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E4" w:rsidRDefault="0034339B" w:rsidP="004E2585">
      <w:pPr>
        <w:tabs>
          <w:tab w:val="center" w:pos="3968"/>
          <w:tab w:val="left" w:pos="6480"/>
        </w:tabs>
        <w:spacing w:line="36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C328DC">
        <w:rPr>
          <w:rFonts w:ascii="Traditional Arabic" w:hAnsi="Traditional Arabic" w:cs="Traditional Arabic"/>
          <w:b/>
          <w:bCs/>
          <w:sz w:val="40"/>
          <w:szCs w:val="40"/>
          <w:rtl/>
        </w:rPr>
        <w:t>مراجع</w:t>
      </w:r>
      <w:bookmarkStart w:id="0" w:name="_GoBack"/>
      <w:bookmarkEnd w:id="0"/>
    </w:p>
    <w:p w:rsidR="00A96A1F" w:rsidRPr="00C328DC" w:rsidRDefault="00A96A1F" w:rsidP="00F545F6">
      <w:pPr>
        <w:tabs>
          <w:tab w:val="center" w:pos="3968"/>
          <w:tab w:val="left" w:pos="6480"/>
        </w:tabs>
        <w:spacing w:line="360" w:lineRule="auto"/>
        <w:jc w:val="right"/>
        <w:rPr>
          <w:rFonts w:ascii="Traditional Arabic" w:hAnsi="Traditional Arabic" w:cs="Traditional Arabic"/>
          <w:b/>
          <w:bCs/>
          <w:sz w:val="40"/>
          <w:szCs w:val="40"/>
        </w:rPr>
      </w:pPr>
      <w:r w:rsidRPr="00A96A1F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A96A1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D2803">
        <w:rPr>
          <w:rFonts w:ascii="Traditional Arabic" w:hAnsi="Traditional Arabic" w:cs="Traditional Arabic"/>
          <w:sz w:val="40"/>
          <w:szCs w:val="40"/>
          <w:rtl/>
        </w:rPr>
        <w:t>المكتبة الشركية</w:t>
      </w:r>
      <w:r w:rsidR="009D2803">
        <w:rPr>
          <w:rFonts w:ascii="Traditional Arabic" w:hAnsi="Traditional Arabic" w:cs="Traditional Arabic" w:hint="cs"/>
          <w:sz w:val="40"/>
          <w:szCs w:val="40"/>
          <w:rtl/>
        </w:rPr>
        <w:t>. 2005.</w:t>
      </w:r>
      <w:r w:rsidRPr="00A96A1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9D2803">
        <w:rPr>
          <w:rFonts w:ascii="Traditional Arabic" w:hAnsi="Traditional Arabic" w:cs="Traditional Arabic"/>
          <w:i/>
          <w:iCs/>
          <w:sz w:val="40"/>
          <w:szCs w:val="40"/>
          <w:rtl/>
        </w:rPr>
        <w:t>المنجد في اللغة والأعلام</w:t>
      </w:r>
      <w:r w:rsidRPr="00A96A1F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Pr="009D2803">
        <w:rPr>
          <w:rFonts w:ascii="Traditional Arabic" w:hAnsi="Traditional Arabic" w:cs="Traditional Arabic"/>
          <w:sz w:val="40"/>
          <w:szCs w:val="40"/>
          <w:rtl/>
        </w:rPr>
        <w:t>بيوت</w:t>
      </w:r>
      <w:r w:rsidRPr="00A96A1F">
        <w:rPr>
          <w:rFonts w:ascii="Traditional Arabic" w:hAnsi="Traditional Arabic" w:cs="Traditional Arabic"/>
          <w:sz w:val="40"/>
          <w:szCs w:val="40"/>
          <w:rtl/>
        </w:rPr>
        <w:t>: دار المشرق</w:t>
      </w:r>
      <w:r w:rsidRPr="00D8102E">
        <w:rPr>
          <w:rFonts w:ascii="Traditional Arabic" w:hAnsi="Traditional Arabic" w:cs="Traditional Arabic"/>
          <w:rtl/>
        </w:rPr>
        <w:t>.</w:t>
      </w:r>
    </w:p>
    <w:p w:rsidR="00A204C3" w:rsidRPr="00F545F6" w:rsidRDefault="00A204C3" w:rsidP="00F545F6">
      <w:pPr>
        <w:pStyle w:val="ListParagraph"/>
        <w:spacing w:after="0" w:line="360" w:lineRule="auto"/>
        <w:ind w:left="851" w:hanging="851"/>
        <w:jc w:val="right"/>
        <w:rPr>
          <w:rFonts w:ascii="Traditional Arabic" w:hAnsi="Traditional Arabic" w:cs="Traditional Arabic"/>
          <w:sz w:val="40"/>
          <w:szCs w:val="40"/>
          <w:rtl/>
        </w:rPr>
      </w:pPr>
      <w:r w:rsidRPr="00D908C9">
        <w:rPr>
          <w:rFonts w:ascii="Traditional Arabic" w:hAnsi="Traditional Arabic" w:cs="Traditional Arabic" w:hint="cs"/>
          <w:sz w:val="40"/>
          <w:szCs w:val="40"/>
          <w:rtl/>
        </w:rPr>
        <w:t>دوجلاس</w:t>
      </w:r>
      <w:r w:rsidR="00D908C9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D908C9" w:rsidRPr="00D908C9">
        <w:rPr>
          <w:rFonts w:ascii="Traditional Arabic" w:hAnsi="Traditional Arabic" w:cs="Traditional Arabic" w:hint="cs"/>
          <w:sz w:val="40"/>
          <w:szCs w:val="40"/>
          <w:rtl/>
        </w:rPr>
        <w:t>1994</w:t>
      </w:r>
      <w:r w:rsidR="00D908C9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Pr="00D908C9">
        <w:rPr>
          <w:rStyle w:val="FootnoteReference"/>
          <w:rFonts w:hint="cs"/>
          <w:i/>
          <w:iCs/>
          <w:sz w:val="40"/>
          <w:szCs w:val="40"/>
          <w:rtl/>
        </w:rPr>
        <w:t xml:space="preserve"> </w:t>
      </w:r>
      <w:r w:rsidR="00D908C9" w:rsidRPr="00D908C9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أ</w:t>
      </w:r>
      <w:r w:rsidRPr="00D908C9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يس تعلم اللغة وتعليمها</w:t>
      </w:r>
      <w:r w:rsidR="00D908C9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D908C9" w:rsidRPr="00D908C9">
        <w:rPr>
          <w:rFonts w:ascii="Traditional Arabic" w:hAnsi="Traditional Arabic" w:cs="Traditional Arabic" w:hint="cs"/>
          <w:sz w:val="40"/>
          <w:szCs w:val="40"/>
          <w:rtl/>
        </w:rPr>
        <w:t xml:space="preserve"> براون</w:t>
      </w:r>
      <w:r w:rsidR="00D908C9">
        <w:rPr>
          <w:rFonts w:ascii="Traditional Arabic" w:hAnsi="Traditional Arabic" w:cs="Traditional Arabic" w:hint="cs"/>
          <w:sz w:val="40"/>
          <w:szCs w:val="40"/>
          <w:rtl/>
        </w:rPr>
        <w:t xml:space="preserve"> :</w:t>
      </w:r>
      <w:r w:rsidRPr="00D908C9">
        <w:rPr>
          <w:rFonts w:ascii="Traditional Arabic" w:hAnsi="Traditional Arabic" w:cs="Traditional Arabic" w:hint="cs"/>
          <w:sz w:val="40"/>
          <w:szCs w:val="40"/>
          <w:rtl/>
        </w:rPr>
        <w:t xml:space="preserve"> دار النطغة العربية.</w:t>
      </w:r>
    </w:p>
    <w:p w:rsidR="00F545F6" w:rsidRDefault="00A204C3" w:rsidP="00F545F6">
      <w:pPr>
        <w:pStyle w:val="ListParagraph"/>
        <w:spacing w:after="0" w:line="240" w:lineRule="auto"/>
        <w:ind w:left="851" w:hanging="851"/>
        <w:jc w:val="right"/>
        <w:rPr>
          <w:rFonts w:ascii="Traditional Arabic" w:hAnsi="Traditional Arabic" w:cs="Traditional Arabic"/>
          <w:sz w:val="40"/>
          <w:szCs w:val="40"/>
        </w:rPr>
      </w:pPr>
      <w:r w:rsidRPr="00D908C9">
        <w:rPr>
          <w:rFonts w:ascii="Traditional Arabic" w:hAnsi="Traditional Arabic" w:cs="Traditional Arabic"/>
          <w:sz w:val="40"/>
          <w:szCs w:val="40"/>
          <w:rtl/>
        </w:rPr>
        <w:t>رشدي</w:t>
      </w:r>
      <w:r w:rsidR="00D908C9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D908C9">
        <w:rPr>
          <w:rFonts w:ascii="Traditional Arabic" w:hAnsi="Traditional Arabic" w:cs="Traditional Arabic"/>
          <w:sz w:val="40"/>
          <w:szCs w:val="40"/>
          <w:rtl/>
        </w:rPr>
        <w:t xml:space="preserve"> أحمد طعيمة</w:t>
      </w:r>
      <w:r w:rsidR="00D908C9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A96A1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96A1F" w:rsidRPr="00D908C9">
        <w:rPr>
          <w:rFonts w:ascii="Traditional Arabic" w:hAnsi="Traditional Arabic" w:cs="Traditional Arabic" w:hint="cs"/>
          <w:sz w:val="40"/>
          <w:szCs w:val="40"/>
          <w:rtl/>
        </w:rPr>
        <w:t>1989</w:t>
      </w:r>
      <w:r w:rsidR="00A96A1F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D908C9">
        <w:rPr>
          <w:rStyle w:val="FootnoteReference"/>
          <w:rFonts w:ascii="Traditional Arabic" w:hAnsi="Traditional Arabic" w:cs="Traditional Arabic" w:hint="cs"/>
          <w:i/>
          <w:iCs/>
          <w:sz w:val="40"/>
          <w:szCs w:val="40"/>
          <w:vertAlign w:val="baseline"/>
          <w:rtl/>
        </w:rPr>
        <w:t xml:space="preserve"> </w:t>
      </w:r>
      <w:r w:rsidRPr="00D908C9">
        <w:rPr>
          <w:rStyle w:val="FootnoteReference"/>
          <w:rFonts w:ascii="Traditional Arabic" w:hAnsi="Traditional Arabic" w:cs="Traditional Arabic"/>
          <w:i/>
          <w:iCs/>
          <w:sz w:val="40"/>
          <w:szCs w:val="40"/>
          <w:vertAlign w:val="baseline"/>
          <w:rtl/>
        </w:rPr>
        <w:t xml:space="preserve">تعليم العربية لغير  </w:t>
      </w:r>
      <w:r w:rsidRPr="00D908C9">
        <w:rPr>
          <w:rFonts w:ascii="Traditional Arabic" w:hAnsi="Traditional Arabic" w:cs="Traditional Arabic" w:hint="cs"/>
          <w:i/>
          <w:iCs/>
          <w:sz w:val="40"/>
          <w:szCs w:val="40"/>
          <w:rtl/>
        </w:rPr>
        <w:t>الناطقين بها</w:t>
      </w:r>
      <w:r w:rsidR="00D908C9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D908C9">
        <w:rPr>
          <w:rFonts w:ascii="Traditional Arabic" w:hAnsi="Traditional Arabic" w:cs="Traditional Arabic" w:hint="cs"/>
          <w:sz w:val="40"/>
          <w:szCs w:val="40"/>
          <w:rtl/>
        </w:rPr>
        <w:t xml:space="preserve"> منشورات</w:t>
      </w:r>
      <w:r w:rsidR="00A96A1F">
        <w:rPr>
          <w:rFonts w:ascii="Traditional Arabic" w:hAnsi="Traditional Arabic" w:cs="Traditional Arabic" w:hint="cs"/>
          <w:sz w:val="40"/>
          <w:szCs w:val="40"/>
          <w:rtl/>
        </w:rPr>
        <w:t xml:space="preserve"> :</w:t>
      </w:r>
      <w:r w:rsidRPr="00D908C9">
        <w:rPr>
          <w:rFonts w:ascii="Traditional Arabic" w:hAnsi="Traditional Arabic" w:cs="Traditional Arabic" w:hint="cs"/>
          <w:sz w:val="40"/>
          <w:szCs w:val="40"/>
          <w:rtl/>
        </w:rPr>
        <w:t xml:space="preserve"> المنظمة الإسلامية للتربية والعلوم والثقافة</w:t>
      </w:r>
      <w:r w:rsidR="00A96A1F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D908C9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4E2585">
        <w:rPr>
          <w:rFonts w:ascii="Traditional Arabic" w:hAnsi="Traditional Arabic" w:cs="Traditional Arabic"/>
          <w:sz w:val="40"/>
          <w:szCs w:val="40"/>
        </w:rPr>
        <w:tab/>
      </w:r>
      <w:r w:rsidR="004E2585">
        <w:rPr>
          <w:rFonts w:ascii="Traditional Arabic" w:hAnsi="Traditional Arabic" w:cs="Traditional Arabic"/>
          <w:sz w:val="40"/>
          <w:szCs w:val="40"/>
        </w:rPr>
        <w:tab/>
      </w:r>
    </w:p>
    <w:p w:rsidR="00AF05DB" w:rsidRPr="00F545F6" w:rsidRDefault="00A96A1F" w:rsidP="00F545F6">
      <w:pPr>
        <w:pStyle w:val="ListParagraph"/>
        <w:spacing w:after="0" w:line="240" w:lineRule="auto"/>
        <w:ind w:left="851" w:hanging="851"/>
        <w:jc w:val="right"/>
        <w:rPr>
          <w:rFonts w:ascii="Traditional Arabic" w:hAnsi="Traditional Arabic" w:cs="Traditional Arabic" w:hint="cs"/>
          <w:sz w:val="40"/>
          <w:szCs w:val="40"/>
          <w:rtl/>
        </w:rPr>
      </w:pPr>
      <w:r w:rsidRPr="00F545F6">
        <w:rPr>
          <w:rFonts w:ascii="Traditional Arabic" w:hAnsi="Traditional Arabic" w:cs="Traditional Arabic" w:hint="cs"/>
          <w:sz w:val="40"/>
          <w:szCs w:val="40"/>
          <w:rtl/>
        </w:rPr>
        <w:tab/>
      </w:r>
    </w:p>
    <w:p w:rsidR="00F545F6" w:rsidRDefault="00AF05DB" w:rsidP="00F545F6">
      <w:pPr>
        <w:pStyle w:val="ListParagraph"/>
        <w:spacing w:after="0" w:line="240" w:lineRule="auto"/>
        <w:ind w:left="851" w:hanging="851"/>
        <w:jc w:val="right"/>
        <w:rPr>
          <w:rFonts w:ascii="Traditional Arabic" w:hAnsi="Traditional Arabic" w:cs="Traditional Arabic"/>
          <w:sz w:val="40"/>
          <w:szCs w:val="40"/>
        </w:rPr>
      </w:pPr>
      <w:r w:rsidRPr="00D908C9">
        <w:rPr>
          <w:rFonts w:ascii="Traditional Arabic" w:hAnsi="Traditional Arabic" w:cs="Traditional Arabic"/>
          <w:sz w:val="40"/>
          <w:szCs w:val="40"/>
          <w:rtl/>
        </w:rPr>
        <w:t>على أحمد</w:t>
      </w:r>
      <w:r w:rsidR="00A96A1F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D908C9">
        <w:rPr>
          <w:rFonts w:ascii="Traditional Arabic" w:hAnsi="Traditional Arabic" w:cs="Traditional Arabic"/>
          <w:sz w:val="40"/>
          <w:szCs w:val="40"/>
          <w:rtl/>
        </w:rPr>
        <w:t xml:space="preserve"> مدكور.</w:t>
      </w:r>
      <w:r w:rsidR="00A96A1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96A1F" w:rsidRPr="00D908C9">
        <w:rPr>
          <w:rFonts w:ascii="Traditional Arabic" w:hAnsi="Traditional Arabic" w:cs="Traditional Arabic"/>
          <w:sz w:val="40"/>
          <w:szCs w:val="40"/>
          <w:rtl/>
        </w:rPr>
        <w:t>2002</w:t>
      </w:r>
      <w:r w:rsidR="00A96A1F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D908C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A96A1F">
        <w:rPr>
          <w:rFonts w:ascii="Traditional Arabic" w:hAnsi="Traditional Arabic" w:cs="Traditional Arabic"/>
          <w:i/>
          <w:iCs/>
          <w:sz w:val="40"/>
          <w:szCs w:val="40"/>
          <w:rtl/>
        </w:rPr>
        <w:t>تدريس فنون اللغة العربية</w:t>
      </w:r>
      <w:r w:rsidRPr="00D908C9">
        <w:rPr>
          <w:rFonts w:ascii="Traditional Arabic" w:hAnsi="Traditional Arabic" w:cs="Traditional Arabic"/>
          <w:sz w:val="40"/>
          <w:szCs w:val="40"/>
          <w:rtl/>
        </w:rPr>
        <w:t>.</w:t>
      </w:r>
      <w:r w:rsidR="00A96A1F">
        <w:rPr>
          <w:rFonts w:ascii="Traditional Arabic" w:hAnsi="Traditional Arabic" w:cs="Traditional Arabic" w:hint="cs"/>
          <w:sz w:val="40"/>
          <w:szCs w:val="40"/>
          <w:rtl/>
        </w:rPr>
        <w:t xml:space="preserve"> مالنغ: </w:t>
      </w:r>
      <w:r w:rsidRPr="00D908C9">
        <w:rPr>
          <w:rFonts w:ascii="Traditional Arabic" w:hAnsi="Traditional Arabic" w:cs="Traditional Arabic"/>
          <w:sz w:val="40"/>
          <w:szCs w:val="40"/>
          <w:rtl/>
        </w:rPr>
        <w:t>دار الفكر العربيى.</w:t>
      </w:r>
      <w:r w:rsidR="004E2585">
        <w:rPr>
          <w:rFonts w:ascii="Traditional Arabic" w:hAnsi="Traditional Arabic" w:cs="Traditional Arabic"/>
          <w:sz w:val="40"/>
          <w:szCs w:val="40"/>
        </w:rPr>
        <w:tab/>
      </w:r>
    </w:p>
    <w:p w:rsidR="00A204C3" w:rsidRPr="00D908C9" w:rsidRDefault="00A96A1F" w:rsidP="00F545F6">
      <w:pPr>
        <w:pStyle w:val="ListParagraph"/>
        <w:spacing w:after="0" w:line="240" w:lineRule="auto"/>
        <w:ind w:left="851" w:hanging="851"/>
        <w:jc w:val="right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</w:p>
    <w:p w:rsidR="00A96A1F" w:rsidRDefault="00A204C3" w:rsidP="00F545F6">
      <w:pPr>
        <w:pStyle w:val="ListParagraph"/>
        <w:spacing w:after="0" w:line="240" w:lineRule="auto"/>
        <w:ind w:left="851" w:hanging="851"/>
        <w:jc w:val="right"/>
        <w:rPr>
          <w:rFonts w:ascii="Traditional Arabic" w:hAnsi="Traditional Arabic" w:cs="Traditional Arabic" w:hint="cs"/>
          <w:sz w:val="40"/>
          <w:szCs w:val="40"/>
          <w:rtl/>
        </w:rPr>
      </w:pPr>
      <w:r w:rsidRPr="00D908C9">
        <w:rPr>
          <w:rFonts w:ascii="Traditional Arabic" w:hAnsi="Traditional Arabic" w:cs="Traditional Arabic"/>
          <w:sz w:val="40"/>
          <w:szCs w:val="40"/>
          <w:rtl/>
        </w:rPr>
        <w:t xml:space="preserve"> علي بن نايف الشحود</w:t>
      </w:r>
      <w:r w:rsidR="00A96A1F">
        <w:rPr>
          <w:rFonts w:ascii="Traditional Arabic" w:hAnsi="Traditional Arabic" w:cs="Traditional Arabic" w:hint="cs"/>
          <w:sz w:val="40"/>
          <w:szCs w:val="40"/>
          <w:rtl/>
        </w:rPr>
        <w:t xml:space="preserve">. 2004. </w:t>
      </w:r>
      <w:r w:rsidRPr="00D908C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A96A1F">
        <w:rPr>
          <w:rFonts w:ascii="Traditional Arabic" w:hAnsi="Traditional Arabic" w:cs="Traditional Arabic"/>
          <w:i/>
          <w:iCs/>
          <w:sz w:val="40"/>
          <w:szCs w:val="40"/>
          <w:rtl/>
        </w:rPr>
        <w:t>المفصل في أحكام الهجرة</w:t>
      </w:r>
      <w:r w:rsidR="00A96A1F">
        <w:rPr>
          <w:rFonts w:ascii="Traditional Arabic" w:hAnsi="Traditional Arabic" w:cs="Traditional Arabic" w:hint="cs"/>
          <w:sz w:val="40"/>
          <w:szCs w:val="40"/>
          <w:rtl/>
        </w:rPr>
        <w:t>. مالنغ:</w:t>
      </w:r>
      <w:r w:rsidRPr="00D908C9">
        <w:rPr>
          <w:rFonts w:ascii="Traditional Arabic" w:hAnsi="Traditional Arabic" w:cs="Traditional Arabic"/>
          <w:sz w:val="40"/>
          <w:szCs w:val="40"/>
          <w:rtl/>
        </w:rPr>
        <w:t xml:space="preserve"> المكتبة الشاملة</w:t>
      </w:r>
      <w:r w:rsidR="00A96A1F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4E2585">
        <w:rPr>
          <w:rFonts w:ascii="Traditional Arabic" w:hAnsi="Traditional Arabic" w:cs="Traditional Arabic"/>
          <w:sz w:val="40"/>
          <w:szCs w:val="40"/>
        </w:rPr>
        <w:t xml:space="preserve">    </w:t>
      </w:r>
      <w:r w:rsidR="00A96A1F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4E2585">
        <w:rPr>
          <w:rFonts w:ascii="Traditional Arabic" w:hAnsi="Traditional Arabic" w:cs="Traditional Arabic"/>
          <w:sz w:val="40"/>
          <w:szCs w:val="40"/>
        </w:rPr>
        <w:t xml:space="preserve">   </w:t>
      </w:r>
    </w:p>
    <w:p w:rsidR="00F545F6" w:rsidRDefault="00F545F6" w:rsidP="009D2803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A204C3" w:rsidRDefault="009D2803" w:rsidP="004E2585">
      <w:pPr>
        <w:pStyle w:val="FootnoteText"/>
        <w:ind w:left="540" w:hanging="5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Arief Furcha</w:t>
      </w:r>
      <w:r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9D2803">
        <w:rPr>
          <w:rFonts w:asciiTheme="majorBidi" w:hAnsiTheme="majorBidi" w:cstheme="majorBidi" w:hint="cs"/>
          <w:sz w:val="24"/>
          <w:szCs w:val="24"/>
          <w:rtl/>
        </w:rPr>
        <w:t xml:space="preserve"> 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200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4. </w:t>
      </w:r>
      <w:r w:rsidR="00A204C3" w:rsidRPr="009D2803">
        <w:rPr>
          <w:rFonts w:asciiTheme="majorBidi" w:hAnsiTheme="majorBidi" w:cstheme="majorBidi"/>
          <w:i/>
          <w:iCs/>
          <w:sz w:val="24"/>
          <w:szCs w:val="24"/>
        </w:rPr>
        <w:t>Pengantar Penelitian Dalam Pendidikan</w:t>
      </w:r>
      <w:r w:rsidR="00A204C3" w:rsidRPr="009D2803">
        <w:rPr>
          <w:rFonts w:asciiTheme="majorBidi" w:hAnsiTheme="majorBidi" w:cstheme="majorBidi"/>
          <w:sz w:val="24"/>
          <w:szCs w:val="24"/>
        </w:rPr>
        <w:t xml:space="preserve">. Cet. I; </w:t>
      </w:r>
      <w:r w:rsidR="004E25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204C3" w:rsidRPr="009D2803">
        <w:rPr>
          <w:rFonts w:asciiTheme="majorBidi" w:hAnsiTheme="majorBidi" w:cstheme="majorBidi"/>
          <w:sz w:val="24"/>
          <w:szCs w:val="24"/>
        </w:rPr>
        <w:t>Yogyakarta: Pustaka Pelajar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545F6" w:rsidRPr="009D2803" w:rsidRDefault="00F545F6" w:rsidP="00F545F6">
      <w:pPr>
        <w:pStyle w:val="FootnoteText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A204C3" w:rsidRDefault="00A204C3" w:rsidP="004E2585">
      <w:pPr>
        <w:pStyle w:val="FootnoteText"/>
        <w:ind w:left="540" w:hanging="540"/>
        <w:rPr>
          <w:rFonts w:asciiTheme="majorBidi" w:hAnsiTheme="majorBidi" w:cstheme="majorBidi"/>
          <w:sz w:val="24"/>
          <w:szCs w:val="24"/>
          <w:lang w:val="en-US"/>
        </w:rPr>
      </w:pPr>
      <w:r w:rsidRPr="009D2803">
        <w:rPr>
          <w:rFonts w:asciiTheme="majorBidi" w:hAnsiTheme="majorBidi" w:cstheme="majorBidi"/>
          <w:sz w:val="24"/>
          <w:szCs w:val="24"/>
        </w:rPr>
        <w:t>Az</w:t>
      </w:r>
      <w:r w:rsidR="009D2803">
        <w:rPr>
          <w:rFonts w:asciiTheme="majorBidi" w:hAnsiTheme="majorBidi" w:cstheme="majorBidi"/>
          <w:sz w:val="24"/>
          <w:szCs w:val="24"/>
        </w:rPr>
        <w:t>iz fakhrurozi dan erta mahyudin</w:t>
      </w:r>
      <w:r w:rsidR="009D2803">
        <w:rPr>
          <w:rFonts w:asciiTheme="majorBidi" w:hAnsiTheme="majorBidi" w:cstheme="majorBidi"/>
          <w:sz w:val="24"/>
          <w:szCs w:val="24"/>
          <w:lang w:val="en-US"/>
        </w:rPr>
        <w:t xml:space="preserve">. 2012.  </w:t>
      </w:r>
      <w:r w:rsidRPr="009D2803">
        <w:rPr>
          <w:rFonts w:asciiTheme="majorBidi" w:hAnsiTheme="majorBidi" w:cstheme="majorBidi"/>
          <w:i/>
          <w:iCs/>
          <w:sz w:val="24"/>
          <w:szCs w:val="24"/>
        </w:rPr>
        <w:t>pembelajaran bahasa arab</w:t>
      </w:r>
      <w:r w:rsidRPr="009D2803">
        <w:rPr>
          <w:rFonts w:asciiTheme="majorBidi" w:hAnsiTheme="majorBidi" w:cstheme="majorBidi"/>
          <w:sz w:val="24"/>
          <w:szCs w:val="24"/>
        </w:rPr>
        <w:t>. (Jakarta : diroktorat pendidikan islam</w:t>
      </w:r>
      <w:r w:rsidR="009D280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545F6" w:rsidRPr="009D2803" w:rsidRDefault="00F545F6" w:rsidP="00F545F6">
      <w:pPr>
        <w:pStyle w:val="FootnoteText"/>
        <w:rPr>
          <w:rFonts w:asciiTheme="majorBidi" w:hAnsiTheme="majorBidi" w:cstheme="majorBidi" w:hint="cs"/>
          <w:sz w:val="24"/>
          <w:szCs w:val="24"/>
          <w:rtl/>
          <w:lang w:val="en-US"/>
        </w:rPr>
      </w:pPr>
    </w:p>
    <w:p w:rsidR="00AF05DB" w:rsidRPr="009D2803" w:rsidRDefault="00AF05DB" w:rsidP="004E2585">
      <w:pPr>
        <w:pStyle w:val="FootnoteText"/>
        <w:ind w:left="450" w:hanging="450"/>
        <w:rPr>
          <w:rFonts w:asciiTheme="majorBidi" w:hAnsiTheme="majorBidi" w:cstheme="majorBidi" w:hint="cs"/>
          <w:sz w:val="24"/>
          <w:szCs w:val="24"/>
          <w:rtl/>
          <w:lang w:val="en-US"/>
        </w:rPr>
      </w:pPr>
      <w:r w:rsidRPr="009D2803">
        <w:rPr>
          <w:rFonts w:asciiTheme="majorBidi" w:hAnsiTheme="majorBidi" w:cstheme="majorBidi"/>
          <w:sz w:val="24"/>
          <w:szCs w:val="24"/>
        </w:rPr>
        <w:t>Kementrian Agama R.I</w:t>
      </w:r>
      <w:r w:rsidR="009D2803">
        <w:rPr>
          <w:rFonts w:asciiTheme="majorBidi" w:hAnsiTheme="majorBidi" w:cstheme="majorBidi"/>
          <w:sz w:val="24"/>
          <w:szCs w:val="24"/>
          <w:lang w:val="en-US"/>
        </w:rPr>
        <w:t xml:space="preserve">. 2013. </w:t>
      </w:r>
      <w:r w:rsidRPr="009D2803">
        <w:rPr>
          <w:rFonts w:asciiTheme="majorBidi" w:hAnsiTheme="majorBidi" w:cstheme="majorBidi"/>
          <w:sz w:val="24"/>
          <w:szCs w:val="24"/>
        </w:rPr>
        <w:t xml:space="preserve"> </w:t>
      </w:r>
      <w:r w:rsidRPr="009D2803">
        <w:rPr>
          <w:rFonts w:asciiTheme="majorBidi" w:hAnsiTheme="majorBidi" w:cstheme="majorBidi"/>
          <w:i/>
          <w:iCs/>
          <w:sz w:val="24"/>
          <w:szCs w:val="24"/>
        </w:rPr>
        <w:t>Al-Qur’an dan Terjemahannya</w:t>
      </w:r>
      <w:r w:rsidRPr="009D2803">
        <w:rPr>
          <w:rFonts w:asciiTheme="majorBidi" w:hAnsiTheme="majorBidi" w:cstheme="majorBidi"/>
          <w:sz w:val="24"/>
          <w:szCs w:val="24"/>
        </w:rPr>
        <w:t xml:space="preserve"> (Jakarta: Gema Risa</w:t>
      </w:r>
      <w:r w:rsidR="009D2803">
        <w:rPr>
          <w:rFonts w:asciiTheme="majorBidi" w:hAnsiTheme="majorBidi" w:cstheme="majorBidi"/>
          <w:sz w:val="24"/>
          <w:szCs w:val="24"/>
        </w:rPr>
        <w:t>lah Press Bandung</w:t>
      </w:r>
      <w:r w:rsidR="009D280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204C3" w:rsidRPr="009D2803" w:rsidRDefault="00A204C3" w:rsidP="009D2803">
      <w:pPr>
        <w:pStyle w:val="FootnoteText"/>
        <w:ind w:firstLine="720"/>
        <w:rPr>
          <w:rFonts w:asciiTheme="majorBidi" w:hAnsiTheme="majorBidi" w:cstheme="majorBidi" w:hint="cs"/>
          <w:sz w:val="24"/>
          <w:szCs w:val="24"/>
          <w:rtl/>
        </w:rPr>
      </w:pPr>
    </w:p>
    <w:p w:rsidR="00A204C3" w:rsidRDefault="009D2803" w:rsidP="004E2585">
      <w:pPr>
        <w:pStyle w:val="FootnoteText"/>
        <w:ind w:left="540" w:hanging="5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Margono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2004. </w:t>
      </w:r>
      <w:r w:rsidR="00A204C3" w:rsidRPr="009D2803">
        <w:rPr>
          <w:rFonts w:asciiTheme="majorBidi" w:hAnsiTheme="majorBidi" w:cstheme="majorBidi"/>
          <w:sz w:val="24"/>
          <w:szCs w:val="24"/>
        </w:rPr>
        <w:t xml:space="preserve"> </w:t>
      </w:r>
      <w:r w:rsidR="00A204C3" w:rsidRPr="009D2803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="00F545F6">
        <w:rPr>
          <w:rFonts w:asciiTheme="majorBidi" w:hAnsiTheme="majorBidi" w:cstheme="majorBidi"/>
          <w:sz w:val="24"/>
          <w:szCs w:val="24"/>
        </w:rPr>
        <w:t xml:space="preserve">. Cet. IV; </w:t>
      </w:r>
      <w:r w:rsidR="00A204C3" w:rsidRPr="009D2803">
        <w:rPr>
          <w:rFonts w:asciiTheme="majorBidi" w:hAnsiTheme="majorBidi" w:cstheme="majorBidi"/>
          <w:sz w:val="24"/>
          <w:szCs w:val="24"/>
        </w:rPr>
        <w:t>Jak</w:t>
      </w:r>
      <w:r>
        <w:rPr>
          <w:rFonts w:asciiTheme="majorBidi" w:hAnsiTheme="majorBidi" w:cstheme="majorBidi"/>
          <w:sz w:val="24"/>
          <w:szCs w:val="24"/>
        </w:rPr>
        <w:t>arta: PT Rieneka Cipta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545F6" w:rsidRPr="009D2803" w:rsidRDefault="00F545F6" w:rsidP="00F545F6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</w:p>
    <w:p w:rsidR="00A204C3" w:rsidRDefault="00A204C3" w:rsidP="004E2585">
      <w:pPr>
        <w:pStyle w:val="FootnoteText"/>
        <w:ind w:left="450" w:hanging="450"/>
        <w:rPr>
          <w:rFonts w:asciiTheme="majorBidi" w:hAnsiTheme="majorBidi" w:cstheme="majorBidi"/>
          <w:sz w:val="24"/>
          <w:szCs w:val="24"/>
          <w:lang w:val="en-US"/>
        </w:rPr>
      </w:pPr>
      <w:r w:rsidRPr="009D2803">
        <w:rPr>
          <w:rFonts w:asciiTheme="majorBidi" w:hAnsiTheme="majorBidi" w:cstheme="majorBidi"/>
          <w:sz w:val="24"/>
          <w:szCs w:val="24"/>
        </w:rPr>
        <w:t>Nana Sudjanadan Awal Kusumah</w:t>
      </w:r>
      <w:r w:rsidR="009D2803">
        <w:rPr>
          <w:rFonts w:asciiTheme="majorBidi" w:hAnsiTheme="majorBidi" w:cstheme="majorBidi"/>
          <w:sz w:val="24"/>
          <w:szCs w:val="24"/>
          <w:lang w:val="en-US"/>
        </w:rPr>
        <w:t xml:space="preserve">. 2007.  </w:t>
      </w:r>
      <w:r w:rsidRPr="009D2803">
        <w:rPr>
          <w:rFonts w:asciiTheme="majorBidi" w:hAnsiTheme="majorBidi" w:cstheme="majorBidi"/>
          <w:i/>
          <w:iCs/>
          <w:sz w:val="24"/>
          <w:szCs w:val="24"/>
        </w:rPr>
        <w:t>Proposal Penelitian Diperguruan Tinggi</w:t>
      </w:r>
      <w:r w:rsidRPr="009D2803">
        <w:rPr>
          <w:rFonts w:asciiTheme="majorBidi" w:hAnsiTheme="majorBidi" w:cstheme="majorBidi"/>
          <w:sz w:val="24"/>
          <w:szCs w:val="24"/>
        </w:rPr>
        <w:t xml:space="preserve">. Cet. II; (Bandung: PT Sinar Baru Algensindo. </w:t>
      </w:r>
    </w:p>
    <w:p w:rsidR="00F545F6" w:rsidRPr="00F545F6" w:rsidRDefault="00F545F6" w:rsidP="00F545F6">
      <w:pPr>
        <w:pStyle w:val="FootnoteText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A204C3" w:rsidRPr="009D2803" w:rsidRDefault="00A204C3" w:rsidP="009D2803">
      <w:pPr>
        <w:pStyle w:val="FootnoteText"/>
        <w:spacing w:line="480" w:lineRule="auto"/>
        <w:rPr>
          <w:rFonts w:asciiTheme="majorBidi" w:hAnsiTheme="majorBidi" w:cstheme="majorBidi" w:hint="cs"/>
          <w:sz w:val="24"/>
          <w:szCs w:val="24"/>
          <w:rtl/>
        </w:rPr>
      </w:pPr>
      <w:r w:rsidRPr="009D2803">
        <w:rPr>
          <w:rFonts w:asciiTheme="majorBidi" w:hAnsiTheme="majorBidi" w:cstheme="majorBidi"/>
          <w:sz w:val="24"/>
          <w:szCs w:val="24"/>
        </w:rPr>
        <w:lastRenderedPageBreak/>
        <w:t>Sugiyono</w:t>
      </w:r>
      <w:r w:rsidR="009D280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2006. </w:t>
      </w:r>
      <w:r w:rsidRPr="009D2803">
        <w:rPr>
          <w:rFonts w:asciiTheme="majorBidi" w:hAnsiTheme="majorBidi" w:cstheme="majorBidi"/>
          <w:i/>
          <w:iCs/>
          <w:sz w:val="24"/>
          <w:szCs w:val="24"/>
        </w:rPr>
        <w:t xml:space="preserve"> Metode Penelitian Pendidikan</w:t>
      </w:r>
      <w:r w:rsidRPr="009D2803">
        <w:rPr>
          <w:rFonts w:asciiTheme="majorBidi" w:hAnsiTheme="majorBidi" w:cstheme="majorBidi"/>
          <w:sz w:val="24"/>
          <w:szCs w:val="24"/>
        </w:rPr>
        <w:t>. Cet</w:t>
      </w:r>
      <w:r w:rsidR="00F545F6">
        <w:rPr>
          <w:rFonts w:asciiTheme="majorBidi" w:hAnsiTheme="majorBidi" w:cstheme="majorBidi"/>
          <w:sz w:val="24"/>
          <w:szCs w:val="24"/>
        </w:rPr>
        <w:t xml:space="preserve">.II; </w:t>
      </w:r>
      <w:r w:rsidR="009D2803">
        <w:rPr>
          <w:rFonts w:asciiTheme="majorBidi" w:hAnsiTheme="majorBidi" w:cstheme="majorBidi"/>
          <w:sz w:val="24"/>
          <w:szCs w:val="24"/>
        </w:rPr>
        <w:t>Bandung: Alfabeta</w:t>
      </w:r>
      <w:r w:rsidRPr="009D2803">
        <w:rPr>
          <w:rFonts w:asciiTheme="majorBidi" w:hAnsiTheme="majorBidi" w:cstheme="majorBidi"/>
          <w:sz w:val="24"/>
          <w:szCs w:val="24"/>
        </w:rPr>
        <w:t>.</w:t>
      </w:r>
    </w:p>
    <w:p w:rsidR="00A204C3" w:rsidRPr="009D2803" w:rsidRDefault="00A204C3" w:rsidP="009D2803">
      <w:pPr>
        <w:pStyle w:val="FootnoteText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:rsidR="00AF05DB" w:rsidRDefault="00F545F6" w:rsidP="004E2585">
      <w:pPr>
        <w:pStyle w:val="ListParagraph"/>
        <w:spacing w:after="0" w:line="360" w:lineRule="auto"/>
        <w:ind w:left="45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Ulin, Nuha. 2012. </w:t>
      </w:r>
      <w:r w:rsidR="00AF05DB" w:rsidRPr="009D2803">
        <w:rPr>
          <w:rFonts w:asciiTheme="majorBidi" w:hAnsiTheme="majorBidi" w:cstheme="majorBidi"/>
          <w:sz w:val="24"/>
          <w:szCs w:val="24"/>
        </w:rPr>
        <w:t xml:space="preserve"> </w:t>
      </w:r>
      <w:r w:rsidR="00AF05DB" w:rsidRPr="009D2803">
        <w:rPr>
          <w:rFonts w:asciiTheme="majorBidi" w:hAnsiTheme="majorBidi" w:cstheme="majorBidi"/>
          <w:i/>
          <w:iCs/>
          <w:sz w:val="24"/>
          <w:szCs w:val="24"/>
        </w:rPr>
        <w:t>Metodologi Super Efektif Pembelajaran Bahasa Arab</w:t>
      </w:r>
      <w:r w:rsidR="004E2585">
        <w:rPr>
          <w:rFonts w:asciiTheme="majorBidi" w:hAnsiTheme="majorBidi" w:cstheme="majorBidi"/>
          <w:sz w:val="24"/>
          <w:szCs w:val="24"/>
        </w:rPr>
        <w:t xml:space="preserve">. </w:t>
      </w:r>
      <w:r w:rsidR="00AF05DB" w:rsidRPr="009D2803">
        <w:rPr>
          <w:rFonts w:asciiTheme="majorBidi" w:hAnsiTheme="majorBidi" w:cstheme="majorBidi"/>
          <w:sz w:val="24"/>
          <w:szCs w:val="24"/>
        </w:rPr>
        <w:t xml:space="preserve">Yogyakarta: DIVA </w:t>
      </w:r>
      <w:r>
        <w:rPr>
          <w:rFonts w:asciiTheme="majorBidi" w:hAnsiTheme="majorBidi" w:cstheme="majorBidi"/>
          <w:sz w:val="24"/>
          <w:szCs w:val="24"/>
        </w:rPr>
        <w:t>Press.</w:t>
      </w:r>
    </w:p>
    <w:p w:rsidR="00F545F6" w:rsidRPr="009D2803" w:rsidRDefault="00F545F6" w:rsidP="00F545F6">
      <w:pPr>
        <w:pStyle w:val="ListParagraph"/>
        <w:spacing w:after="0" w:line="360" w:lineRule="auto"/>
        <w:ind w:left="0"/>
        <w:rPr>
          <w:rFonts w:asciiTheme="majorBidi" w:hAnsiTheme="majorBidi" w:cstheme="majorBidi" w:hint="cs"/>
          <w:sz w:val="24"/>
          <w:szCs w:val="24"/>
          <w:rtl/>
        </w:rPr>
      </w:pPr>
    </w:p>
    <w:p w:rsidR="00AF05DB" w:rsidRDefault="00F545F6" w:rsidP="004E2585">
      <w:pPr>
        <w:pStyle w:val="FootnoteText"/>
        <w:ind w:left="450" w:hanging="4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Winarno Surahmad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1978. </w:t>
      </w:r>
      <w:r w:rsidR="00AF05DB" w:rsidRPr="009D2803">
        <w:rPr>
          <w:rFonts w:asciiTheme="majorBidi" w:hAnsiTheme="majorBidi" w:cstheme="majorBidi"/>
          <w:sz w:val="24"/>
          <w:szCs w:val="24"/>
        </w:rPr>
        <w:t xml:space="preserve"> </w:t>
      </w:r>
      <w:r w:rsidR="00AF05DB" w:rsidRPr="009D2803">
        <w:rPr>
          <w:rFonts w:asciiTheme="majorBidi" w:hAnsiTheme="majorBidi" w:cstheme="majorBidi"/>
          <w:i/>
          <w:iCs/>
          <w:sz w:val="24"/>
          <w:szCs w:val="24"/>
        </w:rPr>
        <w:t>Dasar dan Teknik Research Pengantar Metodologi Ilmiah</w:t>
      </w:r>
      <w:r w:rsidR="00AF05DB" w:rsidRPr="009D280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F05DB" w:rsidRPr="009D2803">
        <w:rPr>
          <w:rFonts w:asciiTheme="majorBidi" w:hAnsiTheme="majorBidi" w:cstheme="majorBidi"/>
          <w:sz w:val="24"/>
          <w:szCs w:val="24"/>
        </w:rPr>
        <w:t>Bandung: Tarsito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545F6" w:rsidRPr="00F545F6" w:rsidRDefault="00F545F6" w:rsidP="00F545F6">
      <w:pPr>
        <w:pStyle w:val="FootnoteText"/>
        <w:rPr>
          <w:rFonts w:ascii="Traditional Arabic" w:hAnsi="Traditional Arabic" w:cs="Traditional Arabic"/>
          <w:sz w:val="24"/>
          <w:szCs w:val="24"/>
          <w:lang w:val="en-US"/>
        </w:rPr>
      </w:pPr>
    </w:p>
    <w:p w:rsidR="00AF05DB" w:rsidRPr="00F545F6" w:rsidRDefault="00F545F6" w:rsidP="004E2585">
      <w:pPr>
        <w:pStyle w:val="FootnoteText"/>
        <w:ind w:left="450" w:hanging="4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Sugiyono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2007. </w:t>
      </w:r>
      <w:r w:rsidR="00AF05DB" w:rsidRPr="009D2803">
        <w:rPr>
          <w:rFonts w:asciiTheme="majorBidi" w:hAnsiTheme="majorBidi" w:cstheme="majorBidi"/>
          <w:sz w:val="24"/>
          <w:szCs w:val="24"/>
        </w:rPr>
        <w:t xml:space="preserve"> </w:t>
      </w:r>
      <w:r w:rsidR="00AF05DB" w:rsidRPr="009D2803">
        <w:rPr>
          <w:rFonts w:asciiTheme="majorBidi" w:hAnsiTheme="majorBidi" w:cstheme="majorBidi"/>
          <w:i/>
          <w:iCs/>
          <w:sz w:val="24"/>
          <w:szCs w:val="24"/>
        </w:rPr>
        <w:t>Metode Penelitian Kuantitatif, Kualitatif, dan R&amp;D</w:t>
      </w:r>
      <w:r>
        <w:rPr>
          <w:rFonts w:asciiTheme="majorBidi" w:hAnsiTheme="majorBidi" w:cstheme="majorBidi"/>
          <w:sz w:val="24"/>
          <w:szCs w:val="24"/>
        </w:rPr>
        <w:t>. Bandung: Alfabeta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F05DB" w:rsidRDefault="00AF05DB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4E2585" w:rsidRDefault="004E2585" w:rsidP="00F545F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A32843" w:rsidRPr="004E2585" w:rsidRDefault="00A32843" w:rsidP="004E2585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  <w:rtl/>
          <w:lang w:val="en-US"/>
        </w:rPr>
      </w:pPr>
    </w:p>
    <w:sectPr w:rsidR="00A32843" w:rsidRPr="004E2585" w:rsidSect="00F545F6">
      <w:pgSz w:w="11906" w:h="16838" w:code="9"/>
      <w:pgMar w:top="226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BB" w:rsidRDefault="00BF78BB" w:rsidP="0034339B">
      <w:pPr>
        <w:spacing w:after="0" w:line="240" w:lineRule="auto"/>
      </w:pPr>
      <w:r>
        <w:separator/>
      </w:r>
    </w:p>
  </w:endnote>
  <w:endnote w:type="continuationSeparator" w:id="1">
    <w:p w:rsidR="00BF78BB" w:rsidRDefault="00BF78BB" w:rsidP="003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BB" w:rsidRDefault="00BF78BB" w:rsidP="0034339B">
      <w:pPr>
        <w:spacing w:after="0" w:line="240" w:lineRule="auto"/>
      </w:pPr>
      <w:r>
        <w:separator/>
      </w:r>
    </w:p>
  </w:footnote>
  <w:footnote w:type="continuationSeparator" w:id="1">
    <w:p w:rsidR="00BF78BB" w:rsidRDefault="00BF78BB" w:rsidP="00343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D06"/>
    <w:rsid w:val="00000111"/>
    <w:rsid w:val="000039B6"/>
    <w:rsid w:val="00014C21"/>
    <w:rsid w:val="0004642F"/>
    <w:rsid w:val="00046B4F"/>
    <w:rsid w:val="00050525"/>
    <w:rsid w:val="000528F2"/>
    <w:rsid w:val="00057B57"/>
    <w:rsid w:val="000637B2"/>
    <w:rsid w:val="00070B31"/>
    <w:rsid w:val="00073D1A"/>
    <w:rsid w:val="0008022F"/>
    <w:rsid w:val="00087B3C"/>
    <w:rsid w:val="0009060D"/>
    <w:rsid w:val="00090DE4"/>
    <w:rsid w:val="00090F24"/>
    <w:rsid w:val="00091F23"/>
    <w:rsid w:val="00095906"/>
    <w:rsid w:val="000A1D59"/>
    <w:rsid w:val="000B08C9"/>
    <w:rsid w:val="000D2CC4"/>
    <w:rsid w:val="000D5218"/>
    <w:rsid w:val="000E39D9"/>
    <w:rsid w:val="000F2EAB"/>
    <w:rsid w:val="0013191E"/>
    <w:rsid w:val="00141533"/>
    <w:rsid w:val="00153BED"/>
    <w:rsid w:val="00156811"/>
    <w:rsid w:val="00160D32"/>
    <w:rsid w:val="00171E6B"/>
    <w:rsid w:val="00176A83"/>
    <w:rsid w:val="00187CAE"/>
    <w:rsid w:val="00196F42"/>
    <w:rsid w:val="001A2326"/>
    <w:rsid w:val="001A67B4"/>
    <w:rsid w:val="001A7C80"/>
    <w:rsid w:val="001C2172"/>
    <w:rsid w:val="001C77E9"/>
    <w:rsid w:val="001D50F0"/>
    <w:rsid w:val="001D7F44"/>
    <w:rsid w:val="001F5040"/>
    <w:rsid w:val="002132BD"/>
    <w:rsid w:val="002163D8"/>
    <w:rsid w:val="00233CDC"/>
    <w:rsid w:val="00234499"/>
    <w:rsid w:val="002458BF"/>
    <w:rsid w:val="00245E4F"/>
    <w:rsid w:val="00256133"/>
    <w:rsid w:val="00261648"/>
    <w:rsid w:val="00280D21"/>
    <w:rsid w:val="00282EB4"/>
    <w:rsid w:val="00291B6D"/>
    <w:rsid w:val="002934F8"/>
    <w:rsid w:val="00295238"/>
    <w:rsid w:val="002A3749"/>
    <w:rsid w:val="002A67C0"/>
    <w:rsid w:val="002A6F80"/>
    <w:rsid w:val="002C0786"/>
    <w:rsid w:val="002C5A33"/>
    <w:rsid w:val="002F754D"/>
    <w:rsid w:val="00300DD5"/>
    <w:rsid w:val="00332043"/>
    <w:rsid w:val="0034339B"/>
    <w:rsid w:val="00344F2A"/>
    <w:rsid w:val="00346D1F"/>
    <w:rsid w:val="00355CF7"/>
    <w:rsid w:val="00374EFE"/>
    <w:rsid w:val="0037526B"/>
    <w:rsid w:val="00385CC0"/>
    <w:rsid w:val="00396229"/>
    <w:rsid w:val="003A30F1"/>
    <w:rsid w:val="003A5A3F"/>
    <w:rsid w:val="003A5DEF"/>
    <w:rsid w:val="003C00AE"/>
    <w:rsid w:val="003C3D14"/>
    <w:rsid w:val="00406382"/>
    <w:rsid w:val="004103C9"/>
    <w:rsid w:val="004229F7"/>
    <w:rsid w:val="004277A7"/>
    <w:rsid w:val="00435BEF"/>
    <w:rsid w:val="00437252"/>
    <w:rsid w:val="00454EFD"/>
    <w:rsid w:val="00455745"/>
    <w:rsid w:val="00467C26"/>
    <w:rsid w:val="00496F9D"/>
    <w:rsid w:val="004A0431"/>
    <w:rsid w:val="004A67C3"/>
    <w:rsid w:val="004B31B0"/>
    <w:rsid w:val="004B6FE8"/>
    <w:rsid w:val="004C1AAA"/>
    <w:rsid w:val="004E2585"/>
    <w:rsid w:val="004F1B71"/>
    <w:rsid w:val="00516697"/>
    <w:rsid w:val="0052668A"/>
    <w:rsid w:val="00540CC5"/>
    <w:rsid w:val="00550B89"/>
    <w:rsid w:val="00550BDB"/>
    <w:rsid w:val="0056752C"/>
    <w:rsid w:val="00584CF6"/>
    <w:rsid w:val="005850FB"/>
    <w:rsid w:val="00587C7D"/>
    <w:rsid w:val="0059059E"/>
    <w:rsid w:val="005A1392"/>
    <w:rsid w:val="005B0388"/>
    <w:rsid w:val="005E30E7"/>
    <w:rsid w:val="005F021D"/>
    <w:rsid w:val="00607843"/>
    <w:rsid w:val="006505DF"/>
    <w:rsid w:val="00656BBE"/>
    <w:rsid w:val="00657450"/>
    <w:rsid w:val="006661A3"/>
    <w:rsid w:val="00671A98"/>
    <w:rsid w:val="006813E3"/>
    <w:rsid w:val="006A03D2"/>
    <w:rsid w:val="006C30A8"/>
    <w:rsid w:val="006D3086"/>
    <w:rsid w:val="006F6D83"/>
    <w:rsid w:val="0070372B"/>
    <w:rsid w:val="00705F10"/>
    <w:rsid w:val="00710620"/>
    <w:rsid w:val="007114C1"/>
    <w:rsid w:val="0071240A"/>
    <w:rsid w:val="00730790"/>
    <w:rsid w:val="007367EB"/>
    <w:rsid w:val="00744126"/>
    <w:rsid w:val="00744A82"/>
    <w:rsid w:val="00757DA7"/>
    <w:rsid w:val="007630D3"/>
    <w:rsid w:val="007631DC"/>
    <w:rsid w:val="00770737"/>
    <w:rsid w:val="007746D4"/>
    <w:rsid w:val="007749AE"/>
    <w:rsid w:val="00791703"/>
    <w:rsid w:val="00793F70"/>
    <w:rsid w:val="007B212E"/>
    <w:rsid w:val="007C0CD7"/>
    <w:rsid w:val="007C4679"/>
    <w:rsid w:val="007D01EA"/>
    <w:rsid w:val="007D1AC9"/>
    <w:rsid w:val="007F2D60"/>
    <w:rsid w:val="00813C93"/>
    <w:rsid w:val="00815B71"/>
    <w:rsid w:val="00825E19"/>
    <w:rsid w:val="00831DDD"/>
    <w:rsid w:val="00836AE2"/>
    <w:rsid w:val="00850003"/>
    <w:rsid w:val="00855C54"/>
    <w:rsid w:val="00861458"/>
    <w:rsid w:val="0086186F"/>
    <w:rsid w:val="008642CC"/>
    <w:rsid w:val="008741FD"/>
    <w:rsid w:val="00882896"/>
    <w:rsid w:val="008A4076"/>
    <w:rsid w:val="008B4272"/>
    <w:rsid w:val="008B7AB1"/>
    <w:rsid w:val="008C2271"/>
    <w:rsid w:val="008C3C2B"/>
    <w:rsid w:val="008D1428"/>
    <w:rsid w:val="008D3C0F"/>
    <w:rsid w:val="008F299D"/>
    <w:rsid w:val="009068FA"/>
    <w:rsid w:val="00912B5D"/>
    <w:rsid w:val="00914D16"/>
    <w:rsid w:val="00921E0F"/>
    <w:rsid w:val="00925F0C"/>
    <w:rsid w:val="00970EFC"/>
    <w:rsid w:val="0097605A"/>
    <w:rsid w:val="00976AC5"/>
    <w:rsid w:val="00992061"/>
    <w:rsid w:val="009A345E"/>
    <w:rsid w:val="009A4B0C"/>
    <w:rsid w:val="009A528C"/>
    <w:rsid w:val="009B6779"/>
    <w:rsid w:val="009B70AF"/>
    <w:rsid w:val="009C2346"/>
    <w:rsid w:val="009C30BB"/>
    <w:rsid w:val="009D2803"/>
    <w:rsid w:val="009D371F"/>
    <w:rsid w:val="009E7213"/>
    <w:rsid w:val="009F2774"/>
    <w:rsid w:val="00A02DA4"/>
    <w:rsid w:val="00A204C3"/>
    <w:rsid w:val="00A31BC8"/>
    <w:rsid w:val="00A32843"/>
    <w:rsid w:val="00A47C7C"/>
    <w:rsid w:val="00A54516"/>
    <w:rsid w:val="00A56141"/>
    <w:rsid w:val="00A6395B"/>
    <w:rsid w:val="00A64610"/>
    <w:rsid w:val="00A879C7"/>
    <w:rsid w:val="00A94558"/>
    <w:rsid w:val="00A963F6"/>
    <w:rsid w:val="00A96911"/>
    <w:rsid w:val="00A96A1F"/>
    <w:rsid w:val="00A97B97"/>
    <w:rsid w:val="00AA3252"/>
    <w:rsid w:val="00AB4CDF"/>
    <w:rsid w:val="00AC50F6"/>
    <w:rsid w:val="00AF05DB"/>
    <w:rsid w:val="00AF3427"/>
    <w:rsid w:val="00B0255E"/>
    <w:rsid w:val="00B06E77"/>
    <w:rsid w:val="00B1741A"/>
    <w:rsid w:val="00B17BE2"/>
    <w:rsid w:val="00B245E6"/>
    <w:rsid w:val="00B35DEE"/>
    <w:rsid w:val="00B45447"/>
    <w:rsid w:val="00B45805"/>
    <w:rsid w:val="00B50C91"/>
    <w:rsid w:val="00B528EB"/>
    <w:rsid w:val="00B54713"/>
    <w:rsid w:val="00B72424"/>
    <w:rsid w:val="00B7315D"/>
    <w:rsid w:val="00B80F67"/>
    <w:rsid w:val="00B95D06"/>
    <w:rsid w:val="00BA7B47"/>
    <w:rsid w:val="00BB1D87"/>
    <w:rsid w:val="00BB696B"/>
    <w:rsid w:val="00BD1DC4"/>
    <w:rsid w:val="00BE2C0D"/>
    <w:rsid w:val="00BF18BB"/>
    <w:rsid w:val="00BF6DBF"/>
    <w:rsid w:val="00BF78BB"/>
    <w:rsid w:val="00C05353"/>
    <w:rsid w:val="00C2555E"/>
    <w:rsid w:val="00C2599F"/>
    <w:rsid w:val="00C27BCB"/>
    <w:rsid w:val="00C328DC"/>
    <w:rsid w:val="00C43919"/>
    <w:rsid w:val="00C53EC9"/>
    <w:rsid w:val="00C61ED1"/>
    <w:rsid w:val="00C75689"/>
    <w:rsid w:val="00C77409"/>
    <w:rsid w:val="00C80D87"/>
    <w:rsid w:val="00C8455C"/>
    <w:rsid w:val="00C9232F"/>
    <w:rsid w:val="00C92764"/>
    <w:rsid w:val="00C92BC0"/>
    <w:rsid w:val="00C92E2C"/>
    <w:rsid w:val="00C94E55"/>
    <w:rsid w:val="00CA13D6"/>
    <w:rsid w:val="00CB2A0A"/>
    <w:rsid w:val="00CB4A9F"/>
    <w:rsid w:val="00CB6E2A"/>
    <w:rsid w:val="00CC0E1C"/>
    <w:rsid w:val="00CC2B3A"/>
    <w:rsid w:val="00CC6C26"/>
    <w:rsid w:val="00CC6E17"/>
    <w:rsid w:val="00CC7C0F"/>
    <w:rsid w:val="00CD052E"/>
    <w:rsid w:val="00CD3B6D"/>
    <w:rsid w:val="00CF351E"/>
    <w:rsid w:val="00D06DE4"/>
    <w:rsid w:val="00D10188"/>
    <w:rsid w:val="00D203EA"/>
    <w:rsid w:val="00D21478"/>
    <w:rsid w:val="00D44AED"/>
    <w:rsid w:val="00D73A96"/>
    <w:rsid w:val="00D75C44"/>
    <w:rsid w:val="00D7637E"/>
    <w:rsid w:val="00D7704E"/>
    <w:rsid w:val="00D82610"/>
    <w:rsid w:val="00D908C9"/>
    <w:rsid w:val="00D91E7E"/>
    <w:rsid w:val="00DA6FDD"/>
    <w:rsid w:val="00DB69C2"/>
    <w:rsid w:val="00DD3C4D"/>
    <w:rsid w:val="00E06433"/>
    <w:rsid w:val="00E11AAD"/>
    <w:rsid w:val="00E37C61"/>
    <w:rsid w:val="00E41F73"/>
    <w:rsid w:val="00E433EC"/>
    <w:rsid w:val="00E457AB"/>
    <w:rsid w:val="00E55D6C"/>
    <w:rsid w:val="00E60E51"/>
    <w:rsid w:val="00E67B5E"/>
    <w:rsid w:val="00E704B1"/>
    <w:rsid w:val="00E75064"/>
    <w:rsid w:val="00E86583"/>
    <w:rsid w:val="00E95EC7"/>
    <w:rsid w:val="00EA4CC8"/>
    <w:rsid w:val="00EB15C2"/>
    <w:rsid w:val="00EB45AA"/>
    <w:rsid w:val="00EC0FF1"/>
    <w:rsid w:val="00ED014C"/>
    <w:rsid w:val="00ED1054"/>
    <w:rsid w:val="00ED2044"/>
    <w:rsid w:val="00ED5973"/>
    <w:rsid w:val="00EE045E"/>
    <w:rsid w:val="00EE0503"/>
    <w:rsid w:val="00EE12D6"/>
    <w:rsid w:val="00EE5ECB"/>
    <w:rsid w:val="00EF74FB"/>
    <w:rsid w:val="00F000BD"/>
    <w:rsid w:val="00F05606"/>
    <w:rsid w:val="00F371B4"/>
    <w:rsid w:val="00F444C1"/>
    <w:rsid w:val="00F545F6"/>
    <w:rsid w:val="00F54F4D"/>
    <w:rsid w:val="00F555B4"/>
    <w:rsid w:val="00F74254"/>
    <w:rsid w:val="00F85ABB"/>
    <w:rsid w:val="00F93EB0"/>
    <w:rsid w:val="00F949D7"/>
    <w:rsid w:val="00FA56F0"/>
    <w:rsid w:val="00FC0FC3"/>
    <w:rsid w:val="00FD0303"/>
    <w:rsid w:val="00FE0BAB"/>
    <w:rsid w:val="00FF2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06"/>
    <w:pPr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39B"/>
  </w:style>
  <w:style w:type="paragraph" w:styleId="Footer">
    <w:name w:val="footer"/>
    <w:basedOn w:val="Normal"/>
    <w:link w:val="FooterChar"/>
    <w:uiPriority w:val="99"/>
    <w:unhideWhenUsed/>
    <w:rsid w:val="00343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39B"/>
  </w:style>
  <w:style w:type="paragraph" w:styleId="FootnoteText">
    <w:name w:val="footnote text"/>
    <w:aliases w:val=" Char Char Char"/>
    <w:basedOn w:val="Normal"/>
    <w:link w:val="FootnoteTextChar"/>
    <w:unhideWhenUsed/>
    <w:rsid w:val="00AF05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 Char Char"/>
    <w:basedOn w:val="DefaultParagraphFont"/>
    <w:link w:val="FootnoteText"/>
    <w:rsid w:val="00AF05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F05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Annisa Chaca</cp:lastModifiedBy>
  <cp:revision>15</cp:revision>
  <cp:lastPrinted>2015-02-11T06:26:00Z</cp:lastPrinted>
  <dcterms:created xsi:type="dcterms:W3CDTF">2013-06-13T22:16:00Z</dcterms:created>
  <dcterms:modified xsi:type="dcterms:W3CDTF">2015-02-11T06:28:00Z</dcterms:modified>
</cp:coreProperties>
</file>