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31" w:rsidRDefault="00F409B7" w:rsidP="00D73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D73F31" w:rsidRPr="00D73F31" w:rsidRDefault="00D73F31" w:rsidP="00D73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F31" w:rsidRPr="00D73F31" w:rsidRDefault="00D73F31" w:rsidP="00855C10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  <w:lang w:val="sv-SE"/>
        </w:rPr>
        <w:t xml:space="preserve">Abi, Setiawan, </w:t>
      </w:r>
      <w:r w:rsidRPr="00D73F31">
        <w:rPr>
          <w:rFonts w:ascii="Times New Roman" w:hAnsi="Times New Roman" w:cs="Times New Roman"/>
          <w:i/>
          <w:sz w:val="24"/>
          <w:szCs w:val="24"/>
          <w:lang w:val="sv-SE"/>
        </w:rPr>
        <w:t>Pokok-Pokok Organisasi dan Manajemen,</w:t>
      </w:r>
      <w:r w:rsidRPr="00D73F31">
        <w:rPr>
          <w:rFonts w:ascii="Times New Roman" w:hAnsi="Times New Roman" w:cs="Times New Roman"/>
          <w:sz w:val="24"/>
          <w:szCs w:val="24"/>
          <w:lang w:val="sv-SE"/>
        </w:rPr>
        <w:t xml:space="preserve"> Jakarta: Ghalia Indonesia, 1990</w:t>
      </w:r>
    </w:p>
    <w:p w:rsid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  <w:lang w:val="sv-SE"/>
        </w:rPr>
        <w:t xml:space="preserve">Abror, Rahman, </w:t>
      </w:r>
      <w:r w:rsidRPr="00D73F31">
        <w:rPr>
          <w:rFonts w:ascii="Times New Roman" w:hAnsi="Times New Roman" w:cs="Times New Roman"/>
          <w:i/>
          <w:sz w:val="24"/>
          <w:szCs w:val="24"/>
          <w:lang w:val="sv-SE"/>
        </w:rPr>
        <w:t>Psikologi Pendidikan,</w:t>
      </w:r>
      <w:r w:rsidRPr="00D73F31">
        <w:rPr>
          <w:rFonts w:ascii="Times New Roman" w:hAnsi="Times New Roman" w:cs="Times New Roman"/>
          <w:sz w:val="24"/>
          <w:szCs w:val="24"/>
          <w:lang w:val="sv-SE"/>
        </w:rPr>
        <w:t xml:space="preserve"> Jokjakarta: PT. Tiara Wacana Yogya, 1993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Pr="00D73F31" w:rsidRDefault="00D73F31" w:rsidP="00D73F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Amien, M, 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Mengajarkan IPA dengan menggunakan </w:t>
      </w:r>
      <w:r w:rsidRPr="00D73F31">
        <w:rPr>
          <w:rStyle w:val="sehl"/>
          <w:rFonts w:ascii="Times New Roman" w:hAnsi="Times New Roman" w:cs="Times New Roman"/>
          <w:i/>
          <w:iCs/>
          <w:sz w:val="24"/>
          <w:szCs w:val="24"/>
        </w:rPr>
        <w:t>metode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 Discoveri dan </w:t>
      </w:r>
      <w:r w:rsidRPr="00D73F31">
        <w:rPr>
          <w:rStyle w:val="sehl"/>
          <w:rFonts w:ascii="Times New Roman" w:hAnsi="Times New Roman" w:cs="Times New Roman"/>
          <w:i/>
          <w:iCs/>
          <w:sz w:val="24"/>
          <w:szCs w:val="24"/>
        </w:rPr>
        <w:t>Inkuiri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D73F31">
        <w:rPr>
          <w:rFonts w:ascii="Times New Roman" w:hAnsi="Times New Roman" w:cs="Times New Roman"/>
          <w:sz w:val="24"/>
          <w:szCs w:val="24"/>
        </w:rPr>
        <w:t xml:space="preserve"> Departemen Pendidikan Dan Kebudayaan Direktorat Jendral Pendidikan Tinggi. Proyek Pengembangan Lembaga Pendidikan Tenaga Kependidikan. Jakarta, 1987.</w:t>
      </w:r>
    </w:p>
    <w:p w:rsidR="00D73F31" w:rsidRPr="00D73F31" w:rsidRDefault="00D73F31" w:rsidP="00D73F31">
      <w:pPr>
        <w:pStyle w:val="NormalWeb"/>
        <w:spacing w:before="0" w:beforeAutospacing="0"/>
        <w:ind w:left="720" w:hanging="720"/>
        <w:jc w:val="both"/>
      </w:pPr>
      <w:r w:rsidRPr="00D73F31">
        <w:t>Catteral, D. Calvin &amp; George M. Gadza, Strategies For Helping Students. Eats Lawrence, Avenue, Springfield, Ill</w:t>
      </w:r>
      <w:r>
        <w:t>inois, U.S.A; Thomas Books, 19</w:t>
      </w:r>
      <w:r>
        <w:rPr>
          <w:lang w:val="id-ID"/>
        </w:rPr>
        <w:t>99</w:t>
      </w:r>
      <w:r w:rsidRPr="00D73F31">
        <w:t>.</w:t>
      </w:r>
    </w:p>
    <w:p w:rsidR="00D73F31" w:rsidRPr="00D73F31" w:rsidRDefault="00D73F31" w:rsidP="00D73F31">
      <w:pPr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Dahar, R.W, 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Interaksi Belajar Mengajar IPA. </w:t>
      </w:r>
      <w:r w:rsidRPr="00D73F31">
        <w:rPr>
          <w:rFonts w:ascii="Times New Roman" w:hAnsi="Times New Roman" w:cs="Times New Roman"/>
          <w:sz w:val="24"/>
          <w:szCs w:val="24"/>
        </w:rPr>
        <w:t>Departemen Pendidikan dan Kebudayaan. Universitas Terbuka.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73F31">
        <w:rPr>
          <w:rStyle w:val="Emphasis"/>
          <w:rFonts w:ascii="Times New Roman" w:hAnsi="Times New Roman" w:cs="Times New Roman"/>
          <w:i w:val="0"/>
          <w:sz w:val="24"/>
          <w:szCs w:val="24"/>
        </w:rPr>
        <w:t>1986.</w:t>
      </w: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Danin, Sudarwan, </w:t>
      </w:r>
      <w:r w:rsidRPr="00D73F31">
        <w:rPr>
          <w:rFonts w:ascii="Times New Roman" w:hAnsi="Times New Roman" w:cs="Times New Roman"/>
          <w:i/>
          <w:iCs/>
          <w:sz w:val="24"/>
          <w:szCs w:val="24"/>
        </w:rPr>
        <w:t xml:space="preserve">Inovasi Pendidikan Islam Dalam Upaya Peningktan Profesionalisme Tenaga Kependidikan, </w:t>
      </w:r>
      <w:r w:rsidRPr="00D73F31">
        <w:rPr>
          <w:rFonts w:ascii="Times New Roman" w:hAnsi="Times New Roman" w:cs="Times New Roman"/>
          <w:sz w:val="24"/>
          <w:szCs w:val="24"/>
        </w:rPr>
        <w:t>Bengkulu, Pustaka Setia, 2002.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:rsidR="00D73F31" w:rsidRPr="00D73F31" w:rsidRDefault="00D73F31" w:rsidP="00D73F31">
      <w:pPr>
        <w:spacing w:line="240" w:lineRule="auto"/>
        <w:ind w:left="720" w:hanging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73F31">
        <w:rPr>
          <w:rFonts w:ascii="Times New Roman" w:hAnsi="Times New Roman" w:cs="Times New Roman"/>
          <w:sz w:val="24"/>
          <w:szCs w:val="24"/>
          <w:lang w:val="sv-SE"/>
        </w:rPr>
        <w:t>DEPDIKNAS, Undang-undang sistem Pendidikan nasional nomor 20 tahun 2003.</w:t>
      </w: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Departemen Pendidikan Nasional, </w:t>
      </w:r>
      <w:r w:rsidRPr="00D73F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Kamus Besar Bahasa Indonesi, 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>Jakarta: Balai Pustaka, 2007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73F31" w:rsidRPr="00D73F31" w:rsidRDefault="00D73F31" w:rsidP="00D73F31">
      <w:pPr>
        <w:pStyle w:val="NormalWeb"/>
        <w:spacing w:before="0" w:beforeAutospacing="0"/>
        <w:ind w:left="720" w:hanging="720"/>
        <w:jc w:val="both"/>
        <w:rPr>
          <w:lang w:val="id-ID"/>
        </w:rPr>
      </w:pPr>
      <w:r w:rsidRPr="00D73F31">
        <w:t xml:space="preserve">Hamalik, Oemar, </w:t>
      </w:r>
      <w:r w:rsidRPr="00D73F31">
        <w:rPr>
          <w:i/>
        </w:rPr>
        <w:t>Metode Belajar dan Kesulitan-Kesulitan Belajar</w:t>
      </w:r>
      <w:r w:rsidRPr="00D73F31">
        <w:t>, Bandung: Tarsita, 1994</w:t>
      </w: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Ibrahim dan Nur, 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Perkembangan Penelitian Pembelajaran </w:t>
      </w:r>
      <w:r w:rsidRPr="00D73F31">
        <w:rPr>
          <w:rStyle w:val="sehl"/>
          <w:rFonts w:ascii="Times New Roman" w:hAnsi="Times New Roman" w:cs="Times New Roman"/>
          <w:i/>
          <w:iCs/>
          <w:sz w:val="24"/>
          <w:szCs w:val="24"/>
        </w:rPr>
        <w:t>Inkuiri</w:t>
      </w:r>
      <w:r w:rsidRPr="00D73F31">
        <w:rPr>
          <w:rStyle w:val="Emphasis"/>
          <w:rFonts w:ascii="Times New Roman" w:hAnsi="Times New Roman" w:cs="Times New Roman"/>
          <w:sz w:val="24"/>
          <w:szCs w:val="24"/>
        </w:rPr>
        <w:t xml:space="preserve"> Dalam Pendidikan Sains</w:t>
      </w:r>
      <w:r w:rsidRPr="00D73F31">
        <w:rPr>
          <w:rFonts w:ascii="Times New Roman" w:hAnsi="Times New Roman" w:cs="Times New Roman"/>
          <w:sz w:val="24"/>
          <w:szCs w:val="24"/>
        </w:rPr>
        <w:t>, FPMIPA Universitas Pendidikan Indonesia, 2000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Pr="00D73F31" w:rsidRDefault="00D73F31" w:rsidP="00D73F31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  <w:lang w:val="id-ID"/>
        </w:rPr>
        <w:t xml:space="preserve">I.G.A.K Wardani, dkk, </w:t>
      </w:r>
      <w:r w:rsidRPr="00D73F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Kelas,  </w:t>
      </w:r>
      <w:r w:rsidRPr="00D73F31">
        <w:rPr>
          <w:rFonts w:ascii="Times New Roman" w:hAnsi="Times New Roman" w:cs="Times New Roman"/>
          <w:sz w:val="24"/>
          <w:szCs w:val="24"/>
          <w:lang w:val="id-ID"/>
        </w:rPr>
        <w:t>Jakarta: Universitas Terbuka, 2003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Jamaluddin, </w:t>
      </w:r>
      <w:r w:rsidRPr="00D73F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Pembelajaran Yang Efektif, Factor-Faktor Yang Mempengaruhi Prestasi Belajar, 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>Jakarta: Mekar Jaya, 2003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73F31" w:rsidRPr="00D73F31" w:rsidRDefault="00D73F31" w:rsidP="00D73F31">
      <w:pPr>
        <w:pStyle w:val="NormalWeb"/>
        <w:spacing w:before="0" w:beforeAutospacing="0"/>
        <w:ind w:left="720" w:hanging="720"/>
        <w:jc w:val="both"/>
        <w:rPr>
          <w:lang w:val="id-ID"/>
        </w:rPr>
      </w:pPr>
      <w:r w:rsidRPr="00D73F31">
        <w:t xml:space="preserve">Kamrani, </w:t>
      </w:r>
      <w:r w:rsidRPr="00D73F31">
        <w:rPr>
          <w:rStyle w:val="Emphasis"/>
        </w:rPr>
        <w:t xml:space="preserve">Upaya Peningkatan Kemampuan Keterampilan Proses dan Prestasi Belajar melalui Pembelajaran Kontekstual (CTL) Model </w:t>
      </w:r>
      <w:r w:rsidRPr="00D73F31">
        <w:rPr>
          <w:rStyle w:val="sehl"/>
          <w:i/>
          <w:iCs/>
        </w:rPr>
        <w:t>Inkuiri</w:t>
      </w:r>
      <w:r w:rsidRPr="00D73F31">
        <w:t>. Malang: Program Sarjana UM. 2004</w:t>
      </w:r>
    </w:p>
    <w:p w:rsidR="00D73F31" w:rsidRPr="00D73F31" w:rsidRDefault="00D73F31" w:rsidP="00D73F31">
      <w:pPr>
        <w:pStyle w:val="NormalWeb"/>
        <w:spacing w:before="0" w:beforeAutospacing="0"/>
        <w:ind w:left="720" w:hanging="720"/>
        <w:jc w:val="both"/>
      </w:pPr>
      <w:r w:rsidRPr="00D73F31">
        <w:lastRenderedPageBreak/>
        <w:t xml:space="preserve">Kuslan dan Stone. </w:t>
      </w:r>
      <w:hyperlink r:id="rId7" w:history="1">
        <w:r w:rsidRPr="00D73F31">
          <w:rPr>
            <w:rStyle w:val="Hyperlink"/>
            <w:color w:val="000000"/>
          </w:rPr>
          <w:t>www.xpresiriau.com/</w:t>
        </w:r>
        <w:r w:rsidRPr="00D73F31">
          <w:rPr>
            <w:rStyle w:val="Hyperlink"/>
            <w:bCs/>
            <w:color w:val="000000"/>
          </w:rPr>
          <w:t>artikel</w:t>
        </w:r>
        <w:r w:rsidRPr="00D73F31">
          <w:rPr>
            <w:rStyle w:val="Hyperlink"/>
            <w:color w:val="000000"/>
          </w:rPr>
          <w:t>-tulisan.../hakiki-pembelajaran-</w:t>
        </w:r>
        <w:r w:rsidRPr="00D73F31">
          <w:rPr>
            <w:rStyle w:val="Hyperlink"/>
            <w:bCs/>
            <w:color w:val="000000"/>
          </w:rPr>
          <w:t>inkur</w:t>
        </w:r>
      </w:hyperlink>
      <w:r w:rsidRPr="00D73F31">
        <w:t>i</w:t>
      </w:r>
      <w:r w:rsidRPr="00D73F31">
        <w:rPr>
          <w:rStyle w:val="HTMLCite"/>
          <w:bCs/>
        </w:rPr>
        <w:t xml:space="preserve">, </w:t>
      </w:r>
      <w:r w:rsidRPr="00D73F31">
        <w:rPr>
          <w:rStyle w:val="HTMLCite"/>
          <w:bCs/>
          <w:i w:val="0"/>
        </w:rPr>
        <w:t>Diakses 4 Oktober 2010.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Melayu, Hasibuan, </w:t>
      </w:r>
      <w:r w:rsidRPr="00D73F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Manajemen Dasar Pengertian dan Masalah.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Jakarta:</w:t>
      </w:r>
      <w:r w:rsidRPr="00D73F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 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>Gunung Agung, 1986.</w:t>
      </w: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Sanjaya, Wina, </w:t>
      </w:r>
      <w:r w:rsidRPr="00D73F31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D73F31">
        <w:rPr>
          <w:rFonts w:ascii="Times New Roman" w:hAnsi="Times New Roman" w:cs="Times New Roman"/>
          <w:sz w:val="24"/>
          <w:szCs w:val="24"/>
        </w:rPr>
        <w:t>, Jakarta: Kencana, 2006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Pr="00D73F31" w:rsidRDefault="00D73F31" w:rsidP="00D73F31">
      <w:pPr>
        <w:pStyle w:val="NormalWeb"/>
        <w:spacing w:before="0" w:beforeAutospacing="0"/>
        <w:ind w:left="720" w:hanging="720"/>
        <w:jc w:val="both"/>
      </w:pPr>
      <w:r w:rsidRPr="00D73F31">
        <w:t xml:space="preserve">Sardiman, </w:t>
      </w:r>
      <w:r w:rsidRPr="00D73F31">
        <w:rPr>
          <w:i/>
        </w:rPr>
        <w:t>Interaksi dan Motivasi Belajar Mangajar</w:t>
      </w:r>
      <w:r w:rsidRPr="00D73F31">
        <w:t>. Jakarta: PT. Grafindo Persada, 2001.</w:t>
      </w:r>
    </w:p>
    <w:p w:rsidR="00D73F31" w:rsidRPr="00D73F31" w:rsidRDefault="00D73F31" w:rsidP="00D73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D73F31">
        <w:rPr>
          <w:rFonts w:ascii="Times New Roman" w:hAnsi="Times New Roman" w:cs="Times New Roman"/>
          <w:sz w:val="24"/>
          <w:szCs w:val="24"/>
        </w:rPr>
        <w:t xml:space="preserve">, </w:t>
      </w:r>
      <w:r w:rsidRPr="00D73F31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D73F31">
        <w:rPr>
          <w:rFonts w:ascii="Times New Roman" w:hAnsi="Times New Roman" w:cs="Times New Roman"/>
          <w:sz w:val="24"/>
          <w:szCs w:val="24"/>
        </w:rPr>
        <w:t>. Jakarta: Bumi Aksara, 2004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Siswanto, </w:t>
      </w:r>
      <w:r w:rsidRPr="00D73F31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 xml:space="preserve">Buku Pedoman Guru Pada SLTP, 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>Jakarta: Proyek Pembinaan Pendidik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an Agama Pada Sekolah Umum, 19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98</w:t>
      </w:r>
      <w:r w:rsidRPr="00D73F31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Setiyadi, </w:t>
      </w:r>
      <w:r w:rsidRPr="00D73F31">
        <w:rPr>
          <w:rFonts w:ascii="Times New Roman" w:hAnsi="Times New Roman" w:cs="Times New Roman"/>
          <w:i/>
          <w:sz w:val="24"/>
          <w:szCs w:val="24"/>
        </w:rPr>
        <w:t>Interaksi dan Motivasi Belajar</w:t>
      </w:r>
      <w:r w:rsidRPr="00D73F31">
        <w:rPr>
          <w:rFonts w:ascii="Times New Roman" w:hAnsi="Times New Roman" w:cs="Times New Roman"/>
          <w:sz w:val="24"/>
          <w:szCs w:val="24"/>
        </w:rPr>
        <w:t>, Jakarta: Universitas Terbuka, 1986.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73F31" w:rsidRPr="00D73F31" w:rsidRDefault="00D73F31" w:rsidP="00D73F31">
      <w:pPr>
        <w:spacing w:line="240" w:lineRule="auto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  <w:lang w:val="sv-SE"/>
        </w:rPr>
        <w:t xml:space="preserve">Sugiyono, </w:t>
      </w:r>
      <w:r w:rsidRPr="00D73F31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Memahami Penelitian Kualitatif, </w:t>
      </w:r>
      <w:r w:rsidRPr="00D73F31">
        <w:rPr>
          <w:rFonts w:ascii="Times New Roman" w:hAnsi="Times New Roman" w:cs="Times New Roman"/>
          <w:sz w:val="24"/>
          <w:szCs w:val="24"/>
          <w:lang w:val="sv-SE"/>
        </w:rPr>
        <w:t>Bandung, Alfa Beta, 2003.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Sriwidianingsih, Nunung, </w:t>
      </w:r>
      <w:r w:rsidRPr="00D73F31">
        <w:rPr>
          <w:rFonts w:ascii="Times New Roman" w:hAnsi="Times New Roman" w:cs="Times New Roman"/>
          <w:i/>
          <w:iCs/>
          <w:sz w:val="24"/>
          <w:szCs w:val="24"/>
        </w:rPr>
        <w:t xml:space="preserve">Startegi Belajar Mengajar, </w:t>
      </w:r>
      <w:r w:rsidRPr="00D73F31">
        <w:rPr>
          <w:rFonts w:ascii="Times New Roman" w:hAnsi="Times New Roman" w:cs="Times New Roman"/>
          <w:iCs/>
          <w:sz w:val="24"/>
          <w:szCs w:val="24"/>
        </w:rPr>
        <w:t>Jakarta:</w:t>
      </w:r>
      <w:r w:rsidRPr="00D73F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F31">
        <w:rPr>
          <w:rFonts w:ascii="Times New Roman" w:hAnsi="Times New Roman" w:cs="Times New Roman"/>
          <w:iCs/>
          <w:sz w:val="24"/>
          <w:szCs w:val="24"/>
        </w:rPr>
        <w:t>Gramedia,</w:t>
      </w:r>
      <w:r w:rsidRPr="00D73F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F31">
        <w:rPr>
          <w:rFonts w:ascii="Times New Roman" w:hAnsi="Times New Roman" w:cs="Times New Roman"/>
          <w:sz w:val="24"/>
          <w:szCs w:val="24"/>
        </w:rPr>
        <w:t>2005.</w:t>
      </w:r>
    </w:p>
    <w:p w:rsidR="00D73F31" w:rsidRPr="00D73F31" w:rsidRDefault="00D73F31" w:rsidP="00D73F31">
      <w:pPr>
        <w:pStyle w:val="FootnoteText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D73F31" w:rsidRPr="00D73F31" w:rsidRDefault="00D73F31" w:rsidP="00D73F31">
      <w:pPr>
        <w:pStyle w:val="FootnoteText"/>
        <w:jc w:val="both"/>
        <w:rPr>
          <w:rStyle w:val="HTMLCite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73F31">
        <w:rPr>
          <w:rStyle w:val="HTMLCite"/>
          <w:rFonts w:ascii="Times New Roman" w:hAnsi="Times New Roman" w:cs="Times New Roman"/>
          <w:i w:val="0"/>
          <w:color w:val="000000"/>
          <w:sz w:val="24"/>
          <w:szCs w:val="24"/>
        </w:rPr>
        <w:t xml:space="preserve">Suryabrata, Sumadi, </w:t>
      </w:r>
      <w:r w:rsidRPr="00D73F31">
        <w:rPr>
          <w:rStyle w:val="HTMLCite"/>
          <w:rFonts w:ascii="Times New Roman" w:hAnsi="Times New Roman" w:cs="Times New Roman"/>
          <w:color w:val="000000"/>
          <w:sz w:val="24"/>
          <w:szCs w:val="24"/>
        </w:rPr>
        <w:t>Psikologi pendidikan,</w:t>
      </w:r>
      <w:r w:rsidRPr="00D73F31">
        <w:rPr>
          <w:rStyle w:val="HTMLCite"/>
          <w:rFonts w:ascii="Times New Roman" w:hAnsi="Times New Roman" w:cs="Times New Roman"/>
          <w:i w:val="0"/>
          <w:color w:val="000000"/>
          <w:sz w:val="24"/>
          <w:szCs w:val="24"/>
        </w:rPr>
        <w:t xml:space="preserve"> Jakarta: Raja Grafindo Persada, 1995.</w:t>
      </w:r>
    </w:p>
    <w:p w:rsidR="00D73F31" w:rsidRPr="00D73F31" w:rsidRDefault="00D73F31" w:rsidP="00D73F31">
      <w:pPr>
        <w:pStyle w:val="FootnoteText"/>
        <w:jc w:val="both"/>
        <w:rPr>
          <w:rStyle w:val="HTMLCite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D73F31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D73F31">
        <w:rPr>
          <w:rFonts w:ascii="Times New Roman" w:hAnsi="Times New Roman" w:cs="Times New Roman"/>
          <w:sz w:val="24"/>
          <w:szCs w:val="24"/>
        </w:rPr>
        <w:t>. Jakarta: Rineka Cipta, 1995.</w:t>
      </w:r>
    </w:p>
    <w:p w:rsidR="00D73F31" w:rsidRPr="00D73F31" w:rsidRDefault="00D73F31" w:rsidP="00D73F31">
      <w:pPr>
        <w:pStyle w:val="FootnoteText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Syah, Muhibbin, </w:t>
      </w:r>
      <w:r w:rsidRPr="00D73F31"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 w:rsidRPr="00D73F31">
        <w:rPr>
          <w:rFonts w:ascii="Times New Roman" w:hAnsi="Times New Roman" w:cs="Times New Roman"/>
          <w:sz w:val="24"/>
          <w:szCs w:val="24"/>
        </w:rPr>
        <w:t>. Bandung: Remaja Rosdakarya 2004</w:t>
      </w: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Pr="00D73F31" w:rsidRDefault="00D73F31" w:rsidP="00D73F31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Tim Proyek PGSM, </w:t>
      </w:r>
      <w:r w:rsidRPr="00D73F31">
        <w:rPr>
          <w:rFonts w:ascii="Times New Roman" w:hAnsi="Times New Roman" w:cs="Times New Roman"/>
          <w:i/>
          <w:sz w:val="24"/>
          <w:szCs w:val="24"/>
        </w:rPr>
        <w:t xml:space="preserve">Penelitian Tindakan Kelas </w:t>
      </w:r>
      <w:r w:rsidRPr="00D73F31">
        <w:rPr>
          <w:rFonts w:ascii="Times New Roman" w:hAnsi="Times New Roman" w:cs="Times New Roman"/>
          <w:sz w:val="24"/>
          <w:szCs w:val="24"/>
        </w:rPr>
        <w:t>(Bahan LPTK, dan Guru Sekolah Menengah), Jakarta: Depdikbud, 1999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3F31" w:rsidRPr="00D73F31" w:rsidRDefault="00D73F31" w:rsidP="00D73F31">
      <w:pPr>
        <w:pStyle w:val="NormalWeb"/>
        <w:spacing w:before="0" w:beforeAutospacing="0"/>
        <w:jc w:val="both"/>
      </w:pPr>
      <w:r w:rsidRPr="00D73F31">
        <w:rPr>
          <w:lang w:val="sv-SE"/>
        </w:rPr>
        <w:t xml:space="preserve">Usman Husaini, </w:t>
      </w:r>
      <w:r w:rsidRPr="00D73F31">
        <w:rPr>
          <w:i/>
          <w:lang w:val="sv-SE"/>
        </w:rPr>
        <w:t xml:space="preserve">Metodologi Penelitian Sosial, </w:t>
      </w:r>
      <w:r w:rsidRPr="00D73F31">
        <w:rPr>
          <w:lang w:val="sv-SE"/>
        </w:rPr>
        <w:t>Jakarta, Bumi Aksara, 1995.</w:t>
      </w:r>
    </w:p>
    <w:p w:rsidR="00D73F31" w:rsidRPr="00D73F31" w:rsidRDefault="00D73F31" w:rsidP="00D73F3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Winkel, W.S., </w:t>
      </w:r>
      <w:r w:rsidRPr="00D73F31">
        <w:rPr>
          <w:rFonts w:ascii="Times New Roman" w:hAnsi="Times New Roman" w:cs="Times New Roman"/>
          <w:i/>
          <w:sz w:val="24"/>
          <w:szCs w:val="24"/>
        </w:rPr>
        <w:t>Psikologi Pendidikan dan Evaluasi Belajar</w:t>
      </w:r>
      <w:r>
        <w:rPr>
          <w:rFonts w:ascii="Times New Roman" w:hAnsi="Times New Roman" w:cs="Times New Roman"/>
          <w:sz w:val="24"/>
          <w:szCs w:val="24"/>
        </w:rPr>
        <w:t>, Jakarta: Gramedia, 19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D73F31">
        <w:rPr>
          <w:rFonts w:ascii="Times New Roman" w:hAnsi="Times New Roman" w:cs="Times New Roman"/>
          <w:sz w:val="24"/>
          <w:szCs w:val="24"/>
        </w:rPr>
        <w:t>7.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73F31" w:rsidRPr="00D73F31" w:rsidRDefault="00D73F31" w:rsidP="00D73F3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3F31">
        <w:rPr>
          <w:rFonts w:ascii="Times New Roman" w:hAnsi="Times New Roman" w:cs="Times New Roman"/>
          <w:sz w:val="24"/>
          <w:szCs w:val="24"/>
        </w:rPr>
        <w:t xml:space="preserve">Zuhairini, dkk, </w:t>
      </w:r>
      <w:r w:rsidRPr="00D73F31">
        <w:rPr>
          <w:rFonts w:ascii="Times New Roman" w:hAnsi="Times New Roman" w:cs="Times New Roman"/>
          <w:i/>
          <w:sz w:val="24"/>
          <w:szCs w:val="24"/>
        </w:rPr>
        <w:t>Pendekatan Metode dalam Pembelajaran</w:t>
      </w:r>
      <w:r w:rsidRPr="00D73F31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: Raja Grafindo,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2003</w:t>
      </w:r>
    </w:p>
    <w:p w:rsidR="00D73F31" w:rsidRPr="00D73F31" w:rsidRDefault="00D73F31" w:rsidP="00D73F3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73F31" w:rsidRDefault="00D73F31" w:rsidP="00D73F31">
      <w:pPr>
        <w:pStyle w:val="FootnoteText"/>
        <w:jc w:val="both"/>
      </w:pPr>
    </w:p>
    <w:p w:rsidR="00D73F31" w:rsidRDefault="00D73F31" w:rsidP="00D73F31">
      <w:pPr>
        <w:pStyle w:val="FootnoteText"/>
        <w:jc w:val="both"/>
      </w:pPr>
    </w:p>
    <w:p w:rsidR="00D73F31" w:rsidRDefault="00D73F31" w:rsidP="00D73F31">
      <w:pPr>
        <w:pStyle w:val="FootnoteText"/>
        <w:ind w:left="180" w:hanging="180"/>
        <w:jc w:val="both"/>
      </w:pPr>
    </w:p>
    <w:p w:rsidR="00D73F31" w:rsidRPr="00780E92" w:rsidRDefault="00D73F31" w:rsidP="00D73F31">
      <w:pPr>
        <w:pStyle w:val="FootnoteText"/>
      </w:pPr>
    </w:p>
    <w:p w:rsidR="00D73F31" w:rsidRPr="005D1564" w:rsidRDefault="00D73F31" w:rsidP="00D73F31">
      <w:pPr>
        <w:pStyle w:val="FootnoteText"/>
        <w:ind w:left="142" w:hanging="142"/>
        <w:rPr>
          <w:rFonts w:ascii="Times New Roman" w:hAnsi="Times New Roman" w:cs="Times New Roman"/>
        </w:rPr>
      </w:pPr>
    </w:p>
    <w:p w:rsidR="00D73F31" w:rsidRPr="00D73F31" w:rsidRDefault="00D73F31" w:rsidP="008863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09B7" w:rsidRPr="00D73F31" w:rsidRDefault="00F409B7" w:rsidP="00D73F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02A9" w:rsidRPr="00F409B7" w:rsidRDefault="00AD02A9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Abdul Aziz Wahab, Metode  dan Model-Model Mengajar,  Bandung  : Alfabet,  2008 </w:t>
      </w:r>
    </w:p>
    <w:p w:rsidR="00435437" w:rsidRPr="00F409B7" w:rsidRDefault="009756B9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 Ahmadi, Cara Belajar yang Mandiri dan Sukses, Solo: C.V Aneka </w:t>
      </w:r>
    </w:p>
    <w:p w:rsidR="009756B9" w:rsidRPr="00F409B7" w:rsidRDefault="009756B9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Syaiful Sagala , </w:t>
      </w:r>
      <w:r w:rsidR="00F409B7" w:rsidRPr="00F409B7">
        <w:rPr>
          <w:rFonts w:ascii="Times New Roman" w:hAnsi="Times New Roman" w:cs="Times New Roman"/>
          <w:sz w:val="24"/>
          <w:szCs w:val="24"/>
        </w:rPr>
        <w:t xml:space="preserve">Konsep dan Makna Pembelajaran, </w:t>
      </w:r>
      <w:r w:rsidRPr="00F409B7">
        <w:rPr>
          <w:rFonts w:ascii="Times New Roman" w:hAnsi="Times New Roman" w:cs="Times New Roman"/>
          <w:sz w:val="24"/>
          <w:szCs w:val="24"/>
        </w:rPr>
        <w:t xml:space="preserve">Bandung: Alfabeta, 2003. </w:t>
      </w:r>
    </w:p>
    <w:p w:rsidR="009756B9" w:rsidRPr="00F409B7" w:rsidRDefault="009756B9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Wina Sanjay</w:t>
      </w:r>
      <w:r w:rsidR="00F409B7" w:rsidRPr="00F409B7">
        <w:rPr>
          <w:rFonts w:ascii="Times New Roman" w:hAnsi="Times New Roman" w:cs="Times New Roman"/>
          <w:sz w:val="24"/>
          <w:szCs w:val="24"/>
        </w:rPr>
        <w:t xml:space="preserve">a. Kurikulum dan Pembelajaran. </w:t>
      </w:r>
      <w:r w:rsidRPr="00F409B7">
        <w:rPr>
          <w:rFonts w:ascii="Times New Roman" w:hAnsi="Times New Roman" w:cs="Times New Roman"/>
          <w:sz w:val="24"/>
          <w:szCs w:val="24"/>
        </w:rPr>
        <w:t>Jakarta: Kencana Prenada Media Group, 2008</w:t>
      </w:r>
    </w:p>
    <w:p w:rsidR="00A838F8" w:rsidRPr="00F409B7" w:rsidRDefault="00A838F8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Dimyati dan Mudjiono.. Belajar dan Pembelajaran, Jakarta: Rineka Cipta, 2002 </w:t>
      </w:r>
    </w:p>
    <w:p w:rsidR="00A838F8" w:rsidRPr="00F409B7" w:rsidRDefault="00A838F8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Winkel, W.S.. Psikologi Pengajaran., Yogyakarta: Media Abadi, 2005 </w:t>
      </w:r>
    </w:p>
    <w:p w:rsidR="003460CD" w:rsidRPr="00F409B7" w:rsidRDefault="003460CD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Muhammad Ali, Guru  dalam Proses  belajar Mengajar,  Bandung: C.V  Sinar Baru</w:t>
      </w:r>
    </w:p>
    <w:p w:rsidR="00530AF2" w:rsidRPr="00F409B7" w:rsidRDefault="00530AF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Ahmad T</w:t>
      </w:r>
      <w:r w:rsidR="00F409B7" w:rsidRPr="00F409B7">
        <w:rPr>
          <w:rFonts w:ascii="Times New Roman" w:hAnsi="Times New Roman" w:cs="Times New Roman"/>
          <w:sz w:val="24"/>
          <w:szCs w:val="24"/>
        </w:rPr>
        <w:t xml:space="preserve">honthowi, Psikologi Pendidikan </w:t>
      </w:r>
      <w:r w:rsidRPr="00F409B7">
        <w:rPr>
          <w:rFonts w:ascii="Times New Roman" w:hAnsi="Times New Roman" w:cs="Times New Roman"/>
          <w:sz w:val="24"/>
          <w:szCs w:val="24"/>
        </w:rPr>
        <w:t>Bandung: Angkasa, Tt</w:t>
      </w:r>
    </w:p>
    <w:p w:rsidR="009756B9" w:rsidRPr="00F409B7" w:rsidRDefault="001C0506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Nanang Hanafian </w:t>
      </w:r>
      <w:r w:rsidR="00FF55FC">
        <w:rPr>
          <w:rFonts w:ascii="Times New Roman" w:hAnsi="Times New Roman" w:cs="Times New Roman"/>
          <w:sz w:val="24"/>
          <w:szCs w:val="24"/>
        </w:rPr>
        <w:t>dan Cucu Suhana</w:t>
      </w:r>
    </w:p>
    <w:p w:rsidR="00CC0DD4" w:rsidRPr="00F409B7" w:rsidRDefault="00CC0DD4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Ahmad Munjin Nasih dan Lilik Nur Kholidah</w:t>
      </w:r>
    </w:p>
    <w:p w:rsidR="00FF55FC" w:rsidRDefault="007707D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Ahmad Munjin Nasih dan Lilik Nur Kholidah</w:t>
      </w:r>
    </w:p>
    <w:p w:rsidR="007707D2" w:rsidRPr="00F409B7" w:rsidRDefault="007707D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Umar Tirtaharja dan </w:t>
      </w:r>
      <w:r w:rsidR="00F409B7" w:rsidRPr="00F409B7">
        <w:rPr>
          <w:rFonts w:ascii="Times New Roman" w:hAnsi="Times New Roman" w:cs="Times New Roman"/>
          <w:sz w:val="24"/>
          <w:szCs w:val="24"/>
        </w:rPr>
        <w:t xml:space="preserve">La Sula, Pengantar Pendidikan, </w:t>
      </w:r>
      <w:r w:rsidRPr="00F409B7">
        <w:rPr>
          <w:rFonts w:ascii="Times New Roman" w:hAnsi="Times New Roman" w:cs="Times New Roman"/>
          <w:sz w:val="24"/>
          <w:szCs w:val="24"/>
        </w:rPr>
        <w:t>Jakarta : Rineka Cipta, 2000</w:t>
      </w:r>
    </w:p>
    <w:p w:rsidR="007707D2" w:rsidRPr="00F409B7" w:rsidRDefault="007707D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Zuhairini,  dkk,  Sejarah Pendidikan Islam, Jakarta : Direktorat Jendral Pembinaan Kelembagaan Agama Islam, 1986</w:t>
      </w:r>
    </w:p>
    <w:p w:rsidR="00CE1FFC" w:rsidRPr="00F409B7" w:rsidRDefault="00CE1FFC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Oemar Hamalik, Psikologi Belajar dan Mengajar, Bandung : Sinar Baru Algensindo, 2007</w:t>
      </w:r>
    </w:p>
    <w:p w:rsidR="00CE1FFC" w:rsidRPr="00F409B7" w:rsidRDefault="00CE1FFC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Nana Sudjana dan Ahmad Rifa’i, Media Pengajaran Bandung : CV. Sinar Baru, 1997</w:t>
      </w:r>
    </w:p>
    <w:p w:rsidR="00F409B7" w:rsidRPr="00F409B7" w:rsidRDefault="00CE1FFC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Suryo  Subroto, Proses Belajar Mengajar Di Sekolah, Jakarta : Rineka Cipta, 2002</w:t>
      </w:r>
    </w:p>
    <w:p w:rsidR="00F84EC4" w:rsidRPr="00F409B7" w:rsidRDefault="00F84EC4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Departemen Agama RI,  </w:t>
      </w:r>
      <w:r w:rsidRPr="00F409B7">
        <w:rPr>
          <w:rFonts w:ascii="Times New Roman" w:hAnsi="Times New Roman" w:cs="Times New Roman"/>
          <w:i/>
          <w:sz w:val="24"/>
          <w:szCs w:val="24"/>
        </w:rPr>
        <w:t>Al-Qur’an Al Karim dan Terjemah</w:t>
      </w:r>
      <w:r w:rsidRPr="00F409B7">
        <w:rPr>
          <w:rFonts w:ascii="Times New Roman" w:hAnsi="Times New Roman" w:cs="Times New Roman"/>
          <w:sz w:val="24"/>
          <w:szCs w:val="24"/>
        </w:rPr>
        <w:t>,  Kudus: Menara Kudus, 2006</w:t>
      </w:r>
    </w:p>
    <w:p w:rsidR="00F84EC4" w:rsidRPr="00F409B7" w:rsidRDefault="00F84EC4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Bahrun Abu Bakar, dkk, Terjemah Tafsir Al-Maraghi,  Semarang: Toha Putra, 1992</w:t>
      </w:r>
    </w:p>
    <w:p w:rsidR="000943DD" w:rsidRPr="00F409B7" w:rsidRDefault="000943DD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Sardiman,  Interaksi dan Motivasi Belajar Mengajar, Jakarta : Raja Grafindo Persada, 2001</w:t>
      </w:r>
    </w:p>
    <w:p w:rsidR="000943DD" w:rsidRPr="00F409B7" w:rsidRDefault="000943DD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lastRenderedPageBreak/>
        <w:t>Hamzah B, Teori Motivasi dan Pengukurannya, Jakarta : Bumi Aksara, 2008</w:t>
      </w:r>
    </w:p>
    <w:p w:rsidR="00A517E6" w:rsidRPr="00F409B7" w:rsidRDefault="00A517E6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http://citraudecasi.wordpress.com/2008/01/25/peradaban-3/</w:t>
      </w:r>
    </w:p>
    <w:p w:rsidR="00A517E6" w:rsidRPr="00F409B7" w:rsidRDefault="00A517E6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Zuhairini, dkk, Metodologi Pendidikan Agama, Solo: Ramadhani, 1993</w:t>
      </w:r>
    </w:p>
    <w:p w:rsidR="00CC0DD4" w:rsidRPr="00F409B7" w:rsidRDefault="00FE0EED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Asnawir dan M. Basyiruddin Usman,  Media Pembelajaran, Jakarta: Ciputat Pers, 2002</w:t>
      </w:r>
    </w:p>
    <w:p w:rsidR="000629AA" w:rsidRPr="00F409B7" w:rsidRDefault="000629AA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H.M. Arifin, Ilmu Pendidikan Islam  Jakarta: Bumi Aksara, 1991</w:t>
      </w:r>
    </w:p>
    <w:p w:rsidR="005857ED" w:rsidRPr="00F409B7" w:rsidRDefault="005857ED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Zuhairini dan Abdul Ghofir, Metodologi Pembelajaran Pendidikan Agama Islam Malang: Fakultas Tarbiyah UIN dan UM Malang Press 2004</w:t>
      </w:r>
    </w:p>
    <w:p w:rsidR="005857ED" w:rsidRPr="00F409B7" w:rsidRDefault="005857ED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Departemen Agama Republik  Indonesia. Al Qur’an  dan Terjemahnya  Jakarta: Yayasan Penyelenggara Penerjemah Al Qur’an, 1985 </w:t>
      </w:r>
    </w:p>
    <w:p w:rsidR="00D62FA5" w:rsidRPr="00F409B7" w:rsidRDefault="00D62FA5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Suharsimi  Arikunto,  Prosedur  Penelitian  Suatu  Pendekatan  Praktek.  Yogyakarta: Rineka Cipta, 2002</w:t>
      </w:r>
    </w:p>
    <w:p w:rsidR="005857ED" w:rsidRPr="00F409B7" w:rsidRDefault="00D62FA5" w:rsidP="00C63C7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Wahidmurni  dan Nur Ali</w:t>
      </w:r>
      <w:r w:rsidR="00F409B7" w:rsidRPr="00F409B7">
        <w:rPr>
          <w:rFonts w:ascii="Times New Roman" w:hAnsi="Times New Roman" w:cs="Times New Roman"/>
          <w:sz w:val="24"/>
          <w:szCs w:val="24"/>
        </w:rPr>
        <w:t>m.</w:t>
      </w:r>
      <w:r w:rsidRPr="00F409B7">
        <w:rPr>
          <w:rFonts w:ascii="Times New Roman" w:hAnsi="Times New Roman" w:cs="Times New Roman"/>
          <w:sz w:val="24"/>
          <w:szCs w:val="24"/>
        </w:rPr>
        <w:t xml:space="preserve">Penelitian Tindakan Kelas,  Surabaya: UIN Press,  2008 </w:t>
      </w:r>
    </w:p>
    <w:p w:rsidR="00D62FA5" w:rsidRPr="00F409B7" w:rsidRDefault="00D62FA5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Wahidmurni  dan Nur Ali. Penelitian Tindakan Kelas,  Surabaya: UIN Press,  2008</w:t>
      </w:r>
    </w:p>
    <w:p w:rsidR="00D62FA5" w:rsidRPr="00F409B7" w:rsidRDefault="00D62FA5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>Moleong.. Metode Penelitian Kualitatif,  Jakarta: Remaja Rosdakarya, 2004</w:t>
      </w:r>
    </w:p>
    <w:p w:rsidR="00F409B7" w:rsidRPr="00F409B7" w:rsidRDefault="00DA1DD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Cholid Narbuko , Abu Achmadi, Metodologi Penelitian, Jakarta: Bumi Aksara, </w:t>
      </w:r>
    </w:p>
    <w:p w:rsidR="00F409B7" w:rsidRPr="00F409B7" w:rsidRDefault="00DA1DD2" w:rsidP="00C63C7E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09B7">
        <w:rPr>
          <w:rFonts w:ascii="Times New Roman" w:hAnsi="Times New Roman" w:cs="Times New Roman"/>
          <w:sz w:val="24"/>
          <w:szCs w:val="24"/>
        </w:rPr>
        <w:t xml:space="preserve">Soedarsono,  FX.  2001.  Aplikasi  Penelitian  Tindakan  Kelas.  Jakarta:  Departemen Pendidikan Nasional. Miles, Matthew B. dan Huberman, A. Michael. 1992. Analisis Data Kualitatif. Jakarta: Universitas Indonesia </w:t>
      </w:r>
      <w:r w:rsidR="00F409B7" w:rsidRPr="00F409B7">
        <w:rPr>
          <w:rFonts w:ascii="Times New Roman" w:hAnsi="Times New Roman" w:cs="Times New Roman"/>
          <w:sz w:val="24"/>
          <w:szCs w:val="24"/>
        </w:rPr>
        <w:t xml:space="preserve"> </w:t>
      </w:r>
      <w:r w:rsidRPr="00F409B7">
        <w:rPr>
          <w:rFonts w:ascii="Times New Roman" w:hAnsi="Times New Roman" w:cs="Times New Roman"/>
          <w:sz w:val="24"/>
          <w:szCs w:val="24"/>
        </w:rPr>
        <w:t>(UI</w:t>
      </w:r>
      <w:r w:rsidR="00F409B7" w:rsidRPr="00F409B7">
        <w:rPr>
          <w:rFonts w:ascii="Times New Roman" w:hAnsi="Times New Roman" w:cs="Times New Roman"/>
          <w:sz w:val="24"/>
          <w:szCs w:val="24"/>
        </w:rPr>
        <w:t>-</w:t>
      </w:r>
      <w:r w:rsidRPr="00F409B7">
        <w:rPr>
          <w:rFonts w:ascii="Times New Roman" w:hAnsi="Times New Roman" w:cs="Times New Roman"/>
          <w:sz w:val="24"/>
          <w:szCs w:val="24"/>
        </w:rPr>
        <w:t>Press</w:t>
      </w:r>
    </w:p>
    <w:p w:rsidR="00DA1DD2" w:rsidRPr="00F409B7" w:rsidRDefault="00DA1DD2" w:rsidP="0088638E">
      <w:pPr>
        <w:spacing w:after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1DD2" w:rsidRPr="00F409B7" w:rsidSect="00D73F31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15" w:rsidRDefault="00FB5215" w:rsidP="0051776C">
      <w:pPr>
        <w:spacing w:after="0" w:line="240" w:lineRule="auto"/>
      </w:pPr>
      <w:r>
        <w:separator/>
      </w:r>
    </w:p>
  </w:endnote>
  <w:endnote w:type="continuationSeparator" w:id="1">
    <w:p w:rsidR="00FB5215" w:rsidRDefault="00FB5215" w:rsidP="005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ED" w:rsidRDefault="00941BED" w:rsidP="00D73F31">
    <w:pPr>
      <w:pStyle w:val="Footer"/>
    </w:pPr>
  </w:p>
  <w:p w:rsidR="00941BED" w:rsidRDefault="00941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15" w:rsidRDefault="00FB5215" w:rsidP="0051776C">
      <w:pPr>
        <w:spacing w:after="0" w:line="240" w:lineRule="auto"/>
      </w:pPr>
      <w:r>
        <w:separator/>
      </w:r>
    </w:p>
  </w:footnote>
  <w:footnote w:type="continuationSeparator" w:id="1">
    <w:p w:rsidR="00FB5215" w:rsidRDefault="00FB5215" w:rsidP="0051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D5" w:rsidRDefault="00A056D5" w:rsidP="00D73F31">
    <w:pPr>
      <w:pStyle w:val="Header"/>
      <w:jc w:val="center"/>
    </w:pPr>
  </w:p>
  <w:p w:rsidR="0051776C" w:rsidRDefault="00517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E68"/>
    <w:multiLevelType w:val="multilevel"/>
    <w:tmpl w:val="5F9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A9"/>
    <w:rsid w:val="00004BA5"/>
    <w:rsid w:val="000629AA"/>
    <w:rsid w:val="00082E9B"/>
    <w:rsid w:val="000872A8"/>
    <w:rsid w:val="000943DD"/>
    <w:rsid w:val="000B5F9F"/>
    <w:rsid w:val="000F2AE3"/>
    <w:rsid w:val="00115006"/>
    <w:rsid w:val="001C0506"/>
    <w:rsid w:val="001E2ABA"/>
    <w:rsid w:val="0026761B"/>
    <w:rsid w:val="002A6970"/>
    <w:rsid w:val="00336B90"/>
    <w:rsid w:val="003460CD"/>
    <w:rsid w:val="003759A9"/>
    <w:rsid w:val="003A6F93"/>
    <w:rsid w:val="00435437"/>
    <w:rsid w:val="0051776C"/>
    <w:rsid w:val="00530AF2"/>
    <w:rsid w:val="005857ED"/>
    <w:rsid w:val="006223EE"/>
    <w:rsid w:val="00661A2A"/>
    <w:rsid w:val="006F6C79"/>
    <w:rsid w:val="007061D9"/>
    <w:rsid w:val="007707D2"/>
    <w:rsid w:val="007C75B9"/>
    <w:rsid w:val="007E29DF"/>
    <w:rsid w:val="0080013F"/>
    <w:rsid w:val="0080536F"/>
    <w:rsid w:val="00855C10"/>
    <w:rsid w:val="0088638E"/>
    <w:rsid w:val="008D17C0"/>
    <w:rsid w:val="00941BED"/>
    <w:rsid w:val="009756B9"/>
    <w:rsid w:val="009D1322"/>
    <w:rsid w:val="00A056D5"/>
    <w:rsid w:val="00A517E6"/>
    <w:rsid w:val="00A838F8"/>
    <w:rsid w:val="00AD02A9"/>
    <w:rsid w:val="00AF2AAA"/>
    <w:rsid w:val="00C63C7E"/>
    <w:rsid w:val="00C95047"/>
    <w:rsid w:val="00CC0DD4"/>
    <w:rsid w:val="00CE1FFC"/>
    <w:rsid w:val="00D62FA5"/>
    <w:rsid w:val="00D727D1"/>
    <w:rsid w:val="00D73F31"/>
    <w:rsid w:val="00DA1DD2"/>
    <w:rsid w:val="00E52BC1"/>
    <w:rsid w:val="00EE7C9C"/>
    <w:rsid w:val="00F409B7"/>
    <w:rsid w:val="00F84EC4"/>
    <w:rsid w:val="00FB5215"/>
    <w:rsid w:val="00FD7A02"/>
    <w:rsid w:val="00FE0EED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AD02A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75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6B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6C"/>
  </w:style>
  <w:style w:type="paragraph" w:styleId="Footer">
    <w:name w:val="footer"/>
    <w:basedOn w:val="Normal"/>
    <w:link w:val="FooterChar"/>
    <w:uiPriority w:val="99"/>
    <w:unhideWhenUsed/>
    <w:rsid w:val="0051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6C"/>
  </w:style>
  <w:style w:type="character" w:styleId="Hyperlink">
    <w:name w:val="Hyperlink"/>
    <w:basedOn w:val="DefaultParagraphFont"/>
    <w:rsid w:val="00D73F31"/>
    <w:rPr>
      <w:color w:val="0000FF"/>
      <w:u w:val="single"/>
    </w:rPr>
  </w:style>
  <w:style w:type="paragraph" w:styleId="NormalWeb">
    <w:name w:val="Normal (Web)"/>
    <w:basedOn w:val="Normal"/>
    <w:rsid w:val="00D7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73F31"/>
    <w:rPr>
      <w:i/>
      <w:iCs/>
    </w:rPr>
  </w:style>
  <w:style w:type="character" w:customStyle="1" w:styleId="sehl">
    <w:name w:val="sehl"/>
    <w:basedOn w:val="DefaultParagraphFont"/>
    <w:rsid w:val="00D73F31"/>
  </w:style>
  <w:style w:type="character" w:styleId="HTMLCite">
    <w:name w:val="HTML Cite"/>
    <w:basedOn w:val="DefaultParagraphFont"/>
    <w:rsid w:val="00D7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presiriau.com/artikel-tulisan.../hakiki-pembelajaran-ink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848</Words>
  <Characters>4837</Characters>
  <Application>Microsoft Office Word</Application>
  <DocSecurity>0</DocSecurity>
  <Lines>40</Lines>
  <Paragraphs>11</Paragraphs>
  <ScaleCrop>false</ScaleCrop>
  <Company>admin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BASRY</cp:lastModifiedBy>
  <cp:revision>30</cp:revision>
  <cp:lastPrinted>2012-12-12T03:57:00Z</cp:lastPrinted>
  <dcterms:created xsi:type="dcterms:W3CDTF">2012-04-04T12:51:00Z</dcterms:created>
  <dcterms:modified xsi:type="dcterms:W3CDTF">2012-12-12T03:57:00Z</dcterms:modified>
</cp:coreProperties>
</file>