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49" w:rsidRPr="00B66FBF" w:rsidRDefault="00443457" w:rsidP="00FC70C5">
      <w:pPr>
        <w:spacing w:after="0" w:line="240" w:lineRule="auto"/>
        <w:ind w:left="720" w:hanging="720"/>
        <w:jc w:val="center"/>
        <w:rPr>
          <w:rFonts w:ascii="Times New Roman" w:hAnsi="Times New Roman" w:cs="Times New Roman"/>
          <w:color w:val="FF0000"/>
          <w:sz w:val="24"/>
          <w:szCs w:val="24"/>
        </w:rPr>
      </w:pPr>
      <w:r w:rsidRPr="00B66FBF">
        <w:rPr>
          <w:rFonts w:ascii="Times New Roman" w:hAnsi="Times New Roman" w:cs="Times New Roman"/>
          <w:color w:val="FF0000"/>
          <w:sz w:val="24"/>
          <w:szCs w:val="24"/>
        </w:rPr>
        <w:t>Pedoman Wawancara</w:t>
      </w:r>
    </w:p>
    <w:p w:rsidR="00E20981" w:rsidRPr="00B66FBF" w:rsidRDefault="00E20981" w:rsidP="00FC70C5">
      <w:pPr>
        <w:spacing w:after="0" w:line="240" w:lineRule="auto"/>
        <w:ind w:left="720" w:hanging="720"/>
        <w:jc w:val="center"/>
        <w:rPr>
          <w:rFonts w:ascii="Times New Roman" w:hAnsi="Times New Roman" w:cs="Times New Roman"/>
          <w:color w:val="FF0000"/>
          <w:sz w:val="24"/>
          <w:szCs w:val="24"/>
        </w:rPr>
      </w:pPr>
    </w:p>
    <w:tbl>
      <w:tblPr>
        <w:tblStyle w:val="TableGrid"/>
        <w:tblW w:w="7960" w:type="dxa"/>
        <w:jc w:val="center"/>
        <w:tblInd w:w="-151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2340"/>
        <w:gridCol w:w="5620"/>
      </w:tblGrid>
      <w:tr w:rsidR="007303C8" w:rsidRPr="00B66FBF" w:rsidTr="00B66FBF">
        <w:trPr>
          <w:trHeight w:val="188"/>
          <w:jc w:val="center"/>
        </w:trPr>
        <w:tc>
          <w:tcPr>
            <w:tcW w:w="2340" w:type="dxa"/>
          </w:tcPr>
          <w:p w:rsidR="007303C8" w:rsidRPr="00B66FBF" w:rsidRDefault="007303C8" w:rsidP="00631821">
            <w:pPr>
              <w:jc w:val="center"/>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Dimensi variabel </w:t>
            </w:r>
          </w:p>
        </w:tc>
        <w:tc>
          <w:tcPr>
            <w:tcW w:w="5620" w:type="dxa"/>
          </w:tcPr>
          <w:p w:rsidR="007303C8" w:rsidRPr="00B66FBF" w:rsidRDefault="009643ED" w:rsidP="00631821">
            <w:pPr>
              <w:jc w:val="center"/>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Pertanyaan </w:t>
            </w:r>
          </w:p>
        </w:tc>
      </w:tr>
      <w:tr w:rsidR="007303C8" w:rsidRPr="00B66FBF" w:rsidTr="00B66FBF">
        <w:trPr>
          <w:jc w:val="center"/>
        </w:trPr>
        <w:tc>
          <w:tcPr>
            <w:tcW w:w="2340" w:type="dxa"/>
            <w:vMerge w:val="restart"/>
            <w:vAlign w:val="center"/>
          </w:tcPr>
          <w:p w:rsidR="007303C8" w:rsidRPr="00B66FBF" w:rsidRDefault="007303C8" w:rsidP="009300AE">
            <w:pPr>
              <w:pStyle w:val="ListParagraph"/>
              <w:ind w:left="-108" w:right="-100"/>
              <w:jc w:val="center"/>
              <w:rPr>
                <w:rFonts w:ascii="Times New Roman" w:hAnsi="Times New Roman" w:cs="Times New Roman"/>
                <w:color w:val="FF0000"/>
                <w:sz w:val="24"/>
                <w:szCs w:val="24"/>
              </w:rPr>
            </w:pPr>
            <w:r w:rsidRPr="00B66FBF">
              <w:rPr>
                <w:rFonts w:ascii="Times New Roman" w:hAnsi="Times New Roman" w:cs="Times New Roman"/>
                <w:bCs/>
                <w:color w:val="FF0000"/>
                <w:sz w:val="24"/>
                <w:szCs w:val="24"/>
              </w:rPr>
              <w:t xml:space="preserve">Faktor yang Menyebabkan </w:t>
            </w:r>
            <w:r w:rsidRPr="00B66FBF">
              <w:rPr>
                <w:rFonts w:ascii="Times New Roman" w:hAnsi="Times New Roman" w:cs="Times New Roman"/>
                <w:color w:val="FF0000"/>
                <w:sz w:val="24"/>
                <w:szCs w:val="24"/>
              </w:rPr>
              <w:t>Remaja Putus Sekolah</w:t>
            </w:r>
            <w:r w:rsidRPr="00B66FBF">
              <w:rPr>
                <w:rFonts w:ascii="Times New Roman" w:hAnsi="Times New Roman" w:cs="Times New Roman"/>
                <w:color w:val="FF0000"/>
                <w:sz w:val="24"/>
                <w:szCs w:val="24"/>
                <w:lang w:val="id-ID"/>
              </w:rPr>
              <w:t xml:space="preserve"> di Desa Bajo Indah </w:t>
            </w:r>
            <w:r w:rsidRPr="00B66FBF">
              <w:rPr>
                <w:rFonts w:ascii="Times New Roman" w:hAnsi="Times New Roman" w:cs="Times New Roman"/>
                <w:color w:val="FF0000"/>
                <w:sz w:val="24"/>
                <w:szCs w:val="24"/>
              </w:rPr>
              <w:t>Kecamatan</w:t>
            </w:r>
            <w:r w:rsidRPr="00B66FBF">
              <w:rPr>
                <w:rFonts w:ascii="Times New Roman" w:hAnsi="Times New Roman" w:cs="Times New Roman"/>
                <w:color w:val="FF0000"/>
                <w:sz w:val="24"/>
                <w:szCs w:val="24"/>
                <w:lang w:val="id-ID"/>
              </w:rPr>
              <w:t xml:space="preserve"> Soropia Kabupaten Konawe</w:t>
            </w:r>
          </w:p>
        </w:tc>
        <w:tc>
          <w:tcPr>
            <w:tcW w:w="5620" w:type="dxa"/>
          </w:tcPr>
          <w:p w:rsidR="007303C8" w:rsidRPr="00B66FBF" w:rsidRDefault="007303C8" w:rsidP="00B02BCA">
            <w:pPr>
              <w:pStyle w:val="ListParagraph"/>
              <w:numPr>
                <w:ilvl w:val="0"/>
                <w:numId w:val="6"/>
              </w:numPr>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Fa</w:t>
            </w:r>
            <w:r w:rsidR="00434DF0" w:rsidRPr="00B66FBF">
              <w:rPr>
                <w:rFonts w:ascii="Times New Roman" w:hAnsi="Times New Roman" w:cs="Times New Roman"/>
                <w:color w:val="FF0000"/>
                <w:sz w:val="24"/>
                <w:szCs w:val="24"/>
              </w:rPr>
              <w:t>k</w:t>
            </w:r>
            <w:r w:rsidRPr="00B66FBF">
              <w:rPr>
                <w:rFonts w:ascii="Times New Roman" w:hAnsi="Times New Roman" w:cs="Times New Roman"/>
                <w:color w:val="FF0000"/>
                <w:sz w:val="24"/>
                <w:szCs w:val="24"/>
              </w:rPr>
              <w:t xml:space="preserve">tor-faktor apa saja yang menyebabkan </w:t>
            </w:r>
            <w:r w:rsidR="00B02BCA" w:rsidRPr="00B66FBF">
              <w:rPr>
                <w:rFonts w:ascii="Times New Roman" w:hAnsi="Times New Roman" w:cs="Times New Roman"/>
                <w:color w:val="FF0000"/>
                <w:sz w:val="24"/>
                <w:szCs w:val="24"/>
              </w:rPr>
              <w:t>terjadinya</w:t>
            </w:r>
            <w:r w:rsidRPr="00B66FBF">
              <w:rPr>
                <w:rFonts w:ascii="Times New Roman" w:hAnsi="Times New Roman" w:cs="Times New Roman"/>
                <w:color w:val="FF0000"/>
                <w:sz w:val="24"/>
                <w:szCs w:val="24"/>
              </w:rPr>
              <w:t xml:space="preserve"> remaja putus sekolah di Desa Bajo Indah?</w:t>
            </w:r>
          </w:p>
        </w:tc>
      </w:tr>
      <w:tr w:rsidR="007303C8" w:rsidRPr="00B66FBF" w:rsidTr="00B66FBF">
        <w:trPr>
          <w:jc w:val="center"/>
        </w:trPr>
        <w:tc>
          <w:tcPr>
            <w:tcW w:w="2340" w:type="dxa"/>
            <w:vMerge/>
            <w:vAlign w:val="center"/>
          </w:tcPr>
          <w:p w:rsidR="007303C8" w:rsidRPr="00B66FBF" w:rsidRDefault="007303C8" w:rsidP="009300AE">
            <w:pPr>
              <w:ind w:left="-108" w:right="-158"/>
              <w:jc w:val="center"/>
              <w:rPr>
                <w:rFonts w:ascii="Times New Roman" w:hAnsi="Times New Roman" w:cs="Times New Roman"/>
                <w:color w:val="FF0000"/>
                <w:sz w:val="24"/>
                <w:szCs w:val="24"/>
              </w:rPr>
            </w:pPr>
          </w:p>
        </w:tc>
        <w:tc>
          <w:tcPr>
            <w:tcW w:w="5620" w:type="dxa"/>
          </w:tcPr>
          <w:p w:rsidR="007303C8" w:rsidRPr="00B66FBF" w:rsidRDefault="00AF68FC" w:rsidP="009643ED">
            <w:pPr>
              <w:pStyle w:val="ListParagraph"/>
              <w:numPr>
                <w:ilvl w:val="0"/>
                <w:numId w:val="6"/>
              </w:numPr>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Apakah orang tua tidak m</w:t>
            </w:r>
            <w:r w:rsidR="00E1659B" w:rsidRPr="00B66FBF">
              <w:rPr>
                <w:rFonts w:ascii="Times New Roman" w:hAnsi="Times New Roman" w:cs="Times New Roman"/>
                <w:color w:val="FF0000"/>
                <w:sz w:val="24"/>
                <w:szCs w:val="24"/>
              </w:rPr>
              <w:t>emberikan atau menyekolahkan an</w:t>
            </w:r>
            <w:r w:rsidRPr="00B66FBF">
              <w:rPr>
                <w:rFonts w:ascii="Times New Roman" w:hAnsi="Times New Roman" w:cs="Times New Roman"/>
                <w:color w:val="FF0000"/>
                <w:sz w:val="24"/>
                <w:szCs w:val="24"/>
              </w:rPr>
              <w:t>da?</w:t>
            </w:r>
          </w:p>
        </w:tc>
      </w:tr>
      <w:tr w:rsidR="007303C8" w:rsidRPr="00B66FBF" w:rsidTr="00B66FBF">
        <w:trPr>
          <w:jc w:val="center"/>
        </w:trPr>
        <w:tc>
          <w:tcPr>
            <w:tcW w:w="2340" w:type="dxa"/>
            <w:vMerge/>
            <w:vAlign w:val="center"/>
          </w:tcPr>
          <w:p w:rsidR="007303C8" w:rsidRPr="00B66FBF" w:rsidRDefault="007303C8" w:rsidP="009300AE">
            <w:pPr>
              <w:rPr>
                <w:rFonts w:ascii="Times New Roman" w:hAnsi="Times New Roman" w:cs="Times New Roman"/>
                <w:color w:val="FF0000"/>
                <w:sz w:val="24"/>
                <w:szCs w:val="24"/>
              </w:rPr>
            </w:pPr>
          </w:p>
        </w:tc>
        <w:tc>
          <w:tcPr>
            <w:tcW w:w="5620" w:type="dxa"/>
          </w:tcPr>
          <w:p w:rsidR="007303C8" w:rsidRPr="00B66FBF" w:rsidRDefault="003C6064" w:rsidP="009643ED">
            <w:pPr>
              <w:pStyle w:val="ListParagraph"/>
              <w:numPr>
                <w:ilvl w:val="0"/>
                <w:numId w:val="6"/>
              </w:numPr>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Bagaimana tanggapan anda ketiaka melihat rekan-rekan anda sekolah?</w:t>
            </w:r>
          </w:p>
        </w:tc>
      </w:tr>
      <w:tr w:rsidR="007303C8" w:rsidRPr="00B66FBF" w:rsidTr="00B66FBF">
        <w:trPr>
          <w:jc w:val="center"/>
        </w:trPr>
        <w:tc>
          <w:tcPr>
            <w:tcW w:w="2340" w:type="dxa"/>
            <w:vAlign w:val="center"/>
          </w:tcPr>
          <w:p w:rsidR="007303C8" w:rsidRPr="00B66FBF" w:rsidRDefault="007303C8" w:rsidP="004332B3">
            <w:pPr>
              <w:pStyle w:val="ListParagraph"/>
              <w:ind w:left="-18"/>
              <w:jc w:val="center"/>
              <w:rPr>
                <w:rFonts w:ascii="Times New Roman" w:hAnsi="Times New Roman" w:cs="Times New Roman"/>
                <w:color w:val="FF0000"/>
                <w:sz w:val="24"/>
                <w:szCs w:val="24"/>
              </w:rPr>
            </w:pPr>
            <w:r w:rsidRPr="00B66FBF">
              <w:rPr>
                <w:rFonts w:ascii="Times New Roman" w:hAnsi="Times New Roman" w:cs="Times New Roman"/>
                <w:color w:val="FF0000"/>
                <w:sz w:val="24"/>
                <w:szCs w:val="24"/>
              </w:rPr>
              <w:t>Faktor Lingkungan</w:t>
            </w:r>
          </w:p>
        </w:tc>
        <w:tc>
          <w:tcPr>
            <w:tcW w:w="5620" w:type="dxa"/>
          </w:tcPr>
          <w:p w:rsidR="007303C8" w:rsidRPr="00B66FBF" w:rsidRDefault="00452631" w:rsidP="009643ED">
            <w:pPr>
              <w:pStyle w:val="ListParagraph"/>
              <w:numPr>
                <w:ilvl w:val="0"/>
                <w:numId w:val="6"/>
              </w:numPr>
              <w:autoSpaceDE w:val="0"/>
              <w:autoSpaceDN w:val="0"/>
              <w:adjustRightInd w:val="0"/>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Sejauh ini bagaimana yang anda rasakan pengaruhnya dari kawan-kawan atau dari lingkungan tempat tinggal? </w:t>
            </w:r>
          </w:p>
        </w:tc>
      </w:tr>
      <w:tr w:rsidR="007303C8" w:rsidRPr="00B66FBF" w:rsidTr="00B66FBF">
        <w:trPr>
          <w:jc w:val="center"/>
        </w:trPr>
        <w:tc>
          <w:tcPr>
            <w:tcW w:w="2340" w:type="dxa"/>
            <w:vAlign w:val="center"/>
          </w:tcPr>
          <w:p w:rsidR="007303C8" w:rsidRPr="00B66FBF" w:rsidRDefault="007303C8" w:rsidP="00C71BDF">
            <w:pPr>
              <w:pStyle w:val="ListParagraph"/>
              <w:ind w:left="-18"/>
              <w:jc w:val="center"/>
              <w:rPr>
                <w:rFonts w:ascii="Times New Roman" w:hAnsi="Times New Roman" w:cs="Times New Roman"/>
                <w:color w:val="FF0000"/>
                <w:sz w:val="24"/>
                <w:szCs w:val="24"/>
              </w:rPr>
            </w:pPr>
            <w:r w:rsidRPr="00B66FBF">
              <w:rPr>
                <w:rFonts w:ascii="Times New Roman" w:hAnsi="Times New Roman" w:cs="Times New Roman"/>
                <w:color w:val="FF0000"/>
                <w:sz w:val="24"/>
                <w:szCs w:val="24"/>
              </w:rPr>
              <w:t>Faktor Keluarga</w:t>
            </w:r>
          </w:p>
        </w:tc>
        <w:tc>
          <w:tcPr>
            <w:tcW w:w="5620" w:type="dxa"/>
          </w:tcPr>
          <w:p w:rsidR="007303C8" w:rsidRPr="00B66FBF" w:rsidRDefault="0009643A" w:rsidP="009643ED">
            <w:pPr>
              <w:pStyle w:val="ListParagraph"/>
              <w:numPr>
                <w:ilvl w:val="0"/>
                <w:numId w:val="6"/>
              </w:numPr>
              <w:autoSpaceDE w:val="0"/>
              <w:autoSpaceDN w:val="0"/>
              <w:adjustRightInd w:val="0"/>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Menurut anda bagaimanakah keluarga memberikan kebutuhan pendidikan? </w:t>
            </w:r>
          </w:p>
        </w:tc>
      </w:tr>
      <w:tr w:rsidR="007303C8" w:rsidRPr="00B66FBF" w:rsidTr="00B66FBF">
        <w:trPr>
          <w:jc w:val="center"/>
        </w:trPr>
        <w:tc>
          <w:tcPr>
            <w:tcW w:w="2340" w:type="dxa"/>
            <w:vMerge w:val="restart"/>
            <w:vAlign w:val="center"/>
          </w:tcPr>
          <w:p w:rsidR="007303C8" w:rsidRPr="00B66FBF" w:rsidRDefault="007303C8" w:rsidP="009300AE">
            <w:pPr>
              <w:pStyle w:val="ListParagraph"/>
              <w:ind w:left="-18"/>
              <w:jc w:val="center"/>
              <w:rPr>
                <w:rFonts w:ascii="Times New Roman" w:hAnsi="Times New Roman" w:cs="Times New Roman"/>
                <w:color w:val="FF0000"/>
                <w:sz w:val="24"/>
                <w:szCs w:val="24"/>
              </w:rPr>
            </w:pPr>
            <w:r w:rsidRPr="00B66FBF">
              <w:rPr>
                <w:rFonts w:ascii="Times New Roman" w:hAnsi="Times New Roman" w:cs="Times New Roman"/>
                <w:color w:val="FF0000"/>
                <w:sz w:val="24"/>
                <w:szCs w:val="24"/>
              </w:rPr>
              <w:t>Faktor Keluarga</w:t>
            </w:r>
          </w:p>
          <w:p w:rsidR="007303C8" w:rsidRPr="00B66FBF" w:rsidRDefault="007303C8" w:rsidP="004332B3">
            <w:pPr>
              <w:pStyle w:val="ListParagraph"/>
              <w:ind w:left="-18"/>
              <w:jc w:val="center"/>
              <w:rPr>
                <w:rFonts w:ascii="Times New Roman" w:hAnsi="Times New Roman" w:cs="Times New Roman"/>
                <w:color w:val="FF0000"/>
                <w:sz w:val="24"/>
                <w:szCs w:val="24"/>
              </w:rPr>
            </w:pPr>
          </w:p>
        </w:tc>
        <w:tc>
          <w:tcPr>
            <w:tcW w:w="5620" w:type="dxa"/>
          </w:tcPr>
          <w:p w:rsidR="007303C8" w:rsidRPr="00B66FBF" w:rsidRDefault="0060352E" w:rsidP="009643ED">
            <w:pPr>
              <w:pStyle w:val="ListParagraph"/>
              <w:numPr>
                <w:ilvl w:val="0"/>
                <w:numId w:val="6"/>
              </w:numPr>
              <w:autoSpaceDE w:val="0"/>
              <w:autoSpaceDN w:val="0"/>
              <w:adjustRightInd w:val="0"/>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Seperti apa harapan keluarga ketika anak-anaknya dapat sekolah menuntut ilmu? </w:t>
            </w:r>
          </w:p>
        </w:tc>
      </w:tr>
      <w:tr w:rsidR="007303C8" w:rsidRPr="00B66FBF" w:rsidTr="00B66FBF">
        <w:trPr>
          <w:jc w:val="center"/>
        </w:trPr>
        <w:tc>
          <w:tcPr>
            <w:tcW w:w="2340" w:type="dxa"/>
            <w:vMerge/>
            <w:vAlign w:val="center"/>
          </w:tcPr>
          <w:p w:rsidR="007303C8" w:rsidRPr="00B66FBF" w:rsidRDefault="007303C8" w:rsidP="004332B3">
            <w:pPr>
              <w:pStyle w:val="ListParagraph"/>
              <w:ind w:left="-18"/>
              <w:jc w:val="center"/>
              <w:rPr>
                <w:rFonts w:ascii="Times New Roman" w:hAnsi="Times New Roman" w:cs="Times New Roman"/>
                <w:color w:val="FF0000"/>
                <w:sz w:val="24"/>
                <w:szCs w:val="24"/>
              </w:rPr>
            </w:pPr>
          </w:p>
        </w:tc>
        <w:tc>
          <w:tcPr>
            <w:tcW w:w="5620" w:type="dxa"/>
          </w:tcPr>
          <w:p w:rsidR="007303C8" w:rsidRPr="00B66FBF" w:rsidRDefault="00441715" w:rsidP="009643ED">
            <w:pPr>
              <w:pStyle w:val="ListParagraph"/>
              <w:numPr>
                <w:ilvl w:val="0"/>
                <w:numId w:val="6"/>
              </w:numPr>
              <w:autoSpaceDE w:val="0"/>
              <w:autoSpaceDN w:val="0"/>
              <w:adjustRightInd w:val="0"/>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Apakah bias diceritakan kepada saya bagaimana sebenarnya anda melihat kondisi keluarga yang memiliki anak putus sekolah? </w:t>
            </w:r>
          </w:p>
        </w:tc>
      </w:tr>
      <w:tr w:rsidR="00145A08" w:rsidRPr="00B66FBF" w:rsidTr="00B66FBF">
        <w:trPr>
          <w:jc w:val="center"/>
        </w:trPr>
        <w:tc>
          <w:tcPr>
            <w:tcW w:w="2340" w:type="dxa"/>
            <w:vMerge w:val="restart"/>
            <w:vAlign w:val="center"/>
          </w:tcPr>
          <w:p w:rsidR="00145A08" w:rsidRPr="00B66FBF" w:rsidRDefault="00145A08" w:rsidP="00BC67FA">
            <w:pPr>
              <w:pStyle w:val="ListParagraph"/>
              <w:ind w:left="-18"/>
              <w:jc w:val="center"/>
              <w:rPr>
                <w:rFonts w:ascii="Times New Roman" w:hAnsi="Times New Roman" w:cs="Times New Roman"/>
                <w:color w:val="FF0000"/>
                <w:sz w:val="24"/>
                <w:szCs w:val="24"/>
              </w:rPr>
            </w:pPr>
            <w:r w:rsidRPr="00B66FBF">
              <w:rPr>
                <w:rFonts w:ascii="Times New Roman" w:hAnsi="Times New Roman" w:cs="Times New Roman"/>
                <w:color w:val="FF0000"/>
                <w:sz w:val="24"/>
                <w:szCs w:val="24"/>
              </w:rPr>
              <w:t>P</w:t>
            </w:r>
            <w:r w:rsidRPr="00B66FBF">
              <w:rPr>
                <w:rFonts w:ascii="Times New Roman" w:hAnsi="Times New Roman" w:cs="Times New Roman"/>
                <w:color w:val="FF0000"/>
                <w:sz w:val="24"/>
                <w:szCs w:val="24"/>
                <w:lang w:val="id-ID"/>
              </w:rPr>
              <w:t xml:space="preserve">ola </w:t>
            </w:r>
            <w:r w:rsidRPr="00B66FBF">
              <w:rPr>
                <w:rFonts w:ascii="Times New Roman" w:hAnsi="Times New Roman" w:cs="Times New Roman"/>
                <w:color w:val="FF0000"/>
                <w:sz w:val="24"/>
                <w:szCs w:val="24"/>
              </w:rPr>
              <w:t>P</w:t>
            </w:r>
            <w:r w:rsidRPr="00B66FBF">
              <w:rPr>
                <w:rFonts w:ascii="Times New Roman" w:hAnsi="Times New Roman" w:cs="Times New Roman"/>
                <w:color w:val="FF0000"/>
                <w:sz w:val="24"/>
                <w:szCs w:val="24"/>
                <w:lang w:val="id-ID"/>
              </w:rPr>
              <w:t>e</w:t>
            </w:r>
            <w:r w:rsidRPr="00B66FBF">
              <w:rPr>
                <w:rFonts w:ascii="Times New Roman" w:hAnsi="Times New Roman" w:cs="Times New Roman"/>
                <w:color w:val="FF0000"/>
                <w:sz w:val="24"/>
                <w:szCs w:val="24"/>
              </w:rPr>
              <w:t>mbinaan Orang Tua Pada Remaja Putus Sekolah</w:t>
            </w:r>
            <w:r w:rsidRPr="00B66FBF">
              <w:rPr>
                <w:rFonts w:ascii="Times New Roman" w:hAnsi="Times New Roman" w:cs="Times New Roman"/>
                <w:color w:val="FF0000"/>
                <w:sz w:val="24"/>
                <w:szCs w:val="24"/>
                <w:lang w:val="id-ID"/>
              </w:rPr>
              <w:t xml:space="preserve"> di Desa Bajo Indah </w:t>
            </w:r>
          </w:p>
        </w:tc>
        <w:tc>
          <w:tcPr>
            <w:tcW w:w="5620" w:type="dxa"/>
          </w:tcPr>
          <w:p w:rsidR="00145A08" w:rsidRPr="00B66FBF" w:rsidRDefault="00145A08" w:rsidP="00C71BDF">
            <w:pPr>
              <w:pStyle w:val="ListParagraph"/>
              <w:numPr>
                <w:ilvl w:val="0"/>
                <w:numId w:val="6"/>
              </w:numPr>
              <w:autoSpaceDE w:val="0"/>
              <w:autoSpaceDN w:val="0"/>
              <w:adjustRightInd w:val="0"/>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Seperti apa orang tua dalam keluarga memberikan pembinaan kepda anak yang telah putus sekolah? </w:t>
            </w:r>
          </w:p>
        </w:tc>
      </w:tr>
      <w:tr w:rsidR="00145A08" w:rsidRPr="00B66FBF" w:rsidTr="00B66FBF">
        <w:trPr>
          <w:jc w:val="center"/>
        </w:trPr>
        <w:tc>
          <w:tcPr>
            <w:tcW w:w="2340" w:type="dxa"/>
            <w:vMerge/>
            <w:vAlign w:val="center"/>
          </w:tcPr>
          <w:p w:rsidR="00145A08" w:rsidRPr="00B66FBF" w:rsidRDefault="00145A08" w:rsidP="00F028EF">
            <w:pPr>
              <w:pStyle w:val="ListParagraph"/>
              <w:ind w:left="-18"/>
              <w:jc w:val="center"/>
              <w:rPr>
                <w:rFonts w:ascii="Times New Roman" w:hAnsi="Times New Roman" w:cs="Times New Roman"/>
                <w:color w:val="FF0000"/>
                <w:sz w:val="24"/>
                <w:szCs w:val="24"/>
              </w:rPr>
            </w:pPr>
          </w:p>
        </w:tc>
        <w:tc>
          <w:tcPr>
            <w:tcW w:w="5620" w:type="dxa"/>
          </w:tcPr>
          <w:p w:rsidR="00145A08" w:rsidRPr="00B66FBF" w:rsidRDefault="00145A08" w:rsidP="005918C8">
            <w:pPr>
              <w:pStyle w:val="ListParagraph"/>
              <w:numPr>
                <w:ilvl w:val="0"/>
                <w:numId w:val="6"/>
              </w:numPr>
              <w:autoSpaceDE w:val="0"/>
              <w:autoSpaceDN w:val="0"/>
              <w:adjustRightInd w:val="0"/>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Contoh konkrit yang keluarga dapat lakukan kesehariannya dalam lingkungan rumah seperti apa? </w:t>
            </w:r>
          </w:p>
        </w:tc>
      </w:tr>
      <w:tr w:rsidR="00145A08" w:rsidRPr="00B66FBF" w:rsidTr="00B66FBF">
        <w:trPr>
          <w:jc w:val="center"/>
        </w:trPr>
        <w:tc>
          <w:tcPr>
            <w:tcW w:w="2340" w:type="dxa"/>
            <w:vMerge/>
            <w:vAlign w:val="center"/>
          </w:tcPr>
          <w:p w:rsidR="00145A08" w:rsidRPr="00B66FBF" w:rsidRDefault="00145A08" w:rsidP="00F028EF">
            <w:pPr>
              <w:pStyle w:val="ListParagraph"/>
              <w:ind w:left="-18"/>
              <w:jc w:val="center"/>
              <w:rPr>
                <w:rFonts w:ascii="Times New Roman" w:hAnsi="Times New Roman" w:cs="Times New Roman"/>
                <w:color w:val="FF0000"/>
                <w:sz w:val="24"/>
                <w:szCs w:val="24"/>
              </w:rPr>
            </w:pPr>
          </w:p>
        </w:tc>
        <w:tc>
          <w:tcPr>
            <w:tcW w:w="5620" w:type="dxa"/>
          </w:tcPr>
          <w:p w:rsidR="00145A08" w:rsidRPr="00B66FBF" w:rsidRDefault="00145A08" w:rsidP="009643ED">
            <w:pPr>
              <w:pStyle w:val="ListParagraph"/>
              <w:numPr>
                <w:ilvl w:val="0"/>
                <w:numId w:val="6"/>
              </w:numPr>
              <w:autoSpaceDE w:val="0"/>
              <w:autoSpaceDN w:val="0"/>
              <w:adjustRightInd w:val="0"/>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Bentuk pembinaan anak dilingkungan keluarga dan masyrakat yang telah dilakukan seperti apa? </w:t>
            </w:r>
          </w:p>
        </w:tc>
      </w:tr>
      <w:tr w:rsidR="00145A08" w:rsidRPr="00B66FBF" w:rsidTr="00B66FBF">
        <w:trPr>
          <w:jc w:val="center"/>
        </w:trPr>
        <w:tc>
          <w:tcPr>
            <w:tcW w:w="2340" w:type="dxa"/>
            <w:vMerge/>
            <w:vAlign w:val="center"/>
          </w:tcPr>
          <w:p w:rsidR="00145A08" w:rsidRPr="00B66FBF" w:rsidRDefault="00145A08" w:rsidP="00F028EF">
            <w:pPr>
              <w:pStyle w:val="ListParagraph"/>
              <w:ind w:left="-18"/>
              <w:jc w:val="center"/>
              <w:rPr>
                <w:rFonts w:ascii="Times New Roman" w:hAnsi="Times New Roman" w:cs="Times New Roman"/>
                <w:color w:val="FF0000"/>
                <w:sz w:val="24"/>
                <w:szCs w:val="24"/>
              </w:rPr>
            </w:pPr>
          </w:p>
        </w:tc>
        <w:tc>
          <w:tcPr>
            <w:tcW w:w="5620" w:type="dxa"/>
          </w:tcPr>
          <w:p w:rsidR="00145A08" w:rsidRPr="00B66FBF" w:rsidRDefault="00145A08" w:rsidP="00BA4198">
            <w:pPr>
              <w:pStyle w:val="ListParagraph"/>
              <w:numPr>
                <w:ilvl w:val="0"/>
                <w:numId w:val="6"/>
              </w:numPr>
              <w:autoSpaceDE w:val="0"/>
              <w:autoSpaceDN w:val="0"/>
              <w:adjustRightInd w:val="0"/>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Dengan cara-cara seperti apa orang tua memberikan pembinaan anak putus sekolah, </w:t>
            </w:r>
          </w:p>
        </w:tc>
      </w:tr>
      <w:tr w:rsidR="00145A08" w:rsidRPr="00B66FBF" w:rsidTr="00B66FBF">
        <w:trPr>
          <w:jc w:val="center"/>
        </w:trPr>
        <w:tc>
          <w:tcPr>
            <w:tcW w:w="2340" w:type="dxa"/>
            <w:vMerge/>
            <w:vAlign w:val="center"/>
          </w:tcPr>
          <w:p w:rsidR="00145A08" w:rsidRPr="00B66FBF" w:rsidRDefault="00145A08" w:rsidP="00F028EF">
            <w:pPr>
              <w:pStyle w:val="ListParagraph"/>
              <w:ind w:left="-18"/>
              <w:jc w:val="center"/>
              <w:rPr>
                <w:rFonts w:ascii="Times New Roman" w:hAnsi="Times New Roman" w:cs="Times New Roman"/>
                <w:color w:val="FF0000"/>
                <w:sz w:val="24"/>
                <w:szCs w:val="24"/>
              </w:rPr>
            </w:pPr>
          </w:p>
        </w:tc>
        <w:tc>
          <w:tcPr>
            <w:tcW w:w="5620" w:type="dxa"/>
          </w:tcPr>
          <w:p w:rsidR="00145A08" w:rsidRPr="00B66FBF" w:rsidRDefault="00145A08" w:rsidP="009643ED">
            <w:pPr>
              <w:pStyle w:val="ListParagraph"/>
              <w:numPr>
                <w:ilvl w:val="0"/>
                <w:numId w:val="6"/>
              </w:numPr>
              <w:autoSpaceDE w:val="0"/>
              <w:autoSpaceDN w:val="0"/>
              <w:adjustRightInd w:val="0"/>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 xml:space="preserve">Bentuk perilaku yang diberikan orang tua untuk membina akan remaja putusa sekolah seperti apa? </w:t>
            </w:r>
          </w:p>
        </w:tc>
      </w:tr>
      <w:tr w:rsidR="009643ED" w:rsidRPr="00B66FBF" w:rsidTr="00B66FBF">
        <w:trPr>
          <w:trHeight w:val="1124"/>
          <w:jc w:val="center"/>
        </w:trPr>
        <w:tc>
          <w:tcPr>
            <w:tcW w:w="2340" w:type="dxa"/>
            <w:vAlign w:val="center"/>
          </w:tcPr>
          <w:p w:rsidR="009643ED" w:rsidRPr="00B66FBF" w:rsidRDefault="00145A08" w:rsidP="004332B3">
            <w:pPr>
              <w:pStyle w:val="ListParagraph"/>
              <w:ind w:left="-18"/>
              <w:jc w:val="center"/>
              <w:rPr>
                <w:rFonts w:ascii="Times New Roman" w:hAnsi="Times New Roman" w:cs="Times New Roman"/>
                <w:color w:val="FF0000"/>
                <w:sz w:val="24"/>
                <w:szCs w:val="24"/>
              </w:rPr>
            </w:pPr>
            <w:r>
              <w:rPr>
                <w:rFonts w:ascii="Times New Roman" w:hAnsi="Times New Roman" w:cs="Times New Roman"/>
                <w:color w:val="FF0000"/>
                <w:sz w:val="24"/>
                <w:szCs w:val="24"/>
              </w:rPr>
              <w:t>Wujud pembinaan orang tua dalam lingkungan keluarga</w:t>
            </w:r>
          </w:p>
        </w:tc>
        <w:tc>
          <w:tcPr>
            <w:tcW w:w="5620" w:type="dxa"/>
          </w:tcPr>
          <w:p w:rsidR="009643ED" w:rsidRPr="00B66FBF" w:rsidRDefault="009643ED" w:rsidP="009643ED">
            <w:pPr>
              <w:pStyle w:val="ListParagraph"/>
              <w:numPr>
                <w:ilvl w:val="0"/>
                <w:numId w:val="6"/>
              </w:numPr>
              <w:autoSpaceDE w:val="0"/>
              <w:autoSpaceDN w:val="0"/>
              <w:adjustRightInd w:val="0"/>
              <w:ind w:left="547"/>
              <w:jc w:val="both"/>
              <w:rPr>
                <w:rFonts w:ascii="Times New Roman" w:hAnsi="Times New Roman" w:cs="Times New Roman"/>
                <w:color w:val="FF0000"/>
                <w:sz w:val="24"/>
                <w:szCs w:val="24"/>
              </w:rPr>
            </w:pPr>
            <w:r w:rsidRPr="00B66FBF">
              <w:rPr>
                <w:rFonts w:ascii="Times New Roman" w:hAnsi="Times New Roman" w:cs="Times New Roman"/>
                <w:color w:val="FF0000"/>
                <w:sz w:val="24"/>
                <w:szCs w:val="24"/>
              </w:rPr>
              <w:t>Apakah orang tua memberikan pembinaan kepada anak putus sekolah memelaui cara-cara yang terorganisir</w:t>
            </w:r>
            <w:r w:rsidR="00D91196" w:rsidRPr="00B66FBF">
              <w:rPr>
                <w:rFonts w:ascii="Times New Roman" w:hAnsi="Times New Roman" w:cs="Times New Roman"/>
                <w:color w:val="FF0000"/>
                <w:sz w:val="24"/>
                <w:szCs w:val="24"/>
              </w:rPr>
              <w:t>, atau hanya dengan kegiatan dan perilaku keseharian saja</w:t>
            </w:r>
            <w:r w:rsidRPr="00B66FBF">
              <w:rPr>
                <w:rFonts w:ascii="Times New Roman" w:hAnsi="Times New Roman" w:cs="Times New Roman"/>
                <w:color w:val="FF0000"/>
                <w:sz w:val="24"/>
                <w:szCs w:val="24"/>
              </w:rPr>
              <w:t xml:space="preserve">? </w:t>
            </w:r>
          </w:p>
        </w:tc>
      </w:tr>
    </w:tbl>
    <w:p w:rsidR="00E4654C" w:rsidRDefault="00E4654C"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Pr="00900F26" w:rsidRDefault="006B5BAD" w:rsidP="006B5BAD">
      <w:pPr>
        <w:spacing w:after="0" w:line="240" w:lineRule="auto"/>
        <w:ind w:left="720" w:hanging="720"/>
        <w:jc w:val="center"/>
        <w:rPr>
          <w:rFonts w:ascii="Times New Roman" w:hAnsi="Times New Roman" w:cs="Times New Roman"/>
          <w:color w:val="FF0000"/>
          <w:sz w:val="24"/>
          <w:szCs w:val="24"/>
        </w:rPr>
      </w:pPr>
      <w:r w:rsidRPr="00900F26">
        <w:rPr>
          <w:rFonts w:ascii="Times New Roman" w:hAnsi="Times New Roman" w:cs="Times New Roman"/>
          <w:color w:val="FF0000"/>
          <w:sz w:val="24"/>
          <w:szCs w:val="24"/>
        </w:rPr>
        <w:lastRenderedPageBreak/>
        <w:t xml:space="preserve">LEMBAR OBSERVASI </w:t>
      </w:r>
    </w:p>
    <w:p w:rsidR="006B5BAD" w:rsidRPr="00900F26" w:rsidRDefault="006B5BAD" w:rsidP="006B5BAD">
      <w:pPr>
        <w:spacing w:after="0" w:line="240" w:lineRule="auto"/>
        <w:ind w:left="720" w:hanging="720"/>
        <w:jc w:val="center"/>
        <w:rPr>
          <w:rFonts w:ascii="Times New Roman" w:hAnsi="Times New Roman" w:cs="Times New Roman"/>
          <w:color w:val="FF0000"/>
          <w:sz w:val="24"/>
          <w:szCs w:val="24"/>
        </w:rPr>
      </w:pPr>
    </w:p>
    <w:tbl>
      <w:tblPr>
        <w:tblStyle w:val="TableGrid"/>
        <w:tblW w:w="7960" w:type="dxa"/>
        <w:jc w:val="center"/>
        <w:tblInd w:w="-151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3085"/>
        <w:gridCol w:w="4875"/>
      </w:tblGrid>
      <w:tr w:rsidR="006B5BAD" w:rsidRPr="00900F26" w:rsidTr="00F70AE6">
        <w:trPr>
          <w:trHeight w:val="188"/>
          <w:jc w:val="center"/>
        </w:trPr>
        <w:tc>
          <w:tcPr>
            <w:tcW w:w="3085" w:type="dxa"/>
          </w:tcPr>
          <w:p w:rsidR="006B5BAD" w:rsidRPr="00900F26" w:rsidRDefault="006B5BAD" w:rsidP="00F70AE6">
            <w:pPr>
              <w:jc w:val="center"/>
              <w:rPr>
                <w:rFonts w:ascii="Times New Roman" w:hAnsi="Times New Roman" w:cs="Times New Roman"/>
                <w:color w:val="FF0000"/>
                <w:sz w:val="24"/>
                <w:szCs w:val="24"/>
              </w:rPr>
            </w:pPr>
            <w:r w:rsidRPr="00900F26">
              <w:rPr>
                <w:rFonts w:ascii="Times New Roman" w:hAnsi="Times New Roman" w:cs="Times New Roman"/>
                <w:color w:val="FF0000"/>
                <w:sz w:val="24"/>
                <w:szCs w:val="24"/>
              </w:rPr>
              <w:t xml:space="preserve">Konsep yang diobservasi </w:t>
            </w:r>
          </w:p>
        </w:tc>
        <w:tc>
          <w:tcPr>
            <w:tcW w:w="4875" w:type="dxa"/>
          </w:tcPr>
          <w:p w:rsidR="006B5BAD" w:rsidRPr="00900F26" w:rsidRDefault="006B5BAD" w:rsidP="00F70AE6">
            <w:pPr>
              <w:jc w:val="center"/>
              <w:rPr>
                <w:rFonts w:ascii="Times New Roman" w:hAnsi="Times New Roman" w:cs="Times New Roman"/>
                <w:color w:val="FF0000"/>
                <w:sz w:val="24"/>
                <w:szCs w:val="24"/>
              </w:rPr>
            </w:pPr>
            <w:r w:rsidRPr="00900F26">
              <w:rPr>
                <w:rFonts w:ascii="Times New Roman" w:hAnsi="Times New Roman" w:cs="Times New Roman"/>
                <w:color w:val="FF0000"/>
                <w:sz w:val="24"/>
                <w:szCs w:val="24"/>
              </w:rPr>
              <w:t xml:space="preserve">Hasil Observasi </w:t>
            </w:r>
          </w:p>
        </w:tc>
      </w:tr>
      <w:tr w:rsidR="006B5BAD" w:rsidRPr="00900F26" w:rsidTr="00F70AE6">
        <w:trPr>
          <w:trHeight w:val="1656"/>
          <w:jc w:val="center"/>
        </w:trPr>
        <w:tc>
          <w:tcPr>
            <w:tcW w:w="3085" w:type="dxa"/>
            <w:vAlign w:val="center"/>
          </w:tcPr>
          <w:p w:rsidR="006B5BAD" w:rsidRPr="00900F26" w:rsidRDefault="006B5BAD" w:rsidP="00F70AE6">
            <w:pPr>
              <w:pStyle w:val="ListParagraph"/>
              <w:ind w:left="-108" w:right="-100"/>
              <w:jc w:val="center"/>
              <w:rPr>
                <w:rFonts w:ascii="Times New Roman" w:hAnsi="Times New Roman" w:cs="Times New Roman"/>
                <w:color w:val="FF0000"/>
                <w:sz w:val="24"/>
                <w:szCs w:val="24"/>
              </w:rPr>
            </w:pPr>
            <w:r w:rsidRPr="00900F26">
              <w:rPr>
                <w:rFonts w:ascii="Times New Roman" w:hAnsi="Times New Roman" w:cs="Times New Roman"/>
                <w:bCs/>
                <w:color w:val="FF0000"/>
                <w:sz w:val="24"/>
                <w:szCs w:val="24"/>
              </w:rPr>
              <w:t xml:space="preserve">Faktor yang Menyebabkan </w:t>
            </w:r>
            <w:r w:rsidRPr="00900F26">
              <w:rPr>
                <w:rFonts w:ascii="Times New Roman" w:hAnsi="Times New Roman" w:cs="Times New Roman"/>
                <w:color w:val="FF0000"/>
                <w:sz w:val="24"/>
                <w:szCs w:val="24"/>
              </w:rPr>
              <w:t>Remaja Putus Sekolah</w:t>
            </w:r>
            <w:r w:rsidRPr="00900F26">
              <w:rPr>
                <w:rFonts w:ascii="Times New Roman" w:hAnsi="Times New Roman" w:cs="Times New Roman"/>
                <w:color w:val="FF0000"/>
                <w:sz w:val="24"/>
                <w:szCs w:val="24"/>
                <w:lang w:val="id-ID"/>
              </w:rPr>
              <w:t xml:space="preserve"> di Desa Bajo Indah </w:t>
            </w:r>
            <w:r w:rsidRPr="00900F26">
              <w:rPr>
                <w:rFonts w:ascii="Times New Roman" w:hAnsi="Times New Roman" w:cs="Times New Roman"/>
                <w:color w:val="FF0000"/>
                <w:sz w:val="24"/>
                <w:szCs w:val="24"/>
              </w:rPr>
              <w:t>Kecamatan</w:t>
            </w:r>
            <w:r w:rsidRPr="00900F26">
              <w:rPr>
                <w:rFonts w:ascii="Times New Roman" w:hAnsi="Times New Roman" w:cs="Times New Roman"/>
                <w:color w:val="FF0000"/>
                <w:sz w:val="24"/>
                <w:szCs w:val="24"/>
                <w:lang w:val="id-ID"/>
              </w:rPr>
              <w:t xml:space="preserve"> Soropia Kabupaten Konawe</w:t>
            </w:r>
          </w:p>
        </w:tc>
        <w:tc>
          <w:tcPr>
            <w:tcW w:w="4875" w:type="dxa"/>
            <w:vAlign w:val="center"/>
          </w:tcPr>
          <w:p w:rsidR="006B5BAD" w:rsidRPr="00900F26" w:rsidRDefault="006B5BAD" w:rsidP="00F70AE6">
            <w:pPr>
              <w:pStyle w:val="ListParagraph"/>
              <w:ind w:left="0"/>
              <w:jc w:val="both"/>
              <w:rPr>
                <w:rFonts w:ascii="Times New Roman" w:hAnsi="Times New Roman" w:cs="Times New Roman"/>
                <w:color w:val="FF0000"/>
                <w:sz w:val="24"/>
                <w:szCs w:val="24"/>
              </w:rPr>
            </w:pPr>
            <w:r w:rsidRPr="00900F26">
              <w:rPr>
                <w:rFonts w:ascii="Times New Roman" w:hAnsi="Times New Roman" w:cs="Times New Roman"/>
                <w:i/>
                <w:color w:val="FF0000"/>
                <w:sz w:val="24"/>
                <w:szCs w:val="24"/>
              </w:rPr>
              <w:t>Pertam</w:t>
            </w:r>
            <w:r w:rsidRPr="00900F26">
              <w:rPr>
                <w:rFonts w:ascii="Times New Roman" w:hAnsi="Times New Roman" w:cs="Times New Roman"/>
                <w:color w:val="FF0000"/>
                <w:sz w:val="24"/>
                <w:szCs w:val="24"/>
              </w:rPr>
              <w:t xml:space="preserve"> Faktor ekonomi keluarga yang ada.</w:t>
            </w:r>
          </w:p>
          <w:p w:rsidR="006B5BAD" w:rsidRPr="00900F26" w:rsidRDefault="006B5BAD" w:rsidP="00F70AE6">
            <w:pPr>
              <w:pStyle w:val="ListParagraph"/>
              <w:ind w:left="0"/>
              <w:jc w:val="both"/>
              <w:rPr>
                <w:rFonts w:ascii="Times New Roman" w:hAnsi="Times New Roman" w:cs="Times New Roman"/>
                <w:color w:val="FF0000"/>
                <w:sz w:val="24"/>
                <w:szCs w:val="24"/>
              </w:rPr>
            </w:pPr>
            <w:r w:rsidRPr="00900F26">
              <w:rPr>
                <w:rFonts w:ascii="Times New Roman" w:hAnsi="Times New Roman" w:cs="Times New Roman"/>
                <w:i/>
                <w:color w:val="FF0000"/>
                <w:sz w:val="24"/>
                <w:szCs w:val="24"/>
              </w:rPr>
              <w:t>Kedua</w:t>
            </w:r>
            <w:r w:rsidRPr="00900F26">
              <w:rPr>
                <w:rFonts w:ascii="Times New Roman" w:hAnsi="Times New Roman" w:cs="Times New Roman"/>
                <w:color w:val="FF0000"/>
                <w:sz w:val="24"/>
                <w:szCs w:val="24"/>
              </w:rPr>
              <w:t xml:space="preserve"> Faktor lingkngan.</w:t>
            </w:r>
          </w:p>
          <w:p w:rsidR="006B5BAD" w:rsidRPr="00900F26" w:rsidRDefault="006B5BAD" w:rsidP="00F70AE6">
            <w:pPr>
              <w:pStyle w:val="ListParagraph"/>
              <w:ind w:left="0"/>
              <w:jc w:val="both"/>
              <w:rPr>
                <w:rFonts w:ascii="Times New Roman" w:hAnsi="Times New Roman" w:cs="Times New Roman"/>
                <w:color w:val="FF0000"/>
                <w:sz w:val="24"/>
                <w:szCs w:val="24"/>
              </w:rPr>
            </w:pPr>
            <w:r w:rsidRPr="00900F26">
              <w:rPr>
                <w:rFonts w:ascii="Times New Roman" w:hAnsi="Times New Roman" w:cs="Times New Roman"/>
                <w:i/>
                <w:color w:val="FF0000"/>
                <w:sz w:val="24"/>
                <w:szCs w:val="24"/>
              </w:rPr>
              <w:t xml:space="preserve">Ketiga </w:t>
            </w:r>
            <w:r w:rsidRPr="00900F26">
              <w:rPr>
                <w:rFonts w:ascii="Times New Roman" w:hAnsi="Times New Roman" w:cs="Times New Roman"/>
                <w:color w:val="FF0000"/>
                <w:sz w:val="24"/>
                <w:szCs w:val="24"/>
              </w:rPr>
              <w:t xml:space="preserve"> Faktor keluarga.</w:t>
            </w:r>
          </w:p>
        </w:tc>
      </w:tr>
      <w:tr w:rsidR="006B5BAD" w:rsidRPr="00900F26" w:rsidTr="00F70AE6">
        <w:trPr>
          <w:jc w:val="center"/>
        </w:trPr>
        <w:tc>
          <w:tcPr>
            <w:tcW w:w="3085" w:type="dxa"/>
            <w:vAlign w:val="center"/>
          </w:tcPr>
          <w:p w:rsidR="006B5BAD" w:rsidRPr="00900F26" w:rsidRDefault="006B5BAD" w:rsidP="00F70AE6">
            <w:pPr>
              <w:pStyle w:val="ListParagraph"/>
              <w:ind w:left="-18"/>
              <w:jc w:val="center"/>
              <w:rPr>
                <w:rFonts w:ascii="Times New Roman" w:hAnsi="Times New Roman" w:cs="Times New Roman"/>
                <w:color w:val="FF0000"/>
                <w:sz w:val="24"/>
                <w:szCs w:val="24"/>
              </w:rPr>
            </w:pPr>
            <w:r w:rsidRPr="00900F26">
              <w:rPr>
                <w:rFonts w:ascii="Times New Roman" w:hAnsi="Times New Roman" w:cs="Times New Roman"/>
                <w:i/>
                <w:color w:val="FF0000"/>
                <w:sz w:val="24"/>
                <w:szCs w:val="24"/>
              </w:rPr>
              <w:t>Faktor Lingkungan</w:t>
            </w:r>
          </w:p>
        </w:tc>
        <w:tc>
          <w:tcPr>
            <w:tcW w:w="4875" w:type="dxa"/>
          </w:tcPr>
          <w:p w:rsidR="006B5BAD" w:rsidRPr="00900F26" w:rsidRDefault="006B5BAD" w:rsidP="00F70AE6">
            <w:pPr>
              <w:autoSpaceDE w:val="0"/>
              <w:autoSpaceDN w:val="0"/>
              <w:adjustRightInd w:val="0"/>
              <w:jc w:val="both"/>
              <w:rPr>
                <w:rFonts w:ascii="Times New Roman" w:hAnsi="Times New Roman" w:cs="Times New Roman"/>
                <w:color w:val="FF0000"/>
                <w:sz w:val="24"/>
                <w:szCs w:val="24"/>
              </w:rPr>
            </w:pPr>
            <w:r w:rsidRPr="00900F26">
              <w:rPr>
                <w:rFonts w:ascii="Times New Roman" w:hAnsi="Times New Roman" w:cs="Times New Roman"/>
                <w:color w:val="FF0000"/>
                <w:sz w:val="24"/>
                <w:szCs w:val="24"/>
              </w:rPr>
              <w:t>Faktor Lingkungan baik namun kadang lingkungsn memberikan efek negatif.</w:t>
            </w:r>
          </w:p>
        </w:tc>
      </w:tr>
      <w:tr w:rsidR="006B5BAD" w:rsidRPr="00900F26" w:rsidTr="00F70AE6">
        <w:trPr>
          <w:jc w:val="center"/>
        </w:trPr>
        <w:tc>
          <w:tcPr>
            <w:tcW w:w="3085" w:type="dxa"/>
            <w:vAlign w:val="center"/>
          </w:tcPr>
          <w:p w:rsidR="006B5BAD" w:rsidRPr="00900F26" w:rsidRDefault="006B5BAD" w:rsidP="00F70AE6">
            <w:pPr>
              <w:pStyle w:val="ListParagraph"/>
              <w:ind w:left="-18"/>
              <w:jc w:val="center"/>
              <w:rPr>
                <w:rFonts w:ascii="Times New Roman" w:hAnsi="Times New Roman" w:cs="Times New Roman"/>
                <w:i/>
                <w:color w:val="FF0000"/>
                <w:sz w:val="24"/>
                <w:szCs w:val="24"/>
              </w:rPr>
            </w:pPr>
          </w:p>
          <w:p w:rsidR="006B5BAD" w:rsidRPr="00900F26" w:rsidRDefault="006B5BAD" w:rsidP="00F70AE6">
            <w:pPr>
              <w:pStyle w:val="ListParagraph"/>
              <w:ind w:left="-18"/>
              <w:jc w:val="center"/>
              <w:rPr>
                <w:rFonts w:ascii="Times New Roman" w:hAnsi="Times New Roman" w:cs="Times New Roman"/>
                <w:i/>
                <w:color w:val="FF0000"/>
                <w:sz w:val="24"/>
                <w:szCs w:val="24"/>
              </w:rPr>
            </w:pPr>
          </w:p>
          <w:p w:rsidR="006B5BAD" w:rsidRPr="00900F26" w:rsidRDefault="006B5BAD" w:rsidP="00F70AE6">
            <w:pPr>
              <w:pStyle w:val="ListParagraph"/>
              <w:ind w:left="-18"/>
              <w:jc w:val="center"/>
              <w:rPr>
                <w:rFonts w:ascii="Times New Roman" w:hAnsi="Times New Roman" w:cs="Times New Roman"/>
                <w:i/>
                <w:color w:val="FF0000"/>
                <w:sz w:val="24"/>
                <w:szCs w:val="24"/>
              </w:rPr>
            </w:pPr>
          </w:p>
          <w:p w:rsidR="006B5BAD" w:rsidRPr="00900F26" w:rsidRDefault="006B5BAD" w:rsidP="00F70AE6">
            <w:pPr>
              <w:pStyle w:val="ListParagraph"/>
              <w:ind w:left="-18"/>
              <w:jc w:val="center"/>
              <w:rPr>
                <w:rFonts w:ascii="Times New Roman" w:hAnsi="Times New Roman" w:cs="Times New Roman"/>
                <w:color w:val="FF0000"/>
                <w:sz w:val="24"/>
                <w:szCs w:val="24"/>
              </w:rPr>
            </w:pPr>
            <w:r w:rsidRPr="00900F26">
              <w:rPr>
                <w:rFonts w:ascii="Times New Roman" w:hAnsi="Times New Roman" w:cs="Times New Roman"/>
                <w:color w:val="FF0000"/>
                <w:sz w:val="24"/>
                <w:szCs w:val="24"/>
              </w:rPr>
              <w:t>Faktor Ekonomi keluarga yang ada.</w:t>
            </w:r>
          </w:p>
        </w:tc>
        <w:tc>
          <w:tcPr>
            <w:tcW w:w="4875" w:type="dxa"/>
          </w:tcPr>
          <w:p w:rsidR="006B5BAD" w:rsidRPr="00900F26" w:rsidRDefault="006B5BAD" w:rsidP="00F70AE6">
            <w:pPr>
              <w:autoSpaceDE w:val="0"/>
              <w:autoSpaceDN w:val="0"/>
              <w:adjustRightInd w:val="0"/>
              <w:jc w:val="both"/>
              <w:rPr>
                <w:rFonts w:ascii="Times New Roman" w:hAnsi="Times New Roman" w:cs="Times New Roman"/>
                <w:color w:val="FF0000"/>
                <w:sz w:val="24"/>
                <w:szCs w:val="24"/>
              </w:rPr>
            </w:pPr>
            <w:r w:rsidRPr="00900F26">
              <w:rPr>
                <w:rFonts w:ascii="Times New Roman" w:hAnsi="Times New Roman" w:cs="Times New Roman"/>
                <w:color w:val="FF0000"/>
                <w:sz w:val="24"/>
                <w:szCs w:val="24"/>
              </w:rPr>
              <w:t>Secara umum kelaurga yang ada di Desa Banjo Indah termasuk pada golongan ekonomi menengah kebawah.</w:t>
            </w:r>
          </w:p>
          <w:p w:rsidR="006B5BAD" w:rsidRPr="00900F26" w:rsidRDefault="006B5BAD" w:rsidP="00F70AE6">
            <w:pPr>
              <w:autoSpaceDE w:val="0"/>
              <w:autoSpaceDN w:val="0"/>
              <w:adjustRightInd w:val="0"/>
              <w:jc w:val="both"/>
              <w:rPr>
                <w:rFonts w:ascii="Times New Roman" w:hAnsi="Times New Roman" w:cs="Times New Roman"/>
                <w:color w:val="FF0000"/>
                <w:sz w:val="24"/>
                <w:szCs w:val="24"/>
              </w:rPr>
            </w:pPr>
            <w:r w:rsidRPr="00900F26">
              <w:rPr>
                <w:rFonts w:ascii="Times New Roman" w:hAnsi="Times New Roman" w:cs="Times New Roman"/>
                <w:color w:val="FF0000"/>
                <w:sz w:val="24"/>
                <w:szCs w:val="24"/>
              </w:rPr>
              <w:t xml:space="preserve">Aktivitas anak sekolah seringkali dilibatkan keluarga untuk memenuhi kebutuhan keluarga. </w:t>
            </w:r>
          </w:p>
        </w:tc>
      </w:tr>
      <w:tr w:rsidR="006B5BAD" w:rsidRPr="00900F26" w:rsidTr="00F70AE6">
        <w:trPr>
          <w:trHeight w:val="1390"/>
          <w:jc w:val="center"/>
        </w:trPr>
        <w:tc>
          <w:tcPr>
            <w:tcW w:w="3085" w:type="dxa"/>
            <w:vAlign w:val="center"/>
          </w:tcPr>
          <w:p w:rsidR="006B5BAD" w:rsidRPr="00900F26" w:rsidRDefault="006B5BAD" w:rsidP="00F70AE6">
            <w:pPr>
              <w:pStyle w:val="ListParagraph"/>
              <w:ind w:left="-18"/>
              <w:jc w:val="center"/>
              <w:rPr>
                <w:rFonts w:ascii="Times New Roman" w:hAnsi="Times New Roman" w:cs="Times New Roman"/>
                <w:color w:val="FF0000"/>
                <w:sz w:val="24"/>
                <w:szCs w:val="24"/>
              </w:rPr>
            </w:pPr>
            <w:r w:rsidRPr="00900F26">
              <w:rPr>
                <w:rFonts w:ascii="Times New Roman" w:hAnsi="Times New Roman" w:cs="Times New Roman"/>
                <w:i/>
                <w:color w:val="FF0000"/>
                <w:sz w:val="24"/>
                <w:szCs w:val="24"/>
              </w:rPr>
              <w:t>Faktor Keluarga</w:t>
            </w:r>
          </w:p>
          <w:p w:rsidR="006B5BAD" w:rsidRPr="00900F26" w:rsidRDefault="006B5BAD" w:rsidP="00F70AE6">
            <w:pPr>
              <w:pStyle w:val="ListParagraph"/>
              <w:ind w:left="-18"/>
              <w:jc w:val="center"/>
              <w:rPr>
                <w:rFonts w:ascii="Times New Roman" w:hAnsi="Times New Roman" w:cs="Times New Roman"/>
                <w:color w:val="FF0000"/>
                <w:sz w:val="24"/>
                <w:szCs w:val="24"/>
              </w:rPr>
            </w:pPr>
          </w:p>
        </w:tc>
        <w:tc>
          <w:tcPr>
            <w:tcW w:w="4875" w:type="dxa"/>
          </w:tcPr>
          <w:p w:rsidR="006B5BAD" w:rsidRPr="00900F26" w:rsidRDefault="006B5BAD" w:rsidP="00F70AE6">
            <w:pPr>
              <w:autoSpaceDE w:val="0"/>
              <w:autoSpaceDN w:val="0"/>
              <w:adjustRightInd w:val="0"/>
              <w:jc w:val="both"/>
              <w:rPr>
                <w:rFonts w:ascii="Times New Roman" w:hAnsi="Times New Roman" w:cs="Times New Roman"/>
                <w:color w:val="FF0000"/>
                <w:sz w:val="24"/>
                <w:szCs w:val="24"/>
              </w:rPr>
            </w:pPr>
            <w:r w:rsidRPr="00900F26">
              <w:rPr>
                <w:rFonts w:ascii="Times New Roman" w:hAnsi="Times New Roman" w:cs="Times New Roman"/>
                <w:color w:val="FF0000"/>
                <w:sz w:val="24"/>
                <w:szCs w:val="24"/>
              </w:rPr>
              <w:t xml:space="preserve">Asumsi masyarakat yang mengaggap belum begitu pentingnya pendidikan untuk anaknya, sehingga orang tua adakalanya hanya menyekolahkan anak untuk sekedar dapat membaca dan menulis, (buta huruf) </w:t>
            </w:r>
          </w:p>
        </w:tc>
      </w:tr>
      <w:tr w:rsidR="006B5BAD" w:rsidRPr="00900F26" w:rsidTr="00F70AE6">
        <w:trPr>
          <w:trHeight w:val="1666"/>
          <w:jc w:val="center"/>
        </w:trPr>
        <w:tc>
          <w:tcPr>
            <w:tcW w:w="3085" w:type="dxa"/>
            <w:vAlign w:val="center"/>
          </w:tcPr>
          <w:p w:rsidR="006B5BAD" w:rsidRPr="00900F26" w:rsidRDefault="006B5BAD" w:rsidP="00F70AE6">
            <w:pPr>
              <w:pStyle w:val="ListParagraph"/>
              <w:ind w:left="-18"/>
              <w:jc w:val="center"/>
              <w:rPr>
                <w:rFonts w:ascii="Times New Roman" w:hAnsi="Times New Roman" w:cs="Times New Roman"/>
                <w:color w:val="FF0000"/>
                <w:sz w:val="24"/>
                <w:szCs w:val="24"/>
              </w:rPr>
            </w:pPr>
            <w:r w:rsidRPr="00900F26">
              <w:rPr>
                <w:rFonts w:ascii="Times New Roman" w:hAnsi="Times New Roman" w:cs="Times New Roman"/>
                <w:color w:val="FF0000"/>
                <w:sz w:val="24"/>
                <w:szCs w:val="24"/>
              </w:rPr>
              <w:t>P</w:t>
            </w:r>
            <w:r w:rsidRPr="00900F26">
              <w:rPr>
                <w:rFonts w:ascii="Times New Roman" w:hAnsi="Times New Roman" w:cs="Times New Roman"/>
                <w:color w:val="FF0000"/>
                <w:sz w:val="24"/>
                <w:szCs w:val="24"/>
                <w:lang w:val="id-ID"/>
              </w:rPr>
              <w:t xml:space="preserve">ola </w:t>
            </w:r>
            <w:r w:rsidRPr="00900F26">
              <w:rPr>
                <w:rFonts w:ascii="Times New Roman" w:hAnsi="Times New Roman" w:cs="Times New Roman"/>
                <w:color w:val="FF0000"/>
                <w:sz w:val="24"/>
                <w:szCs w:val="24"/>
              </w:rPr>
              <w:t>P</w:t>
            </w:r>
            <w:r w:rsidRPr="00900F26">
              <w:rPr>
                <w:rFonts w:ascii="Times New Roman" w:hAnsi="Times New Roman" w:cs="Times New Roman"/>
                <w:color w:val="FF0000"/>
                <w:sz w:val="24"/>
                <w:szCs w:val="24"/>
                <w:lang w:val="id-ID"/>
              </w:rPr>
              <w:t>e</w:t>
            </w:r>
            <w:r w:rsidRPr="00900F26">
              <w:rPr>
                <w:rFonts w:ascii="Times New Roman" w:hAnsi="Times New Roman" w:cs="Times New Roman"/>
                <w:color w:val="FF0000"/>
                <w:sz w:val="24"/>
                <w:szCs w:val="24"/>
              </w:rPr>
              <w:t>mbinaan Orang Tua Pada Remaja Putus Sekolah</w:t>
            </w:r>
            <w:r w:rsidRPr="00900F26">
              <w:rPr>
                <w:rFonts w:ascii="Times New Roman" w:hAnsi="Times New Roman" w:cs="Times New Roman"/>
                <w:color w:val="FF0000"/>
                <w:sz w:val="24"/>
                <w:szCs w:val="24"/>
                <w:lang w:val="id-ID"/>
              </w:rPr>
              <w:t xml:space="preserve"> di Desa Bajo Indah </w:t>
            </w:r>
          </w:p>
        </w:tc>
        <w:tc>
          <w:tcPr>
            <w:tcW w:w="4875" w:type="dxa"/>
            <w:vAlign w:val="center"/>
          </w:tcPr>
          <w:p w:rsidR="006B5BAD" w:rsidRPr="00900F26" w:rsidRDefault="006B5BAD" w:rsidP="00F70AE6">
            <w:pPr>
              <w:autoSpaceDE w:val="0"/>
              <w:autoSpaceDN w:val="0"/>
              <w:adjustRightInd w:val="0"/>
              <w:jc w:val="both"/>
              <w:rPr>
                <w:rFonts w:ascii="Times New Roman" w:hAnsi="Times New Roman" w:cs="Times New Roman"/>
                <w:color w:val="FF0000"/>
                <w:sz w:val="24"/>
                <w:szCs w:val="24"/>
              </w:rPr>
            </w:pPr>
            <w:r w:rsidRPr="00900F26">
              <w:rPr>
                <w:rFonts w:ascii="Times New Roman" w:hAnsi="Times New Roman" w:cs="Times New Roman"/>
                <w:color w:val="FF0000"/>
                <w:sz w:val="24"/>
                <w:szCs w:val="24"/>
              </w:rPr>
              <w:t>Ada kegiatan masyarakat yang dilakukan oleh orang tua pada</w:t>
            </w:r>
            <w:r w:rsidRPr="00900F26">
              <w:rPr>
                <w:rFonts w:ascii="Times New Roman" w:hAnsi="Times New Roman" w:cs="Times New Roman"/>
                <w:color w:val="FF0000"/>
                <w:sz w:val="24"/>
                <w:szCs w:val="24"/>
                <w:lang w:val="id-ID"/>
              </w:rPr>
              <w:t xml:space="preserve"> bagi remaja putus sekolah</w:t>
            </w:r>
          </w:p>
          <w:p w:rsidR="006B5BAD" w:rsidRPr="00900F26" w:rsidRDefault="006B5BAD" w:rsidP="00F70AE6">
            <w:pPr>
              <w:autoSpaceDE w:val="0"/>
              <w:autoSpaceDN w:val="0"/>
              <w:adjustRightInd w:val="0"/>
              <w:jc w:val="both"/>
              <w:rPr>
                <w:rFonts w:ascii="Times New Roman" w:hAnsi="Times New Roman" w:cs="Times New Roman"/>
                <w:color w:val="FF0000"/>
                <w:sz w:val="24"/>
                <w:szCs w:val="24"/>
              </w:rPr>
            </w:pPr>
            <w:r w:rsidRPr="00900F26">
              <w:rPr>
                <w:rFonts w:ascii="Times New Roman" w:hAnsi="Times New Roman" w:cs="Times New Roman"/>
                <w:color w:val="FF0000"/>
                <w:sz w:val="24"/>
                <w:szCs w:val="24"/>
              </w:rPr>
              <w:t>Di lingkungan rumah dan Desa Bajo Indah</w:t>
            </w:r>
          </w:p>
        </w:tc>
      </w:tr>
      <w:tr w:rsidR="006B5BAD" w:rsidRPr="00900F26" w:rsidTr="00F70AE6">
        <w:trPr>
          <w:trHeight w:val="1666"/>
          <w:jc w:val="center"/>
        </w:trPr>
        <w:tc>
          <w:tcPr>
            <w:tcW w:w="3085" w:type="dxa"/>
            <w:vAlign w:val="center"/>
          </w:tcPr>
          <w:p w:rsidR="006B5BAD" w:rsidRPr="00900F26" w:rsidRDefault="006B5BAD" w:rsidP="00F70AE6">
            <w:pPr>
              <w:pStyle w:val="ListParagraph"/>
              <w:ind w:left="-18"/>
              <w:jc w:val="center"/>
              <w:rPr>
                <w:rFonts w:ascii="Times New Roman" w:hAnsi="Times New Roman" w:cs="Times New Roman"/>
                <w:color w:val="FF0000"/>
                <w:sz w:val="24"/>
                <w:szCs w:val="24"/>
              </w:rPr>
            </w:pPr>
            <w:r w:rsidRPr="00900F26">
              <w:rPr>
                <w:rFonts w:ascii="Times New Roman" w:hAnsi="Times New Roman" w:cs="Times New Roman"/>
                <w:color w:val="FF0000"/>
                <w:sz w:val="24"/>
                <w:szCs w:val="24"/>
              </w:rPr>
              <w:t>Bentuk pembinaan formal Orang Tua Pada Remaja Putus Sekolah</w:t>
            </w:r>
            <w:r w:rsidRPr="00900F26">
              <w:rPr>
                <w:rFonts w:ascii="Times New Roman" w:hAnsi="Times New Roman" w:cs="Times New Roman"/>
                <w:color w:val="FF0000"/>
                <w:sz w:val="24"/>
                <w:szCs w:val="24"/>
                <w:lang w:val="id-ID"/>
              </w:rPr>
              <w:t xml:space="preserve"> di Desa Bajo Indah</w:t>
            </w:r>
          </w:p>
        </w:tc>
        <w:tc>
          <w:tcPr>
            <w:tcW w:w="4875" w:type="dxa"/>
          </w:tcPr>
          <w:p w:rsidR="006B5BAD" w:rsidRPr="00900F26" w:rsidRDefault="006B5BAD" w:rsidP="00F70AE6">
            <w:pPr>
              <w:autoSpaceDE w:val="0"/>
              <w:autoSpaceDN w:val="0"/>
              <w:adjustRightInd w:val="0"/>
              <w:jc w:val="both"/>
              <w:rPr>
                <w:rFonts w:ascii="Times New Roman" w:hAnsi="Times New Roman" w:cs="Times New Roman"/>
                <w:color w:val="FF0000"/>
                <w:sz w:val="24"/>
                <w:szCs w:val="24"/>
              </w:rPr>
            </w:pPr>
            <w:r w:rsidRPr="00900F26">
              <w:rPr>
                <w:rFonts w:ascii="Times New Roman" w:hAnsi="Times New Roman" w:cs="Times New Roman"/>
                <w:color w:val="FF0000"/>
                <w:sz w:val="24"/>
                <w:szCs w:val="24"/>
              </w:rPr>
              <w:t>Adanya pendiikan dalamlingkunagn  dirumah dengan teladan serta memberikan dukungan kepada remaja putus sekolah untuk ikut</w:t>
            </w:r>
            <w:r>
              <w:rPr>
                <w:rFonts w:ascii="Times New Roman" w:hAnsi="Times New Roman" w:cs="Times New Roman"/>
                <w:color w:val="FF0000"/>
                <w:sz w:val="24"/>
                <w:szCs w:val="24"/>
              </w:rPr>
              <w:t xml:space="preserve"> serta dalam kegiatan keagamaan </w:t>
            </w:r>
            <w:r w:rsidRPr="00900F26">
              <w:rPr>
                <w:rFonts w:ascii="Times New Roman" w:hAnsi="Times New Roman" w:cs="Times New Roman"/>
                <w:color w:val="FF0000"/>
                <w:sz w:val="24"/>
                <w:szCs w:val="24"/>
              </w:rPr>
              <w:t>yang dilakukan dilingkungan Desa Bajo Indah Kecamatan Soropia Kabupaten Konawe</w:t>
            </w:r>
            <w:r>
              <w:rPr>
                <w:rFonts w:ascii="Times New Roman" w:hAnsi="Times New Roman" w:cs="Times New Roman"/>
                <w:color w:val="FF0000"/>
                <w:sz w:val="24"/>
                <w:szCs w:val="24"/>
              </w:rPr>
              <w:t>.</w:t>
            </w:r>
          </w:p>
        </w:tc>
      </w:tr>
    </w:tbl>
    <w:p w:rsidR="006B5BAD" w:rsidRPr="00900F26" w:rsidRDefault="006B5BAD" w:rsidP="006B5BAD">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Default="006B5BAD" w:rsidP="00E20981">
      <w:pPr>
        <w:spacing w:after="0" w:line="240" w:lineRule="auto"/>
        <w:rPr>
          <w:rFonts w:ascii="Times New Roman" w:hAnsi="Times New Roman" w:cs="Times New Roman"/>
          <w:color w:val="FF0000"/>
          <w:sz w:val="24"/>
          <w:szCs w:val="24"/>
        </w:rPr>
      </w:pPr>
    </w:p>
    <w:p w:rsidR="006B5BAD" w:rsidRPr="00351E8A" w:rsidRDefault="006B5BAD" w:rsidP="006B5BAD">
      <w:pPr>
        <w:spacing w:after="0" w:line="240" w:lineRule="auto"/>
        <w:ind w:left="720" w:hanging="720"/>
        <w:rPr>
          <w:rFonts w:ascii="Times New Roman" w:hAnsi="Times New Roman" w:cs="Times New Roman"/>
          <w:color w:val="FF0000"/>
          <w:sz w:val="24"/>
          <w:szCs w:val="24"/>
        </w:rPr>
      </w:pPr>
      <w:r w:rsidRPr="00351E8A">
        <w:rPr>
          <w:rFonts w:ascii="Times New Roman" w:hAnsi="Times New Roman" w:cs="Times New Roman"/>
          <w:color w:val="FF0000"/>
          <w:sz w:val="24"/>
          <w:szCs w:val="24"/>
        </w:rPr>
        <w:lastRenderedPageBreak/>
        <w:t xml:space="preserve">Lampiran 3. </w:t>
      </w:r>
    </w:p>
    <w:p w:rsidR="006B5BAD" w:rsidRPr="00351E8A" w:rsidRDefault="006B5BAD" w:rsidP="006B5BAD">
      <w:pPr>
        <w:spacing w:after="0" w:line="240" w:lineRule="auto"/>
        <w:ind w:left="720" w:hanging="720"/>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RINGKASAN HASIL WAWANCARA</w:t>
      </w:r>
    </w:p>
    <w:p w:rsidR="006B5BAD" w:rsidRPr="00351E8A" w:rsidRDefault="006B5BAD" w:rsidP="006B5BAD">
      <w:pPr>
        <w:spacing w:after="0" w:line="240" w:lineRule="auto"/>
        <w:ind w:left="720" w:hanging="720"/>
        <w:jc w:val="center"/>
        <w:rPr>
          <w:rFonts w:ascii="Times New Roman" w:hAnsi="Times New Roman" w:cs="Times New Roman"/>
          <w:color w:val="FF0000"/>
          <w:sz w:val="24"/>
          <w:szCs w:val="24"/>
        </w:rPr>
      </w:pPr>
    </w:p>
    <w:tbl>
      <w:tblPr>
        <w:tblStyle w:val="TableGrid"/>
        <w:tblW w:w="10350" w:type="dxa"/>
        <w:jc w:val="center"/>
        <w:tblInd w:w="-151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2390"/>
        <w:gridCol w:w="2340"/>
        <w:gridCol w:w="5620"/>
      </w:tblGrid>
      <w:tr w:rsidR="006B5BAD" w:rsidRPr="00351E8A" w:rsidTr="00F70AE6">
        <w:trPr>
          <w:trHeight w:val="188"/>
          <w:jc w:val="center"/>
        </w:trPr>
        <w:tc>
          <w:tcPr>
            <w:tcW w:w="2390" w:type="dxa"/>
          </w:tcPr>
          <w:p w:rsidR="006B5BAD" w:rsidRPr="00351E8A" w:rsidRDefault="006B5BAD" w:rsidP="00F70AE6">
            <w:pPr>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Informan, Tempat &amp; Tanggal </w:t>
            </w:r>
          </w:p>
        </w:tc>
        <w:tc>
          <w:tcPr>
            <w:tcW w:w="2340" w:type="dxa"/>
          </w:tcPr>
          <w:p w:rsidR="006B5BAD" w:rsidRPr="00351E8A" w:rsidRDefault="006B5BAD" w:rsidP="00F70AE6">
            <w:pPr>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Konsep yang digali</w:t>
            </w:r>
          </w:p>
        </w:tc>
        <w:tc>
          <w:tcPr>
            <w:tcW w:w="5620" w:type="dxa"/>
          </w:tcPr>
          <w:p w:rsidR="006B5BAD" w:rsidRPr="00351E8A" w:rsidRDefault="006B5BAD" w:rsidP="00F70AE6">
            <w:pPr>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Jawaban </w:t>
            </w:r>
          </w:p>
        </w:tc>
      </w:tr>
      <w:tr w:rsidR="006B5BAD" w:rsidRPr="00351E8A" w:rsidTr="00F70AE6">
        <w:trPr>
          <w:jc w:val="center"/>
        </w:trPr>
        <w:tc>
          <w:tcPr>
            <w:tcW w:w="2390" w:type="dxa"/>
            <w:vAlign w:val="center"/>
          </w:tcPr>
          <w:p w:rsidR="006B5BAD" w:rsidRPr="00351E8A" w:rsidRDefault="006B5BAD" w:rsidP="00F70AE6">
            <w:pPr>
              <w:pStyle w:val="ListParagraph"/>
              <w:ind w:left="-41" w:right="-108"/>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Saing, </w:t>
            </w:r>
            <w:r w:rsidRPr="00351E8A">
              <w:rPr>
                <w:rFonts w:ascii="Times New Roman" w:hAnsi="Times New Roman" w:cs="Times New Roman"/>
                <w:color w:val="FF0000"/>
                <w:sz w:val="24"/>
                <w:szCs w:val="24"/>
                <w:lang w:val="id-ID"/>
              </w:rPr>
              <w:t>Bajo Indah,</w:t>
            </w:r>
            <w:r w:rsidRPr="00351E8A">
              <w:rPr>
                <w:rFonts w:ascii="Times New Roman" w:hAnsi="Times New Roman" w:cs="Times New Roman"/>
                <w:color w:val="FF0000"/>
                <w:sz w:val="24"/>
                <w:szCs w:val="24"/>
              </w:rPr>
              <w:t xml:space="preserve"> </w:t>
            </w:r>
            <w:r>
              <w:rPr>
                <w:rFonts w:ascii="Times New Roman" w:hAnsi="Times New Roman" w:cs="Times New Roman"/>
                <w:color w:val="FF0000"/>
                <w:sz w:val="24"/>
                <w:szCs w:val="24"/>
              </w:rPr>
              <w:t>26</w:t>
            </w:r>
            <w:r w:rsidRPr="00351E8A">
              <w:rPr>
                <w:rFonts w:ascii="Times New Roman" w:hAnsi="Times New Roman" w:cs="Times New Roman"/>
                <w:color w:val="FF0000"/>
                <w:sz w:val="24"/>
                <w:szCs w:val="24"/>
              </w:rPr>
              <w:t>/09/2014</w:t>
            </w:r>
          </w:p>
        </w:tc>
        <w:tc>
          <w:tcPr>
            <w:tcW w:w="2340" w:type="dxa"/>
            <w:vMerge w:val="restart"/>
            <w:vAlign w:val="center"/>
          </w:tcPr>
          <w:p w:rsidR="006B5BAD" w:rsidRPr="00351E8A" w:rsidRDefault="006B5BAD" w:rsidP="00F70AE6">
            <w:pPr>
              <w:pStyle w:val="ListParagraph"/>
              <w:ind w:left="-108" w:right="-100"/>
              <w:jc w:val="center"/>
              <w:rPr>
                <w:rFonts w:ascii="Times New Roman" w:hAnsi="Times New Roman" w:cs="Times New Roman"/>
                <w:color w:val="FF0000"/>
                <w:sz w:val="24"/>
                <w:szCs w:val="24"/>
              </w:rPr>
            </w:pPr>
            <w:r w:rsidRPr="00351E8A">
              <w:rPr>
                <w:rFonts w:ascii="Times New Roman" w:hAnsi="Times New Roman" w:cs="Times New Roman"/>
                <w:bCs/>
                <w:color w:val="FF0000"/>
                <w:sz w:val="24"/>
                <w:szCs w:val="24"/>
              </w:rPr>
              <w:t xml:space="preserve">Faktor yang Menyebabkan </w:t>
            </w:r>
            <w:r w:rsidRPr="00351E8A">
              <w:rPr>
                <w:rFonts w:ascii="Times New Roman" w:hAnsi="Times New Roman" w:cs="Times New Roman"/>
                <w:color w:val="FF0000"/>
                <w:sz w:val="24"/>
                <w:szCs w:val="24"/>
              </w:rPr>
              <w:t>Remaja Putus Sekolah</w:t>
            </w:r>
            <w:r w:rsidRPr="00351E8A">
              <w:rPr>
                <w:rFonts w:ascii="Times New Roman" w:hAnsi="Times New Roman" w:cs="Times New Roman"/>
                <w:color w:val="FF0000"/>
                <w:sz w:val="24"/>
                <w:szCs w:val="24"/>
                <w:lang w:val="id-ID"/>
              </w:rPr>
              <w:t xml:space="preserve"> di Desa Bajo Indah </w:t>
            </w:r>
            <w:r w:rsidRPr="00351E8A">
              <w:rPr>
                <w:rFonts w:ascii="Times New Roman" w:hAnsi="Times New Roman" w:cs="Times New Roman"/>
                <w:color w:val="FF0000"/>
                <w:sz w:val="24"/>
                <w:szCs w:val="24"/>
              </w:rPr>
              <w:t>Kecamatan</w:t>
            </w:r>
            <w:r w:rsidRPr="00351E8A">
              <w:rPr>
                <w:rFonts w:ascii="Times New Roman" w:hAnsi="Times New Roman" w:cs="Times New Roman"/>
                <w:color w:val="FF0000"/>
                <w:sz w:val="24"/>
                <w:szCs w:val="24"/>
                <w:lang w:val="id-ID"/>
              </w:rPr>
              <w:t xml:space="preserve"> Soropia Kabupaten Konawe</w:t>
            </w:r>
          </w:p>
        </w:tc>
        <w:tc>
          <w:tcPr>
            <w:tcW w:w="5620" w:type="dxa"/>
          </w:tcPr>
          <w:p w:rsidR="006B5BAD" w:rsidRPr="00351E8A" w:rsidRDefault="006B5BAD" w:rsidP="00F70AE6">
            <w:pPr>
              <w:pStyle w:val="ListParagraph"/>
              <w:ind w:left="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Masalah yang dihadapi sekarang ini khususnya pendidikan </w:t>
            </w:r>
            <w:r w:rsidRPr="00351E8A">
              <w:rPr>
                <w:rFonts w:ascii="Times New Roman" w:hAnsi="Times New Roman" w:cs="Times New Roman"/>
                <w:color w:val="FF0000"/>
                <w:sz w:val="24"/>
                <w:szCs w:val="24"/>
                <w:lang w:val="id-ID"/>
              </w:rPr>
              <w:t>agama Islam</w:t>
            </w:r>
            <w:r w:rsidRPr="00351E8A">
              <w:rPr>
                <w:rFonts w:ascii="Times New Roman" w:hAnsi="Times New Roman" w:cs="Times New Roman"/>
                <w:color w:val="FF0000"/>
                <w:sz w:val="24"/>
                <w:szCs w:val="24"/>
              </w:rPr>
              <w:t xml:space="preserve"> remaja putus sekolah bukan semata terletak pada apa saja yang disampaikan atau harus diajarkan (materi) kepada remaja putus sekolah, akan tetapi, pola pendidikan Islam sebagai wujud pendidikan islam pada remaja  putus sekolah, putusnya remaja putus sekolah dar lembaga pendidikan tenynya dilatarbelakangi oleh berbagi Faktor masing –masing remaja putus sekolah dalam lingkungan keluarga, namun demikian kami selakku orang tua menganalisa ada Faktor yang yang memiliki kecenderungan kuat secara umum di Desa Bajo Indah kenapa remaja putus sekolah  remaja usia sekolah sudah banyak yang terputus dari lembaga pendidikan formal (sekolah), Faktor tersebut yakni </w:t>
            </w:r>
            <w:r w:rsidRPr="00351E8A">
              <w:rPr>
                <w:rFonts w:ascii="Times New Roman" w:hAnsi="Times New Roman" w:cs="Times New Roman"/>
                <w:i/>
                <w:color w:val="FF0000"/>
                <w:sz w:val="24"/>
                <w:szCs w:val="24"/>
              </w:rPr>
              <w:t>pertam</w:t>
            </w:r>
            <w:r>
              <w:rPr>
                <w:rFonts w:ascii="Times New Roman" w:hAnsi="Times New Roman" w:cs="Times New Roman"/>
                <w:i/>
                <w:color w:val="FF0000"/>
                <w:sz w:val="24"/>
                <w:szCs w:val="24"/>
              </w:rPr>
              <w:t>a</w:t>
            </w:r>
            <w:r w:rsidRPr="00351E8A">
              <w:rPr>
                <w:rFonts w:ascii="Times New Roman" w:hAnsi="Times New Roman" w:cs="Times New Roman"/>
                <w:color w:val="FF0000"/>
                <w:sz w:val="24"/>
                <w:szCs w:val="24"/>
              </w:rPr>
              <w:t xml:space="preserve"> kondisi ekonomi keluarga yang ada, </w:t>
            </w:r>
            <w:r w:rsidRPr="00351E8A">
              <w:rPr>
                <w:rFonts w:ascii="Times New Roman" w:hAnsi="Times New Roman" w:cs="Times New Roman"/>
                <w:i/>
                <w:color w:val="FF0000"/>
                <w:sz w:val="24"/>
                <w:szCs w:val="24"/>
              </w:rPr>
              <w:t>kedua</w:t>
            </w:r>
            <w:r w:rsidRPr="00351E8A">
              <w:rPr>
                <w:rFonts w:ascii="Times New Roman" w:hAnsi="Times New Roman" w:cs="Times New Roman"/>
                <w:color w:val="FF0000"/>
                <w:sz w:val="24"/>
                <w:szCs w:val="24"/>
              </w:rPr>
              <w:t xml:space="preserve"> Faktor lingkngan, dan </w:t>
            </w:r>
            <w:r w:rsidRPr="00351E8A">
              <w:rPr>
                <w:rFonts w:ascii="Times New Roman" w:hAnsi="Times New Roman" w:cs="Times New Roman"/>
                <w:i/>
                <w:color w:val="FF0000"/>
                <w:sz w:val="24"/>
                <w:szCs w:val="24"/>
              </w:rPr>
              <w:t xml:space="preserve">ketiga </w:t>
            </w:r>
            <w:r w:rsidRPr="00351E8A">
              <w:rPr>
                <w:rFonts w:ascii="Times New Roman" w:hAnsi="Times New Roman" w:cs="Times New Roman"/>
                <w:color w:val="FF0000"/>
                <w:sz w:val="24"/>
                <w:szCs w:val="24"/>
              </w:rPr>
              <w:t xml:space="preserve"> Faktor keluarga, Faktor-fakor tersebutlah yang sering sekali menjadi pemicu hingga mengakibatkatkan remaja putus sekolah terputus dari lembaga pendidikannya</w:t>
            </w:r>
          </w:p>
        </w:tc>
      </w:tr>
      <w:tr w:rsidR="006B5BAD" w:rsidRPr="00351E8A" w:rsidTr="00F70AE6">
        <w:trPr>
          <w:jc w:val="center"/>
        </w:trPr>
        <w:tc>
          <w:tcPr>
            <w:tcW w:w="2390" w:type="dxa"/>
            <w:vAlign w:val="center"/>
          </w:tcPr>
          <w:p w:rsidR="006B5BAD" w:rsidRPr="00351E8A" w:rsidRDefault="006B5BAD" w:rsidP="00F70AE6">
            <w:pPr>
              <w:pStyle w:val="ListParagraph"/>
              <w:ind w:left="342"/>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Bambang. </w:t>
            </w:r>
            <w:r w:rsidRPr="00351E8A">
              <w:rPr>
                <w:rFonts w:ascii="Times New Roman" w:hAnsi="Times New Roman" w:cs="Times New Roman"/>
                <w:color w:val="FF0000"/>
                <w:sz w:val="24"/>
                <w:szCs w:val="24"/>
                <w:lang w:val="id-ID"/>
              </w:rPr>
              <w:t>Bajo Indah</w:t>
            </w:r>
            <w:r w:rsidRPr="00351E8A">
              <w:rPr>
                <w:rFonts w:ascii="Times New Roman" w:hAnsi="Times New Roman" w:cs="Times New Roman"/>
                <w:color w:val="FF0000"/>
                <w:sz w:val="24"/>
                <w:szCs w:val="24"/>
              </w:rPr>
              <w:t xml:space="preserve">,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2</w:t>
            </w:r>
            <w:r>
              <w:rPr>
                <w:rFonts w:ascii="Times New Roman" w:hAnsi="Times New Roman" w:cs="Times New Roman"/>
                <w:color w:val="FF0000"/>
                <w:sz w:val="24"/>
                <w:szCs w:val="24"/>
              </w:rPr>
              <w:t>8</w:t>
            </w:r>
            <w:r w:rsidRPr="00351E8A">
              <w:rPr>
                <w:rFonts w:ascii="Times New Roman" w:hAnsi="Times New Roman" w:cs="Times New Roman"/>
                <w:color w:val="FF0000"/>
                <w:sz w:val="24"/>
                <w:szCs w:val="24"/>
              </w:rPr>
              <w:t>/9/2014</w:t>
            </w:r>
          </w:p>
        </w:tc>
        <w:tc>
          <w:tcPr>
            <w:tcW w:w="2340" w:type="dxa"/>
            <w:vMerge/>
            <w:vAlign w:val="center"/>
          </w:tcPr>
          <w:p w:rsidR="006B5BAD" w:rsidRPr="00351E8A" w:rsidRDefault="006B5BAD" w:rsidP="00F70AE6">
            <w:pPr>
              <w:ind w:left="-108" w:right="-158"/>
              <w:jc w:val="center"/>
              <w:rPr>
                <w:rFonts w:ascii="Times New Roman" w:hAnsi="Times New Roman" w:cs="Times New Roman"/>
                <w:color w:val="FF0000"/>
                <w:sz w:val="24"/>
                <w:szCs w:val="24"/>
              </w:rPr>
            </w:pPr>
          </w:p>
        </w:tc>
        <w:tc>
          <w:tcPr>
            <w:tcW w:w="5620" w:type="dxa"/>
          </w:tcPr>
          <w:p w:rsidR="006B5BAD" w:rsidRPr="00351E8A" w:rsidRDefault="006B5BAD" w:rsidP="00F70AE6">
            <w:pPr>
              <w:pStyle w:val="ListParagraph"/>
              <w:ind w:left="64"/>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Saya sendiri mempunyai keinginan besar untuk melanjutkan sekolah akan tetapi orang tua</w:t>
            </w:r>
            <w:r>
              <w:rPr>
                <w:rFonts w:ascii="Times New Roman" w:hAnsi="Times New Roman" w:cs="Times New Roman"/>
                <w:color w:val="FF0000"/>
                <w:sz w:val="24"/>
                <w:szCs w:val="24"/>
              </w:rPr>
              <w:t xml:space="preserve"> ku</w:t>
            </w:r>
            <w:r w:rsidRPr="00351E8A">
              <w:rPr>
                <w:rFonts w:ascii="Times New Roman" w:hAnsi="Times New Roman" w:cs="Times New Roman"/>
                <w:color w:val="FF0000"/>
                <w:sz w:val="24"/>
                <w:szCs w:val="24"/>
              </w:rPr>
              <w:t xml:space="preserve"> tidak mampu membia</w:t>
            </w:r>
            <w:r>
              <w:rPr>
                <w:rFonts w:ascii="Times New Roman" w:hAnsi="Times New Roman" w:cs="Times New Roman"/>
                <w:color w:val="FF0000"/>
                <w:sz w:val="24"/>
                <w:szCs w:val="24"/>
              </w:rPr>
              <w:t xml:space="preserve">yainya, sebab dalam keluarga ku </w:t>
            </w:r>
            <w:r w:rsidRPr="00351E8A">
              <w:rPr>
                <w:rFonts w:ascii="Times New Roman" w:hAnsi="Times New Roman" w:cs="Times New Roman"/>
                <w:color w:val="FF0000"/>
                <w:sz w:val="24"/>
                <w:szCs w:val="24"/>
              </w:rPr>
              <w:t>memiliki tiga orang saudara yang semuanya tidak bisa melanjutkan sekolah karena adanya keterbatasan ekonomi</w:t>
            </w:r>
          </w:p>
        </w:tc>
      </w:tr>
      <w:tr w:rsidR="006B5BAD" w:rsidRPr="00351E8A" w:rsidTr="00F70AE6">
        <w:trPr>
          <w:jc w:val="center"/>
        </w:trPr>
        <w:tc>
          <w:tcPr>
            <w:tcW w:w="2390" w:type="dxa"/>
            <w:vAlign w:val="center"/>
          </w:tcPr>
          <w:p w:rsidR="006B5BAD" w:rsidRPr="00351E8A" w:rsidRDefault="006B5BAD" w:rsidP="00F70AE6">
            <w:pPr>
              <w:pStyle w:val="ListParagraph"/>
              <w:ind w:left="342"/>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Albar. </w:t>
            </w:r>
            <w:r w:rsidRPr="00351E8A">
              <w:rPr>
                <w:rFonts w:ascii="Times New Roman" w:hAnsi="Times New Roman" w:cs="Times New Roman"/>
                <w:color w:val="FF0000"/>
                <w:sz w:val="24"/>
                <w:szCs w:val="24"/>
                <w:lang w:val="id-ID"/>
              </w:rPr>
              <w:t>Bajo Indah</w:t>
            </w:r>
            <w:r w:rsidRPr="00351E8A">
              <w:rPr>
                <w:rFonts w:ascii="Times New Roman" w:hAnsi="Times New Roman" w:cs="Times New Roman"/>
                <w:color w:val="FF0000"/>
                <w:sz w:val="24"/>
                <w:szCs w:val="24"/>
              </w:rPr>
              <w:t xml:space="preserve">,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w:t>
            </w:r>
            <w:r>
              <w:rPr>
                <w:rFonts w:ascii="Times New Roman" w:hAnsi="Times New Roman" w:cs="Times New Roman"/>
                <w:color w:val="FF0000"/>
                <w:sz w:val="24"/>
                <w:szCs w:val="24"/>
              </w:rPr>
              <w:t>30</w:t>
            </w:r>
            <w:r w:rsidRPr="00351E8A">
              <w:rPr>
                <w:rFonts w:ascii="Times New Roman" w:hAnsi="Times New Roman" w:cs="Times New Roman"/>
                <w:color w:val="FF0000"/>
                <w:sz w:val="24"/>
                <w:szCs w:val="24"/>
              </w:rPr>
              <w:t>/9/2014</w:t>
            </w:r>
          </w:p>
        </w:tc>
        <w:tc>
          <w:tcPr>
            <w:tcW w:w="2340" w:type="dxa"/>
            <w:vMerge/>
            <w:vAlign w:val="center"/>
          </w:tcPr>
          <w:p w:rsidR="006B5BAD" w:rsidRPr="00351E8A" w:rsidRDefault="006B5BAD" w:rsidP="00F70AE6">
            <w:pPr>
              <w:rPr>
                <w:rFonts w:ascii="Times New Roman" w:hAnsi="Times New Roman" w:cs="Times New Roman"/>
                <w:color w:val="FF0000"/>
                <w:sz w:val="24"/>
                <w:szCs w:val="24"/>
              </w:rPr>
            </w:pPr>
          </w:p>
        </w:tc>
        <w:tc>
          <w:tcPr>
            <w:tcW w:w="5620" w:type="dxa"/>
          </w:tcPr>
          <w:p w:rsidR="006B5BAD" w:rsidRPr="00351E8A" w:rsidRDefault="006B5BAD" w:rsidP="00F70AE6">
            <w:pPr>
              <w:pStyle w:val="ListParagraph"/>
              <w:ind w:left="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untuk apa kita bersekolah sementara masih banyak yang perlu dibutuhkan, lebih baik kita bekerja untuk mendapatkan uang demi memenuhi kebutuhan keluarga</w:t>
            </w:r>
          </w:p>
        </w:tc>
      </w:tr>
      <w:tr w:rsidR="006B5BAD" w:rsidRPr="00351E8A" w:rsidTr="00F70AE6">
        <w:trPr>
          <w:jc w:val="center"/>
        </w:trPr>
        <w:tc>
          <w:tcPr>
            <w:tcW w:w="2390" w:type="dxa"/>
            <w:vAlign w:val="center"/>
          </w:tcPr>
          <w:p w:rsidR="006B5BAD" w:rsidRPr="00351E8A" w:rsidRDefault="006B5BAD" w:rsidP="00F70AE6">
            <w:pPr>
              <w:pStyle w:val="ListParagraph"/>
              <w:ind w:left="342"/>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Lupus. </w:t>
            </w:r>
            <w:r w:rsidRPr="00351E8A">
              <w:rPr>
                <w:rFonts w:ascii="Times New Roman" w:hAnsi="Times New Roman" w:cs="Times New Roman"/>
                <w:color w:val="FF0000"/>
                <w:sz w:val="24"/>
                <w:szCs w:val="24"/>
                <w:lang w:val="id-ID"/>
              </w:rPr>
              <w:t>Bajo Indah</w:t>
            </w:r>
            <w:r w:rsidRPr="00351E8A">
              <w:rPr>
                <w:rFonts w:ascii="Times New Roman" w:hAnsi="Times New Roman" w:cs="Times New Roman"/>
                <w:color w:val="FF0000"/>
                <w:sz w:val="24"/>
                <w:szCs w:val="24"/>
              </w:rPr>
              <w:t xml:space="preserve">,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2</w:t>
            </w:r>
            <w:r>
              <w:rPr>
                <w:rFonts w:ascii="Times New Roman" w:hAnsi="Times New Roman" w:cs="Times New Roman"/>
                <w:color w:val="FF0000"/>
                <w:sz w:val="24"/>
                <w:szCs w:val="24"/>
              </w:rPr>
              <w:t>9</w:t>
            </w:r>
            <w:r w:rsidRPr="00351E8A">
              <w:rPr>
                <w:rFonts w:ascii="Times New Roman" w:hAnsi="Times New Roman" w:cs="Times New Roman"/>
                <w:color w:val="FF0000"/>
                <w:sz w:val="24"/>
                <w:szCs w:val="24"/>
              </w:rPr>
              <w:t>/09/2014</w:t>
            </w:r>
          </w:p>
        </w:tc>
        <w:tc>
          <w:tcPr>
            <w:tcW w:w="2340" w:type="dxa"/>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r w:rsidRPr="00351E8A">
              <w:rPr>
                <w:rFonts w:ascii="Times New Roman" w:hAnsi="Times New Roman" w:cs="Times New Roman"/>
                <w:i/>
                <w:color w:val="FF0000"/>
                <w:sz w:val="24"/>
                <w:szCs w:val="24"/>
              </w:rPr>
              <w:t>Faktor Lingkungan</w:t>
            </w:r>
          </w:p>
        </w:tc>
        <w:tc>
          <w:tcPr>
            <w:tcW w:w="5620" w:type="dxa"/>
          </w:tcPr>
          <w:p w:rsidR="006B5BAD" w:rsidRPr="00351E8A" w:rsidRDefault="006B5BAD" w:rsidP="00F70AE6">
            <w:pPr>
              <w:autoSpaceDE w:val="0"/>
              <w:autoSpaceDN w:val="0"/>
              <w:adjustRightInd w:val="0"/>
              <w:ind w:left="252"/>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Sebenarnya saya sendiri tidak patutu dicontoh oleh teman-teman remaja di Bajo Indah, saya sendiri tahu dengan sadar bahwa keberadaan kita ini seperti apa, besar sekali pengaruh teman-teman saya ketika mereka sudah mengajak pergi atau mengajak untuk beraktivitas tertentu, semantara disisi</w:t>
            </w:r>
            <w:r>
              <w:rPr>
                <w:rFonts w:ascii="Times New Roman" w:hAnsi="Times New Roman" w:cs="Times New Roman"/>
                <w:color w:val="FF0000"/>
                <w:sz w:val="24"/>
                <w:szCs w:val="24"/>
              </w:rPr>
              <w:t xml:space="preserve"> </w:t>
            </w:r>
            <w:r w:rsidRPr="00351E8A">
              <w:rPr>
                <w:rFonts w:ascii="Times New Roman" w:hAnsi="Times New Roman" w:cs="Times New Roman"/>
                <w:color w:val="FF0000"/>
                <w:sz w:val="24"/>
                <w:szCs w:val="24"/>
              </w:rPr>
              <w:t>lain ketika itu saya masih sekolah, meskipun sering tfidak masuk sekolah namun saya sendiri ketika itu masih berstatus siswa. Perasaan saya sendiri senang dengan teman-teman walau saya harus berhenti dari sekolah</w:t>
            </w:r>
          </w:p>
        </w:tc>
      </w:tr>
      <w:tr w:rsidR="006B5BAD" w:rsidRPr="00351E8A" w:rsidTr="00F70AE6">
        <w:trPr>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p>
          <w:p w:rsidR="006B5BAD" w:rsidRPr="00351E8A" w:rsidRDefault="006B5BAD" w:rsidP="00F70AE6">
            <w:pPr>
              <w:pStyle w:val="FootnoteText"/>
              <w:jc w:val="center"/>
              <w:rPr>
                <w:rFonts w:ascii="Times New Roman" w:hAnsi="Times New Roman" w:cs="Times New Roman"/>
                <w:color w:val="FF0000"/>
                <w:sz w:val="24"/>
                <w:szCs w:val="24"/>
              </w:rPr>
            </w:pPr>
          </w:p>
          <w:p w:rsidR="006B5BAD" w:rsidRPr="00351E8A" w:rsidRDefault="006B5BAD" w:rsidP="00F70AE6">
            <w:pPr>
              <w:pStyle w:val="FootnoteText"/>
              <w:jc w:val="center"/>
              <w:rPr>
                <w:rFonts w:ascii="Times New Roman" w:hAnsi="Times New Roman" w:cs="Times New Roman"/>
                <w:color w:val="FF0000"/>
                <w:sz w:val="24"/>
                <w:szCs w:val="24"/>
              </w:rPr>
            </w:pPr>
          </w:p>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Abidin,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w:t>
            </w:r>
            <w:r w:rsidRPr="00351E8A">
              <w:rPr>
                <w:rFonts w:ascii="Times New Roman" w:hAnsi="Times New Roman" w:cs="Times New Roman"/>
                <w:color w:val="FF0000"/>
                <w:sz w:val="24"/>
                <w:szCs w:val="24"/>
                <w:lang w:val="id-ID"/>
              </w:rPr>
              <w:t>,</w:t>
            </w:r>
            <w:r w:rsidRPr="00351E8A">
              <w:rPr>
                <w:rFonts w:ascii="Times New Roman" w:hAnsi="Times New Roman" w:cs="Times New Roman"/>
                <w:color w:val="FF0000"/>
                <w:sz w:val="24"/>
                <w:szCs w:val="24"/>
              </w:rPr>
              <w:t>2</w:t>
            </w:r>
            <w:r>
              <w:rPr>
                <w:rFonts w:ascii="Times New Roman" w:hAnsi="Times New Roman" w:cs="Times New Roman"/>
                <w:color w:val="FF0000"/>
                <w:sz w:val="24"/>
                <w:szCs w:val="24"/>
              </w:rPr>
              <w:t>9</w:t>
            </w:r>
            <w:r w:rsidRPr="00351E8A">
              <w:rPr>
                <w:rFonts w:ascii="Times New Roman" w:hAnsi="Times New Roman" w:cs="Times New Roman"/>
                <w:color w:val="FF0000"/>
                <w:sz w:val="24"/>
                <w:szCs w:val="24"/>
              </w:rPr>
              <w:t>/09/2014</w:t>
            </w:r>
          </w:p>
        </w:tc>
        <w:tc>
          <w:tcPr>
            <w:tcW w:w="2340" w:type="dxa"/>
            <w:vAlign w:val="center"/>
          </w:tcPr>
          <w:p w:rsidR="006B5BAD" w:rsidRPr="00351E8A" w:rsidRDefault="006B5BAD" w:rsidP="00F70AE6">
            <w:pPr>
              <w:pStyle w:val="ListParagraph"/>
              <w:ind w:left="-18"/>
              <w:jc w:val="center"/>
              <w:rPr>
                <w:rFonts w:ascii="Times New Roman" w:hAnsi="Times New Roman" w:cs="Times New Roman"/>
                <w:i/>
                <w:color w:val="FF0000"/>
                <w:sz w:val="24"/>
                <w:szCs w:val="24"/>
              </w:rPr>
            </w:pPr>
          </w:p>
          <w:p w:rsidR="006B5BAD" w:rsidRPr="00351E8A" w:rsidRDefault="006B5BAD" w:rsidP="00F70AE6">
            <w:pPr>
              <w:pStyle w:val="ListParagraph"/>
              <w:ind w:left="-18"/>
              <w:jc w:val="center"/>
              <w:rPr>
                <w:rFonts w:ascii="Times New Roman" w:hAnsi="Times New Roman" w:cs="Times New Roman"/>
                <w:i/>
                <w:color w:val="FF0000"/>
                <w:sz w:val="24"/>
                <w:szCs w:val="24"/>
              </w:rPr>
            </w:pPr>
          </w:p>
          <w:p w:rsidR="006B5BAD" w:rsidRPr="00351E8A" w:rsidRDefault="006B5BAD" w:rsidP="00F70AE6">
            <w:pPr>
              <w:pStyle w:val="ListParagraph"/>
              <w:ind w:left="-18"/>
              <w:jc w:val="center"/>
              <w:rPr>
                <w:rFonts w:ascii="Times New Roman" w:hAnsi="Times New Roman" w:cs="Times New Roman"/>
                <w:i/>
                <w:color w:val="FF0000"/>
                <w:sz w:val="24"/>
                <w:szCs w:val="24"/>
              </w:rPr>
            </w:pPr>
          </w:p>
          <w:p w:rsidR="006B5BAD" w:rsidRPr="00351E8A" w:rsidRDefault="006B5BAD" w:rsidP="00F70AE6">
            <w:pPr>
              <w:pStyle w:val="ListParagraph"/>
              <w:ind w:left="-18"/>
              <w:jc w:val="center"/>
              <w:rPr>
                <w:rFonts w:ascii="Times New Roman" w:hAnsi="Times New Roman" w:cs="Times New Roman"/>
                <w:color w:val="FF0000"/>
                <w:sz w:val="24"/>
                <w:szCs w:val="24"/>
              </w:rPr>
            </w:pPr>
            <w:r w:rsidRPr="00351E8A">
              <w:rPr>
                <w:rFonts w:ascii="Times New Roman" w:hAnsi="Times New Roman" w:cs="Times New Roman"/>
                <w:i/>
                <w:color w:val="FF0000"/>
                <w:sz w:val="24"/>
                <w:szCs w:val="24"/>
              </w:rPr>
              <w:t>Faktor Keluarga</w:t>
            </w: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Faktor yang berkaitan dengan keadan keluarga, seperti </w:t>
            </w:r>
            <w:r>
              <w:rPr>
                <w:rFonts w:ascii="Times New Roman" w:hAnsi="Times New Roman" w:cs="Times New Roman"/>
                <w:color w:val="FF0000"/>
                <w:sz w:val="24"/>
                <w:szCs w:val="24"/>
              </w:rPr>
              <w:t>dorongan</w:t>
            </w:r>
            <w:r w:rsidRPr="00351E8A">
              <w:rPr>
                <w:rFonts w:ascii="Times New Roman" w:hAnsi="Times New Roman" w:cs="Times New Roman"/>
                <w:color w:val="FF0000"/>
                <w:sz w:val="24"/>
                <w:szCs w:val="24"/>
              </w:rPr>
              <w:t xml:space="preserve"> orang tua, keadaan rumah tangga, sikap orang tua, perhatian orang tua dan kesadaran orang tua ditemukan bahwa umumnya orang tua telah memberikan </w:t>
            </w:r>
            <w:r>
              <w:rPr>
                <w:rFonts w:ascii="Times New Roman" w:hAnsi="Times New Roman" w:cs="Times New Roman"/>
                <w:color w:val="FF0000"/>
                <w:sz w:val="24"/>
                <w:szCs w:val="24"/>
              </w:rPr>
              <w:t>dorongan</w:t>
            </w:r>
            <w:r w:rsidRPr="00351E8A">
              <w:rPr>
                <w:rFonts w:ascii="Times New Roman" w:hAnsi="Times New Roman" w:cs="Times New Roman"/>
                <w:color w:val="FF0000"/>
                <w:sz w:val="24"/>
                <w:szCs w:val="24"/>
              </w:rPr>
              <w:t xml:space="preserve"> terhadap remaja putus sekolahnya namun intensinya kurang kuat.Setelah itu kami dari pihak desa telah memberikan berupa bantuan terhadap orang tua tetapi bantuan itu hanya digunakan untuk kebutuhan rumah tangga saja, padahal bantuan yang kami serahkan tersebut demi menambah keperluan remaja putus sekolah mereka untuk bersekolah. Tetapi itu tidak digunakan dengan sebaik-baiknya. Sehingga banyak para remaja di Desa ini tidak dapat melanjutkan sekolah</w:t>
            </w:r>
          </w:p>
        </w:tc>
      </w:tr>
      <w:tr w:rsidR="006B5BAD" w:rsidRPr="00351E8A" w:rsidTr="00F70AE6">
        <w:trPr>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Mansur, </w:t>
            </w:r>
            <w:r w:rsidRPr="00351E8A">
              <w:rPr>
                <w:rFonts w:ascii="Times New Roman" w:hAnsi="Times New Roman" w:cs="Times New Roman"/>
                <w:color w:val="FF0000"/>
                <w:sz w:val="24"/>
                <w:szCs w:val="24"/>
                <w:lang w:val="id-ID"/>
              </w:rPr>
              <w:t>Bajo Indah</w:t>
            </w:r>
            <w:r w:rsidRPr="00351E8A">
              <w:rPr>
                <w:rFonts w:ascii="Times New Roman" w:hAnsi="Times New Roman" w:cs="Times New Roman"/>
                <w:color w:val="FF0000"/>
                <w:sz w:val="24"/>
                <w:szCs w:val="24"/>
              </w:rPr>
              <w:t xml:space="preserve">,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w:t>
            </w:r>
            <w:r w:rsidRPr="00351E8A">
              <w:rPr>
                <w:rFonts w:ascii="Times New Roman" w:hAnsi="Times New Roman" w:cs="Times New Roman"/>
                <w:color w:val="FF0000"/>
                <w:sz w:val="24"/>
                <w:szCs w:val="24"/>
                <w:lang w:val="id-ID"/>
              </w:rPr>
              <w:t>,</w:t>
            </w:r>
            <w:r w:rsidRPr="00351E8A">
              <w:rPr>
                <w:rFonts w:ascii="Times New Roman" w:hAnsi="Times New Roman" w:cs="Times New Roman"/>
                <w:color w:val="FF0000"/>
                <w:sz w:val="24"/>
                <w:szCs w:val="24"/>
              </w:rPr>
              <w:t>26/09/2014</w:t>
            </w:r>
            <w:r w:rsidRPr="00351E8A">
              <w:rPr>
                <w:rFonts w:ascii="Times New Roman" w:hAnsi="Times New Roman" w:cs="Times New Roman"/>
                <w:color w:val="FF0000"/>
                <w:sz w:val="24"/>
                <w:szCs w:val="24"/>
                <w:lang w:val="id-ID"/>
              </w:rPr>
              <w:t>.</w:t>
            </w:r>
          </w:p>
        </w:tc>
        <w:tc>
          <w:tcPr>
            <w:tcW w:w="2340" w:type="dxa"/>
            <w:vMerge w:val="restart"/>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r w:rsidRPr="00351E8A">
              <w:rPr>
                <w:rFonts w:ascii="Times New Roman" w:hAnsi="Times New Roman" w:cs="Times New Roman"/>
                <w:i/>
                <w:color w:val="FF0000"/>
                <w:sz w:val="24"/>
                <w:szCs w:val="24"/>
              </w:rPr>
              <w:t>Faktor Keluarga</w:t>
            </w:r>
          </w:p>
          <w:p w:rsidR="006B5BAD" w:rsidRPr="00351E8A" w:rsidRDefault="006B5BAD" w:rsidP="00F70AE6">
            <w:pPr>
              <w:pStyle w:val="ListParagraph"/>
              <w:ind w:left="-18"/>
              <w:jc w:val="center"/>
              <w:rPr>
                <w:rFonts w:ascii="Times New Roman" w:hAnsi="Times New Roman" w:cs="Times New Roman"/>
                <w:color w:val="FF0000"/>
                <w:sz w:val="24"/>
                <w:szCs w:val="24"/>
              </w:rPr>
            </w:pP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sederhana saja remaja putus sekolahku sekolah jika sudah </w:t>
            </w:r>
            <w:r>
              <w:rPr>
                <w:rFonts w:ascii="Times New Roman" w:hAnsi="Times New Roman" w:cs="Times New Roman"/>
                <w:color w:val="FF0000"/>
                <w:sz w:val="24"/>
                <w:szCs w:val="24"/>
              </w:rPr>
              <w:t>bisa</w:t>
            </w:r>
            <w:r w:rsidRPr="00351E8A">
              <w:rPr>
                <w:rFonts w:ascii="Times New Roman" w:hAnsi="Times New Roman" w:cs="Times New Roman"/>
                <w:color w:val="FF0000"/>
                <w:sz w:val="24"/>
                <w:szCs w:val="24"/>
              </w:rPr>
              <w:t xml:space="preserve"> membaca dan menulis itu sudah cukup </w:t>
            </w:r>
            <w:r>
              <w:rPr>
                <w:rFonts w:ascii="Times New Roman" w:hAnsi="Times New Roman" w:cs="Times New Roman"/>
                <w:color w:val="FF0000"/>
                <w:sz w:val="24"/>
                <w:szCs w:val="24"/>
              </w:rPr>
              <w:t>bisa</w:t>
            </w:r>
            <w:r w:rsidRPr="00351E8A">
              <w:rPr>
                <w:rFonts w:ascii="Times New Roman" w:hAnsi="Times New Roman" w:cs="Times New Roman"/>
                <w:color w:val="FF0000"/>
                <w:sz w:val="24"/>
                <w:szCs w:val="24"/>
              </w:rPr>
              <w:t xml:space="preserve"> hidup dengan penghasilan dilaut, ya seperti inilah saya sendiri jika tidak dibantu remaja putus sekolah mungkin kerepoten juga untuk mencari nafkah</w:t>
            </w:r>
          </w:p>
        </w:tc>
      </w:tr>
      <w:tr w:rsidR="006B5BAD" w:rsidRPr="00351E8A" w:rsidTr="00F70AE6">
        <w:trPr>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Muhtar, </w:t>
            </w:r>
            <w:r w:rsidRPr="00351E8A">
              <w:rPr>
                <w:rFonts w:ascii="Times New Roman" w:hAnsi="Times New Roman" w:cs="Times New Roman"/>
                <w:color w:val="FF0000"/>
                <w:sz w:val="24"/>
                <w:szCs w:val="24"/>
                <w:lang w:val="id-ID"/>
              </w:rPr>
              <w:t>Bajo Indah</w:t>
            </w:r>
            <w:r w:rsidRPr="00351E8A">
              <w:rPr>
                <w:rFonts w:ascii="Times New Roman" w:hAnsi="Times New Roman" w:cs="Times New Roman"/>
                <w:color w:val="FF0000"/>
                <w:sz w:val="24"/>
                <w:szCs w:val="24"/>
              </w:rPr>
              <w:t xml:space="preserve">,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w:t>
            </w:r>
            <w:r w:rsidRPr="00351E8A">
              <w:rPr>
                <w:rFonts w:ascii="Times New Roman" w:hAnsi="Times New Roman" w:cs="Times New Roman"/>
                <w:color w:val="FF0000"/>
                <w:sz w:val="24"/>
                <w:szCs w:val="24"/>
                <w:lang w:val="id-ID"/>
              </w:rPr>
              <w:t>,</w:t>
            </w:r>
            <w:r w:rsidRPr="00351E8A">
              <w:rPr>
                <w:rFonts w:ascii="Times New Roman" w:hAnsi="Times New Roman" w:cs="Times New Roman"/>
                <w:color w:val="FF0000"/>
                <w:sz w:val="24"/>
                <w:szCs w:val="24"/>
              </w:rPr>
              <w:t>26/09/2014</w:t>
            </w:r>
            <w:r w:rsidRPr="00351E8A">
              <w:rPr>
                <w:rFonts w:ascii="Times New Roman" w:hAnsi="Times New Roman" w:cs="Times New Roman"/>
                <w:color w:val="FF0000"/>
                <w:sz w:val="24"/>
                <w:szCs w:val="24"/>
                <w:lang w:val="id-ID"/>
              </w:rPr>
              <w:t>.</w:t>
            </w:r>
          </w:p>
        </w:tc>
        <w:tc>
          <w:tcPr>
            <w:tcW w:w="2340" w:type="dxa"/>
            <w:vMerge/>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Yang menyebabkan remaja putus sekolah dalam usia sekolah. Akan tetapi ada juga orang tua yang telah mengalami dan mengenyam pendidikan sampai ke tingkat lanjutan dan bahkan sampai perguruan tinggi tetapi remaja putus sekolahnya masih saja </w:t>
            </w:r>
            <w:r>
              <w:rPr>
                <w:rFonts w:ascii="Times New Roman" w:hAnsi="Times New Roman" w:cs="Times New Roman"/>
                <w:color w:val="FF0000"/>
                <w:sz w:val="24"/>
                <w:szCs w:val="24"/>
              </w:rPr>
              <w:t>ada</w:t>
            </w:r>
            <w:r w:rsidRPr="00351E8A">
              <w:rPr>
                <w:rFonts w:ascii="Times New Roman" w:hAnsi="Times New Roman" w:cs="Times New Roman"/>
                <w:color w:val="FF0000"/>
                <w:sz w:val="24"/>
                <w:szCs w:val="24"/>
              </w:rPr>
              <w:t>, maka dalam hal ini kita perlu mengkaitkannya dengan minat remaja putus sekolah itu sendiri untuk sekolah</w:t>
            </w:r>
            <w:r>
              <w:rPr>
                <w:rFonts w:ascii="Times New Roman" w:hAnsi="Times New Roman" w:cs="Times New Roman"/>
                <w:color w:val="FF0000"/>
                <w:sz w:val="24"/>
                <w:szCs w:val="24"/>
              </w:rPr>
              <w:t>.</w:t>
            </w:r>
          </w:p>
        </w:tc>
      </w:tr>
      <w:tr w:rsidR="006B5BAD" w:rsidRPr="00351E8A" w:rsidTr="00F70AE6">
        <w:trPr>
          <w:trHeight w:val="809"/>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Thalib,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Pr>
                <w:rFonts w:ascii="Times New Roman" w:hAnsi="Times New Roman" w:cs="Times New Roman"/>
                <w:color w:val="FF0000"/>
                <w:sz w:val="24"/>
                <w:szCs w:val="24"/>
              </w:rPr>
              <w:t>30</w:t>
            </w:r>
            <w:r w:rsidRPr="00351E8A">
              <w:rPr>
                <w:rFonts w:ascii="Times New Roman" w:hAnsi="Times New Roman" w:cs="Times New Roman"/>
                <w:color w:val="FF0000"/>
                <w:sz w:val="24"/>
                <w:szCs w:val="24"/>
              </w:rPr>
              <w:t>/09/2014</w:t>
            </w:r>
          </w:p>
        </w:tc>
        <w:tc>
          <w:tcPr>
            <w:tcW w:w="2340" w:type="dxa"/>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P</w:t>
            </w:r>
            <w:r w:rsidRPr="00351E8A">
              <w:rPr>
                <w:rFonts w:ascii="Times New Roman" w:hAnsi="Times New Roman" w:cs="Times New Roman"/>
                <w:color w:val="FF0000"/>
                <w:sz w:val="24"/>
                <w:szCs w:val="24"/>
                <w:lang w:val="id-ID"/>
              </w:rPr>
              <w:t xml:space="preserve">ola </w:t>
            </w:r>
            <w:r w:rsidRPr="00351E8A">
              <w:rPr>
                <w:rFonts w:ascii="Times New Roman" w:hAnsi="Times New Roman" w:cs="Times New Roman"/>
                <w:color w:val="FF0000"/>
                <w:sz w:val="24"/>
                <w:szCs w:val="24"/>
              </w:rPr>
              <w:t>P</w:t>
            </w:r>
            <w:r w:rsidRPr="00351E8A">
              <w:rPr>
                <w:rFonts w:ascii="Times New Roman" w:hAnsi="Times New Roman" w:cs="Times New Roman"/>
                <w:color w:val="FF0000"/>
                <w:sz w:val="24"/>
                <w:szCs w:val="24"/>
                <w:lang w:val="id-ID"/>
              </w:rPr>
              <w:t>e</w:t>
            </w:r>
            <w:r w:rsidRPr="00351E8A">
              <w:rPr>
                <w:rFonts w:ascii="Times New Roman" w:hAnsi="Times New Roman" w:cs="Times New Roman"/>
                <w:color w:val="FF0000"/>
                <w:sz w:val="24"/>
                <w:szCs w:val="24"/>
              </w:rPr>
              <w:t>mbinaan Orang Tua Pada Remaja Putus Sekolah</w:t>
            </w:r>
            <w:r w:rsidRPr="00351E8A">
              <w:rPr>
                <w:rFonts w:ascii="Times New Roman" w:hAnsi="Times New Roman" w:cs="Times New Roman"/>
                <w:color w:val="FF0000"/>
                <w:sz w:val="24"/>
                <w:szCs w:val="24"/>
                <w:lang w:val="id-ID"/>
              </w:rPr>
              <w:t xml:space="preserve"> di Desa Bajo Indah </w:t>
            </w: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Remaja sebagai generasi yang akan mengisi keberlanjutan kehidupan termasuknya di Desa Bajo Indah itu sendiri, atas dasar itulah pada hakikatnya semua orang tua mengharapkan anak-anaknya dapat merasakan pembinaan, walhasil keinginan tersebut senantiasa diperhadapkan dengan berbagai kenyataan yang harus diterima mereka, namun demikian kondisi ini tidak lekas menjadikan para orang tua di Desa Bajo Indah membiarkan anak-anaknya karena sudah tidak lagi menyenyam pembinaan pada jalur formal, usaha itu teteap nampak dibeikan orang tua untuk melaksanakan pembinaan </w:t>
            </w:r>
            <w:r w:rsidRPr="00351E8A">
              <w:rPr>
                <w:rFonts w:ascii="Times New Roman" w:hAnsi="Times New Roman" w:cs="Times New Roman"/>
                <w:color w:val="FF0000"/>
                <w:sz w:val="24"/>
                <w:szCs w:val="24"/>
                <w:lang w:val="id-ID"/>
              </w:rPr>
              <w:t>bagi remaja putus sekolah</w:t>
            </w:r>
            <w:r w:rsidRPr="00351E8A">
              <w:rPr>
                <w:rFonts w:ascii="Times New Roman" w:hAnsi="Times New Roman" w:cs="Times New Roman"/>
                <w:color w:val="FF0000"/>
                <w:sz w:val="24"/>
                <w:szCs w:val="24"/>
              </w:rPr>
              <w:t xml:space="preserve"> secara umum para orang tua di Desa Bajo Indah Kecamatan Soropia Kabupaten Konawe sadar akan pentingnya pembinaan orang tua dalam lingkungan tempat tinggal bagi</w:t>
            </w:r>
            <w:r w:rsidRPr="00351E8A">
              <w:rPr>
                <w:rFonts w:ascii="Times New Roman" w:hAnsi="Times New Roman" w:cs="Times New Roman"/>
                <w:color w:val="FF0000"/>
                <w:sz w:val="24"/>
                <w:szCs w:val="24"/>
                <w:lang w:val="id-ID"/>
              </w:rPr>
              <w:t xml:space="preserve"> remaja </w:t>
            </w:r>
            <w:r w:rsidRPr="00351E8A">
              <w:rPr>
                <w:rFonts w:ascii="Times New Roman" w:hAnsi="Times New Roman" w:cs="Times New Roman"/>
                <w:color w:val="FF0000"/>
                <w:sz w:val="24"/>
                <w:szCs w:val="24"/>
              </w:rPr>
              <w:t xml:space="preserve">yang telah </w:t>
            </w:r>
            <w:r w:rsidRPr="00351E8A">
              <w:rPr>
                <w:rFonts w:ascii="Times New Roman" w:hAnsi="Times New Roman" w:cs="Times New Roman"/>
                <w:color w:val="FF0000"/>
                <w:sz w:val="24"/>
                <w:szCs w:val="24"/>
                <w:lang w:val="id-ID"/>
              </w:rPr>
              <w:t>putus sekolah</w:t>
            </w:r>
            <w:r w:rsidRPr="00351E8A">
              <w:rPr>
                <w:rFonts w:ascii="Times New Roman" w:hAnsi="Times New Roman" w:cs="Times New Roman"/>
                <w:color w:val="FF0000"/>
                <w:sz w:val="24"/>
                <w:szCs w:val="24"/>
              </w:rPr>
              <w:t xml:space="preserve">, hal tersebut saya amati terlihat melalui wujud kegiatan orang tua dalam memberikan bimbingan, baik itu bimbingan yang </w:t>
            </w:r>
            <w:r w:rsidRPr="00351E8A">
              <w:rPr>
                <w:rFonts w:ascii="Times New Roman" w:hAnsi="Times New Roman" w:cs="Times New Roman"/>
                <w:color w:val="FF0000"/>
                <w:sz w:val="24"/>
                <w:szCs w:val="24"/>
              </w:rPr>
              <w:lastRenderedPageBreak/>
              <w:t>bermuatan nilai-nilai teladan atau usawah, bimbingan orang tua yang diwujudkan dengan membiasakan anak untuk</w:t>
            </w:r>
          </w:p>
        </w:tc>
      </w:tr>
      <w:tr w:rsidR="006B5BAD" w:rsidRPr="00351E8A" w:rsidTr="00F70AE6">
        <w:trPr>
          <w:trHeight w:val="2964"/>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p>
        </w:tc>
        <w:tc>
          <w:tcPr>
            <w:tcW w:w="2340" w:type="dxa"/>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P</w:t>
            </w:r>
            <w:r w:rsidRPr="00351E8A">
              <w:rPr>
                <w:rFonts w:ascii="Times New Roman" w:hAnsi="Times New Roman" w:cs="Times New Roman"/>
                <w:color w:val="FF0000"/>
                <w:sz w:val="24"/>
                <w:szCs w:val="24"/>
                <w:lang w:val="id-ID"/>
              </w:rPr>
              <w:t xml:space="preserve">ola </w:t>
            </w:r>
            <w:r w:rsidRPr="00351E8A">
              <w:rPr>
                <w:rFonts w:ascii="Times New Roman" w:hAnsi="Times New Roman" w:cs="Times New Roman"/>
                <w:color w:val="FF0000"/>
                <w:sz w:val="24"/>
                <w:szCs w:val="24"/>
              </w:rPr>
              <w:t>P</w:t>
            </w:r>
            <w:r w:rsidRPr="00351E8A">
              <w:rPr>
                <w:rFonts w:ascii="Times New Roman" w:hAnsi="Times New Roman" w:cs="Times New Roman"/>
                <w:color w:val="FF0000"/>
                <w:sz w:val="24"/>
                <w:szCs w:val="24"/>
                <w:lang w:val="id-ID"/>
              </w:rPr>
              <w:t>e</w:t>
            </w:r>
            <w:r w:rsidRPr="00351E8A">
              <w:rPr>
                <w:rFonts w:ascii="Times New Roman" w:hAnsi="Times New Roman" w:cs="Times New Roman"/>
                <w:color w:val="FF0000"/>
                <w:sz w:val="24"/>
                <w:szCs w:val="24"/>
              </w:rPr>
              <w:t>mbinaan Orang Tua Pada Remaja Putus Sekolah</w:t>
            </w:r>
            <w:r w:rsidRPr="00351E8A">
              <w:rPr>
                <w:rFonts w:ascii="Times New Roman" w:hAnsi="Times New Roman" w:cs="Times New Roman"/>
                <w:color w:val="FF0000"/>
                <w:sz w:val="24"/>
                <w:szCs w:val="24"/>
                <w:lang w:val="id-ID"/>
              </w:rPr>
              <w:t xml:space="preserve"> di Desa Bajo Indah</w:t>
            </w: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 berperilaku dan bertindak positif, serta bentuk perilaku orang tua yang sering sekali terlihat yakni orang tua memberikan nasihat-nasihat yang memiliki nilai-nilai moral serta agama  dengan tujuan agar anak tahu bahwa perilaku, ucapan dan perbuatan itu akan masuk pada kategori baik atau buruk dengan demikian akan remaja meskipun mereka sudah tidak lagi merasakan pembinaan formal tetapi diharapkan memiliki perilaku seperti anak yang telah memiliki penegtahuan dan pemahaman yang diperoleh dalam dunia pembinaan</w:t>
            </w:r>
          </w:p>
        </w:tc>
      </w:tr>
      <w:tr w:rsidR="006B5BAD" w:rsidRPr="00351E8A" w:rsidTr="00F70AE6">
        <w:trPr>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Ahyar,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27/09/2014</w:t>
            </w:r>
          </w:p>
        </w:tc>
        <w:tc>
          <w:tcPr>
            <w:tcW w:w="2340" w:type="dxa"/>
            <w:vMerge w:val="restart"/>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Pola pembinaan orang tua melalui keteladanan </w:t>
            </w: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Orang tua memberikan pola keteladanaan yang sederhana namun memberikan efek yang tidak sedikit, contoh nayata kebiasaan orang tua membiasakan mengucapkan salam ketika masuk dan keluar atau pulang ke-rumah, dengan demikian anak yang ada di rumah akan menjawab salam tersebut, pola perilaku sederhana namun oang tua telah memberikan keteladanaan yang melahirkann nilai-nilai positif yang ada pada anak, akan terbiasa mengulang kebiasan tersebut baik ia berada dirumah maupun nantinya ber</w:t>
            </w:r>
            <w:r w:rsidRPr="00351E8A">
              <w:rPr>
                <w:rFonts w:ascii="Times New Roman" w:hAnsi="Times New Roman" w:cs="Times New Roman"/>
                <w:color w:val="FF0000"/>
                <w:sz w:val="24"/>
                <w:szCs w:val="24"/>
                <w:lang w:val="id-ID"/>
              </w:rPr>
              <w:t>a</w:t>
            </w:r>
            <w:r w:rsidRPr="00351E8A">
              <w:rPr>
                <w:rFonts w:ascii="Times New Roman" w:hAnsi="Times New Roman" w:cs="Times New Roman"/>
                <w:color w:val="FF0000"/>
                <w:sz w:val="24"/>
                <w:szCs w:val="24"/>
              </w:rPr>
              <w:t>da diluar rumah serta akan terbiasa menebarkan salam baik itu kepada orang tuanya, guru, dan teman-temannya, keteladanan orang tua yang dicerminkan ketika kita menghadapi atau hendak memulai sesuatu diawali dengan niat dan membaca do’a, keteladanan orang tua yang dicerminkan dengan ketaataannya menjalankan perintah yang kuasa seperti bangun tepat waktu untuk menunaikan ibadah shalat subuh, perilaku orang tua yang dicerminkan dalam keseharian yang dapat dilihat serta ditiru oleh anak dalam lingkungan keluarga berkenaan dengan perilaku orang tua dengan pola dan etika  berpakaian, berbicara, dan bertindak. Kesemua perilaku orang tua yang dicerminkan dan melahirkan perilaku yang dapat dicontoh sebagai teladan merupakan bagian pola pembinaan orang tua pada remaja putus sekolah dalam lingkungan keluarga yang diberikan oleh kedua orang tua</w:t>
            </w:r>
          </w:p>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p>
        </w:tc>
      </w:tr>
      <w:tr w:rsidR="006B5BAD" w:rsidRPr="00351E8A" w:rsidTr="00F70AE6">
        <w:trPr>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Jaing,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29/09/2014</w:t>
            </w:r>
          </w:p>
        </w:tc>
        <w:tc>
          <w:tcPr>
            <w:tcW w:w="2340" w:type="dxa"/>
            <w:vMerge/>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Bentuk pembinaan yang kami lakukan salah satu conto</w:t>
            </w:r>
            <w:r w:rsidRPr="00351E8A">
              <w:rPr>
                <w:rFonts w:ascii="Times New Roman" w:hAnsi="Times New Roman" w:cs="Times New Roman"/>
                <w:color w:val="FF0000"/>
                <w:sz w:val="24"/>
                <w:szCs w:val="24"/>
                <w:lang w:val="id-ID"/>
              </w:rPr>
              <w:t>h</w:t>
            </w:r>
            <w:r w:rsidRPr="00351E8A">
              <w:rPr>
                <w:rFonts w:ascii="Times New Roman" w:hAnsi="Times New Roman" w:cs="Times New Roman"/>
                <w:color w:val="FF0000"/>
                <w:sz w:val="24"/>
                <w:szCs w:val="24"/>
              </w:rPr>
              <w:t xml:space="preserve">nya dengan mengajak shalat berjamaah baik dirumah maupun dimasjid, dan apabila remaja putus </w:t>
            </w:r>
            <w:r w:rsidRPr="00351E8A">
              <w:rPr>
                <w:rFonts w:ascii="Times New Roman" w:hAnsi="Times New Roman" w:cs="Times New Roman"/>
                <w:color w:val="FF0000"/>
                <w:sz w:val="24"/>
                <w:szCs w:val="24"/>
              </w:rPr>
              <w:lastRenderedPageBreak/>
              <w:t>sekolah tidak melaksremaja putus sekolahan tentunya kami berikan sanksi berupa sanksi didikan yang diharapkan memberi efek jera kepada remaja putus sekolah, hingga sampai memberikan sanksi yang berat berupa pukulan</w:t>
            </w:r>
          </w:p>
        </w:tc>
      </w:tr>
      <w:tr w:rsidR="006B5BAD" w:rsidRPr="00351E8A" w:rsidTr="00F70AE6">
        <w:trPr>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lastRenderedPageBreak/>
              <w:t xml:space="preserve">Evi,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29/09/2014</w:t>
            </w:r>
          </w:p>
        </w:tc>
        <w:tc>
          <w:tcPr>
            <w:tcW w:w="2340" w:type="dxa"/>
            <w:vMerge/>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Kami sering diberikan sanksi ringan, sedang, maupun </w:t>
            </w:r>
            <w:r>
              <w:rPr>
                <w:rFonts w:ascii="Times New Roman" w:hAnsi="Times New Roman" w:cs="Times New Roman"/>
                <w:color w:val="FF0000"/>
                <w:sz w:val="24"/>
                <w:szCs w:val="24"/>
              </w:rPr>
              <w:t xml:space="preserve">berat jika kami sengaja ataupun </w:t>
            </w:r>
            <w:r w:rsidRPr="00351E8A">
              <w:rPr>
                <w:rFonts w:ascii="Times New Roman" w:hAnsi="Times New Roman" w:cs="Times New Roman"/>
                <w:color w:val="FF0000"/>
                <w:sz w:val="24"/>
                <w:szCs w:val="24"/>
              </w:rPr>
              <w:t>tidak sengaja melalaikan kewajiban setiap muslim contohnya shalat, bukan hanya dalam persoalan tersebut akan tetapi jika ada perilaku lainnya yang menyimpang seperti berbohong atau bertengkar dengan teman kami</w:t>
            </w:r>
          </w:p>
        </w:tc>
      </w:tr>
      <w:tr w:rsidR="006B5BAD" w:rsidRPr="00351E8A" w:rsidTr="00F70AE6">
        <w:trPr>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Irwan,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08/10/2014</w:t>
            </w:r>
          </w:p>
        </w:tc>
        <w:tc>
          <w:tcPr>
            <w:tcW w:w="2340" w:type="dxa"/>
            <w:vMerge w:val="restart"/>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Pola pembinaan orang tua melalui keteladanan </w:t>
            </w: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Kami sadar bahwa kami masih sering melakukan perbuatan yang kurang sesuai dengan norma agama Islam, walaupun hanya masalah sepele seperti menggangu teman. Tapi dengan mendapat bimbinga</w:t>
            </w:r>
            <w:r w:rsidRPr="00351E8A">
              <w:rPr>
                <w:rFonts w:ascii="Times New Roman" w:hAnsi="Times New Roman" w:cs="Times New Roman"/>
                <w:color w:val="FF0000"/>
                <w:sz w:val="24"/>
                <w:szCs w:val="24"/>
                <w:lang w:val="id-ID"/>
              </w:rPr>
              <w:t>n</w:t>
            </w:r>
            <w:r w:rsidRPr="00351E8A">
              <w:rPr>
                <w:rFonts w:ascii="Times New Roman" w:hAnsi="Times New Roman" w:cs="Times New Roman"/>
                <w:color w:val="FF0000"/>
                <w:sz w:val="24"/>
                <w:szCs w:val="24"/>
              </w:rPr>
              <w:t xml:space="preserve"> pembinaan yang sehari-harinya, kami sedikit lebih tahu bahwa yang kami lakukan itu salah. melalaui pembinaan kebersamaan seperti shalat berjamaah, dan nasihat-nasihat yang diberikan seperti itulah yang dibiasakan</w:t>
            </w:r>
          </w:p>
        </w:tc>
      </w:tr>
      <w:tr w:rsidR="006B5BAD" w:rsidRPr="00351E8A" w:rsidTr="00F70AE6">
        <w:trPr>
          <w:trHeight w:val="562"/>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Samping,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29/09/2014.</w:t>
            </w:r>
          </w:p>
        </w:tc>
        <w:tc>
          <w:tcPr>
            <w:tcW w:w="2340" w:type="dxa"/>
            <w:vMerge/>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Pembinaan yang diberikan dalam keluarga yang paling utama ialah membiasakan remaja putus sekolah untuk shalat berjamah baik di rumah maupun di masjid. Proses ini dimaksudkan untuk memberikan pembinaan kepada remaja putus sekolah agar senantiasa melaksanakan kewajiban yaitu shalat fardu yang dilakukan secara berjamaah</w:t>
            </w:r>
            <w:r w:rsidRPr="00351E8A">
              <w:rPr>
                <w:rFonts w:ascii="Times New Roman" w:hAnsi="Times New Roman" w:cs="Times New Roman"/>
                <w:color w:val="FF0000"/>
                <w:sz w:val="24"/>
                <w:szCs w:val="24"/>
                <w:lang w:val="id-ID"/>
              </w:rPr>
              <w:t>.</w:t>
            </w:r>
            <w:r w:rsidRPr="00351E8A">
              <w:rPr>
                <w:rFonts w:ascii="Times New Roman" w:hAnsi="Times New Roman" w:cs="Times New Roman"/>
                <w:color w:val="FF0000"/>
                <w:sz w:val="24"/>
                <w:szCs w:val="24"/>
              </w:rPr>
              <w:t xml:space="preserve"> Walaupun secara totalitas setiap warga tidak secara mutlak melaksanakan aktivitas tersebut seperti apa yang diinginkan oleh kedu orang tua mereka setiap saat tiba waktu shalat, namun demikian perilaku ini tetap dicerminkan oleh warga di Desa Bajo Indah Kecamatan Soropia Kabupaten Konawe</w:t>
            </w:r>
          </w:p>
        </w:tc>
      </w:tr>
      <w:tr w:rsidR="006B5BAD" w:rsidRPr="00351E8A" w:rsidTr="00F70AE6">
        <w:trPr>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Evi,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29/09/2014</w:t>
            </w:r>
          </w:p>
        </w:tc>
        <w:tc>
          <w:tcPr>
            <w:tcW w:w="2340" w:type="dxa"/>
            <w:vMerge/>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Saya sendiri merupakan salah satu dari sekian banyak teman-teman yang berharap bisa bersekolah lagi, namun kondisi ini diperhadapkan dengan sulitnya perekonomian keluarga ayah. Ayah sendiri bekerja sebagai nelayan dengan penghasilan sederhana mana lagi harus memenuhi kebutuhan biaya adik-adik saya  yang masih mengenyam pembinaan pada sekolah dasar, orang tua ketika di rumah senantisa mengajak kita shalat berjama’ah yang diimamai oleh ayah, mereka bangun pada waktu subuh sebelum kita selaku anak-anaknya terbangun, keseharian mereka mengajari kita </w:t>
            </w:r>
            <w:r w:rsidRPr="00351E8A">
              <w:rPr>
                <w:rFonts w:ascii="Times New Roman" w:hAnsi="Times New Roman" w:cs="Times New Roman"/>
                <w:color w:val="FF0000"/>
                <w:sz w:val="24"/>
                <w:szCs w:val="24"/>
              </w:rPr>
              <w:lastRenderedPageBreak/>
              <w:t>dengan tutur kata yang sopan dan jarang sekali memarahi adik-adik saya</w:t>
            </w:r>
          </w:p>
        </w:tc>
      </w:tr>
      <w:tr w:rsidR="006B5BAD" w:rsidRPr="00351E8A" w:rsidTr="00F70AE6">
        <w:trPr>
          <w:trHeight w:val="1619"/>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lastRenderedPageBreak/>
              <w:t xml:space="preserve">Risno,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29/09/2014</w:t>
            </w:r>
            <w:r w:rsidRPr="00351E8A">
              <w:rPr>
                <w:rFonts w:ascii="Times New Roman" w:hAnsi="Times New Roman" w:cs="Times New Roman"/>
                <w:color w:val="FF0000"/>
                <w:sz w:val="24"/>
                <w:szCs w:val="24"/>
                <w:lang w:val="id-ID"/>
              </w:rPr>
              <w:t>.</w:t>
            </w:r>
          </w:p>
        </w:tc>
        <w:tc>
          <w:tcPr>
            <w:tcW w:w="2340" w:type="dxa"/>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Pola pembinaan orang tua dengan pembiasaan</w:t>
            </w: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Saya sendiri kalaupun bias pulang cepat itu sekita jam 5.30 dari laut bahkan terkadang pulangnya tengah malam, dan memang demikianlah aktivitas nelayan dan pada umumnya semua rekan-rekan nelayan seperti itu, yah dari kondisi ini saya sendiri jarang shalat apalagi shalat berjamaah dengan ibu dan ayah dirumah, kami anak nelayan dengan waktu-waktu tertentu berada di desa dan lingkungan rumah, kalau dilihat dari kesisiplinan kerja ya bisalah dikategorikan kita disiplin kerja karena jika bterlambat pasti kita tidak bias melaut untuk mencari uang</w:t>
            </w:r>
          </w:p>
        </w:tc>
      </w:tr>
      <w:tr w:rsidR="006B5BAD" w:rsidRPr="00351E8A" w:rsidTr="00F70AE6">
        <w:trPr>
          <w:trHeight w:val="1619"/>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Lahidi,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03/10/2014</w:t>
            </w:r>
            <w:r w:rsidRPr="00351E8A">
              <w:rPr>
                <w:rFonts w:ascii="Times New Roman" w:hAnsi="Times New Roman" w:cs="Times New Roman"/>
                <w:color w:val="FF0000"/>
                <w:sz w:val="24"/>
                <w:szCs w:val="24"/>
                <w:lang w:val="id-ID"/>
              </w:rPr>
              <w:t>.</w:t>
            </w:r>
          </w:p>
        </w:tc>
        <w:tc>
          <w:tcPr>
            <w:tcW w:w="2340" w:type="dxa"/>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color w:val="FF0000"/>
                <w:sz w:val="24"/>
                <w:szCs w:val="24"/>
              </w:rPr>
              <w:t>Sebenarnya kedisiplinan waktu seorang nelayan itu patut dicontoh oleh anak-anak, namun kemudian jika anak-anak lalai yah apa mereka mau dapatkan, melaut saja tidak akan bisa, pada intinya kita harus punya dan harus paham kedisiplinan dari waktu untuk bekerja dan melaut</w:t>
            </w:r>
          </w:p>
        </w:tc>
      </w:tr>
      <w:tr w:rsidR="006B5BAD" w:rsidRPr="00351E8A" w:rsidTr="00F70AE6">
        <w:trPr>
          <w:trHeight w:val="1619"/>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Bahtiar,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29/09/2014</w:t>
            </w:r>
          </w:p>
        </w:tc>
        <w:tc>
          <w:tcPr>
            <w:tcW w:w="2340" w:type="dxa"/>
            <w:vMerge w:val="restart"/>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Pola pembinaan orang tua dengan nasihat</w:t>
            </w:r>
          </w:p>
        </w:tc>
        <w:tc>
          <w:tcPr>
            <w:tcW w:w="5620" w:type="dxa"/>
          </w:tcPr>
          <w:p w:rsidR="006B5BAD" w:rsidRPr="00351E8A" w:rsidRDefault="006B5BAD" w:rsidP="00F70AE6">
            <w:pPr>
              <w:autoSpaceDE w:val="0"/>
              <w:autoSpaceDN w:val="0"/>
              <w:adjustRightInd w:val="0"/>
              <w:jc w:val="both"/>
              <w:rPr>
                <w:rFonts w:ascii="Times New Roman" w:hAnsi="Times New Roman" w:cs="Times New Roman"/>
                <w:color w:val="FF0000"/>
                <w:sz w:val="24"/>
                <w:szCs w:val="24"/>
              </w:rPr>
            </w:pPr>
            <w:r w:rsidRPr="00351E8A">
              <w:rPr>
                <w:rFonts w:ascii="Times New Roman" w:hAnsi="Times New Roman" w:cs="Times New Roman"/>
                <w:iCs/>
                <w:color w:val="FF0000"/>
                <w:sz w:val="24"/>
                <w:szCs w:val="24"/>
              </w:rPr>
              <w:t>Dalam menanamkan akhlak pada anak saya Suparlan, saya mengajarkan untuk selalu jujur pada siapaun dan bisa menerima apa adanya, meski keadaan yang sesungguhnya ia kurang kasih sayang dari sang Ibu. Bila anak saya tidak jujur dan ketahuan telah berbohong saya tidak segan-segan untuk langsung menegurnya dan memberi nasihat agar tidak mengulangi kesalahan yang telah diperbuatnya bahkan kadang saya hukum kalau perlu agar ia takut untuk mengulangi kesalahannya itu</w:t>
            </w:r>
          </w:p>
        </w:tc>
      </w:tr>
      <w:tr w:rsidR="006B5BAD" w:rsidRPr="00351E8A" w:rsidTr="00F70AE6">
        <w:trPr>
          <w:trHeight w:val="1619"/>
          <w:jc w:val="center"/>
        </w:trPr>
        <w:tc>
          <w:tcPr>
            <w:tcW w:w="2390" w:type="dxa"/>
            <w:vAlign w:val="center"/>
          </w:tcPr>
          <w:p w:rsidR="006B5BAD" w:rsidRPr="00351E8A" w:rsidRDefault="006B5BAD" w:rsidP="00F70AE6">
            <w:pPr>
              <w:pStyle w:val="FootnoteText"/>
              <w:jc w:val="center"/>
              <w:rPr>
                <w:rFonts w:ascii="Times New Roman" w:hAnsi="Times New Roman" w:cs="Times New Roman"/>
                <w:color w:val="FF0000"/>
                <w:sz w:val="24"/>
                <w:szCs w:val="24"/>
              </w:rPr>
            </w:pPr>
            <w:r w:rsidRPr="00351E8A">
              <w:rPr>
                <w:rFonts w:ascii="Times New Roman" w:hAnsi="Times New Roman" w:cs="Times New Roman"/>
                <w:color w:val="FF0000"/>
                <w:sz w:val="24"/>
                <w:szCs w:val="24"/>
              </w:rPr>
              <w:t xml:space="preserve">Rahim, </w:t>
            </w:r>
            <w:r w:rsidRPr="00351E8A">
              <w:rPr>
                <w:rFonts w:ascii="Times New Roman" w:hAnsi="Times New Roman" w:cs="Times New Roman"/>
                <w:i/>
                <w:color w:val="FF0000"/>
                <w:sz w:val="24"/>
                <w:szCs w:val="24"/>
                <w:lang w:val="id-ID"/>
              </w:rPr>
              <w:t>Wawancara</w:t>
            </w:r>
            <w:r w:rsidRPr="00351E8A">
              <w:rPr>
                <w:rFonts w:ascii="Times New Roman" w:hAnsi="Times New Roman" w:cs="Times New Roman"/>
                <w:color w:val="FF0000"/>
                <w:sz w:val="24"/>
                <w:szCs w:val="24"/>
                <w:lang w:val="id-ID"/>
              </w:rPr>
              <w:t>, Bajo Indah,</w:t>
            </w:r>
            <w:r w:rsidRPr="00351E8A">
              <w:rPr>
                <w:rFonts w:ascii="Times New Roman" w:hAnsi="Times New Roman" w:cs="Times New Roman"/>
                <w:color w:val="FF0000"/>
                <w:sz w:val="24"/>
                <w:szCs w:val="24"/>
              </w:rPr>
              <w:t xml:space="preserve"> 05/10/2014</w:t>
            </w:r>
          </w:p>
        </w:tc>
        <w:tc>
          <w:tcPr>
            <w:tcW w:w="2340" w:type="dxa"/>
            <w:vMerge/>
            <w:vAlign w:val="center"/>
          </w:tcPr>
          <w:p w:rsidR="006B5BAD" w:rsidRPr="00351E8A" w:rsidRDefault="006B5BAD" w:rsidP="00F70AE6">
            <w:pPr>
              <w:pStyle w:val="ListParagraph"/>
              <w:ind w:left="-18"/>
              <w:jc w:val="center"/>
              <w:rPr>
                <w:rFonts w:ascii="Times New Roman" w:hAnsi="Times New Roman" w:cs="Times New Roman"/>
                <w:color w:val="FF0000"/>
                <w:sz w:val="24"/>
                <w:szCs w:val="24"/>
              </w:rPr>
            </w:pPr>
          </w:p>
        </w:tc>
        <w:tc>
          <w:tcPr>
            <w:tcW w:w="5620" w:type="dxa"/>
          </w:tcPr>
          <w:p w:rsidR="006B5BAD" w:rsidRPr="00351E8A" w:rsidRDefault="006B5BAD" w:rsidP="00F70AE6">
            <w:pPr>
              <w:autoSpaceDE w:val="0"/>
              <w:autoSpaceDN w:val="0"/>
              <w:adjustRightInd w:val="0"/>
              <w:jc w:val="both"/>
              <w:rPr>
                <w:rFonts w:ascii="Times New Roman" w:hAnsi="Times New Roman" w:cs="Times New Roman"/>
                <w:iCs/>
                <w:color w:val="FF0000"/>
                <w:sz w:val="24"/>
                <w:szCs w:val="24"/>
              </w:rPr>
            </w:pPr>
            <w:r w:rsidRPr="00351E8A">
              <w:rPr>
                <w:rFonts w:ascii="Times New Roman" w:hAnsi="Times New Roman" w:cs="Times New Roman"/>
                <w:color w:val="FF0000"/>
                <w:sz w:val="24"/>
                <w:szCs w:val="24"/>
              </w:rPr>
              <w:t>Orang tua ku sendiri memang demikian tidak henti-henti dan tiada bosanya mereka menasehati anaknya, ternyata jauh dan lama baru saya sadari setelah saya besar ini, orang tua tidak lain mengharapkan anaknya tumbuh dan berkembang sesuai apa yang diinginkan mereka, karena itulah tetap sekali bahwa kita ini yang sudah tidak lagi diajari guru karena udah tidak  sekolah maka guru kita adalah orang tua yang dengan suka rela mengawasi kita hingga memberikan peringatan-peringatan atau nasihat-nasihat yang memuat ajaran atau larangan untuk tidak melakukan sesuatu hal yang dapat merugikan diri kita sendiri dan orang lain</w:t>
            </w:r>
          </w:p>
        </w:tc>
      </w:tr>
    </w:tbl>
    <w:p w:rsidR="006B5BAD" w:rsidRPr="00351E8A" w:rsidRDefault="006B5BAD" w:rsidP="006B5BAD">
      <w:pPr>
        <w:spacing w:after="0" w:line="240" w:lineRule="auto"/>
        <w:rPr>
          <w:rFonts w:ascii="Times New Roman" w:hAnsi="Times New Roman" w:cs="Times New Roman"/>
          <w:color w:val="FF0000"/>
          <w:sz w:val="24"/>
          <w:szCs w:val="24"/>
        </w:rPr>
      </w:pPr>
    </w:p>
    <w:p w:rsidR="006B5BAD" w:rsidRPr="00B66FBF" w:rsidRDefault="006B5BAD" w:rsidP="00E20981">
      <w:pPr>
        <w:spacing w:after="0" w:line="240" w:lineRule="auto"/>
        <w:rPr>
          <w:rFonts w:ascii="Times New Roman" w:hAnsi="Times New Roman" w:cs="Times New Roman"/>
          <w:color w:val="FF0000"/>
          <w:sz w:val="24"/>
          <w:szCs w:val="24"/>
        </w:rPr>
      </w:pPr>
    </w:p>
    <w:sectPr w:rsidR="006B5BAD" w:rsidRPr="00B66FBF" w:rsidSect="005362DD">
      <w:pgSz w:w="12240" w:h="15840"/>
      <w:pgMar w:top="1701" w:right="1701" w:bottom="1701" w:left="2268"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F5D" w:rsidRDefault="00F93F5D" w:rsidP="00103540">
      <w:pPr>
        <w:spacing w:after="0" w:line="240" w:lineRule="auto"/>
      </w:pPr>
      <w:r>
        <w:separator/>
      </w:r>
    </w:p>
  </w:endnote>
  <w:endnote w:type="continuationSeparator" w:id="1">
    <w:p w:rsidR="00F93F5D" w:rsidRDefault="00F93F5D" w:rsidP="00103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F5D" w:rsidRDefault="00F93F5D" w:rsidP="00103540">
      <w:pPr>
        <w:spacing w:after="0" w:line="240" w:lineRule="auto"/>
      </w:pPr>
      <w:r>
        <w:separator/>
      </w:r>
    </w:p>
  </w:footnote>
  <w:footnote w:type="continuationSeparator" w:id="1">
    <w:p w:rsidR="00F93F5D" w:rsidRDefault="00F93F5D" w:rsidP="001035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24F"/>
    <w:multiLevelType w:val="hybridMultilevel"/>
    <w:tmpl w:val="10A04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13118"/>
    <w:multiLevelType w:val="hybridMultilevel"/>
    <w:tmpl w:val="2A8A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82D73"/>
    <w:multiLevelType w:val="hybridMultilevel"/>
    <w:tmpl w:val="C0A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21959"/>
    <w:multiLevelType w:val="hybridMultilevel"/>
    <w:tmpl w:val="9FA8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D2BD6"/>
    <w:multiLevelType w:val="hybridMultilevel"/>
    <w:tmpl w:val="F2B4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46DF4"/>
    <w:multiLevelType w:val="multilevel"/>
    <w:tmpl w:val="FC3E7E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3E90"/>
    <w:rsid w:val="00011DDB"/>
    <w:rsid w:val="000127FF"/>
    <w:rsid w:val="0002172F"/>
    <w:rsid w:val="000443CC"/>
    <w:rsid w:val="000476B2"/>
    <w:rsid w:val="00051AD0"/>
    <w:rsid w:val="00054D20"/>
    <w:rsid w:val="00056CB0"/>
    <w:rsid w:val="00072C03"/>
    <w:rsid w:val="00087EF5"/>
    <w:rsid w:val="00093B3E"/>
    <w:rsid w:val="00093CB3"/>
    <w:rsid w:val="0009643A"/>
    <w:rsid w:val="0009784D"/>
    <w:rsid w:val="000B49B4"/>
    <w:rsid w:val="000C1684"/>
    <w:rsid w:val="000D2CED"/>
    <w:rsid w:val="000D6804"/>
    <w:rsid w:val="000E0746"/>
    <w:rsid w:val="00103540"/>
    <w:rsid w:val="00105FE8"/>
    <w:rsid w:val="00111CBB"/>
    <w:rsid w:val="00126711"/>
    <w:rsid w:val="00133EA0"/>
    <w:rsid w:val="0014360D"/>
    <w:rsid w:val="00145A08"/>
    <w:rsid w:val="001503FB"/>
    <w:rsid w:val="00156470"/>
    <w:rsid w:val="00167026"/>
    <w:rsid w:val="00172AE8"/>
    <w:rsid w:val="00195CB3"/>
    <w:rsid w:val="001A0AAA"/>
    <w:rsid w:val="001B73C2"/>
    <w:rsid w:val="001C01D3"/>
    <w:rsid w:val="001D5F6E"/>
    <w:rsid w:val="001D6AC8"/>
    <w:rsid w:val="001E26C7"/>
    <w:rsid w:val="001E4549"/>
    <w:rsid w:val="001E6693"/>
    <w:rsid w:val="001F61D6"/>
    <w:rsid w:val="00200DBF"/>
    <w:rsid w:val="00214368"/>
    <w:rsid w:val="00223318"/>
    <w:rsid w:val="002314F8"/>
    <w:rsid w:val="00231A82"/>
    <w:rsid w:val="00232037"/>
    <w:rsid w:val="00233FCD"/>
    <w:rsid w:val="002403A1"/>
    <w:rsid w:val="00247252"/>
    <w:rsid w:val="00261797"/>
    <w:rsid w:val="002717AF"/>
    <w:rsid w:val="00273CFF"/>
    <w:rsid w:val="00285012"/>
    <w:rsid w:val="00285772"/>
    <w:rsid w:val="00287C02"/>
    <w:rsid w:val="002B1CBF"/>
    <w:rsid w:val="002B782C"/>
    <w:rsid w:val="002E05F1"/>
    <w:rsid w:val="002F4E97"/>
    <w:rsid w:val="00300896"/>
    <w:rsid w:val="0031479E"/>
    <w:rsid w:val="0031496D"/>
    <w:rsid w:val="00320AB4"/>
    <w:rsid w:val="00324406"/>
    <w:rsid w:val="00324E97"/>
    <w:rsid w:val="00335AD4"/>
    <w:rsid w:val="00363DA4"/>
    <w:rsid w:val="00363E99"/>
    <w:rsid w:val="00370040"/>
    <w:rsid w:val="00386965"/>
    <w:rsid w:val="003901E2"/>
    <w:rsid w:val="003A3CF5"/>
    <w:rsid w:val="003A45FC"/>
    <w:rsid w:val="003A64B8"/>
    <w:rsid w:val="003B2F1E"/>
    <w:rsid w:val="003B507A"/>
    <w:rsid w:val="003C6064"/>
    <w:rsid w:val="003C641A"/>
    <w:rsid w:val="003D0C5E"/>
    <w:rsid w:val="003E2AB3"/>
    <w:rsid w:val="003E5E46"/>
    <w:rsid w:val="00403B73"/>
    <w:rsid w:val="004153DD"/>
    <w:rsid w:val="004178EC"/>
    <w:rsid w:val="00430BFE"/>
    <w:rsid w:val="00432389"/>
    <w:rsid w:val="004331B8"/>
    <w:rsid w:val="004332B3"/>
    <w:rsid w:val="00434DF0"/>
    <w:rsid w:val="00441715"/>
    <w:rsid w:val="004419A3"/>
    <w:rsid w:val="00443457"/>
    <w:rsid w:val="00444746"/>
    <w:rsid w:val="00452631"/>
    <w:rsid w:val="00454D11"/>
    <w:rsid w:val="004604FD"/>
    <w:rsid w:val="00466FC7"/>
    <w:rsid w:val="00493CEB"/>
    <w:rsid w:val="004A1BD6"/>
    <w:rsid w:val="004A62ED"/>
    <w:rsid w:val="004A6452"/>
    <w:rsid w:val="004B1B5B"/>
    <w:rsid w:val="004B3A4E"/>
    <w:rsid w:val="004C11B1"/>
    <w:rsid w:val="004C2726"/>
    <w:rsid w:val="00501B23"/>
    <w:rsid w:val="00505A35"/>
    <w:rsid w:val="005154E4"/>
    <w:rsid w:val="00516227"/>
    <w:rsid w:val="0052411E"/>
    <w:rsid w:val="00527EE6"/>
    <w:rsid w:val="005362DD"/>
    <w:rsid w:val="00555921"/>
    <w:rsid w:val="00557DCE"/>
    <w:rsid w:val="005602B5"/>
    <w:rsid w:val="00567D09"/>
    <w:rsid w:val="00575F64"/>
    <w:rsid w:val="0057749B"/>
    <w:rsid w:val="00580F90"/>
    <w:rsid w:val="0058723E"/>
    <w:rsid w:val="005918C8"/>
    <w:rsid w:val="00591DB8"/>
    <w:rsid w:val="00592F74"/>
    <w:rsid w:val="0059554B"/>
    <w:rsid w:val="0059602E"/>
    <w:rsid w:val="005A11FA"/>
    <w:rsid w:val="005B7417"/>
    <w:rsid w:val="005C74CB"/>
    <w:rsid w:val="005E0D09"/>
    <w:rsid w:val="005F2209"/>
    <w:rsid w:val="0060352E"/>
    <w:rsid w:val="006059E2"/>
    <w:rsid w:val="00622FA1"/>
    <w:rsid w:val="00631821"/>
    <w:rsid w:val="006355CA"/>
    <w:rsid w:val="0063686C"/>
    <w:rsid w:val="006455F2"/>
    <w:rsid w:val="00651F42"/>
    <w:rsid w:val="00662B7E"/>
    <w:rsid w:val="00664A2D"/>
    <w:rsid w:val="0066556C"/>
    <w:rsid w:val="006807E9"/>
    <w:rsid w:val="0069253A"/>
    <w:rsid w:val="00693C37"/>
    <w:rsid w:val="006A4346"/>
    <w:rsid w:val="006B16C9"/>
    <w:rsid w:val="006B5BAD"/>
    <w:rsid w:val="006C7E4C"/>
    <w:rsid w:val="006D1C64"/>
    <w:rsid w:val="006E2076"/>
    <w:rsid w:val="006E33FE"/>
    <w:rsid w:val="006F67EE"/>
    <w:rsid w:val="00715471"/>
    <w:rsid w:val="0071655A"/>
    <w:rsid w:val="007212BB"/>
    <w:rsid w:val="00723378"/>
    <w:rsid w:val="007303C8"/>
    <w:rsid w:val="007303EC"/>
    <w:rsid w:val="00737B14"/>
    <w:rsid w:val="00752027"/>
    <w:rsid w:val="007526F4"/>
    <w:rsid w:val="00753E90"/>
    <w:rsid w:val="0075743A"/>
    <w:rsid w:val="007574E4"/>
    <w:rsid w:val="0077176C"/>
    <w:rsid w:val="00794F9B"/>
    <w:rsid w:val="007B523D"/>
    <w:rsid w:val="007B7D5F"/>
    <w:rsid w:val="007D2794"/>
    <w:rsid w:val="007E137C"/>
    <w:rsid w:val="007F1287"/>
    <w:rsid w:val="00805516"/>
    <w:rsid w:val="0081098B"/>
    <w:rsid w:val="008120F3"/>
    <w:rsid w:val="00814DAB"/>
    <w:rsid w:val="00824DB7"/>
    <w:rsid w:val="0083179E"/>
    <w:rsid w:val="008328F1"/>
    <w:rsid w:val="00846766"/>
    <w:rsid w:val="0084699A"/>
    <w:rsid w:val="00851049"/>
    <w:rsid w:val="00860FFE"/>
    <w:rsid w:val="008719C7"/>
    <w:rsid w:val="00885C43"/>
    <w:rsid w:val="008B6D26"/>
    <w:rsid w:val="008B6F24"/>
    <w:rsid w:val="008B7D64"/>
    <w:rsid w:val="008C0F05"/>
    <w:rsid w:val="008F1CC6"/>
    <w:rsid w:val="008F4B7C"/>
    <w:rsid w:val="00915494"/>
    <w:rsid w:val="009203B5"/>
    <w:rsid w:val="009300AE"/>
    <w:rsid w:val="0093104A"/>
    <w:rsid w:val="009448F8"/>
    <w:rsid w:val="009454C5"/>
    <w:rsid w:val="00947DD4"/>
    <w:rsid w:val="0095210A"/>
    <w:rsid w:val="009643ED"/>
    <w:rsid w:val="0098313C"/>
    <w:rsid w:val="0098318C"/>
    <w:rsid w:val="00994123"/>
    <w:rsid w:val="009A7E71"/>
    <w:rsid w:val="009B2898"/>
    <w:rsid w:val="009B3A33"/>
    <w:rsid w:val="009B3CA1"/>
    <w:rsid w:val="009B3E87"/>
    <w:rsid w:val="009B6C04"/>
    <w:rsid w:val="009C2BA6"/>
    <w:rsid w:val="009D3769"/>
    <w:rsid w:val="009D3E9F"/>
    <w:rsid w:val="009E20D6"/>
    <w:rsid w:val="009F230A"/>
    <w:rsid w:val="009F700A"/>
    <w:rsid w:val="00A11AEF"/>
    <w:rsid w:val="00A133E8"/>
    <w:rsid w:val="00A228AD"/>
    <w:rsid w:val="00A51712"/>
    <w:rsid w:val="00A64E03"/>
    <w:rsid w:val="00A74131"/>
    <w:rsid w:val="00A75250"/>
    <w:rsid w:val="00A857A1"/>
    <w:rsid w:val="00A86FC0"/>
    <w:rsid w:val="00A9428B"/>
    <w:rsid w:val="00A973A7"/>
    <w:rsid w:val="00AA72E0"/>
    <w:rsid w:val="00AB02E9"/>
    <w:rsid w:val="00AC50C6"/>
    <w:rsid w:val="00AD2847"/>
    <w:rsid w:val="00AD436F"/>
    <w:rsid w:val="00AD5307"/>
    <w:rsid w:val="00AE7A33"/>
    <w:rsid w:val="00AF2820"/>
    <w:rsid w:val="00AF68FC"/>
    <w:rsid w:val="00B02BCA"/>
    <w:rsid w:val="00B12854"/>
    <w:rsid w:val="00B17E3F"/>
    <w:rsid w:val="00B3246E"/>
    <w:rsid w:val="00B33B39"/>
    <w:rsid w:val="00B433B2"/>
    <w:rsid w:val="00B50214"/>
    <w:rsid w:val="00B66FBF"/>
    <w:rsid w:val="00B8379D"/>
    <w:rsid w:val="00B8400D"/>
    <w:rsid w:val="00B86FF9"/>
    <w:rsid w:val="00B93C30"/>
    <w:rsid w:val="00BA138A"/>
    <w:rsid w:val="00BA4198"/>
    <w:rsid w:val="00BA47DE"/>
    <w:rsid w:val="00BB5262"/>
    <w:rsid w:val="00BC0EDE"/>
    <w:rsid w:val="00BC5D3F"/>
    <w:rsid w:val="00BC67FA"/>
    <w:rsid w:val="00BD01E1"/>
    <w:rsid w:val="00BE67C7"/>
    <w:rsid w:val="00BF4552"/>
    <w:rsid w:val="00BF5A10"/>
    <w:rsid w:val="00C025F7"/>
    <w:rsid w:val="00C03F04"/>
    <w:rsid w:val="00C0729A"/>
    <w:rsid w:val="00C10EF9"/>
    <w:rsid w:val="00C1298A"/>
    <w:rsid w:val="00C15E0C"/>
    <w:rsid w:val="00C16401"/>
    <w:rsid w:val="00C22289"/>
    <w:rsid w:val="00C2511D"/>
    <w:rsid w:val="00C32846"/>
    <w:rsid w:val="00C36443"/>
    <w:rsid w:val="00C4047A"/>
    <w:rsid w:val="00C65A95"/>
    <w:rsid w:val="00C71BDF"/>
    <w:rsid w:val="00C76E9E"/>
    <w:rsid w:val="00C80AB6"/>
    <w:rsid w:val="00C86670"/>
    <w:rsid w:val="00C90B56"/>
    <w:rsid w:val="00C91504"/>
    <w:rsid w:val="00CA297F"/>
    <w:rsid w:val="00CB0719"/>
    <w:rsid w:val="00CB3E41"/>
    <w:rsid w:val="00CD7290"/>
    <w:rsid w:val="00CF25AC"/>
    <w:rsid w:val="00CF5D28"/>
    <w:rsid w:val="00CF6624"/>
    <w:rsid w:val="00D04674"/>
    <w:rsid w:val="00D046DF"/>
    <w:rsid w:val="00D320E7"/>
    <w:rsid w:val="00D40295"/>
    <w:rsid w:val="00D51A5D"/>
    <w:rsid w:val="00D544B4"/>
    <w:rsid w:val="00D6303C"/>
    <w:rsid w:val="00D662BF"/>
    <w:rsid w:val="00D71C6B"/>
    <w:rsid w:val="00D72B94"/>
    <w:rsid w:val="00D76131"/>
    <w:rsid w:val="00D80144"/>
    <w:rsid w:val="00D91196"/>
    <w:rsid w:val="00D9772F"/>
    <w:rsid w:val="00DC3553"/>
    <w:rsid w:val="00DC478E"/>
    <w:rsid w:val="00DC5271"/>
    <w:rsid w:val="00DE3EA1"/>
    <w:rsid w:val="00DF3744"/>
    <w:rsid w:val="00DF6173"/>
    <w:rsid w:val="00DF6601"/>
    <w:rsid w:val="00E1659B"/>
    <w:rsid w:val="00E20981"/>
    <w:rsid w:val="00E210DE"/>
    <w:rsid w:val="00E227B5"/>
    <w:rsid w:val="00E239F2"/>
    <w:rsid w:val="00E30191"/>
    <w:rsid w:val="00E31967"/>
    <w:rsid w:val="00E33ADE"/>
    <w:rsid w:val="00E35D3A"/>
    <w:rsid w:val="00E451BC"/>
    <w:rsid w:val="00E4654C"/>
    <w:rsid w:val="00E47B6A"/>
    <w:rsid w:val="00E524F6"/>
    <w:rsid w:val="00E53B22"/>
    <w:rsid w:val="00E654D7"/>
    <w:rsid w:val="00E6670C"/>
    <w:rsid w:val="00E670C4"/>
    <w:rsid w:val="00E77FE7"/>
    <w:rsid w:val="00E807ED"/>
    <w:rsid w:val="00E8432F"/>
    <w:rsid w:val="00E86248"/>
    <w:rsid w:val="00EA694E"/>
    <w:rsid w:val="00EA77CC"/>
    <w:rsid w:val="00EA7C4C"/>
    <w:rsid w:val="00EB36B0"/>
    <w:rsid w:val="00EB5B90"/>
    <w:rsid w:val="00EE2D49"/>
    <w:rsid w:val="00EE43E8"/>
    <w:rsid w:val="00EF3B22"/>
    <w:rsid w:val="00F02D7A"/>
    <w:rsid w:val="00F1239A"/>
    <w:rsid w:val="00F13FCA"/>
    <w:rsid w:val="00F14374"/>
    <w:rsid w:val="00F337C7"/>
    <w:rsid w:val="00F40945"/>
    <w:rsid w:val="00F41BC2"/>
    <w:rsid w:val="00F45551"/>
    <w:rsid w:val="00F53D0D"/>
    <w:rsid w:val="00F578DE"/>
    <w:rsid w:val="00F611EB"/>
    <w:rsid w:val="00F72A39"/>
    <w:rsid w:val="00F765A3"/>
    <w:rsid w:val="00F93F5D"/>
    <w:rsid w:val="00FB0B04"/>
    <w:rsid w:val="00FC520A"/>
    <w:rsid w:val="00FC70C5"/>
    <w:rsid w:val="00FD19A7"/>
    <w:rsid w:val="00FD1FA1"/>
    <w:rsid w:val="00FD5BE6"/>
    <w:rsid w:val="00FE0CDA"/>
    <w:rsid w:val="00FF52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0"/>
    <w:rPr>
      <w:color w:val="0000FF"/>
      <w:u w:val="single"/>
    </w:rPr>
  </w:style>
  <w:style w:type="paragraph" w:styleId="FootnoteText">
    <w:name w:val="footnote text"/>
    <w:aliases w:val=" Char,Footnote Text Char Char"/>
    <w:basedOn w:val="Normal"/>
    <w:link w:val="FootnoteTextChar"/>
    <w:unhideWhenUsed/>
    <w:rsid w:val="00753E90"/>
    <w:pPr>
      <w:spacing w:after="0" w:line="240" w:lineRule="auto"/>
    </w:pPr>
    <w:rPr>
      <w:sz w:val="20"/>
      <w:szCs w:val="20"/>
    </w:rPr>
  </w:style>
  <w:style w:type="character" w:customStyle="1" w:styleId="FootnoteTextChar">
    <w:name w:val="Footnote Text Char"/>
    <w:aliases w:val=" Char Char,Footnote Text Char Char Char"/>
    <w:basedOn w:val="DefaultParagraphFont"/>
    <w:link w:val="FootnoteText"/>
    <w:rsid w:val="00753E90"/>
    <w:rPr>
      <w:sz w:val="20"/>
      <w:szCs w:val="20"/>
    </w:rPr>
  </w:style>
  <w:style w:type="character" w:styleId="FootnoteReference">
    <w:name w:val="footnote reference"/>
    <w:basedOn w:val="DefaultParagraphFont"/>
    <w:unhideWhenUsed/>
    <w:rsid w:val="00753E90"/>
    <w:rPr>
      <w:vertAlign w:val="superscript"/>
    </w:rPr>
  </w:style>
  <w:style w:type="character" w:styleId="Emphasis">
    <w:name w:val="Emphasis"/>
    <w:basedOn w:val="DefaultParagraphFont"/>
    <w:uiPriority w:val="20"/>
    <w:qFormat/>
    <w:rsid w:val="00753E90"/>
    <w:rPr>
      <w:i/>
      <w:iCs/>
    </w:rPr>
  </w:style>
  <w:style w:type="paragraph" w:styleId="Header">
    <w:name w:val="header"/>
    <w:basedOn w:val="Normal"/>
    <w:link w:val="HeaderChar"/>
    <w:uiPriority w:val="99"/>
    <w:unhideWhenUsed/>
    <w:rsid w:val="0010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540"/>
  </w:style>
  <w:style w:type="paragraph" w:styleId="Footer">
    <w:name w:val="footer"/>
    <w:basedOn w:val="Normal"/>
    <w:link w:val="FooterChar"/>
    <w:uiPriority w:val="99"/>
    <w:semiHidden/>
    <w:unhideWhenUsed/>
    <w:rsid w:val="001035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3540"/>
  </w:style>
  <w:style w:type="table" w:styleId="TableGrid">
    <w:name w:val="Table Grid"/>
    <w:basedOn w:val="TableNormal"/>
    <w:uiPriority w:val="59"/>
    <w:rsid w:val="00E465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3D0D"/>
    <w:pPr>
      <w:ind w:left="720"/>
      <w:contextualSpacing/>
    </w:pPr>
  </w:style>
  <w:style w:type="paragraph" w:styleId="NormalWeb">
    <w:name w:val="Normal (Web)"/>
    <w:basedOn w:val="Normal"/>
    <w:uiPriority w:val="99"/>
    <w:unhideWhenUsed/>
    <w:rsid w:val="00591DB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User 1</cp:lastModifiedBy>
  <cp:revision>680</cp:revision>
  <cp:lastPrinted>2014-11-28T03:02:00Z</cp:lastPrinted>
  <dcterms:created xsi:type="dcterms:W3CDTF">2009-09-08T01:11:00Z</dcterms:created>
  <dcterms:modified xsi:type="dcterms:W3CDTF">2018-01-16T02:36:00Z</dcterms:modified>
</cp:coreProperties>
</file>