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47A7D" w:rsidRDefault="00D47A7D" w:rsidP="00D47A7D">
      <w:pPr>
        <w:pStyle w:val="FootnoteText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47A7D" w:rsidRDefault="00D47A7D" w:rsidP="00D47A7D">
      <w:pPr>
        <w:pStyle w:val="FootnoteText"/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Tindakan Kelas (PTK) yang telah dilaksanakan di </w:t>
      </w:r>
      <w:r w:rsidRPr="00211201">
        <w:rPr>
          <w:rFonts w:ascii="Times New Roman" w:hAnsi="Times New Roman" w:cs="Times New Roman"/>
          <w:bCs/>
          <w:sz w:val="24"/>
          <w:szCs w:val="24"/>
        </w:rPr>
        <w:t xml:space="preserve">SDN </w:t>
      </w:r>
      <w:r>
        <w:rPr>
          <w:rFonts w:ascii="Times New Roman" w:hAnsi="Times New Roman" w:cs="Times New Roman"/>
          <w:bCs/>
          <w:sz w:val="24"/>
          <w:szCs w:val="24"/>
        </w:rPr>
        <w:t>Satu Atap 15 Konawe Selatan</w:t>
      </w:r>
      <w:r>
        <w:rPr>
          <w:rFonts w:asciiTheme="majorBidi" w:hAnsiTheme="majorBidi" w:cstheme="majorBidi"/>
          <w:sz w:val="24"/>
          <w:szCs w:val="24"/>
        </w:rPr>
        <w:t xml:space="preserve"> selama 2 siklus dengan empat kali pertemuan, dan sesuai dengan hasil seluruh pembahasan serta analisis yang telah dilakukan oleh peneliti, dapat disimpulkan sebagai berikut :</w:t>
      </w:r>
    </w:p>
    <w:p w:rsidR="00D47A7D" w:rsidRDefault="00D47A7D" w:rsidP="00D47A7D">
      <w:pPr>
        <w:pStyle w:val="FootnoteText"/>
        <w:numPr>
          <w:ilvl w:val="0"/>
          <w:numId w:val="2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Pembelajaran </w:t>
      </w:r>
      <w:r w:rsidRPr="00381759">
        <w:rPr>
          <w:rFonts w:asciiTheme="majorBidi" w:hAnsiTheme="majorBidi" w:cstheme="majorBidi"/>
          <w:i/>
          <w:iCs/>
          <w:sz w:val="24"/>
          <w:szCs w:val="24"/>
        </w:rPr>
        <w:t>Make A Match</w:t>
      </w:r>
      <w:r>
        <w:rPr>
          <w:rFonts w:asciiTheme="majorBidi" w:hAnsiTheme="majorBidi" w:cstheme="majorBidi"/>
          <w:sz w:val="24"/>
          <w:szCs w:val="24"/>
        </w:rPr>
        <w:t xml:space="preserve"> dapat meningkatkan aktifitas guru dan murid dalam proses pembelajaran.</w:t>
      </w:r>
    </w:p>
    <w:p w:rsidR="00D47A7D" w:rsidRPr="00B44966" w:rsidRDefault="00D47A7D" w:rsidP="00D47A7D">
      <w:pPr>
        <w:pStyle w:val="FootnoteText"/>
        <w:numPr>
          <w:ilvl w:val="0"/>
          <w:numId w:val="2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Pembelajaran dengan model </w:t>
      </w:r>
      <w:r w:rsidR="00720E62" w:rsidRPr="00381759">
        <w:rPr>
          <w:rFonts w:asciiTheme="majorBidi" w:hAnsiTheme="majorBidi" w:cstheme="majorBidi"/>
          <w:i/>
          <w:iCs/>
          <w:sz w:val="24"/>
          <w:szCs w:val="24"/>
        </w:rPr>
        <w:t>Make A Match</w:t>
      </w:r>
      <w:r w:rsidR="00720E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memiliki dampak positif dalam meningkatkan hasil belajar dalam setiap siklus, yaitu siklus I ; 70 %, siklus II ; 90 %  </w:t>
      </w:r>
    </w:p>
    <w:p w:rsidR="00D47A7D" w:rsidRDefault="00D47A7D" w:rsidP="00D47A7D">
      <w:pPr>
        <w:pStyle w:val="FootnoteText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720E62" w:rsidRDefault="00D47A7D" w:rsidP="00720E62">
      <w:pPr>
        <w:pStyle w:val="FootnoteText"/>
        <w:spacing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Penelitian Tindakan Kelas ini, maka lebih efektifnya pelaksanaan proses belajar mengajar Pendidikan Agama Islam, sehingga dapat memberikan hasil yang optimal bagi murid, maka penulis menyampaikan saran sebagai berikut : </w:t>
      </w:r>
    </w:p>
    <w:p w:rsidR="00720E62" w:rsidRDefault="00D47A7D" w:rsidP="00720E62">
      <w:pPr>
        <w:pStyle w:val="FootnoteText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para Guru : Diharapkan dapat menentukan atau memilih dan menerapkan metode pembelajaran yang bervariasi dalam mengajarkan materi Pendidikan Agama Islam, salah satunya adalah </w:t>
      </w:r>
      <w:r w:rsidRPr="00381759">
        <w:rPr>
          <w:rFonts w:asciiTheme="majorBidi" w:hAnsiTheme="majorBidi" w:cstheme="majorBidi"/>
          <w:sz w:val="24"/>
          <w:szCs w:val="24"/>
        </w:rPr>
        <w:t xml:space="preserve">Metode Pembelajaran </w:t>
      </w:r>
      <w:r w:rsidRPr="000C3414">
        <w:rPr>
          <w:rFonts w:asciiTheme="majorBidi" w:hAnsiTheme="majorBidi" w:cstheme="majorBidi"/>
          <w:i/>
          <w:iCs/>
          <w:sz w:val="24"/>
          <w:szCs w:val="24"/>
        </w:rPr>
        <w:t>Make A Match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agar hasil yang diharapkan dapat tercapai.</w:t>
      </w:r>
    </w:p>
    <w:p w:rsidR="00720E62" w:rsidRDefault="00D47A7D" w:rsidP="00720E62">
      <w:pPr>
        <w:pStyle w:val="FootnoteText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720E62">
        <w:rPr>
          <w:rFonts w:asciiTheme="majorBidi" w:hAnsiTheme="majorBidi" w:cstheme="majorBidi"/>
          <w:sz w:val="24"/>
          <w:szCs w:val="24"/>
        </w:rPr>
        <w:lastRenderedPageBreak/>
        <w:t xml:space="preserve">Kepada para peneliti selanjutnya : Hendaknya menjadi bahan perbandingan untuk menerapkan berbagai metode pembelajaran khususnya </w:t>
      </w:r>
      <w:r w:rsidR="00720E62">
        <w:rPr>
          <w:rFonts w:asciiTheme="majorBidi" w:hAnsiTheme="majorBidi" w:cstheme="majorBidi"/>
          <w:sz w:val="24"/>
          <w:szCs w:val="24"/>
        </w:rPr>
        <w:t xml:space="preserve">metode </w:t>
      </w:r>
      <w:r w:rsidRPr="00720E62">
        <w:rPr>
          <w:rFonts w:asciiTheme="majorBidi" w:hAnsiTheme="majorBidi" w:cstheme="majorBidi"/>
          <w:sz w:val="24"/>
          <w:szCs w:val="24"/>
        </w:rPr>
        <w:t xml:space="preserve">pembelajaran </w:t>
      </w:r>
      <w:r w:rsidRPr="00720E62">
        <w:rPr>
          <w:rFonts w:asciiTheme="majorBidi" w:hAnsiTheme="majorBidi" w:cstheme="majorBidi"/>
          <w:i/>
          <w:iCs/>
          <w:sz w:val="24"/>
          <w:szCs w:val="24"/>
        </w:rPr>
        <w:t xml:space="preserve">Make A Match </w:t>
      </w:r>
      <w:r w:rsidRPr="00720E62">
        <w:rPr>
          <w:rFonts w:asciiTheme="majorBidi" w:hAnsiTheme="majorBidi" w:cstheme="majorBidi"/>
          <w:sz w:val="24"/>
          <w:szCs w:val="24"/>
        </w:rPr>
        <w:t>untuk mengajarkan materi Pendidikan Agama Islam.</w:t>
      </w:r>
    </w:p>
    <w:p w:rsidR="00720E62" w:rsidRDefault="00D47A7D" w:rsidP="00720E62">
      <w:pPr>
        <w:pStyle w:val="FootnoteText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720E62">
        <w:rPr>
          <w:rFonts w:asciiTheme="majorBidi" w:hAnsiTheme="majorBidi" w:cstheme="majorBidi"/>
          <w:sz w:val="24"/>
          <w:szCs w:val="24"/>
        </w:rPr>
        <w:t xml:space="preserve">Kepada Murid : Diharapkan untuk terus termotivasi dalam meningkatkan aktivitas pembelajarannya terhadap pelajaran-pelajaran yang lainnya. Karena penelitian ini hanya dilakukan di kelas IV SDN Satap 15 Konawe Selatan pada tahun ajaran 2014/2015, maka perlu diadakan penelitian yang lebih lanjut. </w:t>
      </w:r>
    </w:p>
    <w:p w:rsidR="00D47A7D" w:rsidRPr="00720E62" w:rsidRDefault="00D47A7D" w:rsidP="00720E62">
      <w:pPr>
        <w:pStyle w:val="FootnoteText"/>
        <w:numPr>
          <w:ilvl w:val="0"/>
          <w:numId w:val="3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720E62">
        <w:rPr>
          <w:rFonts w:asciiTheme="majorBidi" w:hAnsiTheme="majorBidi" w:cstheme="majorBidi"/>
          <w:sz w:val="24"/>
          <w:szCs w:val="24"/>
        </w:rPr>
        <w:t xml:space="preserve">Untuk penelitian dengan tujuan dan metode yang serupa hendaknya dilakukan perbaikan-perbaikan agar diperoleh hasil yang lebih baik. </w:t>
      </w: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91255" w:rsidRDefault="00391255"/>
    <w:p w:rsidR="00D47A7D" w:rsidRDefault="00D47A7D" w:rsidP="00D47A7D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6B17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12D04">
        <w:rPr>
          <w:rFonts w:asciiTheme="majorBidi" w:hAnsiTheme="majorBidi" w:cstheme="majorBidi"/>
          <w:sz w:val="24"/>
          <w:szCs w:val="24"/>
        </w:rPr>
        <w:t xml:space="preserve">Abdurrahman, </w:t>
      </w:r>
      <w:r w:rsidR="00652F70">
        <w:rPr>
          <w:rFonts w:asciiTheme="majorBidi" w:hAnsiTheme="majorBidi" w:cstheme="majorBidi"/>
          <w:sz w:val="24"/>
          <w:szCs w:val="24"/>
        </w:rPr>
        <w:t>M</w:t>
      </w:r>
      <w:r w:rsidR="00D15224">
        <w:rPr>
          <w:rFonts w:asciiTheme="majorBidi" w:hAnsiTheme="majorBidi" w:cstheme="majorBidi"/>
          <w:sz w:val="24"/>
          <w:szCs w:val="24"/>
        </w:rPr>
        <w:t>ulyono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F12D04">
        <w:rPr>
          <w:rFonts w:asciiTheme="majorBidi" w:hAnsiTheme="majorBidi" w:cstheme="majorBidi"/>
          <w:sz w:val="24"/>
          <w:szCs w:val="24"/>
        </w:rPr>
        <w:t xml:space="preserve"> </w:t>
      </w:r>
      <w:r w:rsidRPr="00F12D04">
        <w:rPr>
          <w:rFonts w:asciiTheme="majorBidi" w:hAnsiTheme="majorBidi" w:cstheme="majorBidi"/>
          <w:i/>
          <w:iCs/>
          <w:sz w:val="24"/>
          <w:szCs w:val="24"/>
        </w:rPr>
        <w:t xml:space="preserve">Pendidikan Bagi Anak dan Kesulitan Belajar, </w:t>
      </w:r>
      <w:r w:rsidRPr="00F12D04">
        <w:rPr>
          <w:rFonts w:asciiTheme="majorBidi" w:hAnsiTheme="majorBidi" w:cstheme="majorBidi"/>
          <w:sz w:val="24"/>
          <w:szCs w:val="24"/>
        </w:rPr>
        <w:t>Jakarta : Rineka Cipta, 2003.</w:t>
      </w:r>
    </w:p>
    <w:p w:rsidR="00756AE6" w:rsidRDefault="00756AE6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C7498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F49DF">
        <w:rPr>
          <w:rFonts w:asciiTheme="majorBidi" w:hAnsiTheme="majorBidi" w:cstheme="majorBidi"/>
          <w:sz w:val="24"/>
          <w:szCs w:val="24"/>
        </w:rPr>
        <w:t>Arikunto, S</w:t>
      </w:r>
      <w:r w:rsidR="005C09FD">
        <w:rPr>
          <w:rFonts w:asciiTheme="majorBidi" w:hAnsiTheme="majorBidi" w:cstheme="majorBidi"/>
          <w:sz w:val="24"/>
          <w:szCs w:val="24"/>
        </w:rPr>
        <w:t>uharsimi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CF49DF">
        <w:rPr>
          <w:rFonts w:asciiTheme="majorBidi" w:hAnsiTheme="majorBidi" w:cstheme="majorBidi"/>
          <w:sz w:val="24"/>
          <w:szCs w:val="24"/>
        </w:rPr>
        <w:t xml:space="preserve"> </w:t>
      </w:r>
      <w:r w:rsidRPr="00CF49DF">
        <w:rPr>
          <w:rFonts w:asciiTheme="majorBidi" w:hAnsiTheme="majorBidi" w:cstheme="majorBidi"/>
          <w:i/>
          <w:iCs/>
          <w:sz w:val="24"/>
          <w:szCs w:val="24"/>
        </w:rPr>
        <w:t>Penelitian Tindakan Kelas (PTK) untuk guru, kepala sekolah. Pengawas, dan P</w:t>
      </w:r>
      <w:r w:rsidR="00652F70">
        <w:rPr>
          <w:rFonts w:asciiTheme="majorBidi" w:hAnsiTheme="majorBidi" w:cstheme="majorBidi"/>
          <w:i/>
          <w:iCs/>
          <w:sz w:val="24"/>
          <w:szCs w:val="24"/>
        </w:rPr>
        <w:t>enilai (online) (online)(http:www.</w:t>
      </w:r>
      <w:r w:rsidRPr="00CF49DF">
        <w:rPr>
          <w:rFonts w:asciiTheme="majorBidi" w:hAnsiTheme="majorBidi" w:cstheme="majorBidi"/>
          <w:i/>
          <w:iCs/>
          <w:sz w:val="24"/>
          <w:szCs w:val="24"/>
        </w:rPr>
        <w:t>Scribd.com/doc/2473703/</w:t>
      </w:r>
      <w:r w:rsidR="00652F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C09FD">
        <w:rPr>
          <w:rFonts w:asciiTheme="majorBidi" w:hAnsiTheme="majorBidi" w:cstheme="majorBidi"/>
          <w:i/>
          <w:iCs/>
          <w:sz w:val="24"/>
          <w:szCs w:val="24"/>
        </w:rPr>
        <w:t>penelit</w:t>
      </w:r>
      <w:r w:rsidRPr="00CF49DF">
        <w:rPr>
          <w:rFonts w:asciiTheme="majorBidi" w:hAnsiTheme="majorBidi" w:cstheme="majorBidi"/>
          <w:i/>
          <w:iCs/>
          <w:sz w:val="24"/>
          <w:szCs w:val="24"/>
        </w:rPr>
        <w:t>ian-tindakan-kelas-PTK</w:t>
      </w:r>
    </w:p>
    <w:p w:rsidR="00FE3261" w:rsidRDefault="00FE3261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E3261" w:rsidRDefault="00FE3261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F0227">
        <w:rPr>
          <w:rFonts w:asciiTheme="majorBidi" w:hAnsiTheme="majorBidi" w:cstheme="majorBidi"/>
          <w:sz w:val="24"/>
          <w:szCs w:val="24"/>
        </w:rPr>
        <w:t>Budiningsih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F777C">
        <w:rPr>
          <w:rFonts w:asciiTheme="majorBidi" w:hAnsiTheme="majorBidi" w:cstheme="majorBidi"/>
          <w:sz w:val="24"/>
          <w:szCs w:val="24"/>
        </w:rPr>
        <w:t>C.</w:t>
      </w:r>
      <w:r w:rsidR="00652F70">
        <w:rPr>
          <w:rFonts w:asciiTheme="majorBidi" w:hAnsiTheme="majorBidi" w:cstheme="majorBidi"/>
          <w:sz w:val="24"/>
          <w:szCs w:val="24"/>
        </w:rPr>
        <w:t>A.</w:t>
      </w:r>
      <w:r w:rsidRPr="008F0227">
        <w:rPr>
          <w:rFonts w:asciiTheme="majorBidi" w:hAnsiTheme="majorBidi" w:cstheme="majorBidi"/>
          <w:sz w:val="24"/>
          <w:szCs w:val="24"/>
        </w:rPr>
        <w:t xml:space="preserve"> </w:t>
      </w:r>
      <w:r w:rsidRPr="00D21D99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, Jakarta : PT. Rineka Cipta,</w:t>
      </w:r>
      <w:r w:rsidRPr="008F0227">
        <w:rPr>
          <w:rFonts w:asciiTheme="majorBidi" w:hAnsiTheme="majorBidi" w:cstheme="majorBidi"/>
          <w:sz w:val="24"/>
          <w:szCs w:val="24"/>
        </w:rPr>
        <w:t xml:space="preserve"> 2005.</w:t>
      </w:r>
    </w:p>
    <w:p w:rsidR="00D47A7D" w:rsidRPr="00CF49DF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47A7D" w:rsidRDefault="00FE3261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A6129">
        <w:rPr>
          <w:rFonts w:asciiTheme="majorBidi" w:hAnsiTheme="majorBidi" w:cstheme="majorBidi"/>
          <w:sz w:val="24"/>
          <w:szCs w:val="24"/>
        </w:rPr>
        <w:t>Djamarah</w:t>
      </w:r>
      <w:r>
        <w:rPr>
          <w:rFonts w:asciiTheme="majorBidi" w:hAnsiTheme="majorBidi" w:cstheme="majorBidi"/>
          <w:sz w:val="24"/>
          <w:szCs w:val="24"/>
        </w:rPr>
        <w:t>,</w:t>
      </w:r>
      <w:r w:rsidR="00D15224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DA6129">
        <w:rPr>
          <w:rFonts w:asciiTheme="majorBidi" w:hAnsiTheme="majorBidi" w:cstheme="majorBidi"/>
          <w:sz w:val="24"/>
          <w:szCs w:val="24"/>
        </w:rPr>
        <w:t>S</w:t>
      </w:r>
      <w:r w:rsidR="00DC7498">
        <w:rPr>
          <w:rFonts w:asciiTheme="majorBidi" w:hAnsiTheme="majorBidi" w:cstheme="majorBidi"/>
          <w:sz w:val="24"/>
          <w:szCs w:val="24"/>
        </w:rPr>
        <w:t>.B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="00D47A7D" w:rsidRPr="00DA6129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DA6129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="00D47A7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D47A7D" w:rsidRPr="00DA6129">
        <w:rPr>
          <w:rFonts w:asciiTheme="majorBidi" w:hAnsiTheme="majorBidi" w:cstheme="majorBidi"/>
          <w:sz w:val="24"/>
          <w:szCs w:val="24"/>
        </w:rPr>
        <w:t xml:space="preserve">Jakarta : </w:t>
      </w:r>
      <w:r w:rsidR="00D47A7D">
        <w:rPr>
          <w:rFonts w:asciiTheme="majorBidi" w:hAnsiTheme="majorBidi" w:cstheme="majorBidi"/>
          <w:sz w:val="24"/>
          <w:szCs w:val="24"/>
        </w:rPr>
        <w:t xml:space="preserve">PT. Rineka Cipta, </w:t>
      </w:r>
      <w:r w:rsidR="00D47A7D" w:rsidRPr="00DA6129">
        <w:rPr>
          <w:rFonts w:asciiTheme="majorBidi" w:hAnsiTheme="majorBidi" w:cstheme="majorBidi"/>
          <w:sz w:val="24"/>
          <w:szCs w:val="24"/>
        </w:rPr>
        <w:t xml:space="preserve">2002. </w:t>
      </w:r>
    </w:p>
    <w:p w:rsidR="002C42AA" w:rsidRDefault="002C42AA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47A7D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FE3261" w:rsidRPr="00FE3261" w:rsidRDefault="00FE3261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FE3261">
        <w:rPr>
          <w:rFonts w:asciiTheme="majorBidi" w:hAnsiTheme="majorBidi" w:cstheme="majorBidi"/>
          <w:sz w:val="24"/>
          <w:szCs w:val="24"/>
        </w:rPr>
        <w:t>Daradjat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52F70">
        <w:rPr>
          <w:rFonts w:asciiTheme="majorBidi" w:hAnsiTheme="majorBidi" w:cstheme="majorBidi"/>
          <w:sz w:val="24"/>
          <w:szCs w:val="24"/>
        </w:rPr>
        <w:t>Z</w:t>
      </w:r>
      <w:r w:rsidR="00D15224">
        <w:rPr>
          <w:rFonts w:asciiTheme="majorBidi" w:hAnsiTheme="majorBidi" w:cstheme="majorBidi"/>
          <w:sz w:val="24"/>
          <w:szCs w:val="24"/>
        </w:rPr>
        <w:t>akiyah</w:t>
      </w:r>
      <w:r w:rsidR="00652F70">
        <w:rPr>
          <w:rFonts w:asciiTheme="majorBidi" w:hAnsiTheme="majorBidi" w:cstheme="majorBidi"/>
          <w:sz w:val="24"/>
          <w:szCs w:val="24"/>
        </w:rPr>
        <w:t xml:space="preserve">. </w:t>
      </w:r>
      <w:r w:rsidRPr="00FE3261">
        <w:rPr>
          <w:rFonts w:asciiTheme="majorBidi" w:hAnsiTheme="majorBidi" w:cstheme="majorBidi"/>
          <w:i/>
          <w:iCs/>
          <w:sz w:val="24"/>
          <w:szCs w:val="24"/>
        </w:rPr>
        <w:t>Metodik</w:t>
      </w:r>
      <w:r w:rsidRPr="00FE3261">
        <w:rPr>
          <w:rFonts w:asciiTheme="majorBidi" w:hAnsiTheme="majorBidi" w:cstheme="majorBidi"/>
          <w:sz w:val="24"/>
          <w:szCs w:val="24"/>
        </w:rPr>
        <w:t xml:space="preserve"> </w:t>
      </w:r>
      <w:r w:rsidRPr="00FE3261">
        <w:rPr>
          <w:rFonts w:asciiTheme="majorBidi" w:hAnsiTheme="majorBidi" w:cstheme="majorBidi"/>
          <w:i/>
          <w:iCs/>
          <w:sz w:val="24"/>
          <w:szCs w:val="24"/>
        </w:rPr>
        <w:t xml:space="preserve">Khusus Pengajaran Agama Islam, </w:t>
      </w:r>
      <w:r w:rsidRPr="00FE3261">
        <w:rPr>
          <w:rFonts w:asciiTheme="majorBidi" w:hAnsiTheme="majorBidi" w:cstheme="majorBidi"/>
          <w:sz w:val="24"/>
          <w:szCs w:val="24"/>
        </w:rPr>
        <w:t>Jakarta : Bumi Aksara,1995</w:t>
      </w:r>
    </w:p>
    <w:p w:rsidR="00FE3261" w:rsidRDefault="00FE3261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A07F31">
        <w:rPr>
          <w:rFonts w:asciiTheme="majorBidi" w:hAnsiTheme="majorBidi" w:cstheme="majorBidi"/>
          <w:sz w:val="24"/>
          <w:szCs w:val="24"/>
        </w:rPr>
        <w:t>Daradjat</w:t>
      </w:r>
      <w:r w:rsidR="00652F70">
        <w:rPr>
          <w:rFonts w:asciiTheme="majorBidi" w:hAnsiTheme="majorBidi" w:cstheme="majorBidi"/>
          <w:sz w:val="24"/>
          <w:szCs w:val="24"/>
        </w:rPr>
        <w:t>, Z</w:t>
      </w:r>
      <w:r w:rsidR="00D15224">
        <w:rPr>
          <w:rFonts w:asciiTheme="majorBidi" w:hAnsiTheme="majorBidi" w:cstheme="majorBidi"/>
          <w:sz w:val="24"/>
          <w:szCs w:val="24"/>
        </w:rPr>
        <w:t>akiyah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A07F31">
        <w:rPr>
          <w:rFonts w:asciiTheme="majorBidi" w:hAnsiTheme="majorBidi" w:cstheme="majorBidi"/>
          <w:sz w:val="24"/>
          <w:szCs w:val="24"/>
        </w:rPr>
        <w:t xml:space="preserve"> </w:t>
      </w:r>
      <w:r w:rsidRPr="00A07F31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>,</w:t>
      </w:r>
      <w:r w:rsidRPr="00A07F31">
        <w:rPr>
          <w:rFonts w:asciiTheme="majorBidi" w:hAnsiTheme="majorBidi" w:cstheme="majorBidi"/>
          <w:sz w:val="24"/>
          <w:szCs w:val="24"/>
        </w:rPr>
        <w:t xml:space="preserve"> Jakarta </w:t>
      </w:r>
      <w:r>
        <w:rPr>
          <w:rFonts w:asciiTheme="majorBidi" w:hAnsiTheme="majorBidi" w:cstheme="majorBidi"/>
          <w:sz w:val="24"/>
          <w:szCs w:val="24"/>
        </w:rPr>
        <w:t>: Bumi Aksara,</w:t>
      </w:r>
      <w:r w:rsidRPr="00A07F31">
        <w:rPr>
          <w:rFonts w:asciiTheme="majorBidi" w:hAnsiTheme="majorBidi" w:cstheme="majorBidi"/>
          <w:sz w:val="24"/>
          <w:szCs w:val="24"/>
        </w:rPr>
        <w:t xml:space="preserve"> 2009.  </w:t>
      </w:r>
    </w:p>
    <w:p w:rsidR="00D47A7D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FE3261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Ghazali</w:t>
      </w:r>
      <w:r w:rsidR="00D47A7D">
        <w:rPr>
          <w:rFonts w:asciiTheme="majorBidi" w:hAnsiTheme="majorBidi" w:cstheme="majorBidi"/>
          <w:sz w:val="24"/>
          <w:szCs w:val="24"/>
        </w:rPr>
        <w:t xml:space="preserve">, </w:t>
      </w:r>
      <w:r w:rsidR="00652F70">
        <w:rPr>
          <w:rFonts w:asciiTheme="majorBidi" w:hAnsiTheme="majorBidi" w:cstheme="majorBidi"/>
          <w:sz w:val="24"/>
          <w:szCs w:val="24"/>
        </w:rPr>
        <w:t>N</w:t>
      </w:r>
      <w:r w:rsidR="00D15224">
        <w:rPr>
          <w:rFonts w:asciiTheme="majorBidi" w:hAnsiTheme="majorBidi" w:cstheme="majorBidi"/>
          <w:sz w:val="24"/>
          <w:szCs w:val="24"/>
        </w:rPr>
        <w:t>urseha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="00D47A7D" w:rsidRPr="00111618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111618">
        <w:rPr>
          <w:rFonts w:asciiTheme="majorBidi" w:hAnsiTheme="majorBidi" w:cstheme="majorBidi"/>
          <w:i/>
          <w:iCs/>
          <w:sz w:val="24"/>
          <w:szCs w:val="24"/>
        </w:rPr>
        <w:t>Manajemen Pendidikan</w:t>
      </w:r>
      <w:r w:rsidR="0030363F">
        <w:rPr>
          <w:rFonts w:asciiTheme="majorBidi" w:hAnsiTheme="majorBidi" w:cstheme="majorBidi"/>
          <w:sz w:val="24"/>
          <w:szCs w:val="24"/>
        </w:rPr>
        <w:t>, Makassar</w:t>
      </w:r>
      <w:r w:rsidR="00D47A7D">
        <w:rPr>
          <w:rFonts w:asciiTheme="majorBidi" w:hAnsiTheme="majorBidi" w:cstheme="majorBidi"/>
          <w:sz w:val="24"/>
          <w:szCs w:val="24"/>
        </w:rPr>
        <w:t>: MEMBUMI Publishing, 2009.</w:t>
      </w:r>
    </w:p>
    <w:p w:rsidR="00D47A7D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24108">
        <w:rPr>
          <w:rFonts w:asciiTheme="majorBidi" w:hAnsiTheme="majorBidi" w:cstheme="majorBidi"/>
          <w:sz w:val="24"/>
          <w:szCs w:val="24"/>
        </w:rPr>
        <w:t>Ghazal</w:t>
      </w:r>
      <w:r w:rsidR="00DC7498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52F70">
        <w:rPr>
          <w:rFonts w:asciiTheme="majorBidi" w:hAnsiTheme="majorBidi" w:cstheme="majorBidi"/>
          <w:sz w:val="24"/>
          <w:szCs w:val="24"/>
        </w:rPr>
        <w:t>N</w:t>
      </w:r>
      <w:r w:rsidR="00D15224">
        <w:rPr>
          <w:rFonts w:asciiTheme="majorBidi" w:hAnsiTheme="majorBidi" w:cstheme="majorBidi"/>
          <w:sz w:val="24"/>
          <w:szCs w:val="24"/>
        </w:rPr>
        <w:t>urseha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224108">
        <w:rPr>
          <w:rFonts w:asciiTheme="majorBidi" w:hAnsiTheme="majorBidi" w:cstheme="majorBidi"/>
          <w:sz w:val="24"/>
          <w:szCs w:val="24"/>
        </w:rPr>
        <w:t xml:space="preserve"> </w:t>
      </w:r>
      <w:r w:rsidR="0030363F" w:rsidRPr="00224108">
        <w:rPr>
          <w:rFonts w:asciiTheme="majorBidi" w:hAnsiTheme="majorBidi" w:cstheme="majorBidi"/>
          <w:i/>
          <w:iCs/>
          <w:sz w:val="24"/>
          <w:szCs w:val="24"/>
        </w:rPr>
        <w:t xml:space="preserve">Metodik </w:t>
      </w:r>
      <w:r w:rsidRPr="00224108">
        <w:rPr>
          <w:rFonts w:asciiTheme="majorBidi" w:hAnsiTheme="majorBidi" w:cstheme="majorBidi"/>
          <w:i/>
          <w:iCs/>
          <w:sz w:val="24"/>
          <w:szCs w:val="24"/>
        </w:rPr>
        <w:t>Khusus Pengajaran Agama Islam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241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Ken</w:t>
      </w:r>
      <w:r w:rsidR="0030363F">
        <w:rPr>
          <w:rFonts w:asciiTheme="majorBidi" w:hAnsiTheme="majorBidi" w:cstheme="majorBidi"/>
          <w:sz w:val="24"/>
          <w:szCs w:val="24"/>
        </w:rPr>
        <w:t>dari : Istana Profesional, 2005.</w:t>
      </w: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C7498" w:rsidRDefault="00DC7498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Hadisi, La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Buku Ajar Strategi Pembelajaran,</w:t>
      </w:r>
      <w:r>
        <w:rPr>
          <w:rFonts w:asciiTheme="majorBidi" w:hAnsiTheme="majorBidi" w:cstheme="majorBidi"/>
          <w:sz w:val="24"/>
          <w:szCs w:val="24"/>
        </w:rPr>
        <w:t xml:space="preserve"> Kendari : CV. SHADRA, 2009.</w:t>
      </w:r>
    </w:p>
    <w:p w:rsidR="00DC7498" w:rsidRDefault="00DC7498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C7498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E3261">
        <w:rPr>
          <w:rFonts w:asciiTheme="majorBidi" w:hAnsiTheme="majorBidi" w:cstheme="majorBidi"/>
          <w:sz w:val="24"/>
          <w:szCs w:val="24"/>
        </w:rPr>
        <w:t>Hasan,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777C">
        <w:rPr>
          <w:rFonts w:asciiTheme="majorBidi" w:hAnsiTheme="majorBidi" w:cstheme="majorBidi"/>
          <w:sz w:val="24"/>
          <w:szCs w:val="24"/>
        </w:rPr>
        <w:t>H.</w:t>
      </w:r>
      <w:r w:rsidRPr="00FE3261">
        <w:rPr>
          <w:rFonts w:asciiTheme="majorBidi" w:hAnsiTheme="majorBidi" w:cstheme="majorBidi"/>
          <w:sz w:val="24"/>
          <w:szCs w:val="24"/>
        </w:rPr>
        <w:t>C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FE3261">
        <w:rPr>
          <w:rFonts w:asciiTheme="majorBidi" w:hAnsiTheme="majorBidi" w:cstheme="majorBidi"/>
          <w:i/>
          <w:iCs/>
          <w:sz w:val="24"/>
          <w:szCs w:val="24"/>
        </w:rPr>
        <w:t xml:space="preserve"> Dimensi Dimensi Psikologi Pendidikan,</w:t>
      </w:r>
      <w:r w:rsidRPr="00FE3261">
        <w:rPr>
          <w:rFonts w:asciiTheme="majorBidi" w:hAnsiTheme="majorBidi" w:cstheme="majorBidi"/>
          <w:sz w:val="24"/>
          <w:szCs w:val="24"/>
        </w:rPr>
        <w:t xml:space="preserve"> Surabaya, Indonesia: al- Ikhlas, 1994</w:t>
      </w:r>
    </w:p>
    <w:p w:rsidR="00DC7498" w:rsidRPr="00FE3261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47A7D" w:rsidRDefault="00652F70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Hasbullah.</w:t>
      </w:r>
      <w:r w:rsidR="00D47A7D" w:rsidRPr="00637F3D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637F3D">
        <w:rPr>
          <w:rFonts w:asciiTheme="majorBidi" w:hAnsiTheme="majorBidi" w:cstheme="majorBidi"/>
          <w:i/>
          <w:iCs/>
          <w:sz w:val="24"/>
          <w:szCs w:val="24"/>
        </w:rPr>
        <w:t>Dasar-dasar Pendidikan</w:t>
      </w:r>
      <w:r w:rsidR="00F41C17">
        <w:rPr>
          <w:rFonts w:asciiTheme="majorBidi" w:hAnsiTheme="majorBidi" w:cstheme="majorBidi"/>
          <w:sz w:val="24"/>
          <w:szCs w:val="24"/>
        </w:rPr>
        <w:t>, Jakarta</w:t>
      </w:r>
      <w:r w:rsidR="00D47A7D" w:rsidRPr="00637F3D">
        <w:rPr>
          <w:rFonts w:asciiTheme="majorBidi" w:hAnsiTheme="majorBidi" w:cstheme="majorBidi"/>
          <w:sz w:val="24"/>
          <w:szCs w:val="24"/>
        </w:rPr>
        <w:t>: PT Raja Grafindo Persada, 2006</w:t>
      </w:r>
      <w:r w:rsidR="00D47A7D">
        <w:rPr>
          <w:rFonts w:asciiTheme="majorBidi" w:hAnsiTheme="majorBidi" w:cstheme="majorBidi"/>
          <w:sz w:val="24"/>
          <w:szCs w:val="24"/>
        </w:rPr>
        <w:t>.</w:t>
      </w:r>
    </w:p>
    <w:p w:rsidR="0030363F" w:rsidRDefault="0030363F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75591E" w:rsidRDefault="0075591E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Ibrahim, H.M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F41C17">
        <w:rPr>
          <w:rFonts w:asciiTheme="majorBidi" w:hAnsiTheme="majorBidi" w:cstheme="majorBidi"/>
          <w:sz w:val="24"/>
          <w:szCs w:val="24"/>
        </w:rPr>
        <w:t xml:space="preserve"> </w:t>
      </w:r>
      <w:r w:rsidRPr="00F41C17">
        <w:rPr>
          <w:rFonts w:asciiTheme="majorBidi" w:hAnsiTheme="majorBidi" w:cstheme="majorBidi"/>
          <w:i/>
          <w:iCs/>
          <w:sz w:val="24"/>
          <w:szCs w:val="24"/>
        </w:rPr>
        <w:t xml:space="preserve">Pembelajaran Kooperatif, </w:t>
      </w:r>
      <w:r w:rsidRPr="00F41C17">
        <w:rPr>
          <w:rFonts w:asciiTheme="majorBidi" w:hAnsiTheme="majorBidi" w:cstheme="majorBidi"/>
          <w:sz w:val="24"/>
          <w:szCs w:val="24"/>
        </w:rPr>
        <w:t>Surabaya : University Press, 2000</w:t>
      </w:r>
    </w:p>
    <w:p w:rsidR="0075591E" w:rsidRDefault="0075591E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0363F" w:rsidRDefault="00652F70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Ismail.</w:t>
      </w:r>
      <w:r w:rsidR="0030363F">
        <w:rPr>
          <w:rFonts w:asciiTheme="majorBidi" w:hAnsiTheme="majorBidi" w:cstheme="majorBidi"/>
          <w:sz w:val="24"/>
          <w:szCs w:val="24"/>
        </w:rPr>
        <w:t xml:space="preserve"> </w:t>
      </w:r>
      <w:r w:rsidR="0030363F" w:rsidRPr="0030363F">
        <w:rPr>
          <w:rFonts w:asciiTheme="majorBidi" w:hAnsiTheme="majorBidi" w:cstheme="majorBidi"/>
          <w:i/>
          <w:iCs/>
          <w:sz w:val="24"/>
          <w:szCs w:val="24"/>
        </w:rPr>
        <w:t>Strategi Pembelaja</w:t>
      </w:r>
      <w:r w:rsidR="0030363F">
        <w:rPr>
          <w:rFonts w:asciiTheme="majorBidi" w:hAnsiTheme="majorBidi" w:cstheme="majorBidi"/>
          <w:i/>
          <w:iCs/>
          <w:sz w:val="24"/>
          <w:szCs w:val="24"/>
        </w:rPr>
        <w:t>ran Agama Islam Berbasis PAIKEM</w:t>
      </w:r>
      <w:r w:rsidR="0030363F" w:rsidRPr="0030363F">
        <w:rPr>
          <w:rFonts w:asciiTheme="majorBidi" w:hAnsiTheme="majorBidi" w:cstheme="majorBidi"/>
          <w:i/>
          <w:iCs/>
          <w:sz w:val="24"/>
          <w:szCs w:val="24"/>
        </w:rPr>
        <w:t>: Pembelajaran Aktif,Inovatif, Kreatif, Efektif, dan Menyenangkan</w:t>
      </w:r>
      <w:r w:rsidR="0030363F">
        <w:rPr>
          <w:rFonts w:asciiTheme="majorBidi" w:hAnsiTheme="majorBidi" w:cstheme="majorBidi"/>
          <w:sz w:val="24"/>
          <w:szCs w:val="24"/>
        </w:rPr>
        <w:t>, Semarang</w:t>
      </w:r>
      <w:r w:rsidR="0030363F" w:rsidRPr="0030363F">
        <w:rPr>
          <w:rFonts w:asciiTheme="majorBidi" w:hAnsiTheme="majorBidi" w:cstheme="majorBidi"/>
          <w:sz w:val="24"/>
          <w:szCs w:val="24"/>
        </w:rPr>
        <w:t>: RASAIL Media Group: 2008</w:t>
      </w:r>
      <w:r w:rsidR="0030363F">
        <w:rPr>
          <w:rFonts w:asciiTheme="majorBidi" w:hAnsiTheme="majorBidi" w:cstheme="majorBidi"/>
          <w:sz w:val="24"/>
          <w:szCs w:val="24"/>
        </w:rPr>
        <w:t>.</w:t>
      </w:r>
    </w:p>
    <w:p w:rsidR="00D47A7D" w:rsidRPr="00111618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652F70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Kunandar.</w:t>
      </w:r>
      <w:r w:rsidR="00D47A7D" w:rsidRPr="00DC6C20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DC6C20">
        <w:rPr>
          <w:rFonts w:asciiTheme="majorBidi" w:hAnsiTheme="majorBidi" w:cstheme="majorBidi"/>
          <w:i/>
          <w:iCs/>
          <w:sz w:val="24"/>
          <w:szCs w:val="24"/>
        </w:rPr>
        <w:t>Langkah Mudah Penelitian Tindakan Kelas Sebagai Pengembangan Profesi Guru</w:t>
      </w:r>
      <w:r w:rsidR="00D47A7D">
        <w:rPr>
          <w:rFonts w:asciiTheme="majorBidi" w:hAnsiTheme="majorBidi" w:cstheme="majorBidi"/>
          <w:sz w:val="24"/>
          <w:szCs w:val="24"/>
        </w:rPr>
        <w:t>, Jakarta : Rajawali Pers, 2009.</w:t>
      </w:r>
    </w:p>
    <w:p w:rsidR="00756AE6" w:rsidRDefault="00756AE6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56AE6" w:rsidRPr="00756AE6" w:rsidRDefault="00756AE6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Lie,</w:t>
      </w:r>
      <w:r w:rsidRPr="00756AE6">
        <w:rPr>
          <w:rFonts w:asciiTheme="majorBidi" w:hAnsiTheme="majorBidi" w:cstheme="majorBidi"/>
          <w:sz w:val="24"/>
          <w:szCs w:val="24"/>
        </w:rPr>
        <w:t xml:space="preserve"> A</w:t>
      </w:r>
      <w:r w:rsidR="00D15224">
        <w:rPr>
          <w:rFonts w:asciiTheme="majorBidi" w:hAnsiTheme="majorBidi" w:cstheme="majorBidi"/>
          <w:sz w:val="24"/>
          <w:szCs w:val="24"/>
        </w:rPr>
        <w:t>nita</w:t>
      </w:r>
      <w:r w:rsidR="00652F70">
        <w:rPr>
          <w:rFonts w:asciiTheme="majorBidi" w:hAnsiTheme="majorBidi" w:cstheme="majorBidi"/>
          <w:sz w:val="24"/>
          <w:szCs w:val="24"/>
        </w:rPr>
        <w:t xml:space="preserve">. </w:t>
      </w:r>
      <w:r w:rsidRPr="00756AE6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 Mempraktikkan Cooperative Learning di Ruang-Ruang Kelas, </w:t>
      </w:r>
      <w:r w:rsidRPr="00756AE6">
        <w:rPr>
          <w:rFonts w:asciiTheme="majorBidi" w:hAnsiTheme="majorBidi" w:cstheme="majorBidi"/>
          <w:sz w:val="24"/>
          <w:szCs w:val="24"/>
        </w:rPr>
        <w:t>Jakarta : PT. Grasindo, 2002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6AE6" w:rsidRDefault="00756AE6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41C17" w:rsidRPr="0075591E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FE3261">
        <w:rPr>
          <w:rFonts w:asciiTheme="majorBidi" w:hAnsiTheme="majorBidi" w:cstheme="majorBidi"/>
          <w:sz w:val="24"/>
          <w:szCs w:val="24"/>
        </w:rPr>
        <w:lastRenderedPageBreak/>
        <w:t>Marimba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E326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.D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FE3261">
        <w:rPr>
          <w:rFonts w:asciiTheme="majorBidi" w:hAnsiTheme="majorBidi" w:cstheme="majorBidi"/>
          <w:sz w:val="24"/>
          <w:szCs w:val="24"/>
        </w:rPr>
        <w:t xml:space="preserve"> </w:t>
      </w:r>
      <w:r w:rsidRPr="00FE3261">
        <w:rPr>
          <w:rFonts w:asciiTheme="majorBidi" w:hAnsiTheme="majorBidi" w:cstheme="majorBidi"/>
          <w:i/>
          <w:iCs/>
          <w:sz w:val="24"/>
          <w:szCs w:val="24"/>
        </w:rPr>
        <w:t>Pengantar Filsafat Pendidikan Agama Islam</w:t>
      </w:r>
      <w:r w:rsidRPr="00FE326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 : PT. Alma’rif, 1998</w:t>
      </w:r>
      <w:r w:rsidR="00F41C17">
        <w:rPr>
          <w:rFonts w:asciiTheme="majorBidi" w:hAnsiTheme="majorBidi" w:cstheme="majorBidi"/>
          <w:sz w:val="24"/>
          <w:szCs w:val="24"/>
        </w:rPr>
        <w:t>.</w:t>
      </w:r>
    </w:p>
    <w:p w:rsidR="00DC7498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56AE6" w:rsidRDefault="00652F70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Oemar, H</w:t>
      </w:r>
      <w:r w:rsidR="00D15224">
        <w:rPr>
          <w:rFonts w:asciiTheme="majorBidi" w:hAnsiTheme="majorBidi" w:cstheme="majorBidi"/>
          <w:sz w:val="24"/>
          <w:szCs w:val="24"/>
        </w:rPr>
        <w:t>amalik</w:t>
      </w:r>
      <w:r>
        <w:rPr>
          <w:rFonts w:asciiTheme="majorBidi" w:hAnsiTheme="majorBidi" w:cstheme="majorBidi"/>
          <w:sz w:val="24"/>
          <w:szCs w:val="24"/>
        </w:rPr>
        <w:t>.</w:t>
      </w:r>
      <w:r w:rsidR="00756AE6" w:rsidRPr="00756AE6">
        <w:rPr>
          <w:rFonts w:asciiTheme="majorBidi" w:hAnsiTheme="majorBidi" w:cstheme="majorBidi"/>
          <w:sz w:val="24"/>
          <w:szCs w:val="24"/>
        </w:rPr>
        <w:t xml:space="preserve"> </w:t>
      </w:r>
      <w:r w:rsidR="00756AE6" w:rsidRPr="00756AE6">
        <w:rPr>
          <w:rFonts w:asciiTheme="majorBidi" w:hAnsiTheme="majorBidi" w:cstheme="majorBidi"/>
          <w:i/>
          <w:iCs/>
          <w:sz w:val="24"/>
          <w:szCs w:val="24"/>
        </w:rPr>
        <w:t xml:space="preserve">Proses Belajar Mengajar,  </w:t>
      </w:r>
      <w:r w:rsidR="00756AE6" w:rsidRPr="00756AE6">
        <w:rPr>
          <w:rFonts w:asciiTheme="majorBidi" w:hAnsiTheme="majorBidi" w:cstheme="majorBidi"/>
          <w:sz w:val="24"/>
          <w:szCs w:val="24"/>
        </w:rPr>
        <w:t>Jakarta : PT Bumi Aksara, 2004</w:t>
      </w:r>
      <w:r w:rsidR="00756AE6">
        <w:rPr>
          <w:rFonts w:asciiTheme="majorBidi" w:hAnsiTheme="majorBidi" w:cstheme="majorBidi"/>
          <w:sz w:val="24"/>
          <w:szCs w:val="24"/>
        </w:rPr>
        <w:t>.</w:t>
      </w:r>
    </w:p>
    <w:p w:rsidR="00756AE6" w:rsidRDefault="00756AE6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47A7D" w:rsidRPr="006C4C19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C4C19">
        <w:rPr>
          <w:rFonts w:asciiTheme="majorBidi" w:hAnsiTheme="majorBidi" w:cstheme="majorBidi"/>
          <w:sz w:val="24"/>
          <w:szCs w:val="24"/>
        </w:rPr>
        <w:t xml:space="preserve">Paizaluddin, dan Ermalinda, </w:t>
      </w:r>
      <w:r w:rsidRPr="006C4C19">
        <w:rPr>
          <w:rFonts w:asciiTheme="majorBidi" w:hAnsiTheme="majorBidi" w:cstheme="majorBidi"/>
          <w:i/>
          <w:iCs/>
          <w:sz w:val="24"/>
          <w:szCs w:val="24"/>
        </w:rPr>
        <w:t xml:space="preserve">Penelitian Tindakan Kelas (Classroom Action Research) Panduan Teoritis dan Praktis, </w:t>
      </w:r>
      <w:r w:rsidRPr="006C4C19">
        <w:rPr>
          <w:rFonts w:asciiTheme="majorBidi" w:hAnsiTheme="majorBidi" w:cstheme="majorBidi"/>
          <w:sz w:val="24"/>
          <w:szCs w:val="24"/>
        </w:rPr>
        <w:t>Bandung : Alfabeta, 2013</w:t>
      </w:r>
    </w:p>
    <w:p w:rsidR="00D47A7D" w:rsidRDefault="00D47A7D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DC7498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Riyanto</w:t>
      </w:r>
      <w:r w:rsidR="00652F70">
        <w:rPr>
          <w:rFonts w:asciiTheme="majorBidi" w:hAnsiTheme="majorBidi" w:cstheme="majorBidi"/>
          <w:sz w:val="24"/>
          <w:szCs w:val="24"/>
        </w:rPr>
        <w:t>, Yatim.</w:t>
      </w:r>
      <w:r w:rsidR="00D47A7D" w:rsidRPr="00111618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111618">
        <w:rPr>
          <w:rFonts w:asciiTheme="majorBidi" w:hAnsiTheme="majorBidi" w:cstheme="majorBidi"/>
          <w:i/>
          <w:iCs/>
          <w:sz w:val="24"/>
          <w:szCs w:val="24"/>
        </w:rPr>
        <w:t>Paradigma Baru Pembelajaran (Sebagai Referensi Bagi Pendidikan Dalam Implementasi Pembelajaran Yang Efektif dan Berkualitas)</w:t>
      </w:r>
      <w:r w:rsidR="00D47A7D">
        <w:rPr>
          <w:rFonts w:asciiTheme="majorBidi" w:hAnsiTheme="majorBidi" w:cstheme="majorBidi"/>
          <w:sz w:val="24"/>
          <w:szCs w:val="24"/>
        </w:rPr>
        <w:t>, Jakarta : Kencana,</w:t>
      </w:r>
      <w:r w:rsidR="00D47A7D" w:rsidRPr="00111618">
        <w:rPr>
          <w:rFonts w:asciiTheme="majorBidi" w:hAnsiTheme="majorBidi" w:cstheme="majorBidi"/>
          <w:sz w:val="24"/>
          <w:szCs w:val="24"/>
        </w:rPr>
        <w:t xml:space="preserve"> 2009. </w:t>
      </w:r>
    </w:p>
    <w:p w:rsidR="00D47A7D" w:rsidRPr="00111618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0363F" w:rsidRDefault="0030363F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DC7498">
        <w:rPr>
          <w:rFonts w:asciiTheme="majorBidi" w:hAnsiTheme="majorBidi" w:cstheme="majorBidi"/>
          <w:sz w:val="24"/>
          <w:szCs w:val="24"/>
        </w:rPr>
        <w:t>Sabri,</w:t>
      </w:r>
      <w:r w:rsidR="00D15224">
        <w:rPr>
          <w:rFonts w:asciiTheme="majorBidi" w:hAnsiTheme="majorBidi" w:cstheme="majorBidi"/>
          <w:sz w:val="24"/>
          <w:szCs w:val="24"/>
        </w:rPr>
        <w:t xml:space="preserve"> </w:t>
      </w:r>
      <w:r w:rsidRPr="00DC7498">
        <w:rPr>
          <w:rFonts w:asciiTheme="majorBidi" w:hAnsiTheme="majorBidi" w:cstheme="majorBidi"/>
          <w:sz w:val="24"/>
          <w:szCs w:val="24"/>
        </w:rPr>
        <w:t>A</w:t>
      </w:r>
      <w:r w:rsidR="00D15224">
        <w:rPr>
          <w:rFonts w:asciiTheme="majorBidi" w:hAnsiTheme="majorBidi" w:cstheme="majorBidi"/>
          <w:sz w:val="24"/>
          <w:szCs w:val="24"/>
        </w:rPr>
        <w:t>hmad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DC7498">
        <w:rPr>
          <w:rFonts w:asciiTheme="majorBidi" w:hAnsiTheme="majorBidi" w:cstheme="majorBidi"/>
          <w:sz w:val="24"/>
          <w:szCs w:val="24"/>
        </w:rPr>
        <w:t xml:space="preserve"> </w:t>
      </w:r>
      <w:r w:rsidRPr="00DC7498">
        <w:rPr>
          <w:rFonts w:asciiTheme="majorBidi" w:hAnsiTheme="majorBidi" w:cstheme="majorBidi"/>
          <w:i/>
          <w:iCs/>
          <w:sz w:val="24"/>
          <w:szCs w:val="24"/>
        </w:rPr>
        <w:t>Strategi Belajar Mengajar dan Micro Teaching</w:t>
      </w:r>
      <w:r>
        <w:rPr>
          <w:rFonts w:asciiTheme="majorBidi" w:hAnsiTheme="majorBidi" w:cstheme="majorBidi"/>
          <w:sz w:val="24"/>
          <w:szCs w:val="24"/>
        </w:rPr>
        <w:t>, Quantum Teaching, 2007.</w:t>
      </w:r>
    </w:p>
    <w:p w:rsidR="0030363F" w:rsidRPr="00DC7498" w:rsidRDefault="0030363F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Saleh, </w:t>
      </w:r>
      <w:r w:rsidR="00DC7498">
        <w:rPr>
          <w:rFonts w:asciiTheme="majorBidi" w:hAnsiTheme="majorBidi" w:cstheme="majorBidi"/>
          <w:sz w:val="24"/>
          <w:szCs w:val="24"/>
        </w:rPr>
        <w:t>A.R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111618">
        <w:rPr>
          <w:rFonts w:asciiTheme="majorBidi" w:hAnsiTheme="majorBidi" w:cstheme="majorBidi"/>
          <w:sz w:val="24"/>
          <w:szCs w:val="24"/>
        </w:rPr>
        <w:t xml:space="preserve"> </w:t>
      </w:r>
      <w:r w:rsidRPr="00111618">
        <w:rPr>
          <w:rFonts w:asciiTheme="majorBidi" w:hAnsiTheme="majorBidi" w:cstheme="majorBidi"/>
          <w:i/>
          <w:iCs/>
          <w:sz w:val="24"/>
          <w:szCs w:val="24"/>
        </w:rPr>
        <w:t>Pendidikan Ag</w:t>
      </w:r>
      <w:r>
        <w:rPr>
          <w:rFonts w:asciiTheme="majorBidi" w:hAnsiTheme="majorBidi" w:cstheme="majorBidi"/>
          <w:i/>
          <w:iCs/>
          <w:sz w:val="24"/>
          <w:szCs w:val="24"/>
        </w:rPr>
        <w:t>ama dan Pembangunan Watak Bangs,</w:t>
      </w:r>
      <w:r w:rsidRPr="00111618">
        <w:rPr>
          <w:rFonts w:asciiTheme="majorBidi" w:hAnsiTheme="majorBidi" w:cstheme="majorBidi"/>
          <w:sz w:val="24"/>
          <w:szCs w:val="24"/>
        </w:rPr>
        <w:t xml:space="preserve"> Jaka</w:t>
      </w:r>
      <w:r>
        <w:rPr>
          <w:rFonts w:asciiTheme="majorBidi" w:hAnsiTheme="majorBidi" w:cstheme="majorBidi"/>
          <w:sz w:val="24"/>
          <w:szCs w:val="24"/>
        </w:rPr>
        <w:t>rta : PT. Raja Grafindo Persada,</w:t>
      </w:r>
      <w:r w:rsidRPr="00111618">
        <w:rPr>
          <w:rFonts w:asciiTheme="majorBidi" w:hAnsiTheme="majorBidi" w:cstheme="majorBidi"/>
          <w:sz w:val="24"/>
          <w:szCs w:val="24"/>
        </w:rPr>
        <w:t xml:space="preserve"> 2006.</w:t>
      </w:r>
    </w:p>
    <w:p w:rsidR="00D47A7D" w:rsidRPr="00224108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47A7D" w:rsidRDefault="00652F70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Sanjaya, W</w:t>
      </w:r>
      <w:r w:rsidR="00D15224">
        <w:rPr>
          <w:rFonts w:asciiTheme="majorBidi" w:hAnsiTheme="majorBidi" w:cstheme="majorBidi"/>
          <w:sz w:val="24"/>
          <w:szCs w:val="24"/>
        </w:rPr>
        <w:t>ina</w:t>
      </w:r>
      <w:r>
        <w:rPr>
          <w:rFonts w:asciiTheme="majorBidi" w:hAnsiTheme="majorBidi" w:cstheme="majorBidi"/>
          <w:sz w:val="24"/>
          <w:szCs w:val="24"/>
        </w:rPr>
        <w:t>.</w:t>
      </w:r>
      <w:r w:rsidR="00D47A7D" w:rsidRPr="00111618">
        <w:rPr>
          <w:rFonts w:asciiTheme="majorBidi" w:hAnsiTheme="majorBidi" w:cstheme="majorBidi"/>
          <w:sz w:val="24"/>
          <w:szCs w:val="24"/>
        </w:rPr>
        <w:t xml:space="preserve"> </w:t>
      </w:r>
      <w:r w:rsidR="00D47A7D" w:rsidRPr="00111618">
        <w:rPr>
          <w:rFonts w:asciiTheme="majorBidi" w:hAnsiTheme="majorBidi" w:cstheme="majorBidi"/>
          <w:i/>
          <w:iCs/>
          <w:sz w:val="24"/>
          <w:szCs w:val="24"/>
        </w:rPr>
        <w:t>Strategi Pembelajaran Berorie</w:t>
      </w:r>
      <w:r w:rsidR="00D47A7D">
        <w:rPr>
          <w:rFonts w:asciiTheme="majorBidi" w:hAnsiTheme="majorBidi" w:cstheme="majorBidi"/>
          <w:i/>
          <w:iCs/>
          <w:sz w:val="24"/>
          <w:szCs w:val="24"/>
        </w:rPr>
        <w:t>ntasi Standar Proses Pendidikan,</w:t>
      </w:r>
      <w:r w:rsidR="00D47A7D" w:rsidRPr="001116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47A7D" w:rsidRPr="00111618">
        <w:rPr>
          <w:rFonts w:asciiTheme="majorBidi" w:hAnsiTheme="majorBidi" w:cstheme="majorBidi"/>
          <w:sz w:val="24"/>
          <w:szCs w:val="24"/>
        </w:rPr>
        <w:t>Jakarta</w:t>
      </w:r>
      <w:r w:rsidR="00D47A7D">
        <w:rPr>
          <w:rFonts w:asciiTheme="majorBidi" w:hAnsiTheme="majorBidi" w:cstheme="majorBidi"/>
          <w:sz w:val="24"/>
          <w:szCs w:val="24"/>
        </w:rPr>
        <w:t xml:space="preserve"> : Kencana  Prenada Media Group,</w:t>
      </w:r>
      <w:r w:rsidR="00D47A7D" w:rsidRPr="00111618">
        <w:rPr>
          <w:rFonts w:asciiTheme="majorBidi" w:hAnsiTheme="majorBidi" w:cstheme="majorBidi"/>
          <w:sz w:val="24"/>
          <w:szCs w:val="24"/>
        </w:rPr>
        <w:t xml:space="preserve"> 2006</w:t>
      </w:r>
      <w:r w:rsidR="00D47A7D">
        <w:rPr>
          <w:rFonts w:asciiTheme="majorBidi" w:hAnsiTheme="majorBidi" w:cstheme="majorBidi"/>
          <w:sz w:val="24"/>
          <w:szCs w:val="24"/>
        </w:rPr>
        <w:t>.</w:t>
      </w:r>
    </w:p>
    <w:p w:rsidR="00D47A7D" w:rsidRPr="00111618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11618">
        <w:rPr>
          <w:rFonts w:asciiTheme="majorBidi" w:hAnsiTheme="majorBidi" w:cstheme="majorBidi"/>
          <w:sz w:val="24"/>
          <w:szCs w:val="24"/>
        </w:rPr>
        <w:t>Sanjaya, W</w:t>
      </w:r>
      <w:r w:rsidR="00D15224">
        <w:rPr>
          <w:rFonts w:asciiTheme="majorBidi" w:hAnsiTheme="majorBidi" w:cstheme="majorBidi"/>
          <w:sz w:val="24"/>
          <w:szCs w:val="24"/>
        </w:rPr>
        <w:t>ina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1618">
        <w:rPr>
          <w:rFonts w:asciiTheme="majorBidi" w:hAnsiTheme="majorBidi" w:cstheme="majorBidi"/>
          <w:i/>
          <w:iCs/>
          <w:sz w:val="24"/>
          <w:szCs w:val="24"/>
        </w:rPr>
        <w:t>Strategi Pembelajaran Berorie</w:t>
      </w:r>
      <w:r>
        <w:rPr>
          <w:rFonts w:asciiTheme="majorBidi" w:hAnsiTheme="majorBidi" w:cstheme="majorBidi"/>
          <w:i/>
          <w:iCs/>
          <w:sz w:val="24"/>
          <w:szCs w:val="24"/>
        </w:rPr>
        <w:t>ntasi Standar Proses Pendidikan,</w:t>
      </w:r>
      <w:r w:rsidRPr="001116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1618">
        <w:rPr>
          <w:rFonts w:asciiTheme="majorBidi" w:hAnsiTheme="majorBidi" w:cstheme="majorBidi"/>
          <w:sz w:val="24"/>
          <w:szCs w:val="24"/>
        </w:rPr>
        <w:t xml:space="preserve">Jakarta </w:t>
      </w:r>
      <w:r>
        <w:rPr>
          <w:rFonts w:asciiTheme="majorBidi" w:hAnsiTheme="majorBidi" w:cstheme="majorBidi"/>
          <w:sz w:val="24"/>
          <w:szCs w:val="24"/>
        </w:rPr>
        <w:t xml:space="preserve">: Kencana  Prenada Media Group, </w:t>
      </w:r>
      <w:r w:rsidRPr="00111618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C09FD" w:rsidRDefault="005C09F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C09FD" w:rsidRPr="005C09FD" w:rsidRDefault="005C09FD" w:rsidP="005C09FD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C09FD">
        <w:rPr>
          <w:rFonts w:asciiTheme="majorBidi" w:hAnsiTheme="majorBidi" w:cstheme="majorBidi"/>
          <w:sz w:val="24"/>
          <w:szCs w:val="24"/>
        </w:rPr>
        <w:t>Suprijono</w:t>
      </w:r>
      <w:r>
        <w:rPr>
          <w:rFonts w:asciiTheme="majorBidi" w:hAnsiTheme="majorBidi" w:cstheme="majorBidi"/>
          <w:sz w:val="24"/>
          <w:szCs w:val="24"/>
        </w:rPr>
        <w:t>,</w:t>
      </w:r>
      <w:r w:rsidRPr="005C09FD">
        <w:rPr>
          <w:rFonts w:asciiTheme="majorBidi" w:hAnsiTheme="majorBidi" w:cstheme="majorBidi"/>
          <w:sz w:val="24"/>
          <w:szCs w:val="24"/>
        </w:rPr>
        <w:t xml:space="preserve"> Agus</w:t>
      </w:r>
      <w:r>
        <w:rPr>
          <w:rFonts w:asciiTheme="majorBidi" w:hAnsiTheme="majorBidi" w:cstheme="majorBidi"/>
          <w:sz w:val="24"/>
          <w:szCs w:val="24"/>
        </w:rPr>
        <w:t>.</w:t>
      </w:r>
      <w:r w:rsidRPr="005C09FD">
        <w:rPr>
          <w:rFonts w:asciiTheme="majorBidi" w:hAnsiTheme="majorBidi" w:cstheme="majorBidi"/>
          <w:sz w:val="24"/>
          <w:szCs w:val="24"/>
        </w:rPr>
        <w:t xml:space="preserve"> </w:t>
      </w:r>
      <w:r w:rsidRPr="005C09FD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 Teori dan Aplikasi PAIKEM, </w:t>
      </w:r>
      <w:r w:rsidRPr="005C09FD">
        <w:rPr>
          <w:rFonts w:asciiTheme="majorBidi" w:hAnsiTheme="majorBidi" w:cstheme="majorBidi"/>
          <w:sz w:val="24"/>
          <w:szCs w:val="24"/>
        </w:rPr>
        <w:t>Yogyakarta : Pustaka Pelajar,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47A7D" w:rsidRDefault="00D47A7D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5D5E80" w:rsidRPr="005D5E80" w:rsidRDefault="00D47A7D" w:rsidP="00D15224">
      <w:pPr>
        <w:pStyle w:val="FootnoteText"/>
        <w:spacing w:line="480" w:lineRule="auto"/>
        <w:ind w:left="567" w:hanging="567"/>
        <w:rPr>
          <w:sz w:val="24"/>
          <w:szCs w:val="24"/>
        </w:rPr>
      </w:pPr>
      <w:r w:rsidRPr="00111618">
        <w:rPr>
          <w:rFonts w:asciiTheme="majorBidi" w:hAnsiTheme="majorBidi" w:cstheme="majorBidi"/>
          <w:sz w:val="24"/>
          <w:szCs w:val="24"/>
        </w:rPr>
        <w:t>Syah, M</w:t>
      </w:r>
      <w:r w:rsidR="00D15224">
        <w:rPr>
          <w:rFonts w:asciiTheme="majorBidi" w:hAnsiTheme="majorBidi" w:cstheme="majorBidi"/>
          <w:sz w:val="24"/>
          <w:szCs w:val="24"/>
        </w:rPr>
        <w:t>uhibin</w:t>
      </w:r>
      <w:r w:rsidR="00652F70">
        <w:rPr>
          <w:rFonts w:asciiTheme="majorBidi" w:hAnsiTheme="majorBidi" w:cstheme="majorBidi"/>
          <w:sz w:val="24"/>
          <w:szCs w:val="24"/>
        </w:rPr>
        <w:t>.</w:t>
      </w:r>
      <w:r w:rsidRPr="001116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Psikologi Belajar,</w:t>
      </w:r>
      <w:r w:rsidRPr="0011161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 : PT Grafindo Persada,</w:t>
      </w:r>
      <w:r w:rsidRPr="00111618">
        <w:rPr>
          <w:rFonts w:asciiTheme="majorBidi" w:hAnsiTheme="majorBidi" w:cstheme="majorBidi"/>
          <w:sz w:val="24"/>
          <w:szCs w:val="24"/>
        </w:rPr>
        <w:t xml:space="preserve"> 2006.</w:t>
      </w:r>
      <w:r w:rsidRPr="00111618">
        <w:rPr>
          <w:sz w:val="24"/>
          <w:szCs w:val="24"/>
        </w:rPr>
        <w:t xml:space="preserve">   </w:t>
      </w:r>
    </w:p>
    <w:p w:rsidR="00D47A7D" w:rsidRPr="00720E62" w:rsidRDefault="00B16C93" w:rsidP="00D1522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D47A7D" w:rsidRPr="00720E62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http://literaturkti.blogspot.com/2012/09/pengertian-hasil-belajar.</w:t>
        </w:r>
        <w:r w:rsidR="00D47A7D" w:rsidRPr="00720E6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html.diakses 23 April 2014</w:t>
        </w:r>
      </w:hyperlink>
    </w:p>
    <w:p w:rsidR="00D47A7D" w:rsidRPr="00335B7F" w:rsidRDefault="00D47A7D" w:rsidP="00D15224">
      <w:pPr>
        <w:pStyle w:val="FootnoteText"/>
        <w:ind w:left="567" w:hanging="567"/>
        <w:jc w:val="both"/>
        <w:rPr>
          <w:sz w:val="24"/>
          <w:szCs w:val="24"/>
        </w:rPr>
      </w:pPr>
    </w:p>
    <w:p w:rsidR="00D47A7D" w:rsidRPr="00DC7498" w:rsidRDefault="00B16C93" w:rsidP="00D1522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D47A7D" w:rsidRPr="00DC7498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http://wacanawebsite.blogspot.com/2012/10/model-pembelajaran-kooperatif - make - match</w:t>
        </w:r>
        <w:r w:rsidR="00D47A7D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.html</w:t>
        </w:r>
      </w:hyperlink>
      <w:r w:rsidR="00D47A7D" w:rsidRPr="00DC749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D47A7D" w:rsidRPr="00DC7498">
        <w:rPr>
          <w:rFonts w:asciiTheme="majorBidi" w:hAnsiTheme="majorBidi" w:cstheme="majorBidi"/>
          <w:sz w:val="24"/>
          <w:szCs w:val="24"/>
        </w:rPr>
        <w:t xml:space="preserve"> diakses 23 April 2014.</w:t>
      </w:r>
    </w:p>
    <w:p w:rsidR="005D5E80" w:rsidRDefault="005D3E9F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Tarmizi.</w:t>
      </w:r>
      <w:r w:rsidR="005D5E80">
        <w:rPr>
          <w:rFonts w:asciiTheme="majorBidi" w:hAnsiTheme="majorBidi" w:cstheme="majorBidi"/>
          <w:sz w:val="24"/>
          <w:szCs w:val="24"/>
        </w:rPr>
        <w:t xml:space="preserve"> </w:t>
      </w:r>
      <w:r w:rsidR="005D5E80" w:rsidRPr="005D5E80">
        <w:rPr>
          <w:rFonts w:asciiTheme="majorBidi" w:hAnsiTheme="majorBidi" w:cstheme="majorBidi"/>
          <w:i/>
          <w:iCs/>
          <w:sz w:val="24"/>
          <w:szCs w:val="24"/>
        </w:rPr>
        <w:t>Pembelajaran-Kooperatif-Make-A-Match</w:t>
      </w:r>
      <w:r w:rsidR="005D5E80" w:rsidRPr="005D5E80">
        <w:rPr>
          <w:rFonts w:asciiTheme="majorBidi" w:hAnsiTheme="majorBidi" w:cstheme="majorBidi"/>
          <w:sz w:val="24"/>
          <w:szCs w:val="24"/>
        </w:rPr>
        <w:t>/http:www.wordpress.com, diakses 1 April 2014)</w:t>
      </w:r>
    </w:p>
    <w:p w:rsidR="005D5E80" w:rsidRPr="005D5E80" w:rsidRDefault="005D5E80" w:rsidP="00D15224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D47A7D" w:rsidRPr="00756AE6" w:rsidRDefault="00B16C93" w:rsidP="00D1522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D47A7D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Www.</w:t>
        </w:r>
        <w:r w:rsidR="00F41C17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dikmenun</w:t>
        </w:r>
        <w:r w:rsidR="00D47A7D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</w:t>
        </w:r>
        <w:r w:rsidR="00F41C17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go</w:t>
        </w:r>
        <w:r w:rsidR="00D47A7D" w:rsidRPr="00DC749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.Id</w:t>
        </w:r>
      </w:hyperlink>
      <w:r w:rsidR="00D47A7D" w:rsidRPr="00DC7498">
        <w:rPr>
          <w:rFonts w:asciiTheme="majorBidi" w:hAnsiTheme="majorBidi" w:cstheme="majorBidi"/>
          <w:sz w:val="24"/>
          <w:szCs w:val="24"/>
        </w:rPr>
        <w:t xml:space="preserve">, perangkat Penilaian KTSP SMA / </w:t>
      </w:r>
      <w:r w:rsidR="00D47A7D" w:rsidRPr="00DC7498">
        <w:rPr>
          <w:rFonts w:asciiTheme="majorBidi" w:hAnsiTheme="majorBidi" w:cstheme="majorBidi"/>
          <w:i/>
          <w:iCs/>
          <w:sz w:val="24"/>
          <w:szCs w:val="24"/>
        </w:rPr>
        <w:t>Rancangan Penilaian Hasil Belajar</w:t>
      </w:r>
      <w:r w:rsidR="00D47A7D" w:rsidRPr="00DC7498">
        <w:rPr>
          <w:rFonts w:asciiTheme="majorBidi" w:hAnsiTheme="majorBidi" w:cstheme="majorBidi"/>
          <w:sz w:val="24"/>
          <w:szCs w:val="24"/>
        </w:rPr>
        <w:t>, diakses, 2 April 2014.</w:t>
      </w:r>
    </w:p>
    <w:sectPr w:rsidR="00D47A7D" w:rsidRPr="00756AE6" w:rsidSect="00967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73" w:rsidRDefault="00B03973" w:rsidP="00720E62">
      <w:pPr>
        <w:spacing w:after="0" w:line="240" w:lineRule="auto"/>
      </w:pPr>
      <w:r>
        <w:separator/>
      </w:r>
    </w:p>
  </w:endnote>
  <w:endnote w:type="continuationSeparator" w:id="1">
    <w:p w:rsidR="00B03973" w:rsidRDefault="00B03973" w:rsidP="0072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40" w:rsidRDefault="00623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90"/>
      <w:docPartObj>
        <w:docPartGallery w:val="Page Numbers (Bottom of Page)"/>
        <w:docPartUnique/>
      </w:docPartObj>
    </w:sdtPr>
    <w:sdtContent>
      <w:p w:rsidR="00623A40" w:rsidRDefault="00623A40">
        <w:pPr>
          <w:pStyle w:val="Footer"/>
          <w:jc w:val="center"/>
        </w:pPr>
        <w:fldSimple w:instr=" PAGE   \* MERGEFORMAT ">
          <w:r w:rsidR="004C5CD7">
            <w:rPr>
              <w:noProof/>
            </w:rPr>
            <w:t>51</w:t>
          </w:r>
        </w:fldSimple>
      </w:p>
    </w:sdtContent>
  </w:sdt>
  <w:p w:rsidR="00623A40" w:rsidRDefault="00623A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40" w:rsidRDefault="00623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73" w:rsidRDefault="00B03973" w:rsidP="00720E62">
      <w:pPr>
        <w:spacing w:after="0" w:line="240" w:lineRule="auto"/>
      </w:pPr>
      <w:r>
        <w:separator/>
      </w:r>
    </w:p>
  </w:footnote>
  <w:footnote w:type="continuationSeparator" w:id="1">
    <w:p w:rsidR="00B03973" w:rsidRDefault="00B03973" w:rsidP="0072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40" w:rsidRDefault="00623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58" w:rsidRDefault="00E43E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40" w:rsidRDefault="00623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F0"/>
    <w:multiLevelType w:val="hybridMultilevel"/>
    <w:tmpl w:val="F7D41096"/>
    <w:lvl w:ilvl="0" w:tplc="C248FF5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C0"/>
    <w:multiLevelType w:val="hybridMultilevel"/>
    <w:tmpl w:val="9A68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D7E"/>
    <w:multiLevelType w:val="hybridMultilevel"/>
    <w:tmpl w:val="4F5CE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7D"/>
    <w:rsid w:val="000415F2"/>
    <w:rsid w:val="0005749C"/>
    <w:rsid w:val="00080702"/>
    <w:rsid w:val="000A27CD"/>
    <w:rsid w:val="000A645E"/>
    <w:rsid w:val="000D27F3"/>
    <w:rsid w:val="000D5E57"/>
    <w:rsid w:val="00134C5A"/>
    <w:rsid w:val="0013668E"/>
    <w:rsid w:val="001440B8"/>
    <w:rsid w:val="0015298A"/>
    <w:rsid w:val="0016458E"/>
    <w:rsid w:val="001906DE"/>
    <w:rsid w:val="00195032"/>
    <w:rsid w:val="00195D1C"/>
    <w:rsid w:val="00196DED"/>
    <w:rsid w:val="0019715C"/>
    <w:rsid w:val="001A71B4"/>
    <w:rsid w:val="001C010A"/>
    <w:rsid w:val="001C35CD"/>
    <w:rsid w:val="001C6D3A"/>
    <w:rsid w:val="001D3596"/>
    <w:rsid w:val="001D48DB"/>
    <w:rsid w:val="001E76A2"/>
    <w:rsid w:val="001F55C2"/>
    <w:rsid w:val="001F777C"/>
    <w:rsid w:val="0021569F"/>
    <w:rsid w:val="00215A81"/>
    <w:rsid w:val="00222BFC"/>
    <w:rsid w:val="0024133A"/>
    <w:rsid w:val="00247B20"/>
    <w:rsid w:val="00274A81"/>
    <w:rsid w:val="002A5772"/>
    <w:rsid w:val="002B1128"/>
    <w:rsid w:val="002B74B2"/>
    <w:rsid w:val="002C42AA"/>
    <w:rsid w:val="002D2724"/>
    <w:rsid w:val="002F3A03"/>
    <w:rsid w:val="0030363F"/>
    <w:rsid w:val="003100F7"/>
    <w:rsid w:val="00310375"/>
    <w:rsid w:val="00320F65"/>
    <w:rsid w:val="003261F2"/>
    <w:rsid w:val="00336F69"/>
    <w:rsid w:val="003419E3"/>
    <w:rsid w:val="00350B94"/>
    <w:rsid w:val="00373E41"/>
    <w:rsid w:val="00381ACC"/>
    <w:rsid w:val="00382BC6"/>
    <w:rsid w:val="00382E51"/>
    <w:rsid w:val="00390B74"/>
    <w:rsid w:val="00391255"/>
    <w:rsid w:val="00393EA6"/>
    <w:rsid w:val="003B5C2E"/>
    <w:rsid w:val="003C5CD2"/>
    <w:rsid w:val="003C6EF2"/>
    <w:rsid w:val="003C730F"/>
    <w:rsid w:val="0040147E"/>
    <w:rsid w:val="00407F6F"/>
    <w:rsid w:val="00410535"/>
    <w:rsid w:val="004279E7"/>
    <w:rsid w:val="00433E6C"/>
    <w:rsid w:val="00435F91"/>
    <w:rsid w:val="0043673A"/>
    <w:rsid w:val="00437E19"/>
    <w:rsid w:val="004421FC"/>
    <w:rsid w:val="00461568"/>
    <w:rsid w:val="00461C0E"/>
    <w:rsid w:val="00463C3A"/>
    <w:rsid w:val="004810E6"/>
    <w:rsid w:val="00491F10"/>
    <w:rsid w:val="004A04A5"/>
    <w:rsid w:val="004A2831"/>
    <w:rsid w:val="004A7EF2"/>
    <w:rsid w:val="004B18A8"/>
    <w:rsid w:val="004C5CD7"/>
    <w:rsid w:val="004C5E99"/>
    <w:rsid w:val="004F7E08"/>
    <w:rsid w:val="00503540"/>
    <w:rsid w:val="00504682"/>
    <w:rsid w:val="005129C2"/>
    <w:rsid w:val="00513ED8"/>
    <w:rsid w:val="00521324"/>
    <w:rsid w:val="00521682"/>
    <w:rsid w:val="00533259"/>
    <w:rsid w:val="0053429C"/>
    <w:rsid w:val="005362C9"/>
    <w:rsid w:val="00564435"/>
    <w:rsid w:val="005701AF"/>
    <w:rsid w:val="005701F4"/>
    <w:rsid w:val="005707E4"/>
    <w:rsid w:val="005A25BA"/>
    <w:rsid w:val="005B3FC6"/>
    <w:rsid w:val="005B4058"/>
    <w:rsid w:val="005B5108"/>
    <w:rsid w:val="005C09FD"/>
    <w:rsid w:val="005C3137"/>
    <w:rsid w:val="005D2213"/>
    <w:rsid w:val="005D3E9F"/>
    <w:rsid w:val="005D5B38"/>
    <w:rsid w:val="005D5E80"/>
    <w:rsid w:val="005E393A"/>
    <w:rsid w:val="005F032D"/>
    <w:rsid w:val="005F4B72"/>
    <w:rsid w:val="005F5814"/>
    <w:rsid w:val="0061295A"/>
    <w:rsid w:val="00616110"/>
    <w:rsid w:val="0062365B"/>
    <w:rsid w:val="00623A40"/>
    <w:rsid w:val="006322FE"/>
    <w:rsid w:val="00633FBF"/>
    <w:rsid w:val="006348FF"/>
    <w:rsid w:val="00646BE9"/>
    <w:rsid w:val="0065126C"/>
    <w:rsid w:val="00652F70"/>
    <w:rsid w:val="006654BF"/>
    <w:rsid w:val="0067051D"/>
    <w:rsid w:val="00687392"/>
    <w:rsid w:val="00690960"/>
    <w:rsid w:val="006937D0"/>
    <w:rsid w:val="006B6F7F"/>
    <w:rsid w:val="006C00C2"/>
    <w:rsid w:val="006D720A"/>
    <w:rsid w:val="006D774C"/>
    <w:rsid w:val="006E264C"/>
    <w:rsid w:val="006E359E"/>
    <w:rsid w:val="006E559B"/>
    <w:rsid w:val="006E6EF8"/>
    <w:rsid w:val="006E7145"/>
    <w:rsid w:val="006F27EF"/>
    <w:rsid w:val="006F4ED3"/>
    <w:rsid w:val="007018D8"/>
    <w:rsid w:val="00707749"/>
    <w:rsid w:val="00720E62"/>
    <w:rsid w:val="00731007"/>
    <w:rsid w:val="00740DC0"/>
    <w:rsid w:val="007434F7"/>
    <w:rsid w:val="00752EDE"/>
    <w:rsid w:val="00754138"/>
    <w:rsid w:val="0075591E"/>
    <w:rsid w:val="00756A12"/>
    <w:rsid w:val="00756AE6"/>
    <w:rsid w:val="00757ABC"/>
    <w:rsid w:val="0076071B"/>
    <w:rsid w:val="0076209D"/>
    <w:rsid w:val="00765183"/>
    <w:rsid w:val="00796D88"/>
    <w:rsid w:val="007B068B"/>
    <w:rsid w:val="007B2B12"/>
    <w:rsid w:val="007E50E0"/>
    <w:rsid w:val="00803900"/>
    <w:rsid w:val="00805514"/>
    <w:rsid w:val="00811A00"/>
    <w:rsid w:val="00813697"/>
    <w:rsid w:val="00815FAD"/>
    <w:rsid w:val="0084289E"/>
    <w:rsid w:val="00862756"/>
    <w:rsid w:val="00866F14"/>
    <w:rsid w:val="00880E99"/>
    <w:rsid w:val="00884279"/>
    <w:rsid w:val="008905DF"/>
    <w:rsid w:val="008B2DE8"/>
    <w:rsid w:val="008B3F30"/>
    <w:rsid w:val="008C4660"/>
    <w:rsid w:val="008E307C"/>
    <w:rsid w:val="008F44AF"/>
    <w:rsid w:val="00930792"/>
    <w:rsid w:val="00934D88"/>
    <w:rsid w:val="0093679C"/>
    <w:rsid w:val="00945D1D"/>
    <w:rsid w:val="00946714"/>
    <w:rsid w:val="009670F6"/>
    <w:rsid w:val="00981AE8"/>
    <w:rsid w:val="00990F3A"/>
    <w:rsid w:val="009960FC"/>
    <w:rsid w:val="009A5928"/>
    <w:rsid w:val="009A7D6D"/>
    <w:rsid w:val="009B7402"/>
    <w:rsid w:val="009E5BA0"/>
    <w:rsid w:val="009F0241"/>
    <w:rsid w:val="00A0007A"/>
    <w:rsid w:val="00A255FD"/>
    <w:rsid w:val="00A460CD"/>
    <w:rsid w:val="00A4745A"/>
    <w:rsid w:val="00A53685"/>
    <w:rsid w:val="00A54E9A"/>
    <w:rsid w:val="00A829AF"/>
    <w:rsid w:val="00A97287"/>
    <w:rsid w:val="00AA33B0"/>
    <w:rsid w:val="00AA341D"/>
    <w:rsid w:val="00AB49EB"/>
    <w:rsid w:val="00AC064A"/>
    <w:rsid w:val="00AC5899"/>
    <w:rsid w:val="00AC6A46"/>
    <w:rsid w:val="00AD6A74"/>
    <w:rsid w:val="00AE0940"/>
    <w:rsid w:val="00AF31A9"/>
    <w:rsid w:val="00AF5C13"/>
    <w:rsid w:val="00B0272A"/>
    <w:rsid w:val="00B03973"/>
    <w:rsid w:val="00B16C93"/>
    <w:rsid w:val="00B2483E"/>
    <w:rsid w:val="00B25DFD"/>
    <w:rsid w:val="00B268DD"/>
    <w:rsid w:val="00B34595"/>
    <w:rsid w:val="00B34EA4"/>
    <w:rsid w:val="00B433A6"/>
    <w:rsid w:val="00B72D8A"/>
    <w:rsid w:val="00B82BDB"/>
    <w:rsid w:val="00B86597"/>
    <w:rsid w:val="00B9368A"/>
    <w:rsid w:val="00B975F5"/>
    <w:rsid w:val="00BA7BCD"/>
    <w:rsid w:val="00BC1652"/>
    <w:rsid w:val="00BC19BF"/>
    <w:rsid w:val="00BC7B81"/>
    <w:rsid w:val="00BD33A2"/>
    <w:rsid w:val="00BE7C5B"/>
    <w:rsid w:val="00C0389D"/>
    <w:rsid w:val="00C415EF"/>
    <w:rsid w:val="00C913A3"/>
    <w:rsid w:val="00C96B9A"/>
    <w:rsid w:val="00CA75D8"/>
    <w:rsid w:val="00CD03CA"/>
    <w:rsid w:val="00CD47D5"/>
    <w:rsid w:val="00CD52D3"/>
    <w:rsid w:val="00CE4219"/>
    <w:rsid w:val="00CF4234"/>
    <w:rsid w:val="00D05C7C"/>
    <w:rsid w:val="00D15224"/>
    <w:rsid w:val="00D23152"/>
    <w:rsid w:val="00D356D7"/>
    <w:rsid w:val="00D3699A"/>
    <w:rsid w:val="00D36C71"/>
    <w:rsid w:val="00D454F6"/>
    <w:rsid w:val="00D47A7D"/>
    <w:rsid w:val="00D62293"/>
    <w:rsid w:val="00D719D4"/>
    <w:rsid w:val="00D85914"/>
    <w:rsid w:val="00D8688E"/>
    <w:rsid w:val="00DA260F"/>
    <w:rsid w:val="00DC1552"/>
    <w:rsid w:val="00DC7498"/>
    <w:rsid w:val="00DD1757"/>
    <w:rsid w:val="00DD2D47"/>
    <w:rsid w:val="00DD48A9"/>
    <w:rsid w:val="00DD543D"/>
    <w:rsid w:val="00DE0A39"/>
    <w:rsid w:val="00DE0F2D"/>
    <w:rsid w:val="00DE7A05"/>
    <w:rsid w:val="00DF3D60"/>
    <w:rsid w:val="00E05CBA"/>
    <w:rsid w:val="00E1330F"/>
    <w:rsid w:val="00E138CD"/>
    <w:rsid w:val="00E20199"/>
    <w:rsid w:val="00E365F2"/>
    <w:rsid w:val="00E4149B"/>
    <w:rsid w:val="00E43E58"/>
    <w:rsid w:val="00E579CA"/>
    <w:rsid w:val="00E64A01"/>
    <w:rsid w:val="00E661D7"/>
    <w:rsid w:val="00E74292"/>
    <w:rsid w:val="00E8490A"/>
    <w:rsid w:val="00E859B3"/>
    <w:rsid w:val="00E90179"/>
    <w:rsid w:val="00E9220B"/>
    <w:rsid w:val="00E94F04"/>
    <w:rsid w:val="00E95DB1"/>
    <w:rsid w:val="00EA50FE"/>
    <w:rsid w:val="00ED7D0D"/>
    <w:rsid w:val="00EF08DC"/>
    <w:rsid w:val="00F06BC7"/>
    <w:rsid w:val="00F26084"/>
    <w:rsid w:val="00F347FC"/>
    <w:rsid w:val="00F41550"/>
    <w:rsid w:val="00F41C17"/>
    <w:rsid w:val="00F46A58"/>
    <w:rsid w:val="00F52789"/>
    <w:rsid w:val="00F641F0"/>
    <w:rsid w:val="00F7046B"/>
    <w:rsid w:val="00F72108"/>
    <w:rsid w:val="00F73B8E"/>
    <w:rsid w:val="00FA3218"/>
    <w:rsid w:val="00FA5772"/>
    <w:rsid w:val="00FC24EC"/>
    <w:rsid w:val="00FC49BD"/>
    <w:rsid w:val="00FD1F8F"/>
    <w:rsid w:val="00FD263B"/>
    <w:rsid w:val="00FD7362"/>
    <w:rsid w:val="00FE25DA"/>
    <w:rsid w:val="00FE3261"/>
    <w:rsid w:val="00F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47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A7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A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62"/>
  </w:style>
  <w:style w:type="paragraph" w:styleId="Footer">
    <w:name w:val="footer"/>
    <w:basedOn w:val="Normal"/>
    <w:link w:val="FooterChar"/>
    <w:uiPriority w:val="99"/>
    <w:unhideWhenUsed/>
    <w:rsid w:val="007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62"/>
  </w:style>
  <w:style w:type="character" w:styleId="FootnoteReference">
    <w:name w:val="footnote reference"/>
    <w:basedOn w:val="DefaultParagraphFont"/>
    <w:uiPriority w:val="99"/>
    <w:semiHidden/>
    <w:unhideWhenUsed/>
    <w:rsid w:val="00DC74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anawebsite.blogspot.com/2012/10/model-pembelajaran-kooperatif%20-%20make%20-%20match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teraturkti.blogspot.com/2012/09/pengertian-hasil-belajar.html.diakses%2023%20April%20201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kmenun.g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2014-12-03T00:44:00Z</cp:lastPrinted>
  <dcterms:created xsi:type="dcterms:W3CDTF">2014-10-31T01:19:00Z</dcterms:created>
  <dcterms:modified xsi:type="dcterms:W3CDTF">2014-12-03T01:42:00Z</dcterms:modified>
</cp:coreProperties>
</file>