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FC" w:rsidRPr="00D01B11" w:rsidRDefault="00143CB0" w:rsidP="006265D4">
      <w:pPr>
        <w:spacing w:after="0" w:line="480" w:lineRule="auto"/>
        <w:jc w:val="center"/>
        <w:rPr>
          <w:rFonts w:cs="Times New Roman"/>
          <w:b/>
          <w:bCs/>
          <w:color w:val="000000" w:themeColor="text1"/>
          <w:szCs w:val="24"/>
        </w:rPr>
      </w:pPr>
      <w:r w:rsidRPr="00143CB0">
        <w:rPr>
          <w:rFonts w:cs="Times New Roman"/>
          <w:b/>
          <w:bCs/>
          <w:color w:val="000000" w:themeColor="text1"/>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45.8pt;margin-top:-81.5pt;width:89.2pt;height:62.25pt;z-index:251658240" stroked="f">
            <v:textbox style="mso-next-textbox:#_x0000_s1026">
              <w:txbxContent>
                <w:p w:rsidR="006B1DB0" w:rsidRDefault="006B1DB0" w:rsidP="00201EC6">
                  <w:pPr>
                    <w:rPr>
                      <w:rFonts w:ascii="Calibri" w:eastAsia="Calibri" w:hAnsi="Calibri" w:cs="Times New Roman"/>
                    </w:rPr>
                  </w:pPr>
                </w:p>
              </w:txbxContent>
            </v:textbox>
          </v:shape>
        </w:pict>
      </w:r>
      <w:r w:rsidR="00BB08FC" w:rsidRPr="00D01B11">
        <w:rPr>
          <w:rFonts w:cs="Times New Roman"/>
          <w:b/>
          <w:bCs/>
          <w:color w:val="000000" w:themeColor="text1"/>
          <w:szCs w:val="24"/>
        </w:rPr>
        <w:t>BAB II</w:t>
      </w:r>
    </w:p>
    <w:p w:rsidR="00BB08FC" w:rsidRPr="00D01B11" w:rsidRDefault="00BB08FC" w:rsidP="006265D4">
      <w:pPr>
        <w:spacing w:after="0" w:line="480" w:lineRule="auto"/>
        <w:jc w:val="center"/>
        <w:rPr>
          <w:rFonts w:cs="Times New Roman"/>
          <w:b/>
          <w:bCs/>
          <w:color w:val="000000" w:themeColor="text1"/>
          <w:szCs w:val="24"/>
          <w:lang w:val="id-ID"/>
        </w:rPr>
      </w:pPr>
      <w:r w:rsidRPr="00D01B11">
        <w:rPr>
          <w:rFonts w:cs="Times New Roman"/>
          <w:b/>
          <w:bCs/>
          <w:color w:val="000000" w:themeColor="text1"/>
          <w:szCs w:val="24"/>
        </w:rPr>
        <w:t>TINJAUN PUSTAKA</w:t>
      </w:r>
    </w:p>
    <w:p w:rsidR="00044DD7" w:rsidRPr="00D01B11" w:rsidRDefault="00044DD7" w:rsidP="002F310D">
      <w:pPr>
        <w:spacing w:after="0" w:line="240" w:lineRule="auto"/>
        <w:jc w:val="center"/>
        <w:rPr>
          <w:rFonts w:cs="Times New Roman"/>
          <w:b/>
          <w:bCs/>
          <w:color w:val="000000" w:themeColor="text1"/>
          <w:szCs w:val="24"/>
          <w:lang w:val="id-ID"/>
        </w:rPr>
      </w:pPr>
    </w:p>
    <w:p w:rsidR="00BB08FC" w:rsidRPr="00D01B11" w:rsidRDefault="00506D30" w:rsidP="0052378D">
      <w:pPr>
        <w:pStyle w:val="ListParagraph"/>
        <w:numPr>
          <w:ilvl w:val="0"/>
          <w:numId w:val="1"/>
        </w:numPr>
        <w:spacing w:after="0"/>
        <w:ind w:left="284" w:hanging="284"/>
        <w:jc w:val="both"/>
        <w:rPr>
          <w:rFonts w:cs="Times New Roman"/>
          <w:b/>
          <w:bCs/>
          <w:color w:val="000000" w:themeColor="text1"/>
          <w:szCs w:val="24"/>
        </w:rPr>
      </w:pPr>
      <w:r>
        <w:rPr>
          <w:rFonts w:cs="Times New Roman"/>
          <w:b/>
          <w:bCs/>
          <w:color w:val="000000" w:themeColor="text1"/>
          <w:szCs w:val="24"/>
        </w:rPr>
        <w:t>Deskripsi</w:t>
      </w:r>
      <w:r w:rsidR="006E2E06" w:rsidRPr="00D01B11">
        <w:rPr>
          <w:rFonts w:cs="Times New Roman"/>
          <w:b/>
          <w:bCs/>
          <w:color w:val="000000" w:themeColor="text1"/>
          <w:szCs w:val="24"/>
        </w:rPr>
        <w:t xml:space="preserve"> </w:t>
      </w:r>
      <w:r w:rsidR="00532A66" w:rsidRPr="00D01B11">
        <w:rPr>
          <w:rFonts w:cs="Times New Roman"/>
          <w:b/>
          <w:bCs/>
          <w:color w:val="000000" w:themeColor="text1"/>
          <w:szCs w:val="24"/>
        </w:rPr>
        <w:t>Strategi</w:t>
      </w:r>
      <w:r w:rsidR="006E2E06" w:rsidRPr="00D01B11">
        <w:rPr>
          <w:rFonts w:cs="Times New Roman"/>
          <w:b/>
          <w:bCs/>
          <w:color w:val="000000" w:themeColor="text1"/>
          <w:szCs w:val="24"/>
          <w:lang w:val="id-ID"/>
        </w:rPr>
        <w:t xml:space="preserve"> </w:t>
      </w:r>
      <w:r w:rsidR="008411B5" w:rsidRPr="00D01B11">
        <w:rPr>
          <w:rFonts w:cs="Times New Roman"/>
          <w:b/>
          <w:bCs/>
          <w:color w:val="000000" w:themeColor="text1"/>
          <w:szCs w:val="24"/>
          <w:lang w:val="id-ID"/>
        </w:rPr>
        <w:t>Dakwah</w:t>
      </w:r>
      <w:r w:rsidR="00D01B11">
        <w:rPr>
          <w:rFonts w:cs="Times New Roman"/>
          <w:b/>
          <w:bCs/>
          <w:color w:val="000000" w:themeColor="text1"/>
          <w:szCs w:val="24"/>
        </w:rPr>
        <w:t xml:space="preserve"> Tokoh Agama</w:t>
      </w:r>
    </w:p>
    <w:p w:rsidR="003B36B4" w:rsidRPr="00D01B11" w:rsidRDefault="003B36B4" w:rsidP="003B36B4">
      <w:pPr>
        <w:pStyle w:val="ListParagraph"/>
        <w:spacing w:after="0"/>
        <w:ind w:left="284"/>
        <w:jc w:val="both"/>
        <w:rPr>
          <w:rFonts w:cs="Times New Roman"/>
          <w:b/>
          <w:bCs/>
          <w:color w:val="000000" w:themeColor="text1"/>
          <w:szCs w:val="24"/>
        </w:rPr>
      </w:pPr>
    </w:p>
    <w:p w:rsidR="005E21DF" w:rsidRPr="00D01B11" w:rsidRDefault="005E21DF" w:rsidP="00D07777">
      <w:pPr>
        <w:pStyle w:val="ListParagraph"/>
        <w:numPr>
          <w:ilvl w:val="0"/>
          <w:numId w:val="2"/>
        </w:numPr>
        <w:spacing w:after="0" w:line="480" w:lineRule="auto"/>
        <w:ind w:left="630" w:hanging="283"/>
        <w:jc w:val="both"/>
        <w:rPr>
          <w:rFonts w:cs="Times New Roman"/>
          <w:b/>
          <w:bCs/>
          <w:color w:val="000000" w:themeColor="text1"/>
          <w:szCs w:val="24"/>
        </w:rPr>
      </w:pPr>
      <w:r w:rsidRPr="00D01B11">
        <w:rPr>
          <w:rFonts w:cs="Times New Roman"/>
          <w:b/>
          <w:bCs/>
          <w:color w:val="000000" w:themeColor="text1"/>
          <w:szCs w:val="24"/>
        </w:rPr>
        <w:t>Pengert</w:t>
      </w:r>
      <w:r w:rsidR="00EF4B68" w:rsidRPr="00D01B11">
        <w:rPr>
          <w:rFonts w:cs="Times New Roman"/>
          <w:b/>
          <w:bCs/>
          <w:color w:val="000000" w:themeColor="text1"/>
          <w:szCs w:val="24"/>
        </w:rPr>
        <w:t>i</w:t>
      </w:r>
      <w:r w:rsidR="000E62C9" w:rsidRPr="00D01B11">
        <w:rPr>
          <w:rFonts w:cs="Times New Roman"/>
          <w:b/>
          <w:bCs/>
          <w:color w:val="000000" w:themeColor="text1"/>
          <w:szCs w:val="24"/>
        </w:rPr>
        <w:t xml:space="preserve">an </w:t>
      </w:r>
      <w:r w:rsidR="0081417F" w:rsidRPr="00D01B11">
        <w:rPr>
          <w:rFonts w:cs="Times New Roman"/>
          <w:b/>
          <w:bCs/>
          <w:color w:val="000000" w:themeColor="text1"/>
          <w:szCs w:val="24"/>
        </w:rPr>
        <w:t>Strategi</w:t>
      </w:r>
      <w:r w:rsidR="00BE0007" w:rsidRPr="00D01B11">
        <w:rPr>
          <w:rFonts w:cs="Times New Roman"/>
          <w:b/>
          <w:bCs/>
          <w:color w:val="000000" w:themeColor="text1"/>
          <w:szCs w:val="24"/>
        </w:rPr>
        <w:t xml:space="preserve"> Dakwah</w:t>
      </w:r>
    </w:p>
    <w:p w:rsidR="00200A40" w:rsidRPr="00D01B11" w:rsidRDefault="0081417F" w:rsidP="00A6459D">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Strategi berasal dari Yunani “</w:t>
      </w:r>
      <w:r w:rsidRPr="00D01B11">
        <w:rPr>
          <w:rFonts w:cs="Times New Roman"/>
          <w:i/>
          <w:iCs/>
          <w:noProof w:val="0"/>
          <w:color w:val="000000" w:themeColor="text1"/>
          <w:szCs w:val="24"/>
        </w:rPr>
        <w:t>Strategos</w:t>
      </w:r>
      <w:r w:rsidRPr="00D01B11">
        <w:rPr>
          <w:rFonts w:cs="Times New Roman"/>
          <w:noProof w:val="0"/>
          <w:color w:val="000000" w:themeColor="text1"/>
          <w:szCs w:val="24"/>
        </w:rPr>
        <w:t>” atau</w:t>
      </w:r>
      <w:r w:rsidR="00200A40" w:rsidRPr="00D01B11">
        <w:rPr>
          <w:rFonts w:cs="Times New Roman"/>
          <w:noProof w:val="0"/>
          <w:color w:val="000000" w:themeColor="text1"/>
          <w:szCs w:val="24"/>
        </w:rPr>
        <w:t xml:space="preserve"> </w:t>
      </w:r>
      <w:r w:rsidRPr="00D01B11">
        <w:rPr>
          <w:rFonts w:cs="Times New Roman"/>
          <w:noProof w:val="0"/>
          <w:color w:val="000000" w:themeColor="text1"/>
          <w:szCs w:val="24"/>
        </w:rPr>
        <w:t>“</w:t>
      </w:r>
      <w:r w:rsidRPr="00D01B11">
        <w:rPr>
          <w:rFonts w:cs="Times New Roman"/>
          <w:i/>
          <w:iCs/>
          <w:noProof w:val="0"/>
          <w:color w:val="000000" w:themeColor="text1"/>
          <w:szCs w:val="24"/>
        </w:rPr>
        <w:t>Strategis</w:t>
      </w:r>
      <w:r w:rsidRPr="00D01B11">
        <w:rPr>
          <w:rFonts w:cs="Times New Roman"/>
          <w:noProof w:val="0"/>
          <w:color w:val="000000" w:themeColor="text1"/>
          <w:szCs w:val="24"/>
        </w:rPr>
        <w:t>” dengan kata jamak strategi yang berarti Jendral,</w:t>
      </w:r>
      <w:r w:rsidR="00200A40" w:rsidRPr="00D01B11">
        <w:rPr>
          <w:rFonts w:cs="Times New Roman"/>
          <w:noProof w:val="0"/>
          <w:color w:val="000000" w:themeColor="text1"/>
          <w:szCs w:val="24"/>
        </w:rPr>
        <w:t xml:space="preserve"> </w:t>
      </w:r>
      <w:r w:rsidR="006B1DB0">
        <w:rPr>
          <w:rFonts w:cs="Times New Roman"/>
          <w:noProof w:val="0"/>
          <w:color w:val="000000" w:themeColor="text1"/>
          <w:szCs w:val="24"/>
        </w:rPr>
        <w:t>tetapi dalam Y</w:t>
      </w:r>
      <w:r w:rsidRPr="00D01B11">
        <w:rPr>
          <w:rFonts w:cs="Times New Roman"/>
          <w:noProof w:val="0"/>
          <w:color w:val="000000" w:themeColor="text1"/>
          <w:szCs w:val="24"/>
        </w:rPr>
        <w:t>unani kuno berarti perwira Negara dengan</w:t>
      </w:r>
      <w:r w:rsidR="00200A40" w:rsidRPr="00D01B11">
        <w:rPr>
          <w:rFonts w:cs="Times New Roman"/>
          <w:noProof w:val="0"/>
          <w:color w:val="000000" w:themeColor="text1"/>
          <w:szCs w:val="24"/>
        </w:rPr>
        <w:t xml:space="preserve"> </w:t>
      </w:r>
      <w:r w:rsidRPr="00D01B11">
        <w:rPr>
          <w:rFonts w:cs="Times New Roman"/>
          <w:noProof w:val="0"/>
          <w:color w:val="000000" w:themeColor="text1"/>
          <w:szCs w:val="24"/>
        </w:rPr>
        <w:t>fungsi yang luas</w:t>
      </w:r>
      <w:r w:rsidR="001A405F" w:rsidRPr="00D01B11">
        <w:rPr>
          <w:rFonts w:cs="Times New Roman"/>
          <w:noProof w:val="0"/>
          <w:color w:val="000000" w:themeColor="text1"/>
          <w:szCs w:val="24"/>
        </w:rPr>
        <w:t>”</w:t>
      </w:r>
      <w:r w:rsidR="001A405F" w:rsidRPr="00D01B11">
        <w:rPr>
          <w:rStyle w:val="FootnoteReference"/>
          <w:rFonts w:cs="Times New Roman"/>
          <w:noProof w:val="0"/>
          <w:color w:val="000000" w:themeColor="text1"/>
          <w:szCs w:val="24"/>
        </w:rPr>
        <w:footnoteReference w:id="2"/>
      </w:r>
      <w:r w:rsidRPr="00D01B11">
        <w:rPr>
          <w:rFonts w:cs="Times New Roman"/>
          <w:noProof w:val="0"/>
          <w:color w:val="000000" w:themeColor="text1"/>
          <w:szCs w:val="24"/>
        </w:rPr>
        <w:t>.</w:t>
      </w:r>
      <w:r w:rsidR="00200A40"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Strategi </w:t>
      </w:r>
      <w:r w:rsidR="00AF362C" w:rsidRPr="00D01B11">
        <w:rPr>
          <w:rFonts w:cs="Times New Roman"/>
          <w:noProof w:val="0"/>
          <w:color w:val="000000" w:themeColor="text1"/>
          <w:szCs w:val="24"/>
        </w:rPr>
        <w:t>juga dimaknai sebagai “</w:t>
      </w:r>
      <w:r w:rsidRPr="00D01B11">
        <w:rPr>
          <w:rFonts w:cs="Times New Roman"/>
          <w:noProof w:val="0"/>
          <w:color w:val="000000" w:themeColor="text1"/>
          <w:szCs w:val="24"/>
        </w:rPr>
        <w:t>suatu rencana yang cermat mengenai</w:t>
      </w:r>
      <w:r w:rsidR="00200A40" w:rsidRPr="00D01B11">
        <w:rPr>
          <w:rFonts w:cs="Times New Roman"/>
          <w:noProof w:val="0"/>
          <w:color w:val="000000" w:themeColor="text1"/>
          <w:szCs w:val="24"/>
        </w:rPr>
        <w:t xml:space="preserve"> </w:t>
      </w:r>
      <w:r w:rsidRPr="00D01B11">
        <w:rPr>
          <w:rFonts w:cs="Times New Roman"/>
          <w:noProof w:val="0"/>
          <w:color w:val="000000" w:themeColor="text1"/>
          <w:szCs w:val="24"/>
        </w:rPr>
        <w:t>kegiatan untuk mencapai sasaran dan tujuan khusus</w:t>
      </w:r>
      <w:r w:rsidR="00AF362C" w:rsidRPr="00D01B11">
        <w:rPr>
          <w:rFonts w:cs="Times New Roman"/>
          <w:noProof w:val="0"/>
          <w:color w:val="000000" w:themeColor="text1"/>
          <w:szCs w:val="24"/>
        </w:rPr>
        <w:t>”</w:t>
      </w:r>
      <w:r w:rsidR="001A2DC8" w:rsidRPr="00D01B11">
        <w:rPr>
          <w:rStyle w:val="FootnoteReference"/>
          <w:rFonts w:cs="Times New Roman"/>
          <w:noProof w:val="0"/>
          <w:color w:val="000000" w:themeColor="text1"/>
          <w:szCs w:val="24"/>
        </w:rPr>
        <w:footnoteReference w:id="3"/>
      </w:r>
      <w:r w:rsidR="001A2DC8" w:rsidRPr="00D01B11">
        <w:rPr>
          <w:rFonts w:cs="Times New Roman"/>
          <w:noProof w:val="0"/>
          <w:color w:val="000000" w:themeColor="text1"/>
          <w:szCs w:val="24"/>
        </w:rPr>
        <w:t xml:space="preserve">. </w:t>
      </w:r>
    </w:p>
    <w:p w:rsidR="003302EA" w:rsidRPr="00D01B11" w:rsidRDefault="00926F47" w:rsidP="00030E33">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Berdasarkan</w:t>
      </w:r>
      <w:r w:rsidR="0081417F" w:rsidRPr="00D01B11">
        <w:rPr>
          <w:rFonts w:cs="Times New Roman"/>
          <w:noProof w:val="0"/>
          <w:color w:val="000000" w:themeColor="text1"/>
          <w:szCs w:val="24"/>
        </w:rPr>
        <w:t xml:space="preserve"> pengertian tersebut dapat diambil kesimpulan</w:t>
      </w:r>
      <w:r w:rsidR="00200A40" w:rsidRPr="00D01B11">
        <w:rPr>
          <w:rFonts w:cs="Times New Roman"/>
          <w:noProof w:val="0"/>
          <w:color w:val="000000" w:themeColor="text1"/>
          <w:szCs w:val="24"/>
        </w:rPr>
        <w:t xml:space="preserve"> </w:t>
      </w:r>
      <w:r w:rsidR="0081417F" w:rsidRPr="00D01B11">
        <w:rPr>
          <w:rFonts w:cs="Times New Roman"/>
          <w:noProof w:val="0"/>
          <w:color w:val="000000" w:themeColor="text1"/>
          <w:szCs w:val="24"/>
        </w:rPr>
        <w:t>bahwa strategi adalah aktivitas menentukan cara bertindak</w:t>
      </w:r>
      <w:r w:rsidR="00030E33" w:rsidRPr="00D01B11">
        <w:rPr>
          <w:rFonts w:cs="Times New Roman"/>
          <w:noProof w:val="0"/>
          <w:color w:val="000000" w:themeColor="text1"/>
          <w:szCs w:val="24"/>
        </w:rPr>
        <w:t xml:space="preserve"> atau rencana kegiatan jangka panjang atau pemilihan bidang kegiatan yang akan dilakukan. Di</w:t>
      </w:r>
      <w:r w:rsidR="006B1DB0">
        <w:rPr>
          <w:rFonts w:cs="Times New Roman"/>
          <w:noProof w:val="0"/>
          <w:color w:val="000000" w:themeColor="text1"/>
          <w:szCs w:val="24"/>
        </w:rPr>
        <w:t xml:space="preserve"> </w:t>
      </w:r>
      <w:r w:rsidR="00030E33" w:rsidRPr="00D01B11">
        <w:rPr>
          <w:rFonts w:cs="Times New Roman"/>
          <w:noProof w:val="0"/>
          <w:color w:val="000000" w:themeColor="text1"/>
          <w:szCs w:val="24"/>
        </w:rPr>
        <w:t>samping it</w:t>
      </w:r>
      <w:r w:rsidR="006B1DB0">
        <w:rPr>
          <w:rFonts w:cs="Times New Roman"/>
          <w:noProof w:val="0"/>
          <w:color w:val="000000" w:themeColor="text1"/>
          <w:szCs w:val="24"/>
        </w:rPr>
        <w:t>u, dari pengertian tersebut jug</w:t>
      </w:r>
      <w:r w:rsidR="00030E33" w:rsidRPr="00D01B11">
        <w:rPr>
          <w:rFonts w:cs="Times New Roman"/>
          <w:noProof w:val="0"/>
          <w:color w:val="000000" w:themeColor="text1"/>
          <w:szCs w:val="24"/>
        </w:rPr>
        <w:t>a</w:t>
      </w:r>
      <w:r w:rsidR="006B1DB0">
        <w:rPr>
          <w:rFonts w:cs="Times New Roman"/>
          <w:noProof w:val="0"/>
          <w:color w:val="000000" w:themeColor="text1"/>
          <w:szCs w:val="24"/>
        </w:rPr>
        <w:t xml:space="preserve"> </w:t>
      </w:r>
      <w:r w:rsidR="00030E33" w:rsidRPr="00D01B11">
        <w:rPr>
          <w:rFonts w:cs="Times New Roman"/>
          <w:noProof w:val="0"/>
          <w:color w:val="000000" w:themeColor="text1"/>
          <w:szCs w:val="24"/>
        </w:rPr>
        <w:t>dap</w:t>
      </w:r>
      <w:r w:rsidR="00AF423D" w:rsidRPr="00D01B11">
        <w:rPr>
          <w:rFonts w:cs="Times New Roman"/>
          <w:noProof w:val="0"/>
          <w:color w:val="000000" w:themeColor="text1"/>
          <w:szCs w:val="24"/>
        </w:rPr>
        <w:t>a</w:t>
      </w:r>
      <w:r w:rsidR="00030E33" w:rsidRPr="00D01B11">
        <w:rPr>
          <w:rFonts w:cs="Times New Roman"/>
          <w:noProof w:val="0"/>
          <w:color w:val="000000" w:themeColor="text1"/>
          <w:szCs w:val="24"/>
        </w:rPr>
        <w:t xml:space="preserve">t didefinisikan beberapa ciri strategi sebagai </w:t>
      </w:r>
      <w:r w:rsidR="003302EA" w:rsidRPr="00D01B11">
        <w:rPr>
          <w:rFonts w:cs="Times New Roman"/>
          <w:noProof w:val="0"/>
          <w:color w:val="000000" w:themeColor="text1"/>
          <w:szCs w:val="24"/>
        </w:rPr>
        <w:t>berikut</w:t>
      </w:r>
      <w:r w:rsidR="00030E33" w:rsidRPr="00D01B11">
        <w:rPr>
          <w:rFonts w:cs="Times New Roman"/>
          <w:noProof w:val="0"/>
          <w:color w:val="000000" w:themeColor="text1"/>
          <w:szCs w:val="24"/>
        </w:rPr>
        <w:t xml:space="preserve">: </w:t>
      </w:r>
    </w:p>
    <w:p w:rsidR="00052DFE" w:rsidRPr="00D01B11" w:rsidRDefault="00030E33" w:rsidP="003302EA">
      <w:pPr>
        <w:autoSpaceDE w:val="0"/>
        <w:autoSpaceDN w:val="0"/>
        <w:adjustRightInd w:val="0"/>
        <w:spacing w:after="0" w:line="240" w:lineRule="auto"/>
        <w:ind w:left="540"/>
        <w:jc w:val="both"/>
        <w:rPr>
          <w:rFonts w:cs="Times New Roman"/>
          <w:noProof w:val="0"/>
          <w:color w:val="000000" w:themeColor="text1"/>
          <w:szCs w:val="24"/>
        </w:rPr>
      </w:pPr>
      <w:r w:rsidRPr="00D01B11">
        <w:rPr>
          <w:rFonts w:cs="Times New Roman"/>
          <w:i/>
          <w:iCs/>
          <w:noProof w:val="0"/>
          <w:color w:val="000000" w:themeColor="text1"/>
          <w:szCs w:val="24"/>
        </w:rPr>
        <w:t xml:space="preserve">Pertama </w:t>
      </w:r>
      <w:r w:rsidRPr="00D01B11">
        <w:rPr>
          <w:rFonts w:cs="Times New Roman"/>
          <w:noProof w:val="0"/>
          <w:color w:val="000000" w:themeColor="text1"/>
          <w:szCs w:val="24"/>
        </w:rPr>
        <w:t xml:space="preserve">: Strategi selalu memfokuskan perhatiahan pada tujuan yang ingin dicapai. </w:t>
      </w:r>
      <w:r w:rsidRPr="00D01B11">
        <w:rPr>
          <w:rFonts w:cs="Times New Roman"/>
          <w:i/>
          <w:iCs/>
          <w:noProof w:val="0"/>
          <w:color w:val="000000" w:themeColor="text1"/>
          <w:szCs w:val="24"/>
        </w:rPr>
        <w:t xml:space="preserve">Kedua </w:t>
      </w:r>
      <w:r w:rsidRPr="00D01B11">
        <w:rPr>
          <w:rFonts w:cs="Times New Roman"/>
          <w:noProof w:val="0"/>
          <w:color w:val="000000" w:themeColor="text1"/>
          <w:szCs w:val="24"/>
        </w:rPr>
        <w:t xml:space="preserve">: Strategi memusatkan perhatian pada gerak dan langkah yang harus dilakukan untuk mencapai tujuan tersebut. </w:t>
      </w:r>
      <w:r w:rsidRPr="00D01B11">
        <w:rPr>
          <w:rFonts w:cs="Times New Roman"/>
          <w:i/>
          <w:iCs/>
          <w:noProof w:val="0"/>
          <w:color w:val="000000" w:themeColor="text1"/>
          <w:szCs w:val="24"/>
        </w:rPr>
        <w:t>Ketiga</w:t>
      </w:r>
      <w:r w:rsidRPr="00D01B11">
        <w:rPr>
          <w:rFonts w:cs="Times New Roman"/>
          <w:noProof w:val="0"/>
          <w:color w:val="000000" w:themeColor="text1"/>
          <w:szCs w:val="24"/>
        </w:rPr>
        <w:t xml:space="preserve">: Strategi sangat memperhatikan analisis gerak, analisis aksi, analisis dinamika. </w:t>
      </w:r>
      <w:r w:rsidRPr="00D01B11">
        <w:rPr>
          <w:rFonts w:cs="Times New Roman"/>
          <w:i/>
          <w:iCs/>
          <w:noProof w:val="0"/>
          <w:color w:val="000000" w:themeColor="text1"/>
          <w:szCs w:val="24"/>
        </w:rPr>
        <w:t xml:space="preserve">Keempat: </w:t>
      </w:r>
      <w:r w:rsidRPr="00D01B11">
        <w:rPr>
          <w:rFonts w:cs="Times New Roman"/>
          <w:noProof w:val="0"/>
          <w:color w:val="000000" w:themeColor="text1"/>
          <w:szCs w:val="24"/>
        </w:rPr>
        <w:t xml:space="preserve">Strategi sangat memperhitungkan faktor lingkungan. Baik eksternal maupun internal. </w:t>
      </w:r>
      <w:r w:rsidRPr="00D01B11">
        <w:rPr>
          <w:rFonts w:cs="Times New Roman"/>
          <w:i/>
          <w:iCs/>
          <w:noProof w:val="0"/>
          <w:color w:val="000000" w:themeColor="text1"/>
          <w:szCs w:val="24"/>
        </w:rPr>
        <w:t>Kelima</w:t>
      </w:r>
      <w:r w:rsidRPr="00D01B11">
        <w:rPr>
          <w:rFonts w:cs="Times New Roman"/>
          <w:noProof w:val="0"/>
          <w:color w:val="000000" w:themeColor="text1"/>
          <w:szCs w:val="24"/>
        </w:rPr>
        <w:t xml:space="preserve">: Strategi sangat memperhatikan faktor waktu. </w:t>
      </w:r>
      <w:r w:rsidRPr="00D01B11">
        <w:rPr>
          <w:rFonts w:cs="Times New Roman"/>
          <w:i/>
          <w:iCs/>
          <w:noProof w:val="0"/>
          <w:color w:val="000000" w:themeColor="text1"/>
          <w:szCs w:val="24"/>
        </w:rPr>
        <w:t xml:space="preserve">Keenam </w:t>
      </w:r>
      <w:r w:rsidRPr="00D01B11">
        <w:rPr>
          <w:rFonts w:cs="Times New Roman"/>
          <w:noProof w:val="0"/>
          <w:color w:val="000000" w:themeColor="text1"/>
          <w:szCs w:val="24"/>
        </w:rPr>
        <w:t xml:space="preserve">: Strategi berusaha menemukan masalah yang dihadapi, kemudian mengadakan analisis mengenai berbagai kemungkinan yang timbul serta menempatkan pilihan-pilihan dan langkah-langkah dalam rangka mencapai tujuan. </w:t>
      </w:r>
      <w:r w:rsidRPr="00D01B11">
        <w:rPr>
          <w:rFonts w:cs="Times New Roman"/>
          <w:i/>
          <w:iCs/>
          <w:noProof w:val="0"/>
          <w:color w:val="000000" w:themeColor="text1"/>
          <w:szCs w:val="24"/>
        </w:rPr>
        <w:t>Ketujuh</w:t>
      </w:r>
      <w:r w:rsidRPr="00D01B11">
        <w:rPr>
          <w:rFonts w:cs="Times New Roman"/>
          <w:noProof w:val="0"/>
          <w:color w:val="000000" w:themeColor="text1"/>
          <w:szCs w:val="24"/>
        </w:rPr>
        <w:t>: Strategi memusatkan perhatian pada kekuatan yang dimiliki</w:t>
      </w:r>
      <w:r w:rsidR="00052DFE" w:rsidRPr="00D01B11">
        <w:rPr>
          <w:rStyle w:val="FootnoteReference"/>
          <w:rFonts w:cs="Times New Roman"/>
          <w:noProof w:val="0"/>
          <w:color w:val="000000" w:themeColor="text1"/>
          <w:szCs w:val="24"/>
        </w:rPr>
        <w:footnoteReference w:id="4"/>
      </w:r>
    </w:p>
    <w:p w:rsidR="007E178E" w:rsidRPr="00D01B11" w:rsidRDefault="007E178E" w:rsidP="003302EA">
      <w:pPr>
        <w:autoSpaceDE w:val="0"/>
        <w:autoSpaceDN w:val="0"/>
        <w:adjustRightInd w:val="0"/>
        <w:spacing w:after="0" w:line="240" w:lineRule="auto"/>
        <w:ind w:left="540"/>
        <w:jc w:val="both"/>
        <w:rPr>
          <w:rFonts w:cs="Times New Roman"/>
          <w:noProof w:val="0"/>
          <w:color w:val="000000" w:themeColor="text1"/>
          <w:szCs w:val="24"/>
        </w:rPr>
      </w:pPr>
    </w:p>
    <w:p w:rsidR="009076DD" w:rsidRPr="00D01B11" w:rsidRDefault="00143CB0" w:rsidP="009076DD">
      <w:pPr>
        <w:autoSpaceDE w:val="0"/>
        <w:autoSpaceDN w:val="0"/>
        <w:adjustRightInd w:val="0"/>
        <w:spacing w:after="0" w:line="480" w:lineRule="auto"/>
        <w:ind w:firstLine="720"/>
        <w:jc w:val="both"/>
        <w:rPr>
          <w:rFonts w:cs="Times New Roman"/>
          <w:noProof w:val="0"/>
          <w:color w:val="000000" w:themeColor="text1"/>
          <w:szCs w:val="24"/>
        </w:rPr>
      </w:pPr>
      <w:r w:rsidRPr="00143CB0">
        <w:rPr>
          <w:rFonts w:cs="Times New Roman"/>
          <w:b/>
          <w:bCs/>
          <w:color w:val="000000" w:themeColor="text1"/>
          <w:szCs w:val="24"/>
        </w:rPr>
        <w:pict>
          <v:shape id="_x0000_s1031" type="#_x0000_t202" style="position:absolute;left:0;text-align:left;margin-left:157.2pt;margin-top:107.2pt;width:97.25pt;height:37.15pt;z-index:251659264" stroked="f">
            <v:textbox style="mso-next-textbox:#_x0000_s1031">
              <w:txbxContent>
                <w:p w:rsidR="006B1DB0" w:rsidRPr="00E60E76" w:rsidRDefault="006B1DB0" w:rsidP="00D968CD">
                  <w:pPr>
                    <w:jc w:val="center"/>
                    <w:rPr>
                      <w:color w:val="000000" w:themeColor="text1"/>
                    </w:rPr>
                  </w:pPr>
                  <w:r>
                    <w:rPr>
                      <w:color w:val="000000" w:themeColor="text1"/>
                    </w:rPr>
                    <w:t>9</w:t>
                  </w:r>
                </w:p>
              </w:txbxContent>
            </v:textbox>
          </v:shape>
        </w:pict>
      </w:r>
      <w:r w:rsidR="00030E33" w:rsidRPr="00D01B11">
        <w:rPr>
          <w:rFonts w:cs="Times New Roman"/>
          <w:noProof w:val="0"/>
          <w:color w:val="000000" w:themeColor="text1"/>
          <w:szCs w:val="24"/>
        </w:rPr>
        <w:t xml:space="preserve">Dakwah </w:t>
      </w:r>
      <w:r w:rsidR="000554F3" w:rsidRPr="00D01B11">
        <w:rPr>
          <w:rFonts w:cs="Times New Roman"/>
          <w:noProof w:val="0"/>
          <w:color w:val="000000" w:themeColor="text1"/>
          <w:szCs w:val="24"/>
        </w:rPr>
        <w:t>adalah</w:t>
      </w:r>
      <w:r w:rsidR="005E07AA" w:rsidRPr="00D01B11">
        <w:rPr>
          <w:rFonts w:cs="Times New Roman"/>
          <w:noProof w:val="0"/>
          <w:color w:val="000000" w:themeColor="text1"/>
          <w:szCs w:val="24"/>
        </w:rPr>
        <w:t xml:space="preserve"> </w:t>
      </w:r>
      <w:r w:rsidR="000554F3" w:rsidRPr="00D01B11">
        <w:rPr>
          <w:rFonts w:cs="Times New Roman"/>
          <w:noProof w:val="0"/>
          <w:color w:val="000000" w:themeColor="text1"/>
          <w:szCs w:val="24"/>
        </w:rPr>
        <w:t>“</w:t>
      </w:r>
      <w:r w:rsidR="005E07AA" w:rsidRPr="00D01B11">
        <w:rPr>
          <w:rFonts w:cs="Times New Roman"/>
          <w:noProof w:val="0"/>
          <w:color w:val="000000" w:themeColor="text1"/>
          <w:szCs w:val="24"/>
        </w:rPr>
        <w:t>aktivitas</w:t>
      </w:r>
      <w:r w:rsidR="00030E33" w:rsidRPr="00D01B11">
        <w:rPr>
          <w:rFonts w:cs="Times New Roman"/>
          <w:noProof w:val="0"/>
          <w:color w:val="000000" w:themeColor="text1"/>
          <w:szCs w:val="24"/>
        </w:rPr>
        <w:t xml:space="preserve"> menyampirkan ajaran </w:t>
      </w:r>
      <w:r w:rsidR="006B1DB0">
        <w:rPr>
          <w:rFonts w:cs="Times New Roman"/>
          <w:noProof w:val="0"/>
          <w:color w:val="000000" w:themeColor="text1"/>
          <w:szCs w:val="24"/>
        </w:rPr>
        <w:t>Islam</w:t>
      </w:r>
      <w:r w:rsidR="00030E33" w:rsidRPr="00D01B11">
        <w:rPr>
          <w:rFonts w:cs="Times New Roman"/>
          <w:noProof w:val="0"/>
          <w:color w:val="000000" w:themeColor="text1"/>
          <w:szCs w:val="24"/>
        </w:rPr>
        <w:t>,</w:t>
      </w:r>
      <w:r w:rsidR="009076DD" w:rsidRPr="00D01B11">
        <w:rPr>
          <w:rFonts w:cs="Times New Roman"/>
          <w:noProof w:val="0"/>
          <w:color w:val="000000" w:themeColor="text1"/>
          <w:szCs w:val="24"/>
        </w:rPr>
        <w:t xml:space="preserve"> </w:t>
      </w:r>
      <w:r w:rsidR="00030E33" w:rsidRPr="00D01B11">
        <w:rPr>
          <w:rFonts w:cs="Times New Roman"/>
          <w:noProof w:val="0"/>
          <w:color w:val="000000" w:themeColor="text1"/>
          <w:szCs w:val="24"/>
        </w:rPr>
        <w:t>menyuruh perbuatan baik dan perbuatan yang menkar, serta</w:t>
      </w:r>
      <w:r w:rsidR="009076DD" w:rsidRPr="00D01B11">
        <w:rPr>
          <w:rFonts w:cs="Times New Roman"/>
          <w:noProof w:val="0"/>
          <w:color w:val="000000" w:themeColor="text1"/>
          <w:szCs w:val="24"/>
        </w:rPr>
        <w:t xml:space="preserve"> </w:t>
      </w:r>
      <w:r w:rsidR="00030E33" w:rsidRPr="00D01B11">
        <w:rPr>
          <w:rFonts w:cs="Times New Roman"/>
          <w:noProof w:val="0"/>
          <w:color w:val="000000" w:themeColor="text1"/>
          <w:szCs w:val="24"/>
        </w:rPr>
        <w:t xml:space="preserve">member kabar gembira dan peringatan bagi </w:t>
      </w:r>
      <w:r w:rsidR="00030E33" w:rsidRPr="00D01B11">
        <w:rPr>
          <w:rFonts w:cs="Times New Roman"/>
          <w:noProof w:val="0"/>
          <w:color w:val="000000" w:themeColor="text1"/>
          <w:szCs w:val="24"/>
        </w:rPr>
        <w:lastRenderedPageBreak/>
        <w:t>manusia</w:t>
      </w:r>
      <w:r w:rsidR="000554F3" w:rsidRPr="00D01B11">
        <w:rPr>
          <w:rFonts w:cs="Times New Roman"/>
          <w:noProof w:val="0"/>
          <w:color w:val="000000" w:themeColor="text1"/>
          <w:szCs w:val="24"/>
        </w:rPr>
        <w:t>”</w:t>
      </w:r>
      <w:r w:rsidR="000554F3" w:rsidRPr="00D01B11">
        <w:rPr>
          <w:rStyle w:val="FootnoteReference"/>
          <w:rFonts w:cs="Times New Roman"/>
          <w:noProof w:val="0"/>
          <w:color w:val="000000" w:themeColor="text1"/>
          <w:szCs w:val="24"/>
        </w:rPr>
        <w:footnoteReference w:id="5"/>
      </w:r>
      <w:r w:rsidR="00030E33" w:rsidRPr="00D01B11">
        <w:rPr>
          <w:rFonts w:cs="Times New Roman"/>
          <w:noProof w:val="0"/>
          <w:color w:val="000000" w:themeColor="text1"/>
          <w:szCs w:val="24"/>
        </w:rPr>
        <w:t>.</w:t>
      </w:r>
      <w:r w:rsidR="009076DD" w:rsidRPr="00D01B11">
        <w:rPr>
          <w:rFonts w:cs="Times New Roman"/>
          <w:noProof w:val="0"/>
          <w:color w:val="000000" w:themeColor="text1"/>
          <w:szCs w:val="24"/>
        </w:rPr>
        <w:t xml:space="preserve"> </w:t>
      </w:r>
      <w:r w:rsidR="00F03615" w:rsidRPr="00D01B11">
        <w:rPr>
          <w:rFonts w:cs="Times New Roman"/>
          <w:noProof w:val="0"/>
          <w:color w:val="000000" w:themeColor="text1"/>
          <w:szCs w:val="24"/>
        </w:rPr>
        <w:t xml:space="preserve">Dengan demikian, </w:t>
      </w:r>
      <w:r w:rsidR="00030E33" w:rsidRPr="00D01B11">
        <w:rPr>
          <w:rFonts w:cs="Times New Roman"/>
          <w:noProof w:val="0"/>
          <w:color w:val="000000" w:themeColor="text1"/>
          <w:szCs w:val="24"/>
        </w:rPr>
        <w:t>strategi dakwah dapat diartikan</w:t>
      </w:r>
      <w:r w:rsidR="00002C52" w:rsidRPr="00D01B11">
        <w:rPr>
          <w:rFonts w:cs="Times New Roman"/>
          <w:noProof w:val="0"/>
          <w:color w:val="000000" w:themeColor="text1"/>
          <w:szCs w:val="24"/>
        </w:rPr>
        <w:t xml:space="preserve"> </w:t>
      </w:r>
      <w:r w:rsidR="00030E33" w:rsidRPr="00D01B11">
        <w:rPr>
          <w:rFonts w:cs="Times New Roman"/>
          <w:noProof w:val="0"/>
          <w:color w:val="000000" w:themeColor="text1"/>
          <w:szCs w:val="24"/>
        </w:rPr>
        <w:t>sebagai proses menentukan cara dan daya upaya untuk</w:t>
      </w:r>
      <w:r w:rsidR="009076DD" w:rsidRPr="00D01B11">
        <w:rPr>
          <w:rFonts w:cs="Times New Roman"/>
          <w:noProof w:val="0"/>
          <w:color w:val="000000" w:themeColor="text1"/>
          <w:szCs w:val="24"/>
        </w:rPr>
        <w:t xml:space="preserve"> </w:t>
      </w:r>
      <w:r w:rsidR="00030E33" w:rsidRPr="00D01B11">
        <w:rPr>
          <w:rFonts w:cs="Times New Roman"/>
          <w:noProof w:val="0"/>
          <w:color w:val="000000" w:themeColor="text1"/>
          <w:szCs w:val="24"/>
        </w:rPr>
        <w:t>menghadapi sasaran dakwah dalam situasi dan kondisi tertentu</w:t>
      </w:r>
      <w:r w:rsidR="009076DD" w:rsidRPr="00D01B11">
        <w:rPr>
          <w:rFonts w:cs="Times New Roman"/>
          <w:noProof w:val="0"/>
          <w:color w:val="000000" w:themeColor="text1"/>
          <w:szCs w:val="24"/>
        </w:rPr>
        <w:t xml:space="preserve"> guna mencapai tujuan dakwah secara optimal. Dengan kata lain strategi dakwah adalah siasat, taktik, atau maneuver yang ditempuh dalam rangka mencapai tujuan dakwah</w:t>
      </w:r>
      <w:r w:rsidR="000765F7" w:rsidRPr="00D01B11">
        <w:rPr>
          <w:rFonts w:cs="Times New Roman"/>
          <w:noProof w:val="0"/>
          <w:color w:val="000000" w:themeColor="text1"/>
          <w:szCs w:val="24"/>
        </w:rPr>
        <w:t>.</w:t>
      </w:r>
    </w:p>
    <w:p w:rsidR="00DE43B4" w:rsidRPr="00D01B11" w:rsidRDefault="009076DD" w:rsidP="00DE43B4">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Dinamika sejarah dan kemajuan teknik manusia sudah demikian tingginya dan kemajuan berfikir sudah begitu jauhnya. Para juru dakwah </w:t>
      </w:r>
      <w:r w:rsidR="006B1DB0">
        <w:rPr>
          <w:rFonts w:cs="Times New Roman"/>
          <w:noProof w:val="0"/>
          <w:color w:val="000000" w:themeColor="text1"/>
          <w:szCs w:val="24"/>
        </w:rPr>
        <w:t>Islam</w:t>
      </w:r>
      <w:r w:rsidRPr="00D01B11">
        <w:rPr>
          <w:rFonts w:cs="Times New Roman"/>
          <w:noProof w:val="0"/>
          <w:color w:val="000000" w:themeColor="text1"/>
          <w:szCs w:val="24"/>
        </w:rPr>
        <w:t xml:space="preserve"> perlu muka baru dengan wajah </w:t>
      </w:r>
      <w:r w:rsidR="00C54A6C" w:rsidRPr="00D01B11">
        <w:rPr>
          <w:rFonts w:cs="Times New Roman"/>
          <w:noProof w:val="0"/>
          <w:color w:val="000000" w:themeColor="text1"/>
          <w:szCs w:val="24"/>
        </w:rPr>
        <w:t xml:space="preserve">terang, konsep perjuangan cita, </w:t>
      </w:r>
      <w:r w:rsidRPr="00D01B11">
        <w:rPr>
          <w:rFonts w:cs="Times New Roman"/>
          <w:noProof w:val="0"/>
          <w:color w:val="000000" w:themeColor="text1"/>
          <w:szCs w:val="24"/>
        </w:rPr>
        <w:t>dan keyakinan yang bulat dan sempurna. Dan perlu adanya garis perjuangan, strategi umum yang diletakan dalam memperjuangkan cita, agar tidak ada kesimpangsiuran dalam perjuangan</w:t>
      </w:r>
    </w:p>
    <w:p w:rsidR="00DE43B4" w:rsidRPr="00D01B11" w:rsidRDefault="00DE43B4" w:rsidP="00DE43B4">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Hasibuan</w:t>
      </w:r>
      <w:r w:rsidR="00A822CF" w:rsidRPr="00D01B11">
        <w:rPr>
          <w:rFonts w:cs="Times New Roman"/>
          <w:noProof w:val="0"/>
          <w:color w:val="000000" w:themeColor="text1"/>
          <w:szCs w:val="24"/>
        </w:rPr>
        <w:t xml:space="preserve"> </w:t>
      </w:r>
      <w:r w:rsidRPr="00D01B11">
        <w:rPr>
          <w:rFonts w:cs="Times New Roman"/>
          <w:noProof w:val="0"/>
          <w:color w:val="000000" w:themeColor="text1"/>
          <w:szCs w:val="24"/>
        </w:rPr>
        <w:t>berpendapat bahwa:</w:t>
      </w:r>
    </w:p>
    <w:p w:rsidR="00DE43B4" w:rsidRPr="00D01B11" w:rsidRDefault="00DE43B4" w:rsidP="00DE43B4">
      <w:pPr>
        <w:autoSpaceDE w:val="0"/>
        <w:autoSpaceDN w:val="0"/>
        <w:adjustRightInd w:val="0"/>
        <w:spacing w:after="0" w:line="240" w:lineRule="auto"/>
        <w:ind w:left="540"/>
        <w:jc w:val="both"/>
        <w:rPr>
          <w:rFonts w:cs="Times New Roman"/>
          <w:noProof w:val="0"/>
          <w:color w:val="000000" w:themeColor="text1"/>
          <w:szCs w:val="24"/>
        </w:rPr>
      </w:pPr>
      <w:r w:rsidRPr="00D01B11">
        <w:rPr>
          <w:rFonts w:cs="Times New Roman"/>
          <w:noProof w:val="0"/>
          <w:color w:val="000000" w:themeColor="text1"/>
          <w:szCs w:val="24"/>
        </w:rPr>
        <w:t>Strategi merupakan jenis rencana untuk menentukan tindakan-tindakan di masa yang akan datang dengan memperhitungkan kelebihan dan kelemahan, dari dalam maupun dari luar, selain itu juga memperhatikan faktor-faktor lain semisal, ekonomi, sosial, psikologis, sosio-kultural, hukum ekologis, giografis dan menganalisis dengan cermat rencana pihak-pihak lain sebagai bahan merencanakan strategi dan mewujudkannya dalam tindakan</w:t>
      </w:r>
      <w:r w:rsidRPr="00D01B11">
        <w:rPr>
          <w:rStyle w:val="FootnoteReference"/>
          <w:rFonts w:cs="Times New Roman"/>
          <w:noProof w:val="0"/>
          <w:color w:val="000000" w:themeColor="text1"/>
          <w:szCs w:val="24"/>
        </w:rPr>
        <w:footnoteReference w:id="6"/>
      </w:r>
      <w:r w:rsidRPr="00D01B11">
        <w:rPr>
          <w:rFonts w:cs="Times New Roman"/>
          <w:noProof w:val="0"/>
          <w:color w:val="000000" w:themeColor="text1"/>
          <w:szCs w:val="24"/>
        </w:rPr>
        <w:t xml:space="preserve">. </w:t>
      </w:r>
    </w:p>
    <w:p w:rsidR="007A7D4E" w:rsidRPr="00D01B11" w:rsidRDefault="007A7D4E" w:rsidP="00DE43B4">
      <w:pPr>
        <w:autoSpaceDE w:val="0"/>
        <w:autoSpaceDN w:val="0"/>
        <w:adjustRightInd w:val="0"/>
        <w:spacing w:after="0" w:line="240" w:lineRule="auto"/>
        <w:ind w:left="540"/>
        <w:jc w:val="both"/>
        <w:rPr>
          <w:rFonts w:cs="Times New Roman"/>
          <w:noProof w:val="0"/>
          <w:color w:val="000000" w:themeColor="text1"/>
          <w:szCs w:val="24"/>
        </w:rPr>
      </w:pPr>
    </w:p>
    <w:p w:rsidR="00A24317" w:rsidRPr="00D01B11" w:rsidRDefault="00DE43B4" w:rsidP="003D7E8A">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Sedangkan istilah dakwah dapat dipahami sebagai </w:t>
      </w:r>
      <w:r w:rsidR="00BE5BC1" w:rsidRPr="00D01B11">
        <w:rPr>
          <w:rFonts w:cs="Times New Roman"/>
          <w:noProof w:val="0"/>
          <w:color w:val="000000" w:themeColor="text1"/>
          <w:szCs w:val="24"/>
        </w:rPr>
        <w:t>“</w:t>
      </w:r>
      <w:r w:rsidRPr="00D01B11">
        <w:rPr>
          <w:rFonts w:cs="Times New Roman"/>
          <w:noProof w:val="0"/>
          <w:color w:val="000000" w:themeColor="text1"/>
          <w:szCs w:val="24"/>
        </w:rPr>
        <w:t xml:space="preserve">seruan, ajakan atau panggilan dalam rangka membangun masyarakat </w:t>
      </w:r>
      <w:r w:rsidR="006B1DB0">
        <w:rPr>
          <w:rFonts w:cs="Times New Roman"/>
          <w:noProof w:val="0"/>
          <w:color w:val="000000" w:themeColor="text1"/>
          <w:szCs w:val="24"/>
        </w:rPr>
        <w:t>Islam</w:t>
      </w:r>
      <w:r w:rsidRPr="00D01B11">
        <w:rPr>
          <w:rFonts w:cs="Times New Roman"/>
          <w:noProof w:val="0"/>
          <w:color w:val="000000" w:themeColor="text1"/>
          <w:szCs w:val="24"/>
        </w:rPr>
        <w:t>i</w:t>
      </w:r>
      <w:r w:rsidR="00BE5BC1"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berdasarkan ajaran </w:t>
      </w:r>
      <w:r w:rsidR="006B1DB0">
        <w:rPr>
          <w:rFonts w:cs="Times New Roman"/>
          <w:noProof w:val="0"/>
          <w:color w:val="000000" w:themeColor="text1"/>
          <w:szCs w:val="24"/>
        </w:rPr>
        <w:t>Islam</w:t>
      </w:r>
      <w:r w:rsidRPr="00D01B11">
        <w:rPr>
          <w:rFonts w:cs="Times New Roman"/>
          <w:noProof w:val="0"/>
          <w:color w:val="000000" w:themeColor="text1"/>
          <w:szCs w:val="24"/>
        </w:rPr>
        <w:t xml:space="preserve"> yang hakiki</w:t>
      </w:r>
      <w:r w:rsidR="000C1E92" w:rsidRPr="00D01B11">
        <w:rPr>
          <w:rFonts w:cs="Times New Roman"/>
          <w:noProof w:val="0"/>
          <w:color w:val="000000" w:themeColor="text1"/>
          <w:szCs w:val="24"/>
        </w:rPr>
        <w:t>”</w:t>
      </w:r>
      <w:r w:rsidR="00113820" w:rsidRPr="00D01B11">
        <w:rPr>
          <w:rStyle w:val="FootnoteReference"/>
          <w:rFonts w:cs="Times New Roman"/>
          <w:noProof w:val="0"/>
          <w:color w:val="000000" w:themeColor="text1"/>
          <w:szCs w:val="24"/>
        </w:rPr>
        <w:footnoteReference w:id="7"/>
      </w:r>
      <w:r w:rsidRPr="00D01B11">
        <w:rPr>
          <w:rFonts w:cs="Times New Roman"/>
          <w:noProof w:val="0"/>
          <w:color w:val="000000" w:themeColor="text1"/>
          <w:szCs w:val="24"/>
        </w:rPr>
        <w:t xml:space="preserve"> </w:t>
      </w:r>
      <w:r w:rsidR="00E46FC7" w:rsidRPr="00D01B11">
        <w:rPr>
          <w:rFonts w:cs="Times New Roman"/>
          <w:noProof w:val="0"/>
          <w:color w:val="000000" w:themeColor="text1"/>
          <w:szCs w:val="24"/>
        </w:rPr>
        <w:t>, secara sederhana dapat dipahami</w:t>
      </w:r>
      <w:r w:rsidRPr="00D01B11">
        <w:rPr>
          <w:rFonts w:cs="Times New Roman"/>
          <w:noProof w:val="0"/>
          <w:color w:val="000000" w:themeColor="text1"/>
          <w:szCs w:val="24"/>
        </w:rPr>
        <w:t xml:space="preserve"> dipahami bahwa strategi</w:t>
      </w:r>
      <w:r w:rsidR="002B4FD6" w:rsidRPr="00D01B11">
        <w:rPr>
          <w:rFonts w:cs="Times New Roman"/>
          <w:noProof w:val="0"/>
          <w:color w:val="000000" w:themeColor="text1"/>
          <w:szCs w:val="24"/>
        </w:rPr>
        <w:t xml:space="preserve"> </w:t>
      </w:r>
      <w:r w:rsidRPr="00D01B11">
        <w:rPr>
          <w:rFonts w:cs="Times New Roman"/>
          <w:noProof w:val="0"/>
          <w:color w:val="000000" w:themeColor="text1"/>
          <w:szCs w:val="24"/>
        </w:rPr>
        <w:t>dakwah adalah berbagai metode, siasat, atau taktik yang dipergunakan</w:t>
      </w:r>
      <w:r w:rsidR="002B4FD6" w:rsidRPr="00D01B11">
        <w:rPr>
          <w:rFonts w:cs="Times New Roman"/>
          <w:noProof w:val="0"/>
          <w:color w:val="000000" w:themeColor="text1"/>
          <w:szCs w:val="24"/>
        </w:rPr>
        <w:t xml:space="preserve"> dalam aktifitas dakwah. </w:t>
      </w:r>
      <w:r w:rsidRPr="00D01B11">
        <w:rPr>
          <w:rFonts w:cs="Times New Roman"/>
          <w:noProof w:val="0"/>
          <w:color w:val="000000" w:themeColor="text1"/>
          <w:szCs w:val="24"/>
        </w:rPr>
        <w:t>Seorang dai atau mubaligh dalam menentukan strategi dakwah</w:t>
      </w:r>
      <w:r w:rsidR="00FB1D2E"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sangat </w:t>
      </w:r>
      <w:r w:rsidRPr="00D01B11">
        <w:rPr>
          <w:rFonts w:cs="Times New Roman"/>
          <w:noProof w:val="0"/>
          <w:color w:val="000000" w:themeColor="text1"/>
          <w:szCs w:val="24"/>
        </w:rPr>
        <w:lastRenderedPageBreak/>
        <w:t>memerlukan pengetahuan dan kecakapan di bidang metodologi.</w:t>
      </w:r>
      <w:r w:rsidR="00FB1D2E" w:rsidRPr="00D01B11">
        <w:rPr>
          <w:rFonts w:cs="Times New Roman"/>
          <w:noProof w:val="0"/>
          <w:color w:val="000000" w:themeColor="text1"/>
          <w:szCs w:val="24"/>
        </w:rPr>
        <w:t xml:space="preserve"> </w:t>
      </w:r>
      <w:r w:rsidRPr="00D01B11">
        <w:rPr>
          <w:rFonts w:cs="Times New Roman"/>
          <w:noProof w:val="0"/>
          <w:color w:val="000000" w:themeColor="text1"/>
          <w:szCs w:val="24"/>
        </w:rPr>
        <w:t>Tanpa metode yang pas, maka materi dakwah tidak akan dapat diterima</w:t>
      </w:r>
      <w:r w:rsidR="00FB1D2E" w:rsidRPr="00D01B11">
        <w:rPr>
          <w:rFonts w:cs="Times New Roman"/>
          <w:noProof w:val="0"/>
          <w:color w:val="000000" w:themeColor="text1"/>
          <w:szCs w:val="24"/>
        </w:rPr>
        <w:t xml:space="preserve"> </w:t>
      </w:r>
      <w:r w:rsidRPr="00D01B11">
        <w:rPr>
          <w:rFonts w:cs="Times New Roman"/>
          <w:noProof w:val="0"/>
          <w:color w:val="000000" w:themeColor="text1"/>
          <w:szCs w:val="24"/>
        </w:rPr>
        <w:t>oleh publik secara baik. Metode-metode dakwah yang biasa digunakan</w:t>
      </w:r>
      <w:r w:rsidR="00FB1D2E" w:rsidRPr="00D01B11">
        <w:rPr>
          <w:rFonts w:cs="Times New Roman"/>
          <w:noProof w:val="0"/>
          <w:color w:val="000000" w:themeColor="text1"/>
          <w:szCs w:val="24"/>
        </w:rPr>
        <w:t xml:space="preserve"> </w:t>
      </w:r>
      <w:r w:rsidRPr="00D01B11">
        <w:rPr>
          <w:rFonts w:cs="Times New Roman"/>
          <w:noProof w:val="0"/>
          <w:color w:val="000000" w:themeColor="text1"/>
          <w:szCs w:val="24"/>
        </w:rPr>
        <w:t>adalah metode ceramah, tanya jawab, debat (</w:t>
      </w:r>
      <w:r w:rsidRPr="00D01B11">
        <w:rPr>
          <w:rFonts w:cs="Times New Roman"/>
          <w:i/>
          <w:iCs/>
          <w:noProof w:val="0"/>
          <w:color w:val="000000" w:themeColor="text1"/>
          <w:szCs w:val="24"/>
        </w:rPr>
        <w:t>mujadalah</w:t>
      </w:r>
      <w:r w:rsidRPr="00D01B11">
        <w:rPr>
          <w:rFonts w:cs="Times New Roman"/>
          <w:noProof w:val="0"/>
          <w:color w:val="000000" w:themeColor="text1"/>
          <w:szCs w:val="24"/>
        </w:rPr>
        <w:t>), percakapan</w:t>
      </w:r>
      <w:r w:rsidR="00FB1D2E" w:rsidRPr="00D01B11">
        <w:rPr>
          <w:rFonts w:cs="Times New Roman"/>
          <w:noProof w:val="0"/>
          <w:color w:val="000000" w:themeColor="text1"/>
          <w:szCs w:val="24"/>
        </w:rPr>
        <w:t xml:space="preserve"> </w:t>
      </w:r>
      <w:r w:rsidRPr="00D01B11">
        <w:rPr>
          <w:rFonts w:cs="Times New Roman"/>
          <w:noProof w:val="0"/>
          <w:color w:val="000000" w:themeColor="text1"/>
          <w:szCs w:val="24"/>
        </w:rPr>
        <w:t>antar pribadi, demonstrasi, metode dakwah Rasulullah SAW,</w:t>
      </w:r>
      <w:r w:rsidR="00FB1D2E" w:rsidRPr="00D01B11">
        <w:rPr>
          <w:rFonts w:cs="Times New Roman"/>
          <w:noProof w:val="0"/>
          <w:color w:val="000000" w:themeColor="text1"/>
          <w:szCs w:val="24"/>
        </w:rPr>
        <w:t xml:space="preserve"> </w:t>
      </w:r>
      <w:r w:rsidRPr="00D01B11">
        <w:rPr>
          <w:rFonts w:cs="Times New Roman"/>
          <w:noProof w:val="0"/>
          <w:color w:val="000000" w:themeColor="text1"/>
          <w:szCs w:val="24"/>
        </w:rPr>
        <w:t>pendidikan agama dan metode silaturrahmi (kunjungan rumah).</w:t>
      </w:r>
      <w:r w:rsidR="00FB1D2E" w:rsidRPr="00D01B11">
        <w:rPr>
          <w:rFonts w:cs="Times New Roman"/>
          <w:noProof w:val="0"/>
          <w:color w:val="000000" w:themeColor="text1"/>
          <w:szCs w:val="24"/>
        </w:rPr>
        <w:t xml:space="preserve"> </w:t>
      </w:r>
      <w:r w:rsidRPr="00D01B11">
        <w:rPr>
          <w:rFonts w:cs="Times New Roman"/>
          <w:noProof w:val="0"/>
          <w:color w:val="000000" w:themeColor="text1"/>
          <w:szCs w:val="24"/>
        </w:rPr>
        <w:t>Disamping metodologi, aspek penting lainnya dalam kegiatan</w:t>
      </w:r>
      <w:r w:rsidR="008743B0" w:rsidRPr="00D01B11">
        <w:rPr>
          <w:rFonts w:cs="Times New Roman"/>
          <w:noProof w:val="0"/>
          <w:color w:val="000000" w:themeColor="text1"/>
          <w:szCs w:val="24"/>
        </w:rPr>
        <w:t xml:space="preserve"> </w:t>
      </w:r>
      <w:r w:rsidRPr="00D01B11">
        <w:rPr>
          <w:rFonts w:cs="Times New Roman"/>
          <w:noProof w:val="0"/>
          <w:color w:val="000000" w:themeColor="text1"/>
          <w:szCs w:val="24"/>
        </w:rPr>
        <w:t>dakwah adalah media. Media dakwah adalah segala sesuatu yang dapat</w:t>
      </w:r>
      <w:r w:rsidR="008743B0" w:rsidRPr="00D01B11">
        <w:rPr>
          <w:rFonts w:cs="Times New Roman"/>
          <w:noProof w:val="0"/>
          <w:color w:val="000000" w:themeColor="text1"/>
          <w:szCs w:val="24"/>
        </w:rPr>
        <w:t xml:space="preserve"> </w:t>
      </w:r>
      <w:r w:rsidRPr="00D01B11">
        <w:rPr>
          <w:rFonts w:cs="Times New Roman"/>
          <w:noProof w:val="0"/>
          <w:color w:val="000000" w:themeColor="text1"/>
          <w:szCs w:val="24"/>
        </w:rPr>
        <w:t>dipergunakan sebagai alat untuk mencapai tujuan dakwah yang telah</w:t>
      </w:r>
      <w:r w:rsidR="008743B0"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ditentukan. </w:t>
      </w:r>
      <w:r w:rsidR="008743B0" w:rsidRPr="00D01B11">
        <w:rPr>
          <w:rFonts w:cs="Times New Roman"/>
          <w:noProof w:val="0"/>
          <w:color w:val="000000" w:themeColor="text1"/>
          <w:szCs w:val="24"/>
        </w:rPr>
        <w:t>“</w:t>
      </w:r>
      <w:r w:rsidRPr="00D01B11">
        <w:rPr>
          <w:rFonts w:cs="Times New Roman"/>
          <w:noProof w:val="0"/>
          <w:color w:val="000000" w:themeColor="text1"/>
          <w:szCs w:val="24"/>
        </w:rPr>
        <w:t>Media dakwah ini dapat berupa barang (material), orang,</w:t>
      </w:r>
      <w:r w:rsidR="008743B0" w:rsidRPr="00D01B11">
        <w:rPr>
          <w:rFonts w:cs="Times New Roman"/>
          <w:noProof w:val="0"/>
          <w:color w:val="000000" w:themeColor="text1"/>
          <w:szCs w:val="24"/>
        </w:rPr>
        <w:t xml:space="preserve"> </w:t>
      </w:r>
      <w:r w:rsidRPr="00D01B11">
        <w:rPr>
          <w:rFonts w:cs="Times New Roman"/>
          <w:noProof w:val="0"/>
          <w:color w:val="000000" w:themeColor="text1"/>
          <w:szCs w:val="24"/>
        </w:rPr>
        <w:t>tempat, kondisi tertentu dan sebagainya</w:t>
      </w:r>
      <w:r w:rsidR="00CC5898" w:rsidRPr="00D01B11">
        <w:rPr>
          <w:rFonts w:cs="Times New Roman"/>
          <w:noProof w:val="0"/>
          <w:color w:val="000000" w:themeColor="text1"/>
          <w:szCs w:val="24"/>
        </w:rPr>
        <w:t>”</w:t>
      </w:r>
      <w:r w:rsidR="00085158" w:rsidRPr="00D01B11">
        <w:rPr>
          <w:rStyle w:val="FootnoteReference"/>
          <w:rFonts w:cs="Times New Roman"/>
          <w:noProof w:val="0"/>
          <w:color w:val="000000" w:themeColor="text1"/>
          <w:szCs w:val="24"/>
        </w:rPr>
        <w:footnoteReference w:id="8"/>
      </w:r>
      <w:r w:rsidR="005F2F14" w:rsidRPr="00D01B11">
        <w:rPr>
          <w:rFonts w:cs="Times New Roman"/>
          <w:noProof w:val="0"/>
          <w:color w:val="000000" w:themeColor="text1"/>
          <w:szCs w:val="24"/>
        </w:rPr>
        <w:t xml:space="preserve">, beberapa </w:t>
      </w:r>
      <w:r w:rsidRPr="00D01B11">
        <w:rPr>
          <w:rFonts w:cs="Times New Roman"/>
          <w:noProof w:val="0"/>
          <w:color w:val="000000" w:themeColor="text1"/>
          <w:szCs w:val="24"/>
        </w:rPr>
        <w:t>media dakwah yang biasa digukanan adalah lembaga-lembaga</w:t>
      </w:r>
      <w:r w:rsidR="0071423E" w:rsidRPr="00D01B11">
        <w:rPr>
          <w:rFonts w:cs="Times New Roman"/>
          <w:noProof w:val="0"/>
          <w:color w:val="000000" w:themeColor="text1"/>
          <w:szCs w:val="24"/>
        </w:rPr>
        <w:t xml:space="preserve"> </w:t>
      </w:r>
      <w:r w:rsidRPr="00D01B11">
        <w:rPr>
          <w:rFonts w:cs="Times New Roman"/>
          <w:noProof w:val="0"/>
          <w:color w:val="000000" w:themeColor="text1"/>
          <w:szCs w:val="24"/>
        </w:rPr>
        <w:t>formal</w:t>
      </w:r>
      <w:r w:rsidR="0071423E" w:rsidRPr="00D01B11">
        <w:rPr>
          <w:rFonts w:cs="Times New Roman"/>
          <w:noProof w:val="0"/>
          <w:color w:val="000000" w:themeColor="text1"/>
          <w:szCs w:val="24"/>
        </w:rPr>
        <w:t xml:space="preserve"> dan non formal</w:t>
      </w:r>
      <w:r w:rsidRPr="00D01B11">
        <w:rPr>
          <w:rFonts w:cs="Times New Roman"/>
          <w:noProof w:val="0"/>
          <w:color w:val="000000" w:themeColor="text1"/>
          <w:szCs w:val="24"/>
        </w:rPr>
        <w:t xml:space="preserve">, lingkungan keluarga,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w:t>
      </w:r>
      <w:r w:rsidR="006B1DB0">
        <w:rPr>
          <w:rFonts w:cs="Times New Roman"/>
          <w:noProof w:val="0"/>
          <w:color w:val="000000" w:themeColor="text1"/>
          <w:szCs w:val="24"/>
        </w:rPr>
        <w:t>Islam</w:t>
      </w:r>
      <w:r w:rsidRPr="00D01B11">
        <w:rPr>
          <w:rFonts w:cs="Times New Roman"/>
          <w:noProof w:val="0"/>
          <w:color w:val="000000" w:themeColor="text1"/>
          <w:szCs w:val="24"/>
        </w:rPr>
        <w:t>,</w:t>
      </w:r>
      <w:r w:rsidR="003D7E8A"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hari-hari besar </w:t>
      </w:r>
      <w:r w:rsidR="006B1DB0">
        <w:rPr>
          <w:rFonts w:cs="Times New Roman"/>
          <w:noProof w:val="0"/>
          <w:color w:val="000000" w:themeColor="text1"/>
          <w:szCs w:val="24"/>
        </w:rPr>
        <w:t>Islam</w:t>
      </w:r>
      <w:r w:rsidRPr="00D01B11">
        <w:rPr>
          <w:rFonts w:cs="Times New Roman"/>
          <w:noProof w:val="0"/>
          <w:color w:val="000000" w:themeColor="text1"/>
          <w:szCs w:val="24"/>
        </w:rPr>
        <w:t>, media massa, dan seni budaya.</w:t>
      </w:r>
    </w:p>
    <w:p w:rsidR="0013708D" w:rsidRPr="00D01B11" w:rsidRDefault="009076DD" w:rsidP="00791A73">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Selanjutnya, strategi dakwah </w:t>
      </w:r>
      <w:r w:rsidR="006B1DB0">
        <w:rPr>
          <w:rFonts w:cs="Times New Roman"/>
          <w:noProof w:val="0"/>
          <w:color w:val="000000" w:themeColor="text1"/>
          <w:szCs w:val="24"/>
        </w:rPr>
        <w:t>Islam</w:t>
      </w:r>
      <w:r w:rsidRPr="00D01B11">
        <w:rPr>
          <w:rFonts w:cs="Times New Roman"/>
          <w:noProof w:val="0"/>
          <w:color w:val="000000" w:themeColor="text1"/>
          <w:szCs w:val="24"/>
        </w:rPr>
        <w:t xml:space="preserve"> sebaiknya direncanakan untuk lebih memberikan tekanan pada usahausaha memberdayakan umat, baik memberdayakan ekonomi, politik, budaya, maupun pendidikan, karena itu, dakwah masa depan mengagendakan beberapa hal antara lain:</w:t>
      </w:r>
      <w:r w:rsidR="00791A73" w:rsidRPr="00D01B11">
        <w:rPr>
          <w:rFonts w:cs="Times New Roman"/>
          <w:noProof w:val="0"/>
          <w:color w:val="000000" w:themeColor="text1"/>
          <w:szCs w:val="24"/>
        </w:rPr>
        <w:t xml:space="preserve"> “</w:t>
      </w:r>
      <w:r w:rsidR="001373F0" w:rsidRPr="00D01B11">
        <w:rPr>
          <w:rFonts w:cs="Times New Roman"/>
          <w:noProof w:val="0"/>
          <w:color w:val="000000" w:themeColor="text1"/>
          <w:szCs w:val="24"/>
        </w:rPr>
        <w:t>mendasarkan proses dakwah</w:t>
      </w:r>
      <w:r w:rsidR="00140EF3" w:rsidRPr="00D01B11">
        <w:rPr>
          <w:rFonts w:cs="Times New Roman"/>
          <w:noProof w:val="0"/>
          <w:color w:val="000000" w:themeColor="text1"/>
          <w:szCs w:val="24"/>
        </w:rPr>
        <w:t xml:space="preserve">, mengintensifkan dialog, </w:t>
      </w:r>
      <w:r w:rsidR="0017405E" w:rsidRPr="00D01B11">
        <w:rPr>
          <w:rFonts w:cs="Times New Roman"/>
          <w:noProof w:val="0"/>
          <w:color w:val="000000" w:themeColor="text1"/>
          <w:szCs w:val="24"/>
        </w:rPr>
        <w:t xml:space="preserve">memfasilitasi masyarakat, </w:t>
      </w:r>
      <w:r w:rsidR="00791A73" w:rsidRPr="00D01B11">
        <w:rPr>
          <w:rFonts w:cs="Times New Roman"/>
          <w:noProof w:val="0"/>
          <w:color w:val="000000" w:themeColor="text1"/>
          <w:szCs w:val="24"/>
        </w:rPr>
        <w:t>menjadikan dakwah sebagai pendidikan</w:t>
      </w:r>
      <w:r w:rsidR="00791A73" w:rsidRPr="00D01B11">
        <w:rPr>
          <w:rStyle w:val="FootnoteReference"/>
          <w:rFonts w:cs="Times New Roman"/>
          <w:noProof w:val="0"/>
          <w:color w:val="000000" w:themeColor="text1"/>
          <w:szCs w:val="24"/>
        </w:rPr>
        <w:footnoteReference w:id="9"/>
      </w:r>
      <w:r w:rsidR="00791A73" w:rsidRPr="00D01B11">
        <w:rPr>
          <w:rFonts w:cs="Times New Roman"/>
          <w:noProof w:val="0"/>
          <w:color w:val="000000" w:themeColor="text1"/>
          <w:szCs w:val="24"/>
        </w:rPr>
        <w:t>. Keterangan tersebut mendeskripsikann</w:t>
      </w:r>
      <w:r w:rsidR="006209D3" w:rsidRPr="00D01B11">
        <w:rPr>
          <w:rFonts w:cs="Times New Roman"/>
          <w:noProof w:val="0"/>
          <w:color w:val="000000" w:themeColor="text1"/>
          <w:szCs w:val="24"/>
        </w:rPr>
        <w:t xml:space="preserve">, </w:t>
      </w:r>
      <w:r w:rsidR="0013708D" w:rsidRPr="00D01B11">
        <w:rPr>
          <w:rFonts w:cs="Times New Roman"/>
          <w:noProof w:val="0"/>
          <w:color w:val="000000" w:themeColor="text1"/>
          <w:szCs w:val="24"/>
        </w:rPr>
        <w:t>pertama</w:t>
      </w:r>
      <w:r w:rsidRPr="00D01B11">
        <w:rPr>
          <w:rFonts w:cs="Times New Roman"/>
          <w:noProof w:val="0"/>
          <w:color w:val="000000" w:themeColor="text1"/>
          <w:szCs w:val="24"/>
        </w:rPr>
        <w:t xml:space="preserve">: mendasarkan proses dakwah pada pemihakan kepada </w:t>
      </w:r>
      <w:r w:rsidR="001373F0" w:rsidRPr="00D01B11">
        <w:rPr>
          <w:rFonts w:cs="Times New Roman"/>
          <w:noProof w:val="0"/>
          <w:color w:val="000000" w:themeColor="text1"/>
          <w:szCs w:val="24"/>
        </w:rPr>
        <w:t>kepentingan masyarakat. Kedua</w:t>
      </w:r>
      <w:r w:rsidRPr="00D01B11">
        <w:rPr>
          <w:rFonts w:cs="Times New Roman"/>
          <w:noProof w:val="0"/>
          <w:color w:val="000000" w:themeColor="text1"/>
          <w:szCs w:val="24"/>
        </w:rPr>
        <w:t>: mengintensifkan dialog dan menjaga ketertiban masyarakat guna membangun kesadaran kritis un</w:t>
      </w:r>
      <w:r w:rsidR="0017405E" w:rsidRPr="00D01B11">
        <w:rPr>
          <w:rFonts w:cs="Times New Roman"/>
          <w:noProof w:val="0"/>
          <w:color w:val="000000" w:themeColor="text1"/>
          <w:szCs w:val="24"/>
        </w:rPr>
        <w:t xml:space="preserve">tuk </w:t>
      </w:r>
      <w:r w:rsidR="0017405E" w:rsidRPr="00D01B11">
        <w:rPr>
          <w:rFonts w:cs="Times New Roman"/>
          <w:noProof w:val="0"/>
          <w:color w:val="000000" w:themeColor="text1"/>
          <w:szCs w:val="24"/>
        </w:rPr>
        <w:lastRenderedPageBreak/>
        <w:t>memperbaiki keadaan. Ketiga</w:t>
      </w:r>
      <w:r w:rsidRPr="00D01B11">
        <w:rPr>
          <w:rFonts w:cs="Times New Roman"/>
          <w:noProof w:val="0"/>
          <w:color w:val="000000" w:themeColor="text1"/>
          <w:szCs w:val="24"/>
        </w:rPr>
        <w:t xml:space="preserve">: memfasilitasi masyarakat agar mampu memecahkan masalah sendiri serta mampu melakukan transformasi sosial yang mereka </w:t>
      </w:r>
      <w:r w:rsidR="0013708D" w:rsidRPr="00D01B11">
        <w:rPr>
          <w:rFonts w:cs="Times New Roman"/>
          <w:noProof w:val="0"/>
          <w:color w:val="000000" w:themeColor="text1"/>
          <w:szCs w:val="24"/>
        </w:rPr>
        <w:t>kehendaki. Keempat</w:t>
      </w:r>
      <w:r w:rsidRPr="00D01B11">
        <w:rPr>
          <w:rFonts w:cs="Times New Roman"/>
          <w:noProof w:val="0"/>
          <w:color w:val="000000" w:themeColor="text1"/>
          <w:szCs w:val="24"/>
        </w:rPr>
        <w:t>: menjadikan dakwah sebagai pendidikan dan pengembangan potensi masyarakat, sehingga masyarakat akan terbebas dari kejahilan dan kedhaifan</w:t>
      </w:r>
      <w:r w:rsidR="000575BD" w:rsidRPr="00D01B11">
        <w:rPr>
          <w:rFonts w:cs="Times New Roman"/>
          <w:noProof w:val="0"/>
          <w:color w:val="000000" w:themeColor="text1"/>
          <w:szCs w:val="24"/>
        </w:rPr>
        <w:t>.</w:t>
      </w:r>
    </w:p>
    <w:p w:rsidR="00C10B45" w:rsidRPr="00D01B11" w:rsidRDefault="00C10B45" w:rsidP="00C10B45">
      <w:pPr>
        <w:autoSpaceDE w:val="0"/>
        <w:autoSpaceDN w:val="0"/>
        <w:adjustRightInd w:val="0"/>
        <w:spacing w:after="0" w:line="240" w:lineRule="auto"/>
        <w:ind w:firstLine="720"/>
        <w:jc w:val="both"/>
        <w:rPr>
          <w:rFonts w:cs="Times New Roman"/>
          <w:noProof w:val="0"/>
          <w:color w:val="000000" w:themeColor="text1"/>
          <w:szCs w:val="24"/>
        </w:rPr>
      </w:pPr>
    </w:p>
    <w:p w:rsidR="0035551F" w:rsidRPr="002F4F39" w:rsidRDefault="00DD7D85" w:rsidP="0035551F">
      <w:pPr>
        <w:pStyle w:val="ListParagraph"/>
        <w:numPr>
          <w:ilvl w:val="0"/>
          <w:numId w:val="2"/>
        </w:numPr>
        <w:autoSpaceDE w:val="0"/>
        <w:autoSpaceDN w:val="0"/>
        <w:adjustRightInd w:val="0"/>
        <w:spacing w:after="0" w:line="480" w:lineRule="auto"/>
        <w:ind w:left="720"/>
        <w:jc w:val="both"/>
        <w:rPr>
          <w:rFonts w:cs="Times New Roman"/>
          <w:b/>
          <w:noProof w:val="0"/>
          <w:color w:val="000000" w:themeColor="text1"/>
          <w:szCs w:val="24"/>
        </w:rPr>
      </w:pPr>
      <w:r w:rsidRPr="002F4F39">
        <w:rPr>
          <w:rFonts w:cs="Times New Roman"/>
          <w:b/>
          <w:bCs/>
          <w:noProof w:val="0"/>
          <w:color w:val="000000" w:themeColor="text1"/>
          <w:szCs w:val="24"/>
        </w:rPr>
        <w:t>Macam Strategi Dakwah</w:t>
      </w:r>
    </w:p>
    <w:p w:rsidR="00704FA1" w:rsidRPr="00D01B11" w:rsidRDefault="00ED5BAE" w:rsidP="00BE362D">
      <w:pPr>
        <w:autoSpaceDE w:val="0"/>
        <w:autoSpaceDN w:val="0"/>
        <w:adjustRightInd w:val="0"/>
        <w:spacing w:after="0" w:line="480" w:lineRule="auto"/>
        <w:ind w:firstLine="720"/>
        <w:jc w:val="both"/>
        <w:rPr>
          <w:rFonts w:cs="Times New Roman"/>
          <w:noProof w:val="0"/>
          <w:color w:val="000000" w:themeColor="text1"/>
          <w:sz w:val="23"/>
          <w:szCs w:val="23"/>
        </w:rPr>
      </w:pPr>
      <w:r w:rsidRPr="00D01B11">
        <w:rPr>
          <w:rFonts w:cs="Times New Roman"/>
          <w:noProof w:val="0"/>
          <w:color w:val="000000" w:themeColor="text1"/>
          <w:sz w:val="23"/>
          <w:szCs w:val="23"/>
        </w:rPr>
        <w:t xml:space="preserve">Strategi dakwah dibagi atas tiga </w:t>
      </w:r>
      <w:r w:rsidR="00AF618F" w:rsidRPr="00D01B11">
        <w:rPr>
          <w:rFonts w:cs="Times New Roman"/>
          <w:noProof w:val="0"/>
          <w:color w:val="000000" w:themeColor="text1"/>
          <w:sz w:val="23"/>
          <w:szCs w:val="23"/>
        </w:rPr>
        <w:t xml:space="preserve">hal ini disandarkan pada keterangan </w:t>
      </w:r>
      <w:r w:rsidRPr="00D01B11">
        <w:rPr>
          <w:rFonts w:cs="Times New Roman"/>
          <w:noProof w:val="0"/>
          <w:color w:val="000000" w:themeColor="text1"/>
          <w:sz w:val="23"/>
          <w:szCs w:val="23"/>
        </w:rPr>
        <w:t xml:space="preserve">Miftakh Faridl </w:t>
      </w:r>
      <w:r w:rsidR="00AF618F" w:rsidRPr="00D01B11">
        <w:rPr>
          <w:rFonts w:cs="Times New Roman"/>
          <w:noProof w:val="0"/>
          <w:color w:val="000000" w:themeColor="text1"/>
          <w:sz w:val="23"/>
          <w:szCs w:val="23"/>
        </w:rPr>
        <w:t>sebagai berikut:</w:t>
      </w:r>
    </w:p>
    <w:p w:rsidR="00ED5BAE" w:rsidRPr="00D01B11" w:rsidRDefault="003F32E7" w:rsidP="00704FA1">
      <w:pPr>
        <w:autoSpaceDE w:val="0"/>
        <w:autoSpaceDN w:val="0"/>
        <w:adjustRightInd w:val="0"/>
        <w:spacing w:after="0" w:line="240" w:lineRule="auto"/>
        <w:ind w:left="540"/>
        <w:jc w:val="both"/>
        <w:rPr>
          <w:rFonts w:cs="Times New Roman"/>
          <w:noProof w:val="0"/>
          <w:color w:val="000000" w:themeColor="text1"/>
          <w:sz w:val="23"/>
          <w:szCs w:val="23"/>
        </w:rPr>
      </w:pPr>
      <w:r w:rsidRPr="00D01B11">
        <w:rPr>
          <w:rFonts w:cs="Times New Roman"/>
          <w:noProof w:val="0"/>
          <w:color w:val="000000" w:themeColor="text1"/>
          <w:sz w:val="23"/>
          <w:szCs w:val="23"/>
        </w:rPr>
        <w:t xml:space="preserve">Strategi dakwah </w:t>
      </w:r>
      <w:r w:rsidRPr="00D01B11">
        <w:rPr>
          <w:rFonts w:cs="Times New Roman"/>
          <w:i/>
          <w:iCs/>
          <w:noProof w:val="0"/>
          <w:color w:val="000000" w:themeColor="text1"/>
          <w:sz w:val="23"/>
          <w:szCs w:val="23"/>
        </w:rPr>
        <w:t xml:space="preserve">yat luu’alaihim aayatih </w:t>
      </w:r>
      <w:r w:rsidRPr="00D01B11">
        <w:rPr>
          <w:rFonts w:cs="Times New Roman"/>
          <w:noProof w:val="0"/>
          <w:color w:val="000000" w:themeColor="text1"/>
          <w:sz w:val="23"/>
          <w:szCs w:val="23"/>
        </w:rPr>
        <w:t xml:space="preserve">(strategi komunikasi), </w:t>
      </w:r>
      <w:r w:rsidR="00B0050E" w:rsidRPr="00D01B11">
        <w:rPr>
          <w:rFonts w:cs="Times New Roman"/>
          <w:noProof w:val="0"/>
          <w:color w:val="000000" w:themeColor="text1"/>
          <w:sz w:val="23"/>
          <w:szCs w:val="23"/>
        </w:rPr>
        <w:t xml:space="preserve">Strategi dakwah </w:t>
      </w:r>
      <w:r w:rsidR="00B0050E" w:rsidRPr="00D01B11">
        <w:rPr>
          <w:rFonts w:cs="Times New Roman"/>
          <w:i/>
          <w:iCs/>
          <w:noProof w:val="0"/>
          <w:color w:val="000000" w:themeColor="text1"/>
          <w:sz w:val="23"/>
          <w:szCs w:val="23"/>
        </w:rPr>
        <w:t xml:space="preserve">yuzakkiihim </w:t>
      </w:r>
      <w:r w:rsidR="00B0050E" w:rsidRPr="00D01B11">
        <w:rPr>
          <w:rFonts w:cs="Times New Roman"/>
          <w:noProof w:val="0"/>
          <w:color w:val="000000" w:themeColor="text1"/>
          <w:sz w:val="23"/>
          <w:szCs w:val="23"/>
        </w:rPr>
        <w:t>(strategi dakwah yang dilakukan melalui proses pembersihan sikap dan perilaku),</w:t>
      </w:r>
      <w:r w:rsidR="00704FA1" w:rsidRPr="00D01B11">
        <w:rPr>
          <w:rFonts w:cs="Times New Roman"/>
          <w:noProof w:val="0"/>
          <w:color w:val="000000" w:themeColor="text1"/>
          <w:sz w:val="23"/>
          <w:szCs w:val="23"/>
        </w:rPr>
        <w:t xml:space="preserve"> Strategi dakwah </w:t>
      </w:r>
      <w:r w:rsidR="00704FA1" w:rsidRPr="00D01B11">
        <w:rPr>
          <w:rFonts w:cs="Times New Roman"/>
          <w:i/>
          <w:iCs/>
          <w:noProof w:val="0"/>
          <w:color w:val="000000" w:themeColor="text1"/>
          <w:sz w:val="23"/>
          <w:szCs w:val="23"/>
        </w:rPr>
        <w:t xml:space="preserve">yu’alimul hummul kitaaba wal khikmah </w:t>
      </w:r>
      <w:r w:rsidR="00704FA1" w:rsidRPr="00D01B11">
        <w:rPr>
          <w:rFonts w:cs="Times New Roman"/>
          <w:noProof w:val="0"/>
          <w:color w:val="000000" w:themeColor="text1"/>
          <w:sz w:val="23"/>
          <w:szCs w:val="23"/>
        </w:rPr>
        <w:t>(strategi yang dilakukan melalui proses pendidikan)</w:t>
      </w:r>
      <w:r w:rsidR="00704FA1" w:rsidRPr="00D01B11">
        <w:rPr>
          <w:rStyle w:val="FootnoteReference"/>
          <w:rFonts w:cs="Times New Roman"/>
          <w:noProof w:val="0"/>
          <w:color w:val="000000" w:themeColor="text1"/>
          <w:sz w:val="23"/>
          <w:szCs w:val="23"/>
        </w:rPr>
        <w:footnoteReference w:id="10"/>
      </w:r>
    </w:p>
    <w:p w:rsidR="000A4E93" w:rsidRPr="00D01B11" w:rsidRDefault="000A4E93" w:rsidP="00053C2B">
      <w:pPr>
        <w:autoSpaceDE w:val="0"/>
        <w:autoSpaceDN w:val="0"/>
        <w:adjustRightInd w:val="0"/>
        <w:spacing w:after="0" w:line="240" w:lineRule="auto"/>
        <w:ind w:firstLine="720"/>
        <w:jc w:val="both"/>
        <w:rPr>
          <w:rFonts w:cs="Times New Roman"/>
          <w:noProof w:val="0"/>
          <w:color w:val="000000" w:themeColor="text1"/>
          <w:sz w:val="23"/>
          <w:szCs w:val="23"/>
        </w:rPr>
      </w:pPr>
    </w:p>
    <w:p w:rsidR="00106DAE" w:rsidRPr="00D01B11" w:rsidRDefault="00C9618C" w:rsidP="00106DAE">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Ke</w:t>
      </w:r>
      <w:r w:rsidR="00B53083" w:rsidRPr="00D01B11">
        <w:rPr>
          <w:rFonts w:cs="Times New Roman"/>
          <w:noProof w:val="0"/>
          <w:color w:val="000000" w:themeColor="text1"/>
          <w:szCs w:val="24"/>
        </w:rPr>
        <w:t>tiga Strategi dakwah yang dikutip dari pendapat di atas penulis deskripsikan sebagai berikut:</w:t>
      </w:r>
    </w:p>
    <w:p w:rsidR="00AE6443" w:rsidRPr="00D01B11" w:rsidRDefault="00ED5BAE" w:rsidP="00AE6443">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 w:val="23"/>
          <w:szCs w:val="23"/>
        </w:rPr>
        <w:t xml:space="preserve">Strategi dakwah </w:t>
      </w:r>
      <w:r w:rsidRPr="00D01B11">
        <w:rPr>
          <w:rFonts w:cs="Times New Roman"/>
          <w:i/>
          <w:iCs/>
          <w:noProof w:val="0"/>
          <w:color w:val="000000" w:themeColor="text1"/>
          <w:sz w:val="23"/>
          <w:szCs w:val="23"/>
        </w:rPr>
        <w:t xml:space="preserve">yat luu’alaihim aayatih </w:t>
      </w:r>
      <w:r w:rsidRPr="00D01B11">
        <w:rPr>
          <w:rFonts w:cs="Times New Roman"/>
          <w:noProof w:val="0"/>
          <w:color w:val="000000" w:themeColor="text1"/>
          <w:sz w:val="23"/>
          <w:szCs w:val="23"/>
        </w:rPr>
        <w:t xml:space="preserve">(strategi komunikasi) </w:t>
      </w:r>
      <w:r w:rsidR="00272630" w:rsidRPr="00D01B11">
        <w:rPr>
          <w:rFonts w:cs="Times New Roman"/>
          <w:noProof w:val="0"/>
          <w:color w:val="000000" w:themeColor="text1"/>
          <w:sz w:val="23"/>
          <w:szCs w:val="23"/>
        </w:rPr>
        <w:t xml:space="preserve">merupakan </w:t>
      </w:r>
      <w:r w:rsidRPr="00D01B11">
        <w:rPr>
          <w:rFonts w:cs="Times New Roman"/>
          <w:noProof w:val="0"/>
          <w:color w:val="000000" w:themeColor="text1"/>
          <w:sz w:val="23"/>
          <w:szCs w:val="23"/>
        </w:rPr>
        <w:t>strategi penyampaian pesan-pesan dakwah kepada umat memiliki</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konsekwensi terpeliharanya hubungan insani secara sehat dan</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bersahaja, sehingga dakwah tetap memberikan fungsi maksimal bagi</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kepentingan hidup dan kehidupan. Disinilah proses dakwah perlu</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mempertimbangkan dimensi-dimensi sosiologi, agar komunikasi yang</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didahului dapat berimplikasi pada peningkatan kesadaran iman.</w:t>
      </w:r>
    </w:p>
    <w:p w:rsidR="00141137" w:rsidRPr="00D01B11" w:rsidRDefault="00ED5BAE" w:rsidP="00141137">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 w:val="23"/>
          <w:szCs w:val="23"/>
        </w:rPr>
        <w:t xml:space="preserve">Strategi dakwah </w:t>
      </w:r>
      <w:r w:rsidRPr="00D01B11">
        <w:rPr>
          <w:rFonts w:cs="Times New Roman"/>
          <w:i/>
          <w:iCs/>
          <w:noProof w:val="0"/>
          <w:color w:val="000000" w:themeColor="text1"/>
          <w:sz w:val="23"/>
          <w:szCs w:val="23"/>
        </w:rPr>
        <w:t xml:space="preserve">yuzakkiihim </w:t>
      </w:r>
      <w:r w:rsidRPr="00D01B11">
        <w:rPr>
          <w:rFonts w:cs="Times New Roman"/>
          <w:noProof w:val="0"/>
          <w:color w:val="000000" w:themeColor="text1"/>
          <w:sz w:val="23"/>
          <w:szCs w:val="23"/>
        </w:rPr>
        <w:t>(strategi dakwah yang dilakukan melalui</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 xml:space="preserve">proses pembersihan sikap dan perilaku) </w:t>
      </w:r>
      <w:r w:rsidR="00AE6443" w:rsidRPr="00D01B11">
        <w:rPr>
          <w:rFonts w:cs="Times New Roman"/>
          <w:noProof w:val="0"/>
          <w:color w:val="000000" w:themeColor="text1"/>
          <w:sz w:val="23"/>
          <w:szCs w:val="23"/>
        </w:rPr>
        <w:t>merupakan</w:t>
      </w:r>
      <w:r w:rsidRPr="00D01B11">
        <w:rPr>
          <w:rFonts w:cs="Times New Roman"/>
          <w:noProof w:val="0"/>
          <w:color w:val="000000" w:themeColor="text1"/>
          <w:sz w:val="23"/>
          <w:szCs w:val="23"/>
        </w:rPr>
        <w:t xml:space="preserve"> pembersihan yang</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dimaksud agar terjadi perubahan individu masyarakat sesuai dengan</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 xml:space="preserve">watak </w:t>
      </w:r>
      <w:r w:rsidR="006B1DB0">
        <w:rPr>
          <w:rFonts w:cs="Times New Roman"/>
          <w:noProof w:val="0"/>
          <w:color w:val="000000" w:themeColor="text1"/>
          <w:sz w:val="23"/>
          <w:szCs w:val="23"/>
        </w:rPr>
        <w:t>Islam</w:t>
      </w:r>
      <w:r w:rsidRPr="00D01B11">
        <w:rPr>
          <w:rFonts w:cs="Times New Roman"/>
          <w:noProof w:val="0"/>
          <w:color w:val="000000" w:themeColor="text1"/>
          <w:sz w:val="23"/>
          <w:szCs w:val="23"/>
        </w:rPr>
        <w:t xml:space="preserve"> sebagai agama manusia </w:t>
      </w:r>
      <w:r w:rsidRPr="00D01B11">
        <w:rPr>
          <w:rFonts w:cs="Times New Roman"/>
          <w:noProof w:val="0"/>
          <w:color w:val="000000" w:themeColor="text1"/>
          <w:sz w:val="23"/>
          <w:szCs w:val="23"/>
        </w:rPr>
        <w:lastRenderedPageBreak/>
        <w:t>karena itu dakwah salah satunya</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mengemban misi memanusiakan manusia sekaligus memelihara</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 xml:space="preserve">keutuhan </w:t>
      </w:r>
      <w:r w:rsidR="006B1DB0">
        <w:rPr>
          <w:rFonts w:cs="Times New Roman"/>
          <w:noProof w:val="0"/>
          <w:color w:val="000000" w:themeColor="text1"/>
          <w:sz w:val="23"/>
          <w:szCs w:val="23"/>
        </w:rPr>
        <w:t>Islam</w:t>
      </w:r>
      <w:r w:rsidRPr="00D01B11">
        <w:rPr>
          <w:rFonts w:cs="Times New Roman"/>
          <w:noProof w:val="0"/>
          <w:color w:val="000000" w:themeColor="text1"/>
          <w:sz w:val="23"/>
          <w:szCs w:val="23"/>
        </w:rPr>
        <w:t xml:space="preserve"> sebagai agama </w:t>
      </w:r>
      <w:r w:rsidRPr="00D01B11">
        <w:rPr>
          <w:rFonts w:cs="Times New Roman"/>
          <w:i/>
          <w:iCs/>
          <w:noProof w:val="0"/>
          <w:color w:val="000000" w:themeColor="text1"/>
          <w:sz w:val="23"/>
          <w:szCs w:val="23"/>
        </w:rPr>
        <w:t>rahmatan lil’alamin</w:t>
      </w:r>
      <w:r w:rsidRPr="00D01B11">
        <w:rPr>
          <w:rFonts w:cs="Times New Roman"/>
          <w:noProof w:val="0"/>
          <w:color w:val="000000" w:themeColor="text1"/>
          <w:sz w:val="23"/>
          <w:szCs w:val="23"/>
        </w:rPr>
        <w:t>.</w:t>
      </w:r>
    </w:p>
    <w:p w:rsidR="00BE362D" w:rsidRPr="00D01B11" w:rsidRDefault="00ED5BAE" w:rsidP="00141137">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 w:val="23"/>
          <w:szCs w:val="23"/>
        </w:rPr>
        <w:t xml:space="preserve">Strategi dakwah </w:t>
      </w:r>
      <w:r w:rsidRPr="00D01B11">
        <w:rPr>
          <w:rFonts w:cs="Times New Roman"/>
          <w:i/>
          <w:iCs/>
          <w:noProof w:val="0"/>
          <w:color w:val="000000" w:themeColor="text1"/>
          <w:sz w:val="23"/>
          <w:szCs w:val="23"/>
        </w:rPr>
        <w:t xml:space="preserve">yu’alimul hummul kitaaba wal khikmah </w:t>
      </w:r>
      <w:r w:rsidRPr="00D01B11">
        <w:rPr>
          <w:rFonts w:cs="Times New Roman"/>
          <w:noProof w:val="0"/>
          <w:color w:val="000000" w:themeColor="text1"/>
          <w:sz w:val="23"/>
          <w:szCs w:val="23"/>
        </w:rPr>
        <w:t>(strategi yang</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dilakukan melalui proses pendidikan), yakni proses pembebasan</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manusia dari berbagai penjara kebodohan yang sering melilit</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kemerdekaan dan kreatifitas.</w:t>
      </w:r>
    </w:p>
    <w:p w:rsidR="00BE362D" w:rsidRPr="00D01B11" w:rsidRDefault="00ED5BAE" w:rsidP="00BE362D">
      <w:pPr>
        <w:pStyle w:val="ListParagraph"/>
        <w:autoSpaceDE w:val="0"/>
        <w:autoSpaceDN w:val="0"/>
        <w:adjustRightInd w:val="0"/>
        <w:spacing w:after="0" w:line="480" w:lineRule="auto"/>
        <w:ind w:left="0" w:firstLine="720"/>
        <w:jc w:val="both"/>
        <w:rPr>
          <w:rFonts w:cs="Times New Roman"/>
          <w:noProof w:val="0"/>
          <w:color w:val="000000" w:themeColor="text1"/>
          <w:sz w:val="23"/>
          <w:szCs w:val="23"/>
        </w:rPr>
      </w:pPr>
      <w:r w:rsidRPr="00D01B11">
        <w:rPr>
          <w:rFonts w:cs="Times New Roman"/>
          <w:noProof w:val="0"/>
          <w:color w:val="000000" w:themeColor="text1"/>
          <w:sz w:val="23"/>
          <w:szCs w:val="23"/>
        </w:rPr>
        <w:t>Berkaitan dengan ketiga strategi dakwah tersebut, maka Sayid</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Sabiq meletakkan beberapa pondasi penting sebagai kebangkitan strategi</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dakwah</w:t>
      </w:r>
      <w:r w:rsidR="00897AE8" w:rsidRPr="00D01B11">
        <w:rPr>
          <w:rFonts w:cs="Times New Roman"/>
          <w:noProof w:val="0"/>
          <w:color w:val="000000" w:themeColor="text1"/>
          <w:sz w:val="23"/>
          <w:szCs w:val="23"/>
        </w:rPr>
        <w:t>:</w:t>
      </w:r>
    </w:p>
    <w:p w:rsidR="00BE362D" w:rsidRPr="00D01B11" w:rsidRDefault="00ED5BAE" w:rsidP="00FE1B96">
      <w:pPr>
        <w:pStyle w:val="ListParagraph"/>
        <w:autoSpaceDE w:val="0"/>
        <w:autoSpaceDN w:val="0"/>
        <w:adjustRightInd w:val="0"/>
        <w:spacing w:after="0" w:line="240" w:lineRule="auto"/>
        <w:ind w:left="540"/>
        <w:jc w:val="both"/>
        <w:rPr>
          <w:rFonts w:cs="Times New Roman"/>
          <w:noProof w:val="0"/>
          <w:color w:val="000000" w:themeColor="text1"/>
          <w:sz w:val="23"/>
          <w:szCs w:val="23"/>
        </w:rPr>
      </w:pPr>
      <w:r w:rsidRPr="00D01B11">
        <w:rPr>
          <w:rFonts w:cs="Times New Roman"/>
          <w:noProof w:val="0"/>
          <w:color w:val="000000" w:themeColor="text1"/>
          <w:sz w:val="23"/>
          <w:szCs w:val="23"/>
        </w:rPr>
        <w:t>Pertama, kebangkitan memerlukan perhatian yang serius berupa</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penerimaan dan pemikiran yang sempurna, dan perlu adanya pemantauan</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situasi dan kondisi serta perkembangan disekitar kita.</w:t>
      </w:r>
    </w:p>
    <w:p w:rsidR="00BE362D" w:rsidRPr="00D01B11" w:rsidRDefault="00ED5BAE" w:rsidP="00FE1B96">
      <w:pPr>
        <w:pStyle w:val="ListParagraph"/>
        <w:autoSpaceDE w:val="0"/>
        <w:autoSpaceDN w:val="0"/>
        <w:adjustRightInd w:val="0"/>
        <w:spacing w:after="0" w:line="240" w:lineRule="auto"/>
        <w:ind w:left="540"/>
        <w:jc w:val="both"/>
        <w:rPr>
          <w:rFonts w:cs="Times New Roman"/>
          <w:noProof w:val="0"/>
          <w:color w:val="000000" w:themeColor="text1"/>
          <w:sz w:val="23"/>
          <w:szCs w:val="23"/>
        </w:rPr>
      </w:pPr>
      <w:r w:rsidRPr="00D01B11">
        <w:rPr>
          <w:rFonts w:cs="Times New Roman"/>
          <w:noProof w:val="0"/>
          <w:color w:val="000000" w:themeColor="text1"/>
          <w:sz w:val="23"/>
          <w:szCs w:val="23"/>
        </w:rPr>
        <w:t xml:space="preserve">Kadua, kebangkitan yang baik membutuhkan </w:t>
      </w:r>
      <w:r w:rsidRPr="00D01B11">
        <w:rPr>
          <w:rFonts w:cs="Times New Roman"/>
          <w:i/>
          <w:iCs/>
          <w:noProof w:val="0"/>
          <w:color w:val="000000" w:themeColor="text1"/>
          <w:sz w:val="23"/>
          <w:szCs w:val="23"/>
        </w:rPr>
        <w:t xml:space="preserve">tanzhim </w:t>
      </w:r>
      <w:r w:rsidRPr="00D01B11">
        <w:rPr>
          <w:rFonts w:cs="Times New Roman"/>
          <w:noProof w:val="0"/>
          <w:color w:val="000000" w:themeColor="text1"/>
          <w:sz w:val="23"/>
          <w:szCs w:val="23"/>
        </w:rPr>
        <w:t>(penataan),</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maksudnya penataan untuk semua jama’ah yang memiliki niat dan tujuan</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yang baik. Oleh karena itu mereka membutuhkan penataan sebagaimana</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kehidupan dewasa ini berada dalam suatu sistem yang tertata.</w:t>
      </w:r>
      <w:r w:rsidR="00BE362D" w:rsidRPr="00D01B11">
        <w:rPr>
          <w:rFonts w:cs="Times New Roman"/>
          <w:noProof w:val="0"/>
          <w:color w:val="000000" w:themeColor="text1"/>
          <w:sz w:val="23"/>
          <w:szCs w:val="23"/>
        </w:rPr>
        <w:t xml:space="preserve"> </w:t>
      </w:r>
    </w:p>
    <w:p w:rsidR="00FE1B96" w:rsidRPr="00D01B11" w:rsidRDefault="00ED5BAE" w:rsidP="00FE1B96">
      <w:pPr>
        <w:pStyle w:val="ListParagraph"/>
        <w:autoSpaceDE w:val="0"/>
        <w:autoSpaceDN w:val="0"/>
        <w:adjustRightInd w:val="0"/>
        <w:spacing w:after="0" w:line="240" w:lineRule="auto"/>
        <w:ind w:left="540"/>
        <w:jc w:val="both"/>
        <w:rPr>
          <w:rFonts w:cs="Times New Roman"/>
          <w:noProof w:val="0"/>
          <w:color w:val="000000" w:themeColor="text1"/>
          <w:sz w:val="23"/>
          <w:szCs w:val="23"/>
        </w:rPr>
      </w:pPr>
      <w:r w:rsidRPr="00D01B11">
        <w:rPr>
          <w:rFonts w:cs="Times New Roman"/>
          <w:noProof w:val="0"/>
          <w:color w:val="000000" w:themeColor="text1"/>
          <w:sz w:val="23"/>
          <w:szCs w:val="23"/>
        </w:rPr>
        <w:t xml:space="preserve">Ketiga, </w:t>
      </w:r>
      <w:r w:rsidRPr="00D01B11">
        <w:rPr>
          <w:rFonts w:cs="Times New Roman"/>
          <w:i/>
          <w:iCs/>
          <w:noProof w:val="0"/>
          <w:color w:val="000000" w:themeColor="text1"/>
          <w:sz w:val="23"/>
          <w:szCs w:val="23"/>
        </w:rPr>
        <w:t xml:space="preserve">tanzhim </w:t>
      </w:r>
      <w:r w:rsidRPr="00D01B11">
        <w:rPr>
          <w:rFonts w:cs="Times New Roman"/>
          <w:noProof w:val="0"/>
          <w:color w:val="000000" w:themeColor="text1"/>
          <w:sz w:val="23"/>
          <w:szCs w:val="23"/>
        </w:rPr>
        <w:t xml:space="preserve">itu membutuhkan </w:t>
      </w:r>
      <w:r w:rsidRPr="00D01B11">
        <w:rPr>
          <w:rFonts w:cs="Times New Roman"/>
          <w:i/>
          <w:iCs/>
          <w:noProof w:val="0"/>
          <w:color w:val="000000" w:themeColor="text1"/>
          <w:sz w:val="23"/>
          <w:szCs w:val="23"/>
        </w:rPr>
        <w:t xml:space="preserve">qaid </w:t>
      </w:r>
      <w:r w:rsidRPr="00D01B11">
        <w:rPr>
          <w:rFonts w:cs="Times New Roman"/>
          <w:noProof w:val="0"/>
          <w:color w:val="000000" w:themeColor="text1"/>
          <w:sz w:val="23"/>
          <w:szCs w:val="23"/>
        </w:rPr>
        <w:t>(pimpinan). Maksudnya</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qaid tersebut meletakkan dasar-dasar serta menentukan kaidah-kaidah</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yang menjamin kesuksesan dakwah</w:t>
      </w:r>
      <w:r w:rsidR="00511249" w:rsidRPr="00D01B11">
        <w:rPr>
          <w:rStyle w:val="FootnoteReference"/>
          <w:rFonts w:cs="Times New Roman"/>
          <w:noProof w:val="0"/>
          <w:color w:val="000000" w:themeColor="text1"/>
          <w:sz w:val="23"/>
          <w:szCs w:val="23"/>
        </w:rPr>
        <w:footnoteReference w:id="11"/>
      </w:r>
      <w:r w:rsidRPr="00D01B11">
        <w:rPr>
          <w:rFonts w:cs="Times New Roman"/>
          <w:noProof w:val="0"/>
          <w:color w:val="000000" w:themeColor="text1"/>
          <w:sz w:val="23"/>
          <w:szCs w:val="23"/>
        </w:rPr>
        <w:t>.</w:t>
      </w:r>
    </w:p>
    <w:p w:rsidR="00FE1B96" w:rsidRPr="00D01B11" w:rsidRDefault="00BE362D" w:rsidP="00FE1B96">
      <w:pPr>
        <w:pStyle w:val="ListParagraph"/>
        <w:autoSpaceDE w:val="0"/>
        <w:autoSpaceDN w:val="0"/>
        <w:adjustRightInd w:val="0"/>
        <w:spacing w:after="0" w:line="240" w:lineRule="auto"/>
        <w:ind w:left="540"/>
        <w:jc w:val="both"/>
        <w:rPr>
          <w:rFonts w:cs="Times New Roman"/>
          <w:noProof w:val="0"/>
          <w:color w:val="000000" w:themeColor="text1"/>
          <w:sz w:val="23"/>
          <w:szCs w:val="23"/>
        </w:rPr>
      </w:pPr>
      <w:r w:rsidRPr="00D01B11">
        <w:rPr>
          <w:rFonts w:cs="Times New Roman"/>
          <w:noProof w:val="0"/>
          <w:color w:val="000000" w:themeColor="text1"/>
          <w:sz w:val="23"/>
          <w:szCs w:val="23"/>
        </w:rPr>
        <w:t xml:space="preserve"> </w:t>
      </w:r>
    </w:p>
    <w:p w:rsidR="007930DA" w:rsidRPr="00D01B11" w:rsidRDefault="00ED5BAE" w:rsidP="00851B3C">
      <w:pPr>
        <w:pStyle w:val="ListParagraph"/>
        <w:autoSpaceDE w:val="0"/>
        <w:autoSpaceDN w:val="0"/>
        <w:adjustRightInd w:val="0"/>
        <w:spacing w:after="0" w:line="480" w:lineRule="auto"/>
        <w:ind w:left="0" w:firstLine="720"/>
        <w:jc w:val="both"/>
        <w:rPr>
          <w:rFonts w:cs="Times New Roman"/>
          <w:noProof w:val="0"/>
          <w:color w:val="000000" w:themeColor="text1"/>
          <w:sz w:val="23"/>
          <w:szCs w:val="23"/>
        </w:rPr>
      </w:pPr>
      <w:r w:rsidRPr="00D01B11">
        <w:rPr>
          <w:rFonts w:cs="Times New Roman"/>
          <w:noProof w:val="0"/>
          <w:color w:val="000000" w:themeColor="text1"/>
          <w:sz w:val="23"/>
          <w:szCs w:val="23"/>
        </w:rPr>
        <w:t>Tiga pondasi tersebut itulah yang diperlukan dalam strategi</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dakwah, apabila strategi yang disusun, dikonsentrasikan dan dikonsepkan</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dengan baik akan membuahkan pelaksanaan yang disebut strategis, artinya</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strategi yang diterapkan secara benar sesuai dengan sasaran serta situasi</w:t>
      </w:r>
      <w:r w:rsidR="00BE362D" w:rsidRPr="00D01B11">
        <w:rPr>
          <w:rFonts w:cs="Times New Roman"/>
          <w:noProof w:val="0"/>
          <w:color w:val="000000" w:themeColor="text1"/>
          <w:sz w:val="23"/>
          <w:szCs w:val="23"/>
        </w:rPr>
        <w:t xml:space="preserve"> </w:t>
      </w:r>
      <w:r w:rsidRPr="00D01B11">
        <w:rPr>
          <w:rFonts w:cs="Times New Roman"/>
          <w:noProof w:val="0"/>
          <w:color w:val="000000" w:themeColor="text1"/>
          <w:sz w:val="23"/>
          <w:szCs w:val="23"/>
        </w:rPr>
        <w:t>dan kondisi.</w:t>
      </w:r>
      <w:r w:rsidR="002D3696" w:rsidRPr="00D01B11">
        <w:rPr>
          <w:rFonts w:cs="Times New Roman"/>
          <w:noProof w:val="0"/>
          <w:color w:val="000000" w:themeColor="text1"/>
          <w:sz w:val="23"/>
          <w:szCs w:val="23"/>
        </w:rPr>
        <w:t xml:space="preserve"> </w:t>
      </w:r>
      <w:r w:rsidR="00BE362D" w:rsidRPr="00D01B11">
        <w:rPr>
          <w:rFonts w:cs="Times New Roman"/>
          <w:noProof w:val="0"/>
          <w:color w:val="000000" w:themeColor="text1"/>
          <w:sz w:val="23"/>
          <w:szCs w:val="23"/>
        </w:rPr>
        <w:t>Dan strategi yang strategis  harus</w:t>
      </w:r>
      <w:r w:rsidR="007930DA" w:rsidRPr="00D01B11">
        <w:rPr>
          <w:rFonts w:cs="Times New Roman"/>
          <w:noProof w:val="0"/>
          <w:color w:val="000000" w:themeColor="text1"/>
          <w:sz w:val="23"/>
          <w:szCs w:val="23"/>
        </w:rPr>
        <w:t xml:space="preserve"> </w:t>
      </w:r>
      <w:r w:rsidR="00BE362D" w:rsidRPr="00D01B11">
        <w:rPr>
          <w:rFonts w:cs="Times New Roman"/>
          <w:noProof w:val="0"/>
          <w:color w:val="000000" w:themeColor="text1"/>
          <w:sz w:val="23"/>
          <w:szCs w:val="23"/>
        </w:rPr>
        <w:t>memperhatikan hal-hal sebagai berikut :</w:t>
      </w:r>
    </w:p>
    <w:p w:rsidR="007930DA" w:rsidRPr="00D01B11" w:rsidRDefault="00BE362D" w:rsidP="00A9276E">
      <w:pPr>
        <w:pStyle w:val="ListParagraph"/>
        <w:numPr>
          <w:ilvl w:val="0"/>
          <w:numId w:val="29"/>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i/>
          <w:iCs/>
          <w:noProof w:val="0"/>
          <w:color w:val="000000" w:themeColor="text1"/>
          <w:szCs w:val="24"/>
        </w:rPr>
        <w:t xml:space="preserve">Strenght </w:t>
      </w:r>
      <w:r w:rsidRPr="00D01B11">
        <w:rPr>
          <w:rFonts w:cs="Times New Roman"/>
          <w:noProof w:val="0"/>
          <w:color w:val="000000" w:themeColor="text1"/>
          <w:szCs w:val="24"/>
        </w:rPr>
        <w:t>(kekuatan)</w:t>
      </w:r>
    </w:p>
    <w:p w:rsidR="007930DA" w:rsidRPr="00D01B11" w:rsidRDefault="00BE362D" w:rsidP="00A9276E">
      <w:pPr>
        <w:pStyle w:val="ListParagraph"/>
        <w:numPr>
          <w:ilvl w:val="0"/>
          <w:numId w:val="29"/>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i/>
          <w:iCs/>
          <w:noProof w:val="0"/>
          <w:color w:val="000000" w:themeColor="text1"/>
          <w:szCs w:val="24"/>
        </w:rPr>
        <w:t xml:space="preserve">Weakness </w:t>
      </w:r>
      <w:r w:rsidRPr="00D01B11">
        <w:rPr>
          <w:rFonts w:cs="Times New Roman"/>
          <w:noProof w:val="0"/>
          <w:color w:val="000000" w:themeColor="text1"/>
          <w:szCs w:val="24"/>
        </w:rPr>
        <w:t>(kelemahan)</w:t>
      </w:r>
    </w:p>
    <w:p w:rsidR="007930DA" w:rsidRPr="00D01B11" w:rsidRDefault="00BE362D" w:rsidP="00A9276E">
      <w:pPr>
        <w:pStyle w:val="ListParagraph"/>
        <w:numPr>
          <w:ilvl w:val="0"/>
          <w:numId w:val="29"/>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i/>
          <w:iCs/>
          <w:noProof w:val="0"/>
          <w:color w:val="000000" w:themeColor="text1"/>
          <w:szCs w:val="24"/>
        </w:rPr>
        <w:t xml:space="preserve">Opportunity </w:t>
      </w:r>
      <w:r w:rsidRPr="00D01B11">
        <w:rPr>
          <w:rFonts w:cs="Times New Roman"/>
          <w:noProof w:val="0"/>
          <w:color w:val="000000" w:themeColor="text1"/>
          <w:szCs w:val="24"/>
        </w:rPr>
        <w:t>(peluang)</w:t>
      </w:r>
    </w:p>
    <w:p w:rsidR="007930DA" w:rsidRPr="00D01B11" w:rsidRDefault="00BE362D" w:rsidP="00A9276E">
      <w:pPr>
        <w:pStyle w:val="ListParagraph"/>
        <w:numPr>
          <w:ilvl w:val="0"/>
          <w:numId w:val="29"/>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i/>
          <w:iCs/>
          <w:noProof w:val="0"/>
          <w:color w:val="000000" w:themeColor="text1"/>
          <w:szCs w:val="24"/>
        </w:rPr>
        <w:t xml:space="preserve">Threats </w:t>
      </w:r>
      <w:r w:rsidRPr="00D01B11">
        <w:rPr>
          <w:rFonts w:cs="Times New Roman"/>
          <w:noProof w:val="0"/>
          <w:color w:val="000000" w:themeColor="text1"/>
          <w:szCs w:val="24"/>
        </w:rPr>
        <w:t>(ancaman)</w:t>
      </w:r>
      <w:r w:rsidR="00A9276E" w:rsidRPr="00D01B11">
        <w:rPr>
          <w:rStyle w:val="FootnoteReference"/>
          <w:rFonts w:cs="Times New Roman"/>
          <w:noProof w:val="0"/>
          <w:color w:val="000000" w:themeColor="text1"/>
          <w:szCs w:val="24"/>
        </w:rPr>
        <w:footnoteReference w:id="12"/>
      </w:r>
    </w:p>
    <w:p w:rsidR="00D7164F" w:rsidRPr="00D01B11" w:rsidRDefault="00D7164F" w:rsidP="00D7164F">
      <w:pPr>
        <w:autoSpaceDE w:val="0"/>
        <w:autoSpaceDN w:val="0"/>
        <w:adjustRightInd w:val="0"/>
        <w:spacing w:after="0" w:line="240" w:lineRule="auto"/>
        <w:ind w:left="540"/>
        <w:jc w:val="both"/>
        <w:rPr>
          <w:rFonts w:cs="Times New Roman"/>
          <w:noProof w:val="0"/>
          <w:color w:val="000000" w:themeColor="text1"/>
          <w:szCs w:val="24"/>
        </w:rPr>
      </w:pPr>
    </w:p>
    <w:p w:rsidR="007930DA" w:rsidRPr="00D01B11" w:rsidRDefault="00BE362D" w:rsidP="00FB7EC8">
      <w:pPr>
        <w:pStyle w:val="ListParagraph"/>
        <w:autoSpaceDE w:val="0"/>
        <w:autoSpaceDN w:val="0"/>
        <w:adjustRightInd w:val="0"/>
        <w:spacing w:after="0" w:line="480" w:lineRule="auto"/>
        <w:ind w:left="0" w:firstLine="720"/>
        <w:jc w:val="both"/>
        <w:rPr>
          <w:rFonts w:cs="Times New Roman"/>
          <w:noProof w:val="0"/>
          <w:color w:val="000000" w:themeColor="text1"/>
          <w:sz w:val="23"/>
          <w:szCs w:val="23"/>
        </w:rPr>
      </w:pPr>
      <w:r w:rsidRPr="00D01B11">
        <w:rPr>
          <w:rFonts w:cs="Times New Roman"/>
          <w:noProof w:val="0"/>
          <w:color w:val="000000" w:themeColor="text1"/>
          <w:sz w:val="23"/>
          <w:szCs w:val="23"/>
        </w:rPr>
        <w:lastRenderedPageBreak/>
        <w:t xml:space="preserve">Selain beberapa hal diatas strategi dakwah </w:t>
      </w:r>
      <w:r w:rsidR="00FB7EC8" w:rsidRPr="00D01B11">
        <w:rPr>
          <w:rFonts w:cs="Times New Roman"/>
          <w:noProof w:val="0"/>
          <w:color w:val="000000" w:themeColor="text1"/>
          <w:szCs w:val="24"/>
        </w:rPr>
        <w:t xml:space="preserve">Strategi dakwah </w:t>
      </w:r>
      <w:r w:rsidR="006B1DB0">
        <w:rPr>
          <w:rFonts w:cs="Times New Roman"/>
          <w:noProof w:val="0"/>
          <w:color w:val="000000" w:themeColor="text1"/>
          <w:szCs w:val="24"/>
        </w:rPr>
        <w:t>Islam</w:t>
      </w:r>
      <w:r w:rsidR="00FB7EC8" w:rsidRPr="00D01B11">
        <w:rPr>
          <w:rFonts w:cs="Times New Roman"/>
          <w:noProof w:val="0"/>
          <w:color w:val="000000" w:themeColor="text1"/>
          <w:szCs w:val="24"/>
        </w:rPr>
        <w:t xml:space="preserve"> sebaiknya dirancang untuk lebih memberikan tekanan pada usaha-usaha pemberdayaan umat, baik pemberdayaan ekonomi, politik, budaya maupun pendidikan. Karena itu menurut Syukir strategi dakwah yang baik harus memperhatikan beberapa azas sebagai berikut :</w:t>
      </w:r>
    </w:p>
    <w:p w:rsidR="007930DA" w:rsidRPr="00D01B11" w:rsidRDefault="00BE362D" w:rsidP="00855EC4">
      <w:pPr>
        <w:pStyle w:val="ListParagraph"/>
        <w:numPr>
          <w:ilvl w:val="0"/>
          <w:numId w:val="30"/>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Azas Filosofis: Membicarakan masalah yang erat hubungannya dengan</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tujuan-tujuan yang hendak dicapai dalam proses atau aktifitas dakwah.</w:t>
      </w:r>
    </w:p>
    <w:p w:rsidR="007930DA" w:rsidRPr="00D01B11" w:rsidRDefault="00BE362D" w:rsidP="00855EC4">
      <w:pPr>
        <w:pStyle w:val="ListParagraph"/>
        <w:numPr>
          <w:ilvl w:val="0"/>
          <w:numId w:val="30"/>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Azas Kemampuan dan Keahlian Da’i (</w:t>
      </w:r>
      <w:r w:rsidRPr="00D01B11">
        <w:rPr>
          <w:rFonts w:cs="Times New Roman"/>
          <w:i/>
          <w:iCs/>
          <w:noProof w:val="0"/>
          <w:color w:val="000000" w:themeColor="text1"/>
          <w:szCs w:val="24"/>
        </w:rPr>
        <w:t>Achievement And professional</w:t>
      </w:r>
      <w:r w:rsidRPr="00D01B11">
        <w:rPr>
          <w:rFonts w:cs="Times New Roman"/>
          <w:noProof w:val="0"/>
          <w:color w:val="000000" w:themeColor="text1"/>
          <w:szCs w:val="24"/>
        </w:rPr>
        <w:t>)</w:t>
      </w:r>
    </w:p>
    <w:p w:rsidR="007930DA" w:rsidRPr="00D01B11" w:rsidRDefault="00BE362D" w:rsidP="00855EC4">
      <w:pPr>
        <w:pStyle w:val="ListParagraph"/>
        <w:numPr>
          <w:ilvl w:val="0"/>
          <w:numId w:val="30"/>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Azas Sosiologi: Membahas masalah-masalah yang berkaitan dengan</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situasi dan kondisi sasaran dakwah. Misalnya politik pemerintahan</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setempat, mayoritas agama di daerah setempat, filosofis sasaran</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dakwah dan sebagainya.</w:t>
      </w:r>
    </w:p>
    <w:p w:rsidR="007930DA" w:rsidRPr="00D01B11" w:rsidRDefault="00BE362D" w:rsidP="00855EC4">
      <w:pPr>
        <w:pStyle w:val="ListParagraph"/>
        <w:numPr>
          <w:ilvl w:val="0"/>
          <w:numId w:val="30"/>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Azas Psikologis: membahas masalah yang erat hubungannya dengan</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kejiwaan manusia. Seorang Da’i adalah manusia, begitu pula dengan</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sasaran dakwahnya yang memiliki karakter (kejiwaan) yang unik yakni</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berbeda satu sama lainnya. Apalagi masalah agama, yang merupakan</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masalah yang idiologi atau kepercayaan (ruhaniyah) tak luput dari</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masalah-masalah </w:t>
      </w:r>
      <w:r w:rsidRPr="00D01B11">
        <w:rPr>
          <w:rFonts w:cs="Times New Roman"/>
          <w:i/>
          <w:iCs/>
          <w:noProof w:val="0"/>
          <w:color w:val="000000" w:themeColor="text1"/>
          <w:szCs w:val="24"/>
        </w:rPr>
        <w:t xml:space="preserve">psychologis </w:t>
      </w:r>
      <w:r w:rsidRPr="00D01B11">
        <w:rPr>
          <w:rFonts w:cs="Times New Roman"/>
          <w:noProof w:val="0"/>
          <w:color w:val="000000" w:themeColor="text1"/>
          <w:szCs w:val="24"/>
        </w:rPr>
        <w:t>sebagai azas (dasar) dakwahnya.</w:t>
      </w:r>
    </w:p>
    <w:p w:rsidR="007930DA" w:rsidRPr="00D01B11" w:rsidRDefault="00BE362D" w:rsidP="00855EC4">
      <w:pPr>
        <w:pStyle w:val="ListParagraph"/>
        <w:numPr>
          <w:ilvl w:val="0"/>
          <w:numId w:val="30"/>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Azas Efektifitas: maksudnya adalah di dalam aktivitas dakwah harus</w:t>
      </w:r>
      <w:r w:rsidR="007930DA" w:rsidRPr="00D01B11">
        <w:rPr>
          <w:rFonts w:cs="Times New Roman"/>
          <w:noProof w:val="0"/>
          <w:color w:val="000000" w:themeColor="text1"/>
          <w:szCs w:val="24"/>
        </w:rPr>
        <w:t xml:space="preserve"> </w:t>
      </w:r>
      <w:r w:rsidRPr="00D01B11">
        <w:rPr>
          <w:rFonts w:cs="Times New Roman"/>
          <w:noProof w:val="0"/>
          <w:color w:val="000000" w:themeColor="text1"/>
          <w:szCs w:val="24"/>
        </w:rPr>
        <w:t>berusaha menyeimbangkan antara biaya, waktu maupun tenaga yang</w:t>
      </w:r>
      <w:r w:rsidR="0085699F" w:rsidRPr="00D01B11">
        <w:rPr>
          <w:rFonts w:cs="Times New Roman"/>
          <w:noProof w:val="0"/>
          <w:color w:val="000000" w:themeColor="text1"/>
          <w:szCs w:val="24"/>
        </w:rPr>
        <w:t xml:space="preserve"> dikeluarkan dengan pencapaian hasilnya, kalau waktu, tenaga dan biaya sedikit dapat memperoleh hasil yang maksimal mungkin</w:t>
      </w:r>
      <w:r w:rsidR="00141998" w:rsidRPr="00D01B11">
        <w:rPr>
          <w:rStyle w:val="FootnoteReference"/>
          <w:rFonts w:cs="Times New Roman"/>
          <w:noProof w:val="0"/>
          <w:color w:val="000000" w:themeColor="text1"/>
          <w:szCs w:val="24"/>
        </w:rPr>
        <w:footnoteReference w:id="13"/>
      </w:r>
      <w:r w:rsidR="00732F0B" w:rsidRPr="00D01B11">
        <w:rPr>
          <w:rFonts w:cs="Times New Roman"/>
          <w:noProof w:val="0"/>
          <w:color w:val="000000" w:themeColor="text1"/>
          <w:szCs w:val="24"/>
        </w:rPr>
        <w:t xml:space="preserve">. </w:t>
      </w:r>
    </w:p>
    <w:p w:rsidR="00041464" w:rsidRPr="00D01B11" w:rsidRDefault="00041464" w:rsidP="00141998">
      <w:pPr>
        <w:pStyle w:val="ListParagraph"/>
        <w:autoSpaceDE w:val="0"/>
        <w:autoSpaceDN w:val="0"/>
        <w:adjustRightInd w:val="0"/>
        <w:spacing w:after="0" w:line="240" w:lineRule="auto"/>
        <w:ind w:left="900" w:hanging="360"/>
        <w:jc w:val="both"/>
        <w:rPr>
          <w:rFonts w:cs="Times New Roman"/>
          <w:noProof w:val="0"/>
          <w:color w:val="000000" w:themeColor="text1"/>
          <w:sz w:val="23"/>
          <w:szCs w:val="23"/>
        </w:rPr>
      </w:pPr>
    </w:p>
    <w:p w:rsidR="00041464" w:rsidRPr="00D01B11" w:rsidRDefault="00041464" w:rsidP="00041464">
      <w:pPr>
        <w:autoSpaceDE w:val="0"/>
        <w:autoSpaceDN w:val="0"/>
        <w:adjustRightInd w:val="0"/>
        <w:spacing w:after="0" w:line="480" w:lineRule="auto"/>
        <w:ind w:firstLine="720"/>
        <w:jc w:val="both"/>
        <w:rPr>
          <w:rFonts w:cs="Times New Roman"/>
          <w:noProof w:val="0"/>
          <w:color w:val="000000" w:themeColor="text1"/>
          <w:sz w:val="23"/>
          <w:szCs w:val="23"/>
        </w:rPr>
      </w:pPr>
      <w:r w:rsidRPr="00D01B11">
        <w:rPr>
          <w:rFonts w:cs="Times New Roman"/>
          <w:noProof w:val="0"/>
          <w:color w:val="000000" w:themeColor="text1"/>
          <w:sz w:val="23"/>
          <w:szCs w:val="23"/>
        </w:rPr>
        <w:t xml:space="preserve">Bertolak dari wacana di atas, maka strategi dakwah tersebut intinya meningkatkan pengalaman ajaran </w:t>
      </w:r>
      <w:r w:rsidR="006B1DB0">
        <w:rPr>
          <w:rFonts w:cs="Times New Roman"/>
          <w:noProof w:val="0"/>
          <w:color w:val="000000" w:themeColor="text1"/>
          <w:sz w:val="23"/>
          <w:szCs w:val="23"/>
        </w:rPr>
        <w:t>Islam</w:t>
      </w:r>
      <w:r w:rsidRPr="00D01B11">
        <w:rPr>
          <w:rFonts w:cs="Times New Roman"/>
          <w:noProof w:val="0"/>
          <w:color w:val="000000" w:themeColor="text1"/>
          <w:sz w:val="23"/>
          <w:szCs w:val="23"/>
        </w:rPr>
        <w:t xml:space="preserve">, sehingga secara teoritik bersumber ajaran </w:t>
      </w:r>
      <w:r w:rsidR="006B1DB0">
        <w:rPr>
          <w:rFonts w:cs="Times New Roman"/>
          <w:noProof w:val="0"/>
          <w:color w:val="000000" w:themeColor="text1"/>
          <w:sz w:val="23"/>
          <w:szCs w:val="23"/>
        </w:rPr>
        <w:t>Islam</w:t>
      </w:r>
      <w:r w:rsidRPr="00D01B11">
        <w:rPr>
          <w:rFonts w:cs="Times New Roman"/>
          <w:noProof w:val="0"/>
          <w:color w:val="000000" w:themeColor="text1"/>
          <w:sz w:val="23"/>
          <w:szCs w:val="23"/>
        </w:rPr>
        <w:t xml:space="preserve"> (sumber materi dakwah) dan garis besar ajaran </w:t>
      </w:r>
      <w:r w:rsidR="006B1DB0">
        <w:rPr>
          <w:rFonts w:cs="Times New Roman"/>
          <w:noProof w:val="0"/>
          <w:color w:val="000000" w:themeColor="text1"/>
          <w:sz w:val="23"/>
          <w:szCs w:val="23"/>
        </w:rPr>
        <w:t>Islam</w:t>
      </w:r>
      <w:r w:rsidRPr="00D01B11">
        <w:rPr>
          <w:rFonts w:cs="Times New Roman"/>
          <w:noProof w:val="0"/>
          <w:color w:val="000000" w:themeColor="text1"/>
          <w:sz w:val="23"/>
          <w:szCs w:val="23"/>
        </w:rPr>
        <w:t xml:space="preserve"> (materi dakwah) menurut jumhur ulama</w:t>
      </w:r>
      <w:r w:rsidR="00345BB3" w:rsidRPr="00D01B11">
        <w:rPr>
          <w:rFonts w:cs="Times New Roman"/>
          <w:noProof w:val="0"/>
          <w:color w:val="000000" w:themeColor="text1"/>
          <w:sz w:val="23"/>
          <w:szCs w:val="23"/>
        </w:rPr>
        <w:t xml:space="preserve"> sebagai berikut</w:t>
      </w:r>
      <w:r w:rsidRPr="00D01B11">
        <w:rPr>
          <w:rFonts w:cs="Times New Roman"/>
          <w:noProof w:val="0"/>
          <w:color w:val="000000" w:themeColor="text1"/>
          <w:sz w:val="23"/>
          <w:szCs w:val="23"/>
        </w:rPr>
        <w:t>:</w:t>
      </w:r>
    </w:p>
    <w:p w:rsidR="00022B12" w:rsidRPr="00D01B11" w:rsidRDefault="00041464" w:rsidP="006C3430">
      <w:pPr>
        <w:autoSpaceDE w:val="0"/>
        <w:autoSpaceDN w:val="0"/>
        <w:adjustRightInd w:val="0"/>
        <w:spacing w:after="0" w:line="240" w:lineRule="auto"/>
        <w:ind w:left="540"/>
        <w:jc w:val="both"/>
        <w:rPr>
          <w:rFonts w:cs="Times New Roman"/>
          <w:noProof w:val="0"/>
          <w:color w:val="000000" w:themeColor="text1"/>
          <w:sz w:val="23"/>
          <w:szCs w:val="23"/>
        </w:rPr>
      </w:pPr>
      <w:r w:rsidRPr="00D01B11">
        <w:rPr>
          <w:rFonts w:cs="Times New Roman"/>
          <w:noProof w:val="0"/>
          <w:color w:val="000000" w:themeColor="text1"/>
          <w:sz w:val="23"/>
          <w:szCs w:val="23"/>
        </w:rPr>
        <w:t xml:space="preserve">1. Sumber Ajaran </w:t>
      </w:r>
      <w:r w:rsidR="006B1DB0">
        <w:rPr>
          <w:rFonts w:cs="Times New Roman"/>
          <w:noProof w:val="0"/>
          <w:color w:val="000000" w:themeColor="text1"/>
          <w:sz w:val="23"/>
          <w:szCs w:val="23"/>
        </w:rPr>
        <w:t>Islam</w:t>
      </w:r>
      <w:r w:rsidRPr="00D01B11">
        <w:rPr>
          <w:rFonts w:cs="Times New Roman"/>
          <w:noProof w:val="0"/>
          <w:color w:val="000000" w:themeColor="text1"/>
          <w:sz w:val="23"/>
          <w:szCs w:val="23"/>
        </w:rPr>
        <w:t xml:space="preserve"> (Materi Dakwah)</w:t>
      </w:r>
    </w:p>
    <w:p w:rsidR="00022B12" w:rsidRPr="00D01B11" w:rsidRDefault="00022B12" w:rsidP="006C3430">
      <w:pPr>
        <w:autoSpaceDE w:val="0"/>
        <w:autoSpaceDN w:val="0"/>
        <w:adjustRightInd w:val="0"/>
        <w:spacing w:after="0" w:line="240" w:lineRule="auto"/>
        <w:ind w:left="540" w:firstLine="270"/>
        <w:jc w:val="both"/>
        <w:rPr>
          <w:rFonts w:cs="Times New Roman"/>
          <w:noProof w:val="0"/>
          <w:color w:val="000000" w:themeColor="text1"/>
          <w:sz w:val="23"/>
          <w:szCs w:val="23"/>
        </w:rPr>
      </w:pPr>
      <w:r w:rsidRPr="00D01B11">
        <w:rPr>
          <w:rFonts w:cs="Times New Roman"/>
          <w:noProof w:val="0"/>
          <w:color w:val="000000" w:themeColor="text1"/>
          <w:sz w:val="23"/>
          <w:szCs w:val="23"/>
        </w:rPr>
        <w:t>a. Al-Qur’an</w:t>
      </w:r>
    </w:p>
    <w:p w:rsidR="00022B12" w:rsidRPr="00D01B11" w:rsidRDefault="00022B12" w:rsidP="006C3430">
      <w:pPr>
        <w:autoSpaceDE w:val="0"/>
        <w:autoSpaceDN w:val="0"/>
        <w:adjustRightInd w:val="0"/>
        <w:spacing w:after="0" w:line="240" w:lineRule="auto"/>
        <w:ind w:left="540" w:firstLine="270"/>
        <w:jc w:val="both"/>
        <w:rPr>
          <w:rFonts w:cs="Times New Roman"/>
          <w:noProof w:val="0"/>
          <w:color w:val="000000" w:themeColor="text1"/>
          <w:sz w:val="23"/>
          <w:szCs w:val="23"/>
        </w:rPr>
      </w:pPr>
      <w:r w:rsidRPr="00D01B11">
        <w:rPr>
          <w:rFonts w:cs="Times New Roman"/>
          <w:noProof w:val="0"/>
          <w:color w:val="000000" w:themeColor="text1"/>
          <w:sz w:val="23"/>
          <w:szCs w:val="23"/>
        </w:rPr>
        <w:t>b. As-Sunnah</w:t>
      </w:r>
    </w:p>
    <w:p w:rsidR="00022B12" w:rsidRPr="00D01B11" w:rsidRDefault="00022B12" w:rsidP="006C3430">
      <w:pPr>
        <w:autoSpaceDE w:val="0"/>
        <w:autoSpaceDN w:val="0"/>
        <w:adjustRightInd w:val="0"/>
        <w:spacing w:after="0" w:line="240" w:lineRule="auto"/>
        <w:ind w:left="540" w:firstLine="270"/>
        <w:jc w:val="both"/>
        <w:rPr>
          <w:rFonts w:cs="Times New Roman"/>
          <w:noProof w:val="0"/>
          <w:color w:val="000000" w:themeColor="text1"/>
          <w:sz w:val="23"/>
          <w:szCs w:val="23"/>
        </w:rPr>
      </w:pPr>
      <w:r w:rsidRPr="00D01B11">
        <w:rPr>
          <w:rFonts w:cs="Times New Roman"/>
          <w:noProof w:val="0"/>
          <w:color w:val="000000" w:themeColor="text1"/>
          <w:sz w:val="23"/>
          <w:szCs w:val="23"/>
        </w:rPr>
        <w:t>c. Ijtihad</w:t>
      </w:r>
    </w:p>
    <w:p w:rsidR="00022B12" w:rsidRPr="00D01B11" w:rsidRDefault="00022B12" w:rsidP="006C3430">
      <w:pPr>
        <w:autoSpaceDE w:val="0"/>
        <w:autoSpaceDN w:val="0"/>
        <w:adjustRightInd w:val="0"/>
        <w:spacing w:after="0" w:line="240" w:lineRule="auto"/>
        <w:ind w:left="540"/>
        <w:jc w:val="both"/>
        <w:rPr>
          <w:rFonts w:cs="Times New Roman"/>
          <w:noProof w:val="0"/>
          <w:color w:val="000000" w:themeColor="text1"/>
          <w:sz w:val="23"/>
          <w:szCs w:val="23"/>
        </w:rPr>
      </w:pPr>
      <w:r w:rsidRPr="00D01B11">
        <w:rPr>
          <w:rFonts w:cs="Times New Roman"/>
          <w:noProof w:val="0"/>
          <w:color w:val="000000" w:themeColor="text1"/>
          <w:sz w:val="23"/>
          <w:szCs w:val="23"/>
        </w:rPr>
        <w:t>2. Garis Besar Ajaran Dakwah (Materi Dakwah)</w:t>
      </w:r>
    </w:p>
    <w:p w:rsidR="00022B12" w:rsidRPr="00D01B11" w:rsidRDefault="00022B12" w:rsidP="006C3430">
      <w:pPr>
        <w:autoSpaceDE w:val="0"/>
        <w:autoSpaceDN w:val="0"/>
        <w:adjustRightInd w:val="0"/>
        <w:spacing w:after="0" w:line="240" w:lineRule="auto"/>
        <w:ind w:left="540" w:firstLine="270"/>
        <w:jc w:val="both"/>
        <w:rPr>
          <w:rFonts w:cs="Times New Roman"/>
          <w:noProof w:val="0"/>
          <w:color w:val="000000" w:themeColor="text1"/>
          <w:sz w:val="23"/>
          <w:szCs w:val="23"/>
        </w:rPr>
      </w:pPr>
      <w:r w:rsidRPr="00D01B11">
        <w:rPr>
          <w:rFonts w:cs="Times New Roman"/>
          <w:noProof w:val="0"/>
          <w:color w:val="000000" w:themeColor="text1"/>
          <w:sz w:val="23"/>
          <w:szCs w:val="23"/>
        </w:rPr>
        <w:lastRenderedPageBreak/>
        <w:t>a. Aqidah (masalah keimanan)</w:t>
      </w:r>
    </w:p>
    <w:p w:rsidR="00022B12" w:rsidRPr="00D01B11" w:rsidRDefault="006B1DB0" w:rsidP="006C3430">
      <w:pPr>
        <w:autoSpaceDE w:val="0"/>
        <w:autoSpaceDN w:val="0"/>
        <w:adjustRightInd w:val="0"/>
        <w:spacing w:after="0" w:line="240" w:lineRule="auto"/>
        <w:ind w:left="540" w:firstLine="270"/>
        <w:jc w:val="both"/>
        <w:rPr>
          <w:rFonts w:cs="Times New Roman"/>
          <w:noProof w:val="0"/>
          <w:color w:val="000000" w:themeColor="text1"/>
          <w:sz w:val="23"/>
          <w:szCs w:val="23"/>
        </w:rPr>
      </w:pPr>
      <w:r>
        <w:rPr>
          <w:rFonts w:cs="Times New Roman"/>
          <w:noProof w:val="0"/>
          <w:color w:val="000000" w:themeColor="text1"/>
          <w:sz w:val="23"/>
          <w:szCs w:val="23"/>
        </w:rPr>
        <w:t>b. Syari’ah (masalah hukum</w:t>
      </w:r>
      <w:r w:rsidR="00022B12" w:rsidRPr="00D01B11">
        <w:rPr>
          <w:rFonts w:cs="Times New Roman"/>
          <w:noProof w:val="0"/>
          <w:color w:val="000000" w:themeColor="text1"/>
          <w:sz w:val="23"/>
          <w:szCs w:val="23"/>
        </w:rPr>
        <w:t>)</w:t>
      </w:r>
    </w:p>
    <w:p w:rsidR="00022B12" w:rsidRPr="00D01B11" w:rsidRDefault="00022B12" w:rsidP="006C3430">
      <w:pPr>
        <w:autoSpaceDE w:val="0"/>
        <w:autoSpaceDN w:val="0"/>
        <w:adjustRightInd w:val="0"/>
        <w:spacing w:after="0" w:line="240" w:lineRule="auto"/>
        <w:ind w:left="540" w:firstLine="270"/>
        <w:jc w:val="both"/>
        <w:rPr>
          <w:rFonts w:cs="Times New Roman"/>
          <w:noProof w:val="0"/>
          <w:color w:val="000000" w:themeColor="text1"/>
          <w:sz w:val="23"/>
          <w:szCs w:val="23"/>
        </w:rPr>
      </w:pPr>
      <w:r w:rsidRPr="00D01B11">
        <w:rPr>
          <w:rFonts w:cs="Times New Roman"/>
          <w:noProof w:val="0"/>
          <w:color w:val="000000" w:themeColor="text1"/>
          <w:sz w:val="23"/>
          <w:szCs w:val="23"/>
        </w:rPr>
        <w:t>c. Akhlaq (masalah budi pekerti)</w:t>
      </w:r>
      <w:r w:rsidR="006C3430" w:rsidRPr="00D01B11">
        <w:rPr>
          <w:rStyle w:val="FootnoteReference"/>
          <w:rFonts w:cs="Times New Roman"/>
          <w:noProof w:val="0"/>
          <w:color w:val="000000" w:themeColor="text1"/>
          <w:sz w:val="23"/>
          <w:szCs w:val="23"/>
        </w:rPr>
        <w:footnoteReference w:id="14"/>
      </w:r>
    </w:p>
    <w:p w:rsidR="001520B9" w:rsidRPr="00D01B11" w:rsidRDefault="001520B9" w:rsidP="001520B9">
      <w:pPr>
        <w:autoSpaceDE w:val="0"/>
        <w:autoSpaceDN w:val="0"/>
        <w:adjustRightInd w:val="0"/>
        <w:spacing w:after="0" w:line="240" w:lineRule="auto"/>
        <w:jc w:val="both"/>
        <w:rPr>
          <w:rFonts w:cs="Times New Roman"/>
          <w:noProof w:val="0"/>
          <w:color w:val="000000" w:themeColor="text1"/>
          <w:sz w:val="23"/>
          <w:szCs w:val="23"/>
        </w:rPr>
      </w:pPr>
    </w:p>
    <w:p w:rsidR="009B4829" w:rsidRPr="00D01B11" w:rsidRDefault="001520B9" w:rsidP="009B4829">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Berkaitan dengan perubahan masyarakat di era globalisasi, maka</w:t>
      </w:r>
      <w:r w:rsidR="00D77035"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perlu dikembangkan strategi dakwah </w:t>
      </w:r>
      <w:r w:rsidR="006B1DB0">
        <w:rPr>
          <w:rFonts w:cs="Times New Roman"/>
          <w:noProof w:val="0"/>
          <w:color w:val="000000" w:themeColor="text1"/>
          <w:szCs w:val="24"/>
        </w:rPr>
        <w:t>Islam</w:t>
      </w:r>
      <w:r w:rsidRPr="00D01B11">
        <w:rPr>
          <w:rFonts w:cs="Times New Roman"/>
          <w:noProof w:val="0"/>
          <w:color w:val="000000" w:themeColor="text1"/>
          <w:szCs w:val="24"/>
        </w:rPr>
        <w:t xml:space="preserve"> sebagai berikut. </w:t>
      </w:r>
      <w:r w:rsidRPr="00D01B11">
        <w:rPr>
          <w:rFonts w:cs="Times New Roman"/>
          <w:i/>
          <w:iCs/>
          <w:noProof w:val="0"/>
          <w:color w:val="000000" w:themeColor="text1"/>
          <w:szCs w:val="24"/>
        </w:rPr>
        <w:t>Pertama</w:t>
      </w:r>
      <w:r w:rsidRPr="00D01B11">
        <w:rPr>
          <w:rFonts w:cs="Times New Roman"/>
          <w:noProof w:val="0"/>
          <w:color w:val="000000" w:themeColor="text1"/>
          <w:szCs w:val="24"/>
        </w:rPr>
        <w:t>,</w:t>
      </w:r>
      <w:r w:rsidR="00D77035" w:rsidRPr="00D01B11">
        <w:rPr>
          <w:rFonts w:cs="Times New Roman"/>
          <w:noProof w:val="0"/>
          <w:color w:val="000000" w:themeColor="text1"/>
          <w:szCs w:val="24"/>
        </w:rPr>
        <w:t xml:space="preserve"> </w:t>
      </w:r>
      <w:r w:rsidR="00686AD4" w:rsidRPr="00D01B11">
        <w:rPr>
          <w:rFonts w:cs="Times New Roman"/>
          <w:noProof w:val="0"/>
          <w:color w:val="000000" w:themeColor="text1"/>
          <w:szCs w:val="24"/>
        </w:rPr>
        <w:t>“</w:t>
      </w:r>
      <w:r w:rsidRPr="00D01B11">
        <w:rPr>
          <w:rFonts w:cs="Times New Roman"/>
          <w:noProof w:val="0"/>
          <w:color w:val="000000" w:themeColor="text1"/>
          <w:szCs w:val="24"/>
        </w:rPr>
        <w:t>meletakkan pardigma tauhid da</w:t>
      </w:r>
      <w:r w:rsidR="00D77035" w:rsidRPr="00D01B11">
        <w:rPr>
          <w:rFonts w:cs="Times New Roman"/>
          <w:noProof w:val="0"/>
          <w:color w:val="000000" w:themeColor="text1"/>
          <w:szCs w:val="24"/>
        </w:rPr>
        <w:t xml:space="preserve">lam dakwah. Pada dasarnya dakwa </w:t>
      </w:r>
      <w:r w:rsidRPr="00D01B11">
        <w:rPr>
          <w:rFonts w:cs="Times New Roman"/>
          <w:noProof w:val="0"/>
          <w:color w:val="000000" w:themeColor="text1"/>
          <w:szCs w:val="24"/>
        </w:rPr>
        <w:t>merupakan usaha menyampaikan risalah tauhid yang memperjuangkan</w:t>
      </w:r>
      <w:r w:rsidR="00D77035" w:rsidRPr="00D01B11">
        <w:rPr>
          <w:rFonts w:cs="Times New Roman"/>
          <w:noProof w:val="0"/>
          <w:color w:val="000000" w:themeColor="text1"/>
          <w:szCs w:val="24"/>
        </w:rPr>
        <w:t xml:space="preserve"> </w:t>
      </w:r>
      <w:r w:rsidRPr="00D01B11">
        <w:rPr>
          <w:rFonts w:cs="Times New Roman"/>
          <w:noProof w:val="0"/>
          <w:color w:val="000000" w:themeColor="text1"/>
          <w:szCs w:val="24"/>
        </w:rPr>
        <w:t>nilai-nilai kemanusiaan yang universal</w:t>
      </w:r>
      <w:r w:rsidR="00686AD4" w:rsidRPr="00D01B11">
        <w:rPr>
          <w:rFonts w:cs="Times New Roman"/>
          <w:noProof w:val="0"/>
          <w:color w:val="000000" w:themeColor="text1"/>
          <w:szCs w:val="24"/>
        </w:rPr>
        <w:t>”</w:t>
      </w:r>
      <w:r w:rsidR="00686AD4" w:rsidRPr="00D01B11">
        <w:rPr>
          <w:rStyle w:val="FootnoteReference"/>
          <w:rFonts w:cs="Times New Roman"/>
          <w:noProof w:val="0"/>
          <w:color w:val="000000" w:themeColor="text1"/>
          <w:szCs w:val="24"/>
        </w:rPr>
        <w:footnoteReference w:id="15"/>
      </w:r>
      <w:r w:rsidR="00237F94" w:rsidRPr="00D01B11">
        <w:rPr>
          <w:rFonts w:cs="Times New Roman"/>
          <w:noProof w:val="0"/>
          <w:color w:val="000000" w:themeColor="text1"/>
          <w:szCs w:val="24"/>
        </w:rPr>
        <w:t xml:space="preserve">. </w:t>
      </w:r>
      <w:r w:rsidR="00A70B78">
        <w:rPr>
          <w:rFonts w:cs="Times New Roman"/>
          <w:noProof w:val="0"/>
          <w:color w:val="000000" w:themeColor="text1"/>
          <w:szCs w:val="24"/>
        </w:rPr>
        <w:t xml:space="preserve">Asumsi penulis kenyataan bahwa dakwah tidak hanya memperjuangkan nilai kemanusiaan ygn universal bahkan sampai pada semua perihal kehidupan manusia di dunia dan akhirat. </w:t>
      </w:r>
      <w:r w:rsidRPr="00D01B11">
        <w:rPr>
          <w:rFonts w:cs="Times New Roman"/>
          <w:noProof w:val="0"/>
          <w:color w:val="000000" w:themeColor="text1"/>
          <w:szCs w:val="24"/>
        </w:rPr>
        <w:t xml:space="preserve">Dakwah berusaha mengembangkan </w:t>
      </w:r>
      <w:r w:rsidRPr="00D01B11">
        <w:rPr>
          <w:rFonts w:cs="Times New Roman"/>
          <w:i/>
          <w:iCs/>
          <w:noProof w:val="0"/>
          <w:color w:val="000000" w:themeColor="text1"/>
          <w:szCs w:val="24"/>
        </w:rPr>
        <w:t xml:space="preserve">fitrah </w:t>
      </w:r>
      <w:r w:rsidRPr="00D01B11">
        <w:rPr>
          <w:rFonts w:cs="Times New Roman"/>
          <w:noProof w:val="0"/>
          <w:color w:val="000000" w:themeColor="text1"/>
          <w:szCs w:val="24"/>
        </w:rPr>
        <w:t xml:space="preserve">dan </w:t>
      </w:r>
      <w:r w:rsidRPr="00D01B11">
        <w:rPr>
          <w:rFonts w:cs="Times New Roman"/>
          <w:i/>
          <w:iCs/>
          <w:noProof w:val="0"/>
          <w:color w:val="000000" w:themeColor="text1"/>
          <w:szCs w:val="24"/>
        </w:rPr>
        <w:t>kehanifan</w:t>
      </w:r>
      <w:r w:rsidR="00D77035"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manusia agar memahami hakekat hidup yang kembali kepada-Nya. Dengan mengembangkan potensi atau </w:t>
      </w:r>
      <w:r w:rsidRPr="00D01B11">
        <w:rPr>
          <w:rFonts w:cs="Times New Roman"/>
          <w:i/>
          <w:iCs/>
          <w:noProof w:val="0"/>
          <w:color w:val="000000" w:themeColor="text1"/>
          <w:szCs w:val="24"/>
        </w:rPr>
        <w:t xml:space="preserve">fitrah </w:t>
      </w:r>
      <w:r w:rsidRPr="00D01B11">
        <w:rPr>
          <w:rFonts w:cs="Times New Roman"/>
          <w:noProof w:val="0"/>
          <w:color w:val="000000" w:themeColor="text1"/>
          <w:szCs w:val="24"/>
        </w:rPr>
        <w:t>dan</w:t>
      </w:r>
      <w:r w:rsidR="00D77035" w:rsidRPr="00D01B11">
        <w:rPr>
          <w:rFonts w:cs="Times New Roman"/>
          <w:noProof w:val="0"/>
          <w:color w:val="000000" w:themeColor="text1"/>
          <w:szCs w:val="24"/>
        </w:rPr>
        <w:t xml:space="preserve"> </w:t>
      </w:r>
      <w:r w:rsidRPr="00D01B11">
        <w:rPr>
          <w:rFonts w:cs="Times New Roman"/>
          <w:i/>
          <w:iCs/>
          <w:noProof w:val="0"/>
          <w:color w:val="000000" w:themeColor="text1"/>
          <w:szCs w:val="24"/>
        </w:rPr>
        <w:t xml:space="preserve">kehanifan </w:t>
      </w:r>
      <w:r w:rsidRPr="00D01B11">
        <w:rPr>
          <w:rFonts w:cs="Times New Roman"/>
          <w:noProof w:val="0"/>
          <w:color w:val="000000" w:themeColor="text1"/>
          <w:szCs w:val="24"/>
        </w:rPr>
        <w:t>manusia, maka dakwah tidak lain merupakan proses</w:t>
      </w:r>
      <w:r w:rsidR="00D77035" w:rsidRPr="00D01B11">
        <w:rPr>
          <w:rFonts w:cs="Times New Roman"/>
          <w:noProof w:val="0"/>
          <w:color w:val="000000" w:themeColor="text1"/>
          <w:szCs w:val="24"/>
        </w:rPr>
        <w:t xml:space="preserve"> </w:t>
      </w:r>
      <w:r w:rsidRPr="00D01B11">
        <w:rPr>
          <w:rFonts w:cs="Times New Roman"/>
          <w:noProof w:val="0"/>
          <w:color w:val="000000" w:themeColor="text1"/>
          <w:szCs w:val="24"/>
        </w:rPr>
        <w:t>memanusiakan manusia dalam proses transformasi sosio-kultural yang</w:t>
      </w:r>
      <w:r w:rsidR="00D77035" w:rsidRPr="00D01B11">
        <w:rPr>
          <w:rFonts w:cs="Times New Roman"/>
          <w:noProof w:val="0"/>
          <w:color w:val="000000" w:themeColor="text1"/>
          <w:szCs w:val="24"/>
        </w:rPr>
        <w:t xml:space="preserve"> </w:t>
      </w:r>
      <w:r w:rsidRPr="00D01B11">
        <w:rPr>
          <w:rFonts w:cs="Times New Roman"/>
          <w:noProof w:val="0"/>
          <w:color w:val="000000" w:themeColor="text1"/>
          <w:szCs w:val="24"/>
        </w:rPr>
        <w:t>membentuk ekosistem kehidupan. Karena itu, tauhid merupakan kekuatan</w:t>
      </w:r>
      <w:r w:rsidR="00D77035" w:rsidRPr="00D01B11">
        <w:rPr>
          <w:rFonts w:cs="Times New Roman"/>
          <w:noProof w:val="0"/>
          <w:color w:val="000000" w:themeColor="text1"/>
          <w:szCs w:val="24"/>
        </w:rPr>
        <w:t xml:space="preserve"> </w:t>
      </w:r>
      <w:r w:rsidRPr="00D01B11">
        <w:rPr>
          <w:rFonts w:cs="Times New Roman"/>
          <w:noProof w:val="0"/>
          <w:color w:val="000000" w:themeColor="text1"/>
          <w:szCs w:val="24"/>
        </w:rPr>
        <w:t>paradigmatis dalam teologi dakwah yang akan memperkuat strategi dakwah.</w:t>
      </w:r>
    </w:p>
    <w:p w:rsidR="00BE1F35" w:rsidRPr="00D01B11" w:rsidRDefault="009B4829" w:rsidP="00BE1F35">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i/>
          <w:iCs/>
          <w:noProof w:val="0"/>
          <w:color w:val="000000" w:themeColor="text1"/>
          <w:szCs w:val="24"/>
        </w:rPr>
        <w:t>Kedua</w:t>
      </w:r>
      <w:r w:rsidR="001C07A3">
        <w:rPr>
          <w:rFonts w:cs="Times New Roman"/>
          <w:noProof w:val="0"/>
          <w:color w:val="000000" w:themeColor="text1"/>
          <w:szCs w:val="24"/>
        </w:rPr>
        <w:t>,</w:t>
      </w:r>
      <w:r w:rsidR="00195B96" w:rsidRPr="00D01B11">
        <w:rPr>
          <w:rFonts w:cs="Times New Roman"/>
          <w:noProof w:val="0"/>
          <w:color w:val="000000" w:themeColor="text1"/>
          <w:szCs w:val="24"/>
        </w:rPr>
        <w:t>“</w:t>
      </w:r>
      <w:r w:rsidRPr="00D01B11">
        <w:rPr>
          <w:rFonts w:cs="Times New Roman"/>
          <w:noProof w:val="0"/>
          <w:color w:val="000000" w:themeColor="text1"/>
          <w:szCs w:val="24"/>
        </w:rPr>
        <w:t>perubahan masyarakat berimplikasi pada perubahan paradigmatik pemahaman agama</w:t>
      </w:r>
      <w:r w:rsidR="00195B96" w:rsidRPr="00D01B11">
        <w:rPr>
          <w:rFonts w:cs="Times New Roman"/>
          <w:noProof w:val="0"/>
          <w:color w:val="000000" w:themeColor="text1"/>
          <w:szCs w:val="24"/>
        </w:rPr>
        <w:t>”</w:t>
      </w:r>
      <w:r w:rsidR="00F73CE0" w:rsidRPr="00D01B11">
        <w:rPr>
          <w:rStyle w:val="FootnoteReference"/>
          <w:rFonts w:cs="Times New Roman"/>
          <w:noProof w:val="0"/>
          <w:color w:val="000000" w:themeColor="text1"/>
          <w:szCs w:val="24"/>
        </w:rPr>
        <w:footnoteReference w:id="16"/>
      </w:r>
      <w:r w:rsidR="001C07A3">
        <w:rPr>
          <w:rFonts w:cs="Times New Roman"/>
          <w:noProof w:val="0"/>
          <w:color w:val="000000" w:themeColor="text1"/>
          <w:szCs w:val="24"/>
        </w:rPr>
        <w:t>.</w:t>
      </w:r>
      <w:r w:rsidRPr="00D01B11">
        <w:rPr>
          <w:rFonts w:cs="Times New Roman"/>
          <w:noProof w:val="0"/>
          <w:color w:val="000000" w:themeColor="text1"/>
          <w:szCs w:val="24"/>
        </w:rPr>
        <w:t xml:space="preserve">Dakwah sebagai gerakan transformasi sosial sering dihadapkan pada kendala kemapanan keberagamaan seolah sudah </w:t>
      </w:r>
      <w:r w:rsidR="00697C5E">
        <w:rPr>
          <w:rFonts w:cs="Times New Roman"/>
          <w:noProof w:val="0"/>
          <w:color w:val="000000" w:themeColor="text1"/>
          <w:szCs w:val="24"/>
        </w:rPr>
        <w:t>merupaka</w:t>
      </w:r>
      <w:r w:rsidRPr="00D01B11">
        <w:rPr>
          <w:rFonts w:cs="Times New Roman"/>
          <w:noProof w:val="0"/>
          <w:color w:val="000000" w:themeColor="text1"/>
          <w:szCs w:val="24"/>
        </w:rPr>
        <w:t xml:space="preserve">n standar keagamaan final sebagaimana agama Allah. Pemahaman agama yang </w:t>
      </w:r>
      <w:r w:rsidR="00697C5E">
        <w:rPr>
          <w:rFonts w:cs="Times New Roman"/>
          <w:noProof w:val="0"/>
          <w:color w:val="000000" w:themeColor="text1"/>
          <w:szCs w:val="24"/>
        </w:rPr>
        <w:t xml:space="preserve">terlalu </w:t>
      </w:r>
      <w:r w:rsidRPr="00D01B11">
        <w:rPr>
          <w:rFonts w:cs="Times New Roman"/>
          <w:noProof w:val="0"/>
          <w:color w:val="000000" w:themeColor="text1"/>
          <w:szCs w:val="24"/>
        </w:rPr>
        <w:t xml:space="preserve">eksetoris memahami gejala kehidupan </w:t>
      </w:r>
      <w:r w:rsidR="00697C5E">
        <w:rPr>
          <w:rFonts w:cs="Times New Roman"/>
          <w:noProof w:val="0"/>
          <w:color w:val="000000" w:themeColor="text1"/>
          <w:szCs w:val="24"/>
        </w:rPr>
        <w:t xml:space="preserve">juga </w:t>
      </w:r>
      <w:r w:rsidRPr="00D01B11">
        <w:rPr>
          <w:rFonts w:cs="Times New Roman"/>
          <w:noProof w:val="0"/>
          <w:color w:val="000000" w:themeColor="text1"/>
          <w:szCs w:val="24"/>
        </w:rPr>
        <w:t xml:space="preserve">menghambat pemecahan masalah sosial yang dihadapi. Oleh </w:t>
      </w:r>
      <w:r w:rsidRPr="00D01B11">
        <w:rPr>
          <w:rFonts w:cs="Times New Roman"/>
          <w:noProof w:val="0"/>
          <w:color w:val="000000" w:themeColor="text1"/>
          <w:szCs w:val="24"/>
        </w:rPr>
        <w:lastRenderedPageBreak/>
        <w:t>karena itu, diperlukan pemikiran inovatif yang dapat mengubah kemapanan pemahaman agama dari pemahaman yang tertutup menuju pemahaman keagamaan yang terbuka.</w:t>
      </w:r>
    </w:p>
    <w:p w:rsidR="00C53560" w:rsidRPr="00D01B11" w:rsidRDefault="00BE1F35" w:rsidP="00BE1F35">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i/>
          <w:iCs/>
          <w:noProof w:val="0"/>
          <w:color w:val="000000" w:themeColor="text1"/>
          <w:szCs w:val="24"/>
        </w:rPr>
        <w:t xml:space="preserve">Ketiga, </w:t>
      </w:r>
      <w:r w:rsidR="0054070F" w:rsidRPr="00D01B11">
        <w:rPr>
          <w:rFonts w:cs="Times New Roman"/>
          <w:i/>
          <w:iCs/>
          <w:noProof w:val="0"/>
          <w:color w:val="000000" w:themeColor="text1"/>
          <w:szCs w:val="24"/>
        </w:rPr>
        <w:t>“</w:t>
      </w:r>
      <w:r w:rsidRPr="00D01B11">
        <w:rPr>
          <w:rFonts w:cs="Times New Roman"/>
          <w:noProof w:val="0"/>
          <w:color w:val="000000" w:themeColor="text1"/>
          <w:szCs w:val="24"/>
        </w:rPr>
        <w:t xml:space="preserve">strategi yang imperatif dalam dakwah. Dakwah </w:t>
      </w:r>
      <w:r w:rsidR="006B1DB0">
        <w:rPr>
          <w:rFonts w:cs="Times New Roman"/>
          <w:noProof w:val="0"/>
          <w:color w:val="000000" w:themeColor="text1"/>
          <w:szCs w:val="24"/>
        </w:rPr>
        <w:t>Islam</w:t>
      </w:r>
      <w:r w:rsidRPr="00D01B11">
        <w:rPr>
          <w:rFonts w:cs="Times New Roman"/>
          <w:noProof w:val="0"/>
          <w:color w:val="000000" w:themeColor="text1"/>
          <w:szCs w:val="24"/>
        </w:rPr>
        <w:t xml:space="preserve"> berorientasi pada upaya </w:t>
      </w:r>
      <w:r w:rsidRPr="00D01B11">
        <w:rPr>
          <w:rFonts w:cs="Times New Roman"/>
          <w:i/>
          <w:iCs/>
          <w:noProof w:val="0"/>
          <w:color w:val="000000" w:themeColor="text1"/>
          <w:szCs w:val="24"/>
        </w:rPr>
        <w:t xml:space="preserve">amar ma`ruf </w:t>
      </w:r>
      <w:r w:rsidRPr="00D01B11">
        <w:rPr>
          <w:rFonts w:cs="Times New Roman"/>
          <w:noProof w:val="0"/>
          <w:color w:val="000000" w:themeColor="text1"/>
          <w:szCs w:val="24"/>
        </w:rPr>
        <w:t xml:space="preserve">dan </w:t>
      </w:r>
      <w:r w:rsidRPr="00D01B11">
        <w:rPr>
          <w:rFonts w:cs="Times New Roman"/>
          <w:i/>
          <w:iCs/>
          <w:noProof w:val="0"/>
          <w:color w:val="000000" w:themeColor="text1"/>
          <w:szCs w:val="24"/>
        </w:rPr>
        <w:t>nahi munkar</w:t>
      </w:r>
      <w:r w:rsidR="0054070F" w:rsidRPr="00D01B11">
        <w:rPr>
          <w:rFonts w:cs="Times New Roman"/>
          <w:i/>
          <w:iCs/>
          <w:noProof w:val="0"/>
          <w:color w:val="000000" w:themeColor="text1"/>
          <w:szCs w:val="24"/>
        </w:rPr>
        <w:t>”</w:t>
      </w:r>
      <w:r w:rsidR="00F82D21" w:rsidRPr="00D01B11">
        <w:rPr>
          <w:rStyle w:val="FootnoteReference"/>
          <w:rFonts w:cs="Times New Roman"/>
          <w:iCs/>
          <w:noProof w:val="0"/>
          <w:color w:val="000000" w:themeColor="text1"/>
          <w:szCs w:val="24"/>
        </w:rPr>
        <w:footnoteReference w:id="17"/>
      </w:r>
      <w:r w:rsidRPr="00D01B11">
        <w:rPr>
          <w:rFonts w:cs="Times New Roman"/>
          <w:noProof w:val="0"/>
          <w:color w:val="000000" w:themeColor="text1"/>
          <w:szCs w:val="24"/>
        </w:rPr>
        <w:t xml:space="preserve">. Dakwah tidak dipahami secara sempit sebagai kegiatan yang identik dengan pengajian umum atau memberikan ceramah di atas podium, lebih dari itu esensi dakwah adalah segala bentuk kegiatan yang mengandung unsur </w:t>
      </w:r>
      <w:r w:rsidRPr="00D01B11">
        <w:rPr>
          <w:rFonts w:cs="Times New Roman"/>
          <w:i/>
          <w:iCs/>
          <w:noProof w:val="0"/>
          <w:color w:val="000000" w:themeColor="text1"/>
          <w:szCs w:val="24"/>
        </w:rPr>
        <w:t>amar</w:t>
      </w:r>
      <w:r w:rsidRPr="00D01B11">
        <w:rPr>
          <w:rFonts w:cs="Times New Roman"/>
          <w:noProof w:val="0"/>
          <w:color w:val="000000" w:themeColor="text1"/>
          <w:szCs w:val="24"/>
        </w:rPr>
        <w:t xml:space="preserve"> </w:t>
      </w:r>
      <w:r w:rsidRPr="00D01B11">
        <w:rPr>
          <w:rFonts w:cs="Times New Roman"/>
          <w:i/>
          <w:iCs/>
          <w:noProof w:val="0"/>
          <w:color w:val="000000" w:themeColor="text1"/>
          <w:szCs w:val="24"/>
        </w:rPr>
        <w:t xml:space="preserve">ma`ruf </w:t>
      </w:r>
      <w:r w:rsidRPr="00D01B11">
        <w:rPr>
          <w:rFonts w:cs="Times New Roman"/>
          <w:noProof w:val="0"/>
          <w:color w:val="000000" w:themeColor="text1"/>
          <w:szCs w:val="24"/>
        </w:rPr>
        <w:t xml:space="preserve">dan </w:t>
      </w:r>
      <w:r w:rsidRPr="00D01B11">
        <w:rPr>
          <w:rFonts w:cs="Times New Roman"/>
          <w:i/>
          <w:iCs/>
          <w:noProof w:val="0"/>
          <w:color w:val="000000" w:themeColor="text1"/>
          <w:szCs w:val="24"/>
        </w:rPr>
        <w:t>nahi munkar</w:t>
      </w:r>
      <w:r w:rsidR="00DF1E65" w:rsidRPr="00D01B11">
        <w:rPr>
          <w:rFonts w:cs="Times New Roman"/>
          <w:noProof w:val="0"/>
          <w:color w:val="000000" w:themeColor="text1"/>
          <w:szCs w:val="24"/>
        </w:rPr>
        <w:t>.</w:t>
      </w:r>
    </w:p>
    <w:p w:rsidR="002A1064" w:rsidRPr="00D01B11" w:rsidRDefault="002A1064" w:rsidP="002A1064">
      <w:pPr>
        <w:autoSpaceDE w:val="0"/>
        <w:autoSpaceDN w:val="0"/>
        <w:adjustRightInd w:val="0"/>
        <w:spacing w:after="0" w:line="240" w:lineRule="auto"/>
        <w:ind w:firstLine="720"/>
        <w:jc w:val="both"/>
        <w:rPr>
          <w:rFonts w:cs="Times New Roman"/>
          <w:noProof w:val="0"/>
          <w:color w:val="000000" w:themeColor="text1"/>
          <w:szCs w:val="24"/>
        </w:rPr>
      </w:pPr>
    </w:p>
    <w:p w:rsidR="00F00084" w:rsidRPr="00E20C0D" w:rsidRDefault="00ED2CB2" w:rsidP="002A1064">
      <w:pPr>
        <w:pStyle w:val="ListParagraph"/>
        <w:numPr>
          <w:ilvl w:val="0"/>
          <w:numId w:val="2"/>
        </w:numPr>
        <w:autoSpaceDE w:val="0"/>
        <w:autoSpaceDN w:val="0"/>
        <w:adjustRightInd w:val="0"/>
        <w:spacing w:after="0" w:line="480" w:lineRule="auto"/>
        <w:ind w:left="720"/>
        <w:jc w:val="both"/>
        <w:rPr>
          <w:rFonts w:cs="Times New Roman"/>
          <w:b/>
          <w:noProof w:val="0"/>
          <w:color w:val="000000" w:themeColor="text1"/>
          <w:szCs w:val="24"/>
        </w:rPr>
      </w:pPr>
      <w:r w:rsidRPr="00E20C0D">
        <w:rPr>
          <w:rFonts w:cs="Times New Roman"/>
          <w:b/>
          <w:bCs/>
          <w:noProof w:val="0"/>
          <w:color w:val="000000" w:themeColor="text1"/>
          <w:szCs w:val="24"/>
        </w:rPr>
        <w:t>Langkah Perencanaan Strategi Dakwah</w:t>
      </w:r>
    </w:p>
    <w:p w:rsidR="0078121D" w:rsidRPr="00D01B11" w:rsidRDefault="00B94DE3" w:rsidP="0078121D">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Pembahasan terhadap proses perencanaan strategi dakwah</w:t>
      </w:r>
      <w:r w:rsidR="0068231F" w:rsidRPr="00D01B11">
        <w:rPr>
          <w:rFonts w:cs="Times New Roman"/>
          <w:noProof w:val="0"/>
          <w:color w:val="000000" w:themeColor="text1"/>
          <w:szCs w:val="24"/>
        </w:rPr>
        <w:t xml:space="preserve"> </w:t>
      </w:r>
      <w:r w:rsidRPr="00D01B11">
        <w:rPr>
          <w:rFonts w:cs="Times New Roman"/>
          <w:noProof w:val="0"/>
          <w:color w:val="000000" w:themeColor="text1"/>
          <w:szCs w:val="24"/>
        </w:rPr>
        <w:t>meliputi langkah-langkah sebagai berikut:</w:t>
      </w:r>
    </w:p>
    <w:p w:rsidR="0078121D" w:rsidRPr="00D01B11" w:rsidRDefault="0078121D" w:rsidP="0093718E">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1. Perkiraan dan perhitungan masa depan.</w:t>
      </w:r>
    </w:p>
    <w:p w:rsidR="0078121D" w:rsidRPr="00D01B11" w:rsidRDefault="0078121D" w:rsidP="0093718E">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2. Penentuan dan perumusan sasaran dalam rangka pencapaian tujuan dakwah yang telah ditetapkan sebelumnya.</w:t>
      </w:r>
    </w:p>
    <w:p w:rsidR="0078121D" w:rsidRPr="00D01B11" w:rsidRDefault="0078121D" w:rsidP="0093718E">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3. Penetapan tindakan-tindakan dakwah dan prioritas pelaksanaannya.</w:t>
      </w:r>
    </w:p>
    <w:p w:rsidR="0078121D" w:rsidRPr="00D01B11" w:rsidRDefault="0078121D" w:rsidP="0093718E">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4. Penetapan metode.</w:t>
      </w:r>
    </w:p>
    <w:p w:rsidR="0078121D" w:rsidRPr="00D01B11" w:rsidRDefault="0078121D" w:rsidP="0093718E">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5. Penetapan dan penjadwalan waktu.</w:t>
      </w:r>
    </w:p>
    <w:p w:rsidR="0078121D" w:rsidRPr="00D01B11" w:rsidRDefault="0078121D" w:rsidP="0093718E">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6. Penempatan lokasi (tempat).</w:t>
      </w:r>
    </w:p>
    <w:p w:rsidR="00634B73" w:rsidRPr="00D01B11" w:rsidRDefault="0078121D" w:rsidP="0093718E">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7. Penetapan biaya, fasilitas dan faktor-faktor yang diperlukan</w:t>
      </w:r>
      <w:r w:rsidR="00517ABA" w:rsidRPr="00D01B11">
        <w:rPr>
          <w:rStyle w:val="FootnoteReference"/>
          <w:rFonts w:cs="Times New Roman"/>
          <w:noProof w:val="0"/>
          <w:color w:val="000000" w:themeColor="text1"/>
          <w:szCs w:val="24"/>
        </w:rPr>
        <w:footnoteReference w:id="18"/>
      </w:r>
      <w:r w:rsidR="00EB1009" w:rsidRPr="00D01B11">
        <w:rPr>
          <w:rFonts w:cs="Times New Roman"/>
          <w:noProof w:val="0"/>
          <w:color w:val="000000" w:themeColor="text1"/>
          <w:szCs w:val="24"/>
        </w:rPr>
        <w:t>.</w:t>
      </w:r>
    </w:p>
    <w:p w:rsidR="00426339" w:rsidRPr="00D01B11" w:rsidRDefault="00426339" w:rsidP="00426339">
      <w:pPr>
        <w:autoSpaceDE w:val="0"/>
        <w:autoSpaceDN w:val="0"/>
        <w:adjustRightInd w:val="0"/>
        <w:spacing w:after="0" w:line="240" w:lineRule="auto"/>
        <w:jc w:val="both"/>
        <w:rPr>
          <w:rFonts w:cs="Times New Roman"/>
          <w:noProof w:val="0"/>
          <w:color w:val="000000" w:themeColor="text1"/>
          <w:szCs w:val="24"/>
        </w:rPr>
      </w:pPr>
    </w:p>
    <w:p w:rsidR="003C3EBF" w:rsidRPr="00D01B11" w:rsidRDefault="00E97D92" w:rsidP="003C3EBF">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Memperhatikan dan memperhitungkan semua faktor di atas, rencana strategis sangatlah perlu karena melihat fenomena dakwah </w:t>
      </w:r>
      <w:r w:rsidR="006B1DB0">
        <w:rPr>
          <w:rFonts w:cs="Times New Roman"/>
          <w:noProof w:val="0"/>
          <w:color w:val="000000" w:themeColor="text1"/>
          <w:szCs w:val="24"/>
        </w:rPr>
        <w:t>Islam</w:t>
      </w:r>
      <w:r w:rsidRPr="00D01B11">
        <w:rPr>
          <w:rFonts w:cs="Times New Roman"/>
          <w:noProof w:val="0"/>
          <w:color w:val="000000" w:themeColor="text1"/>
          <w:szCs w:val="24"/>
        </w:rPr>
        <w:t xml:space="preserve"> sangatlah kompleks. Agar misi dakwah dapat berhasil dan berjalan dengan rencana yang diinginkan maka rencana strategis harus</w:t>
      </w:r>
      <w:r w:rsidR="00C747D6" w:rsidRPr="00D01B11">
        <w:rPr>
          <w:rFonts w:cs="Times New Roman"/>
          <w:noProof w:val="0"/>
          <w:color w:val="000000" w:themeColor="text1"/>
          <w:szCs w:val="24"/>
        </w:rPr>
        <w:t xml:space="preserve"> disusun berdasarkan sekala urutan prioritas tindakan dengan </w:t>
      </w:r>
      <w:r w:rsidR="00C747D6" w:rsidRPr="00D01B11">
        <w:rPr>
          <w:rFonts w:cs="Times New Roman"/>
          <w:noProof w:val="0"/>
          <w:color w:val="000000" w:themeColor="text1"/>
          <w:szCs w:val="24"/>
        </w:rPr>
        <w:lastRenderedPageBreak/>
        <w:t>penyelesian secara bertahap. Tahapan-tahapan pelaksanaan yang ditetapkan dalam urutan prioritas, harus saling berkaitan, saling menunjang, dan tidak dipisah satu sama lainnya.</w:t>
      </w:r>
    </w:p>
    <w:p w:rsidR="002C1F35" w:rsidRPr="00D01B11" w:rsidRDefault="003C3EBF" w:rsidP="002C1F35">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Untuk mencapai strategi yang tepat harus memperhatikan delapan langkah proses perencanaan strategi yaitu:</w:t>
      </w:r>
    </w:p>
    <w:p w:rsidR="002C1F35"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1. Memprakarsai dan menyepakati suatu proses perencanaan strategis</w:t>
      </w:r>
    </w:p>
    <w:p w:rsidR="002C1F35"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2. Memperjelas mandat </w:t>
      </w:r>
      <w:r w:rsidR="000C02E6" w:rsidRPr="00D01B11">
        <w:rPr>
          <w:rFonts w:cs="Times New Roman"/>
          <w:noProof w:val="0"/>
          <w:color w:val="000000" w:themeColor="text1"/>
          <w:szCs w:val="24"/>
        </w:rPr>
        <w:t>himpunan tokoh agama</w:t>
      </w:r>
    </w:p>
    <w:p w:rsidR="002C1F35"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3. Memperjelas misi dan nilai-nilai </w:t>
      </w:r>
      <w:r w:rsidR="000C02E6" w:rsidRPr="00D01B11">
        <w:rPr>
          <w:rFonts w:cs="Times New Roman"/>
          <w:noProof w:val="0"/>
          <w:color w:val="000000" w:themeColor="text1"/>
          <w:szCs w:val="24"/>
        </w:rPr>
        <w:t>himpunan tokoh agama</w:t>
      </w:r>
    </w:p>
    <w:p w:rsidR="002C1F35"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4. Menilai lingkungan eksternal</w:t>
      </w:r>
    </w:p>
    <w:p w:rsidR="002C1F35"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5. Menilai lingkungan internal</w:t>
      </w:r>
    </w:p>
    <w:p w:rsidR="002C1F35"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6. Mengidentifikasi Isu strategis yang dihadapi </w:t>
      </w:r>
      <w:r w:rsidR="000C02E6" w:rsidRPr="00D01B11">
        <w:rPr>
          <w:rFonts w:cs="Times New Roman"/>
          <w:noProof w:val="0"/>
          <w:color w:val="000000" w:themeColor="text1"/>
          <w:szCs w:val="24"/>
        </w:rPr>
        <w:t>himpunan tokoh agama</w:t>
      </w:r>
    </w:p>
    <w:p w:rsidR="002C1F35"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7. Merumuskan strategi untuk mengelola isu-isu</w:t>
      </w:r>
    </w:p>
    <w:p w:rsidR="005B48C6" w:rsidRPr="00D01B11" w:rsidRDefault="002C1F35" w:rsidP="002C1F35">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8. Menciptakan visi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yang efektif untuk masa depan</w:t>
      </w:r>
      <w:r w:rsidRPr="00D01B11">
        <w:rPr>
          <w:rStyle w:val="FootnoteReference"/>
          <w:rFonts w:cs="Times New Roman"/>
          <w:noProof w:val="0"/>
          <w:color w:val="000000" w:themeColor="text1"/>
          <w:szCs w:val="24"/>
        </w:rPr>
        <w:footnoteReference w:id="19"/>
      </w:r>
      <w:r w:rsidR="00802D81" w:rsidRPr="00D01B11">
        <w:rPr>
          <w:rFonts w:cs="Times New Roman"/>
          <w:noProof w:val="0"/>
          <w:color w:val="000000" w:themeColor="text1"/>
          <w:szCs w:val="24"/>
        </w:rPr>
        <w:t>.</w:t>
      </w:r>
    </w:p>
    <w:p w:rsidR="00D974A3" w:rsidRPr="00D01B11" w:rsidRDefault="00D974A3" w:rsidP="002C1F35">
      <w:pPr>
        <w:autoSpaceDE w:val="0"/>
        <w:autoSpaceDN w:val="0"/>
        <w:adjustRightInd w:val="0"/>
        <w:spacing w:after="0" w:line="240" w:lineRule="auto"/>
        <w:ind w:left="900" w:hanging="360"/>
        <w:jc w:val="both"/>
        <w:rPr>
          <w:rFonts w:cs="Times New Roman"/>
          <w:noProof w:val="0"/>
          <w:color w:val="000000" w:themeColor="text1"/>
          <w:szCs w:val="24"/>
        </w:rPr>
      </w:pPr>
    </w:p>
    <w:p w:rsidR="00D974A3" w:rsidRPr="00D01B11" w:rsidRDefault="00376AA8" w:rsidP="00376AA8">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Lebih jelasnya, tiap langkah perencanaan strategis tersebut dapat penulis paparkan sebagai berikut:</w:t>
      </w:r>
    </w:p>
    <w:p w:rsidR="00DB7EFF" w:rsidRPr="00D01B11" w:rsidRDefault="00DB7EFF" w:rsidP="00DB7EFF">
      <w:pPr>
        <w:pStyle w:val="ListParagraph"/>
        <w:numPr>
          <w:ilvl w:val="0"/>
          <w:numId w:val="31"/>
        </w:numPr>
        <w:autoSpaceDE w:val="0"/>
        <w:autoSpaceDN w:val="0"/>
        <w:adjustRightInd w:val="0"/>
        <w:spacing w:after="0" w:line="480" w:lineRule="auto"/>
        <w:jc w:val="both"/>
        <w:rPr>
          <w:rFonts w:cs="Times New Roman"/>
          <w:noProof w:val="0"/>
          <w:color w:val="000000" w:themeColor="text1"/>
          <w:szCs w:val="24"/>
        </w:rPr>
      </w:pPr>
      <w:r w:rsidRPr="00D01B11">
        <w:rPr>
          <w:rFonts w:cs="Times New Roman"/>
          <w:noProof w:val="0"/>
          <w:color w:val="000000" w:themeColor="text1"/>
          <w:szCs w:val="24"/>
        </w:rPr>
        <w:t xml:space="preserve">Memprakarsai dan menyepakati suatu proses perencanaan </w:t>
      </w:r>
      <w:r w:rsidR="008F3F5B">
        <w:rPr>
          <w:rFonts w:cs="Times New Roman"/>
          <w:noProof w:val="0"/>
          <w:color w:val="000000" w:themeColor="text1"/>
          <w:szCs w:val="24"/>
        </w:rPr>
        <w:t>strategis</w:t>
      </w:r>
    </w:p>
    <w:p w:rsidR="006F748D" w:rsidRPr="00D01B11" w:rsidRDefault="00DB7EFF" w:rsidP="006F748D">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Tujuan langkah pertama adalah menegosiasikan kesepakatan dengan orang-orang penting pembuat keputusan (</w:t>
      </w:r>
      <w:r w:rsidRPr="00D01B11">
        <w:rPr>
          <w:rFonts w:cs="Times New Roman"/>
          <w:i/>
          <w:iCs/>
          <w:noProof w:val="0"/>
          <w:color w:val="000000" w:themeColor="text1"/>
          <w:szCs w:val="24"/>
        </w:rPr>
        <w:t>decision makers</w:t>
      </w:r>
      <w:r w:rsidRPr="00D01B11">
        <w:rPr>
          <w:rFonts w:cs="Times New Roman"/>
          <w:noProof w:val="0"/>
          <w:color w:val="000000" w:themeColor="text1"/>
          <w:szCs w:val="24"/>
        </w:rPr>
        <w:t>) atau pembentukan opini (</w:t>
      </w:r>
      <w:r w:rsidRPr="00D01B11">
        <w:rPr>
          <w:rFonts w:cs="Times New Roman"/>
          <w:i/>
          <w:iCs/>
          <w:noProof w:val="0"/>
          <w:color w:val="000000" w:themeColor="text1"/>
          <w:szCs w:val="24"/>
        </w:rPr>
        <w:t>opini leaders</w:t>
      </w:r>
      <w:r w:rsidRPr="00D01B11">
        <w:rPr>
          <w:rFonts w:cs="Times New Roman"/>
          <w:noProof w:val="0"/>
          <w:color w:val="000000" w:themeColor="text1"/>
          <w:szCs w:val="24"/>
        </w:rPr>
        <w:t>) internal (dan mungkin eksternal) tentang seluruh upaya perencanaan strategi dan langkah perencanaan yang terpenting. Dukungan dan komitmen mereka merupakan hal yang sangat penting jika perencanaan strategi ingin berhasil. Juga, melibatkan orang-orang penting pembuat keputusan biasanya implementasinya akan melibatkan</w:t>
      </w:r>
      <w:r w:rsidR="001847BB" w:rsidRPr="00D01B11">
        <w:rPr>
          <w:rFonts w:cs="Times New Roman"/>
          <w:noProof w:val="0"/>
          <w:color w:val="000000" w:themeColor="text1"/>
          <w:szCs w:val="24"/>
        </w:rPr>
        <w:t xml:space="preserve"> banyak kelompok dan </w:t>
      </w:r>
      <w:r w:rsidR="00DF196A" w:rsidRPr="00D01B11">
        <w:rPr>
          <w:rFonts w:cs="Times New Roman"/>
          <w:noProof w:val="0"/>
          <w:color w:val="000000" w:themeColor="text1"/>
          <w:szCs w:val="24"/>
        </w:rPr>
        <w:t>tookoh agama</w:t>
      </w:r>
      <w:r w:rsidR="001847BB" w:rsidRPr="00D01B11">
        <w:rPr>
          <w:rFonts w:cs="Times New Roman"/>
          <w:noProof w:val="0"/>
          <w:color w:val="000000" w:themeColor="text1"/>
          <w:szCs w:val="24"/>
        </w:rPr>
        <w:t>.</w:t>
      </w:r>
    </w:p>
    <w:p w:rsidR="006F748D" w:rsidRPr="00D01B11" w:rsidRDefault="006F748D" w:rsidP="006F748D">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lastRenderedPageBreak/>
        <w:t xml:space="preserve">Jelasnya, beberapa orang atau kelompok harus memulai suatu proses. Salah satu tugas pemrakarsa adalah menetapkan secara tepat siapa saja yang tergolong orang-orang penting pembuat keputusan. Tugas berikutnya adalah menetapkan orang, kelompok, unit atau </w:t>
      </w:r>
      <w:r w:rsidR="00260CB4" w:rsidRPr="00D01B11">
        <w:rPr>
          <w:rFonts w:cs="Times New Roman"/>
          <w:noProof w:val="0"/>
          <w:color w:val="000000" w:themeColor="text1"/>
          <w:szCs w:val="24"/>
        </w:rPr>
        <w:t>tokoh</w:t>
      </w:r>
      <w:r w:rsidRPr="00D01B11">
        <w:rPr>
          <w:rFonts w:cs="Times New Roman"/>
          <w:noProof w:val="0"/>
          <w:color w:val="000000" w:themeColor="text1"/>
          <w:szCs w:val="24"/>
        </w:rPr>
        <w:t xml:space="preserve"> manakah yang harus dilibatkan dalam upaya perencanaan. Kesepakatan awal akan dinegosiasikan dengan setidak-tidaknya beberapa dari pembuat keputusan, kelompok, unit atau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w:t>
      </w:r>
    </w:p>
    <w:p w:rsidR="0052443F" w:rsidRPr="00D01B11" w:rsidRDefault="00ED02EF" w:rsidP="00ED02EF">
      <w:pPr>
        <w:pStyle w:val="ListParagraph"/>
        <w:numPr>
          <w:ilvl w:val="0"/>
          <w:numId w:val="31"/>
        </w:numPr>
        <w:autoSpaceDE w:val="0"/>
        <w:autoSpaceDN w:val="0"/>
        <w:adjustRightInd w:val="0"/>
        <w:spacing w:after="0" w:line="480" w:lineRule="auto"/>
        <w:jc w:val="both"/>
        <w:rPr>
          <w:rFonts w:cs="Times New Roman"/>
          <w:noProof w:val="0"/>
          <w:color w:val="000000" w:themeColor="text1"/>
          <w:szCs w:val="24"/>
        </w:rPr>
      </w:pPr>
      <w:r w:rsidRPr="00D01B11">
        <w:rPr>
          <w:rFonts w:cs="Times New Roman"/>
          <w:noProof w:val="0"/>
          <w:color w:val="000000" w:themeColor="text1"/>
          <w:szCs w:val="24"/>
        </w:rPr>
        <w:t xml:space="preserve">Memperjelas mandat </w:t>
      </w:r>
      <w:r w:rsidR="000C02E6" w:rsidRPr="00D01B11">
        <w:rPr>
          <w:rFonts w:cs="Times New Roman"/>
          <w:noProof w:val="0"/>
          <w:color w:val="000000" w:themeColor="text1"/>
          <w:szCs w:val="24"/>
        </w:rPr>
        <w:t>himpunan tokoh agama</w:t>
      </w:r>
    </w:p>
    <w:p w:rsidR="00ED02EF" w:rsidRDefault="00576BC0" w:rsidP="00576BC0">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Mandat formal dan informal yang ditempatkan pada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adalah “keharusan” yang dihadapi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Sesungguhnya, mengherankan bagaimana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tertentu mengetahui dengan tepat apa yang harus dikerjakan dan tidak dikerjakan sebagai tugas mereka. Beberapa anggota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misalnya, pernah membaca legislasi yang relevan, peraturan, piagam, pasal-pasal dan perjanjian yang menguraikan mandate formal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Maka, mungkin tidaklah mengherankan bila banyak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melakukan satu atau sekaligus dua kekeliruan yang mendasar. Mereka percaya bahwa mereka dibatasi secara lebih ketat dalam tindakan mereka daripada diri mereka; atau menganggap bahwa jika mereka tidak dikatakan dengan eksplisit untuk mengerjakan sesuatu, mereka tidak diizinkan mengerjakan hal itu</w:t>
      </w:r>
    </w:p>
    <w:p w:rsidR="008F3F5B" w:rsidRDefault="008F3F5B" w:rsidP="00576BC0">
      <w:pPr>
        <w:autoSpaceDE w:val="0"/>
        <w:autoSpaceDN w:val="0"/>
        <w:adjustRightInd w:val="0"/>
        <w:spacing w:after="0" w:line="480" w:lineRule="auto"/>
        <w:ind w:firstLine="720"/>
        <w:jc w:val="both"/>
        <w:rPr>
          <w:rFonts w:cs="Times New Roman"/>
          <w:noProof w:val="0"/>
          <w:color w:val="000000" w:themeColor="text1"/>
          <w:szCs w:val="24"/>
        </w:rPr>
      </w:pPr>
    </w:p>
    <w:p w:rsidR="008F3F5B" w:rsidRPr="00D01B11" w:rsidRDefault="008F3F5B" w:rsidP="00576BC0">
      <w:pPr>
        <w:autoSpaceDE w:val="0"/>
        <w:autoSpaceDN w:val="0"/>
        <w:adjustRightInd w:val="0"/>
        <w:spacing w:after="0" w:line="480" w:lineRule="auto"/>
        <w:ind w:firstLine="720"/>
        <w:jc w:val="both"/>
        <w:rPr>
          <w:rFonts w:cs="Times New Roman"/>
          <w:noProof w:val="0"/>
          <w:color w:val="000000" w:themeColor="text1"/>
          <w:szCs w:val="24"/>
        </w:rPr>
      </w:pPr>
    </w:p>
    <w:p w:rsidR="00576BC0" w:rsidRPr="00D01B11" w:rsidRDefault="00903E47" w:rsidP="00576BC0">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lastRenderedPageBreak/>
        <w:t xml:space="preserve">3. Memperjelas misi dan nilai-nilai </w:t>
      </w:r>
      <w:r w:rsidR="000C02E6" w:rsidRPr="00D01B11">
        <w:rPr>
          <w:rFonts w:cs="Times New Roman"/>
          <w:noProof w:val="0"/>
          <w:color w:val="000000" w:themeColor="text1"/>
          <w:szCs w:val="24"/>
        </w:rPr>
        <w:t>himpunan tokoh agama</w:t>
      </w:r>
    </w:p>
    <w:p w:rsidR="000C6A71" w:rsidRPr="00D01B11" w:rsidRDefault="000C6A71" w:rsidP="000C6A71">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Misi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yang berkaitan erat dengan mandatnya, menyediakan raison de’etre-nya, pembenaran sosial bagi keberadaannya. Bagi perusahaan, lembaga pemerintahan atau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hal ini berarti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harus berusaha memenuhikebutuhan sosial dan politik yang dapat diidentifikasi. Melihat dengan sudut pandang ini,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harus dianggap sebagai alat menuju akhir, bukan akhir di dalam dan dari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itu sendiri.</w:t>
      </w:r>
    </w:p>
    <w:p w:rsidR="002E5FE8" w:rsidRPr="00D01B11" w:rsidRDefault="000C6A71" w:rsidP="002E5FE8">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Komunitas juga tidak seharusnya dipandang sebagai akhir dalam</w:t>
      </w:r>
      <w:r w:rsidR="002E5FE8" w:rsidRPr="00D01B11">
        <w:rPr>
          <w:rFonts w:cs="Times New Roman"/>
          <w:noProof w:val="0"/>
          <w:color w:val="000000" w:themeColor="text1"/>
          <w:szCs w:val="24"/>
        </w:rPr>
        <w:t xml:space="preserve"> </w:t>
      </w:r>
      <w:r w:rsidR="008F3F5B">
        <w:rPr>
          <w:rFonts w:cs="Times New Roman"/>
          <w:noProof w:val="0"/>
          <w:color w:val="000000" w:themeColor="text1"/>
          <w:szCs w:val="24"/>
        </w:rPr>
        <w:t xml:space="preserve">komunitas itu sendiri, </w:t>
      </w:r>
      <w:r w:rsidRPr="00D01B11">
        <w:rPr>
          <w:rFonts w:cs="Times New Roman"/>
          <w:noProof w:val="0"/>
          <w:color w:val="000000" w:themeColor="text1"/>
          <w:szCs w:val="24"/>
        </w:rPr>
        <w:t>tetapi mesti mempertegas keberadaannya</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yang didasarkan pada bagaimana sebaiknya mereka memenuhi</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kebutuhan sosial dan politik stakeholder-nya yang beragam,</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termasuk kebutuhan stakeholder itu terhadap “perasaan komunitas”.</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Namun, menetapkan misi lebih dari sekedar mempertegas</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keberadaan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Memperjelas maksud dapat mengurangi</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banyak sekali konflik yang tidak perlu dalam suatu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dan</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dapat membantu menyalurkan diskusi dan aktivitas secara produktif.</w:t>
      </w:r>
      <w:r w:rsidR="002E5FE8" w:rsidRPr="00D01B11">
        <w:rPr>
          <w:rFonts w:cs="Times New Roman"/>
          <w:noProof w:val="0"/>
          <w:color w:val="000000" w:themeColor="text1"/>
          <w:szCs w:val="24"/>
        </w:rPr>
        <w:t xml:space="preserve"> </w:t>
      </w:r>
    </w:p>
    <w:p w:rsidR="00903E47" w:rsidRPr="00D01B11" w:rsidRDefault="000C6A71" w:rsidP="002E5FE8">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Kesepakatan tentang maksud-maksud berarti menetapkan</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gelanggang di mana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akan berkompetisi dan, setidaktidaknya</w:t>
      </w:r>
      <w:r w:rsidR="002E5FE8" w:rsidRPr="00D01B11">
        <w:rPr>
          <w:rFonts w:cs="Times New Roman"/>
          <w:noProof w:val="0"/>
          <w:color w:val="000000" w:themeColor="text1"/>
          <w:szCs w:val="24"/>
        </w:rPr>
        <w:t xml:space="preserve">m </w:t>
      </w:r>
      <w:r w:rsidRPr="00D01B11">
        <w:rPr>
          <w:rFonts w:cs="Times New Roman"/>
          <w:noProof w:val="0"/>
          <w:color w:val="000000" w:themeColor="text1"/>
          <w:szCs w:val="24"/>
        </w:rPr>
        <w:t>dalam uraian yang lebih luas, merencanakan jalan masa</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depan. Lagi pula, misi yang penting dan dapat dibenarkan secara</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sosial merupakan sumber ilham bagi stakeholder kunci, terutama</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para pegawai. Bahkan, diragukan bahwa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pernah mencapai</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lastRenderedPageBreak/>
        <w:t>kebesaran atau kesempurnaan tanpa konsensus dasar di antara</w:t>
      </w:r>
      <w:r w:rsidR="002E5FE8" w:rsidRPr="00D01B11">
        <w:rPr>
          <w:rFonts w:cs="Times New Roman"/>
          <w:noProof w:val="0"/>
          <w:color w:val="000000" w:themeColor="text1"/>
          <w:szCs w:val="24"/>
        </w:rPr>
        <w:t xml:space="preserve"> </w:t>
      </w:r>
      <w:r w:rsidRPr="00D01B11">
        <w:rPr>
          <w:rFonts w:cs="Times New Roman"/>
          <w:noProof w:val="0"/>
          <w:color w:val="000000" w:themeColor="text1"/>
          <w:szCs w:val="24"/>
        </w:rPr>
        <w:t>stakeholder kunci tentang misi yang mengilhaminya</w:t>
      </w:r>
    </w:p>
    <w:p w:rsidR="002E5FE8" w:rsidRPr="00D01B11" w:rsidRDefault="00861246" w:rsidP="002E5FE8">
      <w:pPr>
        <w:autoSpaceDE w:val="0"/>
        <w:autoSpaceDN w:val="0"/>
        <w:adjustRightInd w:val="0"/>
        <w:spacing w:after="0" w:line="480" w:lineRule="auto"/>
        <w:ind w:firstLine="720"/>
        <w:jc w:val="both"/>
        <w:rPr>
          <w:rFonts w:cs="Times New Roman"/>
          <w:noProof w:val="0"/>
          <w:color w:val="000000" w:themeColor="text1"/>
          <w:szCs w:val="24"/>
        </w:rPr>
      </w:pPr>
      <w:r>
        <w:rPr>
          <w:rFonts w:cs="Times New Roman"/>
          <w:noProof w:val="0"/>
          <w:color w:val="000000" w:themeColor="text1"/>
          <w:szCs w:val="24"/>
        </w:rPr>
        <w:t>4. Menilai lingkungan eksternal</w:t>
      </w:r>
    </w:p>
    <w:p w:rsidR="00B4494F" w:rsidRPr="00D01B11" w:rsidRDefault="00B4494F" w:rsidP="00B4494F">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Tim perencanaan harus mengeksplorasi lingkungan di luar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untuk mengidentifikasi peluang dan ancaman yang dihadapi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Sebenarnya, faktor “di dalam” merupakan faktor yang dikontrol oleh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dan faktor “di luar” adalah faktor yang tidak dikontrol oleh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Peluang dan ancaman dap</w:t>
      </w:r>
      <w:r w:rsidR="00861246">
        <w:rPr>
          <w:rFonts w:cs="Times New Roman"/>
          <w:noProof w:val="0"/>
          <w:color w:val="000000" w:themeColor="text1"/>
          <w:szCs w:val="24"/>
        </w:rPr>
        <w:t>at diketahui dengan memantau ber</w:t>
      </w:r>
      <w:r w:rsidRPr="00D01B11">
        <w:rPr>
          <w:rFonts w:cs="Times New Roman"/>
          <w:noProof w:val="0"/>
          <w:color w:val="000000" w:themeColor="text1"/>
          <w:szCs w:val="24"/>
        </w:rPr>
        <w:t>bagai kekuatan dan kecenderungan politik, ekonomi, sosial dan teknologi (PESTs).</w:t>
      </w:r>
    </w:p>
    <w:p w:rsidR="007B202A" w:rsidRPr="00D01B11" w:rsidRDefault="00B4494F" w:rsidP="00B4494F">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PESTs merupakan akronim yang tepat bagi kekuatan dan</w:t>
      </w:r>
      <w:r w:rsidR="00861246">
        <w:rPr>
          <w:rFonts w:cs="Times New Roman"/>
          <w:noProof w:val="0"/>
          <w:color w:val="000000" w:themeColor="text1"/>
          <w:szCs w:val="24"/>
        </w:rPr>
        <w:t xml:space="preserve"> </w:t>
      </w:r>
      <w:r w:rsidRPr="00D01B11">
        <w:rPr>
          <w:rFonts w:cs="Times New Roman"/>
          <w:noProof w:val="0"/>
          <w:color w:val="000000" w:themeColor="text1"/>
          <w:szCs w:val="24"/>
        </w:rPr>
        <w:t xml:space="preserve">kecenderungan ini, karena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biasanya harus berubah sebagai jawaban terhadap kekuatan maupun kecenderungan itu dan perubahan boleh jadi sangat menyakitkan. Sayangnya, semua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juga seringkali hanya memfokus kepada aspek yang negatif dan mengancam dari perubahan itu, dan tidak memfokus kepada peluang yang dimunculkan oleh perubahan tersebut. Anggota badan pengurus dalam suatu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terutama jika mereka dipilih, seringkali lebih baik dalam mengidentifikasi dan menilai ancaman dan peluang eksternal ketimbang para pegawai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hal ini sebagian saja karena dewan pengurus (</w:t>
      </w:r>
      <w:r w:rsidRPr="00D01B11">
        <w:rPr>
          <w:rFonts w:cs="Times New Roman"/>
          <w:i/>
          <w:iCs/>
          <w:noProof w:val="0"/>
          <w:color w:val="000000" w:themeColor="text1"/>
          <w:szCs w:val="24"/>
        </w:rPr>
        <w:t>governing</w:t>
      </w:r>
      <w:r w:rsidRPr="00D01B11">
        <w:rPr>
          <w:rFonts w:cs="Times New Roman"/>
          <w:noProof w:val="0"/>
          <w:color w:val="000000" w:themeColor="text1"/>
          <w:szCs w:val="24"/>
        </w:rPr>
        <w:t xml:space="preserve"> </w:t>
      </w:r>
      <w:r w:rsidRPr="00D01B11">
        <w:rPr>
          <w:rFonts w:cs="Times New Roman"/>
          <w:i/>
          <w:iCs/>
          <w:noProof w:val="0"/>
          <w:color w:val="000000" w:themeColor="text1"/>
          <w:szCs w:val="24"/>
        </w:rPr>
        <w:t>board</w:t>
      </w:r>
      <w:r w:rsidRPr="00D01B11">
        <w:rPr>
          <w:rFonts w:cs="Times New Roman"/>
          <w:noProof w:val="0"/>
          <w:color w:val="000000" w:themeColor="text1"/>
          <w:szCs w:val="24"/>
        </w:rPr>
        <w:t xml:space="preserve">) bertanggung jawab untuk mengaitkan suatu </w:t>
      </w:r>
      <w:r w:rsidR="000C02E6" w:rsidRPr="00D01B11">
        <w:rPr>
          <w:rFonts w:cs="Times New Roman"/>
          <w:noProof w:val="0"/>
          <w:color w:val="000000" w:themeColor="text1"/>
          <w:szCs w:val="24"/>
        </w:rPr>
        <w:t>himpunan tokoh agama</w:t>
      </w:r>
      <w:r w:rsidR="007F0BD4" w:rsidRPr="00D01B11">
        <w:rPr>
          <w:rFonts w:cs="Times New Roman"/>
          <w:noProof w:val="0"/>
          <w:color w:val="000000" w:themeColor="text1"/>
          <w:szCs w:val="24"/>
        </w:rPr>
        <w:t>.</w:t>
      </w:r>
    </w:p>
    <w:p w:rsidR="007F0BD4" w:rsidRPr="00D01B11" w:rsidRDefault="00404F34" w:rsidP="00B4494F">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lastRenderedPageBreak/>
        <w:t>5. Menilai lingkungan internal</w:t>
      </w:r>
    </w:p>
    <w:p w:rsidR="00D51464" w:rsidRPr="00D01B11" w:rsidRDefault="00D51464" w:rsidP="00D51464">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Mengenali kekuasaan dan kelemahan internal,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dapat memantau sumber daya (</w:t>
      </w:r>
      <w:r w:rsidRPr="00D01B11">
        <w:rPr>
          <w:rFonts w:cs="Times New Roman"/>
          <w:i/>
          <w:iCs/>
          <w:noProof w:val="0"/>
          <w:color w:val="000000" w:themeColor="text1"/>
          <w:szCs w:val="24"/>
        </w:rPr>
        <w:t>inputs</w:t>
      </w:r>
      <w:r w:rsidRPr="00D01B11">
        <w:rPr>
          <w:rFonts w:cs="Times New Roman"/>
          <w:noProof w:val="0"/>
          <w:color w:val="000000" w:themeColor="text1"/>
          <w:szCs w:val="24"/>
        </w:rPr>
        <w:t>), strategi sekarang (</w:t>
      </w:r>
      <w:r w:rsidRPr="00D01B11">
        <w:rPr>
          <w:rFonts w:cs="Times New Roman"/>
          <w:i/>
          <w:iCs/>
          <w:noProof w:val="0"/>
          <w:color w:val="000000" w:themeColor="text1"/>
          <w:szCs w:val="24"/>
        </w:rPr>
        <w:t>process</w:t>
      </w:r>
      <w:r w:rsidRPr="00D01B11">
        <w:rPr>
          <w:rFonts w:cs="Times New Roman"/>
          <w:noProof w:val="0"/>
          <w:color w:val="000000" w:themeColor="text1"/>
          <w:szCs w:val="24"/>
        </w:rPr>
        <w:t>) dan kinerja (</w:t>
      </w:r>
      <w:r w:rsidRPr="00D01B11">
        <w:rPr>
          <w:rFonts w:cs="Times New Roman"/>
          <w:i/>
          <w:iCs/>
          <w:noProof w:val="0"/>
          <w:color w:val="000000" w:themeColor="text1"/>
          <w:szCs w:val="24"/>
        </w:rPr>
        <w:t>outputs</w:t>
      </w:r>
      <w:r w:rsidRPr="00D01B11">
        <w:rPr>
          <w:rFonts w:cs="Times New Roman"/>
          <w:noProof w:val="0"/>
          <w:color w:val="000000" w:themeColor="text1"/>
          <w:szCs w:val="24"/>
        </w:rPr>
        <w:t xml:space="preserve">). Karena sebagian besar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biasanya mempunyai banyak informasi tentang inputs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seperti gaji, pasokan, bangunan fisik dan personalia yang sama dengan personalia purna waktu (</w:t>
      </w:r>
      <w:r w:rsidRPr="00D01B11">
        <w:rPr>
          <w:rFonts w:cs="Times New Roman"/>
          <w:i/>
          <w:iCs/>
          <w:noProof w:val="0"/>
          <w:color w:val="000000" w:themeColor="text1"/>
          <w:szCs w:val="24"/>
        </w:rPr>
        <w:t>full-time equivalent</w:t>
      </w:r>
      <w:r w:rsidRPr="00D01B11">
        <w:rPr>
          <w:rFonts w:cs="Times New Roman"/>
          <w:noProof w:val="0"/>
          <w:color w:val="000000" w:themeColor="text1"/>
          <w:szCs w:val="24"/>
        </w:rPr>
        <w:t>). Mereka cenderung memiliki gagasan yang kurang jelas mengenai strategi mereka sekarang, seluruhnya atau menurut fungsinya. Biasanya mereka dapat sedikit mengatakan, jika segala hal, tentang outputs, apalagi pengaruh outputs tersebut kepada para masyarakat.</w:t>
      </w:r>
    </w:p>
    <w:p w:rsidR="00771AC5" w:rsidRPr="00D01B11" w:rsidRDefault="00B325A7" w:rsidP="00A90CB9">
      <w:pPr>
        <w:tabs>
          <w:tab w:val="left" w:pos="1775"/>
        </w:tabs>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6. Mengidentifikasi isu strategis yang dihadapi </w:t>
      </w:r>
      <w:r w:rsidR="000C02E6" w:rsidRPr="00D01B11">
        <w:rPr>
          <w:rFonts w:cs="Times New Roman"/>
          <w:noProof w:val="0"/>
          <w:color w:val="000000" w:themeColor="text1"/>
          <w:szCs w:val="24"/>
        </w:rPr>
        <w:t>himpunan tokoh agama</w:t>
      </w:r>
    </w:p>
    <w:p w:rsidR="004370BF" w:rsidRPr="00D01B11" w:rsidRDefault="00A255F2" w:rsidP="00A255F2">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Lima unsur pertama dari proses secara bersama-sama melahirkan unsur keenam, identifikasi isu strategis persoalan kebijakan penting yang mempengaruhi mandat, misi dan nilai-nilai, tingkat dan campuran produk atau pelayanan, klien atau manajemen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Perencanaan strategis memfokus kepada tercapainya “percampuran” yang terbaik antara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dan lingkungannya. Oleh karena itu, perhatian kepada mandat dan lingkungan eksternalnya dapat dipikirkan sebagai perencanaan dari luar ke dalam (</w:t>
      </w:r>
      <w:r w:rsidRPr="00D01B11">
        <w:rPr>
          <w:rFonts w:cs="Times New Roman"/>
          <w:i/>
          <w:iCs/>
          <w:noProof w:val="0"/>
          <w:color w:val="000000" w:themeColor="text1"/>
          <w:szCs w:val="24"/>
        </w:rPr>
        <w:t>the outside in</w:t>
      </w:r>
      <w:r w:rsidRPr="00D01B11">
        <w:rPr>
          <w:rFonts w:cs="Times New Roman"/>
          <w:noProof w:val="0"/>
          <w:color w:val="000000" w:themeColor="text1"/>
          <w:szCs w:val="24"/>
        </w:rPr>
        <w:t>). Perhatian kepada misi dan nilai-nilai maupun lingkungan internal dapat dianggap sebagai perencanaan dari dalam</w:t>
      </w:r>
      <w:r w:rsidR="008B501D" w:rsidRPr="00D01B11">
        <w:rPr>
          <w:rFonts w:cs="Times New Roman"/>
          <w:noProof w:val="0"/>
          <w:color w:val="000000" w:themeColor="text1"/>
          <w:szCs w:val="24"/>
        </w:rPr>
        <w:t>.</w:t>
      </w:r>
    </w:p>
    <w:p w:rsidR="008B501D" w:rsidRPr="00D01B11" w:rsidRDefault="008B501D" w:rsidP="00A255F2">
      <w:pPr>
        <w:autoSpaceDE w:val="0"/>
        <w:autoSpaceDN w:val="0"/>
        <w:adjustRightInd w:val="0"/>
        <w:spacing w:after="0" w:line="480" w:lineRule="auto"/>
        <w:ind w:firstLine="720"/>
        <w:jc w:val="both"/>
        <w:rPr>
          <w:rFonts w:cs="Times New Roman"/>
          <w:noProof w:val="0"/>
          <w:color w:val="000000" w:themeColor="text1"/>
          <w:szCs w:val="24"/>
        </w:rPr>
      </w:pPr>
    </w:p>
    <w:p w:rsidR="00A255F2" w:rsidRPr="00D01B11" w:rsidRDefault="00C07DF0" w:rsidP="00A255F2">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lastRenderedPageBreak/>
        <w:t>7. Merumuskan s</w:t>
      </w:r>
      <w:r w:rsidR="00BF3363">
        <w:rPr>
          <w:rFonts w:cs="Times New Roman"/>
          <w:noProof w:val="0"/>
          <w:color w:val="000000" w:themeColor="text1"/>
          <w:szCs w:val="24"/>
        </w:rPr>
        <w:t>trategi untuk mengelola isu-isu</w:t>
      </w:r>
    </w:p>
    <w:p w:rsidR="00ED0D02" w:rsidRPr="00D01B11" w:rsidRDefault="002C39C6" w:rsidP="00ED0D02">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Strategi diidentifikasikan sebagai pola tujuan, kebijakan,</w:t>
      </w:r>
      <w:r w:rsidR="00ED0D02" w:rsidRPr="00D01B11">
        <w:rPr>
          <w:rFonts w:cs="Times New Roman"/>
          <w:noProof w:val="0"/>
          <w:color w:val="000000" w:themeColor="text1"/>
          <w:szCs w:val="24"/>
        </w:rPr>
        <w:t xml:space="preserve"> </w:t>
      </w:r>
      <w:r w:rsidR="00225306" w:rsidRPr="00D01B11">
        <w:rPr>
          <w:rFonts w:cs="Times New Roman"/>
          <w:noProof w:val="0"/>
          <w:color w:val="000000" w:themeColor="text1"/>
          <w:szCs w:val="24"/>
        </w:rPr>
        <w:t>p</w:t>
      </w:r>
      <w:r w:rsidRPr="00D01B11">
        <w:rPr>
          <w:rFonts w:cs="Times New Roman"/>
          <w:noProof w:val="0"/>
          <w:color w:val="000000" w:themeColor="text1"/>
          <w:szCs w:val="24"/>
        </w:rPr>
        <w:t>rogram, tindakan, keputusan atau alokasi sumber daya yang</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menegaskan bagaimana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harus mengerjakan hal itu.</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Strategi dapat berbeda-beda karena tingkat, fungsi dan kerangka</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waktu.</w:t>
      </w:r>
    </w:p>
    <w:p w:rsidR="00C07DF0" w:rsidRPr="00D01B11" w:rsidRDefault="002C39C6" w:rsidP="00E44F10">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Selanjutnya, tim perencanaan harus merinci hambatan</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mencapai alternatif, impian atau visi tersebut, dan tidak</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memfokuskan secara langsung kepada prestasinya. Dalam hal ini,</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suatu fokus tentang hambatan bukanlah ciri khas kebanyakan proses</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strategis. Tetapi melakukan hal demikian merupakan satu cara untuk</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menjamin bahwa strategi apapun yang dikembangkan akan</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menghadapi kesulitan implementasi secara langsung dan tidak</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serampangan.</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Strategi yang efektif harus memenuhi beberapa kriteria.</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Strategi yang efektif secara teknis harus dapat bekerja, secara politik</w:t>
      </w:r>
      <w:r w:rsidR="00ED0D02" w:rsidRPr="00D01B11">
        <w:rPr>
          <w:rFonts w:cs="Times New Roman"/>
          <w:noProof w:val="0"/>
          <w:color w:val="000000" w:themeColor="text1"/>
          <w:szCs w:val="24"/>
        </w:rPr>
        <w:t xml:space="preserve"> </w:t>
      </w:r>
      <w:r w:rsidRPr="00D01B11">
        <w:rPr>
          <w:rFonts w:cs="Times New Roman"/>
          <w:noProof w:val="0"/>
          <w:color w:val="000000" w:themeColor="text1"/>
          <w:szCs w:val="24"/>
        </w:rPr>
        <w:t>dapat diterima oleh para stakeholder kunci, dan harus sesuai dengan</w:t>
      </w:r>
      <w:r w:rsidR="00E44F10" w:rsidRPr="00D01B11">
        <w:rPr>
          <w:rFonts w:cs="Times New Roman"/>
          <w:noProof w:val="0"/>
          <w:color w:val="000000" w:themeColor="text1"/>
          <w:szCs w:val="24"/>
        </w:rPr>
        <w:t xml:space="preserve"> filosofi dan nilai </w:t>
      </w:r>
      <w:r w:rsidR="000C02E6" w:rsidRPr="00D01B11">
        <w:rPr>
          <w:rFonts w:cs="Times New Roman"/>
          <w:noProof w:val="0"/>
          <w:color w:val="000000" w:themeColor="text1"/>
          <w:szCs w:val="24"/>
        </w:rPr>
        <w:t>himpunan tokoh agama</w:t>
      </w:r>
      <w:r w:rsidR="00E44F10" w:rsidRPr="00D01B11">
        <w:rPr>
          <w:rFonts w:cs="Times New Roman"/>
          <w:noProof w:val="0"/>
          <w:color w:val="000000" w:themeColor="text1"/>
          <w:szCs w:val="24"/>
        </w:rPr>
        <w:t xml:space="preserve">. Strategi yang efektif harus menjadi etika, moral dan hukum </w:t>
      </w:r>
      <w:r w:rsidR="000C02E6" w:rsidRPr="00D01B11">
        <w:rPr>
          <w:rFonts w:cs="Times New Roman"/>
          <w:noProof w:val="0"/>
          <w:color w:val="000000" w:themeColor="text1"/>
          <w:szCs w:val="24"/>
        </w:rPr>
        <w:t>himpunan tokoh agama</w:t>
      </w:r>
      <w:r w:rsidR="00E44F10" w:rsidRPr="00D01B11">
        <w:rPr>
          <w:rFonts w:cs="Times New Roman"/>
          <w:noProof w:val="0"/>
          <w:color w:val="000000" w:themeColor="text1"/>
          <w:szCs w:val="24"/>
        </w:rPr>
        <w:t>. Juga, strategi yang efektif harus menghadapi isu strategis yang mesti diselesaikan</w:t>
      </w:r>
      <w:r w:rsidR="008240E0" w:rsidRPr="00D01B11">
        <w:rPr>
          <w:rFonts w:cs="Times New Roman"/>
          <w:noProof w:val="0"/>
          <w:color w:val="000000" w:themeColor="text1"/>
          <w:szCs w:val="24"/>
        </w:rPr>
        <w:t xml:space="preserve">. </w:t>
      </w:r>
    </w:p>
    <w:p w:rsidR="00457E52" w:rsidRPr="00D01B11" w:rsidRDefault="00457E52" w:rsidP="00E44F10">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8. Menciptakan visi </w:t>
      </w:r>
      <w:r w:rsidR="000C02E6" w:rsidRPr="00D01B11">
        <w:rPr>
          <w:rFonts w:cs="Times New Roman"/>
          <w:noProof w:val="0"/>
          <w:color w:val="000000" w:themeColor="text1"/>
          <w:szCs w:val="24"/>
        </w:rPr>
        <w:t>himpunan tokoh agama</w:t>
      </w:r>
      <w:r w:rsidR="00BF3363">
        <w:rPr>
          <w:rFonts w:cs="Times New Roman"/>
          <w:noProof w:val="0"/>
          <w:color w:val="000000" w:themeColor="text1"/>
          <w:szCs w:val="24"/>
        </w:rPr>
        <w:t xml:space="preserve"> yang efektif untuk masa depan</w:t>
      </w:r>
    </w:p>
    <w:p w:rsidR="00A04D61" w:rsidRPr="00D01B11" w:rsidRDefault="002A4652" w:rsidP="00A04D61">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Langkah terakhir dalam proses perencanaan,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mengembangkan deskripsi mengenai bagaimana seharusnya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itu sehingga berhasil mengimplementasikan strateginya dan mencapai seluruh potensinya. Deskripsi ini merupakan “visi keberhasilan”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Visi </w:t>
      </w:r>
      <w:r w:rsidRPr="00D01B11">
        <w:rPr>
          <w:rFonts w:cs="Times New Roman"/>
          <w:noProof w:val="0"/>
          <w:color w:val="000000" w:themeColor="text1"/>
          <w:szCs w:val="24"/>
        </w:rPr>
        <w:lastRenderedPageBreak/>
        <w:t xml:space="preserve">keberhasilan harus singkat –tidak lebih dari beberapa halaman– dan memberi ilham. Orang-orang diilhami oleh visi yang jelas dan kuat yang disampaikan denganpenuh keyakinan. Visi yang jelas dan kuat yang disampaikan dengan penuh keyakinan. Visi yang memberikan ilham. </w:t>
      </w:r>
    </w:p>
    <w:p w:rsidR="00A04D61" w:rsidRPr="00D01B11" w:rsidRDefault="00A04D61" w:rsidP="00A04D61">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Mengiringi delapan langkah di atas adalah tindakan, hasil dan evaluasi ketiganya ini juga harus muncul dalam tiap-tiap langkah dalam proses itu. Selanjutnya, sementara proses disajikan dengan cara berurutan dan linear, sebetulnya proses itu berjalan secara berulang karena pelbagai unsur dalam proses di atas jalan mereka untuk merumuskan strategi yang efektif.</w:t>
      </w:r>
    </w:p>
    <w:p w:rsidR="00A04D61" w:rsidRPr="00D01B11" w:rsidRDefault="00A04D61" w:rsidP="00A04D61">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Perencanaan strategi adalah inovasi manajemen yang dapat bertahan lama karena, tidak seperti banyak inovasi mutakhir lainnya, perencanaan strategi menerima dan dibangun di atas sifat pembuatan keputusan. Memunculkan dan memecahkan isu-isu penting adalah inti pembuatan keputusan, sebagaimana hal itu merupakan inti perencanaan strategis.</w:t>
      </w:r>
    </w:p>
    <w:p w:rsidR="00A04D61" w:rsidRPr="00D01B11" w:rsidRDefault="00A04D61" w:rsidP="00A04D61">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Perencanaan strategi berupaya memperbaiki bentuk pembuatan keputusan yang paling buruk, namun, menjamin bahwa isu-isu dimunculkan dan dipecahkan dalam cara-cara yang menguntungkan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dan stakeholder sebagai kuncinya.</w:t>
      </w:r>
    </w:p>
    <w:p w:rsidR="000529F9" w:rsidRPr="00D01B11" w:rsidRDefault="00A04D61" w:rsidP="000529F9">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Berpijak dari delapan langkah perencanaan strategis tersebut, maka sebuah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xml:space="preserve"> dalam hal ini </w:t>
      </w:r>
      <w:r w:rsidR="00EE68A4" w:rsidRPr="00D01B11">
        <w:rPr>
          <w:rFonts w:cs="Times New Roman"/>
          <w:noProof w:val="0"/>
          <w:color w:val="000000" w:themeColor="text1"/>
          <w:szCs w:val="24"/>
        </w:rPr>
        <w:t>tokoh agama</w:t>
      </w:r>
      <w:r w:rsidRPr="00D01B11">
        <w:rPr>
          <w:rFonts w:cs="Times New Roman"/>
          <w:noProof w:val="0"/>
          <w:color w:val="000000" w:themeColor="text1"/>
          <w:szCs w:val="24"/>
        </w:rPr>
        <w:t xml:space="preserve"> hendaknya memperhatikan hal-hal sebagai berikut:</w:t>
      </w:r>
    </w:p>
    <w:p w:rsidR="000529F9" w:rsidRPr="00D01B11" w:rsidRDefault="000529F9" w:rsidP="000529F9">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lastRenderedPageBreak/>
        <w:t xml:space="preserve">1. </w:t>
      </w:r>
      <w:r w:rsidRPr="00D01B11">
        <w:rPr>
          <w:rFonts w:cs="Times New Roman"/>
          <w:i/>
          <w:iCs/>
          <w:noProof w:val="0"/>
          <w:color w:val="000000" w:themeColor="text1"/>
          <w:szCs w:val="24"/>
        </w:rPr>
        <w:t xml:space="preserve">Strength </w:t>
      </w:r>
      <w:r w:rsidRPr="00D01B11">
        <w:rPr>
          <w:rFonts w:cs="Times New Roman"/>
          <w:noProof w:val="0"/>
          <w:color w:val="000000" w:themeColor="text1"/>
          <w:szCs w:val="24"/>
        </w:rPr>
        <w:t>(kekuatan) Yaitu harus memperhitungkan kekuatan yang dimiliki baik internal maupun eksternal. Dan secara bersinggungan dengan manusia, dananya, beberapa kegiatan yang dimiliki.</w:t>
      </w:r>
    </w:p>
    <w:p w:rsidR="000529F9" w:rsidRPr="00D01B11" w:rsidRDefault="000529F9" w:rsidP="000529F9">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2. </w:t>
      </w:r>
      <w:r w:rsidRPr="00D01B11">
        <w:rPr>
          <w:rFonts w:cs="Times New Roman"/>
          <w:i/>
          <w:iCs/>
          <w:noProof w:val="0"/>
          <w:color w:val="000000" w:themeColor="text1"/>
          <w:szCs w:val="24"/>
        </w:rPr>
        <w:t xml:space="preserve">Weakness </w:t>
      </w:r>
      <w:r w:rsidRPr="00D01B11">
        <w:rPr>
          <w:rFonts w:cs="Times New Roman"/>
          <w:noProof w:val="0"/>
          <w:color w:val="000000" w:themeColor="text1"/>
          <w:szCs w:val="24"/>
        </w:rPr>
        <w:t>(kelemahan) Yakni memperhitungkan kelemahan-kelemahan yang dimilikinya, yang menyangkut aspek-aspek sebagaimana dimiliki sebagai kekuatan misalnya kualitas manusianya, dananya, dan sebagainya</w:t>
      </w:r>
    </w:p>
    <w:p w:rsidR="000529F9" w:rsidRPr="00D01B11" w:rsidRDefault="000529F9" w:rsidP="000529F9">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3. </w:t>
      </w:r>
      <w:r w:rsidRPr="00D01B11">
        <w:rPr>
          <w:rFonts w:cs="Times New Roman"/>
          <w:i/>
          <w:iCs/>
          <w:noProof w:val="0"/>
          <w:color w:val="000000" w:themeColor="text1"/>
          <w:szCs w:val="24"/>
        </w:rPr>
        <w:t xml:space="preserve">Opportunity </w:t>
      </w:r>
      <w:r w:rsidRPr="00D01B11">
        <w:rPr>
          <w:rFonts w:cs="Times New Roman"/>
          <w:noProof w:val="0"/>
          <w:color w:val="000000" w:themeColor="text1"/>
          <w:szCs w:val="24"/>
        </w:rPr>
        <w:t>(peluang) Yakni seberapa besar peluang yang mungkin tersedia di luar, hingga peluang yang sangat kecil sekalipun dapat diterobos</w:t>
      </w:r>
    </w:p>
    <w:p w:rsidR="00A04D61" w:rsidRPr="00D01B11" w:rsidRDefault="000529F9" w:rsidP="000529F9">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4. </w:t>
      </w:r>
      <w:r w:rsidRPr="00D01B11">
        <w:rPr>
          <w:rFonts w:cs="Times New Roman"/>
          <w:i/>
          <w:iCs/>
          <w:noProof w:val="0"/>
          <w:color w:val="000000" w:themeColor="text1"/>
          <w:szCs w:val="24"/>
        </w:rPr>
        <w:t xml:space="preserve">Threats </w:t>
      </w:r>
      <w:r w:rsidRPr="00D01B11">
        <w:rPr>
          <w:rFonts w:cs="Times New Roman"/>
          <w:noProof w:val="0"/>
          <w:color w:val="000000" w:themeColor="text1"/>
          <w:szCs w:val="24"/>
        </w:rPr>
        <w:t>(ancaman) Yakni memperhitungkan kemungkinan adanya ancaman dari luar</w:t>
      </w:r>
      <w:r w:rsidR="006327B2" w:rsidRPr="00D01B11">
        <w:rPr>
          <w:rStyle w:val="FootnoteReference"/>
          <w:rFonts w:cs="Times New Roman"/>
          <w:noProof w:val="0"/>
          <w:color w:val="000000" w:themeColor="text1"/>
          <w:szCs w:val="24"/>
        </w:rPr>
        <w:footnoteReference w:id="20"/>
      </w:r>
      <w:r w:rsidR="0041772D" w:rsidRPr="00D01B11">
        <w:rPr>
          <w:rFonts w:cs="Times New Roman"/>
          <w:noProof w:val="0"/>
          <w:color w:val="000000" w:themeColor="text1"/>
          <w:szCs w:val="24"/>
        </w:rPr>
        <w:t>.</w:t>
      </w:r>
    </w:p>
    <w:p w:rsidR="000329DE" w:rsidRPr="00D01B11" w:rsidRDefault="000329DE" w:rsidP="000529F9">
      <w:pPr>
        <w:autoSpaceDE w:val="0"/>
        <w:autoSpaceDN w:val="0"/>
        <w:adjustRightInd w:val="0"/>
        <w:spacing w:after="0" w:line="240" w:lineRule="auto"/>
        <w:ind w:left="900" w:hanging="360"/>
        <w:jc w:val="both"/>
        <w:rPr>
          <w:rFonts w:cs="Times New Roman"/>
          <w:noProof w:val="0"/>
          <w:color w:val="000000" w:themeColor="text1"/>
          <w:szCs w:val="24"/>
        </w:rPr>
      </w:pPr>
    </w:p>
    <w:p w:rsidR="000329DE" w:rsidRPr="00D01B11" w:rsidRDefault="000329DE" w:rsidP="000329DE">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Melalui analisis SWOT tersebut </w:t>
      </w:r>
      <w:r w:rsidR="00EE68A4" w:rsidRPr="00D01B11">
        <w:rPr>
          <w:rFonts w:cs="Times New Roman"/>
          <w:noProof w:val="0"/>
          <w:color w:val="000000" w:themeColor="text1"/>
          <w:szCs w:val="24"/>
        </w:rPr>
        <w:t>tokoh agama</w:t>
      </w:r>
      <w:r w:rsidRPr="00D01B11">
        <w:rPr>
          <w:rFonts w:cs="Times New Roman"/>
          <w:noProof w:val="0"/>
          <w:color w:val="000000" w:themeColor="text1"/>
          <w:szCs w:val="24"/>
        </w:rPr>
        <w:t xml:space="preserve"> akan mengetahui kekuatan dan kelemahannya sehingga mampu menyusun strategi dakwah dengan sebaik-baiknya, sehingga mampu mencapai hasil yang maksimal sesuai dengan tujuan </w:t>
      </w:r>
      <w:r w:rsidR="00EE68A4" w:rsidRPr="00D01B11">
        <w:rPr>
          <w:rFonts w:cs="Times New Roman"/>
          <w:noProof w:val="0"/>
          <w:color w:val="000000" w:themeColor="text1"/>
          <w:szCs w:val="24"/>
        </w:rPr>
        <w:t>tokoh agama</w:t>
      </w:r>
      <w:r w:rsidRPr="00D01B11">
        <w:rPr>
          <w:rFonts w:cs="Times New Roman"/>
          <w:noProof w:val="0"/>
          <w:color w:val="000000" w:themeColor="text1"/>
          <w:szCs w:val="24"/>
        </w:rPr>
        <w:t>.</w:t>
      </w:r>
    </w:p>
    <w:p w:rsidR="008E2D14" w:rsidRPr="00D01B11" w:rsidRDefault="008E2D14" w:rsidP="008E2D14">
      <w:pPr>
        <w:autoSpaceDE w:val="0"/>
        <w:autoSpaceDN w:val="0"/>
        <w:adjustRightInd w:val="0"/>
        <w:spacing w:after="0" w:line="240" w:lineRule="auto"/>
        <w:ind w:firstLine="720"/>
        <w:jc w:val="both"/>
        <w:rPr>
          <w:rFonts w:cs="Times New Roman"/>
          <w:noProof w:val="0"/>
          <w:color w:val="000000" w:themeColor="text1"/>
          <w:szCs w:val="24"/>
        </w:rPr>
      </w:pPr>
    </w:p>
    <w:p w:rsidR="002A4652" w:rsidRPr="00D01B11" w:rsidRDefault="008E2D14" w:rsidP="008E2D14">
      <w:pPr>
        <w:autoSpaceDE w:val="0"/>
        <w:autoSpaceDN w:val="0"/>
        <w:adjustRightInd w:val="0"/>
        <w:spacing w:after="0" w:line="480" w:lineRule="auto"/>
        <w:ind w:firstLine="360"/>
        <w:jc w:val="both"/>
        <w:rPr>
          <w:rFonts w:cs="Times New Roman"/>
          <w:b/>
          <w:bCs/>
          <w:noProof w:val="0"/>
          <w:color w:val="000000" w:themeColor="text1"/>
          <w:szCs w:val="24"/>
        </w:rPr>
      </w:pPr>
      <w:r w:rsidRPr="00D01B11">
        <w:rPr>
          <w:rFonts w:cs="Times New Roman"/>
          <w:b/>
          <w:noProof w:val="0"/>
          <w:color w:val="000000" w:themeColor="text1"/>
          <w:szCs w:val="24"/>
        </w:rPr>
        <w:t xml:space="preserve">4. </w:t>
      </w:r>
      <w:r w:rsidR="005716A4" w:rsidRPr="00D01B11">
        <w:rPr>
          <w:rFonts w:cs="Times New Roman"/>
          <w:b/>
          <w:bCs/>
          <w:noProof w:val="0"/>
          <w:color w:val="000000" w:themeColor="text1"/>
          <w:szCs w:val="24"/>
        </w:rPr>
        <w:t xml:space="preserve">Kesuksesan </w:t>
      </w:r>
      <w:r w:rsidR="00050B0C" w:rsidRPr="00D01B11">
        <w:rPr>
          <w:rFonts w:cs="Times New Roman"/>
          <w:b/>
          <w:bCs/>
          <w:noProof w:val="0"/>
          <w:color w:val="000000" w:themeColor="text1"/>
          <w:szCs w:val="24"/>
        </w:rPr>
        <w:t>Strategi Dakwah</w:t>
      </w:r>
    </w:p>
    <w:p w:rsidR="00283EAB" w:rsidRPr="00D01B11" w:rsidRDefault="00AD40F4" w:rsidP="00283EAB">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Para juru dakwah perlu menjamin bahwa strategi</w:t>
      </w:r>
      <w:r w:rsidR="00F9399B" w:rsidRPr="00D01B11">
        <w:rPr>
          <w:rFonts w:cs="Times New Roman"/>
          <w:noProof w:val="0"/>
          <w:color w:val="000000" w:themeColor="text1"/>
          <w:szCs w:val="24"/>
        </w:rPr>
        <w:t xml:space="preserve"> </w:t>
      </w:r>
      <w:r w:rsidRPr="00D01B11">
        <w:rPr>
          <w:rFonts w:cs="Times New Roman"/>
          <w:noProof w:val="0"/>
          <w:color w:val="000000" w:themeColor="text1"/>
          <w:szCs w:val="24"/>
        </w:rPr>
        <w:t>yang mereka susun dapat berhasil dengan meyakinkan,</w:t>
      </w:r>
      <w:r w:rsidR="00F9399B" w:rsidRPr="00D01B11">
        <w:rPr>
          <w:rFonts w:cs="Times New Roman"/>
          <w:noProof w:val="0"/>
          <w:color w:val="000000" w:themeColor="text1"/>
          <w:szCs w:val="24"/>
        </w:rPr>
        <w:t xml:space="preserve"> </w:t>
      </w:r>
      <w:r w:rsidRPr="00D01B11">
        <w:rPr>
          <w:rFonts w:cs="Times New Roman"/>
          <w:noProof w:val="0"/>
          <w:color w:val="000000" w:themeColor="text1"/>
          <w:szCs w:val="24"/>
        </w:rPr>
        <w:t>sehingga menemukan kesuksesan. Untuk itu Haffen</w:t>
      </w:r>
      <w:r w:rsidR="00F9399B" w:rsidRPr="00D01B11">
        <w:rPr>
          <w:rFonts w:cs="Times New Roman"/>
          <w:noProof w:val="0"/>
          <w:color w:val="000000" w:themeColor="text1"/>
          <w:szCs w:val="24"/>
        </w:rPr>
        <w:t xml:space="preserve"> </w:t>
      </w:r>
      <w:r w:rsidR="00F10527" w:rsidRPr="00D01B11">
        <w:rPr>
          <w:rFonts w:cs="Times New Roman"/>
          <w:noProof w:val="0"/>
          <w:color w:val="000000" w:themeColor="text1"/>
          <w:szCs w:val="24"/>
        </w:rPr>
        <w:t xml:space="preserve">dalam Salusu </w:t>
      </w:r>
      <w:r w:rsidRPr="00D01B11">
        <w:rPr>
          <w:rFonts w:cs="Times New Roman"/>
          <w:noProof w:val="0"/>
          <w:color w:val="000000" w:themeColor="text1"/>
          <w:szCs w:val="24"/>
        </w:rPr>
        <w:t>berpendapat beberapa hal perlu diperhatikan dalam</w:t>
      </w:r>
      <w:r w:rsidR="00F9399B" w:rsidRPr="00D01B11">
        <w:rPr>
          <w:rFonts w:cs="Times New Roman"/>
          <w:noProof w:val="0"/>
          <w:color w:val="000000" w:themeColor="text1"/>
          <w:szCs w:val="24"/>
        </w:rPr>
        <w:t xml:space="preserve"> </w:t>
      </w:r>
      <w:r w:rsidR="004C15F9" w:rsidRPr="00D01B11">
        <w:rPr>
          <w:rFonts w:cs="Times New Roman"/>
          <w:noProof w:val="0"/>
          <w:color w:val="000000" w:themeColor="text1"/>
          <w:szCs w:val="24"/>
        </w:rPr>
        <w:t>kesuksesan strategi</w:t>
      </w:r>
      <w:r w:rsidRPr="00D01B11">
        <w:rPr>
          <w:rFonts w:cs="Times New Roman"/>
          <w:noProof w:val="0"/>
          <w:color w:val="000000" w:themeColor="text1"/>
          <w:szCs w:val="24"/>
        </w:rPr>
        <w:t>:</w:t>
      </w:r>
    </w:p>
    <w:p w:rsidR="00283EA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t>1) Strategi harus konsisten dengan lingkungan, jangan melawan a</w:t>
      </w:r>
      <w:r w:rsidR="00927C48" w:rsidRPr="00D01B11">
        <w:rPr>
          <w:rFonts w:cs="Times New Roman"/>
          <w:noProof w:val="0"/>
          <w:color w:val="000000" w:themeColor="text1"/>
          <w:szCs w:val="24"/>
        </w:rPr>
        <w:t>r</w:t>
      </w:r>
      <w:r w:rsidRPr="00D01B11">
        <w:rPr>
          <w:rFonts w:cs="Times New Roman"/>
          <w:noProof w:val="0"/>
          <w:color w:val="000000" w:themeColor="text1"/>
          <w:szCs w:val="24"/>
        </w:rPr>
        <w:t>us, ikutilah arus perkembangan dalam masyarakat.</w:t>
      </w:r>
    </w:p>
    <w:p w:rsidR="00283EA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t>2) Setiap orang tidak hanya berbuat satu staregi tergantung ruang lingkup kegiatan.</w:t>
      </w:r>
    </w:p>
    <w:p w:rsidR="00283EA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t>3) Strategi yang efektif hendaknya memfokuskan dan menyatukan semua sumber daya dan tidak menceraiberaikan antara yang satu dengan yang liannya.</w:t>
      </w:r>
    </w:p>
    <w:p w:rsidR="00283EA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t>4) Strategi hendaknya memfokuskan pada apa yang merupakan kekuatanya dan tidak pada titik-titik yang justru pada kelemahannya.</w:t>
      </w:r>
    </w:p>
    <w:p w:rsidR="00283EA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t>5) Sumber daya adalah suatu kritik, mengingat strategi adalah sesatu yang mungkin dibuat yang memang layak dan dapat dilaksanakan.</w:t>
      </w:r>
    </w:p>
    <w:p w:rsidR="00283EA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t>6) Strategi hendaknya memperhitungkan resiko yang tidak perlu besar.</w:t>
      </w:r>
    </w:p>
    <w:p w:rsidR="00283EA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t>7) Strategi hendaknya disusun diatas landasan keberhasilan yang dicapai.</w:t>
      </w:r>
    </w:p>
    <w:p w:rsidR="00F9399B" w:rsidRPr="00D01B11" w:rsidRDefault="00283EAB" w:rsidP="00D968CD">
      <w:pPr>
        <w:autoSpaceDE w:val="0"/>
        <w:autoSpaceDN w:val="0"/>
        <w:adjustRightInd w:val="0"/>
        <w:spacing w:after="0" w:line="240" w:lineRule="auto"/>
        <w:ind w:left="720" w:hanging="360"/>
        <w:jc w:val="both"/>
        <w:rPr>
          <w:rFonts w:cs="Times New Roman"/>
          <w:noProof w:val="0"/>
          <w:color w:val="000000" w:themeColor="text1"/>
          <w:szCs w:val="24"/>
        </w:rPr>
      </w:pPr>
      <w:r w:rsidRPr="00D01B11">
        <w:rPr>
          <w:rFonts w:cs="Times New Roman"/>
          <w:noProof w:val="0"/>
          <w:color w:val="000000" w:themeColor="text1"/>
          <w:szCs w:val="24"/>
        </w:rPr>
        <w:lastRenderedPageBreak/>
        <w:t>8) Tanda-tanda dari suksesnya strategi ditampakkan dengan adanya dukungan dari pihak-pihak yang terkait</w:t>
      </w:r>
      <w:r w:rsidR="00D968CD" w:rsidRPr="00D01B11">
        <w:rPr>
          <w:rStyle w:val="FootnoteReference"/>
          <w:rFonts w:cs="Times New Roman"/>
          <w:noProof w:val="0"/>
          <w:color w:val="000000" w:themeColor="text1"/>
          <w:szCs w:val="24"/>
        </w:rPr>
        <w:footnoteReference w:id="21"/>
      </w:r>
      <w:r w:rsidR="00D80DF0" w:rsidRPr="00D01B11">
        <w:rPr>
          <w:rFonts w:cs="Times New Roman"/>
          <w:noProof w:val="0"/>
          <w:color w:val="000000" w:themeColor="text1"/>
          <w:szCs w:val="24"/>
        </w:rPr>
        <w:t xml:space="preserve">. </w:t>
      </w:r>
    </w:p>
    <w:p w:rsidR="009A36DC" w:rsidRPr="00D01B11" w:rsidRDefault="009A36DC" w:rsidP="007774B8">
      <w:pPr>
        <w:autoSpaceDE w:val="0"/>
        <w:autoSpaceDN w:val="0"/>
        <w:adjustRightInd w:val="0"/>
        <w:spacing w:after="0" w:line="360" w:lineRule="auto"/>
        <w:ind w:left="720" w:hanging="360"/>
        <w:jc w:val="both"/>
        <w:rPr>
          <w:rFonts w:cs="Times New Roman"/>
          <w:noProof w:val="0"/>
          <w:color w:val="000000" w:themeColor="text1"/>
          <w:szCs w:val="24"/>
        </w:rPr>
      </w:pPr>
    </w:p>
    <w:p w:rsidR="00D968CD" w:rsidRPr="00D01B11" w:rsidRDefault="0000284E" w:rsidP="0000284E">
      <w:pPr>
        <w:autoSpaceDE w:val="0"/>
        <w:autoSpaceDN w:val="0"/>
        <w:adjustRightInd w:val="0"/>
        <w:spacing w:after="0" w:line="480" w:lineRule="auto"/>
        <w:ind w:left="360"/>
        <w:jc w:val="both"/>
        <w:rPr>
          <w:rFonts w:cs="Times New Roman"/>
          <w:b/>
          <w:noProof w:val="0"/>
          <w:color w:val="000000" w:themeColor="text1"/>
          <w:szCs w:val="24"/>
        </w:rPr>
      </w:pPr>
      <w:r w:rsidRPr="00D01B11">
        <w:rPr>
          <w:rFonts w:cs="Times New Roman"/>
          <w:b/>
          <w:noProof w:val="0"/>
          <w:color w:val="000000" w:themeColor="text1"/>
          <w:szCs w:val="24"/>
        </w:rPr>
        <w:t>5. Pengertian Dakwah</w:t>
      </w:r>
    </w:p>
    <w:p w:rsidR="00AB2665" w:rsidRPr="00D01B11" w:rsidRDefault="00C859D7" w:rsidP="0000284E">
      <w:pPr>
        <w:pStyle w:val="ListParagraph"/>
        <w:spacing w:after="0" w:line="480" w:lineRule="auto"/>
        <w:ind w:left="0" w:firstLine="720"/>
        <w:jc w:val="both"/>
        <w:rPr>
          <w:rFonts w:cs="Times New Roman"/>
          <w:noProof w:val="0"/>
          <w:color w:val="000000" w:themeColor="text1"/>
          <w:szCs w:val="24"/>
        </w:rPr>
      </w:pPr>
      <w:r w:rsidRPr="00D01B11">
        <w:rPr>
          <w:rFonts w:cs="Times New Roman"/>
          <w:color w:val="000000" w:themeColor="text1"/>
          <w:szCs w:val="24"/>
        </w:rPr>
        <w:t xml:space="preserve">Berdasarkan </w:t>
      </w:r>
      <w:r w:rsidR="00BB08FC" w:rsidRPr="00D01B11">
        <w:rPr>
          <w:rFonts w:cs="Times New Roman"/>
          <w:color w:val="000000" w:themeColor="text1"/>
          <w:szCs w:val="24"/>
        </w:rPr>
        <w:t>sudut pandang</w:t>
      </w:r>
      <w:r w:rsidR="00BB08FC" w:rsidRPr="00D01B11">
        <w:rPr>
          <w:rFonts w:cs="Times New Roman"/>
          <w:b/>
          <w:color w:val="000000" w:themeColor="text1"/>
          <w:szCs w:val="24"/>
        </w:rPr>
        <w:t xml:space="preserve"> </w:t>
      </w:r>
      <w:r w:rsidR="00BB08FC" w:rsidRPr="00D01B11">
        <w:rPr>
          <w:rFonts w:cs="Times New Roman"/>
          <w:color w:val="000000" w:themeColor="text1"/>
          <w:szCs w:val="24"/>
        </w:rPr>
        <w:t xml:space="preserve">yang berbeda mengenai konsep atau pengertian </w:t>
      </w:r>
      <w:r w:rsidR="008411B5" w:rsidRPr="00D01B11">
        <w:rPr>
          <w:rFonts w:cs="Times New Roman"/>
          <w:color w:val="000000" w:themeColor="text1"/>
          <w:szCs w:val="24"/>
        </w:rPr>
        <w:t>dakwah</w:t>
      </w:r>
      <w:r w:rsidR="00524EA5" w:rsidRPr="00D01B11">
        <w:rPr>
          <w:rFonts w:cs="Times New Roman"/>
          <w:color w:val="000000" w:themeColor="text1"/>
          <w:szCs w:val="24"/>
        </w:rPr>
        <w:t xml:space="preserve"> telah diuraikan oleh M.</w:t>
      </w:r>
      <w:r w:rsidR="003D6641" w:rsidRPr="00D01B11">
        <w:rPr>
          <w:rFonts w:cs="Times New Roman"/>
          <w:color w:val="000000" w:themeColor="text1"/>
          <w:szCs w:val="24"/>
        </w:rPr>
        <w:t xml:space="preserve"> </w:t>
      </w:r>
      <w:r w:rsidR="00BB08FC" w:rsidRPr="00D01B11">
        <w:rPr>
          <w:rFonts w:cs="Times New Roman"/>
          <w:color w:val="000000" w:themeColor="text1"/>
          <w:szCs w:val="24"/>
        </w:rPr>
        <w:t xml:space="preserve">Yunus bahwa </w:t>
      </w:r>
      <w:r w:rsidR="008411B5" w:rsidRPr="00D01B11">
        <w:rPr>
          <w:rFonts w:cs="Times New Roman"/>
          <w:color w:val="000000" w:themeColor="text1"/>
          <w:szCs w:val="24"/>
        </w:rPr>
        <w:t>dakwah</w:t>
      </w:r>
      <w:r w:rsidR="00BB08FC" w:rsidRPr="00D01B11">
        <w:rPr>
          <w:rFonts w:cs="Times New Roman"/>
          <w:color w:val="000000" w:themeColor="text1"/>
          <w:szCs w:val="24"/>
        </w:rPr>
        <w:t xml:space="preserve"> merupakan upaya </w:t>
      </w:r>
      <w:r w:rsidR="00085D84" w:rsidRPr="00D01B11">
        <w:rPr>
          <w:rFonts w:cs="Times New Roman"/>
          <w:color w:val="000000" w:themeColor="text1"/>
          <w:szCs w:val="24"/>
        </w:rPr>
        <w:t xml:space="preserve">menyampaikan kalimat Allah SWT dari </w:t>
      </w:r>
      <w:r w:rsidR="00BB08FC" w:rsidRPr="00D01B11">
        <w:rPr>
          <w:rFonts w:cs="Times New Roman"/>
          <w:color w:val="000000" w:themeColor="text1"/>
          <w:szCs w:val="24"/>
        </w:rPr>
        <w:t>risalah S</w:t>
      </w:r>
      <w:r w:rsidR="00D06170" w:rsidRPr="00D01B11">
        <w:rPr>
          <w:rFonts w:cs="Times New Roman"/>
          <w:color w:val="000000" w:themeColor="text1"/>
          <w:szCs w:val="24"/>
        </w:rPr>
        <w:t>WT</w:t>
      </w:r>
      <w:r w:rsidR="00BB08FC" w:rsidRPr="00D01B11">
        <w:rPr>
          <w:rStyle w:val="FootnoteReference"/>
          <w:rFonts w:cs="Times New Roman"/>
          <w:color w:val="000000" w:themeColor="text1"/>
          <w:szCs w:val="24"/>
        </w:rPr>
        <w:footnoteReference w:id="22"/>
      </w:r>
      <w:r w:rsidR="001E6943" w:rsidRPr="00D01B11">
        <w:rPr>
          <w:rFonts w:cs="Times New Roman"/>
          <w:color w:val="000000" w:themeColor="text1"/>
          <w:szCs w:val="24"/>
        </w:rPr>
        <w:t xml:space="preserve">, </w:t>
      </w:r>
      <w:r w:rsidR="008A7363" w:rsidRPr="00D01B11">
        <w:rPr>
          <w:rFonts w:cs="Times New Roman"/>
          <w:noProof w:val="0"/>
          <w:color w:val="000000" w:themeColor="text1"/>
          <w:szCs w:val="24"/>
        </w:rPr>
        <w:t xml:space="preserve">kata </w:t>
      </w:r>
      <w:r w:rsidR="008411B5" w:rsidRPr="00D01B11">
        <w:rPr>
          <w:rFonts w:cs="Times New Roman"/>
          <w:noProof w:val="0"/>
          <w:color w:val="000000" w:themeColor="text1"/>
          <w:szCs w:val="24"/>
        </w:rPr>
        <w:t>dakwah</w:t>
      </w:r>
      <w:r w:rsidR="008A7363" w:rsidRPr="00D01B11">
        <w:rPr>
          <w:rFonts w:cs="Times New Roman"/>
          <w:noProof w:val="0"/>
          <w:color w:val="000000" w:themeColor="text1"/>
          <w:szCs w:val="24"/>
        </w:rPr>
        <w:t xml:space="preserve"> secara etimologi berasal dari Bahasa Arab yang berarti </w:t>
      </w:r>
      <w:r w:rsidR="008B4C59" w:rsidRPr="00D01B11">
        <w:rPr>
          <w:rFonts w:cs="Times New Roman"/>
          <w:noProof w:val="0"/>
          <w:color w:val="000000" w:themeColor="text1"/>
          <w:szCs w:val="24"/>
        </w:rPr>
        <w:t>“panggilan, ajakan, atau seruan</w:t>
      </w:r>
      <w:r w:rsidR="00154DD1" w:rsidRPr="00D01B11">
        <w:rPr>
          <w:rFonts w:cs="Times New Roman"/>
          <w:noProof w:val="0"/>
          <w:color w:val="000000" w:themeColor="text1"/>
          <w:szCs w:val="24"/>
        </w:rPr>
        <w:t xml:space="preserve"> </w:t>
      </w:r>
      <w:r w:rsidR="001E6943" w:rsidRPr="00D01B11">
        <w:rPr>
          <w:rFonts w:cs="Times New Roman"/>
          <w:color w:val="000000" w:themeColor="text1"/>
          <w:szCs w:val="24"/>
        </w:rPr>
        <w:t xml:space="preserve">berasal dari </w:t>
      </w:r>
      <w:r w:rsidR="00BB08FC" w:rsidRPr="00D01B11">
        <w:rPr>
          <w:rFonts w:cs="Times New Roman"/>
          <w:color w:val="000000" w:themeColor="text1"/>
          <w:szCs w:val="24"/>
        </w:rPr>
        <w:t xml:space="preserve">kata </w:t>
      </w:r>
      <w:r w:rsidR="00061C9B" w:rsidRPr="00D01B11">
        <w:rPr>
          <w:rFonts w:cs="Times New Roman"/>
          <w:i/>
          <w:iCs/>
          <w:color w:val="000000" w:themeColor="text1"/>
          <w:szCs w:val="24"/>
        </w:rPr>
        <w:t>da’a</w:t>
      </w:r>
      <w:r w:rsidR="00BB08FC" w:rsidRPr="00D01B11">
        <w:rPr>
          <w:rFonts w:cs="Times New Roman"/>
          <w:i/>
          <w:iCs/>
          <w:color w:val="000000" w:themeColor="text1"/>
          <w:szCs w:val="24"/>
        </w:rPr>
        <w:t xml:space="preserve">, </w:t>
      </w:r>
      <w:r w:rsidR="00061C9B" w:rsidRPr="00D01B11">
        <w:rPr>
          <w:rFonts w:cs="Times New Roman"/>
          <w:i/>
          <w:iCs/>
          <w:color w:val="000000" w:themeColor="text1"/>
          <w:szCs w:val="24"/>
        </w:rPr>
        <w:t>yad’u</w:t>
      </w:r>
      <w:r w:rsidR="00BB08FC" w:rsidRPr="00D01B11">
        <w:rPr>
          <w:rFonts w:cs="Times New Roman"/>
          <w:i/>
          <w:iCs/>
          <w:color w:val="000000" w:themeColor="text1"/>
          <w:szCs w:val="24"/>
        </w:rPr>
        <w:t xml:space="preserve">, </w:t>
      </w:r>
      <w:r w:rsidR="00061C9B" w:rsidRPr="00D01B11">
        <w:rPr>
          <w:rFonts w:cs="Times New Roman"/>
          <w:i/>
          <w:iCs/>
          <w:color w:val="000000" w:themeColor="text1"/>
          <w:szCs w:val="24"/>
        </w:rPr>
        <w:t>da’watan</w:t>
      </w:r>
      <w:r w:rsidR="00061C9B" w:rsidRPr="00D01B11">
        <w:rPr>
          <w:rFonts w:cs="Times New Roman"/>
          <w:color w:val="000000" w:themeColor="text1"/>
          <w:szCs w:val="24"/>
        </w:rPr>
        <w:t xml:space="preserve"> </w:t>
      </w:r>
      <w:r w:rsidR="00BB08FC" w:rsidRPr="00D01B11">
        <w:rPr>
          <w:rFonts w:cs="Times New Roman"/>
          <w:color w:val="000000" w:themeColor="text1"/>
          <w:szCs w:val="24"/>
        </w:rPr>
        <w:t>berarti memanggil, menyeru dan mengundang</w:t>
      </w:r>
      <w:r w:rsidR="00BB08FC" w:rsidRPr="00D01B11">
        <w:rPr>
          <w:rStyle w:val="FootnoteReference"/>
          <w:rFonts w:cs="Times New Roman"/>
          <w:color w:val="000000" w:themeColor="text1"/>
          <w:szCs w:val="24"/>
        </w:rPr>
        <w:footnoteReference w:id="23"/>
      </w:r>
      <w:r w:rsidR="00CE4AB7" w:rsidRPr="00D01B11">
        <w:rPr>
          <w:rFonts w:cs="Times New Roman"/>
          <w:color w:val="000000" w:themeColor="text1"/>
          <w:szCs w:val="24"/>
        </w:rPr>
        <w:t>.</w:t>
      </w:r>
      <w:r w:rsidR="00BC2807" w:rsidRPr="00D01B11">
        <w:rPr>
          <w:rFonts w:cs="Times New Roman"/>
          <w:color w:val="000000" w:themeColor="text1"/>
          <w:szCs w:val="24"/>
        </w:rPr>
        <w:t xml:space="preserve"> </w:t>
      </w:r>
      <w:r w:rsidR="00BB08FC" w:rsidRPr="00D01B11">
        <w:rPr>
          <w:rFonts w:cs="Times New Roman"/>
          <w:color w:val="000000" w:themeColor="text1"/>
          <w:szCs w:val="24"/>
        </w:rPr>
        <w:t xml:space="preserve">Dalam ilmu tata bahasa Arab, kata </w:t>
      </w:r>
      <w:r w:rsidR="008411B5" w:rsidRPr="00D01B11">
        <w:rPr>
          <w:rFonts w:cs="Times New Roman"/>
          <w:color w:val="000000" w:themeColor="text1"/>
          <w:szCs w:val="24"/>
        </w:rPr>
        <w:t>dakwah</w:t>
      </w:r>
      <w:r w:rsidR="00BB08FC" w:rsidRPr="00D01B11">
        <w:rPr>
          <w:rFonts w:cs="Times New Roman"/>
          <w:color w:val="000000" w:themeColor="text1"/>
          <w:szCs w:val="24"/>
        </w:rPr>
        <w:t xml:space="preserve"> berbentuk sebagai </w:t>
      </w:r>
      <w:r w:rsidR="008B4C59" w:rsidRPr="00D01B11">
        <w:rPr>
          <w:rFonts w:cs="Times New Roman"/>
          <w:i/>
          <w:color w:val="000000" w:themeColor="text1"/>
          <w:szCs w:val="24"/>
        </w:rPr>
        <w:t>isim mashdar</w:t>
      </w:r>
      <w:r w:rsidR="00E44980" w:rsidRPr="00D01B11">
        <w:rPr>
          <w:rFonts w:cs="Times New Roman"/>
          <w:color w:val="000000" w:themeColor="text1"/>
          <w:szCs w:val="24"/>
        </w:rPr>
        <w:t xml:space="preserve">. Kata ini berasal dari </w:t>
      </w:r>
      <w:r w:rsidR="00E44980" w:rsidRPr="00D01B11">
        <w:rPr>
          <w:rFonts w:cs="Times New Roman"/>
          <w:i/>
          <w:color w:val="000000" w:themeColor="text1"/>
          <w:szCs w:val="24"/>
        </w:rPr>
        <w:t>fi’</w:t>
      </w:r>
      <w:r w:rsidR="00BB08FC" w:rsidRPr="00D01B11">
        <w:rPr>
          <w:rFonts w:cs="Times New Roman"/>
          <w:i/>
          <w:color w:val="000000" w:themeColor="text1"/>
          <w:szCs w:val="24"/>
        </w:rPr>
        <w:t>il</w:t>
      </w:r>
      <w:r w:rsidR="00BB08FC" w:rsidRPr="00D01B11">
        <w:rPr>
          <w:rFonts w:cs="Times New Roman"/>
          <w:color w:val="000000" w:themeColor="text1"/>
          <w:szCs w:val="24"/>
        </w:rPr>
        <w:t xml:space="preserve"> (</w:t>
      </w:r>
      <w:r w:rsidR="00F34E74" w:rsidRPr="00D01B11">
        <w:rPr>
          <w:rFonts w:cs="Times New Roman"/>
          <w:color w:val="000000" w:themeColor="text1"/>
          <w:szCs w:val="24"/>
        </w:rPr>
        <w:t xml:space="preserve">kata kerja) </w:t>
      </w:r>
      <w:r w:rsidR="00E44980" w:rsidRPr="00D01B11">
        <w:rPr>
          <w:rFonts w:cs="Times New Roman"/>
          <w:i/>
          <w:color w:val="000000" w:themeColor="text1"/>
          <w:szCs w:val="24"/>
        </w:rPr>
        <w:t>da’a</w:t>
      </w:r>
      <w:r w:rsidR="00BB08FC" w:rsidRPr="00D01B11">
        <w:rPr>
          <w:rFonts w:cs="Times New Roman"/>
          <w:color w:val="000000" w:themeColor="text1"/>
          <w:szCs w:val="24"/>
        </w:rPr>
        <w:t>-</w:t>
      </w:r>
      <w:r w:rsidR="00BB08FC" w:rsidRPr="00D01B11">
        <w:rPr>
          <w:rFonts w:cs="Times New Roman"/>
          <w:i/>
          <w:color w:val="000000" w:themeColor="text1"/>
          <w:szCs w:val="24"/>
        </w:rPr>
        <w:t>yad’u</w:t>
      </w:r>
      <w:r w:rsidR="00BB08FC" w:rsidRPr="00D01B11">
        <w:rPr>
          <w:rFonts w:cs="Times New Roman"/>
          <w:color w:val="000000" w:themeColor="text1"/>
          <w:szCs w:val="24"/>
        </w:rPr>
        <w:t>, artinya memanggil, mengajak, atau menyeru</w:t>
      </w:r>
      <w:r w:rsidR="0027680E" w:rsidRPr="00D01B11">
        <w:rPr>
          <w:rFonts w:cs="Times New Roman"/>
          <w:color w:val="000000" w:themeColor="text1"/>
          <w:szCs w:val="24"/>
        </w:rPr>
        <w:t>”</w:t>
      </w:r>
      <w:r w:rsidR="0027680E" w:rsidRPr="00D01B11">
        <w:rPr>
          <w:rStyle w:val="FootnoteReference"/>
          <w:rFonts w:cs="Times New Roman"/>
          <w:color w:val="000000" w:themeColor="text1"/>
          <w:szCs w:val="24"/>
        </w:rPr>
        <w:footnoteReference w:id="24"/>
      </w:r>
      <w:r w:rsidR="00867F72" w:rsidRPr="00D01B11">
        <w:rPr>
          <w:rFonts w:cs="Times New Roman"/>
          <w:color w:val="000000" w:themeColor="text1"/>
          <w:szCs w:val="24"/>
        </w:rPr>
        <w:t xml:space="preserve">. </w:t>
      </w:r>
      <w:r w:rsidR="00BB08FC" w:rsidRPr="00D01B11">
        <w:rPr>
          <w:rFonts w:cs="Times New Roman"/>
          <w:color w:val="000000" w:themeColor="text1"/>
          <w:szCs w:val="24"/>
        </w:rPr>
        <w:t xml:space="preserve">Arti kata </w:t>
      </w:r>
      <w:r w:rsidR="00054056" w:rsidRPr="00D01B11">
        <w:rPr>
          <w:rFonts w:cs="Times New Roman"/>
          <w:color w:val="000000" w:themeColor="text1"/>
          <w:szCs w:val="24"/>
        </w:rPr>
        <w:t xml:space="preserve">dakwah </w:t>
      </w:r>
      <w:r w:rsidR="00BB08FC" w:rsidRPr="00D01B11">
        <w:rPr>
          <w:rFonts w:cs="Times New Roman"/>
          <w:color w:val="000000" w:themeColor="text1"/>
          <w:szCs w:val="24"/>
        </w:rPr>
        <w:t xml:space="preserve">seperti ini sering dijumpai atau dipergunakan dalam </w:t>
      </w:r>
      <w:r w:rsidR="00A91F23" w:rsidRPr="00D01B11">
        <w:rPr>
          <w:rFonts w:cs="Times New Roman"/>
          <w:color w:val="000000" w:themeColor="text1"/>
          <w:szCs w:val="24"/>
        </w:rPr>
        <w:t>al-Qur’an</w:t>
      </w:r>
      <w:r w:rsidR="00BC2807" w:rsidRPr="00D01B11">
        <w:rPr>
          <w:rFonts w:cs="Times New Roman"/>
          <w:color w:val="000000" w:themeColor="text1"/>
          <w:szCs w:val="24"/>
        </w:rPr>
        <w:t xml:space="preserve">, </w:t>
      </w:r>
      <w:r w:rsidR="009453AC" w:rsidRPr="00D01B11">
        <w:rPr>
          <w:rFonts w:cs="Times New Roman"/>
          <w:color w:val="000000" w:themeColor="text1"/>
          <w:szCs w:val="24"/>
        </w:rPr>
        <w:t xml:space="preserve">seperti halnya firman Allah </w:t>
      </w:r>
      <w:r w:rsidR="002D6994" w:rsidRPr="00D01B11">
        <w:rPr>
          <w:rFonts w:cs="Times New Roman"/>
          <w:bCs/>
          <w:color w:val="000000" w:themeColor="text1"/>
          <w:szCs w:val="24"/>
          <w:lang w:val="id-ID"/>
        </w:rPr>
        <w:t>SWT</w:t>
      </w:r>
      <w:r w:rsidR="002D6994" w:rsidRPr="00D01B11">
        <w:rPr>
          <w:rFonts w:cs="Times New Roman"/>
          <w:color w:val="000000" w:themeColor="text1"/>
          <w:szCs w:val="24"/>
        </w:rPr>
        <w:t xml:space="preserve"> </w:t>
      </w:r>
      <w:r w:rsidR="009453AC" w:rsidRPr="00D01B11">
        <w:rPr>
          <w:rFonts w:cs="Times New Roman"/>
          <w:color w:val="000000" w:themeColor="text1"/>
          <w:szCs w:val="24"/>
        </w:rPr>
        <w:t xml:space="preserve">dalam </w:t>
      </w:r>
      <w:r w:rsidR="00DE7FEA" w:rsidRPr="00D01B11">
        <w:rPr>
          <w:rFonts w:cs="Times New Roman"/>
          <w:color w:val="000000" w:themeColor="text1"/>
          <w:szCs w:val="24"/>
        </w:rPr>
        <w:t>(</w:t>
      </w:r>
      <w:r w:rsidR="00BB08FC" w:rsidRPr="00D01B11">
        <w:rPr>
          <w:rFonts w:cs="Times New Roman"/>
          <w:color w:val="000000" w:themeColor="text1"/>
          <w:szCs w:val="24"/>
        </w:rPr>
        <w:t xml:space="preserve">Q.S. </w:t>
      </w:r>
      <w:r w:rsidR="000E7243" w:rsidRPr="00D01B11">
        <w:rPr>
          <w:rFonts w:cs="Times New Roman"/>
          <w:noProof w:val="0"/>
          <w:color w:val="000000" w:themeColor="text1"/>
          <w:szCs w:val="24"/>
        </w:rPr>
        <w:t xml:space="preserve">al. </w:t>
      </w:r>
      <w:r w:rsidR="00AB2665" w:rsidRPr="00D01B11">
        <w:rPr>
          <w:rFonts w:cs="Times New Roman"/>
          <w:noProof w:val="0"/>
          <w:color w:val="000000" w:themeColor="text1"/>
          <w:szCs w:val="24"/>
        </w:rPr>
        <w:t>Imran/003: 104</w:t>
      </w:r>
      <w:r w:rsidR="00DE7FEA" w:rsidRPr="00D01B11">
        <w:rPr>
          <w:rFonts w:cs="Times New Roman"/>
          <w:noProof w:val="0"/>
          <w:color w:val="000000" w:themeColor="text1"/>
          <w:szCs w:val="24"/>
        </w:rPr>
        <w:t>)</w:t>
      </w:r>
      <w:r w:rsidR="00AB2665" w:rsidRPr="00D01B11">
        <w:rPr>
          <w:rFonts w:cs="Times New Roman"/>
          <w:noProof w:val="0"/>
          <w:color w:val="000000" w:themeColor="text1"/>
          <w:szCs w:val="24"/>
        </w:rPr>
        <w:t>.</w:t>
      </w:r>
    </w:p>
    <w:p w:rsidR="00AB2665" w:rsidRPr="00D01B11" w:rsidRDefault="00AB2665" w:rsidP="00F11F28">
      <w:pPr>
        <w:pStyle w:val="ListParagraph"/>
        <w:bidi/>
        <w:spacing w:after="0" w:line="240" w:lineRule="auto"/>
        <w:ind w:left="0" w:right="540" w:hanging="14"/>
        <w:jc w:val="both"/>
        <w:rPr>
          <w:rFonts w:cs="Times New Roman"/>
          <w:color w:val="000000" w:themeColor="text1"/>
          <w:szCs w:val="24"/>
          <w:rtl/>
        </w:rPr>
      </w:pPr>
      <w:r w:rsidRPr="00D01B11">
        <w:rPr>
          <w:rFonts w:cs="Times New Roman"/>
          <w:color w:val="000000" w:themeColor="text1"/>
          <w:szCs w:val="24"/>
        </w:rPr>
        <w:sym w:font="HQPB2" w:char="F060"/>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5" w:char="F074"/>
      </w:r>
      <w:r w:rsidRPr="00D01B11">
        <w:rPr>
          <w:rFonts w:cs="Times New Roman"/>
          <w:color w:val="000000" w:themeColor="text1"/>
          <w:szCs w:val="24"/>
        </w:rPr>
        <w:sym w:font="HQPB1" w:char="F046"/>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F6"/>
      </w:r>
      <w:r w:rsidRPr="00D01B11">
        <w:rPr>
          <w:rFonts w:cs="Times New Roman"/>
          <w:color w:val="000000" w:themeColor="text1"/>
          <w:szCs w:val="24"/>
        </w:rPr>
        <w:sym w:font="HQPB2" w:char="F04E"/>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2" w:char="F059"/>
      </w:r>
      <w:r w:rsidRPr="00D01B11">
        <w:rPr>
          <w:rFonts w:cs="Times New Roman"/>
          <w:color w:val="000000" w:themeColor="text1"/>
          <w:szCs w:val="24"/>
        </w:rPr>
        <w:sym w:font="HQPB4" w:char="F0CF"/>
      </w:r>
      <w:r w:rsidRPr="00D01B11">
        <w:rPr>
          <w:rFonts w:cs="Times New Roman"/>
          <w:color w:val="000000" w:themeColor="text1"/>
          <w:szCs w:val="24"/>
        </w:rPr>
        <w:sym w:font="HQPB4" w:char="F069"/>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4" w:char="F0D7"/>
      </w:r>
      <w:r w:rsidRPr="00D01B11">
        <w:rPr>
          <w:rFonts w:cs="Times New Roman"/>
          <w:color w:val="000000" w:themeColor="text1"/>
          <w:szCs w:val="24"/>
        </w:rPr>
        <w:sym w:font="HQPB2" w:char="F070"/>
      </w:r>
      <w:r w:rsidRPr="00D01B11">
        <w:rPr>
          <w:rFonts w:cs="Times New Roman"/>
          <w:color w:val="000000" w:themeColor="text1"/>
          <w:szCs w:val="24"/>
        </w:rPr>
        <w:sym w:font="HQPB4" w:char="F0A8"/>
      </w:r>
      <w:r w:rsidRPr="00D01B11">
        <w:rPr>
          <w:rFonts w:cs="Times New Roman"/>
          <w:color w:val="000000" w:themeColor="text1"/>
          <w:szCs w:val="24"/>
        </w:rPr>
        <w:sym w:font="HQPB2" w:char="F042"/>
      </w:r>
      <w:r w:rsidRPr="00D01B11">
        <w:rPr>
          <w:rFonts w:cs="Times New Roman"/>
          <w:color w:val="000000" w:themeColor="text1"/>
          <w:szCs w:val="24"/>
        </w:rPr>
        <w:sym w:font="HQPB4" w:char="F0E9"/>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2" w:char="F071"/>
      </w:r>
      <w:r w:rsidRPr="00D01B11">
        <w:rPr>
          <w:rFonts w:cs="Times New Roman"/>
          <w:color w:val="000000" w:themeColor="text1"/>
          <w:szCs w:val="24"/>
        </w:rPr>
        <w:sym w:font="HQPB4" w:char="F0E3"/>
      </w:r>
      <w:r w:rsidRPr="00D01B11">
        <w:rPr>
          <w:rFonts w:cs="Times New Roman"/>
          <w:color w:val="000000" w:themeColor="text1"/>
          <w:szCs w:val="24"/>
        </w:rPr>
        <w:sym w:font="HQPB1" w:char="F0E3"/>
      </w:r>
      <w:r w:rsidRPr="00D01B11">
        <w:rPr>
          <w:rFonts w:cs="Times New Roman"/>
          <w:color w:val="000000" w:themeColor="text1"/>
          <w:szCs w:val="24"/>
        </w:rPr>
        <w:sym w:font="HQPB4" w:char="F0F4"/>
      </w:r>
      <w:r w:rsidRPr="00D01B11">
        <w:rPr>
          <w:rFonts w:cs="Times New Roman"/>
          <w:color w:val="000000" w:themeColor="text1"/>
          <w:szCs w:val="24"/>
        </w:rPr>
        <w:sym w:font="HQPB1" w:char="F089"/>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2" w:char="F092"/>
      </w:r>
      <w:r w:rsidRPr="00D01B11">
        <w:rPr>
          <w:rFonts w:cs="Times New Roman"/>
          <w:color w:val="000000" w:themeColor="text1"/>
          <w:szCs w:val="24"/>
        </w:rPr>
        <w:sym w:font="HQPB5" w:char="F06E"/>
      </w:r>
      <w:r w:rsidRPr="00D01B11">
        <w:rPr>
          <w:rFonts w:cs="Times New Roman"/>
          <w:color w:val="000000" w:themeColor="text1"/>
          <w:szCs w:val="24"/>
        </w:rPr>
        <w:sym w:font="HQPB2" w:char="F03C"/>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4" w:char="F0CE"/>
      </w:r>
      <w:r w:rsidRPr="00D01B11">
        <w:rPr>
          <w:rFonts w:cs="Times New Roman"/>
          <w:color w:val="000000" w:themeColor="text1"/>
          <w:szCs w:val="24"/>
        </w:rPr>
        <w:sym w:font="HQPB1" w:char="F08E"/>
      </w:r>
      <w:r w:rsidRPr="00D01B11">
        <w:rPr>
          <w:rFonts w:cs="Times New Roman"/>
          <w:color w:val="000000" w:themeColor="text1"/>
          <w:szCs w:val="24"/>
        </w:rPr>
        <w:sym w:font="HQPB4" w:char="F0F6"/>
      </w:r>
      <w:r w:rsidRPr="00D01B11">
        <w:rPr>
          <w:rFonts w:cs="Times New Roman"/>
          <w:color w:val="000000" w:themeColor="text1"/>
          <w:szCs w:val="24"/>
        </w:rPr>
        <w:sym w:font="HQPB2" w:char="F08D"/>
      </w:r>
      <w:r w:rsidRPr="00D01B11">
        <w:rPr>
          <w:rFonts w:cs="Times New Roman"/>
          <w:color w:val="000000" w:themeColor="text1"/>
          <w:szCs w:val="24"/>
        </w:rPr>
        <w:sym w:font="HQPB5" w:char="F073"/>
      </w:r>
      <w:r w:rsidRPr="00D01B11">
        <w:rPr>
          <w:rFonts w:cs="Times New Roman"/>
          <w:color w:val="000000" w:themeColor="text1"/>
          <w:szCs w:val="24"/>
        </w:rPr>
        <w:sym w:font="HQPB1" w:char="F083"/>
      </w:r>
      <w:r w:rsidRPr="00D01B11">
        <w:rPr>
          <w:rFonts w:cs="Times New Roman"/>
          <w:color w:val="000000" w:themeColor="text1"/>
          <w:szCs w:val="24"/>
        </w:rPr>
        <w:sym w:font="HQPB4" w:char="F0F8"/>
      </w:r>
      <w:r w:rsidRPr="00D01B11">
        <w:rPr>
          <w:rFonts w:cs="Times New Roman"/>
          <w:color w:val="000000" w:themeColor="text1"/>
          <w:szCs w:val="24"/>
        </w:rPr>
        <w:sym w:font="HQPB2" w:char="F03A"/>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2" w:char="F072"/>
      </w:r>
      <w:r w:rsidRPr="00D01B11">
        <w:rPr>
          <w:rFonts w:cs="Times New Roman"/>
          <w:color w:val="000000" w:themeColor="text1"/>
          <w:szCs w:val="24"/>
        </w:rPr>
        <w:sym w:font="HQPB4" w:char="F0E3"/>
      </w:r>
      <w:r w:rsidRPr="00D01B11">
        <w:rPr>
          <w:rFonts w:cs="Times New Roman"/>
          <w:color w:val="000000" w:themeColor="text1"/>
          <w:szCs w:val="24"/>
        </w:rPr>
        <w:sym w:font="HQPB1" w:char="F08D"/>
      </w:r>
      <w:r w:rsidRPr="00D01B11">
        <w:rPr>
          <w:rFonts w:cs="Times New Roman"/>
          <w:color w:val="000000" w:themeColor="text1"/>
          <w:szCs w:val="24"/>
        </w:rPr>
        <w:sym w:font="HQPB4" w:char="F0E3"/>
      </w:r>
      <w:r w:rsidRPr="00D01B11">
        <w:rPr>
          <w:rFonts w:cs="Times New Roman"/>
          <w:color w:val="000000" w:themeColor="text1"/>
          <w:szCs w:val="24"/>
        </w:rPr>
        <w:sym w:font="HQPB2" w:char="F042"/>
      </w:r>
      <w:r w:rsidRPr="00D01B11">
        <w:rPr>
          <w:rFonts w:cs="Times New Roman"/>
          <w:color w:val="000000" w:themeColor="text1"/>
          <w:szCs w:val="24"/>
        </w:rPr>
        <w:sym w:font="HQPB4" w:char="F0F9"/>
      </w:r>
      <w:r w:rsidRPr="00D01B11">
        <w:rPr>
          <w:rFonts w:cs="Times New Roman"/>
          <w:color w:val="000000" w:themeColor="text1"/>
          <w:szCs w:val="24"/>
        </w:rPr>
        <w:sym w:font="HQPB1" w:char="F027"/>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C5"/>
      </w:r>
      <w:r w:rsidRPr="00D01B11">
        <w:rPr>
          <w:rFonts w:cs="Times New Roman"/>
          <w:color w:val="000000" w:themeColor="text1"/>
          <w:szCs w:val="24"/>
        </w:rPr>
        <w:sym w:font="HQPB2" w:char="F024"/>
      </w:r>
      <w:r w:rsidRPr="00D01B11">
        <w:rPr>
          <w:rFonts w:cs="Times New Roman"/>
          <w:color w:val="000000" w:themeColor="text1"/>
          <w:szCs w:val="24"/>
        </w:rPr>
        <w:sym w:font="HQPB2" w:char="F072"/>
      </w:r>
      <w:r w:rsidRPr="00D01B11">
        <w:rPr>
          <w:rFonts w:cs="Times New Roman"/>
          <w:color w:val="000000" w:themeColor="text1"/>
          <w:szCs w:val="24"/>
        </w:rPr>
        <w:sym w:font="HQPB4" w:char="F0E3"/>
      </w:r>
      <w:r w:rsidRPr="00D01B11">
        <w:rPr>
          <w:rFonts w:cs="Times New Roman"/>
          <w:color w:val="000000" w:themeColor="text1"/>
          <w:szCs w:val="24"/>
        </w:rPr>
        <w:sym w:font="HQPB1" w:char="F08D"/>
      </w:r>
      <w:r w:rsidRPr="00D01B11">
        <w:rPr>
          <w:rFonts w:cs="Times New Roman"/>
          <w:color w:val="000000" w:themeColor="text1"/>
          <w:szCs w:val="24"/>
        </w:rPr>
        <w:sym w:font="HQPB4" w:char="F0F7"/>
      </w:r>
      <w:r w:rsidRPr="00D01B11">
        <w:rPr>
          <w:rFonts w:cs="Times New Roman"/>
          <w:color w:val="000000" w:themeColor="text1"/>
          <w:szCs w:val="24"/>
        </w:rPr>
        <w:sym w:font="HQPB1" w:char="F0E8"/>
      </w:r>
      <w:r w:rsidRPr="00D01B11">
        <w:rPr>
          <w:rFonts w:cs="Times New Roman"/>
          <w:color w:val="000000" w:themeColor="text1"/>
          <w:szCs w:val="24"/>
        </w:rPr>
        <w:sym w:font="HQPB5" w:char="F070"/>
      </w:r>
      <w:r w:rsidRPr="00D01B11">
        <w:rPr>
          <w:rFonts w:cs="Times New Roman"/>
          <w:color w:val="000000" w:themeColor="text1"/>
          <w:szCs w:val="24"/>
        </w:rPr>
        <w:sym w:font="HQPB3" w:char="F052"/>
      </w:r>
      <w:r w:rsidRPr="00D01B11">
        <w:rPr>
          <w:rFonts w:cs="Times New Roman"/>
          <w:color w:val="000000" w:themeColor="text1"/>
          <w:szCs w:val="24"/>
        </w:rPr>
        <w:sym w:font="HQPB4" w:char="F0F9"/>
      </w:r>
      <w:r w:rsidRPr="00D01B11">
        <w:rPr>
          <w:rFonts w:cs="Times New Roman"/>
          <w:color w:val="000000" w:themeColor="text1"/>
          <w:szCs w:val="24"/>
        </w:rPr>
        <w:sym w:font="HQPB3" w:char="F051"/>
      </w:r>
      <w:r w:rsidRPr="00D01B11">
        <w:rPr>
          <w:rFonts w:cs="Times New Roman"/>
          <w:color w:val="000000" w:themeColor="text1"/>
          <w:szCs w:val="24"/>
        </w:rPr>
        <w:sym w:font="HQPB5" w:char="F024"/>
      </w:r>
      <w:r w:rsidRPr="00D01B11">
        <w:rPr>
          <w:rFonts w:cs="Times New Roman"/>
          <w:color w:val="000000" w:themeColor="text1"/>
          <w:szCs w:val="24"/>
        </w:rPr>
        <w:sym w:font="HQPB1" w:char="F024"/>
      </w:r>
      <w:r w:rsidRPr="00D01B11">
        <w:rPr>
          <w:rFonts w:cs="Times New Roman"/>
          <w:color w:val="000000" w:themeColor="text1"/>
          <w:szCs w:val="24"/>
        </w:rPr>
        <w:sym w:font="HQPB4" w:char="F0CE"/>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4" w:char="F0F6"/>
      </w:r>
      <w:r w:rsidRPr="00D01B11">
        <w:rPr>
          <w:rFonts w:cs="Times New Roman"/>
          <w:color w:val="000000" w:themeColor="text1"/>
          <w:szCs w:val="24"/>
        </w:rPr>
        <w:sym w:font="HQPB2" w:char="F071"/>
      </w:r>
      <w:r w:rsidRPr="00D01B11">
        <w:rPr>
          <w:rFonts w:cs="Times New Roman"/>
          <w:color w:val="000000" w:themeColor="text1"/>
          <w:szCs w:val="24"/>
        </w:rPr>
        <w:sym w:font="HQPB5" w:char="F079"/>
      </w:r>
      <w:r w:rsidRPr="00D01B11">
        <w:rPr>
          <w:rFonts w:cs="Times New Roman"/>
          <w:color w:val="000000" w:themeColor="text1"/>
          <w:szCs w:val="24"/>
        </w:rPr>
        <w:sym w:font="HQPB2" w:char="F067"/>
      </w:r>
      <w:r w:rsidRPr="00D01B11">
        <w:rPr>
          <w:rFonts w:cs="Times New Roman"/>
          <w:color w:val="000000" w:themeColor="text1"/>
          <w:szCs w:val="24"/>
        </w:rPr>
        <w:sym w:font="HQPB4" w:char="F0F7"/>
      </w:r>
      <w:r w:rsidRPr="00D01B11">
        <w:rPr>
          <w:rFonts w:cs="Times New Roman"/>
          <w:color w:val="000000" w:themeColor="text1"/>
          <w:szCs w:val="24"/>
        </w:rPr>
        <w:sym w:font="HQPB2" w:char="F05A"/>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C7"/>
      </w:r>
      <w:r w:rsidRPr="00D01B11">
        <w:rPr>
          <w:rFonts w:cs="Times New Roman"/>
          <w:color w:val="000000" w:themeColor="text1"/>
          <w:szCs w:val="24"/>
        </w:rPr>
        <w:sym w:font="HQPB2" w:char="F060"/>
      </w:r>
      <w:r w:rsidRPr="00D01B11">
        <w:rPr>
          <w:rFonts w:cs="Times New Roman"/>
          <w:color w:val="000000" w:themeColor="text1"/>
          <w:szCs w:val="24"/>
        </w:rPr>
        <w:sym w:font="HQPB5" w:char="F074"/>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4" w:char="F0CC"/>
      </w:r>
      <w:r w:rsidRPr="00D01B11">
        <w:rPr>
          <w:rFonts w:cs="Times New Roman"/>
          <w:color w:val="000000" w:themeColor="text1"/>
          <w:szCs w:val="24"/>
        </w:rPr>
        <w:sym w:font="HQPB1" w:char="F08D"/>
      </w:r>
      <w:r w:rsidRPr="00D01B11">
        <w:rPr>
          <w:rFonts w:cs="Times New Roman"/>
          <w:color w:val="000000" w:themeColor="text1"/>
          <w:szCs w:val="24"/>
        </w:rPr>
        <w:sym w:font="HQPB5" w:char="F073"/>
      </w:r>
      <w:r w:rsidRPr="00D01B11">
        <w:rPr>
          <w:rFonts w:cs="Times New Roman"/>
          <w:color w:val="000000" w:themeColor="text1"/>
          <w:szCs w:val="24"/>
        </w:rPr>
        <w:sym w:font="HQPB2" w:char="F033"/>
      </w:r>
      <w:r w:rsidRPr="00D01B11">
        <w:rPr>
          <w:rFonts w:cs="Times New Roman"/>
          <w:color w:val="000000" w:themeColor="text1"/>
          <w:szCs w:val="24"/>
        </w:rPr>
        <w:sym w:font="HQPB2" w:char="F059"/>
      </w:r>
      <w:r w:rsidRPr="00D01B11">
        <w:rPr>
          <w:rFonts w:cs="Times New Roman"/>
          <w:color w:val="000000" w:themeColor="text1"/>
          <w:szCs w:val="24"/>
        </w:rPr>
        <w:sym w:font="HQPB4" w:char="F0DF"/>
      </w:r>
      <w:r w:rsidRPr="00D01B11">
        <w:rPr>
          <w:rFonts w:cs="Times New Roman"/>
          <w:color w:val="000000" w:themeColor="text1"/>
          <w:szCs w:val="24"/>
        </w:rPr>
        <w:sym w:font="HQPB2" w:char="F04A"/>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5" w:char="F079"/>
      </w:r>
      <w:r w:rsidRPr="00D01B11">
        <w:rPr>
          <w:rFonts w:cs="Times New Roman"/>
          <w:color w:val="000000" w:themeColor="text1"/>
          <w:szCs w:val="24"/>
        </w:rPr>
        <w:sym w:font="HQPB2" w:char="F037"/>
      </w:r>
      <w:r w:rsidRPr="00D01B11">
        <w:rPr>
          <w:rFonts w:cs="Times New Roman"/>
          <w:color w:val="000000" w:themeColor="text1"/>
          <w:szCs w:val="24"/>
        </w:rPr>
        <w:sym w:font="HQPB4" w:char="F0CD"/>
      </w:r>
      <w:r w:rsidRPr="00D01B11">
        <w:rPr>
          <w:rFonts w:cs="Times New Roman"/>
          <w:color w:val="000000" w:themeColor="text1"/>
          <w:szCs w:val="24"/>
        </w:rPr>
        <w:sym w:font="HQPB2" w:char="F0B4"/>
      </w:r>
      <w:r w:rsidRPr="00D01B11">
        <w:rPr>
          <w:rFonts w:cs="Times New Roman"/>
          <w:color w:val="000000" w:themeColor="text1"/>
          <w:szCs w:val="24"/>
        </w:rPr>
        <w:sym w:font="HQPB5" w:char="F0AF"/>
      </w:r>
      <w:r w:rsidRPr="00D01B11">
        <w:rPr>
          <w:rFonts w:cs="Times New Roman"/>
          <w:color w:val="000000" w:themeColor="text1"/>
          <w:szCs w:val="24"/>
        </w:rPr>
        <w:sym w:font="HQPB2" w:char="F0BB"/>
      </w:r>
      <w:r w:rsidRPr="00D01B11">
        <w:rPr>
          <w:rFonts w:cs="Times New Roman"/>
          <w:color w:val="000000" w:themeColor="text1"/>
          <w:szCs w:val="24"/>
        </w:rPr>
        <w:sym w:font="HQPB5" w:char="F073"/>
      </w:r>
      <w:r w:rsidRPr="00D01B11">
        <w:rPr>
          <w:rFonts w:cs="Times New Roman"/>
          <w:color w:val="000000" w:themeColor="text1"/>
          <w:szCs w:val="24"/>
        </w:rPr>
        <w:sym w:font="HQPB2" w:char="F039"/>
      </w:r>
      <w:r w:rsidRPr="00D01B11">
        <w:rPr>
          <w:rFonts w:cs="Times New Roman"/>
          <w:color w:val="000000" w:themeColor="text1"/>
          <w:szCs w:val="24"/>
        </w:rPr>
        <w:sym w:font="HQPB5" w:char="F027"/>
      </w:r>
      <w:r w:rsidRPr="00D01B11">
        <w:rPr>
          <w:rFonts w:cs="Times New Roman"/>
          <w:color w:val="000000" w:themeColor="text1"/>
          <w:szCs w:val="24"/>
        </w:rPr>
        <w:sym w:font="HQPB2" w:char="F072"/>
      </w:r>
      <w:r w:rsidRPr="00D01B11">
        <w:rPr>
          <w:rFonts w:cs="Times New Roman"/>
          <w:color w:val="000000" w:themeColor="text1"/>
          <w:szCs w:val="24"/>
        </w:rPr>
        <w:sym w:font="HQPB4" w:char="F0E9"/>
      </w:r>
      <w:r w:rsidRPr="00D01B11">
        <w:rPr>
          <w:rFonts w:cs="Times New Roman"/>
          <w:color w:val="000000" w:themeColor="text1"/>
          <w:szCs w:val="24"/>
        </w:rPr>
        <w:sym w:font="HQPB1" w:char="F026"/>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E3"/>
      </w:r>
      <w:r w:rsidRPr="00D01B11">
        <w:rPr>
          <w:rFonts w:cs="Times New Roman"/>
          <w:color w:val="000000" w:themeColor="text1"/>
          <w:szCs w:val="24"/>
        </w:rPr>
        <w:sym w:font="HQPB2" w:char="F04E"/>
      </w:r>
      <w:r w:rsidRPr="00D01B11">
        <w:rPr>
          <w:rFonts w:cs="Times New Roman"/>
          <w:color w:val="000000" w:themeColor="text1"/>
          <w:szCs w:val="24"/>
        </w:rPr>
        <w:sym w:font="HQPB4" w:char="F0E8"/>
      </w:r>
      <w:r w:rsidRPr="00D01B11">
        <w:rPr>
          <w:rFonts w:cs="Times New Roman"/>
          <w:color w:val="000000" w:themeColor="text1"/>
          <w:szCs w:val="24"/>
        </w:rPr>
        <w:sym w:font="HQPB2" w:char="F064"/>
      </w:r>
      <w:r w:rsidRPr="00D01B11">
        <w:rPr>
          <w:rFonts w:cs="Times New Roman"/>
          <w:color w:val="000000" w:themeColor="text1"/>
          <w:szCs w:val="24"/>
          <w:rtl/>
        </w:rPr>
        <w:t xml:space="preserve"> </w:t>
      </w:r>
      <w:r w:rsidRPr="00D01B11">
        <w:rPr>
          <w:rFonts w:cs="Times New Roman"/>
          <w:color w:val="000000" w:themeColor="text1"/>
          <w:szCs w:val="24"/>
        </w:rPr>
        <w:sym w:font="HQPB5" w:char="F09A"/>
      </w:r>
      <w:r w:rsidRPr="00D01B11">
        <w:rPr>
          <w:rFonts w:cs="Times New Roman"/>
          <w:color w:val="000000" w:themeColor="text1"/>
          <w:szCs w:val="24"/>
        </w:rPr>
        <w:sym w:font="HQPB2" w:char="F063"/>
      </w:r>
      <w:r w:rsidRPr="00D01B11">
        <w:rPr>
          <w:rFonts w:cs="Times New Roman"/>
          <w:color w:val="000000" w:themeColor="text1"/>
          <w:szCs w:val="24"/>
        </w:rPr>
        <w:sym w:font="HQPB2" w:char="F071"/>
      </w:r>
      <w:r w:rsidRPr="00D01B11">
        <w:rPr>
          <w:rFonts w:cs="Times New Roman"/>
          <w:color w:val="000000" w:themeColor="text1"/>
          <w:szCs w:val="24"/>
        </w:rPr>
        <w:sym w:font="HQPB4" w:char="F0DF"/>
      </w:r>
      <w:r w:rsidRPr="00D01B11">
        <w:rPr>
          <w:rFonts w:cs="Times New Roman"/>
          <w:color w:val="000000" w:themeColor="text1"/>
          <w:szCs w:val="24"/>
        </w:rPr>
        <w:sym w:font="HQPB1" w:char="F073"/>
      </w:r>
      <w:r w:rsidRPr="00D01B11">
        <w:rPr>
          <w:rFonts w:cs="Times New Roman"/>
          <w:color w:val="000000" w:themeColor="text1"/>
          <w:szCs w:val="24"/>
        </w:rPr>
        <w:sym w:font="HQPB4" w:char="F0CE"/>
      </w:r>
      <w:r w:rsidRPr="00D01B11">
        <w:rPr>
          <w:rFonts w:cs="Times New Roman"/>
          <w:color w:val="000000" w:themeColor="text1"/>
          <w:szCs w:val="24"/>
        </w:rPr>
        <w:sym w:font="HQPB2" w:char="F03D"/>
      </w:r>
      <w:r w:rsidRPr="00D01B11">
        <w:rPr>
          <w:rFonts w:cs="Times New Roman"/>
          <w:color w:val="000000" w:themeColor="text1"/>
          <w:szCs w:val="24"/>
        </w:rPr>
        <w:sym w:font="HQPB4" w:char="F0F8"/>
      </w:r>
      <w:r w:rsidRPr="00D01B11">
        <w:rPr>
          <w:rFonts w:cs="Times New Roman"/>
          <w:color w:val="000000" w:themeColor="text1"/>
          <w:szCs w:val="24"/>
        </w:rPr>
        <w:sym w:font="HQPB1" w:char="F0FF"/>
      </w:r>
      <w:r w:rsidRPr="00D01B11">
        <w:rPr>
          <w:rFonts w:cs="Times New Roman"/>
          <w:color w:val="000000" w:themeColor="text1"/>
          <w:szCs w:val="24"/>
        </w:rPr>
        <w:sym w:font="HQPB4" w:char="F0DF"/>
      </w:r>
      <w:r w:rsidRPr="00D01B11">
        <w:rPr>
          <w:rFonts w:cs="Times New Roman"/>
          <w:color w:val="000000" w:themeColor="text1"/>
          <w:szCs w:val="24"/>
        </w:rPr>
        <w:sym w:font="HQPB2" w:char="F04A"/>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A"/>
      </w:r>
      <w:r w:rsidRPr="00D01B11">
        <w:rPr>
          <w:rFonts w:cs="Times New Roman"/>
          <w:color w:val="000000" w:themeColor="text1"/>
          <w:szCs w:val="24"/>
        </w:rPr>
        <w:sym w:font="HQPB2" w:char="F0C9"/>
      </w:r>
      <w:r w:rsidRPr="00D01B11">
        <w:rPr>
          <w:rFonts w:cs="Times New Roman"/>
          <w:color w:val="000000" w:themeColor="text1"/>
          <w:szCs w:val="24"/>
        </w:rPr>
        <w:sym w:font="HQPB2" w:char="F0CD"/>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F11F28" w:rsidRPr="00D01B11" w:rsidRDefault="00F11F28" w:rsidP="00F11F28">
      <w:pPr>
        <w:spacing w:after="0" w:line="240" w:lineRule="auto"/>
        <w:ind w:left="540" w:right="76"/>
        <w:jc w:val="both"/>
        <w:rPr>
          <w:rFonts w:cs="Times New Roman"/>
          <w:color w:val="000000" w:themeColor="text1"/>
          <w:szCs w:val="24"/>
        </w:rPr>
      </w:pPr>
      <w:r w:rsidRPr="00D01B11">
        <w:rPr>
          <w:rFonts w:cs="Times New Roman"/>
          <w:color w:val="000000" w:themeColor="text1"/>
          <w:szCs w:val="24"/>
        </w:rPr>
        <w:t>Terjemahannya.</w:t>
      </w:r>
    </w:p>
    <w:p w:rsidR="00BB08FC" w:rsidRDefault="00F11F28" w:rsidP="005A4AFA">
      <w:pPr>
        <w:pStyle w:val="ListParagraph"/>
        <w:spacing w:after="0" w:line="240" w:lineRule="auto"/>
        <w:ind w:left="540" w:right="76"/>
        <w:jc w:val="both"/>
        <w:rPr>
          <w:rFonts w:cs="Times New Roman"/>
          <w:color w:val="000000" w:themeColor="text1"/>
          <w:szCs w:val="24"/>
        </w:rPr>
      </w:pPr>
      <w:r w:rsidRPr="00D01B11">
        <w:rPr>
          <w:rFonts w:cs="Times New Roman"/>
          <w:color w:val="000000" w:themeColor="text1"/>
          <w:szCs w:val="24"/>
        </w:rPr>
        <w:t xml:space="preserve">Dan </w:t>
      </w:r>
      <w:r w:rsidR="00AB2665" w:rsidRPr="00D01B11">
        <w:rPr>
          <w:rFonts w:cs="Times New Roman"/>
          <w:color w:val="000000" w:themeColor="text1"/>
          <w:szCs w:val="24"/>
        </w:rPr>
        <w:t>hendaklah ada di antara kamu segolongan umat yang menyeru kepada kebajikan, menyuruh kepada yang ma'ruf dan mencegah dari yang munkar</w:t>
      </w:r>
      <w:r w:rsidRPr="00D01B11">
        <w:rPr>
          <w:rFonts w:cs="Times New Roman"/>
          <w:color w:val="000000" w:themeColor="text1"/>
          <w:szCs w:val="24"/>
        </w:rPr>
        <w:t xml:space="preserve">, </w:t>
      </w:r>
      <w:r w:rsidR="00AB2665" w:rsidRPr="00D01B11">
        <w:rPr>
          <w:rFonts w:cs="Times New Roman"/>
          <w:color w:val="000000" w:themeColor="text1"/>
          <w:szCs w:val="24"/>
        </w:rPr>
        <w:t>merekalah orang-orang yang beruntung</w:t>
      </w:r>
      <w:r w:rsidRPr="00D01B11">
        <w:rPr>
          <w:rStyle w:val="FootnoteReference"/>
          <w:rFonts w:cs="Times New Roman"/>
          <w:color w:val="000000" w:themeColor="text1"/>
          <w:szCs w:val="24"/>
        </w:rPr>
        <w:footnoteReference w:id="25"/>
      </w:r>
      <w:r w:rsidR="001B17C7">
        <w:rPr>
          <w:rFonts w:cs="Times New Roman"/>
          <w:color w:val="000000" w:themeColor="text1"/>
          <w:szCs w:val="24"/>
        </w:rPr>
        <w:t>.</w:t>
      </w:r>
    </w:p>
    <w:p w:rsidR="00BC2575" w:rsidRPr="00D01B11" w:rsidRDefault="00BC2575" w:rsidP="005A4AFA">
      <w:pPr>
        <w:pStyle w:val="ListParagraph"/>
        <w:spacing w:after="0" w:line="240" w:lineRule="auto"/>
        <w:ind w:left="540" w:right="76"/>
        <w:jc w:val="both"/>
        <w:rPr>
          <w:rFonts w:cs="Times New Roman"/>
          <w:color w:val="000000" w:themeColor="text1"/>
          <w:szCs w:val="24"/>
        </w:rPr>
      </w:pPr>
    </w:p>
    <w:p w:rsidR="00E91A90" w:rsidRPr="00D01B11" w:rsidRDefault="00D743A8" w:rsidP="00BD6266">
      <w:pPr>
        <w:pStyle w:val="ListParagraph"/>
        <w:spacing w:after="0" w:line="480" w:lineRule="auto"/>
        <w:ind w:left="0" w:firstLine="720"/>
        <w:jc w:val="both"/>
        <w:rPr>
          <w:rFonts w:cs="Times New Roman"/>
          <w:color w:val="000000" w:themeColor="text1"/>
          <w:szCs w:val="24"/>
          <w:lang w:val="id-ID"/>
        </w:rPr>
      </w:pPr>
      <w:r w:rsidRPr="00D01B11">
        <w:rPr>
          <w:rFonts w:cs="Times New Roman"/>
          <w:color w:val="000000" w:themeColor="text1"/>
          <w:szCs w:val="24"/>
        </w:rPr>
        <w:t xml:space="preserve">Jika </w:t>
      </w:r>
      <w:r w:rsidR="00BB08FC" w:rsidRPr="00D01B11">
        <w:rPr>
          <w:rFonts w:cs="Times New Roman"/>
          <w:color w:val="000000" w:themeColor="text1"/>
          <w:szCs w:val="24"/>
        </w:rPr>
        <w:t xml:space="preserve">dilihat dari segi etimologi nampaknya kata </w:t>
      </w:r>
      <w:r w:rsidR="00895127" w:rsidRPr="00D01B11">
        <w:rPr>
          <w:rFonts w:cs="Times New Roman"/>
          <w:color w:val="000000" w:themeColor="text1"/>
          <w:szCs w:val="24"/>
        </w:rPr>
        <w:t xml:space="preserve">dakwah </w:t>
      </w:r>
      <w:r w:rsidR="00BB08FC" w:rsidRPr="00D01B11">
        <w:rPr>
          <w:rFonts w:cs="Times New Roman"/>
          <w:color w:val="000000" w:themeColor="text1"/>
          <w:szCs w:val="24"/>
        </w:rPr>
        <w:t xml:space="preserve">di dalam </w:t>
      </w:r>
      <w:r w:rsidR="002F5A1D" w:rsidRPr="00D01B11">
        <w:rPr>
          <w:rFonts w:cs="Times New Roman"/>
          <w:color w:val="000000" w:themeColor="text1"/>
          <w:szCs w:val="24"/>
        </w:rPr>
        <w:t>al</w:t>
      </w:r>
      <w:r w:rsidR="00A91F23" w:rsidRPr="00D01B11">
        <w:rPr>
          <w:rFonts w:cs="Times New Roman"/>
          <w:color w:val="000000" w:themeColor="text1"/>
          <w:szCs w:val="24"/>
        </w:rPr>
        <w:t>-Qur’an</w:t>
      </w:r>
      <w:r w:rsidR="00BB08FC" w:rsidRPr="00D01B11">
        <w:rPr>
          <w:rFonts w:cs="Times New Roman"/>
          <w:color w:val="000000" w:themeColor="text1"/>
          <w:szCs w:val="24"/>
        </w:rPr>
        <w:t xml:space="preserve"> tidak selamannya digunakan untuk mengajak kebaikan, akan tetapi terkadang </w:t>
      </w:r>
      <w:r w:rsidR="00BB08FC" w:rsidRPr="00D01B11">
        <w:rPr>
          <w:rFonts w:cs="Times New Roman"/>
          <w:color w:val="000000" w:themeColor="text1"/>
          <w:szCs w:val="24"/>
        </w:rPr>
        <w:lastRenderedPageBreak/>
        <w:t>digunakan untuk mengajak kepada keburukan atau kejahatan.</w:t>
      </w:r>
      <w:r w:rsidR="00BD6266" w:rsidRPr="00D01B11">
        <w:rPr>
          <w:rFonts w:cs="Times New Roman"/>
          <w:color w:val="000000" w:themeColor="text1"/>
          <w:szCs w:val="24"/>
        </w:rPr>
        <w:t xml:space="preserve"> </w:t>
      </w:r>
      <w:r w:rsidR="00E91A90" w:rsidRPr="00D01B11">
        <w:rPr>
          <w:rFonts w:cs="Times New Roman"/>
          <w:color w:val="000000" w:themeColor="text1"/>
          <w:szCs w:val="24"/>
        </w:rPr>
        <w:t xml:space="preserve">Kata </w:t>
      </w:r>
      <w:r w:rsidR="008411B5" w:rsidRPr="00D01B11">
        <w:rPr>
          <w:rFonts w:cs="Times New Roman"/>
          <w:color w:val="000000" w:themeColor="text1"/>
          <w:szCs w:val="24"/>
        </w:rPr>
        <w:t>dakwah</w:t>
      </w:r>
      <w:r w:rsidR="001A75FD" w:rsidRPr="00D01B11">
        <w:rPr>
          <w:rFonts w:cs="Times New Roman"/>
          <w:color w:val="000000" w:themeColor="text1"/>
          <w:szCs w:val="24"/>
        </w:rPr>
        <w:t xml:space="preserve"> yang digunakan untuk mengajak</w:t>
      </w:r>
      <w:r w:rsidR="00E91A90" w:rsidRPr="00D01B11">
        <w:rPr>
          <w:rFonts w:cs="Times New Roman"/>
          <w:color w:val="000000" w:themeColor="text1"/>
          <w:szCs w:val="24"/>
        </w:rPr>
        <w:t xml:space="preserve"> kepada keburukan atau </w:t>
      </w:r>
      <w:r w:rsidR="00375AA1" w:rsidRPr="00D01B11">
        <w:rPr>
          <w:rFonts w:cs="Times New Roman"/>
          <w:color w:val="000000" w:themeColor="text1"/>
          <w:szCs w:val="24"/>
          <w:lang w:val="id-ID"/>
        </w:rPr>
        <w:t>kejaha</w:t>
      </w:r>
      <w:r w:rsidR="00375AA1" w:rsidRPr="00D01B11">
        <w:rPr>
          <w:rFonts w:cs="Times New Roman"/>
          <w:color w:val="000000" w:themeColor="text1"/>
          <w:szCs w:val="24"/>
        </w:rPr>
        <w:t>t</w:t>
      </w:r>
      <w:r w:rsidR="00E91A90" w:rsidRPr="00D01B11">
        <w:rPr>
          <w:rFonts w:cs="Times New Roman"/>
          <w:color w:val="000000" w:themeColor="text1"/>
          <w:szCs w:val="24"/>
          <w:lang w:val="id-ID"/>
        </w:rPr>
        <w:t xml:space="preserve">an antara lain disebutkan dalam </w:t>
      </w:r>
      <w:r w:rsidR="00CA6C70" w:rsidRPr="00D01B11">
        <w:rPr>
          <w:rFonts w:cs="Times New Roman"/>
          <w:color w:val="000000" w:themeColor="text1"/>
          <w:szCs w:val="24"/>
        </w:rPr>
        <w:t>(</w:t>
      </w:r>
      <w:r w:rsidR="00E91A90" w:rsidRPr="00D01B11">
        <w:rPr>
          <w:rFonts w:cs="Times New Roman"/>
          <w:color w:val="000000" w:themeColor="text1"/>
          <w:szCs w:val="24"/>
          <w:lang w:val="id-ID"/>
        </w:rPr>
        <w:t>Q.S. Faathir</w:t>
      </w:r>
      <w:r w:rsidR="00CB0029" w:rsidRPr="00D01B11">
        <w:rPr>
          <w:rFonts w:cs="Times New Roman"/>
          <w:color w:val="000000" w:themeColor="text1"/>
          <w:szCs w:val="24"/>
        </w:rPr>
        <w:t>/035</w:t>
      </w:r>
      <w:r w:rsidR="00E91A90" w:rsidRPr="00D01B11">
        <w:rPr>
          <w:rFonts w:cs="Times New Roman"/>
          <w:color w:val="000000" w:themeColor="text1"/>
          <w:szCs w:val="24"/>
          <w:lang w:val="id-ID"/>
        </w:rPr>
        <w:t>: 6</w:t>
      </w:r>
      <w:r w:rsidR="00CA6C70" w:rsidRPr="00D01B11">
        <w:rPr>
          <w:rFonts w:cs="Times New Roman"/>
          <w:color w:val="000000" w:themeColor="text1"/>
          <w:szCs w:val="24"/>
        </w:rPr>
        <w:t>)</w:t>
      </w:r>
      <w:r w:rsidR="00E91A90" w:rsidRPr="00D01B11">
        <w:rPr>
          <w:rFonts w:cs="Times New Roman"/>
          <w:color w:val="000000" w:themeColor="text1"/>
          <w:szCs w:val="24"/>
          <w:lang w:val="id-ID"/>
        </w:rPr>
        <w:t xml:space="preserve">. </w:t>
      </w:r>
    </w:p>
    <w:p w:rsidR="00BB08FC" w:rsidRPr="00D01B11" w:rsidRDefault="00BB08FC" w:rsidP="000C7C48">
      <w:pPr>
        <w:pStyle w:val="ListParagraph"/>
        <w:bidi/>
        <w:spacing w:after="0" w:line="240" w:lineRule="auto"/>
        <w:ind w:left="0" w:right="540" w:firstLine="49"/>
        <w:jc w:val="both"/>
        <w:rPr>
          <w:rFonts w:cs="Times New Roman"/>
          <w:color w:val="000000" w:themeColor="text1"/>
          <w:szCs w:val="24"/>
          <w:lang w:val="id-ID"/>
        </w:rPr>
      </w:pPr>
      <w:r w:rsidRPr="00D01B11">
        <w:rPr>
          <w:rFonts w:cs="Times New Roman"/>
          <w:color w:val="000000" w:themeColor="text1"/>
          <w:szCs w:val="24"/>
        </w:rPr>
        <w:sym w:font="HQPB4" w:char="F0A8"/>
      </w:r>
      <w:r w:rsidRPr="00D01B11">
        <w:rPr>
          <w:rFonts w:cs="Times New Roman"/>
          <w:color w:val="000000" w:themeColor="text1"/>
          <w:szCs w:val="24"/>
        </w:rPr>
        <w:sym w:font="HQPB2" w:char="F062"/>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5" w:char="F07A"/>
      </w:r>
      <w:r w:rsidRPr="00D01B11">
        <w:rPr>
          <w:rFonts w:cs="Times New Roman"/>
          <w:color w:val="000000" w:themeColor="text1"/>
          <w:szCs w:val="24"/>
        </w:rPr>
        <w:sym w:font="HQPB2" w:char="F060"/>
      </w:r>
      <w:r w:rsidRPr="00D01B11">
        <w:rPr>
          <w:rFonts w:cs="Times New Roman"/>
          <w:color w:val="000000" w:themeColor="text1"/>
          <w:szCs w:val="24"/>
        </w:rPr>
        <w:sym w:font="HQPB2" w:char="F0BB"/>
      </w:r>
      <w:r w:rsidRPr="00D01B11">
        <w:rPr>
          <w:rFonts w:cs="Times New Roman"/>
          <w:color w:val="000000" w:themeColor="text1"/>
          <w:szCs w:val="24"/>
        </w:rPr>
        <w:sym w:font="HQPB5" w:char="F073"/>
      </w:r>
      <w:r w:rsidRPr="00D01B11">
        <w:rPr>
          <w:rFonts w:cs="Times New Roman"/>
          <w:color w:val="000000" w:themeColor="text1"/>
          <w:szCs w:val="24"/>
        </w:rPr>
        <w:sym w:font="HQPB1" w:char="F0DC"/>
      </w:r>
      <w:r w:rsidRPr="00D01B11">
        <w:rPr>
          <w:rFonts w:cs="Times New Roman"/>
          <w:color w:val="000000" w:themeColor="text1"/>
          <w:szCs w:val="24"/>
        </w:rPr>
        <w:sym w:font="HQPB4" w:char="F0F8"/>
      </w:r>
      <w:r w:rsidRPr="00D01B11">
        <w:rPr>
          <w:rFonts w:cs="Times New Roman"/>
          <w:color w:val="000000" w:themeColor="text1"/>
          <w:szCs w:val="24"/>
        </w:rPr>
        <w:sym w:font="HQPB2" w:char="F08B"/>
      </w:r>
      <w:r w:rsidRPr="00D01B11">
        <w:rPr>
          <w:rFonts w:cs="Times New Roman"/>
          <w:color w:val="000000" w:themeColor="text1"/>
          <w:szCs w:val="24"/>
        </w:rPr>
        <w:sym w:font="HQPB4" w:char="F0A4"/>
      </w:r>
      <w:r w:rsidRPr="00D01B11">
        <w:rPr>
          <w:rFonts w:cs="Times New Roman"/>
          <w:color w:val="000000" w:themeColor="text1"/>
          <w:szCs w:val="24"/>
        </w:rPr>
        <w:sym w:font="HQPB1" w:char="F0B1"/>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F6"/>
      </w:r>
      <w:r w:rsidRPr="00D01B11">
        <w:rPr>
          <w:rFonts w:cs="Times New Roman"/>
          <w:color w:val="000000" w:themeColor="text1"/>
          <w:szCs w:val="24"/>
        </w:rPr>
        <w:sym w:font="HQPB3" w:char="F02F"/>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5" w:char="F073"/>
      </w:r>
      <w:r w:rsidRPr="00D01B11">
        <w:rPr>
          <w:rFonts w:cs="Times New Roman"/>
          <w:color w:val="000000" w:themeColor="text1"/>
          <w:szCs w:val="24"/>
        </w:rPr>
        <w:sym w:font="HQPB2" w:char="F039"/>
      </w:r>
      <w:r w:rsidRPr="00D01B11">
        <w:rPr>
          <w:rFonts w:cs="Times New Roman"/>
          <w:color w:val="000000" w:themeColor="text1"/>
          <w:szCs w:val="24"/>
          <w:rtl/>
        </w:rPr>
        <w:t xml:space="preserve"> </w:t>
      </w:r>
      <w:r w:rsidRPr="00D01B11">
        <w:rPr>
          <w:rFonts w:cs="Times New Roman"/>
          <w:color w:val="000000" w:themeColor="text1"/>
          <w:szCs w:val="24"/>
        </w:rPr>
        <w:sym w:font="HQPB5" w:char="F041"/>
      </w:r>
      <w:r w:rsidRPr="00D01B11">
        <w:rPr>
          <w:rFonts w:cs="Times New Roman"/>
          <w:color w:val="000000" w:themeColor="text1"/>
          <w:szCs w:val="24"/>
        </w:rPr>
        <w:sym w:font="HQPB2" w:char="F072"/>
      </w:r>
      <w:r w:rsidRPr="00D01B11">
        <w:rPr>
          <w:rFonts w:cs="Times New Roman"/>
          <w:color w:val="000000" w:themeColor="text1"/>
          <w:szCs w:val="24"/>
        </w:rPr>
        <w:sym w:font="HQPB4" w:char="F0DF"/>
      </w:r>
      <w:r w:rsidRPr="00D01B11">
        <w:rPr>
          <w:rFonts w:cs="Times New Roman"/>
          <w:color w:val="000000" w:themeColor="text1"/>
          <w:szCs w:val="24"/>
        </w:rPr>
        <w:sym w:font="HQPB1" w:char="F089"/>
      </w:r>
      <w:r w:rsidRPr="00D01B11">
        <w:rPr>
          <w:rFonts w:cs="Times New Roman"/>
          <w:color w:val="000000" w:themeColor="text1"/>
          <w:szCs w:val="24"/>
        </w:rPr>
        <w:sym w:font="HQPB5" w:char="F074"/>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4" w:char="F0E7"/>
      </w:r>
      <w:r w:rsidRPr="00D01B11">
        <w:rPr>
          <w:rFonts w:cs="Times New Roman"/>
          <w:color w:val="000000" w:themeColor="text1"/>
          <w:szCs w:val="24"/>
        </w:rPr>
        <w:sym w:font="HQPB2" w:char="F06E"/>
      </w:r>
      <w:r w:rsidRPr="00D01B11">
        <w:rPr>
          <w:rFonts w:cs="Times New Roman"/>
          <w:color w:val="000000" w:themeColor="text1"/>
          <w:szCs w:val="24"/>
        </w:rPr>
        <w:sym w:font="HQPB2" w:char="F072"/>
      </w:r>
      <w:r w:rsidRPr="00D01B11">
        <w:rPr>
          <w:rFonts w:cs="Times New Roman"/>
          <w:color w:val="000000" w:themeColor="text1"/>
          <w:szCs w:val="24"/>
        </w:rPr>
        <w:sym w:font="HQPB4" w:char="F0E4"/>
      </w:r>
      <w:r w:rsidRPr="00D01B11">
        <w:rPr>
          <w:rFonts w:cs="Times New Roman"/>
          <w:color w:val="000000" w:themeColor="text1"/>
          <w:szCs w:val="24"/>
        </w:rPr>
        <w:sym w:font="HQPB1" w:char="F08B"/>
      </w:r>
      <w:r w:rsidRPr="00D01B11">
        <w:rPr>
          <w:rFonts w:cs="Times New Roman"/>
          <w:color w:val="000000" w:themeColor="text1"/>
          <w:szCs w:val="24"/>
        </w:rPr>
        <w:sym w:font="HQPB4" w:char="F0CF"/>
      </w:r>
      <w:r w:rsidRPr="00D01B11">
        <w:rPr>
          <w:rFonts w:cs="Times New Roman"/>
          <w:color w:val="000000" w:themeColor="text1"/>
          <w:szCs w:val="24"/>
        </w:rPr>
        <w:sym w:font="HQPB1" w:char="F083"/>
      </w:r>
      <w:r w:rsidRPr="00D01B11">
        <w:rPr>
          <w:rFonts w:cs="Times New Roman"/>
          <w:color w:val="000000" w:themeColor="text1"/>
          <w:szCs w:val="24"/>
        </w:rPr>
        <w:sym w:font="HQPB4" w:char="F0AA"/>
      </w:r>
      <w:r w:rsidRPr="00D01B11">
        <w:rPr>
          <w:rFonts w:cs="Times New Roman"/>
          <w:color w:val="000000" w:themeColor="text1"/>
          <w:szCs w:val="24"/>
        </w:rPr>
        <w:sym w:font="HQPB1" w:char="F042"/>
      </w:r>
      <w:r w:rsidRPr="00D01B11">
        <w:rPr>
          <w:rFonts w:cs="Times New Roman"/>
          <w:color w:val="000000" w:themeColor="text1"/>
          <w:szCs w:val="24"/>
        </w:rPr>
        <w:sym w:font="HQPB5" w:char="F024"/>
      </w:r>
      <w:r w:rsidRPr="00D01B11">
        <w:rPr>
          <w:rFonts w:cs="Times New Roman"/>
          <w:color w:val="000000" w:themeColor="text1"/>
          <w:szCs w:val="24"/>
        </w:rPr>
        <w:sym w:font="HQPB1" w:char="F024"/>
      </w:r>
      <w:r w:rsidRPr="00D01B11">
        <w:rPr>
          <w:rFonts w:cs="Times New Roman"/>
          <w:color w:val="000000" w:themeColor="text1"/>
          <w:szCs w:val="24"/>
        </w:rPr>
        <w:sym w:font="HQPB5" w:char="F073"/>
      </w:r>
      <w:r w:rsidRPr="00D01B11">
        <w:rPr>
          <w:rFonts w:cs="Times New Roman"/>
          <w:color w:val="000000" w:themeColor="text1"/>
          <w:szCs w:val="24"/>
        </w:rPr>
        <w:sym w:font="HQPB1" w:char="F0F9"/>
      </w:r>
      <w:r w:rsidRPr="00D01B11">
        <w:rPr>
          <w:rFonts w:cs="Times New Roman"/>
          <w:color w:val="000000" w:themeColor="text1"/>
          <w:szCs w:val="24"/>
          <w:rtl/>
        </w:rPr>
        <w:t xml:space="preserve"> </w:t>
      </w:r>
      <w:r w:rsidRPr="00D01B11">
        <w:rPr>
          <w:rFonts w:cs="Times New Roman"/>
          <w:color w:val="000000" w:themeColor="text1"/>
          <w:szCs w:val="24"/>
        </w:rPr>
        <w:sym w:font="HQPB1" w:char="F023"/>
      </w:r>
      <w:r w:rsidRPr="00D01B11">
        <w:rPr>
          <w:rFonts w:cs="Times New Roman"/>
          <w:color w:val="000000" w:themeColor="text1"/>
          <w:szCs w:val="24"/>
        </w:rPr>
        <w:sym w:font="HQPB4" w:char="F087"/>
      </w:r>
      <w:r w:rsidRPr="00D01B11">
        <w:rPr>
          <w:rFonts w:cs="Times New Roman"/>
          <w:color w:val="000000" w:themeColor="text1"/>
          <w:szCs w:val="24"/>
        </w:rPr>
        <w:sym w:font="HQPB2" w:char="F072"/>
      </w:r>
      <w:r w:rsidRPr="00D01B11">
        <w:rPr>
          <w:rFonts w:cs="Times New Roman"/>
          <w:color w:val="000000" w:themeColor="text1"/>
          <w:szCs w:val="24"/>
        </w:rPr>
        <w:sym w:font="HQPB4" w:char="F0DF"/>
      </w:r>
      <w:r w:rsidRPr="00D01B11">
        <w:rPr>
          <w:rFonts w:cs="Times New Roman"/>
          <w:color w:val="000000" w:themeColor="text1"/>
          <w:szCs w:val="24"/>
        </w:rPr>
        <w:sym w:font="HQPB1" w:char="F089"/>
      </w:r>
      <w:r w:rsidRPr="00D01B11">
        <w:rPr>
          <w:rFonts w:cs="Times New Roman"/>
          <w:color w:val="000000" w:themeColor="text1"/>
          <w:szCs w:val="24"/>
        </w:rPr>
        <w:sym w:font="HQPB5" w:char="F074"/>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4" w:char="F0AF"/>
      </w:r>
      <w:r w:rsidRPr="00D01B11">
        <w:rPr>
          <w:rFonts w:cs="Times New Roman"/>
          <w:color w:val="000000" w:themeColor="text1"/>
          <w:szCs w:val="24"/>
        </w:rPr>
        <w:sym w:font="HQPB2" w:char="F052"/>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5" w:char="F028"/>
      </w:r>
      <w:r w:rsidRPr="00D01B11">
        <w:rPr>
          <w:rFonts w:cs="Times New Roman"/>
          <w:color w:val="000000" w:themeColor="text1"/>
          <w:szCs w:val="24"/>
        </w:rPr>
        <w:sym w:font="HQPB1" w:char="F023"/>
      </w:r>
      <w:r w:rsidRPr="00D01B11">
        <w:rPr>
          <w:rFonts w:cs="Times New Roman"/>
          <w:color w:val="000000" w:themeColor="text1"/>
          <w:szCs w:val="24"/>
        </w:rPr>
        <w:sym w:font="HQPB2" w:char="F071"/>
      </w:r>
      <w:r w:rsidRPr="00D01B11">
        <w:rPr>
          <w:rFonts w:cs="Times New Roman"/>
          <w:color w:val="000000" w:themeColor="text1"/>
          <w:szCs w:val="24"/>
        </w:rPr>
        <w:sym w:font="HQPB4" w:char="F0E3"/>
      </w:r>
      <w:r w:rsidRPr="00D01B11">
        <w:rPr>
          <w:rFonts w:cs="Times New Roman"/>
          <w:color w:val="000000" w:themeColor="text1"/>
          <w:szCs w:val="24"/>
        </w:rPr>
        <w:sym w:font="HQPB1" w:char="F0E3"/>
      </w:r>
      <w:r w:rsidRPr="00D01B11">
        <w:rPr>
          <w:rFonts w:cs="Times New Roman"/>
          <w:color w:val="000000" w:themeColor="text1"/>
          <w:szCs w:val="24"/>
        </w:rPr>
        <w:sym w:font="HQPB4" w:char="F0F4"/>
      </w:r>
      <w:r w:rsidRPr="00D01B11">
        <w:rPr>
          <w:rFonts w:cs="Times New Roman"/>
          <w:color w:val="000000" w:themeColor="text1"/>
          <w:szCs w:val="24"/>
        </w:rPr>
        <w:sym w:font="HQPB1" w:char="F089"/>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2" w:char="F0BC"/>
      </w:r>
      <w:r w:rsidRPr="00D01B11">
        <w:rPr>
          <w:rFonts w:cs="Times New Roman"/>
          <w:color w:val="000000" w:themeColor="text1"/>
          <w:szCs w:val="24"/>
        </w:rPr>
        <w:sym w:font="HQPB4" w:char="F0E7"/>
      </w:r>
      <w:r w:rsidRPr="00D01B11">
        <w:rPr>
          <w:rFonts w:cs="Times New Roman"/>
          <w:color w:val="000000" w:themeColor="text1"/>
          <w:szCs w:val="24"/>
        </w:rPr>
        <w:sym w:font="HQPB2" w:char="F06D"/>
      </w:r>
      <w:r w:rsidRPr="00D01B11">
        <w:rPr>
          <w:rFonts w:cs="Times New Roman"/>
          <w:color w:val="000000" w:themeColor="text1"/>
          <w:szCs w:val="24"/>
        </w:rPr>
        <w:sym w:font="HQPB5" w:char="F074"/>
      </w:r>
      <w:r w:rsidRPr="00D01B11">
        <w:rPr>
          <w:rFonts w:cs="Times New Roman"/>
          <w:color w:val="000000" w:themeColor="text1"/>
          <w:szCs w:val="24"/>
        </w:rPr>
        <w:sym w:font="HQPB1" w:char="F02F"/>
      </w:r>
      <w:r w:rsidRPr="00D01B11">
        <w:rPr>
          <w:rFonts w:cs="Times New Roman"/>
          <w:color w:val="000000" w:themeColor="text1"/>
          <w:szCs w:val="24"/>
        </w:rPr>
        <w:sym w:font="HQPB4" w:char="F0F7"/>
      </w:r>
      <w:r w:rsidRPr="00D01B11">
        <w:rPr>
          <w:rFonts w:cs="Times New Roman"/>
          <w:color w:val="000000" w:themeColor="text1"/>
          <w:szCs w:val="24"/>
        </w:rPr>
        <w:sym w:font="HQPB1" w:char="F093"/>
      </w:r>
      <w:r w:rsidRPr="00D01B11">
        <w:rPr>
          <w:rFonts w:cs="Times New Roman"/>
          <w:color w:val="000000" w:themeColor="text1"/>
          <w:szCs w:val="24"/>
        </w:rPr>
        <w:sym w:font="HQPB4" w:char="F0CF"/>
      </w:r>
      <w:r w:rsidRPr="00D01B11">
        <w:rPr>
          <w:rFonts w:cs="Times New Roman"/>
          <w:color w:val="000000" w:themeColor="text1"/>
          <w:szCs w:val="24"/>
        </w:rPr>
        <w:sym w:font="HQPB1" w:char="F06D"/>
      </w:r>
      <w:r w:rsidRPr="00D01B11">
        <w:rPr>
          <w:rFonts w:cs="Times New Roman"/>
          <w:color w:val="000000" w:themeColor="text1"/>
          <w:szCs w:val="24"/>
          <w:rtl/>
        </w:rPr>
        <w:t xml:space="preserve"> </w:t>
      </w:r>
      <w:r w:rsidRPr="00D01B11">
        <w:rPr>
          <w:rFonts w:cs="Times New Roman"/>
          <w:color w:val="000000" w:themeColor="text1"/>
          <w:szCs w:val="24"/>
        </w:rPr>
        <w:sym w:font="HQPB5" w:char="F028"/>
      </w:r>
      <w:r w:rsidRPr="00D01B11">
        <w:rPr>
          <w:rFonts w:cs="Times New Roman"/>
          <w:color w:val="000000" w:themeColor="text1"/>
          <w:szCs w:val="24"/>
        </w:rPr>
        <w:sym w:font="HQPB1" w:char="F023"/>
      </w:r>
      <w:r w:rsidRPr="00D01B11">
        <w:rPr>
          <w:rFonts w:cs="Times New Roman"/>
          <w:color w:val="000000" w:themeColor="text1"/>
          <w:szCs w:val="24"/>
        </w:rPr>
        <w:sym w:font="HQPB2" w:char="F071"/>
      </w:r>
      <w:r w:rsidRPr="00D01B11">
        <w:rPr>
          <w:rFonts w:cs="Times New Roman"/>
          <w:color w:val="000000" w:themeColor="text1"/>
          <w:szCs w:val="24"/>
        </w:rPr>
        <w:sym w:font="HQPB4" w:char="F0E7"/>
      </w:r>
      <w:r w:rsidRPr="00D01B11">
        <w:rPr>
          <w:rFonts w:cs="Times New Roman"/>
          <w:color w:val="000000" w:themeColor="text1"/>
          <w:szCs w:val="24"/>
        </w:rPr>
        <w:sym w:font="HQPB2" w:char="F052"/>
      </w:r>
      <w:r w:rsidRPr="00D01B11">
        <w:rPr>
          <w:rFonts w:cs="Times New Roman"/>
          <w:color w:val="000000" w:themeColor="text1"/>
          <w:szCs w:val="24"/>
        </w:rPr>
        <w:sym w:font="HQPB2" w:char="F071"/>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5" w:char="F075"/>
      </w:r>
      <w:r w:rsidRPr="00D01B11">
        <w:rPr>
          <w:rFonts w:cs="Times New Roman"/>
          <w:color w:val="000000" w:themeColor="text1"/>
          <w:szCs w:val="24"/>
        </w:rPr>
        <w:sym w:font="HQPB2" w:char="F08B"/>
      </w:r>
      <w:r w:rsidRPr="00D01B11">
        <w:rPr>
          <w:rFonts w:cs="Times New Roman"/>
          <w:color w:val="000000" w:themeColor="text1"/>
          <w:szCs w:val="24"/>
        </w:rPr>
        <w:sym w:font="HQPB4" w:char="F0CF"/>
      </w:r>
      <w:r w:rsidRPr="00D01B11">
        <w:rPr>
          <w:rFonts w:cs="Times New Roman"/>
          <w:color w:val="000000" w:themeColor="text1"/>
          <w:szCs w:val="24"/>
        </w:rPr>
        <w:sym w:font="HQPB2" w:char="F039"/>
      </w:r>
      <w:r w:rsidRPr="00D01B11">
        <w:rPr>
          <w:rFonts w:cs="Times New Roman"/>
          <w:color w:val="000000" w:themeColor="text1"/>
          <w:szCs w:val="24"/>
          <w:rtl/>
        </w:rPr>
        <w:t xml:space="preserve"> </w:t>
      </w:r>
      <w:r w:rsidRPr="00D01B11">
        <w:rPr>
          <w:rFonts w:cs="Times New Roman"/>
          <w:color w:val="000000" w:themeColor="text1"/>
          <w:szCs w:val="24"/>
        </w:rPr>
        <w:sym w:font="HQPB4" w:char="F0F4"/>
      </w:r>
      <w:r w:rsidRPr="00D01B11">
        <w:rPr>
          <w:rFonts w:cs="Times New Roman"/>
          <w:color w:val="000000" w:themeColor="text1"/>
          <w:szCs w:val="24"/>
        </w:rPr>
        <w:sym w:font="HQPB2" w:char="F060"/>
      </w:r>
      <w:r w:rsidRPr="00D01B11">
        <w:rPr>
          <w:rFonts w:cs="Times New Roman"/>
          <w:color w:val="000000" w:themeColor="text1"/>
          <w:szCs w:val="24"/>
        </w:rPr>
        <w:sym w:font="HQPB4" w:char="F0CF"/>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4" w:char="F0C9"/>
      </w:r>
      <w:r w:rsidRPr="00D01B11">
        <w:rPr>
          <w:rFonts w:cs="Times New Roman"/>
          <w:color w:val="000000" w:themeColor="text1"/>
          <w:szCs w:val="24"/>
        </w:rPr>
        <w:sym w:font="HQPB1" w:char="F03D"/>
      </w:r>
      <w:r w:rsidRPr="00D01B11">
        <w:rPr>
          <w:rFonts w:cs="Times New Roman"/>
          <w:color w:val="000000" w:themeColor="text1"/>
          <w:szCs w:val="24"/>
        </w:rPr>
        <w:sym w:font="HQPB2" w:char="F0BB"/>
      </w:r>
      <w:r w:rsidRPr="00D01B11">
        <w:rPr>
          <w:rFonts w:cs="Times New Roman"/>
          <w:color w:val="000000" w:themeColor="text1"/>
          <w:szCs w:val="24"/>
        </w:rPr>
        <w:sym w:font="HQPB5" w:char="F070"/>
      </w:r>
      <w:r w:rsidRPr="00D01B11">
        <w:rPr>
          <w:rFonts w:cs="Times New Roman"/>
          <w:color w:val="000000" w:themeColor="text1"/>
          <w:szCs w:val="24"/>
        </w:rPr>
        <w:sym w:font="HQPB1" w:char="F074"/>
      </w:r>
      <w:r w:rsidRPr="00D01B11">
        <w:rPr>
          <w:rFonts w:cs="Times New Roman"/>
          <w:color w:val="000000" w:themeColor="text1"/>
          <w:szCs w:val="24"/>
        </w:rPr>
        <w:sym w:font="HQPB4" w:char="F0F5"/>
      </w:r>
      <w:r w:rsidRPr="00D01B11">
        <w:rPr>
          <w:rFonts w:cs="Times New Roman"/>
          <w:color w:val="000000" w:themeColor="text1"/>
          <w:szCs w:val="24"/>
        </w:rPr>
        <w:sym w:font="HQPB1" w:char="F0BE"/>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4" w:char="F0CE"/>
      </w:r>
      <w:r w:rsidRPr="00D01B11">
        <w:rPr>
          <w:rFonts w:cs="Times New Roman"/>
          <w:color w:val="000000" w:themeColor="text1"/>
          <w:szCs w:val="24"/>
        </w:rPr>
        <w:sym w:font="HQPB1" w:char="F08E"/>
      </w:r>
      <w:r w:rsidRPr="00D01B11">
        <w:rPr>
          <w:rFonts w:cs="Times New Roman"/>
          <w:color w:val="000000" w:themeColor="text1"/>
          <w:szCs w:val="24"/>
        </w:rPr>
        <w:sym w:font="HQPB2" w:char="F08D"/>
      </w:r>
      <w:r w:rsidRPr="00D01B11">
        <w:rPr>
          <w:rFonts w:cs="Times New Roman"/>
          <w:color w:val="000000" w:themeColor="text1"/>
          <w:szCs w:val="24"/>
        </w:rPr>
        <w:sym w:font="HQPB4" w:char="F0CF"/>
      </w:r>
      <w:r w:rsidRPr="00D01B11">
        <w:rPr>
          <w:rFonts w:cs="Times New Roman"/>
          <w:color w:val="000000" w:themeColor="text1"/>
          <w:szCs w:val="24"/>
        </w:rPr>
        <w:sym w:font="HQPB1" w:char="F0E8"/>
      </w:r>
      <w:r w:rsidRPr="00D01B11">
        <w:rPr>
          <w:rFonts w:cs="Times New Roman"/>
          <w:color w:val="000000" w:themeColor="text1"/>
          <w:szCs w:val="24"/>
        </w:rPr>
        <w:sym w:font="HQPB4" w:char="F0A1"/>
      </w:r>
      <w:r w:rsidRPr="00D01B11">
        <w:rPr>
          <w:rFonts w:cs="Times New Roman"/>
          <w:color w:val="000000" w:themeColor="text1"/>
          <w:szCs w:val="24"/>
        </w:rPr>
        <w:sym w:font="HQPB1" w:char="F0A1"/>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F"/>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9232E5" w:rsidRPr="00D01B11" w:rsidRDefault="009232E5" w:rsidP="000C7C48">
      <w:pPr>
        <w:spacing w:after="0" w:line="240" w:lineRule="auto"/>
        <w:ind w:left="540"/>
        <w:jc w:val="both"/>
        <w:rPr>
          <w:rFonts w:cs="Times New Roman"/>
          <w:color w:val="000000" w:themeColor="text1"/>
          <w:szCs w:val="24"/>
        </w:rPr>
      </w:pPr>
      <w:r w:rsidRPr="00D01B11">
        <w:rPr>
          <w:rFonts w:cs="Times New Roman"/>
          <w:color w:val="000000" w:themeColor="text1"/>
          <w:szCs w:val="24"/>
        </w:rPr>
        <w:t>Terjemahannya.</w:t>
      </w:r>
    </w:p>
    <w:p w:rsidR="005619F9" w:rsidRPr="00D01B11" w:rsidRDefault="00BB08FC" w:rsidP="000C7C48">
      <w:pPr>
        <w:spacing w:after="0" w:line="240" w:lineRule="auto"/>
        <w:ind w:left="540"/>
        <w:jc w:val="both"/>
        <w:rPr>
          <w:rFonts w:cs="Times New Roman"/>
          <w:color w:val="000000" w:themeColor="text1"/>
          <w:szCs w:val="24"/>
        </w:rPr>
      </w:pPr>
      <w:r w:rsidRPr="00D01B11">
        <w:rPr>
          <w:rFonts w:cs="Times New Roman"/>
          <w:color w:val="000000" w:themeColor="text1"/>
          <w:szCs w:val="24"/>
          <w:lang w:val="id-ID"/>
        </w:rPr>
        <w:t xml:space="preserve">Sesungguhnya syaitan itu adalah musuh bagimu, </w:t>
      </w:r>
      <w:r w:rsidR="00AC3120" w:rsidRPr="00D01B11">
        <w:rPr>
          <w:rFonts w:cs="Times New Roman"/>
          <w:color w:val="000000" w:themeColor="text1"/>
          <w:szCs w:val="24"/>
          <w:lang w:val="id-ID"/>
        </w:rPr>
        <w:t xml:space="preserve">maka </w:t>
      </w:r>
      <w:r w:rsidRPr="00D01B11">
        <w:rPr>
          <w:rFonts w:cs="Times New Roman"/>
          <w:color w:val="000000" w:themeColor="text1"/>
          <w:szCs w:val="24"/>
          <w:lang w:val="id-ID"/>
        </w:rPr>
        <w:t>anggaplah ia musuh</w:t>
      </w:r>
      <w:r w:rsidR="001A75FD" w:rsidRPr="00D01B11">
        <w:rPr>
          <w:rFonts w:cs="Times New Roman"/>
          <w:color w:val="000000" w:themeColor="text1"/>
          <w:szCs w:val="24"/>
        </w:rPr>
        <w:t xml:space="preserve"> </w:t>
      </w:r>
      <w:r w:rsidRPr="00D01B11">
        <w:rPr>
          <w:rFonts w:cs="Times New Roman"/>
          <w:color w:val="000000" w:themeColor="text1"/>
          <w:szCs w:val="24"/>
          <w:lang w:val="id-ID"/>
        </w:rPr>
        <w:t xml:space="preserve">(mu), </w:t>
      </w:r>
      <w:r w:rsidR="002950A2" w:rsidRPr="00D01B11">
        <w:rPr>
          <w:rFonts w:cs="Times New Roman"/>
          <w:color w:val="000000" w:themeColor="text1"/>
          <w:szCs w:val="24"/>
          <w:lang w:val="id-ID"/>
        </w:rPr>
        <w:t xml:space="preserve">karena </w:t>
      </w:r>
      <w:r w:rsidR="009F32D5" w:rsidRPr="00D01B11">
        <w:rPr>
          <w:rFonts w:cs="Times New Roman"/>
          <w:color w:val="000000" w:themeColor="text1"/>
          <w:szCs w:val="24"/>
          <w:lang w:val="id-ID"/>
        </w:rPr>
        <w:t xml:space="preserve">sesungguhnya </w:t>
      </w:r>
      <w:r w:rsidRPr="00D01B11">
        <w:rPr>
          <w:rFonts w:cs="Times New Roman"/>
          <w:color w:val="000000" w:themeColor="text1"/>
          <w:szCs w:val="24"/>
          <w:lang w:val="id-ID"/>
        </w:rPr>
        <w:t xml:space="preserve">syaitan-syaitan itu </w:t>
      </w:r>
      <w:r w:rsidR="00AC3120" w:rsidRPr="00D01B11">
        <w:rPr>
          <w:rFonts w:cs="Times New Roman"/>
          <w:color w:val="000000" w:themeColor="text1"/>
          <w:szCs w:val="24"/>
          <w:lang w:val="id-ID"/>
        </w:rPr>
        <w:t xml:space="preserve">hanya </w:t>
      </w:r>
      <w:r w:rsidRPr="00D01B11">
        <w:rPr>
          <w:rFonts w:cs="Times New Roman"/>
          <w:color w:val="000000" w:themeColor="text1"/>
          <w:szCs w:val="24"/>
          <w:lang w:val="id-ID"/>
        </w:rPr>
        <w:t>mengajak golongannya supaya mereka menjadi penghuni neraka yang menyala-nyala</w:t>
      </w:r>
      <w:r w:rsidRPr="00D01B11">
        <w:rPr>
          <w:rStyle w:val="FootnoteReference"/>
          <w:rFonts w:cs="Times New Roman"/>
          <w:color w:val="000000" w:themeColor="text1"/>
          <w:szCs w:val="24"/>
        </w:rPr>
        <w:footnoteReference w:id="26"/>
      </w:r>
      <w:r w:rsidR="005619F9" w:rsidRPr="00D01B11">
        <w:rPr>
          <w:rFonts w:cs="Times New Roman"/>
          <w:color w:val="000000" w:themeColor="text1"/>
          <w:szCs w:val="24"/>
          <w:lang w:val="id-ID"/>
        </w:rPr>
        <w:t>.</w:t>
      </w:r>
    </w:p>
    <w:p w:rsidR="000C7C48" w:rsidRPr="00D01B11" w:rsidRDefault="000C7C48" w:rsidP="000C7C48">
      <w:pPr>
        <w:spacing w:after="0" w:line="240" w:lineRule="auto"/>
        <w:ind w:left="540"/>
        <w:jc w:val="both"/>
        <w:rPr>
          <w:rFonts w:cs="Times New Roman"/>
          <w:color w:val="000000" w:themeColor="text1"/>
          <w:szCs w:val="24"/>
        </w:rPr>
      </w:pPr>
    </w:p>
    <w:p w:rsidR="00DA7914" w:rsidRPr="00D01B11" w:rsidRDefault="00BB08FC" w:rsidP="00B21FFC">
      <w:pPr>
        <w:spacing w:after="0" w:line="480" w:lineRule="auto"/>
        <w:ind w:firstLine="720"/>
        <w:jc w:val="both"/>
        <w:rPr>
          <w:rFonts w:cs="Times New Roman"/>
          <w:color w:val="000000" w:themeColor="text1"/>
          <w:szCs w:val="24"/>
        </w:rPr>
      </w:pPr>
      <w:r w:rsidRPr="00D01B11">
        <w:rPr>
          <w:rFonts w:cs="Times New Roman"/>
          <w:color w:val="000000" w:themeColor="text1"/>
          <w:szCs w:val="24"/>
          <w:lang w:val="id-ID"/>
        </w:rPr>
        <w:t xml:space="preserve">Sedangkan pengertian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secara terminologi jika mengacu pada pengertian </w:t>
      </w:r>
      <w:r w:rsidR="00CF1A63" w:rsidRPr="00D01B11">
        <w:rPr>
          <w:rFonts w:cs="Times New Roman"/>
          <w:color w:val="000000" w:themeColor="text1"/>
          <w:szCs w:val="24"/>
          <w:lang w:val="id-ID"/>
        </w:rPr>
        <w:t xml:space="preserve">dakwah </w:t>
      </w:r>
      <w:r w:rsidR="00E2234E" w:rsidRPr="00D01B11">
        <w:rPr>
          <w:rFonts w:cs="Times New Roman"/>
          <w:color w:val="000000" w:themeColor="text1"/>
          <w:szCs w:val="24"/>
          <w:lang w:val="id-ID"/>
        </w:rPr>
        <w:t xml:space="preserve">menurut perspektif </w:t>
      </w:r>
      <w:r w:rsidR="00A91F23" w:rsidRPr="00D01B11">
        <w:rPr>
          <w:rFonts w:cs="Times New Roman"/>
          <w:color w:val="000000" w:themeColor="text1"/>
          <w:szCs w:val="24"/>
          <w:lang w:val="id-ID"/>
        </w:rPr>
        <w:t>al-Qur’an</w:t>
      </w:r>
      <w:r w:rsidR="00E2234E" w:rsidRPr="00D01B11">
        <w:rPr>
          <w:rFonts w:cs="Times New Roman"/>
          <w:color w:val="000000" w:themeColor="text1"/>
          <w:szCs w:val="24"/>
        </w:rPr>
        <w:t xml:space="preserve">, </w:t>
      </w:r>
      <w:r w:rsidR="00F87918" w:rsidRPr="00D01B11">
        <w:rPr>
          <w:rFonts w:cs="Times New Roman"/>
          <w:color w:val="000000" w:themeColor="text1"/>
          <w:szCs w:val="24"/>
        </w:rPr>
        <w:t xml:space="preserve">dijelaskan </w:t>
      </w:r>
      <w:r w:rsidR="00B83263" w:rsidRPr="00D01B11">
        <w:rPr>
          <w:rFonts w:cs="Times New Roman"/>
          <w:color w:val="000000" w:themeColor="text1"/>
          <w:szCs w:val="24"/>
        </w:rPr>
        <w:t>bahwa:</w:t>
      </w:r>
    </w:p>
    <w:p w:rsidR="00E70ACC" w:rsidRPr="00D01B11" w:rsidRDefault="008411B5" w:rsidP="00DA7914">
      <w:pPr>
        <w:spacing w:after="0" w:line="240" w:lineRule="auto"/>
        <w:ind w:left="540"/>
        <w:jc w:val="both"/>
        <w:rPr>
          <w:rFonts w:cs="Times New Roman"/>
          <w:color w:val="000000" w:themeColor="text1"/>
          <w:szCs w:val="24"/>
        </w:rPr>
      </w:pPr>
      <w:r w:rsidRPr="00D01B11">
        <w:rPr>
          <w:rFonts w:cs="Times New Roman"/>
          <w:color w:val="000000" w:themeColor="text1"/>
          <w:szCs w:val="24"/>
          <w:lang w:val="id-ID"/>
        </w:rPr>
        <w:t>Dakwah</w:t>
      </w:r>
      <w:r w:rsidR="00BB08FC" w:rsidRPr="00D01B11">
        <w:rPr>
          <w:rFonts w:cs="Times New Roman"/>
          <w:color w:val="000000" w:themeColor="text1"/>
          <w:szCs w:val="24"/>
          <w:lang w:val="id-ID"/>
        </w:rPr>
        <w:t xml:space="preserve"> menurut perspektif </w:t>
      </w:r>
      <w:r w:rsidR="00A91F23" w:rsidRPr="00D01B11">
        <w:rPr>
          <w:rFonts w:cs="Times New Roman"/>
          <w:color w:val="000000" w:themeColor="text1"/>
          <w:szCs w:val="24"/>
          <w:lang w:val="id-ID"/>
        </w:rPr>
        <w:t>al-Qur’an</w:t>
      </w:r>
      <w:r w:rsidR="00BB08FC" w:rsidRPr="00D01B11">
        <w:rPr>
          <w:rFonts w:cs="Times New Roman"/>
          <w:color w:val="000000" w:themeColor="text1"/>
          <w:szCs w:val="24"/>
          <w:lang w:val="id-ID"/>
        </w:rPr>
        <w:t xml:space="preserve"> adalah ajakan untuk mengikuti jalan Allah yakni ajakan untuk mentaati  dan</w:t>
      </w:r>
      <w:r w:rsidR="00CF7E04" w:rsidRPr="00D01B11">
        <w:rPr>
          <w:rFonts w:cs="Times New Roman"/>
          <w:color w:val="000000" w:themeColor="text1"/>
          <w:szCs w:val="24"/>
          <w:lang w:val="id-ID"/>
        </w:rPr>
        <w:t xml:space="preserve"> mengikuti ajaran agama yang di</w:t>
      </w:r>
      <w:r w:rsidR="00BB08FC" w:rsidRPr="00D01B11">
        <w:rPr>
          <w:rFonts w:cs="Times New Roman"/>
          <w:color w:val="000000" w:themeColor="text1"/>
          <w:szCs w:val="24"/>
          <w:lang w:val="id-ID"/>
        </w:rPr>
        <w:t xml:space="preserve">bawah Oleh Nabi </w:t>
      </w:r>
      <w:r w:rsidR="00A81B1F" w:rsidRPr="00D01B11">
        <w:rPr>
          <w:rFonts w:cs="Times New Roman"/>
          <w:color w:val="000000" w:themeColor="text1"/>
          <w:szCs w:val="24"/>
          <w:lang w:val="id-ID"/>
        </w:rPr>
        <w:t>Muhammad Saw</w:t>
      </w:r>
      <w:r w:rsidR="00BB08FC" w:rsidRPr="00D01B11">
        <w:rPr>
          <w:rFonts w:cs="Times New Roman"/>
          <w:color w:val="000000" w:themeColor="text1"/>
          <w:szCs w:val="24"/>
          <w:lang w:val="id-ID"/>
        </w:rPr>
        <w:t xml:space="preserve"> SAW. </w:t>
      </w:r>
      <w:r w:rsidR="00BB08FC" w:rsidRPr="00D01B11">
        <w:rPr>
          <w:rFonts w:cs="Times New Roman"/>
          <w:color w:val="000000" w:themeColor="text1"/>
          <w:szCs w:val="24"/>
        </w:rPr>
        <w:t xml:space="preserve">Agama </w:t>
      </w:r>
      <w:r w:rsidR="006B1DB0">
        <w:rPr>
          <w:rFonts w:cs="Times New Roman"/>
          <w:color w:val="000000" w:themeColor="text1"/>
          <w:szCs w:val="24"/>
        </w:rPr>
        <w:t>Islam</w:t>
      </w:r>
      <w:r w:rsidR="00BB08FC" w:rsidRPr="00D01B11">
        <w:rPr>
          <w:rFonts w:cs="Times New Roman"/>
          <w:color w:val="000000" w:themeColor="text1"/>
          <w:szCs w:val="24"/>
        </w:rPr>
        <w:t xml:space="preserve"> sebagai Agama yang dikehendaki dan di ridhai oleh Allah SWT untuk di ikuti oleh umat manusia.</w:t>
      </w:r>
      <w:r w:rsidR="00BB08FC" w:rsidRPr="00D01B11">
        <w:rPr>
          <w:rStyle w:val="FootnoteReference"/>
          <w:rFonts w:cs="Times New Roman"/>
          <w:color w:val="000000" w:themeColor="text1"/>
          <w:szCs w:val="24"/>
        </w:rPr>
        <w:footnoteReference w:id="27"/>
      </w:r>
    </w:p>
    <w:p w:rsidR="00DA7914" w:rsidRPr="00D01B11" w:rsidRDefault="00DA7914" w:rsidP="00DA7914">
      <w:pPr>
        <w:spacing w:after="0" w:line="240" w:lineRule="auto"/>
        <w:ind w:left="540"/>
        <w:jc w:val="both"/>
        <w:rPr>
          <w:rFonts w:cs="Times New Roman"/>
          <w:iCs/>
          <w:color w:val="000000" w:themeColor="text1"/>
          <w:szCs w:val="24"/>
          <w:lang w:val="id-ID"/>
        </w:rPr>
      </w:pPr>
    </w:p>
    <w:p w:rsidR="00BB08FC" w:rsidRPr="00D01B11" w:rsidRDefault="008411B5" w:rsidP="00B21FFC">
      <w:pPr>
        <w:spacing w:after="0" w:line="480" w:lineRule="auto"/>
        <w:ind w:firstLine="720"/>
        <w:jc w:val="both"/>
        <w:rPr>
          <w:rFonts w:cs="Times New Roman"/>
          <w:iCs/>
          <w:color w:val="000000" w:themeColor="text1"/>
          <w:szCs w:val="24"/>
        </w:rPr>
      </w:pPr>
      <w:r w:rsidRPr="00D01B11">
        <w:rPr>
          <w:rFonts w:cs="Times New Roman"/>
          <w:color w:val="000000" w:themeColor="text1"/>
          <w:szCs w:val="24"/>
        </w:rPr>
        <w:t>Dakwah</w:t>
      </w:r>
      <w:r w:rsidR="00BB08FC" w:rsidRPr="00D01B11">
        <w:rPr>
          <w:rFonts w:cs="Times New Roman"/>
          <w:color w:val="000000" w:themeColor="text1"/>
          <w:szCs w:val="24"/>
        </w:rPr>
        <w:t xml:space="preserve"> menurut Istilah mengandung beberapa arti yang beraneka ragam. banyak ahli ilmu </w:t>
      </w:r>
      <w:r w:rsidRPr="00D01B11">
        <w:rPr>
          <w:rFonts w:cs="Times New Roman"/>
          <w:color w:val="000000" w:themeColor="text1"/>
          <w:szCs w:val="24"/>
        </w:rPr>
        <w:t>dakwah</w:t>
      </w:r>
      <w:r w:rsidR="00BB08FC" w:rsidRPr="00D01B11">
        <w:rPr>
          <w:rFonts w:cs="Times New Roman"/>
          <w:color w:val="000000" w:themeColor="text1"/>
          <w:szCs w:val="24"/>
        </w:rPr>
        <w:t xml:space="preserve"> dalam memberikan pengertian atau defenisi terhadap </w:t>
      </w:r>
      <w:r w:rsidR="00CB7653" w:rsidRPr="00D01B11">
        <w:rPr>
          <w:rFonts w:cs="Times New Roman"/>
          <w:color w:val="000000" w:themeColor="text1"/>
          <w:szCs w:val="24"/>
        </w:rPr>
        <w:t xml:space="preserve">istilah </w:t>
      </w:r>
      <w:r w:rsidRPr="00D01B11">
        <w:rPr>
          <w:rFonts w:cs="Times New Roman"/>
          <w:color w:val="000000" w:themeColor="text1"/>
          <w:szCs w:val="24"/>
        </w:rPr>
        <w:t>dakwah</w:t>
      </w:r>
      <w:r w:rsidR="00BB08FC" w:rsidRPr="00D01B11">
        <w:rPr>
          <w:rFonts w:cs="Times New Roman"/>
          <w:color w:val="000000" w:themeColor="text1"/>
          <w:szCs w:val="24"/>
        </w:rPr>
        <w:t xml:space="preserve"> ter</w:t>
      </w:r>
      <w:r w:rsidR="00723728" w:rsidRPr="00D01B11">
        <w:rPr>
          <w:rFonts w:cs="Times New Roman"/>
          <w:color w:val="000000" w:themeColor="text1"/>
          <w:szCs w:val="24"/>
        </w:rPr>
        <w:t>dapat</w:t>
      </w:r>
      <w:r w:rsidR="00BB08FC" w:rsidRPr="00D01B11">
        <w:rPr>
          <w:rFonts w:cs="Times New Roman"/>
          <w:color w:val="000000" w:themeColor="text1"/>
          <w:szCs w:val="24"/>
        </w:rPr>
        <w:t xml:space="preserve"> beraneka ragam </w:t>
      </w:r>
      <w:r w:rsidR="00254DA4" w:rsidRPr="00D01B11">
        <w:rPr>
          <w:rFonts w:cs="Times New Roman"/>
          <w:color w:val="000000" w:themeColor="text1"/>
          <w:szCs w:val="24"/>
        </w:rPr>
        <w:t xml:space="preserve">perbedaan </w:t>
      </w:r>
      <w:r w:rsidR="00BB08FC" w:rsidRPr="00D01B11">
        <w:rPr>
          <w:rFonts w:cs="Times New Roman"/>
          <w:color w:val="000000" w:themeColor="text1"/>
          <w:szCs w:val="24"/>
        </w:rPr>
        <w:t>pendapat. Hal ini terga</w:t>
      </w:r>
      <w:r w:rsidR="00BB08FC" w:rsidRPr="00D01B11">
        <w:rPr>
          <w:rFonts w:cs="Times New Roman"/>
          <w:color w:val="000000" w:themeColor="text1"/>
          <w:szCs w:val="24"/>
          <w:lang w:val="id-ID"/>
        </w:rPr>
        <w:t>n</w:t>
      </w:r>
      <w:r w:rsidR="00BB08FC" w:rsidRPr="00D01B11">
        <w:rPr>
          <w:rFonts w:cs="Times New Roman"/>
          <w:color w:val="000000" w:themeColor="text1"/>
          <w:szCs w:val="24"/>
        </w:rPr>
        <w:t xml:space="preserve">tung pada sudut pandang mereka di dalam memberikan pengertian kepada istilah tersebut. Sehingga </w:t>
      </w:r>
      <w:r w:rsidR="009D28E3" w:rsidRPr="00D01B11">
        <w:rPr>
          <w:rFonts w:cs="Times New Roman"/>
          <w:color w:val="000000" w:themeColor="text1"/>
          <w:szCs w:val="24"/>
        </w:rPr>
        <w:t xml:space="preserve">tidak dipungkiri </w:t>
      </w:r>
      <w:r w:rsidR="00BB08FC" w:rsidRPr="00D01B11">
        <w:rPr>
          <w:rFonts w:cs="Times New Roman"/>
          <w:color w:val="000000" w:themeColor="text1"/>
          <w:szCs w:val="24"/>
        </w:rPr>
        <w:t>antara defenisi menurut ahli yang satu dengan yang</w:t>
      </w:r>
      <w:r w:rsidR="00FF1A60" w:rsidRPr="00D01B11">
        <w:rPr>
          <w:rFonts w:cs="Times New Roman"/>
          <w:color w:val="000000" w:themeColor="text1"/>
          <w:szCs w:val="24"/>
        </w:rPr>
        <w:t xml:space="preserve"> ahli</w:t>
      </w:r>
      <w:r w:rsidR="00BB08FC" w:rsidRPr="00D01B11">
        <w:rPr>
          <w:rFonts w:cs="Times New Roman"/>
          <w:color w:val="000000" w:themeColor="text1"/>
          <w:szCs w:val="24"/>
        </w:rPr>
        <w:t xml:space="preserve"> lainnya senantiasa terdapat perbedaan dan kesamaan. Beberapa defenisi </w:t>
      </w:r>
      <w:r w:rsidRPr="00D01B11">
        <w:rPr>
          <w:rFonts w:cs="Times New Roman"/>
          <w:color w:val="000000" w:themeColor="text1"/>
          <w:szCs w:val="24"/>
        </w:rPr>
        <w:t>dakwah</w:t>
      </w:r>
      <w:r w:rsidR="00BB08FC" w:rsidRPr="00D01B11">
        <w:rPr>
          <w:rFonts w:cs="Times New Roman"/>
          <w:color w:val="000000" w:themeColor="text1"/>
          <w:szCs w:val="24"/>
        </w:rPr>
        <w:t xml:space="preserve"> menurut para Ahli diantaranya :</w:t>
      </w:r>
    </w:p>
    <w:p w:rsidR="00BB08FC" w:rsidRPr="00D01B11" w:rsidRDefault="00F108E5"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t xml:space="preserve">Syaikh </w:t>
      </w:r>
      <w:r w:rsidR="006066E7">
        <w:rPr>
          <w:rFonts w:cs="Times New Roman"/>
          <w:color w:val="000000" w:themeColor="text1"/>
          <w:szCs w:val="24"/>
        </w:rPr>
        <w:t xml:space="preserve">Muhammad </w:t>
      </w:r>
      <w:r w:rsidRPr="00D01B11">
        <w:rPr>
          <w:rFonts w:cs="Times New Roman"/>
          <w:color w:val="000000" w:themeColor="text1"/>
          <w:szCs w:val="24"/>
        </w:rPr>
        <w:t>Ash-Shawwaf</w:t>
      </w:r>
      <w:r w:rsidR="00BB08FC" w:rsidRPr="00D01B11">
        <w:rPr>
          <w:rFonts w:cs="Times New Roman"/>
          <w:color w:val="000000" w:themeColor="text1"/>
          <w:szCs w:val="24"/>
        </w:rPr>
        <w:t xml:space="preserve"> mengatakan </w:t>
      </w:r>
      <w:r w:rsidR="008411B5" w:rsidRPr="00D01B11">
        <w:rPr>
          <w:rFonts w:cs="Times New Roman"/>
          <w:color w:val="000000" w:themeColor="text1"/>
          <w:szCs w:val="24"/>
        </w:rPr>
        <w:t>Dakwah</w:t>
      </w:r>
      <w:r w:rsidR="00BB08FC" w:rsidRPr="00D01B11">
        <w:rPr>
          <w:rFonts w:cs="Times New Roman"/>
          <w:color w:val="000000" w:themeColor="text1"/>
          <w:szCs w:val="24"/>
        </w:rPr>
        <w:t xml:space="preserve"> adalah risalah langit yang diturunkan kebumi, berupa hidayah sang khalik kepada makhluk, yakni </w:t>
      </w:r>
      <w:r w:rsidR="00BB08FC" w:rsidRPr="00D01B11">
        <w:rPr>
          <w:rFonts w:cs="Times New Roman"/>
          <w:i/>
          <w:iCs/>
          <w:color w:val="000000" w:themeColor="text1"/>
          <w:szCs w:val="24"/>
        </w:rPr>
        <w:t xml:space="preserve">din </w:t>
      </w:r>
      <w:r w:rsidR="00BB08FC" w:rsidRPr="00D01B11">
        <w:rPr>
          <w:rFonts w:cs="Times New Roman"/>
          <w:color w:val="000000" w:themeColor="text1"/>
          <w:szCs w:val="24"/>
        </w:rPr>
        <w:t>dan jalannya yang lurus yang sengaja dipilih-Nya dan dijadikan sebagai jalan satu-satunya untuk bisa selamat kembali kepadanya.</w:t>
      </w:r>
    </w:p>
    <w:p w:rsidR="00BB08FC" w:rsidRPr="00D01B11" w:rsidRDefault="00BB08FC"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lastRenderedPageBreak/>
        <w:t xml:space="preserve">Dr. Yusuf Al-Qaradhawi menyatakan bahwa </w:t>
      </w:r>
      <w:r w:rsidR="008411B5" w:rsidRPr="00D01B11">
        <w:rPr>
          <w:rFonts w:cs="Times New Roman"/>
          <w:color w:val="000000" w:themeColor="text1"/>
          <w:szCs w:val="24"/>
        </w:rPr>
        <w:t>dakwah</w:t>
      </w:r>
      <w:r w:rsidRPr="00D01B11">
        <w:rPr>
          <w:rFonts w:cs="Times New Roman"/>
          <w:color w:val="000000" w:themeColor="text1"/>
          <w:szCs w:val="24"/>
        </w:rPr>
        <w:t xml:space="preserve"> adalah ajakan kepada agama Allah, mengikuti petunjuknya, mencari keputusan hukum kepada metodenya dibumi, mengesankannya dalam beribadah, meminta pertolongan dan ketaatan, melepaskan diri dari semua </w:t>
      </w:r>
      <w:r w:rsidRPr="00D01B11">
        <w:rPr>
          <w:rFonts w:cs="Times New Roman"/>
          <w:i/>
          <w:iCs/>
          <w:color w:val="000000" w:themeColor="text1"/>
          <w:szCs w:val="24"/>
        </w:rPr>
        <w:t xml:space="preserve">thaghut </w:t>
      </w:r>
      <w:r w:rsidRPr="00D01B11">
        <w:rPr>
          <w:rFonts w:cs="Times New Roman"/>
          <w:color w:val="000000" w:themeColor="text1"/>
          <w:szCs w:val="24"/>
        </w:rPr>
        <w:t xml:space="preserve">yang ditaati selain Allah, membenarkan apa yang dibenarkan Allah, memandang bathil apa yang dipandang bathil oleh Allah, </w:t>
      </w:r>
      <w:r w:rsidRPr="00D01B11">
        <w:rPr>
          <w:rFonts w:cs="Times New Roman"/>
          <w:i/>
          <w:iCs/>
          <w:color w:val="000000" w:themeColor="text1"/>
          <w:szCs w:val="24"/>
        </w:rPr>
        <w:t>Amar Ma’ruf Nahi Mungkar</w:t>
      </w:r>
      <w:r w:rsidRPr="00D01B11">
        <w:rPr>
          <w:rFonts w:cs="Times New Roman"/>
          <w:color w:val="000000" w:themeColor="text1"/>
          <w:szCs w:val="24"/>
        </w:rPr>
        <w:t xml:space="preserve"> dan jihad  dijalan Allah. Secara ringkas ia adalah ajakan murni paripurna kepada </w:t>
      </w:r>
      <w:r w:rsidR="006B1DB0">
        <w:rPr>
          <w:rFonts w:cs="Times New Roman"/>
          <w:color w:val="000000" w:themeColor="text1"/>
          <w:szCs w:val="24"/>
        </w:rPr>
        <w:t>Islam</w:t>
      </w:r>
      <w:r w:rsidRPr="00D01B11">
        <w:rPr>
          <w:rFonts w:cs="Times New Roman"/>
          <w:color w:val="000000" w:themeColor="text1"/>
          <w:szCs w:val="24"/>
        </w:rPr>
        <w:t>, tidak tercemar dan tidak pula terbagi.</w:t>
      </w:r>
    </w:p>
    <w:p w:rsidR="00BB08FC" w:rsidRPr="00D01B11" w:rsidRDefault="00BB08FC"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t xml:space="preserve">Dr. </w:t>
      </w:r>
      <w:r w:rsidR="00A81B1F" w:rsidRPr="00D01B11">
        <w:rPr>
          <w:rFonts w:cs="Times New Roman"/>
          <w:color w:val="000000" w:themeColor="text1"/>
          <w:szCs w:val="24"/>
        </w:rPr>
        <w:t>Muhammad Saw</w:t>
      </w:r>
      <w:r w:rsidRPr="00D01B11">
        <w:rPr>
          <w:rFonts w:cs="Times New Roman"/>
          <w:color w:val="000000" w:themeColor="text1"/>
          <w:szCs w:val="24"/>
        </w:rPr>
        <w:t xml:space="preserve"> Sayyid Al-Wakil mendefenisikan </w:t>
      </w:r>
      <w:r w:rsidR="008411B5" w:rsidRPr="00D01B11">
        <w:rPr>
          <w:rFonts w:cs="Times New Roman"/>
          <w:color w:val="000000" w:themeColor="text1"/>
          <w:szCs w:val="24"/>
        </w:rPr>
        <w:t>dakwah</w:t>
      </w:r>
      <w:r w:rsidRPr="00D01B11">
        <w:rPr>
          <w:rFonts w:cs="Times New Roman"/>
          <w:color w:val="000000" w:themeColor="text1"/>
          <w:szCs w:val="24"/>
        </w:rPr>
        <w:t xml:space="preserve"> ialah mengajak dan mengumpulkan manusia untuk kebaikan serta membimbing mereka kepada petunjuk dengan cara ber-</w:t>
      </w:r>
      <w:r w:rsidRPr="00D01B11">
        <w:rPr>
          <w:rFonts w:cs="Times New Roman"/>
          <w:i/>
          <w:iCs/>
          <w:color w:val="000000" w:themeColor="text1"/>
          <w:szCs w:val="24"/>
        </w:rPr>
        <w:t>amar makruf nahi mungkar.</w:t>
      </w:r>
    </w:p>
    <w:p w:rsidR="00BB08FC" w:rsidRPr="00D01B11" w:rsidRDefault="00BB08FC"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t xml:space="preserve">Dr. Taufik Al-Wa’I menjelaskan </w:t>
      </w:r>
      <w:r w:rsidR="008411B5" w:rsidRPr="00D01B11">
        <w:rPr>
          <w:rFonts w:cs="Times New Roman"/>
          <w:color w:val="000000" w:themeColor="text1"/>
          <w:szCs w:val="24"/>
        </w:rPr>
        <w:t>dakwah</w:t>
      </w:r>
      <w:r w:rsidRPr="00D01B11">
        <w:rPr>
          <w:rFonts w:cs="Times New Roman"/>
          <w:color w:val="000000" w:themeColor="text1"/>
          <w:szCs w:val="24"/>
        </w:rPr>
        <w:t xml:space="preserve"> ialah mengumpulkan manusia dalam kebaikan, menunjukan mereka jalan yang benar dengan cara merealisasikan manhaj Allah di bumi dalam ucapan dan amalan, menyeru kepada yang makruf  dan mencegah dari yang mungkar, membimbing mereka kepada </w:t>
      </w:r>
      <w:r w:rsidRPr="00D01B11">
        <w:rPr>
          <w:rFonts w:cs="Times New Roman"/>
          <w:i/>
          <w:iCs/>
          <w:color w:val="000000" w:themeColor="text1"/>
          <w:szCs w:val="24"/>
        </w:rPr>
        <w:t>shratal mustaqim</w:t>
      </w:r>
      <w:r w:rsidRPr="00D01B11">
        <w:rPr>
          <w:rFonts w:cs="Times New Roman"/>
          <w:color w:val="000000" w:themeColor="text1"/>
          <w:szCs w:val="24"/>
        </w:rPr>
        <w:t xml:space="preserve"> dan bersabar menghadapi ujian yang menghadang diperjalanan.</w:t>
      </w:r>
    </w:p>
    <w:p w:rsidR="00BB08FC" w:rsidRPr="00D01B11" w:rsidRDefault="00BB08FC"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t xml:space="preserve">H. M. Arifin, M. Ed menjelaskan </w:t>
      </w:r>
      <w:r w:rsidR="008411B5" w:rsidRPr="00D01B11">
        <w:rPr>
          <w:rFonts w:cs="Times New Roman"/>
          <w:color w:val="000000" w:themeColor="text1"/>
          <w:szCs w:val="24"/>
        </w:rPr>
        <w:t>Dakwah</w:t>
      </w:r>
      <w:r w:rsidRPr="00D01B11">
        <w:rPr>
          <w:rFonts w:cs="Times New Roman"/>
          <w:color w:val="000000" w:themeColor="text1"/>
          <w:szCs w:val="24"/>
        </w:rPr>
        <w:t xml:space="preserve"> ialah sebagai suatu ajakan baik dalam bentuk lisan, tulisan, tingkah laku, dan sebagainya yang dilakukan secara sadar dan berencana dalam usaha mempengaruhi orang lain baik secara individual maupun secara kelompok, agar timbul dalam dirinya suatu pengertian, kesadaran, sikap penghayatan, serta pengamalan terhadap ajaran agama </w:t>
      </w:r>
      <w:r w:rsidRPr="00D01B11">
        <w:rPr>
          <w:rFonts w:cs="Times New Roman"/>
          <w:i/>
          <w:iCs/>
          <w:color w:val="000000" w:themeColor="text1"/>
          <w:szCs w:val="24"/>
        </w:rPr>
        <w:t xml:space="preserve">message </w:t>
      </w:r>
      <w:r w:rsidRPr="00D01B11">
        <w:rPr>
          <w:rFonts w:cs="Times New Roman"/>
          <w:color w:val="000000" w:themeColor="text1"/>
          <w:szCs w:val="24"/>
        </w:rPr>
        <w:t>yang disampaikan kepadanya dengan tanpa adanya unsur-unsur paksaan.</w:t>
      </w:r>
    </w:p>
    <w:p w:rsidR="00BB08FC" w:rsidRPr="00D01B11" w:rsidRDefault="00BB08FC"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t xml:space="preserve">Drs. H. M Mashur Amin, </w:t>
      </w:r>
      <w:r w:rsidR="008411B5" w:rsidRPr="00D01B11">
        <w:rPr>
          <w:rFonts w:cs="Times New Roman"/>
          <w:color w:val="000000" w:themeColor="text1"/>
          <w:szCs w:val="24"/>
        </w:rPr>
        <w:t>dakwah</w:t>
      </w:r>
      <w:r w:rsidRPr="00D01B11">
        <w:rPr>
          <w:rFonts w:cs="Times New Roman"/>
          <w:color w:val="000000" w:themeColor="text1"/>
          <w:szCs w:val="24"/>
        </w:rPr>
        <w:t xml:space="preserve"> adalah suatu aktivitas yang mendorong manusia memeluk agama </w:t>
      </w:r>
      <w:r w:rsidR="006B1DB0">
        <w:rPr>
          <w:rFonts w:cs="Times New Roman"/>
          <w:color w:val="000000" w:themeColor="text1"/>
          <w:szCs w:val="24"/>
        </w:rPr>
        <w:t>Islam</w:t>
      </w:r>
      <w:r w:rsidRPr="00D01B11">
        <w:rPr>
          <w:rFonts w:cs="Times New Roman"/>
          <w:color w:val="000000" w:themeColor="text1"/>
          <w:szCs w:val="24"/>
        </w:rPr>
        <w:t xml:space="preserve"> melalui cara yang bijaksana, dengan materi ajaran </w:t>
      </w:r>
      <w:r w:rsidR="006B1DB0">
        <w:rPr>
          <w:rFonts w:cs="Times New Roman"/>
          <w:color w:val="000000" w:themeColor="text1"/>
          <w:szCs w:val="24"/>
        </w:rPr>
        <w:t>Islam</w:t>
      </w:r>
      <w:r w:rsidRPr="00D01B11">
        <w:rPr>
          <w:rFonts w:cs="Times New Roman"/>
          <w:color w:val="000000" w:themeColor="text1"/>
          <w:szCs w:val="24"/>
        </w:rPr>
        <w:t>, agar mereka mendaptkan kesejahteraan kini (dunia) dan kebahagian nanti (akhirat).</w:t>
      </w:r>
    </w:p>
    <w:p w:rsidR="0065448F" w:rsidRPr="00D01B11" w:rsidRDefault="00BB08FC"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t xml:space="preserve">Jamaluddin Kafie berpendapat bahwa </w:t>
      </w:r>
      <w:r w:rsidR="008411B5" w:rsidRPr="00D01B11">
        <w:rPr>
          <w:rFonts w:cs="Times New Roman"/>
          <w:color w:val="000000" w:themeColor="text1"/>
          <w:szCs w:val="24"/>
        </w:rPr>
        <w:t>dakwah</w:t>
      </w:r>
      <w:r w:rsidRPr="00D01B11">
        <w:rPr>
          <w:rFonts w:cs="Times New Roman"/>
          <w:color w:val="000000" w:themeColor="text1"/>
          <w:szCs w:val="24"/>
        </w:rPr>
        <w:t xml:space="preserve"> adalah suatu sistem kegiatan dari seseorang, sekelompok, segolongan umat </w:t>
      </w:r>
      <w:r w:rsidR="006B1DB0">
        <w:rPr>
          <w:rFonts w:cs="Times New Roman"/>
          <w:color w:val="000000" w:themeColor="text1"/>
          <w:szCs w:val="24"/>
        </w:rPr>
        <w:t>Islam</w:t>
      </w:r>
      <w:r w:rsidRPr="00D01B11">
        <w:rPr>
          <w:rFonts w:cs="Times New Roman"/>
          <w:color w:val="000000" w:themeColor="text1"/>
          <w:szCs w:val="24"/>
        </w:rPr>
        <w:t xml:space="preserve"> sebagai aktualisasi imaniah, yang dimanifestasikan dalam bentuk seruan, ajakan, panggilan, undangan, dan doa, yang disampaikan dengan ikhlas dan menggunakan metode, sistem, dan tekhnik tertentu, agar mampu menyentuh kalbu dan fitrah seseorang, keluarga, kelompok, massa, dan masyarakat manusia supaya dapat mempengaruhi tingkah lakunya untuk mencapai suatu tujuan tertentu.</w:t>
      </w:r>
    </w:p>
    <w:p w:rsidR="00BB08FC" w:rsidRPr="00D01B11" w:rsidRDefault="00BB08FC" w:rsidP="003277B0">
      <w:pPr>
        <w:pStyle w:val="ListParagraph"/>
        <w:numPr>
          <w:ilvl w:val="0"/>
          <w:numId w:val="3"/>
        </w:numPr>
        <w:spacing w:line="240" w:lineRule="auto"/>
        <w:ind w:left="810" w:hanging="284"/>
        <w:jc w:val="both"/>
        <w:rPr>
          <w:rFonts w:cs="Times New Roman"/>
          <w:color w:val="000000" w:themeColor="text1"/>
          <w:szCs w:val="24"/>
        </w:rPr>
      </w:pPr>
      <w:r w:rsidRPr="00D01B11">
        <w:rPr>
          <w:rFonts w:cs="Times New Roman"/>
          <w:color w:val="000000" w:themeColor="text1"/>
          <w:szCs w:val="24"/>
        </w:rPr>
        <w:t xml:space="preserve">Prof. Dr. M. Quraish Shihab mengatakan </w:t>
      </w:r>
      <w:r w:rsidR="008411B5" w:rsidRPr="00D01B11">
        <w:rPr>
          <w:rFonts w:cs="Times New Roman"/>
          <w:color w:val="000000" w:themeColor="text1"/>
          <w:szCs w:val="24"/>
        </w:rPr>
        <w:t>dakwah</w:t>
      </w:r>
      <w:r w:rsidRPr="00D01B11">
        <w:rPr>
          <w:rFonts w:cs="Times New Roman"/>
          <w:color w:val="000000" w:themeColor="text1"/>
          <w:szCs w:val="24"/>
        </w:rPr>
        <w:t xml:space="preserve"> adalah seruan atau ajakan kepada keinsyafan atau usaha mengubah situasi kepada situasi yang lebih baik dan sempurna baik terhadap pribadi maupun masyarakat.</w:t>
      </w:r>
      <w:r w:rsidRPr="00D01B11">
        <w:rPr>
          <w:rStyle w:val="FootnoteReference"/>
          <w:rFonts w:cs="Times New Roman"/>
          <w:color w:val="000000" w:themeColor="text1"/>
          <w:szCs w:val="24"/>
        </w:rPr>
        <w:footnoteReference w:id="28"/>
      </w:r>
    </w:p>
    <w:p w:rsidR="00662B21" w:rsidRPr="00D01B11" w:rsidRDefault="00662B21" w:rsidP="00662B21">
      <w:pPr>
        <w:pStyle w:val="ListParagraph"/>
        <w:spacing w:line="240" w:lineRule="auto"/>
        <w:ind w:left="709"/>
        <w:jc w:val="both"/>
        <w:rPr>
          <w:rFonts w:cs="Times New Roman"/>
          <w:color w:val="000000" w:themeColor="text1"/>
          <w:szCs w:val="24"/>
        </w:rPr>
      </w:pPr>
    </w:p>
    <w:p w:rsidR="00212B16" w:rsidRPr="00D01B11" w:rsidRDefault="00B15666" w:rsidP="003D0ACD">
      <w:pPr>
        <w:pStyle w:val="ListParagraph"/>
        <w:spacing w:line="480" w:lineRule="auto"/>
        <w:ind w:left="0" w:firstLine="851"/>
        <w:jc w:val="both"/>
        <w:rPr>
          <w:rFonts w:cs="Times New Roman"/>
          <w:color w:val="000000" w:themeColor="text1"/>
          <w:szCs w:val="24"/>
        </w:rPr>
      </w:pPr>
      <w:r w:rsidRPr="00D01B11">
        <w:rPr>
          <w:rFonts w:cs="Times New Roman"/>
          <w:color w:val="000000" w:themeColor="text1"/>
          <w:szCs w:val="24"/>
        </w:rPr>
        <w:lastRenderedPageBreak/>
        <w:t>Berdasarkan</w:t>
      </w:r>
      <w:r w:rsidR="00BB08FC" w:rsidRPr="00D01B11">
        <w:rPr>
          <w:rFonts w:cs="Times New Roman"/>
          <w:color w:val="000000" w:themeColor="text1"/>
          <w:szCs w:val="24"/>
        </w:rPr>
        <w:t xml:space="preserve"> uraian tersebut dapat di</w:t>
      </w:r>
      <w:r w:rsidR="00B53A4C" w:rsidRPr="00D01B11">
        <w:rPr>
          <w:rFonts w:cs="Times New Roman"/>
          <w:color w:val="000000" w:themeColor="text1"/>
          <w:szCs w:val="24"/>
        </w:rPr>
        <w:t>pahami</w:t>
      </w:r>
      <w:r w:rsidR="00BB08FC" w:rsidRPr="00D01B11">
        <w:rPr>
          <w:rFonts w:cs="Times New Roman"/>
          <w:color w:val="000000" w:themeColor="text1"/>
          <w:szCs w:val="24"/>
        </w:rPr>
        <w:t xml:space="preserve"> bahwa </w:t>
      </w:r>
      <w:r w:rsidR="008411B5" w:rsidRPr="00D01B11">
        <w:rPr>
          <w:rFonts w:cs="Times New Roman"/>
          <w:color w:val="000000" w:themeColor="text1"/>
          <w:szCs w:val="24"/>
        </w:rPr>
        <w:t>dakwah</w:t>
      </w:r>
      <w:r w:rsidR="00BB08FC" w:rsidRPr="00D01B11">
        <w:rPr>
          <w:rFonts w:cs="Times New Roman"/>
          <w:color w:val="000000" w:themeColor="text1"/>
          <w:szCs w:val="24"/>
        </w:rPr>
        <w:t xml:space="preserve"> merupakan sebuah upaya dan kegiatan baik dalam wujud ucapan maupun perbuatan, yang mengandung ajakan atau seruan kepada orang lain untuk mengetahui, menghayati, dan mengamalkan ajaran-ajaran </w:t>
      </w:r>
      <w:r w:rsidR="006B1DB0">
        <w:rPr>
          <w:rFonts w:cs="Times New Roman"/>
          <w:color w:val="000000" w:themeColor="text1"/>
          <w:szCs w:val="24"/>
        </w:rPr>
        <w:t>Islam</w:t>
      </w:r>
      <w:r w:rsidR="00BB08FC" w:rsidRPr="00D01B11">
        <w:rPr>
          <w:rFonts w:cs="Times New Roman"/>
          <w:color w:val="000000" w:themeColor="text1"/>
          <w:szCs w:val="24"/>
        </w:rPr>
        <w:t xml:space="preserve"> dalam kehidupan sehari-hari untuk meraih kebahagian di dunia dan di</w:t>
      </w:r>
      <w:r w:rsidR="001D71B7" w:rsidRPr="00D01B11">
        <w:rPr>
          <w:rFonts w:cs="Times New Roman"/>
          <w:color w:val="000000" w:themeColor="text1"/>
          <w:szCs w:val="24"/>
        </w:rPr>
        <w:t xml:space="preserve"> </w:t>
      </w:r>
      <w:r w:rsidR="00BB08FC" w:rsidRPr="00D01B11">
        <w:rPr>
          <w:rFonts w:cs="Times New Roman"/>
          <w:color w:val="000000" w:themeColor="text1"/>
          <w:szCs w:val="24"/>
        </w:rPr>
        <w:t>akhirat.</w:t>
      </w:r>
      <w:r w:rsidR="003D0ACD" w:rsidRPr="00D01B11">
        <w:rPr>
          <w:rFonts w:cs="Times New Roman"/>
          <w:color w:val="000000" w:themeColor="text1"/>
          <w:szCs w:val="24"/>
        </w:rPr>
        <w:t xml:space="preserve"> </w:t>
      </w:r>
      <w:r w:rsidR="00BB08FC" w:rsidRPr="00D01B11">
        <w:rPr>
          <w:rFonts w:cs="Times New Roman"/>
          <w:color w:val="000000" w:themeColor="text1"/>
          <w:szCs w:val="24"/>
        </w:rPr>
        <w:t xml:space="preserve">Dengan  demikian, </w:t>
      </w:r>
      <w:r w:rsidR="008411B5" w:rsidRPr="00D01B11">
        <w:rPr>
          <w:rFonts w:cs="Times New Roman"/>
          <w:color w:val="000000" w:themeColor="text1"/>
          <w:szCs w:val="24"/>
        </w:rPr>
        <w:t>dakwah</w:t>
      </w:r>
      <w:r w:rsidR="00BB08FC" w:rsidRPr="00D01B11">
        <w:rPr>
          <w:rFonts w:cs="Times New Roman"/>
          <w:color w:val="000000" w:themeColor="text1"/>
          <w:szCs w:val="24"/>
        </w:rPr>
        <w:t xml:space="preserve"> bukanlah terbatas pada penjelasan dan penyampaian semata, namun juga menyentuh aspek pembinaan dan takwin (pembentukan) pribadi, keluarga dan masyarakat </w:t>
      </w:r>
      <w:r w:rsidR="006B1DB0">
        <w:rPr>
          <w:rFonts w:cs="Times New Roman"/>
          <w:color w:val="000000" w:themeColor="text1"/>
          <w:szCs w:val="24"/>
        </w:rPr>
        <w:t>Islam</w:t>
      </w:r>
      <w:r w:rsidR="00BB08FC" w:rsidRPr="00D01B11">
        <w:rPr>
          <w:rFonts w:cs="Times New Roman"/>
          <w:color w:val="000000" w:themeColor="text1"/>
          <w:szCs w:val="24"/>
        </w:rPr>
        <w:t>.</w:t>
      </w:r>
    </w:p>
    <w:p w:rsidR="005A7ADF" w:rsidRPr="00D01B11" w:rsidRDefault="005A7ADF" w:rsidP="00DD2453">
      <w:pPr>
        <w:pStyle w:val="ListParagraph"/>
        <w:spacing w:line="240" w:lineRule="auto"/>
        <w:ind w:left="0" w:firstLine="851"/>
        <w:jc w:val="both"/>
        <w:rPr>
          <w:rFonts w:cs="Times New Roman"/>
          <w:color w:val="000000" w:themeColor="text1"/>
          <w:szCs w:val="24"/>
        </w:rPr>
      </w:pPr>
    </w:p>
    <w:p w:rsidR="004C1AB0" w:rsidRPr="00D01B11" w:rsidRDefault="001C5B5A" w:rsidP="00DE7FEA">
      <w:pPr>
        <w:pStyle w:val="ListParagraph"/>
        <w:numPr>
          <w:ilvl w:val="0"/>
          <w:numId w:val="19"/>
        </w:numPr>
        <w:spacing w:after="0" w:line="480" w:lineRule="auto"/>
        <w:ind w:left="810" w:hanging="270"/>
        <w:jc w:val="both"/>
        <w:rPr>
          <w:rFonts w:cs="Times New Roman"/>
          <w:b/>
          <w:bCs/>
          <w:color w:val="000000" w:themeColor="text1"/>
          <w:szCs w:val="24"/>
        </w:rPr>
      </w:pPr>
      <w:r w:rsidRPr="00D01B11">
        <w:rPr>
          <w:rFonts w:cs="Times New Roman"/>
          <w:b/>
          <w:bCs/>
          <w:noProof w:val="0"/>
          <w:color w:val="000000" w:themeColor="text1"/>
          <w:szCs w:val="24"/>
        </w:rPr>
        <w:t xml:space="preserve">Dasar Hukum </w:t>
      </w:r>
      <w:r w:rsidR="008411B5" w:rsidRPr="00D01B11">
        <w:rPr>
          <w:rFonts w:cs="Times New Roman"/>
          <w:b/>
          <w:bCs/>
          <w:noProof w:val="0"/>
          <w:color w:val="000000" w:themeColor="text1"/>
          <w:szCs w:val="24"/>
        </w:rPr>
        <w:t>Dakwah</w:t>
      </w:r>
    </w:p>
    <w:p w:rsidR="00831AF3" w:rsidRPr="00D01B11" w:rsidRDefault="00742994" w:rsidP="00DE7FEA">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Pijakan dasar pelaksanaan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adalah </w:t>
      </w:r>
      <w:r w:rsidR="002A4B1B" w:rsidRPr="00D01B11">
        <w:rPr>
          <w:rFonts w:cs="Times New Roman"/>
          <w:noProof w:val="0"/>
          <w:color w:val="000000" w:themeColor="text1"/>
          <w:szCs w:val="24"/>
        </w:rPr>
        <w:t>al</w:t>
      </w:r>
      <w:r w:rsidR="00A91F23" w:rsidRPr="00D01B11">
        <w:rPr>
          <w:rFonts w:cs="Times New Roman"/>
          <w:noProof w:val="0"/>
          <w:color w:val="000000" w:themeColor="text1"/>
          <w:szCs w:val="24"/>
        </w:rPr>
        <w:t>-Qur’an</w:t>
      </w:r>
      <w:r w:rsidRPr="00D01B11">
        <w:rPr>
          <w:rFonts w:cs="Times New Roman"/>
          <w:noProof w:val="0"/>
          <w:color w:val="000000" w:themeColor="text1"/>
          <w:szCs w:val="24"/>
        </w:rPr>
        <w:t xml:space="preserve"> dan Hadits. Di</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dalam dua landasan normatif tersebut terdapat dalil naqli yang ditafsirkan</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sebagai bentuk perintah untuk ber</w:t>
      </w:r>
      <w:r w:rsidR="008411B5" w:rsidRPr="00D01B11">
        <w:rPr>
          <w:rFonts w:cs="Times New Roman"/>
          <w:noProof w:val="0"/>
          <w:color w:val="000000" w:themeColor="text1"/>
          <w:szCs w:val="24"/>
        </w:rPr>
        <w:t>dakwah</w:t>
      </w:r>
      <w:r w:rsidR="00EC3060" w:rsidRPr="00D01B11">
        <w:rPr>
          <w:rFonts w:cs="Times New Roman"/>
          <w:noProof w:val="0"/>
          <w:color w:val="000000" w:themeColor="text1"/>
          <w:szCs w:val="24"/>
        </w:rPr>
        <w:t xml:space="preserve">. Di </w:t>
      </w:r>
      <w:r w:rsidRPr="00D01B11">
        <w:rPr>
          <w:rFonts w:cs="Times New Roman"/>
          <w:noProof w:val="0"/>
          <w:color w:val="000000" w:themeColor="text1"/>
          <w:szCs w:val="24"/>
        </w:rPr>
        <w:t>dalamnya juga memuat tata cara</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dan pelaksanaan kegiatan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Perintah untuk ber</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pertama kali ditujukan kepada para utusan</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Allah, kemudian kepada umatnya baik secara umum, berkelompok atau</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ber</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Ada pula yang ditujukan kepada individu maupun keluarga dan</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sanak famili.</w:t>
      </w:r>
      <w:r w:rsidR="00A46537"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Dasar hukum pelaksanaan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tersebut ant</w:t>
      </w:r>
      <w:r w:rsidR="00BB277F" w:rsidRPr="00D01B11">
        <w:rPr>
          <w:rFonts w:cs="Times New Roman"/>
          <w:noProof w:val="0"/>
          <w:color w:val="000000" w:themeColor="text1"/>
          <w:szCs w:val="24"/>
        </w:rPr>
        <w:t xml:space="preserve">ara lain perintah </w:t>
      </w:r>
      <w:r w:rsidR="008411B5" w:rsidRPr="00D01B11">
        <w:rPr>
          <w:rFonts w:cs="Times New Roman"/>
          <w:noProof w:val="0"/>
          <w:color w:val="000000" w:themeColor="text1"/>
          <w:szCs w:val="24"/>
        </w:rPr>
        <w:t>dakwah</w:t>
      </w:r>
      <w:r w:rsidR="00BB277F" w:rsidRPr="00D01B11">
        <w:rPr>
          <w:rFonts w:cs="Times New Roman"/>
          <w:noProof w:val="0"/>
          <w:color w:val="000000" w:themeColor="text1"/>
          <w:szCs w:val="24"/>
        </w:rPr>
        <w:t xml:space="preserve"> yang ditujukan kepada para utusan Allah</w:t>
      </w:r>
      <w:r w:rsidR="00910E2E" w:rsidRPr="00D01B11">
        <w:rPr>
          <w:rFonts w:cs="Times New Roman"/>
          <w:noProof w:val="0"/>
          <w:color w:val="000000" w:themeColor="text1"/>
          <w:szCs w:val="24"/>
        </w:rPr>
        <w:t xml:space="preserve">, hal ini tercantum dalam firman-Nya </w:t>
      </w:r>
      <w:r w:rsidR="00D53733" w:rsidRPr="00D01B11">
        <w:rPr>
          <w:rFonts w:cs="Times New Roman"/>
          <w:noProof w:val="0"/>
          <w:color w:val="000000" w:themeColor="text1"/>
          <w:szCs w:val="24"/>
        </w:rPr>
        <w:t>(</w:t>
      </w:r>
      <w:r w:rsidR="00910E2E" w:rsidRPr="00D01B11">
        <w:rPr>
          <w:rFonts w:cs="Times New Roman"/>
          <w:noProof w:val="0"/>
          <w:color w:val="000000" w:themeColor="text1"/>
          <w:szCs w:val="24"/>
        </w:rPr>
        <w:t xml:space="preserve">QS. </w:t>
      </w:r>
      <w:r w:rsidR="005E759C" w:rsidRPr="00D01B11">
        <w:rPr>
          <w:rFonts w:cs="Times New Roman"/>
          <w:noProof w:val="0"/>
          <w:color w:val="000000" w:themeColor="text1"/>
          <w:szCs w:val="24"/>
        </w:rPr>
        <w:t>al</w:t>
      </w:r>
      <w:r w:rsidR="00910E2E" w:rsidRPr="00D01B11">
        <w:rPr>
          <w:rFonts w:cs="Times New Roman"/>
          <w:noProof w:val="0"/>
          <w:color w:val="000000" w:themeColor="text1"/>
          <w:szCs w:val="24"/>
        </w:rPr>
        <w:t>-</w:t>
      </w:r>
      <w:r w:rsidR="001663D1" w:rsidRPr="00D01B11">
        <w:rPr>
          <w:rFonts w:cs="Times New Roman"/>
          <w:noProof w:val="0"/>
          <w:color w:val="000000" w:themeColor="text1"/>
          <w:szCs w:val="24"/>
        </w:rPr>
        <w:t>Maidah/</w:t>
      </w:r>
      <w:r w:rsidR="00E44012" w:rsidRPr="00D01B11">
        <w:rPr>
          <w:rFonts w:cs="Times New Roman"/>
          <w:noProof w:val="0"/>
          <w:color w:val="000000" w:themeColor="text1"/>
          <w:szCs w:val="24"/>
        </w:rPr>
        <w:t>005</w:t>
      </w:r>
      <w:r w:rsidR="001663D1" w:rsidRPr="00D01B11">
        <w:rPr>
          <w:rFonts w:cs="Times New Roman"/>
          <w:noProof w:val="0"/>
          <w:color w:val="000000" w:themeColor="text1"/>
          <w:szCs w:val="24"/>
        </w:rPr>
        <w:t>:</w:t>
      </w:r>
      <w:r w:rsidR="00E44012" w:rsidRPr="00D01B11">
        <w:rPr>
          <w:rFonts w:cs="Times New Roman"/>
          <w:noProof w:val="0"/>
          <w:color w:val="000000" w:themeColor="text1"/>
          <w:szCs w:val="24"/>
        </w:rPr>
        <w:t xml:space="preserve"> </w:t>
      </w:r>
      <w:r w:rsidR="00BB277F" w:rsidRPr="00D01B11">
        <w:rPr>
          <w:rFonts w:cs="Times New Roman"/>
          <w:noProof w:val="0"/>
          <w:color w:val="000000" w:themeColor="text1"/>
          <w:szCs w:val="24"/>
        </w:rPr>
        <w:t>67</w:t>
      </w:r>
      <w:r w:rsidR="00D53733" w:rsidRPr="00D01B11">
        <w:rPr>
          <w:rFonts w:cs="Times New Roman"/>
          <w:noProof w:val="0"/>
          <w:color w:val="000000" w:themeColor="text1"/>
          <w:szCs w:val="24"/>
        </w:rPr>
        <w:t>)</w:t>
      </w:r>
      <w:r w:rsidR="007834CB" w:rsidRPr="00D01B11">
        <w:rPr>
          <w:rFonts w:cs="Times New Roman"/>
          <w:noProof w:val="0"/>
          <w:color w:val="000000" w:themeColor="text1"/>
          <w:szCs w:val="24"/>
        </w:rPr>
        <w:t>.</w:t>
      </w:r>
    </w:p>
    <w:p w:rsidR="00E44012" w:rsidRPr="00D01B11" w:rsidRDefault="00E44012" w:rsidP="003E00AD">
      <w:pPr>
        <w:autoSpaceDE w:val="0"/>
        <w:autoSpaceDN w:val="0"/>
        <w:bidi/>
        <w:adjustRightInd w:val="0"/>
        <w:spacing w:after="0" w:line="240" w:lineRule="auto"/>
        <w:ind w:right="540" w:hanging="14"/>
        <w:jc w:val="both"/>
        <w:rPr>
          <w:rFonts w:cs="Times New Roman"/>
          <w:color w:val="000000" w:themeColor="text1"/>
          <w:szCs w:val="24"/>
          <w:rtl/>
        </w:rPr>
      </w:pPr>
      <w:r w:rsidRPr="00D01B11">
        <w:rPr>
          <w:rFonts w:cs="Times New Roman"/>
          <w:color w:val="000000" w:themeColor="text1"/>
          <w:szCs w:val="24"/>
        </w:rPr>
        <w:sym w:font="HQPB4" w:char="F02A"/>
      </w: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5" w:char="F070"/>
      </w:r>
      <w:r w:rsidRPr="00D01B11">
        <w:rPr>
          <w:rFonts w:cs="Times New Roman"/>
          <w:color w:val="000000" w:themeColor="text1"/>
          <w:szCs w:val="24"/>
        </w:rPr>
        <w:sym w:font="HQPB2" w:char="F06B"/>
      </w:r>
      <w:r w:rsidRPr="00D01B11">
        <w:rPr>
          <w:rFonts w:cs="Times New Roman"/>
          <w:color w:val="000000" w:themeColor="text1"/>
          <w:szCs w:val="24"/>
        </w:rPr>
        <w:sym w:font="HQPB4" w:char="F09A"/>
      </w:r>
      <w:r w:rsidRPr="00D01B11">
        <w:rPr>
          <w:rFonts w:cs="Times New Roman"/>
          <w:color w:val="000000" w:themeColor="text1"/>
          <w:szCs w:val="24"/>
        </w:rPr>
        <w:sym w:font="HQPB2" w:char="F089"/>
      </w:r>
      <w:r w:rsidRPr="00D01B11">
        <w:rPr>
          <w:rFonts w:cs="Times New Roman"/>
          <w:color w:val="000000" w:themeColor="text1"/>
          <w:szCs w:val="24"/>
        </w:rPr>
        <w:sym w:font="HQPB5" w:char="F072"/>
      </w:r>
      <w:r w:rsidRPr="00D01B11">
        <w:rPr>
          <w:rFonts w:cs="Times New Roman"/>
          <w:color w:val="000000" w:themeColor="text1"/>
          <w:szCs w:val="24"/>
        </w:rPr>
        <w:sym w:font="HQPB1" w:char="F027"/>
      </w:r>
      <w:r w:rsidRPr="00D01B11">
        <w:rPr>
          <w:rFonts w:cs="Times New Roman"/>
          <w:color w:val="000000" w:themeColor="text1"/>
          <w:szCs w:val="24"/>
        </w:rPr>
        <w:sym w:font="HQPB5" w:char="F0AF"/>
      </w:r>
      <w:r w:rsidRPr="00D01B11">
        <w:rPr>
          <w:rFonts w:cs="Times New Roman"/>
          <w:color w:val="000000" w:themeColor="text1"/>
          <w:szCs w:val="24"/>
        </w:rPr>
        <w:sym w:font="HQPB2" w:char="F0BB"/>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4" w:char="F0E3"/>
      </w:r>
      <w:r w:rsidRPr="00D01B11">
        <w:rPr>
          <w:rFonts w:cs="Times New Roman"/>
          <w:color w:val="000000" w:themeColor="text1"/>
          <w:szCs w:val="24"/>
        </w:rPr>
        <w:sym w:font="HQPB2" w:char="F041"/>
      </w:r>
      <w:r w:rsidRPr="00D01B11">
        <w:rPr>
          <w:rFonts w:cs="Times New Roman"/>
          <w:color w:val="000000" w:themeColor="text1"/>
          <w:szCs w:val="24"/>
        </w:rPr>
        <w:sym w:font="HQPB2" w:char="F071"/>
      </w:r>
      <w:r w:rsidRPr="00D01B11">
        <w:rPr>
          <w:rFonts w:cs="Times New Roman"/>
          <w:color w:val="000000" w:themeColor="text1"/>
          <w:szCs w:val="24"/>
        </w:rPr>
        <w:sym w:font="HQPB4" w:char="F0DF"/>
      </w:r>
      <w:r w:rsidRPr="00D01B11">
        <w:rPr>
          <w:rFonts w:cs="Times New Roman"/>
          <w:color w:val="000000" w:themeColor="text1"/>
          <w:szCs w:val="24"/>
        </w:rPr>
        <w:sym w:font="HQPB1" w:char="F099"/>
      </w:r>
      <w:r w:rsidRPr="00D01B11">
        <w:rPr>
          <w:rFonts w:cs="Times New Roman"/>
          <w:color w:val="000000" w:themeColor="text1"/>
          <w:szCs w:val="24"/>
        </w:rPr>
        <w:sym w:font="HQPB4" w:char="F0A7"/>
      </w:r>
      <w:r w:rsidRPr="00D01B11">
        <w:rPr>
          <w:rFonts w:cs="Times New Roman"/>
          <w:color w:val="000000" w:themeColor="text1"/>
          <w:szCs w:val="24"/>
        </w:rPr>
        <w:sym w:font="HQPB1" w:char="F08D"/>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F5"/>
      </w:r>
      <w:r w:rsidRPr="00D01B11">
        <w:rPr>
          <w:rFonts w:cs="Times New Roman"/>
          <w:color w:val="000000" w:themeColor="text1"/>
          <w:szCs w:val="24"/>
        </w:rPr>
        <w:sym w:font="HQPB1" w:char="F0F7"/>
      </w:r>
      <w:r w:rsidRPr="00D01B11">
        <w:rPr>
          <w:rFonts w:cs="Times New Roman"/>
          <w:color w:val="000000" w:themeColor="text1"/>
          <w:szCs w:val="24"/>
        </w:rPr>
        <w:sym w:font="HQPB4" w:char="F0CF"/>
      </w:r>
      <w:r w:rsidRPr="00D01B11">
        <w:rPr>
          <w:rFonts w:cs="Times New Roman"/>
          <w:color w:val="000000" w:themeColor="text1"/>
          <w:szCs w:val="24"/>
        </w:rPr>
        <w:sym w:font="HQPB4" w:char="F06B"/>
      </w:r>
      <w:r w:rsidRPr="00D01B11">
        <w:rPr>
          <w:rFonts w:cs="Times New Roman"/>
          <w:color w:val="000000" w:themeColor="text1"/>
          <w:szCs w:val="24"/>
        </w:rPr>
        <w:sym w:font="HQPB2" w:char="F03D"/>
      </w:r>
      <w:r w:rsidRPr="00D01B11">
        <w:rPr>
          <w:rFonts w:cs="Times New Roman"/>
          <w:color w:val="000000" w:themeColor="text1"/>
          <w:szCs w:val="24"/>
        </w:rPr>
        <w:sym w:font="HQPB5" w:char="F074"/>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5" w:char="F021"/>
      </w:r>
      <w:r w:rsidRPr="00D01B11">
        <w:rPr>
          <w:rFonts w:cs="Times New Roman"/>
          <w:color w:val="000000" w:themeColor="text1"/>
          <w:szCs w:val="24"/>
        </w:rPr>
        <w:sym w:font="HQPB1" w:char="F024"/>
      </w:r>
      <w:r w:rsidRPr="00D01B11">
        <w:rPr>
          <w:rFonts w:cs="Times New Roman"/>
          <w:color w:val="000000" w:themeColor="text1"/>
          <w:szCs w:val="24"/>
        </w:rPr>
        <w:sym w:font="HQPB5" w:char="F074"/>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41"/>
      </w:r>
      <w:r w:rsidRPr="00D01B11">
        <w:rPr>
          <w:rFonts w:cs="Times New Roman"/>
          <w:color w:val="000000" w:themeColor="text1"/>
          <w:szCs w:val="24"/>
        </w:rPr>
        <w:sym w:font="HQPB4" w:char="F0CC"/>
      </w:r>
      <w:r w:rsidRPr="00D01B11">
        <w:rPr>
          <w:rFonts w:cs="Times New Roman"/>
          <w:color w:val="000000" w:themeColor="text1"/>
          <w:szCs w:val="24"/>
        </w:rPr>
        <w:sym w:font="HQPB1" w:char="F093"/>
      </w:r>
      <w:r w:rsidRPr="00D01B11">
        <w:rPr>
          <w:rFonts w:cs="Times New Roman"/>
          <w:color w:val="000000" w:themeColor="text1"/>
          <w:szCs w:val="24"/>
        </w:rPr>
        <w:sym w:font="HQPB2" w:char="F052"/>
      </w:r>
      <w:r w:rsidRPr="00D01B11">
        <w:rPr>
          <w:rFonts w:cs="Times New Roman"/>
          <w:color w:val="000000" w:themeColor="text1"/>
          <w:szCs w:val="24"/>
        </w:rPr>
        <w:sym w:font="HQPB4" w:char="F0E9"/>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5" w:char="F09A"/>
      </w:r>
      <w:r w:rsidRPr="00D01B11">
        <w:rPr>
          <w:rFonts w:cs="Times New Roman"/>
          <w:color w:val="000000" w:themeColor="text1"/>
          <w:szCs w:val="24"/>
        </w:rPr>
        <w:sym w:font="HQPB3" w:char="F081"/>
      </w:r>
      <w:r w:rsidRPr="00D01B11">
        <w:rPr>
          <w:rFonts w:cs="Times New Roman"/>
          <w:color w:val="000000" w:themeColor="text1"/>
          <w:szCs w:val="24"/>
        </w:rPr>
        <w:sym w:font="HQPB4" w:char="F0F8"/>
      </w:r>
      <w:r w:rsidRPr="00D01B11">
        <w:rPr>
          <w:rFonts w:cs="Times New Roman"/>
          <w:color w:val="000000" w:themeColor="text1"/>
          <w:szCs w:val="24"/>
        </w:rPr>
        <w:sym w:font="HQPB2" w:char="F08B"/>
      </w:r>
      <w:r w:rsidRPr="00D01B11">
        <w:rPr>
          <w:rFonts w:cs="Times New Roman"/>
          <w:color w:val="000000" w:themeColor="text1"/>
          <w:szCs w:val="24"/>
        </w:rPr>
        <w:sym w:font="HQPB5" w:char="F073"/>
      </w:r>
      <w:r w:rsidRPr="00D01B11">
        <w:rPr>
          <w:rFonts w:cs="Times New Roman"/>
          <w:color w:val="000000" w:themeColor="text1"/>
          <w:szCs w:val="24"/>
        </w:rPr>
        <w:sym w:font="HQPB2" w:char="F039"/>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2" w:char="F060"/>
      </w:r>
      <w:r w:rsidRPr="00D01B11">
        <w:rPr>
          <w:rFonts w:cs="Times New Roman"/>
          <w:color w:val="000000" w:themeColor="text1"/>
          <w:szCs w:val="24"/>
        </w:rPr>
        <w:sym w:font="HQPB4" w:char="F0CF"/>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5" w:char="F079"/>
      </w:r>
      <w:r w:rsidRPr="00D01B11">
        <w:rPr>
          <w:rFonts w:cs="Times New Roman"/>
          <w:color w:val="000000" w:themeColor="text1"/>
          <w:szCs w:val="24"/>
        </w:rPr>
        <w:sym w:font="HQPB2" w:char="F037"/>
      </w:r>
      <w:r w:rsidRPr="00D01B11">
        <w:rPr>
          <w:rFonts w:cs="Times New Roman"/>
          <w:color w:val="000000" w:themeColor="text1"/>
          <w:szCs w:val="24"/>
        </w:rPr>
        <w:sym w:font="HQPB4" w:char="F0CE"/>
      </w:r>
      <w:r w:rsidRPr="00D01B11">
        <w:rPr>
          <w:rFonts w:cs="Times New Roman"/>
          <w:color w:val="000000" w:themeColor="text1"/>
          <w:szCs w:val="24"/>
        </w:rPr>
        <w:sym w:font="HQPB4" w:char="F069"/>
      </w:r>
      <w:r w:rsidRPr="00D01B11">
        <w:rPr>
          <w:rFonts w:cs="Times New Roman"/>
          <w:color w:val="000000" w:themeColor="text1"/>
          <w:szCs w:val="24"/>
        </w:rPr>
        <w:sym w:font="HQPB1" w:char="F02F"/>
      </w:r>
      <w:r w:rsidRPr="00D01B11">
        <w:rPr>
          <w:rFonts w:cs="Times New Roman"/>
          <w:color w:val="000000" w:themeColor="text1"/>
          <w:szCs w:val="24"/>
        </w:rPr>
        <w:sym w:font="HQPB4" w:char="F0A2"/>
      </w:r>
      <w:r w:rsidRPr="00D01B11">
        <w:rPr>
          <w:rFonts w:cs="Times New Roman"/>
          <w:color w:val="000000" w:themeColor="text1"/>
          <w:szCs w:val="24"/>
        </w:rPr>
        <w:sym w:font="HQPB1" w:char="F091"/>
      </w:r>
      <w:r w:rsidRPr="00D01B11">
        <w:rPr>
          <w:rFonts w:cs="Times New Roman"/>
          <w:color w:val="000000" w:themeColor="text1"/>
          <w:szCs w:val="24"/>
          <w:rtl/>
        </w:rPr>
        <w:t xml:space="preserve"> </w:t>
      </w:r>
      <w:r w:rsidRPr="00D01B11">
        <w:rPr>
          <w:rFonts w:cs="Times New Roman"/>
          <w:color w:val="000000" w:themeColor="text1"/>
          <w:szCs w:val="24"/>
        </w:rPr>
        <w:sym w:font="HQPB4" w:char="F028"/>
      </w:r>
      <w:r w:rsidRPr="00D01B11">
        <w:rPr>
          <w:rFonts w:cs="Times New Roman"/>
          <w:color w:val="000000" w:themeColor="text1"/>
          <w:szCs w:val="24"/>
          <w:rtl/>
        </w:rPr>
        <w:t xml:space="preserve"> </w:t>
      </w:r>
      <w:r w:rsidRPr="00D01B11">
        <w:rPr>
          <w:rFonts w:cs="Times New Roman"/>
          <w:color w:val="000000" w:themeColor="text1"/>
          <w:szCs w:val="24"/>
        </w:rPr>
        <w:sym w:font="HQPB2" w:char="F062"/>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F3"/>
      </w:r>
      <w:r w:rsidRPr="00D01B11">
        <w:rPr>
          <w:rFonts w:cs="Times New Roman"/>
          <w:color w:val="000000" w:themeColor="text1"/>
          <w:szCs w:val="24"/>
        </w:rPr>
        <w:sym w:font="HQPB2" w:char="F04F"/>
      </w:r>
      <w:r w:rsidRPr="00D01B11">
        <w:rPr>
          <w:rFonts w:cs="Times New Roman"/>
          <w:color w:val="000000" w:themeColor="text1"/>
          <w:szCs w:val="24"/>
        </w:rPr>
        <w:sym w:font="HQPB4" w:char="F0A9"/>
      </w:r>
      <w:r w:rsidRPr="00D01B11">
        <w:rPr>
          <w:rFonts w:cs="Times New Roman"/>
          <w:color w:val="000000" w:themeColor="text1"/>
          <w:szCs w:val="24"/>
        </w:rPr>
        <w:sym w:font="HQPB2" w:char="F039"/>
      </w:r>
      <w:r w:rsidRPr="00D01B11">
        <w:rPr>
          <w:rFonts w:cs="Times New Roman"/>
          <w:color w:val="000000" w:themeColor="text1"/>
          <w:szCs w:val="24"/>
          <w:rtl/>
        </w:rPr>
        <w:t xml:space="preserve"> </w:t>
      </w:r>
      <w:r w:rsidRPr="00D01B11">
        <w:rPr>
          <w:rFonts w:cs="Times New Roman"/>
          <w:color w:val="000000" w:themeColor="text1"/>
          <w:szCs w:val="24"/>
        </w:rPr>
        <w:sym w:font="HQPB4" w:char="F0F6"/>
      </w:r>
      <w:r w:rsidRPr="00D01B11">
        <w:rPr>
          <w:rFonts w:cs="Times New Roman"/>
          <w:color w:val="000000" w:themeColor="text1"/>
          <w:szCs w:val="24"/>
        </w:rPr>
        <w:sym w:font="HQPB2" w:char="F040"/>
      </w:r>
      <w:r w:rsidRPr="00D01B11">
        <w:rPr>
          <w:rFonts w:cs="Times New Roman"/>
          <w:color w:val="000000" w:themeColor="text1"/>
          <w:szCs w:val="24"/>
        </w:rPr>
        <w:sym w:font="HQPB5" w:char="F079"/>
      </w:r>
      <w:r w:rsidRPr="00D01B11">
        <w:rPr>
          <w:rFonts w:cs="Times New Roman"/>
          <w:color w:val="000000" w:themeColor="text1"/>
          <w:szCs w:val="24"/>
        </w:rPr>
        <w:sym w:font="HQPB1" w:char="F0E8"/>
      </w:r>
      <w:r w:rsidRPr="00D01B11">
        <w:rPr>
          <w:rFonts w:cs="Times New Roman"/>
          <w:color w:val="000000" w:themeColor="text1"/>
          <w:szCs w:val="24"/>
        </w:rPr>
        <w:sym w:font="HQPB4" w:char="F0F8"/>
      </w:r>
      <w:r w:rsidRPr="00D01B11">
        <w:rPr>
          <w:rFonts w:cs="Times New Roman"/>
          <w:color w:val="000000" w:themeColor="text1"/>
          <w:szCs w:val="24"/>
        </w:rPr>
        <w:sym w:font="HQPB1" w:char="F0FF"/>
      </w:r>
      <w:r w:rsidRPr="00D01B11">
        <w:rPr>
          <w:rFonts w:cs="Times New Roman"/>
          <w:color w:val="000000" w:themeColor="text1"/>
          <w:szCs w:val="24"/>
        </w:rPr>
        <w:sym w:font="HQPB5" w:char="F073"/>
      </w:r>
      <w:r w:rsidRPr="00D01B11">
        <w:rPr>
          <w:rFonts w:cs="Times New Roman"/>
          <w:color w:val="000000" w:themeColor="text1"/>
          <w:szCs w:val="24"/>
        </w:rPr>
        <w:sym w:font="HQPB1" w:char="F03F"/>
      </w: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5" w:char="F073"/>
      </w:r>
      <w:r w:rsidRPr="00D01B11">
        <w:rPr>
          <w:rFonts w:cs="Times New Roman"/>
          <w:color w:val="000000" w:themeColor="text1"/>
          <w:szCs w:val="24"/>
        </w:rPr>
        <w:sym w:font="HQPB1" w:char="F0F9"/>
      </w:r>
      <w:r w:rsidRPr="00D01B11">
        <w:rPr>
          <w:rFonts w:cs="Times New Roman"/>
          <w:color w:val="000000" w:themeColor="text1"/>
          <w:szCs w:val="24"/>
          <w:rtl/>
        </w:rPr>
        <w:t xml:space="preserve"> </w:t>
      </w:r>
      <w:r w:rsidRPr="00D01B11">
        <w:rPr>
          <w:rFonts w:cs="Times New Roman"/>
          <w:color w:val="000000" w:themeColor="text1"/>
          <w:szCs w:val="24"/>
        </w:rPr>
        <w:sym w:font="HQPB5" w:char="F07C"/>
      </w:r>
      <w:r w:rsidRPr="00D01B11">
        <w:rPr>
          <w:rFonts w:cs="Times New Roman"/>
          <w:color w:val="000000" w:themeColor="text1"/>
          <w:szCs w:val="24"/>
        </w:rPr>
        <w:sym w:font="HQPB1" w:char="F04D"/>
      </w:r>
      <w:r w:rsidRPr="00D01B11">
        <w:rPr>
          <w:rFonts w:cs="Times New Roman"/>
          <w:color w:val="000000" w:themeColor="text1"/>
          <w:szCs w:val="24"/>
        </w:rPr>
        <w:sym w:font="HQPB4" w:char="F0F8"/>
      </w:r>
      <w:r w:rsidRPr="00D01B11">
        <w:rPr>
          <w:rFonts w:cs="Times New Roman"/>
          <w:color w:val="000000" w:themeColor="text1"/>
          <w:szCs w:val="24"/>
        </w:rPr>
        <w:sym w:font="HQPB1" w:char="F0F3"/>
      </w:r>
      <w:r w:rsidRPr="00D01B11">
        <w:rPr>
          <w:rFonts w:cs="Times New Roman"/>
          <w:color w:val="000000" w:themeColor="text1"/>
          <w:szCs w:val="24"/>
        </w:rPr>
        <w:sym w:font="HQPB4" w:char="F0AF"/>
      </w:r>
      <w:r w:rsidRPr="00D01B11">
        <w:rPr>
          <w:rFonts w:cs="Times New Roman"/>
          <w:color w:val="000000" w:themeColor="text1"/>
          <w:szCs w:val="24"/>
        </w:rPr>
        <w:sym w:font="HQPB2" w:char="F03D"/>
      </w:r>
      <w:r w:rsidRPr="00D01B11">
        <w:rPr>
          <w:rFonts w:cs="Times New Roman"/>
          <w:color w:val="000000" w:themeColor="text1"/>
          <w:szCs w:val="24"/>
        </w:rPr>
        <w:sym w:font="HQPB5" w:char="F074"/>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2" w:char="F0BC"/>
      </w:r>
      <w:r w:rsidRPr="00D01B11">
        <w:rPr>
          <w:rFonts w:cs="Times New Roman"/>
          <w:color w:val="000000" w:themeColor="text1"/>
          <w:szCs w:val="24"/>
        </w:rPr>
        <w:sym w:font="HQPB4" w:char="F0E7"/>
      </w:r>
      <w:r w:rsidRPr="00D01B11">
        <w:rPr>
          <w:rFonts w:cs="Times New Roman"/>
          <w:color w:val="000000" w:themeColor="text1"/>
          <w:szCs w:val="24"/>
        </w:rPr>
        <w:sym w:font="HQPB2" w:char="F06D"/>
      </w:r>
      <w:r w:rsidRPr="00D01B11">
        <w:rPr>
          <w:rFonts w:cs="Times New Roman"/>
          <w:color w:val="000000" w:themeColor="text1"/>
          <w:szCs w:val="24"/>
        </w:rPr>
        <w:sym w:font="HQPB5" w:char="F074"/>
      </w:r>
      <w:r w:rsidRPr="00D01B11">
        <w:rPr>
          <w:rFonts w:cs="Times New Roman"/>
          <w:color w:val="000000" w:themeColor="text1"/>
          <w:szCs w:val="24"/>
        </w:rPr>
        <w:sym w:font="HQPB1" w:char="F047"/>
      </w:r>
      <w:r w:rsidRPr="00D01B11">
        <w:rPr>
          <w:rFonts w:cs="Times New Roman"/>
          <w:color w:val="000000" w:themeColor="text1"/>
          <w:szCs w:val="24"/>
        </w:rPr>
        <w:sym w:font="HQPB5" w:char="F073"/>
      </w:r>
      <w:r w:rsidRPr="00D01B11">
        <w:rPr>
          <w:rFonts w:cs="Times New Roman"/>
          <w:color w:val="000000" w:themeColor="text1"/>
          <w:szCs w:val="24"/>
        </w:rPr>
        <w:sym w:font="HQPB2" w:char="F039"/>
      </w:r>
      <w:r w:rsidRPr="00D01B11">
        <w:rPr>
          <w:rFonts w:cs="Times New Roman"/>
          <w:color w:val="000000" w:themeColor="text1"/>
          <w:szCs w:val="24"/>
        </w:rPr>
        <w:sym w:font="HQPB1" w:char="F024"/>
      </w:r>
      <w:r w:rsidRPr="00D01B11">
        <w:rPr>
          <w:rFonts w:cs="Times New Roman"/>
          <w:color w:val="000000" w:themeColor="text1"/>
          <w:szCs w:val="24"/>
        </w:rPr>
        <w:sym w:font="HQPB5" w:char="F079"/>
      </w:r>
      <w:r w:rsidRPr="00D01B11">
        <w:rPr>
          <w:rFonts w:cs="Times New Roman"/>
          <w:color w:val="000000" w:themeColor="text1"/>
          <w:szCs w:val="24"/>
        </w:rPr>
        <w:sym w:font="HQPB1" w:char="F099"/>
      </w:r>
      <w:r w:rsidRPr="00D01B11">
        <w:rPr>
          <w:rFonts w:cs="Times New Roman"/>
          <w:color w:val="000000" w:themeColor="text1"/>
          <w:szCs w:val="24"/>
        </w:rPr>
        <w:sym w:font="HQPB4" w:char="F0CD"/>
      </w:r>
      <w:r w:rsidRPr="00D01B11">
        <w:rPr>
          <w:rFonts w:cs="Times New Roman"/>
          <w:color w:val="000000" w:themeColor="text1"/>
          <w:szCs w:val="24"/>
        </w:rPr>
        <w:sym w:font="HQPB1" w:char="F091"/>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5" w:char="F0AA"/>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5" w:char="F09A"/>
      </w:r>
      <w:r w:rsidRPr="00D01B11">
        <w:rPr>
          <w:rFonts w:cs="Times New Roman"/>
          <w:color w:val="000000" w:themeColor="text1"/>
          <w:szCs w:val="24"/>
        </w:rPr>
        <w:sym w:font="HQPB3" w:char="F081"/>
      </w:r>
      <w:r w:rsidRPr="00D01B11">
        <w:rPr>
          <w:rFonts w:cs="Times New Roman"/>
          <w:color w:val="000000" w:themeColor="text1"/>
          <w:szCs w:val="24"/>
        </w:rPr>
        <w:sym w:font="HQPB4" w:char="F0DF"/>
      </w:r>
      <w:r w:rsidRPr="00D01B11">
        <w:rPr>
          <w:rFonts w:cs="Times New Roman"/>
          <w:color w:val="000000" w:themeColor="text1"/>
          <w:szCs w:val="24"/>
        </w:rPr>
        <w:sym w:font="HQPB2" w:char="F04A"/>
      </w:r>
      <w:r w:rsidRPr="00D01B11">
        <w:rPr>
          <w:rFonts w:cs="Times New Roman"/>
          <w:color w:val="000000" w:themeColor="text1"/>
          <w:szCs w:val="24"/>
        </w:rPr>
        <w:sym w:font="HQPB4" w:char="F0C5"/>
      </w:r>
      <w:r w:rsidRPr="00D01B11">
        <w:rPr>
          <w:rFonts w:cs="Times New Roman"/>
          <w:color w:val="000000" w:themeColor="text1"/>
          <w:szCs w:val="24"/>
        </w:rPr>
        <w:sym w:font="HQPB1" w:char="F0C1"/>
      </w:r>
      <w:r w:rsidRPr="00D01B11">
        <w:rPr>
          <w:rFonts w:cs="Times New Roman"/>
          <w:color w:val="000000" w:themeColor="text1"/>
          <w:szCs w:val="24"/>
        </w:rPr>
        <w:sym w:font="HQPB4" w:char="F0F7"/>
      </w:r>
      <w:r w:rsidRPr="00D01B11">
        <w:rPr>
          <w:rFonts w:cs="Times New Roman"/>
          <w:color w:val="000000" w:themeColor="text1"/>
          <w:szCs w:val="24"/>
        </w:rPr>
        <w:sym w:font="HQPB1" w:char="F0E8"/>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5" w:char="F07A"/>
      </w:r>
      <w:r w:rsidRPr="00D01B11">
        <w:rPr>
          <w:rFonts w:cs="Times New Roman"/>
          <w:color w:val="000000" w:themeColor="text1"/>
          <w:szCs w:val="24"/>
        </w:rPr>
        <w:sym w:font="HQPB2" w:char="F060"/>
      </w:r>
      <w:r w:rsidRPr="00D01B11">
        <w:rPr>
          <w:rFonts w:cs="Times New Roman"/>
          <w:color w:val="000000" w:themeColor="text1"/>
          <w:szCs w:val="24"/>
        </w:rPr>
        <w:sym w:font="HQPB4" w:char="F0CF"/>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4" w:char="F0C4"/>
      </w:r>
      <w:r w:rsidRPr="00D01B11">
        <w:rPr>
          <w:rFonts w:cs="Times New Roman"/>
          <w:color w:val="000000" w:themeColor="text1"/>
          <w:szCs w:val="24"/>
        </w:rPr>
        <w:sym w:font="HQPB1" w:char="F0A8"/>
      </w:r>
      <w:r w:rsidRPr="00D01B11">
        <w:rPr>
          <w:rFonts w:cs="Times New Roman"/>
          <w:color w:val="000000" w:themeColor="text1"/>
          <w:szCs w:val="24"/>
        </w:rPr>
        <w:sym w:font="HQPB1" w:char="F024"/>
      </w:r>
      <w:r w:rsidRPr="00D01B11">
        <w:rPr>
          <w:rFonts w:cs="Times New Roman"/>
          <w:color w:val="000000" w:themeColor="text1"/>
          <w:szCs w:val="24"/>
        </w:rPr>
        <w:sym w:font="HQPB4" w:char="F0A8"/>
      </w:r>
      <w:r w:rsidRPr="00D01B11">
        <w:rPr>
          <w:rFonts w:cs="Times New Roman"/>
          <w:color w:val="000000" w:themeColor="text1"/>
          <w:szCs w:val="24"/>
        </w:rPr>
        <w:sym w:font="HQPB2" w:char="F05A"/>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33"/>
      </w:r>
      <w:r w:rsidRPr="00D01B11">
        <w:rPr>
          <w:rFonts w:cs="Times New Roman"/>
          <w:color w:val="000000" w:themeColor="text1"/>
          <w:szCs w:val="24"/>
          <w:rtl/>
        </w:rPr>
        <w:t xml:space="preserve"> </w:t>
      </w:r>
      <w:r w:rsidRPr="00D01B11">
        <w:rPr>
          <w:rFonts w:cs="Times New Roman"/>
          <w:color w:val="000000" w:themeColor="text1"/>
          <w:szCs w:val="24"/>
        </w:rPr>
        <w:sym w:font="HQPB4" w:char="F0A8"/>
      </w:r>
      <w:r w:rsidRPr="00D01B11">
        <w:rPr>
          <w:rFonts w:cs="Times New Roman"/>
          <w:color w:val="000000" w:themeColor="text1"/>
          <w:szCs w:val="24"/>
        </w:rPr>
        <w:sym w:font="HQPB2" w:char="F062"/>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5" w:char="F0A9"/>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9F"/>
      </w:r>
      <w:r w:rsidRPr="00D01B11">
        <w:rPr>
          <w:rFonts w:cs="Times New Roman"/>
          <w:color w:val="000000" w:themeColor="text1"/>
          <w:szCs w:val="24"/>
        </w:rPr>
        <w:sym w:font="HQPB2" w:char="F077"/>
      </w:r>
      <w:r w:rsidRPr="00D01B11">
        <w:rPr>
          <w:rFonts w:cs="Times New Roman"/>
          <w:color w:val="000000" w:themeColor="text1"/>
          <w:szCs w:val="24"/>
          <w:rtl/>
        </w:rPr>
        <w:t xml:space="preserve"> </w:t>
      </w:r>
      <w:r w:rsidRPr="00D01B11">
        <w:rPr>
          <w:rFonts w:cs="Times New Roman"/>
          <w:color w:val="000000" w:themeColor="text1"/>
          <w:szCs w:val="24"/>
        </w:rPr>
        <w:sym w:font="HQPB2" w:char="F093"/>
      </w:r>
      <w:r w:rsidRPr="00D01B11">
        <w:rPr>
          <w:rFonts w:cs="Times New Roman"/>
          <w:color w:val="000000" w:themeColor="text1"/>
          <w:szCs w:val="24"/>
        </w:rPr>
        <w:sym w:font="HQPB4" w:char="F0CF"/>
      </w:r>
      <w:r w:rsidRPr="00D01B11">
        <w:rPr>
          <w:rFonts w:cs="Times New Roman"/>
          <w:color w:val="000000" w:themeColor="text1"/>
          <w:szCs w:val="24"/>
        </w:rPr>
        <w:sym w:font="HQPB1" w:char="F089"/>
      </w:r>
      <w:r w:rsidRPr="00D01B11">
        <w:rPr>
          <w:rFonts w:cs="Times New Roman"/>
          <w:color w:val="000000" w:themeColor="text1"/>
          <w:szCs w:val="24"/>
        </w:rPr>
        <w:sym w:font="HQPB4" w:char="F0F6"/>
      </w:r>
      <w:r w:rsidRPr="00D01B11">
        <w:rPr>
          <w:rFonts w:cs="Times New Roman"/>
          <w:color w:val="000000" w:themeColor="text1"/>
          <w:szCs w:val="24"/>
        </w:rPr>
        <w:sym w:font="HQPB2" w:char="F06B"/>
      </w:r>
      <w:r w:rsidRPr="00D01B11">
        <w:rPr>
          <w:rFonts w:cs="Times New Roman"/>
          <w:color w:val="000000" w:themeColor="text1"/>
          <w:szCs w:val="24"/>
        </w:rPr>
        <w:sym w:font="HQPB5" w:char="F075"/>
      </w:r>
      <w:r w:rsidRPr="00D01B11">
        <w:rPr>
          <w:rFonts w:cs="Times New Roman"/>
          <w:color w:val="000000" w:themeColor="text1"/>
          <w:szCs w:val="24"/>
        </w:rPr>
        <w:sym w:font="HQPB2" w:char="F089"/>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50"/>
      </w:r>
      <w:r w:rsidRPr="00D01B11">
        <w:rPr>
          <w:rFonts w:cs="Times New Roman"/>
          <w:color w:val="000000" w:themeColor="text1"/>
          <w:szCs w:val="24"/>
        </w:rPr>
        <w:sym w:font="HQPB4" w:char="F0F6"/>
      </w:r>
      <w:r w:rsidRPr="00D01B11">
        <w:rPr>
          <w:rFonts w:cs="Times New Roman"/>
          <w:color w:val="000000" w:themeColor="text1"/>
          <w:szCs w:val="24"/>
        </w:rPr>
        <w:sym w:font="HQPB2" w:char="F071"/>
      </w:r>
      <w:r w:rsidRPr="00D01B11">
        <w:rPr>
          <w:rFonts w:cs="Times New Roman"/>
          <w:color w:val="000000" w:themeColor="text1"/>
          <w:szCs w:val="24"/>
        </w:rPr>
        <w:sym w:font="HQPB5" w:char="F073"/>
      </w:r>
      <w:r w:rsidRPr="00D01B11">
        <w:rPr>
          <w:rFonts w:cs="Times New Roman"/>
          <w:color w:val="000000" w:themeColor="text1"/>
          <w:szCs w:val="24"/>
        </w:rPr>
        <w:sym w:font="HQPB2" w:char="F029"/>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FB"/>
      </w:r>
      <w:r w:rsidRPr="00D01B11">
        <w:rPr>
          <w:rFonts w:cs="Times New Roman"/>
          <w:color w:val="000000" w:themeColor="text1"/>
          <w:szCs w:val="24"/>
        </w:rPr>
        <w:sym w:font="HQPB2" w:char="F0EF"/>
      </w:r>
      <w:r w:rsidRPr="00D01B11">
        <w:rPr>
          <w:rFonts w:cs="Times New Roman"/>
          <w:color w:val="000000" w:themeColor="text1"/>
          <w:szCs w:val="24"/>
        </w:rPr>
        <w:sym w:font="HQPB4" w:char="F0CD"/>
      </w:r>
      <w:r w:rsidRPr="00D01B11">
        <w:rPr>
          <w:rFonts w:cs="Times New Roman"/>
          <w:color w:val="000000" w:themeColor="text1"/>
          <w:szCs w:val="24"/>
        </w:rPr>
        <w:sym w:font="HQPB1" w:char="F08D"/>
      </w:r>
      <w:r w:rsidRPr="00D01B11">
        <w:rPr>
          <w:rFonts w:cs="Times New Roman"/>
          <w:color w:val="000000" w:themeColor="text1"/>
          <w:szCs w:val="24"/>
        </w:rPr>
        <w:sym w:font="HQPB4" w:char="F0CF"/>
      </w:r>
      <w:r w:rsidRPr="00D01B11">
        <w:rPr>
          <w:rFonts w:cs="Times New Roman"/>
          <w:color w:val="000000" w:themeColor="text1"/>
          <w:szCs w:val="24"/>
        </w:rPr>
        <w:sym w:font="HQPB1" w:char="F0FF"/>
      </w:r>
      <w:r w:rsidRPr="00D01B11">
        <w:rPr>
          <w:rFonts w:cs="Times New Roman"/>
          <w:color w:val="000000" w:themeColor="text1"/>
          <w:szCs w:val="24"/>
        </w:rPr>
        <w:sym w:font="HQPB2" w:char="F0BB"/>
      </w:r>
      <w:r w:rsidRPr="00D01B11">
        <w:rPr>
          <w:rFonts w:cs="Times New Roman"/>
          <w:color w:val="000000" w:themeColor="text1"/>
          <w:szCs w:val="24"/>
        </w:rPr>
        <w:sym w:font="HQPB5" w:char="F073"/>
      </w:r>
      <w:r w:rsidRPr="00D01B11">
        <w:rPr>
          <w:rFonts w:cs="Times New Roman"/>
          <w:color w:val="000000" w:themeColor="text1"/>
          <w:szCs w:val="24"/>
        </w:rPr>
        <w:sym w:font="HQPB2" w:char="F033"/>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F"/>
      </w:r>
      <w:r w:rsidRPr="00D01B11">
        <w:rPr>
          <w:rFonts w:cs="Times New Roman"/>
          <w:color w:val="000000" w:themeColor="text1"/>
          <w:szCs w:val="24"/>
        </w:rPr>
        <w:sym w:font="HQPB2" w:char="F0D0"/>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3E00AD" w:rsidRPr="00D01B11" w:rsidRDefault="003E00AD" w:rsidP="008A0297">
      <w:pPr>
        <w:autoSpaceDE w:val="0"/>
        <w:autoSpaceDN w:val="0"/>
        <w:adjustRightInd w:val="0"/>
        <w:spacing w:after="0" w:line="240" w:lineRule="auto"/>
        <w:ind w:left="540"/>
        <w:jc w:val="both"/>
        <w:rPr>
          <w:rFonts w:cs="Times New Roman"/>
          <w:color w:val="000000" w:themeColor="text1"/>
          <w:szCs w:val="24"/>
        </w:rPr>
      </w:pPr>
      <w:r w:rsidRPr="00D01B11">
        <w:rPr>
          <w:rFonts w:cs="Times New Roman"/>
          <w:color w:val="000000" w:themeColor="text1"/>
          <w:szCs w:val="24"/>
        </w:rPr>
        <w:t>Terjemahannya.</w:t>
      </w:r>
    </w:p>
    <w:p w:rsidR="00E44012" w:rsidRPr="00D01B11" w:rsidRDefault="00E44012" w:rsidP="003E00AD">
      <w:pPr>
        <w:autoSpaceDE w:val="0"/>
        <w:autoSpaceDN w:val="0"/>
        <w:adjustRightInd w:val="0"/>
        <w:spacing w:after="0" w:line="240" w:lineRule="auto"/>
        <w:ind w:left="540"/>
        <w:jc w:val="both"/>
        <w:rPr>
          <w:rFonts w:cs="Times New Roman"/>
          <w:color w:val="000000" w:themeColor="text1"/>
          <w:szCs w:val="24"/>
        </w:rPr>
      </w:pPr>
      <w:r w:rsidRPr="00D01B11">
        <w:rPr>
          <w:rFonts w:cs="Times New Roman"/>
          <w:color w:val="000000" w:themeColor="text1"/>
          <w:szCs w:val="24"/>
        </w:rPr>
        <w:t xml:space="preserve">Hai </w:t>
      </w:r>
      <w:r w:rsidR="00725009" w:rsidRPr="00D01B11">
        <w:rPr>
          <w:rFonts w:cs="Times New Roman"/>
          <w:color w:val="000000" w:themeColor="text1"/>
          <w:szCs w:val="24"/>
        </w:rPr>
        <w:t>Rasul</w:t>
      </w:r>
      <w:r w:rsidRPr="00D01B11">
        <w:rPr>
          <w:rFonts w:cs="Times New Roman"/>
          <w:color w:val="000000" w:themeColor="text1"/>
          <w:szCs w:val="24"/>
        </w:rPr>
        <w:t xml:space="preserve">, sampaikanlah apa yang diturunkan kepadamu dari Tuhanmu. dan jika tidak kamu kerjakan (apa yang diperintahkan itu, berarti) kamu tidak </w:t>
      </w:r>
      <w:r w:rsidRPr="00D01B11">
        <w:rPr>
          <w:rFonts w:cs="Times New Roman"/>
          <w:color w:val="000000" w:themeColor="text1"/>
          <w:szCs w:val="24"/>
        </w:rPr>
        <w:lastRenderedPageBreak/>
        <w:t>menyampaikan amanat-Nya. Allah memelihara kamu dari (gangguan) manusia. Sesungguhnya Allah tidak memberi petunjuk kepada orang-orang yang kafir</w:t>
      </w:r>
      <w:r w:rsidR="00E14A8C" w:rsidRPr="00D01B11">
        <w:rPr>
          <w:rStyle w:val="FootnoteReference"/>
          <w:rFonts w:cs="Times New Roman"/>
          <w:color w:val="000000" w:themeColor="text1"/>
          <w:szCs w:val="24"/>
        </w:rPr>
        <w:footnoteReference w:id="29"/>
      </w:r>
      <w:r w:rsidRPr="00D01B11">
        <w:rPr>
          <w:rFonts w:cs="Times New Roman"/>
          <w:color w:val="000000" w:themeColor="text1"/>
          <w:szCs w:val="24"/>
        </w:rPr>
        <w:t>.</w:t>
      </w:r>
    </w:p>
    <w:p w:rsidR="00CB6B63" w:rsidRPr="00D01B11" w:rsidRDefault="00CB6B63" w:rsidP="003E00AD">
      <w:pPr>
        <w:autoSpaceDE w:val="0"/>
        <w:autoSpaceDN w:val="0"/>
        <w:adjustRightInd w:val="0"/>
        <w:spacing w:after="0" w:line="240" w:lineRule="auto"/>
        <w:ind w:left="540"/>
        <w:jc w:val="both"/>
        <w:rPr>
          <w:rFonts w:cs="Times New Roman"/>
          <w:color w:val="000000" w:themeColor="text1"/>
          <w:szCs w:val="24"/>
        </w:rPr>
      </w:pPr>
    </w:p>
    <w:p w:rsidR="00563685" w:rsidRPr="00D01B11" w:rsidRDefault="006E7B28" w:rsidP="00CB6B63">
      <w:pPr>
        <w:autoSpaceDE w:val="0"/>
        <w:autoSpaceDN w:val="0"/>
        <w:adjustRightInd w:val="0"/>
        <w:spacing w:after="0" w:line="480" w:lineRule="auto"/>
        <w:jc w:val="both"/>
        <w:rPr>
          <w:rFonts w:cs="Times New Roman"/>
          <w:noProof w:val="0"/>
          <w:color w:val="000000" w:themeColor="text1"/>
          <w:szCs w:val="24"/>
        </w:rPr>
      </w:pPr>
      <w:r w:rsidRPr="00D01B11">
        <w:rPr>
          <w:rFonts w:cs="Times New Roman"/>
          <w:color w:val="000000" w:themeColor="text1"/>
          <w:szCs w:val="24"/>
        </w:rPr>
        <w:tab/>
      </w:r>
      <w:r w:rsidR="00CB6B63" w:rsidRPr="00D01B11">
        <w:rPr>
          <w:rFonts w:cs="Times New Roman"/>
          <w:noProof w:val="0"/>
          <w:color w:val="000000" w:themeColor="text1"/>
          <w:szCs w:val="24"/>
        </w:rPr>
        <w:t xml:space="preserve">Perintah </w:t>
      </w:r>
      <w:r w:rsidR="008411B5" w:rsidRPr="00D01B11">
        <w:rPr>
          <w:rFonts w:cs="Times New Roman"/>
          <w:noProof w:val="0"/>
          <w:color w:val="000000" w:themeColor="text1"/>
          <w:szCs w:val="24"/>
        </w:rPr>
        <w:t>dakwah</w:t>
      </w:r>
      <w:r w:rsidR="00CB6B63" w:rsidRPr="00D01B11">
        <w:rPr>
          <w:rFonts w:cs="Times New Roman"/>
          <w:noProof w:val="0"/>
          <w:color w:val="000000" w:themeColor="text1"/>
          <w:szCs w:val="24"/>
        </w:rPr>
        <w:t xml:space="preserve"> yang ditunjukkan kepada umat </w:t>
      </w:r>
      <w:r w:rsidR="006B1DB0">
        <w:rPr>
          <w:rFonts w:cs="Times New Roman"/>
          <w:noProof w:val="0"/>
          <w:color w:val="000000" w:themeColor="text1"/>
          <w:szCs w:val="24"/>
        </w:rPr>
        <w:t>Islam</w:t>
      </w:r>
      <w:r w:rsidR="00CB6B63" w:rsidRPr="00D01B11">
        <w:rPr>
          <w:rFonts w:cs="Times New Roman"/>
          <w:noProof w:val="0"/>
          <w:color w:val="000000" w:themeColor="text1"/>
          <w:szCs w:val="24"/>
        </w:rPr>
        <w:t xml:space="preserve"> secara umum tercantum dalam </w:t>
      </w:r>
      <w:r w:rsidR="00757178" w:rsidRPr="00D01B11">
        <w:rPr>
          <w:rFonts w:cs="Times New Roman"/>
          <w:noProof w:val="0"/>
          <w:color w:val="000000" w:themeColor="text1"/>
          <w:szCs w:val="24"/>
        </w:rPr>
        <w:t>(</w:t>
      </w:r>
      <w:r w:rsidR="00B921ED" w:rsidRPr="00D01B11">
        <w:rPr>
          <w:rFonts w:cs="Times New Roman"/>
          <w:noProof w:val="0"/>
          <w:color w:val="000000" w:themeColor="text1"/>
          <w:szCs w:val="24"/>
        </w:rPr>
        <w:t>QS.</w:t>
      </w:r>
      <w:r w:rsidR="00CB6B63" w:rsidRPr="00D01B11">
        <w:rPr>
          <w:rFonts w:cs="Times New Roman"/>
          <w:noProof w:val="0"/>
          <w:color w:val="000000" w:themeColor="text1"/>
          <w:szCs w:val="24"/>
        </w:rPr>
        <w:t xml:space="preserve"> </w:t>
      </w:r>
      <w:r w:rsidR="00B921ED" w:rsidRPr="00D01B11">
        <w:rPr>
          <w:rFonts w:cs="Times New Roman"/>
          <w:noProof w:val="0"/>
          <w:color w:val="000000" w:themeColor="text1"/>
          <w:szCs w:val="24"/>
        </w:rPr>
        <w:t>an-</w:t>
      </w:r>
      <w:r w:rsidR="00CB6B63" w:rsidRPr="00D01B11">
        <w:rPr>
          <w:rFonts w:cs="Times New Roman"/>
          <w:noProof w:val="0"/>
          <w:color w:val="000000" w:themeColor="text1"/>
          <w:szCs w:val="24"/>
        </w:rPr>
        <w:t>Nahl</w:t>
      </w:r>
      <w:r w:rsidR="00A95ED1" w:rsidRPr="00D01B11">
        <w:rPr>
          <w:rFonts w:cs="Times New Roman"/>
          <w:noProof w:val="0"/>
          <w:color w:val="000000" w:themeColor="text1"/>
          <w:szCs w:val="24"/>
        </w:rPr>
        <w:t>/</w:t>
      </w:r>
      <w:r w:rsidR="001267ED" w:rsidRPr="00D01B11">
        <w:rPr>
          <w:rFonts w:cs="Times New Roman"/>
          <w:noProof w:val="0"/>
          <w:color w:val="000000" w:themeColor="text1"/>
          <w:szCs w:val="24"/>
        </w:rPr>
        <w:t>016</w:t>
      </w:r>
      <w:r w:rsidR="00A95ED1" w:rsidRPr="00D01B11">
        <w:rPr>
          <w:rFonts w:cs="Times New Roman"/>
          <w:noProof w:val="0"/>
          <w:color w:val="000000" w:themeColor="text1"/>
          <w:szCs w:val="24"/>
        </w:rPr>
        <w:t>:</w:t>
      </w:r>
      <w:r w:rsidR="001267ED" w:rsidRPr="00D01B11">
        <w:rPr>
          <w:rFonts w:cs="Times New Roman"/>
          <w:noProof w:val="0"/>
          <w:color w:val="000000" w:themeColor="text1"/>
          <w:szCs w:val="24"/>
        </w:rPr>
        <w:t xml:space="preserve"> </w:t>
      </w:r>
      <w:r w:rsidR="00CB6B63" w:rsidRPr="00D01B11">
        <w:rPr>
          <w:rFonts w:cs="Times New Roman"/>
          <w:noProof w:val="0"/>
          <w:color w:val="000000" w:themeColor="text1"/>
          <w:szCs w:val="24"/>
        </w:rPr>
        <w:t>125</w:t>
      </w:r>
      <w:r w:rsidR="00757178" w:rsidRPr="00D01B11">
        <w:rPr>
          <w:rFonts w:cs="Times New Roman"/>
          <w:noProof w:val="0"/>
          <w:color w:val="000000" w:themeColor="text1"/>
          <w:szCs w:val="24"/>
        </w:rPr>
        <w:t>)</w:t>
      </w:r>
      <w:r w:rsidR="00CB6B63" w:rsidRPr="00D01B11">
        <w:rPr>
          <w:rFonts w:cs="Times New Roman"/>
          <w:noProof w:val="0"/>
          <w:color w:val="000000" w:themeColor="text1"/>
          <w:szCs w:val="24"/>
        </w:rPr>
        <w:t>.</w:t>
      </w:r>
    </w:p>
    <w:p w:rsidR="005D2B4B" w:rsidRPr="00D01B11" w:rsidRDefault="005D2B4B" w:rsidP="005D2B4B">
      <w:pPr>
        <w:autoSpaceDE w:val="0"/>
        <w:autoSpaceDN w:val="0"/>
        <w:bidi/>
        <w:adjustRightInd w:val="0"/>
        <w:spacing w:after="0" w:line="240" w:lineRule="auto"/>
        <w:ind w:right="540"/>
        <w:jc w:val="both"/>
        <w:rPr>
          <w:rFonts w:cs="Times New Roman"/>
          <w:color w:val="000000" w:themeColor="text1"/>
          <w:szCs w:val="24"/>
          <w:rtl/>
        </w:rPr>
      </w:pPr>
      <w:r w:rsidRPr="00D01B11">
        <w:rPr>
          <w:rFonts w:cs="Times New Roman"/>
          <w:color w:val="000000" w:themeColor="text1"/>
          <w:szCs w:val="24"/>
        </w:rPr>
        <w:sym w:font="HQPB4" w:char="F0E4"/>
      </w:r>
      <w:r w:rsidRPr="00D01B11">
        <w:rPr>
          <w:rFonts w:cs="Times New Roman"/>
          <w:color w:val="000000" w:themeColor="text1"/>
          <w:szCs w:val="24"/>
        </w:rPr>
        <w:sym w:font="HQPB1" w:char="F0ED"/>
      </w:r>
      <w:r w:rsidRPr="00D01B11">
        <w:rPr>
          <w:rFonts w:cs="Times New Roman"/>
          <w:color w:val="000000" w:themeColor="text1"/>
          <w:szCs w:val="24"/>
        </w:rPr>
        <w:sym w:font="HQPB4" w:char="F0F7"/>
      </w:r>
      <w:r w:rsidRPr="00D01B11">
        <w:rPr>
          <w:rFonts w:cs="Times New Roman"/>
          <w:color w:val="000000" w:themeColor="text1"/>
          <w:szCs w:val="24"/>
        </w:rPr>
        <w:sym w:font="HQPB1" w:char="F08A"/>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34"/>
      </w:r>
      <w:r w:rsidRPr="00D01B11">
        <w:rPr>
          <w:rFonts w:cs="Times New Roman"/>
          <w:color w:val="000000" w:themeColor="text1"/>
          <w:szCs w:val="24"/>
        </w:rPr>
        <w:sym w:font="HQPB2" w:char="F092"/>
      </w:r>
      <w:r w:rsidRPr="00D01B11">
        <w:rPr>
          <w:rFonts w:cs="Times New Roman"/>
          <w:color w:val="000000" w:themeColor="text1"/>
          <w:szCs w:val="24"/>
        </w:rPr>
        <w:sym w:font="HQPB5" w:char="F06E"/>
      </w:r>
      <w:r w:rsidRPr="00D01B11">
        <w:rPr>
          <w:rFonts w:cs="Times New Roman"/>
          <w:color w:val="000000" w:themeColor="text1"/>
          <w:szCs w:val="24"/>
        </w:rPr>
        <w:sym w:font="HQPB2" w:char="F03C"/>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4" w:char="F0C8"/>
      </w:r>
      <w:r w:rsidRPr="00D01B11">
        <w:rPr>
          <w:rFonts w:cs="Times New Roman"/>
          <w:color w:val="000000" w:themeColor="text1"/>
          <w:szCs w:val="24"/>
        </w:rPr>
        <w:sym w:font="HQPB2" w:char="F040"/>
      </w:r>
      <w:r w:rsidRPr="00D01B11">
        <w:rPr>
          <w:rFonts w:cs="Times New Roman"/>
          <w:color w:val="000000" w:themeColor="text1"/>
          <w:szCs w:val="24"/>
        </w:rPr>
        <w:sym w:font="HQPB2" w:char="F08B"/>
      </w:r>
      <w:r w:rsidRPr="00D01B11">
        <w:rPr>
          <w:rFonts w:cs="Times New Roman"/>
          <w:color w:val="000000" w:themeColor="text1"/>
          <w:szCs w:val="24"/>
        </w:rPr>
        <w:sym w:font="HQPB4" w:char="F0CE"/>
      </w:r>
      <w:r w:rsidRPr="00D01B11">
        <w:rPr>
          <w:rFonts w:cs="Times New Roman"/>
          <w:color w:val="000000" w:themeColor="text1"/>
          <w:szCs w:val="24"/>
        </w:rPr>
        <w:sym w:font="HQPB1" w:char="F036"/>
      </w:r>
      <w:r w:rsidRPr="00D01B11">
        <w:rPr>
          <w:rFonts w:cs="Times New Roman"/>
          <w:color w:val="000000" w:themeColor="text1"/>
          <w:szCs w:val="24"/>
        </w:rPr>
        <w:sym w:font="HQPB5" w:char="F079"/>
      </w:r>
      <w:r w:rsidRPr="00D01B11">
        <w:rPr>
          <w:rFonts w:cs="Times New Roman"/>
          <w:color w:val="000000" w:themeColor="text1"/>
          <w:szCs w:val="24"/>
        </w:rPr>
        <w:sym w:font="HQPB1" w:char="F099"/>
      </w:r>
      <w:r w:rsidRPr="00D01B11">
        <w:rPr>
          <w:rFonts w:cs="Times New Roman"/>
          <w:color w:val="000000" w:themeColor="text1"/>
          <w:szCs w:val="24"/>
          <w:rtl/>
        </w:rPr>
        <w:t xml:space="preserve"> </w:t>
      </w:r>
      <w:r w:rsidRPr="00D01B11">
        <w:rPr>
          <w:rFonts w:cs="Times New Roman"/>
          <w:color w:val="000000" w:themeColor="text1"/>
          <w:szCs w:val="24"/>
        </w:rPr>
        <w:sym w:font="HQPB5" w:char="F079"/>
      </w:r>
      <w:r w:rsidRPr="00D01B11">
        <w:rPr>
          <w:rFonts w:cs="Times New Roman"/>
          <w:color w:val="000000" w:themeColor="text1"/>
          <w:szCs w:val="24"/>
        </w:rPr>
        <w:sym w:font="HQPB2" w:char="F037"/>
      </w:r>
      <w:r w:rsidRPr="00D01B11">
        <w:rPr>
          <w:rFonts w:cs="Times New Roman"/>
          <w:color w:val="000000" w:themeColor="text1"/>
          <w:szCs w:val="24"/>
        </w:rPr>
        <w:sym w:font="HQPB4" w:char="F0CE"/>
      </w:r>
      <w:r w:rsidRPr="00D01B11">
        <w:rPr>
          <w:rFonts w:cs="Times New Roman"/>
          <w:color w:val="000000" w:themeColor="text1"/>
          <w:szCs w:val="24"/>
        </w:rPr>
        <w:sym w:font="HQPB4" w:char="F06E"/>
      </w:r>
      <w:r w:rsidRPr="00D01B11">
        <w:rPr>
          <w:rFonts w:cs="Times New Roman"/>
          <w:color w:val="000000" w:themeColor="text1"/>
          <w:szCs w:val="24"/>
        </w:rPr>
        <w:sym w:font="HQPB1" w:char="F02F"/>
      </w:r>
      <w:r w:rsidRPr="00D01B11">
        <w:rPr>
          <w:rFonts w:cs="Times New Roman"/>
          <w:color w:val="000000" w:themeColor="text1"/>
          <w:szCs w:val="24"/>
        </w:rPr>
        <w:sym w:font="HQPB5" w:char="F075"/>
      </w:r>
      <w:r w:rsidRPr="00D01B11">
        <w:rPr>
          <w:rFonts w:cs="Times New Roman"/>
          <w:color w:val="000000" w:themeColor="text1"/>
          <w:szCs w:val="24"/>
        </w:rPr>
        <w:sym w:font="HQPB1" w:char="F091"/>
      </w:r>
      <w:r w:rsidRPr="00D01B11">
        <w:rPr>
          <w:rFonts w:cs="Times New Roman"/>
          <w:color w:val="000000" w:themeColor="text1"/>
          <w:szCs w:val="24"/>
          <w:rtl/>
        </w:rPr>
        <w:t xml:space="preserve"> </w:t>
      </w:r>
      <w:r w:rsidRPr="00D01B11">
        <w:rPr>
          <w:rFonts w:cs="Times New Roman"/>
          <w:color w:val="000000" w:themeColor="text1"/>
          <w:szCs w:val="24"/>
        </w:rPr>
        <w:sym w:font="HQPB4" w:char="F0CF"/>
      </w:r>
      <w:r w:rsidRPr="00D01B11">
        <w:rPr>
          <w:rFonts w:cs="Times New Roman"/>
          <w:color w:val="000000" w:themeColor="text1"/>
          <w:szCs w:val="24"/>
        </w:rPr>
        <w:sym w:font="HQPB2" w:char="F070"/>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4" w:char="F0F5"/>
      </w:r>
      <w:r w:rsidRPr="00D01B11">
        <w:rPr>
          <w:rFonts w:cs="Times New Roman"/>
          <w:color w:val="000000" w:themeColor="text1"/>
          <w:szCs w:val="24"/>
        </w:rPr>
        <w:sym w:font="HQPB2" w:char="F033"/>
      </w:r>
      <w:r w:rsidRPr="00D01B11">
        <w:rPr>
          <w:rFonts w:cs="Times New Roman"/>
          <w:color w:val="000000" w:themeColor="text1"/>
          <w:szCs w:val="24"/>
        </w:rPr>
        <w:sym w:font="HQPB4" w:char="F0CF"/>
      </w:r>
      <w:r w:rsidRPr="00D01B11">
        <w:rPr>
          <w:rFonts w:cs="Times New Roman"/>
          <w:color w:val="000000" w:themeColor="text1"/>
          <w:szCs w:val="24"/>
        </w:rPr>
        <w:sym w:font="HQPB1" w:char="F074"/>
      </w:r>
      <w:r w:rsidRPr="00D01B11">
        <w:rPr>
          <w:rFonts w:cs="Times New Roman"/>
          <w:color w:val="000000" w:themeColor="text1"/>
          <w:szCs w:val="24"/>
        </w:rPr>
        <w:sym w:font="HQPB4" w:char="F0F8"/>
      </w:r>
      <w:r w:rsidRPr="00D01B11">
        <w:rPr>
          <w:rFonts w:cs="Times New Roman"/>
          <w:color w:val="000000" w:themeColor="text1"/>
          <w:szCs w:val="24"/>
        </w:rPr>
        <w:sym w:font="HQPB2" w:char="F03A"/>
      </w:r>
      <w:r w:rsidRPr="00D01B11">
        <w:rPr>
          <w:rFonts w:cs="Times New Roman"/>
          <w:color w:val="000000" w:themeColor="text1"/>
          <w:szCs w:val="24"/>
        </w:rPr>
        <w:sym w:font="HQPB5" w:char="F024"/>
      </w:r>
      <w:r w:rsidRPr="00D01B11">
        <w:rPr>
          <w:rFonts w:cs="Times New Roman"/>
          <w:color w:val="000000" w:themeColor="text1"/>
          <w:szCs w:val="24"/>
        </w:rPr>
        <w:sym w:font="HQPB1" w:char="F024"/>
      </w:r>
      <w:r w:rsidRPr="00D01B11">
        <w:rPr>
          <w:rFonts w:cs="Times New Roman"/>
          <w:color w:val="000000" w:themeColor="text1"/>
          <w:szCs w:val="24"/>
        </w:rPr>
        <w:sym w:font="HQPB4" w:char="F0CE"/>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4" w:char="F0CF"/>
      </w:r>
      <w:r w:rsidRPr="00D01B11">
        <w:rPr>
          <w:rFonts w:cs="Times New Roman"/>
          <w:color w:val="000000" w:themeColor="text1"/>
          <w:szCs w:val="24"/>
        </w:rPr>
        <w:sym w:font="HQPB2" w:char="F070"/>
      </w:r>
      <w:r w:rsidRPr="00D01B11">
        <w:rPr>
          <w:rFonts w:cs="Times New Roman"/>
          <w:color w:val="000000" w:themeColor="text1"/>
          <w:szCs w:val="24"/>
        </w:rPr>
        <w:sym w:font="HQPB5" w:char="F073"/>
      </w:r>
      <w:r w:rsidRPr="00D01B11">
        <w:rPr>
          <w:rFonts w:cs="Times New Roman"/>
          <w:color w:val="000000" w:themeColor="text1"/>
          <w:szCs w:val="24"/>
        </w:rPr>
        <w:sym w:font="HQPB1" w:char="F0E0"/>
      </w:r>
      <w:r w:rsidRPr="00D01B11">
        <w:rPr>
          <w:rFonts w:cs="Times New Roman"/>
          <w:color w:val="000000" w:themeColor="text1"/>
          <w:szCs w:val="24"/>
        </w:rPr>
        <w:sym w:font="HQPB4" w:char="F0CF"/>
      </w:r>
      <w:r w:rsidRPr="00D01B11">
        <w:rPr>
          <w:rFonts w:cs="Times New Roman"/>
          <w:color w:val="000000" w:themeColor="text1"/>
          <w:szCs w:val="24"/>
        </w:rPr>
        <w:sym w:font="HQPB1" w:char="F0E3"/>
      </w:r>
      <w:r w:rsidRPr="00D01B11">
        <w:rPr>
          <w:rFonts w:cs="Times New Roman"/>
          <w:color w:val="000000" w:themeColor="text1"/>
          <w:szCs w:val="24"/>
        </w:rPr>
        <w:sym w:font="HQPB4" w:char="F0F6"/>
      </w:r>
      <w:r w:rsidRPr="00D01B11">
        <w:rPr>
          <w:rFonts w:cs="Times New Roman"/>
          <w:color w:val="000000" w:themeColor="text1"/>
          <w:szCs w:val="24"/>
        </w:rPr>
        <w:sym w:font="HQPB2" w:char="F071"/>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CF"/>
      </w:r>
      <w:r w:rsidRPr="00D01B11">
        <w:rPr>
          <w:rFonts w:cs="Times New Roman"/>
          <w:color w:val="000000" w:themeColor="text1"/>
          <w:szCs w:val="24"/>
        </w:rPr>
        <w:sym w:font="HQPB2" w:char="F070"/>
      </w:r>
      <w:r w:rsidRPr="00D01B11">
        <w:rPr>
          <w:rFonts w:cs="Times New Roman"/>
          <w:color w:val="000000" w:themeColor="text1"/>
          <w:szCs w:val="24"/>
        </w:rPr>
        <w:sym w:font="HQPB5" w:char="F075"/>
      </w:r>
      <w:r w:rsidRPr="00D01B11">
        <w:rPr>
          <w:rFonts w:cs="Times New Roman"/>
          <w:color w:val="000000" w:themeColor="text1"/>
          <w:szCs w:val="24"/>
        </w:rPr>
        <w:sym w:font="HQPB2" w:char="F05A"/>
      </w:r>
      <w:r w:rsidRPr="00D01B11">
        <w:rPr>
          <w:rFonts w:cs="Times New Roman"/>
          <w:color w:val="000000" w:themeColor="text1"/>
          <w:szCs w:val="24"/>
        </w:rPr>
        <w:sym w:font="HQPB5" w:char="F07C"/>
      </w:r>
      <w:r w:rsidRPr="00D01B11">
        <w:rPr>
          <w:rFonts w:cs="Times New Roman"/>
          <w:color w:val="000000" w:themeColor="text1"/>
          <w:szCs w:val="24"/>
        </w:rPr>
        <w:sym w:font="HQPB1" w:char="F0A1"/>
      </w:r>
      <w:r w:rsidRPr="00D01B11">
        <w:rPr>
          <w:rFonts w:cs="Times New Roman"/>
          <w:color w:val="000000" w:themeColor="text1"/>
          <w:szCs w:val="24"/>
        </w:rPr>
        <w:sym w:font="HQPB5" w:char="F070"/>
      </w:r>
      <w:r w:rsidRPr="00D01B11">
        <w:rPr>
          <w:rFonts w:cs="Times New Roman"/>
          <w:color w:val="000000" w:themeColor="text1"/>
          <w:szCs w:val="24"/>
        </w:rPr>
        <w:sym w:font="HQPB1" w:char="F074"/>
      </w:r>
      <w:r w:rsidRPr="00D01B11">
        <w:rPr>
          <w:rFonts w:cs="Times New Roman"/>
          <w:color w:val="000000" w:themeColor="text1"/>
          <w:szCs w:val="24"/>
        </w:rPr>
        <w:sym w:font="HQPB4" w:char="F0F8"/>
      </w:r>
      <w:r w:rsidRPr="00D01B11">
        <w:rPr>
          <w:rFonts w:cs="Times New Roman"/>
          <w:color w:val="000000" w:themeColor="text1"/>
          <w:szCs w:val="24"/>
        </w:rPr>
        <w:sym w:font="HQPB2" w:char="F03A"/>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28"/>
      </w:r>
      <w:r w:rsidRPr="00D01B11">
        <w:rPr>
          <w:rFonts w:cs="Times New Roman"/>
          <w:color w:val="000000" w:themeColor="text1"/>
          <w:szCs w:val="24"/>
          <w:rtl/>
        </w:rPr>
        <w:t xml:space="preserve"> </w:t>
      </w:r>
      <w:r w:rsidRPr="00D01B11">
        <w:rPr>
          <w:rFonts w:cs="Times New Roman"/>
          <w:color w:val="000000" w:themeColor="text1"/>
          <w:szCs w:val="24"/>
        </w:rPr>
        <w:sym w:font="HQPB2" w:char="F04F"/>
      </w:r>
      <w:r w:rsidRPr="00D01B11">
        <w:rPr>
          <w:rFonts w:cs="Times New Roman"/>
          <w:color w:val="000000" w:themeColor="text1"/>
          <w:szCs w:val="24"/>
        </w:rPr>
        <w:sym w:font="HQPB4" w:char="F0DF"/>
      </w:r>
      <w:r w:rsidRPr="00D01B11">
        <w:rPr>
          <w:rFonts w:cs="Times New Roman"/>
          <w:color w:val="000000" w:themeColor="text1"/>
          <w:szCs w:val="24"/>
        </w:rPr>
        <w:sym w:font="HQPB2" w:char="F067"/>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4" w:char="F0CF"/>
      </w:r>
      <w:r w:rsidRPr="00D01B11">
        <w:rPr>
          <w:rFonts w:cs="Times New Roman"/>
          <w:color w:val="000000" w:themeColor="text1"/>
          <w:szCs w:val="24"/>
        </w:rPr>
        <w:sym w:font="HQPB1" w:char="F089"/>
      </w:r>
      <w:r w:rsidRPr="00D01B11">
        <w:rPr>
          <w:rFonts w:cs="Times New Roman"/>
          <w:color w:val="000000" w:themeColor="text1"/>
          <w:szCs w:val="24"/>
        </w:rPr>
        <w:sym w:font="HQPB2" w:char="F0BB"/>
      </w:r>
      <w:r w:rsidRPr="00D01B11">
        <w:rPr>
          <w:rFonts w:cs="Times New Roman"/>
          <w:color w:val="000000" w:themeColor="text1"/>
          <w:szCs w:val="24"/>
        </w:rPr>
        <w:sym w:font="HQPB5" w:char="F079"/>
      </w:r>
      <w:r w:rsidRPr="00D01B11">
        <w:rPr>
          <w:rFonts w:cs="Times New Roman"/>
          <w:color w:val="000000" w:themeColor="text1"/>
          <w:szCs w:val="24"/>
        </w:rPr>
        <w:sym w:font="HQPB1" w:char="F05F"/>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2" w:char="F0D3"/>
      </w:r>
      <w:r w:rsidRPr="00D01B11">
        <w:rPr>
          <w:rFonts w:cs="Times New Roman"/>
          <w:color w:val="000000" w:themeColor="text1"/>
          <w:szCs w:val="24"/>
        </w:rPr>
        <w:sym w:font="HQPB4" w:char="F0C9"/>
      </w:r>
      <w:r w:rsidRPr="00D01B11">
        <w:rPr>
          <w:rFonts w:cs="Times New Roman"/>
          <w:color w:val="000000" w:themeColor="text1"/>
          <w:szCs w:val="24"/>
        </w:rPr>
        <w:sym w:font="HQPB1" w:char="F04C"/>
      </w:r>
      <w:r w:rsidRPr="00D01B11">
        <w:rPr>
          <w:rFonts w:cs="Times New Roman"/>
          <w:color w:val="000000" w:themeColor="text1"/>
          <w:szCs w:val="24"/>
        </w:rPr>
        <w:sym w:font="HQPB4" w:char="F0A9"/>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4"/>
      </w:r>
      <w:r w:rsidRPr="00D01B11">
        <w:rPr>
          <w:rFonts w:cs="Times New Roman"/>
          <w:color w:val="000000" w:themeColor="text1"/>
          <w:szCs w:val="24"/>
        </w:rPr>
        <w:sym w:font="HQPB4" w:char="F0CE"/>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5" w:char="F07D"/>
      </w:r>
      <w:r w:rsidRPr="00D01B11">
        <w:rPr>
          <w:rFonts w:cs="Times New Roman"/>
          <w:color w:val="000000" w:themeColor="text1"/>
          <w:szCs w:val="24"/>
        </w:rPr>
        <w:sym w:font="HQPB2" w:char="F091"/>
      </w:r>
      <w:r w:rsidRPr="00D01B11">
        <w:rPr>
          <w:rFonts w:cs="Times New Roman"/>
          <w:color w:val="000000" w:themeColor="text1"/>
          <w:szCs w:val="24"/>
        </w:rPr>
        <w:sym w:font="HQPB4" w:char="F0CF"/>
      </w:r>
      <w:r w:rsidRPr="00D01B11">
        <w:rPr>
          <w:rFonts w:cs="Times New Roman"/>
          <w:color w:val="000000" w:themeColor="text1"/>
          <w:szCs w:val="24"/>
        </w:rPr>
        <w:sym w:font="HQPB2" w:char="F064"/>
      </w:r>
      <w:r w:rsidRPr="00D01B11">
        <w:rPr>
          <w:rFonts w:cs="Times New Roman"/>
          <w:color w:val="000000" w:themeColor="text1"/>
          <w:szCs w:val="24"/>
          <w:rtl/>
        </w:rPr>
        <w:t xml:space="preserve"> </w:t>
      </w:r>
      <w:r w:rsidRPr="00D01B11">
        <w:rPr>
          <w:rFonts w:cs="Times New Roman"/>
          <w:color w:val="000000" w:themeColor="text1"/>
          <w:szCs w:val="24"/>
        </w:rPr>
        <w:sym w:font="HQPB4" w:char="F0DF"/>
      </w:r>
      <w:r w:rsidRPr="00D01B11">
        <w:rPr>
          <w:rFonts w:cs="Times New Roman"/>
          <w:color w:val="000000" w:themeColor="text1"/>
          <w:szCs w:val="24"/>
        </w:rPr>
        <w:sym w:font="HQPB2" w:char="F060"/>
      </w:r>
      <w:r w:rsidRPr="00D01B11">
        <w:rPr>
          <w:rFonts w:cs="Times New Roman"/>
          <w:color w:val="000000" w:themeColor="text1"/>
          <w:szCs w:val="24"/>
        </w:rPr>
        <w:sym w:font="HQPB5" w:char="F07C"/>
      </w:r>
      <w:r w:rsidRPr="00D01B11">
        <w:rPr>
          <w:rFonts w:cs="Times New Roman"/>
          <w:color w:val="000000" w:themeColor="text1"/>
          <w:szCs w:val="24"/>
        </w:rPr>
        <w:sym w:font="HQPB1" w:char="F0A1"/>
      </w:r>
      <w:r w:rsidRPr="00D01B11">
        <w:rPr>
          <w:rFonts w:cs="Times New Roman"/>
          <w:color w:val="000000" w:themeColor="text1"/>
          <w:szCs w:val="24"/>
        </w:rPr>
        <w:sym w:font="HQPB4" w:char="F0F4"/>
      </w:r>
      <w:r w:rsidRPr="00D01B11">
        <w:rPr>
          <w:rFonts w:cs="Times New Roman"/>
          <w:color w:val="000000" w:themeColor="text1"/>
          <w:szCs w:val="24"/>
        </w:rPr>
        <w:sym w:font="HQPB1" w:char="F06D"/>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4" w:char="F0A8"/>
      </w:r>
      <w:r w:rsidRPr="00D01B11">
        <w:rPr>
          <w:rFonts w:cs="Times New Roman"/>
          <w:color w:val="000000" w:themeColor="text1"/>
          <w:szCs w:val="24"/>
        </w:rPr>
        <w:sym w:font="HQPB2" w:char="F062"/>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5" w:char="F079"/>
      </w:r>
      <w:r w:rsidRPr="00D01B11">
        <w:rPr>
          <w:rFonts w:cs="Times New Roman"/>
          <w:color w:val="000000" w:themeColor="text1"/>
          <w:szCs w:val="24"/>
        </w:rPr>
        <w:sym w:font="HQPB2" w:char="F037"/>
      </w:r>
      <w:r w:rsidRPr="00D01B11">
        <w:rPr>
          <w:rFonts w:cs="Times New Roman"/>
          <w:color w:val="000000" w:themeColor="text1"/>
          <w:szCs w:val="24"/>
        </w:rPr>
        <w:sym w:font="HQPB4" w:char="F0AD"/>
      </w:r>
      <w:r w:rsidRPr="00D01B11">
        <w:rPr>
          <w:rFonts w:cs="Times New Roman"/>
          <w:color w:val="000000" w:themeColor="text1"/>
          <w:szCs w:val="24"/>
        </w:rPr>
        <w:sym w:font="HQPB1" w:char="F02F"/>
      </w:r>
      <w:r w:rsidRPr="00D01B11">
        <w:rPr>
          <w:rFonts w:cs="Times New Roman"/>
          <w:color w:val="000000" w:themeColor="text1"/>
          <w:szCs w:val="24"/>
        </w:rPr>
        <w:sym w:font="HQPB5" w:char="F075"/>
      </w:r>
      <w:r w:rsidRPr="00D01B11">
        <w:rPr>
          <w:rFonts w:cs="Times New Roman"/>
          <w:color w:val="000000" w:themeColor="text1"/>
          <w:szCs w:val="24"/>
        </w:rPr>
        <w:sym w:font="HQPB1" w:char="F091"/>
      </w:r>
      <w:r w:rsidRPr="00D01B11">
        <w:rPr>
          <w:rFonts w:cs="Times New Roman"/>
          <w:color w:val="000000" w:themeColor="text1"/>
          <w:szCs w:val="24"/>
          <w:rtl/>
        </w:rPr>
        <w:t xml:space="preserve"> </w:t>
      </w:r>
      <w:r w:rsidRPr="00D01B11">
        <w:rPr>
          <w:rFonts w:cs="Times New Roman"/>
          <w:color w:val="000000" w:themeColor="text1"/>
          <w:szCs w:val="24"/>
        </w:rPr>
        <w:sym w:font="HQPB5" w:char="F075"/>
      </w:r>
      <w:r w:rsidRPr="00D01B11">
        <w:rPr>
          <w:rFonts w:cs="Times New Roman"/>
          <w:color w:val="000000" w:themeColor="text1"/>
          <w:szCs w:val="24"/>
        </w:rPr>
        <w:sym w:font="HQPB2" w:char="F071"/>
      </w:r>
      <w:r w:rsidRPr="00D01B11">
        <w:rPr>
          <w:rFonts w:cs="Times New Roman"/>
          <w:color w:val="000000" w:themeColor="text1"/>
          <w:szCs w:val="24"/>
        </w:rPr>
        <w:sym w:font="HQPB4" w:char="F0E8"/>
      </w:r>
      <w:r w:rsidRPr="00D01B11">
        <w:rPr>
          <w:rFonts w:cs="Times New Roman"/>
          <w:color w:val="000000" w:themeColor="text1"/>
          <w:szCs w:val="24"/>
        </w:rPr>
        <w:sym w:font="HQPB2" w:char="F064"/>
      </w:r>
      <w:r w:rsidRPr="00D01B11">
        <w:rPr>
          <w:rFonts w:cs="Times New Roman"/>
          <w:color w:val="000000" w:themeColor="text1"/>
          <w:szCs w:val="24"/>
          <w:rtl/>
        </w:rPr>
        <w:t xml:space="preserve"> </w:t>
      </w:r>
      <w:r w:rsidRPr="00D01B11">
        <w:rPr>
          <w:rFonts w:cs="Times New Roman"/>
          <w:color w:val="000000" w:themeColor="text1"/>
          <w:szCs w:val="24"/>
        </w:rPr>
        <w:sym w:font="HQPB4" w:char="F0DE"/>
      </w:r>
      <w:r w:rsidRPr="00D01B11">
        <w:rPr>
          <w:rFonts w:cs="Times New Roman"/>
          <w:color w:val="000000" w:themeColor="text1"/>
          <w:szCs w:val="24"/>
        </w:rPr>
        <w:sym w:font="HQPB2" w:char="F04F"/>
      </w:r>
      <w:r w:rsidRPr="00D01B11">
        <w:rPr>
          <w:rFonts w:cs="Times New Roman"/>
          <w:color w:val="000000" w:themeColor="text1"/>
          <w:szCs w:val="24"/>
        </w:rPr>
        <w:sym w:font="HQPB5" w:char="F06E"/>
      </w:r>
      <w:r w:rsidRPr="00D01B11">
        <w:rPr>
          <w:rFonts w:cs="Times New Roman"/>
          <w:color w:val="000000" w:themeColor="text1"/>
          <w:szCs w:val="24"/>
        </w:rPr>
        <w:sym w:font="HQPB2" w:char="F03D"/>
      </w:r>
      <w:r w:rsidRPr="00D01B11">
        <w:rPr>
          <w:rFonts w:cs="Times New Roman"/>
          <w:color w:val="000000" w:themeColor="text1"/>
          <w:szCs w:val="24"/>
        </w:rPr>
        <w:sym w:font="HQPB4" w:char="F0F4"/>
      </w:r>
      <w:r w:rsidRPr="00D01B11">
        <w:rPr>
          <w:rFonts w:cs="Times New Roman"/>
          <w:color w:val="000000" w:themeColor="text1"/>
          <w:szCs w:val="24"/>
        </w:rPr>
        <w:sym w:font="HQPB1" w:char="F0E3"/>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2" w:char="F060"/>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4" w:char="F0CE"/>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4" w:char="F0A8"/>
      </w:r>
      <w:r w:rsidRPr="00D01B11">
        <w:rPr>
          <w:rFonts w:cs="Times New Roman"/>
          <w:color w:val="000000" w:themeColor="text1"/>
          <w:szCs w:val="24"/>
        </w:rPr>
        <w:sym w:font="HQPB2" w:char="F040"/>
      </w:r>
      <w:r w:rsidRPr="00D01B11">
        <w:rPr>
          <w:rFonts w:cs="Times New Roman"/>
          <w:color w:val="000000" w:themeColor="text1"/>
          <w:szCs w:val="24"/>
        </w:rPr>
        <w:sym w:font="HQPB5" w:char="F07C"/>
      </w:r>
      <w:r w:rsidRPr="00D01B11">
        <w:rPr>
          <w:rFonts w:cs="Times New Roman"/>
          <w:color w:val="000000" w:themeColor="text1"/>
          <w:szCs w:val="24"/>
        </w:rPr>
        <w:sym w:font="HQPB1" w:char="F0CA"/>
      </w:r>
      <w:r w:rsidRPr="00D01B11">
        <w:rPr>
          <w:rFonts w:cs="Times New Roman"/>
          <w:color w:val="000000" w:themeColor="text1"/>
          <w:szCs w:val="24"/>
          <w:rtl/>
        </w:rPr>
        <w:t xml:space="preserve"> </w:t>
      </w:r>
      <w:r w:rsidRPr="00D01B11">
        <w:rPr>
          <w:rFonts w:cs="Times New Roman"/>
          <w:color w:val="000000" w:themeColor="text1"/>
          <w:szCs w:val="24"/>
        </w:rPr>
        <w:sym w:font="HQPB2" w:char="F060"/>
      </w:r>
      <w:r w:rsidRPr="00D01B11">
        <w:rPr>
          <w:rFonts w:cs="Times New Roman"/>
          <w:color w:val="000000" w:themeColor="text1"/>
          <w:szCs w:val="24"/>
        </w:rPr>
        <w:sym w:font="HQPB5" w:char="F074"/>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2" w:char="F0BE"/>
      </w:r>
      <w:r w:rsidRPr="00D01B11">
        <w:rPr>
          <w:rFonts w:cs="Times New Roman"/>
          <w:color w:val="000000" w:themeColor="text1"/>
          <w:szCs w:val="24"/>
        </w:rPr>
        <w:sym w:font="HQPB4" w:char="F0CF"/>
      </w:r>
      <w:r w:rsidRPr="00D01B11">
        <w:rPr>
          <w:rFonts w:cs="Times New Roman"/>
          <w:color w:val="000000" w:themeColor="text1"/>
          <w:szCs w:val="24"/>
        </w:rPr>
        <w:sym w:font="HQPB3" w:char="F026"/>
      </w:r>
      <w:r w:rsidRPr="00D01B11">
        <w:rPr>
          <w:rFonts w:cs="Times New Roman"/>
          <w:color w:val="000000" w:themeColor="text1"/>
          <w:szCs w:val="24"/>
        </w:rPr>
        <w:sym w:font="HQPB4" w:char="F0CE"/>
      </w:r>
      <w:r w:rsidRPr="00D01B11">
        <w:rPr>
          <w:rFonts w:cs="Times New Roman"/>
          <w:color w:val="000000" w:themeColor="text1"/>
          <w:szCs w:val="24"/>
        </w:rPr>
        <w:sym w:font="HQPB3" w:char="F023"/>
      </w:r>
      <w:r w:rsidRPr="00D01B11">
        <w:rPr>
          <w:rFonts w:cs="Times New Roman"/>
          <w:color w:val="000000" w:themeColor="text1"/>
          <w:szCs w:val="24"/>
        </w:rPr>
        <w:sym w:font="HQPB2" w:char="F08B"/>
      </w:r>
      <w:r w:rsidRPr="00D01B11">
        <w:rPr>
          <w:rFonts w:cs="Times New Roman"/>
          <w:color w:val="000000" w:themeColor="text1"/>
          <w:szCs w:val="24"/>
        </w:rPr>
        <w:sym w:font="HQPB4" w:char="F0CE"/>
      </w:r>
      <w:r w:rsidRPr="00D01B11">
        <w:rPr>
          <w:rFonts w:cs="Times New Roman"/>
          <w:color w:val="000000" w:themeColor="text1"/>
          <w:szCs w:val="24"/>
        </w:rPr>
        <w:sym w:font="HQPB1" w:char="F036"/>
      </w:r>
      <w:r w:rsidRPr="00D01B11">
        <w:rPr>
          <w:rFonts w:cs="Times New Roman"/>
          <w:color w:val="000000" w:themeColor="text1"/>
          <w:szCs w:val="24"/>
        </w:rPr>
        <w:sym w:font="HQPB5" w:char="F079"/>
      </w:r>
      <w:r w:rsidRPr="00D01B11">
        <w:rPr>
          <w:rFonts w:cs="Times New Roman"/>
          <w:color w:val="000000" w:themeColor="text1"/>
          <w:szCs w:val="24"/>
        </w:rPr>
        <w:sym w:font="HQPB1" w:char="F099"/>
      </w:r>
      <w:r w:rsidRPr="00D01B11">
        <w:rPr>
          <w:rFonts w:cs="Times New Roman"/>
          <w:color w:val="000000" w:themeColor="text1"/>
          <w:szCs w:val="24"/>
          <w:rtl/>
        </w:rPr>
        <w:t xml:space="preserve"> </w:t>
      </w:r>
      <w:r w:rsidRPr="00D01B11">
        <w:rPr>
          <w:rFonts w:cs="Times New Roman"/>
          <w:color w:val="000000" w:themeColor="text1"/>
          <w:szCs w:val="24"/>
        </w:rPr>
        <w:sym w:font="HQPB4" w:char="F028"/>
      </w:r>
      <w:r w:rsidRPr="00D01B11">
        <w:rPr>
          <w:rFonts w:cs="Times New Roman"/>
          <w:color w:val="000000" w:themeColor="text1"/>
          <w:szCs w:val="24"/>
          <w:rtl/>
        </w:rPr>
        <w:t xml:space="preserve"> </w:t>
      </w:r>
      <w:r w:rsidRPr="00D01B11">
        <w:rPr>
          <w:rFonts w:cs="Times New Roman"/>
          <w:color w:val="000000" w:themeColor="text1"/>
          <w:szCs w:val="24"/>
        </w:rPr>
        <w:sym w:font="HQPB5" w:char="F075"/>
      </w:r>
      <w:r w:rsidRPr="00D01B11">
        <w:rPr>
          <w:rFonts w:cs="Times New Roman"/>
          <w:color w:val="000000" w:themeColor="text1"/>
          <w:szCs w:val="24"/>
        </w:rPr>
        <w:sym w:font="HQPB2" w:char="F071"/>
      </w:r>
      <w:r w:rsidRPr="00D01B11">
        <w:rPr>
          <w:rFonts w:cs="Times New Roman"/>
          <w:color w:val="000000" w:themeColor="text1"/>
          <w:szCs w:val="24"/>
        </w:rPr>
        <w:sym w:font="HQPB4" w:char="F0E8"/>
      </w:r>
      <w:r w:rsidRPr="00D01B11">
        <w:rPr>
          <w:rFonts w:cs="Times New Roman"/>
          <w:color w:val="000000" w:themeColor="text1"/>
          <w:szCs w:val="24"/>
        </w:rPr>
        <w:sym w:font="HQPB2" w:char="F064"/>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DE"/>
      </w:r>
      <w:r w:rsidRPr="00D01B11">
        <w:rPr>
          <w:rFonts w:cs="Times New Roman"/>
          <w:color w:val="000000" w:themeColor="text1"/>
          <w:szCs w:val="24"/>
        </w:rPr>
        <w:sym w:font="HQPB2" w:char="F04F"/>
      </w:r>
      <w:r w:rsidRPr="00D01B11">
        <w:rPr>
          <w:rFonts w:cs="Times New Roman"/>
          <w:color w:val="000000" w:themeColor="text1"/>
          <w:szCs w:val="24"/>
        </w:rPr>
        <w:sym w:font="HQPB5" w:char="F06E"/>
      </w:r>
      <w:r w:rsidRPr="00D01B11">
        <w:rPr>
          <w:rFonts w:cs="Times New Roman"/>
          <w:color w:val="000000" w:themeColor="text1"/>
          <w:szCs w:val="24"/>
        </w:rPr>
        <w:sym w:font="HQPB2" w:char="F03D"/>
      </w:r>
      <w:r w:rsidRPr="00D01B11">
        <w:rPr>
          <w:rFonts w:cs="Times New Roman"/>
          <w:color w:val="000000" w:themeColor="text1"/>
          <w:szCs w:val="24"/>
        </w:rPr>
        <w:sym w:font="HQPB4" w:char="F0F4"/>
      </w:r>
      <w:r w:rsidRPr="00D01B11">
        <w:rPr>
          <w:rFonts w:cs="Times New Roman"/>
          <w:color w:val="000000" w:themeColor="text1"/>
          <w:szCs w:val="24"/>
        </w:rPr>
        <w:sym w:font="HQPB1" w:char="F0E3"/>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FB"/>
      </w:r>
      <w:r w:rsidRPr="00D01B11">
        <w:rPr>
          <w:rFonts w:cs="Times New Roman"/>
          <w:color w:val="000000" w:themeColor="text1"/>
          <w:szCs w:val="24"/>
        </w:rPr>
        <w:sym w:font="HQPB2" w:char="F0EF"/>
      </w:r>
      <w:r w:rsidRPr="00D01B11">
        <w:rPr>
          <w:rFonts w:cs="Times New Roman"/>
          <w:color w:val="000000" w:themeColor="text1"/>
          <w:szCs w:val="24"/>
        </w:rPr>
        <w:sym w:font="HQPB4" w:char="F0CF"/>
      </w:r>
      <w:r w:rsidRPr="00D01B11">
        <w:rPr>
          <w:rFonts w:cs="Times New Roman"/>
          <w:color w:val="000000" w:themeColor="text1"/>
          <w:szCs w:val="24"/>
        </w:rPr>
        <w:sym w:font="HQPB1" w:char="F089"/>
      </w:r>
      <w:r w:rsidRPr="00D01B11">
        <w:rPr>
          <w:rFonts w:cs="Times New Roman"/>
          <w:color w:val="000000" w:themeColor="text1"/>
          <w:szCs w:val="24"/>
        </w:rPr>
        <w:sym w:font="HQPB5" w:char="F074"/>
      </w:r>
      <w:r w:rsidRPr="00D01B11">
        <w:rPr>
          <w:rFonts w:cs="Times New Roman"/>
          <w:color w:val="000000" w:themeColor="text1"/>
          <w:szCs w:val="24"/>
        </w:rPr>
        <w:sym w:font="HQPB1" w:char="F047"/>
      </w:r>
      <w:r w:rsidRPr="00D01B11">
        <w:rPr>
          <w:rFonts w:cs="Times New Roman"/>
          <w:color w:val="000000" w:themeColor="text1"/>
          <w:szCs w:val="24"/>
        </w:rPr>
        <w:sym w:font="HQPB4" w:char="F0F4"/>
      </w:r>
      <w:r w:rsidRPr="00D01B11">
        <w:rPr>
          <w:rFonts w:cs="Times New Roman"/>
          <w:color w:val="000000" w:themeColor="text1"/>
          <w:szCs w:val="24"/>
        </w:rPr>
        <w:sym w:font="HQPB2" w:char="F067"/>
      </w:r>
      <w:r w:rsidRPr="00D01B11">
        <w:rPr>
          <w:rFonts w:cs="Times New Roman"/>
          <w:color w:val="000000" w:themeColor="text1"/>
          <w:szCs w:val="24"/>
        </w:rPr>
        <w:sym w:font="HQPB4" w:char="F0DF"/>
      </w:r>
      <w:r w:rsidRPr="00D01B11">
        <w:rPr>
          <w:rFonts w:cs="Times New Roman"/>
          <w:color w:val="000000" w:themeColor="text1"/>
          <w:szCs w:val="24"/>
        </w:rPr>
        <w:sym w:font="HQPB2" w:char="F04A"/>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4"/>
      </w:r>
      <w:r w:rsidRPr="00D01B11">
        <w:rPr>
          <w:rFonts w:cs="Times New Roman"/>
          <w:color w:val="000000" w:themeColor="text1"/>
          <w:szCs w:val="24"/>
        </w:rPr>
        <w:sym w:font="HQPB4" w:char="F0CE"/>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A"/>
      </w:r>
      <w:r w:rsidRPr="00D01B11">
        <w:rPr>
          <w:rFonts w:cs="Times New Roman"/>
          <w:color w:val="000000" w:themeColor="text1"/>
          <w:szCs w:val="24"/>
        </w:rPr>
        <w:sym w:font="HQPB2" w:char="F0CB"/>
      </w:r>
      <w:r w:rsidRPr="00D01B11">
        <w:rPr>
          <w:rFonts w:cs="Times New Roman"/>
          <w:color w:val="000000" w:themeColor="text1"/>
          <w:szCs w:val="24"/>
        </w:rPr>
        <w:sym w:font="HQPB2" w:char="F0CE"/>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5D2B4B" w:rsidRPr="00D01B11" w:rsidRDefault="005D2B4B" w:rsidP="005D2B4B">
      <w:pPr>
        <w:autoSpaceDE w:val="0"/>
        <w:autoSpaceDN w:val="0"/>
        <w:adjustRightInd w:val="0"/>
        <w:spacing w:after="0" w:line="240" w:lineRule="auto"/>
        <w:ind w:left="540"/>
        <w:jc w:val="both"/>
        <w:rPr>
          <w:rFonts w:cs="Times New Roman"/>
          <w:color w:val="000000" w:themeColor="text1"/>
          <w:szCs w:val="24"/>
        </w:rPr>
      </w:pPr>
      <w:r w:rsidRPr="00D01B11">
        <w:rPr>
          <w:rFonts w:cs="Times New Roman"/>
          <w:color w:val="000000" w:themeColor="text1"/>
          <w:szCs w:val="24"/>
        </w:rPr>
        <w:t>Terjemahnya.</w:t>
      </w:r>
    </w:p>
    <w:p w:rsidR="005D2B4B" w:rsidRPr="00D01B11" w:rsidRDefault="005D2B4B" w:rsidP="005D2B4B">
      <w:pPr>
        <w:autoSpaceDE w:val="0"/>
        <w:autoSpaceDN w:val="0"/>
        <w:adjustRightInd w:val="0"/>
        <w:spacing w:after="0" w:line="240" w:lineRule="auto"/>
        <w:ind w:left="540"/>
        <w:jc w:val="both"/>
        <w:rPr>
          <w:rFonts w:cs="Times New Roman"/>
          <w:color w:val="000000" w:themeColor="text1"/>
          <w:szCs w:val="24"/>
        </w:rPr>
      </w:pPr>
      <w:r w:rsidRPr="00D01B11">
        <w:rPr>
          <w:rFonts w:cs="Times New Roman"/>
          <w:color w:val="000000" w:themeColor="text1"/>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00D25F2D" w:rsidRPr="00D01B11">
        <w:rPr>
          <w:rStyle w:val="FootnoteReference"/>
          <w:rFonts w:cs="Times New Roman"/>
          <w:color w:val="000000" w:themeColor="text1"/>
          <w:szCs w:val="24"/>
        </w:rPr>
        <w:footnoteReference w:id="30"/>
      </w:r>
      <w:r w:rsidR="00277AB0" w:rsidRPr="00D01B11">
        <w:rPr>
          <w:rFonts w:cs="Times New Roman"/>
          <w:color w:val="000000" w:themeColor="text1"/>
          <w:szCs w:val="24"/>
        </w:rPr>
        <w:t>.</w:t>
      </w:r>
    </w:p>
    <w:p w:rsidR="00277AB0" w:rsidRPr="00D01B11" w:rsidRDefault="00277AB0" w:rsidP="00277AB0">
      <w:pPr>
        <w:autoSpaceDE w:val="0"/>
        <w:autoSpaceDN w:val="0"/>
        <w:adjustRightInd w:val="0"/>
        <w:spacing w:after="0" w:line="240" w:lineRule="auto"/>
        <w:ind w:left="540"/>
        <w:jc w:val="both"/>
        <w:rPr>
          <w:rFonts w:cs="Times New Roman"/>
          <w:color w:val="000000" w:themeColor="text1"/>
          <w:szCs w:val="24"/>
        </w:rPr>
      </w:pPr>
    </w:p>
    <w:p w:rsidR="00FE4601" w:rsidRPr="00D01B11" w:rsidRDefault="00FE4601" w:rsidP="005D2B4B">
      <w:pPr>
        <w:autoSpaceDE w:val="0"/>
        <w:autoSpaceDN w:val="0"/>
        <w:adjustRightInd w:val="0"/>
        <w:spacing w:after="0" w:line="240" w:lineRule="auto"/>
        <w:ind w:left="540"/>
        <w:jc w:val="both"/>
        <w:rPr>
          <w:rFonts w:cs="Times New Roman"/>
          <w:color w:val="000000" w:themeColor="text1"/>
          <w:szCs w:val="24"/>
        </w:rPr>
      </w:pPr>
    </w:p>
    <w:p w:rsidR="005D2B4B" w:rsidRPr="00D01B11" w:rsidRDefault="00FE4601" w:rsidP="00266F2D">
      <w:pPr>
        <w:pStyle w:val="ListParagraph"/>
        <w:numPr>
          <w:ilvl w:val="0"/>
          <w:numId w:val="19"/>
        </w:numPr>
        <w:autoSpaceDE w:val="0"/>
        <w:autoSpaceDN w:val="0"/>
        <w:adjustRightInd w:val="0"/>
        <w:spacing w:after="0" w:line="480" w:lineRule="auto"/>
        <w:ind w:left="810" w:hanging="270"/>
        <w:jc w:val="both"/>
        <w:rPr>
          <w:rFonts w:cs="Times New Roman"/>
          <w:b/>
          <w:color w:val="000000" w:themeColor="text1"/>
          <w:szCs w:val="24"/>
        </w:rPr>
      </w:pPr>
      <w:r w:rsidRPr="00D01B11">
        <w:rPr>
          <w:rFonts w:cs="Times New Roman"/>
          <w:b/>
          <w:bCs/>
          <w:noProof w:val="0"/>
          <w:color w:val="000000" w:themeColor="text1"/>
          <w:szCs w:val="24"/>
        </w:rPr>
        <w:t>Unsur-</w:t>
      </w:r>
      <w:r w:rsidR="00463929" w:rsidRPr="00D01B11">
        <w:rPr>
          <w:rFonts w:cs="Times New Roman"/>
          <w:b/>
          <w:bCs/>
          <w:noProof w:val="0"/>
          <w:color w:val="000000" w:themeColor="text1"/>
          <w:szCs w:val="24"/>
        </w:rPr>
        <w:t xml:space="preserve">Unsur </w:t>
      </w:r>
      <w:r w:rsidR="008411B5" w:rsidRPr="00D01B11">
        <w:rPr>
          <w:rFonts w:cs="Times New Roman"/>
          <w:b/>
          <w:bCs/>
          <w:noProof w:val="0"/>
          <w:color w:val="000000" w:themeColor="text1"/>
          <w:szCs w:val="24"/>
        </w:rPr>
        <w:t>Dakwah</w:t>
      </w:r>
    </w:p>
    <w:p w:rsidR="005E53BF" w:rsidRPr="00D01B11" w:rsidRDefault="008411B5" w:rsidP="00810D17">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Dakwah</w:t>
      </w:r>
      <w:r w:rsidR="001F2507" w:rsidRPr="00D01B11">
        <w:rPr>
          <w:rFonts w:cs="Times New Roman"/>
          <w:noProof w:val="0"/>
          <w:color w:val="000000" w:themeColor="text1"/>
          <w:szCs w:val="24"/>
        </w:rPr>
        <w:t xml:space="preserve"> adalah sebuah proses komunikasi yang di dalamnya memiliki unsur-unsur sebagai berikut</w:t>
      </w:r>
      <w:r w:rsidR="00FC45B6" w:rsidRPr="00D01B11">
        <w:rPr>
          <w:rFonts w:cs="Times New Roman"/>
          <w:noProof w:val="0"/>
          <w:color w:val="000000" w:themeColor="text1"/>
          <w:szCs w:val="24"/>
        </w:rPr>
        <w:t>:</w:t>
      </w:r>
      <w:r w:rsidR="00CE1838" w:rsidRPr="00D01B11">
        <w:rPr>
          <w:rFonts w:cs="Times New Roman"/>
          <w:noProof w:val="0"/>
          <w:color w:val="000000" w:themeColor="text1"/>
          <w:szCs w:val="24"/>
        </w:rPr>
        <w:t xml:space="preserve"> subyek </w:t>
      </w:r>
      <w:r w:rsidRPr="00D01B11">
        <w:rPr>
          <w:rFonts w:cs="Times New Roman"/>
          <w:noProof w:val="0"/>
          <w:color w:val="000000" w:themeColor="text1"/>
          <w:szCs w:val="24"/>
        </w:rPr>
        <w:t>dakwah</w:t>
      </w:r>
      <w:r w:rsidR="00CE1838" w:rsidRPr="00D01B11">
        <w:rPr>
          <w:rFonts w:cs="Times New Roman"/>
          <w:noProof w:val="0"/>
          <w:color w:val="000000" w:themeColor="text1"/>
          <w:szCs w:val="24"/>
        </w:rPr>
        <w:t xml:space="preserve">, obyek </w:t>
      </w:r>
      <w:r w:rsidRPr="00D01B11">
        <w:rPr>
          <w:rFonts w:cs="Times New Roman"/>
          <w:noProof w:val="0"/>
          <w:color w:val="000000" w:themeColor="text1"/>
          <w:szCs w:val="24"/>
        </w:rPr>
        <w:t>dakwah</w:t>
      </w:r>
      <w:r w:rsidR="00CE1838" w:rsidRPr="00D01B11">
        <w:rPr>
          <w:rFonts w:cs="Times New Roman"/>
          <w:noProof w:val="0"/>
          <w:color w:val="000000" w:themeColor="text1"/>
          <w:szCs w:val="24"/>
        </w:rPr>
        <w:t xml:space="preserve">, materi </w:t>
      </w:r>
      <w:r w:rsidRPr="00D01B11">
        <w:rPr>
          <w:rFonts w:cs="Times New Roman"/>
          <w:noProof w:val="0"/>
          <w:color w:val="000000" w:themeColor="text1"/>
          <w:szCs w:val="24"/>
        </w:rPr>
        <w:t>dakwah</w:t>
      </w:r>
      <w:r w:rsidR="00CE1838" w:rsidRPr="00D01B11">
        <w:rPr>
          <w:rFonts w:cs="Times New Roman"/>
          <w:noProof w:val="0"/>
          <w:color w:val="000000" w:themeColor="text1"/>
          <w:szCs w:val="24"/>
        </w:rPr>
        <w:t xml:space="preserve">, media </w:t>
      </w:r>
      <w:r w:rsidRPr="00D01B11">
        <w:rPr>
          <w:rFonts w:cs="Times New Roman"/>
          <w:noProof w:val="0"/>
          <w:color w:val="000000" w:themeColor="text1"/>
          <w:szCs w:val="24"/>
        </w:rPr>
        <w:t>dakwah</w:t>
      </w:r>
      <w:r w:rsidR="00CE1838" w:rsidRPr="00D01B11">
        <w:rPr>
          <w:rFonts w:cs="Times New Roman"/>
          <w:noProof w:val="0"/>
          <w:color w:val="000000" w:themeColor="text1"/>
          <w:szCs w:val="24"/>
        </w:rPr>
        <w:t xml:space="preserve">, efek </w:t>
      </w:r>
      <w:r w:rsidRPr="00D01B11">
        <w:rPr>
          <w:rFonts w:cs="Times New Roman"/>
          <w:noProof w:val="0"/>
          <w:color w:val="000000" w:themeColor="text1"/>
          <w:szCs w:val="24"/>
        </w:rPr>
        <w:t>dakwah</w:t>
      </w:r>
      <w:r w:rsidR="003368BD" w:rsidRPr="00D01B11">
        <w:rPr>
          <w:rStyle w:val="FootnoteReference"/>
          <w:rFonts w:cs="Times New Roman"/>
          <w:noProof w:val="0"/>
          <w:color w:val="000000" w:themeColor="text1"/>
          <w:szCs w:val="24"/>
        </w:rPr>
        <w:footnoteReference w:id="31"/>
      </w:r>
      <w:r w:rsidR="00A104C8" w:rsidRPr="00D01B11">
        <w:rPr>
          <w:rFonts w:cs="Times New Roman"/>
          <w:noProof w:val="0"/>
          <w:color w:val="000000" w:themeColor="text1"/>
          <w:szCs w:val="24"/>
        </w:rPr>
        <w:t>.</w:t>
      </w:r>
      <w:r w:rsidR="00F1074F" w:rsidRPr="00D01B11">
        <w:rPr>
          <w:rFonts w:cs="Times New Roman"/>
          <w:noProof w:val="0"/>
          <w:color w:val="000000" w:themeColor="text1"/>
          <w:szCs w:val="24"/>
        </w:rPr>
        <w:t xml:space="preserve"> Upaya untuk memberikan gambarakan terkait </w:t>
      </w:r>
      <w:r w:rsidR="00EB7CD5" w:rsidRPr="00D01B11">
        <w:rPr>
          <w:rFonts w:cs="Times New Roman"/>
          <w:noProof w:val="0"/>
          <w:color w:val="000000" w:themeColor="text1"/>
          <w:szCs w:val="24"/>
        </w:rPr>
        <w:t>unsur</w:t>
      </w:r>
      <w:r w:rsidR="00F1074F" w:rsidRPr="00D01B11">
        <w:rPr>
          <w:rFonts w:cs="Times New Roman"/>
          <w:noProof w:val="0"/>
          <w:color w:val="000000" w:themeColor="text1"/>
          <w:szCs w:val="24"/>
        </w:rPr>
        <w:t xml:space="preserve">-unsur </w:t>
      </w:r>
      <w:r w:rsidRPr="00D01B11">
        <w:rPr>
          <w:rFonts w:cs="Times New Roman"/>
          <w:noProof w:val="0"/>
          <w:color w:val="000000" w:themeColor="text1"/>
          <w:szCs w:val="24"/>
        </w:rPr>
        <w:t>dakwah</w:t>
      </w:r>
      <w:r w:rsidR="00F1074F" w:rsidRPr="00D01B11">
        <w:rPr>
          <w:rFonts w:cs="Times New Roman"/>
          <w:noProof w:val="0"/>
          <w:color w:val="000000" w:themeColor="text1"/>
          <w:szCs w:val="24"/>
        </w:rPr>
        <w:t xml:space="preserve"> penulis </w:t>
      </w:r>
      <w:r w:rsidR="007B4706" w:rsidRPr="00D01B11">
        <w:rPr>
          <w:rFonts w:cs="Times New Roman"/>
          <w:noProof w:val="0"/>
          <w:color w:val="000000" w:themeColor="text1"/>
          <w:szCs w:val="24"/>
        </w:rPr>
        <w:t>deskripsikan</w:t>
      </w:r>
      <w:r w:rsidR="00F1074F" w:rsidRPr="00D01B11">
        <w:rPr>
          <w:rFonts w:cs="Times New Roman"/>
          <w:noProof w:val="0"/>
          <w:color w:val="000000" w:themeColor="text1"/>
          <w:szCs w:val="24"/>
        </w:rPr>
        <w:t xml:space="preserve"> sebagai berikut:</w:t>
      </w:r>
    </w:p>
    <w:p w:rsidR="002E4EFB" w:rsidRPr="00D01B11" w:rsidRDefault="002E4EFB" w:rsidP="00EB4889">
      <w:pPr>
        <w:autoSpaceDE w:val="0"/>
        <w:autoSpaceDN w:val="0"/>
        <w:adjustRightInd w:val="0"/>
        <w:spacing w:after="0" w:line="480" w:lineRule="auto"/>
        <w:ind w:left="810"/>
        <w:jc w:val="both"/>
        <w:rPr>
          <w:rFonts w:cs="Times New Roman"/>
          <w:noProof w:val="0"/>
          <w:color w:val="000000" w:themeColor="text1"/>
          <w:szCs w:val="24"/>
        </w:rPr>
      </w:pPr>
      <w:r w:rsidRPr="00D01B11">
        <w:rPr>
          <w:rFonts w:cs="Times New Roman"/>
          <w:noProof w:val="0"/>
          <w:color w:val="000000" w:themeColor="text1"/>
          <w:szCs w:val="24"/>
        </w:rPr>
        <w:t xml:space="preserve">1). Subyek </w:t>
      </w:r>
      <w:r w:rsidR="008411B5" w:rsidRPr="00D01B11">
        <w:rPr>
          <w:rFonts w:cs="Times New Roman"/>
          <w:noProof w:val="0"/>
          <w:color w:val="000000" w:themeColor="text1"/>
          <w:szCs w:val="24"/>
        </w:rPr>
        <w:t>Dakwah</w:t>
      </w:r>
    </w:p>
    <w:p w:rsidR="00A6472A" w:rsidRPr="00D01B11" w:rsidRDefault="002E4EFB" w:rsidP="00A6472A">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Subyek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merupakan orang-orang yang menyampaikan </w:t>
      </w:r>
      <w:r w:rsidR="00C3099B" w:rsidRPr="00D01B11">
        <w:rPr>
          <w:rFonts w:cs="Times New Roman"/>
          <w:noProof w:val="0"/>
          <w:color w:val="000000" w:themeColor="text1"/>
          <w:szCs w:val="24"/>
        </w:rPr>
        <w:t>pesan-pesan</w:t>
      </w:r>
      <w:r w:rsidR="00F05E1D" w:rsidRPr="00D01B11">
        <w:rPr>
          <w:rFonts w:cs="Times New Roman"/>
          <w:noProof w:val="0"/>
          <w:color w:val="000000" w:themeColor="text1"/>
          <w:szCs w:val="24"/>
        </w:rPr>
        <w:t xml:space="preserve">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Mereka biasa disebut dengan istilah juru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atau </w:t>
      </w:r>
      <w:r w:rsidR="005829AD" w:rsidRPr="00D01B11">
        <w:rPr>
          <w:rFonts w:cs="Times New Roman"/>
          <w:noProof w:val="0"/>
          <w:color w:val="000000" w:themeColor="text1"/>
          <w:szCs w:val="24"/>
        </w:rPr>
        <w:t>Da’i</w:t>
      </w:r>
      <w:r w:rsidRPr="00D01B11">
        <w:rPr>
          <w:rFonts w:cs="Times New Roman"/>
          <w:noProof w:val="0"/>
          <w:color w:val="000000" w:themeColor="text1"/>
          <w:szCs w:val="24"/>
        </w:rPr>
        <w:t xml:space="preserve"> atau</w:t>
      </w:r>
      <w:r w:rsidR="00F05E1D"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bisa pula disebut komunikator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Penyampaian pesan–pesan </w:t>
      </w:r>
      <w:r w:rsidR="008411B5" w:rsidRPr="00D01B11">
        <w:rPr>
          <w:rFonts w:cs="Times New Roman"/>
          <w:noProof w:val="0"/>
          <w:color w:val="000000" w:themeColor="text1"/>
          <w:szCs w:val="24"/>
        </w:rPr>
        <w:t>dakwah</w:t>
      </w:r>
      <w:r w:rsidR="00F05E1D"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bisa dilakukan oleh </w:t>
      </w:r>
      <w:r w:rsidRPr="00D01B11">
        <w:rPr>
          <w:rFonts w:cs="Times New Roman"/>
          <w:noProof w:val="0"/>
          <w:color w:val="000000" w:themeColor="text1"/>
          <w:szCs w:val="24"/>
        </w:rPr>
        <w:lastRenderedPageBreak/>
        <w:t>perseorangan (individ</w:t>
      </w:r>
      <w:r w:rsidR="00F05E1D" w:rsidRPr="00D01B11">
        <w:rPr>
          <w:rFonts w:cs="Times New Roman"/>
          <w:noProof w:val="0"/>
          <w:color w:val="000000" w:themeColor="text1"/>
          <w:szCs w:val="24"/>
        </w:rPr>
        <w:t>ual) dan bisa juga oleh kelompo</w:t>
      </w:r>
      <w:r w:rsidR="00B414D5" w:rsidRPr="00D01B11">
        <w:rPr>
          <w:rFonts w:cs="Times New Roman"/>
          <w:noProof w:val="0"/>
          <w:color w:val="000000" w:themeColor="text1"/>
          <w:szCs w:val="24"/>
        </w:rPr>
        <w:t>k</w:t>
      </w:r>
      <w:r w:rsidR="00F05E1D"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ataupun </w:t>
      </w:r>
      <w:r w:rsidR="000C02E6" w:rsidRPr="00D01B11">
        <w:rPr>
          <w:rFonts w:cs="Times New Roman"/>
          <w:noProof w:val="0"/>
          <w:color w:val="000000" w:themeColor="text1"/>
          <w:szCs w:val="24"/>
        </w:rPr>
        <w:t>himpunan tokoh agama</w:t>
      </w:r>
      <w:r w:rsidR="00A6472A" w:rsidRPr="00D01B11">
        <w:rPr>
          <w:rFonts w:cs="Times New Roman"/>
          <w:noProof w:val="0"/>
          <w:color w:val="000000" w:themeColor="text1"/>
          <w:szCs w:val="24"/>
        </w:rPr>
        <w:t xml:space="preserve">. Dalam pengertian lain subyek </w:t>
      </w:r>
      <w:r w:rsidR="008411B5" w:rsidRPr="00D01B11">
        <w:rPr>
          <w:rFonts w:cs="Times New Roman"/>
          <w:noProof w:val="0"/>
          <w:color w:val="000000" w:themeColor="text1"/>
          <w:szCs w:val="24"/>
        </w:rPr>
        <w:t>dakwah</w:t>
      </w:r>
      <w:r w:rsidR="00A6472A" w:rsidRPr="00D01B11">
        <w:rPr>
          <w:rFonts w:cs="Times New Roman"/>
          <w:noProof w:val="0"/>
          <w:color w:val="000000" w:themeColor="text1"/>
          <w:szCs w:val="24"/>
        </w:rPr>
        <w:t xml:space="preserve"> adalah:</w:t>
      </w:r>
    </w:p>
    <w:p w:rsidR="00CB01B2" w:rsidRPr="00D01B11" w:rsidRDefault="00A6472A" w:rsidP="00CB01B2">
      <w:pPr>
        <w:autoSpaceDE w:val="0"/>
        <w:autoSpaceDN w:val="0"/>
        <w:adjustRightInd w:val="0"/>
        <w:spacing w:after="0" w:line="240" w:lineRule="auto"/>
        <w:ind w:left="540"/>
        <w:jc w:val="both"/>
        <w:rPr>
          <w:rFonts w:cs="Times New Roman"/>
          <w:noProof w:val="0"/>
          <w:color w:val="000000" w:themeColor="text1"/>
          <w:szCs w:val="24"/>
        </w:rPr>
      </w:pPr>
      <w:r w:rsidRPr="00D01B11">
        <w:rPr>
          <w:rFonts w:cs="Times New Roman"/>
          <w:noProof w:val="0"/>
          <w:color w:val="000000" w:themeColor="text1"/>
          <w:szCs w:val="24"/>
        </w:rPr>
        <w:t xml:space="preserve">Orang yang melakukan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yang berusaha merubah situasi kepada situasi yang sesuai dengan ketentuan-ketentuan Allah, baik secara individu maupun berbentuk kelompok atau </w:t>
      </w:r>
      <w:r w:rsidR="000C02E6" w:rsidRPr="00D01B11">
        <w:rPr>
          <w:rFonts w:cs="Times New Roman"/>
          <w:noProof w:val="0"/>
          <w:color w:val="000000" w:themeColor="text1"/>
          <w:szCs w:val="24"/>
        </w:rPr>
        <w:t>himpunan tokoh agama</w:t>
      </w:r>
      <w:r w:rsidRPr="00D01B11">
        <w:rPr>
          <w:rFonts w:cs="Times New Roman"/>
          <w:noProof w:val="0"/>
          <w:color w:val="000000" w:themeColor="text1"/>
          <w:szCs w:val="24"/>
        </w:rPr>
        <w:t>, sekaligus sebagai pemberi informasi dan pembawa misi</w:t>
      </w:r>
      <w:r w:rsidR="00CB01B2" w:rsidRPr="00D01B11">
        <w:rPr>
          <w:rStyle w:val="FootnoteReference"/>
          <w:rFonts w:cs="Times New Roman"/>
          <w:noProof w:val="0"/>
          <w:color w:val="000000" w:themeColor="text1"/>
          <w:szCs w:val="24"/>
        </w:rPr>
        <w:footnoteReference w:id="32"/>
      </w:r>
      <w:r w:rsidR="00824913" w:rsidRPr="00D01B11">
        <w:rPr>
          <w:rFonts w:cs="Times New Roman"/>
          <w:noProof w:val="0"/>
          <w:color w:val="000000" w:themeColor="text1"/>
          <w:szCs w:val="24"/>
        </w:rPr>
        <w:t>.</w:t>
      </w:r>
    </w:p>
    <w:p w:rsidR="00B50334" w:rsidRPr="00D01B11" w:rsidRDefault="00B50334" w:rsidP="00CB01B2">
      <w:pPr>
        <w:autoSpaceDE w:val="0"/>
        <w:autoSpaceDN w:val="0"/>
        <w:adjustRightInd w:val="0"/>
        <w:spacing w:after="0" w:line="240" w:lineRule="auto"/>
        <w:ind w:left="540"/>
        <w:jc w:val="both"/>
        <w:rPr>
          <w:rFonts w:cs="Times New Roman"/>
          <w:noProof w:val="0"/>
          <w:color w:val="000000" w:themeColor="text1"/>
          <w:szCs w:val="24"/>
        </w:rPr>
      </w:pPr>
    </w:p>
    <w:p w:rsidR="00E60264" w:rsidRPr="00D01B11" w:rsidRDefault="002F3A90" w:rsidP="008963AF">
      <w:pPr>
        <w:tabs>
          <w:tab w:val="left" w:pos="720"/>
        </w:tabs>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Keberadaan </w:t>
      </w:r>
      <w:r w:rsidR="005829AD" w:rsidRPr="00D01B11">
        <w:rPr>
          <w:rFonts w:cs="Times New Roman"/>
          <w:noProof w:val="0"/>
          <w:color w:val="000000" w:themeColor="text1"/>
          <w:szCs w:val="24"/>
        </w:rPr>
        <w:t>Da’i</w:t>
      </w:r>
      <w:r w:rsidRPr="00D01B11">
        <w:rPr>
          <w:rFonts w:cs="Times New Roman"/>
          <w:noProof w:val="0"/>
          <w:color w:val="000000" w:themeColor="text1"/>
          <w:szCs w:val="24"/>
        </w:rPr>
        <w:t xml:space="preserve"> sangat menentukan keberhasilan kerja </w:t>
      </w:r>
      <w:r w:rsidR="008411B5" w:rsidRPr="00D01B11">
        <w:rPr>
          <w:rFonts w:cs="Times New Roman"/>
          <w:noProof w:val="0"/>
          <w:color w:val="000000" w:themeColor="text1"/>
          <w:szCs w:val="24"/>
        </w:rPr>
        <w:t>dakwah</w:t>
      </w:r>
      <w:r w:rsidRPr="00D01B11">
        <w:rPr>
          <w:rFonts w:cs="Times New Roman"/>
          <w:noProof w:val="0"/>
          <w:color w:val="000000" w:themeColor="text1"/>
          <w:szCs w:val="24"/>
        </w:rPr>
        <w:t>, sebab</w:t>
      </w:r>
      <w:r w:rsidR="00A720CF" w:rsidRPr="00D01B11">
        <w:rPr>
          <w:rFonts w:cs="Times New Roman"/>
          <w:noProof w:val="0"/>
          <w:color w:val="000000" w:themeColor="text1"/>
          <w:szCs w:val="24"/>
        </w:rPr>
        <w:t xml:space="preserve"> </w:t>
      </w:r>
      <w:r w:rsidRPr="00D01B11">
        <w:rPr>
          <w:rFonts w:cs="Times New Roman"/>
          <w:noProof w:val="0"/>
          <w:color w:val="000000" w:themeColor="text1"/>
          <w:szCs w:val="24"/>
        </w:rPr>
        <w:t>kondisi masyarakat muslim di Indonesia pada umumnya masih bersifat</w:t>
      </w:r>
      <w:r w:rsidR="00A720CF" w:rsidRPr="00D01B11">
        <w:rPr>
          <w:rFonts w:cs="Times New Roman"/>
          <w:noProof w:val="0"/>
          <w:color w:val="000000" w:themeColor="text1"/>
          <w:szCs w:val="24"/>
        </w:rPr>
        <w:t xml:space="preserve"> </w:t>
      </w:r>
      <w:r w:rsidRPr="00D01B11">
        <w:rPr>
          <w:rFonts w:cs="Times New Roman"/>
          <w:noProof w:val="0"/>
          <w:color w:val="000000" w:themeColor="text1"/>
          <w:szCs w:val="24"/>
        </w:rPr>
        <w:t>paternalistik yakni masih sangat tergantung dengan sosok seorang figur atau</w:t>
      </w:r>
      <w:r w:rsidR="00A72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tokoh. Demikian juga dalam konteks </w:t>
      </w:r>
      <w:r w:rsidR="008411B5" w:rsidRPr="00D01B11">
        <w:rPr>
          <w:rFonts w:cs="Times New Roman"/>
          <w:noProof w:val="0"/>
          <w:color w:val="000000" w:themeColor="text1"/>
          <w:szCs w:val="24"/>
        </w:rPr>
        <w:t>dakwah</w:t>
      </w:r>
      <w:r w:rsidRPr="00D01B11">
        <w:rPr>
          <w:rFonts w:cs="Times New Roman"/>
          <w:noProof w:val="0"/>
          <w:color w:val="000000" w:themeColor="text1"/>
          <w:szCs w:val="24"/>
        </w:rPr>
        <w:t>, masyarakat muslim Indonesia</w:t>
      </w:r>
      <w:r w:rsidR="00A720CF" w:rsidRPr="00D01B11">
        <w:rPr>
          <w:rFonts w:cs="Times New Roman"/>
          <w:noProof w:val="0"/>
          <w:color w:val="000000" w:themeColor="text1"/>
          <w:szCs w:val="24"/>
        </w:rPr>
        <w:t xml:space="preserve"> </w:t>
      </w:r>
      <w:r w:rsidRPr="00D01B11">
        <w:rPr>
          <w:rFonts w:cs="Times New Roman"/>
          <w:noProof w:val="0"/>
          <w:color w:val="000000" w:themeColor="text1"/>
          <w:szCs w:val="24"/>
        </w:rPr>
        <w:t>memiliki kecenderungan yang sangat kuat untuk mengikuti ajakan seorang</w:t>
      </w:r>
      <w:r w:rsidR="00A720CF" w:rsidRPr="00D01B11">
        <w:rPr>
          <w:rFonts w:cs="Times New Roman"/>
          <w:noProof w:val="0"/>
          <w:color w:val="000000" w:themeColor="text1"/>
          <w:szCs w:val="24"/>
        </w:rPr>
        <w:t xml:space="preserve"> </w:t>
      </w:r>
      <w:r w:rsidR="005829AD" w:rsidRPr="00D01B11">
        <w:rPr>
          <w:rFonts w:cs="Times New Roman"/>
          <w:noProof w:val="0"/>
          <w:color w:val="000000" w:themeColor="text1"/>
          <w:szCs w:val="24"/>
        </w:rPr>
        <w:t>Da’i</w:t>
      </w:r>
      <w:r w:rsidR="00A720CF" w:rsidRPr="00D01B11">
        <w:rPr>
          <w:rFonts w:cs="Times New Roman"/>
          <w:noProof w:val="0"/>
          <w:color w:val="000000" w:themeColor="text1"/>
          <w:szCs w:val="24"/>
        </w:rPr>
        <w:t xml:space="preserve"> </w:t>
      </w:r>
      <w:r w:rsidRPr="00D01B11">
        <w:rPr>
          <w:rFonts w:cs="Times New Roman"/>
          <w:noProof w:val="0"/>
          <w:color w:val="000000" w:themeColor="text1"/>
          <w:szCs w:val="24"/>
        </w:rPr>
        <w:t>tertentu tanpa mempertimbangkan pesan-pesan yang disampaikannya</w:t>
      </w:r>
      <w:r w:rsidR="002827D9" w:rsidRPr="00D01B11">
        <w:rPr>
          <w:rFonts w:cs="Times New Roman"/>
          <w:noProof w:val="0"/>
          <w:color w:val="000000" w:themeColor="text1"/>
          <w:szCs w:val="24"/>
        </w:rPr>
        <w:t>.</w:t>
      </w:r>
      <w:r w:rsidR="00B16877" w:rsidRPr="00D01B11">
        <w:rPr>
          <w:rFonts w:cs="Times New Roman"/>
          <w:noProof w:val="0"/>
          <w:color w:val="000000" w:themeColor="text1"/>
          <w:szCs w:val="24"/>
        </w:rPr>
        <w:t xml:space="preserve"> </w:t>
      </w:r>
      <w:r w:rsidR="002827D9" w:rsidRPr="00D01B11">
        <w:rPr>
          <w:rFonts w:cs="Times New Roman"/>
          <w:noProof w:val="0"/>
          <w:color w:val="000000" w:themeColor="text1"/>
          <w:szCs w:val="24"/>
        </w:rPr>
        <w:t xml:space="preserve">Oleh karena itu, visi seorang </w:t>
      </w:r>
      <w:r w:rsidR="005829AD" w:rsidRPr="00D01B11">
        <w:rPr>
          <w:rFonts w:cs="Times New Roman"/>
          <w:noProof w:val="0"/>
          <w:color w:val="000000" w:themeColor="text1"/>
          <w:szCs w:val="24"/>
        </w:rPr>
        <w:t>Da’i</w:t>
      </w:r>
      <w:r w:rsidR="002827D9" w:rsidRPr="00D01B11">
        <w:rPr>
          <w:rFonts w:cs="Times New Roman"/>
          <w:noProof w:val="0"/>
          <w:color w:val="000000" w:themeColor="text1"/>
          <w:szCs w:val="24"/>
        </w:rPr>
        <w:t>, karakter, keluasan dan kedalaman ilmu, keluhuran akhlak, kredibilitas, kapabilitas, akseptabilitas, dan sikap</w:t>
      </w:r>
      <w:r w:rsidR="002A3BAB" w:rsidRPr="00D01B11">
        <w:rPr>
          <w:rFonts w:cs="Times New Roman"/>
          <w:noProof w:val="0"/>
          <w:color w:val="000000" w:themeColor="text1"/>
          <w:szCs w:val="24"/>
        </w:rPr>
        <w:t>-</w:t>
      </w:r>
      <w:r w:rsidR="002827D9" w:rsidRPr="00D01B11">
        <w:rPr>
          <w:rFonts w:cs="Times New Roman"/>
          <w:noProof w:val="0"/>
          <w:color w:val="000000" w:themeColor="text1"/>
          <w:szCs w:val="24"/>
        </w:rPr>
        <w:t xml:space="preserve">sikap posistif lainnya sangat menentukan keberhasilan seorang </w:t>
      </w:r>
      <w:r w:rsidR="005829AD" w:rsidRPr="00D01B11">
        <w:rPr>
          <w:rFonts w:cs="Times New Roman"/>
          <w:noProof w:val="0"/>
          <w:color w:val="000000" w:themeColor="text1"/>
          <w:szCs w:val="24"/>
        </w:rPr>
        <w:t>Da’i</w:t>
      </w:r>
      <w:r w:rsidR="002827D9" w:rsidRPr="00D01B11">
        <w:rPr>
          <w:rFonts w:cs="Times New Roman"/>
          <w:noProof w:val="0"/>
          <w:color w:val="000000" w:themeColor="text1"/>
          <w:szCs w:val="24"/>
        </w:rPr>
        <w:t xml:space="preserve"> dalam menjalankan tugas </w:t>
      </w:r>
      <w:r w:rsidR="008411B5" w:rsidRPr="00D01B11">
        <w:rPr>
          <w:rFonts w:cs="Times New Roman"/>
          <w:noProof w:val="0"/>
          <w:color w:val="000000" w:themeColor="text1"/>
          <w:szCs w:val="24"/>
        </w:rPr>
        <w:t>dakwah</w:t>
      </w:r>
      <w:r w:rsidR="002827D9" w:rsidRPr="00D01B11">
        <w:rPr>
          <w:rFonts w:cs="Times New Roman"/>
          <w:noProof w:val="0"/>
          <w:color w:val="000000" w:themeColor="text1"/>
          <w:szCs w:val="24"/>
        </w:rPr>
        <w:t xml:space="preserve">. Inilah salah satu aspek yang ditunjukkan oleh nabi </w:t>
      </w:r>
      <w:r w:rsidR="00A81B1F" w:rsidRPr="00D01B11">
        <w:rPr>
          <w:rFonts w:cs="Times New Roman"/>
          <w:noProof w:val="0"/>
          <w:color w:val="000000" w:themeColor="text1"/>
          <w:szCs w:val="24"/>
        </w:rPr>
        <w:t>Muhammad Saw</w:t>
      </w:r>
      <w:r w:rsidR="002827D9" w:rsidRPr="00D01B11">
        <w:rPr>
          <w:rFonts w:cs="Times New Roman"/>
          <w:noProof w:val="0"/>
          <w:color w:val="000000" w:themeColor="text1"/>
          <w:szCs w:val="24"/>
        </w:rPr>
        <w:t xml:space="preserve"> di hadapan umatnya sehingga beliau mendapatkan keberhasilan yang gemilang dalam menjalankan tugas </w:t>
      </w:r>
      <w:r w:rsidR="008411B5" w:rsidRPr="00D01B11">
        <w:rPr>
          <w:rFonts w:cs="Times New Roman"/>
          <w:noProof w:val="0"/>
          <w:color w:val="000000" w:themeColor="text1"/>
          <w:szCs w:val="24"/>
        </w:rPr>
        <w:t>dakwah</w:t>
      </w:r>
    </w:p>
    <w:p w:rsidR="007C60A8" w:rsidRPr="00D01B11" w:rsidRDefault="002C403B" w:rsidP="00784BCC">
      <w:pPr>
        <w:autoSpaceDE w:val="0"/>
        <w:autoSpaceDN w:val="0"/>
        <w:adjustRightInd w:val="0"/>
        <w:spacing w:after="0" w:line="480" w:lineRule="auto"/>
        <w:ind w:left="720"/>
        <w:jc w:val="both"/>
        <w:rPr>
          <w:rFonts w:cs="Times New Roman"/>
          <w:noProof w:val="0"/>
          <w:color w:val="000000" w:themeColor="text1"/>
          <w:szCs w:val="24"/>
        </w:rPr>
      </w:pPr>
      <w:r w:rsidRPr="00D01B11">
        <w:rPr>
          <w:rFonts w:cs="Times New Roman"/>
          <w:noProof w:val="0"/>
          <w:color w:val="000000" w:themeColor="text1"/>
          <w:szCs w:val="24"/>
        </w:rPr>
        <w:t xml:space="preserve">2). </w:t>
      </w:r>
      <w:r w:rsidR="007C60A8" w:rsidRPr="00D01B11">
        <w:rPr>
          <w:rFonts w:cs="Times New Roman"/>
          <w:noProof w:val="0"/>
          <w:color w:val="000000" w:themeColor="text1"/>
          <w:szCs w:val="24"/>
        </w:rPr>
        <w:t xml:space="preserve">Obyek </w:t>
      </w:r>
      <w:r w:rsidR="008411B5" w:rsidRPr="00D01B11">
        <w:rPr>
          <w:rFonts w:cs="Times New Roman"/>
          <w:noProof w:val="0"/>
          <w:color w:val="000000" w:themeColor="text1"/>
          <w:szCs w:val="24"/>
        </w:rPr>
        <w:t>Dakwah</w:t>
      </w:r>
    </w:p>
    <w:p w:rsidR="006F1C32" w:rsidRPr="00D01B11" w:rsidRDefault="00866608" w:rsidP="006F1C32">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Obyek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adalah manusia secara individual atau pun kelompok yang menerima pesan-pesan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Mereka sering disebut dengan istilah mad’u atau komunikan. Bagi </w:t>
      </w:r>
      <w:r w:rsidR="005829AD" w:rsidRPr="00D01B11">
        <w:rPr>
          <w:rFonts w:cs="Times New Roman"/>
          <w:noProof w:val="0"/>
          <w:color w:val="000000" w:themeColor="text1"/>
          <w:szCs w:val="24"/>
        </w:rPr>
        <w:t>Da’i</w:t>
      </w:r>
      <w:r w:rsidRPr="00D01B11">
        <w:rPr>
          <w:rFonts w:cs="Times New Roman"/>
          <w:noProof w:val="0"/>
          <w:color w:val="000000" w:themeColor="text1"/>
          <w:szCs w:val="24"/>
        </w:rPr>
        <w:t xml:space="preserve">, mad’u atau komunikan adalah orang atau sekelompok orang yang menjadi titik fokus kegiatan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Oleh karena masyarakat yang menjadi </w:t>
      </w:r>
      <w:r w:rsidRPr="00D01B11">
        <w:rPr>
          <w:rFonts w:cs="Times New Roman"/>
          <w:noProof w:val="0"/>
          <w:color w:val="000000" w:themeColor="text1"/>
          <w:szCs w:val="24"/>
        </w:rPr>
        <w:lastRenderedPageBreak/>
        <w:t xml:space="preserve">sasaran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sangat heterogen dan memiliki pluralitas yang sangat tinggi dalam berbagi aspek, baik segi usia, jenis status sosial, tingkat ekonomi, jenis profesi, tradisi masyarakat, aspirasi politik dan keragaman aspek-aspek lainnya, maka seorang </w:t>
      </w:r>
      <w:r w:rsidR="005829AD" w:rsidRPr="00D01B11">
        <w:rPr>
          <w:rFonts w:cs="Times New Roman"/>
          <w:noProof w:val="0"/>
          <w:color w:val="000000" w:themeColor="text1"/>
          <w:szCs w:val="24"/>
        </w:rPr>
        <w:t>Da’i</w:t>
      </w:r>
      <w:r w:rsidRPr="00D01B11">
        <w:rPr>
          <w:rFonts w:cs="Times New Roman"/>
          <w:noProof w:val="0"/>
          <w:color w:val="000000" w:themeColor="text1"/>
          <w:szCs w:val="24"/>
        </w:rPr>
        <w:t xml:space="preserve"> dituntut untuk memiliki ketajaman yang kreatif untuk mendeteksi dan mengidentifikasi kondisi sosial riil masyarakat yang akan dihadapi. Kekeliruan penerapan cara dalam membidik komunikan sangat memungkinkna terjadinya kegagalan dalam melakukan tugas </w:t>
      </w:r>
      <w:r w:rsidR="008411B5" w:rsidRPr="00D01B11">
        <w:rPr>
          <w:rFonts w:cs="Times New Roman"/>
          <w:noProof w:val="0"/>
          <w:color w:val="000000" w:themeColor="text1"/>
          <w:szCs w:val="24"/>
        </w:rPr>
        <w:t>dakwah</w:t>
      </w:r>
    </w:p>
    <w:p w:rsidR="003749B3" w:rsidRPr="00D01B11" w:rsidRDefault="00060926" w:rsidP="000046F6">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Dalam hal ini, </w:t>
      </w:r>
      <w:r w:rsidR="006F1C32" w:rsidRPr="00D01B11">
        <w:rPr>
          <w:rFonts w:cs="Times New Roman"/>
          <w:noProof w:val="0"/>
          <w:color w:val="000000" w:themeColor="text1"/>
          <w:szCs w:val="24"/>
        </w:rPr>
        <w:t xml:space="preserve">maka seorang </w:t>
      </w:r>
      <w:r w:rsidR="005829AD" w:rsidRPr="00D01B11">
        <w:rPr>
          <w:rFonts w:cs="Times New Roman"/>
          <w:noProof w:val="0"/>
          <w:color w:val="000000" w:themeColor="text1"/>
          <w:szCs w:val="24"/>
        </w:rPr>
        <w:t>Da’i</w:t>
      </w:r>
      <w:r w:rsidR="006F1C32" w:rsidRPr="00D01B11">
        <w:rPr>
          <w:rFonts w:cs="Times New Roman"/>
          <w:noProof w:val="0"/>
          <w:color w:val="000000" w:themeColor="text1"/>
          <w:szCs w:val="24"/>
        </w:rPr>
        <w:t xml:space="preserve"> sebelum terjun ke lapangan untuk berhadapan dengan komunikan, harus melakukan kerja pra-kondisi. </w:t>
      </w:r>
      <w:r w:rsidR="005829AD" w:rsidRPr="00D01B11">
        <w:rPr>
          <w:rFonts w:cs="Times New Roman"/>
          <w:noProof w:val="0"/>
          <w:color w:val="000000" w:themeColor="text1"/>
          <w:szCs w:val="24"/>
        </w:rPr>
        <w:t>Da’i</w:t>
      </w:r>
      <w:r w:rsidR="006F1C32" w:rsidRPr="00D01B11">
        <w:rPr>
          <w:rFonts w:cs="Times New Roman"/>
          <w:noProof w:val="0"/>
          <w:color w:val="000000" w:themeColor="text1"/>
          <w:szCs w:val="24"/>
        </w:rPr>
        <w:t xml:space="preserve"> harus menganalisis secara tepat metode, strategi, materi, dan media yang akan</w:t>
      </w:r>
      <w:r w:rsidR="00B813B9" w:rsidRPr="00D01B11">
        <w:rPr>
          <w:rFonts w:cs="Times New Roman"/>
          <w:noProof w:val="0"/>
          <w:color w:val="000000" w:themeColor="text1"/>
          <w:szCs w:val="24"/>
        </w:rPr>
        <w:t xml:space="preserve">  digunakan dalam melakukan tugas </w:t>
      </w:r>
      <w:r w:rsidR="008411B5" w:rsidRPr="00D01B11">
        <w:rPr>
          <w:rFonts w:cs="Times New Roman"/>
          <w:noProof w:val="0"/>
          <w:color w:val="000000" w:themeColor="text1"/>
          <w:szCs w:val="24"/>
        </w:rPr>
        <w:t>dakwah</w:t>
      </w:r>
      <w:r w:rsidR="00B813B9" w:rsidRPr="00D01B11">
        <w:rPr>
          <w:rFonts w:cs="Times New Roman"/>
          <w:noProof w:val="0"/>
          <w:color w:val="000000" w:themeColor="text1"/>
          <w:szCs w:val="24"/>
        </w:rPr>
        <w:t xml:space="preserve">. Tanpa melalui tahapan ini maka sangat dimungkinkan pesan-pesan </w:t>
      </w:r>
      <w:r w:rsidR="008411B5" w:rsidRPr="00D01B11">
        <w:rPr>
          <w:rFonts w:cs="Times New Roman"/>
          <w:noProof w:val="0"/>
          <w:color w:val="000000" w:themeColor="text1"/>
          <w:szCs w:val="24"/>
        </w:rPr>
        <w:t>dakwah</w:t>
      </w:r>
      <w:r w:rsidR="00B813B9" w:rsidRPr="00D01B11">
        <w:rPr>
          <w:rFonts w:cs="Times New Roman"/>
          <w:noProof w:val="0"/>
          <w:color w:val="000000" w:themeColor="text1"/>
          <w:szCs w:val="24"/>
        </w:rPr>
        <w:t xml:space="preserve"> yang diberikan kepada komunikan akan mengalami pembiasaan </w:t>
      </w:r>
      <w:r w:rsidR="00B813B9" w:rsidRPr="00D01B11">
        <w:rPr>
          <w:rFonts w:cs="Times New Roman"/>
          <w:i/>
          <w:iCs/>
          <w:noProof w:val="0"/>
          <w:color w:val="000000" w:themeColor="text1"/>
          <w:szCs w:val="24"/>
        </w:rPr>
        <w:t xml:space="preserve">(deviasi) </w:t>
      </w:r>
      <w:r w:rsidR="00B813B9" w:rsidRPr="00D01B11">
        <w:rPr>
          <w:rFonts w:cs="Times New Roman"/>
          <w:noProof w:val="0"/>
          <w:color w:val="000000" w:themeColor="text1"/>
          <w:szCs w:val="24"/>
        </w:rPr>
        <w:t xml:space="preserve">yang jauh dari yang diharapkan. Sehingga aktivitas </w:t>
      </w:r>
      <w:r w:rsidR="008411B5" w:rsidRPr="00D01B11">
        <w:rPr>
          <w:rFonts w:cs="Times New Roman"/>
          <w:noProof w:val="0"/>
          <w:color w:val="000000" w:themeColor="text1"/>
          <w:szCs w:val="24"/>
        </w:rPr>
        <w:t>dakwah</w:t>
      </w:r>
      <w:r w:rsidR="00B813B9" w:rsidRPr="00D01B11">
        <w:rPr>
          <w:rFonts w:cs="Times New Roman"/>
          <w:noProof w:val="0"/>
          <w:color w:val="000000" w:themeColor="text1"/>
          <w:szCs w:val="24"/>
        </w:rPr>
        <w:t xml:space="preserve"> yang dilakukan akan sia-sia belaka dan tidak memiliki signifikansi yang strategis bagi masyarakat itu sendiri</w:t>
      </w:r>
      <w:r w:rsidR="00397CB3" w:rsidRPr="00D01B11">
        <w:rPr>
          <w:rFonts w:cs="Times New Roman"/>
          <w:noProof w:val="0"/>
          <w:color w:val="000000" w:themeColor="text1"/>
          <w:szCs w:val="24"/>
        </w:rPr>
        <w:t>.</w:t>
      </w:r>
    </w:p>
    <w:p w:rsidR="002827D9" w:rsidRPr="00D01B11" w:rsidRDefault="00E0085E" w:rsidP="000C1092">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3). Materi </w:t>
      </w:r>
      <w:r w:rsidR="008411B5" w:rsidRPr="00D01B11">
        <w:rPr>
          <w:rFonts w:cs="Times New Roman"/>
          <w:noProof w:val="0"/>
          <w:color w:val="000000" w:themeColor="text1"/>
          <w:szCs w:val="24"/>
        </w:rPr>
        <w:t>Dakwah</w:t>
      </w:r>
    </w:p>
    <w:p w:rsidR="008F5B86" w:rsidRPr="00D01B11" w:rsidRDefault="0012539D" w:rsidP="003D6182">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Materi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adalah pesan yang disampaikan oleh </w:t>
      </w:r>
      <w:r w:rsidR="005829AD" w:rsidRPr="00D01B11">
        <w:rPr>
          <w:rFonts w:cs="Times New Roman"/>
          <w:noProof w:val="0"/>
          <w:color w:val="000000" w:themeColor="text1"/>
          <w:szCs w:val="24"/>
        </w:rPr>
        <w:t>Da’i</w:t>
      </w:r>
      <w:r w:rsidRPr="00D01B11">
        <w:rPr>
          <w:rFonts w:cs="Times New Roman"/>
          <w:noProof w:val="0"/>
          <w:color w:val="000000" w:themeColor="text1"/>
          <w:szCs w:val="24"/>
        </w:rPr>
        <w:t xml:space="preserve"> kepada mad’u yang mengandung kebenaran dan kebaikan bagi manusia yang bersumber dari </w:t>
      </w:r>
      <w:r w:rsidR="00F45685" w:rsidRPr="00D01B11">
        <w:rPr>
          <w:rFonts w:cs="Times New Roman"/>
          <w:noProof w:val="0"/>
          <w:color w:val="000000" w:themeColor="text1"/>
          <w:szCs w:val="24"/>
        </w:rPr>
        <w:t>al</w:t>
      </w:r>
      <w:r w:rsidR="00A91F23" w:rsidRPr="00D01B11">
        <w:rPr>
          <w:rFonts w:cs="Times New Roman"/>
          <w:noProof w:val="0"/>
          <w:color w:val="000000" w:themeColor="text1"/>
          <w:szCs w:val="24"/>
        </w:rPr>
        <w:t>-Qur’an</w:t>
      </w:r>
      <w:r w:rsidRPr="00D01B11">
        <w:rPr>
          <w:rFonts w:cs="Times New Roman"/>
          <w:noProof w:val="0"/>
          <w:color w:val="000000" w:themeColor="text1"/>
          <w:szCs w:val="24"/>
        </w:rPr>
        <w:t xml:space="preserve"> dan Hadits. Dengan demikian materi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merupakan inti dari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itu sendiri. Oleh karenanya hakikat materi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tidak dapat dilepaskan dari tujuan </w:t>
      </w:r>
      <w:r w:rsidR="008411B5" w:rsidRPr="00D01B11">
        <w:rPr>
          <w:rFonts w:cs="Times New Roman"/>
          <w:noProof w:val="0"/>
          <w:color w:val="000000" w:themeColor="text1"/>
          <w:szCs w:val="24"/>
        </w:rPr>
        <w:t>dakwah</w:t>
      </w:r>
      <w:r w:rsidRPr="00D01B11">
        <w:rPr>
          <w:rFonts w:cs="Times New Roman"/>
          <w:noProof w:val="0"/>
          <w:color w:val="000000" w:themeColor="text1"/>
          <w:szCs w:val="24"/>
        </w:rPr>
        <w:t>.</w:t>
      </w:r>
      <w:r w:rsidR="003D6182" w:rsidRPr="00D01B11">
        <w:rPr>
          <w:rFonts w:cs="Times New Roman"/>
          <w:noProof w:val="0"/>
          <w:color w:val="000000" w:themeColor="text1"/>
          <w:szCs w:val="24"/>
        </w:rPr>
        <w:t xml:space="preserve"> </w:t>
      </w:r>
      <w:r w:rsidR="003D6182" w:rsidRPr="00D01B11">
        <w:rPr>
          <w:rFonts w:cs="Times New Roman"/>
          <w:noProof w:val="0"/>
          <w:color w:val="000000" w:themeColor="text1"/>
          <w:szCs w:val="24"/>
        </w:rPr>
        <w:lastRenderedPageBreak/>
        <w:t xml:space="preserve">Materi </w:t>
      </w:r>
      <w:r w:rsidR="008411B5" w:rsidRPr="00D01B11">
        <w:rPr>
          <w:rFonts w:cs="Times New Roman"/>
          <w:noProof w:val="0"/>
          <w:color w:val="000000" w:themeColor="text1"/>
          <w:szCs w:val="24"/>
        </w:rPr>
        <w:t>dakwah</w:t>
      </w:r>
      <w:r w:rsidR="003D6182" w:rsidRPr="00D01B11">
        <w:rPr>
          <w:rFonts w:cs="Times New Roman"/>
          <w:noProof w:val="0"/>
          <w:color w:val="000000" w:themeColor="text1"/>
          <w:szCs w:val="24"/>
        </w:rPr>
        <w:t xml:space="preserve"> dapat diklasifikasikan ke dalam tiga masalah pokok, yaitu sebagai berikut</w:t>
      </w:r>
      <w:r w:rsidR="00E224B0" w:rsidRPr="00D01B11">
        <w:rPr>
          <w:rFonts w:cs="Times New Roman"/>
          <w:noProof w:val="0"/>
          <w:color w:val="000000" w:themeColor="text1"/>
          <w:szCs w:val="24"/>
        </w:rPr>
        <w:t>:</w:t>
      </w:r>
    </w:p>
    <w:p w:rsidR="0019221D" w:rsidRPr="00D01B11" w:rsidRDefault="0019221D" w:rsidP="001821A5">
      <w:pPr>
        <w:pStyle w:val="ListParagraph"/>
        <w:numPr>
          <w:ilvl w:val="0"/>
          <w:numId w:val="20"/>
        </w:numPr>
        <w:autoSpaceDE w:val="0"/>
        <w:autoSpaceDN w:val="0"/>
        <w:adjustRightInd w:val="0"/>
        <w:spacing w:after="0" w:line="240" w:lineRule="auto"/>
        <w:ind w:left="810" w:hanging="270"/>
        <w:jc w:val="both"/>
        <w:rPr>
          <w:rFonts w:cs="Times New Roman"/>
          <w:noProof w:val="0"/>
          <w:color w:val="000000" w:themeColor="text1"/>
          <w:szCs w:val="24"/>
        </w:rPr>
      </w:pPr>
      <w:r w:rsidRPr="00D01B11">
        <w:rPr>
          <w:rFonts w:cs="Times New Roman"/>
          <w:noProof w:val="0"/>
          <w:color w:val="000000" w:themeColor="text1"/>
          <w:szCs w:val="24"/>
        </w:rPr>
        <w:t xml:space="preserve">Masalah </w:t>
      </w:r>
      <w:r w:rsidR="00F62CF1" w:rsidRPr="00D01B11">
        <w:rPr>
          <w:rFonts w:cs="Times New Roman"/>
          <w:noProof w:val="0"/>
          <w:color w:val="000000" w:themeColor="text1"/>
          <w:szCs w:val="24"/>
        </w:rPr>
        <w:t>Aqidah</w:t>
      </w:r>
      <w:r w:rsidRPr="00D01B11">
        <w:rPr>
          <w:rFonts w:cs="Times New Roman"/>
          <w:noProof w:val="0"/>
          <w:color w:val="000000" w:themeColor="text1"/>
          <w:szCs w:val="24"/>
        </w:rPr>
        <w:t>.</w:t>
      </w:r>
    </w:p>
    <w:p w:rsidR="00F54CEC" w:rsidRPr="00D01B11" w:rsidRDefault="00F62CF1" w:rsidP="001821A5">
      <w:pPr>
        <w:autoSpaceDE w:val="0"/>
        <w:autoSpaceDN w:val="0"/>
        <w:adjustRightInd w:val="0"/>
        <w:spacing w:after="0" w:line="240" w:lineRule="auto"/>
        <w:ind w:left="810"/>
        <w:jc w:val="both"/>
        <w:rPr>
          <w:rFonts w:cs="Times New Roman"/>
          <w:noProof w:val="0"/>
          <w:color w:val="000000" w:themeColor="text1"/>
          <w:szCs w:val="24"/>
        </w:rPr>
      </w:pPr>
      <w:r w:rsidRPr="00D01B11">
        <w:rPr>
          <w:rFonts w:cs="Times New Roman"/>
          <w:noProof w:val="0"/>
          <w:color w:val="000000" w:themeColor="text1"/>
          <w:szCs w:val="24"/>
        </w:rPr>
        <w:t>Aqidah</w:t>
      </w:r>
      <w:r w:rsidR="0019221D" w:rsidRPr="00D01B11">
        <w:rPr>
          <w:rFonts w:cs="Times New Roman"/>
          <w:noProof w:val="0"/>
          <w:color w:val="000000" w:themeColor="text1"/>
          <w:szCs w:val="24"/>
        </w:rPr>
        <w:t xml:space="preserve"> secara etimologis adalah ikatan, sangkutan. Disebut</w:t>
      </w:r>
      <w:r w:rsidR="00E252A5" w:rsidRPr="00D01B11">
        <w:rPr>
          <w:rFonts w:cs="Times New Roman"/>
          <w:noProof w:val="0"/>
          <w:color w:val="000000" w:themeColor="text1"/>
          <w:szCs w:val="24"/>
        </w:rPr>
        <w:t xml:space="preserve"> </w:t>
      </w:r>
      <w:r w:rsidR="0019221D" w:rsidRPr="00D01B11">
        <w:rPr>
          <w:rFonts w:cs="Times New Roman"/>
          <w:noProof w:val="0"/>
          <w:color w:val="000000" w:themeColor="text1"/>
          <w:szCs w:val="24"/>
        </w:rPr>
        <w:t>demikian karena ia mengikat dan menjadi sangkutan atau</w:t>
      </w:r>
      <w:r w:rsidR="00E252A5" w:rsidRPr="00D01B11">
        <w:rPr>
          <w:rFonts w:cs="Times New Roman"/>
          <w:noProof w:val="0"/>
          <w:color w:val="000000" w:themeColor="text1"/>
          <w:szCs w:val="24"/>
        </w:rPr>
        <w:t xml:space="preserve"> </w:t>
      </w:r>
      <w:r w:rsidR="0019221D" w:rsidRPr="00D01B11">
        <w:rPr>
          <w:rFonts w:cs="Times New Roman"/>
          <w:noProof w:val="0"/>
          <w:color w:val="000000" w:themeColor="text1"/>
          <w:szCs w:val="24"/>
        </w:rPr>
        <w:t>gantungan segala sesuatu. Dalam pengertian teknisnya adalah iman</w:t>
      </w:r>
      <w:r w:rsidR="00E252A5" w:rsidRPr="00D01B11">
        <w:rPr>
          <w:rFonts w:cs="Times New Roman"/>
          <w:noProof w:val="0"/>
          <w:color w:val="000000" w:themeColor="text1"/>
          <w:szCs w:val="24"/>
        </w:rPr>
        <w:t xml:space="preserve"> </w:t>
      </w:r>
      <w:r w:rsidR="0019221D" w:rsidRPr="00D01B11">
        <w:rPr>
          <w:rFonts w:cs="Times New Roman"/>
          <w:noProof w:val="0"/>
          <w:color w:val="000000" w:themeColor="text1"/>
          <w:szCs w:val="24"/>
        </w:rPr>
        <w:t xml:space="preserve">atau keyakinan. Karena itu </w:t>
      </w:r>
      <w:r w:rsidRPr="00D01B11">
        <w:rPr>
          <w:rFonts w:cs="Times New Roman"/>
          <w:noProof w:val="0"/>
          <w:color w:val="000000" w:themeColor="text1"/>
          <w:szCs w:val="24"/>
        </w:rPr>
        <w:t>Aqidah</w:t>
      </w:r>
      <w:r w:rsidR="0019221D" w:rsidRPr="00D01B11">
        <w:rPr>
          <w:rFonts w:cs="Times New Roman"/>
          <w:noProof w:val="0"/>
          <w:color w:val="000000" w:themeColor="text1"/>
          <w:szCs w:val="24"/>
        </w:rPr>
        <w:t xml:space="preserve"> </w:t>
      </w:r>
      <w:r w:rsidR="006B1DB0">
        <w:rPr>
          <w:rFonts w:cs="Times New Roman"/>
          <w:noProof w:val="0"/>
          <w:color w:val="000000" w:themeColor="text1"/>
          <w:szCs w:val="24"/>
        </w:rPr>
        <w:t>Islam</w:t>
      </w:r>
      <w:r w:rsidR="0019221D" w:rsidRPr="00D01B11">
        <w:rPr>
          <w:rFonts w:cs="Times New Roman"/>
          <w:noProof w:val="0"/>
          <w:color w:val="000000" w:themeColor="text1"/>
          <w:szCs w:val="24"/>
        </w:rPr>
        <w:t xml:space="preserve"> ditautkan dengan rukun</w:t>
      </w:r>
      <w:r w:rsidR="00E252A5" w:rsidRPr="00D01B11">
        <w:rPr>
          <w:rFonts w:cs="Times New Roman"/>
          <w:noProof w:val="0"/>
          <w:color w:val="000000" w:themeColor="text1"/>
          <w:szCs w:val="24"/>
        </w:rPr>
        <w:t xml:space="preserve"> </w:t>
      </w:r>
      <w:r w:rsidR="0019221D" w:rsidRPr="00D01B11">
        <w:rPr>
          <w:rFonts w:cs="Times New Roman"/>
          <w:noProof w:val="0"/>
          <w:color w:val="000000" w:themeColor="text1"/>
          <w:szCs w:val="24"/>
        </w:rPr>
        <w:t xml:space="preserve">iman yang menjadi azas seluruh ajaran </w:t>
      </w:r>
      <w:r w:rsidR="006B1DB0">
        <w:rPr>
          <w:rFonts w:cs="Times New Roman"/>
          <w:noProof w:val="0"/>
          <w:color w:val="000000" w:themeColor="text1"/>
          <w:szCs w:val="24"/>
        </w:rPr>
        <w:t>Islam</w:t>
      </w:r>
      <w:r w:rsidR="0019221D" w:rsidRPr="00D01B11">
        <w:rPr>
          <w:rFonts w:cs="Times New Roman"/>
          <w:noProof w:val="0"/>
          <w:color w:val="000000" w:themeColor="text1"/>
          <w:szCs w:val="24"/>
        </w:rPr>
        <w:t>.</w:t>
      </w:r>
    </w:p>
    <w:p w:rsidR="00F54CEC" w:rsidRPr="00D01B11" w:rsidRDefault="00F54CEC" w:rsidP="001821A5">
      <w:pPr>
        <w:autoSpaceDE w:val="0"/>
        <w:autoSpaceDN w:val="0"/>
        <w:adjustRightInd w:val="0"/>
        <w:spacing w:after="0" w:line="240" w:lineRule="auto"/>
        <w:ind w:left="540"/>
        <w:jc w:val="both"/>
        <w:rPr>
          <w:rFonts w:cs="Times New Roman"/>
          <w:noProof w:val="0"/>
          <w:color w:val="000000" w:themeColor="text1"/>
          <w:szCs w:val="24"/>
        </w:rPr>
      </w:pPr>
      <w:r w:rsidRPr="00D01B11">
        <w:rPr>
          <w:rFonts w:cs="Times New Roman"/>
          <w:noProof w:val="0"/>
          <w:color w:val="000000" w:themeColor="text1"/>
          <w:szCs w:val="24"/>
        </w:rPr>
        <w:t xml:space="preserve">b. </w:t>
      </w:r>
      <w:r w:rsidR="00C008A4" w:rsidRPr="00D01B11">
        <w:rPr>
          <w:rFonts w:cs="Times New Roman"/>
          <w:noProof w:val="0"/>
          <w:color w:val="000000" w:themeColor="text1"/>
          <w:szCs w:val="24"/>
        </w:rPr>
        <w:t xml:space="preserve"> </w:t>
      </w:r>
      <w:r w:rsidRPr="00D01B11">
        <w:rPr>
          <w:rFonts w:cs="Times New Roman"/>
          <w:noProof w:val="0"/>
          <w:color w:val="000000" w:themeColor="text1"/>
          <w:szCs w:val="24"/>
        </w:rPr>
        <w:t>Masalah Syariah.</w:t>
      </w:r>
    </w:p>
    <w:p w:rsidR="00F54CEC" w:rsidRPr="00D01B11" w:rsidRDefault="00F54CEC" w:rsidP="001821A5">
      <w:pPr>
        <w:autoSpaceDE w:val="0"/>
        <w:autoSpaceDN w:val="0"/>
        <w:adjustRightInd w:val="0"/>
        <w:spacing w:after="0" w:line="240" w:lineRule="auto"/>
        <w:ind w:left="810"/>
        <w:jc w:val="both"/>
        <w:rPr>
          <w:rFonts w:cs="Times New Roman"/>
          <w:noProof w:val="0"/>
          <w:color w:val="000000" w:themeColor="text1"/>
          <w:szCs w:val="24"/>
        </w:rPr>
      </w:pPr>
      <w:r w:rsidRPr="00D01B11">
        <w:rPr>
          <w:rFonts w:cs="Times New Roman"/>
          <w:noProof w:val="0"/>
          <w:color w:val="000000" w:themeColor="text1"/>
          <w:szCs w:val="24"/>
        </w:rPr>
        <w:t>Syariah bermakna asal syari’at adalah jalan lain ke sumber air. Istilah syari’ah berasal dari kata syari’ yang berarti jalan yang harus dilalui setiap muslim. Karena itu Syari’ah berperan sebaga  peraturan-peraturan lahir yang bersumber dari wahyu mengenai tingkah laku manusia. Syariah dibagi menjadi dua bidang, yaitu ibadah dan muamalah. Ibadah adalah cara manusia berhubungan dengan Tuhan, sedangkan muamalah adalah ketetapan Allah yang langsung berhubungan dengan kehidupan sosial manusia. Seperti hukum warisan, berumah tangga, jual beli, kepemimpinan dan amal-amal lainnya.</w:t>
      </w:r>
    </w:p>
    <w:p w:rsidR="00F54CEC" w:rsidRPr="00D01B11" w:rsidRDefault="00F54CEC" w:rsidP="001821A5">
      <w:pPr>
        <w:autoSpaceDE w:val="0"/>
        <w:autoSpaceDN w:val="0"/>
        <w:adjustRightInd w:val="0"/>
        <w:spacing w:after="0" w:line="240" w:lineRule="auto"/>
        <w:ind w:left="540"/>
        <w:jc w:val="both"/>
        <w:rPr>
          <w:rFonts w:cs="Times New Roman"/>
          <w:noProof w:val="0"/>
          <w:color w:val="000000" w:themeColor="text1"/>
          <w:szCs w:val="24"/>
        </w:rPr>
      </w:pPr>
      <w:r w:rsidRPr="00D01B11">
        <w:rPr>
          <w:rFonts w:cs="Times New Roman"/>
          <w:noProof w:val="0"/>
          <w:color w:val="000000" w:themeColor="text1"/>
          <w:szCs w:val="24"/>
        </w:rPr>
        <w:t xml:space="preserve">c. </w:t>
      </w:r>
      <w:r w:rsidR="00C008A4" w:rsidRPr="00D01B11">
        <w:rPr>
          <w:rFonts w:cs="Times New Roman"/>
          <w:noProof w:val="0"/>
          <w:color w:val="000000" w:themeColor="text1"/>
          <w:szCs w:val="24"/>
        </w:rPr>
        <w:t xml:space="preserve"> </w:t>
      </w:r>
      <w:r w:rsidRPr="00D01B11">
        <w:rPr>
          <w:rFonts w:cs="Times New Roman"/>
          <w:noProof w:val="0"/>
          <w:color w:val="000000" w:themeColor="text1"/>
          <w:szCs w:val="24"/>
        </w:rPr>
        <w:t>Masalah Akhlak.</w:t>
      </w:r>
    </w:p>
    <w:p w:rsidR="00E04A09" w:rsidRPr="00D01B11" w:rsidRDefault="00F54CEC" w:rsidP="00C67871">
      <w:pPr>
        <w:autoSpaceDE w:val="0"/>
        <w:autoSpaceDN w:val="0"/>
        <w:adjustRightInd w:val="0"/>
        <w:spacing w:after="0" w:line="240" w:lineRule="auto"/>
        <w:ind w:left="810"/>
        <w:jc w:val="both"/>
        <w:rPr>
          <w:rFonts w:cs="Times New Roman"/>
          <w:noProof w:val="0"/>
          <w:color w:val="000000" w:themeColor="text1"/>
          <w:szCs w:val="24"/>
        </w:rPr>
      </w:pPr>
      <w:r w:rsidRPr="00D01B11">
        <w:rPr>
          <w:rFonts w:cs="Times New Roman"/>
          <w:noProof w:val="0"/>
          <w:color w:val="000000" w:themeColor="text1"/>
          <w:szCs w:val="24"/>
        </w:rPr>
        <w:t>Akhlak adalah bentuk jamak dari khuluq yang secara etimologis berarti budi pekerti, perangai, tingkah laku, atau tabiat. Akhlak bisa berarti positif dan bisa pula negatif. Yang termasuk positif adalah akhlak yang sifatnya benar, amanah, sabar dan sifat baik lainnya. Sedang yang negatif adalah akhlak yang sifatnya buruk, seperti sombong, dendam, dengki dan khianat</w:t>
      </w:r>
      <w:r w:rsidR="00347A3D" w:rsidRPr="00D01B11">
        <w:rPr>
          <w:rStyle w:val="FootnoteReference"/>
          <w:rFonts w:cs="Times New Roman"/>
          <w:noProof w:val="0"/>
          <w:color w:val="000000" w:themeColor="text1"/>
          <w:szCs w:val="24"/>
        </w:rPr>
        <w:footnoteReference w:id="33"/>
      </w:r>
      <w:r w:rsidR="007D19F2" w:rsidRPr="00D01B11">
        <w:rPr>
          <w:rFonts w:cs="Times New Roman"/>
          <w:noProof w:val="0"/>
          <w:color w:val="000000" w:themeColor="text1"/>
          <w:szCs w:val="24"/>
        </w:rPr>
        <w:t>.</w:t>
      </w:r>
    </w:p>
    <w:p w:rsidR="00C67871" w:rsidRPr="00D01B11" w:rsidRDefault="00C67871" w:rsidP="00C67871">
      <w:pPr>
        <w:autoSpaceDE w:val="0"/>
        <w:autoSpaceDN w:val="0"/>
        <w:adjustRightInd w:val="0"/>
        <w:spacing w:after="0" w:line="240" w:lineRule="auto"/>
        <w:ind w:left="810"/>
        <w:jc w:val="both"/>
        <w:rPr>
          <w:rFonts w:cs="Times New Roman"/>
          <w:noProof w:val="0"/>
          <w:color w:val="000000" w:themeColor="text1"/>
          <w:szCs w:val="24"/>
        </w:rPr>
      </w:pPr>
    </w:p>
    <w:p w:rsidR="00114CBD" w:rsidRPr="00D01B11" w:rsidRDefault="00114CBD" w:rsidP="00D15AB5">
      <w:pPr>
        <w:autoSpaceDE w:val="0"/>
        <w:autoSpaceDN w:val="0"/>
        <w:adjustRightInd w:val="0"/>
        <w:spacing w:after="0" w:line="480" w:lineRule="auto"/>
        <w:ind w:left="720"/>
        <w:jc w:val="both"/>
        <w:rPr>
          <w:rFonts w:cs="Times New Roman"/>
          <w:noProof w:val="0"/>
          <w:color w:val="000000" w:themeColor="text1"/>
          <w:szCs w:val="24"/>
        </w:rPr>
      </w:pPr>
      <w:r w:rsidRPr="00D01B11">
        <w:rPr>
          <w:rFonts w:cs="Times New Roman"/>
          <w:noProof w:val="0"/>
          <w:color w:val="000000" w:themeColor="text1"/>
          <w:szCs w:val="24"/>
        </w:rPr>
        <w:t xml:space="preserve">4). Media </w:t>
      </w:r>
      <w:r w:rsidR="008411B5" w:rsidRPr="00D01B11">
        <w:rPr>
          <w:rFonts w:cs="Times New Roman"/>
          <w:noProof w:val="0"/>
          <w:color w:val="000000" w:themeColor="text1"/>
          <w:szCs w:val="24"/>
        </w:rPr>
        <w:t>Dakwah</w:t>
      </w:r>
      <w:r w:rsidR="003A0ED6" w:rsidRPr="00D01B11">
        <w:rPr>
          <w:rFonts w:cs="Times New Roman"/>
          <w:noProof w:val="0"/>
          <w:color w:val="000000" w:themeColor="text1"/>
          <w:szCs w:val="24"/>
        </w:rPr>
        <w:t>.</w:t>
      </w:r>
    </w:p>
    <w:p w:rsidR="00D27349" w:rsidRPr="00D01B11" w:rsidRDefault="001C6223" w:rsidP="005B4AD0">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Media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adalah peralatan yang digunakan untuk menyampaikan materi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Seperti televisi, radio, surat kabar dan film. Media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merupakan salah satu unsur penting yang harus diperhatikan dalam aktivitas</w:t>
      </w:r>
      <w:r w:rsidR="00353CFB" w:rsidRPr="00D01B11">
        <w:rPr>
          <w:rFonts w:cs="Times New Roman"/>
          <w:noProof w:val="0"/>
          <w:color w:val="000000" w:themeColor="text1"/>
          <w:szCs w:val="24"/>
        </w:rPr>
        <w:t xml:space="preserve">  </w:t>
      </w:r>
      <w:r w:rsidR="008411B5" w:rsidRPr="00D01B11">
        <w:rPr>
          <w:rFonts w:cs="Times New Roman"/>
          <w:noProof w:val="0"/>
          <w:color w:val="000000" w:themeColor="text1"/>
          <w:szCs w:val="24"/>
        </w:rPr>
        <w:t>dakwah</w:t>
      </w:r>
      <w:r w:rsidR="00353CFB" w:rsidRPr="00D01B11">
        <w:rPr>
          <w:rFonts w:cs="Times New Roman"/>
          <w:noProof w:val="0"/>
          <w:color w:val="000000" w:themeColor="text1"/>
          <w:szCs w:val="24"/>
        </w:rPr>
        <w:t xml:space="preserve">. Sebab sebaik apapun metode, materi, dan kapasitas seorang </w:t>
      </w:r>
      <w:r w:rsidR="005829AD" w:rsidRPr="00D01B11">
        <w:rPr>
          <w:rFonts w:cs="Times New Roman"/>
          <w:noProof w:val="0"/>
          <w:color w:val="000000" w:themeColor="text1"/>
          <w:szCs w:val="24"/>
        </w:rPr>
        <w:t>Da’i</w:t>
      </w:r>
      <w:r w:rsidR="00353CFB" w:rsidRPr="00D01B11">
        <w:rPr>
          <w:rFonts w:cs="Times New Roman"/>
          <w:noProof w:val="0"/>
          <w:color w:val="000000" w:themeColor="text1"/>
          <w:szCs w:val="24"/>
        </w:rPr>
        <w:t xml:space="preserve"> jika tidak menggunakan media yang tepat serin</w:t>
      </w:r>
      <w:r w:rsidR="00572B77" w:rsidRPr="00D01B11">
        <w:rPr>
          <w:rFonts w:cs="Times New Roman"/>
          <w:noProof w:val="0"/>
          <w:color w:val="000000" w:themeColor="text1"/>
          <w:szCs w:val="24"/>
        </w:rPr>
        <w:t xml:space="preserve">gkali hasilnya kurang maksimal. </w:t>
      </w:r>
      <w:r w:rsidR="00353CFB" w:rsidRPr="00D01B11">
        <w:rPr>
          <w:rFonts w:cs="Times New Roman"/>
          <w:noProof w:val="0"/>
          <w:color w:val="000000" w:themeColor="text1"/>
          <w:szCs w:val="24"/>
        </w:rPr>
        <w:t xml:space="preserve">Media itu sendiri memiliki relativitas yang sangat bergantung dengan situasi dan kondisi yang dihadapi. </w:t>
      </w:r>
      <w:r w:rsidR="00D44BD6" w:rsidRPr="00D01B11">
        <w:rPr>
          <w:rFonts w:cs="Times New Roman"/>
          <w:noProof w:val="0"/>
          <w:color w:val="000000" w:themeColor="text1"/>
          <w:szCs w:val="24"/>
        </w:rPr>
        <w:t>“</w:t>
      </w:r>
      <w:r w:rsidR="00353CFB" w:rsidRPr="00D01B11">
        <w:rPr>
          <w:rFonts w:cs="Times New Roman"/>
          <w:noProof w:val="0"/>
          <w:color w:val="000000" w:themeColor="text1"/>
          <w:szCs w:val="24"/>
        </w:rPr>
        <w:t xml:space="preserve">Media </w:t>
      </w:r>
      <w:r w:rsidR="00353CFB" w:rsidRPr="00D01B11">
        <w:rPr>
          <w:rFonts w:cs="Times New Roman"/>
          <w:noProof w:val="0"/>
          <w:color w:val="000000" w:themeColor="text1"/>
          <w:szCs w:val="24"/>
        </w:rPr>
        <w:lastRenderedPageBreak/>
        <w:t>merupakan alat obyektif yang menghubungkan ide dengan audien</w:t>
      </w:r>
      <w:r w:rsidR="00263B7A" w:rsidRPr="00D01B11">
        <w:rPr>
          <w:rFonts w:cs="Times New Roman"/>
          <w:noProof w:val="0"/>
          <w:color w:val="000000" w:themeColor="text1"/>
          <w:szCs w:val="24"/>
        </w:rPr>
        <w:t>s</w:t>
      </w:r>
      <w:r w:rsidR="00353CFB" w:rsidRPr="00D01B11">
        <w:rPr>
          <w:rFonts w:cs="Times New Roman"/>
          <w:noProof w:val="0"/>
          <w:color w:val="000000" w:themeColor="text1"/>
          <w:szCs w:val="24"/>
        </w:rPr>
        <w:t>, atau dengan kata lain suatu elemen yang</w:t>
      </w:r>
      <w:r w:rsidR="005B4AD0" w:rsidRPr="00D01B11">
        <w:rPr>
          <w:rFonts w:cs="Times New Roman"/>
          <w:noProof w:val="0"/>
          <w:color w:val="000000" w:themeColor="text1"/>
          <w:szCs w:val="24"/>
        </w:rPr>
        <w:t xml:space="preserve"> </w:t>
      </w:r>
      <w:r w:rsidR="00353CFB" w:rsidRPr="00D01B11">
        <w:rPr>
          <w:rFonts w:cs="Times New Roman"/>
          <w:noProof w:val="0"/>
          <w:color w:val="000000" w:themeColor="text1"/>
          <w:szCs w:val="24"/>
        </w:rPr>
        <w:t xml:space="preserve">menghubungkan urat nadi dalam </w:t>
      </w:r>
      <w:r w:rsidR="00353CFB" w:rsidRPr="00D01B11">
        <w:rPr>
          <w:rFonts w:cs="Times New Roman"/>
          <w:i/>
          <w:iCs/>
          <w:noProof w:val="0"/>
          <w:color w:val="000000" w:themeColor="text1"/>
          <w:szCs w:val="24"/>
        </w:rPr>
        <w:t>totaliter</w:t>
      </w:r>
      <w:r w:rsidR="00D44BD6" w:rsidRPr="00D01B11">
        <w:rPr>
          <w:rFonts w:cs="Times New Roman"/>
          <w:iCs/>
          <w:noProof w:val="0"/>
          <w:color w:val="000000" w:themeColor="text1"/>
          <w:szCs w:val="24"/>
        </w:rPr>
        <w:t>”</w:t>
      </w:r>
      <w:r w:rsidR="007E1EFE" w:rsidRPr="00D01B11">
        <w:rPr>
          <w:rStyle w:val="FootnoteReference"/>
          <w:rFonts w:cs="Times New Roman"/>
          <w:iCs/>
          <w:noProof w:val="0"/>
          <w:color w:val="000000" w:themeColor="text1"/>
          <w:szCs w:val="24"/>
        </w:rPr>
        <w:footnoteReference w:id="34"/>
      </w:r>
      <w:r w:rsidR="00B92143" w:rsidRPr="00D01B11">
        <w:rPr>
          <w:rFonts w:cs="Times New Roman"/>
          <w:noProof w:val="0"/>
          <w:color w:val="000000" w:themeColor="text1"/>
          <w:szCs w:val="24"/>
        </w:rPr>
        <w:t xml:space="preserve">. </w:t>
      </w:r>
      <w:r w:rsidR="00353CFB" w:rsidRPr="00D01B11">
        <w:rPr>
          <w:rFonts w:cs="Times New Roman"/>
          <w:noProof w:val="0"/>
          <w:color w:val="000000" w:themeColor="text1"/>
          <w:szCs w:val="24"/>
        </w:rPr>
        <w:t xml:space="preserve">Berdasarkan hal itu, media </w:t>
      </w:r>
      <w:r w:rsidR="008411B5" w:rsidRPr="00D01B11">
        <w:rPr>
          <w:rFonts w:cs="Times New Roman"/>
          <w:noProof w:val="0"/>
          <w:color w:val="000000" w:themeColor="text1"/>
          <w:szCs w:val="24"/>
        </w:rPr>
        <w:t>dakwah</w:t>
      </w:r>
      <w:r w:rsidR="00353CFB" w:rsidRPr="00D01B11">
        <w:rPr>
          <w:rFonts w:cs="Times New Roman"/>
          <w:noProof w:val="0"/>
          <w:color w:val="000000" w:themeColor="text1"/>
          <w:szCs w:val="24"/>
        </w:rPr>
        <w:t xml:space="preserve"> d</w:t>
      </w:r>
      <w:r w:rsidR="007157BF" w:rsidRPr="00D01B11">
        <w:rPr>
          <w:rFonts w:cs="Times New Roman"/>
          <w:noProof w:val="0"/>
          <w:color w:val="000000" w:themeColor="text1"/>
          <w:szCs w:val="24"/>
        </w:rPr>
        <w:t xml:space="preserve">iklasifikasikan sebagai berikut. </w:t>
      </w:r>
    </w:p>
    <w:p w:rsidR="00D27349" w:rsidRPr="00D01B11" w:rsidRDefault="008411B5" w:rsidP="00F532F5">
      <w:pPr>
        <w:pStyle w:val="ListParagraph"/>
        <w:numPr>
          <w:ilvl w:val="1"/>
          <w:numId w:val="21"/>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melalui saluran lisan, yaitu </w:t>
      </w: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secara langsung di mana </w:t>
      </w:r>
      <w:r w:rsidR="005829AD" w:rsidRPr="00D01B11">
        <w:rPr>
          <w:rFonts w:cs="Times New Roman"/>
          <w:noProof w:val="0"/>
          <w:color w:val="000000" w:themeColor="text1"/>
          <w:szCs w:val="24"/>
        </w:rPr>
        <w:t>Da’i</w:t>
      </w:r>
      <w:r w:rsidR="00D27349" w:rsidRPr="00D01B11">
        <w:rPr>
          <w:rFonts w:cs="Times New Roman"/>
          <w:noProof w:val="0"/>
          <w:color w:val="000000" w:themeColor="text1"/>
          <w:szCs w:val="24"/>
        </w:rPr>
        <w:t xml:space="preserve"> menyampaikan ajakan </w:t>
      </w:r>
      <w:r w:rsidRPr="00D01B11">
        <w:rPr>
          <w:rFonts w:cs="Times New Roman"/>
          <w:noProof w:val="0"/>
          <w:color w:val="000000" w:themeColor="text1"/>
          <w:szCs w:val="24"/>
        </w:rPr>
        <w:t>dakwah</w:t>
      </w:r>
      <w:r w:rsidR="00D27349" w:rsidRPr="00D01B11">
        <w:rPr>
          <w:rFonts w:cs="Times New Roman"/>
          <w:noProof w:val="0"/>
          <w:color w:val="000000" w:themeColor="text1"/>
          <w:szCs w:val="24"/>
        </w:rPr>
        <w:t>nya kepada mad’u.</w:t>
      </w:r>
    </w:p>
    <w:p w:rsidR="00D27349" w:rsidRPr="00D01B11" w:rsidRDefault="008411B5" w:rsidP="00F532F5">
      <w:pPr>
        <w:pStyle w:val="ListParagraph"/>
        <w:numPr>
          <w:ilvl w:val="1"/>
          <w:numId w:val="21"/>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melalui saluran tertulis, yaitu kegiatan </w:t>
      </w: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yang dilakukan melalui tulisan-tulisan.</w:t>
      </w:r>
    </w:p>
    <w:p w:rsidR="00D27349" w:rsidRPr="00D01B11" w:rsidRDefault="008411B5" w:rsidP="00F532F5">
      <w:pPr>
        <w:pStyle w:val="ListParagraph"/>
        <w:numPr>
          <w:ilvl w:val="1"/>
          <w:numId w:val="21"/>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melalui alat visual, yaitu kegiatan </w:t>
      </w: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yang dilakuakn dengan melalui alat-alat yang dapat dilihat dan dinikmati oleh mata manusia.</w:t>
      </w:r>
    </w:p>
    <w:p w:rsidR="00D27349" w:rsidRPr="00D01B11" w:rsidRDefault="008411B5" w:rsidP="00F532F5">
      <w:pPr>
        <w:pStyle w:val="ListParagraph"/>
        <w:numPr>
          <w:ilvl w:val="1"/>
          <w:numId w:val="21"/>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melalui alat audio, yaitu alat yang dapat dinikmati melalui perantaraan pendengaran.</w:t>
      </w:r>
    </w:p>
    <w:p w:rsidR="00D46F14" w:rsidRPr="00D01B11" w:rsidRDefault="008411B5" w:rsidP="00D46F14">
      <w:pPr>
        <w:pStyle w:val="ListParagraph"/>
        <w:numPr>
          <w:ilvl w:val="1"/>
          <w:numId w:val="21"/>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melalui alat audio visual, yaitu alat yang dipakai untuk menyampaikan pesan </w:t>
      </w:r>
      <w:r w:rsidRPr="00D01B11">
        <w:rPr>
          <w:rFonts w:cs="Times New Roman"/>
          <w:noProof w:val="0"/>
          <w:color w:val="000000" w:themeColor="text1"/>
          <w:szCs w:val="24"/>
        </w:rPr>
        <w:t>dakwah</w:t>
      </w:r>
      <w:r w:rsidR="00D27349" w:rsidRPr="00D01B11">
        <w:rPr>
          <w:rFonts w:cs="Times New Roman"/>
          <w:noProof w:val="0"/>
          <w:color w:val="000000" w:themeColor="text1"/>
          <w:szCs w:val="24"/>
        </w:rPr>
        <w:t xml:space="preserve"> yang dapat dinimati dengan mendengar dan melihat.</w:t>
      </w:r>
    </w:p>
    <w:p w:rsidR="00F532F5" w:rsidRPr="00D01B11" w:rsidRDefault="008411B5" w:rsidP="00D46F14">
      <w:pPr>
        <w:pStyle w:val="ListParagraph"/>
        <w:numPr>
          <w:ilvl w:val="1"/>
          <w:numId w:val="21"/>
        </w:numPr>
        <w:autoSpaceDE w:val="0"/>
        <w:autoSpaceDN w:val="0"/>
        <w:adjustRightInd w:val="0"/>
        <w:spacing w:after="0" w:line="240" w:lineRule="auto"/>
        <w:ind w:left="900"/>
        <w:jc w:val="both"/>
        <w:rPr>
          <w:rFonts w:cs="Times New Roman"/>
          <w:noProof w:val="0"/>
          <w:color w:val="000000" w:themeColor="text1"/>
          <w:szCs w:val="24"/>
        </w:rPr>
      </w:pPr>
      <w:r w:rsidRPr="00D01B11">
        <w:rPr>
          <w:rFonts w:cs="Times New Roman"/>
          <w:noProof w:val="0"/>
          <w:color w:val="000000" w:themeColor="text1"/>
          <w:szCs w:val="24"/>
        </w:rPr>
        <w:t>Dakwah</w:t>
      </w:r>
      <w:r w:rsidR="00D46F14" w:rsidRPr="00D01B11">
        <w:rPr>
          <w:rFonts w:cs="Times New Roman"/>
          <w:noProof w:val="0"/>
          <w:color w:val="000000" w:themeColor="text1"/>
          <w:szCs w:val="24"/>
        </w:rPr>
        <w:t xml:space="preserve"> melalui keteladanan, yaitu bentuk penyampaian pesan </w:t>
      </w:r>
      <w:r w:rsidRPr="00D01B11">
        <w:rPr>
          <w:rFonts w:cs="Times New Roman"/>
          <w:noProof w:val="0"/>
          <w:color w:val="000000" w:themeColor="text1"/>
          <w:szCs w:val="24"/>
        </w:rPr>
        <w:t>dakwah</w:t>
      </w:r>
      <w:r w:rsidR="00D46F14" w:rsidRPr="00D01B11">
        <w:rPr>
          <w:rFonts w:cs="Times New Roman"/>
          <w:noProof w:val="0"/>
          <w:color w:val="000000" w:themeColor="text1"/>
          <w:szCs w:val="24"/>
        </w:rPr>
        <w:t xml:space="preserve"> melalui bentuk percontohan atau keteladanan dari </w:t>
      </w:r>
      <w:r w:rsidR="005829AD" w:rsidRPr="00D01B11">
        <w:rPr>
          <w:rFonts w:cs="Times New Roman"/>
          <w:noProof w:val="0"/>
          <w:color w:val="000000" w:themeColor="text1"/>
          <w:szCs w:val="24"/>
        </w:rPr>
        <w:t>Da’i</w:t>
      </w:r>
      <w:r w:rsidR="005829AD" w:rsidRPr="00D01B11">
        <w:rPr>
          <w:rStyle w:val="FootnoteReference"/>
          <w:rFonts w:cs="Times New Roman"/>
          <w:noProof w:val="0"/>
          <w:color w:val="000000" w:themeColor="text1"/>
          <w:szCs w:val="24"/>
        </w:rPr>
        <w:footnoteReference w:id="35"/>
      </w:r>
    </w:p>
    <w:p w:rsidR="0084121C" w:rsidRPr="00D01B11" w:rsidRDefault="0084121C" w:rsidP="0084121C">
      <w:pPr>
        <w:autoSpaceDE w:val="0"/>
        <w:autoSpaceDN w:val="0"/>
        <w:adjustRightInd w:val="0"/>
        <w:spacing w:after="0" w:line="240" w:lineRule="auto"/>
        <w:jc w:val="both"/>
        <w:rPr>
          <w:rFonts w:cs="Times New Roman"/>
          <w:noProof w:val="0"/>
          <w:color w:val="000000" w:themeColor="text1"/>
          <w:szCs w:val="24"/>
        </w:rPr>
      </w:pPr>
    </w:p>
    <w:p w:rsidR="0084121C" w:rsidRPr="00D01B11" w:rsidRDefault="0084121C" w:rsidP="00793B60">
      <w:pPr>
        <w:autoSpaceDE w:val="0"/>
        <w:autoSpaceDN w:val="0"/>
        <w:adjustRightInd w:val="0"/>
        <w:spacing w:after="0" w:line="480" w:lineRule="auto"/>
        <w:ind w:left="720"/>
        <w:rPr>
          <w:rFonts w:cs="Times New Roman"/>
          <w:noProof w:val="0"/>
          <w:color w:val="000000" w:themeColor="text1"/>
          <w:szCs w:val="24"/>
        </w:rPr>
      </w:pPr>
      <w:r w:rsidRPr="00D01B11">
        <w:rPr>
          <w:rFonts w:cs="Times New Roman"/>
          <w:noProof w:val="0"/>
          <w:color w:val="000000" w:themeColor="text1"/>
          <w:szCs w:val="24"/>
        </w:rPr>
        <w:t xml:space="preserve">5). Efek </w:t>
      </w:r>
      <w:r w:rsidR="008411B5" w:rsidRPr="00D01B11">
        <w:rPr>
          <w:rFonts w:cs="Times New Roman"/>
          <w:noProof w:val="0"/>
          <w:color w:val="000000" w:themeColor="text1"/>
          <w:szCs w:val="24"/>
        </w:rPr>
        <w:t>Dakwah</w:t>
      </w:r>
    </w:p>
    <w:p w:rsidR="0084121C" w:rsidRPr="00D01B11" w:rsidRDefault="0084121C" w:rsidP="0084121C">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Efek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merupakan akibat dari pelaksanaan proses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yang terjadi pada obyek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Efek tersebut bisa berupa efek positif bisa pula negatif. Efek negatif ataupun positif dari proses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berkaitan dengan unsur-unsur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lainnya. Efek </w:t>
      </w:r>
      <w:r w:rsidR="008411B5" w:rsidRPr="00D01B11">
        <w:rPr>
          <w:rFonts w:cs="Times New Roman"/>
          <w:noProof w:val="0"/>
          <w:color w:val="000000" w:themeColor="text1"/>
          <w:szCs w:val="24"/>
        </w:rPr>
        <w:t>dakwah</w:t>
      </w:r>
      <w:r w:rsidRPr="00D01B11">
        <w:rPr>
          <w:rFonts w:cs="Times New Roman"/>
          <w:noProof w:val="0"/>
          <w:color w:val="000000" w:themeColor="text1"/>
          <w:szCs w:val="24"/>
        </w:rPr>
        <w:t xml:space="preserve"> menjadi ukuran berhasil atau tidaknya sebuah proses </w:t>
      </w:r>
      <w:r w:rsidR="008411B5" w:rsidRPr="00D01B11">
        <w:rPr>
          <w:rFonts w:cs="Times New Roman"/>
          <w:noProof w:val="0"/>
          <w:color w:val="000000" w:themeColor="text1"/>
          <w:szCs w:val="24"/>
        </w:rPr>
        <w:t>dakwah</w:t>
      </w:r>
      <w:r w:rsidRPr="00D01B11">
        <w:rPr>
          <w:rFonts w:cs="Times New Roman"/>
          <w:noProof w:val="0"/>
          <w:color w:val="000000" w:themeColor="text1"/>
          <w:szCs w:val="24"/>
        </w:rPr>
        <w:t>.</w:t>
      </w:r>
    </w:p>
    <w:p w:rsidR="00A21F21" w:rsidRPr="00D01B11" w:rsidRDefault="00725853" w:rsidP="00725853">
      <w:pPr>
        <w:tabs>
          <w:tab w:val="left" w:pos="1641"/>
        </w:tabs>
        <w:autoSpaceDE w:val="0"/>
        <w:autoSpaceDN w:val="0"/>
        <w:adjustRightInd w:val="0"/>
        <w:spacing w:after="0" w:line="240" w:lineRule="auto"/>
        <w:ind w:firstLine="720"/>
        <w:jc w:val="both"/>
        <w:rPr>
          <w:rFonts w:cs="Times New Roman"/>
          <w:noProof w:val="0"/>
          <w:color w:val="000000" w:themeColor="text1"/>
          <w:szCs w:val="24"/>
        </w:rPr>
      </w:pPr>
      <w:r w:rsidRPr="00D01B11">
        <w:rPr>
          <w:rFonts w:cs="Times New Roman"/>
          <w:noProof w:val="0"/>
          <w:color w:val="000000" w:themeColor="text1"/>
          <w:szCs w:val="24"/>
        </w:rPr>
        <w:tab/>
      </w:r>
    </w:p>
    <w:p w:rsidR="00BB08FC" w:rsidRPr="00BF3363" w:rsidRDefault="00A21F21" w:rsidP="001B2AC4">
      <w:pPr>
        <w:spacing w:after="0" w:line="480" w:lineRule="auto"/>
        <w:ind w:left="450"/>
        <w:jc w:val="both"/>
        <w:rPr>
          <w:rFonts w:cs="Times New Roman"/>
          <w:b/>
          <w:bCs/>
          <w:color w:val="000000" w:themeColor="text1"/>
          <w:szCs w:val="24"/>
        </w:rPr>
      </w:pPr>
      <w:r w:rsidRPr="00D01B11">
        <w:rPr>
          <w:rFonts w:cs="Times New Roman"/>
          <w:b/>
          <w:bCs/>
          <w:color w:val="000000" w:themeColor="text1"/>
          <w:szCs w:val="24"/>
        </w:rPr>
        <w:t xml:space="preserve">c. </w:t>
      </w:r>
      <w:r w:rsidR="00BB08FC" w:rsidRPr="00D01B11">
        <w:rPr>
          <w:rFonts w:cs="Times New Roman"/>
          <w:b/>
          <w:bCs/>
          <w:color w:val="000000" w:themeColor="text1"/>
          <w:szCs w:val="24"/>
        </w:rPr>
        <w:t xml:space="preserve">Tujuan </w:t>
      </w:r>
      <w:r w:rsidR="008411B5" w:rsidRPr="00D01B11">
        <w:rPr>
          <w:rFonts w:cs="Times New Roman"/>
          <w:b/>
          <w:bCs/>
          <w:color w:val="000000" w:themeColor="text1"/>
          <w:szCs w:val="24"/>
        </w:rPr>
        <w:t>Dakwah</w:t>
      </w:r>
    </w:p>
    <w:p w:rsidR="0065448F" w:rsidRPr="00D01B11" w:rsidRDefault="00BB08FC" w:rsidP="0073143C">
      <w:pPr>
        <w:pStyle w:val="ListParagraph"/>
        <w:spacing w:after="0" w:line="480" w:lineRule="auto"/>
        <w:ind w:left="0" w:firstLine="851"/>
        <w:jc w:val="both"/>
        <w:rPr>
          <w:rFonts w:cs="Times New Roman"/>
          <w:bCs/>
          <w:color w:val="000000" w:themeColor="text1"/>
          <w:szCs w:val="24"/>
          <w:lang w:val="id-ID"/>
        </w:rPr>
      </w:pPr>
      <w:r w:rsidRPr="00D01B11">
        <w:rPr>
          <w:rFonts w:cs="Times New Roman"/>
          <w:bCs/>
          <w:color w:val="000000" w:themeColor="text1"/>
          <w:szCs w:val="24"/>
          <w:lang w:val="id-ID"/>
        </w:rPr>
        <w:t xml:space="preserve">Tujuan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merupakan cita-cita atau nilai yang akan dicapai dalam kegiatan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Tujuan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tersebut h</w:t>
      </w:r>
      <w:r w:rsidR="004B6035" w:rsidRPr="00D01B11">
        <w:rPr>
          <w:rFonts w:cs="Times New Roman"/>
          <w:bCs/>
          <w:color w:val="000000" w:themeColor="text1"/>
          <w:szCs w:val="24"/>
          <w:lang w:val="id-ID"/>
        </w:rPr>
        <w:t>akekatnya adalah sama dengan di</w:t>
      </w:r>
      <w:r w:rsidRPr="00D01B11">
        <w:rPr>
          <w:rFonts w:cs="Times New Roman"/>
          <w:bCs/>
          <w:color w:val="000000" w:themeColor="text1"/>
          <w:szCs w:val="24"/>
          <w:lang w:val="id-ID"/>
        </w:rPr>
        <w:t xml:space="preserve">utusnya Nabi </w:t>
      </w:r>
      <w:r w:rsidR="00A81B1F" w:rsidRPr="00D01B11">
        <w:rPr>
          <w:rFonts w:cs="Times New Roman"/>
          <w:bCs/>
          <w:color w:val="000000" w:themeColor="text1"/>
          <w:szCs w:val="24"/>
          <w:lang w:val="id-ID"/>
        </w:rPr>
        <w:t>Muhammad Saw</w:t>
      </w:r>
      <w:r w:rsidR="00487744" w:rsidRPr="00D01B11">
        <w:rPr>
          <w:rFonts w:cs="Times New Roman"/>
          <w:bCs/>
          <w:color w:val="000000" w:themeColor="text1"/>
          <w:szCs w:val="24"/>
          <w:lang w:val="id-ID"/>
        </w:rPr>
        <w:t xml:space="preserve"> </w:t>
      </w:r>
      <w:r w:rsidRPr="00D01B11">
        <w:rPr>
          <w:rFonts w:cs="Times New Roman"/>
          <w:bCs/>
          <w:color w:val="000000" w:themeColor="text1"/>
          <w:szCs w:val="24"/>
          <w:lang w:val="id-ID"/>
        </w:rPr>
        <w:t xml:space="preserve">SAW, dengan kata lain tujuan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adalah sama dengan </w:t>
      </w:r>
      <w:r w:rsidRPr="00D01B11">
        <w:rPr>
          <w:rFonts w:cs="Times New Roman"/>
          <w:bCs/>
          <w:color w:val="000000" w:themeColor="text1"/>
          <w:szCs w:val="24"/>
          <w:lang w:val="id-ID"/>
        </w:rPr>
        <w:lastRenderedPageBreak/>
        <w:t xml:space="preserve">diturunkannya agama </w:t>
      </w:r>
      <w:r w:rsidR="006B1DB0">
        <w:rPr>
          <w:rFonts w:cs="Times New Roman"/>
          <w:bCs/>
          <w:color w:val="000000" w:themeColor="text1"/>
          <w:szCs w:val="24"/>
          <w:lang w:val="id-ID"/>
        </w:rPr>
        <w:t>Islam</w:t>
      </w:r>
      <w:r w:rsidRPr="00D01B11">
        <w:rPr>
          <w:rFonts w:cs="Times New Roman"/>
          <w:bCs/>
          <w:color w:val="000000" w:themeColor="text1"/>
          <w:szCs w:val="24"/>
          <w:lang w:val="id-ID"/>
        </w:rPr>
        <w:t xml:space="preserve"> itu sendiri, sebab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dilaksanakan dengan tujuan menyebar luaskan agama </w:t>
      </w:r>
      <w:r w:rsidR="006B1DB0">
        <w:rPr>
          <w:rFonts w:cs="Times New Roman"/>
          <w:bCs/>
          <w:color w:val="000000" w:themeColor="text1"/>
          <w:szCs w:val="24"/>
          <w:lang w:val="id-ID"/>
        </w:rPr>
        <w:t>Islam</w:t>
      </w:r>
      <w:r w:rsidRPr="00D01B11">
        <w:rPr>
          <w:rFonts w:cs="Times New Roman"/>
          <w:bCs/>
          <w:color w:val="000000" w:themeColor="text1"/>
          <w:szCs w:val="24"/>
          <w:lang w:val="id-ID"/>
        </w:rPr>
        <w:t xml:space="preserve"> dalam kehidupan umat manusia. Adapun rumusan tujuan </w:t>
      </w:r>
      <w:r w:rsidR="008411B5" w:rsidRPr="00D01B11">
        <w:rPr>
          <w:rFonts w:cs="Times New Roman"/>
          <w:bCs/>
          <w:color w:val="000000" w:themeColor="text1"/>
          <w:szCs w:val="24"/>
          <w:lang w:val="id-ID"/>
        </w:rPr>
        <w:t>dakwah</w:t>
      </w:r>
      <w:r w:rsidR="006E1604" w:rsidRPr="00D01B11">
        <w:rPr>
          <w:rFonts w:cs="Times New Roman"/>
          <w:bCs/>
          <w:color w:val="000000" w:themeColor="text1"/>
          <w:szCs w:val="24"/>
          <w:lang w:val="id-ID"/>
        </w:rPr>
        <w:t xml:space="preserve"> sebagai berikut</w:t>
      </w:r>
      <w:r w:rsidRPr="00D01B11">
        <w:rPr>
          <w:rFonts w:cs="Times New Roman"/>
          <w:bCs/>
          <w:color w:val="000000" w:themeColor="text1"/>
          <w:szCs w:val="24"/>
          <w:lang w:val="id-ID"/>
        </w:rPr>
        <w:t>:</w:t>
      </w:r>
    </w:p>
    <w:p w:rsidR="00BB08FC" w:rsidRPr="00BF3363" w:rsidRDefault="0073143C" w:rsidP="005F778A">
      <w:pPr>
        <w:spacing w:after="0" w:line="480" w:lineRule="auto"/>
        <w:ind w:left="720"/>
        <w:jc w:val="both"/>
        <w:rPr>
          <w:rFonts w:cs="Times New Roman"/>
          <w:color w:val="000000" w:themeColor="text1"/>
          <w:szCs w:val="24"/>
        </w:rPr>
      </w:pPr>
      <w:r w:rsidRPr="00D01B11">
        <w:rPr>
          <w:rFonts w:cs="Times New Roman"/>
          <w:color w:val="000000" w:themeColor="text1"/>
          <w:szCs w:val="24"/>
        </w:rPr>
        <w:t xml:space="preserve">1). </w:t>
      </w:r>
      <w:r w:rsidR="00BB08FC" w:rsidRPr="00D01B11">
        <w:rPr>
          <w:rFonts w:cs="Times New Roman"/>
          <w:color w:val="000000" w:themeColor="text1"/>
          <w:szCs w:val="24"/>
          <w:lang w:val="id-ID"/>
        </w:rPr>
        <w:t>Tujuan Utama</w:t>
      </w:r>
    </w:p>
    <w:p w:rsidR="00BB08FC" w:rsidRPr="00D01B11" w:rsidRDefault="00BB08FC" w:rsidP="0073143C">
      <w:pPr>
        <w:pStyle w:val="ListParagraph"/>
        <w:spacing w:after="0" w:line="480" w:lineRule="auto"/>
        <w:ind w:left="0" w:firstLine="851"/>
        <w:jc w:val="both"/>
        <w:rPr>
          <w:rFonts w:cs="Times New Roman"/>
          <w:bCs/>
          <w:color w:val="000000" w:themeColor="text1"/>
          <w:szCs w:val="24"/>
          <w:lang w:val="id-ID"/>
        </w:rPr>
      </w:pPr>
      <w:r w:rsidRPr="00D01B11">
        <w:rPr>
          <w:rFonts w:cs="Times New Roman"/>
          <w:bCs/>
          <w:color w:val="000000" w:themeColor="text1"/>
          <w:szCs w:val="24"/>
          <w:lang w:val="id-ID"/>
        </w:rPr>
        <w:t xml:space="preserve">Tujuan utama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adalah nilai atau hasil akhir yan</w:t>
      </w:r>
      <w:r w:rsidR="00530489" w:rsidRPr="00D01B11">
        <w:rPr>
          <w:rFonts w:cs="Times New Roman"/>
          <w:bCs/>
          <w:color w:val="000000" w:themeColor="text1"/>
          <w:szCs w:val="24"/>
          <w:lang w:val="id-ID"/>
        </w:rPr>
        <w:t>g ingin dicapai atau diperoleh</w:t>
      </w:r>
      <w:r w:rsidR="00530489" w:rsidRPr="00D01B11">
        <w:rPr>
          <w:rFonts w:cs="Times New Roman"/>
          <w:bCs/>
          <w:color w:val="000000" w:themeColor="text1"/>
          <w:szCs w:val="24"/>
        </w:rPr>
        <w:t xml:space="preserve"> </w:t>
      </w:r>
      <w:r w:rsidRPr="00D01B11">
        <w:rPr>
          <w:rFonts w:cs="Times New Roman"/>
          <w:bCs/>
          <w:color w:val="000000" w:themeColor="text1"/>
          <w:szCs w:val="24"/>
          <w:lang w:val="id-ID"/>
        </w:rPr>
        <w:t xml:space="preserve">keseluruh tindakan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yakni terwujudnya kebahagian dan kesejahteraan hidup di dunia dan di akhirat yang diridhai oleh Allah SWT. ini berarti bahwa, tindakan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baik dalam bentuk menyeru dan mengajak umat manusia agar bersedia menerima dan memeluk </w:t>
      </w:r>
      <w:r w:rsidR="006B1DB0">
        <w:rPr>
          <w:rFonts w:cs="Times New Roman"/>
          <w:bCs/>
          <w:color w:val="000000" w:themeColor="text1"/>
          <w:szCs w:val="24"/>
          <w:lang w:val="id-ID"/>
        </w:rPr>
        <w:t>Islam</w:t>
      </w:r>
      <w:r w:rsidRPr="00D01B11">
        <w:rPr>
          <w:rFonts w:cs="Times New Roman"/>
          <w:bCs/>
          <w:color w:val="000000" w:themeColor="text1"/>
          <w:szCs w:val="24"/>
          <w:lang w:val="id-ID"/>
        </w:rPr>
        <w:t xml:space="preserve">, baik dalam bentuk amal ma’ruf dan Nahi Mungkar maupun yang lainya, oleh sebab itu, Tujuan utama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terdapat tiga hal penting :</w:t>
      </w:r>
    </w:p>
    <w:p w:rsidR="003B36B4" w:rsidRPr="00D01B11" w:rsidRDefault="00BB08FC" w:rsidP="003B36B4">
      <w:pPr>
        <w:pStyle w:val="ListParagraph"/>
        <w:numPr>
          <w:ilvl w:val="0"/>
          <w:numId w:val="10"/>
        </w:numPr>
        <w:spacing w:line="480" w:lineRule="auto"/>
        <w:ind w:left="270" w:hanging="270"/>
        <w:jc w:val="both"/>
        <w:rPr>
          <w:rFonts w:cs="Times New Roman"/>
          <w:bCs/>
          <w:color w:val="000000" w:themeColor="text1"/>
          <w:szCs w:val="24"/>
          <w:lang w:val="id-ID"/>
        </w:rPr>
      </w:pPr>
      <w:r w:rsidRPr="00D01B11">
        <w:rPr>
          <w:rFonts w:cs="Times New Roman"/>
          <w:bCs/>
          <w:color w:val="000000" w:themeColor="text1"/>
          <w:szCs w:val="24"/>
          <w:lang w:val="id-ID"/>
        </w:rPr>
        <w:t xml:space="preserve">Mengajak manusia seluruhnya agar </w:t>
      </w:r>
      <w:r w:rsidR="009A29C0" w:rsidRPr="00D01B11">
        <w:rPr>
          <w:rFonts w:cs="Times New Roman"/>
          <w:bCs/>
          <w:color w:val="000000" w:themeColor="text1"/>
          <w:szCs w:val="24"/>
          <w:lang w:val="id-ID"/>
        </w:rPr>
        <w:t>menyembah Allah</w:t>
      </w:r>
      <w:r w:rsidR="009A29C0" w:rsidRPr="00D01B11">
        <w:rPr>
          <w:rFonts w:cs="Times New Roman"/>
          <w:bCs/>
          <w:color w:val="000000" w:themeColor="text1"/>
          <w:szCs w:val="24"/>
        </w:rPr>
        <w:t xml:space="preserve"> </w:t>
      </w:r>
      <w:r w:rsidRPr="00D01B11">
        <w:rPr>
          <w:rFonts w:cs="Times New Roman"/>
          <w:bCs/>
          <w:color w:val="000000" w:themeColor="text1"/>
          <w:szCs w:val="24"/>
          <w:lang w:val="id-ID"/>
        </w:rPr>
        <w:t>SWT dan tidak menyekutukannya dengan sesuatu.</w:t>
      </w:r>
    </w:p>
    <w:p w:rsidR="003B36B4" w:rsidRPr="00D01B11" w:rsidRDefault="00BB08FC" w:rsidP="003B36B4">
      <w:pPr>
        <w:pStyle w:val="ListParagraph"/>
        <w:numPr>
          <w:ilvl w:val="0"/>
          <w:numId w:val="10"/>
        </w:numPr>
        <w:spacing w:line="480" w:lineRule="auto"/>
        <w:ind w:left="270" w:hanging="270"/>
        <w:jc w:val="both"/>
        <w:rPr>
          <w:rFonts w:cs="Times New Roman"/>
          <w:bCs/>
          <w:color w:val="000000" w:themeColor="text1"/>
          <w:szCs w:val="24"/>
          <w:lang w:val="id-ID"/>
        </w:rPr>
      </w:pPr>
      <w:r w:rsidRPr="00D01B11">
        <w:rPr>
          <w:rFonts w:cs="Times New Roman"/>
          <w:bCs/>
          <w:color w:val="000000" w:themeColor="text1"/>
          <w:szCs w:val="24"/>
          <w:lang w:val="id-ID"/>
        </w:rPr>
        <w:t>Mengajak kaum muslimin agar mereka ikhlas beragama karena Allah dan menjaga agar supaya amal perbuatan jangan bertentangan dengan iman.</w:t>
      </w:r>
    </w:p>
    <w:p w:rsidR="00BB08FC" w:rsidRPr="00D01B11" w:rsidRDefault="00BB08FC" w:rsidP="009F728C">
      <w:pPr>
        <w:pStyle w:val="ListParagraph"/>
        <w:numPr>
          <w:ilvl w:val="0"/>
          <w:numId w:val="10"/>
        </w:numPr>
        <w:spacing w:after="0" w:line="480" w:lineRule="auto"/>
        <w:ind w:left="270" w:hanging="270"/>
        <w:jc w:val="both"/>
        <w:rPr>
          <w:rFonts w:cs="Times New Roman"/>
          <w:bCs/>
          <w:color w:val="000000" w:themeColor="text1"/>
          <w:szCs w:val="24"/>
          <w:lang w:val="id-ID"/>
        </w:rPr>
      </w:pPr>
      <w:r w:rsidRPr="00D01B11">
        <w:rPr>
          <w:rFonts w:cs="Times New Roman"/>
          <w:bCs/>
          <w:color w:val="000000" w:themeColor="text1"/>
          <w:szCs w:val="24"/>
          <w:lang w:val="id-ID"/>
        </w:rPr>
        <w:t>Mengajak umat manusia untuk menerapkan hukum Allah</w:t>
      </w:r>
      <w:r w:rsidR="00FB611B" w:rsidRPr="00D01B11">
        <w:rPr>
          <w:rFonts w:cs="Times New Roman"/>
          <w:bCs/>
          <w:color w:val="000000" w:themeColor="text1"/>
          <w:szCs w:val="24"/>
        </w:rPr>
        <w:t xml:space="preserve"> </w:t>
      </w:r>
      <w:r w:rsidR="00FB611B" w:rsidRPr="00D01B11">
        <w:rPr>
          <w:rFonts w:cs="Times New Roman"/>
          <w:bCs/>
          <w:color w:val="000000" w:themeColor="text1"/>
          <w:szCs w:val="24"/>
          <w:lang w:val="id-ID"/>
        </w:rPr>
        <w:t>SWT</w:t>
      </w:r>
      <w:r w:rsidRPr="00D01B11">
        <w:rPr>
          <w:rFonts w:cs="Times New Roman"/>
          <w:bCs/>
          <w:color w:val="000000" w:themeColor="text1"/>
          <w:szCs w:val="24"/>
          <w:lang w:val="id-ID"/>
        </w:rPr>
        <w:t xml:space="preserve"> yang akan mewujudkan kesejahteraan dan keselamatan bagi umat manusia seluruhnya.</w:t>
      </w:r>
    </w:p>
    <w:p w:rsidR="00BB08FC" w:rsidRPr="00D01B11" w:rsidRDefault="00BB08FC" w:rsidP="009F728C">
      <w:pPr>
        <w:spacing w:after="0" w:line="480" w:lineRule="auto"/>
        <w:ind w:firstLine="851"/>
        <w:jc w:val="both"/>
        <w:rPr>
          <w:rFonts w:cs="Times New Roman"/>
          <w:bCs/>
          <w:color w:val="000000" w:themeColor="text1"/>
          <w:szCs w:val="24"/>
          <w:lang w:val="id-ID"/>
        </w:rPr>
      </w:pPr>
      <w:r w:rsidRPr="00D01B11">
        <w:rPr>
          <w:rFonts w:cs="Times New Roman"/>
          <w:bCs/>
          <w:color w:val="000000" w:themeColor="text1"/>
          <w:szCs w:val="24"/>
          <w:lang w:val="id-ID"/>
        </w:rPr>
        <w:t xml:space="preserve">Berdasarkan penjelasan </w:t>
      </w:r>
      <w:r w:rsidR="00E22FFE" w:rsidRPr="00D01B11">
        <w:rPr>
          <w:rFonts w:cs="Times New Roman"/>
          <w:bCs/>
          <w:color w:val="000000" w:themeColor="text1"/>
          <w:szCs w:val="24"/>
          <w:lang w:val="id-ID"/>
        </w:rPr>
        <w:t>di atas</w:t>
      </w:r>
      <w:r w:rsidRPr="00D01B11">
        <w:rPr>
          <w:rFonts w:cs="Times New Roman"/>
          <w:bCs/>
          <w:color w:val="000000" w:themeColor="text1"/>
          <w:szCs w:val="24"/>
          <w:lang w:val="id-ID"/>
        </w:rPr>
        <w:t xml:space="preserve"> dapat digambarkan dalam </w:t>
      </w:r>
      <w:r w:rsidR="00866F0D" w:rsidRPr="00D01B11">
        <w:rPr>
          <w:rFonts w:cs="Times New Roman"/>
          <w:bCs/>
          <w:color w:val="000000" w:themeColor="text1"/>
          <w:szCs w:val="24"/>
        </w:rPr>
        <w:t>(</w:t>
      </w:r>
      <w:r w:rsidR="00BF639E" w:rsidRPr="00D01B11">
        <w:rPr>
          <w:rFonts w:cs="Times New Roman"/>
          <w:bCs/>
          <w:color w:val="000000" w:themeColor="text1"/>
          <w:szCs w:val="24"/>
        </w:rPr>
        <w:t>QS.</w:t>
      </w:r>
      <w:r w:rsidRPr="00D01B11">
        <w:rPr>
          <w:rFonts w:cs="Times New Roman"/>
          <w:bCs/>
          <w:color w:val="000000" w:themeColor="text1"/>
          <w:szCs w:val="24"/>
        </w:rPr>
        <w:t xml:space="preserve"> </w:t>
      </w:r>
      <w:r w:rsidR="00BF639E" w:rsidRPr="00D01B11">
        <w:rPr>
          <w:rFonts w:cs="Times New Roman"/>
          <w:bCs/>
          <w:color w:val="000000" w:themeColor="text1"/>
          <w:szCs w:val="24"/>
        </w:rPr>
        <w:t>al</w:t>
      </w:r>
      <w:r w:rsidRPr="00D01B11">
        <w:rPr>
          <w:rFonts w:cs="Times New Roman"/>
          <w:bCs/>
          <w:color w:val="000000" w:themeColor="text1"/>
          <w:szCs w:val="24"/>
        </w:rPr>
        <w:t>-Imran</w:t>
      </w:r>
      <w:r w:rsidR="00936DCC" w:rsidRPr="00D01B11">
        <w:rPr>
          <w:rFonts w:cs="Times New Roman"/>
          <w:bCs/>
          <w:color w:val="000000" w:themeColor="text1"/>
          <w:szCs w:val="24"/>
        </w:rPr>
        <w:t xml:space="preserve">/003: </w:t>
      </w:r>
      <w:r w:rsidRPr="00D01B11">
        <w:rPr>
          <w:rFonts w:cs="Times New Roman"/>
          <w:bCs/>
          <w:color w:val="000000" w:themeColor="text1"/>
          <w:szCs w:val="24"/>
        </w:rPr>
        <w:t>104</w:t>
      </w:r>
      <w:r w:rsidR="00866F0D" w:rsidRPr="00D01B11">
        <w:rPr>
          <w:rFonts w:cs="Times New Roman"/>
          <w:bCs/>
          <w:color w:val="000000" w:themeColor="text1"/>
          <w:szCs w:val="24"/>
        </w:rPr>
        <w:t>)</w:t>
      </w:r>
      <w:r w:rsidR="00551022" w:rsidRPr="00D01B11">
        <w:rPr>
          <w:rFonts w:cs="Times New Roman"/>
          <w:bCs/>
          <w:color w:val="000000" w:themeColor="text1"/>
          <w:szCs w:val="24"/>
        </w:rPr>
        <w:t xml:space="preserve"> yang berbunyi</w:t>
      </w:r>
      <w:r w:rsidRPr="00D01B11">
        <w:rPr>
          <w:rFonts w:cs="Times New Roman"/>
          <w:bCs/>
          <w:color w:val="000000" w:themeColor="text1"/>
          <w:szCs w:val="24"/>
        </w:rPr>
        <w:t>:</w:t>
      </w:r>
    </w:p>
    <w:p w:rsidR="00481D65" w:rsidRPr="00D01B11" w:rsidRDefault="009918BA" w:rsidP="004F05DA">
      <w:pPr>
        <w:bidi/>
        <w:spacing w:line="240" w:lineRule="auto"/>
        <w:ind w:right="540" w:firstLine="46"/>
        <w:jc w:val="both"/>
        <w:rPr>
          <w:rFonts w:cs="Times New Roman"/>
          <w:color w:val="000000" w:themeColor="text1"/>
          <w:szCs w:val="24"/>
          <w:rtl/>
        </w:rPr>
      </w:pPr>
      <w:r w:rsidRPr="00D01B11">
        <w:rPr>
          <w:rFonts w:cs="Times New Roman"/>
          <w:color w:val="000000" w:themeColor="text1"/>
          <w:szCs w:val="24"/>
        </w:rPr>
        <w:sym w:font="HQPB2" w:char="F060"/>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5" w:char="F074"/>
      </w:r>
      <w:r w:rsidRPr="00D01B11">
        <w:rPr>
          <w:rFonts w:cs="Times New Roman"/>
          <w:color w:val="000000" w:themeColor="text1"/>
          <w:szCs w:val="24"/>
        </w:rPr>
        <w:sym w:font="HQPB1" w:char="F046"/>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F6"/>
      </w:r>
      <w:r w:rsidRPr="00D01B11">
        <w:rPr>
          <w:rFonts w:cs="Times New Roman"/>
          <w:color w:val="000000" w:themeColor="text1"/>
          <w:szCs w:val="24"/>
        </w:rPr>
        <w:sym w:font="HQPB2" w:char="F04E"/>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2" w:char="F059"/>
      </w:r>
      <w:r w:rsidRPr="00D01B11">
        <w:rPr>
          <w:rFonts w:cs="Times New Roman"/>
          <w:color w:val="000000" w:themeColor="text1"/>
          <w:szCs w:val="24"/>
        </w:rPr>
        <w:sym w:font="HQPB4" w:char="F0CF"/>
      </w:r>
      <w:r w:rsidRPr="00D01B11">
        <w:rPr>
          <w:rFonts w:cs="Times New Roman"/>
          <w:color w:val="000000" w:themeColor="text1"/>
          <w:szCs w:val="24"/>
        </w:rPr>
        <w:sym w:font="HQPB4" w:char="F069"/>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4" w:char="F0D7"/>
      </w:r>
      <w:r w:rsidRPr="00D01B11">
        <w:rPr>
          <w:rFonts w:cs="Times New Roman"/>
          <w:color w:val="000000" w:themeColor="text1"/>
          <w:szCs w:val="24"/>
        </w:rPr>
        <w:sym w:font="HQPB2" w:char="F070"/>
      </w:r>
      <w:r w:rsidRPr="00D01B11">
        <w:rPr>
          <w:rFonts w:cs="Times New Roman"/>
          <w:color w:val="000000" w:themeColor="text1"/>
          <w:szCs w:val="24"/>
        </w:rPr>
        <w:sym w:font="HQPB4" w:char="F0A8"/>
      </w:r>
      <w:r w:rsidRPr="00D01B11">
        <w:rPr>
          <w:rFonts w:cs="Times New Roman"/>
          <w:color w:val="000000" w:themeColor="text1"/>
          <w:szCs w:val="24"/>
        </w:rPr>
        <w:sym w:font="HQPB2" w:char="F042"/>
      </w:r>
      <w:r w:rsidRPr="00D01B11">
        <w:rPr>
          <w:rFonts w:cs="Times New Roman"/>
          <w:color w:val="000000" w:themeColor="text1"/>
          <w:szCs w:val="24"/>
        </w:rPr>
        <w:sym w:font="HQPB4" w:char="F0E9"/>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2" w:char="F071"/>
      </w:r>
      <w:r w:rsidRPr="00D01B11">
        <w:rPr>
          <w:rFonts w:cs="Times New Roman"/>
          <w:color w:val="000000" w:themeColor="text1"/>
          <w:szCs w:val="24"/>
        </w:rPr>
        <w:sym w:font="HQPB4" w:char="F0E3"/>
      </w:r>
      <w:r w:rsidRPr="00D01B11">
        <w:rPr>
          <w:rFonts w:cs="Times New Roman"/>
          <w:color w:val="000000" w:themeColor="text1"/>
          <w:szCs w:val="24"/>
        </w:rPr>
        <w:sym w:font="HQPB1" w:char="F0E3"/>
      </w:r>
      <w:r w:rsidRPr="00D01B11">
        <w:rPr>
          <w:rFonts w:cs="Times New Roman"/>
          <w:color w:val="000000" w:themeColor="text1"/>
          <w:szCs w:val="24"/>
        </w:rPr>
        <w:sym w:font="HQPB4" w:char="F0F4"/>
      </w:r>
      <w:r w:rsidRPr="00D01B11">
        <w:rPr>
          <w:rFonts w:cs="Times New Roman"/>
          <w:color w:val="000000" w:themeColor="text1"/>
          <w:szCs w:val="24"/>
        </w:rPr>
        <w:sym w:font="HQPB1" w:char="F089"/>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2" w:char="F092"/>
      </w:r>
      <w:r w:rsidRPr="00D01B11">
        <w:rPr>
          <w:rFonts w:cs="Times New Roman"/>
          <w:color w:val="000000" w:themeColor="text1"/>
          <w:szCs w:val="24"/>
        </w:rPr>
        <w:sym w:font="HQPB5" w:char="F06E"/>
      </w:r>
      <w:r w:rsidRPr="00D01B11">
        <w:rPr>
          <w:rFonts w:cs="Times New Roman"/>
          <w:color w:val="000000" w:themeColor="text1"/>
          <w:szCs w:val="24"/>
        </w:rPr>
        <w:sym w:font="HQPB2" w:char="F03C"/>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4" w:char="F0CE"/>
      </w:r>
      <w:r w:rsidRPr="00D01B11">
        <w:rPr>
          <w:rFonts w:cs="Times New Roman"/>
          <w:color w:val="000000" w:themeColor="text1"/>
          <w:szCs w:val="24"/>
        </w:rPr>
        <w:sym w:font="HQPB1" w:char="F08E"/>
      </w:r>
      <w:r w:rsidRPr="00D01B11">
        <w:rPr>
          <w:rFonts w:cs="Times New Roman"/>
          <w:color w:val="000000" w:themeColor="text1"/>
          <w:szCs w:val="24"/>
        </w:rPr>
        <w:sym w:font="HQPB4" w:char="F0F6"/>
      </w:r>
      <w:r w:rsidRPr="00D01B11">
        <w:rPr>
          <w:rFonts w:cs="Times New Roman"/>
          <w:color w:val="000000" w:themeColor="text1"/>
          <w:szCs w:val="24"/>
        </w:rPr>
        <w:sym w:font="HQPB2" w:char="F08D"/>
      </w:r>
      <w:r w:rsidRPr="00D01B11">
        <w:rPr>
          <w:rFonts w:cs="Times New Roman"/>
          <w:color w:val="000000" w:themeColor="text1"/>
          <w:szCs w:val="24"/>
        </w:rPr>
        <w:sym w:font="HQPB5" w:char="F073"/>
      </w:r>
      <w:r w:rsidRPr="00D01B11">
        <w:rPr>
          <w:rFonts w:cs="Times New Roman"/>
          <w:color w:val="000000" w:themeColor="text1"/>
          <w:szCs w:val="24"/>
        </w:rPr>
        <w:sym w:font="HQPB1" w:char="F083"/>
      </w:r>
      <w:r w:rsidRPr="00D01B11">
        <w:rPr>
          <w:rFonts w:cs="Times New Roman"/>
          <w:color w:val="000000" w:themeColor="text1"/>
          <w:szCs w:val="24"/>
        </w:rPr>
        <w:sym w:font="HQPB4" w:char="F0F8"/>
      </w:r>
      <w:r w:rsidRPr="00D01B11">
        <w:rPr>
          <w:rFonts w:cs="Times New Roman"/>
          <w:color w:val="000000" w:themeColor="text1"/>
          <w:szCs w:val="24"/>
        </w:rPr>
        <w:sym w:font="HQPB2" w:char="F03A"/>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2" w:char="F072"/>
      </w:r>
      <w:r w:rsidRPr="00D01B11">
        <w:rPr>
          <w:rFonts w:cs="Times New Roman"/>
          <w:color w:val="000000" w:themeColor="text1"/>
          <w:szCs w:val="24"/>
        </w:rPr>
        <w:sym w:font="HQPB4" w:char="F0E3"/>
      </w:r>
      <w:r w:rsidRPr="00D01B11">
        <w:rPr>
          <w:rFonts w:cs="Times New Roman"/>
          <w:color w:val="000000" w:themeColor="text1"/>
          <w:szCs w:val="24"/>
        </w:rPr>
        <w:sym w:font="HQPB1" w:char="F08D"/>
      </w:r>
      <w:r w:rsidRPr="00D01B11">
        <w:rPr>
          <w:rFonts w:cs="Times New Roman"/>
          <w:color w:val="000000" w:themeColor="text1"/>
          <w:szCs w:val="24"/>
        </w:rPr>
        <w:sym w:font="HQPB4" w:char="F0E3"/>
      </w:r>
      <w:r w:rsidRPr="00D01B11">
        <w:rPr>
          <w:rFonts w:cs="Times New Roman"/>
          <w:color w:val="000000" w:themeColor="text1"/>
          <w:szCs w:val="24"/>
        </w:rPr>
        <w:sym w:font="HQPB2" w:char="F042"/>
      </w:r>
      <w:r w:rsidRPr="00D01B11">
        <w:rPr>
          <w:rFonts w:cs="Times New Roman"/>
          <w:color w:val="000000" w:themeColor="text1"/>
          <w:szCs w:val="24"/>
        </w:rPr>
        <w:sym w:font="HQPB4" w:char="F0F9"/>
      </w:r>
      <w:r w:rsidRPr="00D01B11">
        <w:rPr>
          <w:rFonts w:cs="Times New Roman"/>
          <w:color w:val="000000" w:themeColor="text1"/>
          <w:szCs w:val="24"/>
        </w:rPr>
        <w:sym w:font="HQPB1" w:char="F027"/>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C5"/>
      </w:r>
      <w:r w:rsidRPr="00D01B11">
        <w:rPr>
          <w:rFonts w:cs="Times New Roman"/>
          <w:color w:val="000000" w:themeColor="text1"/>
          <w:szCs w:val="24"/>
        </w:rPr>
        <w:sym w:font="HQPB2" w:char="F024"/>
      </w:r>
      <w:r w:rsidRPr="00D01B11">
        <w:rPr>
          <w:rFonts w:cs="Times New Roman"/>
          <w:color w:val="000000" w:themeColor="text1"/>
          <w:szCs w:val="24"/>
        </w:rPr>
        <w:sym w:font="HQPB2" w:char="F072"/>
      </w:r>
      <w:r w:rsidRPr="00D01B11">
        <w:rPr>
          <w:rFonts w:cs="Times New Roman"/>
          <w:color w:val="000000" w:themeColor="text1"/>
          <w:szCs w:val="24"/>
        </w:rPr>
        <w:sym w:font="HQPB4" w:char="F0E3"/>
      </w:r>
      <w:r w:rsidRPr="00D01B11">
        <w:rPr>
          <w:rFonts w:cs="Times New Roman"/>
          <w:color w:val="000000" w:themeColor="text1"/>
          <w:szCs w:val="24"/>
        </w:rPr>
        <w:sym w:font="HQPB1" w:char="F08D"/>
      </w:r>
      <w:r w:rsidRPr="00D01B11">
        <w:rPr>
          <w:rFonts w:cs="Times New Roman"/>
          <w:color w:val="000000" w:themeColor="text1"/>
          <w:szCs w:val="24"/>
        </w:rPr>
        <w:sym w:font="HQPB4" w:char="F0F7"/>
      </w:r>
      <w:r w:rsidRPr="00D01B11">
        <w:rPr>
          <w:rFonts w:cs="Times New Roman"/>
          <w:color w:val="000000" w:themeColor="text1"/>
          <w:szCs w:val="24"/>
        </w:rPr>
        <w:sym w:font="HQPB1" w:char="F0E8"/>
      </w:r>
      <w:r w:rsidRPr="00D01B11">
        <w:rPr>
          <w:rFonts w:cs="Times New Roman"/>
          <w:color w:val="000000" w:themeColor="text1"/>
          <w:szCs w:val="24"/>
        </w:rPr>
        <w:sym w:font="HQPB5" w:char="F070"/>
      </w:r>
      <w:r w:rsidRPr="00D01B11">
        <w:rPr>
          <w:rFonts w:cs="Times New Roman"/>
          <w:color w:val="000000" w:themeColor="text1"/>
          <w:szCs w:val="24"/>
        </w:rPr>
        <w:sym w:font="HQPB3" w:char="F052"/>
      </w:r>
      <w:r w:rsidRPr="00D01B11">
        <w:rPr>
          <w:rFonts w:cs="Times New Roman"/>
          <w:color w:val="000000" w:themeColor="text1"/>
          <w:szCs w:val="24"/>
        </w:rPr>
        <w:sym w:font="HQPB4" w:char="F0F9"/>
      </w:r>
      <w:r w:rsidRPr="00D01B11">
        <w:rPr>
          <w:rFonts w:cs="Times New Roman"/>
          <w:color w:val="000000" w:themeColor="text1"/>
          <w:szCs w:val="24"/>
        </w:rPr>
        <w:sym w:font="HQPB3" w:char="F051"/>
      </w:r>
      <w:r w:rsidRPr="00D01B11">
        <w:rPr>
          <w:rFonts w:cs="Times New Roman"/>
          <w:color w:val="000000" w:themeColor="text1"/>
          <w:szCs w:val="24"/>
        </w:rPr>
        <w:sym w:font="HQPB5" w:char="F024"/>
      </w:r>
      <w:r w:rsidRPr="00D01B11">
        <w:rPr>
          <w:rFonts w:cs="Times New Roman"/>
          <w:color w:val="000000" w:themeColor="text1"/>
          <w:szCs w:val="24"/>
        </w:rPr>
        <w:sym w:font="HQPB1" w:char="F024"/>
      </w:r>
      <w:r w:rsidRPr="00D01B11">
        <w:rPr>
          <w:rFonts w:cs="Times New Roman"/>
          <w:color w:val="000000" w:themeColor="text1"/>
          <w:szCs w:val="24"/>
        </w:rPr>
        <w:sym w:font="HQPB4" w:char="F0CE"/>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4" w:char="F0F6"/>
      </w:r>
      <w:r w:rsidRPr="00D01B11">
        <w:rPr>
          <w:rFonts w:cs="Times New Roman"/>
          <w:color w:val="000000" w:themeColor="text1"/>
          <w:szCs w:val="24"/>
        </w:rPr>
        <w:sym w:font="HQPB2" w:char="F071"/>
      </w:r>
      <w:r w:rsidRPr="00D01B11">
        <w:rPr>
          <w:rFonts w:cs="Times New Roman"/>
          <w:color w:val="000000" w:themeColor="text1"/>
          <w:szCs w:val="24"/>
        </w:rPr>
        <w:sym w:font="HQPB5" w:char="F079"/>
      </w:r>
      <w:r w:rsidRPr="00D01B11">
        <w:rPr>
          <w:rFonts w:cs="Times New Roman"/>
          <w:color w:val="000000" w:themeColor="text1"/>
          <w:szCs w:val="24"/>
        </w:rPr>
        <w:sym w:font="HQPB2" w:char="F067"/>
      </w:r>
      <w:r w:rsidRPr="00D01B11">
        <w:rPr>
          <w:rFonts w:cs="Times New Roman"/>
          <w:color w:val="000000" w:themeColor="text1"/>
          <w:szCs w:val="24"/>
        </w:rPr>
        <w:sym w:font="HQPB4" w:char="F0F7"/>
      </w:r>
      <w:r w:rsidRPr="00D01B11">
        <w:rPr>
          <w:rFonts w:cs="Times New Roman"/>
          <w:color w:val="000000" w:themeColor="text1"/>
          <w:szCs w:val="24"/>
        </w:rPr>
        <w:sym w:font="HQPB2" w:char="F05A"/>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C7"/>
      </w:r>
      <w:r w:rsidRPr="00D01B11">
        <w:rPr>
          <w:rFonts w:cs="Times New Roman"/>
          <w:color w:val="000000" w:themeColor="text1"/>
          <w:szCs w:val="24"/>
        </w:rPr>
        <w:sym w:font="HQPB2" w:char="F060"/>
      </w:r>
      <w:r w:rsidRPr="00D01B11">
        <w:rPr>
          <w:rFonts w:cs="Times New Roman"/>
          <w:color w:val="000000" w:themeColor="text1"/>
          <w:szCs w:val="24"/>
        </w:rPr>
        <w:sym w:font="HQPB5" w:char="F074"/>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4" w:char="F0CC"/>
      </w:r>
      <w:r w:rsidRPr="00D01B11">
        <w:rPr>
          <w:rFonts w:cs="Times New Roman"/>
          <w:color w:val="000000" w:themeColor="text1"/>
          <w:szCs w:val="24"/>
        </w:rPr>
        <w:sym w:font="HQPB1" w:char="F08D"/>
      </w:r>
      <w:r w:rsidRPr="00D01B11">
        <w:rPr>
          <w:rFonts w:cs="Times New Roman"/>
          <w:color w:val="000000" w:themeColor="text1"/>
          <w:szCs w:val="24"/>
        </w:rPr>
        <w:sym w:font="HQPB5" w:char="F073"/>
      </w:r>
      <w:r w:rsidRPr="00D01B11">
        <w:rPr>
          <w:rFonts w:cs="Times New Roman"/>
          <w:color w:val="000000" w:themeColor="text1"/>
          <w:szCs w:val="24"/>
        </w:rPr>
        <w:sym w:font="HQPB2" w:char="F033"/>
      </w:r>
      <w:r w:rsidRPr="00D01B11">
        <w:rPr>
          <w:rFonts w:cs="Times New Roman"/>
          <w:color w:val="000000" w:themeColor="text1"/>
          <w:szCs w:val="24"/>
        </w:rPr>
        <w:sym w:font="HQPB2" w:char="F059"/>
      </w:r>
      <w:r w:rsidRPr="00D01B11">
        <w:rPr>
          <w:rFonts w:cs="Times New Roman"/>
          <w:color w:val="000000" w:themeColor="text1"/>
          <w:szCs w:val="24"/>
        </w:rPr>
        <w:sym w:font="HQPB4" w:char="F0DF"/>
      </w:r>
      <w:r w:rsidRPr="00D01B11">
        <w:rPr>
          <w:rFonts w:cs="Times New Roman"/>
          <w:color w:val="000000" w:themeColor="text1"/>
          <w:szCs w:val="24"/>
        </w:rPr>
        <w:sym w:font="HQPB2" w:char="F04A"/>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5" w:char="F079"/>
      </w:r>
      <w:r w:rsidRPr="00D01B11">
        <w:rPr>
          <w:rFonts w:cs="Times New Roman"/>
          <w:color w:val="000000" w:themeColor="text1"/>
          <w:szCs w:val="24"/>
        </w:rPr>
        <w:sym w:font="HQPB2" w:char="F037"/>
      </w:r>
      <w:r w:rsidRPr="00D01B11">
        <w:rPr>
          <w:rFonts w:cs="Times New Roman"/>
          <w:color w:val="000000" w:themeColor="text1"/>
          <w:szCs w:val="24"/>
        </w:rPr>
        <w:sym w:font="HQPB4" w:char="F0CD"/>
      </w:r>
      <w:r w:rsidRPr="00D01B11">
        <w:rPr>
          <w:rFonts w:cs="Times New Roman"/>
          <w:color w:val="000000" w:themeColor="text1"/>
          <w:szCs w:val="24"/>
        </w:rPr>
        <w:sym w:font="HQPB2" w:char="F0B4"/>
      </w:r>
      <w:r w:rsidRPr="00D01B11">
        <w:rPr>
          <w:rFonts w:cs="Times New Roman"/>
          <w:color w:val="000000" w:themeColor="text1"/>
          <w:szCs w:val="24"/>
        </w:rPr>
        <w:sym w:font="HQPB5" w:char="F0AF"/>
      </w:r>
      <w:r w:rsidRPr="00D01B11">
        <w:rPr>
          <w:rFonts w:cs="Times New Roman"/>
          <w:color w:val="000000" w:themeColor="text1"/>
          <w:szCs w:val="24"/>
        </w:rPr>
        <w:sym w:font="HQPB2" w:char="F0BB"/>
      </w:r>
      <w:r w:rsidRPr="00D01B11">
        <w:rPr>
          <w:rFonts w:cs="Times New Roman"/>
          <w:color w:val="000000" w:themeColor="text1"/>
          <w:szCs w:val="24"/>
        </w:rPr>
        <w:sym w:font="HQPB5" w:char="F073"/>
      </w:r>
      <w:r w:rsidRPr="00D01B11">
        <w:rPr>
          <w:rFonts w:cs="Times New Roman"/>
          <w:color w:val="000000" w:themeColor="text1"/>
          <w:szCs w:val="24"/>
        </w:rPr>
        <w:sym w:font="HQPB2" w:char="F039"/>
      </w:r>
      <w:r w:rsidRPr="00D01B11">
        <w:rPr>
          <w:rFonts w:cs="Times New Roman"/>
          <w:color w:val="000000" w:themeColor="text1"/>
          <w:szCs w:val="24"/>
        </w:rPr>
        <w:sym w:font="HQPB5" w:char="F027"/>
      </w:r>
      <w:r w:rsidRPr="00D01B11">
        <w:rPr>
          <w:rFonts w:cs="Times New Roman"/>
          <w:color w:val="000000" w:themeColor="text1"/>
          <w:szCs w:val="24"/>
        </w:rPr>
        <w:sym w:font="HQPB2" w:char="F072"/>
      </w:r>
      <w:r w:rsidRPr="00D01B11">
        <w:rPr>
          <w:rFonts w:cs="Times New Roman"/>
          <w:color w:val="000000" w:themeColor="text1"/>
          <w:szCs w:val="24"/>
        </w:rPr>
        <w:sym w:font="HQPB4" w:char="F0E9"/>
      </w:r>
      <w:r w:rsidRPr="00D01B11">
        <w:rPr>
          <w:rFonts w:cs="Times New Roman"/>
          <w:color w:val="000000" w:themeColor="text1"/>
          <w:szCs w:val="24"/>
        </w:rPr>
        <w:sym w:font="HQPB1" w:char="F026"/>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E3"/>
      </w:r>
      <w:r w:rsidRPr="00D01B11">
        <w:rPr>
          <w:rFonts w:cs="Times New Roman"/>
          <w:color w:val="000000" w:themeColor="text1"/>
          <w:szCs w:val="24"/>
        </w:rPr>
        <w:sym w:font="HQPB2" w:char="F04E"/>
      </w:r>
      <w:r w:rsidRPr="00D01B11">
        <w:rPr>
          <w:rFonts w:cs="Times New Roman"/>
          <w:color w:val="000000" w:themeColor="text1"/>
          <w:szCs w:val="24"/>
        </w:rPr>
        <w:sym w:font="HQPB4" w:char="F0E8"/>
      </w:r>
      <w:r w:rsidRPr="00D01B11">
        <w:rPr>
          <w:rFonts w:cs="Times New Roman"/>
          <w:color w:val="000000" w:themeColor="text1"/>
          <w:szCs w:val="24"/>
        </w:rPr>
        <w:sym w:font="HQPB2" w:char="F064"/>
      </w:r>
      <w:r w:rsidRPr="00D01B11">
        <w:rPr>
          <w:rFonts w:cs="Times New Roman"/>
          <w:color w:val="000000" w:themeColor="text1"/>
          <w:szCs w:val="24"/>
          <w:rtl/>
        </w:rPr>
        <w:t xml:space="preserve"> </w:t>
      </w:r>
      <w:r w:rsidRPr="00D01B11">
        <w:rPr>
          <w:rFonts w:cs="Times New Roman"/>
          <w:color w:val="000000" w:themeColor="text1"/>
          <w:szCs w:val="24"/>
        </w:rPr>
        <w:sym w:font="HQPB5" w:char="F09A"/>
      </w:r>
      <w:r w:rsidRPr="00D01B11">
        <w:rPr>
          <w:rFonts w:cs="Times New Roman"/>
          <w:color w:val="000000" w:themeColor="text1"/>
          <w:szCs w:val="24"/>
        </w:rPr>
        <w:sym w:font="HQPB2" w:char="F063"/>
      </w:r>
      <w:r w:rsidRPr="00D01B11">
        <w:rPr>
          <w:rFonts w:cs="Times New Roman"/>
          <w:color w:val="000000" w:themeColor="text1"/>
          <w:szCs w:val="24"/>
        </w:rPr>
        <w:sym w:font="HQPB2" w:char="F071"/>
      </w:r>
      <w:r w:rsidRPr="00D01B11">
        <w:rPr>
          <w:rFonts w:cs="Times New Roman"/>
          <w:color w:val="000000" w:themeColor="text1"/>
          <w:szCs w:val="24"/>
        </w:rPr>
        <w:sym w:font="HQPB4" w:char="F0DF"/>
      </w:r>
      <w:r w:rsidRPr="00D01B11">
        <w:rPr>
          <w:rFonts w:cs="Times New Roman"/>
          <w:color w:val="000000" w:themeColor="text1"/>
          <w:szCs w:val="24"/>
        </w:rPr>
        <w:sym w:font="HQPB1" w:char="F073"/>
      </w:r>
      <w:r w:rsidRPr="00D01B11">
        <w:rPr>
          <w:rFonts w:cs="Times New Roman"/>
          <w:color w:val="000000" w:themeColor="text1"/>
          <w:szCs w:val="24"/>
        </w:rPr>
        <w:sym w:font="HQPB4" w:char="F0CE"/>
      </w:r>
      <w:r w:rsidRPr="00D01B11">
        <w:rPr>
          <w:rFonts w:cs="Times New Roman"/>
          <w:color w:val="000000" w:themeColor="text1"/>
          <w:szCs w:val="24"/>
        </w:rPr>
        <w:sym w:font="HQPB2" w:char="F03D"/>
      </w:r>
      <w:r w:rsidRPr="00D01B11">
        <w:rPr>
          <w:rFonts w:cs="Times New Roman"/>
          <w:color w:val="000000" w:themeColor="text1"/>
          <w:szCs w:val="24"/>
        </w:rPr>
        <w:sym w:font="HQPB4" w:char="F0F8"/>
      </w:r>
      <w:r w:rsidRPr="00D01B11">
        <w:rPr>
          <w:rFonts w:cs="Times New Roman"/>
          <w:color w:val="000000" w:themeColor="text1"/>
          <w:szCs w:val="24"/>
        </w:rPr>
        <w:sym w:font="HQPB1" w:char="F0FF"/>
      </w:r>
      <w:r w:rsidRPr="00D01B11">
        <w:rPr>
          <w:rFonts w:cs="Times New Roman"/>
          <w:color w:val="000000" w:themeColor="text1"/>
          <w:szCs w:val="24"/>
        </w:rPr>
        <w:sym w:font="HQPB4" w:char="F0DF"/>
      </w:r>
      <w:r w:rsidRPr="00D01B11">
        <w:rPr>
          <w:rFonts w:cs="Times New Roman"/>
          <w:color w:val="000000" w:themeColor="text1"/>
          <w:szCs w:val="24"/>
        </w:rPr>
        <w:sym w:font="HQPB2" w:char="F04A"/>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A"/>
      </w:r>
      <w:r w:rsidRPr="00D01B11">
        <w:rPr>
          <w:rFonts w:cs="Times New Roman"/>
          <w:color w:val="000000" w:themeColor="text1"/>
          <w:szCs w:val="24"/>
        </w:rPr>
        <w:sym w:font="HQPB2" w:char="F0C9"/>
      </w:r>
      <w:r w:rsidRPr="00D01B11">
        <w:rPr>
          <w:rFonts w:cs="Times New Roman"/>
          <w:color w:val="000000" w:themeColor="text1"/>
          <w:szCs w:val="24"/>
        </w:rPr>
        <w:sym w:font="HQPB2" w:char="F0CD"/>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8C6ED2" w:rsidRPr="00D01B11" w:rsidRDefault="008C6ED2" w:rsidP="008C6ED2">
      <w:pPr>
        <w:pStyle w:val="ListParagraph"/>
        <w:spacing w:line="240" w:lineRule="auto"/>
        <w:ind w:left="540"/>
        <w:jc w:val="both"/>
        <w:rPr>
          <w:rFonts w:cs="Times New Roman"/>
          <w:color w:val="000000" w:themeColor="text1"/>
          <w:szCs w:val="24"/>
        </w:rPr>
      </w:pPr>
      <w:r w:rsidRPr="00D01B11">
        <w:rPr>
          <w:rFonts w:cs="Times New Roman"/>
          <w:color w:val="000000" w:themeColor="text1"/>
          <w:szCs w:val="24"/>
        </w:rPr>
        <w:lastRenderedPageBreak/>
        <w:t>Terjemahannya.</w:t>
      </w:r>
    </w:p>
    <w:p w:rsidR="00481D65" w:rsidRPr="00D01B11" w:rsidRDefault="00867307" w:rsidP="008C6ED2">
      <w:pPr>
        <w:pStyle w:val="ListParagraph"/>
        <w:spacing w:line="240" w:lineRule="auto"/>
        <w:ind w:left="540"/>
        <w:jc w:val="both"/>
        <w:rPr>
          <w:rFonts w:cs="Times New Roman"/>
          <w:color w:val="000000" w:themeColor="text1"/>
          <w:szCs w:val="24"/>
        </w:rPr>
      </w:pPr>
      <w:r w:rsidRPr="00D01B11">
        <w:rPr>
          <w:rFonts w:cs="Times New Roman"/>
          <w:color w:val="000000" w:themeColor="text1"/>
          <w:szCs w:val="24"/>
          <w:lang w:val="id-ID"/>
        </w:rPr>
        <w:t>D</w:t>
      </w:r>
      <w:r w:rsidR="00481D65" w:rsidRPr="00D01B11">
        <w:rPr>
          <w:rFonts w:cs="Times New Roman"/>
          <w:color w:val="000000" w:themeColor="text1"/>
          <w:szCs w:val="24"/>
          <w:lang w:val="id-ID"/>
        </w:rPr>
        <w:t>an hendaklah ada di antara kamu segolongan umat yang menyeru kepada kebajikan, menyuruh kepada yang ma'ruf dan mencegah dari yang munkar</w:t>
      </w:r>
      <w:r w:rsidR="00945755" w:rsidRPr="00D01B11">
        <w:rPr>
          <w:rFonts w:cs="Times New Roman"/>
          <w:color w:val="000000" w:themeColor="text1"/>
          <w:szCs w:val="24"/>
          <w:lang w:val="id-ID"/>
        </w:rPr>
        <w:t xml:space="preserve"> </w:t>
      </w:r>
      <w:r w:rsidR="00481D65" w:rsidRPr="00D01B11">
        <w:rPr>
          <w:rFonts w:cs="Times New Roman"/>
          <w:color w:val="000000" w:themeColor="text1"/>
          <w:szCs w:val="24"/>
          <w:lang w:val="id-ID"/>
        </w:rPr>
        <w:t>merekalah orang-orang yang beruntung.</w:t>
      </w:r>
      <w:r w:rsidR="00481D65" w:rsidRPr="00D01B11">
        <w:rPr>
          <w:rStyle w:val="FootnoteReference"/>
          <w:rFonts w:cs="Times New Roman"/>
          <w:color w:val="000000" w:themeColor="text1"/>
          <w:szCs w:val="24"/>
          <w:lang w:val="id-ID"/>
        </w:rPr>
        <w:t xml:space="preserve"> </w:t>
      </w:r>
      <w:r w:rsidR="00481D65" w:rsidRPr="00D01B11">
        <w:rPr>
          <w:rStyle w:val="FootnoteReference"/>
          <w:rFonts w:cs="Times New Roman"/>
          <w:color w:val="000000" w:themeColor="text1"/>
          <w:szCs w:val="24"/>
          <w:lang w:val="id-ID"/>
        </w:rPr>
        <w:footnoteReference w:id="36"/>
      </w:r>
    </w:p>
    <w:p w:rsidR="008C6ED2" w:rsidRPr="00D01B11" w:rsidRDefault="008C6ED2" w:rsidP="008C6ED2">
      <w:pPr>
        <w:pStyle w:val="ListParagraph"/>
        <w:spacing w:line="240" w:lineRule="auto"/>
        <w:ind w:left="540"/>
        <w:jc w:val="both"/>
        <w:rPr>
          <w:rFonts w:cs="Times New Roman"/>
          <w:color w:val="000000" w:themeColor="text1"/>
          <w:szCs w:val="24"/>
        </w:rPr>
      </w:pPr>
    </w:p>
    <w:p w:rsidR="00BB08FC" w:rsidRPr="00D01B11" w:rsidRDefault="00BB08FC" w:rsidP="00DA45B1">
      <w:pPr>
        <w:pStyle w:val="ListParagraph"/>
        <w:spacing w:after="0" w:line="480" w:lineRule="auto"/>
        <w:ind w:left="0" w:firstLine="851"/>
        <w:jc w:val="both"/>
        <w:rPr>
          <w:rFonts w:cs="Times New Roman"/>
          <w:i/>
          <w:iCs/>
          <w:color w:val="000000" w:themeColor="text1"/>
          <w:szCs w:val="24"/>
          <w:vertAlign w:val="superscript"/>
          <w:lang w:val="id-ID"/>
        </w:rPr>
      </w:pPr>
      <w:r w:rsidRPr="00D01B11">
        <w:rPr>
          <w:rFonts w:cs="Times New Roman"/>
          <w:bCs/>
          <w:color w:val="000000" w:themeColor="text1"/>
          <w:szCs w:val="24"/>
          <w:lang w:val="id-ID"/>
        </w:rPr>
        <w:t xml:space="preserve">Adapun nilai yang ingin diwujudkan ketika melaksanakan aktifitas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w:t>
      </w:r>
      <w:r w:rsidR="006B1DB0">
        <w:rPr>
          <w:rFonts w:cs="Times New Roman"/>
          <w:bCs/>
          <w:color w:val="000000" w:themeColor="text1"/>
          <w:szCs w:val="24"/>
          <w:lang w:val="id-ID"/>
        </w:rPr>
        <w:t>Islam</w:t>
      </w:r>
      <w:r w:rsidRPr="00D01B11">
        <w:rPr>
          <w:rFonts w:cs="Times New Roman"/>
          <w:bCs/>
          <w:color w:val="000000" w:themeColor="text1"/>
          <w:szCs w:val="24"/>
          <w:lang w:val="id-ID"/>
        </w:rPr>
        <w:t xml:space="preserve"> adalah nilai spiritual yaitu meningkatnya hubungan seorang pengemban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dengan Allah SWT,</w:t>
      </w:r>
      <w:r w:rsidR="000A2E4D" w:rsidRPr="00D01B11">
        <w:rPr>
          <w:rFonts w:cs="Times New Roman"/>
          <w:bCs/>
          <w:color w:val="000000" w:themeColor="text1"/>
          <w:szCs w:val="24"/>
        </w:rPr>
        <w:t xml:space="preserve"> </w:t>
      </w:r>
      <w:r w:rsidRPr="00D01B11">
        <w:rPr>
          <w:rFonts w:cs="Times New Roman"/>
          <w:bCs/>
          <w:color w:val="000000" w:themeColor="text1"/>
          <w:szCs w:val="24"/>
          <w:lang w:val="id-ID"/>
        </w:rPr>
        <w:t>dengan jalan merubah orang, kelompok, atau negara yang rusak menjadi baik sesuai dengan perintah dan larangan Allah</w:t>
      </w:r>
      <w:r w:rsidR="00CC2893" w:rsidRPr="00D01B11">
        <w:rPr>
          <w:rFonts w:cs="Times New Roman"/>
          <w:bCs/>
          <w:color w:val="000000" w:themeColor="text1"/>
          <w:szCs w:val="24"/>
        </w:rPr>
        <w:t xml:space="preserve"> </w:t>
      </w:r>
      <w:r w:rsidR="00CC2893" w:rsidRPr="00D01B11">
        <w:rPr>
          <w:rFonts w:cs="Times New Roman"/>
          <w:bCs/>
          <w:color w:val="000000" w:themeColor="text1"/>
          <w:szCs w:val="24"/>
          <w:lang w:val="id-ID"/>
        </w:rPr>
        <w:t>SWT</w:t>
      </w:r>
      <w:r w:rsidRPr="00D01B11">
        <w:rPr>
          <w:rFonts w:cs="Times New Roman"/>
          <w:bCs/>
          <w:color w:val="000000" w:themeColor="text1"/>
          <w:szCs w:val="24"/>
          <w:lang w:val="id-ID"/>
        </w:rPr>
        <w:t xml:space="preserve">. </w:t>
      </w:r>
      <w:r w:rsidR="000A2E4D" w:rsidRPr="00D01B11">
        <w:rPr>
          <w:rFonts w:cs="Times New Roman"/>
          <w:bCs/>
          <w:color w:val="000000" w:themeColor="text1"/>
          <w:szCs w:val="24"/>
        </w:rPr>
        <w:t xml:space="preserve">Dengan </w:t>
      </w:r>
      <w:r w:rsidRPr="00D01B11">
        <w:rPr>
          <w:rFonts w:cs="Times New Roman"/>
          <w:bCs/>
          <w:color w:val="000000" w:themeColor="text1"/>
          <w:szCs w:val="24"/>
        </w:rPr>
        <w:t>begitu hubungan orang tersebut menjadi dekat dengan-Nya.</w:t>
      </w:r>
    </w:p>
    <w:p w:rsidR="00BB08FC" w:rsidRPr="00BF3363" w:rsidRDefault="00DA45B1" w:rsidP="003813E8">
      <w:pPr>
        <w:spacing w:after="0" w:line="480" w:lineRule="auto"/>
        <w:ind w:left="720"/>
        <w:jc w:val="both"/>
        <w:rPr>
          <w:rFonts w:cs="Times New Roman"/>
          <w:color w:val="000000" w:themeColor="text1"/>
          <w:szCs w:val="24"/>
        </w:rPr>
      </w:pPr>
      <w:r w:rsidRPr="00D01B11">
        <w:rPr>
          <w:rFonts w:cs="Times New Roman"/>
          <w:color w:val="000000" w:themeColor="text1"/>
          <w:szCs w:val="24"/>
        </w:rPr>
        <w:t xml:space="preserve">2). </w:t>
      </w:r>
      <w:r w:rsidR="00BB08FC" w:rsidRPr="00D01B11">
        <w:rPr>
          <w:rFonts w:cs="Times New Roman"/>
          <w:color w:val="000000" w:themeColor="text1"/>
          <w:szCs w:val="24"/>
          <w:lang w:val="id-ID"/>
        </w:rPr>
        <w:t>Tujuan Khusus</w:t>
      </w:r>
    </w:p>
    <w:p w:rsidR="00BB08FC" w:rsidRPr="00D01B11" w:rsidRDefault="00BB08FC" w:rsidP="00E80270">
      <w:pPr>
        <w:pStyle w:val="ListParagraph"/>
        <w:spacing w:after="0" w:line="480" w:lineRule="auto"/>
        <w:ind w:left="0" w:firstLine="851"/>
        <w:jc w:val="both"/>
        <w:rPr>
          <w:rFonts w:cs="Times New Roman"/>
          <w:bCs/>
          <w:color w:val="000000" w:themeColor="text1"/>
          <w:szCs w:val="24"/>
          <w:lang w:val="id-ID"/>
        </w:rPr>
      </w:pPr>
      <w:r w:rsidRPr="00D01B11">
        <w:rPr>
          <w:rFonts w:cs="Times New Roman"/>
          <w:bCs/>
          <w:color w:val="000000" w:themeColor="text1"/>
          <w:szCs w:val="24"/>
          <w:lang w:val="id-ID"/>
        </w:rPr>
        <w:t xml:space="preserve">Tujuan khusus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merupakan perumusan tujuan sebagai perincian dari pada tujuan umum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sehingga pada tujuan khusus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ini beruntukan nilai-nilai yang dapat mendatangkan kebahagian dan kesejahteraan yang diridhai oleh Allah SWT, masing-masing sesuai dengan segi atau bidang kehidupan yang dibinanya.</w:t>
      </w:r>
      <w:r w:rsidR="00E80270" w:rsidRPr="00D01B11">
        <w:rPr>
          <w:rFonts w:cs="Times New Roman"/>
          <w:bCs/>
          <w:color w:val="000000" w:themeColor="text1"/>
          <w:szCs w:val="24"/>
        </w:rPr>
        <w:t xml:space="preserve"> </w:t>
      </w:r>
      <w:r w:rsidRPr="00D01B11">
        <w:rPr>
          <w:rFonts w:cs="Times New Roman"/>
          <w:bCs/>
          <w:color w:val="000000" w:themeColor="text1"/>
          <w:szCs w:val="24"/>
          <w:lang w:val="id-ID"/>
        </w:rPr>
        <w:t xml:space="preserve">Adapun tujuan khusus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adalah </w:t>
      </w:r>
    </w:p>
    <w:p w:rsidR="00BB08FC" w:rsidRPr="00D01B11" w:rsidRDefault="00BB08FC" w:rsidP="000022BE">
      <w:pPr>
        <w:pStyle w:val="ListParagraph"/>
        <w:numPr>
          <w:ilvl w:val="0"/>
          <w:numId w:val="11"/>
        </w:numPr>
        <w:ind w:left="810" w:hanging="283"/>
        <w:jc w:val="both"/>
        <w:rPr>
          <w:rFonts w:cs="Times New Roman"/>
          <w:bCs/>
          <w:color w:val="000000" w:themeColor="text1"/>
          <w:szCs w:val="24"/>
          <w:lang w:val="id-ID"/>
        </w:rPr>
      </w:pPr>
      <w:r w:rsidRPr="00D01B11">
        <w:rPr>
          <w:rFonts w:cs="Times New Roman"/>
          <w:bCs/>
          <w:color w:val="000000" w:themeColor="text1"/>
          <w:szCs w:val="24"/>
          <w:lang w:val="id-ID"/>
        </w:rPr>
        <w:t xml:space="preserve">Mengajak umat manusia yang sudah memeluk agama </w:t>
      </w:r>
      <w:r w:rsidR="006B1DB0">
        <w:rPr>
          <w:rFonts w:cs="Times New Roman"/>
          <w:bCs/>
          <w:color w:val="000000" w:themeColor="text1"/>
          <w:szCs w:val="24"/>
          <w:lang w:val="id-ID"/>
        </w:rPr>
        <w:t>Islam</w:t>
      </w:r>
      <w:r w:rsidRPr="00D01B11">
        <w:rPr>
          <w:rFonts w:cs="Times New Roman"/>
          <w:bCs/>
          <w:color w:val="000000" w:themeColor="text1"/>
          <w:szCs w:val="24"/>
          <w:lang w:val="id-ID"/>
        </w:rPr>
        <w:t xml:space="preserve"> untuk selalu meningkatkan  takwanya kepada Allah SWT.</w:t>
      </w:r>
    </w:p>
    <w:p w:rsidR="00BB08FC" w:rsidRPr="00D01B11" w:rsidRDefault="00BB08FC" w:rsidP="000022BE">
      <w:pPr>
        <w:pStyle w:val="ListParagraph"/>
        <w:numPr>
          <w:ilvl w:val="0"/>
          <w:numId w:val="11"/>
        </w:numPr>
        <w:ind w:left="810" w:hanging="283"/>
        <w:jc w:val="both"/>
        <w:rPr>
          <w:rFonts w:cs="Times New Roman"/>
          <w:bCs/>
          <w:color w:val="000000" w:themeColor="text1"/>
          <w:szCs w:val="24"/>
          <w:lang w:val="id-ID"/>
        </w:rPr>
      </w:pPr>
      <w:r w:rsidRPr="00D01B11">
        <w:rPr>
          <w:rFonts w:cs="Times New Roman"/>
          <w:bCs/>
          <w:color w:val="000000" w:themeColor="text1"/>
          <w:szCs w:val="24"/>
          <w:lang w:val="id-ID"/>
        </w:rPr>
        <w:t>Membina mental agama (</w:t>
      </w:r>
      <w:r w:rsidR="006B1DB0">
        <w:rPr>
          <w:rFonts w:cs="Times New Roman"/>
          <w:bCs/>
          <w:color w:val="000000" w:themeColor="text1"/>
          <w:szCs w:val="24"/>
          <w:lang w:val="id-ID"/>
        </w:rPr>
        <w:t>Islam</w:t>
      </w:r>
      <w:r w:rsidRPr="00D01B11">
        <w:rPr>
          <w:rFonts w:cs="Times New Roman"/>
          <w:bCs/>
          <w:color w:val="000000" w:themeColor="text1"/>
          <w:szCs w:val="24"/>
          <w:lang w:val="id-ID"/>
        </w:rPr>
        <w:t>) bagi kaum yang masih mualaf.</w:t>
      </w:r>
    </w:p>
    <w:p w:rsidR="00BB08FC" w:rsidRPr="00D01B11" w:rsidRDefault="00BB08FC" w:rsidP="000022BE">
      <w:pPr>
        <w:pStyle w:val="ListParagraph"/>
        <w:numPr>
          <w:ilvl w:val="0"/>
          <w:numId w:val="11"/>
        </w:numPr>
        <w:ind w:left="810" w:hanging="283"/>
        <w:jc w:val="both"/>
        <w:rPr>
          <w:rFonts w:cs="Times New Roman"/>
          <w:bCs/>
          <w:color w:val="000000" w:themeColor="text1"/>
          <w:szCs w:val="24"/>
          <w:lang w:val="id-ID"/>
        </w:rPr>
      </w:pPr>
      <w:r w:rsidRPr="00D01B11">
        <w:rPr>
          <w:rFonts w:cs="Times New Roman"/>
          <w:bCs/>
          <w:color w:val="000000" w:themeColor="text1"/>
          <w:szCs w:val="24"/>
          <w:lang w:val="id-ID"/>
        </w:rPr>
        <w:t xml:space="preserve">Mengajak umat manusia yang belum beriman agar memeluk agama </w:t>
      </w:r>
      <w:r w:rsidR="006B1DB0">
        <w:rPr>
          <w:rFonts w:cs="Times New Roman"/>
          <w:bCs/>
          <w:color w:val="000000" w:themeColor="text1"/>
          <w:szCs w:val="24"/>
          <w:lang w:val="id-ID"/>
        </w:rPr>
        <w:t>Islam</w:t>
      </w:r>
      <w:r w:rsidRPr="00D01B11">
        <w:rPr>
          <w:rFonts w:cs="Times New Roman"/>
          <w:bCs/>
          <w:color w:val="000000" w:themeColor="text1"/>
          <w:szCs w:val="24"/>
          <w:lang w:val="id-ID"/>
        </w:rPr>
        <w:t>.</w:t>
      </w:r>
    </w:p>
    <w:p w:rsidR="00BB08FC" w:rsidRPr="00D01B11" w:rsidRDefault="00BB08FC" w:rsidP="000022BE">
      <w:pPr>
        <w:pStyle w:val="ListParagraph"/>
        <w:numPr>
          <w:ilvl w:val="0"/>
          <w:numId w:val="11"/>
        </w:numPr>
        <w:ind w:left="810" w:hanging="283"/>
        <w:jc w:val="both"/>
        <w:rPr>
          <w:rFonts w:cs="Times New Roman"/>
          <w:bCs/>
          <w:color w:val="000000" w:themeColor="text1"/>
          <w:szCs w:val="24"/>
          <w:lang w:val="id-ID"/>
        </w:rPr>
      </w:pPr>
      <w:r w:rsidRPr="00D01B11">
        <w:rPr>
          <w:rFonts w:cs="Times New Roman"/>
          <w:bCs/>
          <w:color w:val="000000" w:themeColor="text1"/>
          <w:szCs w:val="24"/>
          <w:lang w:val="id-ID"/>
        </w:rPr>
        <w:t>Mendidik dan mengajar anak-anak agar tidak menyimpang dari fitrahnya.</w:t>
      </w:r>
      <w:r w:rsidRPr="00D01B11">
        <w:rPr>
          <w:rStyle w:val="FootnoteReference"/>
          <w:rFonts w:cs="Times New Roman"/>
          <w:bCs/>
          <w:color w:val="000000" w:themeColor="text1"/>
          <w:szCs w:val="24"/>
          <w:lang w:val="id-ID"/>
        </w:rPr>
        <w:footnoteReference w:id="37"/>
      </w:r>
    </w:p>
    <w:p w:rsidR="00BB08FC" w:rsidRPr="00D01B11" w:rsidRDefault="003B36B4" w:rsidP="003B36B4">
      <w:pPr>
        <w:pStyle w:val="ListParagraph"/>
        <w:tabs>
          <w:tab w:val="left" w:pos="1995"/>
        </w:tabs>
        <w:spacing w:line="240" w:lineRule="auto"/>
        <w:ind w:hanging="360"/>
        <w:jc w:val="both"/>
        <w:rPr>
          <w:rFonts w:cs="Times New Roman"/>
          <w:bCs/>
          <w:color w:val="000000" w:themeColor="text1"/>
          <w:szCs w:val="24"/>
          <w:lang w:val="id-ID"/>
        </w:rPr>
      </w:pPr>
      <w:r w:rsidRPr="00D01B11">
        <w:rPr>
          <w:rFonts w:cs="Times New Roman"/>
          <w:bCs/>
          <w:color w:val="000000" w:themeColor="text1"/>
          <w:szCs w:val="24"/>
          <w:lang w:val="id-ID"/>
        </w:rPr>
        <w:tab/>
      </w:r>
    </w:p>
    <w:p w:rsidR="00404DAF" w:rsidRPr="00D01B11" w:rsidRDefault="00BB08FC" w:rsidP="00821E3C">
      <w:pPr>
        <w:pStyle w:val="ListParagraph"/>
        <w:spacing w:after="0" w:line="480" w:lineRule="auto"/>
        <w:ind w:left="0" w:firstLine="851"/>
        <w:jc w:val="both"/>
        <w:rPr>
          <w:rFonts w:cs="Times New Roman"/>
          <w:bCs/>
          <w:color w:val="000000" w:themeColor="text1"/>
          <w:szCs w:val="24"/>
        </w:rPr>
      </w:pPr>
      <w:r w:rsidRPr="00D01B11">
        <w:rPr>
          <w:rFonts w:cs="Times New Roman"/>
          <w:bCs/>
          <w:color w:val="000000" w:themeColor="text1"/>
          <w:szCs w:val="24"/>
          <w:lang w:val="id-ID"/>
        </w:rPr>
        <w:t xml:space="preserve">Berdasarkan pendapat tersebut dapat disimpulkan bahwa tujuan dilaksanakannya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adalah mengajak keadan manusia kejalan Allah, jalan yang benar dan lurus yaitu </w:t>
      </w:r>
      <w:r w:rsidR="006B1DB0">
        <w:rPr>
          <w:rFonts w:cs="Times New Roman"/>
          <w:bCs/>
          <w:color w:val="000000" w:themeColor="text1"/>
          <w:szCs w:val="24"/>
          <w:lang w:val="id-ID"/>
        </w:rPr>
        <w:t>Islam</w:t>
      </w:r>
      <w:r w:rsidRPr="00D01B11">
        <w:rPr>
          <w:rFonts w:cs="Times New Roman"/>
          <w:bCs/>
          <w:color w:val="000000" w:themeColor="text1"/>
          <w:szCs w:val="24"/>
          <w:lang w:val="id-ID"/>
        </w:rPr>
        <w:t>. Di</w:t>
      </w:r>
      <w:r w:rsidR="00B5744B" w:rsidRPr="00D01B11">
        <w:rPr>
          <w:rFonts w:cs="Times New Roman"/>
          <w:bCs/>
          <w:color w:val="000000" w:themeColor="text1"/>
          <w:szCs w:val="24"/>
        </w:rPr>
        <w:t xml:space="preserve"> </w:t>
      </w:r>
      <w:r w:rsidRPr="00D01B11">
        <w:rPr>
          <w:rFonts w:cs="Times New Roman"/>
          <w:bCs/>
          <w:color w:val="000000" w:themeColor="text1"/>
          <w:szCs w:val="24"/>
          <w:lang w:val="id-ID"/>
        </w:rPr>
        <w:t xml:space="preserve">samping juga </w:t>
      </w:r>
      <w:r w:rsidR="008411B5" w:rsidRPr="00D01B11">
        <w:rPr>
          <w:rFonts w:cs="Times New Roman"/>
          <w:bCs/>
          <w:color w:val="000000" w:themeColor="text1"/>
          <w:szCs w:val="24"/>
          <w:lang w:val="id-ID"/>
        </w:rPr>
        <w:t>dakwah</w:t>
      </w:r>
      <w:r w:rsidRPr="00D01B11">
        <w:rPr>
          <w:rFonts w:cs="Times New Roman"/>
          <w:bCs/>
          <w:color w:val="000000" w:themeColor="text1"/>
          <w:szCs w:val="24"/>
          <w:lang w:val="id-ID"/>
        </w:rPr>
        <w:t xml:space="preserve"> bertujuan untuk mempengaruhi </w:t>
      </w:r>
      <w:r w:rsidRPr="00D01B11">
        <w:rPr>
          <w:rFonts w:cs="Times New Roman"/>
          <w:bCs/>
          <w:color w:val="000000" w:themeColor="text1"/>
          <w:szCs w:val="24"/>
          <w:lang w:val="id-ID"/>
        </w:rPr>
        <w:lastRenderedPageBreak/>
        <w:t xml:space="preserve">cara berpikir manusia, cara merasa, cara bersikap dan cara bertindak agar sesuai dengan prinsip-prinsip </w:t>
      </w:r>
      <w:r w:rsidR="006B1DB0">
        <w:rPr>
          <w:rFonts w:cs="Times New Roman"/>
          <w:bCs/>
          <w:color w:val="000000" w:themeColor="text1"/>
          <w:szCs w:val="24"/>
          <w:lang w:val="id-ID"/>
        </w:rPr>
        <w:t>Islam</w:t>
      </w:r>
      <w:r w:rsidRPr="00D01B11">
        <w:rPr>
          <w:rFonts w:cs="Times New Roman"/>
          <w:bCs/>
          <w:color w:val="000000" w:themeColor="text1"/>
          <w:szCs w:val="24"/>
          <w:lang w:val="id-ID"/>
        </w:rPr>
        <w:t xml:space="preserve">. </w:t>
      </w:r>
    </w:p>
    <w:p w:rsidR="00821E3C" w:rsidRPr="00D01B11" w:rsidRDefault="00821E3C" w:rsidP="00CF1834">
      <w:pPr>
        <w:pStyle w:val="ListParagraph"/>
        <w:spacing w:after="0" w:line="240" w:lineRule="auto"/>
        <w:ind w:left="0" w:firstLine="851"/>
        <w:jc w:val="both"/>
        <w:rPr>
          <w:rFonts w:cs="Times New Roman"/>
          <w:bCs/>
          <w:color w:val="000000" w:themeColor="text1"/>
          <w:szCs w:val="24"/>
        </w:rPr>
      </w:pPr>
    </w:p>
    <w:p w:rsidR="00BB08FC" w:rsidRPr="00D01B11" w:rsidRDefault="00821E3C" w:rsidP="009E26CE">
      <w:pPr>
        <w:spacing w:after="0" w:line="480" w:lineRule="auto"/>
        <w:ind w:left="540"/>
        <w:rPr>
          <w:rFonts w:cs="Times New Roman"/>
          <w:b/>
          <w:bCs/>
          <w:color w:val="000000" w:themeColor="text1"/>
          <w:szCs w:val="24"/>
        </w:rPr>
      </w:pPr>
      <w:r w:rsidRPr="00D01B11">
        <w:rPr>
          <w:rFonts w:cs="Times New Roman"/>
          <w:b/>
          <w:bCs/>
          <w:color w:val="000000" w:themeColor="text1"/>
          <w:szCs w:val="24"/>
        </w:rPr>
        <w:t xml:space="preserve">d. </w:t>
      </w:r>
      <w:r w:rsidR="008D3817" w:rsidRPr="00D01B11">
        <w:rPr>
          <w:rFonts w:cs="Times New Roman"/>
          <w:b/>
          <w:bCs/>
          <w:color w:val="000000" w:themeColor="text1"/>
          <w:szCs w:val="24"/>
          <w:lang w:val="id-ID"/>
        </w:rPr>
        <w:t xml:space="preserve">Metode </w:t>
      </w:r>
      <w:r w:rsidR="008411B5" w:rsidRPr="00D01B11">
        <w:rPr>
          <w:rFonts w:cs="Times New Roman"/>
          <w:b/>
          <w:bCs/>
          <w:color w:val="000000" w:themeColor="text1"/>
          <w:szCs w:val="24"/>
          <w:lang w:val="id-ID"/>
        </w:rPr>
        <w:t>Dakwah</w:t>
      </w:r>
    </w:p>
    <w:p w:rsidR="000E198B" w:rsidRPr="00D01B11" w:rsidRDefault="00BB08FC" w:rsidP="00821E3C">
      <w:pPr>
        <w:spacing w:after="0" w:line="480" w:lineRule="auto"/>
        <w:ind w:firstLine="851"/>
        <w:jc w:val="both"/>
        <w:rPr>
          <w:rFonts w:cs="Times New Roman"/>
          <w:color w:val="000000" w:themeColor="text1"/>
          <w:szCs w:val="24"/>
          <w:lang w:val="id-ID"/>
        </w:rPr>
      </w:pPr>
      <w:r w:rsidRPr="00D01B11">
        <w:rPr>
          <w:rFonts w:cs="Times New Roman"/>
          <w:color w:val="000000" w:themeColor="text1"/>
          <w:szCs w:val="24"/>
          <w:lang w:val="id-ID"/>
        </w:rPr>
        <w:t>Kata metode berasal dari bahasa latin yaitu methodus yang artinya cara. Dalam bahasa yunani methodus ber</w:t>
      </w:r>
      <w:r w:rsidR="006B1DB0">
        <w:rPr>
          <w:rFonts w:cs="Times New Roman"/>
          <w:color w:val="000000" w:themeColor="text1"/>
          <w:szCs w:val="24"/>
          <w:lang w:val="id-ID"/>
        </w:rPr>
        <w:t xml:space="preserve">arti cara, jalan. Dalam bahasa </w:t>
      </w:r>
      <w:r w:rsidR="006B1DB0">
        <w:rPr>
          <w:rFonts w:cs="Times New Roman"/>
          <w:color w:val="000000" w:themeColor="text1"/>
          <w:szCs w:val="24"/>
        </w:rPr>
        <w:t>I</w:t>
      </w:r>
      <w:r w:rsidRPr="00D01B11">
        <w:rPr>
          <w:rFonts w:cs="Times New Roman"/>
          <w:color w:val="000000" w:themeColor="text1"/>
          <w:szCs w:val="24"/>
          <w:lang w:val="id-ID"/>
        </w:rPr>
        <w:t xml:space="preserve">nggris </w:t>
      </w:r>
      <w:r w:rsidR="00186455" w:rsidRPr="00D01B11">
        <w:rPr>
          <w:rFonts w:cs="Times New Roman"/>
          <w:color w:val="000000" w:themeColor="text1"/>
          <w:szCs w:val="24"/>
        </w:rPr>
        <w:t>“</w:t>
      </w:r>
      <w:r w:rsidRPr="00D01B11">
        <w:rPr>
          <w:rFonts w:cs="Times New Roman"/>
          <w:i/>
          <w:color w:val="000000" w:themeColor="text1"/>
          <w:szCs w:val="24"/>
          <w:lang w:val="id-ID"/>
        </w:rPr>
        <w:t>methodus</w:t>
      </w:r>
      <w:r w:rsidRPr="00D01B11">
        <w:rPr>
          <w:rFonts w:cs="Times New Roman"/>
          <w:color w:val="000000" w:themeColor="text1"/>
          <w:szCs w:val="24"/>
          <w:lang w:val="id-ID"/>
        </w:rPr>
        <w:t xml:space="preserve"> dapat diartikan dengan metode, cara sedangkan dalam bahasa arab dikenal denga </w:t>
      </w:r>
      <w:r w:rsidR="00CE0F97" w:rsidRPr="00D01B11">
        <w:rPr>
          <w:rFonts w:cs="Times New Roman"/>
          <w:color w:val="000000" w:themeColor="text1"/>
          <w:szCs w:val="24"/>
          <w:lang w:val="id-ID"/>
        </w:rPr>
        <w:t>istilah</w:t>
      </w:r>
      <w:r w:rsidR="00CE0F97" w:rsidRPr="00D01B11">
        <w:rPr>
          <w:rFonts w:cs="Times New Roman"/>
          <w:i/>
          <w:color w:val="000000" w:themeColor="text1"/>
          <w:szCs w:val="24"/>
          <w:lang w:val="id-ID"/>
        </w:rPr>
        <w:t xml:space="preserve"> </w:t>
      </w:r>
      <w:r w:rsidRPr="00D01B11">
        <w:rPr>
          <w:rFonts w:cs="Times New Roman"/>
          <w:i/>
          <w:color w:val="000000" w:themeColor="text1"/>
          <w:szCs w:val="24"/>
          <w:lang w:val="id-ID"/>
        </w:rPr>
        <w:t xml:space="preserve">Ushlub, </w:t>
      </w:r>
      <w:r w:rsidR="00E1175C" w:rsidRPr="00D01B11">
        <w:rPr>
          <w:rFonts w:cs="Times New Roman"/>
          <w:i/>
          <w:color w:val="000000" w:themeColor="text1"/>
          <w:szCs w:val="24"/>
          <w:lang w:val="id-ID"/>
        </w:rPr>
        <w:t>Tarikah</w:t>
      </w:r>
      <w:r w:rsidRPr="00D01B11">
        <w:rPr>
          <w:rFonts w:cs="Times New Roman"/>
          <w:i/>
          <w:color w:val="000000" w:themeColor="text1"/>
          <w:szCs w:val="24"/>
          <w:lang w:val="id-ID"/>
        </w:rPr>
        <w:t xml:space="preserve">, </w:t>
      </w:r>
      <w:r w:rsidR="00E1175C" w:rsidRPr="00D01B11">
        <w:rPr>
          <w:rFonts w:cs="Times New Roman"/>
          <w:i/>
          <w:color w:val="000000" w:themeColor="text1"/>
          <w:szCs w:val="24"/>
          <w:lang w:val="id-ID"/>
        </w:rPr>
        <w:t>Manhaj</w:t>
      </w:r>
      <w:r w:rsidRPr="00D01B11">
        <w:rPr>
          <w:rFonts w:cs="Times New Roman"/>
          <w:color w:val="000000" w:themeColor="text1"/>
          <w:szCs w:val="24"/>
          <w:lang w:val="id-ID"/>
        </w:rPr>
        <w:t xml:space="preserve">, atau </w:t>
      </w:r>
      <w:r w:rsidR="00DF258A" w:rsidRPr="00D01B11">
        <w:rPr>
          <w:rFonts w:cs="Times New Roman"/>
          <w:i/>
          <w:color w:val="000000" w:themeColor="text1"/>
          <w:szCs w:val="24"/>
          <w:lang w:val="id-ID"/>
        </w:rPr>
        <w:t>Nizam</w:t>
      </w:r>
      <w:r w:rsidR="00186455" w:rsidRPr="00D01B11">
        <w:rPr>
          <w:rFonts w:cs="Times New Roman"/>
          <w:color w:val="000000" w:themeColor="text1"/>
          <w:szCs w:val="24"/>
        </w:rPr>
        <w:t>”</w:t>
      </w:r>
      <w:r w:rsidRPr="00D01B11">
        <w:rPr>
          <w:rStyle w:val="FootnoteReference"/>
          <w:rFonts w:cs="Times New Roman"/>
          <w:color w:val="000000" w:themeColor="text1"/>
          <w:szCs w:val="24"/>
          <w:lang w:val="id-ID"/>
        </w:rPr>
        <w:footnoteReference w:id="38"/>
      </w:r>
      <w:r w:rsidR="00F17CCC" w:rsidRPr="00D01B11">
        <w:rPr>
          <w:rFonts w:cs="Times New Roman"/>
          <w:color w:val="000000" w:themeColor="text1"/>
          <w:szCs w:val="24"/>
          <w:lang w:val="id-ID"/>
        </w:rPr>
        <w:t>.</w:t>
      </w:r>
      <w:r w:rsidRPr="00D01B11">
        <w:rPr>
          <w:rFonts w:cs="Times New Roman"/>
          <w:color w:val="000000" w:themeColor="text1"/>
          <w:szCs w:val="24"/>
          <w:lang w:val="id-ID"/>
        </w:rPr>
        <w:t xml:space="preserve"> Jadi metode adalah cara-cara atau jalan yang ditempuh untuk mencapai suatu tujuan dengan hasil yang efektif dan efisien.</w:t>
      </w:r>
    </w:p>
    <w:p w:rsidR="00BB08FC" w:rsidRPr="00D01B11" w:rsidRDefault="00BB08FC" w:rsidP="00F2270D">
      <w:pPr>
        <w:spacing w:after="0" w:line="480" w:lineRule="auto"/>
        <w:ind w:firstLine="851"/>
        <w:jc w:val="both"/>
        <w:rPr>
          <w:rFonts w:cs="Times New Roman"/>
          <w:color w:val="000000" w:themeColor="text1"/>
          <w:szCs w:val="24"/>
          <w:lang w:val="id-ID"/>
        </w:rPr>
      </w:pPr>
      <w:r w:rsidRPr="00D01B11">
        <w:rPr>
          <w:rFonts w:cs="Times New Roman"/>
          <w:color w:val="000000" w:themeColor="text1"/>
          <w:szCs w:val="24"/>
          <w:lang w:val="id-ID"/>
        </w:rPr>
        <w:t xml:space="preserve">Jadi metode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adalah cara yang dipakai atau digunakan dalam memberikan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agar tercapai tujuan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secara efektif dan efisien. Sedangkan tujuan metode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adalah untuk memberikan kemudahan serta keserasian bagi pengembangan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yang dilakukan oleh subjek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serta memberikan kemudahan dan keserasian terhadap pihak penerimanya (</w:t>
      </w:r>
      <w:r w:rsidR="00B5744B" w:rsidRPr="00D01B11">
        <w:rPr>
          <w:rFonts w:cs="Times New Roman"/>
          <w:color w:val="000000" w:themeColor="text1"/>
          <w:szCs w:val="24"/>
          <w:lang w:val="id-ID"/>
        </w:rPr>
        <w:t xml:space="preserve">obyek </w:t>
      </w:r>
      <w:r w:rsidR="008411B5" w:rsidRPr="00D01B11">
        <w:rPr>
          <w:rFonts w:cs="Times New Roman"/>
          <w:color w:val="000000" w:themeColor="text1"/>
          <w:szCs w:val="24"/>
          <w:lang w:val="id-ID"/>
        </w:rPr>
        <w:t>dakwah</w:t>
      </w:r>
      <w:r w:rsidRPr="00D01B11">
        <w:rPr>
          <w:rFonts w:cs="Times New Roman"/>
          <w:color w:val="000000" w:themeColor="text1"/>
          <w:szCs w:val="24"/>
          <w:lang w:val="id-ID"/>
        </w:rPr>
        <w:t>).</w:t>
      </w:r>
      <w:r w:rsidR="00F2270D" w:rsidRPr="00D01B11">
        <w:rPr>
          <w:rFonts w:cs="Times New Roman"/>
          <w:color w:val="000000" w:themeColor="text1"/>
          <w:szCs w:val="24"/>
        </w:rPr>
        <w:t xml:space="preserve"> </w:t>
      </w:r>
      <w:r w:rsidRPr="00D01B11">
        <w:rPr>
          <w:rFonts w:cs="Times New Roman"/>
          <w:color w:val="000000" w:themeColor="text1"/>
          <w:szCs w:val="24"/>
          <w:lang w:val="id-ID"/>
        </w:rPr>
        <w:t>Hamzah yakub menyatakan bahwa :</w:t>
      </w:r>
    </w:p>
    <w:p w:rsidR="00BB08FC" w:rsidRPr="00D01B11" w:rsidRDefault="00BB08FC" w:rsidP="0081226B">
      <w:pPr>
        <w:ind w:left="540"/>
        <w:jc w:val="both"/>
        <w:rPr>
          <w:rFonts w:cs="Times New Roman"/>
          <w:color w:val="000000" w:themeColor="text1"/>
          <w:szCs w:val="24"/>
          <w:lang w:val="id-ID"/>
        </w:rPr>
      </w:pPr>
      <w:r w:rsidRPr="00D01B11">
        <w:rPr>
          <w:rFonts w:cs="Times New Roman"/>
          <w:color w:val="000000" w:themeColor="text1"/>
          <w:szCs w:val="24"/>
          <w:lang w:val="id-ID"/>
        </w:rPr>
        <w:t xml:space="preserve">Metode </w:t>
      </w:r>
      <w:r w:rsidR="008411B5" w:rsidRPr="00D01B11">
        <w:rPr>
          <w:rFonts w:cs="Times New Roman"/>
          <w:color w:val="000000" w:themeColor="text1"/>
          <w:szCs w:val="24"/>
          <w:lang w:val="id-ID"/>
        </w:rPr>
        <w:t>dakwah</w:t>
      </w:r>
      <w:r w:rsidR="00A32EE0" w:rsidRPr="00D01B11">
        <w:rPr>
          <w:rFonts w:cs="Times New Roman"/>
          <w:color w:val="000000" w:themeColor="text1"/>
          <w:szCs w:val="24"/>
          <w:lang w:val="id-ID"/>
        </w:rPr>
        <w:t xml:space="preserve"> menurut bentuk penyampaiaannya</w:t>
      </w:r>
      <w:r w:rsidRPr="00D01B11">
        <w:rPr>
          <w:rFonts w:cs="Times New Roman"/>
          <w:color w:val="000000" w:themeColor="text1"/>
          <w:szCs w:val="24"/>
          <w:lang w:val="id-ID"/>
        </w:rPr>
        <w:t xml:space="preserve"> </w:t>
      </w:r>
      <w:r w:rsidR="00A32EE0" w:rsidRPr="00D01B11">
        <w:rPr>
          <w:rFonts w:cs="Times New Roman"/>
          <w:color w:val="000000" w:themeColor="text1"/>
          <w:szCs w:val="24"/>
          <w:lang w:val="id-ID"/>
        </w:rPr>
        <w:t>dapat</w:t>
      </w:r>
      <w:r w:rsidRPr="00D01B11">
        <w:rPr>
          <w:rFonts w:cs="Times New Roman"/>
          <w:color w:val="000000" w:themeColor="text1"/>
          <w:szCs w:val="24"/>
          <w:lang w:val="id-ID"/>
        </w:rPr>
        <w:t xml:space="preserve"> dibagi men</w:t>
      </w:r>
      <w:r w:rsidR="00056F21" w:rsidRPr="00D01B11">
        <w:rPr>
          <w:rFonts w:cs="Times New Roman"/>
          <w:color w:val="000000" w:themeColor="text1"/>
          <w:szCs w:val="24"/>
          <w:lang w:val="id-ID"/>
        </w:rPr>
        <w:t>jadi lima kelompok besar, yaitu</w:t>
      </w:r>
      <w:r w:rsidRPr="00D01B11">
        <w:rPr>
          <w:rFonts w:cs="Times New Roman"/>
          <w:color w:val="000000" w:themeColor="text1"/>
          <w:szCs w:val="24"/>
          <w:lang w:val="id-ID"/>
        </w:rPr>
        <w:t xml:space="preserve">: </w:t>
      </w:r>
      <w:r w:rsidR="00F038A5" w:rsidRPr="00D01B11">
        <w:rPr>
          <w:rFonts w:cs="Times New Roman"/>
          <w:color w:val="000000" w:themeColor="text1"/>
          <w:szCs w:val="24"/>
        </w:rPr>
        <w:t>(</w:t>
      </w:r>
      <w:r w:rsidR="00F038A5" w:rsidRPr="00D01B11">
        <w:rPr>
          <w:rFonts w:cs="Times New Roman"/>
          <w:color w:val="000000" w:themeColor="text1"/>
          <w:szCs w:val="24"/>
          <w:lang w:val="id-ID"/>
        </w:rPr>
        <w:t>1</w:t>
      </w:r>
      <w:r w:rsidR="00F038A5" w:rsidRPr="00D01B11">
        <w:rPr>
          <w:rFonts w:cs="Times New Roman"/>
          <w:color w:val="000000" w:themeColor="text1"/>
          <w:szCs w:val="24"/>
        </w:rPr>
        <w:t xml:space="preserve">) </w:t>
      </w:r>
      <w:r w:rsidRPr="00D01B11">
        <w:rPr>
          <w:rFonts w:cs="Times New Roman"/>
          <w:color w:val="000000" w:themeColor="text1"/>
          <w:szCs w:val="24"/>
          <w:lang w:val="id-ID"/>
        </w:rPr>
        <w:t xml:space="preserve">Lisan, termasuk dalam bentuk ini adalah khutbah, pidato, ceramah, kuliah, diskusi, seminar, musyawarah, nasihat, pidato-pidato </w:t>
      </w:r>
      <w:r w:rsidR="00056F21" w:rsidRPr="00D01B11">
        <w:rPr>
          <w:rFonts w:cs="Times New Roman"/>
          <w:color w:val="000000" w:themeColor="text1"/>
          <w:szCs w:val="24"/>
          <w:lang w:val="id-ID"/>
        </w:rPr>
        <w:t>radio, dan obrolan, (2) Tulisan</w:t>
      </w:r>
      <w:r w:rsidRPr="00D01B11">
        <w:rPr>
          <w:rFonts w:cs="Times New Roman"/>
          <w:color w:val="000000" w:themeColor="text1"/>
          <w:szCs w:val="24"/>
          <w:lang w:val="id-ID"/>
        </w:rPr>
        <w:t>: termasuk dalam bentuk ini adalah buku-buku, majalah, surat kabar, buletin, risalah, kuliah-kuliah tertulis, pamplet, pengumuman-pengum</w:t>
      </w:r>
      <w:r w:rsidR="00056F21" w:rsidRPr="00D01B11">
        <w:rPr>
          <w:rFonts w:cs="Times New Roman"/>
          <w:color w:val="000000" w:themeColor="text1"/>
          <w:szCs w:val="24"/>
          <w:lang w:val="id-ID"/>
        </w:rPr>
        <w:t>uman tertulis, spanduk-spanduk.</w:t>
      </w:r>
      <w:r w:rsidR="00056F21" w:rsidRPr="00D01B11">
        <w:rPr>
          <w:rFonts w:cs="Times New Roman"/>
          <w:color w:val="000000" w:themeColor="text1"/>
          <w:szCs w:val="24"/>
        </w:rPr>
        <w:t xml:space="preserve"> </w:t>
      </w:r>
      <w:r w:rsidRPr="00D01B11">
        <w:rPr>
          <w:rFonts w:cs="Times New Roman"/>
          <w:color w:val="000000" w:themeColor="text1"/>
          <w:szCs w:val="24"/>
          <w:lang w:val="id-ID"/>
        </w:rPr>
        <w:t xml:space="preserve">(3) Lukisan yakni gambar-gambar hasil seni lukis, foto, komik, komik-komik bergambar.  (4)  audio visual yaitu suatu </w:t>
      </w:r>
      <w:r w:rsidR="00056F21" w:rsidRPr="00D01B11">
        <w:rPr>
          <w:rFonts w:cs="Times New Roman"/>
          <w:color w:val="000000" w:themeColor="text1"/>
          <w:szCs w:val="24"/>
          <w:lang w:val="id-ID"/>
        </w:rPr>
        <w:t>cara penyampaian yang sekaligus</w:t>
      </w:r>
      <w:r w:rsidRPr="00D01B11">
        <w:rPr>
          <w:rFonts w:cs="Times New Roman"/>
          <w:color w:val="000000" w:themeColor="text1"/>
          <w:szCs w:val="24"/>
          <w:lang w:val="id-ID"/>
        </w:rPr>
        <w:t xml:space="preserve"> merangsang </w:t>
      </w:r>
      <w:r w:rsidRPr="00D01B11">
        <w:rPr>
          <w:rFonts w:cs="Times New Roman"/>
          <w:color w:val="000000" w:themeColor="text1"/>
          <w:szCs w:val="24"/>
          <w:lang w:val="id-ID"/>
        </w:rPr>
        <w:lastRenderedPageBreak/>
        <w:t>penglihatan  dan pendengaran seperti sandiwara, ketoprak dan wayang. (5) Akhlak yakni suatu cara penyampaian langsung ditujukan dalam bentuk perbuatan yang nyata, umpamanya menyiarahi orang sakit, kunjungan kerumah bersilaturahim, pembangunan masjid dan sekolah, poliklinik, kebersihan, pertanian, peternakan  dan sebagainya.</w:t>
      </w:r>
      <w:r w:rsidRPr="00D01B11">
        <w:rPr>
          <w:rFonts w:cs="Times New Roman"/>
          <w:color w:val="000000" w:themeColor="text1"/>
          <w:szCs w:val="24"/>
          <w:vertAlign w:val="superscript"/>
          <w:lang w:val="id-ID"/>
        </w:rPr>
        <w:footnoteReference w:id="39"/>
      </w:r>
    </w:p>
    <w:p w:rsidR="00BB08FC" w:rsidRPr="00D01B11" w:rsidRDefault="00BB08FC" w:rsidP="00942FBF">
      <w:pPr>
        <w:ind w:left="540"/>
        <w:jc w:val="both"/>
        <w:rPr>
          <w:rFonts w:cs="Times New Roman"/>
          <w:color w:val="000000" w:themeColor="text1"/>
          <w:szCs w:val="24"/>
          <w:lang w:val="id-ID"/>
        </w:rPr>
      </w:pPr>
      <w:r w:rsidRPr="00D01B11">
        <w:rPr>
          <w:rFonts w:cs="Times New Roman"/>
          <w:color w:val="000000" w:themeColor="text1"/>
          <w:szCs w:val="24"/>
          <w:lang w:val="id-ID"/>
        </w:rPr>
        <w:t xml:space="preserve">M. Bahri Ghazali mengaitkan metode </w:t>
      </w:r>
      <w:r w:rsidR="008411B5" w:rsidRPr="00D01B11">
        <w:rPr>
          <w:rFonts w:cs="Times New Roman"/>
          <w:color w:val="000000" w:themeColor="text1"/>
          <w:szCs w:val="24"/>
          <w:lang w:val="id-ID"/>
        </w:rPr>
        <w:t>dakwah</w:t>
      </w:r>
      <w:r w:rsidR="00D939FB" w:rsidRPr="00D01B11">
        <w:rPr>
          <w:rFonts w:cs="Times New Roman"/>
          <w:color w:val="000000" w:themeColor="text1"/>
          <w:szCs w:val="24"/>
          <w:lang w:val="id-ID"/>
        </w:rPr>
        <w:t xml:space="preserve"> dengan metode mengajar</w:t>
      </w:r>
      <w:r w:rsidRPr="00D01B11">
        <w:rPr>
          <w:rFonts w:cs="Times New Roman"/>
          <w:color w:val="000000" w:themeColor="text1"/>
          <w:szCs w:val="24"/>
          <w:lang w:val="id-ID"/>
        </w:rPr>
        <w:t xml:space="preserve"> ia menyatakan bahwa metode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sama dengan mengajar  sekalipun tidak semua yang diperlukan dalam mengajar dapat dipakai dalam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Menurutnya bahwa metode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yang</w:t>
      </w:r>
      <w:r w:rsidR="00D939FB" w:rsidRPr="00D01B11">
        <w:rPr>
          <w:rFonts w:cs="Times New Roman"/>
          <w:color w:val="000000" w:themeColor="text1"/>
          <w:szCs w:val="24"/>
          <w:lang w:val="id-ID"/>
        </w:rPr>
        <w:t xml:space="preserve"> efektif adalah sebagai berikut</w:t>
      </w:r>
      <w:r w:rsidRPr="00D01B11">
        <w:rPr>
          <w:rFonts w:cs="Times New Roman"/>
          <w:color w:val="000000" w:themeColor="text1"/>
          <w:szCs w:val="24"/>
          <w:lang w:val="id-ID"/>
        </w:rPr>
        <w:t>: (1) Metode kuliah atau ceramah (2) metode tanya jawab (3) metode seminar/diskusi (4) Metode kerja lapangan (5) metode pemberian bantuan sosial.</w:t>
      </w:r>
      <w:r w:rsidRPr="00D01B11">
        <w:rPr>
          <w:rFonts w:cs="Times New Roman"/>
          <w:color w:val="000000" w:themeColor="text1"/>
          <w:szCs w:val="24"/>
          <w:vertAlign w:val="superscript"/>
          <w:lang w:val="id-ID"/>
        </w:rPr>
        <w:footnoteReference w:id="40"/>
      </w:r>
    </w:p>
    <w:p w:rsidR="00BB08FC" w:rsidRPr="00D01B11" w:rsidRDefault="00BB08FC" w:rsidP="00662B21">
      <w:pPr>
        <w:spacing w:after="0" w:line="480" w:lineRule="auto"/>
        <w:ind w:firstLine="851"/>
        <w:jc w:val="both"/>
        <w:rPr>
          <w:rFonts w:cs="Times New Roman"/>
          <w:color w:val="000000" w:themeColor="text1"/>
          <w:szCs w:val="24"/>
          <w:lang w:val="id-ID"/>
        </w:rPr>
      </w:pPr>
      <w:r w:rsidRPr="00D01B11">
        <w:rPr>
          <w:rFonts w:cs="Times New Roman"/>
          <w:color w:val="000000" w:themeColor="text1"/>
          <w:szCs w:val="24"/>
          <w:lang w:val="id-ID"/>
        </w:rPr>
        <w:t xml:space="preserve">Dari beberapa metode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yang dikemukakan oleh para ahli, nampaknya jika dilihat secara global dapat dibagi tiga yaitu :</w:t>
      </w:r>
    </w:p>
    <w:p w:rsidR="00BB08FC" w:rsidRPr="00D01B11" w:rsidRDefault="008411B5" w:rsidP="00917CDB">
      <w:pPr>
        <w:numPr>
          <w:ilvl w:val="1"/>
          <w:numId w:val="4"/>
        </w:numPr>
        <w:spacing w:after="0"/>
        <w:ind w:left="851" w:hanging="284"/>
        <w:jc w:val="both"/>
        <w:rPr>
          <w:rFonts w:cs="Times New Roman"/>
          <w:color w:val="000000" w:themeColor="text1"/>
          <w:szCs w:val="24"/>
          <w:lang w:val="id-ID"/>
        </w:rPr>
      </w:pPr>
      <w:r w:rsidRPr="00D01B11">
        <w:rPr>
          <w:rFonts w:cs="Times New Roman"/>
          <w:color w:val="000000" w:themeColor="text1"/>
          <w:szCs w:val="24"/>
          <w:lang w:val="id-ID"/>
        </w:rPr>
        <w:t>Dakwah</w:t>
      </w:r>
      <w:r w:rsidR="00BB08FC" w:rsidRPr="00D01B11">
        <w:rPr>
          <w:rFonts w:cs="Times New Roman"/>
          <w:color w:val="000000" w:themeColor="text1"/>
          <w:szCs w:val="24"/>
          <w:lang w:val="id-ID"/>
        </w:rPr>
        <w:t xml:space="preserve"> bi al-kitabah yaitu berupa buku, majalah, surat, surat kabar, spanduk, pamplet, lukisan-lukisan dan sebagainya.</w:t>
      </w:r>
    </w:p>
    <w:p w:rsidR="00BB08FC" w:rsidRPr="00D01B11" w:rsidRDefault="008411B5" w:rsidP="00917CDB">
      <w:pPr>
        <w:numPr>
          <w:ilvl w:val="1"/>
          <w:numId w:val="4"/>
        </w:numPr>
        <w:spacing w:after="0"/>
        <w:ind w:left="851" w:hanging="284"/>
        <w:jc w:val="both"/>
        <w:rPr>
          <w:rFonts w:cs="Times New Roman"/>
          <w:color w:val="000000" w:themeColor="text1"/>
          <w:szCs w:val="24"/>
          <w:lang w:val="id-ID"/>
        </w:rPr>
      </w:pPr>
      <w:r w:rsidRPr="00D01B11">
        <w:rPr>
          <w:rFonts w:cs="Times New Roman"/>
          <w:color w:val="000000" w:themeColor="text1"/>
          <w:szCs w:val="24"/>
          <w:lang w:val="id-ID"/>
        </w:rPr>
        <w:t>Dakwah</w:t>
      </w:r>
      <w:r w:rsidR="00BB08FC" w:rsidRPr="00D01B11">
        <w:rPr>
          <w:rFonts w:cs="Times New Roman"/>
          <w:color w:val="000000" w:themeColor="text1"/>
          <w:szCs w:val="24"/>
          <w:lang w:val="id-ID"/>
        </w:rPr>
        <w:t xml:space="preserve"> bi al-lisan meliputi ceramah, seminar, symposium, diskusi, khutbah, serasehan, obrolan dan lain sebagainya.</w:t>
      </w:r>
    </w:p>
    <w:p w:rsidR="000E198B" w:rsidRPr="00D01B11" w:rsidRDefault="008411B5" w:rsidP="00917CDB">
      <w:pPr>
        <w:numPr>
          <w:ilvl w:val="1"/>
          <w:numId w:val="4"/>
        </w:numPr>
        <w:ind w:left="851" w:hanging="284"/>
        <w:jc w:val="both"/>
        <w:rPr>
          <w:rFonts w:cs="Times New Roman"/>
          <w:color w:val="000000" w:themeColor="text1"/>
          <w:szCs w:val="24"/>
          <w:lang w:val="id-ID"/>
        </w:rPr>
      </w:pPr>
      <w:r w:rsidRPr="00D01B11">
        <w:rPr>
          <w:rFonts w:cs="Times New Roman"/>
          <w:color w:val="000000" w:themeColor="text1"/>
          <w:szCs w:val="24"/>
          <w:lang w:val="id-ID"/>
        </w:rPr>
        <w:t>Dakwah</w:t>
      </w:r>
      <w:r w:rsidR="00BB08FC" w:rsidRPr="00D01B11">
        <w:rPr>
          <w:rFonts w:cs="Times New Roman"/>
          <w:color w:val="000000" w:themeColor="text1"/>
          <w:szCs w:val="24"/>
          <w:lang w:val="id-ID"/>
        </w:rPr>
        <w:t xml:space="preserve"> bi al-hal yaitu berupa perilaku yang sopan sesuai dengan ajaran </w:t>
      </w:r>
      <w:r w:rsidR="006B1DB0">
        <w:rPr>
          <w:rFonts w:cs="Times New Roman"/>
          <w:color w:val="000000" w:themeColor="text1"/>
          <w:szCs w:val="24"/>
          <w:lang w:val="id-ID"/>
        </w:rPr>
        <w:t>Islam</w:t>
      </w:r>
      <w:r w:rsidR="00BB08FC" w:rsidRPr="00D01B11">
        <w:rPr>
          <w:rFonts w:cs="Times New Roman"/>
          <w:color w:val="000000" w:themeColor="text1"/>
          <w:szCs w:val="24"/>
          <w:lang w:val="id-ID"/>
        </w:rPr>
        <w:t>, memelihara lingkungan, tolong menolong sesama misalnya membantu fakir miskin, memberikan pelayanan sosial dan sebagainya.</w:t>
      </w:r>
      <w:r w:rsidR="00BB08FC" w:rsidRPr="00D01B11">
        <w:rPr>
          <w:rFonts w:cs="Times New Roman"/>
          <w:color w:val="000000" w:themeColor="text1"/>
          <w:szCs w:val="24"/>
          <w:vertAlign w:val="superscript"/>
          <w:lang w:val="id-ID"/>
        </w:rPr>
        <w:footnoteReference w:id="41"/>
      </w:r>
    </w:p>
    <w:p w:rsidR="00BB08FC" w:rsidRPr="00D01B11" w:rsidRDefault="00BB08FC" w:rsidP="00662B21">
      <w:pPr>
        <w:spacing w:after="0" w:line="480" w:lineRule="auto"/>
        <w:ind w:firstLine="851"/>
        <w:jc w:val="both"/>
        <w:rPr>
          <w:rFonts w:cs="Times New Roman"/>
          <w:color w:val="000000" w:themeColor="text1"/>
          <w:szCs w:val="24"/>
          <w:lang w:val="id-ID"/>
        </w:rPr>
      </w:pPr>
      <w:r w:rsidRPr="00D01B11">
        <w:rPr>
          <w:rFonts w:cs="Times New Roman"/>
          <w:color w:val="000000" w:themeColor="text1"/>
          <w:szCs w:val="24"/>
          <w:lang w:val="id-ID"/>
        </w:rPr>
        <w:t xml:space="preserve">Metode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pada prinsipnya telah di jelaskan dalam </w:t>
      </w:r>
      <w:r w:rsidR="00F46290" w:rsidRPr="00D01B11">
        <w:rPr>
          <w:rFonts w:cs="Times New Roman"/>
          <w:color w:val="000000" w:themeColor="text1"/>
          <w:szCs w:val="24"/>
        </w:rPr>
        <w:t>(</w:t>
      </w:r>
      <w:r w:rsidR="00F32352" w:rsidRPr="00D01B11">
        <w:rPr>
          <w:rFonts w:cs="Times New Roman"/>
          <w:color w:val="000000" w:themeColor="text1"/>
          <w:szCs w:val="24"/>
        </w:rPr>
        <w:t>QS.</w:t>
      </w:r>
      <w:r w:rsidR="00F32352" w:rsidRPr="00D01B11">
        <w:rPr>
          <w:rFonts w:cs="Times New Roman"/>
          <w:color w:val="000000" w:themeColor="text1"/>
          <w:szCs w:val="24"/>
          <w:lang w:val="id-ID"/>
        </w:rPr>
        <w:t>an</w:t>
      </w:r>
      <w:r w:rsidRPr="00D01B11">
        <w:rPr>
          <w:rFonts w:cs="Times New Roman"/>
          <w:color w:val="000000" w:themeColor="text1"/>
          <w:szCs w:val="24"/>
          <w:lang w:val="id-ID"/>
        </w:rPr>
        <w:t>-Nahl</w:t>
      </w:r>
      <w:r w:rsidR="00F32352" w:rsidRPr="00D01B11">
        <w:rPr>
          <w:rFonts w:cs="Times New Roman"/>
          <w:color w:val="000000" w:themeColor="text1"/>
          <w:szCs w:val="24"/>
        </w:rPr>
        <w:t xml:space="preserve">/016: </w:t>
      </w:r>
      <w:r w:rsidRPr="00D01B11">
        <w:rPr>
          <w:rFonts w:cs="Times New Roman"/>
          <w:color w:val="000000" w:themeColor="text1"/>
          <w:szCs w:val="24"/>
          <w:lang w:val="id-ID"/>
        </w:rPr>
        <w:t xml:space="preserve"> 125</w:t>
      </w:r>
      <w:r w:rsidR="00F46290" w:rsidRPr="00D01B11">
        <w:rPr>
          <w:rFonts w:cs="Times New Roman"/>
          <w:color w:val="000000" w:themeColor="text1"/>
          <w:szCs w:val="24"/>
        </w:rPr>
        <w:t>)</w:t>
      </w:r>
      <w:r w:rsidRPr="00D01B11">
        <w:rPr>
          <w:rFonts w:cs="Times New Roman"/>
          <w:color w:val="000000" w:themeColor="text1"/>
          <w:szCs w:val="24"/>
          <w:lang w:val="id-ID"/>
        </w:rPr>
        <w:t xml:space="preserve"> sebagai berikut : </w:t>
      </w:r>
    </w:p>
    <w:p w:rsidR="00BB08FC" w:rsidRPr="00D01B11" w:rsidRDefault="00BB08FC" w:rsidP="00807E6C">
      <w:pPr>
        <w:bidi/>
        <w:spacing w:after="0" w:line="240" w:lineRule="auto"/>
        <w:ind w:left="-14" w:right="540"/>
        <w:jc w:val="both"/>
        <w:rPr>
          <w:rFonts w:cs="Times New Roman"/>
          <w:color w:val="000000" w:themeColor="text1"/>
          <w:szCs w:val="24"/>
          <w:rtl/>
          <w:lang w:val="id-ID"/>
        </w:rPr>
      </w:pPr>
      <w:r w:rsidRPr="00D01B11">
        <w:rPr>
          <w:rFonts w:cs="Times New Roman"/>
          <w:color w:val="000000" w:themeColor="text1"/>
          <w:szCs w:val="24"/>
          <w:lang w:val="id-ID"/>
        </w:rPr>
        <w:sym w:font="HQPB4" w:char="F0E4"/>
      </w:r>
      <w:r w:rsidRPr="00D01B11">
        <w:rPr>
          <w:rFonts w:cs="Times New Roman"/>
          <w:color w:val="000000" w:themeColor="text1"/>
          <w:szCs w:val="24"/>
          <w:lang w:val="id-ID"/>
        </w:rPr>
        <w:sym w:font="HQPB1" w:char="F0ED"/>
      </w:r>
      <w:r w:rsidRPr="00D01B11">
        <w:rPr>
          <w:rFonts w:cs="Times New Roman"/>
          <w:color w:val="000000" w:themeColor="text1"/>
          <w:szCs w:val="24"/>
          <w:lang w:val="id-ID"/>
        </w:rPr>
        <w:sym w:font="HQPB4" w:char="F0F7"/>
      </w:r>
      <w:r w:rsidRPr="00D01B11">
        <w:rPr>
          <w:rFonts w:cs="Times New Roman"/>
          <w:color w:val="000000" w:themeColor="text1"/>
          <w:szCs w:val="24"/>
          <w:lang w:val="id-ID"/>
        </w:rPr>
        <w:sym w:font="HQPB1" w:char="F08A"/>
      </w:r>
      <w:r w:rsidRPr="00D01B11">
        <w:rPr>
          <w:rFonts w:cs="Times New Roman"/>
          <w:color w:val="000000" w:themeColor="text1"/>
          <w:szCs w:val="24"/>
          <w:lang w:val="id-ID"/>
        </w:rPr>
        <w:sym w:font="HQPB5" w:char="F024"/>
      </w:r>
      <w:r w:rsidRPr="00D01B11">
        <w:rPr>
          <w:rFonts w:cs="Times New Roman"/>
          <w:color w:val="000000" w:themeColor="text1"/>
          <w:szCs w:val="24"/>
          <w:lang w:val="id-ID"/>
        </w:rPr>
        <w:sym w:font="HQPB1" w:char="F023"/>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5" w:char="F034"/>
      </w:r>
      <w:r w:rsidRPr="00D01B11">
        <w:rPr>
          <w:rFonts w:cs="Times New Roman"/>
          <w:color w:val="000000" w:themeColor="text1"/>
          <w:szCs w:val="24"/>
          <w:lang w:val="id-ID"/>
        </w:rPr>
        <w:sym w:font="HQPB2" w:char="F092"/>
      </w:r>
      <w:r w:rsidRPr="00D01B11">
        <w:rPr>
          <w:rFonts w:cs="Times New Roman"/>
          <w:color w:val="000000" w:themeColor="text1"/>
          <w:szCs w:val="24"/>
          <w:lang w:val="id-ID"/>
        </w:rPr>
        <w:sym w:font="HQPB5" w:char="F06E"/>
      </w:r>
      <w:r w:rsidRPr="00D01B11">
        <w:rPr>
          <w:rFonts w:cs="Times New Roman"/>
          <w:color w:val="000000" w:themeColor="text1"/>
          <w:szCs w:val="24"/>
          <w:lang w:val="id-ID"/>
        </w:rPr>
        <w:sym w:font="HQPB2" w:char="F03C"/>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29"/>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C8"/>
      </w:r>
      <w:r w:rsidRPr="00D01B11">
        <w:rPr>
          <w:rFonts w:cs="Times New Roman"/>
          <w:color w:val="000000" w:themeColor="text1"/>
          <w:szCs w:val="24"/>
          <w:lang w:val="id-ID"/>
        </w:rPr>
        <w:sym w:font="HQPB2" w:char="F040"/>
      </w:r>
      <w:r w:rsidRPr="00D01B11">
        <w:rPr>
          <w:rFonts w:cs="Times New Roman"/>
          <w:color w:val="000000" w:themeColor="text1"/>
          <w:szCs w:val="24"/>
          <w:lang w:val="id-ID"/>
        </w:rPr>
        <w:sym w:font="HQPB2" w:char="F08B"/>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36"/>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1" w:char="F099"/>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2" w:char="F037"/>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4" w:char="F06E"/>
      </w:r>
      <w:r w:rsidRPr="00D01B11">
        <w:rPr>
          <w:rFonts w:cs="Times New Roman"/>
          <w:color w:val="000000" w:themeColor="text1"/>
          <w:szCs w:val="24"/>
          <w:lang w:val="id-ID"/>
        </w:rPr>
        <w:sym w:font="HQPB1" w:char="F02F"/>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1" w:char="F091"/>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2" w:char="F070"/>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2" w:char="F04A"/>
      </w:r>
      <w:r w:rsidRPr="00D01B11">
        <w:rPr>
          <w:rFonts w:cs="Times New Roman"/>
          <w:color w:val="000000" w:themeColor="text1"/>
          <w:szCs w:val="24"/>
          <w:lang w:val="id-ID"/>
        </w:rPr>
        <w:sym w:font="HQPB4" w:char="F0F5"/>
      </w:r>
      <w:r w:rsidRPr="00D01B11">
        <w:rPr>
          <w:rFonts w:cs="Times New Roman"/>
          <w:color w:val="000000" w:themeColor="text1"/>
          <w:szCs w:val="24"/>
          <w:lang w:val="id-ID"/>
        </w:rPr>
        <w:sym w:font="HQPB2" w:char="F033"/>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1" w:char="F074"/>
      </w:r>
      <w:r w:rsidRPr="00D01B11">
        <w:rPr>
          <w:rFonts w:cs="Times New Roman"/>
          <w:color w:val="000000" w:themeColor="text1"/>
          <w:szCs w:val="24"/>
          <w:lang w:val="id-ID"/>
        </w:rPr>
        <w:sym w:font="HQPB4" w:char="F0F8"/>
      </w:r>
      <w:r w:rsidRPr="00D01B11">
        <w:rPr>
          <w:rFonts w:cs="Times New Roman"/>
          <w:color w:val="000000" w:themeColor="text1"/>
          <w:szCs w:val="24"/>
          <w:lang w:val="id-ID"/>
        </w:rPr>
        <w:sym w:font="HQPB2" w:char="F03A"/>
      </w:r>
      <w:r w:rsidRPr="00D01B11">
        <w:rPr>
          <w:rFonts w:cs="Times New Roman"/>
          <w:color w:val="000000" w:themeColor="text1"/>
          <w:szCs w:val="24"/>
          <w:lang w:val="id-ID"/>
        </w:rPr>
        <w:sym w:font="HQPB5" w:char="F024"/>
      </w:r>
      <w:r w:rsidRPr="00D01B11">
        <w:rPr>
          <w:rFonts w:cs="Times New Roman"/>
          <w:color w:val="000000" w:themeColor="text1"/>
          <w:szCs w:val="24"/>
          <w:lang w:val="id-ID"/>
        </w:rPr>
        <w:sym w:font="HQPB1" w:char="F024"/>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2F"/>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2" w:char="F070"/>
      </w:r>
      <w:r w:rsidRPr="00D01B11">
        <w:rPr>
          <w:rFonts w:cs="Times New Roman"/>
          <w:color w:val="000000" w:themeColor="text1"/>
          <w:szCs w:val="24"/>
          <w:lang w:val="id-ID"/>
        </w:rPr>
        <w:sym w:font="HQPB5" w:char="F073"/>
      </w:r>
      <w:r w:rsidRPr="00D01B11">
        <w:rPr>
          <w:rFonts w:cs="Times New Roman"/>
          <w:color w:val="000000" w:themeColor="text1"/>
          <w:szCs w:val="24"/>
          <w:lang w:val="id-ID"/>
        </w:rPr>
        <w:sym w:font="HQPB1" w:char="F0E0"/>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1" w:char="F0E3"/>
      </w:r>
      <w:r w:rsidRPr="00D01B11">
        <w:rPr>
          <w:rFonts w:cs="Times New Roman"/>
          <w:color w:val="000000" w:themeColor="text1"/>
          <w:szCs w:val="24"/>
          <w:lang w:val="id-ID"/>
        </w:rPr>
        <w:sym w:font="HQPB4" w:char="F0F6"/>
      </w:r>
      <w:r w:rsidRPr="00D01B11">
        <w:rPr>
          <w:rFonts w:cs="Times New Roman"/>
          <w:color w:val="000000" w:themeColor="text1"/>
          <w:szCs w:val="24"/>
          <w:lang w:val="id-ID"/>
        </w:rPr>
        <w:sym w:font="HQPB2" w:char="F071"/>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2" w:char="F04A"/>
      </w:r>
      <w:r w:rsidRPr="00D01B11">
        <w:rPr>
          <w:rFonts w:cs="Times New Roman"/>
          <w:color w:val="000000" w:themeColor="text1"/>
          <w:szCs w:val="24"/>
          <w:lang w:val="id-ID"/>
        </w:rPr>
        <w:sym w:font="HQPB4" w:char="F0F8"/>
      </w:r>
      <w:r w:rsidRPr="00D01B11">
        <w:rPr>
          <w:rFonts w:cs="Times New Roman"/>
          <w:color w:val="000000" w:themeColor="text1"/>
          <w:szCs w:val="24"/>
          <w:lang w:val="id-ID"/>
        </w:rPr>
        <w:sym w:font="HQPB2" w:char="F039"/>
      </w:r>
      <w:r w:rsidRPr="00D01B11">
        <w:rPr>
          <w:rFonts w:cs="Times New Roman"/>
          <w:color w:val="000000" w:themeColor="text1"/>
          <w:szCs w:val="24"/>
          <w:lang w:val="id-ID"/>
        </w:rPr>
        <w:sym w:font="HQPB5" w:char="F024"/>
      </w:r>
      <w:r w:rsidRPr="00D01B11">
        <w:rPr>
          <w:rFonts w:cs="Times New Roman"/>
          <w:color w:val="000000" w:themeColor="text1"/>
          <w:szCs w:val="24"/>
          <w:lang w:val="id-ID"/>
        </w:rPr>
        <w:sym w:font="HQPB1" w:char="F023"/>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2" w:char="F072"/>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2" w:char="F070"/>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2" w:char="F05A"/>
      </w:r>
      <w:r w:rsidRPr="00D01B11">
        <w:rPr>
          <w:rFonts w:cs="Times New Roman"/>
          <w:color w:val="000000" w:themeColor="text1"/>
          <w:szCs w:val="24"/>
          <w:lang w:val="id-ID"/>
        </w:rPr>
        <w:sym w:font="HQPB5" w:char="F07C"/>
      </w:r>
      <w:r w:rsidRPr="00D01B11">
        <w:rPr>
          <w:rFonts w:cs="Times New Roman"/>
          <w:color w:val="000000" w:themeColor="text1"/>
          <w:szCs w:val="24"/>
          <w:lang w:val="id-ID"/>
        </w:rPr>
        <w:sym w:font="HQPB1" w:char="F0A1"/>
      </w:r>
      <w:r w:rsidRPr="00D01B11">
        <w:rPr>
          <w:rFonts w:cs="Times New Roman"/>
          <w:color w:val="000000" w:themeColor="text1"/>
          <w:szCs w:val="24"/>
          <w:lang w:val="id-ID"/>
        </w:rPr>
        <w:sym w:font="HQPB5" w:char="F070"/>
      </w:r>
      <w:r w:rsidRPr="00D01B11">
        <w:rPr>
          <w:rFonts w:cs="Times New Roman"/>
          <w:color w:val="000000" w:themeColor="text1"/>
          <w:szCs w:val="24"/>
          <w:lang w:val="id-ID"/>
        </w:rPr>
        <w:sym w:font="HQPB1" w:char="F074"/>
      </w:r>
      <w:r w:rsidRPr="00D01B11">
        <w:rPr>
          <w:rFonts w:cs="Times New Roman"/>
          <w:color w:val="000000" w:themeColor="text1"/>
          <w:szCs w:val="24"/>
          <w:lang w:val="id-ID"/>
        </w:rPr>
        <w:sym w:font="HQPB4" w:char="F0F8"/>
      </w:r>
      <w:r w:rsidRPr="00D01B11">
        <w:rPr>
          <w:rFonts w:cs="Times New Roman"/>
          <w:color w:val="000000" w:themeColor="text1"/>
          <w:szCs w:val="24"/>
          <w:lang w:val="id-ID"/>
        </w:rPr>
        <w:sym w:font="HQPB2" w:char="F03A"/>
      </w:r>
      <w:r w:rsidRPr="00D01B11">
        <w:rPr>
          <w:rFonts w:cs="Times New Roman"/>
          <w:color w:val="000000" w:themeColor="text1"/>
          <w:szCs w:val="24"/>
          <w:lang w:val="id-ID"/>
        </w:rPr>
        <w:sym w:font="HQPB5" w:char="F024"/>
      </w:r>
      <w:r w:rsidRPr="00D01B11">
        <w:rPr>
          <w:rFonts w:cs="Times New Roman"/>
          <w:color w:val="000000" w:themeColor="text1"/>
          <w:szCs w:val="24"/>
          <w:lang w:val="id-ID"/>
        </w:rPr>
        <w:sym w:font="HQPB1" w:char="F023"/>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28"/>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2" w:char="F04F"/>
      </w:r>
      <w:r w:rsidRPr="00D01B11">
        <w:rPr>
          <w:rFonts w:cs="Times New Roman"/>
          <w:color w:val="000000" w:themeColor="text1"/>
          <w:szCs w:val="24"/>
          <w:lang w:val="id-ID"/>
        </w:rPr>
        <w:sym w:font="HQPB4" w:char="F0DF"/>
      </w:r>
      <w:r w:rsidRPr="00D01B11">
        <w:rPr>
          <w:rFonts w:cs="Times New Roman"/>
          <w:color w:val="000000" w:themeColor="text1"/>
          <w:szCs w:val="24"/>
          <w:lang w:val="id-ID"/>
        </w:rPr>
        <w:sym w:font="HQPB2" w:char="F067"/>
      </w:r>
      <w:r w:rsidRPr="00D01B11">
        <w:rPr>
          <w:rFonts w:cs="Times New Roman"/>
          <w:color w:val="000000" w:themeColor="text1"/>
          <w:szCs w:val="24"/>
          <w:lang w:val="id-ID"/>
        </w:rPr>
        <w:sym w:font="HQPB4" w:char="F0F8"/>
      </w:r>
      <w:r w:rsidRPr="00D01B11">
        <w:rPr>
          <w:rFonts w:cs="Times New Roman"/>
          <w:color w:val="000000" w:themeColor="text1"/>
          <w:szCs w:val="24"/>
          <w:lang w:val="id-ID"/>
        </w:rPr>
        <w:sym w:font="HQPB2" w:char="F039"/>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1" w:char="F089"/>
      </w:r>
      <w:r w:rsidRPr="00D01B11">
        <w:rPr>
          <w:rFonts w:cs="Times New Roman"/>
          <w:color w:val="000000" w:themeColor="text1"/>
          <w:szCs w:val="24"/>
          <w:lang w:val="id-ID"/>
        </w:rPr>
        <w:sym w:font="HQPB2" w:char="F0BB"/>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1" w:char="F05F"/>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2" w:char="F072"/>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2" w:char="F0D3"/>
      </w:r>
      <w:r w:rsidRPr="00D01B11">
        <w:rPr>
          <w:rFonts w:cs="Times New Roman"/>
          <w:color w:val="000000" w:themeColor="text1"/>
          <w:szCs w:val="24"/>
          <w:lang w:val="id-ID"/>
        </w:rPr>
        <w:sym w:font="HQPB4" w:char="F0C9"/>
      </w:r>
      <w:r w:rsidRPr="00D01B11">
        <w:rPr>
          <w:rFonts w:cs="Times New Roman"/>
          <w:color w:val="000000" w:themeColor="text1"/>
          <w:szCs w:val="24"/>
          <w:lang w:val="id-ID"/>
        </w:rPr>
        <w:sym w:font="HQPB1" w:char="F04C"/>
      </w:r>
      <w:r w:rsidRPr="00D01B11">
        <w:rPr>
          <w:rFonts w:cs="Times New Roman"/>
          <w:color w:val="000000" w:themeColor="text1"/>
          <w:szCs w:val="24"/>
          <w:lang w:val="id-ID"/>
        </w:rPr>
        <w:sym w:font="HQPB4" w:char="F0A9"/>
      </w:r>
      <w:r w:rsidRPr="00D01B11">
        <w:rPr>
          <w:rFonts w:cs="Times New Roman"/>
          <w:color w:val="000000" w:themeColor="text1"/>
          <w:szCs w:val="24"/>
          <w:lang w:val="id-ID"/>
        </w:rPr>
        <w:sym w:font="HQPB2" w:char="F039"/>
      </w:r>
      <w:r w:rsidRPr="00D01B11">
        <w:rPr>
          <w:rFonts w:cs="Times New Roman"/>
          <w:color w:val="000000" w:themeColor="text1"/>
          <w:szCs w:val="24"/>
          <w:lang w:val="id-ID"/>
        </w:rPr>
        <w:sym w:font="HQPB5" w:char="F024"/>
      </w:r>
      <w:r w:rsidRPr="00D01B11">
        <w:rPr>
          <w:rFonts w:cs="Times New Roman"/>
          <w:color w:val="000000" w:themeColor="text1"/>
          <w:szCs w:val="24"/>
          <w:lang w:val="id-ID"/>
        </w:rPr>
        <w:sym w:font="HQPB1" w:char="F024"/>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2F"/>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5" w:char="F07D"/>
      </w:r>
      <w:r w:rsidRPr="00D01B11">
        <w:rPr>
          <w:rFonts w:cs="Times New Roman"/>
          <w:color w:val="000000" w:themeColor="text1"/>
          <w:szCs w:val="24"/>
          <w:lang w:val="id-ID"/>
        </w:rPr>
        <w:sym w:font="HQPB2" w:char="F091"/>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2" w:char="F064"/>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DF"/>
      </w:r>
      <w:r w:rsidRPr="00D01B11">
        <w:rPr>
          <w:rFonts w:cs="Times New Roman"/>
          <w:color w:val="000000" w:themeColor="text1"/>
          <w:szCs w:val="24"/>
          <w:lang w:val="id-ID"/>
        </w:rPr>
        <w:sym w:font="HQPB2" w:char="F060"/>
      </w:r>
      <w:r w:rsidRPr="00D01B11">
        <w:rPr>
          <w:rFonts w:cs="Times New Roman"/>
          <w:color w:val="000000" w:themeColor="text1"/>
          <w:szCs w:val="24"/>
          <w:lang w:val="id-ID"/>
        </w:rPr>
        <w:sym w:font="HQPB5" w:char="F07C"/>
      </w:r>
      <w:r w:rsidRPr="00D01B11">
        <w:rPr>
          <w:rFonts w:cs="Times New Roman"/>
          <w:color w:val="000000" w:themeColor="text1"/>
          <w:szCs w:val="24"/>
          <w:lang w:val="id-ID"/>
        </w:rPr>
        <w:sym w:font="HQPB1" w:char="F0A1"/>
      </w:r>
      <w:r w:rsidRPr="00D01B11">
        <w:rPr>
          <w:rFonts w:cs="Times New Roman"/>
          <w:color w:val="000000" w:themeColor="text1"/>
          <w:szCs w:val="24"/>
          <w:lang w:val="id-ID"/>
        </w:rPr>
        <w:sym w:font="HQPB4" w:char="F0F4"/>
      </w:r>
      <w:r w:rsidRPr="00D01B11">
        <w:rPr>
          <w:rFonts w:cs="Times New Roman"/>
          <w:color w:val="000000" w:themeColor="text1"/>
          <w:szCs w:val="24"/>
          <w:lang w:val="id-ID"/>
        </w:rPr>
        <w:sym w:font="HQPB1" w:char="F06D"/>
      </w:r>
      <w:r w:rsidRPr="00D01B11">
        <w:rPr>
          <w:rFonts w:cs="Times New Roman"/>
          <w:color w:val="000000" w:themeColor="text1"/>
          <w:szCs w:val="24"/>
          <w:lang w:val="id-ID"/>
        </w:rPr>
        <w:sym w:font="HQPB5" w:char="F072"/>
      </w:r>
      <w:r w:rsidRPr="00D01B11">
        <w:rPr>
          <w:rFonts w:cs="Times New Roman"/>
          <w:color w:val="000000" w:themeColor="text1"/>
          <w:szCs w:val="24"/>
          <w:lang w:val="id-ID"/>
        </w:rPr>
        <w:sym w:font="HQPB1" w:char="F026"/>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34"/>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A8"/>
      </w:r>
      <w:r w:rsidRPr="00D01B11">
        <w:rPr>
          <w:rFonts w:cs="Times New Roman"/>
          <w:color w:val="000000" w:themeColor="text1"/>
          <w:szCs w:val="24"/>
          <w:lang w:val="id-ID"/>
        </w:rPr>
        <w:sym w:font="HQPB2" w:char="F062"/>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29"/>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2" w:char="F037"/>
      </w:r>
      <w:r w:rsidRPr="00D01B11">
        <w:rPr>
          <w:rFonts w:cs="Times New Roman"/>
          <w:color w:val="000000" w:themeColor="text1"/>
          <w:szCs w:val="24"/>
          <w:lang w:val="id-ID"/>
        </w:rPr>
        <w:sym w:font="HQPB4" w:char="F0AD"/>
      </w:r>
      <w:r w:rsidRPr="00D01B11">
        <w:rPr>
          <w:rFonts w:cs="Times New Roman"/>
          <w:color w:val="000000" w:themeColor="text1"/>
          <w:szCs w:val="24"/>
          <w:lang w:val="id-ID"/>
        </w:rPr>
        <w:sym w:font="HQPB1" w:char="F02F"/>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1" w:char="F091"/>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2" w:char="F071"/>
      </w:r>
      <w:r w:rsidRPr="00D01B11">
        <w:rPr>
          <w:rFonts w:cs="Times New Roman"/>
          <w:color w:val="000000" w:themeColor="text1"/>
          <w:szCs w:val="24"/>
          <w:lang w:val="id-ID"/>
        </w:rPr>
        <w:sym w:font="HQPB4" w:char="F0E8"/>
      </w:r>
      <w:r w:rsidRPr="00D01B11">
        <w:rPr>
          <w:rFonts w:cs="Times New Roman"/>
          <w:color w:val="000000" w:themeColor="text1"/>
          <w:szCs w:val="24"/>
          <w:lang w:val="id-ID"/>
        </w:rPr>
        <w:sym w:font="HQPB2" w:char="F064"/>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DE"/>
      </w:r>
      <w:r w:rsidRPr="00D01B11">
        <w:rPr>
          <w:rFonts w:cs="Times New Roman"/>
          <w:color w:val="000000" w:themeColor="text1"/>
          <w:szCs w:val="24"/>
          <w:lang w:val="id-ID"/>
        </w:rPr>
        <w:sym w:font="HQPB2" w:char="F04F"/>
      </w:r>
      <w:r w:rsidRPr="00D01B11">
        <w:rPr>
          <w:rFonts w:cs="Times New Roman"/>
          <w:color w:val="000000" w:themeColor="text1"/>
          <w:szCs w:val="24"/>
          <w:lang w:val="id-ID"/>
        </w:rPr>
        <w:sym w:font="HQPB5" w:char="F06E"/>
      </w:r>
      <w:r w:rsidRPr="00D01B11">
        <w:rPr>
          <w:rFonts w:cs="Times New Roman"/>
          <w:color w:val="000000" w:themeColor="text1"/>
          <w:szCs w:val="24"/>
          <w:lang w:val="id-ID"/>
        </w:rPr>
        <w:sym w:font="HQPB2" w:char="F03D"/>
      </w:r>
      <w:r w:rsidRPr="00D01B11">
        <w:rPr>
          <w:rFonts w:cs="Times New Roman"/>
          <w:color w:val="000000" w:themeColor="text1"/>
          <w:szCs w:val="24"/>
          <w:lang w:val="id-ID"/>
        </w:rPr>
        <w:sym w:font="HQPB4" w:char="F0F4"/>
      </w:r>
      <w:r w:rsidRPr="00D01B11">
        <w:rPr>
          <w:rFonts w:cs="Times New Roman"/>
          <w:color w:val="000000" w:themeColor="text1"/>
          <w:szCs w:val="24"/>
          <w:lang w:val="id-ID"/>
        </w:rPr>
        <w:sym w:font="HQPB1" w:char="F0E3"/>
      </w:r>
      <w:r w:rsidRPr="00D01B11">
        <w:rPr>
          <w:rFonts w:cs="Times New Roman"/>
          <w:color w:val="000000" w:themeColor="text1"/>
          <w:szCs w:val="24"/>
          <w:lang w:val="id-ID"/>
        </w:rPr>
        <w:sym w:font="HQPB5" w:char="F072"/>
      </w:r>
      <w:r w:rsidRPr="00D01B11">
        <w:rPr>
          <w:rFonts w:cs="Times New Roman"/>
          <w:color w:val="000000" w:themeColor="text1"/>
          <w:szCs w:val="24"/>
          <w:lang w:val="id-ID"/>
        </w:rPr>
        <w:sym w:font="HQPB1" w:char="F026"/>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2" w:char="F060"/>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2" w:char="F04A"/>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2F"/>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A8"/>
      </w:r>
      <w:r w:rsidRPr="00D01B11">
        <w:rPr>
          <w:rFonts w:cs="Times New Roman"/>
          <w:color w:val="000000" w:themeColor="text1"/>
          <w:szCs w:val="24"/>
          <w:lang w:val="id-ID"/>
        </w:rPr>
        <w:sym w:font="HQPB2" w:char="F040"/>
      </w:r>
      <w:r w:rsidRPr="00D01B11">
        <w:rPr>
          <w:rFonts w:cs="Times New Roman"/>
          <w:color w:val="000000" w:themeColor="text1"/>
          <w:szCs w:val="24"/>
          <w:lang w:val="id-ID"/>
        </w:rPr>
        <w:sym w:font="HQPB5" w:char="F07C"/>
      </w:r>
      <w:r w:rsidRPr="00D01B11">
        <w:rPr>
          <w:rFonts w:cs="Times New Roman"/>
          <w:color w:val="000000" w:themeColor="text1"/>
          <w:szCs w:val="24"/>
          <w:lang w:val="id-ID"/>
        </w:rPr>
        <w:sym w:font="HQPB1" w:char="F0CA"/>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2" w:char="F060"/>
      </w:r>
      <w:r w:rsidRPr="00D01B11">
        <w:rPr>
          <w:rFonts w:cs="Times New Roman"/>
          <w:color w:val="000000" w:themeColor="text1"/>
          <w:szCs w:val="24"/>
          <w:lang w:val="id-ID"/>
        </w:rPr>
        <w:sym w:font="HQPB5" w:char="F074"/>
      </w:r>
      <w:r w:rsidRPr="00D01B11">
        <w:rPr>
          <w:rFonts w:cs="Times New Roman"/>
          <w:color w:val="000000" w:themeColor="text1"/>
          <w:szCs w:val="24"/>
          <w:lang w:val="id-ID"/>
        </w:rPr>
        <w:sym w:font="HQPB1" w:char="F0E3"/>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2" w:char="F0BE"/>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3" w:char="F026"/>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3" w:char="F023"/>
      </w:r>
      <w:r w:rsidRPr="00D01B11">
        <w:rPr>
          <w:rFonts w:cs="Times New Roman"/>
          <w:color w:val="000000" w:themeColor="text1"/>
          <w:szCs w:val="24"/>
          <w:lang w:val="id-ID"/>
        </w:rPr>
        <w:sym w:font="HQPB2" w:char="F08B"/>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36"/>
      </w:r>
      <w:r w:rsidRPr="00D01B11">
        <w:rPr>
          <w:rFonts w:cs="Times New Roman"/>
          <w:color w:val="000000" w:themeColor="text1"/>
          <w:szCs w:val="24"/>
          <w:lang w:val="id-ID"/>
        </w:rPr>
        <w:sym w:font="HQPB5" w:char="F079"/>
      </w:r>
      <w:r w:rsidRPr="00D01B11">
        <w:rPr>
          <w:rFonts w:cs="Times New Roman"/>
          <w:color w:val="000000" w:themeColor="text1"/>
          <w:szCs w:val="24"/>
          <w:lang w:val="id-ID"/>
        </w:rPr>
        <w:sym w:font="HQPB1" w:char="F099"/>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28"/>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2" w:char="F071"/>
      </w:r>
      <w:r w:rsidRPr="00D01B11">
        <w:rPr>
          <w:rFonts w:cs="Times New Roman"/>
          <w:color w:val="000000" w:themeColor="text1"/>
          <w:szCs w:val="24"/>
          <w:lang w:val="id-ID"/>
        </w:rPr>
        <w:sym w:font="HQPB4" w:char="F0E8"/>
      </w:r>
      <w:r w:rsidRPr="00D01B11">
        <w:rPr>
          <w:rFonts w:cs="Times New Roman"/>
          <w:color w:val="000000" w:themeColor="text1"/>
          <w:szCs w:val="24"/>
          <w:lang w:val="id-ID"/>
        </w:rPr>
        <w:sym w:font="HQPB2" w:char="F064"/>
      </w:r>
      <w:r w:rsidRPr="00D01B11">
        <w:rPr>
          <w:rFonts w:cs="Times New Roman"/>
          <w:color w:val="000000" w:themeColor="text1"/>
          <w:szCs w:val="24"/>
          <w:lang w:val="id-ID"/>
        </w:rPr>
        <w:sym w:font="HQPB5" w:char="F075"/>
      </w:r>
      <w:r w:rsidRPr="00D01B11">
        <w:rPr>
          <w:rFonts w:cs="Times New Roman"/>
          <w:color w:val="000000" w:themeColor="text1"/>
          <w:szCs w:val="24"/>
          <w:lang w:val="id-ID"/>
        </w:rPr>
        <w:sym w:font="HQPB2" w:char="F072"/>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4" w:char="F0DE"/>
      </w:r>
      <w:r w:rsidRPr="00D01B11">
        <w:rPr>
          <w:rFonts w:cs="Times New Roman"/>
          <w:color w:val="000000" w:themeColor="text1"/>
          <w:szCs w:val="24"/>
          <w:lang w:val="id-ID"/>
        </w:rPr>
        <w:sym w:font="HQPB2" w:char="F04F"/>
      </w:r>
      <w:r w:rsidRPr="00D01B11">
        <w:rPr>
          <w:rFonts w:cs="Times New Roman"/>
          <w:color w:val="000000" w:themeColor="text1"/>
          <w:szCs w:val="24"/>
          <w:lang w:val="id-ID"/>
        </w:rPr>
        <w:sym w:font="HQPB5" w:char="F06E"/>
      </w:r>
      <w:r w:rsidRPr="00D01B11">
        <w:rPr>
          <w:rFonts w:cs="Times New Roman"/>
          <w:color w:val="000000" w:themeColor="text1"/>
          <w:szCs w:val="24"/>
          <w:lang w:val="id-ID"/>
        </w:rPr>
        <w:sym w:font="HQPB2" w:char="F03D"/>
      </w:r>
      <w:r w:rsidRPr="00D01B11">
        <w:rPr>
          <w:rFonts w:cs="Times New Roman"/>
          <w:color w:val="000000" w:themeColor="text1"/>
          <w:szCs w:val="24"/>
          <w:lang w:val="id-ID"/>
        </w:rPr>
        <w:sym w:font="HQPB4" w:char="F0F4"/>
      </w:r>
      <w:r w:rsidRPr="00D01B11">
        <w:rPr>
          <w:rFonts w:cs="Times New Roman"/>
          <w:color w:val="000000" w:themeColor="text1"/>
          <w:szCs w:val="24"/>
          <w:lang w:val="id-ID"/>
        </w:rPr>
        <w:sym w:font="HQPB1" w:char="F0E3"/>
      </w:r>
      <w:r w:rsidRPr="00D01B11">
        <w:rPr>
          <w:rFonts w:cs="Times New Roman"/>
          <w:color w:val="000000" w:themeColor="text1"/>
          <w:szCs w:val="24"/>
          <w:lang w:val="id-ID"/>
        </w:rPr>
        <w:sym w:font="HQPB5" w:char="F072"/>
      </w:r>
      <w:r w:rsidRPr="00D01B11">
        <w:rPr>
          <w:rFonts w:cs="Times New Roman"/>
          <w:color w:val="000000" w:themeColor="text1"/>
          <w:szCs w:val="24"/>
          <w:lang w:val="id-ID"/>
        </w:rPr>
        <w:sym w:font="HQPB1" w:char="F026"/>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5" w:char="F074"/>
      </w:r>
      <w:r w:rsidRPr="00D01B11">
        <w:rPr>
          <w:rFonts w:cs="Times New Roman"/>
          <w:color w:val="000000" w:themeColor="text1"/>
          <w:szCs w:val="24"/>
          <w:lang w:val="id-ID"/>
        </w:rPr>
        <w:sym w:font="HQPB2" w:char="F0FB"/>
      </w:r>
      <w:r w:rsidRPr="00D01B11">
        <w:rPr>
          <w:rFonts w:cs="Times New Roman"/>
          <w:color w:val="000000" w:themeColor="text1"/>
          <w:szCs w:val="24"/>
          <w:lang w:val="id-ID"/>
        </w:rPr>
        <w:sym w:font="HQPB2" w:char="F0EF"/>
      </w:r>
      <w:r w:rsidRPr="00D01B11">
        <w:rPr>
          <w:rFonts w:cs="Times New Roman"/>
          <w:color w:val="000000" w:themeColor="text1"/>
          <w:szCs w:val="24"/>
          <w:lang w:val="id-ID"/>
        </w:rPr>
        <w:sym w:font="HQPB4" w:char="F0CF"/>
      </w:r>
      <w:r w:rsidRPr="00D01B11">
        <w:rPr>
          <w:rFonts w:cs="Times New Roman"/>
          <w:color w:val="000000" w:themeColor="text1"/>
          <w:szCs w:val="24"/>
          <w:lang w:val="id-ID"/>
        </w:rPr>
        <w:sym w:font="HQPB1" w:char="F089"/>
      </w:r>
      <w:r w:rsidRPr="00D01B11">
        <w:rPr>
          <w:rFonts w:cs="Times New Roman"/>
          <w:color w:val="000000" w:themeColor="text1"/>
          <w:szCs w:val="24"/>
          <w:lang w:val="id-ID"/>
        </w:rPr>
        <w:sym w:font="HQPB5" w:char="F074"/>
      </w:r>
      <w:r w:rsidRPr="00D01B11">
        <w:rPr>
          <w:rFonts w:cs="Times New Roman"/>
          <w:color w:val="000000" w:themeColor="text1"/>
          <w:szCs w:val="24"/>
          <w:lang w:val="id-ID"/>
        </w:rPr>
        <w:sym w:font="HQPB1" w:char="F047"/>
      </w:r>
      <w:r w:rsidRPr="00D01B11">
        <w:rPr>
          <w:rFonts w:cs="Times New Roman"/>
          <w:color w:val="000000" w:themeColor="text1"/>
          <w:szCs w:val="24"/>
          <w:lang w:val="id-ID"/>
        </w:rPr>
        <w:sym w:font="HQPB4" w:char="F0F4"/>
      </w:r>
      <w:r w:rsidRPr="00D01B11">
        <w:rPr>
          <w:rFonts w:cs="Times New Roman"/>
          <w:color w:val="000000" w:themeColor="text1"/>
          <w:szCs w:val="24"/>
          <w:lang w:val="id-ID"/>
        </w:rPr>
        <w:sym w:font="HQPB2" w:char="F067"/>
      </w:r>
      <w:r w:rsidRPr="00D01B11">
        <w:rPr>
          <w:rFonts w:cs="Times New Roman"/>
          <w:color w:val="000000" w:themeColor="text1"/>
          <w:szCs w:val="24"/>
          <w:lang w:val="id-ID"/>
        </w:rPr>
        <w:sym w:font="HQPB4" w:char="F0DF"/>
      </w:r>
      <w:r w:rsidRPr="00D01B11">
        <w:rPr>
          <w:rFonts w:cs="Times New Roman"/>
          <w:color w:val="000000" w:themeColor="text1"/>
          <w:szCs w:val="24"/>
          <w:lang w:val="id-ID"/>
        </w:rPr>
        <w:sym w:font="HQPB2" w:char="F04A"/>
      </w:r>
      <w:r w:rsidRPr="00D01B11">
        <w:rPr>
          <w:rFonts w:cs="Times New Roman"/>
          <w:color w:val="000000" w:themeColor="text1"/>
          <w:szCs w:val="24"/>
          <w:lang w:val="id-ID"/>
        </w:rPr>
        <w:sym w:font="HQPB4" w:char="F0F8"/>
      </w:r>
      <w:r w:rsidRPr="00D01B11">
        <w:rPr>
          <w:rFonts w:cs="Times New Roman"/>
          <w:color w:val="000000" w:themeColor="text1"/>
          <w:szCs w:val="24"/>
          <w:lang w:val="id-ID"/>
        </w:rPr>
        <w:sym w:font="HQPB2" w:char="F039"/>
      </w:r>
      <w:r w:rsidRPr="00D01B11">
        <w:rPr>
          <w:rFonts w:cs="Times New Roman"/>
          <w:color w:val="000000" w:themeColor="text1"/>
          <w:szCs w:val="24"/>
          <w:lang w:val="id-ID"/>
        </w:rPr>
        <w:sym w:font="HQPB5" w:char="F024"/>
      </w:r>
      <w:r w:rsidRPr="00D01B11">
        <w:rPr>
          <w:rFonts w:cs="Times New Roman"/>
          <w:color w:val="000000" w:themeColor="text1"/>
          <w:szCs w:val="24"/>
          <w:lang w:val="id-ID"/>
        </w:rPr>
        <w:sym w:font="HQPB1" w:char="F024"/>
      </w:r>
      <w:r w:rsidRPr="00D01B11">
        <w:rPr>
          <w:rFonts w:cs="Times New Roman"/>
          <w:color w:val="000000" w:themeColor="text1"/>
          <w:szCs w:val="24"/>
          <w:lang w:val="id-ID"/>
        </w:rPr>
        <w:sym w:font="HQPB4" w:char="F0CE"/>
      </w:r>
      <w:r w:rsidRPr="00D01B11">
        <w:rPr>
          <w:rFonts w:cs="Times New Roman"/>
          <w:color w:val="000000" w:themeColor="text1"/>
          <w:szCs w:val="24"/>
          <w:lang w:val="id-ID"/>
        </w:rPr>
        <w:sym w:font="HQPB1" w:char="F02F"/>
      </w:r>
      <w:r w:rsidRPr="00D01B11">
        <w:rPr>
          <w:rFonts w:cs="Times New Roman"/>
          <w:color w:val="000000" w:themeColor="text1"/>
          <w:szCs w:val="24"/>
          <w:rtl/>
          <w:lang w:val="id-ID"/>
        </w:rPr>
        <w:t xml:space="preserve"> </w:t>
      </w:r>
      <w:r w:rsidRPr="00D01B11">
        <w:rPr>
          <w:rFonts w:cs="Times New Roman"/>
          <w:color w:val="000000" w:themeColor="text1"/>
          <w:szCs w:val="24"/>
          <w:lang w:val="id-ID"/>
        </w:rPr>
        <w:sym w:font="HQPB2" w:char="F0C7"/>
      </w:r>
      <w:r w:rsidRPr="00D01B11">
        <w:rPr>
          <w:rFonts w:cs="Times New Roman"/>
          <w:color w:val="000000" w:themeColor="text1"/>
          <w:szCs w:val="24"/>
          <w:lang w:val="id-ID"/>
        </w:rPr>
        <w:sym w:font="HQPB2" w:char="F0CA"/>
      </w:r>
      <w:r w:rsidRPr="00D01B11">
        <w:rPr>
          <w:rFonts w:cs="Times New Roman"/>
          <w:color w:val="000000" w:themeColor="text1"/>
          <w:szCs w:val="24"/>
          <w:lang w:val="id-ID"/>
        </w:rPr>
        <w:sym w:font="HQPB2" w:char="F0CB"/>
      </w:r>
      <w:r w:rsidRPr="00D01B11">
        <w:rPr>
          <w:rFonts w:cs="Times New Roman"/>
          <w:color w:val="000000" w:themeColor="text1"/>
          <w:szCs w:val="24"/>
          <w:lang w:val="id-ID"/>
        </w:rPr>
        <w:sym w:font="HQPB2" w:char="F0CE"/>
      </w:r>
      <w:r w:rsidRPr="00D01B11">
        <w:rPr>
          <w:rFonts w:cs="Times New Roman"/>
          <w:color w:val="000000" w:themeColor="text1"/>
          <w:szCs w:val="24"/>
          <w:lang w:val="id-ID"/>
        </w:rPr>
        <w:sym w:font="HQPB2" w:char="F0C8"/>
      </w:r>
      <w:r w:rsidRPr="00D01B11">
        <w:rPr>
          <w:rFonts w:cs="Times New Roman"/>
          <w:color w:val="000000" w:themeColor="text1"/>
          <w:szCs w:val="24"/>
          <w:rtl/>
          <w:lang w:val="id-ID"/>
        </w:rPr>
        <w:t xml:space="preserve"> </w:t>
      </w:r>
    </w:p>
    <w:p w:rsidR="002A6F30" w:rsidRPr="00D01B11" w:rsidRDefault="002A6F30" w:rsidP="00807E6C">
      <w:pPr>
        <w:spacing w:after="0"/>
        <w:ind w:left="540"/>
        <w:jc w:val="both"/>
        <w:rPr>
          <w:rFonts w:cs="Times New Roman"/>
          <w:color w:val="000000" w:themeColor="text1"/>
          <w:szCs w:val="24"/>
        </w:rPr>
      </w:pPr>
      <w:r w:rsidRPr="00D01B11">
        <w:rPr>
          <w:rFonts w:cs="Times New Roman"/>
          <w:color w:val="000000" w:themeColor="text1"/>
          <w:szCs w:val="24"/>
        </w:rPr>
        <w:t>Terjemahannya.</w:t>
      </w:r>
    </w:p>
    <w:p w:rsidR="00BB08FC" w:rsidRPr="00D01B11" w:rsidRDefault="00BB08FC" w:rsidP="00687516">
      <w:pPr>
        <w:spacing w:after="0"/>
        <w:ind w:left="540"/>
        <w:jc w:val="both"/>
        <w:rPr>
          <w:rFonts w:cs="Times New Roman"/>
          <w:color w:val="000000" w:themeColor="text1"/>
          <w:szCs w:val="24"/>
        </w:rPr>
      </w:pPr>
      <w:r w:rsidRPr="00D01B11">
        <w:rPr>
          <w:rFonts w:cs="Times New Roman"/>
          <w:color w:val="000000" w:themeColor="text1"/>
          <w:szCs w:val="24"/>
          <w:lang w:val="id-ID"/>
        </w:rPr>
        <w:t>Serulah (</w:t>
      </w:r>
      <w:r w:rsidR="00D25041" w:rsidRPr="00D01B11">
        <w:rPr>
          <w:rFonts w:cs="Times New Roman"/>
          <w:color w:val="000000" w:themeColor="text1"/>
          <w:szCs w:val="24"/>
          <w:lang w:val="id-ID"/>
        </w:rPr>
        <w:t>Manusia</w:t>
      </w:r>
      <w:r w:rsidRPr="00D01B11">
        <w:rPr>
          <w:rFonts w:cs="Times New Roman"/>
          <w:color w:val="000000" w:themeColor="text1"/>
          <w:szCs w:val="24"/>
          <w:lang w:val="id-ID"/>
        </w:rPr>
        <w:t>) kepada j</w:t>
      </w:r>
      <w:r w:rsidR="00022402" w:rsidRPr="00D01B11">
        <w:rPr>
          <w:rFonts w:cs="Times New Roman"/>
          <w:color w:val="000000" w:themeColor="text1"/>
          <w:szCs w:val="24"/>
          <w:lang w:val="id-ID"/>
        </w:rPr>
        <w:t>alan Tuhan-mu dengan hikmah</w:t>
      </w:r>
      <w:r w:rsidRPr="00D01B11">
        <w:rPr>
          <w:rFonts w:cs="Times New Roman"/>
          <w:color w:val="000000" w:themeColor="text1"/>
          <w:szCs w:val="24"/>
          <w:lang w:val="id-ID"/>
        </w:rPr>
        <w:t xml:space="preserve"> dan pelajaran yang baik dan bantahlah mereka dengan cara yang baik. Sesungguhnya Tuhanmu </w:t>
      </w:r>
      <w:r w:rsidRPr="00D01B11">
        <w:rPr>
          <w:rFonts w:cs="Times New Roman"/>
          <w:color w:val="000000" w:themeColor="text1"/>
          <w:szCs w:val="24"/>
          <w:lang w:val="id-ID"/>
        </w:rPr>
        <w:lastRenderedPageBreak/>
        <w:t>dialah yang lebih mengetahui tentang siapa yang tersesat dari jalan-Nya dan dialah yang lebih mengetahui orang-orang yang mendapat petunjuk.</w:t>
      </w:r>
      <w:r w:rsidRPr="00D01B11">
        <w:rPr>
          <w:rStyle w:val="FootnoteReference"/>
          <w:rFonts w:cs="Times New Roman"/>
          <w:color w:val="000000" w:themeColor="text1"/>
          <w:szCs w:val="24"/>
          <w:lang w:val="id-ID"/>
        </w:rPr>
        <w:footnoteReference w:id="42"/>
      </w:r>
    </w:p>
    <w:p w:rsidR="001E40BD" w:rsidRPr="00D01B11" w:rsidRDefault="001E40BD" w:rsidP="001E40BD">
      <w:pPr>
        <w:spacing w:after="0" w:line="240" w:lineRule="auto"/>
        <w:ind w:left="426"/>
        <w:jc w:val="both"/>
        <w:rPr>
          <w:rFonts w:cs="Times New Roman"/>
          <w:color w:val="000000" w:themeColor="text1"/>
          <w:szCs w:val="24"/>
        </w:rPr>
      </w:pPr>
    </w:p>
    <w:p w:rsidR="00BB08FC" w:rsidRPr="00D01B11" w:rsidRDefault="00617EFC" w:rsidP="009C22CE">
      <w:pPr>
        <w:spacing w:after="0" w:line="360" w:lineRule="auto"/>
        <w:ind w:firstLine="720"/>
        <w:jc w:val="both"/>
        <w:rPr>
          <w:rFonts w:cs="Times New Roman"/>
          <w:color w:val="000000" w:themeColor="text1"/>
          <w:szCs w:val="24"/>
          <w:lang w:val="id-ID"/>
        </w:rPr>
      </w:pPr>
      <w:r w:rsidRPr="00D01B11">
        <w:rPr>
          <w:rFonts w:cs="Times New Roman"/>
          <w:color w:val="000000" w:themeColor="text1"/>
          <w:szCs w:val="24"/>
        </w:rPr>
        <w:t>Berdasarkan</w:t>
      </w:r>
      <w:r w:rsidR="00BB08FC" w:rsidRPr="00D01B11">
        <w:rPr>
          <w:rFonts w:cs="Times New Roman"/>
          <w:color w:val="000000" w:themeColor="text1"/>
          <w:szCs w:val="24"/>
          <w:lang w:val="id-ID"/>
        </w:rPr>
        <w:t xml:space="preserve"> ayat tersebut dapat disimpulkan bahwa metode </w:t>
      </w:r>
      <w:r w:rsidR="008411B5" w:rsidRPr="00D01B11">
        <w:rPr>
          <w:rFonts w:cs="Times New Roman"/>
          <w:color w:val="000000" w:themeColor="text1"/>
          <w:szCs w:val="24"/>
          <w:lang w:val="id-ID"/>
        </w:rPr>
        <w:t>dakwah</w:t>
      </w:r>
      <w:r w:rsidR="00BB08FC" w:rsidRPr="00D01B11">
        <w:rPr>
          <w:rFonts w:cs="Times New Roman"/>
          <w:color w:val="000000" w:themeColor="text1"/>
          <w:szCs w:val="24"/>
          <w:lang w:val="id-ID"/>
        </w:rPr>
        <w:t xml:space="preserve"> ada 4 macam yakni :</w:t>
      </w:r>
    </w:p>
    <w:p w:rsidR="00BB08FC" w:rsidRPr="00D01B11" w:rsidRDefault="00BB08FC" w:rsidP="008627E6">
      <w:pPr>
        <w:pStyle w:val="ListParagraph"/>
        <w:numPr>
          <w:ilvl w:val="0"/>
          <w:numId w:val="12"/>
        </w:numPr>
        <w:spacing w:after="0" w:line="480" w:lineRule="auto"/>
        <w:ind w:left="567" w:hanging="283"/>
        <w:jc w:val="both"/>
        <w:rPr>
          <w:rFonts w:cs="Times New Roman"/>
          <w:color w:val="000000" w:themeColor="text1"/>
          <w:szCs w:val="24"/>
          <w:lang w:val="id-ID"/>
        </w:rPr>
      </w:pPr>
      <w:r w:rsidRPr="00D01B11">
        <w:rPr>
          <w:rFonts w:cs="Times New Roman"/>
          <w:color w:val="000000" w:themeColor="text1"/>
          <w:szCs w:val="24"/>
          <w:lang w:val="id-ID"/>
        </w:rPr>
        <w:t>Hikmah</w:t>
      </w:r>
    </w:p>
    <w:p w:rsidR="00BB08FC" w:rsidRPr="00D01B11" w:rsidRDefault="00BB08FC" w:rsidP="008627E6">
      <w:pPr>
        <w:pStyle w:val="ListParagraph"/>
        <w:numPr>
          <w:ilvl w:val="0"/>
          <w:numId w:val="12"/>
        </w:numPr>
        <w:spacing w:after="0" w:line="480" w:lineRule="auto"/>
        <w:ind w:left="567" w:hanging="283"/>
        <w:jc w:val="both"/>
        <w:rPr>
          <w:rFonts w:cs="Times New Roman"/>
          <w:color w:val="000000" w:themeColor="text1"/>
          <w:szCs w:val="24"/>
          <w:lang w:val="id-ID"/>
        </w:rPr>
      </w:pPr>
      <w:r w:rsidRPr="00D01B11">
        <w:rPr>
          <w:rFonts w:cs="Times New Roman"/>
          <w:color w:val="000000" w:themeColor="text1"/>
          <w:szCs w:val="24"/>
          <w:lang w:val="id-ID"/>
        </w:rPr>
        <w:t>Nasehat yang baik</w:t>
      </w:r>
    </w:p>
    <w:p w:rsidR="00BB08FC" w:rsidRPr="00D01B11" w:rsidRDefault="00BB08FC" w:rsidP="008627E6">
      <w:pPr>
        <w:pStyle w:val="ListParagraph"/>
        <w:numPr>
          <w:ilvl w:val="0"/>
          <w:numId w:val="12"/>
        </w:numPr>
        <w:spacing w:after="0" w:line="480" w:lineRule="auto"/>
        <w:ind w:left="567" w:hanging="283"/>
        <w:jc w:val="both"/>
        <w:rPr>
          <w:rFonts w:cs="Times New Roman"/>
          <w:color w:val="000000" w:themeColor="text1"/>
          <w:szCs w:val="24"/>
          <w:lang w:val="id-ID"/>
        </w:rPr>
      </w:pPr>
      <w:r w:rsidRPr="00D01B11">
        <w:rPr>
          <w:rFonts w:cs="Times New Roman"/>
          <w:color w:val="000000" w:themeColor="text1"/>
          <w:szCs w:val="24"/>
          <w:lang w:val="id-ID"/>
        </w:rPr>
        <w:t>Mujadalah (dialog) yang baik.</w:t>
      </w:r>
    </w:p>
    <w:p w:rsidR="00BB08FC" w:rsidRPr="00D01B11" w:rsidRDefault="00BB08FC" w:rsidP="008627E6">
      <w:pPr>
        <w:pStyle w:val="ListParagraph"/>
        <w:numPr>
          <w:ilvl w:val="0"/>
          <w:numId w:val="12"/>
        </w:numPr>
        <w:spacing w:after="0" w:line="480" w:lineRule="auto"/>
        <w:ind w:left="567" w:hanging="283"/>
        <w:jc w:val="both"/>
        <w:rPr>
          <w:rFonts w:cs="Times New Roman"/>
          <w:color w:val="000000" w:themeColor="text1"/>
          <w:szCs w:val="24"/>
          <w:lang w:val="id-ID"/>
        </w:rPr>
      </w:pPr>
      <w:r w:rsidRPr="00D01B11">
        <w:rPr>
          <w:rFonts w:cs="Times New Roman"/>
          <w:color w:val="000000" w:themeColor="text1"/>
          <w:szCs w:val="24"/>
          <w:lang w:val="id-ID"/>
        </w:rPr>
        <w:t>Kekuatan</w:t>
      </w:r>
    </w:p>
    <w:p w:rsidR="00BB08FC" w:rsidRPr="00D01B11" w:rsidRDefault="00BB08FC" w:rsidP="009C22CE">
      <w:pPr>
        <w:spacing w:after="0" w:line="480" w:lineRule="auto"/>
        <w:ind w:firstLine="720"/>
        <w:jc w:val="both"/>
        <w:rPr>
          <w:rFonts w:cs="Times New Roman"/>
          <w:color w:val="000000" w:themeColor="text1"/>
          <w:szCs w:val="24"/>
        </w:rPr>
      </w:pPr>
      <w:r w:rsidRPr="00D01B11">
        <w:rPr>
          <w:rFonts w:cs="Times New Roman"/>
          <w:color w:val="000000" w:themeColor="text1"/>
          <w:szCs w:val="24"/>
          <w:lang w:val="id-ID"/>
        </w:rPr>
        <w:t xml:space="preserve">Adapun hikmah yang dimaksud dalam ayat </w:t>
      </w:r>
      <w:r w:rsidR="00E22FFE" w:rsidRPr="00D01B11">
        <w:rPr>
          <w:rFonts w:cs="Times New Roman"/>
          <w:color w:val="000000" w:themeColor="text1"/>
          <w:szCs w:val="24"/>
          <w:lang w:val="id-ID"/>
        </w:rPr>
        <w:t>di atas</w:t>
      </w:r>
      <w:r w:rsidRPr="00D01B11">
        <w:rPr>
          <w:rFonts w:cs="Times New Roman"/>
          <w:color w:val="000000" w:themeColor="text1"/>
          <w:szCs w:val="24"/>
          <w:lang w:val="id-ID"/>
        </w:rPr>
        <w:t xml:space="preserve"> adalah perkataan yang benar dan tegas yang dapat membedakan antara yang baik dan yang bathil.</w:t>
      </w:r>
    </w:p>
    <w:p w:rsidR="00A90748" w:rsidRPr="00D01B11" w:rsidRDefault="00A90748" w:rsidP="00A90748">
      <w:pPr>
        <w:spacing w:after="0" w:line="240" w:lineRule="auto"/>
        <w:ind w:firstLine="720"/>
        <w:jc w:val="both"/>
        <w:rPr>
          <w:rFonts w:cs="Times New Roman"/>
          <w:color w:val="000000" w:themeColor="text1"/>
          <w:szCs w:val="24"/>
        </w:rPr>
      </w:pPr>
    </w:p>
    <w:p w:rsidR="00BB08FC" w:rsidRPr="00D01B11" w:rsidRDefault="00BB08FC" w:rsidP="00A90748">
      <w:pPr>
        <w:pStyle w:val="ListParagraph"/>
        <w:numPr>
          <w:ilvl w:val="0"/>
          <w:numId w:val="12"/>
        </w:numPr>
        <w:spacing w:line="480" w:lineRule="auto"/>
        <w:ind w:left="900" w:hanging="270"/>
        <w:jc w:val="both"/>
        <w:rPr>
          <w:rFonts w:cs="Times New Roman"/>
          <w:b/>
          <w:bCs/>
          <w:color w:val="000000" w:themeColor="text1"/>
          <w:szCs w:val="24"/>
          <w:lang w:val="id-ID"/>
        </w:rPr>
      </w:pPr>
      <w:r w:rsidRPr="00D01B11">
        <w:rPr>
          <w:rFonts w:cs="Times New Roman"/>
          <w:b/>
          <w:bCs/>
          <w:color w:val="000000" w:themeColor="text1"/>
          <w:szCs w:val="24"/>
          <w:lang w:val="id-ID"/>
        </w:rPr>
        <w:t xml:space="preserve">Materi </w:t>
      </w:r>
      <w:r w:rsidR="008411B5" w:rsidRPr="00D01B11">
        <w:rPr>
          <w:rFonts w:cs="Times New Roman"/>
          <w:b/>
          <w:bCs/>
          <w:color w:val="000000" w:themeColor="text1"/>
          <w:szCs w:val="24"/>
          <w:lang w:val="id-ID"/>
        </w:rPr>
        <w:t>Dakwah</w:t>
      </w:r>
    </w:p>
    <w:p w:rsidR="000E198B" w:rsidRPr="00D01B11" w:rsidRDefault="00BB08FC" w:rsidP="00441C30">
      <w:pPr>
        <w:pStyle w:val="ListParagraph"/>
        <w:spacing w:line="480" w:lineRule="auto"/>
        <w:ind w:left="0" w:firstLine="851"/>
        <w:jc w:val="both"/>
        <w:rPr>
          <w:rFonts w:cs="Times New Roman"/>
          <w:color w:val="000000" w:themeColor="text1"/>
          <w:szCs w:val="24"/>
          <w:lang w:val="id-ID"/>
        </w:rPr>
      </w:pPr>
      <w:r w:rsidRPr="00D01B11">
        <w:rPr>
          <w:rFonts w:cs="Times New Roman"/>
          <w:color w:val="000000" w:themeColor="text1"/>
          <w:szCs w:val="24"/>
          <w:lang w:val="id-ID"/>
        </w:rPr>
        <w:t xml:space="preserve">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adalah pesan yang dibawakan oleh subjek untuk diberikan atau disampaikan kepada objek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yang biasa disebut juga dengan  idiologi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ialah ajaran yang bersumber dari </w:t>
      </w:r>
      <w:r w:rsidR="001743A0" w:rsidRPr="00D01B11">
        <w:rPr>
          <w:rFonts w:cs="Times New Roman"/>
          <w:color w:val="000000" w:themeColor="text1"/>
          <w:szCs w:val="24"/>
          <w:lang w:val="id-ID"/>
        </w:rPr>
        <w:t>al</w:t>
      </w:r>
      <w:r w:rsidR="00A91F23" w:rsidRPr="00D01B11">
        <w:rPr>
          <w:rFonts w:cs="Times New Roman"/>
          <w:color w:val="000000" w:themeColor="text1"/>
          <w:szCs w:val="24"/>
          <w:lang w:val="id-ID"/>
        </w:rPr>
        <w:t>-Qur’an</w:t>
      </w:r>
      <w:r w:rsidRPr="00D01B11">
        <w:rPr>
          <w:rFonts w:cs="Times New Roman"/>
          <w:color w:val="000000" w:themeColor="text1"/>
          <w:szCs w:val="24"/>
          <w:lang w:val="id-ID"/>
        </w:rPr>
        <w:t xml:space="preserve"> dan </w:t>
      </w:r>
      <w:r w:rsidR="002127D1" w:rsidRPr="00D01B11">
        <w:rPr>
          <w:rFonts w:cs="Times New Roman"/>
          <w:color w:val="000000" w:themeColor="text1"/>
          <w:szCs w:val="24"/>
          <w:lang w:val="id-ID"/>
        </w:rPr>
        <w:t>as</w:t>
      </w:r>
      <w:r w:rsidRPr="00D01B11">
        <w:rPr>
          <w:rFonts w:cs="Times New Roman"/>
          <w:color w:val="000000" w:themeColor="text1"/>
          <w:szCs w:val="24"/>
          <w:lang w:val="id-ID"/>
        </w:rPr>
        <w:t>-Sunah.</w:t>
      </w:r>
      <w:r w:rsidR="009B5148" w:rsidRPr="00D01B11">
        <w:rPr>
          <w:rFonts w:cs="Times New Roman"/>
          <w:color w:val="000000" w:themeColor="text1"/>
          <w:szCs w:val="24"/>
        </w:rPr>
        <w:t xml:space="preserve"> </w:t>
      </w:r>
      <w:r w:rsidRPr="00D01B11">
        <w:rPr>
          <w:rFonts w:cs="Times New Roman"/>
          <w:color w:val="000000" w:themeColor="text1"/>
          <w:szCs w:val="24"/>
          <w:lang w:val="id-ID"/>
        </w:rPr>
        <w:t>A.</w:t>
      </w:r>
      <w:r w:rsidR="008A0C5B" w:rsidRPr="00D01B11">
        <w:rPr>
          <w:rFonts w:cs="Times New Roman"/>
          <w:color w:val="000000" w:themeColor="text1"/>
          <w:szCs w:val="24"/>
        </w:rPr>
        <w:t xml:space="preserve"> </w:t>
      </w:r>
      <w:r w:rsidRPr="00D01B11">
        <w:rPr>
          <w:rFonts w:cs="Times New Roman"/>
          <w:color w:val="000000" w:themeColor="text1"/>
          <w:szCs w:val="24"/>
          <w:lang w:val="id-ID"/>
        </w:rPr>
        <w:t xml:space="preserve">Hasimi mengatakan bahwa </w:t>
      </w:r>
      <w:r w:rsidR="00385B1C" w:rsidRPr="00D01B11">
        <w:rPr>
          <w:rFonts w:cs="Times New Roman"/>
          <w:color w:val="000000" w:themeColor="text1"/>
          <w:szCs w:val="24"/>
        </w:rPr>
        <w:t>“</w:t>
      </w:r>
      <w:r w:rsidRPr="00D01B11">
        <w:rPr>
          <w:rFonts w:cs="Times New Roman"/>
          <w:color w:val="000000" w:themeColor="text1"/>
          <w:szCs w:val="24"/>
          <w:lang w:val="id-ID"/>
        </w:rPr>
        <w:t xml:space="preserve">tidak dapat disangka lagi mengenai pedoman dasar </w:t>
      </w:r>
      <w:r w:rsidR="006B1DB0">
        <w:rPr>
          <w:rFonts w:cs="Times New Roman"/>
          <w:color w:val="000000" w:themeColor="text1"/>
          <w:szCs w:val="24"/>
          <w:lang w:val="id-ID"/>
        </w:rPr>
        <w:t>Islam</w:t>
      </w:r>
      <w:r w:rsidRPr="00D01B11">
        <w:rPr>
          <w:rFonts w:cs="Times New Roman"/>
          <w:color w:val="000000" w:themeColor="text1"/>
          <w:szCs w:val="24"/>
          <w:lang w:val="id-ID"/>
        </w:rPr>
        <w:t xml:space="preserve">yah yaitu </w:t>
      </w:r>
      <w:r w:rsidR="009A0BBF" w:rsidRPr="00D01B11">
        <w:rPr>
          <w:rFonts w:cs="Times New Roman"/>
          <w:color w:val="000000" w:themeColor="text1"/>
          <w:szCs w:val="24"/>
          <w:lang w:val="id-ID"/>
        </w:rPr>
        <w:t>al</w:t>
      </w:r>
      <w:r w:rsidR="00A91F23" w:rsidRPr="00D01B11">
        <w:rPr>
          <w:rFonts w:cs="Times New Roman"/>
          <w:color w:val="000000" w:themeColor="text1"/>
          <w:szCs w:val="24"/>
          <w:lang w:val="id-ID"/>
        </w:rPr>
        <w:t>-Qur’an</w:t>
      </w:r>
      <w:r w:rsidRPr="00D01B11">
        <w:rPr>
          <w:rFonts w:cs="Times New Roman"/>
          <w:color w:val="000000" w:themeColor="text1"/>
          <w:szCs w:val="24"/>
          <w:lang w:val="id-ID"/>
        </w:rPr>
        <w:t xml:space="preserve"> dan </w:t>
      </w:r>
      <w:r w:rsidR="00941E7A" w:rsidRPr="00D01B11">
        <w:rPr>
          <w:rFonts w:cs="Times New Roman"/>
          <w:color w:val="000000" w:themeColor="text1"/>
          <w:szCs w:val="24"/>
          <w:lang w:val="id-ID"/>
        </w:rPr>
        <w:t>as</w:t>
      </w:r>
      <w:r w:rsidRPr="00D01B11">
        <w:rPr>
          <w:rFonts w:cs="Times New Roman"/>
          <w:color w:val="000000" w:themeColor="text1"/>
          <w:szCs w:val="24"/>
          <w:lang w:val="id-ID"/>
        </w:rPr>
        <w:t xml:space="preserve">-Sunah, sebab jika sudah berpedoman kepada yang lain, maka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itu bukan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w:t>
      </w:r>
      <w:r w:rsidR="006B1DB0">
        <w:rPr>
          <w:rFonts w:cs="Times New Roman"/>
          <w:color w:val="000000" w:themeColor="text1"/>
          <w:szCs w:val="24"/>
          <w:lang w:val="id-ID"/>
        </w:rPr>
        <w:t>Islam</w:t>
      </w:r>
      <w:r w:rsidRPr="00D01B11">
        <w:rPr>
          <w:rFonts w:cs="Times New Roman"/>
          <w:color w:val="000000" w:themeColor="text1"/>
          <w:szCs w:val="24"/>
          <w:lang w:val="id-ID"/>
        </w:rPr>
        <w:t>iyah lagi</w:t>
      </w:r>
      <w:r w:rsidR="006C2FFE" w:rsidRPr="00D01B11">
        <w:rPr>
          <w:rFonts w:cs="Times New Roman"/>
          <w:color w:val="000000" w:themeColor="text1"/>
          <w:szCs w:val="24"/>
        </w:rPr>
        <w:t>”</w:t>
      </w:r>
      <w:r w:rsidRPr="00D01B11">
        <w:rPr>
          <w:rStyle w:val="FootnoteReference"/>
          <w:rFonts w:cs="Times New Roman"/>
          <w:color w:val="000000" w:themeColor="text1"/>
          <w:szCs w:val="24"/>
          <w:lang w:val="id-ID"/>
        </w:rPr>
        <w:footnoteReference w:id="43"/>
      </w:r>
      <w:r w:rsidR="00736F3C" w:rsidRPr="00D01B11">
        <w:rPr>
          <w:rFonts w:cs="Times New Roman"/>
          <w:color w:val="000000" w:themeColor="text1"/>
          <w:szCs w:val="24"/>
        </w:rPr>
        <w:t>.</w:t>
      </w:r>
      <w:r w:rsidR="00441C30" w:rsidRPr="00D01B11">
        <w:rPr>
          <w:rFonts w:cs="Times New Roman"/>
          <w:color w:val="000000" w:themeColor="text1"/>
          <w:szCs w:val="24"/>
        </w:rPr>
        <w:t xml:space="preserve"> </w:t>
      </w:r>
      <w:r w:rsidRPr="00D01B11">
        <w:rPr>
          <w:rFonts w:cs="Times New Roman"/>
          <w:color w:val="000000" w:themeColor="text1"/>
          <w:szCs w:val="24"/>
          <w:lang w:val="id-ID"/>
        </w:rPr>
        <w:t xml:space="preserve">Dalam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yang disajikan harus menarik dapat merangsanga pendukung untuk mengikuti dan mengetahuinya. Bila demikian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akan tetap hidup, jalan terus dan tidak membosankan. Oleh </w:t>
      </w:r>
      <w:r w:rsidR="0010409F" w:rsidRPr="00D01B11">
        <w:rPr>
          <w:rFonts w:cs="Times New Roman"/>
          <w:color w:val="000000" w:themeColor="text1"/>
          <w:szCs w:val="24"/>
          <w:lang w:val="id-ID"/>
        </w:rPr>
        <w:t>karenanya</w:t>
      </w:r>
      <w:r w:rsidR="0055423A" w:rsidRPr="00D01B11">
        <w:rPr>
          <w:rFonts w:cs="Times New Roman"/>
          <w:color w:val="000000" w:themeColor="text1"/>
          <w:szCs w:val="24"/>
          <w:lang w:val="id-ID"/>
        </w:rPr>
        <w:t xml:space="preserve"> untuk menuju kearah itu</w:t>
      </w:r>
      <w:r w:rsidRPr="00D01B11">
        <w:rPr>
          <w:rFonts w:cs="Times New Roman"/>
          <w:color w:val="000000" w:themeColor="text1"/>
          <w:szCs w:val="24"/>
          <w:lang w:val="id-ID"/>
        </w:rPr>
        <w:t xml:space="preserve">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harus aktual, kontekstual dan faktual.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harus sesuai dengan kebutuhan </w:t>
      </w:r>
      <w:r w:rsidRPr="00D01B11">
        <w:rPr>
          <w:rFonts w:cs="Times New Roman"/>
          <w:color w:val="000000" w:themeColor="text1"/>
          <w:szCs w:val="24"/>
          <w:lang w:val="id-ID"/>
        </w:rPr>
        <w:lastRenderedPageBreak/>
        <w:t xml:space="preserve">obyek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 jadi dalam ber</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harus dapat memberikan jawaban terhadap problem dan masalah yang dihadapi umat.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juga harus sesuai dengan perkembangan zaman agar tepat dengan apa yang dibicarakan masyarakat sehingga dapat menarik perhatian.</w:t>
      </w:r>
    </w:p>
    <w:p w:rsidR="009A5FE7" w:rsidRPr="00D01B11" w:rsidRDefault="00BB08FC" w:rsidP="00662B21">
      <w:pPr>
        <w:pStyle w:val="ListParagraph"/>
        <w:spacing w:line="480" w:lineRule="auto"/>
        <w:ind w:left="0" w:firstLine="851"/>
        <w:jc w:val="both"/>
        <w:rPr>
          <w:rFonts w:cs="Times New Roman"/>
          <w:color w:val="000000" w:themeColor="text1"/>
          <w:szCs w:val="24"/>
          <w:lang w:val="id-ID"/>
        </w:rPr>
      </w:pPr>
      <w:r w:rsidRPr="00D01B11">
        <w:rPr>
          <w:rFonts w:cs="Times New Roman"/>
          <w:color w:val="000000" w:themeColor="text1"/>
          <w:szCs w:val="24"/>
          <w:lang w:val="id-ID"/>
        </w:rPr>
        <w:t>Tanpa memperhatikan hal tersebut  maka ber</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terkesan seperti, roda berputar tanpa peningkatan. Apabila pendengaran berbeda tempat dan waktunya, materi yang sama tidak menimbulkan masalah, tetapi jika sasaran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nya sama maka timbul kesan mengulang-ngulangi pesan. Sesuai dengan cara dan media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maka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sebaiknya juga dikaitkan dengan ayat dan hadist sebagaimana juga dikaitkan  dengan kebutuhan pendengar.</w:t>
      </w:r>
    </w:p>
    <w:p w:rsidR="00BB08FC" w:rsidRPr="00D01B11" w:rsidRDefault="00BB08FC" w:rsidP="00662B21">
      <w:pPr>
        <w:pStyle w:val="ListParagraph"/>
        <w:spacing w:line="480" w:lineRule="auto"/>
        <w:ind w:left="0" w:firstLine="851"/>
        <w:jc w:val="both"/>
        <w:rPr>
          <w:rFonts w:cs="Times New Roman"/>
          <w:color w:val="000000" w:themeColor="text1"/>
          <w:szCs w:val="24"/>
        </w:rPr>
      </w:pPr>
      <w:r w:rsidRPr="00D01B11">
        <w:rPr>
          <w:rFonts w:cs="Times New Roman"/>
          <w:color w:val="000000" w:themeColor="text1"/>
          <w:szCs w:val="24"/>
          <w:lang w:val="id-ID"/>
        </w:rPr>
        <w:t xml:space="preserve">Apabila dikembalikan kepada sumbernya maka pada hakekatnya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merupakan seluruh ajaran </w:t>
      </w:r>
      <w:r w:rsidR="006B1DB0">
        <w:rPr>
          <w:rFonts w:cs="Times New Roman"/>
          <w:color w:val="000000" w:themeColor="text1"/>
          <w:szCs w:val="24"/>
          <w:lang w:val="id-ID"/>
        </w:rPr>
        <w:t>Islam</w:t>
      </w:r>
      <w:r w:rsidRPr="00D01B11">
        <w:rPr>
          <w:rFonts w:cs="Times New Roman"/>
          <w:color w:val="000000" w:themeColor="text1"/>
          <w:szCs w:val="24"/>
          <w:lang w:val="id-ID"/>
        </w:rPr>
        <w:t xml:space="preserve"> yang tertuang dalam </w:t>
      </w:r>
      <w:r w:rsidR="00A91F23" w:rsidRPr="00D01B11">
        <w:rPr>
          <w:rFonts w:cs="Times New Roman"/>
          <w:color w:val="000000" w:themeColor="text1"/>
          <w:szCs w:val="24"/>
          <w:lang w:val="id-ID"/>
        </w:rPr>
        <w:t>al-Qur’an</w:t>
      </w:r>
      <w:r w:rsidRPr="00D01B11">
        <w:rPr>
          <w:rFonts w:cs="Times New Roman"/>
          <w:color w:val="000000" w:themeColor="text1"/>
          <w:szCs w:val="24"/>
          <w:lang w:val="id-ID"/>
        </w:rPr>
        <w:t xml:space="preserve"> dan al hadist. Keseluruhan materi yang lengkap dan luas  akan menimbulkan tugas bagi para </w:t>
      </w:r>
      <w:r w:rsidR="005829AD" w:rsidRPr="00D01B11">
        <w:rPr>
          <w:rFonts w:cs="Times New Roman"/>
          <w:color w:val="000000" w:themeColor="text1"/>
          <w:szCs w:val="24"/>
          <w:lang w:val="id-ID"/>
        </w:rPr>
        <w:t>Da’i</w:t>
      </w:r>
      <w:r w:rsidRPr="00D01B11">
        <w:rPr>
          <w:rFonts w:cs="Times New Roman"/>
          <w:color w:val="000000" w:themeColor="text1"/>
          <w:szCs w:val="24"/>
          <w:lang w:val="id-ID"/>
        </w:rPr>
        <w:t xml:space="preserve"> untuk memilih dan menentukan materi disesuaikan memper</w:t>
      </w:r>
      <w:r w:rsidR="005901A6" w:rsidRPr="00D01B11">
        <w:rPr>
          <w:rFonts w:cs="Times New Roman"/>
          <w:color w:val="000000" w:themeColor="text1"/>
          <w:szCs w:val="24"/>
          <w:lang w:val="id-ID"/>
        </w:rPr>
        <w:t>hatikan situasi dan kondisinya.</w:t>
      </w:r>
      <w:r w:rsidR="005901A6" w:rsidRPr="00D01B11">
        <w:rPr>
          <w:rFonts w:cs="Times New Roman"/>
          <w:color w:val="000000" w:themeColor="text1"/>
          <w:szCs w:val="24"/>
        </w:rPr>
        <w:t xml:space="preserve"> </w:t>
      </w:r>
      <w:r w:rsidR="005901A6" w:rsidRPr="00D01B11">
        <w:rPr>
          <w:rFonts w:cs="Times New Roman"/>
          <w:color w:val="000000" w:themeColor="text1"/>
          <w:szCs w:val="24"/>
          <w:lang w:val="id-ID"/>
        </w:rPr>
        <w:t xml:space="preserve">Klasifikasi </w:t>
      </w:r>
      <w:r w:rsidRPr="00D01B11">
        <w:rPr>
          <w:rFonts w:cs="Times New Roman"/>
          <w:color w:val="000000" w:themeColor="text1"/>
          <w:szCs w:val="24"/>
          <w:lang w:val="id-ID"/>
        </w:rPr>
        <w:t xml:space="preserve">materi </w:t>
      </w:r>
      <w:r w:rsidR="008411B5" w:rsidRPr="00D01B11">
        <w:rPr>
          <w:rFonts w:cs="Times New Roman"/>
          <w:color w:val="000000" w:themeColor="text1"/>
          <w:szCs w:val="24"/>
          <w:lang w:val="id-ID"/>
        </w:rPr>
        <w:t>dakwah</w:t>
      </w:r>
      <w:r w:rsidR="00956359" w:rsidRPr="00D01B11">
        <w:rPr>
          <w:rFonts w:cs="Times New Roman"/>
          <w:color w:val="000000" w:themeColor="text1"/>
          <w:szCs w:val="24"/>
          <w:lang w:val="id-ID"/>
        </w:rPr>
        <w:t xml:space="preserve"> yaitu</w:t>
      </w:r>
      <w:r w:rsidR="00956359" w:rsidRPr="00D01B11">
        <w:rPr>
          <w:rFonts w:cs="Times New Roman"/>
          <w:color w:val="000000" w:themeColor="text1"/>
          <w:szCs w:val="24"/>
        </w:rPr>
        <w:t xml:space="preserve"> “</w:t>
      </w:r>
      <w:r w:rsidR="00956359" w:rsidRPr="00D01B11">
        <w:rPr>
          <w:rFonts w:cs="Times New Roman"/>
          <w:color w:val="000000" w:themeColor="text1"/>
          <w:szCs w:val="24"/>
          <w:lang w:val="id-ID"/>
        </w:rPr>
        <w:t>Klasifikasi menurut materi ajaran</w:t>
      </w:r>
      <w:r w:rsidR="00956359" w:rsidRPr="00D01B11">
        <w:rPr>
          <w:rFonts w:cs="Times New Roman"/>
          <w:color w:val="000000" w:themeColor="text1"/>
          <w:szCs w:val="24"/>
        </w:rPr>
        <w:t xml:space="preserve">, </w:t>
      </w:r>
      <w:r w:rsidR="00956359" w:rsidRPr="00D01B11">
        <w:rPr>
          <w:rFonts w:cs="Times New Roman"/>
          <w:color w:val="000000" w:themeColor="text1"/>
          <w:szCs w:val="24"/>
          <w:lang w:val="id-ID"/>
        </w:rPr>
        <w:t>pelaksanaan</w:t>
      </w:r>
      <w:r w:rsidR="00956359" w:rsidRPr="00D01B11">
        <w:rPr>
          <w:rFonts w:cs="Times New Roman"/>
          <w:color w:val="000000" w:themeColor="text1"/>
          <w:szCs w:val="24"/>
        </w:rPr>
        <w:t>,</w:t>
      </w:r>
      <w:r w:rsidR="00956359" w:rsidRPr="00D01B11">
        <w:rPr>
          <w:rFonts w:cs="Times New Roman"/>
          <w:color w:val="000000" w:themeColor="text1"/>
          <w:szCs w:val="24"/>
          <w:lang w:val="id-ID"/>
        </w:rPr>
        <w:t xml:space="preserve"> aspek kehidupan masyarakat</w:t>
      </w:r>
      <w:r w:rsidR="00956359" w:rsidRPr="00D01B11">
        <w:rPr>
          <w:rFonts w:cs="Times New Roman"/>
          <w:color w:val="000000" w:themeColor="text1"/>
          <w:szCs w:val="24"/>
        </w:rPr>
        <w:t>”</w:t>
      </w:r>
      <w:r w:rsidR="00956359" w:rsidRPr="00D01B11">
        <w:rPr>
          <w:rStyle w:val="FootnoteReference"/>
          <w:rFonts w:cs="Times New Roman"/>
          <w:color w:val="000000" w:themeColor="text1"/>
          <w:szCs w:val="24"/>
        </w:rPr>
        <w:footnoteReference w:id="44"/>
      </w:r>
      <w:r w:rsidR="000431EC" w:rsidRPr="00D01B11">
        <w:rPr>
          <w:rFonts w:cs="Times New Roman"/>
          <w:color w:val="000000" w:themeColor="text1"/>
          <w:szCs w:val="24"/>
        </w:rPr>
        <w:t>.</w:t>
      </w:r>
      <w:r w:rsidR="00362122" w:rsidRPr="00D01B11">
        <w:rPr>
          <w:rFonts w:cs="Times New Roman"/>
          <w:color w:val="000000" w:themeColor="text1"/>
          <w:szCs w:val="24"/>
        </w:rPr>
        <w:t xml:space="preserve"> Diuraikan dengan jelas </w:t>
      </w:r>
      <w:r w:rsidR="000431EC" w:rsidRPr="00D01B11">
        <w:rPr>
          <w:rFonts w:cs="Times New Roman"/>
          <w:color w:val="000000" w:themeColor="text1"/>
          <w:szCs w:val="24"/>
        </w:rPr>
        <w:t>sebagai berikut:</w:t>
      </w:r>
    </w:p>
    <w:p w:rsidR="00BB08FC" w:rsidRPr="00D01B11" w:rsidRDefault="00BB08FC" w:rsidP="009C6DAE">
      <w:pPr>
        <w:pStyle w:val="ListParagraph"/>
        <w:numPr>
          <w:ilvl w:val="0"/>
          <w:numId w:val="13"/>
        </w:numPr>
        <w:spacing w:line="480" w:lineRule="auto"/>
        <w:ind w:left="360"/>
        <w:rPr>
          <w:rFonts w:cs="Times New Roman"/>
          <w:color w:val="000000" w:themeColor="text1"/>
          <w:szCs w:val="24"/>
          <w:lang w:val="id-ID"/>
        </w:rPr>
      </w:pPr>
      <w:r w:rsidRPr="00D01B11">
        <w:rPr>
          <w:rFonts w:cs="Times New Roman"/>
          <w:color w:val="000000" w:themeColor="text1"/>
          <w:szCs w:val="24"/>
          <w:lang w:val="id-ID"/>
        </w:rPr>
        <w:t>Klasifikasi menurut materi ajaran meliputi :</w:t>
      </w:r>
    </w:p>
    <w:p w:rsidR="00BB08FC" w:rsidRPr="00D01B11" w:rsidRDefault="00BB08FC" w:rsidP="009C6DAE">
      <w:pPr>
        <w:pStyle w:val="ListParagraph"/>
        <w:numPr>
          <w:ilvl w:val="0"/>
          <w:numId w:val="16"/>
        </w:numPr>
        <w:spacing w:line="480" w:lineRule="auto"/>
        <w:ind w:left="720"/>
        <w:jc w:val="both"/>
        <w:rPr>
          <w:rFonts w:cs="Times New Roman"/>
          <w:color w:val="000000" w:themeColor="text1"/>
          <w:szCs w:val="24"/>
          <w:lang w:val="id-ID"/>
        </w:rPr>
      </w:pPr>
      <w:r w:rsidRPr="00D01B11">
        <w:rPr>
          <w:rFonts w:cs="Times New Roman"/>
          <w:color w:val="000000" w:themeColor="text1"/>
          <w:szCs w:val="24"/>
          <w:lang w:val="id-ID"/>
        </w:rPr>
        <w:t>Bidang keimanan/ketauhidan.</w:t>
      </w:r>
    </w:p>
    <w:p w:rsidR="00BB08FC" w:rsidRPr="00D01B11" w:rsidRDefault="00BB08FC" w:rsidP="009C6DAE">
      <w:pPr>
        <w:pStyle w:val="ListParagraph"/>
        <w:numPr>
          <w:ilvl w:val="0"/>
          <w:numId w:val="16"/>
        </w:numPr>
        <w:spacing w:line="480" w:lineRule="auto"/>
        <w:ind w:left="720"/>
        <w:jc w:val="both"/>
        <w:rPr>
          <w:rFonts w:cs="Times New Roman"/>
          <w:color w:val="000000" w:themeColor="text1"/>
          <w:szCs w:val="24"/>
          <w:lang w:val="id-ID"/>
        </w:rPr>
      </w:pPr>
      <w:r w:rsidRPr="00D01B11">
        <w:rPr>
          <w:rFonts w:cs="Times New Roman"/>
          <w:color w:val="000000" w:themeColor="text1"/>
          <w:szCs w:val="24"/>
          <w:lang w:val="id-ID"/>
        </w:rPr>
        <w:t>Ke</w:t>
      </w:r>
      <w:r w:rsidR="006B1DB0">
        <w:rPr>
          <w:rFonts w:cs="Times New Roman"/>
          <w:color w:val="000000" w:themeColor="text1"/>
          <w:szCs w:val="24"/>
          <w:lang w:val="id-ID"/>
        </w:rPr>
        <w:t>Islam</w:t>
      </w:r>
      <w:r w:rsidRPr="00D01B11">
        <w:rPr>
          <w:rFonts w:cs="Times New Roman"/>
          <w:color w:val="000000" w:themeColor="text1"/>
          <w:szCs w:val="24"/>
          <w:lang w:val="id-ID"/>
        </w:rPr>
        <w:t>an/ibadah.</w:t>
      </w:r>
    </w:p>
    <w:p w:rsidR="00BB08FC" w:rsidRPr="00D01B11" w:rsidRDefault="00BB08FC" w:rsidP="009C6DAE">
      <w:pPr>
        <w:pStyle w:val="ListParagraph"/>
        <w:numPr>
          <w:ilvl w:val="0"/>
          <w:numId w:val="16"/>
        </w:numPr>
        <w:spacing w:line="480" w:lineRule="auto"/>
        <w:ind w:left="720"/>
        <w:jc w:val="both"/>
        <w:rPr>
          <w:rFonts w:cs="Times New Roman"/>
          <w:color w:val="000000" w:themeColor="text1"/>
          <w:szCs w:val="24"/>
          <w:lang w:val="id-ID"/>
        </w:rPr>
      </w:pPr>
      <w:r w:rsidRPr="00D01B11">
        <w:rPr>
          <w:rFonts w:cs="Times New Roman"/>
          <w:color w:val="000000" w:themeColor="text1"/>
          <w:szCs w:val="24"/>
          <w:lang w:val="id-ID"/>
        </w:rPr>
        <w:t>Akhlak/ihsan</w:t>
      </w:r>
    </w:p>
    <w:p w:rsidR="00BB08FC" w:rsidRPr="00D01B11" w:rsidRDefault="00BB08FC" w:rsidP="009C6DAE">
      <w:pPr>
        <w:pStyle w:val="ListParagraph"/>
        <w:numPr>
          <w:ilvl w:val="0"/>
          <w:numId w:val="13"/>
        </w:numPr>
        <w:spacing w:line="480" w:lineRule="auto"/>
        <w:ind w:left="360"/>
        <w:jc w:val="both"/>
        <w:rPr>
          <w:rFonts w:cs="Times New Roman"/>
          <w:color w:val="000000" w:themeColor="text1"/>
          <w:szCs w:val="24"/>
          <w:lang w:val="id-ID"/>
        </w:rPr>
      </w:pPr>
      <w:r w:rsidRPr="00D01B11">
        <w:rPr>
          <w:rFonts w:cs="Times New Roman"/>
          <w:color w:val="000000" w:themeColor="text1"/>
          <w:szCs w:val="24"/>
          <w:lang w:val="id-ID"/>
        </w:rPr>
        <w:t>Klasifikasi menurut pelaksanaan meliputi :</w:t>
      </w:r>
    </w:p>
    <w:p w:rsidR="00BB08FC" w:rsidRPr="00D01B11" w:rsidRDefault="00BB08FC" w:rsidP="009C6DAE">
      <w:pPr>
        <w:pStyle w:val="ListParagraph"/>
        <w:numPr>
          <w:ilvl w:val="0"/>
          <w:numId w:val="17"/>
        </w:numPr>
        <w:spacing w:line="480" w:lineRule="auto"/>
        <w:ind w:left="720"/>
        <w:jc w:val="both"/>
        <w:rPr>
          <w:rFonts w:cs="Times New Roman"/>
          <w:color w:val="000000" w:themeColor="text1"/>
          <w:szCs w:val="24"/>
          <w:lang w:val="id-ID"/>
        </w:rPr>
      </w:pPr>
      <w:r w:rsidRPr="00D01B11">
        <w:rPr>
          <w:rFonts w:cs="Times New Roman"/>
          <w:color w:val="000000" w:themeColor="text1"/>
          <w:szCs w:val="24"/>
          <w:lang w:val="id-ID"/>
        </w:rPr>
        <w:lastRenderedPageBreak/>
        <w:t>Hubungan manusia dengan Tuhan</w:t>
      </w:r>
    </w:p>
    <w:p w:rsidR="00BB08FC" w:rsidRPr="00D01B11" w:rsidRDefault="00BB08FC" w:rsidP="009C6DAE">
      <w:pPr>
        <w:pStyle w:val="ListParagraph"/>
        <w:numPr>
          <w:ilvl w:val="0"/>
          <w:numId w:val="17"/>
        </w:numPr>
        <w:spacing w:line="480" w:lineRule="auto"/>
        <w:ind w:left="720"/>
        <w:jc w:val="both"/>
        <w:rPr>
          <w:rFonts w:cs="Times New Roman"/>
          <w:color w:val="000000" w:themeColor="text1"/>
          <w:szCs w:val="24"/>
          <w:lang w:val="id-ID"/>
        </w:rPr>
      </w:pPr>
      <w:r w:rsidRPr="00D01B11">
        <w:rPr>
          <w:rFonts w:cs="Times New Roman"/>
          <w:color w:val="000000" w:themeColor="text1"/>
          <w:szCs w:val="24"/>
          <w:lang w:val="id-ID"/>
        </w:rPr>
        <w:t>Hubungan manusai dengan alam</w:t>
      </w:r>
    </w:p>
    <w:p w:rsidR="00BB08FC" w:rsidRPr="00D01B11" w:rsidRDefault="00BB08FC" w:rsidP="009C6DAE">
      <w:pPr>
        <w:pStyle w:val="ListParagraph"/>
        <w:numPr>
          <w:ilvl w:val="0"/>
          <w:numId w:val="13"/>
        </w:numPr>
        <w:spacing w:line="480" w:lineRule="auto"/>
        <w:ind w:left="360"/>
        <w:jc w:val="both"/>
        <w:rPr>
          <w:rFonts w:cs="Times New Roman"/>
          <w:color w:val="000000" w:themeColor="text1"/>
          <w:szCs w:val="24"/>
          <w:lang w:val="id-ID"/>
        </w:rPr>
      </w:pPr>
      <w:r w:rsidRPr="00D01B11">
        <w:rPr>
          <w:rFonts w:cs="Times New Roman"/>
          <w:color w:val="000000" w:themeColor="text1"/>
          <w:szCs w:val="24"/>
          <w:lang w:val="id-ID"/>
        </w:rPr>
        <w:t>Klasifikasi menuru aspe</w:t>
      </w:r>
      <w:r w:rsidR="008A469C" w:rsidRPr="00D01B11">
        <w:rPr>
          <w:rFonts w:cs="Times New Roman"/>
          <w:color w:val="000000" w:themeColor="text1"/>
          <w:szCs w:val="24"/>
          <w:lang w:val="id-ID"/>
        </w:rPr>
        <w:t>k kehidupan masyarakat meliputi</w:t>
      </w:r>
      <w:r w:rsidRPr="00D01B11">
        <w:rPr>
          <w:rFonts w:cs="Times New Roman"/>
          <w:color w:val="000000" w:themeColor="text1"/>
          <w:szCs w:val="24"/>
          <w:lang w:val="id-ID"/>
        </w:rPr>
        <w:t>:</w:t>
      </w:r>
    </w:p>
    <w:p w:rsidR="00BB08FC"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Keagamaan</w:t>
      </w:r>
    </w:p>
    <w:p w:rsidR="00BB08FC"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Etika</w:t>
      </w:r>
    </w:p>
    <w:p w:rsidR="00BB08FC"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Seni budaya</w:t>
      </w:r>
    </w:p>
    <w:p w:rsidR="00BB08FC"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Intelek</w:t>
      </w:r>
    </w:p>
    <w:p w:rsidR="00BB08FC"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Hukum</w:t>
      </w:r>
    </w:p>
    <w:p w:rsidR="00BB08FC"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Ek</w:t>
      </w:r>
      <w:r w:rsidR="0052378D" w:rsidRPr="00D01B11">
        <w:rPr>
          <w:rFonts w:cs="Times New Roman"/>
          <w:color w:val="000000" w:themeColor="text1"/>
          <w:szCs w:val="24"/>
          <w:lang w:val="id-ID"/>
        </w:rPr>
        <w:t>o</w:t>
      </w:r>
      <w:r w:rsidRPr="00D01B11">
        <w:rPr>
          <w:rFonts w:cs="Times New Roman"/>
          <w:color w:val="000000" w:themeColor="text1"/>
          <w:szCs w:val="24"/>
          <w:lang w:val="id-ID"/>
        </w:rPr>
        <w:t>nomi</w:t>
      </w:r>
    </w:p>
    <w:p w:rsidR="00BB08FC"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Politik</w:t>
      </w:r>
    </w:p>
    <w:p w:rsidR="00945755" w:rsidRPr="00D01B11" w:rsidRDefault="00BB08FC"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Sosial</w:t>
      </w:r>
    </w:p>
    <w:p w:rsidR="00BB08FC" w:rsidRPr="00D01B11" w:rsidRDefault="00945755" w:rsidP="007A7EED">
      <w:pPr>
        <w:pStyle w:val="ListParagraph"/>
        <w:numPr>
          <w:ilvl w:val="0"/>
          <w:numId w:val="14"/>
        </w:numPr>
        <w:spacing w:line="480" w:lineRule="auto"/>
        <w:ind w:left="851" w:hanging="425"/>
        <w:jc w:val="both"/>
        <w:rPr>
          <w:rFonts w:cs="Times New Roman"/>
          <w:color w:val="000000" w:themeColor="text1"/>
          <w:szCs w:val="24"/>
          <w:lang w:val="id-ID"/>
        </w:rPr>
      </w:pPr>
      <w:r w:rsidRPr="00D01B11">
        <w:rPr>
          <w:rFonts w:cs="Times New Roman"/>
          <w:color w:val="000000" w:themeColor="text1"/>
          <w:szCs w:val="24"/>
        </w:rPr>
        <w:t xml:space="preserve"> </w:t>
      </w:r>
      <w:r w:rsidR="00BB08FC" w:rsidRPr="00D01B11">
        <w:rPr>
          <w:rFonts w:cs="Times New Roman"/>
          <w:color w:val="000000" w:themeColor="text1"/>
          <w:szCs w:val="24"/>
          <w:lang w:val="id-ID"/>
        </w:rPr>
        <w:t>Pendidikan.</w:t>
      </w:r>
    </w:p>
    <w:p w:rsidR="00BB08FC" w:rsidRPr="00D01B11" w:rsidRDefault="00BB08FC" w:rsidP="007A7EED">
      <w:pPr>
        <w:pStyle w:val="ListParagraph"/>
        <w:numPr>
          <w:ilvl w:val="0"/>
          <w:numId w:val="14"/>
        </w:numPr>
        <w:spacing w:after="0" w:line="480" w:lineRule="auto"/>
        <w:ind w:left="851" w:hanging="425"/>
        <w:jc w:val="both"/>
        <w:rPr>
          <w:rFonts w:cs="Times New Roman"/>
          <w:color w:val="000000" w:themeColor="text1"/>
          <w:szCs w:val="24"/>
          <w:lang w:val="id-ID"/>
        </w:rPr>
      </w:pPr>
      <w:r w:rsidRPr="00D01B11">
        <w:rPr>
          <w:rFonts w:cs="Times New Roman"/>
          <w:color w:val="000000" w:themeColor="text1"/>
          <w:szCs w:val="24"/>
          <w:lang w:val="id-ID"/>
        </w:rPr>
        <w:t>Kesehatan</w:t>
      </w:r>
    </w:p>
    <w:p w:rsidR="00BB08FC" w:rsidRPr="00D01B11" w:rsidRDefault="00BB08FC" w:rsidP="00E364EF">
      <w:pPr>
        <w:spacing w:after="0" w:line="480" w:lineRule="auto"/>
        <w:ind w:firstLine="720"/>
        <w:jc w:val="both"/>
        <w:rPr>
          <w:rFonts w:cs="Times New Roman"/>
          <w:color w:val="000000" w:themeColor="text1"/>
          <w:szCs w:val="24"/>
          <w:lang w:val="id-ID"/>
        </w:rPr>
      </w:pPr>
      <w:r w:rsidRPr="00D01B11">
        <w:rPr>
          <w:rFonts w:cs="Times New Roman"/>
          <w:color w:val="000000" w:themeColor="text1"/>
          <w:szCs w:val="24"/>
          <w:lang w:val="id-ID"/>
        </w:rPr>
        <w:t>Sehubungan dengan uraian di</w:t>
      </w:r>
      <w:r w:rsidR="00E24313" w:rsidRPr="00D01B11">
        <w:rPr>
          <w:rFonts w:cs="Times New Roman"/>
          <w:color w:val="000000" w:themeColor="text1"/>
          <w:szCs w:val="24"/>
        </w:rPr>
        <w:t xml:space="preserve"> </w:t>
      </w:r>
      <w:r w:rsidRPr="00D01B11">
        <w:rPr>
          <w:rFonts w:cs="Times New Roman"/>
          <w:color w:val="000000" w:themeColor="text1"/>
          <w:szCs w:val="24"/>
          <w:lang w:val="id-ID"/>
        </w:rPr>
        <w:t xml:space="preserve">atas H. Hamzah yakub mengakui bahwa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itu luas, namun pada pokoknya meliputi :</w:t>
      </w:r>
    </w:p>
    <w:p w:rsidR="00BB08FC" w:rsidRPr="00D01B11" w:rsidRDefault="00081C20" w:rsidP="00B95911">
      <w:pPr>
        <w:pStyle w:val="ListParagraph"/>
        <w:numPr>
          <w:ilvl w:val="0"/>
          <w:numId w:val="15"/>
        </w:numPr>
        <w:spacing w:after="0" w:line="240" w:lineRule="auto"/>
        <w:ind w:left="900"/>
        <w:jc w:val="both"/>
        <w:rPr>
          <w:rFonts w:cs="Times New Roman"/>
          <w:color w:val="000000" w:themeColor="text1"/>
          <w:szCs w:val="24"/>
          <w:lang w:val="id-ID"/>
        </w:rPr>
      </w:pPr>
      <w:r w:rsidRPr="00D01B11">
        <w:rPr>
          <w:rFonts w:cs="Times New Roman"/>
          <w:color w:val="000000" w:themeColor="text1"/>
          <w:szCs w:val="24"/>
          <w:lang w:val="id-ID"/>
        </w:rPr>
        <w:t xml:space="preserve">Aqidah </w:t>
      </w:r>
      <w:r w:rsidR="006B1DB0">
        <w:rPr>
          <w:rFonts w:cs="Times New Roman"/>
          <w:color w:val="000000" w:themeColor="text1"/>
          <w:szCs w:val="24"/>
          <w:lang w:val="id-ID"/>
        </w:rPr>
        <w:t>Islam</w:t>
      </w:r>
      <w:r w:rsidRPr="00D01B11">
        <w:rPr>
          <w:rFonts w:cs="Times New Roman"/>
          <w:color w:val="000000" w:themeColor="text1"/>
          <w:szCs w:val="24"/>
          <w:lang w:val="id-ID"/>
        </w:rPr>
        <w:t>, Tauhid, dan ke</w:t>
      </w:r>
      <w:r w:rsidRPr="00D01B11">
        <w:rPr>
          <w:rFonts w:cs="Times New Roman"/>
          <w:color w:val="000000" w:themeColor="text1"/>
          <w:szCs w:val="24"/>
        </w:rPr>
        <w:t>-</w:t>
      </w:r>
      <w:r w:rsidR="00BB08FC" w:rsidRPr="00D01B11">
        <w:rPr>
          <w:rFonts w:cs="Times New Roman"/>
          <w:color w:val="000000" w:themeColor="text1"/>
          <w:szCs w:val="24"/>
          <w:lang w:val="id-ID"/>
        </w:rPr>
        <w:t>imanan</w:t>
      </w:r>
      <w:r w:rsidR="00766144" w:rsidRPr="00D01B11">
        <w:rPr>
          <w:rFonts w:cs="Times New Roman"/>
          <w:color w:val="000000" w:themeColor="text1"/>
          <w:szCs w:val="24"/>
          <w:lang w:val="id-ID"/>
        </w:rPr>
        <w:t xml:space="preserve">. </w:t>
      </w:r>
    </w:p>
    <w:p w:rsidR="00BB08FC" w:rsidRPr="00D01B11" w:rsidRDefault="00BB08FC" w:rsidP="00B95911">
      <w:pPr>
        <w:pStyle w:val="ListParagraph"/>
        <w:numPr>
          <w:ilvl w:val="0"/>
          <w:numId w:val="15"/>
        </w:numPr>
        <w:spacing w:after="0" w:line="240" w:lineRule="auto"/>
        <w:ind w:left="900"/>
        <w:jc w:val="both"/>
        <w:rPr>
          <w:rFonts w:cs="Times New Roman"/>
          <w:color w:val="000000" w:themeColor="text1"/>
          <w:szCs w:val="24"/>
          <w:lang w:val="id-ID"/>
        </w:rPr>
      </w:pPr>
      <w:r w:rsidRPr="00D01B11">
        <w:rPr>
          <w:rFonts w:cs="Times New Roman"/>
          <w:color w:val="000000" w:themeColor="text1"/>
          <w:szCs w:val="24"/>
          <w:lang w:val="id-ID"/>
        </w:rPr>
        <w:t>Pembentukan pribadi yang sempurna.</w:t>
      </w:r>
    </w:p>
    <w:p w:rsidR="00BB08FC" w:rsidRPr="00D01B11" w:rsidRDefault="00BB08FC" w:rsidP="00B95911">
      <w:pPr>
        <w:pStyle w:val="ListParagraph"/>
        <w:numPr>
          <w:ilvl w:val="0"/>
          <w:numId w:val="15"/>
        </w:numPr>
        <w:spacing w:line="240" w:lineRule="auto"/>
        <w:ind w:left="900"/>
        <w:jc w:val="both"/>
        <w:rPr>
          <w:rFonts w:cs="Times New Roman"/>
          <w:color w:val="000000" w:themeColor="text1"/>
          <w:szCs w:val="24"/>
          <w:lang w:val="id-ID"/>
        </w:rPr>
      </w:pPr>
      <w:r w:rsidRPr="00D01B11">
        <w:rPr>
          <w:rFonts w:cs="Times New Roman"/>
          <w:color w:val="000000" w:themeColor="text1"/>
          <w:szCs w:val="24"/>
          <w:lang w:val="id-ID"/>
        </w:rPr>
        <w:t>Pembangunan masyarakat yang adil dan makmur.</w:t>
      </w:r>
    </w:p>
    <w:p w:rsidR="003129D8" w:rsidRPr="00D01B11" w:rsidRDefault="00BB08FC" w:rsidP="00B95911">
      <w:pPr>
        <w:pStyle w:val="ListParagraph"/>
        <w:numPr>
          <w:ilvl w:val="0"/>
          <w:numId w:val="15"/>
        </w:numPr>
        <w:spacing w:after="0" w:line="240" w:lineRule="auto"/>
        <w:ind w:left="900"/>
        <w:jc w:val="both"/>
        <w:rPr>
          <w:rFonts w:cs="Times New Roman"/>
          <w:color w:val="000000" w:themeColor="text1"/>
          <w:szCs w:val="24"/>
          <w:lang w:val="id-ID"/>
        </w:rPr>
      </w:pPr>
      <w:r w:rsidRPr="00D01B11">
        <w:rPr>
          <w:rFonts w:cs="Times New Roman"/>
          <w:color w:val="000000" w:themeColor="text1"/>
          <w:szCs w:val="24"/>
          <w:lang w:val="id-ID"/>
        </w:rPr>
        <w:t>Kemakmuran dan kesejahteraan dunia dan akherat</w:t>
      </w:r>
      <w:r w:rsidRPr="00D01B11">
        <w:rPr>
          <w:rStyle w:val="FootnoteReference"/>
          <w:rFonts w:cs="Times New Roman"/>
          <w:color w:val="000000" w:themeColor="text1"/>
          <w:szCs w:val="24"/>
          <w:lang w:val="id-ID"/>
        </w:rPr>
        <w:footnoteReference w:id="45"/>
      </w:r>
      <w:r w:rsidR="00804DE9" w:rsidRPr="00D01B11">
        <w:rPr>
          <w:rFonts w:cs="Times New Roman"/>
          <w:color w:val="000000" w:themeColor="text1"/>
          <w:szCs w:val="24"/>
          <w:lang w:val="id-ID"/>
        </w:rPr>
        <w:t xml:space="preserve">. </w:t>
      </w:r>
      <w:r w:rsidRPr="00D01B11">
        <w:rPr>
          <w:rFonts w:cs="Times New Roman"/>
          <w:color w:val="000000" w:themeColor="text1"/>
          <w:szCs w:val="24"/>
          <w:lang w:val="id-ID"/>
        </w:rPr>
        <w:t>Dan sistematika ajara</w:t>
      </w:r>
      <w:r w:rsidR="00A03D5B" w:rsidRPr="00D01B11">
        <w:rPr>
          <w:rFonts w:cs="Times New Roman"/>
          <w:color w:val="000000" w:themeColor="text1"/>
          <w:szCs w:val="24"/>
          <w:lang w:val="id-ID"/>
        </w:rPr>
        <w:t>n</w:t>
      </w:r>
      <w:r w:rsidRPr="00D01B11">
        <w:rPr>
          <w:rFonts w:cs="Times New Roman"/>
          <w:color w:val="000000" w:themeColor="text1"/>
          <w:szCs w:val="24"/>
          <w:lang w:val="id-ID"/>
        </w:rPr>
        <w:t xml:space="preserve"> </w:t>
      </w:r>
      <w:r w:rsidR="006B1DB0">
        <w:rPr>
          <w:rFonts w:cs="Times New Roman"/>
          <w:color w:val="000000" w:themeColor="text1"/>
          <w:szCs w:val="24"/>
          <w:lang w:val="id-ID"/>
        </w:rPr>
        <w:t>Islam</w:t>
      </w:r>
      <w:r w:rsidRPr="00D01B11">
        <w:rPr>
          <w:rFonts w:cs="Times New Roman"/>
          <w:color w:val="000000" w:themeColor="text1"/>
          <w:szCs w:val="24"/>
          <w:lang w:val="id-ID"/>
        </w:rPr>
        <w:t xml:space="preserve"> yang luas yang merupakan materi </w:t>
      </w:r>
      <w:r w:rsidR="008411B5" w:rsidRPr="00D01B11">
        <w:rPr>
          <w:rFonts w:cs="Times New Roman"/>
          <w:color w:val="000000" w:themeColor="text1"/>
          <w:szCs w:val="24"/>
          <w:lang w:val="id-ID"/>
        </w:rPr>
        <w:t>dakwah</w:t>
      </w:r>
      <w:r w:rsidRPr="00D01B11">
        <w:rPr>
          <w:rFonts w:cs="Times New Roman"/>
          <w:color w:val="000000" w:themeColor="text1"/>
          <w:szCs w:val="24"/>
          <w:lang w:val="id-ID"/>
        </w:rPr>
        <w:t xml:space="preserve"> itu, secara global dapat diklasifikasikan menjadi tiga hal pokok yaitu aqidah</w:t>
      </w:r>
      <w:r w:rsidR="00A03D5B" w:rsidRPr="00D01B11">
        <w:rPr>
          <w:rFonts w:cs="Times New Roman"/>
          <w:color w:val="000000" w:themeColor="text1"/>
          <w:szCs w:val="24"/>
          <w:lang w:val="id-ID"/>
        </w:rPr>
        <w:t>,</w:t>
      </w:r>
      <w:r w:rsidRPr="00D01B11">
        <w:rPr>
          <w:rFonts w:cs="Times New Roman"/>
          <w:color w:val="000000" w:themeColor="text1"/>
          <w:szCs w:val="24"/>
          <w:lang w:val="id-ID"/>
        </w:rPr>
        <w:t xml:space="preserve"> syriah dan akhlak</w:t>
      </w:r>
      <w:r w:rsidRPr="00D01B11">
        <w:rPr>
          <w:rStyle w:val="FootnoteReference"/>
          <w:rFonts w:cs="Times New Roman"/>
          <w:color w:val="000000" w:themeColor="text1"/>
          <w:szCs w:val="24"/>
          <w:lang w:val="id-ID"/>
        </w:rPr>
        <w:footnoteReference w:id="46"/>
      </w:r>
      <w:r w:rsidR="00433420" w:rsidRPr="00D01B11">
        <w:rPr>
          <w:rFonts w:cs="Times New Roman"/>
          <w:color w:val="000000" w:themeColor="text1"/>
          <w:szCs w:val="24"/>
          <w:lang w:val="id-ID"/>
        </w:rPr>
        <w:t xml:space="preserve">. </w:t>
      </w:r>
    </w:p>
    <w:p w:rsidR="00977C6F" w:rsidRPr="00D01B11" w:rsidRDefault="00F56076" w:rsidP="00F56076">
      <w:pPr>
        <w:pStyle w:val="ListParagraph"/>
        <w:tabs>
          <w:tab w:val="left" w:pos="2110"/>
        </w:tabs>
        <w:spacing w:after="0" w:line="360" w:lineRule="auto"/>
        <w:ind w:left="360"/>
        <w:jc w:val="both"/>
        <w:rPr>
          <w:rFonts w:cs="Times New Roman"/>
          <w:color w:val="000000" w:themeColor="text1"/>
          <w:szCs w:val="24"/>
        </w:rPr>
      </w:pPr>
      <w:r w:rsidRPr="00D01B11">
        <w:rPr>
          <w:rFonts w:cs="Times New Roman"/>
          <w:color w:val="000000" w:themeColor="text1"/>
          <w:szCs w:val="24"/>
        </w:rPr>
        <w:tab/>
      </w:r>
    </w:p>
    <w:p w:rsidR="00F56076" w:rsidRPr="00D01B11" w:rsidRDefault="00F56076" w:rsidP="00F56076">
      <w:pPr>
        <w:pStyle w:val="ListParagraph"/>
        <w:tabs>
          <w:tab w:val="left" w:pos="2110"/>
        </w:tabs>
        <w:spacing w:after="0" w:line="360" w:lineRule="auto"/>
        <w:ind w:left="360"/>
        <w:jc w:val="both"/>
        <w:rPr>
          <w:rFonts w:cs="Times New Roman"/>
          <w:color w:val="000000" w:themeColor="text1"/>
          <w:szCs w:val="24"/>
        </w:rPr>
      </w:pPr>
    </w:p>
    <w:p w:rsidR="00F56076" w:rsidRPr="00D01B11" w:rsidRDefault="00F56076" w:rsidP="00F56076">
      <w:pPr>
        <w:pStyle w:val="ListParagraph"/>
        <w:tabs>
          <w:tab w:val="left" w:pos="2110"/>
        </w:tabs>
        <w:spacing w:after="0" w:line="360" w:lineRule="auto"/>
        <w:ind w:left="360"/>
        <w:jc w:val="both"/>
        <w:rPr>
          <w:rFonts w:cs="Times New Roman"/>
          <w:color w:val="000000" w:themeColor="text1"/>
          <w:szCs w:val="24"/>
        </w:rPr>
      </w:pPr>
    </w:p>
    <w:p w:rsidR="00BB08FC" w:rsidRPr="00577606" w:rsidRDefault="00577606" w:rsidP="00577606">
      <w:pPr>
        <w:spacing w:after="0" w:line="480" w:lineRule="auto"/>
        <w:ind w:left="360"/>
        <w:jc w:val="both"/>
        <w:rPr>
          <w:rFonts w:cs="Times New Roman"/>
          <w:b/>
          <w:bCs/>
          <w:color w:val="000000" w:themeColor="text1"/>
          <w:szCs w:val="24"/>
        </w:rPr>
      </w:pPr>
      <w:r>
        <w:rPr>
          <w:rFonts w:cs="Times New Roman"/>
          <w:b/>
          <w:bCs/>
          <w:color w:val="000000" w:themeColor="text1"/>
          <w:szCs w:val="24"/>
        </w:rPr>
        <w:lastRenderedPageBreak/>
        <w:t xml:space="preserve">6. </w:t>
      </w:r>
      <w:r w:rsidR="00493AD6" w:rsidRPr="00577606">
        <w:rPr>
          <w:rFonts w:cs="Times New Roman"/>
          <w:b/>
          <w:bCs/>
          <w:color w:val="000000" w:themeColor="text1"/>
          <w:szCs w:val="24"/>
          <w:lang w:val="id-ID"/>
        </w:rPr>
        <w:t xml:space="preserve">Pengertian </w:t>
      </w:r>
      <w:r w:rsidR="00356124" w:rsidRPr="00577606">
        <w:rPr>
          <w:rFonts w:cs="Times New Roman"/>
          <w:b/>
          <w:bCs/>
          <w:color w:val="000000" w:themeColor="text1"/>
          <w:szCs w:val="24"/>
          <w:lang w:val="id-ID"/>
        </w:rPr>
        <w:t>Tokoh Agama</w:t>
      </w:r>
    </w:p>
    <w:p w:rsidR="009C6DAE" w:rsidRPr="00D01B11" w:rsidRDefault="00BB08FC" w:rsidP="00662B21">
      <w:pPr>
        <w:pStyle w:val="ListParagraph"/>
        <w:spacing w:after="0" w:line="480" w:lineRule="auto"/>
        <w:ind w:left="0" w:firstLine="851"/>
        <w:jc w:val="both"/>
        <w:rPr>
          <w:rFonts w:cs="Times New Roman"/>
          <w:color w:val="000000" w:themeColor="text1"/>
          <w:szCs w:val="24"/>
        </w:rPr>
      </w:pPr>
      <w:r w:rsidRPr="00D01B11">
        <w:rPr>
          <w:rFonts w:cs="Times New Roman"/>
          <w:color w:val="000000" w:themeColor="text1"/>
          <w:szCs w:val="24"/>
          <w:lang w:val="id-ID"/>
        </w:rPr>
        <w:t>Pengertian tokoh dalam kamus bahasa Indonesia berarti orang-orang yang terkemuka</w:t>
      </w:r>
      <w:r w:rsidRPr="00D01B11">
        <w:rPr>
          <w:rStyle w:val="FootnoteReference"/>
          <w:rFonts w:cs="Times New Roman"/>
          <w:color w:val="000000" w:themeColor="text1"/>
          <w:szCs w:val="24"/>
          <w:lang w:val="id-ID"/>
        </w:rPr>
        <w:footnoteReference w:id="47"/>
      </w:r>
      <w:r w:rsidRPr="00D01B11">
        <w:rPr>
          <w:rFonts w:cs="Times New Roman"/>
          <w:color w:val="000000" w:themeColor="text1"/>
          <w:szCs w:val="24"/>
          <w:lang w:val="id-ID"/>
        </w:rPr>
        <w:t xml:space="preserve">. pengertian ini tidak memiliki perbedaan subtantif dengan pemahaman penulis bahwa tokoh mempunyai makna orang yang terkenal dan dihargai dalam komunitasnya karena sesuatu yang dimilikinya, yang melekat padanya, serta bermanfaat bagi dirinya maupun orang lain. Sehingga berangkat dari dua pemahaman </w:t>
      </w:r>
      <w:r w:rsidR="00E22FFE" w:rsidRPr="00D01B11">
        <w:rPr>
          <w:rFonts w:cs="Times New Roman"/>
          <w:color w:val="000000" w:themeColor="text1"/>
          <w:szCs w:val="24"/>
          <w:lang w:val="id-ID"/>
        </w:rPr>
        <w:t>di atas</w:t>
      </w:r>
      <w:r w:rsidRPr="00D01B11">
        <w:rPr>
          <w:rFonts w:cs="Times New Roman"/>
          <w:color w:val="000000" w:themeColor="text1"/>
          <w:szCs w:val="24"/>
          <w:lang w:val="id-ID"/>
        </w:rPr>
        <w:t xml:space="preserve">, </w:t>
      </w:r>
      <w:r w:rsidR="00F929C4" w:rsidRPr="00D01B11">
        <w:rPr>
          <w:rFonts w:cs="Times New Roman"/>
          <w:color w:val="000000" w:themeColor="text1"/>
          <w:szCs w:val="24"/>
          <w:lang w:val="id-ID"/>
        </w:rPr>
        <w:t>penulis dapat mengartikan bahwa</w:t>
      </w:r>
      <w:r w:rsidRPr="00D01B11">
        <w:rPr>
          <w:rFonts w:cs="Times New Roman"/>
          <w:color w:val="000000" w:themeColor="text1"/>
          <w:szCs w:val="24"/>
          <w:lang w:val="id-ID"/>
        </w:rPr>
        <w:t xml:space="preserve"> tokoh agama adalah orang-orang yang terkemuka, terpandang serta mempunyai peran besar terhadap pengembangan ajaran agama </w:t>
      </w:r>
      <w:r w:rsidR="006B1DB0">
        <w:rPr>
          <w:rFonts w:cs="Times New Roman"/>
          <w:color w:val="000000" w:themeColor="text1"/>
          <w:szCs w:val="24"/>
          <w:lang w:val="id-ID"/>
        </w:rPr>
        <w:t>Islam</w:t>
      </w:r>
      <w:r w:rsidRPr="00D01B11">
        <w:rPr>
          <w:rFonts w:cs="Times New Roman"/>
          <w:color w:val="000000" w:themeColor="text1"/>
          <w:szCs w:val="24"/>
          <w:lang w:val="id-ID"/>
        </w:rPr>
        <w:t xml:space="preserve"> di masyarakat. </w:t>
      </w:r>
    </w:p>
    <w:p w:rsidR="00BB08FC" w:rsidRPr="00D01B11" w:rsidRDefault="00BB08FC" w:rsidP="00E70EF8">
      <w:pPr>
        <w:pStyle w:val="ListParagraph"/>
        <w:spacing w:after="0" w:line="480" w:lineRule="auto"/>
        <w:ind w:left="0" w:firstLine="851"/>
        <w:jc w:val="both"/>
        <w:rPr>
          <w:rFonts w:cs="Times New Roman"/>
          <w:color w:val="000000" w:themeColor="text1"/>
          <w:szCs w:val="24"/>
          <w:lang w:val="id-ID"/>
        </w:rPr>
      </w:pPr>
      <w:r w:rsidRPr="00D01B11">
        <w:rPr>
          <w:rFonts w:cs="Times New Roman"/>
          <w:color w:val="000000" w:themeColor="text1"/>
          <w:szCs w:val="24"/>
          <w:lang w:val="id-ID"/>
        </w:rPr>
        <w:t xml:space="preserve">Tokoh agama bisa disebut juga sebagai pemimpin non formal karena kemampuna dan karismatiknya di ikuti banyak orang walaupun pemimpin tersebut tidak </w:t>
      </w:r>
      <w:r w:rsidR="00C913BA" w:rsidRPr="00D01B11">
        <w:rPr>
          <w:rFonts w:cs="Times New Roman"/>
          <w:color w:val="000000" w:themeColor="text1"/>
          <w:szCs w:val="24"/>
        </w:rPr>
        <w:t xml:space="preserve">atau </w:t>
      </w:r>
      <w:r w:rsidRPr="00D01B11">
        <w:rPr>
          <w:rFonts w:cs="Times New Roman"/>
          <w:color w:val="000000" w:themeColor="text1"/>
          <w:szCs w:val="24"/>
          <w:lang w:val="id-ID"/>
        </w:rPr>
        <w:t xml:space="preserve">memimpin sebuah </w:t>
      </w:r>
      <w:r w:rsidR="000C02E6" w:rsidRPr="00D01B11">
        <w:rPr>
          <w:rFonts w:cs="Times New Roman"/>
          <w:color w:val="000000" w:themeColor="text1"/>
          <w:szCs w:val="24"/>
          <w:lang w:val="id-ID"/>
        </w:rPr>
        <w:t>himpunan tokoh agama</w:t>
      </w:r>
      <w:r w:rsidRPr="00D01B11">
        <w:rPr>
          <w:rFonts w:cs="Times New Roman"/>
          <w:color w:val="000000" w:themeColor="text1"/>
          <w:szCs w:val="24"/>
          <w:lang w:val="id-ID"/>
        </w:rPr>
        <w:t xml:space="preserve">, tetapi kehadirannya ditengah-tengah masyarakat diakui sebagai orang yang berpengaruh terhadap pengembangan agama </w:t>
      </w:r>
      <w:r w:rsidR="006B1DB0">
        <w:rPr>
          <w:rFonts w:cs="Times New Roman"/>
          <w:color w:val="000000" w:themeColor="text1"/>
          <w:szCs w:val="24"/>
          <w:lang w:val="id-ID"/>
        </w:rPr>
        <w:t>Islam</w:t>
      </w:r>
      <w:r w:rsidRPr="00D01B11">
        <w:rPr>
          <w:rFonts w:cs="Times New Roman"/>
          <w:color w:val="000000" w:themeColor="text1"/>
          <w:szCs w:val="24"/>
          <w:lang w:val="id-ID"/>
        </w:rPr>
        <w:t>.</w:t>
      </w:r>
      <w:r w:rsidR="00E70EF8" w:rsidRPr="00D01B11">
        <w:rPr>
          <w:rFonts w:cs="Times New Roman"/>
          <w:color w:val="000000" w:themeColor="text1"/>
          <w:szCs w:val="24"/>
        </w:rPr>
        <w:t xml:space="preserve"> </w:t>
      </w:r>
      <w:r w:rsidRPr="00D01B11">
        <w:rPr>
          <w:rFonts w:cs="Times New Roman"/>
          <w:color w:val="000000" w:themeColor="text1"/>
          <w:szCs w:val="24"/>
          <w:lang w:val="id-ID"/>
        </w:rPr>
        <w:t>Malik Bin Nabi menguraikan bahwa :</w:t>
      </w:r>
    </w:p>
    <w:p w:rsidR="00BB08FC" w:rsidRPr="00D01B11" w:rsidRDefault="00BB08FC" w:rsidP="0083203F">
      <w:pPr>
        <w:pStyle w:val="ListParagraph"/>
        <w:ind w:left="540"/>
        <w:jc w:val="both"/>
        <w:rPr>
          <w:rFonts w:cs="Times New Roman"/>
          <w:color w:val="000000" w:themeColor="text1"/>
          <w:szCs w:val="24"/>
          <w:lang w:val="id-ID"/>
        </w:rPr>
      </w:pPr>
      <w:r w:rsidRPr="00D01B11">
        <w:rPr>
          <w:rFonts w:cs="Times New Roman"/>
          <w:color w:val="000000" w:themeColor="text1"/>
          <w:szCs w:val="24"/>
          <w:lang w:val="id-ID"/>
        </w:rPr>
        <w:t xml:space="preserve">Tokoh agama adalah sejumlah orang </w:t>
      </w:r>
      <w:r w:rsidR="006B1DB0">
        <w:rPr>
          <w:rFonts w:cs="Times New Roman"/>
          <w:color w:val="000000" w:themeColor="text1"/>
          <w:szCs w:val="24"/>
          <w:lang w:val="id-ID"/>
        </w:rPr>
        <w:t>Islam</w:t>
      </w:r>
      <w:r w:rsidRPr="00D01B11">
        <w:rPr>
          <w:rFonts w:cs="Times New Roman"/>
          <w:color w:val="000000" w:themeColor="text1"/>
          <w:szCs w:val="24"/>
          <w:lang w:val="id-ID"/>
        </w:rPr>
        <w:t xml:space="preserve"> yang karena pengaruhnya begitu </w:t>
      </w:r>
      <w:r w:rsidR="00D114E6" w:rsidRPr="00D01B11">
        <w:rPr>
          <w:rFonts w:cs="Times New Roman"/>
          <w:color w:val="000000" w:themeColor="text1"/>
          <w:szCs w:val="24"/>
          <w:lang w:val="id-ID"/>
        </w:rPr>
        <w:t>besar dal</w:t>
      </w:r>
      <w:r w:rsidRPr="00D01B11">
        <w:rPr>
          <w:rFonts w:cs="Times New Roman"/>
          <w:color w:val="000000" w:themeColor="text1"/>
          <w:szCs w:val="24"/>
          <w:lang w:val="id-ID"/>
        </w:rPr>
        <w:t xml:space="preserve">am masyarakat muslim baik pengetahuannya, perjuangan menegakan syariat </w:t>
      </w:r>
      <w:r w:rsidR="006B1DB0">
        <w:rPr>
          <w:rFonts w:cs="Times New Roman"/>
          <w:color w:val="000000" w:themeColor="text1"/>
          <w:szCs w:val="24"/>
          <w:lang w:val="id-ID"/>
        </w:rPr>
        <w:t>Islam</w:t>
      </w:r>
      <w:r w:rsidRPr="00D01B11">
        <w:rPr>
          <w:rFonts w:cs="Times New Roman"/>
          <w:color w:val="000000" w:themeColor="text1"/>
          <w:szCs w:val="24"/>
          <w:lang w:val="id-ID"/>
        </w:rPr>
        <w:t>. perilaku yang baik dan diteladani maupun karismatiknya cukup disegani masyarakat.</w:t>
      </w:r>
      <w:r w:rsidRPr="00D01B11">
        <w:rPr>
          <w:rStyle w:val="FootnoteReference"/>
          <w:rFonts w:cs="Times New Roman"/>
          <w:color w:val="000000" w:themeColor="text1"/>
          <w:szCs w:val="24"/>
          <w:lang w:val="id-ID"/>
        </w:rPr>
        <w:footnoteReference w:id="48"/>
      </w:r>
    </w:p>
    <w:p w:rsidR="009C6DAE" w:rsidRPr="00D01B11" w:rsidRDefault="00C57CDC" w:rsidP="00662B21">
      <w:pPr>
        <w:spacing w:after="0" w:line="480" w:lineRule="auto"/>
        <w:ind w:firstLine="851"/>
        <w:jc w:val="both"/>
        <w:rPr>
          <w:rFonts w:cs="Times New Roman"/>
          <w:color w:val="000000" w:themeColor="text1"/>
          <w:szCs w:val="24"/>
        </w:rPr>
      </w:pPr>
      <w:r w:rsidRPr="00D01B11">
        <w:rPr>
          <w:rFonts w:cs="Times New Roman"/>
          <w:color w:val="000000" w:themeColor="text1"/>
          <w:szCs w:val="24"/>
        </w:rPr>
        <w:t>Berdasarkan</w:t>
      </w:r>
      <w:r w:rsidR="00DA6A5D" w:rsidRPr="00D01B11">
        <w:rPr>
          <w:rFonts w:cs="Times New Roman"/>
          <w:color w:val="000000" w:themeColor="text1"/>
          <w:szCs w:val="24"/>
          <w:lang w:val="id-ID"/>
        </w:rPr>
        <w:t xml:space="preserve"> defenisi tersebut</w:t>
      </w:r>
      <w:r w:rsidR="00DA6A5D" w:rsidRPr="00D01B11">
        <w:rPr>
          <w:rFonts w:cs="Times New Roman"/>
          <w:color w:val="000000" w:themeColor="text1"/>
          <w:szCs w:val="24"/>
        </w:rPr>
        <w:t>,</w:t>
      </w:r>
      <w:r w:rsidR="00BB08FC" w:rsidRPr="00D01B11">
        <w:rPr>
          <w:rFonts w:cs="Times New Roman"/>
          <w:color w:val="000000" w:themeColor="text1"/>
          <w:szCs w:val="24"/>
          <w:lang w:val="id-ID"/>
        </w:rPr>
        <w:t xml:space="preserve"> tokoh agama mempunyai peran besar  dalam pembinaan masyarakat dan dengan pengetahuan yang dimiliki akan membawa pengaruh besar terhadap masyarakat pada umumnya.</w:t>
      </w:r>
    </w:p>
    <w:p w:rsidR="009C6DAE" w:rsidRPr="00D01B11" w:rsidRDefault="00BB08FC" w:rsidP="00327170">
      <w:pPr>
        <w:spacing w:after="0" w:line="480" w:lineRule="auto"/>
        <w:ind w:firstLine="851"/>
        <w:jc w:val="both"/>
        <w:rPr>
          <w:rFonts w:cs="Times New Roman"/>
          <w:color w:val="000000" w:themeColor="text1"/>
          <w:szCs w:val="24"/>
        </w:rPr>
      </w:pPr>
      <w:r w:rsidRPr="00D01B11">
        <w:rPr>
          <w:rFonts w:cs="Times New Roman"/>
          <w:color w:val="000000" w:themeColor="text1"/>
          <w:szCs w:val="24"/>
          <w:lang w:val="id-ID"/>
        </w:rPr>
        <w:lastRenderedPageBreak/>
        <w:t>Menurut pemahaman masyarakat awam bahwa tokoh agama adalah orang-orang yang sering menyampaikan ceramah agama di desa sehingga penulis dapat menyimpulkan bahwa pada prinsipnya tokoh agama adalah orang-orang yang mempunyai tanggung jawap terhadap p</w:t>
      </w:r>
      <w:r w:rsidR="00327170" w:rsidRPr="00D01B11">
        <w:rPr>
          <w:rFonts w:cs="Times New Roman"/>
          <w:color w:val="000000" w:themeColor="text1"/>
          <w:szCs w:val="24"/>
          <w:lang w:val="id-ID"/>
        </w:rPr>
        <w:t>erkembangan agama dimasyarakat.</w:t>
      </w:r>
      <w:r w:rsidR="00327170" w:rsidRPr="00D01B11">
        <w:rPr>
          <w:rFonts w:cs="Times New Roman"/>
          <w:color w:val="000000" w:themeColor="text1"/>
          <w:szCs w:val="24"/>
        </w:rPr>
        <w:t xml:space="preserve"> </w:t>
      </w:r>
      <w:r w:rsidRPr="00D01B11">
        <w:rPr>
          <w:rFonts w:cs="Times New Roman"/>
          <w:color w:val="000000" w:themeColor="text1"/>
          <w:szCs w:val="24"/>
          <w:lang w:val="id-ID"/>
        </w:rPr>
        <w:t xml:space="preserve">Untuk menjadikan masyarakat yang selalu mengamalkan ajaran agama </w:t>
      </w:r>
      <w:r w:rsidR="006B1DB0">
        <w:rPr>
          <w:rFonts w:cs="Times New Roman"/>
          <w:color w:val="000000" w:themeColor="text1"/>
          <w:szCs w:val="24"/>
          <w:lang w:val="id-ID"/>
        </w:rPr>
        <w:t>Islam</w:t>
      </w:r>
      <w:r w:rsidRPr="00D01B11">
        <w:rPr>
          <w:rFonts w:cs="Times New Roman"/>
          <w:color w:val="000000" w:themeColor="text1"/>
          <w:szCs w:val="24"/>
          <w:lang w:val="id-ID"/>
        </w:rPr>
        <w:t xml:space="preserve"> maka tokoh agamalah memegang peranan penting dalam masyarakat karena mereka dianggap sebagai orang yang mempunyai tingkatan lebih tinggi tentang agama  dibandingkan dengan anggota masyarakat lainnya. Berdasarkan penjelasan tersebut maka yang termasuk tokoh agama adalah Imam desa, Imam mesjid, para mubaligh atau para penyuluh agama. </w:t>
      </w:r>
    </w:p>
    <w:p w:rsidR="00D41EC6" w:rsidRPr="00D01B11" w:rsidRDefault="00BB08FC" w:rsidP="00D41EC6">
      <w:pPr>
        <w:spacing w:after="0" w:line="480" w:lineRule="auto"/>
        <w:ind w:firstLine="851"/>
        <w:jc w:val="both"/>
        <w:rPr>
          <w:rFonts w:cs="Times New Roman"/>
          <w:color w:val="000000" w:themeColor="text1"/>
          <w:szCs w:val="24"/>
        </w:rPr>
      </w:pPr>
      <w:r w:rsidRPr="00D01B11">
        <w:rPr>
          <w:rFonts w:cs="Times New Roman"/>
          <w:color w:val="000000" w:themeColor="text1"/>
          <w:szCs w:val="24"/>
          <w:lang w:val="id-ID"/>
        </w:rPr>
        <w:t xml:space="preserve">Imam </w:t>
      </w:r>
      <w:r w:rsidR="002146A6" w:rsidRPr="00D01B11">
        <w:rPr>
          <w:rFonts w:cs="Times New Roman"/>
          <w:color w:val="000000" w:themeColor="text1"/>
          <w:szCs w:val="24"/>
          <w:lang w:val="id-ID"/>
        </w:rPr>
        <w:t xml:space="preserve">Desa </w:t>
      </w:r>
      <w:r w:rsidRPr="00D01B11">
        <w:rPr>
          <w:rFonts w:cs="Times New Roman"/>
          <w:color w:val="000000" w:themeColor="text1"/>
          <w:szCs w:val="24"/>
          <w:lang w:val="id-ID"/>
        </w:rPr>
        <w:t xml:space="preserve">atau Imam Mesjid </w:t>
      </w:r>
      <w:r w:rsidR="00112149" w:rsidRPr="00D01B11">
        <w:rPr>
          <w:rFonts w:cs="Times New Roman"/>
          <w:color w:val="000000" w:themeColor="text1"/>
          <w:szCs w:val="24"/>
        </w:rPr>
        <w:t xml:space="preserve">merupakan </w:t>
      </w:r>
      <w:r w:rsidRPr="00D01B11">
        <w:rPr>
          <w:rFonts w:cs="Times New Roman"/>
          <w:color w:val="000000" w:themeColor="text1"/>
          <w:szCs w:val="24"/>
          <w:lang w:val="id-ID"/>
        </w:rPr>
        <w:t>orang yang diangkat dan dipercaya oleh masyarakat setempat sebagai imam atau pemimpin dalam shalat lima waktu</w:t>
      </w:r>
      <w:r w:rsidR="00661599" w:rsidRPr="00D01B11">
        <w:rPr>
          <w:rFonts w:cs="Times New Roman"/>
          <w:color w:val="000000" w:themeColor="text1"/>
          <w:szCs w:val="24"/>
          <w:lang w:val="id-ID"/>
        </w:rPr>
        <w:t xml:space="preserve"> baik </w:t>
      </w:r>
      <w:r w:rsidR="0064512B" w:rsidRPr="00D01B11">
        <w:rPr>
          <w:rFonts w:cs="Times New Roman"/>
          <w:color w:val="000000" w:themeColor="text1"/>
          <w:szCs w:val="24"/>
          <w:lang w:val="id-ID"/>
        </w:rPr>
        <w:t>di mesjid</w:t>
      </w:r>
      <w:r w:rsidR="00661599" w:rsidRPr="00D01B11">
        <w:rPr>
          <w:rFonts w:cs="Times New Roman"/>
          <w:color w:val="000000" w:themeColor="text1"/>
          <w:szCs w:val="24"/>
          <w:lang w:val="id-ID"/>
        </w:rPr>
        <w:t xml:space="preserve"> maupun di tempat</w:t>
      </w:r>
      <w:r w:rsidRPr="00D01B11">
        <w:rPr>
          <w:rFonts w:cs="Times New Roman"/>
          <w:color w:val="000000" w:themeColor="text1"/>
          <w:szCs w:val="24"/>
          <w:lang w:val="id-ID"/>
        </w:rPr>
        <w:t xml:space="preserve"> lain serta dipercayakan untuk mengurus masalah-masalah kegiatan  keagamaan dalam desa tersebut.</w:t>
      </w:r>
      <w:r w:rsidR="00491BEF" w:rsidRPr="00D01B11">
        <w:rPr>
          <w:rFonts w:cs="Times New Roman"/>
          <w:color w:val="000000" w:themeColor="text1"/>
          <w:szCs w:val="24"/>
        </w:rPr>
        <w:t xml:space="preserve"> </w:t>
      </w:r>
      <w:r w:rsidRPr="00D01B11">
        <w:rPr>
          <w:rFonts w:cs="Times New Roman"/>
          <w:color w:val="000000" w:themeColor="text1"/>
          <w:szCs w:val="24"/>
          <w:lang w:val="id-ID"/>
        </w:rPr>
        <w:t xml:space="preserve">Mubaligh atau penyuluh agama </w:t>
      </w:r>
      <w:r w:rsidR="00062A87" w:rsidRPr="00D01B11">
        <w:rPr>
          <w:rFonts w:cs="Times New Roman"/>
          <w:color w:val="000000" w:themeColor="text1"/>
          <w:szCs w:val="24"/>
        </w:rPr>
        <w:t>merupakan</w:t>
      </w:r>
      <w:r w:rsidRPr="00D01B11">
        <w:rPr>
          <w:rFonts w:cs="Times New Roman"/>
          <w:color w:val="000000" w:themeColor="text1"/>
          <w:szCs w:val="24"/>
          <w:lang w:val="id-ID"/>
        </w:rPr>
        <w:t xml:space="preserve"> orang yang selalu menyampaikan tokoh agama, baik ditempat-tempat umum maupun melalui kajian-kajian kecil seperti majelis ta’lim, yasinan atau kegiatan-kegiatan  lainnya. Merekalah yang selalu mengajak dan mengingatkan sesama untuk hidup bahagia dan lurus  sesuai syariat yang diperintahkan Allah SWT, baik melalui firmannya maupun penjelasan hadist Nabi SAW.</w:t>
      </w:r>
    </w:p>
    <w:p w:rsidR="00945755" w:rsidRPr="00D01B11" w:rsidRDefault="00693B10" w:rsidP="00D41EC6">
      <w:pPr>
        <w:spacing w:after="0" w:line="480" w:lineRule="auto"/>
        <w:ind w:firstLine="851"/>
        <w:jc w:val="both"/>
        <w:rPr>
          <w:rFonts w:cs="Times New Roman"/>
          <w:color w:val="000000" w:themeColor="text1"/>
          <w:szCs w:val="24"/>
        </w:rPr>
      </w:pPr>
      <w:r w:rsidRPr="00D01B11">
        <w:rPr>
          <w:rFonts w:cs="Times New Roman"/>
          <w:color w:val="000000" w:themeColor="text1"/>
          <w:szCs w:val="24"/>
        </w:rPr>
        <w:t xml:space="preserve">Sejalan dengan perkembangan zaman, </w:t>
      </w:r>
      <w:r w:rsidRPr="00D01B11">
        <w:rPr>
          <w:rFonts w:cs="Times New Roman"/>
          <w:bCs/>
          <w:color w:val="000000" w:themeColor="text1"/>
          <w:szCs w:val="24"/>
        </w:rPr>
        <w:t xml:space="preserve">paradigma </w:t>
      </w:r>
      <w:r w:rsidR="00BB08FC" w:rsidRPr="00D01B11">
        <w:rPr>
          <w:rFonts w:cs="Times New Roman"/>
          <w:bCs/>
          <w:color w:val="000000" w:themeColor="text1"/>
          <w:szCs w:val="24"/>
        </w:rPr>
        <w:t xml:space="preserve">mutakhir menunjukan bahwa seluruh aspek kehidupan manusia membutuhkan adanya keahlian dan </w:t>
      </w:r>
      <w:r w:rsidR="00BB08FC" w:rsidRPr="00D01B11">
        <w:rPr>
          <w:rFonts w:cs="Times New Roman"/>
          <w:bCs/>
          <w:color w:val="000000" w:themeColor="text1"/>
          <w:szCs w:val="24"/>
        </w:rPr>
        <w:lastRenderedPageBreak/>
        <w:t xml:space="preserve">profesionalitas tak terkecuali dalam bidang agama. Dalam </w:t>
      </w:r>
      <w:r w:rsidR="00323425" w:rsidRPr="00D01B11">
        <w:rPr>
          <w:rFonts w:cs="Times New Roman"/>
          <w:bCs/>
          <w:color w:val="000000" w:themeColor="text1"/>
          <w:szCs w:val="24"/>
        </w:rPr>
        <w:t>al</w:t>
      </w:r>
      <w:r w:rsidR="00A91F23" w:rsidRPr="00D01B11">
        <w:rPr>
          <w:rFonts w:cs="Times New Roman"/>
          <w:bCs/>
          <w:color w:val="000000" w:themeColor="text1"/>
          <w:szCs w:val="24"/>
        </w:rPr>
        <w:t>-Qur’an</w:t>
      </w:r>
      <w:r w:rsidR="00BB08FC" w:rsidRPr="00D01B11">
        <w:rPr>
          <w:rFonts w:cs="Times New Roman"/>
          <w:bCs/>
          <w:color w:val="000000" w:themeColor="text1"/>
          <w:szCs w:val="24"/>
        </w:rPr>
        <w:t xml:space="preserve"> sebagaimana yang dipahami selama ini yang dikategorikan tokoh agama adalah (1) Ulama dan (2) Ulul Albab.</w:t>
      </w:r>
      <w:r w:rsidR="007A7EED" w:rsidRPr="00D01B11">
        <w:rPr>
          <w:rFonts w:cs="Times New Roman"/>
          <w:bCs/>
          <w:color w:val="000000" w:themeColor="text1"/>
          <w:szCs w:val="24"/>
          <w:lang w:val="id-ID"/>
        </w:rPr>
        <w:t xml:space="preserve"> </w:t>
      </w:r>
      <w:r w:rsidR="00BB08FC" w:rsidRPr="00D01B11">
        <w:rPr>
          <w:rFonts w:cs="Times New Roman"/>
          <w:bCs/>
          <w:color w:val="000000" w:themeColor="text1"/>
          <w:szCs w:val="24"/>
        </w:rPr>
        <w:t xml:space="preserve">Kata Ulama terdapat dalam </w:t>
      </w:r>
      <w:r w:rsidR="000C6794" w:rsidRPr="00D01B11">
        <w:rPr>
          <w:rFonts w:cs="Times New Roman"/>
          <w:bCs/>
          <w:color w:val="000000" w:themeColor="text1"/>
          <w:szCs w:val="24"/>
        </w:rPr>
        <w:t>(</w:t>
      </w:r>
      <w:r w:rsidR="00C34C2C" w:rsidRPr="00D01B11">
        <w:rPr>
          <w:rFonts w:cs="Times New Roman"/>
          <w:bCs/>
          <w:color w:val="000000" w:themeColor="text1"/>
          <w:szCs w:val="24"/>
        </w:rPr>
        <w:t>al</w:t>
      </w:r>
      <w:r w:rsidR="00A91F23" w:rsidRPr="00D01B11">
        <w:rPr>
          <w:rFonts w:cs="Times New Roman"/>
          <w:bCs/>
          <w:color w:val="000000" w:themeColor="text1"/>
          <w:szCs w:val="24"/>
        </w:rPr>
        <w:t>-Qur’an</w:t>
      </w:r>
      <w:r w:rsidR="009C6DAE" w:rsidRPr="00D01B11">
        <w:rPr>
          <w:rFonts w:cs="Times New Roman"/>
          <w:bCs/>
          <w:color w:val="000000" w:themeColor="text1"/>
          <w:szCs w:val="24"/>
        </w:rPr>
        <w:t xml:space="preserve"> </w:t>
      </w:r>
      <w:r w:rsidR="00C03BDD" w:rsidRPr="00D01B11">
        <w:rPr>
          <w:rFonts w:cs="Times New Roman"/>
          <w:bCs/>
          <w:color w:val="000000" w:themeColor="text1"/>
          <w:szCs w:val="24"/>
        </w:rPr>
        <w:t xml:space="preserve">Surah </w:t>
      </w:r>
      <w:r w:rsidR="00692981" w:rsidRPr="00D01B11">
        <w:rPr>
          <w:rFonts w:cs="Times New Roman"/>
          <w:bCs/>
          <w:color w:val="000000" w:themeColor="text1"/>
          <w:szCs w:val="24"/>
        </w:rPr>
        <w:t>Fathir/35</w:t>
      </w:r>
      <w:r w:rsidR="009C6DAE" w:rsidRPr="00D01B11">
        <w:rPr>
          <w:rFonts w:cs="Times New Roman"/>
          <w:bCs/>
          <w:color w:val="000000" w:themeColor="text1"/>
          <w:szCs w:val="24"/>
        </w:rPr>
        <w:t>: 28</w:t>
      </w:r>
      <w:r w:rsidR="000C6794" w:rsidRPr="00D01B11">
        <w:rPr>
          <w:rFonts w:cs="Times New Roman"/>
          <w:bCs/>
          <w:color w:val="000000" w:themeColor="text1"/>
          <w:szCs w:val="24"/>
        </w:rPr>
        <w:t>)</w:t>
      </w:r>
      <w:r w:rsidR="009C6DAE" w:rsidRPr="00D01B11">
        <w:rPr>
          <w:rFonts w:cs="Times New Roman"/>
          <w:bCs/>
          <w:color w:val="000000" w:themeColor="text1"/>
          <w:szCs w:val="24"/>
        </w:rPr>
        <w:t xml:space="preserve"> </w:t>
      </w:r>
      <w:r w:rsidR="00BB08FC" w:rsidRPr="00D01B11">
        <w:rPr>
          <w:rFonts w:cs="Times New Roman"/>
          <w:bCs/>
          <w:color w:val="000000" w:themeColor="text1"/>
          <w:szCs w:val="24"/>
        </w:rPr>
        <w:t>Allah SWT berfirman :</w:t>
      </w:r>
    </w:p>
    <w:p w:rsidR="00BB08FC" w:rsidRPr="00D01B11" w:rsidRDefault="00BB08FC" w:rsidP="00945755">
      <w:pPr>
        <w:pStyle w:val="ListParagraph"/>
        <w:bidi/>
        <w:spacing w:after="0" w:line="240" w:lineRule="auto"/>
        <w:ind w:left="0" w:hanging="9"/>
        <w:jc w:val="both"/>
        <w:rPr>
          <w:rFonts w:cs="Times New Roman"/>
          <w:color w:val="000000" w:themeColor="text1"/>
          <w:szCs w:val="24"/>
          <w:rtl/>
        </w:rPr>
      </w:pP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4" w:char="F0AF"/>
      </w:r>
      <w:r w:rsidRPr="00D01B11">
        <w:rPr>
          <w:rFonts w:cs="Times New Roman"/>
          <w:color w:val="000000" w:themeColor="text1"/>
          <w:szCs w:val="24"/>
        </w:rPr>
        <w:sym w:font="HQPB2" w:char="F052"/>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2" w:char="F0D3"/>
      </w:r>
      <w:r w:rsidRPr="00D01B11">
        <w:rPr>
          <w:rFonts w:cs="Times New Roman"/>
          <w:color w:val="000000" w:themeColor="text1"/>
          <w:szCs w:val="24"/>
        </w:rPr>
        <w:sym w:font="HQPB5" w:char="F079"/>
      </w:r>
      <w:r w:rsidRPr="00D01B11">
        <w:rPr>
          <w:rFonts w:cs="Times New Roman"/>
          <w:color w:val="000000" w:themeColor="text1"/>
          <w:szCs w:val="24"/>
        </w:rPr>
        <w:sym w:font="HQPB1" w:char="F0B4"/>
      </w:r>
      <w:r w:rsidRPr="00D01B11">
        <w:rPr>
          <w:rFonts w:cs="Times New Roman"/>
          <w:color w:val="000000" w:themeColor="text1"/>
          <w:szCs w:val="24"/>
        </w:rPr>
        <w:sym w:font="HQPB4" w:char="F0F8"/>
      </w:r>
      <w:r w:rsidRPr="00D01B11">
        <w:rPr>
          <w:rFonts w:cs="Times New Roman"/>
          <w:color w:val="000000" w:themeColor="text1"/>
          <w:szCs w:val="24"/>
        </w:rPr>
        <w:sym w:font="HQPB1" w:char="F083"/>
      </w:r>
      <w:r w:rsidRPr="00D01B11">
        <w:rPr>
          <w:rFonts w:cs="Times New Roman"/>
          <w:color w:val="000000" w:themeColor="text1"/>
          <w:szCs w:val="24"/>
        </w:rPr>
        <w:sym w:font="HQPB5" w:char="F073"/>
      </w:r>
      <w:r w:rsidRPr="00D01B11">
        <w:rPr>
          <w:rFonts w:cs="Times New Roman"/>
          <w:color w:val="000000" w:themeColor="text1"/>
          <w:szCs w:val="24"/>
        </w:rPr>
        <w:sym w:font="HQPB2" w:char="F086"/>
      </w:r>
      <w:r w:rsidRPr="00D01B11">
        <w:rPr>
          <w:rFonts w:cs="Times New Roman"/>
          <w:color w:val="000000" w:themeColor="text1"/>
          <w:szCs w:val="24"/>
          <w:rtl/>
        </w:rPr>
        <w:t xml:space="preserve"> </w:t>
      </w:r>
      <w:r w:rsidRPr="00D01B11">
        <w:rPr>
          <w:rFonts w:cs="Times New Roman"/>
          <w:color w:val="000000" w:themeColor="text1"/>
          <w:szCs w:val="24"/>
        </w:rPr>
        <w:sym w:font="HQPB5" w:char="F0A9"/>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F4"/>
      </w:r>
      <w:r w:rsidRPr="00D01B11">
        <w:rPr>
          <w:rFonts w:cs="Times New Roman"/>
          <w:color w:val="000000" w:themeColor="text1"/>
          <w:szCs w:val="24"/>
        </w:rPr>
        <w:sym w:font="HQPB2" w:char="F060"/>
      </w:r>
      <w:r w:rsidRPr="00D01B11">
        <w:rPr>
          <w:rFonts w:cs="Times New Roman"/>
          <w:color w:val="000000" w:themeColor="text1"/>
          <w:szCs w:val="24"/>
        </w:rPr>
        <w:sym w:font="HQPB4" w:char="F0CF"/>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4" w:char="F0CD"/>
      </w:r>
      <w:r w:rsidRPr="00D01B11">
        <w:rPr>
          <w:rFonts w:cs="Times New Roman"/>
          <w:color w:val="000000" w:themeColor="text1"/>
          <w:szCs w:val="24"/>
        </w:rPr>
        <w:sym w:font="HQPB2" w:char="F06E"/>
      </w:r>
      <w:r w:rsidRPr="00D01B11">
        <w:rPr>
          <w:rFonts w:cs="Times New Roman"/>
          <w:color w:val="000000" w:themeColor="text1"/>
          <w:szCs w:val="24"/>
        </w:rPr>
        <w:sym w:font="HQPB4" w:char="F0CF"/>
      </w:r>
      <w:r w:rsidRPr="00D01B11">
        <w:rPr>
          <w:rFonts w:cs="Times New Roman"/>
          <w:color w:val="000000" w:themeColor="text1"/>
          <w:szCs w:val="24"/>
        </w:rPr>
        <w:sym w:font="HQPB1" w:char="F08A"/>
      </w:r>
      <w:r w:rsidRPr="00D01B11">
        <w:rPr>
          <w:rFonts w:cs="Times New Roman"/>
          <w:color w:val="000000" w:themeColor="text1"/>
          <w:szCs w:val="24"/>
        </w:rPr>
        <w:sym w:font="HQPB1" w:char="F024"/>
      </w:r>
      <w:r w:rsidRPr="00D01B11">
        <w:rPr>
          <w:rFonts w:cs="Times New Roman"/>
          <w:color w:val="000000" w:themeColor="text1"/>
          <w:szCs w:val="24"/>
        </w:rPr>
        <w:sym w:font="HQPB5" w:char="F074"/>
      </w:r>
      <w:r w:rsidRPr="00D01B11">
        <w:rPr>
          <w:rFonts w:cs="Times New Roman"/>
          <w:color w:val="000000" w:themeColor="text1"/>
          <w:szCs w:val="24"/>
        </w:rPr>
        <w:sym w:font="HQPB1" w:char="F036"/>
      </w:r>
      <w:r w:rsidRPr="00D01B11">
        <w:rPr>
          <w:rFonts w:cs="Times New Roman"/>
          <w:color w:val="000000" w:themeColor="text1"/>
          <w:szCs w:val="24"/>
        </w:rPr>
        <w:sym w:font="HQPB4" w:char="F0CF"/>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5" w:char="F028"/>
      </w:r>
      <w:r w:rsidRPr="00D01B11">
        <w:rPr>
          <w:rFonts w:cs="Times New Roman"/>
          <w:color w:val="000000" w:themeColor="text1"/>
          <w:szCs w:val="24"/>
        </w:rPr>
        <w:sym w:font="HQPB1" w:char="F023"/>
      </w:r>
      <w:r w:rsidRPr="00D01B11">
        <w:rPr>
          <w:rFonts w:cs="Times New Roman"/>
          <w:color w:val="000000" w:themeColor="text1"/>
          <w:szCs w:val="24"/>
        </w:rPr>
        <w:sym w:font="HQPB4" w:char="F0E0"/>
      </w:r>
      <w:r w:rsidRPr="00D01B11">
        <w:rPr>
          <w:rFonts w:cs="Times New Roman"/>
          <w:color w:val="000000" w:themeColor="text1"/>
          <w:szCs w:val="24"/>
        </w:rPr>
        <w:sym w:font="HQPB2" w:char="F073"/>
      </w:r>
      <w:r w:rsidRPr="00D01B11">
        <w:rPr>
          <w:rFonts w:cs="Times New Roman"/>
          <w:color w:val="000000" w:themeColor="text1"/>
          <w:szCs w:val="24"/>
        </w:rPr>
        <w:sym w:font="HQPB5" w:char="F0AF"/>
      </w:r>
      <w:r w:rsidRPr="00D01B11">
        <w:rPr>
          <w:rFonts w:cs="Times New Roman"/>
          <w:color w:val="000000" w:themeColor="text1"/>
          <w:szCs w:val="24"/>
        </w:rPr>
        <w:sym w:font="HQPB2" w:char="F0BB"/>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5" w:char="F06E"/>
      </w:r>
      <w:r w:rsidRPr="00D01B11">
        <w:rPr>
          <w:rFonts w:cs="Times New Roman"/>
          <w:color w:val="000000" w:themeColor="text1"/>
          <w:szCs w:val="24"/>
        </w:rPr>
        <w:sym w:font="HQPB2" w:char="F03D"/>
      </w:r>
      <w:r w:rsidRPr="00D01B11">
        <w:rPr>
          <w:rFonts w:cs="Times New Roman"/>
          <w:color w:val="000000" w:themeColor="text1"/>
          <w:szCs w:val="24"/>
        </w:rPr>
        <w:sym w:font="HQPB4" w:char="F0E3"/>
      </w:r>
      <w:r w:rsidRPr="00D01B11">
        <w:rPr>
          <w:rFonts w:cs="Times New Roman"/>
          <w:color w:val="000000" w:themeColor="text1"/>
          <w:szCs w:val="24"/>
        </w:rPr>
        <w:sym w:font="HQPB1" w:char="F0E8"/>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33"/>
      </w:r>
      <w:r w:rsidRPr="00D01B11">
        <w:rPr>
          <w:rFonts w:cs="Times New Roman"/>
          <w:color w:val="000000" w:themeColor="text1"/>
          <w:szCs w:val="24"/>
          <w:rtl/>
        </w:rPr>
        <w:t xml:space="preserve"> </w:t>
      </w:r>
      <w:r w:rsidRPr="00D01B11">
        <w:rPr>
          <w:rFonts w:cs="Times New Roman"/>
          <w:color w:val="000000" w:themeColor="text1"/>
          <w:szCs w:val="24"/>
        </w:rPr>
        <w:sym w:font="HQPB4" w:char="F09E"/>
      </w:r>
      <w:r w:rsidRPr="00D01B11">
        <w:rPr>
          <w:rFonts w:cs="Times New Roman"/>
          <w:color w:val="000000" w:themeColor="text1"/>
          <w:szCs w:val="24"/>
        </w:rPr>
        <w:sym w:font="HQPB2" w:char="F063"/>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5" w:char="F0A9"/>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EE"/>
      </w:r>
      <w:r w:rsidRPr="00D01B11">
        <w:rPr>
          <w:rFonts w:cs="Times New Roman"/>
          <w:color w:val="000000" w:themeColor="text1"/>
          <w:szCs w:val="24"/>
        </w:rPr>
        <w:sym w:font="HQPB1" w:char="F093"/>
      </w:r>
      <w:r w:rsidRPr="00D01B11">
        <w:rPr>
          <w:rFonts w:cs="Times New Roman"/>
          <w:color w:val="000000" w:themeColor="text1"/>
          <w:szCs w:val="24"/>
        </w:rPr>
        <w:sym w:font="HQPB2" w:char="F083"/>
      </w:r>
      <w:r w:rsidRPr="00D01B11">
        <w:rPr>
          <w:rFonts w:cs="Times New Roman"/>
          <w:color w:val="000000" w:themeColor="text1"/>
          <w:szCs w:val="24"/>
        </w:rPr>
        <w:sym w:font="HQPB4" w:char="F0CD"/>
      </w:r>
      <w:r w:rsidRPr="00D01B11">
        <w:rPr>
          <w:rFonts w:cs="Times New Roman"/>
          <w:color w:val="000000" w:themeColor="text1"/>
          <w:szCs w:val="24"/>
        </w:rPr>
        <w:sym w:font="HQPB1" w:char="F095"/>
      </w:r>
      <w:r w:rsidRPr="00D01B11">
        <w:rPr>
          <w:rFonts w:cs="Times New Roman"/>
          <w:color w:val="000000" w:themeColor="text1"/>
          <w:szCs w:val="24"/>
        </w:rPr>
        <w:sym w:font="HQPB5" w:char="F074"/>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4" w:char="F0EE"/>
      </w:r>
      <w:r w:rsidRPr="00D01B11">
        <w:rPr>
          <w:rFonts w:cs="Times New Roman"/>
          <w:color w:val="000000" w:themeColor="text1"/>
          <w:szCs w:val="24"/>
        </w:rPr>
        <w:sym w:font="HQPB1" w:char="F091"/>
      </w:r>
      <w:r w:rsidRPr="00D01B11">
        <w:rPr>
          <w:rFonts w:cs="Times New Roman"/>
          <w:color w:val="000000" w:themeColor="text1"/>
          <w:szCs w:val="24"/>
        </w:rPr>
        <w:sym w:font="HQPB2" w:char="F071"/>
      </w:r>
      <w:r w:rsidRPr="00D01B11">
        <w:rPr>
          <w:rFonts w:cs="Times New Roman"/>
          <w:color w:val="000000" w:themeColor="text1"/>
          <w:szCs w:val="24"/>
        </w:rPr>
        <w:sym w:font="HQPB4" w:char="F0E0"/>
      </w:r>
      <w:r w:rsidRPr="00D01B11">
        <w:rPr>
          <w:rFonts w:cs="Times New Roman"/>
          <w:color w:val="000000" w:themeColor="text1"/>
          <w:szCs w:val="24"/>
        </w:rPr>
        <w:sym w:font="HQPB1" w:char="F0FF"/>
      </w:r>
      <w:r w:rsidRPr="00D01B11">
        <w:rPr>
          <w:rFonts w:cs="Times New Roman"/>
          <w:color w:val="000000" w:themeColor="text1"/>
          <w:szCs w:val="24"/>
        </w:rPr>
        <w:sym w:font="HQPB5" w:char="F078"/>
      </w:r>
      <w:r w:rsidRPr="00D01B11">
        <w:rPr>
          <w:rFonts w:cs="Times New Roman"/>
          <w:color w:val="000000" w:themeColor="text1"/>
          <w:szCs w:val="24"/>
        </w:rPr>
        <w:sym w:font="HQPB1" w:char="F0EE"/>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B"/>
      </w:r>
      <w:r w:rsidRPr="00D01B11">
        <w:rPr>
          <w:rFonts w:cs="Times New Roman"/>
          <w:color w:val="000000" w:themeColor="text1"/>
          <w:szCs w:val="24"/>
        </w:rPr>
        <w:sym w:font="HQPB2" w:char="F0D1"/>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692981" w:rsidRPr="00D01B11" w:rsidRDefault="00692981" w:rsidP="007F4769">
      <w:pPr>
        <w:pStyle w:val="ListParagraph"/>
        <w:spacing w:after="0" w:line="480" w:lineRule="auto"/>
        <w:ind w:left="0" w:firstLine="851"/>
        <w:jc w:val="both"/>
        <w:rPr>
          <w:rFonts w:cs="Times New Roman"/>
          <w:color w:val="000000" w:themeColor="text1"/>
          <w:szCs w:val="24"/>
        </w:rPr>
      </w:pPr>
      <w:r w:rsidRPr="00D01B11">
        <w:rPr>
          <w:rFonts w:cs="Times New Roman"/>
          <w:color w:val="000000" w:themeColor="text1"/>
          <w:szCs w:val="24"/>
        </w:rPr>
        <w:t>Terjemahannya.</w:t>
      </w:r>
    </w:p>
    <w:p w:rsidR="00917CDB" w:rsidRPr="00D01B11" w:rsidRDefault="007B56B8" w:rsidP="007F4769">
      <w:pPr>
        <w:pStyle w:val="ListParagraph"/>
        <w:spacing w:after="0" w:line="480" w:lineRule="auto"/>
        <w:ind w:left="0" w:firstLine="851"/>
        <w:jc w:val="both"/>
        <w:rPr>
          <w:rFonts w:cs="Times New Roman"/>
          <w:color w:val="000000" w:themeColor="text1"/>
          <w:szCs w:val="24"/>
          <w:lang w:val="id-ID"/>
        </w:rPr>
      </w:pPr>
      <w:r w:rsidRPr="00D01B11">
        <w:rPr>
          <w:rFonts w:cs="Times New Roman"/>
          <w:color w:val="000000" w:themeColor="text1"/>
          <w:szCs w:val="24"/>
        </w:rPr>
        <w:t>“</w:t>
      </w:r>
      <w:r w:rsidR="00BB08FC" w:rsidRPr="00D01B11">
        <w:rPr>
          <w:rFonts w:cs="Times New Roman"/>
          <w:color w:val="000000" w:themeColor="text1"/>
          <w:szCs w:val="24"/>
        </w:rPr>
        <w:t>Sesungguhnya yang takut kepada Allah</w:t>
      </w:r>
      <w:r w:rsidR="007372DB" w:rsidRPr="00D01B11">
        <w:rPr>
          <w:rFonts w:cs="Times New Roman"/>
          <w:color w:val="000000" w:themeColor="text1"/>
          <w:szCs w:val="24"/>
        </w:rPr>
        <w:t xml:space="preserve"> </w:t>
      </w:r>
      <w:r w:rsidR="007372DB" w:rsidRPr="00D01B11">
        <w:rPr>
          <w:rFonts w:cs="Times New Roman"/>
          <w:bCs/>
          <w:color w:val="000000" w:themeColor="text1"/>
          <w:szCs w:val="24"/>
          <w:lang w:val="id-ID"/>
        </w:rPr>
        <w:t>SWT</w:t>
      </w:r>
      <w:r w:rsidR="00BB08FC" w:rsidRPr="00D01B11">
        <w:rPr>
          <w:rFonts w:cs="Times New Roman"/>
          <w:color w:val="000000" w:themeColor="text1"/>
          <w:szCs w:val="24"/>
        </w:rPr>
        <w:t xml:space="preserve"> di antara hamba-hamba-Nya, hanyalah ulama</w:t>
      </w:r>
      <w:r w:rsidRPr="00D01B11">
        <w:rPr>
          <w:rFonts w:cs="Times New Roman"/>
          <w:color w:val="000000" w:themeColor="text1"/>
          <w:szCs w:val="24"/>
        </w:rPr>
        <w:t>”</w:t>
      </w:r>
      <w:r w:rsidR="00BB08FC" w:rsidRPr="00D01B11">
        <w:rPr>
          <w:rStyle w:val="FootnoteReference"/>
          <w:rFonts w:cs="Times New Roman"/>
          <w:color w:val="000000" w:themeColor="text1"/>
          <w:szCs w:val="24"/>
        </w:rPr>
        <w:footnoteReference w:id="49"/>
      </w:r>
      <w:r w:rsidR="00BB08FC" w:rsidRPr="00D01B11">
        <w:rPr>
          <w:rFonts w:cs="Times New Roman"/>
          <w:color w:val="000000" w:themeColor="text1"/>
          <w:szCs w:val="24"/>
        </w:rPr>
        <w:t>.</w:t>
      </w:r>
    </w:p>
    <w:p w:rsidR="00BB08FC" w:rsidRPr="00D01B11" w:rsidRDefault="002B4472" w:rsidP="009C6DAE">
      <w:pPr>
        <w:spacing w:after="0" w:line="480" w:lineRule="auto"/>
        <w:ind w:firstLine="900"/>
        <w:jc w:val="both"/>
        <w:rPr>
          <w:rFonts w:cs="Times New Roman"/>
          <w:color w:val="000000" w:themeColor="text1"/>
          <w:szCs w:val="24"/>
        </w:rPr>
      </w:pPr>
      <w:r w:rsidRPr="00D01B11">
        <w:rPr>
          <w:rFonts w:cs="Times New Roman"/>
          <w:color w:val="000000" w:themeColor="text1"/>
          <w:szCs w:val="24"/>
        </w:rPr>
        <w:t xml:space="preserve">Kemudian pada surah </w:t>
      </w:r>
      <w:r w:rsidR="00E734A8" w:rsidRPr="00D01B11">
        <w:rPr>
          <w:rFonts w:cs="Times New Roman"/>
          <w:color w:val="000000" w:themeColor="text1"/>
          <w:szCs w:val="24"/>
        </w:rPr>
        <w:t>(</w:t>
      </w:r>
      <w:r w:rsidRPr="00D01B11">
        <w:rPr>
          <w:rFonts w:cs="Times New Roman"/>
          <w:color w:val="000000" w:themeColor="text1"/>
          <w:szCs w:val="24"/>
        </w:rPr>
        <w:t>Asy-Syu’ra/26</w:t>
      </w:r>
      <w:r w:rsidR="00BB08FC" w:rsidRPr="00D01B11">
        <w:rPr>
          <w:rFonts w:cs="Times New Roman"/>
          <w:color w:val="000000" w:themeColor="text1"/>
          <w:szCs w:val="24"/>
        </w:rPr>
        <w:t>:</w:t>
      </w:r>
      <w:r w:rsidRPr="00D01B11">
        <w:rPr>
          <w:rFonts w:cs="Times New Roman"/>
          <w:color w:val="000000" w:themeColor="text1"/>
          <w:szCs w:val="24"/>
        </w:rPr>
        <w:t xml:space="preserve"> </w:t>
      </w:r>
      <w:r w:rsidR="00BB08FC" w:rsidRPr="00D01B11">
        <w:rPr>
          <w:rFonts w:cs="Times New Roman"/>
          <w:color w:val="000000" w:themeColor="text1"/>
          <w:szCs w:val="24"/>
        </w:rPr>
        <w:t>197</w:t>
      </w:r>
      <w:r w:rsidR="00E734A8" w:rsidRPr="00D01B11">
        <w:rPr>
          <w:rFonts w:cs="Times New Roman"/>
          <w:color w:val="000000" w:themeColor="text1"/>
          <w:szCs w:val="24"/>
        </w:rPr>
        <w:t>)</w:t>
      </w:r>
      <w:r w:rsidR="00BB08FC" w:rsidRPr="00D01B11">
        <w:rPr>
          <w:rFonts w:cs="Times New Roman"/>
          <w:color w:val="000000" w:themeColor="text1"/>
          <w:szCs w:val="24"/>
        </w:rPr>
        <w:t xml:space="preserve"> Allah </w:t>
      </w:r>
      <w:r w:rsidR="00F94CDE" w:rsidRPr="00D01B11">
        <w:rPr>
          <w:rFonts w:cs="Times New Roman"/>
          <w:bCs/>
          <w:color w:val="000000" w:themeColor="text1"/>
          <w:szCs w:val="24"/>
          <w:lang w:val="id-ID"/>
        </w:rPr>
        <w:t>SWT</w:t>
      </w:r>
      <w:r w:rsidR="00F94CDE" w:rsidRPr="00D01B11">
        <w:rPr>
          <w:rFonts w:cs="Times New Roman"/>
          <w:color w:val="000000" w:themeColor="text1"/>
          <w:szCs w:val="24"/>
        </w:rPr>
        <w:t xml:space="preserve"> </w:t>
      </w:r>
      <w:r w:rsidR="00BB08FC" w:rsidRPr="00D01B11">
        <w:rPr>
          <w:rFonts w:cs="Times New Roman"/>
          <w:color w:val="000000" w:themeColor="text1"/>
          <w:szCs w:val="24"/>
        </w:rPr>
        <w:t>berfirman :</w:t>
      </w:r>
    </w:p>
    <w:p w:rsidR="00BB08FC" w:rsidRPr="00D01B11" w:rsidRDefault="00BB08FC" w:rsidP="00104F3A">
      <w:pPr>
        <w:bidi/>
        <w:spacing w:after="0" w:line="360" w:lineRule="auto"/>
        <w:jc w:val="both"/>
        <w:rPr>
          <w:rFonts w:cs="Times New Roman"/>
          <w:color w:val="000000" w:themeColor="text1"/>
          <w:szCs w:val="24"/>
          <w:rtl/>
        </w:rPr>
      </w:pPr>
      <w:r w:rsidRPr="00D01B11">
        <w:rPr>
          <w:rFonts w:cs="Times New Roman"/>
          <w:color w:val="000000" w:themeColor="text1"/>
          <w:szCs w:val="24"/>
        </w:rPr>
        <w:sym w:font="HQPB4" w:char="F0F3"/>
      </w:r>
      <w:r w:rsidRPr="00D01B11">
        <w:rPr>
          <w:rFonts w:cs="Times New Roman"/>
          <w:color w:val="000000" w:themeColor="text1"/>
          <w:szCs w:val="24"/>
        </w:rPr>
        <w:sym w:font="HQPB2" w:char="F04F"/>
      </w:r>
      <w:r w:rsidRPr="00D01B11">
        <w:rPr>
          <w:rFonts w:cs="Times New Roman"/>
          <w:color w:val="000000" w:themeColor="text1"/>
          <w:szCs w:val="24"/>
        </w:rPr>
        <w:sym w:font="HQPB5" w:char="F073"/>
      </w:r>
      <w:r w:rsidRPr="00D01B11">
        <w:rPr>
          <w:rFonts w:cs="Times New Roman"/>
          <w:color w:val="000000" w:themeColor="text1"/>
          <w:szCs w:val="24"/>
        </w:rPr>
        <w:sym w:font="HQPB2" w:char="F039"/>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2" w:char="F060"/>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4" w:char="F0F6"/>
      </w:r>
      <w:r w:rsidRPr="00D01B11">
        <w:rPr>
          <w:rFonts w:cs="Times New Roman"/>
          <w:color w:val="000000" w:themeColor="text1"/>
          <w:szCs w:val="24"/>
        </w:rPr>
        <w:sym w:font="HQPB2" w:char="F04E"/>
      </w:r>
      <w:r w:rsidRPr="00D01B11">
        <w:rPr>
          <w:rFonts w:cs="Times New Roman"/>
          <w:color w:val="000000" w:themeColor="text1"/>
          <w:szCs w:val="24"/>
        </w:rPr>
        <w:sym w:font="HQPB4" w:char="F0E7"/>
      </w:r>
      <w:r w:rsidRPr="00D01B11">
        <w:rPr>
          <w:rFonts w:cs="Times New Roman"/>
          <w:color w:val="000000" w:themeColor="text1"/>
          <w:szCs w:val="24"/>
        </w:rPr>
        <w:sym w:font="HQPB2" w:char="F06C"/>
      </w:r>
      <w:r w:rsidRPr="00D01B11">
        <w:rPr>
          <w:rFonts w:cs="Times New Roman"/>
          <w:color w:val="000000" w:themeColor="text1"/>
          <w:szCs w:val="24"/>
        </w:rPr>
        <w:sym w:font="HQPB4" w:char="F0B0"/>
      </w:r>
      <w:r w:rsidRPr="00D01B11">
        <w:rPr>
          <w:rFonts w:cs="Times New Roman"/>
          <w:color w:val="000000" w:themeColor="text1"/>
          <w:szCs w:val="24"/>
        </w:rPr>
        <w:sym w:font="HQPB2" w:char="F03B"/>
      </w:r>
      <w:r w:rsidRPr="00D01B11">
        <w:rPr>
          <w:rFonts w:cs="Times New Roman"/>
          <w:color w:val="000000" w:themeColor="text1"/>
          <w:szCs w:val="24"/>
          <w:rtl/>
        </w:rPr>
        <w:t xml:space="preserve"> </w:t>
      </w:r>
      <w:r w:rsidRPr="00D01B11">
        <w:rPr>
          <w:rFonts w:cs="Times New Roman"/>
          <w:color w:val="000000" w:themeColor="text1"/>
          <w:szCs w:val="24"/>
        </w:rPr>
        <w:sym w:font="HQPB4" w:char="F0BA"/>
      </w:r>
      <w:r w:rsidRPr="00D01B11">
        <w:rPr>
          <w:rFonts w:cs="Times New Roman"/>
          <w:color w:val="000000" w:themeColor="text1"/>
          <w:szCs w:val="24"/>
        </w:rPr>
        <w:sym w:font="HQPB2" w:char="F070"/>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Pr>
        <w:sym w:font="HQPB1" w:char="F023"/>
      </w:r>
      <w:r w:rsidRPr="00D01B11">
        <w:rPr>
          <w:rFonts w:cs="Times New Roman"/>
          <w:color w:val="000000" w:themeColor="text1"/>
          <w:szCs w:val="24"/>
        </w:rPr>
        <w:sym w:font="HQPB5" w:char="F075"/>
      </w:r>
      <w:r w:rsidRPr="00D01B11">
        <w:rPr>
          <w:rFonts w:cs="Times New Roman"/>
          <w:color w:val="000000" w:themeColor="text1"/>
          <w:szCs w:val="24"/>
        </w:rPr>
        <w:sym w:font="HQPB2" w:char="F0E4"/>
      </w:r>
      <w:r w:rsidRPr="00D01B11">
        <w:rPr>
          <w:rFonts w:cs="Times New Roman"/>
          <w:color w:val="000000" w:themeColor="text1"/>
          <w:szCs w:val="24"/>
          <w:rtl/>
        </w:rPr>
        <w:t xml:space="preserve"> </w:t>
      </w:r>
      <w:r w:rsidRPr="00D01B11">
        <w:rPr>
          <w:rFonts w:cs="Times New Roman"/>
          <w:color w:val="000000" w:themeColor="text1"/>
          <w:szCs w:val="24"/>
        </w:rPr>
        <w:sym w:font="HQPB2" w:char="F062"/>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2" w:char="F0BC"/>
      </w:r>
      <w:r w:rsidRPr="00D01B11">
        <w:rPr>
          <w:rFonts w:cs="Times New Roman"/>
          <w:color w:val="000000" w:themeColor="text1"/>
          <w:szCs w:val="24"/>
        </w:rPr>
        <w:sym w:font="HQPB4" w:char="F0E7"/>
      </w:r>
      <w:r w:rsidRPr="00D01B11">
        <w:rPr>
          <w:rFonts w:cs="Times New Roman"/>
          <w:color w:val="000000" w:themeColor="text1"/>
          <w:szCs w:val="24"/>
        </w:rPr>
        <w:sym w:font="HQPB2" w:char="F06D"/>
      </w:r>
      <w:r w:rsidRPr="00D01B11">
        <w:rPr>
          <w:rFonts w:cs="Times New Roman"/>
          <w:color w:val="000000" w:themeColor="text1"/>
          <w:szCs w:val="24"/>
        </w:rPr>
        <w:sym w:font="HQPB5" w:char="F075"/>
      </w:r>
      <w:r w:rsidRPr="00D01B11">
        <w:rPr>
          <w:rFonts w:cs="Times New Roman"/>
          <w:color w:val="000000" w:themeColor="text1"/>
          <w:szCs w:val="24"/>
        </w:rPr>
        <w:sym w:font="HQPB2" w:char="F048"/>
      </w:r>
      <w:r w:rsidRPr="00D01B11">
        <w:rPr>
          <w:rFonts w:cs="Times New Roman"/>
          <w:color w:val="000000" w:themeColor="text1"/>
          <w:szCs w:val="24"/>
        </w:rPr>
        <w:sym w:font="HQPB5" w:char="F073"/>
      </w:r>
      <w:r w:rsidRPr="00D01B11">
        <w:rPr>
          <w:rFonts w:cs="Times New Roman"/>
          <w:color w:val="000000" w:themeColor="text1"/>
          <w:szCs w:val="24"/>
        </w:rPr>
        <w:sym w:font="HQPB2" w:char="F03E"/>
      </w:r>
      <w:r w:rsidRPr="00D01B11">
        <w:rPr>
          <w:rFonts w:cs="Times New Roman"/>
          <w:color w:val="000000" w:themeColor="text1"/>
          <w:szCs w:val="24"/>
        </w:rPr>
        <w:sym w:font="HQPB4" w:char="F0F7"/>
      </w:r>
      <w:r w:rsidRPr="00D01B11">
        <w:rPr>
          <w:rFonts w:cs="Times New Roman"/>
          <w:color w:val="000000" w:themeColor="text1"/>
          <w:szCs w:val="24"/>
        </w:rPr>
        <w:sym w:font="HQPB1" w:char="F0E8"/>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5" w:char="F028"/>
      </w:r>
      <w:r w:rsidRPr="00D01B11">
        <w:rPr>
          <w:rFonts w:cs="Times New Roman"/>
          <w:color w:val="000000" w:themeColor="text1"/>
          <w:szCs w:val="24"/>
        </w:rPr>
        <w:sym w:font="HQPB1" w:char="F023"/>
      </w:r>
      <w:r w:rsidRPr="00D01B11">
        <w:rPr>
          <w:rFonts w:cs="Times New Roman"/>
          <w:color w:val="000000" w:themeColor="text1"/>
          <w:szCs w:val="24"/>
        </w:rPr>
        <w:sym w:font="HQPB4" w:char="F0E0"/>
      </w:r>
      <w:r w:rsidRPr="00D01B11">
        <w:rPr>
          <w:rFonts w:cs="Times New Roman"/>
          <w:color w:val="000000" w:themeColor="text1"/>
          <w:szCs w:val="24"/>
        </w:rPr>
        <w:sym w:font="HQPB2" w:char="F073"/>
      </w:r>
      <w:r w:rsidRPr="00D01B11">
        <w:rPr>
          <w:rFonts w:cs="Times New Roman"/>
          <w:color w:val="000000" w:themeColor="text1"/>
          <w:szCs w:val="24"/>
        </w:rPr>
        <w:sym w:font="HQPB5" w:char="F0AF"/>
      </w:r>
      <w:r w:rsidRPr="00D01B11">
        <w:rPr>
          <w:rFonts w:cs="Times New Roman"/>
          <w:color w:val="000000" w:themeColor="text1"/>
          <w:szCs w:val="24"/>
        </w:rPr>
        <w:sym w:font="HQPB2" w:char="F0BB"/>
      </w:r>
      <w:r w:rsidRPr="00D01B11">
        <w:rPr>
          <w:rFonts w:cs="Times New Roman"/>
          <w:color w:val="000000" w:themeColor="text1"/>
          <w:szCs w:val="24"/>
        </w:rPr>
        <w:sym w:font="HQPB5" w:char="F079"/>
      </w:r>
      <w:r w:rsidRPr="00D01B11">
        <w:rPr>
          <w:rFonts w:cs="Times New Roman"/>
          <w:color w:val="000000" w:themeColor="text1"/>
          <w:szCs w:val="24"/>
        </w:rPr>
        <w:sym w:font="HQPB2" w:char="F04A"/>
      </w:r>
      <w:r w:rsidRPr="00D01B11">
        <w:rPr>
          <w:rFonts w:cs="Times New Roman"/>
          <w:color w:val="000000" w:themeColor="text1"/>
          <w:szCs w:val="24"/>
        </w:rPr>
        <w:sym w:font="HQPB5" w:char="F06E"/>
      </w:r>
      <w:r w:rsidRPr="00D01B11">
        <w:rPr>
          <w:rFonts w:cs="Times New Roman"/>
          <w:color w:val="000000" w:themeColor="text1"/>
          <w:szCs w:val="24"/>
        </w:rPr>
        <w:sym w:font="HQPB2" w:char="F03D"/>
      </w:r>
      <w:r w:rsidRPr="00D01B11">
        <w:rPr>
          <w:rFonts w:cs="Times New Roman"/>
          <w:color w:val="000000" w:themeColor="text1"/>
          <w:szCs w:val="24"/>
        </w:rPr>
        <w:sym w:font="HQPB4" w:char="F0E3"/>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4" w:char="F0FB"/>
      </w:r>
      <w:r w:rsidRPr="00D01B11">
        <w:rPr>
          <w:rFonts w:cs="Times New Roman"/>
          <w:color w:val="000000" w:themeColor="text1"/>
          <w:szCs w:val="24"/>
        </w:rPr>
        <w:sym w:font="HQPB2" w:char="F0D3"/>
      </w:r>
      <w:r w:rsidRPr="00D01B11">
        <w:rPr>
          <w:rFonts w:cs="Times New Roman"/>
          <w:color w:val="000000" w:themeColor="text1"/>
          <w:szCs w:val="24"/>
        </w:rPr>
        <w:sym w:font="HQPB4" w:char="F0CD"/>
      </w:r>
      <w:r w:rsidRPr="00D01B11">
        <w:rPr>
          <w:rFonts w:cs="Times New Roman"/>
          <w:color w:val="000000" w:themeColor="text1"/>
          <w:szCs w:val="24"/>
        </w:rPr>
        <w:sym w:font="HQPB2" w:char="F05F"/>
      </w:r>
      <w:r w:rsidRPr="00D01B11">
        <w:rPr>
          <w:rFonts w:cs="Times New Roman"/>
          <w:color w:val="000000" w:themeColor="text1"/>
          <w:szCs w:val="24"/>
        </w:rPr>
        <w:sym w:font="HQPB5" w:char="F074"/>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5" w:char="F09F"/>
      </w:r>
      <w:r w:rsidRPr="00D01B11">
        <w:rPr>
          <w:rFonts w:cs="Times New Roman"/>
          <w:color w:val="000000" w:themeColor="text1"/>
          <w:szCs w:val="24"/>
        </w:rPr>
        <w:sym w:font="HQPB2" w:char="F040"/>
      </w:r>
      <w:r w:rsidRPr="00D01B11">
        <w:rPr>
          <w:rFonts w:cs="Times New Roman"/>
          <w:color w:val="000000" w:themeColor="text1"/>
          <w:szCs w:val="24"/>
        </w:rPr>
        <w:sym w:font="HQPB2" w:char="F083"/>
      </w:r>
      <w:r w:rsidRPr="00D01B11">
        <w:rPr>
          <w:rFonts w:cs="Times New Roman"/>
          <w:color w:val="000000" w:themeColor="text1"/>
          <w:szCs w:val="24"/>
        </w:rPr>
        <w:sym w:font="HQPB4" w:char="F0CF"/>
      </w:r>
      <w:r w:rsidRPr="00D01B11">
        <w:rPr>
          <w:rFonts w:cs="Times New Roman"/>
          <w:color w:val="000000" w:themeColor="text1"/>
          <w:szCs w:val="24"/>
        </w:rPr>
        <w:sym w:font="HQPB2" w:char="F0E4"/>
      </w:r>
      <w:r w:rsidRPr="00D01B11">
        <w:rPr>
          <w:rFonts w:cs="Times New Roman"/>
          <w:color w:val="000000" w:themeColor="text1"/>
          <w:szCs w:val="24"/>
        </w:rPr>
        <w:sym w:font="HQPB2" w:char="F0C2"/>
      </w:r>
      <w:r w:rsidRPr="00D01B11">
        <w:rPr>
          <w:rFonts w:cs="Times New Roman"/>
          <w:color w:val="000000" w:themeColor="text1"/>
          <w:szCs w:val="24"/>
        </w:rPr>
        <w:sym w:font="HQPB5" w:char="F075"/>
      </w:r>
      <w:r w:rsidRPr="00D01B11">
        <w:rPr>
          <w:rFonts w:cs="Times New Roman"/>
          <w:color w:val="000000" w:themeColor="text1"/>
          <w:szCs w:val="24"/>
        </w:rPr>
        <w:sym w:font="HQPB1" w:char="F08E"/>
      </w:r>
      <w:r w:rsidRPr="00D01B11">
        <w:rPr>
          <w:rFonts w:cs="Times New Roman"/>
          <w:color w:val="000000" w:themeColor="text1"/>
          <w:szCs w:val="24"/>
        </w:rPr>
        <w:sym w:font="HQPB4" w:char="F0F3"/>
      </w:r>
      <w:r w:rsidRPr="00D01B11">
        <w:rPr>
          <w:rFonts w:cs="Times New Roman"/>
          <w:color w:val="000000" w:themeColor="text1"/>
          <w:szCs w:val="24"/>
        </w:rPr>
        <w:sym w:font="HQPB1" w:char="F0A0"/>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A"/>
      </w:r>
      <w:r w:rsidRPr="00D01B11">
        <w:rPr>
          <w:rFonts w:cs="Times New Roman"/>
          <w:color w:val="000000" w:themeColor="text1"/>
          <w:szCs w:val="24"/>
        </w:rPr>
        <w:sym w:font="HQPB2" w:char="F0D2"/>
      </w:r>
      <w:r w:rsidRPr="00D01B11">
        <w:rPr>
          <w:rFonts w:cs="Times New Roman"/>
          <w:color w:val="000000" w:themeColor="text1"/>
          <w:szCs w:val="24"/>
        </w:rPr>
        <w:sym w:font="HQPB2" w:char="F0D0"/>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2B4472" w:rsidRPr="00D01B11" w:rsidRDefault="002B4472" w:rsidP="002B4472">
      <w:pPr>
        <w:pStyle w:val="ListParagraph"/>
        <w:spacing w:after="0" w:line="480" w:lineRule="auto"/>
        <w:ind w:left="0" w:firstLine="851"/>
        <w:jc w:val="both"/>
        <w:rPr>
          <w:rFonts w:cs="Times New Roman"/>
          <w:color w:val="000000" w:themeColor="text1"/>
          <w:szCs w:val="24"/>
        </w:rPr>
      </w:pPr>
      <w:r w:rsidRPr="00D01B11">
        <w:rPr>
          <w:rFonts w:cs="Times New Roman"/>
          <w:color w:val="000000" w:themeColor="text1"/>
          <w:szCs w:val="24"/>
        </w:rPr>
        <w:t>Terjemahannya.</w:t>
      </w:r>
    </w:p>
    <w:p w:rsidR="00BB08FC" w:rsidRPr="00D01B11" w:rsidRDefault="002B4472" w:rsidP="002B4472">
      <w:pPr>
        <w:spacing w:after="0" w:line="480" w:lineRule="auto"/>
        <w:ind w:firstLine="851"/>
        <w:jc w:val="both"/>
        <w:rPr>
          <w:rFonts w:cs="Times New Roman"/>
          <w:color w:val="000000" w:themeColor="text1"/>
          <w:szCs w:val="24"/>
          <w:lang w:val="id-ID"/>
        </w:rPr>
      </w:pPr>
      <w:r w:rsidRPr="00D01B11">
        <w:rPr>
          <w:rFonts w:cs="Times New Roman"/>
          <w:color w:val="000000" w:themeColor="text1"/>
          <w:szCs w:val="24"/>
          <w:lang w:val="id-ID"/>
        </w:rPr>
        <w:t xml:space="preserve"> </w:t>
      </w:r>
      <w:r w:rsidR="00BB08FC" w:rsidRPr="00D01B11">
        <w:rPr>
          <w:rFonts w:cs="Times New Roman"/>
          <w:color w:val="000000" w:themeColor="text1"/>
          <w:szCs w:val="24"/>
          <w:lang w:val="id-ID"/>
        </w:rPr>
        <w:t>“</w:t>
      </w:r>
      <w:r w:rsidR="00BB08FC" w:rsidRPr="00D01B11">
        <w:rPr>
          <w:rFonts w:cs="Times New Roman"/>
          <w:color w:val="000000" w:themeColor="text1"/>
          <w:szCs w:val="24"/>
        </w:rPr>
        <w:t>Dan Apakah tidak cukup menjadi bukti bagi mereka, bahwa Para ulama Bani Israil mengetahuinya</w:t>
      </w:r>
      <w:r w:rsidR="00BB08FC" w:rsidRPr="00D01B11">
        <w:rPr>
          <w:rFonts w:cs="Times New Roman"/>
          <w:color w:val="000000" w:themeColor="text1"/>
          <w:szCs w:val="24"/>
          <w:lang w:val="id-ID"/>
        </w:rPr>
        <w:t>”</w:t>
      </w:r>
      <w:r w:rsidR="00BB08FC" w:rsidRPr="00D01B11">
        <w:rPr>
          <w:rStyle w:val="FootnoteReference"/>
          <w:rFonts w:cs="Times New Roman"/>
          <w:color w:val="000000" w:themeColor="text1"/>
          <w:szCs w:val="24"/>
          <w:lang w:val="id-ID"/>
        </w:rPr>
        <w:footnoteReference w:id="50"/>
      </w:r>
    </w:p>
    <w:p w:rsidR="00AF2A2D" w:rsidRPr="00D01B11" w:rsidRDefault="00BB08FC" w:rsidP="00EE5E5B">
      <w:pPr>
        <w:spacing w:after="0" w:line="480" w:lineRule="auto"/>
        <w:ind w:firstLine="850"/>
        <w:jc w:val="both"/>
        <w:rPr>
          <w:rFonts w:cs="Times New Roman"/>
          <w:color w:val="000000" w:themeColor="text1"/>
          <w:szCs w:val="24"/>
        </w:rPr>
      </w:pPr>
      <w:r w:rsidRPr="00D01B11">
        <w:rPr>
          <w:rFonts w:cs="Times New Roman"/>
          <w:color w:val="000000" w:themeColor="text1"/>
          <w:szCs w:val="24"/>
          <w:lang w:val="id-ID"/>
        </w:rPr>
        <w:t xml:space="preserve">Jadi berdasarkan ayat </w:t>
      </w:r>
      <w:r w:rsidR="00E22FFE" w:rsidRPr="00D01B11">
        <w:rPr>
          <w:rFonts w:cs="Times New Roman"/>
          <w:color w:val="000000" w:themeColor="text1"/>
          <w:szCs w:val="24"/>
          <w:lang w:val="id-ID"/>
        </w:rPr>
        <w:t>di atas</w:t>
      </w:r>
      <w:r w:rsidRPr="00D01B11">
        <w:rPr>
          <w:rFonts w:cs="Times New Roman"/>
          <w:color w:val="000000" w:themeColor="text1"/>
          <w:szCs w:val="24"/>
          <w:lang w:val="id-ID"/>
        </w:rPr>
        <w:t xml:space="preserve"> maka dapat disimpulkan bahwa makna ulama adalah orang yang luas Ilmunya dan hanya takut pada Allah </w:t>
      </w:r>
      <w:r w:rsidR="007A393D" w:rsidRPr="00D01B11">
        <w:rPr>
          <w:rFonts w:cs="Times New Roman"/>
          <w:bCs/>
          <w:color w:val="000000" w:themeColor="text1"/>
          <w:szCs w:val="24"/>
          <w:lang w:val="id-ID"/>
        </w:rPr>
        <w:t>SWT</w:t>
      </w:r>
      <w:r w:rsidR="007A393D" w:rsidRPr="00D01B11">
        <w:rPr>
          <w:rFonts w:cs="Times New Roman"/>
          <w:color w:val="000000" w:themeColor="text1"/>
          <w:szCs w:val="24"/>
          <w:lang w:val="id-ID"/>
        </w:rPr>
        <w:t xml:space="preserve"> </w:t>
      </w:r>
      <w:r w:rsidRPr="00D01B11">
        <w:rPr>
          <w:rFonts w:cs="Times New Roman"/>
          <w:color w:val="000000" w:themeColor="text1"/>
          <w:szCs w:val="24"/>
          <w:lang w:val="id-ID"/>
        </w:rPr>
        <w:t>yang maha kuasa dan maha Besar.</w:t>
      </w:r>
      <w:r w:rsidR="00D60E60" w:rsidRPr="00D01B11">
        <w:rPr>
          <w:rFonts w:cs="Times New Roman"/>
          <w:color w:val="000000" w:themeColor="text1"/>
          <w:szCs w:val="24"/>
          <w:lang w:val="id-ID"/>
        </w:rPr>
        <w:t xml:space="preserve"> </w:t>
      </w:r>
      <w:r w:rsidRPr="00D01B11">
        <w:rPr>
          <w:rFonts w:cs="Times New Roman"/>
          <w:color w:val="000000" w:themeColor="text1"/>
          <w:szCs w:val="24"/>
        </w:rPr>
        <w:t xml:space="preserve">Dalam kamus bahasa Indonesia </w:t>
      </w:r>
      <w:r w:rsidR="00357FD2" w:rsidRPr="00D01B11">
        <w:rPr>
          <w:rFonts w:cs="Times New Roman"/>
          <w:color w:val="000000" w:themeColor="text1"/>
          <w:szCs w:val="24"/>
        </w:rPr>
        <w:t>“</w:t>
      </w:r>
      <w:r w:rsidRPr="00D01B11">
        <w:rPr>
          <w:rFonts w:cs="Times New Roman"/>
          <w:color w:val="000000" w:themeColor="text1"/>
          <w:szCs w:val="24"/>
        </w:rPr>
        <w:t>Tokoh agama dapat diartikan sebagai “orang yang terkemuka”</w:t>
      </w:r>
      <w:r w:rsidRPr="00D01B11">
        <w:rPr>
          <w:rStyle w:val="FootnoteReference"/>
          <w:rFonts w:cs="Times New Roman"/>
          <w:color w:val="000000" w:themeColor="text1"/>
          <w:szCs w:val="24"/>
        </w:rPr>
        <w:footnoteReference w:id="51"/>
      </w:r>
      <w:r w:rsidRPr="00D01B11">
        <w:rPr>
          <w:rFonts w:cs="Times New Roman"/>
          <w:color w:val="000000" w:themeColor="text1"/>
          <w:szCs w:val="24"/>
        </w:rPr>
        <w:t xml:space="preserve"> maksudnya adalah terkemuka dalam bidang agama.</w:t>
      </w:r>
      <w:r w:rsidRPr="00D01B11">
        <w:rPr>
          <w:rFonts w:cs="Times New Roman"/>
          <w:color w:val="000000" w:themeColor="text1"/>
          <w:szCs w:val="24"/>
          <w:lang w:val="id-ID"/>
        </w:rPr>
        <w:t xml:space="preserve"> Jadi yang dimaksud tokoh agama disini adalah orang dewasa yang memil</w:t>
      </w:r>
      <w:r w:rsidR="000D2B56" w:rsidRPr="00D01B11">
        <w:rPr>
          <w:rFonts w:cs="Times New Roman"/>
          <w:color w:val="000000" w:themeColor="text1"/>
          <w:szCs w:val="24"/>
        </w:rPr>
        <w:t>i</w:t>
      </w:r>
      <w:r w:rsidRPr="00D01B11">
        <w:rPr>
          <w:rFonts w:cs="Times New Roman"/>
          <w:color w:val="000000" w:themeColor="text1"/>
          <w:szCs w:val="24"/>
          <w:lang w:val="id-ID"/>
        </w:rPr>
        <w:t xml:space="preserve">ki </w:t>
      </w:r>
      <w:r w:rsidRPr="00D01B11">
        <w:rPr>
          <w:rFonts w:cs="Times New Roman"/>
          <w:color w:val="000000" w:themeColor="text1"/>
          <w:szCs w:val="24"/>
          <w:lang w:val="id-ID"/>
        </w:rPr>
        <w:lastRenderedPageBreak/>
        <w:t>ilmu pengetahuan agama seperti para guru agama, ulama, guru ngaji, penyuluh agama, Imam desa, pengurus mesjid dan lain sebagainya.</w:t>
      </w:r>
      <w:r w:rsidR="00AF2A2D" w:rsidRPr="00D01B11">
        <w:rPr>
          <w:rFonts w:cs="Times New Roman"/>
          <w:color w:val="000000" w:themeColor="text1"/>
          <w:szCs w:val="24"/>
        </w:rPr>
        <w:t xml:space="preserve"> </w:t>
      </w:r>
    </w:p>
    <w:p w:rsidR="007F4769" w:rsidRPr="00D01B11" w:rsidRDefault="00AF2A2D" w:rsidP="00EE5E5B">
      <w:pPr>
        <w:spacing w:after="0" w:line="480" w:lineRule="auto"/>
        <w:ind w:firstLine="850"/>
        <w:jc w:val="both"/>
        <w:rPr>
          <w:rFonts w:cs="Times New Roman"/>
          <w:color w:val="000000" w:themeColor="text1"/>
          <w:szCs w:val="24"/>
        </w:rPr>
      </w:pPr>
      <w:r w:rsidRPr="00D01B11">
        <w:rPr>
          <w:rFonts w:cs="Times New Roman"/>
          <w:color w:val="000000" w:themeColor="text1"/>
          <w:szCs w:val="24"/>
        </w:rPr>
        <w:t>Berdasarkan</w:t>
      </w:r>
      <w:r w:rsidR="00BB08FC" w:rsidRPr="00D01B11">
        <w:rPr>
          <w:rFonts w:cs="Times New Roman"/>
          <w:color w:val="000000" w:themeColor="text1"/>
          <w:szCs w:val="24"/>
          <w:lang w:val="id-ID"/>
        </w:rPr>
        <w:t xml:space="preserve"> uraian </w:t>
      </w:r>
      <w:r w:rsidR="00E22FFE" w:rsidRPr="00D01B11">
        <w:rPr>
          <w:rFonts w:cs="Times New Roman"/>
          <w:color w:val="000000" w:themeColor="text1"/>
          <w:szCs w:val="24"/>
          <w:lang w:val="id-ID"/>
        </w:rPr>
        <w:t>di atas</w:t>
      </w:r>
      <w:r w:rsidR="00BB08FC" w:rsidRPr="00D01B11">
        <w:rPr>
          <w:rFonts w:cs="Times New Roman"/>
          <w:color w:val="000000" w:themeColor="text1"/>
          <w:szCs w:val="24"/>
          <w:lang w:val="id-ID"/>
        </w:rPr>
        <w:t xml:space="preserve"> dapat disimpulakan bahwa seseorang yang dapat digolongkan sebagai tokoh agama apabila ia memil</w:t>
      </w:r>
      <w:r w:rsidR="00945755" w:rsidRPr="00D01B11">
        <w:rPr>
          <w:rFonts w:cs="Times New Roman"/>
          <w:color w:val="000000" w:themeColor="text1"/>
          <w:szCs w:val="24"/>
          <w:lang w:val="id-ID"/>
        </w:rPr>
        <w:t>i</w:t>
      </w:r>
      <w:r w:rsidR="00BB08FC" w:rsidRPr="00D01B11">
        <w:rPr>
          <w:rFonts w:cs="Times New Roman"/>
          <w:color w:val="000000" w:themeColor="text1"/>
          <w:szCs w:val="24"/>
          <w:lang w:val="id-ID"/>
        </w:rPr>
        <w:t>ki beberapa kriteria antara lain</w:t>
      </w:r>
      <w:r w:rsidR="009C6DAE" w:rsidRPr="00D01B11">
        <w:rPr>
          <w:rFonts w:cs="Times New Roman"/>
          <w:color w:val="000000" w:themeColor="text1"/>
          <w:szCs w:val="24"/>
        </w:rPr>
        <w:t>:</w:t>
      </w:r>
      <w:r w:rsidR="009C6DAE" w:rsidRPr="00D01B11">
        <w:rPr>
          <w:rFonts w:cs="Times New Roman"/>
          <w:color w:val="000000" w:themeColor="text1"/>
          <w:szCs w:val="24"/>
          <w:lang w:val="id-ID"/>
        </w:rPr>
        <w:t xml:space="preserve"> Memiliki </w:t>
      </w:r>
      <w:r w:rsidR="00BB08FC" w:rsidRPr="00D01B11">
        <w:rPr>
          <w:rFonts w:cs="Times New Roman"/>
          <w:color w:val="000000" w:themeColor="text1"/>
          <w:szCs w:val="24"/>
          <w:lang w:val="id-ID"/>
        </w:rPr>
        <w:t>ilmu pengetahuan yang luas tentang agama, beriman dan bertaqwa kepada Allah SWT, dan berakhlakul karimah seperti jujur, adil, istiqomah, qanaah, ikhlas, berkurban, dan lain sebagainya</w:t>
      </w:r>
    </w:p>
    <w:p w:rsidR="009C1E24" w:rsidRPr="00D01B11" w:rsidRDefault="009C1E24" w:rsidP="006C1385">
      <w:pPr>
        <w:spacing w:after="0" w:line="240" w:lineRule="auto"/>
        <w:ind w:firstLine="850"/>
        <w:jc w:val="both"/>
        <w:rPr>
          <w:rFonts w:cs="Times New Roman"/>
          <w:color w:val="000000" w:themeColor="text1"/>
          <w:szCs w:val="24"/>
        </w:rPr>
      </w:pPr>
    </w:p>
    <w:p w:rsidR="00BB08FC" w:rsidRPr="00D01B11" w:rsidRDefault="00BB08FC" w:rsidP="0096449D">
      <w:pPr>
        <w:pStyle w:val="ListParagraph"/>
        <w:numPr>
          <w:ilvl w:val="0"/>
          <w:numId w:val="23"/>
        </w:numPr>
        <w:spacing w:after="0" w:line="480" w:lineRule="auto"/>
        <w:ind w:left="900"/>
        <w:jc w:val="both"/>
        <w:rPr>
          <w:rFonts w:cs="Times New Roman"/>
          <w:b/>
          <w:iCs/>
          <w:color w:val="000000" w:themeColor="text1"/>
          <w:szCs w:val="24"/>
        </w:rPr>
      </w:pPr>
      <w:r w:rsidRPr="00D01B11">
        <w:rPr>
          <w:rFonts w:cs="Times New Roman"/>
          <w:b/>
          <w:iCs/>
          <w:color w:val="000000" w:themeColor="text1"/>
          <w:szCs w:val="24"/>
        </w:rPr>
        <w:t>Tanggung Jawab Tokoh Agama</w:t>
      </w:r>
    </w:p>
    <w:p w:rsidR="009C6DAE" w:rsidRPr="00D01B11" w:rsidRDefault="00BB08FC" w:rsidP="00F54741">
      <w:pPr>
        <w:spacing w:after="0" w:line="480" w:lineRule="auto"/>
        <w:ind w:firstLine="851"/>
        <w:jc w:val="both"/>
        <w:rPr>
          <w:rFonts w:cs="Times New Roman"/>
          <w:color w:val="000000" w:themeColor="text1"/>
          <w:szCs w:val="24"/>
        </w:rPr>
      </w:pPr>
      <w:r w:rsidRPr="00D01B11">
        <w:rPr>
          <w:rFonts w:cs="Times New Roman"/>
          <w:color w:val="000000" w:themeColor="text1"/>
          <w:szCs w:val="24"/>
        </w:rPr>
        <w:t xml:space="preserve">Sebagaimana yang telah dijelaskan </w:t>
      </w:r>
      <w:r w:rsidR="00E22FFE" w:rsidRPr="00D01B11">
        <w:rPr>
          <w:rFonts w:cs="Times New Roman"/>
          <w:color w:val="000000" w:themeColor="text1"/>
          <w:szCs w:val="24"/>
        </w:rPr>
        <w:t>di atas</w:t>
      </w:r>
      <w:r w:rsidRPr="00D01B11">
        <w:rPr>
          <w:rFonts w:cs="Times New Roman"/>
          <w:color w:val="000000" w:themeColor="text1"/>
          <w:szCs w:val="24"/>
        </w:rPr>
        <w:t xml:space="preserve"> dari dua pengertian kata Ulama dan Ulul Albab dapat dimaknai bahwa tokoh agama adalah mereka yang memiliki ilmu pengetahuan yang luas tentang Ilmu Agama.</w:t>
      </w:r>
      <w:r w:rsidR="00F54741" w:rsidRPr="00D01B11">
        <w:rPr>
          <w:rFonts w:cs="Times New Roman"/>
          <w:color w:val="000000" w:themeColor="text1"/>
          <w:szCs w:val="24"/>
        </w:rPr>
        <w:t xml:space="preserve"> </w:t>
      </w:r>
      <w:r w:rsidRPr="00D01B11">
        <w:rPr>
          <w:rFonts w:cs="Times New Roman"/>
          <w:color w:val="000000" w:themeColor="text1"/>
          <w:szCs w:val="24"/>
        </w:rPr>
        <w:t xml:space="preserve">Tokoh agama </w:t>
      </w:r>
      <w:r w:rsidR="0031303B" w:rsidRPr="00D01B11">
        <w:rPr>
          <w:rFonts w:cs="Times New Roman"/>
          <w:color w:val="000000" w:themeColor="text1"/>
          <w:szCs w:val="24"/>
        </w:rPr>
        <w:t>merupakan</w:t>
      </w:r>
      <w:r w:rsidRPr="00D01B11">
        <w:rPr>
          <w:rFonts w:cs="Times New Roman"/>
          <w:color w:val="000000" w:themeColor="text1"/>
          <w:szCs w:val="24"/>
        </w:rPr>
        <w:t xml:space="preserve"> panutan dalam masyarakat sekitarnya dan khususnya bagi umat </w:t>
      </w:r>
      <w:r w:rsidR="006B1DB0">
        <w:rPr>
          <w:rFonts w:cs="Times New Roman"/>
          <w:color w:val="000000" w:themeColor="text1"/>
          <w:szCs w:val="24"/>
        </w:rPr>
        <w:t>Islam</w:t>
      </w:r>
      <w:r w:rsidRPr="00D01B11">
        <w:rPr>
          <w:rFonts w:cs="Times New Roman"/>
          <w:color w:val="000000" w:themeColor="text1"/>
          <w:szCs w:val="24"/>
        </w:rPr>
        <w:t xml:space="preserve">. Tokoh agama harus menampakan keteladanan yang baik dalam kehidupannya sehari-hari karena ia memiliki ilmu agama </w:t>
      </w:r>
      <w:r w:rsidR="006B1DB0">
        <w:rPr>
          <w:rFonts w:cs="Times New Roman"/>
          <w:color w:val="000000" w:themeColor="text1"/>
          <w:szCs w:val="24"/>
        </w:rPr>
        <w:t>Islam</w:t>
      </w:r>
      <w:r w:rsidRPr="00D01B11">
        <w:rPr>
          <w:rFonts w:cs="Times New Roman"/>
          <w:color w:val="000000" w:themeColor="text1"/>
          <w:szCs w:val="24"/>
        </w:rPr>
        <w:t xml:space="preserve"> yang lebih banyak dan lebih baik pemahamannya terhadap agama </w:t>
      </w:r>
      <w:r w:rsidR="006B1DB0">
        <w:rPr>
          <w:rFonts w:cs="Times New Roman"/>
          <w:color w:val="000000" w:themeColor="text1"/>
          <w:szCs w:val="24"/>
        </w:rPr>
        <w:t>Islam</w:t>
      </w:r>
      <w:r w:rsidRPr="00D01B11">
        <w:rPr>
          <w:rFonts w:cs="Times New Roman"/>
          <w:color w:val="000000" w:themeColor="text1"/>
          <w:szCs w:val="24"/>
        </w:rPr>
        <w:t xml:space="preserve"> dibandingkan dengan sebagian masyarakat atau masyarakat awam.</w:t>
      </w:r>
    </w:p>
    <w:p w:rsidR="00917CDB" w:rsidRPr="00D01B11" w:rsidRDefault="00BB08FC" w:rsidP="0013310A">
      <w:pPr>
        <w:spacing w:after="0" w:line="480" w:lineRule="auto"/>
        <w:ind w:firstLine="851"/>
        <w:jc w:val="both"/>
        <w:rPr>
          <w:rFonts w:cs="Times New Roman"/>
          <w:color w:val="000000" w:themeColor="text1"/>
          <w:szCs w:val="24"/>
        </w:rPr>
      </w:pPr>
      <w:r w:rsidRPr="00D01B11">
        <w:rPr>
          <w:rFonts w:cs="Times New Roman"/>
          <w:color w:val="000000" w:themeColor="text1"/>
          <w:szCs w:val="24"/>
          <w:lang w:val="id-ID"/>
        </w:rPr>
        <w:t>Tokoh agama</w:t>
      </w:r>
      <w:r w:rsidR="00174016" w:rsidRPr="00D01B11">
        <w:rPr>
          <w:rFonts w:cs="Times New Roman"/>
          <w:color w:val="000000" w:themeColor="text1"/>
          <w:szCs w:val="24"/>
        </w:rPr>
        <w:t xml:space="preserve"> sebagai</w:t>
      </w:r>
      <w:r w:rsidRPr="00D01B11">
        <w:rPr>
          <w:rFonts w:cs="Times New Roman"/>
          <w:color w:val="000000" w:themeColor="text1"/>
          <w:szCs w:val="24"/>
          <w:lang w:val="id-ID"/>
        </w:rPr>
        <w:t xml:space="preserve"> orang yang mempunyai keunggulan dalam beragama khususnya, sebagai pemikir </w:t>
      </w:r>
      <w:r w:rsidR="006B1DB0">
        <w:rPr>
          <w:rFonts w:cs="Times New Roman"/>
          <w:color w:val="000000" w:themeColor="text1"/>
          <w:szCs w:val="24"/>
          <w:lang w:val="id-ID"/>
        </w:rPr>
        <w:t>Islam</w:t>
      </w:r>
      <w:r w:rsidRPr="00D01B11">
        <w:rPr>
          <w:rFonts w:cs="Times New Roman"/>
          <w:color w:val="000000" w:themeColor="text1"/>
          <w:szCs w:val="24"/>
          <w:lang w:val="id-ID"/>
        </w:rPr>
        <w:t xml:space="preserve"> yang telah berada ditengah-tengah masyarakat dan mencegah hal-hal yang akan menghambat jalannya </w:t>
      </w:r>
      <w:r w:rsidR="006B1DB0">
        <w:rPr>
          <w:rFonts w:cs="Times New Roman"/>
          <w:color w:val="000000" w:themeColor="text1"/>
          <w:szCs w:val="24"/>
          <w:lang w:val="id-ID"/>
        </w:rPr>
        <w:t>Islam</w:t>
      </w:r>
      <w:r w:rsidRPr="00D01B11">
        <w:rPr>
          <w:rFonts w:cs="Times New Roman"/>
          <w:color w:val="000000" w:themeColor="text1"/>
          <w:szCs w:val="24"/>
          <w:lang w:val="id-ID"/>
        </w:rPr>
        <w:t xml:space="preserve"> dalam beribadah maupun yang akan menyesatkan. </w:t>
      </w:r>
      <w:r w:rsidRPr="00D01B11">
        <w:rPr>
          <w:rFonts w:cs="Times New Roman"/>
          <w:color w:val="000000" w:themeColor="text1"/>
          <w:szCs w:val="24"/>
        </w:rPr>
        <w:t xml:space="preserve">Tokoh agama </w:t>
      </w:r>
      <w:r w:rsidR="0030080F" w:rsidRPr="00D01B11">
        <w:rPr>
          <w:rFonts w:cs="Times New Roman"/>
          <w:color w:val="000000" w:themeColor="text1"/>
          <w:szCs w:val="24"/>
        </w:rPr>
        <w:t>seb</w:t>
      </w:r>
      <w:r w:rsidR="00B84306" w:rsidRPr="00D01B11">
        <w:rPr>
          <w:rFonts w:cs="Times New Roman"/>
          <w:color w:val="000000" w:themeColor="text1"/>
          <w:szCs w:val="24"/>
        </w:rPr>
        <w:t xml:space="preserve">agai </w:t>
      </w:r>
      <w:r w:rsidR="0030080F" w:rsidRPr="00D01B11">
        <w:rPr>
          <w:rFonts w:cs="Times New Roman"/>
          <w:color w:val="000000" w:themeColor="text1"/>
          <w:szCs w:val="24"/>
        </w:rPr>
        <w:t>salah satu</w:t>
      </w:r>
      <w:r w:rsidRPr="00D01B11">
        <w:rPr>
          <w:rFonts w:cs="Times New Roman"/>
          <w:color w:val="000000" w:themeColor="text1"/>
          <w:szCs w:val="24"/>
        </w:rPr>
        <w:t xml:space="preserve"> orang yang mengetahui seluk beluk agama yang sangat baik dan mempunyai pengaruh yang besar didalam </w:t>
      </w:r>
      <w:r w:rsidRPr="00D01B11">
        <w:rPr>
          <w:rFonts w:cs="Times New Roman"/>
          <w:color w:val="000000" w:themeColor="text1"/>
          <w:szCs w:val="24"/>
        </w:rPr>
        <w:lastRenderedPageBreak/>
        <w:t xml:space="preserve">kehidupan masyarakat </w:t>
      </w:r>
      <w:r w:rsidR="006B1DB0">
        <w:rPr>
          <w:rFonts w:cs="Times New Roman"/>
          <w:color w:val="000000" w:themeColor="text1"/>
          <w:szCs w:val="24"/>
        </w:rPr>
        <w:t>Islam</w:t>
      </w:r>
      <w:r w:rsidRPr="00D01B11">
        <w:rPr>
          <w:rFonts w:cs="Times New Roman"/>
          <w:color w:val="000000" w:themeColor="text1"/>
          <w:szCs w:val="24"/>
        </w:rPr>
        <w:t xml:space="preserve"> dimana ia berada. Tokoh agama dapat pula mengatasi hal-hal yang akan menyesatkan jalannya </w:t>
      </w:r>
      <w:r w:rsidR="006B1DB0">
        <w:rPr>
          <w:rFonts w:cs="Times New Roman"/>
          <w:color w:val="000000" w:themeColor="text1"/>
          <w:szCs w:val="24"/>
        </w:rPr>
        <w:t>Islam</w:t>
      </w:r>
      <w:r w:rsidRPr="00D01B11">
        <w:rPr>
          <w:rFonts w:cs="Times New Roman"/>
          <w:color w:val="000000" w:themeColor="text1"/>
          <w:szCs w:val="24"/>
        </w:rPr>
        <w:t xml:space="preserve"> dalam mengabdi kepada Allah SWT.</w:t>
      </w:r>
      <w:r w:rsidR="0013310A" w:rsidRPr="00D01B11">
        <w:rPr>
          <w:rFonts w:cs="Times New Roman"/>
          <w:color w:val="000000" w:themeColor="text1"/>
          <w:szCs w:val="24"/>
        </w:rPr>
        <w:t xml:space="preserve"> </w:t>
      </w:r>
      <w:r w:rsidRPr="00D01B11">
        <w:rPr>
          <w:rFonts w:cs="Times New Roman"/>
          <w:color w:val="000000" w:themeColor="text1"/>
          <w:szCs w:val="24"/>
          <w:lang w:val="id-ID"/>
        </w:rPr>
        <w:t xml:space="preserve">Dalam menanamkan nilai-nilai agama </w:t>
      </w:r>
      <w:r w:rsidR="006B1DB0">
        <w:rPr>
          <w:rFonts w:cs="Times New Roman"/>
          <w:color w:val="000000" w:themeColor="text1"/>
          <w:szCs w:val="24"/>
          <w:lang w:val="id-ID"/>
        </w:rPr>
        <w:t>Islam</w:t>
      </w:r>
      <w:r w:rsidRPr="00D01B11">
        <w:rPr>
          <w:rFonts w:cs="Times New Roman"/>
          <w:color w:val="000000" w:themeColor="text1"/>
          <w:szCs w:val="24"/>
          <w:lang w:val="id-ID"/>
        </w:rPr>
        <w:t xml:space="preserve"> terhadap umat </w:t>
      </w:r>
      <w:r w:rsidR="006B1DB0">
        <w:rPr>
          <w:rFonts w:cs="Times New Roman"/>
          <w:color w:val="000000" w:themeColor="text1"/>
          <w:szCs w:val="24"/>
          <w:lang w:val="id-ID"/>
        </w:rPr>
        <w:t>Islam</w:t>
      </w:r>
      <w:r w:rsidRPr="00D01B11">
        <w:rPr>
          <w:rFonts w:cs="Times New Roman"/>
          <w:color w:val="000000" w:themeColor="text1"/>
          <w:szCs w:val="24"/>
          <w:lang w:val="id-ID"/>
        </w:rPr>
        <w:t xml:space="preserve"> khususnya di Desa </w:t>
      </w:r>
      <w:r w:rsidR="00131131" w:rsidRPr="00D01B11">
        <w:rPr>
          <w:rFonts w:cs="Times New Roman"/>
          <w:color w:val="000000" w:themeColor="text1"/>
          <w:szCs w:val="24"/>
          <w:lang w:val="id-ID"/>
        </w:rPr>
        <w:t>Wawosunggu</w:t>
      </w:r>
      <w:r w:rsidRPr="00D01B11">
        <w:rPr>
          <w:rFonts w:cs="Times New Roman"/>
          <w:color w:val="000000" w:themeColor="text1"/>
          <w:szCs w:val="24"/>
          <w:lang w:val="id-ID"/>
        </w:rPr>
        <w:t xml:space="preserve"> perlu keuletan dan kesungguhan agar umat </w:t>
      </w:r>
      <w:r w:rsidR="006B1DB0">
        <w:rPr>
          <w:rFonts w:cs="Times New Roman"/>
          <w:color w:val="000000" w:themeColor="text1"/>
          <w:szCs w:val="24"/>
          <w:lang w:val="id-ID"/>
        </w:rPr>
        <w:t>Islam</w:t>
      </w:r>
      <w:r w:rsidRPr="00D01B11">
        <w:rPr>
          <w:rFonts w:cs="Times New Roman"/>
          <w:color w:val="000000" w:themeColor="text1"/>
          <w:szCs w:val="24"/>
          <w:lang w:val="id-ID"/>
        </w:rPr>
        <w:t xml:space="preserve"> yang dibina atau ditingkatkan pengamalan agamanya agar dapat menjalankan perintah Allah SWT dalam artian mengamalkan agama secara sempurna. </w:t>
      </w:r>
      <w:r w:rsidRPr="00D01B11">
        <w:rPr>
          <w:rFonts w:cs="Times New Roman"/>
          <w:color w:val="000000" w:themeColor="text1"/>
          <w:szCs w:val="24"/>
        </w:rPr>
        <w:t>Oleh sebab itu tokoh agama sangat berperan untuk dapat memberikan contoh teladan yang baik atau akhlak yang mulia. Dengan keteladanan akhlak inilah dapat mempengaruhi orang lain untuk mengamalkan agama</w:t>
      </w:r>
      <w:r w:rsidR="00575721" w:rsidRPr="00D01B11">
        <w:rPr>
          <w:rFonts w:cs="Times New Roman"/>
          <w:color w:val="000000" w:themeColor="text1"/>
          <w:szCs w:val="24"/>
          <w:lang w:val="id-ID"/>
        </w:rPr>
        <w:t xml:space="preserve">. </w:t>
      </w:r>
      <w:r w:rsidRPr="00D01B11">
        <w:rPr>
          <w:rFonts w:cs="Times New Roman"/>
          <w:color w:val="000000" w:themeColor="text1"/>
          <w:szCs w:val="24"/>
        </w:rPr>
        <w:t>Zakiah Daradjat mengatakan bahwa :</w:t>
      </w:r>
    </w:p>
    <w:p w:rsidR="00BB08FC" w:rsidRPr="00D01B11" w:rsidRDefault="00BB08FC" w:rsidP="000945FA">
      <w:pPr>
        <w:spacing w:line="240" w:lineRule="auto"/>
        <w:ind w:left="540"/>
        <w:jc w:val="both"/>
        <w:rPr>
          <w:rFonts w:cs="Times New Roman"/>
          <w:color w:val="000000" w:themeColor="text1"/>
          <w:szCs w:val="24"/>
          <w:lang w:val="id-ID"/>
        </w:rPr>
      </w:pPr>
      <w:r w:rsidRPr="00D01B11">
        <w:rPr>
          <w:rFonts w:cs="Times New Roman"/>
          <w:color w:val="000000" w:themeColor="text1"/>
          <w:szCs w:val="24"/>
        </w:rPr>
        <w:t>Orang yang sehat mentalnya tidak akan lekas putus asa, pesimis dan apatis karena ia dapat menghadapi semua rintangan atau kegagalan dalam hidupnya dengan tenang dan wajar, serta menerima kegagalan itu sebagai suatu pelajaran yang akan membawa sukses nantinya.</w:t>
      </w:r>
      <w:r w:rsidRPr="00D01B11">
        <w:rPr>
          <w:rStyle w:val="FootnoteReference"/>
          <w:rFonts w:cs="Times New Roman"/>
          <w:color w:val="000000" w:themeColor="text1"/>
          <w:szCs w:val="24"/>
        </w:rPr>
        <w:footnoteReference w:id="52"/>
      </w:r>
      <w:r w:rsidR="00622D30" w:rsidRPr="00D01B11">
        <w:rPr>
          <w:rFonts w:cs="Times New Roman"/>
          <w:color w:val="000000" w:themeColor="text1"/>
          <w:szCs w:val="24"/>
          <w:lang w:val="id-ID"/>
        </w:rPr>
        <w:t>.</w:t>
      </w:r>
    </w:p>
    <w:p w:rsidR="00BB08FC" w:rsidRPr="00D01B11" w:rsidRDefault="00BB08FC" w:rsidP="006C1385">
      <w:pPr>
        <w:spacing w:after="0" w:line="480" w:lineRule="auto"/>
        <w:ind w:firstLine="720"/>
        <w:jc w:val="both"/>
        <w:rPr>
          <w:rFonts w:cs="Times New Roman"/>
          <w:color w:val="000000" w:themeColor="text1"/>
          <w:szCs w:val="24"/>
        </w:rPr>
      </w:pPr>
      <w:r w:rsidRPr="00D01B11">
        <w:rPr>
          <w:rFonts w:cs="Times New Roman"/>
          <w:color w:val="000000" w:themeColor="text1"/>
          <w:szCs w:val="24"/>
        </w:rPr>
        <w:t xml:space="preserve">Disisi lain dengan berfungsinya semua unsur-unsur kejiwaan secara normal akan membawa manfaat yang tidak hanya dirasakan oleh orang lain, sebab orang yang mentalnya sehat akan dapat merefleksikan tindakan secara wajar, tindakan mana yang akan melahirkan integritas moral yang dapat diteladani orang lain, semakin banyak orang meneladani semakin tinggi derajad seseorang sebagaimana ketinggian derajad yang dimiliki oleh Nabi </w:t>
      </w:r>
      <w:r w:rsidR="00A81B1F" w:rsidRPr="00D01B11">
        <w:rPr>
          <w:rFonts w:cs="Times New Roman"/>
          <w:color w:val="000000" w:themeColor="text1"/>
          <w:szCs w:val="24"/>
        </w:rPr>
        <w:t xml:space="preserve">Muhammad </w:t>
      </w:r>
      <w:r w:rsidRPr="00D01B11">
        <w:rPr>
          <w:rFonts w:cs="Times New Roman"/>
          <w:color w:val="000000" w:themeColor="text1"/>
          <w:szCs w:val="24"/>
        </w:rPr>
        <w:t xml:space="preserve">SAW. </w:t>
      </w:r>
    </w:p>
    <w:p w:rsidR="00A11548" w:rsidRPr="00D01B11" w:rsidRDefault="00A11548" w:rsidP="00F557FF">
      <w:pPr>
        <w:spacing w:after="0" w:line="240" w:lineRule="auto"/>
        <w:ind w:firstLine="851"/>
        <w:jc w:val="both"/>
        <w:rPr>
          <w:rFonts w:cs="Times New Roman"/>
          <w:color w:val="000000" w:themeColor="text1"/>
          <w:szCs w:val="24"/>
        </w:rPr>
      </w:pPr>
    </w:p>
    <w:p w:rsidR="00BB08FC" w:rsidRPr="00D01B11" w:rsidRDefault="00BB08FC" w:rsidP="00ED6C7B">
      <w:pPr>
        <w:pStyle w:val="ListParagraph"/>
        <w:numPr>
          <w:ilvl w:val="0"/>
          <w:numId w:val="23"/>
        </w:numPr>
        <w:spacing w:after="0" w:line="480" w:lineRule="auto"/>
        <w:ind w:left="810" w:hanging="270"/>
        <w:jc w:val="both"/>
        <w:rPr>
          <w:rFonts w:cs="Times New Roman"/>
          <w:b/>
          <w:iCs/>
          <w:color w:val="000000" w:themeColor="text1"/>
          <w:szCs w:val="24"/>
        </w:rPr>
      </w:pPr>
      <w:r w:rsidRPr="00D01B11">
        <w:rPr>
          <w:rFonts w:cs="Times New Roman"/>
          <w:b/>
          <w:iCs/>
          <w:color w:val="000000" w:themeColor="text1"/>
          <w:szCs w:val="24"/>
        </w:rPr>
        <w:t>Fungsi Tokoh Agama</w:t>
      </w:r>
    </w:p>
    <w:p w:rsidR="00BB08FC" w:rsidRPr="00D01B11" w:rsidRDefault="00BB08FC" w:rsidP="00EF3CFC">
      <w:pPr>
        <w:pStyle w:val="ListParagraph"/>
        <w:spacing w:after="0" w:line="480" w:lineRule="auto"/>
        <w:ind w:left="0" w:firstLine="851"/>
        <w:jc w:val="both"/>
        <w:rPr>
          <w:rFonts w:cs="Times New Roman"/>
          <w:color w:val="000000" w:themeColor="text1"/>
          <w:szCs w:val="24"/>
        </w:rPr>
      </w:pPr>
      <w:r w:rsidRPr="00D01B11">
        <w:rPr>
          <w:rFonts w:cs="Times New Roman"/>
          <w:color w:val="000000" w:themeColor="text1"/>
          <w:szCs w:val="24"/>
        </w:rPr>
        <w:t xml:space="preserve">Tokoh agama mempunyai tugas menyebarkan </w:t>
      </w:r>
      <w:r w:rsidR="006B1DB0">
        <w:rPr>
          <w:rFonts w:cs="Times New Roman"/>
          <w:color w:val="000000" w:themeColor="text1"/>
          <w:szCs w:val="24"/>
        </w:rPr>
        <w:t>Islam</w:t>
      </w:r>
      <w:r w:rsidRPr="00D01B11">
        <w:rPr>
          <w:rFonts w:cs="Times New Roman"/>
          <w:color w:val="000000" w:themeColor="text1"/>
          <w:szCs w:val="24"/>
        </w:rPr>
        <w:t xml:space="preserve"> kepada umat agar mereka mengamalkannya dengan jalan :</w:t>
      </w:r>
    </w:p>
    <w:p w:rsidR="00BB08FC" w:rsidRPr="00D01B11" w:rsidRDefault="00EF3CFC" w:rsidP="009D1FDB">
      <w:pPr>
        <w:spacing w:after="0" w:line="480" w:lineRule="auto"/>
        <w:ind w:left="810"/>
        <w:jc w:val="both"/>
        <w:rPr>
          <w:rFonts w:cs="Times New Roman"/>
          <w:b/>
          <w:bCs/>
          <w:color w:val="000000" w:themeColor="text1"/>
          <w:szCs w:val="24"/>
        </w:rPr>
      </w:pPr>
      <w:r w:rsidRPr="00D01B11">
        <w:rPr>
          <w:rFonts w:cs="Times New Roman"/>
          <w:b/>
          <w:bCs/>
          <w:color w:val="000000" w:themeColor="text1"/>
          <w:szCs w:val="24"/>
        </w:rPr>
        <w:lastRenderedPageBreak/>
        <w:t xml:space="preserve">1). </w:t>
      </w:r>
      <w:r w:rsidR="00CF7268" w:rsidRPr="00D01B11">
        <w:rPr>
          <w:rFonts w:cs="Times New Roman"/>
          <w:b/>
          <w:bCs/>
          <w:color w:val="000000" w:themeColor="text1"/>
          <w:szCs w:val="24"/>
        </w:rPr>
        <w:t xml:space="preserve">Meluruskan </w:t>
      </w:r>
      <w:r w:rsidR="00CF7268" w:rsidRPr="00D01B11">
        <w:rPr>
          <w:rFonts w:cs="Times New Roman"/>
          <w:b/>
          <w:bCs/>
          <w:color w:val="000000" w:themeColor="text1"/>
          <w:szCs w:val="24"/>
          <w:lang w:val="id-ID"/>
        </w:rPr>
        <w:t>A</w:t>
      </w:r>
      <w:r w:rsidR="00BB08FC" w:rsidRPr="00D01B11">
        <w:rPr>
          <w:rFonts w:cs="Times New Roman"/>
          <w:b/>
          <w:bCs/>
          <w:color w:val="000000" w:themeColor="text1"/>
          <w:szCs w:val="24"/>
        </w:rPr>
        <w:t>qidah</w:t>
      </w:r>
    </w:p>
    <w:p w:rsidR="00BB08FC" w:rsidRPr="00D01B11" w:rsidRDefault="00F76F42" w:rsidP="00662B21">
      <w:pPr>
        <w:pStyle w:val="ListParagraph"/>
        <w:spacing w:line="480" w:lineRule="auto"/>
        <w:ind w:left="0" w:firstLine="851"/>
        <w:jc w:val="both"/>
        <w:rPr>
          <w:rFonts w:cs="Times New Roman"/>
          <w:color w:val="000000" w:themeColor="text1"/>
          <w:szCs w:val="24"/>
        </w:rPr>
      </w:pPr>
      <w:r w:rsidRPr="00D01B11">
        <w:rPr>
          <w:rFonts w:cs="Times New Roman"/>
          <w:color w:val="000000" w:themeColor="text1"/>
          <w:szCs w:val="24"/>
        </w:rPr>
        <w:t>Kemajumukan kehidupan ber</w:t>
      </w:r>
      <w:r w:rsidR="00BB08FC" w:rsidRPr="00D01B11">
        <w:rPr>
          <w:rFonts w:cs="Times New Roman"/>
          <w:color w:val="000000" w:themeColor="text1"/>
          <w:szCs w:val="24"/>
        </w:rPr>
        <w:t xml:space="preserve">masyarakat kadangkala dijumpai kepercayaan terhadap sesuatu yang bersifat tahayul dan khurafat sebagai cabang-cabag dari syirik yang menyalahi ajaran </w:t>
      </w:r>
      <w:r w:rsidR="006B1DB0">
        <w:rPr>
          <w:rFonts w:cs="Times New Roman"/>
          <w:color w:val="000000" w:themeColor="text1"/>
          <w:szCs w:val="24"/>
        </w:rPr>
        <w:t>Islam</w:t>
      </w:r>
      <w:r w:rsidR="00BB08FC" w:rsidRPr="00D01B11">
        <w:rPr>
          <w:rFonts w:cs="Times New Roman"/>
          <w:color w:val="000000" w:themeColor="text1"/>
          <w:szCs w:val="24"/>
        </w:rPr>
        <w:t xml:space="preserve">. Dalam hubungan ini tokoh agama bertugas membersihkan kepercayaan yang keliru itu dan mengembalikan umat pada kepercayaan yang haq yakni Tauhid. Allah SWT berfirman dalam </w:t>
      </w:r>
      <w:r w:rsidR="009D1FDB" w:rsidRPr="00D01B11">
        <w:rPr>
          <w:rFonts w:cs="Times New Roman"/>
          <w:color w:val="000000" w:themeColor="text1"/>
          <w:szCs w:val="24"/>
        </w:rPr>
        <w:t>(</w:t>
      </w:r>
      <w:r w:rsidR="001C3020" w:rsidRPr="00D01B11">
        <w:rPr>
          <w:rFonts w:cs="Times New Roman"/>
          <w:color w:val="000000" w:themeColor="text1"/>
          <w:szCs w:val="24"/>
        </w:rPr>
        <w:t>al</w:t>
      </w:r>
      <w:r w:rsidR="00A91F23" w:rsidRPr="00D01B11">
        <w:rPr>
          <w:rFonts w:cs="Times New Roman"/>
          <w:color w:val="000000" w:themeColor="text1"/>
          <w:szCs w:val="24"/>
        </w:rPr>
        <w:t>-Qur’an</w:t>
      </w:r>
      <w:r w:rsidR="00786A32" w:rsidRPr="00D01B11">
        <w:rPr>
          <w:rFonts w:cs="Times New Roman"/>
          <w:color w:val="000000" w:themeColor="text1"/>
          <w:szCs w:val="24"/>
        </w:rPr>
        <w:t xml:space="preserve"> surah Yusuf/</w:t>
      </w:r>
      <w:r w:rsidR="00505D45" w:rsidRPr="00D01B11">
        <w:rPr>
          <w:rFonts w:cs="Times New Roman"/>
          <w:color w:val="000000" w:themeColor="text1"/>
          <w:szCs w:val="24"/>
        </w:rPr>
        <w:t>0</w:t>
      </w:r>
      <w:r w:rsidR="00BB08FC" w:rsidRPr="00D01B11">
        <w:rPr>
          <w:rFonts w:cs="Times New Roman"/>
          <w:color w:val="000000" w:themeColor="text1"/>
          <w:szCs w:val="24"/>
        </w:rPr>
        <w:t>12</w:t>
      </w:r>
      <w:r w:rsidR="00786A32" w:rsidRPr="00D01B11">
        <w:rPr>
          <w:rFonts w:cs="Times New Roman"/>
          <w:color w:val="000000" w:themeColor="text1"/>
          <w:szCs w:val="24"/>
        </w:rPr>
        <w:t xml:space="preserve">: </w:t>
      </w:r>
      <w:r w:rsidR="00BB08FC" w:rsidRPr="00D01B11">
        <w:rPr>
          <w:rFonts w:cs="Times New Roman"/>
          <w:color w:val="000000" w:themeColor="text1"/>
          <w:szCs w:val="24"/>
        </w:rPr>
        <w:t>108</w:t>
      </w:r>
      <w:r w:rsidR="009D1FDB" w:rsidRPr="00D01B11">
        <w:rPr>
          <w:rFonts w:cs="Times New Roman"/>
          <w:color w:val="000000" w:themeColor="text1"/>
          <w:szCs w:val="24"/>
        </w:rPr>
        <w:t>)</w:t>
      </w:r>
      <w:r w:rsidR="009526A1" w:rsidRPr="00D01B11">
        <w:rPr>
          <w:rFonts w:cs="Times New Roman"/>
          <w:color w:val="000000" w:themeColor="text1"/>
          <w:szCs w:val="24"/>
        </w:rPr>
        <w:t>:</w:t>
      </w:r>
    </w:p>
    <w:p w:rsidR="008A2288" w:rsidRPr="00D01B11" w:rsidRDefault="008A2288" w:rsidP="00D866F4">
      <w:pPr>
        <w:pStyle w:val="ListParagraph"/>
        <w:bidi/>
        <w:spacing w:after="0" w:line="240" w:lineRule="auto"/>
        <w:ind w:left="0" w:right="540" w:hanging="14"/>
        <w:jc w:val="both"/>
        <w:rPr>
          <w:rFonts w:cs="Times New Roman"/>
          <w:color w:val="000000" w:themeColor="text1"/>
          <w:szCs w:val="24"/>
          <w:rtl/>
        </w:rPr>
      </w:pPr>
      <w:r w:rsidRPr="00D01B11">
        <w:rPr>
          <w:rFonts w:cs="Times New Roman"/>
          <w:color w:val="000000" w:themeColor="text1"/>
          <w:szCs w:val="24"/>
        </w:rPr>
        <w:sym w:font="HQPB4" w:char="F0F6"/>
      </w:r>
      <w:r w:rsidRPr="00D01B11">
        <w:rPr>
          <w:rFonts w:cs="Times New Roman"/>
          <w:color w:val="000000" w:themeColor="text1"/>
          <w:szCs w:val="24"/>
        </w:rPr>
        <w:sym w:font="HQPB2" w:char="F040"/>
      </w:r>
      <w:r w:rsidRPr="00D01B11">
        <w:rPr>
          <w:rFonts w:cs="Times New Roman"/>
          <w:color w:val="000000" w:themeColor="text1"/>
          <w:szCs w:val="24"/>
        </w:rPr>
        <w:sym w:font="HQPB4" w:char="F0E8"/>
      </w:r>
      <w:r w:rsidRPr="00D01B11">
        <w:rPr>
          <w:rFonts w:cs="Times New Roman"/>
          <w:color w:val="000000" w:themeColor="text1"/>
          <w:szCs w:val="24"/>
        </w:rPr>
        <w:sym w:font="HQPB2" w:char="F025"/>
      </w:r>
      <w:r w:rsidRPr="00D01B11">
        <w:rPr>
          <w:rFonts w:cs="Times New Roman"/>
          <w:color w:val="000000" w:themeColor="text1"/>
          <w:szCs w:val="24"/>
          <w:rtl/>
        </w:rPr>
        <w:t xml:space="preserve"> </w:t>
      </w:r>
      <w:r w:rsidRPr="00D01B11">
        <w:rPr>
          <w:rFonts w:cs="Times New Roman"/>
          <w:color w:val="000000" w:themeColor="text1"/>
          <w:szCs w:val="24"/>
        </w:rPr>
        <w:sym w:font="HQPB2" w:char="F0BE"/>
      </w:r>
      <w:r w:rsidRPr="00D01B11">
        <w:rPr>
          <w:rFonts w:cs="Times New Roman"/>
          <w:color w:val="000000" w:themeColor="text1"/>
          <w:szCs w:val="24"/>
        </w:rPr>
        <w:sym w:font="HQPB4" w:char="F0CD"/>
      </w:r>
      <w:r w:rsidRPr="00D01B11">
        <w:rPr>
          <w:rFonts w:cs="Times New Roman"/>
          <w:color w:val="000000" w:themeColor="text1"/>
          <w:szCs w:val="24"/>
        </w:rPr>
        <w:sym w:font="HQPB2" w:char="F06E"/>
      </w:r>
      <w:r w:rsidRPr="00D01B11">
        <w:rPr>
          <w:rFonts w:cs="Times New Roman"/>
          <w:color w:val="000000" w:themeColor="text1"/>
          <w:szCs w:val="24"/>
        </w:rPr>
        <w:sym w:font="HQPB4" w:char="F0C9"/>
      </w:r>
      <w:r w:rsidRPr="00D01B11">
        <w:rPr>
          <w:rFonts w:cs="Times New Roman"/>
          <w:color w:val="000000" w:themeColor="text1"/>
          <w:szCs w:val="24"/>
        </w:rPr>
        <w:sym w:font="HQPB1" w:char="F08B"/>
      </w:r>
      <w:r w:rsidRPr="00D01B11">
        <w:rPr>
          <w:rFonts w:cs="Times New Roman"/>
          <w:color w:val="000000" w:themeColor="text1"/>
          <w:szCs w:val="24"/>
        </w:rPr>
        <w:sym w:font="HQPB2" w:char="F0BB"/>
      </w:r>
      <w:r w:rsidRPr="00D01B11">
        <w:rPr>
          <w:rFonts w:cs="Times New Roman"/>
          <w:color w:val="000000" w:themeColor="text1"/>
          <w:szCs w:val="24"/>
        </w:rPr>
        <w:sym w:font="HQPB5" w:char="F079"/>
      </w:r>
      <w:r w:rsidRPr="00D01B11">
        <w:rPr>
          <w:rFonts w:cs="Times New Roman"/>
          <w:color w:val="000000" w:themeColor="text1"/>
          <w:szCs w:val="24"/>
        </w:rPr>
        <w:sym w:font="HQPB2" w:char="F064"/>
      </w:r>
      <w:r w:rsidRPr="00D01B11">
        <w:rPr>
          <w:rFonts w:cs="Times New Roman"/>
          <w:color w:val="000000" w:themeColor="text1"/>
          <w:szCs w:val="24"/>
          <w:rtl/>
        </w:rPr>
        <w:t xml:space="preserve"> </w:t>
      </w:r>
      <w:r w:rsidRPr="00D01B11">
        <w:rPr>
          <w:rFonts w:cs="Times New Roman"/>
          <w:color w:val="000000" w:themeColor="text1"/>
          <w:szCs w:val="24"/>
        </w:rPr>
        <w:sym w:font="HQPB4" w:char="F0FE"/>
      </w:r>
      <w:r w:rsidRPr="00D01B11">
        <w:rPr>
          <w:rFonts w:cs="Times New Roman"/>
          <w:color w:val="000000" w:themeColor="text1"/>
          <w:szCs w:val="24"/>
        </w:rPr>
        <w:sym w:font="HQPB2" w:char="F092"/>
      </w:r>
      <w:r w:rsidRPr="00D01B11">
        <w:rPr>
          <w:rFonts w:cs="Times New Roman"/>
          <w:color w:val="000000" w:themeColor="text1"/>
          <w:szCs w:val="24"/>
        </w:rPr>
        <w:sym w:font="HQPB4" w:char="F0CD"/>
      </w:r>
      <w:r w:rsidRPr="00D01B11">
        <w:rPr>
          <w:rFonts w:cs="Times New Roman"/>
          <w:color w:val="000000" w:themeColor="text1"/>
          <w:szCs w:val="24"/>
        </w:rPr>
        <w:sym w:font="HQPB2" w:char="F03F"/>
      </w:r>
      <w:r w:rsidRPr="00D01B11">
        <w:rPr>
          <w:rFonts w:cs="Times New Roman"/>
          <w:color w:val="000000" w:themeColor="text1"/>
          <w:szCs w:val="24"/>
        </w:rPr>
        <w:sym w:font="HQPB2" w:char="F08A"/>
      </w:r>
      <w:r w:rsidRPr="00D01B11">
        <w:rPr>
          <w:rFonts w:cs="Times New Roman"/>
          <w:color w:val="000000" w:themeColor="text1"/>
          <w:szCs w:val="24"/>
        </w:rPr>
        <w:sym w:font="HQPB4" w:char="F0CE"/>
      </w:r>
      <w:r w:rsidRPr="00D01B11">
        <w:rPr>
          <w:rFonts w:cs="Times New Roman"/>
          <w:color w:val="000000" w:themeColor="text1"/>
          <w:szCs w:val="24"/>
        </w:rPr>
        <w:sym w:font="HQPB1" w:char="F036"/>
      </w:r>
      <w:r w:rsidRPr="00D01B11">
        <w:rPr>
          <w:rFonts w:cs="Times New Roman"/>
          <w:color w:val="000000" w:themeColor="text1"/>
          <w:szCs w:val="24"/>
        </w:rPr>
        <w:sym w:font="HQPB5" w:char="F079"/>
      </w:r>
      <w:r w:rsidRPr="00D01B11">
        <w:rPr>
          <w:rFonts w:cs="Times New Roman"/>
          <w:color w:val="000000" w:themeColor="text1"/>
          <w:szCs w:val="24"/>
        </w:rPr>
        <w:sym w:font="HQPB1" w:char="F099"/>
      </w:r>
      <w:r w:rsidRPr="00D01B11">
        <w:rPr>
          <w:rFonts w:cs="Times New Roman"/>
          <w:color w:val="000000" w:themeColor="text1"/>
          <w:szCs w:val="24"/>
          <w:rtl/>
        </w:rPr>
        <w:t xml:space="preserve"> </w:t>
      </w:r>
      <w:r w:rsidRPr="00D01B11">
        <w:rPr>
          <w:rFonts w:cs="Times New Roman"/>
          <w:color w:val="000000" w:themeColor="text1"/>
          <w:szCs w:val="24"/>
        </w:rPr>
        <w:sym w:font="HQPB5" w:char="F028"/>
      </w:r>
      <w:r w:rsidRPr="00D01B11">
        <w:rPr>
          <w:rFonts w:cs="Times New Roman"/>
          <w:color w:val="000000" w:themeColor="text1"/>
          <w:szCs w:val="24"/>
        </w:rPr>
        <w:sym w:font="HQPB1" w:char="F023"/>
      </w:r>
      <w:r w:rsidRPr="00D01B11">
        <w:rPr>
          <w:rFonts w:cs="Times New Roman"/>
          <w:color w:val="000000" w:themeColor="text1"/>
          <w:szCs w:val="24"/>
        </w:rPr>
        <w:sym w:font="HQPB4" w:char="F0FE"/>
      </w:r>
      <w:r w:rsidRPr="00D01B11">
        <w:rPr>
          <w:rFonts w:cs="Times New Roman"/>
          <w:color w:val="000000" w:themeColor="text1"/>
          <w:szCs w:val="24"/>
        </w:rPr>
        <w:sym w:font="HQPB2" w:char="F071"/>
      </w:r>
      <w:r w:rsidRPr="00D01B11">
        <w:rPr>
          <w:rFonts w:cs="Times New Roman"/>
          <w:color w:val="000000" w:themeColor="text1"/>
          <w:szCs w:val="24"/>
        </w:rPr>
        <w:sym w:font="HQPB4" w:char="F0E3"/>
      </w:r>
      <w:r w:rsidRPr="00D01B11">
        <w:rPr>
          <w:rFonts w:cs="Times New Roman"/>
          <w:color w:val="000000" w:themeColor="text1"/>
          <w:szCs w:val="24"/>
        </w:rPr>
        <w:sym w:font="HQPB1" w:char="F0E3"/>
      </w:r>
      <w:r w:rsidRPr="00D01B11">
        <w:rPr>
          <w:rFonts w:cs="Times New Roman"/>
          <w:color w:val="000000" w:themeColor="text1"/>
          <w:szCs w:val="24"/>
        </w:rPr>
        <w:sym w:font="HQPB4" w:char="F0F7"/>
      </w:r>
      <w:r w:rsidRPr="00D01B11">
        <w:rPr>
          <w:rFonts w:cs="Times New Roman"/>
          <w:color w:val="000000" w:themeColor="text1"/>
          <w:szCs w:val="24"/>
        </w:rPr>
        <w:sym w:font="HQPB1" w:char="F08A"/>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2" w:char="F092"/>
      </w:r>
      <w:r w:rsidRPr="00D01B11">
        <w:rPr>
          <w:rFonts w:cs="Times New Roman"/>
          <w:color w:val="000000" w:themeColor="text1"/>
          <w:szCs w:val="24"/>
        </w:rPr>
        <w:sym w:font="HQPB5" w:char="F06E"/>
      </w:r>
      <w:r w:rsidRPr="00D01B11">
        <w:rPr>
          <w:rFonts w:cs="Times New Roman"/>
          <w:color w:val="000000" w:themeColor="text1"/>
          <w:szCs w:val="24"/>
        </w:rPr>
        <w:sym w:font="HQPB2" w:char="F03C"/>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5" w:char="F0AB"/>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5" w:char="F034"/>
      </w:r>
      <w:r w:rsidRPr="00D01B11">
        <w:rPr>
          <w:rFonts w:cs="Times New Roman"/>
          <w:color w:val="000000" w:themeColor="text1"/>
          <w:szCs w:val="24"/>
        </w:rPr>
        <w:sym w:font="HQPB2" w:char="F092"/>
      </w:r>
      <w:r w:rsidRPr="00D01B11">
        <w:rPr>
          <w:rFonts w:cs="Times New Roman"/>
          <w:color w:val="000000" w:themeColor="text1"/>
          <w:szCs w:val="24"/>
        </w:rPr>
        <w:sym w:font="HQPB5" w:char="F06E"/>
      </w:r>
      <w:r w:rsidRPr="00D01B11">
        <w:rPr>
          <w:rFonts w:cs="Times New Roman"/>
          <w:color w:val="000000" w:themeColor="text1"/>
          <w:szCs w:val="24"/>
        </w:rPr>
        <w:sym w:font="HQPB2" w:char="F03F"/>
      </w:r>
      <w:r w:rsidRPr="00D01B11">
        <w:rPr>
          <w:rFonts w:cs="Times New Roman"/>
          <w:color w:val="000000" w:themeColor="text1"/>
          <w:szCs w:val="24"/>
        </w:rPr>
        <w:sym w:font="HQPB5" w:char="F074"/>
      </w:r>
      <w:r w:rsidRPr="00D01B11">
        <w:rPr>
          <w:rFonts w:cs="Times New Roman"/>
          <w:color w:val="000000" w:themeColor="text1"/>
          <w:szCs w:val="24"/>
        </w:rPr>
        <w:sym w:font="HQPB1" w:char="F0E3"/>
      </w:r>
      <w:r w:rsidRPr="00D01B11">
        <w:rPr>
          <w:rFonts w:cs="Times New Roman"/>
          <w:color w:val="000000" w:themeColor="text1"/>
          <w:szCs w:val="24"/>
          <w:rtl/>
        </w:rPr>
        <w:t xml:space="preserve"> </w:t>
      </w:r>
      <w:r w:rsidRPr="00D01B11">
        <w:rPr>
          <w:rFonts w:cs="Times New Roman"/>
          <w:color w:val="000000" w:themeColor="text1"/>
          <w:szCs w:val="24"/>
        </w:rPr>
        <w:sym w:font="HQPB4" w:char="F03E"/>
      </w:r>
      <w:r w:rsidRPr="00D01B11">
        <w:rPr>
          <w:rFonts w:cs="Times New Roman"/>
          <w:color w:val="000000" w:themeColor="text1"/>
          <w:szCs w:val="24"/>
        </w:rPr>
        <w:sym w:font="HQPB2" w:char="F06F"/>
      </w:r>
      <w:r w:rsidRPr="00D01B11">
        <w:rPr>
          <w:rFonts w:cs="Times New Roman"/>
          <w:color w:val="000000" w:themeColor="text1"/>
          <w:szCs w:val="24"/>
        </w:rPr>
        <w:sym w:font="HQPB5" w:char="F075"/>
      </w:r>
      <w:r w:rsidRPr="00D01B11">
        <w:rPr>
          <w:rFonts w:cs="Times New Roman"/>
          <w:color w:val="000000" w:themeColor="text1"/>
          <w:szCs w:val="24"/>
        </w:rPr>
        <w:sym w:font="HQPB1" w:char="F08E"/>
      </w:r>
      <w:r w:rsidRPr="00D01B11">
        <w:rPr>
          <w:rFonts w:cs="Times New Roman"/>
          <w:color w:val="000000" w:themeColor="text1"/>
          <w:szCs w:val="24"/>
        </w:rPr>
        <w:sym w:font="HQPB2" w:char="F08D"/>
      </w:r>
      <w:r w:rsidRPr="00D01B11">
        <w:rPr>
          <w:rFonts w:cs="Times New Roman"/>
          <w:color w:val="000000" w:themeColor="text1"/>
          <w:szCs w:val="24"/>
        </w:rPr>
        <w:sym w:font="HQPB4" w:char="F0C5"/>
      </w:r>
      <w:r w:rsidRPr="00D01B11">
        <w:rPr>
          <w:rFonts w:cs="Times New Roman"/>
          <w:color w:val="000000" w:themeColor="text1"/>
          <w:szCs w:val="24"/>
        </w:rPr>
        <w:sym w:font="HQPB1" w:char="F0C1"/>
      </w:r>
      <w:r w:rsidRPr="00D01B11">
        <w:rPr>
          <w:rFonts w:cs="Times New Roman"/>
          <w:color w:val="000000" w:themeColor="text1"/>
          <w:szCs w:val="24"/>
        </w:rPr>
        <w:sym w:font="HQPB5" w:char="F074"/>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5" w:char="F04F"/>
      </w:r>
      <w:r w:rsidRPr="00D01B11">
        <w:rPr>
          <w:rFonts w:cs="Times New Roman"/>
          <w:color w:val="000000" w:themeColor="text1"/>
          <w:szCs w:val="24"/>
        </w:rPr>
        <w:sym w:font="HQPB1" w:char="F024"/>
      </w:r>
      <w:r w:rsidRPr="00D01B11">
        <w:rPr>
          <w:rFonts w:cs="Times New Roman"/>
          <w:color w:val="000000" w:themeColor="text1"/>
          <w:szCs w:val="24"/>
        </w:rPr>
        <w:sym w:font="HQPB5" w:char="F074"/>
      </w:r>
      <w:r w:rsidRPr="00D01B11">
        <w:rPr>
          <w:rFonts w:cs="Times New Roman"/>
          <w:color w:val="000000" w:themeColor="text1"/>
          <w:szCs w:val="24"/>
        </w:rPr>
        <w:sym w:font="HQPB2" w:char="F052"/>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4" w:char="F0C7"/>
      </w:r>
      <w:r w:rsidRPr="00D01B11">
        <w:rPr>
          <w:rFonts w:cs="Times New Roman"/>
          <w:color w:val="000000" w:themeColor="text1"/>
          <w:szCs w:val="24"/>
        </w:rPr>
        <w:sym w:font="HQPB2" w:char="F060"/>
      </w:r>
      <w:r w:rsidRPr="00D01B11">
        <w:rPr>
          <w:rFonts w:cs="Times New Roman"/>
          <w:color w:val="000000" w:themeColor="text1"/>
          <w:szCs w:val="24"/>
        </w:rPr>
        <w:sym w:font="HQPB5" w:char="F074"/>
      </w:r>
      <w:r w:rsidRPr="00D01B11">
        <w:rPr>
          <w:rFonts w:cs="Times New Roman"/>
          <w:color w:val="000000" w:themeColor="text1"/>
          <w:szCs w:val="24"/>
        </w:rPr>
        <w:sym w:font="HQPB2" w:char="F042"/>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2" w:char="F0D3"/>
      </w:r>
      <w:r w:rsidRPr="00D01B11">
        <w:rPr>
          <w:rFonts w:cs="Times New Roman"/>
          <w:color w:val="000000" w:themeColor="text1"/>
          <w:szCs w:val="24"/>
        </w:rPr>
        <w:sym w:font="HQPB4" w:char="F0CD"/>
      </w:r>
      <w:r w:rsidRPr="00D01B11">
        <w:rPr>
          <w:rFonts w:cs="Times New Roman"/>
          <w:color w:val="000000" w:themeColor="text1"/>
          <w:szCs w:val="24"/>
        </w:rPr>
        <w:sym w:font="HQPB2" w:char="F05F"/>
      </w:r>
      <w:r w:rsidRPr="00D01B11">
        <w:rPr>
          <w:rFonts w:cs="Times New Roman"/>
          <w:color w:val="000000" w:themeColor="text1"/>
          <w:szCs w:val="24"/>
        </w:rPr>
        <w:sym w:font="HQPB5" w:char="F079"/>
      </w:r>
      <w:r w:rsidRPr="00D01B11">
        <w:rPr>
          <w:rFonts w:cs="Times New Roman"/>
          <w:color w:val="000000" w:themeColor="text1"/>
          <w:szCs w:val="24"/>
        </w:rPr>
        <w:sym w:font="HQPB1" w:char="F0E8"/>
      </w:r>
      <w:r w:rsidRPr="00D01B11">
        <w:rPr>
          <w:rFonts w:cs="Times New Roman"/>
          <w:color w:val="000000" w:themeColor="text1"/>
          <w:szCs w:val="24"/>
        </w:rPr>
        <w:sym w:font="HQPB5" w:char="F074"/>
      </w:r>
      <w:r w:rsidRPr="00D01B11">
        <w:rPr>
          <w:rFonts w:cs="Times New Roman"/>
          <w:color w:val="000000" w:themeColor="text1"/>
          <w:szCs w:val="24"/>
        </w:rPr>
        <w:sym w:font="HQPB1" w:char="F036"/>
      </w:r>
      <w:r w:rsidRPr="00D01B11">
        <w:rPr>
          <w:rFonts w:cs="Times New Roman"/>
          <w:color w:val="000000" w:themeColor="text1"/>
          <w:szCs w:val="24"/>
        </w:rPr>
        <w:sym w:font="HQPB4" w:char="F0A8"/>
      </w:r>
      <w:r w:rsidRPr="00D01B11">
        <w:rPr>
          <w:rFonts w:cs="Times New Roman"/>
          <w:color w:val="000000" w:themeColor="text1"/>
          <w:szCs w:val="24"/>
        </w:rPr>
        <w:sym w:font="HQPB1" w:char="F03F"/>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28"/>
      </w:r>
      <w:r w:rsidRPr="00D01B11">
        <w:rPr>
          <w:rFonts w:cs="Times New Roman"/>
          <w:color w:val="000000" w:themeColor="text1"/>
          <w:szCs w:val="24"/>
          <w:rtl/>
        </w:rPr>
        <w:t xml:space="preserve"> </w:t>
      </w:r>
      <w:r w:rsidRPr="00D01B11">
        <w:rPr>
          <w:rFonts w:cs="Times New Roman"/>
          <w:color w:val="000000" w:themeColor="text1"/>
          <w:szCs w:val="24"/>
        </w:rPr>
        <w:sym w:font="HQPB5" w:char="F07A"/>
      </w:r>
      <w:r w:rsidRPr="00D01B11">
        <w:rPr>
          <w:rFonts w:cs="Times New Roman"/>
          <w:color w:val="000000" w:themeColor="text1"/>
          <w:szCs w:val="24"/>
        </w:rPr>
        <w:sym w:font="HQPB2" w:char="F060"/>
      </w:r>
      <w:r w:rsidRPr="00D01B11">
        <w:rPr>
          <w:rFonts w:cs="Times New Roman"/>
          <w:color w:val="000000" w:themeColor="text1"/>
          <w:szCs w:val="24"/>
        </w:rPr>
        <w:sym w:font="HQPB2" w:char="F0BB"/>
      </w:r>
      <w:r w:rsidRPr="00D01B11">
        <w:rPr>
          <w:rFonts w:cs="Times New Roman"/>
          <w:color w:val="000000" w:themeColor="text1"/>
          <w:szCs w:val="24"/>
        </w:rPr>
        <w:sym w:font="HQPB5" w:char="F079"/>
      </w:r>
      <w:r w:rsidRPr="00D01B11">
        <w:rPr>
          <w:rFonts w:cs="Times New Roman"/>
          <w:color w:val="000000" w:themeColor="text1"/>
          <w:szCs w:val="24"/>
        </w:rPr>
        <w:sym w:font="HQPB1" w:char="F073"/>
      </w:r>
      <w:r w:rsidRPr="00D01B11">
        <w:rPr>
          <w:rFonts w:cs="Times New Roman"/>
          <w:color w:val="000000" w:themeColor="text1"/>
          <w:szCs w:val="24"/>
        </w:rPr>
        <w:sym w:font="HQPB4" w:char="F0F6"/>
      </w:r>
      <w:r w:rsidRPr="00D01B11">
        <w:rPr>
          <w:rFonts w:cs="Times New Roman"/>
          <w:color w:val="000000" w:themeColor="text1"/>
          <w:szCs w:val="24"/>
        </w:rPr>
        <w:sym w:font="HQPB1" w:char="F036"/>
      </w:r>
      <w:r w:rsidRPr="00D01B11">
        <w:rPr>
          <w:rFonts w:cs="Times New Roman"/>
          <w:color w:val="000000" w:themeColor="text1"/>
          <w:szCs w:val="24"/>
        </w:rPr>
        <w:sym w:font="HQPB4" w:char="F0DF"/>
      </w:r>
      <w:r w:rsidRPr="00D01B11">
        <w:rPr>
          <w:rFonts w:cs="Times New Roman"/>
          <w:color w:val="000000" w:themeColor="text1"/>
          <w:szCs w:val="24"/>
        </w:rPr>
        <w:sym w:font="HQPB1" w:char="F099"/>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5" w:char="F0AB"/>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21"/>
      </w:r>
      <w:r w:rsidRPr="00D01B11">
        <w:rPr>
          <w:rFonts w:cs="Times New Roman"/>
          <w:color w:val="000000" w:themeColor="text1"/>
          <w:szCs w:val="24"/>
        </w:rPr>
        <w:sym w:font="HQPB1" w:char="F024"/>
      </w:r>
      <w:r w:rsidRPr="00D01B11">
        <w:rPr>
          <w:rFonts w:cs="Times New Roman"/>
          <w:color w:val="000000" w:themeColor="text1"/>
          <w:szCs w:val="24"/>
        </w:rPr>
        <w:sym w:font="HQPB5" w:char="F074"/>
      </w:r>
      <w:r w:rsidRPr="00D01B11">
        <w:rPr>
          <w:rFonts w:cs="Times New Roman"/>
          <w:color w:val="000000" w:themeColor="text1"/>
          <w:szCs w:val="24"/>
        </w:rPr>
        <w:sym w:font="HQPB2" w:char="F042"/>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5" w:char="F04F"/>
      </w:r>
      <w:r w:rsidRPr="00D01B11">
        <w:rPr>
          <w:rFonts w:cs="Times New Roman"/>
          <w:color w:val="000000" w:themeColor="text1"/>
          <w:szCs w:val="24"/>
        </w:rPr>
        <w:sym w:font="HQPB1" w:char="F024"/>
      </w:r>
      <w:r w:rsidRPr="00D01B11">
        <w:rPr>
          <w:rFonts w:cs="Times New Roman"/>
          <w:color w:val="000000" w:themeColor="text1"/>
          <w:szCs w:val="24"/>
        </w:rPr>
        <w:sym w:font="HQPB5" w:char="F074"/>
      </w:r>
      <w:r w:rsidRPr="00D01B11">
        <w:rPr>
          <w:rFonts w:cs="Times New Roman"/>
          <w:color w:val="000000" w:themeColor="text1"/>
          <w:szCs w:val="24"/>
        </w:rPr>
        <w:sym w:font="HQPB2" w:char="F052"/>
      </w:r>
      <w:r w:rsidRPr="00D01B11">
        <w:rPr>
          <w:rFonts w:cs="Times New Roman"/>
          <w:color w:val="000000" w:themeColor="text1"/>
          <w:szCs w:val="24"/>
        </w:rPr>
        <w:sym w:font="HQPB5" w:char="F072"/>
      </w:r>
      <w:r w:rsidRPr="00D01B11">
        <w:rPr>
          <w:rFonts w:cs="Times New Roman"/>
          <w:color w:val="000000" w:themeColor="text1"/>
          <w:szCs w:val="24"/>
        </w:rPr>
        <w:sym w:font="HQPB1" w:char="F026"/>
      </w:r>
      <w:r w:rsidRPr="00D01B11">
        <w:rPr>
          <w:rFonts w:cs="Times New Roman"/>
          <w:color w:val="000000" w:themeColor="text1"/>
          <w:szCs w:val="24"/>
          <w:rtl/>
        </w:rPr>
        <w:t xml:space="preserve"> </w:t>
      </w:r>
      <w:r w:rsidRPr="00D01B11">
        <w:rPr>
          <w:rFonts w:cs="Times New Roman"/>
          <w:color w:val="000000" w:themeColor="text1"/>
          <w:szCs w:val="24"/>
        </w:rPr>
        <w:sym w:font="HQPB5" w:char="F07A"/>
      </w:r>
      <w:r w:rsidRPr="00D01B11">
        <w:rPr>
          <w:rFonts w:cs="Times New Roman"/>
          <w:color w:val="000000" w:themeColor="text1"/>
          <w:szCs w:val="24"/>
        </w:rPr>
        <w:sym w:font="HQPB2" w:char="F060"/>
      </w:r>
      <w:r w:rsidRPr="00D01B11">
        <w:rPr>
          <w:rFonts w:cs="Times New Roman"/>
          <w:color w:val="000000" w:themeColor="text1"/>
          <w:szCs w:val="24"/>
        </w:rPr>
        <w:sym w:font="HQPB4" w:char="F0CF"/>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5" w:char="F09A"/>
      </w:r>
      <w:r w:rsidRPr="00D01B11">
        <w:rPr>
          <w:rFonts w:cs="Times New Roman"/>
          <w:color w:val="000000" w:themeColor="text1"/>
          <w:szCs w:val="24"/>
        </w:rPr>
        <w:sym w:font="HQPB2" w:char="F0FA"/>
      </w:r>
      <w:r w:rsidRPr="00D01B11">
        <w:rPr>
          <w:rFonts w:cs="Times New Roman"/>
          <w:color w:val="000000" w:themeColor="text1"/>
          <w:szCs w:val="24"/>
        </w:rPr>
        <w:sym w:font="HQPB2" w:char="F0FC"/>
      </w:r>
      <w:r w:rsidRPr="00D01B11">
        <w:rPr>
          <w:rFonts w:cs="Times New Roman"/>
          <w:color w:val="000000" w:themeColor="text1"/>
          <w:szCs w:val="24"/>
        </w:rPr>
        <w:sym w:font="HQPB4" w:char="F0CF"/>
      </w:r>
      <w:r w:rsidRPr="00D01B11">
        <w:rPr>
          <w:rFonts w:cs="Times New Roman"/>
          <w:color w:val="000000" w:themeColor="text1"/>
          <w:szCs w:val="24"/>
        </w:rPr>
        <w:sym w:font="HQPB2" w:char="F02E"/>
      </w:r>
      <w:r w:rsidRPr="00D01B11">
        <w:rPr>
          <w:rFonts w:cs="Times New Roman"/>
          <w:color w:val="000000" w:themeColor="text1"/>
          <w:szCs w:val="24"/>
        </w:rPr>
        <w:sym w:font="HQPB4" w:char="F0CE"/>
      </w:r>
      <w:r w:rsidRPr="00D01B11">
        <w:rPr>
          <w:rFonts w:cs="Times New Roman"/>
          <w:color w:val="000000" w:themeColor="text1"/>
          <w:szCs w:val="24"/>
        </w:rPr>
        <w:sym w:font="HQPB1" w:char="F08E"/>
      </w:r>
      <w:r w:rsidRPr="00D01B11">
        <w:rPr>
          <w:rFonts w:cs="Times New Roman"/>
          <w:color w:val="000000" w:themeColor="text1"/>
          <w:szCs w:val="24"/>
        </w:rPr>
        <w:sym w:font="HQPB4" w:char="F0F4"/>
      </w:r>
      <w:r w:rsidRPr="00D01B11">
        <w:rPr>
          <w:rFonts w:cs="Times New Roman"/>
          <w:color w:val="000000" w:themeColor="text1"/>
          <w:szCs w:val="24"/>
        </w:rPr>
        <w:sym w:font="HQPB1" w:char="F0B3"/>
      </w:r>
      <w:r w:rsidRPr="00D01B11">
        <w:rPr>
          <w:rFonts w:cs="Times New Roman"/>
          <w:color w:val="000000" w:themeColor="text1"/>
          <w:szCs w:val="24"/>
        </w:rPr>
        <w:sym w:font="HQPB4" w:char="F0DF"/>
      </w:r>
      <w:r w:rsidRPr="00D01B11">
        <w:rPr>
          <w:rFonts w:cs="Times New Roman"/>
          <w:color w:val="000000" w:themeColor="text1"/>
          <w:szCs w:val="24"/>
        </w:rPr>
        <w:sym w:font="HQPB2" w:char="F04A"/>
      </w:r>
      <w:r w:rsidRPr="00D01B11">
        <w:rPr>
          <w:rFonts w:cs="Times New Roman"/>
          <w:color w:val="000000" w:themeColor="text1"/>
          <w:szCs w:val="24"/>
        </w:rPr>
        <w:sym w:font="HQPB4" w:char="F0F8"/>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p>
    <w:p w:rsidR="008A2288" w:rsidRPr="00D01B11" w:rsidRDefault="008A2288" w:rsidP="00D866F4">
      <w:pPr>
        <w:spacing w:after="0" w:line="240" w:lineRule="auto"/>
        <w:ind w:left="547"/>
        <w:jc w:val="both"/>
        <w:rPr>
          <w:rFonts w:cs="Times New Roman"/>
          <w:color w:val="000000" w:themeColor="text1"/>
          <w:szCs w:val="24"/>
        </w:rPr>
      </w:pPr>
      <w:r w:rsidRPr="00D01B11">
        <w:rPr>
          <w:rFonts w:cs="Times New Roman"/>
          <w:color w:val="000000" w:themeColor="text1"/>
          <w:szCs w:val="24"/>
        </w:rPr>
        <w:t>Terjemahannya.</w:t>
      </w:r>
    </w:p>
    <w:p w:rsidR="005E520D" w:rsidRPr="00D01B11" w:rsidRDefault="008A2288" w:rsidP="00D866F4">
      <w:pPr>
        <w:pStyle w:val="ListParagraph"/>
        <w:spacing w:after="0" w:line="240" w:lineRule="auto"/>
        <w:ind w:left="547"/>
        <w:jc w:val="both"/>
        <w:rPr>
          <w:rFonts w:cs="Times New Roman"/>
          <w:color w:val="000000" w:themeColor="text1"/>
          <w:szCs w:val="24"/>
        </w:rPr>
      </w:pPr>
      <w:r w:rsidRPr="00D01B11">
        <w:rPr>
          <w:rFonts w:cs="Times New Roman"/>
          <w:color w:val="000000" w:themeColor="text1"/>
          <w:szCs w:val="24"/>
        </w:rPr>
        <w:t>Katakanlah: "Inilah jalan (agama) ku, aku dan orang-orang yang mengikutiku mengajak (kamu) kepada Allah dengan hujjah yang nyata, Maha suci Allah, dan aku tiada Termasuk orang-orang yang musyrik".</w:t>
      </w:r>
      <w:r w:rsidRPr="00D01B11">
        <w:rPr>
          <w:rStyle w:val="FootnoteReference"/>
          <w:rFonts w:cs="Times New Roman"/>
          <w:color w:val="000000" w:themeColor="text1"/>
          <w:szCs w:val="24"/>
        </w:rPr>
        <w:footnoteReference w:id="53"/>
      </w:r>
    </w:p>
    <w:p w:rsidR="00BB08FC" w:rsidRPr="00D01B11" w:rsidRDefault="00BB08FC" w:rsidP="008A2288">
      <w:pPr>
        <w:spacing w:after="0" w:line="480" w:lineRule="auto"/>
        <w:ind w:firstLine="720"/>
        <w:jc w:val="both"/>
        <w:rPr>
          <w:rFonts w:cs="Times New Roman"/>
          <w:color w:val="000000" w:themeColor="text1"/>
          <w:szCs w:val="24"/>
          <w:lang w:val="id-ID"/>
        </w:rPr>
      </w:pPr>
      <w:r w:rsidRPr="00D01B11">
        <w:rPr>
          <w:rFonts w:cs="Times New Roman"/>
          <w:color w:val="000000" w:themeColor="text1"/>
          <w:szCs w:val="24"/>
          <w:lang w:val="id-ID"/>
        </w:rPr>
        <w:t xml:space="preserve">Kepercayaan </w:t>
      </w:r>
      <w:r w:rsidRPr="00D01B11">
        <w:rPr>
          <w:rFonts w:cs="Times New Roman"/>
          <w:i/>
          <w:color w:val="000000" w:themeColor="text1"/>
          <w:szCs w:val="24"/>
          <w:lang w:val="id-ID"/>
        </w:rPr>
        <w:t>tahayul</w:t>
      </w:r>
      <w:r w:rsidRPr="00D01B11">
        <w:rPr>
          <w:rFonts w:cs="Times New Roman"/>
          <w:color w:val="000000" w:themeColor="text1"/>
          <w:szCs w:val="24"/>
          <w:lang w:val="id-ID"/>
        </w:rPr>
        <w:t xml:space="preserve"> dan </w:t>
      </w:r>
      <w:r w:rsidRPr="00D01B11">
        <w:rPr>
          <w:rFonts w:cs="Times New Roman"/>
          <w:i/>
          <w:color w:val="000000" w:themeColor="text1"/>
          <w:szCs w:val="24"/>
          <w:lang w:val="id-ID"/>
        </w:rPr>
        <w:t>khurafat</w:t>
      </w:r>
      <w:r w:rsidRPr="00D01B11">
        <w:rPr>
          <w:rFonts w:cs="Times New Roman"/>
          <w:color w:val="000000" w:themeColor="text1"/>
          <w:szCs w:val="24"/>
          <w:lang w:val="id-ID"/>
        </w:rPr>
        <w:t xml:space="preserve"> yang terdapat pada masyarakat itu sendiri yang mana terbagi dalam beberapa golongan yang ada hubungannya dengan kepercayaan (Aqidah) yaitu :</w:t>
      </w:r>
    </w:p>
    <w:p w:rsidR="00BB08FC" w:rsidRPr="00D01B11" w:rsidRDefault="00BB08FC" w:rsidP="00662B21">
      <w:pPr>
        <w:pStyle w:val="ListParagraph"/>
        <w:numPr>
          <w:ilvl w:val="0"/>
          <w:numId w:val="6"/>
        </w:numPr>
        <w:spacing w:after="0"/>
        <w:ind w:left="851" w:hanging="284"/>
        <w:jc w:val="both"/>
        <w:rPr>
          <w:rFonts w:cs="Times New Roman"/>
          <w:color w:val="000000" w:themeColor="text1"/>
          <w:szCs w:val="24"/>
        </w:rPr>
      </w:pPr>
      <w:r w:rsidRPr="00D01B11">
        <w:rPr>
          <w:rFonts w:cs="Times New Roman"/>
          <w:color w:val="000000" w:themeColor="text1"/>
          <w:szCs w:val="24"/>
        </w:rPr>
        <w:t>Golongan yang tidak bertuhan sama sekali.</w:t>
      </w:r>
    </w:p>
    <w:p w:rsidR="00BB08FC" w:rsidRPr="00D01B11" w:rsidRDefault="00BB08FC" w:rsidP="00662B21">
      <w:pPr>
        <w:pStyle w:val="ListParagraph"/>
        <w:numPr>
          <w:ilvl w:val="0"/>
          <w:numId w:val="6"/>
        </w:numPr>
        <w:spacing w:after="0"/>
        <w:ind w:left="851" w:hanging="284"/>
        <w:jc w:val="both"/>
        <w:rPr>
          <w:rFonts w:cs="Times New Roman"/>
          <w:color w:val="000000" w:themeColor="text1"/>
          <w:szCs w:val="24"/>
        </w:rPr>
      </w:pPr>
      <w:r w:rsidRPr="00D01B11">
        <w:rPr>
          <w:rFonts w:cs="Times New Roman"/>
          <w:color w:val="000000" w:themeColor="text1"/>
          <w:szCs w:val="24"/>
        </w:rPr>
        <w:t>Golongan yang menserikatkan dengan Tuhan</w:t>
      </w:r>
      <w:r w:rsidRPr="00D01B11">
        <w:rPr>
          <w:rFonts w:cs="Times New Roman"/>
          <w:color w:val="000000" w:themeColor="text1"/>
          <w:szCs w:val="24"/>
          <w:lang w:val="id-ID"/>
        </w:rPr>
        <w:t>.</w:t>
      </w:r>
    </w:p>
    <w:p w:rsidR="00BB08FC" w:rsidRPr="00D01B11" w:rsidRDefault="00BB08FC" w:rsidP="00662B21">
      <w:pPr>
        <w:pStyle w:val="ListParagraph"/>
        <w:numPr>
          <w:ilvl w:val="0"/>
          <w:numId w:val="6"/>
        </w:numPr>
        <w:spacing w:after="0"/>
        <w:ind w:left="851" w:hanging="284"/>
        <w:jc w:val="both"/>
        <w:rPr>
          <w:rFonts w:cs="Times New Roman"/>
          <w:color w:val="000000" w:themeColor="text1"/>
          <w:szCs w:val="24"/>
        </w:rPr>
      </w:pPr>
      <w:r w:rsidRPr="00D01B11">
        <w:rPr>
          <w:rFonts w:cs="Times New Roman"/>
          <w:color w:val="000000" w:themeColor="text1"/>
          <w:szCs w:val="24"/>
        </w:rPr>
        <w:t>Golongan samawi yang telah menyimpang dari ajaran Nabinya.</w:t>
      </w:r>
    </w:p>
    <w:p w:rsidR="00BB08FC" w:rsidRPr="00D01B11" w:rsidRDefault="00BB08FC" w:rsidP="00662B21">
      <w:pPr>
        <w:pStyle w:val="ListParagraph"/>
        <w:numPr>
          <w:ilvl w:val="0"/>
          <w:numId w:val="6"/>
        </w:numPr>
        <w:spacing w:after="0"/>
        <w:ind w:left="851" w:hanging="284"/>
        <w:jc w:val="both"/>
        <w:rPr>
          <w:rFonts w:cs="Times New Roman"/>
          <w:color w:val="000000" w:themeColor="text1"/>
          <w:szCs w:val="24"/>
        </w:rPr>
      </w:pPr>
      <w:r w:rsidRPr="00D01B11">
        <w:rPr>
          <w:rFonts w:cs="Times New Roman"/>
          <w:color w:val="000000" w:themeColor="text1"/>
          <w:szCs w:val="24"/>
        </w:rPr>
        <w:t xml:space="preserve">Golongan yang mengaku muslim, tapi karena faktor keturunan, lingkungan, geografis, dan situasi serta kondisi lainnya telah membawanya kepada I’tikad yang bertentangan dengan ajaran </w:t>
      </w:r>
      <w:r w:rsidR="006B1DB0">
        <w:rPr>
          <w:rFonts w:cs="Times New Roman"/>
          <w:color w:val="000000" w:themeColor="text1"/>
          <w:szCs w:val="24"/>
        </w:rPr>
        <w:t>Islam</w:t>
      </w:r>
      <w:r w:rsidRPr="00D01B11">
        <w:rPr>
          <w:rFonts w:cs="Times New Roman"/>
          <w:color w:val="000000" w:themeColor="text1"/>
          <w:szCs w:val="24"/>
        </w:rPr>
        <w:t>.</w:t>
      </w:r>
      <w:r w:rsidRPr="00D01B11">
        <w:rPr>
          <w:rStyle w:val="FootnoteReference"/>
          <w:rFonts w:cs="Times New Roman"/>
          <w:color w:val="000000" w:themeColor="text1"/>
          <w:szCs w:val="24"/>
        </w:rPr>
        <w:footnoteReference w:id="54"/>
      </w:r>
    </w:p>
    <w:p w:rsidR="0052378D" w:rsidRPr="00D01B11" w:rsidRDefault="0052378D" w:rsidP="00D83160">
      <w:pPr>
        <w:pStyle w:val="ListParagraph"/>
        <w:spacing w:after="0" w:line="240" w:lineRule="auto"/>
        <w:ind w:left="709"/>
        <w:jc w:val="both"/>
        <w:rPr>
          <w:rFonts w:cs="Times New Roman"/>
          <w:color w:val="000000" w:themeColor="text1"/>
          <w:szCs w:val="24"/>
        </w:rPr>
      </w:pPr>
    </w:p>
    <w:p w:rsidR="00EA37F7" w:rsidRPr="00D01B11" w:rsidRDefault="00EA37F7" w:rsidP="00D83160">
      <w:pPr>
        <w:pStyle w:val="ListParagraph"/>
        <w:spacing w:after="0" w:line="240" w:lineRule="auto"/>
        <w:ind w:left="709"/>
        <w:jc w:val="both"/>
        <w:rPr>
          <w:rFonts w:cs="Times New Roman"/>
          <w:color w:val="000000" w:themeColor="text1"/>
          <w:szCs w:val="24"/>
        </w:rPr>
      </w:pPr>
    </w:p>
    <w:p w:rsidR="00EA37F7" w:rsidRPr="00D01B11" w:rsidRDefault="00EA37F7" w:rsidP="00D83160">
      <w:pPr>
        <w:pStyle w:val="ListParagraph"/>
        <w:spacing w:after="0" w:line="240" w:lineRule="auto"/>
        <w:ind w:left="709"/>
        <w:jc w:val="both"/>
        <w:rPr>
          <w:rFonts w:cs="Times New Roman"/>
          <w:color w:val="000000" w:themeColor="text1"/>
          <w:szCs w:val="24"/>
        </w:rPr>
      </w:pPr>
    </w:p>
    <w:p w:rsidR="00EA37F7" w:rsidRPr="00D01B11" w:rsidRDefault="00EA37F7" w:rsidP="00D83160">
      <w:pPr>
        <w:pStyle w:val="ListParagraph"/>
        <w:spacing w:after="0" w:line="240" w:lineRule="auto"/>
        <w:ind w:left="709"/>
        <w:jc w:val="both"/>
        <w:rPr>
          <w:rFonts w:cs="Times New Roman"/>
          <w:color w:val="000000" w:themeColor="text1"/>
          <w:szCs w:val="24"/>
        </w:rPr>
      </w:pPr>
    </w:p>
    <w:p w:rsidR="00EA37F7" w:rsidRPr="00D01B11" w:rsidRDefault="00EA37F7" w:rsidP="00D83160">
      <w:pPr>
        <w:pStyle w:val="ListParagraph"/>
        <w:spacing w:after="0" w:line="240" w:lineRule="auto"/>
        <w:ind w:left="709"/>
        <w:jc w:val="both"/>
        <w:rPr>
          <w:rFonts w:cs="Times New Roman"/>
          <w:color w:val="000000" w:themeColor="text1"/>
          <w:szCs w:val="24"/>
        </w:rPr>
      </w:pPr>
    </w:p>
    <w:p w:rsidR="00CF7268" w:rsidRPr="00D01B11" w:rsidRDefault="00D866F4" w:rsidP="00EA37F7">
      <w:pPr>
        <w:spacing w:after="0" w:line="480" w:lineRule="auto"/>
        <w:ind w:left="720"/>
        <w:jc w:val="both"/>
        <w:rPr>
          <w:rFonts w:cs="Times New Roman"/>
          <w:b/>
          <w:bCs/>
          <w:color w:val="000000" w:themeColor="text1"/>
          <w:szCs w:val="24"/>
        </w:rPr>
      </w:pPr>
      <w:r w:rsidRPr="00D01B11">
        <w:rPr>
          <w:rFonts w:cs="Times New Roman"/>
          <w:b/>
          <w:bCs/>
          <w:color w:val="000000" w:themeColor="text1"/>
          <w:szCs w:val="24"/>
        </w:rPr>
        <w:lastRenderedPageBreak/>
        <w:t xml:space="preserve">2). </w:t>
      </w:r>
      <w:r w:rsidR="00CF7268" w:rsidRPr="00D01B11">
        <w:rPr>
          <w:rFonts w:cs="Times New Roman"/>
          <w:b/>
          <w:bCs/>
          <w:color w:val="000000" w:themeColor="text1"/>
          <w:szCs w:val="24"/>
        </w:rPr>
        <w:t xml:space="preserve">Meluruskan </w:t>
      </w:r>
      <w:r w:rsidR="00A3088B" w:rsidRPr="00D01B11">
        <w:rPr>
          <w:rFonts w:cs="Times New Roman"/>
          <w:b/>
          <w:bCs/>
          <w:color w:val="000000" w:themeColor="text1"/>
          <w:szCs w:val="24"/>
        </w:rPr>
        <w:t xml:space="preserve">Pemahaman Ekstrimisme </w:t>
      </w:r>
      <w:r w:rsidR="00CD40D9" w:rsidRPr="00D01B11">
        <w:rPr>
          <w:rFonts w:cs="Times New Roman"/>
          <w:b/>
          <w:bCs/>
          <w:color w:val="000000" w:themeColor="text1"/>
          <w:szCs w:val="24"/>
        </w:rPr>
        <w:t>Ke</w:t>
      </w:r>
      <w:r w:rsidR="00CD40D9" w:rsidRPr="00D01B11">
        <w:rPr>
          <w:rFonts w:cs="Times New Roman"/>
          <w:b/>
          <w:bCs/>
          <w:color w:val="000000" w:themeColor="text1"/>
          <w:szCs w:val="24"/>
          <w:lang w:val="id-ID"/>
        </w:rPr>
        <w:t>a</w:t>
      </w:r>
      <w:r w:rsidR="00CD40D9" w:rsidRPr="00D01B11">
        <w:rPr>
          <w:rFonts w:cs="Times New Roman"/>
          <w:b/>
          <w:bCs/>
          <w:color w:val="000000" w:themeColor="text1"/>
          <w:szCs w:val="24"/>
        </w:rPr>
        <w:t>gamaan</w:t>
      </w:r>
    </w:p>
    <w:p w:rsidR="00147480" w:rsidRPr="00D01B11" w:rsidRDefault="00BB08FC" w:rsidP="00147480">
      <w:pPr>
        <w:pStyle w:val="ListParagraph"/>
        <w:spacing w:after="0" w:line="480" w:lineRule="auto"/>
        <w:ind w:left="0" w:firstLine="720"/>
        <w:jc w:val="both"/>
        <w:rPr>
          <w:rFonts w:cs="Times New Roman"/>
          <w:color w:val="000000" w:themeColor="text1"/>
          <w:szCs w:val="24"/>
        </w:rPr>
      </w:pPr>
      <w:r w:rsidRPr="00D01B11">
        <w:rPr>
          <w:rFonts w:cs="Times New Roman"/>
          <w:color w:val="000000" w:themeColor="text1"/>
          <w:szCs w:val="24"/>
        </w:rPr>
        <w:t xml:space="preserve">Tokoh agama perlu kerja keras melakukan upaya memahamkan masyarakat tentang bahaya ekstrimisme keagamaan yang dewasa ini berkembang, bahwa sesungguhnya dalam </w:t>
      </w:r>
      <w:r w:rsidR="006B1DB0">
        <w:rPr>
          <w:rFonts w:cs="Times New Roman"/>
          <w:color w:val="000000" w:themeColor="text1"/>
          <w:szCs w:val="24"/>
        </w:rPr>
        <w:t>Islam</w:t>
      </w:r>
      <w:r w:rsidRPr="00D01B11">
        <w:rPr>
          <w:rFonts w:cs="Times New Roman"/>
          <w:color w:val="000000" w:themeColor="text1"/>
          <w:szCs w:val="24"/>
        </w:rPr>
        <w:t xml:space="preserve"> tidak mengenal budaya kekerasan untuk membunuh orang lain tanpa alasan yang dibenarkan oleh syariah. </w:t>
      </w:r>
    </w:p>
    <w:p w:rsidR="00BB08FC" w:rsidRPr="00D01B11" w:rsidRDefault="00BB08FC" w:rsidP="00147480">
      <w:pPr>
        <w:pStyle w:val="ListParagraph"/>
        <w:spacing w:after="0" w:line="480" w:lineRule="auto"/>
        <w:ind w:left="0" w:firstLine="720"/>
        <w:jc w:val="both"/>
        <w:rPr>
          <w:rFonts w:cs="Times New Roman"/>
          <w:color w:val="000000" w:themeColor="text1"/>
          <w:szCs w:val="24"/>
          <w:lang w:val="id-ID"/>
        </w:rPr>
      </w:pPr>
      <w:r w:rsidRPr="00D01B11">
        <w:rPr>
          <w:rFonts w:cs="Times New Roman"/>
          <w:color w:val="000000" w:themeColor="text1"/>
          <w:szCs w:val="24"/>
          <w:lang w:val="id-ID"/>
        </w:rPr>
        <w:t xml:space="preserve">Selanjutnya yang perlu diluruskan adalah paham ekstrimisme yang mengarah pada tindakan terorisme  dimana sebagian orang beranggapan bahwa negara dan pemimpin yang tidak berhukum dengan hukum Allah </w:t>
      </w:r>
      <w:r w:rsidR="007A393D" w:rsidRPr="00D01B11">
        <w:rPr>
          <w:rFonts w:cs="Times New Roman"/>
          <w:bCs/>
          <w:color w:val="000000" w:themeColor="text1"/>
          <w:szCs w:val="24"/>
          <w:lang w:val="id-ID"/>
        </w:rPr>
        <w:t>SWT</w:t>
      </w:r>
      <w:r w:rsidR="007A393D" w:rsidRPr="00D01B11">
        <w:rPr>
          <w:rFonts w:cs="Times New Roman"/>
          <w:color w:val="000000" w:themeColor="text1"/>
          <w:szCs w:val="24"/>
          <w:lang w:val="id-ID"/>
        </w:rPr>
        <w:t xml:space="preserve"> </w:t>
      </w:r>
      <w:r w:rsidRPr="00D01B11">
        <w:rPr>
          <w:rFonts w:cs="Times New Roman"/>
          <w:color w:val="000000" w:themeColor="text1"/>
          <w:szCs w:val="24"/>
          <w:lang w:val="id-ID"/>
        </w:rPr>
        <w:t>adalah kafir dan layak untuk diperangi, sehingga disinilah fungsi tokoh agama untuk meluruskan persoalan yang sesungguhnya, bahwa Rasululla</w:t>
      </w:r>
      <w:r w:rsidR="00536DB3" w:rsidRPr="00D01B11">
        <w:rPr>
          <w:rFonts w:cs="Times New Roman"/>
          <w:color w:val="000000" w:themeColor="text1"/>
          <w:szCs w:val="24"/>
          <w:lang w:val="id-ID"/>
        </w:rPr>
        <w:t>h SAW tidak pernah mencontohkan</w:t>
      </w:r>
      <w:r w:rsidRPr="00D01B11">
        <w:rPr>
          <w:rFonts w:cs="Times New Roman"/>
          <w:color w:val="000000" w:themeColor="text1"/>
          <w:szCs w:val="24"/>
          <w:lang w:val="id-ID"/>
        </w:rPr>
        <w:t xml:space="preserve"> untuk memerangi para pemimpin yang tidak berhukum  dengan hukum Allah</w:t>
      </w:r>
      <w:r w:rsidR="007906CF" w:rsidRPr="00D01B11">
        <w:rPr>
          <w:rFonts w:cs="Times New Roman"/>
          <w:bCs/>
          <w:color w:val="000000" w:themeColor="text1"/>
          <w:szCs w:val="24"/>
          <w:lang w:val="id-ID"/>
        </w:rPr>
        <w:t xml:space="preserve"> SWT</w:t>
      </w:r>
      <w:r w:rsidRPr="00D01B11">
        <w:rPr>
          <w:rFonts w:cs="Times New Roman"/>
          <w:color w:val="000000" w:themeColor="text1"/>
          <w:szCs w:val="24"/>
          <w:lang w:val="id-ID"/>
        </w:rPr>
        <w:t xml:space="preserve"> akan tetapi beliau hanya melakukan tiga hal yaitu :</w:t>
      </w:r>
    </w:p>
    <w:p w:rsidR="00662B21" w:rsidRPr="00D01B11" w:rsidRDefault="00BB08FC" w:rsidP="00662B21">
      <w:pPr>
        <w:pStyle w:val="ListParagraph"/>
        <w:numPr>
          <w:ilvl w:val="0"/>
          <w:numId w:val="7"/>
        </w:numPr>
        <w:ind w:left="851" w:hanging="284"/>
        <w:jc w:val="both"/>
        <w:rPr>
          <w:rFonts w:cs="Times New Roman"/>
          <w:color w:val="000000" w:themeColor="text1"/>
          <w:szCs w:val="24"/>
        </w:rPr>
      </w:pPr>
      <w:r w:rsidRPr="00D01B11">
        <w:rPr>
          <w:rFonts w:cs="Times New Roman"/>
          <w:color w:val="000000" w:themeColor="text1"/>
          <w:szCs w:val="24"/>
        </w:rPr>
        <w:t>Membina dan mendidik masyarakat dengan pemahaman aqidah dan syariah yang benar.</w:t>
      </w:r>
    </w:p>
    <w:p w:rsidR="00662B21" w:rsidRPr="00D01B11" w:rsidRDefault="00BB08FC" w:rsidP="00662B21">
      <w:pPr>
        <w:pStyle w:val="ListParagraph"/>
        <w:numPr>
          <w:ilvl w:val="0"/>
          <w:numId w:val="7"/>
        </w:numPr>
        <w:ind w:left="851" w:hanging="284"/>
        <w:jc w:val="both"/>
        <w:rPr>
          <w:rFonts w:cs="Times New Roman"/>
          <w:color w:val="000000" w:themeColor="text1"/>
          <w:szCs w:val="24"/>
        </w:rPr>
      </w:pPr>
      <w:r w:rsidRPr="00D01B11">
        <w:rPr>
          <w:rFonts w:cs="Times New Roman"/>
          <w:color w:val="000000" w:themeColor="text1"/>
          <w:szCs w:val="24"/>
        </w:rPr>
        <w:t xml:space="preserve">Berinteraksi dengan masyarakat alam upaya penyadaran pentingnya mengamalkan </w:t>
      </w:r>
      <w:r w:rsidR="006B1DB0">
        <w:rPr>
          <w:rFonts w:cs="Times New Roman"/>
          <w:color w:val="000000" w:themeColor="text1"/>
          <w:szCs w:val="24"/>
        </w:rPr>
        <w:t>Islam</w:t>
      </w:r>
      <w:r w:rsidRPr="00D01B11">
        <w:rPr>
          <w:rFonts w:cs="Times New Roman"/>
          <w:color w:val="000000" w:themeColor="text1"/>
          <w:szCs w:val="24"/>
        </w:rPr>
        <w:t>.</w:t>
      </w:r>
    </w:p>
    <w:p w:rsidR="00BB08FC" w:rsidRPr="00D01B11" w:rsidRDefault="00BB08FC" w:rsidP="00662B21">
      <w:pPr>
        <w:pStyle w:val="ListParagraph"/>
        <w:numPr>
          <w:ilvl w:val="0"/>
          <w:numId w:val="7"/>
        </w:numPr>
        <w:ind w:left="851" w:hanging="284"/>
        <w:jc w:val="both"/>
        <w:rPr>
          <w:rFonts w:cs="Times New Roman"/>
          <w:color w:val="000000" w:themeColor="text1"/>
          <w:szCs w:val="24"/>
        </w:rPr>
      </w:pPr>
      <w:r w:rsidRPr="00D01B11">
        <w:rPr>
          <w:rFonts w:cs="Times New Roman"/>
          <w:color w:val="000000" w:themeColor="text1"/>
          <w:szCs w:val="24"/>
        </w:rPr>
        <w:t>Setelah masyarakat sadar dengan aqidah dan syariah maka rasulullah SAW baru kemudian menerapkan hukum Allah SWT.</w:t>
      </w:r>
      <w:r w:rsidRPr="00D01B11">
        <w:rPr>
          <w:rStyle w:val="FootnoteReference"/>
          <w:rFonts w:cs="Times New Roman"/>
          <w:color w:val="000000" w:themeColor="text1"/>
          <w:szCs w:val="24"/>
        </w:rPr>
        <w:footnoteReference w:id="55"/>
      </w:r>
    </w:p>
    <w:p w:rsidR="0005264E" w:rsidRPr="00D01B11" w:rsidRDefault="0005264E" w:rsidP="0005264E">
      <w:pPr>
        <w:pStyle w:val="ListParagraph"/>
        <w:spacing w:line="240" w:lineRule="auto"/>
        <w:ind w:left="851"/>
        <w:jc w:val="both"/>
        <w:rPr>
          <w:rFonts w:cs="Times New Roman"/>
          <w:color w:val="000000" w:themeColor="text1"/>
          <w:szCs w:val="24"/>
        </w:rPr>
      </w:pPr>
    </w:p>
    <w:p w:rsidR="00BB08FC" w:rsidRPr="00D01B11" w:rsidRDefault="006B7EE1" w:rsidP="0005264E">
      <w:pPr>
        <w:spacing w:after="0" w:line="480" w:lineRule="auto"/>
        <w:ind w:left="720"/>
        <w:jc w:val="both"/>
        <w:rPr>
          <w:rFonts w:cs="Times New Roman"/>
          <w:b/>
          <w:bCs/>
          <w:color w:val="000000" w:themeColor="text1"/>
          <w:szCs w:val="24"/>
        </w:rPr>
      </w:pPr>
      <w:r w:rsidRPr="00D01B11">
        <w:rPr>
          <w:rFonts w:cs="Times New Roman"/>
          <w:b/>
          <w:bCs/>
          <w:color w:val="000000" w:themeColor="text1"/>
          <w:szCs w:val="24"/>
        </w:rPr>
        <w:t xml:space="preserve">3). </w:t>
      </w:r>
      <w:r w:rsidR="00BB08FC" w:rsidRPr="00D01B11">
        <w:rPr>
          <w:rFonts w:cs="Times New Roman"/>
          <w:b/>
          <w:bCs/>
          <w:color w:val="000000" w:themeColor="text1"/>
          <w:szCs w:val="24"/>
        </w:rPr>
        <w:t xml:space="preserve">Mendorong dan </w:t>
      </w:r>
      <w:r w:rsidR="00A3088B" w:rsidRPr="00D01B11">
        <w:rPr>
          <w:rFonts w:cs="Times New Roman"/>
          <w:b/>
          <w:bCs/>
          <w:color w:val="000000" w:themeColor="text1"/>
          <w:szCs w:val="24"/>
        </w:rPr>
        <w:t xml:space="preserve">Merangsang </w:t>
      </w:r>
      <w:r w:rsidR="008F0795" w:rsidRPr="00D01B11">
        <w:rPr>
          <w:rFonts w:cs="Times New Roman"/>
          <w:b/>
          <w:bCs/>
          <w:color w:val="000000" w:themeColor="text1"/>
          <w:szCs w:val="24"/>
        </w:rPr>
        <w:t xml:space="preserve">Untuk </w:t>
      </w:r>
      <w:r w:rsidR="00A3088B" w:rsidRPr="00D01B11">
        <w:rPr>
          <w:rFonts w:cs="Times New Roman"/>
          <w:b/>
          <w:bCs/>
          <w:color w:val="000000" w:themeColor="text1"/>
          <w:szCs w:val="24"/>
        </w:rPr>
        <w:t>Beramal</w:t>
      </w:r>
    </w:p>
    <w:p w:rsidR="009C6DAE" w:rsidRPr="00D01B11" w:rsidRDefault="00584A89" w:rsidP="00B50DDB">
      <w:pPr>
        <w:pStyle w:val="ListParagraph"/>
        <w:spacing w:after="0" w:line="480" w:lineRule="auto"/>
        <w:ind w:left="0" w:firstLine="851"/>
        <w:jc w:val="both"/>
        <w:rPr>
          <w:rFonts w:cs="Times New Roman"/>
          <w:color w:val="000000" w:themeColor="text1"/>
          <w:szCs w:val="24"/>
          <w:lang w:val="id-ID"/>
        </w:rPr>
      </w:pPr>
      <w:r w:rsidRPr="00D01B11">
        <w:rPr>
          <w:rFonts w:cs="Times New Roman"/>
          <w:color w:val="000000" w:themeColor="text1"/>
          <w:szCs w:val="24"/>
        </w:rPr>
        <w:t xml:space="preserve">Kehidupan </w:t>
      </w:r>
      <w:r w:rsidR="00BB08FC" w:rsidRPr="00D01B11">
        <w:rPr>
          <w:rFonts w:cs="Times New Roman"/>
          <w:color w:val="000000" w:themeColor="text1"/>
          <w:szCs w:val="24"/>
        </w:rPr>
        <w:t xml:space="preserve">masyarakat masih banyak yang belum melakukan kebaikan, mungkin karena tidak mengetahui </w:t>
      </w:r>
      <w:r w:rsidR="00E63658" w:rsidRPr="00D01B11">
        <w:rPr>
          <w:rFonts w:cs="Times New Roman"/>
          <w:color w:val="000000" w:themeColor="text1"/>
          <w:szCs w:val="24"/>
        </w:rPr>
        <w:t>faedahnya</w:t>
      </w:r>
      <w:r w:rsidR="00BB08FC" w:rsidRPr="00D01B11">
        <w:rPr>
          <w:rFonts w:cs="Times New Roman"/>
          <w:color w:val="000000" w:themeColor="text1"/>
          <w:szCs w:val="24"/>
        </w:rPr>
        <w:t xml:space="preserve"> serta cara melakukannya. </w:t>
      </w:r>
      <w:r w:rsidR="004D1EDA" w:rsidRPr="00D01B11">
        <w:rPr>
          <w:rFonts w:cs="Times New Roman"/>
          <w:color w:val="000000" w:themeColor="text1"/>
          <w:szCs w:val="24"/>
        </w:rPr>
        <w:t>“</w:t>
      </w:r>
      <w:r w:rsidR="00BB08FC" w:rsidRPr="00D01B11">
        <w:rPr>
          <w:rFonts w:cs="Times New Roman"/>
          <w:color w:val="000000" w:themeColor="text1"/>
          <w:szCs w:val="24"/>
        </w:rPr>
        <w:t xml:space="preserve">Oleh karena </w:t>
      </w:r>
      <w:r w:rsidR="00BB08FC" w:rsidRPr="00D01B11">
        <w:rPr>
          <w:rFonts w:cs="Times New Roman"/>
          <w:color w:val="000000" w:themeColor="text1"/>
          <w:szCs w:val="24"/>
        </w:rPr>
        <w:lastRenderedPageBreak/>
        <w:t>itu pengamalan agama juga tergantung pemahaman seseorang</w:t>
      </w:r>
      <w:r w:rsidR="004D1EDA" w:rsidRPr="00D01B11">
        <w:rPr>
          <w:rFonts w:cs="Times New Roman"/>
          <w:color w:val="000000" w:themeColor="text1"/>
          <w:szCs w:val="24"/>
        </w:rPr>
        <w:t>”</w:t>
      </w:r>
      <w:r w:rsidR="00BB08FC" w:rsidRPr="00D01B11">
        <w:rPr>
          <w:rStyle w:val="FootnoteReference"/>
          <w:rFonts w:cs="Times New Roman"/>
          <w:color w:val="000000" w:themeColor="text1"/>
          <w:szCs w:val="24"/>
        </w:rPr>
        <w:footnoteReference w:id="56"/>
      </w:r>
      <w:r w:rsidR="004D1EDA" w:rsidRPr="00D01B11">
        <w:rPr>
          <w:rFonts w:cs="Times New Roman"/>
          <w:color w:val="000000" w:themeColor="text1"/>
          <w:szCs w:val="24"/>
        </w:rPr>
        <w:t>.</w:t>
      </w:r>
      <w:r w:rsidR="00BB08FC" w:rsidRPr="00D01B11">
        <w:rPr>
          <w:rFonts w:cs="Times New Roman"/>
          <w:color w:val="000000" w:themeColor="text1"/>
          <w:szCs w:val="24"/>
        </w:rPr>
        <w:t xml:space="preserve"> Inilah yang merupakan tugas tokoh agama untuk mendorong dan merangsangnya agar melakukan amal kebajikan sesuai dengan ajaran </w:t>
      </w:r>
      <w:r w:rsidR="006B1DB0">
        <w:rPr>
          <w:rFonts w:cs="Times New Roman"/>
          <w:color w:val="000000" w:themeColor="text1"/>
          <w:szCs w:val="24"/>
        </w:rPr>
        <w:t>Islam</w:t>
      </w:r>
      <w:r w:rsidR="00BB08FC" w:rsidRPr="00D01B11">
        <w:rPr>
          <w:rFonts w:cs="Times New Roman"/>
          <w:color w:val="000000" w:themeColor="text1"/>
          <w:szCs w:val="24"/>
        </w:rPr>
        <w:t>.</w:t>
      </w:r>
    </w:p>
    <w:p w:rsidR="00BB08FC" w:rsidRPr="00D01B11" w:rsidRDefault="00864682" w:rsidP="00965151">
      <w:pPr>
        <w:spacing w:after="0" w:line="480" w:lineRule="auto"/>
        <w:ind w:left="720"/>
        <w:jc w:val="both"/>
        <w:rPr>
          <w:rFonts w:cs="Times New Roman"/>
          <w:b/>
          <w:bCs/>
          <w:color w:val="000000" w:themeColor="text1"/>
          <w:szCs w:val="24"/>
        </w:rPr>
      </w:pPr>
      <w:r w:rsidRPr="00D01B11">
        <w:rPr>
          <w:rFonts w:cs="Times New Roman"/>
          <w:b/>
          <w:bCs/>
          <w:color w:val="000000" w:themeColor="text1"/>
          <w:szCs w:val="24"/>
        </w:rPr>
        <w:t xml:space="preserve">4). </w:t>
      </w:r>
      <w:r w:rsidR="00CF7268" w:rsidRPr="00D01B11">
        <w:rPr>
          <w:rFonts w:cs="Times New Roman"/>
          <w:b/>
          <w:bCs/>
          <w:color w:val="000000" w:themeColor="text1"/>
          <w:szCs w:val="24"/>
        </w:rPr>
        <w:t xml:space="preserve">Mencegah </w:t>
      </w:r>
      <w:r w:rsidR="00CF7268" w:rsidRPr="00D01B11">
        <w:rPr>
          <w:rFonts w:cs="Times New Roman"/>
          <w:b/>
          <w:bCs/>
          <w:color w:val="000000" w:themeColor="text1"/>
          <w:szCs w:val="24"/>
          <w:lang w:val="id-ID"/>
        </w:rPr>
        <w:t>K</w:t>
      </w:r>
      <w:r w:rsidR="00BB08FC" w:rsidRPr="00D01B11">
        <w:rPr>
          <w:rFonts w:cs="Times New Roman"/>
          <w:b/>
          <w:bCs/>
          <w:color w:val="000000" w:themeColor="text1"/>
          <w:szCs w:val="24"/>
        </w:rPr>
        <w:t>emungkaran</w:t>
      </w:r>
    </w:p>
    <w:p w:rsidR="00EE753A" w:rsidRPr="00D01B11" w:rsidRDefault="00BB08FC" w:rsidP="009A7AAE">
      <w:pPr>
        <w:pStyle w:val="ListParagraph"/>
        <w:spacing w:after="0" w:line="480" w:lineRule="auto"/>
        <w:ind w:left="0" w:firstLine="851"/>
        <w:jc w:val="both"/>
        <w:rPr>
          <w:rFonts w:cs="Times New Roman"/>
          <w:color w:val="000000" w:themeColor="text1"/>
          <w:szCs w:val="24"/>
          <w:lang w:val="id-ID"/>
        </w:rPr>
      </w:pPr>
      <w:r w:rsidRPr="00D01B11">
        <w:rPr>
          <w:rFonts w:cs="Times New Roman"/>
          <w:color w:val="000000" w:themeColor="text1"/>
          <w:szCs w:val="24"/>
        </w:rPr>
        <w:t xml:space="preserve">Setiap waktu dan tempat selalu terjadi yang namanya kemungkaran dan kemaksiatan baik dalam skala besar maupun kecil, hal itu sangat dibenci Allah SWT oleh karena itu perbuatan mungkar segera dicegah. Dan disini </w:t>
      </w:r>
      <w:r w:rsidR="001D2B2C" w:rsidRPr="00D01B11">
        <w:rPr>
          <w:rFonts w:cs="Times New Roman"/>
          <w:color w:val="000000" w:themeColor="text1"/>
          <w:szCs w:val="24"/>
        </w:rPr>
        <w:t>“</w:t>
      </w:r>
      <w:r w:rsidRPr="00D01B11">
        <w:rPr>
          <w:rFonts w:cs="Times New Roman"/>
          <w:color w:val="000000" w:themeColor="text1"/>
          <w:szCs w:val="24"/>
        </w:rPr>
        <w:t>dibutuhkan sekelompok orang yang memikul tanggung jawab dalam rangka melakukan Amar Ma’ruf nahi mungkar salah satunya adalah Tokoh Agama</w:t>
      </w:r>
      <w:r w:rsidR="001D2B2C" w:rsidRPr="00D01B11">
        <w:rPr>
          <w:rFonts w:cs="Times New Roman"/>
          <w:color w:val="000000" w:themeColor="text1"/>
          <w:szCs w:val="24"/>
        </w:rPr>
        <w:t>”</w:t>
      </w:r>
      <w:r w:rsidRPr="00D01B11">
        <w:rPr>
          <w:rStyle w:val="FootnoteReference"/>
          <w:rFonts w:cs="Times New Roman"/>
          <w:color w:val="000000" w:themeColor="text1"/>
          <w:szCs w:val="24"/>
        </w:rPr>
        <w:footnoteReference w:id="57"/>
      </w:r>
      <w:r w:rsidR="001D2B2C" w:rsidRPr="00D01B11">
        <w:rPr>
          <w:rFonts w:cs="Times New Roman"/>
          <w:color w:val="000000" w:themeColor="text1"/>
          <w:szCs w:val="24"/>
        </w:rPr>
        <w:t>.</w:t>
      </w:r>
    </w:p>
    <w:p w:rsidR="00BB08FC" w:rsidRPr="00D01B11" w:rsidRDefault="003034B5" w:rsidP="00285632">
      <w:pPr>
        <w:spacing w:after="0" w:line="480" w:lineRule="auto"/>
        <w:ind w:left="720"/>
        <w:jc w:val="both"/>
        <w:rPr>
          <w:rFonts w:cs="Times New Roman"/>
          <w:b/>
          <w:bCs/>
          <w:color w:val="000000" w:themeColor="text1"/>
          <w:szCs w:val="24"/>
        </w:rPr>
      </w:pPr>
      <w:r w:rsidRPr="00D01B11">
        <w:rPr>
          <w:rFonts w:cs="Times New Roman"/>
          <w:b/>
          <w:color w:val="000000" w:themeColor="text1"/>
          <w:szCs w:val="24"/>
        </w:rPr>
        <w:t xml:space="preserve">5). </w:t>
      </w:r>
      <w:r w:rsidR="00BB08FC" w:rsidRPr="00D01B11">
        <w:rPr>
          <w:rFonts w:cs="Times New Roman"/>
          <w:b/>
          <w:bCs/>
          <w:color w:val="000000" w:themeColor="text1"/>
          <w:szCs w:val="24"/>
        </w:rPr>
        <w:t>Membe</w:t>
      </w:r>
      <w:r w:rsidR="00CF7268" w:rsidRPr="00D01B11">
        <w:rPr>
          <w:rFonts w:cs="Times New Roman"/>
          <w:b/>
          <w:bCs/>
          <w:color w:val="000000" w:themeColor="text1"/>
          <w:szCs w:val="24"/>
        </w:rPr>
        <w:t xml:space="preserve">rsihkan </w:t>
      </w:r>
      <w:r w:rsidR="00CF7268" w:rsidRPr="00D01B11">
        <w:rPr>
          <w:rFonts w:cs="Times New Roman"/>
          <w:b/>
          <w:bCs/>
          <w:color w:val="000000" w:themeColor="text1"/>
          <w:szCs w:val="24"/>
          <w:lang w:val="id-ID"/>
        </w:rPr>
        <w:t>J</w:t>
      </w:r>
      <w:r w:rsidR="00BB08FC" w:rsidRPr="00D01B11">
        <w:rPr>
          <w:rFonts w:cs="Times New Roman"/>
          <w:b/>
          <w:bCs/>
          <w:color w:val="000000" w:themeColor="text1"/>
          <w:szCs w:val="24"/>
        </w:rPr>
        <w:t>iwa</w:t>
      </w:r>
    </w:p>
    <w:p w:rsidR="001B68B6" w:rsidRPr="00D01B11" w:rsidRDefault="00BB08FC" w:rsidP="00745B00">
      <w:pPr>
        <w:pStyle w:val="ListParagraph"/>
        <w:spacing w:after="0" w:line="480" w:lineRule="auto"/>
        <w:ind w:left="0" w:firstLine="850"/>
        <w:jc w:val="both"/>
        <w:rPr>
          <w:rFonts w:cs="Times New Roman"/>
          <w:color w:val="000000" w:themeColor="text1"/>
          <w:szCs w:val="24"/>
        </w:rPr>
      </w:pPr>
      <w:r w:rsidRPr="00D01B11">
        <w:rPr>
          <w:rFonts w:cs="Times New Roman"/>
          <w:color w:val="000000" w:themeColor="text1"/>
          <w:szCs w:val="24"/>
        </w:rPr>
        <w:t>Tidak cukup manusia disebut baik dalam bentuk lahiriah tetapi perlu juga bersih batin atau rohaniny</w:t>
      </w:r>
      <w:r w:rsidR="006B32DA" w:rsidRPr="00D01B11">
        <w:rPr>
          <w:rFonts w:cs="Times New Roman"/>
          <w:color w:val="000000" w:themeColor="text1"/>
          <w:szCs w:val="24"/>
        </w:rPr>
        <w:t xml:space="preserve">a. </w:t>
      </w:r>
      <w:r w:rsidR="0012274E" w:rsidRPr="00D01B11">
        <w:rPr>
          <w:rFonts w:cs="Times New Roman"/>
          <w:color w:val="000000" w:themeColor="text1"/>
          <w:szCs w:val="24"/>
        </w:rPr>
        <w:t>Memberikan shadaqah misalnya</w:t>
      </w:r>
      <w:r w:rsidRPr="00D01B11">
        <w:rPr>
          <w:rFonts w:cs="Times New Roman"/>
          <w:color w:val="000000" w:themeColor="text1"/>
          <w:szCs w:val="24"/>
        </w:rPr>
        <w:t xml:space="preserve"> secara lahiriah jelas adalah kebaikan. Tetapi apakah artinya shadaqah yang baik pada lahirnya jika pada waktu itu dibarengi dengan perasaan yang jelek misalnya sombong dan mengeluarkan perkataan yang menyakitkan hati serta riya.</w:t>
      </w:r>
    </w:p>
    <w:p w:rsidR="00BB08FC" w:rsidRPr="00D01B11" w:rsidRDefault="00BB08FC" w:rsidP="00745B00">
      <w:pPr>
        <w:pStyle w:val="ListParagraph"/>
        <w:spacing w:after="0" w:line="480" w:lineRule="auto"/>
        <w:ind w:left="0" w:firstLine="850"/>
        <w:jc w:val="both"/>
        <w:rPr>
          <w:rFonts w:cs="Times New Roman"/>
          <w:color w:val="000000" w:themeColor="text1"/>
          <w:szCs w:val="24"/>
          <w:lang w:val="id-ID"/>
        </w:rPr>
      </w:pPr>
      <w:r w:rsidRPr="00D01B11">
        <w:rPr>
          <w:rFonts w:cs="Times New Roman"/>
          <w:color w:val="000000" w:themeColor="text1"/>
          <w:szCs w:val="24"/>
        </w:rPr>
        <w:t xml:space="preserve">Banyak penyakit hati yang tidak disadari oleh manusia yang </w:t>
      </w:r>
      <w:r w:rsidR="00537151" w:rsidRPr="00D01B11">
        <w:rPr>
          <w:rFonts w:cs="Times New Roman"/>
          <w:color w:val="000000" w:themeColor="text1"/>
          <w:szCs w:val="24"/>
        </w:rPr>
        <w:t>memilikinya</w:t>
      </w:r>
      <w:r w:rsidRPr="00D01B11">
        <w:rPr>
          <w:rFonts w:cs="Times New Roman"/>
          <w:color w:val="000000" w:themeColor="text1"/>
          <w:szCs w:val="24"/>
        </w:rPr>
        <w:t xml:space="preserve"> seperti</w:t>
      </w:r>
      <w:r w:rsidR="00B320D8" w:rsidRPr="00D01B11">
        <w:rPr>
          <w:rFonts w:cs="Times New Roman"/>
          <w:color w:val="000000" w:themeColor="text1"/>
          <w:szCs w:val="24"/>
        </w:rPr>
        <w:t xml:space="preserve"> dengki, tamak, dan sebagainya. </w:t>
      </w:r>
      <w:r w:rsidRPr="00D01B11">
        <w:rPr>
          <w:rFonts w:cs="Times New Roman"/>
          <w:color w:val="000000" w:themeColor="text1"/>
          <w:szCs w:val="24"/>
        </w:rPr>
        <w:t xml:space="preserve">Para tokoh agama berfungsi untuk memberikan santapan rohaniah untuk penyakit-penyakit tersebut </w:t>
      </w:r>
      <w:r w:rsidR="00E22FFE" w:rsidRPr="00D01B11">
        <w:rPr>
          <w:rFonts w:cs="Times New Roman"/>
          <w:color w:val="000000" w:themeColor="text1"/>
          <w:szCs w:val="24"/>
        </w:rPr>
        <w:t>di atas</w:t>
      </w:r>
      <w:r w:rsidRPr="00D01B11">
        <w:rPr>
          <w:rFonts w:cs="Times New Roman"/>
          <w:color w:val="000000" w:themeColor="text1"/>
          <w:szCs w:val="24"/>
        </w:rPr>
        <w:t xml:space="preserve">, agar masyarakat terhindar dari bahaya penyakit Jiwa tersebut dan mendapat keselamatan hidup di dunia dan di akhirat. </w:t>
      </w:r>
    </w:p>
    <w:p w:rsidR="00BB08FC" w:rsidRPr="00D01B11" w:rsidRDefault="00132F91" w:rsidP="004800EB">
      <w:pPr>
        <w:spacing w:after="0" w:line="480" w:lineRule="auto"/>
        <w:ind w:left="900"/>
        <w:jc w:val="both"/>
        <w:rPr>
          <w:rFonts w:cs="Times New Roman"/>
          <w:b/>
          <w:bCs/>
          <w:color w:val="000000" w:themeColor="text1"/>
          <w:szCs w:val="24"/>
        </w:rPr>
      </w:pPr>
      <w:r w:rsidRPr="00D01B11">
        <w:rPr>
          <w:rFonts w:cs="Times New Roman"/>
          <w:b/>
          <w:bCs/>
          <w:color w:val="000000" w:themeColor="text1"/>
          <w:szCs w:val="24"/>
        </w:rPr>
        <w:lastRenderedPageBreak/>
        <w:t xml:space="preserve">6). </w:t>
      </w:r>
      <w:r w:rsidR="00CF7268" w:rsidRPr="00D01B11">
        <w:rPr>
          <w:rFonts w:cs="Times New Roman"/>
          <w:b/>
          <w:bCs/>
          <w:color w:val="000000" w:themeColor="text1"/>
          <w:szCs w:val="24"/>
        </w:rPr>
        <w:t xml:space="preserve">Membina </w:t>
      </w:r>
      <w:r w:rsidR="00CF7268" w:rsidRPr="00D01B11">
        <w:rPr>
          <w:rFonts w:cs="Times New Roman"/>
          <w:b/>
          <w:bCs/>
          <w:color w:val="000000" w:themeColor="text1"/>
          <w:szCs w:val="24"/>
          <w:lang w:val="id-ID"/>
        </w:rPr>
        <w:t>P</w:t>
      </w:r>
      <w:r w:rsidR="00CF7268" w:rsidRPr="00D01B11">
        <w:rPr>
          <w:rFonts w:cs="Times New Roman"/>
          <w:b/>
          <w:bCs/>
          <w:color w:val="000000" w:themeColor="text1"/>
          <w:szCs w:val="24"/>
        </w:rPr>
        <w:t xml:space="preserve">ersatuan dan </w:t>
      </w:r>
      <w:r w:rsidR="00CF7268" w:rsidRPr="00D01B11">
        <w:rPr>
          <w:rFonts w:cs="Times New Roman"/>
          <w:b/>
          <w:bCs/>
          <w:color w:val="000000" w:themeColor="text1"/>
          <w:szCs w:val="24"/>
          <w:lang w:val="id-ID"/>
        </w:rPr>
        <w:t>P</w:t>
      </w:r>
      <w:r w:rsidR="00BB08FC" w:rsidRPr="00D01B11">
        <w:rPr>
          <w:rFonts w:cs="Times New Roman"/>
          <w:b/>
          <w:bCs/>
          <w:color w:val="000000" w:themeColor="text1"/>
          <w:szCs w:val="24"/>
        </w:rPr>
        <w:t>ersaudaraan</w:t>
      </w:r>
    </w:p>
    <w:p w:rsidR="007A7EED" w:rsidRPr="00D01B11" w:rsidRDefault="00BB08FC" w:rsidP="00F6155D">
      <w:pPr>
        <w:pStyle w:val="ListParagraph"/>
        <w:spacing w:after="0" w:line="480" w:lineRule="auto"/>
        <w:ind w:left="0" w:firstLine="720"/>
        <w:jc w:val="both"/>
        <w:rPr>
          <w:rFonts w:cs="Times New Roman"/>
          <w:color w:val="000000" w:themeColor="text1"/>
          <w:szCs w:val="24"/>
        </w:rPr>
      </w:pPr>
      <w:r w:rsidRPr="00D01B11">
        <w:rPr>
          <w:rFonts w:cs="Times New Roman"/>
          <w:color w:val="000000" w:themeColor="text1"/>
          <w:szCs w:val="24"/>
        </w:rPr>
        <w:t xml:space="preserve">Persatuan dan persaudaraan dalam masyarakat adalah kebutuhan primer bagi umat untuk menjamin ketentraman dan mencapai kemajuan bersama. Rumus yang paling tepat dalam membina  persatuan umat yakni rumus Iman, aqidah dan taqwa. Itulah yang pernah mengikat sekian banyaknya kabilah-kabilah arab yang dahulunya secara turun temurun, lalu menjadi bersatu dan bersaudara dengan segala kemesraan ukhuwah </w:t>
      </w:r>
      <w:r w:rsidR="006B1DB0">
        <w:rPr>
          <w:rFonts w:cs="Times New Roman"/>
          <w:color w:val="000000" w:themeColor="text1"/>
          <w:szCs w:val="24"/>
        </w:rPr>
        <w:t>Islam</w:t>
      </w:r>
      <w:r w:rsidRPr="00D01B11">
        <w:rPr>
          <w:rFonts w:cs="Times New Roman"/>
          <w:color w:val="000000" w:themeColor="text1"/>
          <w:szCs w:val="24"/>
        </w:rPr>
        <w:t>iyah dibawah panji-panji tauhid.</w:t>
      </w:r>
    </w:p>
    <w:p w:rsidR="00E537AB" w:rsidRPr="00D01B11" w:rsidRDefault="000C3979" w:rsidP="000C3979">
      <w:pPr>
        <w:pStyle w:val="ListParagraph"/>
        <w:tabs>
          <w:tab w:val="left" w:pos="3081"/>
        </w:tabs>
        <w:spacing w:after="0" w:line="360" w:lineRule="auto"/>
        <w:ind w:left="0" w:firstLine="720"/>
        <w:jc w:val="both"/>
        <w:rPr>
          <w:rFonts w:cs="Times New Roman"/>
          <w:color w:val="000000" w:themeColor="text1"/>
          <w:szCs w:val="24"/>
        </w:rPr>
      </w:pPr>
      <w:r w:rsidRPr="00D01B11">
        <w:rPr>
          <w:rFonts w:cs="Times New Roman"/>
          <w:color w:val="000000" w:themeColor="text1"/>
          <w:szCs w:val="24"/>
        </w:rPr>
        <w:tab/>
      </w:r>
    </w:p>
    <w:p w:rsidR="00BB08FC" w:rsidRPr="00D01B11" w:rsidRDefault="00C9078B" w:rsidP="007A7EED">
      <w:pPr>
        <w:pStyle w:val="ListParagraph"/>
        <w:numPr>
          <w:ilvl w:val="0"/>
          <w:numId w:val="1"/>
        </w:numPr>
        <w:spacing w:line="480" w:lineRule="auto"/>
        <w:ind w:left="284" w:hanging="284"/>
        <w:jc w:val="both"/>
        <w:rPr>
          <w:rFonts w:cs="Times New Roman"/>
          <w:b/>
          <w:bCs/>
          <w:color w:val="000000" w:themeColor="text1"/>
          <w:szCs w:val="24"/>
        </w:rPr>
      </w:pPr>
      <w:r w:rsidRPr="00D01B11">
        <w:rPr>
          <w:rFonts w:cs="Times New Roman"/>
          <w:b/>
          <w:bCs/>
          <w:color w:val="000000" w:themeColor="text1"/>
          <w:szCs w:val="24"/>
        </w:rPr>
        <w:t xml:space="preserve">Tinjauan Perilaku </w:t>
      </w:r>
      <w:r w:rsidR="00861B33">
        <w:rPr>
          <w:rFonts w:cs="Times New Roman"/>
          <w:b/>
          <w:bCs/>
          <w:color w:val="000000" w:themeColor="text1"/>
          <w:szCs w:val="24"/>
        </w:rPr>
        <w:t xml:space="preserve">Menyimpang </w:t>
      </w:r>
      <w:r w:rsidRPr="00D01B11">
        <w:rPr>
          <w:rFonts w:cs="Times New Roman"/>
          <w:b/>
          <w:bCs/>
          <w:color w:val="000000" w:themeColor="text1"/>
          <w:szCs w:val="24"/>
        </w:rPr>
        <w:t>Perempuan</w:t>
      </w:r>
    </w:p>
    <w:p w:rsidR="00A7771C" w:rsidRPr="00A7771C" w:rsidRDefault="00F27F9C" w:rsidP="00A7771C">
      <w:pPr>
        <w:pStyle w:val="ListParagraph"/>
        <w:numPr>
          <w:ilvl w:val="0"/>
          <w:numId w:val="25"/>
        </w:numPr>
        <w:spacing w:line="480" w:lineRule="auto"/>
        <w:jc w:val="both"/>
        <w:rPr>
          <w:rFonts w:cs="Times New Roman"/>
          <w:b/>
          <w:bCs/>
          <w:color w:val="000000" w:themeColor="text1"/>
          <w:szCs w:val="24"/>
        </w:rPr>
      </w:pPr>
      <w:r w:rsidRPr="00D01B11">
        <w:rPr>
          <w:rFonts w:cs="Times New Roman"/>
          <w:b/>
          <w:bCs/>
          <w:color w:val="000000" w:themeColor="text1"/>
          <w:szCs w:val="24"/>
        </w:rPr>
        <w:t>Pemgertian Perilaku</w:t>
      </w:r>
      <w:r w:rsidR="00861B33">
        <w:rPr>
          <w:rFonts w:cs="Times New Roman"/>
          <w:b/>
          <w:bCs/>
          <w:color w:val="000000" w:themeColor="text1"/>
          <w:szCs w:val="24"/>
        </w:rPr>
        <w:t xml:space="preserve"> Menyimpang</w:t>
      </w:r>
    </w:p>
    <w:p w:rsidR="00340C84" w:rsidRPr="00D01B11" w:rsidRDefault="00E216C0" w:rsidP="007A7EED">
      <w:pPr>
        <w:pStyle w:val="ListParagraph"/>
        <w:spacing w:after="240" w:line="480" w:lineRule="auto"/>
        <w:ind w:left="0" w:firstLine="851"/>
        <w:jc w:val="both"/>
        <w:rPr>
          <w:rFonts w:eastAsia="Times New Roman" w:cs="Times New Roman"/>
          <w:color w:val="000000" w:themeColor="text1"/>
          <w:szCs w:val="24"/>
          <w:lang w:val="id-ID"/>
        </w:rPr>
      </w:pPr>
      <w:r w:rsidRPr="00D01B11">
        <w:rPr>
          <w:rFonts w:eastAsia="Times New Roman" w:cs="Times New Roman"/>
          <w:color w:val="000000" w:themeColor="text1"/>
          <w:szCs w:val="24"/>
        </w:rPr>
        <w:t xml:space="preserve">Kamus </w:t>
      </w:r>
      <w:r w:rsidR="00BB08FC" w:rsidRPr="00D01B11">
        <w:rPr>
          <w:rFonts w:eastAsia="Times New Roman" w:cs="Times New Roman"/>
          <w:color w:val="000000" w:themeColor="text1"/>
          <w:szCs w:val="24"/>
        </w:rPr>
        <w:t>umum Bahasa Indonesia dikemukakan bahwa “Perilaku dapat d</w:t>
      </w:r>
      <w:r w:rsidR="00B766C7" w:rsidRPr="00D01B11">
        <w:rPr>
          <w:rFonts w:eastAsia="Times New Roman" w:cs="Times New Roman"/>
          <w:color w:val="000000" w:themeColor="text1"/>
          <w:szCs w:val="24"/>
        </w:rPr>
        <w:t>iartikan sabagai kesediaan, ber</w:t>
      </w:r>
      <w:r w:rsidR="00BB08FC" w:rsidRPr="00D01B11">
        <w:rPr>
          <w:rFonts w:eastAsia="Times New Roman" w:cs="Times New Roman"/>
          <w:color w:val="000000" w:themeColor="text1"/>
          <w:szCs w:val="24"/>
        </w:rPr>
        <w:t>aksi terhadap suatu hal”</w:t>
      </w:r>
      <w:bookmarkStart w:id="0" w:name="_ftnref2"/>
      <w:bookmarkEnd w:id="0"/>
      <w:r w:rsidR="0095505A" w:rsidRPr="00D01B11">
        <w:rPr>
          <w:rStyle w:val="FootnoteReference"/>
          <w:rFonts w:eastAsia="Times New Roman" w:cs="Times New Roman"/>
          <w:color w:val="000000" w:themeColor="text1"/>
          <w:szCs w:val="24"/>
        </w:rPr>
        <w:footnoteReference w:id="58"/>
      </w:r>
      <w:r w:rsidR="00BB08FC" w:rsidRPr="00D01B11">
        <w:rPr>
          <w:rFonts w:eastAsia="Times New Roman" w:cs="Times New Roman"/>
          <w:color w:val="000000" w:themeColor="text1"/>
          <w:szCs w:val="24"/>
        </w:rPr>
        <w:t>. Pen</w:t>
      </w:r>
      <w:r w:rsidR="00F23879" w:rsidRPr="00D01B11">
        <w:rPr>
          <w:rFonts w:eastAsia="Times New Roman" w:cs="Times New Roman"/>
          <w:color w:val="000000" w:themeColor="text1"/>
          <w:szCs w:val="24"/>
        </w:rPr>
        <w:t>gertian lain  diungkapkan bahwa</w:t>
      </w:r>
      <w:r w:rsidR="00BB08FC" w:rsidRPr="00D01B11">
        <w:rPr>
          <w:rFonts w:eastAsia="Times New Roman" w:cs="Times New Roman"/>
          <w:color w:val="000000" w:themeColor="text1"/>
          <w:szCs w:val="24"/>
        </w:rPr>
        <w:t xml:space="preserve"> </w:t>
      </w:r>
      <w:r w:rsidR="00F23879" w:rsidRPr="00D01B11">
        <w:rPr>
          <w:rFonts w:eastAsia="Times New Roman" w:cs="Times New Roman"/>
          <w:color w:val="000000" w:themeColor="text1"/>
          <w:szCs w:val="24"/>
        </w:rPr>
        <w:t xml:space="preserve">perilaku </w:t>
      </w:r>
      <w:r w:rsidR="00BB08FC" w:rsidRPr="00D01B11">
        <w:rPr>
          <w:rFonts w:eastAsia="Times New Roman" w:cs="Times New Roman"/>
          <w:i/>
          <w:iCs/>
          <w:color w:val="000000" w:themeColor="text1"/>
          <w:szCs w:val="24"/>
        </w:rPr>
        <w:t>(</w:t>
      </w:r>
      <w:r w:rsidR="00945755" w:rsidRPr="00D01B11">
        <w:rPr>
          <w:rFonts w:eastAsia="Times New Roman" w:cs="Times New Roman"/>
          <w:i/>
          <w:iCs/>
          <w:color w:val="000000" w:themeColor="text1"/>
          <w:szCs w:val="24"/>
        </w:rPr>
        <w:t>Attitude</w:t>
      </w:r>
      <w:r w:rsidR="00BB08FC" w:rsidRPr="00D01B11">
        <w:rPr>
          <w:rFonts w:eastAsia="Times New Roman" w:cs="Times New Roman"/>
          <w:i/>
          <w:iCs/>
          <w:color w:val="000000" w:themeColor="text1"/>
          <w:szCs w:val="24"/>
        </w:rPr>
        <w:t>)</w:t>
      </w:r>
      <w:r w:rsidR="00BB08FC" w:rsidRPr="00D01B11">
        <w:rPr>
          <w:rFonts w:eastAsia="Times New Roman" w:cs="Times New Roman"/>
          <w:color w:val="000000" w:themeColor="text1"/>
          <w:szCs w:val="24"/>
        </w:rPr>
        <w:t xml:space="preserve"> adalah suatu kecenderungan untuk merespon suatu hal, benda atau orang dengan suka (senang), tidak suka (menolak) atau acuh tak acuh, perwujudannya bisa dipengaruhi oleh faktor pengetahuan, pembiasaan dan keyakinan Artinya untuk membentuk perilaku yang positif atau menghilan</w:t>
      </w:r>
      <w:r w:rsidR="00F84D3D" w:rsidRPr="00D01B11">
        <w:rPr>
          <w:rFonts w:eastAsia="Times New Roman" w:cs="Times New Roman"/>
          <w:color w:val="000000" w:themeColor="text1"/>
          <w:szCs w:val="24"/>
        </w:rPr>
        <w:t>g</w:t>
      </w:r>
      <w:r w:rsidR="00BB08FC" w:rsidRPr="00D01B11">
        <w:rPr>
          <w:rFonts w:eastAsia="Times New Roman" w:cs="Times New Roman"/>
          <w:color w:val="000000" w:themeColor="text1"/>
          <w:szCs w:val="24"/>
        </w:rPr>
        <w:t xml:space="preserve">kan perilaku negatif dapat dilakukan pemberitahuan  atau menginformasikan faedah atau kegunaannya, dengan membiasakannya atau dengan meyakinkannya. Dalam belajar perilaku berfungsi sebagai </w:t>
      </w:r>
      <w:r w:rsidR="00BB08FC" w:rsidRPr="00D01B11">
        <w:rPr>
          <w:rFonts w:eastAsia="Times New Roman" w:cs="Times New Roman"/>
          <w:i/>
          <w:color w:val="000000" w:themeColor="text1"/>
          <w:szCs w:val="24"/>
        </w:rPr>
        <w:t>dynamic force</w:t>
      </w:r>
      <w:r w:rsidR="00BB08FC" w:rsidRPr="00D01B11">
        <w:rPr>
          <w:rFonts w:eastAsia="Times New Roman" w:cs="Times New Roman"/>
          <w:color w:val="000000" w:themeColor="text1"/>
          <w:szCs w:val="24"/>
        </w:rPr>
        <w:t xml:space="preserve"> yaitu sebagai kekuatan yang akan menggerakkan seseorang untuk belajar</w:t>
      </w:r>
      <w:r w:rsidR="00690E66" w:rsidRPr="00D01B11">
        <w:rPr>
          <w:rFonts w:eastAsia="Times New Roman" w:cs="Times New Roman"/>
          <w:color w:val="000000" w:themeColor="text1"/>
          <w:szCs w:val="24"/>
        </w:rPr>
        <w:t xml:space="preserve"> memperbakinya</w:t>
      </w:r>
      <w:r w:rsidR="00BB08FC" w:rsidRPr="00D01B11">
        <w:rPr>
          <w:rFonts w:eastAsia="Times New Roman" w:cs="Times New Roman"/>
          <w:color w:val="000000" w:themeColor="text1"/>
          <w:szCs w:val="24"/>
        </w:rPr>
        <w:t>.</w:t>
      </w:r>
      <w:bookmarkStart w:id="1" w:name="_ftnref3"/>
      <w:bookmarkEnd w:id="1"/>
      <w:r w:rsidR="00BB08FC" w:rsidRPr="00D01B11">
        <w:rPr>
          <w:rFonts w:eastAsia="Times New Roman" w:cs="Times New Roman"/>
          <w:color w:val="000000" w:themeColor="text1"/>
          <w:szCs w:val="24"/>
        </w:rPr>
        <w:t xml:space="preserve"> </w:t>
      </w:r>
    </w:p>
    <w:p w:rsidR="00BB08FC" w:rsidRPr="00D01B11" w:rsidRDefault="00BB08FC" w:rsidP="00994FF8">
      <w:pPr>
        <w:pStyle w:val="ListParagraph"/>
        <w:spacing w:after="240" w:line="480" w:lineRule="auto"/>
        <w:ind w:left="0" w:firstLine="720"/>
        <w:jc w:val="both"/>
        <w:rPr>
          <w:rFonts w:eastAsia="Times New Roman" w:cs="Times New Roman"/>
          <w:color w:val="000000" w:themeColor="text1"/>
          <w:szCs w:val="24"/>
        </w:rPr>
      </w:pPr>
      <w:r w:rsidRPr="00D01B11">
        <w:rPr>
          <w:rFonts w:eastAsia="Times New Roman" w:cs="Times New Roman"/>
          <w:color w:val="000000" w:themeColor="text1"/>
          <w:szCs w:val="24"/>
        </w:rPr>
        <w:lastRenderedPageBreak/>
        <w:t xml:space="preserve">Selanjutnya menurut Sofyan S.Wills </w:t>
      </w:r>
      <w:r w:rsidRPr="00D01B11">
        <w:rPr>
          <w:rFonts w:eastAsia="Times New Roman" w:cs="Times New Roman"/>
          <w:color w:val="000000" w:themeColor="text1"/>
          <w:szCs w:val="24"/>
          <w:lang w:val="id-ID"/>
        </w:rPr>
        <w:t xml:space="preserve">menyatakan dalam tulisannya di harian republika </w:t>
      </w:r>
      <w:r w:rsidRPr="00D01B11">
        <w:rPr>
          <w:rFonts w:eastAsia="Times New Roman" w:cs="Times New Roman"/>
          <w:color w:val="000000" w:themeColor="text1"/>
          <w:szCs w:val="24"/>
        </w:rPr>
        <w:t>bahwa perilaku adalah :</w:t>
      </w:r>
    </w:p>
    <w:p w:rsidR="00BB08FC" w:rsidRPr="00D01B11" w:rsidRDefault="00BB08FC" w:rsidP="00994FF8">
      <w:pPr>
        <w:pStyle w:val="ListParagraph"/>
        <w:spacing w:after="0"/>
        <w:ind w:left="540"/>
        <w:jc w:val="both"/>
        <w:rPr>
          <w:rFonts w:eastAsia="Times New Roman" w:cs="Times New Roman"/>
          <w:color w:val="000000" w:themeColor="text1"/>
          <w:szCs w:val="24"/>
          <w:lang w:val="id-ID"/>
        </w:rPr>
      </w:pPr>
      <w:r w:rsidRPr="00D01B11">
        <w:rPr>
          <w:rFonts w:eastAsia="Times New Roman" w:cs="Times New Roman"/>
          <w:color w:val="000000" w:themeColor="text1"/>
          <w:szCs w:val="24"/>
        </w:rPr>
        <w:t>Kesiapan pada seseorang untuk bertindak secara tertentu terhadap hal-hal tertentu. Perilaku ini dapat berpikir positif dan dapat pula bersifat negative. Dalam perilaku positif kecenderungan tindakan adalah mendekati, menyenangi, mengharapkan objek tertentu. Sedangkan dalam perilaku negative adalah terdapat kecenderungan untuk menjauhi, menghindari, membenci dan tidak menyukai objek tertentu.</w:t>
      </w:r>
      <w:bookmarkStart w:id="2" w:name="_ftnref4"/>
      <w:bookmarkEnd w:id="2"/>
      <w:r w:rsidRPr="00D01B11">
        <w:rPr>
          <w:rStyle w:val="FootnoteReference"/>
          <w:rFonts w:eastAsia="Times New Roman" w:cs="Times New Roman"/>
          <w:color w:val="000000" w:themeColor="text1"/>
          <w:szCs w:val="24"/>
        </w:rPr>
        <w:footnoteReference w:id="59"/>
      </w:r>
    </w:p>
    <w:p w:rsidR="007A7EED" w:rsidRPr="00D01B11" w:rsidRDefault="007A7EED" w:rsidP="00662B21">
      <w:pPr>
        <w:pStyle w:val="ListParagraph"/>
        <w:spacing w:after="0" w:line="240" w:lineRule="auto"/>
        <w:ind w:left="426"/>
        <w:jc w:val="both"/>
        <w:rPr>
          <w:rFonts w:eastAsia="Times New Roman" w:cs="Times New Roman"/>
          <w:color w:val="000000" w:themeColor="text1"/>
          <w:szCs w:val="24"/>
          <w:lang w:val="id-ID"/>
        </w:rPr>
      </w:pPr>
    </w:p>
    <w:p w:rsidR="00D4705F" w:rsidRDefault="00BB08FC" w:rsidP="00D21C70">
      <w:pPr>
        <w:pStyle w:val="ListParagraph"/>
        <w:spacing w:after="0" w:line="480" w:lineRule="auto"/>
        <w:ind w:left="0" w:firstLine="720"/>
        <w:jc w:val="both"/>
        <w:rPr>
          <w:rFonts w:eastAsia="Times New Roman" w:cs="Times New Roman"/>
          <w:color w:val="000000" w:themeColor="text1"/>
          <w:szCs w:val="24"/>
        </w:rPr>
      </w:pPr>
      <w:r w:rsidRPr="00D01B11">
        <w:rPr>
          <w:rFonts w:eastAsia="Times New Roman" w:cs="Times New Roman"/>
          <w:color w:val="000000" w:themeColor="text1"/>
          <w:szCs w:val="24"/>
        </w:rPr>
        <w:t>Berdasarkan beberapa pengertian di atas dapat disimpulkan bahwa perilaku merupakan suatu perbuatan seseorang, tindakan seseorang  serta reaksi seseorang terhadap sesuatu yang dilakukan, didengar, dan dilihat. Perilaku ini lahir berdasarkan perbuatan maupun perkataan.</w:t>
      </w:r>
    </w:p>
    <w:p w:rsidR="00254ADD" w:rsidRDefault="004258FE" w:rsidP="00254ADD">
      <w:pPr>
        <w:pStyle w:val="ListParagraph"/>
        <w:spacing w:after="0" w:line="480" w:lineRule="auto"/>
        <w:ind w:left="0" w:firstLine="720"/>
        <w:jc w:val="both"/>
        <w:rPr>
          <w:rFonts w:cs="Times New Roman"/>
          <w:noProof w:val="0"/>
          <w:szCs w:val="24"/>
        </w:rPr>
      </w:pPr>
      <w:r>
        <w:rPr>
          <w:rFonts w:eastAsia="Times New Roman" w:cs="Times New Roman"/>
          <w:color w:val="000000" w:themeColor="text1"/>
          <w:szCs w:val="24"/>
        </w:rPr>
        <w:t xml:space="preserve">Berkaitan dengan perilaku yang hendak ditinjau dalam penelitian ini </w:t>
      </w:r>
      <w:r w:rsidR="00CA58D0">
        <w:rPr>
          <w:rFonts w:eastAsia="Times New Roman" w:cs="Times New Roman"/>
          <w:color w:val="000000" w:themeColor="text1"/>
          <w:szCs w:val="24"/>
        </w:rPr>
        <w:t xml:space="preserve">yakni </w:t>
      </w:r>
      <w:r>
        <w:rPr>
          <w:rFonts w:eastAsia="Times New Roman" w:cs="Times New Roman"/>
          <w:color w:val="000000" w:themeColor="text1"/>
          <w:szCs w:val="24"/>
        </w:rPr>
        <w:t>perilaku menyimpang atau dikenal juga dengan perilaku  amoral</w:t>
      </w:r>
      <w:r w:rsidR="00DC03DC">
        <w:rPr>
          <w:rFonts w:eastAsia="Times New Roman" w:cs="Times New Roman"/>
          <w:color w:val="000000" w:themeColor="text1"/>
          <w:szCs w:val="24"/>
        </w:rPr>
        <w:t xml:space="preserve"> sebagai </w:t>
      </w:r>
      <w:r w:rsidR="00254ADD">
        <w:rPr>
          <w:rFonts w:eastAsia="Times New Roman" w:cs="Times New Roman"/>
          <w:color w:val="000000" w:themeColor="text1"/>
          <w:szCs w:val="24"/>
        </w:rPr>
        <w:t xml:space="preserve"> </w:t>
      </w:r>
      <w:r w:rsidR="00DC6034">
        <w:rPr>
          <w:rFonts w:cs="Times New Roman"/>
          <w:noProof w:val="0"/>
          <w:szCs w:val="24"/>
        </w:rPr>
        <w:t>suatu tindakan dengan sikap yang</w:t>
      </w:r>
      <w:r w:rsidR="00254ADD">
        <w:rPr>
          <w:rFonts w:cs="Times New Roman"/>
          <w:noProof w:val="0"/>
          <w:szCs w:val="24"/>
        </w:rPr>
        <w:t xml:space="preserve"> </w:t>
      </w:r>
      <w:r w:rsidR="00DC6034">
        <w:rPr>
          <w:rFonts w:cs="Times New Roman"/>
          <w:noProof w:val="0"/>
          <w:szCs w:val="24"/>
        </w:rPr>
        <w:t>dilakukan dengan sengaja dan telah menjadi suatu kebiasaan yang</w:t>
      </w:r>
      <w:r w:rsidR="00254ADD">
        <w:rPr>
          <w:rFonts w:cs="Times New Roman"/>
          <w:noProof w:val="0"/>
          <w:szCs w:val="24"/>
        </w:rPr>
        <w:t xml:space="preserve"> </w:t>
      </w:r>
      <w:r w:rsidR="00DC6034">
        <w:rPr>
          <w:rFonts w:cs="Times New Roman"/>
          <w:noProof w:val="0"/>
          <w:szCs w:val="24"/>
        </w:rPr>
        <w:t>melawan, kaidah-kaidah agama, adat, serta aturan-aturan yang telah ada</w:t>
      </w:r>
      <w:r w:rsidR="00254ADD">
        <w:rPr>
          <w:rFonts w:cs="Times New Roman"/>
          <w:noProof w:val="0"/>
          <w:szCs w:val="24"/>
        </w:rPr>
        <w:t xml:space="preserve"> </w:t>
      </w:r>
      <w:r w:rsidR="00DC6034">
        <w:rPr>
          <w:rFonts w:cs="Times New Roman"/>
          <w:noProof w:val="0"/>
          <w:szCs w:val="24"/>
        </w:rPr>
        <w:t>dalam masyarakat. Tindakan amoral merupakan tindakan yang tidak</w:t>
      </w:r>
      <w:r w:rsidR="00254ADD">
        <w:rPr>
          <w:rFonts w:cs="Times New Roman"/>
          <w:noProof w:val="0"/>
          <w:szCs w:val="24"/>
        </w:rPr>
        <w:t xml:space="preserve"> </w:t>
      </w:r>
      <w:r w:rsidR="00DC6034">
        <w:rPr>
          <w:rFonts w:cs="Times New Roman"/>
          <w:noProof w:val="0"/>
          <w:szCs w:val="24"/>
        </w:rPr>
        <w:t>sesuai dengan moral (akhlak) baik moral dalam hidup bermasyarakat</w:t>
      </w:r>
      <w:r w:rsidR="00254ADD">
        <w:rPr>
          <w:rFonts w:cs="Times New Roman"/>
          <w:noProof w:val="0"/>
          <w:szCs w:val="24"/>
        </w:rPr>
        <w:t xml:space="preserve"> </w:t>
      </w:r>
      <w:r w:rsidR="00DC6034">
        <w:rPr>
          <w:rFonts w:cs="Times New Roman"/>
          <w:noProof w:val="0"/>
          <w:szCs w:val="24"/>
        </w:rPr>
        <w:t xml:space="preserve">maupun moral yang tidak sesuai dengan kaidah syariat </w:t>
      </w:r>
      <w:r w:rsidR="006B1DB0">
        <w:rPr>
          <w:rFonts w:cs="Times New Roman"/>
          <w:noProof w:val="0"/>
          <w:szCs w:val="24"/>
        </w:rPr>
        <w:t>Islam</w:t>
      </w:r>
      <w:r w:rsidR="00DC6034">
        <w:rPr>
          <w:rFonts w:cs="Times New Roman"/>
          <w:noProof w:val="0"/>
          <w:szCs w:val="24"/>
        </w:rPr>
        <w:t>.</w:t>
      </w:r>
    </w:p>
    <w:p w:rsidR="005B632E" w:rsidRDefault="00DC6034" w:rsidP="005A39C0">
      <w:pPr>
        <w:pStyle w:val="ListParagraph"/>
        <w:spacing w:after="0" w:line="240" w:lineRule="auto"/>
        <w:ind w:left="540"/>
        <w:jc w:val="both"/>
        <w:rPr>
          <w:rFonts w:cs="Times New Roman"/>
          <w:noProof w:val="0"/>
          <w:szCs w:val="24"/>
        </w:rPr>
      </w:pPr>
      <w:r>
        <w:rPr>
          <w:rFonts w:cs="Times New Roman"/>
          <w:noProof w:val="0"/>
          <w:szCs w:val="24"/>
        </w:rPr>
        <w:t xml:space="preserve">Menurut Kartini Kartono </w:t>
      </w:r>
      <w:r>
        <w:rPr>
          <w:rFonts w:cs="Times New Roman"/>
          <w:i/>
          <w:iCs/>
          <w:noProof w:val="0"/>
          <w:szCs w:val="24"/>
        </w:rPr>
        <w:t xml:space="preserve">defek </w:t>
      </w:r>
      <w:r>
        <w:rPr>
          <w:rFonts w:cs="Times New Roman"/>
          <w:noProof w:val="0"/>
          <w:szCs w:val="24"/>
        </w:rPr>
        <w:t>moral</w:t>
      </w:r>
      <w:r w:rsidR="00963EDB">
        <w:rPr>
          <w:rFonts w:cs="Times New Roman"/>
          <w:noProof w:val="0"/>
          <w:szCs w:val="24"/>
        </w:rPr>
        <w:t xml:space="preserve"> </w:t>
      </w:r>
      <w:r>
        <w:rPr>
          <w:rFonts w:cs="Times New Roman"/>
          <w:noProof w:val="0"/>
          <w:szCs w:val="24"/>
        </w:rPr>
        <w:t xml:space="preserve">(a-moral) adalah kondisi individu yang hidupnya </w:t>
      </w:r>
      <w:r>
        <w:rPr>
          <w:rFonts w:cs="Times New Roman"/>
          <w:i/>
          <w:iCs/>
          <w:noProof w:val="0"/>
          <w:szCs w:val="24"/>
        </w:rPr>
        <w:t xml:space="preserve">delinquent </w:t>
      </w:r>
      <w:r>
        <w:rPr>
          <w:rFonts w:cs="Times New Roman"/>
          <w:noProof w:val="0"/>
          <w:szCs w:val="24"/>
        </w:rPr>
        <w:t>(nakal,</w:t>
      </w:r>
      <w:r w:rsidR="00963EDB">
        <w:rPr>
          <w:rFonts w:cs="Times New Roman"/>
          <w:noProof w:val="0"/>
          <w:szCs w:val="24"/>
        </w:rPr>
        <w:t xml:space="preserve"> </w:t>
      </w:r>
      <w:r>
        <w:rPr>
          <w:rFonts w:cs="Times New Roman"/>
          <w:noProof w:val="0"/>
          <w:szCs w:val="24"/>
        </w:rPr>
        <w:t>jahat), selalu melakukan kejahatan, selalu bertingkah laku a-sosial atau</w:t>
      </w:r>
      <w:r w:rsidR="00963EDB">
        <w:rPr>
          <w:rFonts w:cs="Times New Roman"/>
          <w:noProof w:val="0"/>
          <w:szCs w:val="24"/>
        </w:rPr>
        <w:t xml:space="preserve"> </w:t>
      </w:r>
      <w:r>
        <w:rPr>
          <w:rFonts w:cs="Times New Roman"/>
          <w:noProof w:val="0"/>
          <w:szCs w:val="24"/>
        </w:rPr>
        <w:t>anti-sosial, namun tanpa penyimpangan atau gangguan organis pada</w:t>
      </w:r>
      <w:r w:rsidR="00963EDB">
        <w:rPr>
          <w:rFonts w:cs="Times New Roman"/>
          <w:noProof w:val="0"/>
          <w:szCs w:val="24"/>
        </w:rPr>
        <w:t xml:space="preserve"> </w:t>
      </w:r>
      <w:r>
        <w:rPr>
          <w:rFonts w:cs="Times New Roman"/>
          <w:noProof w:val="0"/>
          <w:szCs w:val="24"/>
        </w:rPr>
        <w:t>fungsi inteleknya, hanya saja inteleknya tidak berfungsi sehingga terjadi</w:t>
      </w:r>
      <w:r w:rsidR="00963EDB">
        <w:rPr>
          <w:rFonts w:cs="Times New Roman"/>
          <w:noProof w:val="0"/>
          <w:szCs w:val="24"/>
        </w:rPr>
        <w:t xml:space="preserve"> </w:t>
      </w:r>
      <w:r>
        <w:rPr>
          <w:rFonts w:cs="Times New Roman"/>
          <w:noProof w:val="0"/>
          <w:szCs w:val="24"/>
        </w:rPr>
        <w:t>kebekuan moral yang kroni</w:t>
      </w:r>
      <w:r w:rsidR="004755CC">
        <w:rPr>
          <w:rStyle w:val="FootnoteReference"/>
          <w:rFonts w:cs="Times New Roman"/>
          <w:noProof w:val="0"/>
          <w:szCs w:val="24"/>
        </w:rPr>
        <w:footnoteReference w:id="60"/>
      </w:r>
      <w:r>
        <w:rPr>
          <w:rFonts w:cs="Times New Roman"/>
          <w:noProof w:val="0"/>
          <w:szCs w:val="24"/>
        </w:rPr>
        <w:t xml:space="preserve">. </w:t>
      </w:r>
    </w:p>
    <w:p w:rsidR="00EF3FA5" w:rsidRDefault="000E3108" w:rsidP="00EF3FA5">
      <w:pPr>
        <w:autoSpaceDE w:val="0"/>
        <w:autoSpaceDN w:val="0"/>
        <w:adjustRightInd w:val="0"/>
        <w:spacing w:after="0" w:line="480" w:lineRule="auto"/>
        <w:ind w:firstLine="720"/>
        <w:jc w:val="both"/>
        <w:rPr>
          <w:rFonts w:cs="Times New Roman"/>
          <w:noProof w:val="0"/>
          <w:szCs w:val="24"/>
        </w:rPr>
      </w:pPr>
      <w:r>
        <w:rPr>
          <w:rFonts w:cs="Times New Roman"/>
          <w:noProof w:val="0"/>
          <w:szCs w:val="24"/>
        </w:rPr>
        <w:lastRenderedPageBreak/>
        <w:t>Perilaku menyimpang</w:t>
      </w:r>
      <w:r w:rsidR="00DC6034">
        <w:rPr>
          <w:rFonts w:cs="Times New Roman"/>
          <w:noProof w:val="0"/>
          <w:szCs w:val="24"/>
        </w:rPr>
        <w:t xml:space="preserve"> merupakan perilaku</w:t>
      </w:r>
      <w:r w:rsidR="005D1501">
        <w:rPr>
          <w:rFonts w:cs="Times New Roman"/>
          <w:noProof w:val="0"/>
          <w:szCs w:val="24"/>
        </w:rPr>
        <w:t xml:space="preserve"> </w:t>
      </w:r>
      <w:r w:rsidR="00DC6034">
        <w:rPr>
          <w:rFonts w:cs="Times New Roman"/>
          <w:noProof w:val="0"/>
          <w:szCs w:val="24"/>
        </w:rPr>
        <w:t xml:space="preserve">yang tidak sesuai dengan norma-norma, etika. Norma </w:t>
      </w:r>
      <w:r w:rsidR="001E33D4">
        <w:rPr>
          <w:rFonts w:cs="Times New Roman"/>
          <w:noProof w:val="0"/>
          <w:szCs w:val="24"/>
        </w:rPr>
        <w:t>sebagai</w:t>
      </w:r>
      <w:r w:rsidR="00DC6034">
        <w:rPr>
          <w:rFonts w:cs="Times New Roman"/>
          <w:noProof w:val="0"/>
          <w:szCs w:val="24"/>
        </w:rPr>
        <w:t xml:space="preserve"> aturan</w:t>
      </w:r>
      <w:r w:rsidR="002F66D1">
        <w:rPr>
          <w:rFonts w:cs="Times New Roman"/>
          <w:noProof w:val="0"/>
          <w:szCs w:val="24"/>
        </w:rPr>
        <w:t xml:space="preserve"> </w:t>
      </w:r>
      <w:r w:rsidR="00DC6034">
        <w:rPr>
          <w:rFonts w:cs="Times New Roman"/>
          <w:noProof w:val="0"/>
          <w:szCs w:val="24"/>
        </w:rPr>
        <w:t>pokok (</w:t>
      </w:r>
      <w:r w:rsidR="00DC6034">
        <w:rPr>
          <w:rFonts w:cs="Times New Roman"/>
          <w:i/>
          <w:iCs/>
          <w:noProof w:val="0"/>
          <w:szCs w:val="24"/>
        </w:rPr>
        <w:t>kaidah</w:t>
      </w:r>
      <w:r w:rsidR="00DC6034">
        <w:rPr>
          <w:rFonts w:cs="Times New Roman"/>
          <w:noProof w:val="0"/>
          <w:szCs w:val="24"/>
        </w:rPr>
        <w:t>) yang diterima dalam kehidupan masyarakat. Kaidahkaidah</w:t>
      </w:r>
      <w:r w:rsidR="002F66D1">
        <w:rPr>
          <w:rFonts w:cs="Times New Roman"/>
          <w:noProof w:val="0"/>
          <w:szCs w:val="24"/>
        </w:rPr>
        <w:t xml:space="preserve"> </w:t>
      </w:r>
      <w:r w:rsidR="00DC6034">
        <w:rPr>
          <w:rFonts w:cs="Times New Roman"/>
          <w:noProof w:val="0"/>
          <w:szCs w:val="24"/>
        </w:rPr>
        <w:t>yang mengatur pribadi manusia mencakup norma kepercayaan</w:t>
      </w:r>
      <w:r w:rsidR="002F66D1">
        <w:rPr>
          <w:rFonts w:cs="Times New Roman"/>
          <w:noProof w:val="0"/>
          <w:szCs w:val="24"/>
        </w:rPr>
        <w:t xml:space="preserve"> </w:t>
      </w:r>
      <w:r w:rsidR="00DC6034">
        <w:rPr>
          <w:rFonts w:cs="Times New Roman"/>
          <w:noProof w:val="0"/>
          <w:szCs w:val="24"/>
        </w:rPr>
        <w:t>yang bertujuan agar manusia beriman, dan norma kesusilaan yang</w:t>
      </w:r>
      <w:r w:rsidR="002F66D1">
        <w:rPr>
          <w:rFonts w:cs="Times New Roman"/>
          <w:noProof w:val="0"/>
          <w:szCs w:val="24"/>
        </w:rPr>
        <w:t xml:space="preserve"> </w:t>
      </w:r>
      <w:r w:rsidR="00DC6034">
        <w:rPr>
          <w:rFonts w:cs="Times New Roman"/>
          <w:noProof w:val="0"/>
          <w:szCs w:val="24"/>
        </w:rPr>
        <w:t>bertujuan agar manusia mempunyai hati yang bersih.</w:t>
      </w:r>
    </w:p>
    <w:p w:rsidR="00443959" w:rsidRDefault="00DC6034" w:rsidP="00A66C1A">
      <w:pPr>
        <w:autoSpaceDE w:val="0"/>
        <w:autoSpaceDN w:val="0"/>
        <w:adjustRightInd w:val="0"/>
        <w:spacing w:after="0" w:line="480" w:lineRule="auto"/>
        <w:ind w:firstLine="720"/>
        <w:jc w:val="both"/>
        <w:rPr>
          <w:rFonts w:cs="Times New Roman"/>
          <w:noProof w:val="0"/>
          <w:szCs w:val="24"/>
        </w:rPr>
      </w:pPr>
      <w:r>
        <w:rPr>
          <w:rFonts w:cs="Times New Roman"/>
          <w:noProof w:val="0"/>
          <w:szCs w:val="24"/>
        </w:rPr>
        <w:t xml:space="preserve">Setelah kita memahami pengertian </w:t>
      </w:r>
      <w:r w:rsidR="00F361CC">
        <w:rPr>
          <w:rFonts w:cs="Times New Roman"/>
          <w:noProof w:val="0"/>
          <w:szCs w:val="24"/>
        </w:rPr>
        <w:t>perilaku menyimpang</w:t>
      </w:r>
      <w:r>
        <w:rPr>
          <w:rFonts w:cs="Times New Roman"/>
          <w:noProof w:val="0"/>
          <w:szCs w:val="24"/>
        </w:rPr>
        <w:t xml:space="preserve"> maka dalam</w:t>
      </w:r>
      <w:r w:rsidR="00EF3FA5">
        <w:rPr>
          <w:rFonts w:cs="Times New Roman"/>
          <w:noProof w:val="0"/>
          <w:szCs w:val="24"/>
        </w:rPr>
        <w:t xml:space="preserve"> </w:t>
      </w:r>
      <w:r>
        <w:rPr>
          <w:rFonts w:cs="Times New Roman"/>
          <w:noProof w:val="0"/>
          <w:szCs w:val="24"/>
        </w:rPr>
        <w:t>penulisan ini pe</w:t>
      </w:r>
      <w:r w:rsidR="007A547D">
        <w:rPr>
          <w:rFonts w:cs="Times New Roman"/>
          <w:noProof w:val="0"/>
          <w:szCs w:val="24"/>
        </w:rPr>
        <w:t>neliti</w:t>
      </w:r>
      <w:r>
        <w:rPr>
          <w:rFonts w:cs="Times New Roman"/>
          <w:noProof w:val="0"/>
          <w:szCs w:val="24"/>
        </w:rPr>
        <w:t xml:space="preserve"> akan menjelaskan tentang aspek-aspek </w:t>
      </w:r>
      <w:r w:rsidR="00F361CC">
        <w:rPr>
          <w:rFonts w:cs="Times New Roman"/>
          <w:noProof w:val="0"/>
          <w:szCs w:val="24"/>
        </w:rPr>
        <w:t>perilaku menyimpang</w:t>
      </w:r>
      <w:r w:rsidRPr="00EF3FA5">
        <w:rPr>
          <w:rFonts w:cs="Times New Roman"/>
          <w:noProof w:val="0"/>
          <w:szCs w:val="24"/>
        </w:rPr>
        <w:t xml:space="preserve"> dan jenis-jenis </w:t>
      </w:r>
      <w:r w:rsidR="00F361CC">
        <w:rPr>
          <w:rFonts w:cs="Times New Roman"/>
          <w:noProof w:val="0"/>
          <w:szCs w:val="24"/>
        </w:rPr>
        <w:t>perilaku menyimpang</w:t>
      </w:r>
      <w:r w:rsidRPr="00EF3FA5">
        <w:rPr>
          <w:rFonts w:cs="Times New Roman"/>
          <w:noProof w:val="0"/>
          <w:szCs w:val="24"/>
        </w:rPr>
        <w:t>.</w:t>
      </w:r>
      <w:r w:rsidR="00443959">
        <w:rPr>
          <w:rFonts w:cs="Times New Roman"/>
          <w:noProof w:val="0"/>
          <w:szCs w:val="24"/>
        </w:rPr>
        <w:t xml:space="preserve"> Aspek-aspek </w:t>
      </w:r>
      <w:r w:rsidR="00F361CC">
        <w:rPr>
          <w:rFonts w:cs="Times New Roman"/>
          <w:noProof w:val="0"/>
          <w:szCs w:val="24"/>
        </w:rPr>
        <w:t>perilaku menyimpang</w:t>
      </w:r>
      <w:r w:rsidR="00443959">
        <w:rPr>
          <w:rFonts w:cs="Times New Roman"/>
          <w:noProof w:val="0"/>
          <w:szCs w:val="24"/>
        </w:rPr>
        <w:t xml:space="preserve"> atau ciri-ciri perilaku menyimpang dibedakan antara</w:t>
      </w:r>
      <w:r w:rsidR="00AD6838">
        <w:rPr>
          <w:rFonts w:cs="Times New Roman"/>
          <w:noProof w:val="0"/>
          <w:szCs w:val="24"/>
        </w:rPr>
        <w:t xml:space="preserve"> </w:t>
      </w:r>
      <w:r w:rsidR="0098242A">
        <w:rPr>
          <w:rFonts w:cs="Times New Roman"/>
          <w:noProof w:val="0"/>
          <w:szCs w:val="24"/>
        </w:rPr>
        <w:t xml:space="preserve">aspek </w:t>
      </w:r>
      <w:r w:rsidR="00443959">
        <w:rPr>
          <w:rFonts w:cs="Times New Roman"/>
          <w:noProof w:val="0"/>
          <w:szCs w:val="24"/>
        </w:rPr>
        <w:t>lahiriyah</w:t>
      </w:r>
      <w:r w:rsidR="00F12798">
        <w:rPr>
          <w:rFonts w:cs="Times New Roman"/>
          <w:noProof w:val="0"/>
          <w:szCs w:val="24"/>
        </w:rPr>
        <w:t xml:space="preserve">, deviasi </w:t>
      </w:r>
      <w:r w:rsidR="00443959">
        <w:rPr>
          <w:rFonts w:cs="Times New Roman"/>
          <w:noProof w:val="0"/>
          <w:szCs w:val="24"/>
        </w:rPr>
        <w:t>lahiriah yang verbal dalam bentuk kata-kata maki</w:t>
      </w:r>
      <w:r w:rsidR="000A5D5F">
        <w:rPr>
          <w:rFonts w:cs="Times New Roman"/>
          <w:noProof w:val="0"/>
          <w:szCs w:val="24"/>
        </w:rPr>
        <w:t>-</w:t>
      </w:r>
      <w:r w:rsidR="00443959">
        <w:rPr>
          <w:rFonts w:cs="Times New Roman"/>
          <w:noProof w:val="0"/>
          <w:szCs w:val="24"/>
        </w:rPr>
        <w:t>makian,</w:t>
      </w:r>
      <w:r w:rsidR="00851D4D">
        <w:rPr>
          <w:rFonts w:cs="Times New Roman"/>
          <w:noProof w:val="0"/>
          <w:szCs w:val="24"/>
        </w:rPr>
        <w:t xml:space="preserve"> </w:t>
      </w:r>
      <w:r w:rsidR="00443959">
        <w:rPr>
          <w:rFonts w:cs="Times New Roman"/>
          <w:i/>
          <w:iCs/>
          <w:noProof w:val="0"/>
          <w:szCs w:val="24"/>
        </w:rPr>
        <w:t xml:space="preserve">slang </w:t>
      </w:r>
      <w:r w:rsidR="00443959">
        <w:rPr>
          <w:rFonts w:cs="Times New Roman"/>
          <w:noProof w:val="0"/>
          <w:szCs w:val="24"/>
        </w:rPr>
        <w:t>(logat, bahsa populer), kata kotor tidak senonoh</w:t>
      </w:r>
      <w:r w:rsidR="00851D4D">
        <w:rPr>
          <w:rFonts w:cs="Times New Roman"/>
          <w:noProof w:val="0"/>
          <w:szCs w:val="24"/>
        </w:rPr>
        <w:t xml:space="preserve"> </w:t>
      </w:r>
      <w:r w:rsidR="00443959">
        <w:rPr>
          <w:rFonts w:cs="Times New Roman"/>
          <w:noProof w:val="0"/>
          <w:szCs w:val="24"/>
        </w:rPr>
        <w:t xml:space="preserve">dan </w:t>
      </w:r>
      <w:r w:rsidR="00851D4D">
        <w:rPr>
          <w:rFonts w:cs="Times New Roman"/>
          <w:noProof w:val="0"/>
          <w:szCs w:val="24"/>
        </w:rPr>
        <w:t xml:space="preserve">perjudian </w:t>
      </w:r>
      <w:r w:rsidR="00443959">
        <w:rPr>
          <w:rFonts w:cs="Times New Roman"/>
          <w:noProof w:val="0"/>
          <w:szCs w:val="24"/>
        </w:rPr>
        <w:t>dan lain sebagainya</w:t>
      </w:r>
      <w:r w:rsidR="006201D3">
        <w:rPr>
          <w:rFonts w:cs="Times New Roman"/>
          <w:noProof w:val="0"/>
          <w:szCs w:val="24"/>
        </w:rPr>
        <w:t xml:space="preserve">, deviasi </w:t>
      </w:r>
      <w:r w:rsidR="00443959">
        <w:rPr>
          <w:rFonts w:cs="Times New Roman"/>
          <w:noProof w:val="0"/>
          <w:szCs w:val="24"/>
        </w:rPr>
        <w:t>lahiriah yang non verbal yaitu semua tingkah laku yang</w:t>
      </w:r>
      <w:r w:rsidR="00A82E43">
        <w:rPr>
          <w:rFonts w:cs="Times New Roman"/>
          <w:noProof w:val="0"/>
          <w:szCs w:val="24"/>
        </w:rPr>
        <w:t xml:space="preserve"> </w:t>
      </w:r>
      <w:r w:rsidR="00443959">
        <w:rPr>
          <w:rFonts w:cs="Times New Roman"/>
          <w:noProof w:val="0"/>
          <w:szCs w:val="24"/>
        </w:rPr>
        <w:t>non verbal yang nyata kelihatan.</w:t>
      </w:r>
      <w:r w:rsidR="00A82E43">
        <w:rPr>
          <w:rFonts w:cs="Times New Roman"/>
          <w:noProof w:val="0"/>
          <w:szCs w:val="24"/>
        </w:rPr>
        <w:t xml:space="preserve"> </w:t>
      </w:r>
      <w:r w:rsidR="00443959">
        <w:rPr>
          <w:rFonts w:cs="Times New Roman"/>
          <w:noProof w:val="0"/>
          <w:szCs w:val="24"/>
        </w:rPr>
        <w:t>Aspek yang tersembunyi</w:t>
      </w:r>
      <w:r w:rsidR="00A82E43">
        <w:rPr>
          <w:rFonts w:cs="Times New Roman"/>
          <w:noProof w:val="0"/>
          <w:szCs w:val="24"/>
        </w:rPr>
        <w:t xml:space="preserve">, aspek </w:t>
      </w:r>
      <w:r w:rsidR="00443959">
        <w:rPr>
          <w:rFonts w:cs="Times New Roman"/>
          <w:noProof w:val="0"/>
          <w:szCs w:val="24"/>
        </w:rPr>
        <w:t>ini mencakup tentang sikap hidup, emosi-emosi,</w:t>
      </w:r>
      <w:r w:rsidR="00A66C1A">
        <w:rPr>
          <w:rFonts w:cs="Times New Roman"/>
          <w:noProof w:val="0"/>
          <w:szCs w:val="24"/>
        </w:rPr>
        <w:t xml:space="preserve"> </w:t>
      </w:r>
      <w:r w:rsidR="00443959">
        <w:rPr>
          <w:rFonts w:cs="Times New Roman"/>
          <w:noProof w:val="0"/>
          <w:szCs w:val="24"/>
        </w:rPr>
        <w:t>sentimen, dan motivasi yang mengembangkan perilaku</w:t>
      </w:r>
      <w:r w:rsidR="00B7097B">
        <w:rPr>
          <w:rFonts w:cs="Times New Roman"/>
          <w:noProof w:val="0"/>
          <w:szCs w:val="24"/>
        </w:rPr>
        <w:t>.</w:t>
      </w:r>
    </w:p>
    <w:p w:rsidR="004023BD" w:rsidRDefault="00E06AEA" w:rsidP="004023BD">
      <w:pPr>
        <w:autoSpaceDE w:val="0"/>
        <w:autoSpaceDN w:val="0"/>
        <w:adjustRightInd w:val="0"/>
        <w:spacing w:after="0" w:line="480" w:lineRule="auto"/>
        <w:ind w:firstLine="720"/>
        <w:jc w:val="both"/>
        <w:rPr>
          <w:rFonts w:cs="Times New Roman"/>
          <w:noProof w:val="0"/>
          <w:szCs w:val="24"/>
        </w:rPr>
      </w:pPr>
      <w:r>
        <w:rPr>
          <w:rFonts w:cs="Times New Roman"/>
          <w:noProof w:val="0"/>
          <w:szCs w:val="24"/>
        </w:rPr>
        <w:t xml:space="preserve">Sedangkan </w:t>
      </w:r>
      <w:r w:rsidR="00F361CC">
        <w:rPr>
          <w:rFonts w:cs="Times New Roman"/>
          <w:noProof w:val="0"/>
          <w:szCs w:val="24"/>
        </w:rPr>
        <w:t>perilaku menyimpang</w:t>
      </w:r>
      <w:r>
        <w:rPr>
          <w:rFonts w:cs="Times New Roman"/>
          <w:noProof w:val="0"/>
          <w:szCs w:val="24"/>
        </w:rPr>
        <w:t xml:space="preserve"> merupakan suatu tindakan dengan sikap yang dilakukan dengan sengaja dan telah menjadi suatu kebiasaan yang melawan, kaidah-kaidah agama, adat, serta aturan-aturan yang telah ada dalam masyarakat. Tindakan amoral merupakan tindakan yang tidak sesuai dengan moral (akhlak) baik moral dalam hidup bermasyarakat maupun moral yang tidak sesuai dengan kaidah syariat Islam.</w:t>
      </w:r>
      <w:r w:rsidR="004023BD">
        <w:rPr>
          <w:rFonts w:cs="Times New Roman"/>
          <w:noProof w:val="0"/>
          <w:szCs w:val="24"/>
        </w:rPr>
        <w:t xml:space="preserve"> </w:t>
      </w:r>
      <w:r w:rsidR="00C11122">
        <w:rPr>
          <w:rFonts w:cs="Times New Roman"/>
          <w:noProof w:val="0"/>
          <w:szCs w:val="24"/>
        </w:rPr>
        <w:t xml:space="preserve">Menurut Kartini Kartono </w:t>
      </w:r>
      <w:r w:rsidR="004023BD">
        <w:rPr>
          <w:rFonts w:cs="Times New Roman"/>
          <w:noProof w:val="0"/>
          <w:szCs w:val="24"/>
        </w:rPr>
        <w:t>bahwa:</w:t>
      </w:r>
    </w:p>
    <w:p w:rsidR="00C11122" w:rsidRDefault="004023BD" w:rsidP="00173A52">
      <w:pPr>
        <w:autoSpaceDE w:val="0"/>
        <w:autoSpaceDN w:val="0"/>
        <w:adjustRightInd w:val="0"/>
        <w:spacing w:after="0" w:line="240" w:lineRule="auto"/>
        <w:ind w:left="540"/>
        <w:jc w:val="both"/>
        <w:rPr>
          <w:rFonts w:cs="Times New Roman"/>
          <w:noProof w:val="0"/>
          <w:szCs w:val="24"/>
        </w:rPr>
      </w:pPr>
      <w:r>
        <w:rPr>
          <w:rFonts w:cs="Times New Roman"/>
          <w:noProof w:val="0"/>
          <w:szCs w:val="24"/>
        </w:rPr>
        <w:t>Perilaku men</w:t>
      </w:r>
      <w:r w:rsidR="00173A52">
        <w:rPr>
          <w:rFonts w:cs="Times New Roman"/>
          <w:noProof w:val="0"/>
          <w:szCs w:val="24"/>
        </w:rPr>
        <w:t>y</w:t>
      </w:r>
      <w:r>
        <w:rPr>
          <w:rFonts w:cs="Times New Roman"/>
          <w:noProof w:val="0"/>
          <w:szCs w:val="24"/>
        </w:rPr>
        <w:t xml:space="preserve">impang </w:t>
      </w:r>
      <w:r w:rsidR="00C11122">
        <w:rPr>
          <w:rFonts w:cs="Times New Roman"/>
          <w:noProof w:val="0"/>
          <w:szCs w:val="24"/>
        </w:rPr>
        <w:t xml:space="preserve">adalah kondisi individu yang hidupnya </w:t>
      </w:r>
      <w:r w:rsidR="00C11122">
        <w:rPr>
          <w:rFonts w:cs="Times New Roman"/>
          <w:i/>
          <w:iCs/>
          <w:noProof w:val="0"/>
          <w:szCs w:val="24"/>
        </w:rPr>
        <w:t xml:space="preserve">delinquent </w:t>
      </w:r>
      <w:r w:rsidR="00C11122">
        <w:rPr>
          <w:rFonts w:cs="Times New Roman"/>
          <w:noProof w:val="0"/>
          <w:szCs w:val="24"/>
        </w:rPr>
        <w:t>(nakal, jahat), selalu melakukan kejahatan, selalu bertingkah laku a-sosial atau anti-</w:t>
      </w:r>
      <w:r w:rsidR="00C11122">
        <w:rPr>
          <w:rFonts w:cs="Times New Roman"/>
          <w:noProof w:val="0"/>
          <w:szCs w:val="24"/>
        </w:rPr>
        <w:lastRenderedPageBreak/>
        <w:t>sosial, namun tanpa penyimpangan atau gangguan organis pada fungsi inteleknya, hanya saja inteleknya tidak berfungsi sehingga terjadi kebekuan moral yang kroni</w:t>
      </w:r>
      <w:r w:rsidR="00173A52">
        <w:rPr>
          <w:rStyle w:val="FootnoteReference"/>
          <w:rFonts w:cs="Times New Roman"/>
          <w:noProof w:val="0"/>
          <w:szCs w:val="24"/>
        </w:rPr>
        <w:footnoteReference w:id="61"/>
      </w:r>
      <w:r w:rsidR="00215C92">
        <w:rPr>
          <w:rFonts w:cs="Times New Roman"/>
          <w:noProof w:val="0"/>
          <w:szCs w:val="24"/>
        </w:rPr>
        <w:t>.</w:t>
      </w:r>
    </w:p>
    <w:p w:rsidR="0000186A" w:rsidRDefault="0000186A" w:rsidP="00173A52">
      <w:pPr>
        <w:autoSpaceDE w:val="0"/>
        <w:autoSpaceDN w:val="0"/>
        <w:adjustRightInd w:val="0"/>
        <w:spacing w:after="0" w:line="240" w:lineRule="auto"/>
        <w:ind w:left="540"/>
        <w:jc w:val="both"/>
        <w:rPr>
          <w:rFonts w:cs="Times New Roman"/>
          <w:noProof w:val="0"/>
          <w:szCs w:val="24"/>
        </w:rPr>
      </w:pPr>
    </w:p>
    <w:p w:rsidR="00CE74E8" w:rsidRDefault="0000186A" w:rsidP="00CE74E8">
      <w:pPr>
        <w:autoSpaceDE w:val="0"/>
        <w:autoSpaceDN w:val="0"/>
        <w:adjustRightInd w:val="0"/>
        <w:spacing w:after="0" w:line="480" w:lineRule="auto"/>
        <w:ind w:firstLine="720"/>
        <w:jc w:val="both"/>
        <w:rPr>
          <w:rFonts w:cs="Times New Roman"/>
          <w:noProof w:val="0"/>
          <w:szCs w:val="24"/>
        </w:rPr>
      </w:pPr>
      <w:r>
        <w:rPr>
          <w:rFonts w:cs="Times New Roman"/>
          <w:noProof w:val="0"/>
          <w:szCs w:val="24"/>
        </w:rPr>
        <w:t xml:space="preserve">Islam telah menegaskan bahwa akhlak (moral) manusia harus sesuai dengan nilai-nilai dalam Al-Qur’an dan hadits, jika norma-norma sosial, agama dilanggar maka hal tersebut tidak sesuai dengan apa yang ditegaskan dalam syari’at Islam. </w:t>
      </w:r>
      <w:r w:rsidR="00F361CC">
        <w:rPr>
          <w:rFonts w:cs="Times New Roman"/>
          <w:noProof w:val="0"/>
          <w:szCs w:val="24"/>
        </w:rPr>
        <w:t>Perilaku menyimpang</w:t>
      </w:r>
      <w:r>
        <w:rPr>
          <w:rFonts w:cs="Times New Roman"/>
          <w:noProof w:val="0"/>
          <w:szCs w:val="24"/>
        </w:rPr>
        <w:t xml:space="preserve"> merupakan suatu tindakan yang tidak sesuai dengan norma-norma sosial, adat, serta kaidah-kaidah dan lain sebagainya, sehingga </w:t>
      </w:r>
      <w:r w:rsidR="00F361CC">
        <w:rPr>
          <w:rFonts w:cs="Times New Roman"/>
          <w:noProof w:val="0"/>
          <w:szCs w:val="24"/>
        </w:rPr>
        <w:t>perilaku menyimpang</w:t>
      </w:r>
      <w:r>
        <w:rPr>
          <w:rFonts w:cs="Times New Roman"/>
          <w:noProof w:val="0"/>
          <w:szCs w:val="24"/>
        </w:rPr>
        <w:t xml:space="preserve"> merupakan perilaku yang sangat menyimpang dan tidak sesuai dengan akhlakul karimah</w:t>
      </w:r>
      <w:r w:rsidR="00B613B1">
        <w:rPr>
          <w:rFonts w:cs="Times New Roman"/>
          <w:noProof w:val="0"/>
          <w:szCs w:val="24"/>
        </w:rPr>
        <w:t>.</w:t>
      </w:r>
    </w:p>
    <w:p w:rsidR="001A097F" w:rsidRDefault="00CE74E8" w:rsidP="000E3108">
      <w:pPr>
        <w:autoSpaceDE w:val="0"/>
        <w:autoSpaceDN w:val="0"/>
        <w:adjustRightInd w:val="0"/>
        <w:spacing w:after="0" w:line="480" w:lineRule="auto"/>
        <w:ind w:firstLine="720"/>
        <w:jc w:val="both"/>
        <w:rPr>
          <w:rFonts w:cs="Times New Roman"/>
          <w:noProof w:val="0"/>
          <w:szCs w:val="24"/>
        </w:rPr>
      </w:pPr>
      <w:r>
        <w:rPr>
          <w:rFonts w:cs="Times New Roman"/>
          <w:noProof w:val="0"/>
          <w:szCs w:val="24"/>
        </w:rPr>
        <w:t xml:space="preserve">Berdasarkan hal ini dapat dimengerti </w:t>
      </w:r>
      <w:r w:rsidR="0034398E">
        <w:rPr>
          <w:rFonts w:cs="Times New Roman"/>
          <w:noProof w:val="0"/>
          <w:szCs w:val="24"/>
        </w:rPr>
        <w:t xml:space="preserve">bahwa </w:t>
      </w:r>
      <w:r w:rsidR="000E3108">
        <w:rPr>
          <w:rFonts w:cs="Times New Roman"/>
          <w:noProof w:val="0"/>
          <w:szCs w:val="24"/>
        </w:rPr>
        <w:t>perilaku menyimpang</w:t>
      </w:r>
      <w:r>
        <w:rPr>
          <w:rFonts w:cs="Times New Roman"/>
          <w:noProof w:val="0"/>
          <w:szCs w:val="24"/>
        </w:rPr>
        <w:t xml:space="preserve"> merupakan perilaku</w:t>
      </w:r>
      <w:r w:rsidR="000E3108">
        <w:rPr>
          <w:rFonts w:cs="Times New Roman"/>
          <w:noProof w:val="0"/>
          <w:szCs w:val="24"/>
        </w:rPr>
        <w:t xml:space="preserve"> </w:t>
      </w:r>
      <w:r>
        <w:rPr>
          <w:rFonts w:cs="Times New Roman"/>
          <w:noProof w:val="0"/>
          <w:szCs w:val="24"/>
        </w:rPr>
        <w:t xml:space="preserve">yang tidak sesuai dengan norma-norma, etika. Norma </w:t>
      </w:r>
      <w:r w:rsidR="006748E9">
        <w:rPr>
          <w:rFonts w:cs="Times New Roman"/>
          <w:noProof w:val="0"/>
          <w:szCs w:val="24"/>
        </w:rPr>
        <w:t>sebagai</w:t>
      </w:r>
      <w:r>
        <w:rPr>
          <w:rFonts w:cs="Times New Roman"/>
          <w:noProof w:val="0"/>
          <w:szCs w:val="24"/>
        </w:rPr>
        <w:t xml:space="preserve"> aturan</w:t>
      </w:r>
      <w:r w:rsidR="000E3108">
        <w:rPr>
          <w:rFonts w:cs="Times New Roman"/>
          <w:noProof w:val="0"/>
          <w:szCs w:val="24"/>
        </w:rPr>
        <w:t xml:space="preserve"> </w:t>
      </w:r>
      <w:r>
        <w:rPr>
          <w:rFonts w:cs="Times New Roman"/>
          <w:noProof w:val="0"/>
          <w:szCs w:val="24"/>
        </w:rPr>
        <w:t>pokok (</w:t>
      </w:r>
      <w:r>
        <w:rPr>
          <w:rFonts w:cs="Times New Roman"/>
          <w:i/>
          <w:iCs/>
          <w:noProof w:val="0"/>
          <w:szCs w:val="24"/>
        </w:rPr>
        <w:t>kaidah</w:t>
      </w:r>
      <w:r>
        <w:rPr>
          <w:rFonts w:cs="Times New Roman"/>
          <w:noProof w:val="0"/>
          <w:szCs w:val="24"/>
        </w:rPr>
        <w:t>) yang diterima dalam kehidupan masyarakat. Kaidah</w:t>
      </w:r>
      <w:r w:rsidR="006C76D0">
        <w:rPr>
          <w:rFonts w:cs="Times New Roman"/>
          <w:noProof w:val="0"/>
          <w:szCs w:val="24"/>
        </w:rPr>
        <w:t>-</w:t>
      </w:r>
      <w:r>
        <w:rPr>
          <w:rFonts w:cs="Times New Roman"/>
          <w:noProof w:val="0"/>
          <w:szCs w:val="24"/>
        </w:rPr>
        <w:t>kaidah</w:t>
      </w:r>
      <w:r w:rsidR="000E3108">
        <w:rPr>
          <w:rFonts w:cs="Times New Roman"/>
          <w:noProof w:val="0"/>
          <w:szCs w:val="24"/>
        </w:rPr>
        <w:t xml:space="preserve"> </w:t>
      </w:r>
      <w:r>
        <w:rPr>
          <w:rFonts w:cs="Times New Roman"/>
          <w:noProof w:val="0"/>
          <w:szCs w:val="24"/>
        </w:rPr>
        <w:t>yang mengatur pribadi manusia mencakup norma kepercayaan</w:t>
      </w:r>
      <w:r w:rsidR="000E3108">
        <w:rPr>
          <w:rFonts w:cs="Times New Roman"/>
          <w:noProof w:val="0"/>
          <w:szCs w:val="24"/>
        </w:rPr>
        <w:t xml:space="preserve"> </w:t>
      </w:r>
      <w:r>
        <w:rPr>
          <w:rFonts w:cs="Times New Roman"/>
          <w:noProof w:val="0"/>
          <w:szCs w:val="24"/>
        </w:rPr>
        <w:t>yang bertujuan agar manusia beriman, dan norma kesusilaan yang</w:t>
      </w:r>
      <w:r w:rsidR="000E3108">
        <w:rPr>
          <w:rFonts w:cs="Times New Roman"/>
          <w:noProof w:val="0"/>
          <w:szCs w:val="24"/>
        </w:rPr>
        <w:t xml:space="preserve"> </w:t>
      </w:r>
      <w:r>
        <w:rPr>
          <w:rFonts w:cs="Times New Roman"/>
          <w:noProof w:val="0"/>
          <w:szCs w:val="24"/>
        </w:rPr>
        <w:t>bertujuan agar manusia mempunyai hati yang bersih.</w:t>
      </w:r>
    </w:p>
    <w:p w:rsidR="00484F37" w:rsidRPr="00D01B11" w:rsidRDefault="00484F37" w:rsidP="00BE5534">
      <w:pPr>
        <w:pStyle w:val="ListParagraph"/>
        <w:spacing w:after="0" w:line="240" w:lineRule="auto"/>
        <w:ind w:left="0" w:firstLine="720"/>
        <w:jc w:val="both"/>
        <w:rPr>
          <w:rFonts w:eastAsia="Times New Roman" w:cs="Times New Roman"/>
          <w:color w:val="000000" w:themeColor="text1"/>
          <w:szCs w:val="24"/>
        </w:rPr>
      </w:pPr>
    </w:p>
    <w:p w:rsidR="008604C3" w:rsidRPr="00D01B11" w:rsidRDefault="005456AB" w:rsidP="0017734A">
      <w:pPr>
        <w:pStyle w:val="ListParagraph"/>
        <w:numPr>
          <w:ilvl w:val="0"/>
          <w:numId w:val="25"/>
        </w:numPr>
        <w:spacing w:after="0" w:line="480" w:lineRule="auto"/>
        <w:jc w:val="both"/>
        <w:rPr>
          <w:rFonts w:eastAsia="Times New Roman" w:cs="Times New Roman"/>
          <w:b/>
          <w:color w:val="000000" w:themeColor="text1"/>
          <w:szCs w:val="24"/>
        </w:rPr>
      </w:pPr>
      <w:r>
        <w:rPr>
          <w:rFonts w:cs="Times New Roman"/>
          <w:b/>
          <w:bCs/>
          <w:noProof w:val="0"/>
          <w:color w:val="000000" w:themeColor="text1"/>
          <w:szCs w:val="24"/>
        </w:rPr>
        <w:t>Pengertian Perempuan</w:t>
      </w:r>
    </w:p>
    <w:p w:rsidR="00A64D28" w:rsidRPr="00D01B11" w:rsidRDefault="00A17C08" w:rsidP="0017734A">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Memahami pengertian </w:t>
      </w:r>
      <w:r w:rsidRPr="00D01B11">
        <w:rPr>
          <w:rFonts w:cs="Times New Roman"/>
          <w:i/>
          <w:iCs/>
          <w:noProof w:val="0"/>
          <w:color w:val="000000" w:themeColor="text1"/>
          <w:szCs w:val="24"/>
        </w:rPr>
        <w:t xml:space="preserve">perempuan </w:t>
      </w:r>
      <w:r w:rsidRPr="00D01B11">
        <w:rPr>
          <w:rFonts w:cs="Times New Roman"/>
          <w:noProof w:val="0"/>
          <w:color w:val="000000" w:themeColor="text1"/>
          <w:szCs w:val="24"/>
        </w:rPr>
        <w:t>tentunya tidak bisa lepas dari</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persoalan </w:t>
      </w:r>
      <w:r w:rsidRPr="00D01B11">
        <w:rPr>
          <w:rFonts w:cs="Times New Roman"/>
          <w:i/>
          <w:iCs/>
          <w:noProof w:val="0"/>
          <w:color w:val="000000" w:themeColor="text1"/>
          <w:szCs w:val="24"/>
        </w:rPr>
        <w:t xml:space="preserve">gender </w:t>
      </w:r>
      <w:r w:rsidRPr="00D01B11">
        <w:rPr>
          <w:rFonts w:cs="Times New Roman"/>
          <w:noProof w:val="0"/>
          <w:color w:val="000000" w:themeColor="text1"/>
          <w:szCs w:val="24"/>
        </w:rPr>
        <w:t xml:space="preserve">dan </w:t>
      </w:r>
      <w:r w:rsidRPr="00D01B11">
        <w:rPr>
          <w:rFonts w:cs="Times New Roman"/>
          <w:i/>
          <w:iCs/>
          <w:noProof w:val="0"/>
          <w:color w:val="000000" w:themeColor="text1"/>
          <w:szCs w:val="24"/>
        </w:rPr>
        <w:t>sex</w:t>
      </w:r>
      <w:r w:rsidRPr="00D01B11">
        <w:rPr>
          <w:rFonts w:cs="Times New Roman"/>
          <w:noProof w:val="0"/>
          <w:color w:val="000000" w:themeColor="text1"/>
          <w:szCs w:val="24"/>
        </w:rPr>
        <w:t xml:space="preserve">. Mengenai hal ini penulis akan melihat </w:t>
      </w:r>
      <w:r w:rsidRPr="00D01B11">
        <w:rPr>
          <w:rFonts w:cs="Times New Roman"/>
          <w:i/>
          <w:iCs/>
          <w:noProof w:val="0"/>
          <w:color w:val="000000" w:themeColor="text1"/>
          <w:szCs w:val="24"/>
        </w:rPr>
        <w:t>perempuan</w:t>
      </w:r>
      <w:r w:rsidR="007430CF" w:rsidRPr="00D01B11">
        <w:rPr>
          <w:rFonts w:cs="Times New Roman"/>
          <w:noProof w:val="0"/>
          <w:color w:val="000000" w:themeColor="text1"/>
          <w:szCs w:val="24"/>
        </w:rPr>
        <w:t xml:space="preserve"> </w:t>
      </w:r>
      <w:r w:rsidR="00A64D28" w:rsidRPr="00D01B11">
        <w:rPr>
          <w:rFonts w:cs="Times New Roman"/>
          <w:noProof w:val="0"/>
          <w:color w:val="000000" w:themeColor="text1"/>
          <w:szCs w:val="24"/>
        </w:rPr>
        <w:t>dari dua persoalan tersebut.</w:t>
      </w:r>
    </w:p>
    <w:p w:rsidR="00A64D28" w:rsidRPr="00D01B11" w:rsidRDefault="00A64D28" w:rsidP="00A64D28">
      <w:pPr>
        <w:autoSpaceDE w:val="0"/>
        <w:autoSpaceDN w:val="0"/>
        <w:adjustRightInd w:val="0"/>
        <w:spacing w:after="0" w:line="240" w:lineRule="auto"/>
        <w:ind w:left="540"/>
        <w:jc w:val="both"/>
        <w:rPr>
          <w:rFonts w:cs="Times New Roman"/>
          <w:noProof w:val="0"/>
          <w:color w:val="000000" w:themeColor="text1"/>
          <w:szCs w:val="24"/>
        </w:rPr>
      </w:pPr>
      <w:r w:rsidRPr="00D01B11">
        <w:rPr>
          <w:rFonts w:cs="Times New Roman"/>
          <w:noProof w:val="0"/>
          <w:color w:val="000000" w:themeColor="text1"/>
          <w:szCs w:val="24"/>
        </w:rPr>
        <w:t xml:space="preserve">Dimana </w:t>
      </w:r>
      <w:r w:rsidR="00A17C08" w:rsidRPr="00D01B11">
        <w:rPr>
          <w:rFonts w:cs="Times New Roman"/>
          <w:i/>
          <w:iCs/>
          <w:noProof w:val="0"/>
          <w:color w:val="000000" w:themeColor="text1"/>
          <w:szCs w:val="24"/>
        </w:rPr>
        <w:t xml:space="preserve">perempuan </w:t>
      </w:r>
      <w:r w:rsidR="00A17C08" w:rsidRPr="00D01B11">
        <w:rPr>
          <w:rFonts w:cs="Times New Roman"/>
          <w:noProof w:val="0"/>
          <w:color w:val="000000" w:themeColor="text1"/>
          <w:szCs w:val="24"/>
        </w:rPr>
        <w:t>dalam konteks gender</w:t>
      </w:r>
      <w:r w:rsidR="007430CF" w:rsidRPr="00D01B11">
        <w:rPr>
          <w:rFonts w:cs="Times New Roman"/>
          <w:noProof w:val="0"/>
          <w:color w:val="000000" w:themeColor="text1"/>
          <w:szCs w:val="24"/>
        </w:rPr>
        <w:t xml:space="preserve"> </w:t>
      </w:r>
      <w:r w:rsidR="00A17C08" w:rsidRPr="00D01B11">
        <w:rPr>
          <w:rFonts w:cs="Times New Roman"/>
          <w:noProof w:val="0"/>
          <w:color w:val="000000" w:themeColor="text1"/>
          <w:szCs w:val="24"/>
        </w:rPr>
        <w:t>didefinisikan sebagai sifat yang melekat pada seseorang untuk menjadi</w:t>
      </w:r>
      <w:r w:rsidR="007430CF" w:rsidRPr="00D01B11">
        <w:rPr>
          <w:rFonts w:cs="Times New Roman"/>
          <w:noProof w:val="0"/>
          <w:color w:val="000000" w:themeColor="text1"/>
          <w:szCs w:val="24"/>
        </w:rPr>
        <w:t xml:space="preserve"> </w:t>
      </w:r>
      <w:r w:rsidR="00A17C08" w:rsidRPr="00D01B11">
        <w:rPr>
          <w:rFonts w:cs="Times New Roman"/>
          <w:noProof w:val="0"/>
          <w:color w:val="000000" w:themeColor="text1"/>
          <w:szCs w:val="24"/>
        </w:rPr>
        <w:t xml:space="preserve">feminim. Sedangkan </w:t>
      </w:r>
      <w:r w:rsidR="00A17C08" w:rsidRPr="00D01B11">
        <w:rPr>
          <w:rFonts w:cs="Times New Roman"/>
          <w:i/>
          <w:iCs/>
          <w:noProof w:val="0"/>
          <w:color w:val="000000" w:themeColor="text1"/>
          <w:szCs w:val="24"/>
        </w:rPr>
        <w:t xml:space="preserve">perempuan </w:t>
      </w:r>
      <w:r w:rsidR="00A17C08" w:rsidRPr="00D01B11">
        <w:rPr>
          <w:rFonts w:cs="Times New Roman"/>
          <w:noProof w:val="0"/>
          <w:color w:val="000000" w:themeColor="text1"/>
          <w:szCs w:val="24"/>
        </w:rPr>
        <w:t xml:space="preserve">dalam pengertian </w:t>
      </w:r>
      <w:r w:rsidR="00A17C08" w:rsidRPr="00D01B11">
        <w:rPr>
          <w:rFonts w:cs="Times New Roman"/>
          <w:i/>
          <w:iCs/>
          <w:noProof w:val="0"/>
          <w:color w:val="000000" w:themeColor="text1"/>
          <w:szCs w:val="24"/>
        </w:rPr>
        <w:t xml:space="preserve">sex </w:t>
      </w:r>
      <w:r w:rsidR="00A17C08" w:rsidRPr="00D01B11">
        <w:rPr>
          <w:rFonts w:cs="Times New Roman"/>
          <w:noProof w:val="0"/>
          <w:color w:val="000000" w:themeColor="text1"/>
          <w:szCs w:val="24"/>
        </w:rPr>
        <w:t>merupakan salah satu</w:t>
      </w:r>
      <w:r w:rsidR="007430CF" w:rsidRPr="00D01B11">
        <w:rPr>
          <w:rFonts w:cs="Times New Roman"/>
          <w:noProof w:val="0"/>
          <w:color w:val="000000" w:themeColor="text1"/>
          <w:szCs w:val="24"/>
        </w:rPr>
        <w:t xml:space="preserve"> </w:t>
      </w:r>
      <w:r w:rsidR="00A17C08" w:rsidRPr="00D01B11">
        <w:rPr>
          <w:rFonts w:cs="Times New Roman"/>
          <w:noProof w:val="0"/>
          <w:color w:val="000000" w:themeColor="text1"/>
          <w:szCs w:val="24"/>
        </w:rPr>
        <w:t xml:space="preserve">jenis kelamin yang ditandai oleh alat </w:t>
      </w:r>
      <w:r w:rsidR="00A17C08" w:rsidRPr="00D01B11">
        <w:rPr>
          <w:rFonts w:cs="Times New Roman"/>
          <w:noProof w:val="0"/>
          <w:color w:val="000000" w:themeColor="text1"/>
          <w:szCs w:val="24"/>
        </w:rPr>
        <w:lastRenderedPageBreak/>
        <w:t>reproduksi berupa rahim, sel telur dan</w:t>
      </w:r>
      <w:r w:rsidR="007430CF" w:rsidRPr="00D01B11">
        <w:rPr>
          <w:rFonts w:cs="Times New Roman"/>
          <w:noProof w:val="0"/>
          <w:color w:val="000000" w:themeColor="text1"/>
          <w:szCs w:val="24"/>
        </w:rPr>
        <w:t xml:space="preserve"> </w:t>
      </w:r>
      <w:r w:rsidR="00A17C08" w:rsidRPr="00D01B11">
        <w:rPr>
          <w:rFonts w:cs="Times New Roman"/>
          <w:noProof w:val="0"/>
          <w:color w:val="000000" w:themeColor="text1"/>
          <w:szCs w:val="24"/>
        </w:rPr>
        <w:t>payudara sehingga perempuan dapat hamil, melahirkan dan menyusui</w:t>
      </w:r>
      <w:r w:rsidR="0035449E" w:rsidRPr="00D01B11">
        <w:rPr>
          <w:rStyle w:val="FootnoteReference"/>
          <w:rFonts w:cs="Times New Roman"/>
          <w:noProof w:val="0"/>
          <w:color w:val="000000" w:themeColor="text1"/>
          <w:szCs w:val="24"/>
        </w:rPr>
        <w:footnoteReference w:id="62"/>
      </w:r>
      <w:r w:rsidR="00B27883">
        <w:rPr>
          <w:rFonts w:cs="Times New Roman"/>
          <w:noProof w:val="0"/>
          <w:color w:val="000000" w:themeColor="text1"/>
          <w:szCs w:val="24"/>
        </w:rPr>
        <w:t>.</w:t>
      </w:r>
    </w:p>
    <w:p w:rsidR="00A64D28" w:rsidRPr="00D01B11" w:rsidRDefault="00A64D28" w:rsidP="00A64D28">
      <w:pPr>
        <w:autoSpaceDE w:val="0"/>
        <w:autoSpaceDN w:val="0"/>
        <w:adjustRightInd w:val="0"/>
        <w:spacing w:after="0" w:line="240" w:lineRule="auto"/>
        <w:ind w:left="540"/>
        <w:jc w:val="both"/>
        <w:rPr>
          <w:rFonts w:cs="Times New Roman"/>
          <w:noProof w:val="0"/>
          <w:color w:val="000000" w:themeColor="text1"/>
          <w:szCs w:val="24"/>
        </w:rPr>
      </w:pPr>
    </w:p>
    <w:p w:rsidR="007430CF" w:rsidRPr="00D01B11" w:rsidRDefault="00A17C08" w:rsidP="0017734A">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Dalam</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perjalanannya, pemahaman masyarakat terhadap </w:t>
      </w:r>
      <w:r w:rsidRPr="00D01B11">
        <w:rPr>
          <w:rFonts w:cs="Times New Roman"/>
          <w:i/>
          <w:iCs/>
          <w:noProof w:val="0"/>
          <w:color w:val="000000" w:themeColor="text1"/>
          <w:szCs w:val="24"/>
        </w:rPr>
        <w:t xml:space="preserve">perempuan </w:t>
      </w:r>
      <w:r w:rsidRPr="00D01B11">
        <w:rPr>
          <w:rFonts w:cs="Times New Roman"/>
          <w:noProof w:val="0"/>
          <w:color w:val="000000" w:themeColor="text1"/>
          <w:szCs w:val="24"/>
        </w:rPr>
        <w:t>mengalami</w:t>
      </w:r>
      <w:r w:rsidR="007430CF" w:rsidRPr="00D01B11">
        <w:rPr>
          <w:rFonts w:cs="Times New Roman"/>
          <w:noProof w:val="0"/>
          <w:color w:val="000000" w:themeColor="text1"/>
          <w:szCs w:val="24"/>
        </w:rPr>
        <w:t xml:space="preserve"> </w:t>
      </w:r>
      <w:r w:rsidRPr="00D01B11">
        <w:rPr>
          <w:rFonts w:cs="Times New Roman"/>
          <w:i/>
          <w:iCs/>
          <w:noProof w:val="0"/>
          <w:color w:val="000000" w:themeColor="text1"/>
          <w:szCs w:val="24"/>
        </w:rPr>
        <w:t xml:space="preserve">stereotype </w:t>
      </w:r>
      <w:r w:rsidRPr="00D01B11">
        <w:rPr>
          <w:rFonts w:cs="Times New Roman"/>
          <w:noProof w:val="0"/>
          <w:color w:val="000000" w:themeColor="text1"/>
          <w:szCs w:val="24"/>
        </w:rPr>
        <w:t>dalam persoalan peran sosialnya. Namun demikian, Nasaruddin</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Umar memberikan batasan dalam melihat persoalan ini, yakni </w:t>
      </w:r>
      <w:r w:rsidR="001A73FC" w:rsidRPr="00D01B11">
        <w:rPr>
          <w:rFonts w:cs="Times New Roman"/>
          <w:noProof w:val="0"/>
          <w:color w:val="000000" w:themeColor="text1"/>
          <w:szCs w:val="24"/>
        </w:rPr>
        <w:t>“</w:t>
      </w:r>
      <w:r w:rsidRPr="00D01B11">
        <w:rPr>
          <w:rFonts w:cs="Times New Roman"/>
          <w:i/>
          <w:iCs/>
          <w:noProof w:val="0"/>
          <w:color w:val="000000" w:themeColor="text1"/>
          <w:szCs w:val="24"/>
        </w:rPr>
        <w:t xml:space="preserve">gender </w:t>
      </w:r>
      <w:r w:rsidRPr="00D01B11">
        <w:rPr>
          <w:rFonts w:cs="Times New Roman"/>
          <w:noProof w:val="0"/>
          <w:color w:val="000000" w:themeColor="text1"/>
          <w:szCs w:val="24"/>
        </w:rPr>
        <w:t>lebih</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menekankan pada aspek </w:t>
      </w:r>
      <w:r w:rsidRPr="00D01B11">
        <w:rPr>
          <w:rFonts w:cs="Times New Roman"/>
          <w:i/>
          <w:iCs/>
          <w:noProof w:val="0"/>
          <w:color w:val="000000" w:themeColor="text1"/>
          <w:szCs w:val="24"/>
        </w:rPr>
        <w:t xml:space="preserve">maskulinitas </w:t>
      </w:r>
      <w:r w:rsidRPr="00D01B11">
        <w:rPr>
          <w:rFonts w:cs="Times New Roman"/>
          <w:noProof w:val="0"/>
          <w:color w:val="000000" w:themeColor="text1"/>
          <w:szCs w:val="24"/>
        </w:rPr>
        <w:t xml:space="preserve">atau </w:t>
      </w:r>
      <w:r w:rsidRPr="00D01B11">
        <w:rPr>
          <w:rFonts w:cs="Times New Roman"/>
          <w:i/>
          <w:iCs/>
          <w:noProof w:val="0"/>
          <w:color w:val="000000" w:themeColor="text1"/>
          <w:szCs w:val="24"/>
        </w:rPr>
        <w:t>feminimitas</w:t>
      </w:r>
      <w:r w:rsidRPr="00D01B11">
        <w:rPr>
          <w:rFonts w:cs="Times New Roman"/>
          <w:noProof w:val="0"/>
          <w:color w:val="000000" w:themeColor="text1"/>
          <w:szCs w:val="24"/>
        </w:rPr>
        <w:t xml:space="preserve">, sedangkan </w:t>
      </w:r>
      <w:r w:rsidRPr="00D01B11">
        <w:rPr>
          <w:rFonts w:cs="Times New Roman"/>
          <w:i/>
          <w:iCs/>
          <w:noProof w:val="0"/>
          <w:color w:val="000000" w:themeColor="text1"/>
          <w:szCs w:val="24"/>
        </w:rPr>
        <w:t xml:space="preserve">sex </w:t>
      </w:r>
      <w:r w:rsidRPr="00D01B11">
        <w:rPr>
          <w:rFonts w:cs="Times New Roman"/>
          <w:noProof w:val="0"/>
          <w:color w:val="000000" w:themeColor="text1"/>
          <w:szCs w:val="24"/>
        </w:rPr>
        <w:t>lebih</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menekankan pada perkembangan dan komposisi kimia dalam tubuh</w:t>
      </w:r>
      <w:r w:rsidR="001A73FC" w:rsidRPr="00D01B11">
        <w:rPr>
          <w:rFonts w:cs="Times New Roman"/>
          <w:noProof w:val="0"/>
          <w:color w:val="000000" w:themeColor="text1"/>
          <w:szCs w:val="24"/>
        </w:rPr>
        <w:t>”</w:t>
      </w:r>
      <w:r w:rsidR="001A73FC" w:rsidRPr="00D01B11">
        <w:rPr>
          <w:rStyle w:val="FootnoteReference"/>
          <w:rFonts w:cs="Times New Roman"/>
          <w:noProof w:val="0"/>
          <w:color w:val="000000" w:themeColor="text1"/>
          <w:szCs w:val="24"/>
        </w:rPr>
        <w:footnoteReference w:id="63"/>
      </w:r>
      <w:r w:rsidRPr="00D01B11">
        <w:rPr>
          <w:rFonts w:cs="Times New Roman"/>
          <w:noProof w:val="0"/>
          <w:color w:val="000000" w:themeColor="text1"/>
          <w:szCs w:val="24"/>
        </w:rPr>
        <w:t>.</w:t>
      </w:r>
    </w:p>
    <w:p w:rsidR="006F219A" w:rsidRPr="00D01B11" w:rsidRDefault="00A17C08" w:rsidP="006F219A">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Dalam Ensiklopedi </w:t>
      </w:r>
      <w:r w:rsidR="006B1DB0">
        <w:rPr>
          <w:rFonts w:cs="Times New Roman"/>
          <w:noProof w:val="0"/>
          <w:color w:val="000000" w:themeColor="text1"/>
          <w:szCs w:val="24"/>
        </w:rPr>
        <w:t>Islam</w:t>
      </w:r>
      <w:r w:rsidRPr="00D01B11">
        <w:rPr>
          <w:rFonts w:cs="Times New Roman"/>
          <w:noProof w:val="0"/>
          <w:color w:val="000000" w:themeColor="text1"/>
          <w:szCs w:val="24"/>
        </w:rPr>
        <w:t xml:space="preserve">, </w:t>
      </w:r>
      <w:r w:rsidR="00DA74E6" w:rsidRPr="00D01B11">
        <w:rPr>
          <w:rFonts w:cs="Times New Roman"/>
          <w:noProof w:val="0"/>
          <w:color w:val="000000" w:themeColor="text1"/>
          <w:szCs w:val="24"/>
        </w:rPr>
        <w:t>“</w:t>
      </w:r>
      <w:r w:rsidRPr="00D01B11">
        <w:rPr>
          <w:rFonts w:cs="Times New Roman"/>
          <w:noProof w:val="0"/>
          <w:color w:val="000000" w:themeColor="text1"/>
          <w:szCs w:val="24"/>
        </w:rPr>
        <w:t xml:space="preserve">wanita atau </w:t>
      </w:r>
      <w:r w:rsidR="00B15873" w:rsidRPr="00D01B11">
        <w:rPr>
          <w:rFonts w:cs="Times New Roman"/>
          <w:noProof w:val="0"/>
          <w:color w:val="000000" w:themeColor="text1"/>
          <w:szCs w:val="24"/>
        </w:rPr>
        <w:t xml:space="preserve">perempuan </w:t>
      </w:r>
      <w:r w:rsidR="00783679" w:rsidRPr="00D01B11">
        <w:rPr>
          <w:rFonts w:cs="Times New Roman"/>
          <w:noProof w:val="0"/>
          <w:color w:val="000000" w:themeColor="text1"/>
          <w:szCs w:val="24"/>
        </w:rPr>
        <w:t>dalam</w:t>
      </w:r>
      <w:r w:rsidRPr="00D01B11">
        <w:rPr>
          <w:rFonts w:cs="Times New Roman"/>
          <w:noProof w:val="0"/>
          <w:color w:val="000000" w:themeColor="text1"/>
          <w:szCs w:val="24"/>
        </w:rPr>
        <w:t xml:space="preserve"> bahasa</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Arab </w:t>
      </w:r>
      <w:r w:rsidRPr="00D01B11">
        <w:rPr>
          <w:rFonts w:cs="Times New Roman"/>
          <w:i/>
          <w:noProof w:val="0"/>
          <w:color w:val="000000" w:themeColor="text1"/>
          <w:szCs w:val="24"/>
        </w:rPr>
        <w:t>al</w:t>
      </w:r>
      <w:r w:rsidRPr="00D01B11">
        <w:rPr>
          <w:rFonts w:cs="Times New Roman"/>
          <w:noProof w:val="0"/>
          <w:color w:val="000000" w:themeColor="text1"/>
          <w:szCs w:val="24"/>
        </w:rPr>
        <w:t>-</w:t>
      </w:r>
      <w:r w:rsidRPr="00D01B11">
        <w:rPr>
          <w:rFonts w:cs="Times New Roman"/>
          <w:i/>
          <w:noProof w:val="0"/>
          <w:color w:val="000000" w:themeColor="text1"/>
          <w:szCs w:val="24"/>
        </w:rPr>
        <w:t>mar’ah</w:t>
      </w:r>
      <w:r w:rsidRPr="00D01B11">
        <w:rPr>
          <w:rFonts w:cs="Times New Roman"/>
          <w:noProof w:val="0"/>
          <w:color w:val="000000" w:themeColor="text1"/>
          <w:szCs w:val="24"/>
        </w:rPr>
        <w:t xml:space="preserve">, jamaknya </w:t>
      </w:r>
      <w:r w:rsidRPr="00D01B11">
        <w:rPr>
          <w:rFonts w:cs="Times New Roman"/>
          <w:i/>
          <w:noProof w:val="0"/>
          <w:color w:val="000000" w:themeColor="text1"/>
          <w:szCs w:val="24"/>
        </w:rPr>
        <w:t>al-nisa</w:t>
      </w:r>
      <w:r w:rsidRPr="00D01B11">
        <w:rPr>
          <w:rFonts w:cs="Times New Roman"/>
          <w:noProof w:val="0"/>
          <w:color w:val="000000" w:themeColor="text1"/>
          <w:szCs w:val="24"/>
        </w:rPr>
        <w:t xml:space="preserve"> sama dengan wanita, Perempuan dewasa</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atau putri dewasa yaitu lawan jenis pria</w:t>
      </w:r>
      <w:r w:rsidR="00DA74E6" w:rsidRPr="00D01B11">
        <w:rPr>
          <w:rFonts w:cs="Times New Roman"/>
          <w:noProof w:val="0"/>
          <w:color w:val="000000" w:themeColor="text1"/>
          <w:szCs w:val="24"/>
        </w:rPr>
        <w:t>”</w:t>
      </w:r>
      <w:r w:rsidR="001D1804" w:rsidRPr="00D01B11">
        <w:rPr>
          <w:rStyle w:val="FootnoteReference"/>
          <w:rFonts w:cs="Times New Roman"/>
          <w:noProof w:val="0"/>
          <w:color w:val="000000" w:themeColor="text1"/>
          <w:szCs w:val="24"/>
        </w:rPr>
        <w:footnoteReference w:id="64"/>
      </w:r>
      <w:r w:rsidRPr="00D01B11">
        <w:rPr>
          <w:rFonts w:cs="Times New Roman"/>
          <w:noProof w:val="0"/>
          <w:color w:val="000000" w:themeColor="text1"/>
          <w:szCs w:val="24"/>
        </w:rPr>
        <w:t>. Hal senada diungkapkan oleh Dr.</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Nasaruddin Umar, MA, </w:t>
      </w:r>
      <w:r w:rsidR="00B96896" w:rsidRPr="00D01B11">
        <w:rPr>
          <w:rFonts w:cs="Times New Roman"/>
          <w:noProof w:val="0"/>
          <w:color w:val="000000" w:themeColor="text1"/>
          <w:szCs w:val="24"/>
        </w:rPr>
        <w:t>“</w:t>
      </w:r>
      <w:r w:rsidRPr="00D01B11">
        <w:rPr>
          <w:rFonts w:cs="Times New Roman"/>
          <w:noProof w:val="0"/>
          <w:color w:val="000000" w:themeColor="text1"/>
          <w:szCs w:val="24"/>
        </w:rPr>
        <w:t xml:space="preserve">kata </w:t>
      </w:r>
      <w:r w:rsidRPr="00D01B11">
        <w:rPr>
          <w:rFonts w:cs="Times New Roman"/>
          <w:i/>
          <w:noProof w:val="0"/>
          <w:color w:val="000000" w:themeColor="text1"/>
          <w:szCs w:val="24"/>
        </w:rPr>
        <w:t>an-Nisa</w:t>
      </w:r>
      <w:r w:rsidRPr="00D01B11">
        <w:rPr>
          <w:rFonts w:cs="Times New Roman"/>
          <w:noProof w:val="0"/>
          <w:color w:val="000000" w:themeColor="text1"/>
          <w:szCs w:val="24"/>
        </w:rPr>
        <w:t xml:space="preserve"> berarti gender Perempuan, sepadan</w:t>
      </w:r>
      <w:r w:rsidR="007430CF"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dengan kata arab </w:t>
      </w:r>
      <w:r w:rsidRPr="00D01B11">
        <w:rPr>
          <w:rFonts w:cs="Times New Roman"/>
          <w:i/>
          <w:iCs/>
          <w:noProof w:val="0"/>
          <w:color w:val="000000" w:themeColor="text1"/>
          <w:szCs w:val="24"/>
        </w:rPr>
        <w:t xml:space="preserve">ar-rijal </w:t>
      </w:r>
      <w:r w:rsidRPr="00D01B11">
        <w:rPr>
          <w:rFonts w:cs="Times New Roman"/>
          <w:noProof w:val="0"/>
          <w:color w:val="000000" w:themeColor="text1"/>
          <w:szCs w:val="24"/>
        </w:rPr>
        <w:t>yang berarti gender laki-laki. Padanannya dalam</w:t>
      </w:r>
      <w:r w:rsidR="00291D6A" w:rsidRPr="00D01B11">
        <w:rPr>
          <w:rFonts w:cs="Times New Roman"/>
          <w:noProof w:val="0"/>
          <w:color w:val="000000" w:themeColor="text1"/>
          <w:szCs w:val="24"/>
        </w:rPr>
        <w:t xml:space="preserve"> bahasa Inggris adalah </w:t>
      </w:r>
      <w:r w:rsidR="00291D6A" w:rsidRPr="00D01B11">
        <w:rPr>
          <w:rFonts w:cs="Times New Roman"/>
          <w:i/>
          <w:iCs/>
          <w:noProof w:val="0"/>
          <w:color w:val="000000" w:themeColor="text1"/>
          <w:szCs w:val="24"/>
        </w:rPr>
        <w:t xml:space="preserve">woman </w:t>
      </w:r>
      <w:r w:rsidR="00291D6A" w:rsidRPr="00D01B11">
        <w:rPr>
          <w:rFonts w:cs="Times New Roman"/>
          <w:noProof w:val="0"/>
          <w:color w:val="000000" w:themeColor="text1"/>
          <w:szCs w:val="24"/>
        </w:rPr>
        <w:t xml:space="preserve">(bentuk jamaknya </w:t>
      </w:r>
      <w:r w:rsidR="00291D6A" w:rsidRPr="00D01B11">
        <w:rPr>
          <w:rFonts w:cs="Times New Roman"/>
          <w:i/>
          <w:iCs/>
          <w:noProof w:val="0"/>
          <w:color w:val="000000" w:themeColor="text1"/>
          <w:szCs w:val="24"/>
        </w:rPr>
        <w:t>women</w:t>
      </w:r>
      <w:r w:rsidR="00291D6A" w:rsidRPr="00D01B11">
        <w:rPr>
          <w:rFonts w:cs="Times New Roman"/>
          <w:noProof w:val="0"/>
          <w:color w:val="000000" w:themeColor="text1"/>
          <w:szCs w:val="24"/>
        </w:rPr>
        <w:t xml:space="preserve">) lawan dari kata </w:t>
      </w:r>
      <w:r w:rsidR="00291D6A" w:rsidRPr="00D01B11">
        <w:rPr>
          <w:rFonts w:cs="Times New Roman"/>
          <w:i/>
          <w:iCs/>
          <w:noProof w:val="0"/>
          <w:color w:val="000000" w:themeColor="text1"/>
          <w:szCs w:val="24"/>
        </w:rPr>
        <w:t>man</w:t>
      </w:r>
      <w:r w:rsidR="00B96896" w:rsidRPr="00D01B11">
        <w:rPr>
          <w:rFonts w:cs="Times New Roman"/>
          <w:i/>
          <w:iCs/>
          <w:noProof w:val="0"/>
          <w:color w:val="000000" w:themeColor="text1"/>
          <w:szCs w:val="24"/>
        </w:rPr>
        <w:t>”</w:t>
      </w:r>
      <w:r w:rsidR="00B96896" w:rsidRPr="00D01B11">
        <w:rPr>
          <w:rStyle w:val="FootnoteReference"/>
          <w:rFonts w:cs="Times New Roman"/>
          <w:i/>
          <w:iCs/>
          <w:noProof w:val="0"/>
          <w:color w:val="000000" w:themeColor="text1"/>
          <w:szCs w:val="24"/>
        </w:rPr>
        <w:footnoteReference w:id="65"/>
      </w:r>
      <w:r w:rsidR="00291D6A" w:rsidRPr="00D01B11">
        <w:rPr>
          <w:rFonts w:cs="Times New Roman"/>
          <w:noProof w:val="0"/>
          <w:color w:val="000000" w:themeColor="text1"/>
          <w:szCs w:val="24"/>
        </w:rPr>
        <w:t>.</w:t>
      </w:r>
      <w:r w:rsidR="00E70AB8" w:rsidRPr="00D01B11">
        <w:rPr>
          <w:rFonts w:cs="Times New Roman"/>
          <w:noProof w:val="0"/>
          <w:color w:val="000000" w:themeColor="text1"/>
          <w:szCs w:val="24"/>
        </w:rPr>
        <w:t xml:space="preserve"> </w:t>
      </w:r>
      <w:r w:rsidR="00291D6A" w:rsidRPr="00D01B11">
        <w:rPr>
          <w:rFonts w:cs="Times New Roman"/>
          <w:noProof w:val="0"/>
          <w:color w:val="000000" w:themeColor="text1"/>
          <w:szCs w:val="24"/>
        </w:rPr>
        <w:t xml:space="preserve">Sedangkan dalam Kamus Umum Bahasa Indonesia </w:t>
      </w:r>
      <w:r w:rsidR="00E70AB8" w:rsidRPr="00D01B11">
        <w:rPr>
          <w:rFonts w:cs="Times New Roman"/>
          <w:noProof w:val="0"/>
          <w:color w:val="000000" w:themeColor="text1"/>
          <w:szCs w:val="24"/>
        </w:rPr>
        <w:t>“</w:t>
      </w:r>
      <w:r w:rsidR="00291D6A" w:rsidRPr="00D01B11">
        <w:rPr>
          <w:rFonts w:cs="Times New Roman"/>
          <w:noProof w:val="0"/>
          <w:color w:val="000000" w:themeColor="text1"/>
          <w:szCs w:val="24"/>
        </w:rPr>
        <w:t xml:space="preserve">wanita diartikan sebagai seorang perempuan (lebih halus), atau kaum </w:t>
      </w:r>
      <w:r w:rsidR="00F22538" w:rsidRPr="00D01B11">
        <w:rPr>
          <w:rFonts w:cs="Times New Roman"/>
          <w:noProof w:val="0"/>
          <w:color w:val="000000" w:themeColor="text1"/>
          <w:szCs w:val="24"/>
        </w:rPr>
        <w:t>putri</w:t>
      </w:r>
      <w:r w:rsidR="00E70AB8" w:rsidRPr="00D01B11">
        <w:rPr>
          <w:rFonts w:cs="Times New Roman"/>
          <w:noProof w:val="0"/>
          <w:color w:val="000000" w:themeColor="text1"/>
          <w:szCs w:val="24"/>
        </w:rPr>
        <w:t>”</w:t>
      </w:r>
      <w:r w:rsidR="00E70AB8" w:rsidRPr="00D01B11">
        <w:rPr>
          <w:rStyle w:val="FootnoteReference"/>
          <w:rFonts w:cs="Times New Roman"/>
          <w:noProof w:val="0"/>
          <w:color w:val="000000" w:themeColor="text1"/>
          <w:szCs w:val="24"/>
        </w:rPr>
        <w:footnoteReference w:id="66"/>
      </w:r>
      <w:r w:rsidR="00291D6A" w:rsidRPr="00D01B11">
        <w:rPr>
          <w:rFonts w:cs="Times New Roman"/>
          <w:noProof w:val="0"/>
          <w:color w:val="000000" w:themeColor="text1"/>
          <w:szCs w:val="24"/>
        </w:rPr>
        <w:t>.</w:t>
      </w:r>
    </w:p>
    <w:p w:rsidR="00D975F6" w:rsidRPr="00D01B11" w:rsidRDefault="006F219A" w:rsidP="00D975F6">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Perempuan adalah kata yang kurang halus (kasar) dari Bahasa Indonesia untuk kata wanita dalam Bahasa Melayu. Kaum feminis Indonesia tidak suka </w:t>
      </w:r>
      <w:r w:rsidRPr="00D01B11">
        <w:rPr>
          <w:rFonts w:cs="Times New Roman"/>
          <w:noProof w:val="0"/>
          <w:color w:val="000000" w:themeColor="text1"/>
          <w:szCs w:val="24"/>
        </w:rPr>
        <w:lastRenderedPageBreak/>
        <w:t>menggunakan kata wanita, mereka lebih suka menggunakan kata “perempuan.” Adapun nama yang dimaksud dengan wanita atau perempuan sama saja. Yaitu jenis makhluk yang berjasa bagi spesiesnya secara biologis. Wanita atau perempuanlah yang memungkinkan manusia bisa bertambah banyak dan berganti gerenasi. Ironisnya keunggulan secara biologis ini sering dilupakan lawan jenisnya yang cenderung memperalat mereka untuk dijadikan mesin reproduksi manusia. Lebih parah lagi, kemampuan reproduksi</w:t>
      </w:r>
      <w:r w:rsidR="001E2034" w:rsidRPr="00D01B11">
        <w:rPr>
          <w:rFonts w:cs="Times New Roman"/>
          <w:noProof w:val="0"/>
          <w:color w:val="000000" w:themeColor="text1"/>
          <w:szCs w:val="24"/>
        </w:rPr>
        <w:t xml:space="preserve"> </w:t>
      </w:r>
      <w:r w:rsidRPr="00D01B11">
        <w:rPr>
          <w:rFonts w:cs="Times New Roman"/>
          <w:noProof w:val="0"/>
          <w:color w:val="000000" w:themeColor="text1"/>
          <w:szCs w:val="24"/>
        </w:rPr>
        <w:t>diabaikan mereka hanya dimanfaatkan sebagai alat pemuas kebutuhan biologis pria, tetapi fungsi reproduksi mereka dihindari</w:t>
      </w:r>
    </w:p>
    <w:p w:rsidR="00D975F6" w:rsidRPr="00D01B11" w:rsidRDefault="00D975F6" w:rsidP="00D975F6">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Kata </w:t>
      </w:r>
      <w:r w:rsidRPr="00D01B11">
        <w:rPr>
          <w:rFonts w:cs="Times New Roman"/>
          <w:i/>
          <w:iCs/>
          <w:noProof w:val="0"/>
          <w:color w:val="000000" w:themeColor="text1"/>
          <w:szCs w:val="24"/>
        </w:rPr>
        <w:t xml:space="preserve">al-nisa </w:t>
      </w:r>
      <w:r w:rsidRPr="00D01B11">
        <w:rPr>
          <w:rFonts w:cs="Times New Roman"/>
          <w:noProof w:val="0"/>
          <w:color w:val="000000" w:themeColor="text1"/>
          <w:szCs w:val="24"/>
        </w:rPr>
        <w:t>atau wanita dalam berbagai bentuknya terulang sebanyak 59 kali dalam al-Qur’an dengan kecenderungan sebagai berikut:</w:t>
      </w:r>
    </w:p>
    <w:p w:rsidR="00D975F6" w:rsidRPr="00D01B11" w:rsidRDefault="00D975F6" w:rsidP="007A748B">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 xml:space="preserve">1. </w:t>
      </w:r>
      <w:r w:rsidRPr="00D01B11">
        <w:rPr>
          <w:rFonts w:cs="Times New Roman"/>
          <w:i/>
          <w:iCs/>
          <w:noProof w:val="0"/>
          <w:color w:val="000000" w:themeColor="text1"/>
          <w:szCs w:val="24"/>
        </w:rPr>
        <w:t xml:space="preserve">Al- Nisa </w:t>
      </w:r>
      <w:r w:rsidRPr="00D01B11">
        <w:rPr>
          <w:rFonts w:cs="Times New Roman"/>
          <w:noProof w:val="0"/>
          <w:color w:val="000000" w:themeColor="text1"/>
          <w:szCs w:val="24"/>
        </w:rPr>
        <w:t xml:space="preserve">dalam arti gender </w:t>
      </w:r>
      <w:r w:rsidR="007C7431" w:rsidRPr="00D01B11">
        <w:rPr>
          <w:rFonts w:cs="Times New Roman"/>
          <w:noProof w:val="0"/>
          <w:color w:val="000000" w:themeColor="text1"/>
          <w:szCs w:val="24"/>
        </w:rPr>
        <w:t xml:space="preserve">perempuan </w:t>
      </w:r>
      <w:r w:rsidRPr="00D01B11">
        <w:rPr>
          <w:rFonts w:cs="Times New Roman"/>
          <w:noProof w:val="0"/>
          <w:color w:val="000000" w:themeColor="text1"/>
          <w:szCs w:val="24"/>
        </w:rPr>
        <w:t>seperti surat al-</w:t>
      </w:r>
      <w:r w:rsidR="00B2749E" w:rsidRPr="00D01B11">
        <w:rPr>
          <w:rFonts w:cs="Times New Roman"/>
          <w:noProof w:val="0"/>
          <w:color w:val="000000" w:themeColor="text1"/>
          <w:szCs w:val="24"/>
        </w:rPr>
        <w:t>Nisa</w:t>
      </w:r>
      <w:r w:rsidR="005819C8" w:rsidRPr="00D01B11">
        <w:rPr>
          <w:rFonts w:cs="Times New Roman"/>
          <w:noProof w:val="0"/>
          <w:color w:val="000000" w:themeColor="text1"/>
          <w:szCs w:val="24"/>
        </w:rPr>
        <w:t xml:space="preserve">/004: </w:t>
      </w:r>
      <w:r w:rsidRPr="00D01B11">
        <w:rPr>
          <w:rFonts w:cs="Times New Roman"/>
          <w:noProof w:val="0"/>
          <w:color w:val="000000" w:themeColor="text1"/>
          <w:szCs w:val="24"/>
        </w:rPr>
        <w:t>7 dan 32 yang menerangkan tentang hak-hak wanita. Porsi pembagian dalam ayat ini tidak semata-mata ditentukan oleh realitas biologis sebagai wanita atau laki-laki, melainkan berkaitan erat dengan realitas gender yang ditentukan oleh faktor budaya yang bersangkutan. Sementara itu besar kecilnya porsi pembagian peran ditentukan oleh faktor eksternal, atau menurut istilah ayat ini, ditentukan oleh usaha yang bersangkutan.</w:t>
      </w:r>
    </w:p>
    <w:p w:rsidR="00E87F32" w:rsidRPr="00D01B11" w:rsidRDefault="00D975F6" w:rsidP="007A748B">
      <w:pPr>
        <w:autoSpaceDE w:val="0"/>
        <w:autoSpaceDN w:val="0"/>
        <w:adjustRightInd w:val="0"/>
        <w:spacing w:after="0" w:line="240" w:lineRule="auto"/>
        <w:ind w:left="900" w:hanging="360"/>
        <w:jc w:val="both"/>
        <w:rPr>
          <w:rFonts w:cs="Times New Roman"/>
          <w:noProof w:val="0"/>
          <w:color w:val="000000" w:themeColor="text1"/>
          <w:szCs w:val="24"/>
        </w:rPr>
      </w:pPr>
      <w:r w:rsidRPr="00D01B11">
        <w:rPr>
          <w:rFonts w:cs="Times New Roman"/>
          <w:noProof w:val="0"/>
          <w:color w:val="000000" w:themeColor="text1"/>
          <w:szCs w:val="24"/>
        </w:rPr>
        <w:t>2. Al-nisa dalam art</w:t>
      </w:r>
      <w:r w:rsidR="00FF4E32" w:rsidRPr="00D01B11">
        <w:rPr>
          <w:rFonts w:cs="Times New Roman"/>
          <w:noProof w:val="0"/>
          <w:color w:val="000000" w:themeColor="text1"/>
          <w:szCs w:val="24"/>
        </w:rPr>
        <w:t>i istri-istri seperti: surat al-</w:t>
      </w:r>
      <w:r w:rsidRPr="00D01B11">
        <w:rPr>
          <w:rFonts w:cs="Times New Roman"/>
          <w:noProof w:val="0"/>
          <w:color w:val="000000" w:themeColor="text1"/>
          <w:szCs w:val="24"/>
        </w:rPr>
        <w:t>Baqarah</w:t>
      </w:r>
      <w:r w:rsidR="00FF4E32" w:rsidRPr="00D01B11">
        <w:rPr>
          <w:rFonts w:cs="Times New Roman"/>
          <w:noProof w:val="0"/>
          <w:color w:val="000000" w:themeColor="text1"/>
          <w:szCs w:val="24"/>
        </w:rPr>
        <w:t>/002:</w:t>
      </w:r>
      <w:r w:rsidRPr="00D01B11">
        <w:rPr>
          <w:rFonts w:cs="Times New Roman"/>
          <w:noProof w:val="0"/>
          <w:color w:val="000000" w:themeColor="text1"/>
          <w:szCs w:val="24"/>
        </w:rPr>
        <w:t xml:space="preserve"> 6 dan 22 contohnya menyebutkan nama-nama istri Nabi</w:t>
      </w:r>
      <w:r w:rsidR="00DB6D39" w:rsidRPr="00D01B11">
        <w:rPr>
          <w:rStyle w:val="FootnoteReference"/>
          <w:rFonts w:cs="Times New Roman"/>
          <w:noProof w:val="0"/>
          <w:color w:val="000000" w:themeColor="text1"/>
          <w:szCs w:val="24"/>
        </w:rPr>
        <w:footnoteReference w:id="67"/>
      </w:r>
      <w:r w:rsidR="005A7C7D" w:rsidRPr="00D01B11">
        <w:rPr>
          <w:rFonts w:cs="Times New Roman"/>
          <w:noProof w:val="0"/>
          <w:color w:val="000000" w:themeColor="text1"/>
          <w:szCs w:val="24"/>
        </w:rPr>
        <w:t>.</w:t>
      </w:r>
    </w:p>
    <w:p w:rsidR="00D33934" w:rsidRPr="00D01B11" w:rsidRDefault="00D33934" w:rsidP="007A748B">
      <w:pPr>
        <w:autoSpaceDE w:val="0"/>
        <w:autoSpaceDN w:val="0"/>
        <w:adjustRightInd w:val="0"/>
        <w:spacing w:after="0" w:line="240" w:lineRule="auto"/>
        <w:ind w:left="900" w:hanging="360"/>
        <w:jc w:val="both"/>
        <w:rPr>
          <w:rFonts w:cs="Times New Roman"/>
          <w:noProof w:val="0"/>
          <w:color w:val="000000" w:themeColor="text1"/>
          <w:szCs w:val="24"/>
        </w:rPr>
      </w:pPr>
    </w:p>
    <w:p w:rsidR="00D53086" w:rsidRPr="00D01B11" w:rsidRDefault="00323EAA" w:rsidP="00D53086">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Selanjutnya penciptaan perempuan</w:t>
      </w:r>
      <w:r w:rsidR="001F67DF" w:rsidRPr="00D01B11">
        <w:rPr>
          <w:rFonts w:cs="Times New Roman"/>
          <w:noProof w:val="0"/>
          <w:color w:val="000000" w:themeColor="text1"/>
          <w:szCs w:val="24"/>
        </w:rPr>
        <w:t xml:space="preserve"> yang </w:t>
      </w:r>
      <w:r w:rsidR="00BE7D9D" w:rsidRPr="00D01B11">
        <w:rPr>
          <w:rFonts w:cs="Times New Roman"/>
          <w:noProof w:val="0"/>
          <w:color w:val="000000" w:themeColor="text1"/>
          <w:szCs w:val="24"/>
        </w:rPr>
        <w:t>disinggung dalam pembahasan</w:t>
      </w:r>
      <w:r w:rsidR="001F67DF" w:rsidRPr="00D01B11">
        <w:rPr>
          <w:rFonts w:cs="Times New Roman"/>
          <w:noProof w:val="0"/>
          <w:color w:val="000000" w:themeColor="text1"/>
          <w:szCs w:val="24"/>
        </w:rPr>
        <w:t xml:space="preserve"> ini ialah penciptaan awal</w:t>
      </w:r>
      <w:r w:rsidR="00CF587B" w:rsidRPr="00D01B11">
        <w:rPr>
          <w:rFonts w:cs="Times New Roman"/>
          <w:noProof w:val="0"/>
          <w:color w:val="000000" w:themeColor="text1"/>
          <w:szCs w:val="24"/>
        </w:rPr>
        <w:t xml:space="preserve"> </w:t>
      </w:r>
      <w:r w:rsidR="00087947" w:rsidRPr="00D01B11">
        <w:rPr>
          <w:rFonts w:cs="Times New Roman"/>
          <w:noProof w:val="0"/>
          <w:color w:val="000000" w:themeColor="text1"/>
          <w:szCs w:val="24"/>
        </w:rPr>
        <w:t>Perempuan</w:t>
      </w:r>
      <w:r w:rsidR="00C0323B" w:rsidRPr="00D01B11">
        <w:rPr>
          <w:rFonts w:cs="Times New Roman"/>
          <w:noProof w:val="0"/>
          <w:color w:val="000000" w:themeColor="text1"/>
          <w:szCs w:val="24"/>
        </w:rPr>
        <w:t xml:space="preserve"> yang disandarkan kepada beberapa rujukan sebagai sumber</w:t>
      </w:r>
      <w:r w:rsidR="00087947" w:rsidRPr="00D01B11">
        <w:rPr>
          <w:rFonts w:cs="Times New Roman"/>
          <w:noProof w:val="0"/>
          <w:color w:val="000000" w:themeColor="text1"/>
          <w:szCs w:val="24"/>
        </w:rPr>
        <w:t xml:space="preserve">, </w:t>
      </w:r>
      <w:r w:rsidR="001F67DF" w:rsidRPr="00D01B11">
        <w:rPr>
          <w:rFonts w:cs="Times New Roman"/>
          <w:noProof w:val="0"/>
          <w:color w:val="000000" w:themeColor="text1"/>
          <w:szCs w:val="24"/>
        </w:rPr>
        <w:t>bukan penciptaan lanjutan karena penciptaan lanjutan sudah jelas,</w:t>
      </w:r>
      <w:r w:rsidR="00CF587B" w:rsidRPr="00D01B11">
        <w:rPr>
          <w:rFonts w:cs="Times New Roman"/>
          <w:noProof w:val="0"/>
          <w:color w:val="000000" w:themeColor="text1"/>
          <w:szCs w:val="24"/>
        </w:rPr>
        <w:t xml:space="preserve"> </w:t>
      </w:r>
      <w:r w:rsidR="001F67DF" w:rsidRPr="00D01B11">
        <w:rPr>
          <w:rFonts w:cs="Times New Roman"/>
          <w:noProof w:val="0"/>
          <w:color w:val="000000" w:themeColor="text1"/>
          <w:szCs w:val="24"/>
        </w:rPr>
        <w:t>yaitu diturunkan oleh ayah dan ibu, jadi tidak memerlukan pembahasan lagi</w:t>
      </w:r>
      <w:r w:rsidR="00CF587B" w:rsidRPr="00D01B11">
        <w:rPr>
          <w:rFonts w:cs="Times New Roman"/>
          <w:noProof w:val="0"/>
          <w:color w:val="000000" w:themeColor="text1"/>
          <w:szCs w:val="24"/>
        </w:rPr>
        <w:t xml:space="preserve"> </w:t>
      </w:r>
      <w:r w:rsidR="001F67DF" w:rsidRPr="00D01B11">
        <w:rPr>
          <w:rFonts w:cs="Times New Roman"/>
          <w:noProof w:val="0"/>
          <w:color w:val="000000" w:themeColor="text1"/>
          <w:szCs w:val="24"/>
        </w:rPr>
        <w:t>karena tidak ada problem.</w:t>
      </w:r>
      <w:r w:rsidR="00D53086" w:rsidRPr="00D01B11">
        <w:rPr>
          <w:rFonts w:cs="Times New Roman"/>
          <w:noProof w:val="0"/>
          <w:color w:val="000000" w:themeColor="text1"/>
          <w:szCs w:val="24"/>
        </w:rPr>
        <w:t xml:space="preserve"> Ayat al Qur’an yang popular dijadikan rujukan pembicaraan tentang</w:t>
      </w:r>
      <w:r w:rsidR="003E13BA" w:rsidRPr="00D01B11">
        <w:rPr>
          <w:rFonts w:cs="Times New Roman"/>
          <w:noProof w:val="0"/>
          <w:color w:val="000000" w:themeColor="text1"/>
          <w:szCs w:val="24"/>
        </w:rPr>
        <w:t xml:space="preserve"> </w:t>
      </w:r>
      <w:r w:rsidR="00D53086" w:rsidRPr="00D01B11">
        <w:rPr>
          <w:rFonts w:cs="Times New Roman"/>
          <w:noProof w:val="0"/>
          <w:color w:val="000000" w:themeColor="text1"/>
          <w:szCs w:val="24"/>
        </w:rPr>
        <w:t xml:space="preserve">asal kejadian Perempuan adalah firman Allah </w:t>
      </w:r>
      <w:r w:rsidR="00F220D3" w:rsidRPr="00D01B11">
        <w:rPr>
          <w:rFonts w:cs="Times New Roman"/>
          <w:bCs/>
          <w:color w:val="000000" w:themeColor="text1"/>
          <w:szCs w:val="24"/>
          <w:lang w:val="id-ID"/>
        </w:rPr>
        <w:t>SWT</w:t>
      </w:r>
      <w:r w:rsidR="00F220D3" w:rsidRPr="00D01B11">
        <w:rPr>
          <w:rFonts w:cs="Times New Roman"/>
          <w:noProof w:val="0"/>
          <w:color w:val="000000" w:themeColor="text1"/>
          <w:szCs w:val="24"/>
        </w:rPr>
        <w:t xml:space="preserve"> </w:t>
      </w:r>
      <w:r w:rsidR="00D53086" w:rsidRPr="00D01B11">
        <w:rPr>
          <w:rFonts w:cs="Times New Roman"/>
          <w:noProof w:val="0"/>
          <w:color w:val="000000" w:themeColor="text1"/>
          <w:szCs w:val="24"/>
        </w:rPr>
        <w:t>dalam surat an-Nisa</w:t>
      </w:r>
      <w:r w:rsidR="00607A13" w:rsidRPr="00D01B11">
        <w:rPr>
          <w:rFonts w:cs="Times New Roman"/>
          <w:noProof w:val="0"/>
          <w:color w:val="000000" w:themeColor="text1"/>
          <w:szCs w:val="24"/>
        </w:rPr>
        <w:t>/004: 1.</w:t>
      </w:r>
    </w:p>
    <w:p w:rsidR="00946106" w:rsidRPr="00D01B11" w:rsidRDefault="00946106" w:rsidP="00946106">
      <w:pPr>
        <w:autoSpaceDE w:val="0"/>
        <w:autoSpaceDN w:val="0"/>
        <w:bidi/>
        <w:adjustRightInd w:val="0"/>
        <w:spacing w:after="0" w:line="240" w:lineRule="auto"/>
        <w:ind w:hanging="14"/>
        <w:jc w:val="both"/>
        <w:rPr>
          <w:rFonts w:cs="Times New Roman"/>
          <w:color w:val="000000" w:themeColor="text1"/>
          <w:szCs w:val="24"/>
          <w:rtl/>
        </w:rPr>
      </w:pPr>
      <w:r w:rsidRPr="00D01B11">
        <w:rPr>
          <w:rFonts w:cs="Times New Roman"/>
          <w:color w:val="000000" w:themeColor="text1"/>
          <w:szCs w:val="24"/>
        </w:rPr>
        <w:lastRenderedPageBreak/>
        <w:sym w:font="HQPB1" w:char="F024"/>
      </w:r>
      <w:r w:rsidRPr="00D01B11">
        <w:rPr>
          <w:rFonts w:cs="Times New Roman"/>
          <w:color w:val="000000" w:themeColor="text1"/>
          <w:szCs w:val="24"/>
        </w:rPr>
        <w:sym w:font="HQPB5" w:char="F070"/>
      </w:r>
      <w:r w:rsidRPr="00D01B11">
        <w:rPr>
          <w:rFonts w:cs="Times New Roman"/>
          <w:color w:val="000000" w:themeColor="text1"/>
          <w:szCs w:val="24"/>
        </w:rPr>
        <w:sym w:font="HQPB2" w:char="F06B"/>
      </w:r>
      <w:r w:rsidRPr="00D01B11">
        <w:rPr>
          <w:rFonts w:cs="Times New Roman"/>
          <w:color w:val="000000" w:themeColor="text1"/>
          <w:szCs w:val="24"/>
        </w:rPr>
        <w:sym w:font="HQPB4" w:char="F09A"/>
      </w:r>
      <w:r w:rsidRPr="00D01B11">
        <w:rPr>
          <w:rFonts w:cs="Times New Roman"/>
          <w:color w:val="000000" w:themeColor="text1"/>
          <w:szCs w:val="24"/>
        </w:rPr>
        <w:sym w:font="HQPB2" w:char="F089"/>
      </w:r>
      <w:r w:rsidRPr="00D01B11">
        <w:rPr>
          <w:rFonts w:cs="Times New Roman"/>
          <w:color w:val="000000" w:themeColor="text1"/>
          <w:szCs w:val="24"/>
        </w:rPr>
        <w:sym w:font="HQPB5" w:char="F072"/>
      </w:r>
      <w:r w:rsidRPr="00D01B11">
        <w:rPr>
          <w:rFonts w:cs="Times New Roman"/>
          <w:color w:val="000000" w:themeColor="text1"/>
          <w:szCs w:val="24"/>
        </w:rPr>
        <w:sym w:font="HQPB1" w:char="F027"/>
      </w:r>
      <w:r w:rsidRPr="00D01B11">
        <w:rPr>
          <w:rFonts w:cs="Times New Roman"/>
          <w:color w:val="000000" w:themeColor="text1"/>
          <w:szCs w:val="24"/>
        </w:rPr>
        <w:sym w:font="HQPB5" w:char="F0AF"/>
      </w:r>
      <w:r w:rsidRPr="00D01B11">
        <w:rPr>
          <w:rFonts w:cs="Times New Roman"/>
          <w:color w:val="000000" w:themeColor="text1"/>
          <w:szCs w:val="24"/>
        </w:rPr>
        <w:sym w:font="HQPB2" w:char="F0BB"/>
      </w:r>
      <w:r w:rsidRPr="00D01B11">
        <w:rPr>
          <w:rFonts w:cs="Times New Roman"/>
          <w:color w:val="000000" w:themeColor="text1"/>
          <w:szCs w:val="24"/>
        </w:rPr>
        <w:sym w:font="HQPB5" w:char="F074"/>
      </w:r>
      <w:r w:rsidRPr="00D01B11">
        <w:rPr>
          <w:rFonts w:cs="Times New Roman"/>
          <w:color w:val="000000" w:themeColor="text1"/>
          <w:szCs w:val="24"/>
        </w:rPr>
        <w:sym w:font="HQPB2" w:char="F083"/>
      </w:r>
      <w:r w:rsidRPr="00D01B11">
        <w:rPr>
          <w:rFonts w:cs="Times New Roman"/>
          <w:color w:val="000000" w:themeColor="text1"/>
          <w:szCs w:val="24"/>
          <w:rtl/>
        </w:rPr>
        <w:t xml:space="preserve"> </w:t>
      </w:r>
      <w:r w:rsidRPr="00D01B11">
        <w:rPr>
          <w:rFonts w:cs="Times New Roman"/>
          <w:color w:val="000000" w:themeColor="text1"/>
          <w:szCs w:val="24"/>
        </w:rPr>
        <w:sym w:font="HQPB4" w:char="F0E2"/>
      </w:r>
      <w:r w:rsidRPr="00D01B11">
        <w:rPr>
          <w:rFonts w:cs="Times New Roman"/>
          <w:color w:val="000000" w:themeColor="text1"/>
          <w:szCs w:val="24"/>
        </w:rPr>
        <w:sym w:font="HQPB1" w:char="F0A8"/>
      </w:r>
      <w:r w:rsidRPr="00D01B11">
        <w:rPr>
          <w:rFonts w:cs="Times New Roman"/>
          <w:color w:val="000000" w:themeColor="text1"/>
          <w:szCs w:val="24"/>
        </w:rPr>
        <w:sym w:font="HQPB1" w:char="F024"/>
      </w:r>
      <w:r w:rsidRPr="00D01B11">
        <w:rPr>
          <w:rFonts w:cs="Times New Roman"/>
          <w:color w:val="000000" w:themeColor="text1"/>
          <w:szCs w:val="24"/>
        </w:rPr>
        <w:sym w:font="HQPB4" w:char="F0A8"/>
      </w:r>
      <w:r w:rsidRPr="00D01B11">
        <w:rPr>
          <w:rFonts w:cs="Times New Roman"/>
          <w:color w:val="000000" w:themeColor="text1"/>
          <w:szCs w:val="24"/>
        </w:rPr>
        <w:sym w:font="HQPB2" w:char="F05A"/>
      </w:r>
      <w:r w:rsidRPr="00D01B11">
        <w:rPr>
          <w:rFonts w:cs="Times New Roman"/>
          <w:color w:val="000000" w:themeColor="text1"/>
          <w:szCs w:val="24"/>
        </w:rPr>
        <w:sym w:font="HQPB2" w:char="F039"/>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28"/>
      </w:r>
      <w:r w:rsidRPr="00D01B11">
        <w:rPr>
          <w:rFonts w:cs="Times New Roman"/>
          <w:color w:val="000000" w:themeColor="text1"/>
          <w:szCs w:val="24"/>
        </w:rPr>
        <w:sym w:font="HQPB1" w:char="F023"/>
      </w:r>
      <w:r w:rsidRPr="00D01B11">
        <w:rPr>
          <w:rFonts w:cs="Times New Roman"/>
          <w:color w:val="000000" w:themeColor="text1"/>
          <w:szCs w:val="24"/>
        </w:rPr>
        <w:sym w:font="HQPB2" w:char="F071"/>
      </w:r>
      <w:r w:rsidRPr="00D01B11">
        <w:rPr>
          <w:rFonts w:cs="Times New Roman"/>
          <w:color w:val="000000" w:themeColor="text1"/>
          <w:szCs w:val="24"/>
        </w:rPr>
        <w:sym w:font="HQPB4" w:char="F0E0"/>
      </w:r>
      <w:r w:rsidRPr="00D01B11">
        <w:rPr>
          <w:rFonts w:cs="Times New Roman"/>
          <w:color w:val="000000" w:themeColor="text1"/>
          <w:szCs w:val="24"/>
        </w:rPr>
        <w:sym w:font="HQPB2" w:char="F029"/>
      </w:r>
      <w:r w:rsidRPr="00D01B11">
        <w:rPr>
          <w:rFonts w:cs="Times New Roman"/>
          <w:color w:val="000000" w:themeColor="text1"/>
          <w:szCs w:val="24"/>
        </w:rPr>
        <w:sym w:font="HQPB4" w:char="F0AE"/>
      </w:r>
      <w:r w:rsidRPr="00D01B11">
        <w:rPr>
          <w:rFonts w:cs="Times New Roman"/>
          <w:color w:val="000000" w:themeColor="text1"/>
          <w:szCs w:val="24"/>
        </w:rPr>
        <w:sym w:font="HQPB1" w:char="F03F"/>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4" w:char="F0E3"/>
      </w:r>
      <w:r w:rsidRPr="00D01B11">
        <w:rPr>
          <w:rFonts w:cs="Times New Roman"/>
          <w:color w:val="000000" w:themeColor="text1"/>
          <w:szCs w:val="24"/>
        </w:rPr>
        <w:sym w:font="HQPB2" w:char="F04E"/>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4" w:char="F0AD"/>
      </w:r>
      <w:r w:rsidRPr="00D01B11">
        <w:rPr>
          <w:rFonts w:cs="Times New Roman"/>
          <w:color w:val="000000" w:themeColor="text1"/>
          <w:szCs w:val="24"/>
        </w:rPr>
        <w:sym w:font="HQPB1" w:char="F02F"/>
      </w:r>
      <w:r w:rsidRPr="00D01B11">
        <w:rPr>
          <w:rFonts w:cs="Times New Roman"/>
          <w:color w:val="000000" w:themeColor="text1"/>
          <w:szCs w:val="24"/>
        </w:rPr>
        <w:sym w:font="HQPB5" w:char="F075"/>
      </w:r>
      <w:r w:rsidRPr="00D01B11">
        <w:rPr>
          <w:rFonts w:cs="Times New Roman"/>
          <w:color w:val="000000" w:themeColor="text1"/>
          <w:szCs w:val="24"/>
        </w:rPr>
        <w:sym w:font="HQPB1" w:char="F091"/>
      </w:r>
      <w:r w:rsidRPr="00D01B11">
        <w:rPr>
          <w:rFonts w:cs="Times New Roman"/>
          <w:color w:val="000000" w:themeColor="text1"/>
          <w:szCs w:val="24"/>
          <w:rtl/>
        </w:rPr>
        <w:t xml:space="preserve"> </w:t>
      </w:r>
      <w:r w:rsidRPr="00D01B11">
        <w:rPr>
          <w:rFonts w:cs="Times New Roman"/>
          <w:color w:val="000000" w:themeColor="text1"/>
          <w:szCs w:val="24"/>
        </w:rPr>
        <w:sym w:font="HQPB2" w:char="F093"/>
      </w:r>
      <w:r w:rsidRPr="00D01B11">
        <w:rPr>
          <w:rFonts w:cs="Times New Roman"/>
          <w:color w:val="000000" w:themeColor="text1"/>
          <w:szCs w:val="24"/>
        </w:rPr>
        <w:sym w:font="HQPB4" w:char="F0CF"/>
      </w:r>
      <w:r w:rsidRPr="00D01B11">
        <w:rPr>
          <w:rFonts w:cs="Times New Roman"/>
          <w:color w:val="000000" w:themeColor="text1"/>
          <w:szCs w:val="24"/>
        </w:rPr>
        <w:sym w:font="HQPB3" w:char="F025"/>
      </w:r>
      <w:r w:rsidRPr="00D01B11">
        <w:rPr>
          <w:rFonts w:cs="Times New Roman"/>
          <w:color w:val="000000" w:themeColor="text1"/>
          <w:szCs w:val="24"/>
        </w:rPr>
        <w:sym w:font="HQPB4" w:char="F0A9"/>
      </w:r>
      <w:r w:rsidRPr="00D01B11">
        <w:rPr>
          <w:rFonts w:cs="Times New Roman"/>
          <w:color w:val="000000" w:themeColor="text1"/>
          <w:szCs w:val="24"/>
        </w:rPr>
        <w:sym w:font="HQPB3"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3" w:char="F02F"/>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5" w:char="F073"/>
      </w:r>
      <w:r w:rsidRPr="00D01B11">
        <w:rPr>
          <w:rFonts w:cs="Times New Roman"/>
          <w:color w:val="000000" w:themeColor="text1"/>
          <w:szCs w:val="24"/>
        </w:rPr>
        <w:sym w:font="HQPB2" w:char="F029"/>
      </w:r>
      <w:r w:rsidRPr="00D01B11">
        <w:rPr>
          <w:rFonts w:cs="Times New Roman"/>
          <w:color w:val="000000" w:themeColor="text1"/>
          <w:szCs w:val="24"/>
        </w:rPr>
        <w:sym w:font="HQPB5" w:char="F06E"/>
      </w:r>
      <w:r w:rsidRPr="00D01B11">
        <w:rPr>
          <w:rFonts w:cs="Times New Roman"/>
          <w:color w:val="000000" w:themeColor="text1"/>
          <w:szCs w:val="24"/>
        </w:rPr>
        <w:sym w:font="HQPB2" w:char="F03D"/>
      </w:r>
      <w:r w:rsidRPr="00D01B11">
        <w:rPr>
          <w:rFonts w:cs="Times New Roman"/>
          <w:color w:val="000000" w:themeColor="text1"/>
          <w:szCs w:val="24"/>
        </w:rPr>
        <w:sym w:font="HQPB5" w:char="F073"/>
      </w:r>
      <w:r w:rsidRPr="00D01B11">
        <w:rPr>
          <w:rFonts w:cs="Times New Roman"/>
          <w:color w:val="000000" w:themeColor="text1"/>
          <w:szCs w:val="24"/>
        </w:rPr>
        <w:sym w:font="HQPB1" w:char="F07B"/>
      </w:r>
      <w:r w:rsidRPr="00D01B11">
        <w:rPr>
          <w:rFonts w:cs="Times New Roman"/>
          <w:color w:val="000000" w:themeColor="text1"/>
          <w:szCs w:val="24"/>
          <w:rtl/>
        </w:rPr>
        <w:t xml:space="preserve"> </w:t>
      </w:r>
      <w:r w:rsidRPr="00D01B11">
        <w:rPr>
          <w:rFonts w:cs="Times New Roman"/>
          <w:color w:val="000000" w:themeColor="text1"/>
          <w:szCs w:val="24"/>
        </w:rPr>
        <w:sym w:font="HQPB2" w:char="F060"/>
      </w:r>
      <w:r w:rsidRPr="00D01B11">
        <w:rPr>
          <w:rFonts w:cs="Times New Roman"/>
          <w:color w:val="000000" w:themeColor="text1"/>
          <w:szCs w:val="24"/>
        </w:rPr>
        <w:sym w:font="HQPB4" w:char="F0CF"/>
      </w:r>
      <w:r w:rsidRPr="00D01B11">
        <w:rPr>
          <w:rFonts w:cs="Times New Roman"/>
          <w:color w:val="000000" w:themeColor="text1"/>
          <w:szCs w:val="24"/>
        </w:rPr>
        <w:sym w:font="HQPB4" w:char="F069"/>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4" w:char="F03C"/>
      </w:r>
      <w:r w:rsidRPr="00D01B11">
        <w:rPr>
          <w:rFonts w:cs="Times New Roman"/>
          <w:color w:val="000000" w:themeColor="text1"/>
          <w:szCs w:val="24"/>
        </w:rPr>
        <w:sym w:font="HQPB1" w:char="F0A7"/>
      </w:r>
      <w:r w:rsidRPr="00D01B11">
        <w:rPr>
          <w:rFonts w:cs="Times New Roman"/>
          <w:color w:val="000000" w:themeColor="text1"/>
          <w:szCs w:val="24"/>
        </w:rPr>
        <w:sym w:font="HQPB4" w:char="F0F8"/>
      </w:r>
      <w:r w:rsidRPr="00D01B11">
        <w:rPr>
          <w:rFonts w:cs="Times New Roman"/>
          <w:color w:val="000000" w:themeColor="text1"/>
          <w:szCs w:val="24"/>
        </w:rPr>
        <w:sym w:font="HQPB1" w:char="F0FF"/>
      </w:r>
      <w:r w:rsidRPr="00D01B11">
        <w:rPr>
          <w:rFonts w:cs="Times New Roman"/>
          <w:color w:val="000000" w:themeColor="text1"/>
          <w:szCs w:val="24"/>
        </w:rPr>
        <w:sym w:font="HQPB4" w:char="F0AF"/>
      </w:r>
      <w:r w:rsidRPr="00D01B11">
        <w:rPr>
          <w:rFonts w:cs="Times New Roman"/>
          <w:color w:val="000000" w:themeColor="text1"/>
          <w:szCs w:val="24"/>
        </w:rPr>
        <w:sym w:font="HQPB2" w:char="F052"/>
      </w:r>
      <w:r w:rsidRPr="00D01B11">
        <w:rPr>
          <w:rFonts w:cs="Times New Roman"/>
          <w:color w:val="000000" w:themeColor="text1"/>
          <w:szCs w:val="24"/>
          <w:rtl/>
        </w:rPr>
        <w:t xml:space="preserve"> </w:t>
      </w:r>
      <w:r w:rsidRPr="00D01B11">
        <w:rPr>
          <w:rFonts w:cs="Times New Roman"/>
          <w:color w:val="000000" w:themeColor="text1"/>
          <w:szCs w:val="24"/>
        </w:rPr>
        <w:sym w:font="HQPB4" w:char="F03B"/>
      </w:r>
      <w:r w:rsidRPr="00D01B11">
        <w:rPr>
          <w:rFonts w:cs="Times New Roman"/>
          <w:color w:val="000000" w:themeColor="text1"/>
          <w:szCs w:val="24"/>
        </w:rPr>
        <w:sym w:font="HQPB2" w:char="F06F"/>
      </w:r>
      <w:r w:rsidRPr="00D01B11">
        <w:rPr>
          <w:rFonts w:cs="Times New Roman"/>
          <w:color w:val="000000" w:themeColor="text1"/>
          <w:szCs w:val="24"/>
        </w:rPr>
        <w:sym w:font="HQPB5" w:char="F079"/>
      </w:r>
      <w:r w:rsidRPr="00D01B11">
        <w:rPr>
          <w:rFonts w:cs="Times New Roman"/>
          <w:color w:val="000000" w:themeColor="text1"/>
          <w:szCs w:val="24"/>
        </w:rPr>
        <w:sym w:font="HQPB1" w:char="F089"/>
      </w:r>
      <w:r w:rsidRPr="00D01B11">
        <w:rPr>
          <w:rFonts w:cs="Times New Roman"/>
          <w:color w:val="000000" w:themeColor="text1"/>
          <w:szCs w:val="24"/>
        </w:rPr>
        <w:sym w:font="HQPB4" w:char="F0CF"/>
      </w:r>
      <w:r w:rsidRPr="00D01B11">
        <w:rPr>
          <w:rFonts w:cs="Times New Roman"/>
          <w:color w:val="000000" w:themeColor="text1"/>
          <w:szCs w:val="24"/>
        </w:rPr>
        <w:sym w:font="HQPB1" w:char="F06E"/>
      </w:r>
      <w:r w:rsidRPr="00D01B11">
        <w:rPr>
          <w:rFonts w:cs="Times New Roman"/>
          <w:color w:val="000000" w:themeColor="text1"/>
          <w:szCs w:val="24"/>
        </w:rPr>
        <w:sym w:font="HQPB2" w:char="F0BA"/>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2C"/>
      </w:r>
      <w:r w:rsidRPr="00D01B11">
        <w:rPr>
          <w:rFonts w:cs="Times New Roman"/>
          <w:color w:val="000000" w:themeColor="text1"/>
          <w:szCs w:val="24"/>
        </w:rPr>
        <w:sym w:font="HQPB5" w:char="F06E"/>
      </w:r>
      <w:r w:rsidRPr="00D01B11">
        <w:rPr>
          <w:rFonts w:cs="Times New Roman"/>
          <w:color w:val="000000" w:themeColor="text1"/>
          <w:szCs w:val="24"/>
        </w:rPr>
        <w:sym w:font="HQPB2" w:char="F03D"/>
      </w:r>
      <w:r w:rsidRPr="00D01B11">
        <w:rPr>
          <w:rFonts w:cs="Times New Roman"/>
          <w:color w:val="000000" w:themeColor="text1"/>
          <w:szCs w:val="24"/>
        </w:rPr>
        <w:sym w:font="HQPB5" w:char="F079"/>
      </w:r>
      <w:r w:rsidRPr="00D01B11">
        <w:rPr>
          <w:rFonts w:cs="Times New Roman"/>
          <w:color w:val="000000" w:themeColor="text1"/>
          <w:szCs w:val="24"/>
        </w:rPr>
        <w:sym w:font="HQPB1" w:char="F07A"/>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5" w:char="F070"/>
      </w:r>
      <w:r w:rsidRPr="00D01B11">
        <w:rPr>
          <w:rFonts w:cs="Times New Roman"/>
          <w:color w:val="000000" w:themeColor="text1"/>
          <w:szCs w:val="24"/>
        </w:rPr>
        <w:sym w:font="HQPB2" w:char="F06B"/>
      </w:r>
      <w:r w:rsidRPr="00D01B11">
        <w:rPr>
          <w:rFonts w:cs="Times New Roman"/>
          <w:color w:val="000000" w:themeColor="text1"/>
          <w:szCs w:val="24"/>
        </w:rPr>
        <w:sym w:font="HQPB4" w:char="F0F7"/>
      </w:r>
      <w:r w:rsidRPr="00D01B11">
        <w:rPr>
          <w:rFonts w:cs="Times New Roman"/>
          <w:color w:val="000000" w:themeColor="text1"/>
          <w:szCs w:val="24"/>
        </w:rPr>
        <w:sym w:font="HQPB2" w:char="F05D"/>
      </w:r>
      <w:r w:rsidRPr="00D01B11">
        <w:rPr>
          <w:rFonts w:cs="Times New Roman"/>
          <w:color w:val="000000" w:themeColor="text1"/>
          <w:szCs w:val="24"/>
        </w:rPr>
        <w:sym w:font="HQPB4" w:char="F0CF"/>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5" w:char="F079"/>
      </w:r>
      <w:r w:rsidRPr="00D01B11">
        <w:rPr>
          <w:rFonts w:cs="Times New Roman"/>
          <w:color w:val="000000" w:themeColor="text1"/>
          <w:szCs w:val="24"/>
        </w:rPr>
        <w:sym w:font="HQPB2" w:char="F067"/>
      </w:r>
      <w:r w:rsidRPr="00D01B11">
        <w:rPr>
          <w:rFonts w:cs="Times New Roman"/>
          <w:color w:val="000000" w:themeColor="text1"/>
          <w:szCs w:val="24"/>
        </w:rPr>
        <w:sym w:font="HQPB5" w:char="F079"/>
      </w:r>
      <w:r w:rsidRPr="00D01B11">
        <w:rPr>
          <w:rFonts w:cs="Times New Roman"/>
          <w:color w:val="000000" w:themeColor="text1"/>
          <w:szCs w:val="24"/>
        </w:rPr>
        <w:sym w:font="HQPB1" w:char="F05F"/>
      </w:r>
      <w:r w:rsidRPr="00D01B11">
        <w:rPr>
          <w:rFonts w:cs="Times New Roman"/>
          <w:color w:val="000000" w:themeColor="text1"/>
          <w:szCs w:val="24"/>
        </w:rPr>
        <w:sym w:font="HQPB4" w:char="F0F7"/>
      </w:r>
      <w:r w:rsidRPr="00D01B11">
        <w:rPr>
          <w:rFonts w:cs="Times New Roman"/>
          <w:color w:val="000000" w:themeColor="text1"/>
          <w:szCs w:val="24"/>
        </w:rPr>
        <w:sym w:font="HQPB2" w:char="F072"/>
      </w:r>
      <w:r w:rsidRPr="00D01B11">
        <w:rPr>
          <w:rFonts w:cs="Times New Roman"/>
          <w:color w:val="000000" w:themeColor="text1"/>
          <w:szCs w:val="24"/>
        </w:rPr>
        <w:sym w:font="HQPB5" w:char="F079"/>
      </w:r>
      <w:r w:rsidRPr="00D01B11">
        <w:rPr>
          <w:rFonts w:cs="Times New Roman"/>
          <w:color w:val="000000" w:themeColor="text1"/>
          <w:szCs w:val="24"/>
        </w:rPr>
        <w:sym w:font="HQPB1" w:char="F097"/>
      </w:r>
      <w:r w:rsidRPr="00D01B11">
        <w:rPr>
          <w:rFonts w:cs="Times New Roman"/>
          <w:color w:val="000000" w:themeColor="text1"/>
          <w:szCs w:val="24"/>
          <w:rtl/>
        </w:rPr>
        <w:t xml:space="preserve"> </w:t>
      </w:r>
      <w:r w:rsidRPr="00D01B11">
        <w:rPr>
          <w:rFonts w:cs="Times New Roman"/>
          <w:color w:val="000000" w:themeColor="text1"/>
          <w:szCs w:val="24"/>
        </w:rPr>
        <w:sym w:font="HQPB4" w:char="F0A3"/>
      </w:r>
      <w:r w:rsidRPr="00D01B11">
        <w:rPr>
          <w:rFonts w:cs="Times New Roman"/>
          <w:color w:val="000000" w:themeColor="text1"/>
          <w:szCs w:val="24"/>
        </w:rPr>
        <w:sym w:font="HQPB1" w:char="F05D"/>
      </w:r>
      <w:r w:rsidRPr="00D01B11">
        <w:rPr>
          <w:rFonts w:cs="Times New Roman"/>
          <w:color w:val="000000" w:themeColor="text1"/>
          <w:szCs w:val="24"/>
        </w:rPr>
        <w:sym w:font="HQPB5" w:char="F074"/>
      </w:r>
      <w:r w:rsidRPr="00D01B11">
        <w:rPr>
          <w:rFonts w:cs="Times New Roman"/>
          <w:color w:val="000000" w:themeColor="text1"/>
          <w:szCs w:val="24"/>
        </w:rPr>
        <w:sym w:font="HQPB1" w:char="F02F"/>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5" w:char="F075"/>
      </w:r>
      <w:r w:rsidRPr="00D01B11">
        <w:rPr>
          <w:rFonts w:cs="Times New Roman"/>
          <w:color w:val="000000" w:themeColor="text1"/>
          <w:szCs w:val="24"/>
        </w:rPr>
        <w:sym w:font="HQPB2" w:char="F04B"/>
      </w:r>
      <w:r w:rsidRPr="00D01B11">
        <w:rPr>
          <w:rFonts w:cs="Times New Roman"/>
          <w:color w:val="000000" w:themeColor="text1"/>
          <w:szCs w:val="24"/>
        </w:rPr>
        <w:sym w:font="HQPB4" w:char="F0E5"/>
      </w:r>
      <w:r w:rsidRPr="00D01B11">
        <w:rPr>
          <w:rFonts w:cs="Times New Roman"/>
          <w:color w:val="000000" w:themeColor="text1"/>
          <w:szCs w:val="24"/>
        </w:rPr>
        <w:sym w:font="HQPB2" w:char="F06B"/>
      </w:r>
      <w:r w:rsidRPr="00D01B11">
        <w:rPr>
          <w:rFonts w:cs="Times New Roman"/>
          <w:color w:val="000000" w:themeColor="text1"/>
          <w:szCs w:val="24"/>
        </w:rPr>
        <w:sym w:font="HQPB4" w:char="F0F7"/>
      </w:r>
      <w:r w:rsidRPr="00D01B11">
        <w:rPr>
          <w:rFonts w:cs="Times New Roman"/>
          <w:color w:val="000000" w:themeColor="text1"/>
          <w:szCs w:val="24"/>
        </w:rPr>
        <w:sym w:font="HQPB2" w:char="F05D"/>
      </w:r>
      <w:r w:rsidRPr="00D01B11">
        <w:rPr>
          <w:rFonts w:cs="Times New Roman"/>
          <w:color w:val="000000" w:themeColor="text1"/>
          <w:szCs w:val="24"/>
        </w:rPr>
        <w:sym w:font="HQPB4" w:char="F0CF"/>
      </w:r>
      <w:r w:rsidRPr="00D01B11">
        <w:rPr>
          <w:rFonts w:cs="Times New Roman"/>
          <w:color w:val="000000" w:themeColor="text1"/>
          <w:szCs w:val="24"/>
        </w:rPr>
        <w:sym w:font="HQPB2" w:char="F042"/>
      </w:r>
      <w:r w:rsidRPr="00D01B11">
        <w:rPr>
          <w:rFonts w:cs="Times New Roman"/>
          <w:color w:val="000000" w:themeColor="text1"/>
          <w:szCs w:val="24"/>
          <w:rtl/>
        </w:rPr>
        <w:t xml:space="preserve"> </w:t>
      </w:r>
      <w:r w:rsidRPr="00D01B11">
        <w:rPr>
          <w:rFonts w:cs="Times New Roman"/>
          <w:color w:val="000000" w:themeColor="text1"/>
          <w:szCs w:val="24"/>
        </w:rPr>
        <w:sym w:font="HQPB4" w:char="F05A"/>
      </w:r>
      <w:r w:rsidRPr="00D01B11">
        <w:rPr>
          <w:rFonts w:cs="Times New Roman"/>
          <w:color w:val="000000" w:themeColor="text1"/>
          <w:szCs w:val="24"/>
        </w:rPr>
        <w:sym w:font="HQPB2" w:char="F077"/>
      </w:r>
      <w:r w:rsidRPr="00D01B11">
        <w:rPr>
          <w:rFonts w:cs="Times New Roman"/>
          <w:color w:val="000000" w:themeColor="text1"/>
          <w:szCs w:val="24"/>
        </w:rPr>
        <w:sym w:font="HQPB1" w:char="F025"/>
      </w:r>
      <w:r w:rsidRPr="00D01B11">
        <w:rPr>
          <w:rFonts w:cs="Times New Roman"/>
          <w:color w:val="000000" w:themeColor="text1"/>
          <w:szCs w:val="24"/>
        </w:rPr>
        <w:sym w:font="HQPB5" w:char="F079"/>
      </w:r>
      <w:r w:rsidRPr="00D01B11">
        <w:rPr>
          <w:rFonts w:cs="Times New Roman"/>
          <w:color w:val="000000" w:themeColor="text1"/>
          <w:szCs w:val="24"/>
        </w:rPr>
        <w:sym w:font="HQPB1" w:char="F060"/>
      </w:r>
      <w:r w:rsidRPr="00D01B11">
        <w:rPr>
          <w:rFonts w:cs="Times New Roman"/>
          <w:color w:val="000000" w:themeColor="text1"/>
          <w:szCs w:val="24"/>
        </w:rPr>
        <w:sym w:font="HQPB4" w:char="F0CD"/>
      </w:r>
      <w:r w:rsidRPr="00D01B11">
        <w:rPr>
          <w:rFonts w:cs="Times New Roman"/>
          <w:color w:val="000000" w:themeColor="text1"/>
          <w:szCs w:val="24"/>
        </w:rPr>
        <w:sym w:font="HQPB1" w:char="F091"/>
      </w:r>
      <w:r w:rsidRPr="00D01B11">
        <w:rPr>
          <w:rFonts w:cs="Times New Roman"/>
          <w:color w:val="000000" w:themeColor="text1"/>
          <w:szCs w:val="24"/>
          <w:rtl/>
        </w:rPr>
        <w:t xml:space="preserve"> </w:t>
      </w:r>
      <w:r w:rsidRPr="00D01B11">
        <w:rPr>
          <w:rFonts w:cs="Times New Roman"/>
          <w:color w:val="000000" w:themeColor="text1"/>
          <w:szCs w:val="24"/>
        </w:rPr>
        <w:sym w:font="HQPB1" w:char="F023"/>
      </w:r>
      <w:r w:rsidRPr="00D01B11">
        <w:rPr>
          <w:rFonts w:cs="Times New Roman"/>
          <w:color w:val="000000" w:themeColor="text1"/>
          <w:szCs w:val="24"/>
        </w:rPr>
        <w:sym w:font="HQPB4" w:char="F05A"/>
      </w:r>
      <w:r w:rsidRPr="00D01B11">
        <w:rPr>
          <w:rFonts w:cs="Times New Roman"/>
          <w:color w:val="000000" w:themeColor="text1"/>
          <w:szCs w:val="24"/>
        </w:rPr>
        <w:sym w:font="HQPB1" w:char="F08E"/>
      </w:r>
      <w:r w:rsidRPr="00D01B11">
        <w:rPr>
          <w:rFonts w:cs="Times New Roman"/>
          <w:color w:val="000000" w:themeColor="text1"/>
          <w:szCs w:val="24"/>
        </w:rPr>
        <w:sym w:font="HQPB2" w:char="F08D"/>
      </w:r>
      <w:r w:rsidRPr="00D01B11">
        <w:rPr>
          <w:rFonts w:cs="Times New Roman"/>
          <w:color w:val="000000" w:themeColor="text1"/>
          <w:szCs w:val="24"/>
        </w:rPr>
        <w:sym w:font="HQPB4" w:char="F0CF"/>
      </w:r>
      <w:r w:rsidRPr="00D01B11">
        <w:rPr>
          <w:rFonts w:cs="Times New Roman"/>
          <w:color w:val="000000" w:themeColor="text1"/>
          <w:szCs w:val="24"/>
        </w:rPr>
        <w:sym w:font="HQPB1" w:char="F057"/>
      </w:r>
      <w:r w:rsidRPr="00D01B11">
        <w:rPr>
          <w:rFonts w:cs="Times New Roman"/>
          <w:color w:val="000000" w:themeColor="text1"/>
          <w:szCs w:val="24"/>
        </w:rPr>
        <w:sym w:font="HQPB5" w:char="F078"/>
      </w:r>
      <w:r w:rsidRPr="00D01B11">
        <w:rPr>
          <w:rFonts w:cs="Times New Roman"/>
          <w:color w:val="000000" w:themeColor="text1"/>
          <w:szCs w:val="24"/>
        </w:rPr>
        <w:sym w:font="HQPB2" w:char="F02E"/>
      </w:r>
      <w:r w:rsidRPr="00D01B11">
        <w:rPr>
          <w:rFonts w:cs="Times New Roman"/>
          <w:color w:val="000000" w:themeColor="text1"/>
          <w:szCs w:val="24"/>
          <w:rtl/>
        </w:rPr>
        <w:t xml:space="preserve"> </w:t>
      </w:r>
      <w:r w:rsidRPr="00D01B11">
        <w:rPr>
          <w:rFonts w:cs="Times New Roman"/>
          <w:color w:val="000000" w:themeColor="text1"/>
          <w:szCs w:val="24"/>
        </w:rPr>
        <w:sym w:font="HQPB4" w:char="F05B"/>
      </w:r>
      <w:r w:rsidRPr="00D01B11">
        <w:rPr>
          <w:rFonts w:cs="Times New Roman"/>
          <w:color w:val="000000" w:themeColor="text1"/>
          <w:szCs w:val="24"/>
        </w:rPr>
        <w:sym w:font="HQPB2" w:char="F0E4"/>
      </w:r>
      <w:r w:rsidRPr="00D01B11">
        <w:rPr>
          <w:rFonts w:cs="Times New Roman"/>
          <w:color w:val="000000" w:themeColor="text1"/>
          <w:szCs w:val="24"/>
        </w:rPr>
        <w:sym w:font="HQPB5" w:char="F021"/>
      </w:r>
      <w:r w:rsidRPr="00D01B11">
        <w:rPr>
          <w:rFonts w:cs="Times New Roman"/>
          <w:color w:val="000000" w:themeColor="text1"/>
          <w:szCs w:val="24"/>
        </w:rPr>
        <w:sym w:font="HQPB1" w:char="F024"/>
      </w:r>
      <w:r w:rsidRPr="00D01B11">
        <w:rPr>
          <w:rFonts w:cs="Times New Roman"/>
          <w:color w:val="000000" w:themeColor="text1"/>
          <w:szCs w:val="24"/>
        </w:rPr>
        <w:sym w:font="HQPB5" w:char="F07C"/>
      </w:r>
      <w:r w:rsidRPr="00D01B11">
        <w:rPr>
          <w:rFonts w:cs="Times New Roman"/>
          <w:color w:val="000000" w:themeColor="text1"/>
          <w:szCs w:val="24"/>
        </w:rPr>
        <w:sym w:font="HQPB1" w:char="F0A1"/>
      </w:r>
      <w:r w:rsidRPr="00D01B11">
        <w:rPr>
          <w:rFonts w:cs="Times New Roman"/>
          <w:color w:val="000000" w:themeColor="text1"/>
          <w:szCs w:val="24"/>
        </w:rPr>
        <w:sym w:font="HQPB4" w:char="F0CE"/>
      </w:r>
      <w:r w:rsidRPr="00D01B11">
        <w:rPr>
          <w:rFonts w:cs="Times New Roman"/>
          <w:color w:val="000000" w:themeColor="text1"/>
          <w:szCs w:val="24"/>
        </w:rPr>
        <w:sym w:font="HQPB2" w:char="F05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5" w:char="F028"/>
      </w:r>
      <w:r w:rsidRPr="00D01B11">
        <w:rPr>
          <w:rFonts w:cs="Times New Roman"/>
          <w:color w:val="000000" w:themeColor="text1"/>
          <w:szCs w:val="24"/>
        </w:rPr>
        <w:sym w:font="HQPB1" w:char="F023"/>
      </w:r>
      <w:r w:rsidRPr="00D01B11">
        <w:rPr>
          <w:rFonts w:cs="Times New Roman"/>
          <w:color w:val="000000" w:themeColor="text1"/>
          <w:szCs w:val="24"/>
        </w:rPr>
        <w:sym w:font="HQPB2" w:char="F071"/>
      </w:r>
      <w:r w:rsidRPr="00D01B11">
        <w:rPr>
          <w:rFonts w:cs="Times New Roman"/>
          <w:color w:val="000000" w:themeColor="text1"/>
          <w:szCs w:val="24"/>
        </w:rPr>
        <w:sym w:font="HQPB4" w:char="F0E0"/>
      </w:r>
      <w:r w:rsidRPr="00D01B11">
        <w:rPr>
          <w:rFonts w:cs="Times New Roman"/>
          <w:color w:val="000000" w:themeColor="text1"/>
          <w:szCs w:val="24"/>
        </w:rPr>
        <w:sym w:font="HQPB2" w:char="F029"/>
      </w:r>
      <w:r w:rsidRPr="00D01B11">
        <w:rPr>
          <w:rFonts w:cs="Times New Roman"/>
          <w:color w:val="000000" w:themeColor="text1"/>
          <w:szCs w:val="24"/>
        </w:rPr>
        <w:sym w:font="HQPB4" w:char="F0A8"/>
      </w:r>
      <w:r w:rsidRPr="00D01B11">
        <w:rPr>
          <w:rFonts w:cs="Times New Roman"/>
          <w:color w:val="000000" w:themeColor="text1"/>
          <w:szCs w:val="24"/>
        </w:rPr>
        <w:sym w:font="HQPB1" w:char="F03F"/>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5" w:char="F0A9"/>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2" w:char="F093"/>
      </w:r>
      <w:r w:rsidRPr="00D01B11">
        <w:rPr>
          <w:rFonts w:cs="Times New Roman"/>
          <w:color w:val="000000" w:themeColor="text1"/>
          <w:szCs w:val="24"/>
        </w:rPr>
        <w:sym w:font="HQPB4" w:char="F0CF"/>
      </w:r>
      <w:r w:rsidRPr="00D01B11">
        <w:rPr>
          <w:rFonts w:cs="Times New Roman"/>
          <w:color w:val="000000" w:themeColor="text1"/>
          <w:szCs w:val="24"/>
        </w:rPr>
        <w:sym w:font="HQPB3" w:char="F025"/>
      </w:r>
      <w:r w:rsidRPr="00D01B11">
        <w:rPr>
          <w:rFonts w:cs="Times New Roman"/>
          <w:color w:val="000000" w:themeColor="text1"/>
          <w:szCs w:val="24"/>
        </w:rPr>
        <w:sym w:font="HQPB4" w:char="F0A9"/>
      </w:r>
      <w:r w:rsidRPr="00D01B11">
        <w:rPr>
          <w:rFonts w:cs="Times New Roman"/>
          <w:color w:val="000000" w:themeColor="text1"/>
          <w:szCs w:val="24"/>
        </w:rPr>
        <w:sym w:font="HQPB3"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2" w:char="F071"/>
      </w:r>
      <w:r w:rsidRPr="00D01B11">
        <w:rPr>
          <w:rFonts w:cs="Times New Roman"/>
          <w:color w:val="000000" w:themeColor="text1"/>
          <w:szCs w:val="24"/>
        </w:rPr>
        <w:sym w:font="HQPB4" w:char="F0E4"/>
      </w:r>
      <w:r w:rsidRPr="00D01B11">
        <w:rPr>
          <w:rFonts w:cs="Times New Roman"/>
          <w:color w:val="000000" w:themeColor="text1"/>
          <w:szCs w:val="24"/>
        </w:rPr>
        <w:sym w:font="HQPB2" w:char="F039"/>
      </w:r>
      <w:r w:rsidRPr="00D01B11">
        <w:rPr>
          <w:rFonts w:cs="Times New Roman"/>
          <w:color w:val="000000" w:themeColor="text1"/>
          <w:szCs w:val="24"/>
        </w:rPr>
        <w:sym w:font="HQPB5" w:char="F075"/>
      </w:r>
      <w:r w:rsidRPr="00D01B11">
        <w:rPr>
          <w:rFonts w:cs="Times New Roman"/>
          <w:color w:val="000000" w:themeColor="text1"/>
          <w:szCs w:val="24"/>
        </w:rPr>
        <w:sym w:font="HQPB2" w:char="F0E4"/>
      </w:r>
      <w:r w:rsidRPr="00D01B11">
        <w:rPr>
          <w:rFonts w:cs="Times New Roman"/>
          <w:color w:val="000000" w:themeColor="text1"/>
          <w:szCs w:val="24"/>
        </w:rPr>
        <w:sym w:font="HQPB5" w:char="F021"/>
      </w:r>
      <w:r w:rsidRPr="00D01B11">
        <w:rPr>
          <w:rFonts w:cs="Times New Roman"/>
          <w:color w:val="000000" w:themeColor="text1"/>
          <w:szCs w:val="24"/>
        </w:rPr>
        <w:sym w:font="HQPB1" w:char="F024"/>
      </w:r>
      <w:r w:rsidRPr="00D01B11">
        <w:rPr>
          <w:rFonts w:cs="Times New Roman"/>
          <w:color w:val="000000" w:themeColor="text1"/>
          <w:szCs w:val="24"/>
        </w:rPr>
        <w:sym w:font="HQPB5" w:char="F07C"/>
      </w:r>
      <w:r w:rsidRPr="00D01B11">
        <w:rPr>
          <w:rFonts w:cs="Times New Roman"/>
          <w:color w:val="000000" w:themeColor="text1"/>
          <w:szCs w:val="24"/>
        </w:rPr>
        <w:sym w:font="HQPB1" w:char="F0A1"/>
      </w:r>
      <w:r w:rsidRPr="00D01B11">
        <w:rPr>
          <w:rFonts w:cs="Times New Roman"/>
          <w:color w:val="000000" w:themeColor="text1"/>
          <w:szCs w:val="24"/>
        </w:rPr>
        <w:sym w:font="HQPB5" w:char="F073"/>
      </w:r>
      <w:r w:rsidRPr="00D01B11">
        <w:rPr>
          <w:rFonts w:cs="Times New Roman"/>
          <w:color w:val="000000" w:themeColor="text1"/>
          <w:szCs w:val="24"/>
        </w:rPr>
        <w:sym w:font="HQPB1" w:char="F03F"/>
      </w:r>
      <w:r w:rsidRPr="00D01B11">
        <w:rPr>
          <w:rFonts w:cs="Times New Roman"/>
          <w:color w:val="000000" w:themeColor="text1"/>
          <w:szCs w:val="24"/>
          <w:rtl/>
        </w:rPr>
        <w:t xml:space="preserve"> </w:t>
      </w:r>
      <w:r w:rsidRPr="00D01B11">
        <w:rPr>
          <w:rFonts w:cs="Times New Roman"/>
          <w:color w:val="000000" w:themeColor="text1"/>
          <w:szCs w:val="24"/>
        </w:rPr>
        <w:sym w:font="HQPB2" w:char="F0BE"/>
      </w:r>
      <w:r w:rsidRPr="00D01B11">
        <w:rPr>
          <w:rFonts w:cs="Times New Roman"/>
          <w:color w:val="000000" w:themeColor="text1"/>
          <w:szCs w:val="24"/>
        </w:rPr>
        <w:sym w:font="HQPB4" w:char="F0CF"/>
      </w:r>
      <w:r w:rsidRPr="00D01B11">
        <w:rPr>
          <w:rFonts w:cs="Times New Roman"/>
          <w:color w:val="000000" w:themeColor="text1"/>
          <w:szCs w:val="24"/>
        </w:rPr>
        <w:sym w:font="HQPB2" w:char="F06D"/>
      </w:r>
      <w:r w:rsidRPr="00D01B11">
        <w:rPr>
          <w:rFonts w:cs="Times New Roman"/>
          <w:color w:val="000000" w:themeColor="text1"/>
          <w:szCs w:val="24"/>
        </w:rPr>
        <w:sym w:font="HQPB4" w:char="F0CE"/>
      </w:r>
      <w:r w:rsidRPr="00D01B11">
        <w:rPr>
          <w:rFonts w:cs="Times New Roman"/>
          <w:color w:val="000000" w:themeColor="text1"/>
          <w:szCs w:val="24"/>
        </w:rPr>
        <w:sym w:font="HQPB1" w:char="F02F"/>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50"/>
      </w:r>
      <w:r w:rsidRPr="00D01B11">
        <w:rPr>
          <w:rFonts w:cs="Times New Roman"/>
          <w:color w:val="000000" w:themeColor="text1"/>
          <w:szCs w:val="24"/>
        </w:rPr>
        <w:sym w:font="HQPB1" w:char="F025"/>
      </w:r>
      <w:r w:rsidRPr="00D01B11">
        <w:rPr>
          <w:rFonts w:cs="Times New Roman"/>
          <w:color w:val="000000" w:themeColor="text1"/>
          <w:szCs w:val="24"/>
        </w:rPr>
        <w:sym w:font="HQPB5" w:char="F074"/>
      </w:r>
      <w:r w:rsidRPr="00D01B11">
        <w:rPr>
          <w:rFonts w:cs="Times New Roman"/>
          <w:color w:val="000000" w:themeColor="text1"/>
          <w:szCs w:val="24"/>
        </w:rPr>
        <w:sym w:font="HQPB1" w:char="F06E"/>
      </w:r>
      <w:r w:rsidRPr="00D01B11">
        <w:rPr>
          <w:rFonts w:cs="Times New Roman"/>
          <w:color w:val="000000" w:themeColor="text1"/>
          <w:szCs w:val="24"/>
        </w:rPr>
        <w:sym w:font="HQPB4" w:char="F0F6"/>
      </w:r>
      <w:r w:rsidRPr="00D01B11">
        <w:rPr>
          <w:rFonts w:cs="Times New Roman"/>
          <w:color w:val="000000" w:themeColor="text1"/>
          <w:szCs w:val="24"/>
        </w:rPr>
        <w:sym w:font="HQPB1" w:char="F091"/>
      </w:r>
      <w:r w:rsidRPr="00D01B11">
        <w:rPr>
          <w:rFonts w:cs="Times New Roman"/>
          <w:color w:val="000000" w:themeColor="text1"/>
          <w:szCs w:val="24"/>
        </w:rPr>
        <w:sym w:font="HQPB5" w:char="F046"/>
      </w:r>
      <w:r w:rsidRPr="00D01B11">
        <w:rPr>
          <w:rFonts w:cs="Times New Roman"/>
          <w:color w:val="000000" w:themeColor="text1"/>
          <w:szCs w:val="24"/>
        </w:rPr>
        <w:sym w:font="HQPB2" w:char="F07B"/>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Pr>
        <w:sym w:font="HQPB5" w:char="F075"/>
      </w:r>
      <w:r w:rsidRPr="00D01B11">
        <w:rPr>
          <w:rFonts w:cs="Times New Roman"/>
          <w:color w:val="000000" w:themeColor="text1"/>
          <w:szCs w:val="24"/>
        </w:rPr>
        <w:sym w:font="HQPB2" w:char="F072"/>
      </w:r>
      <w:r w:rsidRPr="00D01B11">
        <w:rPr>
          <w:rFonts w:cs="Times New Roman"/>
          <w:color w:val="000000" w:themeColor="text1"/>
          <w:szCs w:val="24"/>
          <w:rtl/>
        </w:rPr>
        <w:t xml:space="preserve"> </w:t>
      </w:r>
      <w:r w:rsidRPr="00D01B11">
        <w:rPr>
          <w:rFonts w:cs="Times New Roman"/>
          <w:color w:val="000000" w:themeColor="text1"/>
          <w:szCs w:val="24"/>
        </w:rPr>
        <w:sym w:font="HQPB4" w:char="F034"/>
      </w:r>
      <w:r w:rsidRPr="00D01B11">
        <w:rPr>
          <w:rFonts w:cs="Times New Roman"/>
          <w:color w:val="000000" w:themeColor="text1"/>
          <w:szCs w:val="24"/>
          <w:rtl/>
        </w:rPr>
        <w:t xml:space="preserve"> </w:t>
      </w:r>
      <w:r w:rsidRPr="00D01B11">
        <w:rPr>
          <w:rFonts w:cs="Times New Roman"/>
          <w:color w:val="000000" w:themeColor="text1"/>
          <w:szCs w:val="24"/>
        </w:rPr>
        <w:sym w:font="HQPB4" w:char="F0A8"/>
      </w:r>
      <w:r w:rsidRPr="00D01B11">
        <w:rPr>
          <w:rFonts w:cs="Times New Roman"/>
          <w:color w:val="000000" w:themeColor="text1"/>
          <w:szCs w:val="24"/>
        </w:rPr>
        <w:sym w:font="HQPB2" w:char="F062"/>
      </w:r>
      <w:r w:rsidRPr="00D01B11">
        <w:rPr>
          <w:rFonts w:cs="Times New Roman"/>
          <w:color w:val="000000" w:themeColor="text1"/>
          <w:szCs w:val="24"/>
        </w:rPr>
        <w:sym w:font="HQPB4" w:char="F0CE"/>
      </w:r>
      <w:r w:rsidRPr="00D01B11">
        <w:rPr>
          <w:rFonts w:cs="Times New Roman"/>
          <w:color w:val="000000" w:themeColor="text1"/>
          <w:szCs w:val="24"/>
        </w:rPr>
        <w:sym w:font="HQPB1" w:char="F029"/>
      </w:r>
      <w:r w:rsidRPr="00D01B11">
        <w:rPr>
          <w:rFonts w:cs="Times New Roman"/>
          <w:color w:val="000000" w:themeColor="text1"/>
          <w:szCs w:val="24"/>
          <w:rtl/>
        </w:rPr>
        <w:t xml:space="preserve"> </w:t>
      </w:r>
      <w:r w:rsidRPr="00D01B11">
        <w:rPr>
          <w:rFonts w:cs="Times New Roman"/>
          <w:color w:val="000000" w:themeColor="text1"/>
          <w:szCs w:val="24"/>
        </w:rPr>
        <w:sym w:font="HQPB5" w:char="F0A9"/>
      </w:r>
      <w:r w:rsidRPr="00D01B11">
        <w:rPr>
          <w:rFonts w:cs="Times New Roman"/>
          <w:color w:val="000000" w:themeColor="text1"/>
          <w:szCs w:val="24"/>
        </w:rPr>
        <w:sym w:font="HQPB1" w:char="F021"/>
      </w:r>
      <w:r w:rsidRPr="00D01B11">
        <w:rPr>
          <w:rFonts w:cs="Times New Roman"/>
          <w:color w:val="000000" w:themeColor="text1"/>
          <w:szCs w:val="24"/>
        </w:rPr>
        <w:sym w:font="HQPB5" w:char="F024"/>
      </w:r>
      <w:r w:rsidRPr="00D01B11">
        <w:rPr>
          <w:rFonts w:cs="Times New Roman"/>
          <w:color w:val="000000" w:themeColor="text1"/>
          <w:szCs w:val="24"/>
        </w:rPr>
        <w:sym w:font="HQPB1" w:char="F023"/>
      </w:r>
      <w:r w:rsidRPr="00D01B11">
        <w:rPr>
          <w:rFonts w:cs="Times New Roman"/>
          <w:color w:val="000000" w:themeColor="text1"/>
          <w:szCs w:val="24"/>
          <w:rtl/>
        </w:rPr>
        <w:t xml:space="preserve"> </w:t>
      </w:r>
      <w:r w:rsidRPr="00D01B11">
        <w:rPr>
          <w:rFonts w:cs="Times New Roman"/>
          <w:color w:val="000000" w:themeColor="text1"/>
          <w:szCs w:val="24"/>
        </w:rPr>
        <w:sym w:font="HQPB5" w:char="F074"/>
      </w:r>
      <w:r w:rsidRPr="00D01B11">
        <w:rPr>
          <w:rFonts w:cs="Times New Roman"/>
          <w:color w:val="000000" w:themeColor="text1"/>
          <w:szCs w:val="24"/>
        </w:rPr>
        <w:sym w:font="HQPB2" w:char="F062"/>
      </w:r>
      <w:r w:rsidRPr="00D01B11">
        <w:rPr>
          <w:rFonts w:cs="Times New Roman"/>
          <w:color w:val="000000" w:themeColor="text1"/>
          <w:szCs w:val="24"/>
        </w:rPr>
        <w:sym w:font="HQPB1" w:char="F025"/>
      </w:r>
      <w:r w:rsidRPr="00D01B11">
        <w:rPr>
          <w:rFonts w:cs="Times New Roman"/>
          <w:color w:val="000000" w:themeColor="text1"/>
          <w:szCs w:val="24"/>
        </w:rPr>
        <w:sym w:font="HQPB5" w:char="F078"/>
      </w:r>
      <w:r w:rsidRPr="00D01B11">
        <w:rPr>
          <w:rFonts w:cs="Times New Roman"/>
          <w:color w:val="000000" w:themeColor="text1"/>
          <w:szCs w:val="24"/>
        </w:rPr>
        <w:sym w:font="HQPB2" w:char="F02E"/>
      </w:r>
      <w:r w:rsidRPr="00D01B11">
        <w:rPr>
          <w:rFonts w:cs="Times New Roman"/>
          <w:color w:val="000000" w:themeColor="text1"/>
          <w:szCs w:val="24"/>
          <w:rtl/>
        </w:rPr>
        <w:t xml:space="preserve"> </w:t>
      </w:r>
      <w:r w:rsidRPr="00D01B11">
        <w:rPr>
          <w:rFonts w:cs="Times New Roman"/>
          <w:color w:val="000000" w:themeColor="text1"/>
          <w:szCs w:val="24"/>
        </w:rPr>
        <w:sym w:font="HQPB4" w:char="F0F6"/>
      </w:r>
      <w:r w:rsidRPr="00D01B11">
        <w:rPr>
          <w:rFonts w:cs="Times New Roman"/>
          <w:color w:val="000000" w:themeColor="text1"/>
          <w:szCs w:val="24"/>
        </w:rPr>
        <w:sym w:font="HQPB2" w:char="F04E"/>
      </w:r>
      <w:r w:rsidRPr="00D01B11">
        <w:rPr>
          <w:rFonts w:cs="Times New Roman"/>
          <w:color w:val="000000" w:themeColor="text1"/>
          <w:szCs w:val="24"/>
        </w:rPr>
        <w:sym w:font="HQPB4" w:char="F0E4"/>
      </w:r>
      <w:r w:rsidRPr="00D01B11">
        <w:rPr>
          <w:rFonts w:cs="Times New Roman"/>
          <w:color w:val="000000" w:themeColor="text1"/>
          <w:szCs w:val="24"/>
        </w:rPr>
        <w:sym w:font="HQPB2" w:char="F033"/>
      </w:r>
      <w:r w:rsidRPr="00D01B11">
        <w:rPr>
          <w:rFonts w:cs="Times New Roman"/>
          <w:color w:val="000000" w:themeColor="text1"/>
          <w:szCs w:val="24"/>
        </w:rPr>
        <w:sym w:font="HQPB4" w:char="F0F8"/>
      </w:r>
      <w:r w:rsidRPr="00D01B11">
        <w:rPr>
          <w:rFonts w:cs="Times New Roman"/>
          <w:color w:val="000000" w:themeColor="text1"/>
          <w:szCs w:val="24"/>
        </w:rPr>
        <w:sym w:font="HQPB2" w:char="F08B"/>
      </w:r>
      <w:r w:rsidRPr="00D01B11">
        <w:rPr>
          <w:rFonts w:cs="Times New Roman"/>
          <w:color w:val="000000" w:themeColor="text1"/>
          <w:szCs w:val="24"/>
        </w:rPr>
        <w:sym w:font="HQPB5" w:char="F06E"/>
      </w:r>
      <w:r w:rsidRPr="00D01B11">
        <w:rPr>
          <w:rFonts w:cs="Times New Roman"/>
          <w:color w:val="000000" w:themeColor="text1"/>
          <w:szCs w:val="24"/>
        </w:rPr>
        <w:sym w:font="HQPB2" w:char="F03D"/>
      </w:r>
      <w:r w:rsidRPr="00D01B11">
        <w:rPr>
          <w:rFonts w:cs="Times New Roman"/>
          <w:color w:val="000000" w:themeColor="text1"/>
          <w:szCs w:val="24"/>
        </w:rPr>
        <w:sym w:font="HQPB5" w:char="F074"/>
      </w:r>
      <w:r w:rsidRPr="00D01B11">
        <w:rPr>
          <w:rFonts w:cs="Times New Roman"/>
          <w:color w:val="000000" w:themeColor="text1"/>
          <w:szCs w:val="24"/>
        </w:rPr>
        <w:sym w:font="HQPB1" w:char="F0E6"/>
      </w:r>
      <w:r w:rsidRPr="00D01B11">
        <w:rPr>
          <w:rFonts w:cs="Times New Roman"/>
          <w:color w:val="000000" w:themeColor="text1"/>
          <w:szCs w:val="24"/>
          <w:rtl/>
        </w:rPr>
        <w:t xml:space="preserve"> </w:t>
      </w:r>
      <w:r w:rsidRPr="00D01B11">
        <w:rPr>
          <w:rFonts w:cs="Times New Roman"/>
          <w:color w:val="000000" w:themeColor="text1"/>
          <w:szCs w:val="24"/>
        </w:rPr>
        <w:sym w:font="HQPB1" w:char="F024"/>
      </w:r>
      <w:r w:rsidRPr="00D01B11">
        <w:rPr>
          <w:rFonts w:cs="Times New Roman"/>
          <w:color w:val="000000" w:themeColor="text1"/>
          <w:szCs w:val="24"/>
        </w:rPr>
        <w:sym w:font="HQPB4" w:char="F059"/>
      </w:r>
      <w:r w:rsidRPr="00D01B11">
        <w:rPr>
          <w:rFonts w:cs="Times New Roman"/>
          <w:color w:val="000000" w:themeColor="text1"/>
          <w:szCs w:val="24"/>
        </w:rPr>
        <w:sym w:font="HQPB1" w:char="F036"/>
      </w:r>
      <w:r w:rsidRPr="00D01B11">
        <w:rPr>
          <w:rFonts w:cs="Times New Roman"/>
          <w:color w:val="000000" w:themeColor="text1"/>
          <w:szCs w:val="24"/>
        </w:rPr>
        <w:sym w:font="HQPB2" w:char="F08A"/>
      </w:r>
      <w:r w:rsidRPr="00D01B11">
        <w:rPr>
          <w:rFonts w:cs="Times New Roman"/>
          <w:color w:val="000000" w:themeColor="text1"/>
          <w:szCs w:val="24"/>
        </w:rPr>
        <w:sym w:font="HQPB4" w:char="F0CF"/>
      </w:r>
      <w:r w:rsidRPr="00D01B11">
        <w:rPr>
          <w:rFonts w:cs="Times New Roman"/>
          <w:color w:val="000000" w:themeColor="text1"/>
          <w:szCs w:val="24"/>
        </w:rPr>
        <w:sym w:font="HQPB2" w:char="F025"/>
      </w:r>
      <w:r w:rsidRPr="00D01B11">
        <w:rPr>
          <w:rFonts w:cs="Times New Roman"/>
          <w:color w:val="000000" w:themeColor="text1"/>
          <w:szCs w:val="24"/>
        </w:rPr>
        <w:sym w:font="HQPB5" w:char="F075"/>
      </w:r>
      <w:r w:rsidRPr="00D01B11">
        <w:rPr>
          <w:rFonts w:cs="Times New Roman"/>
          <w:color w:val="000000" w:themeColor="text1"/>
          <w:szCs w:val="24"/>
        </w:rPr>
        <w:sym w:font="HQPB1" w:char="F091"/>
      </w:r>
      <w:r w:rsidRPr="00D01B11">
        <w:rPr>
          <w:rFonts w:cs="Times New Roman"/>
          <w:color w:val="000000" w:themeColor="text1"/>
          <w:szCs w:val="24"/>
          <w:rtl/>
        </w:rPr>
        <w:t xml:space="preserve"> </w:t>
      </w:r>
      <w:r w:rsidRPr="00D01B11">
        <w:rPr>
          <w:rFonts w:cs="Times New Roman"/>
          <w:color w:val="000000" w:themeColor="text1"/>
          <w:szCs w:val="24"/>
        </w:rPr>
        <w:sym w:font="HQPB2" w:char="F0C7"/>
      </w:r>
      <w:r w:rsidRPr="00D01B11">
        <w:rPr>
          <w:rFonts w:cs="Times New Roman"/>
          <w:color w:val="000000" w:themeColor="text1"/>
          <w:szCs w:val="24"/>
        </w:rPr>
        <w:sym w:font="HQPB2" w:char="F0CA"/>
      </w:r>
      <w:r w:rsidRPr="00D01B11">
        <w:rPr>
          <w:rFonts w:cs="Times New Roman"/>
          <w:color w:val="000000" w:themeColor="text1"/>
          <w:szCs w:val="24"/>
        </w:rPr>
        <w:sym w:font="HQPB2" w:char="F0C8"/>
      </w:r>
      <w:r w:rsidRPr="00D01B11">
        <w:rPr>
          <w:rFonts w:cs="Times New Roman"/>
          <w:color w:val="000000" w:themeColor="text1"/>
          <w:szCs w:val="24"/>
          <w:rtl/>
        </w:rPr>
        <w:t xml:space="preserve">   </w:t>
      </w:r>
    </w:p>
    <w:p w:rsidR="00946106" w:rsidRPr="00D01B11" w:rsidRDefault="00946106" w:rsidP="00A65699">
      <w:pPr>
        <w:autoSpaceDE w:val="0"/>
        <w:autoSpaceDN w:val="0"/>
        <w:adjustRightInd w:val="0"/>
        <w:spacing w:after="0" w:line="240" w:lineRule="auto"/>
        <w:ind w:left="540"/>
        <w:jc w:val="both"/>
        <w:rPr>
          <w:rFonts w:cs="Times New Roman"/>
          <w:color w:val="000000" w:themeColor="text1"/>
          <w:szCs w:val="24"/>
        </w:rPr>
      </w:pPr>
      <w:r w:rsidRPr="00D01B11">
        <w:rPr>
          <w:rFonts w:cs="Times New Roman"/>
          <w:color w:val="000000" w:themeColor="text1"/>
          <w:szCs w:val="24"/>
        </w:rPr>
        <w:t>Terjemahannya.</w:t>
      </w:r>
    </w:p>
    <w:p w:rsidR="00946106" w:rsidRPr="00D01B11" w:rsidRDefault="00946106" w:rsidP="00A65699">
      <w:pPr>
        <w:autoSpaceDE w:val="0"/>
        <w:autoSpaceDN w:val="0"/>
        <w:adjustRightInd w:val="0"/>
        <w:spacing w:after="0" w:line="240" w:lineRule="auto"/>
        <w:ind w:left="540"/>
        <w:jc w:val="both"/>
        <w:rPr>
          <w:rFonts w:cs="Times New Roman"/>
          <w:color w:val="000000" w:themeColor="text1"/>
          <w:szCs w:val="24"/>
        </w:rPr>
      </w:pPr>
      <w:r w:rsidRPr="00D01B11">
        <w:rPr>
          <w:rFonts w:cs="Times New Roman"/>
          <w:color w:val="000000" w:themeColor="text1"/>
          <w:szCs w:val="24"/>
        </w:rPr>
        <w:t xml:space="preserve"> Hai sekalian manusia, bertakwalah kepada Tuhan-mu yang telah menciptakan kamu dari seorang diri, dan dari padanya Allah menciptakan isterinya; dan dari pada keduanya Allah memperkembang biakkan laki-laki dan perempuan yang banyak. dan bertakwalah kepada Allah yang dengan (mempergunakan) nama-Nya kamu saling meminta satu sama lain, dan (peliharalah) hubungan silaturrahim. Sesungguhnya Allah selalu menjaga dan mengawasi kamu.</w:t>
      </w:r>
      <w:r w:rsidR="00EF333A" w:rsidRPr="00D01B11">
        <w:rPr>
          <w:rStyle w:val="FootnoteReference"/>
          <w:rFonts w:cs="Times New Roman"/>
          <w:color w:val="000000" w:themeColor="text1"/>
          <w:szCs w:val="24"/>
        </w:rPr>
        <w:footnoteReference w:id="68"/>
      </w:r>
    </w:p>
    <w:p w:rsidR="005F265F" w:rsidRPr="00D01B11" w:rsidRDefault="005F265F" w:rsidP="00A65699">
      <w:pPr>
        <w:autoSpaceDE w:val="0"/>
        <w:autoSpaceDN w:val="0"/>
        <w:adjustRightInd w:val="0"/>
        <w:spacing w:after="0" w:line="240" w:lineRule="auto"/>
        <w:ind w:left="540"/>
        <w:jc w:val="both"/>
        <w:rPr>
          <w:rFonts w:cs="Times New Roman"/>
          <w:color w:val="000000" w:themeColor="text1"/>
          <w:szCs w:val="24"/>
        </w:rPr>
      </w:pPr>
    </w:p>
    <w:p w:rsidR="00EE7B1B" w:rsidRPr="00D01B11" w:rsidRDefault="005F265F" w:rsidP="00BF46FA">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Ayat ini secara gamblang menjelaskan bahwa Tuhan menciptakan laki</w:t>
      </w:r>
      <w:r w:rsidR="00FD6C53">
        <w:rPr>
          <w:rFonts w:cs="Times New Roman"/>
          <w:noProof w:val="0"/>
          <w:color w:val="000000" w:themeColor="text1"/>
          <w:szCs w:val="24"/>
        </w:rPr>
        <w:t>-</w:t>
      </w:r>
      <w:r w:rsidRPr="00D01B11">
        <w:rPr>
          <w:rFonts w:cs="Times New Roman"/>
          <w:noProof w:val="0"/>
          <w:color w:val="000000" w:themeColor="text1"/>
          <w:szCs w:val="24"/>
        </w:rPr>
        <w:t>laki</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dari </w:t>
      </w:r>
      <w:r w:rsidRPr="00D01B11">
        <w:rPr>
          <w:rFonts w:cs="Times New Roman"/>
          <w:i/>
          <w:iCs/>
          <w:noProof w:val="0"/>
          <w:color w:val="000000" w:themeColor="text1"/>
          <w:szCs w:val="24"/>
        </w:rPr>
        <w:t xml:space="preserve">“nafs wahidah”, </w:t>
      </w:r>
      <w:r w:rsidRPr="00D01B11">
        <w:rPr>
          <w:rFonts w:cs="Times New Roman"/>
          <w:noProof w:val="0"/>
          <w:color w:val="000000" w:themeColor="text1"/>
          <w:szCs w:val="24"/>
        </w:rPr>
        <w:t>dan istrinya juga diciptakan dari unsur itu. tapi al</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Qur’an tidak menjelaskan di dalam ayat itu apa yang dimaksud dengan </w:t>
      </w:r>
      <w:r w:rsidRPr="00D01B11">
        <w:rPr>
          <w:rFonts w:cs="Times New Roman"/>
          <w:i/>
          <w:iCs/>
          <w:noProof w:val="0"/>
          <w:color w:val="000000" w:themeColor="text1"/>
          <w:szCs w:val="24"/>
        </w:rPr>
        <w:t>“nafs</w:t>
      </w:r>
      <w:r w:rsidR="00EE7B1B" w:rsidRPr="00D01B11">
        <w:rPr>
          <w:rFonts w:cs="Times New Roman"/>
          <w:noProof w:val="0"/>
          <w:color w:val="000000" w:themeColor="text1"/>
          <w:szCs w:val="24"/>
        </w:rPr>
        <w:t xml:space="preserve"> </w:t>
      </w:r>
      <w:r w:rsidRPr="00D01B11">
        <w:rPr>
          <w:rFonts w:cs="Times New Roman"/>
          <w:i/>
          <w:iCs/>
          <w:noProof w:val="0"/>
          <w:color w:val="000000" w:themeColor="text1"/>
          <w:szCs w:val="24"/>
        </w:rPr>
        <w:t xml:space="preserve">wahidah” </w:t>
      </w:r>
      <w:r w:rsidRPr="00D01B11">
        <w:rPr>
          <w:rFonts w:cs="Times New Roman"/>
          <w:noProof w:val="0"/>
          <w:color w:val="000000" w:themeColor="text1"/>
          <w:szCs w:val="24"/>
        </w:rPr>
        <w:t>tersebut. Oleh karenanya timbul berbagai pendapat dalam</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menafsirkan ayat itu. sebagian besar ulama menafsirkan dengan “diri yang</w:t>
      </w:r>
      <w:r w:rsidR="00EE7B1B" w:rsidRPr="00D01B11">
        <w:rPr>
          <w:rFonts w:cs="Times New Roman"/>
          <w:noProof w:val="0"/>
          <w:color w:val="000000" w:themeColor="text1"/>
          <w:szCs w:val="24"/>
        </w:rPr>
        <w:t xml:space="preserve"> </w:t>
      </w:r>
      <w:r w:rsidR="00CF2DAD" w:rsidRPr="00D01B11">
        <w:rPr>
          <w:rFonts w:cs="Times New Roman"/>
          <w:noProof w:val="0"/>
          <w:color w:val="000000" w:themeColor="text1"/>
          <w:szCs w:val="24"/>
        </w:rPr>
        <w:t>satu (Adam)</w:t>
      </w:r>
      <w:r w:rsidRPr="00D01B11">
        <w:rPr>
          <w:rFonts w:cs="Times New Roman"/>
          <w:noProof w:val="0"/>
          <w:color w:val="000000" w:themeColor="text1"/>
          <w:szCs w:val="24"/>
        </w:rPr>
        <w:t>” kemudian istrinya diciptakan dari Adam itu</w:t>
      </w:r>
      <w:r w:rsidR="005D272A" w:rsidRPr="00D01B11">
        <w:rPr>
          <w:rStyle w:val="FootnoteReference"/>
          <w:rFonts w:cs="Times New Roman"/>
          <w:noProof w:val="0"/>
          <w:color w:val="000000" w:themeColor="text1"/>
          <w:szCs w:val="24"/>
        </w:rPr>
        <w:footnoteReference w:id="69"/>
      </w:r>
      <w:r w:rsidR="0007338E">
        <w:rPr>
          <w:rFonts w:cs="Times New Roman"/>
          <w:noProof w:val="0"/>
          <w:color w:val="000000" w:themeColor="text1"/>
          <w:szCs w:val="24"/>
        </w:rPr>
        <w:t>.</w:t>
      </w:r>
    </w:p>
    <w:p w:rsidR="00607A13" w:rsidRDefault="005F265F" w:rsidP="00702470">
      <w:pPr>
        <w:autoSpaceDE w:val="0"/>
        <w:autoSpaceDN w:val="0"/>
        <w:adjustRightInd w:val="0"/>
        <w:spacing w:after="0" w:line="480" w:lineRule="auto"/>
        <w:ind w:firstLine="720"/>
        <w:jc w:val="both"/>
        <w:rPr>
          <w:rFonts w:cs="Times New Roman"/>
          <w:noProof w:val="0"/>
          <w:color w:val="000000" w:themeColor="text1"/>
          <w:szCs w:val="24"/>
        </w:rPr>
      </w:pPr>
      <w:r w:rsidRPr="00D01B11">
        <w:rPr>
          <w:rFonts w:cs="Times New Roman"/>
          <w:noProof w:val="0"/>
          <w:color w:val="000000" w:themeColor="text1"/>
          <w:szCs w:val="24"/>
        </w:rPr>
        <w:t xml:space="preserve">Banyak sekali pakar tafsir yang memahami kata </w:t>
      </w:r>
      <w:r w:rsidRPr="00D01B11">
        <w:rPr>
          <w:rFonts w:cs="Times New Roman"/>
          <w:i/>
          <w:noProof w:val="0"/>
          <w:color w:val="000000" w:themeColor="text1"/>
          <w:szCs w:val="24"/>
        </w:rPr>
        <w:t>nafs</w:t>
      </w:r>
      <w:r w:rsidRPr="00D01B11">
        <w:rPr>
          <w:rFonts w:cs="Times New Roman"/>
          <w:noProof w:val="0"/>
          <w:color w:val="000000" w:themeColor="text1"/>
          <w:szCs w:val="24"/>
        </w:rPr>
        <w:t xml:space="preserve"> dengan Adam.</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Seperti Jalaluddin As-Suyuthi, Ibnu Qurthubi, al Biqa’i, Abu As Su’ud, dan</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lain-lain. Bahkan at-Tabarsi, salah seorang ulama tafsir bermazhab syi’ah</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(abad ke-6 H) mengemukakan dalam tafsirnya bahwa seluruh ulama tafsir</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sepakat mengartikan kata tersebut dengan Adam. Namun </w:t>
      </w:r>
      <w:r w:rsidR="00A81B1F" w:rsidRPr="00D01B11">
        <w:rPr>
          <w:rFonts w:cs="Times New Roman"/>
          <w:noProof w:val="0"/>
          <w:color w:val="000000" w:themeColor="text1"/>
          <w:szCs w:val="24"/>
        </w:rPr>
        <w:t>Muhammad Saw</w:t>
      </w:r>
      <w:r w:rsidRPr="00D01B11">
        <w:rPr>
          <w:rFonts w:cs="Times New Roman"/>
          <w:noProof w:val="0"/>
          <w:color w:val="000000" w:themeColor="text1"/>
          <w:szCs w:val="24"/>
        </w:rPr>
        <w:t xml:space="preserve"> Abduh</w:t>
      </w:r>
      <w:r w:rsidR="00EE7B1B" w:rsidRPr="00D01B11">
        <w:rPr>
          <w:rFonts w:cs="Times New Roman"/>
          <w:noProof w:val="0"/>
          <w:color w:val="000000" w:themeColor="text1"/>
          <w:szCs w:val="24"/>
        </w:rPr>
        <w:t xml:space="preserve"> </w:t>
      </w:r>
      <w:r w:rsidRPr="00D01B11">
        <w:rPr>
          <w:rFonts w:cs="Times New Roman"/>
          <w:noProof w:val="0"/>
          <w:color w:val="000000" w:themeColor="text1"/>
          <w:szCs w:val="24"/>
        </w:rPr>
        <w:t xml:space="preserve">seorang pakar tafsir dalam tafsir </w:t>
      </w:r>
      <w:r w:rsidRPr="00D01B11">
        <w:rPr>
          <w:rFonts w:cs="Times New Roman"/>
          <w:i/>
          <w:iCs/>
          <w:noProof w:val="0"/>
          <w:color w:val="000000" w:themeColor="text1"/>
          <w:szCs w:val="24"/>
        </w:rPr>
        <w:t>"al-Manar"</w:t>
      </w:r>
      <w:r w:rsidRPr="00D01B11">
        <w:rPr>
          <w:rFonts w:cs="Times New Roman"/>
          <w:noProof w:val="0"/>
          <w:color w:val="000000" w:themeColor="text1"/>
          <w:szCs w:val="24"/>
        </w:rPr>
        <w:t>, tidak berpendapat</w:t>
      </w:r>
      <w:r w:rsidR="006C483C" w:rsidRPr="00D01B11">
        <w:rPr>
          <w:rFonts w:cs="Times New Roman"/>
          <w:noProof w:val="0"/>
          <w:color w:val="000000" w:themeColor="text1"/>
          <w:szCs w:val="24"/>
        </w:rPr>
        <w:t xml:space="preserve"> demikian; begitu juga rekannya al Qasimi, mereka memahami arti </w:t>
      </w:r>
      <w:r w:rsidR="006C483C" w:rsidRPr="00D01B11">
        <w:rPr>
          <w:rFonts w:cs="Times New Roman"/>
          <w:i/>
          <w:iCs/>
          <w:noProof w:val="0"/>
          <w:color w:val="000000" w:themeColor="text1"/>
          <w:szCs w:val="24"/>
        </w:rPr>
        <w:t xml:space="preserve">nafs </w:t>
      </w:r>
      <w:r w:rsidR="006C483C" w:rsidRPr="00D01B11">
        <w:rPr>
          <w:rFonts w:cs="Times New Roman"/>
          <w:noProof w:val="0"/>
          <w:color w:val="000000" w:themeColor="text1"/>
          <w:szCs w:val="24"/>
        </w:rPr>
        <w:t>dalam</w:t>
      </w:r>
      <w:r w:rsidR="00633A01" w:rsidRPr="00D01B11">
        <w:rPr>
          <w:rFonts w:cs="Times New Roman"/>
          <w:noProof w:val="0"/>
          <w:color w:val="000000" w:themeColor="text1"/>
          <w:szCs w:val="24"/>
        </w:rPr>
        <w:t xml:space="preserve"> </w:t>
      </w:r>
      <w:r w:rsidR="006C483C" w:rsidRPr="00D01B11">
        <w:rPr>
          <w:rFonts w:cs="Times New Roman"/>
          <w:noProof w:val="0"/>
          <w:color w:val="000000" w:themeColor="text1"/>
          <w:szCs w:val="24"/>
        </w:rPr>
        <w:t xml:space="preserve">arti “jenis.” Namun demikian, </w:t>
      </w:r>
      <w:r w:rsidR="002A79AD" w:rsidRPr="00D01B11">
        <w:rPr>
          <w:rFonts w:cs="Times New Roman"/>
          <w:noProof w:val="0"/>
          <w:color w:val="000000" w:themeColor="text1"/>
          <w:szCs w:val="24"/>
        </w:rPr>
        <w:t>“</w:t>
      </w:r>
      <w:r w:rsidR="006C483C" w:rsidRPr="00D01B11">
        <w:rPr>
          <w:rFonts w:cs="Times New Roman"/>
          <w:noProof w:val="0"/>
          <w:color w:val="000000" w:themeColor="text1"/>
          <w:szCs w:val="24"/>
        </w:rPr>
        <w:t xml:space="preserve">paling tidak </w:t>
      </w:r>
      <w:r w:rsidR="006C483C" w:rsidRPr="00D01B11">
        <w:rPr>
          <w:rFonts w:cs="Times New Roman"/>
          <w:noProof w:val="0"/>
          <w:color w:val="000000" w:themeColor="text1"/>
          <w:szCs w:val="24"/>
        </w:rPr>
        <w:lastRenderedPageBreak/>
        <w:t>pendapat yang dikemukakan pertama itu, seperti yang ditulis Tim Penerjemah Al Qur’an yang diterbitkan oleh Departemen Agama, adalah pendapat mayoritas ulama</w:t>
      </w:r>
      <w:r w:rsidR="002A79AD" w:rsidRPr="00D01B11">
        <w:rPr>
          <w:rFonts w:cs="Times New Roman"/>
          <w:noProof w:val="0"/>
          <w:color w:val="000000" w:themeColor="text1"/>
          <w:szCs w:val="24"/>
        </w:rPr>
        <w:t>”</w:t>
      </w:r>
      <w:r w:rsidR="003748A5" w:rsidRPr="00D01B11">
        <w:rPr>
          <w:rStyle w:val="FootnoteReference"/>
          <w:rFonts w:cs="Times New Roman"/>
          <w:noProof w:val="0"/>
          <w:color w:val="000000" w:themeColor="text1"/>
          <w:szCs w:val="24"/>
        </w:rPr>
        <w:footnoteReference w:id="70"/>
      </w:r>
      <w:r w:rsidR="00A10D6A">
        <w:rPr>
          <w:rFonts w:cs="Times New Roman"/>
          <w:noProof w:val="0"/>
          <w:color w:val="000000" w:themeColor="text1"/>
          <w:szCs w:val="24"/>
        </w:rPr>
        <w:t>.</w:t>
      </w:r>
    </w:p>
    <w:p w:rsidR="00EA423C" w:rsidRPr="00D01B11" w:rsidRDefault="00EA423C" w:rsidP="00EA423C">
      <w:pPr>
        <w:autoSpaceDE w:val="0"/>
        <w:autoSpaceDN w:val="0"/>
        <w:adjustRightInd w:val="0"/>
        <w:spacing w:after="0" w:line="240" w:lineRule="auto"/>
        <w:ind w:firstLine="720"/>
        <w:jc w:val="both"/>
        <w:rPr>
          <w:rFonts w:cs="Times New Roman"/>
          <w:noProof w:val="0"/>
          <w:color w:val="000000" w:themeColor="text1"/>
          <w:szCs w:val="24"/>
        </w:rPr>
      </w:pPr>
    </w:p>
    <w:p w:rsidR="00084FB6" w:rsidRPr="00D01B11" w:rsidRDefault="00814E4F" w:rsidP="0017734A">
      <w:pPr>
        <w:pStyle w:val="ListParagraph"/>
        <w:numPr>
          <w:ilvl w:val="0"/>
          <w:numId w:val="25"/>
        </w:numPr>
        <w:spacing w:after="0" w:line="480" w:lineRule="auto"/>
        <w:jc w:val="both"/>
        <w:rPr>
          <w:rFonts w:eastAsia="Times New Roman" w:cs="Times New Roman"/>
          <w:b/>
          <w:color w:val="000000" w:themeColor="text1"/>
          <w:szCs w:val="24"/>
        </w:rPr>
      </w:pPr>
      <w:r>
        <w:rPr>
          <w:rFonts w:cs="Times New Roman"/>
          <w:b/>
          <w:bCs/>
          <w:noProof w:val="0"/>
          <w:color w:val="000000" w:themeColor="text1"/>
          <w:szCs w:val="24"/>
        </w:rPr>
        <w:t xml:space="preserve">Bentuk Perilaku Menyimpang </w:t>
      </w:r>
      <w:r w:rsidR="00EF2C78">
        <w:rPr>
          <w:rFonts w:cs="Times New Roman"/>
          <w:b/>
          <w:bCs/>
          <w:noProof w:val="0"/>
          <w:color w:val="000000" w:themeColor="text1"/>
          <w:szCs w:val="24"/>
        </w:rPr>
        <w:t>Perempuan</w:t>
      </w:r>
    </w:p>
    <w:p w:rsidR="00960C38" w:rsidRDefault="00960C38" w:rsidP="00960C38">
      <w:pPr>
        <w:autoSpaceDE w:val="0"/>
        <w:autoSpaceDN w:val="0"/>
        <w:adjustRightInd w:val="0"/>
        <w:spacing w:after="0" w:line="480" w:lineRule="auto"/>
        <w:ind w:firstLine="720"/>
        <w:jc w:val="both"/>
        <w:rPr>
          <w:rFonts w:cs="Times New Roman"/>
          <w:noProof w:val="0"/>
          <w:szCs w:val="24"/>
        </w:rPr>
      </w:pPr>
      <w:r>
        <w:rPr>
          <w:rFonts w:cs="Times New Roman"/>
          <w:noProof w:val="0"/>
          <w:szCs w:val="24"/>
        </w:rPr>
        <w:t xml:space="preserve">Perilaku </w:t>
      </w:r>
      <w:r w:rsidR="00F3681E">
        <w:rPr>
          <w:rFonts w:cs="Times New Roman"/>
          <w:noProof w:val="0"/>
          <w:szCs w:val="24"/>
        </w:rPr>
        <w:t>menyimpang</w:t>
      </w:r>
      <w:r>
        <w:rPr>
          <w:rFonts w:cs="Times New Roman"/>
          <w:noProof w:val="0"/>
          <w:szCs w:val="24"/>
        </w:rPr>
        <w:t xml:space="preserve"> merupakan perilaku yang mengikuti perbuatan syaitan karena penyimpangan terhadap aturan dasar yang diajarkan dalam masyarakat maupun ajaran-ajaran agama, tindakan perilaku amoral berdampak pada pola kehidupan pribadi dan berdampak pula bagi orang lain, jenis-jenis perilaku amoral antara lain:</w:t>
      </w:r>
      <w:r w:rsidR="00452D3B">
        <w:rPr>
          <w:rFonts w:cs="Times New Roman"/>
          <w:noProof w:val="0"/>
          <w:szCs w:val="24"/>
        </w:rPr>
        <w:t xml:space="preserve"> perjudian, perlombaan, untung untungan dan sebagainya. </w:t>
      </w:r>
    </w:p>
    <w:p w:rsidR="00506A81" w:rsidRPr="00D01B11" w:rsidRDefault="00506A81" w:rsidP="00506A81">
      <w:pPr>
        <w:spacing w:after="0" w:line="480" w:lineRule="auto"/>
        <w:ind w:firstLine="720"/>
        <w:jc w:val="both"/>
        <w:rPr>
          <w:rFonts w:cs="Times New Roman"/>
          <w:color w:val="000000" w:themeColor="text1"/>
          <w:szCs w:val="24"/>
        </w:rPr>
      </w:pPr>
      <w:r w:rsidRPr="00D01B11">
        <w:rPr>
          <w:rFonts w:cs="Times New Roman"/>
          <w:color w:val="000000" w:themeColor="text1"/>
          <w:szCs w:val="24"/>
        </w:rPr>
        <w:t>Judi merupakan suatu kegiatan pertaruhan untuk memperoleh keuntungan dari hasil suatu pertandingan, permainan atau kejadian yang hasilnya tidak dapat diduga sebelumnya</w:t>
      </w:r>
      <w:r w:rsidR="00A1356C" w:rsidRPr="00D01B11">
        <w:rPr>
          <w:rFonts w:cs="Times New Roman"/>
          <w:color w:val="000000" w:themeColor="text1"/>
          <w:szCs w:val="24"/>
        </w:rPr>
        <w:t>. Sementara di dalam Kamus Besar Bahasa Indonesia  perjudian adalah</w:t>
      </w:r>
      <w:r w:rsidR="00BE3349" w:rsidRPr="00D01B11">
        <w:rPr>
          <w:rFonts w:cs="Times New Roman"/>
          <w:color w:val="000000" w:themeColor="text1"/>
          <w:szCs w:val="24"/>
        </w:rPr>
        <w:t>.</w:t>
      </w:r>
    </w:p>
    <w:p w:rsidR="004D487C" w:rsidRPr="00D01B11" w:rsidRDefault="004D487C" w:rsidP="004D487C">
      <w:pPr>
        <w:spacing w:after="0" w:line="240" w:lineRule="auto"/>
        <w:ind w:left="540"/>
        <w:jc w:val="both"/>
        <w:rPr>
          <w:rFonts w:cs="Times New Roman"/>
          <w:color w:val="000000" w:themeColor="text1"/>
          <w:szCs w:val="24"/>
        </w:rPr>
      </w:pPr>
      <w:r w:rsidRPr="00D01B11">
        <w:rPr>
          <w:rFonts w:cs="Times New Roman"/>
          <w:color w:val="000000" w:themeColor="text1"/>
          <w:szCs w:val="24"/>
        </w:rPr>
        <w:t>Permainan dengan memakai uang sebagai taruhan, dan berjudi adalah mempertaruhkan sejumlah uang atau harta dalam permainan tebakan berdasarkan kebetulan, dengan tujuan mendapatkan sejumlah uang atau harta yang lebih besar daripada jumlah uang atau harta semula</w:t>
      </w:r>
      <w:r w:rsidR="0071508D" w:rsidRPr="00D01B11">
        <w:rPr>
          <w:rStyle w:val="FootnoteReference"/>
          <w:rFonts w:cs="Times New Roman"/>
          <w:color w:val="000000" w:themeColor="text1"/>
          <w:szCs w:val="24"/>
        </w:rPr>
        <w:footnoteReference w:id="71"/>
      </w:r>
      <w:r w:rsidR="00EF0FCC" w:rsidRPr="00D01B11">
        <w:rPr>
          <w:rFonts w:cs="Times New Roman"/>
          <w:color w:val="000000" w:themeColor="text1"/>
          <w:szCs w:val="24"/>
        </w:rPr>
        <w:t>.</w:t>
      </w:r>
    </w:p>
    <w:p w:rsidR="00EF0FCC" w:rsidRPr="00D01B11" w:rsidRDefault="00EF0FCC" w:rsidP="004D487C">
      <w:pPr>
        <w:spacing w:after="0" w:line="240" w:lineRule="auto"/>
        <w:ind w:left="540"/>
        <w:jc w:val="both"/>
        <w:rPr>
          <w:rFonts w:cs="Times New Roman"/>
          <w:color w:val="000000" w:themeColor="text1"/>
          <w:szCs w:val="24"/>
        </w:rPr>
      </w:pPr>
    </w:p>
    <w:p w:rsidR="003614A6" w:rsidRPr="00D01B11" w:rsidRDefault="00EF0FCC" w:rsidP="00EF0FCC">
      <w:pPr>
        <w:spacing w:after="0" w:line="480" w:lineRule="auto"/>
        <w:jc w:val="both"/>
        <w:rPr>
          <w:rFonts w:cs="Times New Roman"/>
          <w:color w:val="000000" w:themeColor="text1"/>
          <w:szCs w:val="24"/>
        </w:rPr>
      </w:pPr>
      <w:r w:rsidRPr="00D01B11">
        <w:rPr>
          <w:rFonts w:cs="Times New Roman"/>
          <w:color w:val="000000" w:themeColor="text1"/>
          <w:szCs w:val="24"/>
        </w:rPr>
        <w:t xml:space="preserve">Syariat </w:t>
      </w:r>
      <w:r w:rsidR="006B1DB0">
        <w:rPr>
          <w:rFonts w:cs="Times New Roman"/>
          <w:color w:val="000000" w:themeColor="text1"/>
          <w:szCs w:val="24"/>
        </w:rPr>
        <w:t>Islam</w:t>
      </w:r>
      <w:r w:rsidRPr="00D01B11">
        <w:rPr>
          <w:rFonts w:cs="Times New Roman"/>
          <w:color w:val="000000" w:themeColor="text1"/>
          <w:szCs w:val="24"/>
        </w:rPr>
        <w:t xml:space="preserve"> dengan tegas telah menggambarkan perbuatan tersebut sebagai perbutan yang diharamkan, hal ini nampak jelas dalam firman Allah QS. al Maida</w:t>
      </w:r>
      <w:r w:rsidR="00681DA9" w:rsidRPr="00D01B11">
        <w:rPr>
          <w:rFonts w:cs="Times New Roman"/>
          <w:color w:val="000000" w:themeColor="text1"/>
          <w:szCs w:val="24"/>
        </w:rPr>
        <w:t>h</w:t>
      </w:r>
      <w:r w:rsidRPr="00D01B11">
        <w:rPr>
          <w:rFonts w:cs="Times New Roman"/>
          <w:color w:val="000000" w:themeColor="text1"/>
          <w:szCs w:val="24"/>
        </w:rPr>
        <w:t>/005: 90:</w:t>
      </w:r>
    </w:p>
    <w:p w:rsidR="00DD3EB7" w:rsidRPr="00D01B11" w:rsidRDefault="00DD3EB7" w:rsidP="00DD3EB7">
      <w:pPr>
        <w:bidi/>
        <w:spacing w:after="0" w:line="240" w:lineRule="auto"/>
        <w:ind w:right="540"/>
        <w:jc w:val="both"/>
        <w:rPr>
          <w:rFonts w:cs="Times New Roman"/>
          <w:color w:val="000000" w:themeColor="text1"/>
          <w:rtl/>
        </w:rPr>
      </w:pPr>
      <w:r w:rsidRPr="00D01B11">
        <w:rPr>
          <w:rFonts w:cs="Times New Roman"/>
          <w:color w:val="000000" w:themeColor="text1"/>
        </w:rPr>
        <w:lastRenderedPageBreak/>
        <w:sym w:font="HQPB1" w:char="F024"/>
      </w:r>
      <w:r w:rsidRPr="00D01B11">
        <w:rPr>
          <w:rFonts w:cs="Times New Roman"/>
          <w:color w:val="000000" w:themeColor="text1"/>
        </w:rPr>
        <w:sym w:font="HQPB5" w:char="F070"/>
      </w:r>
      <w:r w:rsidRPr="00D01B11">
        <w:rPr>
          <w:rFonts w:cs="Times New Roman"/>
          <w:color w:val="000000" w:themeColor="text1"/>
        </w:rPr>
        <w:sym w:font="HQPB2" w:char="F06B"/>
      </w:r>
      <w:r w:rsidRPr="00D01B11">
        <w:rPr>
          <w:rFonts w:cs="Times New Roman"/>
          <w:color w:val="000000" w:themeColor="text1"/>
        </w:rPr>
        <w:sym w:font="HQPB4" w:char="F09A"/>
      </w:r>
      <w:r w:rsidRPr="00D01B11">
        <w:rPr>
          <w:rFonts w:cs="Times New Roman"/>
          <w:color w:val="000000" w:themeColor="text1"/>
        </w:rPr>
        <w:sym w:font="HQPB2" w:char="F089"/>
      </w:r>
      <w:r w:rsidRPr="00D01B11">
        <w:rPr>
          <w:rFonts w:cs="Times New Roman"/>
          <w:color w:val="000000" w:themeColor="text1"/>
        </w:rPr>
        <w:sym w:font="HQPB5" w:char="F072"/>
      </w:r>
      <w:r w:rsidRPr="00D01B11">
        <w:rPr>
          <w:rFonts w:cs="Times New Roman"/>
          <w:color w:val="000000" w:themeColor="text1"/>
        </w:rPr>
        <w:sym w:font="HQPB1" w:char="F027"/>
      </w:r>
      <w:r w:rsidRPr="00D01B11">
        <w:rPr>
          <w:rFonts w:cs="Times New Roman"/>
          <w:color w:val="000000" w:themeColor="text1"/>
        </w:rPr>
        <w:sym w:font="HQPB5" w:char="F0AF"/>
      </w:r>
      <w:r w:rsidRPr="00D01B11">
        <w:rPr>
          <w:rFonts w:cs="Times New Roman"/>
          <w:color w:val="000000" w:themeColor="text1"/>
        </w:rPr>
        <w:sym w:font="HQPB2" w:char="F0BB"/>
      </w:r>
      <w:r w:rsidRPr="00D01B11">
        <w:rPr>
          <w:rFonts w:cs="Times New Roman"/>
          <w:color w:val="000000" w:themeColor="text1"/>
        </w:rPr>
        <w:sym w:font="HQPB5" w:char="F074"/>
      </w:r>
      <w:r w:rsidRPr="00D01B11">
        <w:rPr>
          <w:rFonts w:cs="Times New Roman"/>
          <w:color w:val="000000" w:themeColor="text1"/>
        </w:rPr>
        <w:sym w:font="HQPB2" w:char="F083"/>
      </w:r>
      <w:r w:rsidRPr="00D01B11">
        <w:rPr>
          <w:rFonts w:cs="Times New Roman"/>
          <w:color w:val="000000" w:themeColor="text1"/>
          <w:rtl/>
        </w:rPr>
        <w:t xml:space="preserve"> </w:t>
      </w:r>
      <w:r w:rsidRPr="00D01B11">
        <w:rPr>
          <w:rFonts w:cs="Times New Roman"/>
          <w:color w:val="000000" w:themeColor="text1"/>
        </w:rPr>
        <w:sym w:font="HQPB5" w:char="F074"/>
      </w:r>
      <w:r w:rsidRPr="00D01B11">
        <w:rPr>
          <w:rFonts w:cs="Times New Roman"/>
          <w:color w:val="000000" w:themeColor="text1"/>
        </w:rPr>
        <w:sym w:font="HQPB2" w:char="F0FB"/>
      </w:r>
      <w:r w:rsidRPr="00D01B11">
        <w:rPr>
          <w:rFonts w:cs="Times New Roman"/>
          <w:color w:val="000000" w:themeColor="text1"/>
        </w:rPr>
        <w:sym w:font="HQPB2" w:char="F0EF"/>
      </w:r>
      <w:r w:rsidRPr="00D01B11">
        <w:rPr>
          <w:rFonts w:cs="Times New Roman"/>
          <w:color w:val="000000" w:themeColor="text1"/>
        </w:rPr>
        <w:sym w:font="HQPB4" w:char="F0CF"/>
      </w:r>
      <w:r w:rsidRPr="00D01B11">
        <w:rPr>
          <w:rFonts w:cs="Times New Roman"/>
          <w:color w:val="000000" w:themeColor="text1"/>
        </w:rPr>
        <w:sym w:font="HQPB3" w:char="F025"/>
      </w:r>
      <w:r w:rsidRPr="00D01B11">
        <w:rPr>
          <w:rFonts w:cs="Times New Roman"/>
          <w:color w:val="000000" w:themeColor="text1"/>
        </w:rPr>
        <w:sym w:font="HQPB4" w:char="F0A9"/>
      </w:r>
      <w:r w:rsidRPr="00D01B11">
        <w:rPr>
          <w:rFonts w:cs="Times New Roman"/>
          <w:color w:val="000000" w:themeColor="text1"/>
        </w:rPr>
        <w:sym w:font="HQPB3" w:char="F021"/>
      </w:r>
      <w:r w:rsidRPr="00D01B11">
        <w:rPr>
          <w:rFonts w:cs="Times New Roman"/>
          <w:color w:val="000000" w:themeColor="text1"/>
        </w:rPr>
        <w:sym w:font="HQPB5" w:char="F024"/>
      </w:r>
      <w:r w:rsidRPr="00D01B11">
        <w:rPr>
          <w:rFonts w:cs="Times New Roman"/>
          <w:color w:val="000000" w:themeColor="text1"/>
        </w:rPr>
        <w:sym w:font="HQPB1" w:char="F023"/>
      </w:r>
      <w:r w:rsidRPr="00D01B11">
        <w:rPr>
          <w:rFonts w:cs="Times New Roman"/>
          <w:color w:val="000000" w:themeColor="text1"/>
          <w:rtl/>
        </w:rPr>
        <w:t xml:space="preserve"> </w:t>
      </w:r>
      <w:r w:rsidRPr="00D01B11">
        <w:rPr>
          <w:rFonts w:cs="Times New Roman"/>
          <w:color w:val="000000" w:themeColor="text1"/>
        </w:rPr>
        <w:sym w:font="HQPB5" w:char="F028"/>
      </w:r>
      <w:r w:rsidRPr="00D01B11">
        <w:rPr>
          <w:rFonts w:cs="Times New Roman"/>
          <w:color w:val="000000" w:themeColor="text1"/>
        </w:rPr>
        <w:sym w:font="HQPB1" w:char="F023"/>
      </w:r>
      <w:r w:rsidRPr="00D01B11">
        <w:rPr>
          <w:rFonts w:cs="Times New Roman"/>
          <w:color w:val="000000" w:themeColor="text1"/>
        </w:rPr>
        <w:sym w:font="HQPB4" w:char="F0FE"/>
      </w:r>
      <w:r w:rsidRPr="00D01B11">
        <w:rPr>
          <w:rFonts w:cs="Times New Roman"/>
          <w:color w:val="000000" w:themeColor="text1"/>
        </w:rPr>
        <w:sym w:font="HQPB2" w:char="F071"/>
      </w:r>
      <w:r w:rsidRPr="00D01B11">
        <w:rPr>
          <w:rFonts w:cs="Times New Roman"/>
          <w:color w:val="000000" w:themeColor="text1"/>
        </w:rPr>
        <w:sym w:font="HQPB4" w:char="F0E3"/>
      </w:r>
      <w:r w:rsidRPr="00D01B11">
        <w:rPr>
          <w:rFonts w:cs="Times New Roman"/>
          <w:color w:val="000000" w:themeColor="text1"/>
        </w:rPr>
        <w:sym w:font="HQPB2" w:char="F059"/>
      </w:r>
      <w:r w:rsidRPr="00D01B11">
        <w:rPr>
          <w:rFonts w:cs="Times New Roman"/>
          <w:color w:val="000000" w:themeColor="text1"/>
        </w:rPr>
        <w:sym w:font="HQPB5" w:char="F074"/>
      </w:r>
      <w:r w:rsidRPr="00D01B11">
        <w:rPr>
          <w:rFonts w:cs="Times New Roman"/>
          <w:color w:val="000000" w:themeColor="text1"/>
        </w:rPr>
        <w:sym w:font="HQPB2" w:char="F042"/>
      </w:r>
      <w:r w:rsidRPr="00D01B11">
        <w:rPr>
          <w:rFonts w:cs="Times New Roman"/>
          <w:color w:val="000000" w:themeColor="text1"/>
        </w:rPr>
        <w:sym w:font="HQPB1" w:char="F023"/>
      </w:r>
      <w:r w:rsidRPr="00D01B11">
        <w:rPr>
          <w:rFonts w:cs="Times New Roman"/>
          <w:color w:val="000000" w:themeColor="text1"/>
        </w:rPr>
        <w:sym w:font="HQPB5" w:char="F075"/>
      </w:r>
      <w:r w:rsidRPr="00D01B11">
        <w:rPr>
          <w:rFonts w:cs="Times New Roman"/>
          <w:color w:val="000000" w:themeColor="text1"/>
        </w:rPr>
        <w:sym w:font="HQPB2" w:char="F0E4"/>
      </w:r>
      <w:r w:rsidRPr="00D01B11">
        <w:rPr>
          <w:rFonts w:cs="Times New Roman"/>
          <w:color w:val="000000" w:themeColor="text1"/>
          <w:rtl/>
        </w:rPr>
        <w:t xml:space="preserve"> </w:t>
      </w:r>
      <w:r w:rsidRPr="00D01B11">
        <w:rPr>
          <w:rFonts w:cs="Times New Roman"/>
          <w:color w:val="000000" w:themeColor="text1"/>
        </w:rPr>
        <w:sym w:font="HQPB1" w:char="F024"/>
      </w:r>
      <w:r w:rsidRPr="00D01B11">
        <w:rPr>
          <w:rFonts w:cs="Times New Roman"/>
          <w:color w:val="000000" w:themeColor="text1"/>
        </w:rPr>
        <w:sym w:font="HQPB5" w:char="F079"/>
      </w:r>
      <w:r w:rsidRPr="00D01B11">
        <w:rPr>
          <w:rFonts w:cs="Times New Roman"/>
          <w:color w:val="000000" w:themeColor="text1"/>
        </w:rPr>
        <w:sym w:font="HQPB2" w:char="F04A"/>
      </w:r>
      <w:r w:rsidRPr="00D01B11">
        <w:rPr>
          <w:rFonts w:cs="Times New Roman"/>
          <w:color w:val="000000" w:themeColor="text1"/>
        </w:rPr>
        <w:sym w:font="HQPB4" w:char="F0AF"/>
      </w:r>
      <w:r w:rsidRPr="00D01B11">
        <w:rPr>
          <w:rFonts w:cs="Times New Roman"/>
          <w:color w:val="000000" w:themeColor="text1"/>
        </w:rPr>
        <w:sym w:font="HQPB2" w:char="F052"/>
      </w:r>
      <w:r w:rsidRPr="00D01B11">
        <w:rPr>
          <w:rFonts w:cs="Times New Roman"/>
          <w:color w:val="000000" w:themeColor="text1"/>
        </w:rPr>
        <w:sym w:font="HQPB4" w:char="F0CE"/>
      </w:r>
      <w:r w:rsidRPr="00D01B11">
        <w:rPr>
          <w:rFonts w:cs="Times New Roman"/>
          <w:color w:val="000000" w:themeColor="text1"/>
        </w:rPr>
        <w:sym w:font="HQPB1" w:char="F029"/>
      </w:r>
      <w:r w:rsidRPr="00D01B11">
        <w:rPr>
          <w:rFonts w:cs="Times New Roman"/>
          <w:color w:val="000000" w:themeColor="text1"/>
          <w:rtl/>
        </w:rPr>
        <w:t xml:space="preserve"> </w:t>
      </w:r>
      <w:r w:rsidRPr="00D01B11">
        <w:rPr>
          <w:rFonts w:cs="Times New Roman"/>
          <w:color w:val="000000" w:themeColor="text1"/>
        </w:rPr>
        <w:sym w:font="HQPB4" w:char="F0E3"/>
      </w:r>
      <w:r w:rsidRPr="00D01B11">
        <w:rPr>
          <w:rFonts w:cs="Times New Roman"/>
          <w:color w:val="000000" w:themeColor="text1"/>
        </w:rPr>
        <w:sym w:font="HQPB1" w:char="F08D"/>
      </w:r>
      <w:r w:rsidRPr="00D01B11">
        <w:rPr>
          <w:rFonts w:cs="Times New Roman"/>
          <w:color w:val="000000" w:themeColor="text1"/>
        </w:rPr>
        <w:sym w:font="HQPB4" w:char="F0F4"/>
      </w:r>
      <w:r w:rsidRPr="00D01B11">
        <w:rPr>
          <w:rFonts w:cs="Times New Roman"/>
          <w:color w:val="000000" w:themeColor="text1"/>
        </w:rPr>
        <w:sym w:font="HQPB2" w:char="F04A"/>
      </w:r>
      <w:r w:rsidRPr="00D01B11">
        <w:rPr>
          <w:rFonts w:cs="Times New Roman"/>
          <w:color w:val="000000" w:themeColor="text1"/>
        </w:rPr>
        <w:sym w:font="HQPB5" w:char="F073"/>
      </w:r>
      <w:r w:rsidRPr="00D01B11">
        <w:rPr>
          <w:rFonts w:cs="Times New Roman"/>
          <w:color w:val="000000" w:themeColor="text1"/>
        </w:rPr>
        <w:sym w:font="HQPB1" w:char="F083"/>
      </w:r>
      <w:r w:rsidRPr="00D01B11">
        <w:rPr>
          <w:rFonts w:cs="Times New Roman"/>
          <w:color w:val="000000" w:themeColor="text1"/>
        </w:rPr>
        <w:sym w:font="HQPB4" w:char="F0F8"/>
      </w:r>
      <w:r w:rsidRPr="00D01B11">
        <w:rPr>
          <w:rFonts w:cs="Times New Roman"/>
          <w:color w:val="000000" w:themeColor="text1"/>
        </w:rPr>
        <w:sym w:font="HQPB2" w:char="F03A"/>
      </w:r>
      <w:r w:rsidRPr="00D01B11">
        <w:rPr>
          <w:rFonts w:cs="Times New Roman"/>
          <w:color w:val="000000" w:themeColor="text1"/>
        </w:rPr>
        <w:sym w:font="HQPB5" w:char="F024"/>
      </w:r>
      <w:r w:rsidRPr="00D01B11">
        <w:rPr>
          <w:rFonts w:cs="Times New Roman"/>
          <w:color w:val="000000" w:themeColor="text1"/>
        </w:rPr>
        <w:sym w:font="HQPB1" w:char="F023"/>
      </w:r>
      <w:r w:rsidRPr="00D01B11">
        <w:rPr>
          <w:rFonts w:cs="Times New Roman"/>
          <w:color w:val="000000" w:themeColor="text1"/>
          <w:rtl/>
        </w:rPr>
        <w:t xml:space="preserve"> </w:t>
      </w:r>
      <w:r w:rsidRPr="00D01B11">
        <w:rPr>
          <w:rFonts w:cs="Times New Roman"/>
          <w:color w:val="000000" w:themeColor="text1"/>
        </w:rPr>
        <w:sym w:font="HQPB4" w:char="F0E7"/>
      </w:r>
      <w:r w:rsidRPr="00D01B11">
        <w:rPr>
          <w:rFonts w:cs="Times New Roman"/>
          <w:color w:val="000000" w:themeColor="text1"/>
        </w:rPr>
        <w:sym w:font="HQPB1" w:char="F08E"/>
      </w:r>
      <w:r w:rsidRPr="00D01B11">
        <w:rPr>
          <w:rFonts w:cs="Times New Roman"/>
          <w:color w:val="000000" w:themeColor="text1"/>
        </w:rPr>
        <w:sym w:font="HQPB4" w:char="F0C5"/>
      </w:r>
      <w:r w:rsidRPr="00D01B11">
        <w:rPr>
          <w:rFonts w:cs="Times New Roman"/>
          <w:color w:val="000000" w:themeColor="text1"/>
        </w:rPr>
        <w:sym w:font="HQPB1" w:char="F0A3"/>
      </w:r>
      <w:r w:rsidRPr="00D01B11">
        <w:rPr>
          <w:rFonts w:cs="Times New Roman"/>
          <w:color w:val="000000" w:themeColor="text1"/>
        </w:rPr>
        <w:sym w:font="HQPB4" w:char="F0F8"/>
      </w:r>
      <w:r w:rsidRPr="00D01B11">
        <w:rPr>
          <w:rFonts w:cs="Times New Roman"/>
          <w:color w:val="000000" w:themeColor="text1"/>
        </w:rPr>
        <w:sym w:font="HQPB2" w:char="F08A"/>
      </w:r>
      <w:r w:rsidRPr="00D01B11">
        <w:rPr>
          <w:rFonts w:cs="Times New Roman"/>
          <w:color w:val="000000" w:themeColor="text1"/>
        </w:rPr>
        <w:sym w:font="HQPB5" w:char="F079"/>
      </w:r>
      <w:r w:rsidRPr="00D01B11">
        <w:rPr>
          <w:rFonts w:cs="Times New Roman"/>
          <w:color w:val="000000" w:themeColor="text1"/>
        </w:rPr>
        <w:sym w:font="HQPB2" w:char="F04A"/>
      </w:r>
      <w:r w:rsidRPr="00D01B11">
        <w:rPr>
          <w:rFonts w:cs="Times New Roman"/>
          <w:color w:val="000000" w:themeColor="text1"/>
        </w:rPr>
        <w:sym w:font="HQPB4" w:char="F0F8"/>
      </w:r>
      <w:r w:rsidRPr="00D01B11">
        <w:rPr>
          <w:rFonts w:cs="Times New Roman"/>
          <w:color w:val="000000" w:themeColor="text1"/>
        </w:rPr>
        <w:sym w:font="HQPB2" w:char="F039"/>
      </w:r>
      <w:r w:rsidRPr="00D01B11">
        <w:rPr>
          <w:rFonts w:cs="Times New Roman"/>
          <w:color w:val="000000" w:themeColor="text1"/>
        </w:rPr>
        <w:sym w:font="HQPB5" w:char="F024"/>
      </w:r>
      <w:r w:rsidRPr="00D01B11">
        <w:rPr>
          <w:rFonts w:cs="Times New Roman"/>
          <w:color w:val="000000" w:themeColor="text1"/>
        </w:rPr>
        <w:sym w:font="HQPB1" w:char="F023"/>
      </w:r>
      <w:r w:rsidRPr="00D01B11">
        <w:rPr>
          <w:rFonts w:cs="Times New Roman"/>
          <w:color w:val="000000" w:themeColor="text1"/>
        </w:rPr>
        <w:sym w:font="HQPB5" w:char="F075"/>
      </w:r>
      <w:r w:rsidRPr="00D01B11">
        <w:rPr>
          <w:rFonts w:cs="Times New Roman"/>
          <w:color w:val="000000" w:themeColor="text1"/>
        </w:rPr>
        <w:sym w:font="HQPB2" w:char="F072"/>
      </w:r>
      <w:r w:rsidRPr="00D01B11">
        <w:rPr>
          <w:rFonts w:cs="Times New Roman"/>
          <w:color w:val="000000" w:themeColor="text1"/>
          <w:rtl/>
        </w:rPr>
        <w:t xml:space="preserve"> </w:t>
      </w:r>
      <w:r w:rsidRPr="00D01B11">
        <w:rPr>
          <w:rFonts w:cs="Times New Roman"/>
          <w:color w:val="000000" w:themeColor="text1"/>
        </w:rPr>
        <w:sym w:font="HQPB4" w:char="F0DC"/>
      </w:r>
      <w:r w:rsidRPr="00D01B11">
        <w:rPr>
          <w:rFonts w:cs="Times New Roman"/>
          <w:color w:val="000000" w:themeColor="text1"/>
        </w:rPr>
        <w:sym w:font="HQPB1" w:char="F03E"/>
      </w:r>
      <w:r w:rsidRPr="00D01B11">
        <w:rPr>
          <w:rFonts w:cs="Times New Roman"/>
          <w:color w:val="000000" w:themeColor="text1"/>
        </w:rPr>
        <w:sym w:font="HQPB1" w:char="F024"/>
      </w:r>
      <w:r w:rsidRPr="00D01B11">
        <w:rPr>
          <w:rFonts w:cs="Times New Roman"/>
          <w:color w:val="000000" w:themeColor="text1"/>
        </w:rPr>
        <w:sym w:font="HQPB5" w:char="F07C"/>
      </w:r>
      <w:r w:rsidRPr="00D01B11">
        <w:rPr>
          <w:rFonts w:cs="Times New Roman"/>
          <w:color w:val="000000" w:themeColor="text1"/>
        </w:rPr>
        <w:sym w:font="HQPB1" w:char="F0C1"/>
      </w:r>
      <w:r w:rsidRPr="00D01B11">
        <w:rPr>
          <w:rFonts w:cs="Times New Roman"/>
          <w:color w:val="000000" w:themeColor="text1"/>
        </w:rPr>
        <w:sym w:font="HQPB2" w:char="F052"/>
      </w:r>
      <w:r w:rsidRPr="00D01B11">
        <w:rPr>
          <w:rFonts w:cs="Times New Roman"/>
          <w:color w:val="000000" w:themeColor="text1"/>
        </w:rPr>
        <w:sym w:font="HQPB5" w:char="F046"/>
      </w:r>
      <w:r w:rsidRPr="00D01B11">
        <w:rPr>
          <w:rFonts w:cs="Times New Roman"/>
          <w:color w:val="000000" w:themeColor="text1"/>
        </w:rPr>
        <w:sym w:font="HQPB2" w:char="F07B"/>
      </w:r>
      <w:r w:rsidRPr="00D01B11">
        <w:rPr>
          <w:rFonts w:cs="Times New Roman"/>
          <w:color w:val="000000" w:themeColor="text1"/>
        </w:rPr>
        <w:sym w:font="HQPB5" w:char="F024"/>
      </w:r>
      <w:r w:rsidRPr="00D01B11">
        <w:rPr>
          <w:rFonts w:cs="Times New Roman"/>
          <w:color w:val="000000" w:themeColor="text1"/>
        </w:rPr>
        <w:sym w:font="HQPB1" w:char="F023"/>
      </w:r>
      <w:r w:rsidRPr="00D01B11">
        <w:rPr>
          <w:rFonts w:cs="Times New Roman"/>
          <w:color w:val="000000" w:themeColor="text1"/>
        </w:rPr>
        <w:sym w:font="HQPB5" w:char="F075"/>
      </w:r>
      <w:r w:rsidRPr="00D01B11">
        <w:rPr>
          <w:rFonts w:cs="Times New Roman"/>
          <w:color w:val="000000" w:themeColor="text1"/>
        </w:rPr>
        <w:sym w:font="HQPB2" w:char="F072"/>
      </w:r>
      <w:r w:rsidRPr="00D01B11">
        <w:rPr>
          <w:rFonts w:cs="Times New Roman"/>
          <w:color w:val="000000" w:themeColor="text1"/>
          <w:rtl/>
        </w:rPr>
        <w:t xml:space="preserve"> </w:t>
      </w:r>
      <w:r w:rsidRPr="00D01B11">
        <w:rPr>
          <w:rFonts w:cs="Times New Roman"/>
          <w:color w:val="000000" w:themeColor="text1"/>
        </w:rPr>
        <w:sym w:font="HQPB4" w:char="F0E3"/>
      </w:r>
      <w:r w:rsidRPr="00D01B11">
        <w:rPr>
          <w:rFonts w:cs="Times New Roman"/>
          <w:color w:val="000000" w:themeColor="text1"/>
        </w:rPr>
        <w:sym w:font="HQPB2" w:char="F04E"/>
      </w:r>
      <w:r w:rsidRPr="00D01B11">
        <w:rPr>
          <w:rFonts w:cs="Times New Roman"/>
          <w:color w:val="000000" w:themeColor="text1"/>
        </w:rPr>
        <w:sym w:font="HQPB2" w:char="F0BB"/>
      </w:r>
      <w:r w:rsidRPr="00D01B11">
        <w:rPr>
          <w:rFonts w:cs="Times New Roman"/>
          <w:color w:val="000000" w:themeColor="text1"/>
        </w:rPr>
        <w:sym w:font="HQPB5" w:char="F073"/>
      </w:r>
      <w:r w:rsidRPr="00D01B11">
        <w:rPr>
          <w:rFonts w:cs="Times New Roman"/>
          <w:color w:val="000000" w:themeColor="text1"/>
        </w:rPr>
        <w:sym w:font="HQPB2" w:char="F039"/>
      </w:r>
      <w:r w:rsidRPr="00D01B11">
        <w:rPr>
          <w:rFonts w:cs="Times New Roman"/>
          <w:color w:val="000000" w:themeColor="text1"/>
        </w:rPr>
        <w:sym w:font="HQPB4" w:char="F0F8"/>
      </w:r>
      <w:r w:rsidRPr="00D01B11">
        <w:rPr>
          <w:rFonts w:cs="Times New Roman"/>
          <w:color w:val="000000" w:themeColor="text1"/>
        </w:rPr>
        <w:sym w:font="HQPB1" w:char="F097"/>
      </w:r>
      <w:r w:rsidRPr="00D01B11">
        <w:rPr>
          <w:rFonts w:cs="Times New Roman"/>
          <w:color w:val="000000" w:themeColor="text1"/>
        </w:rPr>
        <w:sym w:font="HQPB5" w:char="F046"/>
      </w:r>
      <w:r w:rsidRPr="00D01B11">
        <w:rPr>
          <w:rFonts w:cs="Times New Roman"/>
          <w:color w:val="000000" w:themeColor="text1"/>
        </w:rPr>
        <w:sym w:font="HQPB2" w:char="F07B"/>
      </w:r>
      <w:r w:rsidRPr="00D01B11">
        <w:rPr>
          <w:rFonts w:cs="Times New Roman"/>
          <w:color w:val="000000" w:themeColor="text1"/>
        </w:rPr>
        <w:sym w:font="HQPB5" w:char="F024"/>
      </w:r>
      <w:r w:rsidRPr="00D01B11">
        <w:rPr>
          <w:rFonts w:cs="Times New Roman"/>
          <w:color w:val="000000" w:themeColor="text1"/>
        </w:rPr>
        <w:sym w:font="HQPB1" w:char="F023"/>
      </w:r>
      <w:r w:rsidRPr="00D01B11">
        <w:rPr>
          <w:rFonts w:cs="Times New Roman"/>
          <w:color w:val="000000" w:themeColor="text1"/>
        </w:rPr>
        <w:sym w:font="HQPB5" w:char="F075"/>
      </w:r>
      <w:r w:rsidRPr="00D01B11">
        <w:rPr>
          <w:rFonts w:cs="Times New Roman"/>
          <w:color w:val="000000" w:themeColor="text1"/>
        </w:rPr>
        <w:sym w:font="HQPB2" w:char="F072"/>
      </w:r>
      <w:r w:rsidRPr="00D01B11">
        <w:rPr>
          <w:rFonts w:cs="Times New Roman"/>
          <w:color w:val="000000" w:themeColor="text1"/>
          <w:rtl/>
        </w:rPr>
        <w:t xml:space="preserve"> </w:t>
      </w:r>
      <w:r w:rsidRPr="00D01B11">
        <w:rPr>
          <w:rFonts w:cs="Times New Roman"/>
          <w:color w:val="000000" w:themeColor="text1"/>
        </w:rPr>
        <w:sym w:font="HQPB4" w:char="F0D3"/>
      </w:r>
      <w:r w:rsidRPr="00D01B11">
        <w:rPr>
          <w:rFonts w:cs="Times New Roman"/>
          <w:color w:val="000000" w:themeColor="text1"/>
        </w:rPr>
        <w:sym w:font="HQPB1" w:char="F0A7"/>
      </w:r>
      <w:r w:rsidRPr="00D01B11">
        <w:rPr>
          <w:rFonts w:cs="Times New Roman"/>
          <w:color w:val="000000" w:themeColor="text1"/>
        </w:rPr>
        <w:sym w:font="HQPB4" w:char="F0F4"/>
      </w:r>
      <w:r w:rsidRPr="00D01B11">
        <w:rPr>
          <w:rFonts w:cs="Times New Roman"/>
          <w:color w:val="000000" w:themeColor="text1"/>
        </w:rPr>
        <w:sym w:font="HQPB1" w:char="F05F"/>
      </w:r>
      <w:r w:rsidRPr="00D01B11">
        <w:rPr>
          <w:rFonts w:cs="Times New Roman"/>
          <w:color w:val="000000" w:themeColor="text1"/>
        </w:rPr>
        <w:sym w:font="HQPB4" w:char="F0CD"/>
      </w:r>
      <w:r w:rsidRPr="00D01B11">
        <w:rPr>
          <w:rFonts w:cs="Times New Roman"/>
          <w:color w:val="000000" w:themeColor="text1"/>
        </w:rPr>
        <w:sym w:font="HQPB1" w:char="F091"/>
      </w:r>
      <w:r w:rsidRPr="00D01B11">
        <w:rPr>
          <w:rFonts w:cs="Times New Roman"/>
          <w:color w:val="000000" w:themeColor="text1"/>
          <w:rtl/>
        </w:rPr>
        <w:t xml:space="preserve"> </w:t>
      </w:r>
      <w:r w:rsidRPr="00D01B11">
        <w:rPr>
          <w:rFonts w:cs="Times New Roman"/>
          <w:color w:val="000000" w:themeColor="text1"/>
        </w:rPr>
        <w:sym w:font="HQPB4" w:char="F0F4"/>
      </w:r>
      <w:r w:rsidRPr="00D01B11">
        <w:rPr>
          <w:rFonts w:cs="Times New Roman"/>
          <w:color w:val="000000" w:themeColor="text1"/>
        </w:rPr>
        <w:sym w:font="HQPB2" w:char="F060"/>
      </w:r>
      <w:r w:rsidRPr="00D01B11">
        <w:rPr>
          <w:rFonts w:cs="Times New Roman"/>
          <w:color w:val="000000" w:themeColor="text1"/>
        </w:rPr>
        <w:sym w:font="HQPB4" w:char="F0CF"/>
      </w:r>
      <w:r w:rsidRPr="00D01B11">
        <w:rPr>
          <w:rFonts w:cs="Times New Roman"/>
          <w:color w:val="000000" w:themeColor="text1"/>
        </w:rPr>
        <w:sym w:font="HQPB4" w:char="F069"/>
      </w:r>
      <w:r w:rsidRPr="00D01B11">
        <w:rPr>
          <w:rFonts w:cs="Times New Roman"/>
          <w:color w:val="000000" w:themeColor="text1"/>
        </w:rPr>
        <w:sym w:font="HQPB2" w:char="F042"/>
      </w:r>
      <w:r w:rsidRPr="00D01B11">
        <w:rPr>
          <w:rFonts w:cs="Times New Roman"/>
          <w:color w:val="000000" w:themeColor="text1"/>
          <w:rtl/>
        </w:rPr>
        <w:t xml:space="preserve"> </w:t>
      </w:r>
      <w:r w:rsidRPr="00D01B11">
        <w:rPr>
          <w:rFonts w:cs="Times New Roman"/>
          <w:color w:val="000000" w:themeColor="text1"/>
        </w:rPr>
        <w:sym w:font="HQPB4" w:char="F0C8"/>
      </w:r>
      <w:r w:rsidRPr="00D01B11">
        <w:rPr>
          <w:rFonts w:cs="Times New Roman"/>
          <w:color w:val="000000" w:themeColor="text1"/>
        </w:rPr>
        <w:sym w:font="HQPB2" w:char="F040"/>
      </w:r>
      <w:r w:rsidRPr="00D01B11">
        <w:rPr>
          <w:rFonts w:cs="Times New Roman"/>
          <w:color w:val="000000" w:themeColor="text1"/>
        </w:rPr>
        <w:sym w:font="HQPB5" w:char="F079"/>
      </w:r>
      <w:r w:rsidRPr="00D01B11">
        <w:rPr>
          <w:rFonts w:cs="Times New Roman"/>
          <w:color w:val="000000" w:themeColor="text1"/>
        </w:rPr>
        <w:sym w:font="HQPB2" w:char="F04A"/>
      </w:r>
      <w:r w:rsidRPr="00D01B11">
        <w:rPr>
          <w:rFonts w:cs="Times New Roman"/>
          <w:color w:val="000000" w:themeColor="text1"/>
        </w:rPr>
        <w:sym w:font="HQPB5" w:char="F074"/>
      </w:r>
      <w:r w:rsidRPr="00D01B11">
        <w:rPr>
          <w:rFonts w:cs="Times New Roman"/>
          <w:color w:val="000000" w:themeColor="text1"/>
        </w:rPr>
        <w:sym w:font="HQPB1" w:char="F0E3"/>
      </w:r>
      <w:r w:rsidRPr="00D01B11">
        <w:rPr>
          <w:rFonts w:cs="Times New Roman"/>
          <w:color w:val="000000" w:themeColor="text1"/>
          <w:rtl/>
        </w:rPr>
        <w:t xml:space="preserve"> </w:t>
      </w:r>
      <w:r w:rsidRPr="00D01B11">
        <w:rPr>
          <w:rFonts w:cs="Times New Roman"/>
          <w:color w:val="000000" w:themeColor="text1"/>
        </w:rPr>
        <w:sym w:font="HQPB4" w:char="F0C7"/>
      </w:r>
      <w:r w:rsidRPr="00D01B11">
        <w:rPr>
          <w:rFonts w:cs="Times New Roman"/>
          <w:color w:val="000000" w:themeColor="text1"/>
        </w:rPr>
        <w:sym w:font="HQPB2" w:char="F060"/>
      </w:r>
      <w:r w:rsidRPr="00D01B11">
        <w:rPr>
          <w:rFonts w:cs="Times New Roman"/>
          <w:color w:val="000000" w:themeColor="text1"/>
        </w:rPr>
        <w:sym w:font="HQPB2" w:char="F0BB"/>
      </w:r>
      <w:r w:rsidRPr="00D01B11">
        <w:rPr>
          <w:rFonts w:cs="Times New Roman"/>
          <w:color w:val="000000" w:themeColor="text1"/>
        </w:rPr>
        <w:sym w:font="HQPB5" w:char="F073"/>
      </w:r>
      <w:r w:rsidRPr="00D01B11">
        <w:rPr>
          <w:rFonts w:cs="Times New Roman"/>
          <w:color w:val="000000" w:themeColor="text1"/>
        </w:rPr>
        <w:sym w:font="HQPB1" w:char="F0DC"/>
      </w:r>
      <w:r w:rsidRPr="00D01B11">
        <w:rPr>
          <w:rFonts w:cs="Times New Roman"/>
          <w:color w:val="000000" w:themeColor="text1"/>
        </w:rPr>
        <w:sym w:font="HQPB4" w:char="F0F8"/>
      </w:r>
      <w:r w:rsidRPr="00D01B11">
        <w:rPr>
          <w:rFonts w:cs="Times New Roman"/>
          <w:color w:val="000000" w:themeColor="text1"/>
        </w:rPr>
        <w:sym w:font="HQPB2" w:char="F08B"/>
      </w:r>
      <w:r w:rsidRPr="00D01B11">
        <w:rPr>
          <w:rFonts w:cs="Times New Roman"/>
          <w:color w:val="000000" w:themeColor="text1"/>
        </w:rPr>
        <w:sym w:font="HQPB4" w:char="F0A4"/>
      </w:r>
      <w:r w:rsidRPr="00D01B11">
        <w:rPr>
          <w:rFonts w:cs="Times New Roman"/>
          <w:color w:val="000000" w:themeColor="text1"/>
        </w:rPr>
        <w:sym w:font="HQPB1" w:char="F0B1"/>
      </w:r>
      <w:r w:rsidRPr="00D01B11">
        <w:rPr>
          <w:rFonts w:cs="Times New Roman"/>
          <w:color w:val="000000" w:themeColor="text1"/>
        </w:rPr>
        <w:sym w:font="HQPB2" w:char="F039"/>
      </w:r>
      <w:r w:rsidRPr="00D01B11">
        <w:rPr>
          <w:rFonts w:cs="Times New Roman"/>
          <w:color w:val="000000" w:themeColor="text1"/>
        </w:rPr>
        <w:sym w:font="HQPB5" w:char="F024"/>
      </w:r>
      <w:r w:rsidRPr="00D01B11">
        <w:rPr>
          <w:rFonts w:cs="Times New Roman"/>
          <w:color w:val="000000" w:themeColor="text1"/>
        </w:rPr>
        <w:sym w:font="HQPB1" w:char="F023"/>
      </w:r>
      <w:r w:rsidRPr="00D01B11">
        <w:rPr>
          <w:rFonts w:cs="Times New Roman"/>
          <w:color w:val="000000" w:themeColor="text1"/>
          <w:rtl/>
        </w:rPr>
        <w:t xml:space="preserve"> </w:t>
      </w:r>
      <w:r w:rsidRPr="00D01B11">
        <w:rPr>
          <w:rFonts w:cs="Times New Roman"/>
          <w:color w:val="000000" w:themeColor="text1"/>
        </w:rPr>
        <w:sym w:font="HQPB4" w:char="F0E7"/>
      </w:r>
      <w:r w:rsidRPr="00D01B11">
        <w:rPr>
          <w:rFonts w:cs="Times New Roman"/>
          <w:color w:val="000000" w:themeColor="text1"/>
        </w:rPr>
        <w:sym w:font="HQPB2" w:char="F06E"/>
      </w:r>
      <w:r w:rsidRPr="00D01B11">
        <w:rPr>
          <w:rFonts w:cs="Times New Roman"/>
          <w:color w:val="000000" w:themeColor="text1"/>
        </w:rPr>
        <w:sym w:font="HQPB2" w:char="F071"/>
      </w:r>
      <w:r w:rsidRPr="00D01B11">
        <w:rPr>
          <w:rFonts w:cs="Times New Roman"/>
          <w:color w:val="000000" w:themeColor="text1"/>
        </w:rPr>
        <w:sym w:font="HQPB4" w:char="F0E7"/>
      </w:r>
      <w:r w:rsidRPr="00D01B11">
        <w:rPr>
          <w:rFonts w:cs="Times New Roman"/>
          <w:color w:val="000000" w:themeColor="text1"/>
        </w:rPr>
        <w:sym w:font="HQPB1" w:char="F037"/>
      </w:r>
      <w:r w:rsidRPr="00D01B11">
        <w:rPr>
          <w:rFonts w:cs="Times New Roman"/>
          <w:color w:val="000000" w:themeColor="text1"/>
        </w:rPr>
        <w:sym w:font="HQPB4" w:char="F0CF"/>
      </w:r>
      <w:r w:rsidRPr="00D01B11">
        <w:rPr>
          <w:rFonts w:cs="Times New Roman"/>
          <w:color w:val="000000" w:themeColor="text1"/>
        </w:rPr>
        <w:sym w:font="HQPB2" w:char="F05E"/>
      </w:r>
      <w:r w:rsidRPr="00D01B11">
        <w:rPr>
          <w:rFonts w:cs="Times New Roman"/>
          <w:color w:val="000000" w:themeColor="text1"/>
        </w:rPr>
        <w:sym w:font="HQPB5" w:char="F074"/>
      </w:r>
      <w:r w:rsidRPr="00D01B11">
        <w:rPr>
          <w:rFonts w:cs="Times New Roman"/>
          <w:color w:val="000000" w:themeColor="text1"/>
        </w:rPr>
        <w:sym w:font="HQPB1" w:char="F047"/>
      </w:r>
      <w:r w:rsidRPr="00D01B11">
        <w:rPr>
          <w:rFonts w:cs="Times New Roman"/>
          <w:color w:val="000000" w:themeColor="text1"/>
        </w:rPr>
        <w:sym w:font="HQPB4" w:char="F0F4"/>
      </w:r>
      <w:r w:rsidRPr="00D01B11">
        <w:rPr>
          <w:rFonts w:cs="Times New Roman"/>
          <w:color w:val="000000" w:themeColor="text1"/>
        </w:rPr>
        <w:sym w:font="HQPB1" w:char="F05F"/>
      </w:r>
      <w:r w:rsidRPr="00D01B11">
        <w:rPr>
          <w:rFonts w:cs="Times New Roman"/>
          <w:color w:val="000000" w:themeColor="text1"/>
        </w:rPr>
        <w:sym w:font="HQPB5" w:char="F024"/>
      </w:r>
      <w:r w:rsidRPr="00D01B11">
        <w:rPr>
          <w:rFonts w:cs="Times New Roman"/>
          <w:color w:val="000000" w:themeColor="text1"/>
        </w:rPr>
        <w:sym w:font="HQPB1" w:char="F024"/>
      </w:r>
      <w:r w:rsidRPr="00D01B11">
        <w:rPr>
          <w:rFonts w:cs="Times New Roman"/>
          <w:color w:val="000000" w:themeColor="text1"/>
        </w:rPr>
        <w:sym w:font="HQPB5" w:char="F073"/>
      </w:r>
      <w:r w:rsidRPr="00D01B11">
        <w:rPr>
          <w:rFonts w:cs="Times New Roman"/>
          <w:color w:val="000000" w:themeColor="text1"/>
        </w:rPr>
        <w:sym w:font="HQPB1" w:char="F0F9"/>
      </w:r>
      <w:r w:rsidRPr="00D01B11">
        <w:rPr>
          <w:rFonts w:cs="Times New Roman"/>
          <w:color w:val="000000" w:themeColor="text1"/>
          <w:rtl/>
        </w:rPr>
        <w:t xml:space="preserve"> </w:t>
      </w:r>
      <w:r w:rsidRPr="00D01B11">
        <w:rPr>
          <w:rFonts w:cs="Times New Roman"/>
          <w:color w:val="000000" w:themeColor="text1"/>
        </w:rPr>
        <w:sym w:font="HQPB4" w:char="F0F6"/>
      </w:r>
      <w:r w:rsidRPr="00D01B11">
        <w:rPr>
          <w:rFonts w:cs="Times New Roman"/>
          <w:color w:val="000000" w:themeColor="text1"/>
        </w:rPr>
        <w:sym w:font="HQPB2" w:char="F04E"/>
      </w:r>
      <w:r w:rsidRPr="00D01B11">
        <w:rPr>
          <w:rFonts w:cs="Times New Roman"/>
          <w:color w:val="000000" w:themeColor="text1"/>
        </w:rPr>
        <w:sym w:font="HQPB4" w:char="F0E4"/>
      </w:r>
      <w:r w:rsidRPr="00D01B11">
        <w:rPr>
          <w:rFonts w:cs="Times New Roman"/>
          <w:color w:val="000000" w:themeColor="text1"/>
        </w:rPr>
        <w:sym w:font="HQPB2" w:char="F033"/>
      </w:r>
      <w:r w:rsidRPr="00D01B11">
        <w:rPr>
          <w:rFonts w:cs="Times New Roman"/>
          <w:color w:val="000000" w:themeColor="text1"/>
        </w:rPr>
        <w:sym w:font="HQPB4" w:char="F0AA"/>
      </w:r>
      <w:r w:rsidRPr="00D01B11">
        <w:rPr>
          <w:rFonts w:cs="Times New Roman"/>
          <w:color w:val="000000" w:themeColor="text1"/>
        </w:rPr>
        <w:sym w:font="HQPB2" w:char="F03D"/>
      </w:r>
      <w:r w:rsidRPr="00D01B11">
        <w:rPr>
          <w:rFonts w:cs="Times New Roman"/>
          <w:color w:val="000000" w:themeColor="text1"/>
        </w:rPr>
        <w:sym w:font="HQPB5" w:char="F079"/>
      </w:r>
      <w:r w:rsidRPr="00D01B11">
        <w:rPr>
          <w:rFonts w:cs="Times New Roman"/>
          <w:color w:val="000000" w:themeColor="text1"/>
        </w:rPr>
        <w:sym w:font="HQPB1" w:char="F0E8"/>
      </w:r>
      <w:r w:rsidRPr="00D01B11">
        <w:rPr>
          <w:rFonts w:cs="Times New Roman"/>
          <w:color w:val="000000" w:themeColor="text1"/>
        </w:rPr>
        <w:sym w:font="HQPB5" w:char="F073"/>
      </w:r>
      <w:r w:rsidRPr="00D01B11">
        <w:rPr>
          <w:rFonts w:cs="Times New Roman"/>
          <w:color w:val="000000" w:themeColor="text1"/>
        </w:rPr>
        <w:sym w:font="HQPB2" w:char="F039"/>
      </w:r>
      <w:r w:rsidRPr="00D01B11">
        <w:rPr>
          <w:rFonts w:cs="Times New Roman"/>
          <w:color w:val="000000" w:themeColor="text1"/>
          <w:rtl/>
        </w:rPr>
        <w:t xml:space="preserve"> </w:t>
      </w:r>
      <w:r w:rsidRPr="00D01B11">
        <w:rPr>
          <w:rFonts w:cs="Times New Roman"/>
          <w:color w:val="000000" w:themeColor="text1"/>
        </w:rPr>
        <w:sym w:font="HQPB5" w:char="F074"/>
      </w:r>
      <w:r w:rsidRPr="00D01B11">
        <w:rPr>
          <w:rFonts w:cs="Times New Roman"/>
          <w:color w:val="000000" w:themeColor="text1"/>
        </w:rPr>
        <w:sym w:font="HQPB2" w:char="F062"/>
      </w:r>
      <w:r w:rsidRPr="00D01B11">
        <w:rPr>
          <w:rFonts w:cs="Times New Roman"/>
          <w:color w:val="000000" w:themeColor="text1"/>
        </w:rPr>
        <w:sym w:font="HQPB2" w:char="F071"/>
      </w:r>
      <w:r w:rsidRPr="00D01B11">
        <w:rPr>
          <w:rFonts w:cs="Times New Roman"/>
          <w:color w:val="000000" w:themeColor="text1"/>
        </w:rPr>
        <w:sym w:font="HQPB4" w:char="F0DF"/>
      </w:r>
      <w:r w:rsidRPr="00D01B11">
        <w:rPr>
          <w:rFonts w:cs="Times New Roman"/>
          <w:color w:val="000000" w:themeColor="text1"/>
        </w:rPr>
        <w:sym w:font="HQPB1" w:char="F073"/>
      </w:r>
      <w:r w:rsidRPr="00D01B11">
        <w:rPr>
          <w:rFonts w:cs="Times New Roman"/>
          <w:color w:val="000000" w:themeColor="text1"/>
        </w:rPr>
        <w:sym w:font="HQPB4" w:char="F0CE"/>
      </w:r>
      <w:r w:rsidRPr="00D01B11">
        <w:rPr>
          <w:rFonts w:cs="Times New Roman"/>
          <w:color w:val="000000" w:themeColor="text1"/>
        </w:rPr>
        <w:sym w:font="HQPB2" w:char="F03D"/>
      </w:r>
      <w:r w:rsidRPr="00D01B11">
        <w:rPr>
          <w:rFonts w:cs="Times New Roman"/>
          <w:color w:val="000000" w:themeColor="text1"/>
        </w:rPr>
        <w:sym w:font="HQPB4" w:char="F0F8"/>
      </w:r>
      <w:r w:rsidRPr="00D01B11">
        <w:rPr>
          <w:rFonts w:cs="Times New Roman"/>
          <w:color w:val="000000" w:themeColor="text1"/>
        </w:rPr>
        <w:sym w:font="HQPB1" w:char="F0FF"/>
      </w:r>
      <w:r w:rsidRPr="00D01B11">
        <w:rPr>
          <w:rFonts w:cs="Times New Roman"/>
          <w:color w:val="000000" w:themeColor="text1"/>
        </w:rPr>
        <w:sym w:font="HQPB4" w:char="F0E8"/>
      </w:r>
      <w:r w:rsidRPr="00D01B11">
        <w:rPr>
          <w:rFonts w:cs="Times New Roman"/>
          <w:color w:val="000000" w:themeColor="text1"/>
        </w:rPr>
        <w:sym w:font="HQPB1" w:char="F03F"/>
      </w:r>
      <w:r w:rsidRPr="00D01B11">
        <w:rPr>
          <w:rFonts w:cs="Times New Roman"/>
          <w:color w:val="000000" w:themeColor="text1"/>
          <w:rtl/>
        </w:rPr>
        <w:t xml:space="preserve"> </w:t>
      </w:r>
      <w:r w:rsidRPr="00D01B11">
        <w:rPr>
          <w:rFonts w:cs="Times New Roman"/>
          <w:color w:val="000000" w:themeColor="text1"/>
        </w:rPr>
        <w:sym w:font="HQPB2" w:char="F0C7"/>
      </w:r>
      <w:r w:rsidRPr="00D01B11">
        <w:rPr>
          <w:rFonts w:cs="Times New Roman"/>
          <w:color w:val="000000" w:themeColor="text1"/>
        </w:rPr>
        <w:sym w:font="HQPB2" w:char="F0D2"/>
      </w:r>
      <w:r w:rsidRPr="00D01B11">
        <w:rPr>
          <w:rFonts w:cs="Times New Roman"/>
          <w:color w:val="000000" w:themeColor="text1"/>
        </w:rPr>
        <w:sym w:font="HQPB2" w:char="F0C9"/>
      </w:r>
      <w:r w:rsidRPr="00D01B11">
        <w:rPr>
          <w:rFonts w:cs="Times New Roman"/>
          <w:color w:val="000000" w:themeColor="text1"/>
        </w:rPr>
        <w:sym w:font="HQPB2" w:char="F0C8"/>
      </w:r>
      <w:r w:rsidRPr="00D01B11">
        <w:rPr>
          <w:rFonts w:cs="Times New Roman"/>
          <w:color w:val="000000" w:themeColor="text1"/>
          <w:rtl/>
        </w:rPr>
        <w:t xml:space="preserve">   </w:t>
      </w:r>
    </w:p>
    <w:p w:rsidR="00514FF6" w:rsidRPr="00D01B11" w:rsidRDefault="00514FF6" w:rsidP="00514FF6">
      <w:pPr>
        <w:spacing w:after="0" w:line="240" w:lineRule="auto"/>
        <w:ind w:left="540"/>
        <w:jc w:val="both"/>
        <w:rPr>
          <w:rFonts w:cs="Times New Roman"/>
          <w:color w:val="000000" w:themeColor="text1"/>
          <w:szCs w:val="24"/>
        </w:rPr>
      </w:pPr>
      <w:r w:rsidRPr="00D01B11">
        <w:rPr>
          <w:rFonts w:cs="Times New Roman"/>
          <w:color w:val="000000" w:themeColor="text1"/>
          <w:szCs w:val="24"/>
        </w:rPr>
        <w:t>Terjemahannya.</w:t>
      </w:r>
    </w:p>
    <w:p w:rsidR="00DD3EB7" w:rsidRPr="00D01B11" w:rsidRDefault="00DD3EB7" w:rsidP="00514FF6">
      <w:pPr>
        <w:spacing w:after="0" w:line="240" w:lineRule="auto"/>
        <w:ind w:left="540"/>
        <w:jc w:val="both"/>
        <w:rPr>
          <w:rFonts w:cs="Times New Roman"/>
          <w:color w:val="000000" w:themeColor="text1"/>
          <w:szCs w:val="24"/>
        </w:rPr>
      </w:pPr>
      <w:r w:rsidRPr="00D01B11">
        <w:rPr>
          <w:rFonts w:cs="Times New Roman"/>
          <w:color w:val="000000" w:themeColor="text1"/>
          <w:szCs w:val="24"/>
        </w:rPr>
        <w:t>Hai orang-orang yang beriman, Sesungguhnya (meminum) khamar, berjudi, (berkorban untuk) berhala, mengundi nasib dengan panah, adalah Termasuk perbuatan syaitan. Maka jauhilah perbuatan-perbuatan itu agar kamu mendapat keberuntungan.</w:t>
      </w:r>
      <w:r w:rsidR="00C41CD1" w:rsidRPr="00D01B11">
        <w:rPr>
          <w:rStyle w:val="FootnoteReference"/>
          <w:rFonts w:cs="Times New Roman"/>
          <w:color w:val="000000" w:themeColor="text1"/>
          <w:szCs w:val="24"/>
        </w:rPr>
        <w:footnoteReference w:id="72"/>
      </w:r>
    </w:p>
    <w:p w:rsidR="00DD3EB7" w:rsidRPr="00D01B11" w:rsidRDefault="00DD3EB7" w:rsidP="00DD3EB7">
      <w:pPr>
        <w:spacing w:after="0" w:line="240" w:lineRule="auto"/>
        <w:jc w:val="both"/>
        <w:rPr>
          <w:rFonts w:cs="Times New Roman"/>
          <w:color w:val="000000" w:themeColor="text1"/>
          <w:sz w:val="20"/>
        </w:rPr>
      </w:pPr>
    </w:p>
    <w:p w:rsidR="003614A6" w:rsidRPr="00D01B11" w:rsidRDefault="009348EE" w:rsidP="00D36062">
      <w:pPr>
        <w:spacing w:after="0" w:line="240" w:lineRule="auto"/>
        <w:ind w:firstLine="720"/>
        <w:jc w:val="both"/>
        <w:rPr>
          <w:rFonts w:cs="Times New Roman"/>
          <w:color w:val="000000" w:themeColor="text1"/>
          <w:szCs w:val="24"/>
        </w:rPr>
      </w:pPr>
      <w:r w:rsidRPr="00D01B11">
        <w:rPr>
          <w:rFonts w:cs="Times New Roman"/>
          <w:color w:val="000000" w:themeColor="text1"/>
          <w:szCs w:val="24"/>
        </w:rPr>
        <w:t>Selanjutnya, dalam Pasal 303 ayat (3) KUHP mengartikan judi sebagai :</w:t>
      </w:r>
    </w:p>
    <w:p w:rsidR="00430964" w:rsidRPr="00D01B11" w:rsidRDefault="00430964" w:rsidP="00D36062">
      <w:pPr>
        <w:spacing w:after="0" w:line="240" w:lineRule="auto"/>
        <w:ind w:firstLine="720"/>
        <w:jc w:val="both"/>
        <w:rPr>
          <w:rFonts w:cs="Times New Roman"/>
          <w:color w:val="000000" w:themeColor="text1"/>
          <w:szCs w:val="24"/>
        </w:rPr>
      </w:pPr>
    </w:p>
    <w:p w:rsidR="009348EE" w:rsidRPr="00D01B11" w:rsidRDefault="004E2A9F" w:rsidP="004E2A9F">
      <w:pPr>
        <w:spacing w:after="0" w:line="240" w:lineRule="auto"/>
        <w:ind w:left="540"/>
        <w:jc w:val="both"/>
        <w:rPr>
          <w:rFonts w:cs="Times New Roman"/>
          <w:color w:val="000000" w:themeColor="text1"/>
          <w:szCs w:val="24"/>
        </w:rPr>
      </w:pPr>
      <w:r w:rsidRPr="00D01B11">
        <w:rPr>
          <w:rFonts w:cs="Times New Roman"/>
          <w:color w:val="000000" w:themeColor="text1"/>
          <w:szCs w:val="24"/>
        </w:rPr>
        <w:t>Tiap-tiap permainan yang mendasarkan pengharapan buat menang pada umumnya bergantung kepada keuntungan-keuntungan saja dan juga kalau pengharapan itu jadi bertambah besar karena kepintaran dan kebiasaan permainan. Termasuk juga permainan judi adalah pertaruhan tentang keputusan perlombaan atau permainan lain, yang tidak diadakan oleh mereka yang turut berlomba atau bermain itu, demikian juga segala permainan lain-lainnya</w:t>
      </w:r>
      <w:r w:rsidRPr="00D01B11">
        <w:rPr>
          <w:rStyle w:val="FootnoteReference"/>
          <w:rFonts w:cs="Times New Roman"/>
          <w:color w:val="000000" w:themeColor="text1"/>
          <w:szCs w:val="24"/>
        </w:rPr>
        <w:footnoteReference w:id="73"/>
      </w:r>
    </w:p>
    <w:p w:rsidR="0078790B" w:rsidRPr="00D01B11" w:rsidRDefault="0078790B" w:rsidP="004E2A9F">
      <w:pPr>
        <w:spacing w:after="0" w:line="240" w:lineRule="auto"/>
        <w:ind w:left="540"/>
        <w:jc w:val="both"/>
        <w:rPr>
          <w:rFonts w:cs="Times New Roman"/>
          <w:color w:val="000000" w:themeColor="text1"/>
          <w:szCs w:val="24"/>
        </w:rPr>
      </w:pPr>
    </w:p>
    <w:p w:rsidR="0078790B" w:rsidRPr="00D01B11" w:rsidRDefault="0078790B" w:rsidP="0078790B">
      <w:pPr>
        <w:tabs>
          <w:tab w:val="left" w:pos="720"/>
        </w:tabs>
        <w:spacing w:after="0" w:line="480" w:lineRule="auto"/>
        <w:ind w:firstLine="720"/>
        <w:jc w:val="both"/>
        <w:rPr>
          <w:rFonts w:cs="Times New Roman"/>
          <w:color w:val="000000" w:themeColor="text1"/>
          <w:szCs w:val="24"/>
        </w:rPr>
      </w:pPr>
      <w:r w:rsidRPr="00D01B11">
        <w:rPr>
          <w:rFonts w:cs="Times New Roman"/>
          <w:color w:val="000000" w:themeColor="text1"/>
          <w:szCs w:val="24"/>
        </w:rPr>
        <w:t xml:space="preserve">Kata “dan lain-lainnya” dalam Pasal 303 ayat (3) KUHP di atas, dijelaskan di dalam Pasal 1 Peraturan Pemerintah Republik Indonesia Nomor 9 Tahun 1981 tentang Pelaksanaan undang-undang Nomor 7 Tahun 1974 tentang Penertiban (PP No. 9/ 1981), antara lain adalah </w:t>
      </w:r>
      <w:r w:rsidRPr="00D01B11">
        <w:rPr>
          <w:rFonts w:cs="Times New Roman"/>
          <w:i/>
          <w:iCs/>
          <w:color w:val="000000" w:themeColor="text1"/>
          <w:szCs w:val="24"/>
        </w:rPr>
        <w:t>rolet, poker, hwa-hwa, nalo</w:t>
      </w:r>
      <w:r w:rsidRPr="00D01B11">
        <w:rPr>
          <w:rFonts w:cs="Times New Roman"/>
          <w:color w:val="000000" w:themeColor="text1"/>
          <w:szCs w:val="24"/>
        </w:rPr>
        <w:t>, adu ayam, adu sapi, adu kerbau, adu kambing, pacuan kuda dan karapan sapi.</w:t>
      </w:r>
    </w:p>
    <w:p w:rsidR="008A2901" w:rsidRPr="00D01B11" w:rsidRDefault="00526138" w:rsidP="0078790B">
      <w:pPr>
        <w:tabs>
          <w:tab w:val="left" w:pos="720"/>
        </w:tabs>
        <w:spacing w:after="0" w:line="480" w:lineRule="auto"/>
        <w:ind w:firstLine="720"/>
        <w:jc w:val="both"/>
        <w:rPr>
          <w:rFonts w:cs="Times New Roman"/>
          <w:color w:val="000000" w:themeColor="text1"/>
          <w:szCs w:val="24"/>
        </w:rPr>
      </w:pPr>
      <w:r w:rsidRPr="00D01B11">
        <w:rPr>
          <w:rFonts w:cs="Times New Roman"/>
          <w:color w:val="000000" w:themeColor="text1"/>
          <w:szCs w:val="24"/>
        </w:rPr>
        <w:t>Ketentuan yang terdapat di dalam Pasal 303 ayat (3) KUHP tersebut sejalan dengan yang dikemukakan oleh R. Soesilo yang menyatakan bahwa:</w:t>
      </w:r>
    </w:p>
    <w:p w:rsidR="00994F72" w:rsidRDefault="00526138" w:rsidP="00994F72">
      <w:pPr>
        <w:spacing w:after="0" w:line="240" w:lineRule="auto"/>
        <w:ind w:left="540"/>
        <w:jc w:val="both"/>
        <w:rPr>
          <w:rFonts w:cs="Times New Roman"/>
          <w:color w:val="000000" w:themeColor="text1"/>
          <w:szCs w:val="24"/>
        </w:rPr>
      </w:pPr>
      <w:r w:rsidRPr="00D01B11">
        <w:rPr>
          <w:rFonts w:cs="Times New Roman"/>
          <w:color w:val="000000" w:themeColor="text1"/>
          <w:szCs w:val="24"/>
        </w:rPr>
        <w:t xml:space="preserve">Yang menjadi objek disini adalah “permainan judi” dalam bahasa asingnya </w:t>
      </w:r>
      <w:r w:rsidRPr="00D01B11">
        <w:rPr>
          <w:rFonts w:cs="Times New Roman"/>
          <w:i/>
          <w:iCs/>
          <w:color w:val="000000" w:themeColor="text1"/>
          <w:szCs w:val="24"/>
        </w:rPr>
        <w:t>Hazardspel</w:t>
      </w:r>
      <w:r w:rsidRPr="00D01B11">
        <w:rPr>
          <w:rFonts w:cs="Times New Roman"/>
          <w:color w:val="000000" w:themeColor="text1"/>
          <w:szCs w:val="24"/>
        </w:rPr>
        <w:t xml:space="preserve">. Bukan semua permainan masuk </w:t>
      </w:r>
      <w:r w:rsidRPr="00D01B11">
        <w:rPr>
          <w:rFonts w:cs="Times New Roman"/>
          <w:i/>
          <w:iCs/>
          <w:color w:val="000000" w:themeColor="text1"/>
          <w:szCs w:val="24"/>
        </w:rPr>
        <w:t>Hazardspel</w:t>
      </w:r>
      <w:r w:rsidRPr="00D01B11">
        <w:rPr>
          <w:rFonts w:cs="Times New Roman"/>
          <w:color w:val="000000" w:themeColor="text1"/>
          <w:szCs w:val="24"/>
        </w:rPr>
        <w:t xml:space="preserve">, yang diartikan </w:t>
      </w:r>
      <w:r w:rsidRPr="00D01B11">
        <w:rPr>
          <w:rFonts w:cs="Times New Roman"/>
          <w:i/>
          <w:iCs/>
          <w:color w:val="000000" w:themeColor="text1"/>
          <w:szCs w:val="24"/>
        </w:rPr>
        <w:t xml:space="preserve">Hazardspel </w:t>
      </w:r>
      <w:r w:rsidRPr="00D01B11">
        <w:rPr>
          <w:rFonts w:cs="Times New Roman"/>
          <w:color w:val="000000" w:themeColor="text1"/>
          <w:szCs w:val="24"/>
        </w:rPr>
        <w:t>yaitu (Pasal 303 ayat (3) KUHP) tiap-tiap permainan yang mendasarkan pengharapan buat menang pada</w:t>
      </w:r>
      <w:r w:rsidR="00C53DC4" w:rsidRPr="00D01B11">
        <w:rPr>
          <w:rFonts w:cs="Times New Roman"/>
          <w:color w:val="000000" w:themeColor="text1"/>
          <w:szCs w:val="24"/>
        </w:rPr>
        <w:t xml:space="preserve"> umumnya bergantung pada untung-untungan saja, dan juga kalau pengharapan itu jadi bertambah besar karena kepintaran dan kebiasaan pemain. Selanjutnya dikemukakan bahwa yang </w:t>
      </w:r>
      <w:r w:rsidR="00C53DC4" w:rsidRPr="00D01B11">
        <w:rPr>
          <w:rFonts w:cs="Times New Roman"/>
          <w:color w:val="000000" w:themeColor="text1"/>
          <w:szCs w:val="24"/>
        </w:rPr>
        <w:lastRenderedPageBreak/>
        <w:t xml:space="preserve">juga masuk </w:t>
      </w:r>
      <w:r w:rsidR="00C53DC4" w:rsidRPr="00D01B11">
        <w:rPr>
          <w:rFonts w:cs="Times New Roman"/>
          <w:i/>
          <w:iCs/>
          <w:color w:val="000000" w:themeColor="text1"/>
          <w:szCs w:val="24"/>
        </w:rPr>
        <w:t xml:space="preserve">Hazardspel </w:t>
      </w:r>
      <w:r w:rsidR="00C53DC4" w:rsidRPr="00D01B11">
        <w:rPr>
          <w:rFonts w:cs="Times New Roman"/>
          <w:color w:val="000000" w:themeColor="text1"/>
          <w:szCs w:val="24"/>
        </w:rPr>
        <w:t xml:space="preserve">ialah pertaruhan tentang keputusan perlombaan atau permainan lain yang tidak diadakan oleh mereka yang turut berlomba atau bermain itu juga segala pertaruhan lainnya. </w:t>
      </w:r>
      <w:r w:rsidR="00C53DC4" w:rsidRPr="00D01B11">
        <w:rPr>
          <w:rFonts w:cs="Times New Roman"/>
          <w:i/>
          <w:iCs/>
          <w:color w:val="000000" w:themeColor="text1"/>
          <w:szCs w:val="24"/>
        </w:rPr>
        <w:t xml:space="preserve">Hazardspel </w:t>
      </w:r>
      <w:r w:rsidR="00C53DC4" w:rsidRPr="00D01B11">
        <w:rPr>
          <w:rFonts w:cs="Times New Roman"/>
          <w:color w:val="000000" w:themeColor="text1"/>
          <w:szCs w:val="24"/>
        </w:rPr>
        <w:t xml:space="preserve">ialah misalnya main dadu, main </w:t>
      </w:r>
      <w:r w:rsidR="00C53DC4" w:rsidRPr="00D01B11">
        <w:rPr>
          <w:rFonts w:cs="Times New Roman"/>
          <w:i/>
          <w:iCs/>
          <w:color w:val="000000" w:themeColor="text1"/>
          <w:szCs w:val="24"/>
        </w:rPr>
        <w:t>selikuran</w:t>
      </w:r>
      <w:r w:rsidR="00C53DC4" w:rsidRPr="00D01B11">
        <w:rPr>
          <w:rFonts w:cs="Times New Roman"/>
          <w:color w:val="000000" w:themeColor="text1"/>
          <w:szCs w:val="24"/>
        </w:rPr>
        <w:t xml:space="preserve">, </w:t>
      </w:r>
      <w:r w:rsidR="00C53DC4" w:rsidRPr="00D01B11">
        <w:rPr>
          <w:rFonts w:cs="Times New Roman"/>
          <w:i/>
          <w:iCs/>
          <w:color w:val="000000" w:themeColor="text1"/>
          <w:szCs w:val="24"/>
        </w:rPr>
        <w:t xml:space="preserve">main jemeh, kodok-ulo, roulette, bakarat, kemping keles, kocok, keplek, tambola </w:t>
      </w:r>
      <w:r w:rsidR="00C53DC4" w:rsidRPr="00D01B11">
        <w:rPr>
          <w:rFonts w:cs="Times New Roman"/>
          <w:color w:val="000000" w:themeColor="text1"/>
          <w:szCs w:val="24"/>
        </w:rPr>
        <w:t xml:space="preserve">dan lain-lain, juga masuk totalisator dalam perlombaan pacuan kuda, pertandingan sepak bola dan sebagainya. Tidak termasuk dalam </w:t>
      </w:r>
      <w:r w:rsidR="00C53DC4" w:rsidRPr="00D01B11">
        <w:rPr>
          <w:rFonts w:cs="Times New Roman"/>
          <w:i/>
          <w:iCs/>
          <w:color w:val="000000" w:themeColor="text1"/>
          <w:szCs w:val="24"/>
        </w:rPr>
        <w:t xml:space="preserve">Hazardspel </w:t>
      </w:r>
      <w:r w:rsidR="00C53DC4" w:rsidRPr="00D01B11">
        <w:rPr>
          <w:rFonts w:cs="Times New Roman"/>
          <w:color w:val="000000" w:themeColor="text1"/>
          <w:szCs w:val="24"/>
        </w:rPr>
        <w:t xml:space="preserve">misalnya, domino, </w:t>
      </w:r>
      <w:r w:rsidR="00C53DC4" w:rsidRPr="00D01B11">
        <w:rPr>
          <w:rFonts w:cs="Times New Roman"/>
          <w:i/>
          <w:iCs/>
          <w:color w:val="000000" w:themeColor="text1"/>
          <w:szCs w:val="24"/>
        </w:rPr>
        <w:t xml:space="preserve">bridge, ceki, koah, pei </w:t>
      </w:r>
      <w:r w:rsidR="00C53DC4" w:rsidRPr="00D01B11">
        <w:rPr>
          <w:rFonts w:cs="Times New Roman"/>
          <w:color w:val="000000" w:themeColor="text1"/>
          <w:szCs w:val="24"/>
        </w:rPr>
        <w:t>dan sebagainya yang biasa dijadikan sebagai hiburan</w:t>
      </w:r>
      <w:r w:rsidR="00C53DC4" w:rsidRPr="00D01B11">
        <w:rPr>
          <w:rStyle w:val="FootnoteReference"/>
          <w:rFonts w:cs="Times New Roman"/>
          <w:color w:val="000000" w:themeColor="text1"/>
          <w:szCs w:val="24"/>
        </w:rPr>
        <w:footnoteReference w:id="74"/>
      </w:r>
      <w:r w:rsidR="00D25824">
        <w:rPr>
          <w:rFonts w:cs="Times New Roman"/>
          <w:color w:val="000000" w:themeColor="text1"/>
          <w:szCs w:val="24"/>
        </w:rPr>
        <w:t>.</w:t>
      </w:r>
    </w:p>
    <w:p w:rsidR="00D25824" w:rsidRPr="00D01B11" w:rsidRDefault="00D25824" w:rsidP="00994F72">
      <w:pPr>
        <w:spacing w:after="0" w:line="240" w:lineRule="auto"/>
        <w:ind w:left="540"/>
        <w:jc w:val="both"/>
        <w:rPr>
          <w:rFonts w:cs="Times New Roman"/>
          <w:color w:val="000000" w:themeColor="text1"/>
          <w:szCs w:val="24"/>
        </w:rPr>
      </w:pPr>
    </w:p>
    <w:p w:rsidR="00583C29" w:rsidRPr="00D01B11" w:rsidRDefault="0074669A" w:rsidP="0074669A">
      <w:pPr>
        <w:spacing w:after="0" w:line="480" w:lineRule="auto"/>
        <w:ind w:firstLine="720"/>
        <w:jc w:val="both"/>
        <w:rPr>
          <w:rFonts w:cs="Times New Roman"/>
          <w:color w:val="000000" w:themeColor="text1"/>
          <w:szCs w:val="24"/>
        </w:rPr>
      </w:pPr>
      <w:r w:rsidRPr="00D01B11">
        <w:rPr>
          <w:rFonts w:cs="Times New Roman"/>
          <w:color w:val="000000" w:themeColor="text1"/>
          <w:szCs w:val="24"/>
        </w:rPr>
        <w:t>Permainan judi harus diartikan dengan artian yang seluas-luasnya, juga termasuk segala pertaruhan tentang kalah menangnya suatu pacuan kuda atau lain-lain pertandingan atau segala pertaruhan, dalam perlombaan-perlombaan yang diadakan antara dua orang yang tidak ikut sendiri dalam perlombaan-perlombaan itu, misalnya totalisator dan lain-lain</w:t>
      </w:r>
      <w:r w:rsidR="006319DA" w:rsidRPr="00D01B11">
        <w:rPr>
          <w:rFonts w:cs="Times New Roman"/>
          <w:color w:val="000000" w:themeColor="text1"/>
          <w:szCs w:val="24"/>
        </w:rPr>
        <w:t>. Dari pemaparan di atas mengenai perjudian, maka ada 3 unsur yang harus terpenuhi agar suatu perbuatan dapat dikatakan perjudia</w:t>
      </w:r>
      <w:r w:rsidR="00035D29">
        <w:rPr>
          <w:rFonts w:cs="Times New Roman"/>
          <w:color w:val="000000" w:themeColor="text1"/>
          <w:szCs w:val="24"/>
        </w:rPr>
        <w:t>n, ketiga unsur tersebut adalah</w:t>
      </w:r>
      <w:r w:rsidR="006319DA" w:rsidRPr="00D01B11">
        <w:rPr>
          <w:rFonts w:cs="Times New Roman"/>
          <w:color w:val="000000" w:themeColor="text1"/>
          <w:szCs w:val="24"/>
        </w:rPr>
        <w:t>:</w:t>
      </w:r>
    </w:p>
    <w:p w:rsidR="00A04800" w:rsidRPr="00D01B11" w:rsidRDefault="009A0882" w:rsidP="00A04800">
      <w:pPr>
        <w:pStyle w:val="Default"/>
        <w:spacing w:line="48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a. Permainan/perlombaan</w:t>
      </w:r>
    </w:p>
    <w:p w:rsidR="00A04800" w:rsidRDefault="00A04800" w:rsidP="002B39EF">
      <w:pPr>
        <w:pStyle w:val="Default"/>
        <w:spacing w:line="480" w:lineRule="auto"/>
        <w:ind w:firstLine="720"/>
        <w:jc w:val="both"/>
        <w:rPr>
          <w:rFonts w:ascii="Times New Roman" w:hAnsi="Times New Roman" w:cs="Times New Roman"/>
          <w:color w:val="000000" w:themeColor="text1"/>
        </w:rPr>
      </w:pPr>
      <w:r w:rsidRPr="00D01B11">
        <w:rPr>
          <w:rFonts w:ascii="Times New Roman" w:hAnsi="Times New Roman" w:cs="Times New Roman"/>
          <w:color w:val="000000" w:themeColor="text1"/>
        </w:rPr>
        <w:t xml:space="preserve">Perbuatan yang dilakukan biasanya berbentuk permainan atau perlombaan. Jadi dilakukan semata-mata untuk bersenang-senang atau kesibukan untuk mengisi waktu senggang guna menghibur hati. Jadi pada dasarnya bersifat rekreatif, namun disini para pelaku tidak harus terlibat dalan permainan, karena boleh jadi mereka adalah penonton atau orang yang ikut bertaruh terhadap jalannya sebuah permainan atau perlombaan. </w:t>
      </w:r>
    </w:p>
    <w:p w:rsidR="00DF7237" w:rsidRDefault="00DF7237" w:rsidP="002B39EF">
      <w:pPr>
        <w:pStyle w:val="Default"/>
        <w:spacing w:line="480" w:lineRule="auto"/>
        <w:ind w:firstLine="720"/>
        <w:jc w:val="both"/>
        <w:rPr>
          <w:rFonts w:ascii="Times New Roman" w:hAnsi="Times New Roman" w:cs="Times New Roman"/>
          <w:color w:val="000000" w:themeColor="text1"/>
        </w:rPr>
      </w:pPr>
    </w:p>
    <w:p w:rsidR="00DF7237" w:rsidRPr="00D01B11" w:rsidRDefault="00DF7237" w:rsidP="002B39EF">
      <w:pPr>
        <w:pStyle w:val="Default"/>
        <w:spacing w:line="480" w:lineRule="auto"/>
        <w:ind w:firstLine="720"/>
        <w:jc w:val="both"/>
        <w:rPr>
          <w:rFonts w:ascii="Times New Roman" w:hAnsi="Times New Roman" w:cs="Times New Roman"/>
          <w:color w:val="000000" w:themeColor="text1"/>
        </w:rPr>
      </w:pPr>
    </w:p>
    <w:p w:rsidR="00A04800" w:rsidRPr="00D01B11" w:rsidRDefault="00675F51" w:rsidP="00A04800">
      <w:pPr>
        <w:pStyle w:val="Default"/>
        <w:spacing w:line="48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b. Untung-untungan</w:t>
      </w:r>
    </w:p>
    <w:p w:rsidR="005664FC" w:rsidRPr="00D01B11" w:rsidRDefault="00A04800" w:rsidP="00A04800">
      <w:pPr>
        <w:pStyle w:val="Default"/>
        <w:spacing w:line="480" w:lineRule="auto"/>
        <w:jc w:val="both"/>
        <w:rPr>
          <w:rFonts w:ascii="Times New Roman" w:hAnsi="Times New Roman" w:cs="Times New Roman"/>
          <w:color w:val="000000" w:themeColor="text1"/>
        </w:rPr>
      </w:pPr>
      <w:r w:rsidRPr="00D01B11">
        <w:rPr>
          <w:rFonts w:ascii="Times New Roman" w:hAnsi="Times New Roman" w:cs="Times New Roman"/>
          <w:color w:val="000000" w:themeColor="text1"/>
        </w:rPr>
        <w:t xml:space="preserve">Untuk memenangkan perlombaan atau permainan, lebih banyak digantungkan pada unsur spekulatif/ kebetulan atau untung-untungan, atau faktor kemenangan yang diperoleh dikarenakan kebiasaan atau kepintaran pemain yang sudah sangat terbiasa atau terlatih. </w:t>
      </w:r>
    </w:p>
    <w:p w:rsidR="00A04800" w:rsidRPr="00D01B11" w:rsidRDefault="00334000" w:rsidP="00A04800">
      <w:pPr>
        <w:pStyle w:val="Default"/>
        <w:spacing w:line="48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c. Ada taruhan</w:t>
      </w:r>
    </w:p>
    <w:p w:rsidR="00F91F4E" w:rsidRPr="00D01B11" w:rsidRDefault="00A04800" w:rsidP="00A04800">
      <w:pPr>
        <w:spacing w:after="0" w:line="480" w:lineRule="auto"/>
        <w:ind w:firstLine="720"/>
        <w:jc w:val="both"/>
        <w:rPr>
          <w:rFonts w:cs="Times New Roman"/>
          <w:color w:val="000000" w:themeColor="text1"/>
          <w:szCs w:val="24"/>
        </w:rPr>
      </w:pPr>
      <w:r w:rsidRPr="00D01B11">
        <w:rPr>
          <w:rFonts w:cs="Times New Roman"/>
          <w:color w:val="000000" w:themeColor="text1"/>
          <w:szCs w:val="24"/>
        </w:rPr>
        <w:t>Dalam permainan atau perlombaan ini ada taruhan yang dipasang oleh para pihak pemain atau bandar. Baik dalam bentuk uang ataupun harta benda lainnya, bahkan kadang istripun bisa dijadikan taruhan. Akibat adanya taruhan tersebut, maka tentu saja ada pihak yang diuntungkan dan ada pihak yang dirugikan. Unsur ini merupakan unsur yang paling utama untuk menentukan apakah sebuah perbuatan dapat disebut sebagai judi atau bukan.</w:t>
      </w:r>
    </w:p>
    <w:p w:rsidR="00200848" w:rsidRPr="00D01B11" w:rsidRDefault="00200848" w:rsidP="00A04800">
      <w:pPr>
        <w:spacing w:after="0" w:line="480" w:lineRule="auto"/>
        <w:ind w:firstLine="720"/>
        <w:jc w:val="both"/>
        <w:rPr>
          <w:rFonts w:cs="Times New Roman"/>
          <w:color w:val="000000" w:themeColor="text1"/>
          <w:szCs w:val="24"/>
        </w:rPr>
      </w:pPr>
      <w:r w:rsidRPr="00D01B11">
        <w:rPr>
          <w:rFonts w:cs="Times New Roman"/>
          <w:color w:val="000000" w:themeColor="text1"/>
          <w:szCs w:val="24"/>
        </w:rPr>
        <w:t xml:space="preserve">Dari uraian di atas, jelas bahwa segala perbuatan yang memenuhi ketiga unsur </w:t>
      </w:r>
      <w:r w:rsidR="003A70F2" w:rsidRPr="00D01B11">
        <w:rPr>
          <w:rFonts w:cs="Times New Roman"/>
          <w:color w:val="000000" w:themeColor="text1"/>
          <w:szCs w:val="24"/>
        </w:rPr>
        <w:t>di atas</w:t>
      </w:r>
      <w:r w:rsidR="00D57F5B" w:rsidRPr="00D01B11">
        <w:rPr>
          <w:rFonts w:cs="Times New Roman"/>
          <w:color w:val="000000" w:themeColor="text1"/>
          <w:szCs w:val="24"/>
        </w:rPr>
        <w:t xml:space="preserve"> </w:t>
      </w:r>
      <w:r w:rsidRPr="00D01B11">
        <w:rPr>
          <w:rFonts w:cs="Times New Roman"/>
          <w:color w:val="000000" w:themeColor="text1"/>
          <w:szCs w:val="24"/>
        </w:rPr>
        <w:t>meskipun tidak disebut dalam PP No. 9 Tahun 1981 tentang Pelaksanaan Pene</w:t>
      </w:r>
      <w:r w:rsidR="001E50D0" w:rsidRPr="00D01B11">
        <w:rPr>
          <w:rFonts w:cs="Times New Roman"/>
          <w:color w:val="000000" w:themeColor="text1"/>
          <w:szCs w:val="24"/>
        </w:rPr>
        <w:t>r</w:t>
      </w:r>
      <w:r w:rsidRPr="00D01B11">
        <w:rPr>
          <w:rFonts w:cs="Times New Roman"/>
          <w:color w:val="000000" w:themeColor="text1"/>
          <w:szCs w:val="24"/>
        </w:rPr>
        <w:t>tiban Perjudian, adalah masuk kategori judi meskipun dibungkus dengan nama-nama yang indah sehingga nampak seperti sumbangan, semisal Sumbangan Dermawan Sosial Berhadiah (SDSB). Bahkan sepakbola, tennis meja, bulutangkis, volley dan catur bisa masuk kategori judi, bila dalam prakteknya memenuhi ketiga unsur tersebut</w:t>
      </w:r>
      <w:r w:rsidR="00915457">
        <w:rPr>
          <w:rFonts w:cs="Times New Roman"/>
          <w:color w:val="000000" w:themeColor="text1"/>
          <w:szCs w:val="24"/>
        </w:rPr>
        <w:t xml:space="preserve">. </w:t>
      </w:r>
    </w:p>
    <w:p w:rsidR="00081FA1" w:rsidRPr="00D01B11" w:rsidRDefault="00081FA1" w:rsidP="00E46CE3">
      <w:pPr>
        <w:pStyle w:val="Default"/>
        <w:numPr>
          <w:ilvl w:val="0"/>
          <w:numId w:val="25"/>
        </w:numPr>
        <w:spacing w:line="480" w:lineRule="auto"/>
        <w:rPr>
          <w:rFonts w:ascii="Times New Roman" w:hAnsi="Times New Roman" w:cs="Times New Roman"/>
          <w:color w:val="000000" w:themeColor="text1"/>
        </w:rPr>
      </w:pPr>
      <w:r w:rsidRPr="00D01B11">
        <w:rPr>
          <w:rFonts w:ascii="Times New Roman" w:hAnsi="Times New Roman" w:cs="Times New Roman"/>
          <w:b/>
          <w:bCs/>
          <w:color w:val="000000" w:themeColor="text1"/>
        </w:rPr>
        <w:t>Jenis-jenis Perjudian</w:t>
      </w:r>
    </w:p>
    <w:p w:rsidR="00E46CE3" w:rsidRPr="00D01B11" w:rsidRDefault="00E46CE3" w:rsidP="00E46CE3">
      <w:pPr>
        <w:pStyle w:val="Default"/>
        <w:tabs>
          <w:tab w:val="left" w:pos="720"/>
        </w:tabs>
        <w:spacing w:line="480" w:lineRule="auto"/>
        <w:ind w:firstLine="720"/>
        <w:rPr>
          <w:rFonts w:ascii="Times New Roman" w:hAnsi="Times New Roman" w:cs="Times New Roman"/>
          <w:color w:val="000000" w:themeColor="text1"/>
        </w:rPr>
      </w:pPr>
      <w:r w:rsidRPr="00D01B11">
        <w:rPr>
          <w:rFonts w:ascii="Times New Roman" w:hAnsi="Times New Roman" w:cs="Times New Roman"/>
          <w:color w:val="000000" w:themeColor="text1"/>
        </w:rPr>
        <w:t>Secara garis besar, perjudian d</w:t>
      </w:r>
      <w:r w:rsidR="00B056FE">
        <w:rPr>
          <w:rFonts w:ascii="Times New Roman" w:hAnsi="Times New Roman" w:cs="Times New Roman"/>
          <w:color w:val="000000" w:themeColor="text1"/>
        </w:rPr>
        <w:t>ibagi ke dalam dua jenis, yaitu</w:t>
      </w:r>
      <w:r w:rsidRPr="00D01B11">
        <w:rPr>
          <w:rFonts w:ascii="Times New Roman" w:hAnsi="Times New Roman" w:cs="Times New Roman"/>
          <w:color w:val="000000" w:themeColor="text1"/>
        </w:rPr>
        <w:t xml:space="preserve">: </w:t>
      </w:r>
    </w:p>
    <w:p w:rsidR="00E46CE3" w:rsidRPr="00D01B11" w:rsidRDefault="00E46CE3" w:rsidP="00E46CE3">
      <w:pPr>
        <w:pStyle w:val="Default"/>
        <w:numPr>
          <w:ilvl w:val="0"/>
          <w:numId w:val="26"/>
        </w:numPr>
        <w:spacing w:line="480" w:lineRule="auto"/>
        <w:jc w:val="both"/>
        <w:rPr>
          <w:rFonts w:ascii="Times New Roman" w:hAnsi="Times New Roman" w:cs="Times New Roman"/>
          <w:color w:val="000000" w:themeColor="text1"/>
        </w:rPr>
      </w:pPr>
      <w:r w:rsidRPr="00D01B11">
        <w:rPr>
          <w:rFonts w:ascii="Times New Roman" w:hAnsi="Times New Roman" w:cs="Times New Roman"/>
          <w:color w:val="000000" w:themeColor="text1"/>
        </w:rPr>
        <w:lastRenderedPageBreak/>
        <w:t>Perjudian yang bukan merupakan tindak pidana kejahatan yang apabila pelaksanaannya telah mendapat ijin terlebih dahulu dari pejabat yang berwenang, seperti:</w:t>
      </w:r>
      <w:r w:rsidR="009A2C9B" w:rsidRPr="00D01B11">
        <w:rPr>
          <w:rFonts w:ascii="Times New Roman" w:hAnsi="Times New Roman" w:cs="Times New Roman"/>
          <w:color w:val="000000" w:themeColor="text1"/>
        </w:rPr>
        <w:t xml:space="preserve"> </w:t>
      </w:r>
      <w:r w:rsidRPr="00D01B11">
        <w:rPr>
          <w:rFonts w:ascii="Times New Roman" w:hAnsi="Times New Roman" w:cs="Times New Roman"/>
          <w:i/>
          <w:iCs/>
          <w:color w:val="000000" w:themeColor="text1"/>
        </w:rPr>
        <w:t xml:space="preserve">Casino </w:t>
      </w:r>
      <w:r w:rsidR="009A2C9B" w:rsidRPr="00D01B11">
        <w:rPr>
          <w:rFonts w:ascii="Times New Roman" w:hAnsi="Times New Roman" w:cs="Times New Roman"/>
          <w:color w:val="000000" w:themeColor="text1"/>
        </w:rPr>
        <w:t xml:space="preserve">dan petak sembilan di Jakarta. </w:t>
      </w:r>
      <w:r w:rsidRPr="00D01B11">
        <w:rPr>
          <w:rFonts w:ascii="Times New Roman" w:hAnsi="Times New Roman" w:cs="Times New Roman"/>
          <w:color w:val="000000" w:themeColor="text1"/>
        </w:rPr>
        <w:t xml:space="preserve">Undian harapan yang sudah berubah menjadi undian sosial berhadiah. </w:t>
      </w:r>
    </w:p>
    <w:p w:rsidR="00E46CE3" w:rsidRPr="00D01B11" w:rsidRDefault="00E46CE3" w:rsidP="00FC5E22">
      <w:pPr>
        <w:pStyle w:val="Default"/>
        <w:spacing w:line="480" w:lineRule="auto"/>
        <w:ind w:firstLine="720"/>
        <w:jc w:val="both"/>
        <w:rPr>
          <w:rFonts w:ascii="Times New Roman" w:hAnsi="Times New Roman" w:cs="Times New Roman"/>
          <w:color w:val="000000" w:themeColor="text1"/>
        </w:rPr>
      </w:pPr>
      <w:r w:rsidRPr="00D01B11">
        <w:rPr>
          <w:rFonts w:ascii="Times New Roman" w:hAnsi="Times New Roman" w:cs="Times New Roman"/>
          <w:color w:val="000000" w:themeColor="text1"/>
        </w:rPr>
        <w:t xml:space="preserve">Dari jenis perjudian di atas, bukan merupakan kejahatan karena mendapat ijin dari pemerintah dengan berlandaskan Undang-Undang Nomor 22 Tahun 1954 (UU No.22/1954) tentang Undian. Pasal 1 dan 2 dalam undang-undang tersebut merumuskan sebagai berikut : </w:t>
      </w:r>
    </w:p>
    <w:p w:rsidR="00E44BFC" w:rsidRPr="00D01B11" w:rsidRDefault="00E46CE3" w:rsidP="00FC5E22">
      <w:pPr>
        <w:pStyle w:val="Default"/>
        <w:spacing w:line="480" w:lineRule="auto"/>
        <w:rPr>
          <w:rFonts w:ascii="Times New Roman" w:hAnsi="Times New Roman" w:cs="Times New Roman"/>
          <w:color w:val="000000" w:themeColor="text1"/>
        </w:rPr>
      </w:pPr>
      <w:r w:rsidRPr="00D01B11">
        <w:rPr>
          <w:rFonts w:ascii="Times New Roman" w:hAnsi="Times New Roman" w:cs="Times New Roman"/>
          <w:color w:val="000000" w:themeColor="text1"/>
        </w:rPr>
        <w:t xml:space="preserve">Undian </w:t>
      </w:r>
      <w:r w:rsidR="00E44BFC" w:rsidRPr="00D01B11">
        <w:rPr>
          <w:rFonts w:ascii="Times New Roman" w:hAnsi="Times New Roman" w:cs="Times New Roman"/>
          <w:color w:val="000000" w:themeColor="text1"/>
        </w:rPr>
        <w:t xml:space="preserve">yang diadakan itu ialah oleh : </w:t>
      </w:r>
    </w:p>
    <w:p w:rsidR="00E46CE3" w:rsidRPr="00D01B11" w:rsidRDefault="00D015B1" w:rsidP="00FC5E22">
      <w:pPr>
        <w:pStyle w:val="Default"/>
        <w:numPr>
          <w:ilvl w:val="0"/>
          <w:numId w:val="2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Negara.</w:t>
      </w:r>
    </w:p>
    <w:p w:rsidR="00E44BFC" w:rsidRPr="00D01B11" w:rsidRDefault="00E44BFC" w:rsidP="00FC5E22">
      <w:pPr>
        <w:pStyle w:val="Default"/>
        <w:numPr>
          <w:ilvl w:val="0"/>
          <w:numId w:val="27"/>
        </w:numPr>
        <w:spacing w:line="480" w:lineRule="auto"/>
        <w:rPr>
          <w:rFonts w:ascii="Times New Roman" w:hAnsi="Times New Roman" w:cs="Times New Roman"/>
          <w:color w:val="000000" w:themeColor="text1"/>
        </w:rPr>
      </w:pPr>
      <w:r w:rsidRPr="00D01B11">
        <w:rPr>
          <w:rFonts w:ascii="Times New Roman" w:hAnsi="Times New Roman" w:cs="Times New Roman"/>
          <w:color w:val="000000" w:themeColor="text1"/>
        </w:rPr>
        <w:t xml:space="preserve">Oleh suatu perkumpulan yang diakui sebagai badan hukum atau oleh suatu perkumpulan yang terbatas pada para anggota untuk keperluan sosial </w:t>
      </w:r>
    </w:p>
    <w:p w:rsidR="00EF15DC" w:rsidRPr="00D01B11" w:rsidRDefault="00EF15DC" w:rsidP="00EF15DC">
      <w:pPr>
        <w:pStyle w:val="Default"/>
        <w:numPr>
          <w:ilvl w:val="0"/>
          <w:numId w:val="26"/>
        </w:numPr>
        <w:spacing w:line="480" w:lineRule="auto"/>
        <w:jc w:val="both"/>
        <w:rPr>
          <w:rFonts w:ascii="Times New Roman" w:hAnsi="Times New Roman" w:cs="Times New Roman"/>
          <w:color w:val="000000" w:themeColor="text1"/>
        </w:rPr>
      </w:pPr>
      <w:r w:rsidRPr="00D01B11">
        <w:rPr>
          <w:rFonts w:ascii="Times New Roman" w:hAnsi="Times New Roman" w:cs="Times New Roman"/>
          <w:color w:val="000000" w:themeColor="text1"/>
        </w:rPr>
        <w:t xml:space="preserve">Perjudian yang merupakan tindak pidana kejahatan, apabila pelaksanaannya tanpa mendapat ijin terlebih dahulu dari pejabat yang berwenang, seperti main dadu. Bentuk permainan ini sifatnya hanya untung-untungan saja, karena hanya bergantung pada nasib baik atau buruk dari pemain. </w:t>
      </w:r>
    </w:p>
    <w:p w:rsidR="00E44BFC" w:rsidRPr="00D01B11" w:rsidRDefault="00E44BFC" w:rsidP="00A22E36">
      <w:pPr>
        <w:pStyle w:val="Default"/>
        <w:rPr>
          <w:rFonts w:ascii="Times New Roman" w:hAnsi="Times New Roman" w:cs="Times New Roman"/>
          <w:color w:val="000000" w:themeColor="text1"/>
        </w:rPr>
      </w:pPr>
    </w:p>
    <w:p w:rsidR="00365C0B" w:rsidRPr="00D01B11" w:rsidRDefault="004A4799" w:rsidP="00F75F14">
      <w:pPr>
        <w:pStyle w:val="Default"/>
        <w:numPr>
          <w:ilvl w:val="0"/>
          <w:numId w:val="1"/>
        </w:numPr>
        <w:spacing w:line="480" w:lineRule="auto"/>
        <w:ind w:left="360"/>
        <w:rPr>
          <w:rFonts w:ascii="Times New Roman" w:hAnsi="Times New Roman" w:cs="Times New Roman"/>
          <w:b/>
          <w:color w:val="000000" w:themeColor="text1"/>
        </w:rPr>
      </w:pPr>
      <w:r>
        <w:rPr>
          <w:rFonts w:ascii="Times New Roman" w:hAnsi="Times New Roman" w:cs="Times New Roman"/>
          <w:b/>
          <w:color w:val="000000" w:themeColor="text1"/>
        </w:rPr>
        <w:t>Hasil Penelitian Relevan</w:t>
      </w:r>
    </w:p>
    <w:p w:rsidR="006227C4" w:rsidRPr="00D01B11" w:rsidRDefault="006227C4" w:rsidP="003C4830">
      <w:pPr>
        <w:spacing w:after="0" w:line="480" w:lineRule="auto"/>
        <w:ind w:firstLine="720"/>
        <w:jc w:val="both"/>
        <w:rPr>
          <w:rFonts w:cs="Times New Roman"/>
          <w:color w:val="000000" w:themeColor="text1"/>
          <w:lang w:val="it-IT"/>
        </w:rPr>
      </w:pPr>
      <w:r w:rsidRPr="00D01B11">
        <w:rPr>
          <w:rFonts w:cs="Times New Roman"/>
          <w:color w:val="000000" w:themeColor="text1"/>
          <w:lang w:val="it-IT"/>
        </w:rPr>
        <w:t>Permas</w:t>
      </w:r>
      <w:r w:rsidRPr="00D01B11">
        <w:rPr>
          <w:rFonts w:cs="Times New Roman"/>
          <w:color w:val="000000" w:themeColor="text1"/>
          <w:lang w:val="id-ID"/>
        </w:rPr>
        <w:t>a</w:t>
      </w:r>
      <w:r w:rsidRPr="00D01B11">
        <w:rPr>
          <w:rFonts w:cs="Times New Roman"/>
          <w:color w:val="000000" w:themeColor="text1"/>
          <w:lang w:val="it-IT"/>
        </w:rPr>
        <w:t xml:space="preserve">lahan yang diangkat dalam penelitian </w:t>
      </w:r>
      <w:r w:rsidR="00B05FA4">
        <w:rPr>
          <w:rFonts w:cs="Times New Roman"/>
          <w:color w:val="000000" w:themeColor="text1"/>
          <w:lang w:val="it-IT"/>
        </w:rPr>
        <w:t xml:space="preserve">ini </w:t>
      </w:r>
      <w:r w:rsidR="005425B6">
        <w:rPr>
          <w:rFonts w:cs="Times New Roman"/>
          <w:color w:val="000000" w:themeColor="text1"/>
          <w:lang w:val="it-IT"/>
        </w:rPr>
        <w:t xml:space="preserve">yakni </w:t>
      </w:r>
      <w:r w:rsidR="005425B6" w:rsidRPr="00C5619F">
        <w:t>startegi</w:t>
      </w:r>
      <w:r w:rsidR="005425B6" w:rsidRPr="00C5619F">
        <w:rPr>
          <w:color w:val="000000"/>
        </w:rPr>
        <w:t xml:space="preserve"> dakwah tokoh agama dalam merubah perilaku menyimpang</w:t>
      </w:r>
      <w:r w:rsidR="00AF521B" w:rsidRPr="00AF521B">
        <w:rPr>
          <w:color w:val="000000"/>
        </w:rPr>
        <w:t xml:space="preserve"> </w:t>
      </w:r>
      <w:r w:rsidR="00AF521B" w:rsidRPr="00C5619F">
        <w:rPr>
          <w:color w:val="000000"/>
        </w:rPr>
        <w:t>perempuan</w:t>
      </w:r>
      <w:r w:rsidR="005425B6" w:rsidRPr="00C5619F">
        <w:rPr>
          <w:color w:val="000000"/>
        </w:rPr>
        <w:t xml:space="preserve"> </w:t>
      </w:r>
      <w:r w:rsidRPr="00D01B11">
        <w:rPr>
          <w:rFonts w:cs="Times New Roman"/>
          <w:color w:val="000000" w:themeColor="text1"/>
          <w:lang w:val="it-IT"/>
        </w:rPr>
        <w:t xml:space="preserve">yang menempatkan lokasi penelitian </w:t>
      </w:r>
      <w:r w:rsidR="00A7794F" w:rsidRPr="00D01B11">
        <w:rPr>
          <w:rFonts w:cs="Times New Roman"/>
          <w:color w:val="000000" w:themeColor="text1"/>
          <w:spacing w:val="-1"/>
          <w:lang w:val="id-ID"/>
        </w:rPr>
        <w:t>di Desa Wawosunggu Kecamatan Moramo Kabupaten Konawe Selatan</w:t>
      </w:r>
      <w:r w:rsidRPr="00D01B11">
        <w:rPr>
          <w:rFonts w:cs="Times New Roman"/>
          <w:color w:val="000000" w:themeColor="text1"/>
          <w:lang w:val="it-IT"/>
        </w:rPr>
        <w:t>.</w:t>
      </w:r>
    </w:p>
    <w:p w:rsidR="006227C4" w:rsidRDefault="006227C4" w:rsidP="003C4830">
      <w:pPr>
        <w:spacing w:after="0" w:line="480" w:lineRule="auto"/>
        <w:ind w:firstLine="720"/>
        <w:jc w:val="both"/>
        <w:rPr>
          <w:rFonts w:cs="Times New Roman"/>
          <w:color w:val="000000" w:themeColor="text1"/>
          <w:lang w:val="it-IT"/>
        </w:rPr>
      </w:pPr>
      <w:r w:rsidRPr="00D01B11">
        <w:rPr>
          <w:rFonts w:cs="Times New Roman"/>
          <w:color w:val="000000" w:themeColor="text1"/>
          <w:lang w:val="it-IT"/>
        </w:rPr>
        <w:lastRenderedPageBreak/>
        <w:t xml:space="preserve">Jenis penelitian versi kualitatatif ataupun kuantitatif yang berkenaan tentang </w:t>
      </w:r>
      <w:r w:rsidR="00F53F5A" w:rsidRPr="00C5619F">
        <w:t>startegi</w:t>
      </w:r>
      <w:r w:rsidR="00F53F5A" w:rsidRPr="00C5619F">
        <w:rPr>
          <w:color w:val="000000"/>
        </w:rPr>
        <w:t xml:space="preserve"> dakwah tokoh agama</w:t>
      </w:r>
      <w:r w:rsidR="007A1C14" w:rsidRPr="00D01B11">
        <w:rPr>
          <w:rFonts w:cs="Times New Roman"/>
          <w:color w:val="000000" w:themeColor="text1"/>
          <w:szCs w:val="24"/>
        </w:rPr>
        <w:t xml:space="preserve"> </w:t>
      </w:r>
      <w:r w:rsidRPr="00D01B11">
        <w:rPr>
          <w:rFonts w:cs="Times New Roman"/>
          <w:color w:val="000000" w:themeColor="text1"/>
          <w:lang w:val="it-IT"/>
        </w:rPr>
        <w:t xml:space="preserve">dengan beberapa variabel terikat yang sama atau sedikit berbeda memang sebelumnya telah </w:t>
      </w:r>
      <w:r w:rsidRPr="00D01B11">
        <w:rPr>
          <w:rFonts w:cs="Times New Roman"/>
          <w:color w:val="000000" w:themeColor="text1"/>
          <w:lang w:val="id-ID"/>
        </w:rPr>
        <w:t>ada</w:t>
      </w:r>
      <w:r w:rsidRPr="00D01B11">
        <w:rPr>
          <w:rFonts w:cs="Times New Roman"/>
          <w:color w:val="000000" w:themeColor="text1"/>
          <w:lang w:val="it-IT"/>
        </w:rPr>
        <w:t xml:space="preserve"> rekan-rekan yang telah melaksanakannya, pada bagian ini tidak memungkinkan bagi pen</w:t>
      </w:r>
      <w:r w:rsidRPr="00D01B11">
        <w:rPr>
          <w:rFonts w:cs="Times New Roman"/>
          <w:color w:val="000000" w:themeColor="text1"/>
          <w:lang w:val="id-ID"/>
        </w:rPr>
        <w:t>ulis</w:t>
      </w:r>
      <w:r w:rsidRPr="00D01B11">
        <w:rPr>
          <w:rFonts w:cs="Times New Roman"/>
          <w:color w:val="000000" w:themeColor="text1"/>
          <w:lang w:val="it-IT"/>
        </w:rPr>
        <w:t xml:space="preserve"> untuk menampilkan dan menyebutkan hasil penelitian rekan-rekan sebelumnya satu-persatu. Namun, ada beberapa hasil penelitian yang akan dikemukakan yang </w:t>
      </w:r>
      <w:r w:rsidRPr="00D01B11">
        <w:rPr>
          <w:rFonts w:cs="Times New Roman"/>
          <w:color w:val="000000" w:themeColor="text1"/>
          <w:lang w:val="id-ID"/>
        </w:rPr>
        <w:t xml:space="preserve">erat </w:t>
      </w:r>
      <w:r w:rsidRPr="00D01B11">
        <w:rPr>
          <w:rFonts w:cs="Times New Roman"/>
          <w:color w:val="000000" w:themeColor="text1"/>
          <w:lang w:val="it-IT"/>
        </w:rPr>
        <w:t>kaitan</w:t>
      </w:r>
      <w:r w:rsidRPr="00D01B11">
        <w:rPr>
          <w:rFonts w:cs="Times New Roman"/>
          <w:color w:val="000000" w:themeColor="text1"/>
          <w:lang w:val="id-ID"/>
        </w:rPr>
        <w:t>nya</w:t>
      </w:r>
      <w:r w:rsidRPr="00D01B11">
        <w:rPr>
          <w:rFonts w:cs="Times New Roman"/>
          <w:color w:val="000000" w:themeColor="text1"/>
          <w:lang w:val="it-IT"/>
        </w:rPr>
        <w:t xml:space="preserve"> dengan masalah yang diteliti</w:t>
      </w:r>
      <w:r w:rsidR="005A61ED">
        <w:rPr>
          <w:rFonts w:cs="Times New Roman"/>
          <w:color w:val="000000" w:themeColor="text1"/>
          <w:lang w:val="it-IT"/>
        </w:rPr>
        <w:t>.</w:t>
      </w:r>
    </w:p>
    <w:p w:rsidR="00E5749B" w:rsidRPr="00D71D15" w:rsidRDefault="005A61ED" w:rsidP="00D71D15">
      <w:pPr>
        <w:pStyle w:val="ListParagraph"/>
        <w:numPr>
          <w:ilvl w:val="0"/>
          <w:numId w:val="32"/>
        </w:numPr>
        <w:spacing w:after="0" w:line="240" w:lineRule="auto"/>
        <w:ind w:left="540"/>
        <w:jc w:val="both"/>
        <w:rPr>
          <w:rFonts w:cs="Times New Roman"/>
          <w:color w:val="000000" w:themeColor="text1"/>
          <w:lang w:val="it-IT"/>
        </w:rPr>
      </w:pPr>
      <w:r>
        <w:rPr>
          <w:rFonts w:cs="Times New Roman"/>
          <w:color w:val="000000" w:themeColor="text1"/>
          <w:lang w:val="it-IT"/>
        </w:rPr>
        <w:t xml:space="preserve">Penelitian saudari </w:t>
      </w:r>
      <w:r w:rsidR="0044613C" w:rsidRPr="005A61ED">
        <w:rPr>
          <w:rFonts w:cs="Times New Roman"/>
          <w:noProof w:val="0"/>
          <w:color w:val="000000" w:themeColor="text1"/>
          <w:szCs w:val="24"/>
        </w:rPr>
        <w:t>Amalia Tunggal Jati</w:t>
      </w:r>
      <w:r w:rsidR="0044613C" w:rsidRPr="005A61ED">
        <w:rPr>
          <w:rFonts w:cs="Times New Roman"/>
          <w:color w:val="000000" w:themeColor="text1"/>
        </w:rPr>
        <w:t xml:space="preserve"> </w:t>
      </w:r>
      <w:r w:rsidR="006227C4" w:rsidRPr="005A61ED">
        <w:rPr>
          <w:rFonts w:cs="Times New Roman"/>
          <w:color w:val="000000" w:themeColor="text1"/>
        </w:rPr>
        <w:t>(</w:t>
      </w:r>
      <w:r w:rsidR="00297589" w:rsidRPr="005A61ED">
        <w:rPr>
          <w:rFonts w:cs="Times New Roman"/>
          <w:noProof w:val="0"/>
          <w:color w:val="000000" w:themeColor="text1"/>
          <w:szCs w:val="24"/>
        </w:rPr>
        <w:t>1199045</w:t>
      </w:r>
      <w:r w:rsidR="006227C4" w:rsidRPr="005A61ED">
        <w:rPr>
          <w:rFonts w:cs="Times New Roman"/>
          <w:color w:val="000000" w:themeColor="text1"/>
        </w:rPr>
        <w:t>),</w:t>
      </w:r>
      <w:r w:rsidR="00A66491" w:rsidRPr="005A61ED">
        <w:rPr>
          <w:rFonts w:cs="Times New Roman"/>
          <w:color w:val="000000" w:themeColor="text1"/>
        </w:rPr>
        <w:t xml:space="preserve"> berjudul </w:t>
      </w:r>
      <w:r w:rsidR="00562A97" w:rsidRPr="005A61ED">
        <w:rPr>
          <w:rFonts w:cs="Times New Roman"/>
          <w:noProof w:val="0"/>
          <w:color w:val="000000" w:themeColor="text1"/>
          <w:szCs w:val="24"/>
        </w:rPr>
        <w:t>telaah tanggapan masyarakat terhadap</w:t>
      </w:r>
      <w:r w:rsidR="00562A97" w:rsidRPr="005A61ED">
        <w:rPr>
          <w:rFonts w:cs="Times New Roman"/>
          <w:color w:val="000000" w:themeColor="text1"/>
        </w:rPr>
        <w:t xml:space="preserve"> </w:t>
      </w:r>
      <w:r w:rsidR="00562A97" w:rsidRPr="005A61ED">
        <w:rPr>
          <w:rFonts w:cs="Times New Roman"/>
          <w:noProof w:val="0"/>
          <w:color w:val="000000" w:themeColor="text1"/>
          <w:szCs w:val="24"/>
        </w:rPr>
        <w:t>upaya penanggulangan perjudian</w:t>
      </w:r>
      <w:r w:rsidR="00562A97" w:rsidRPr="005A61ED">
        <w:rPr>
          <w:rFonts w:cs="Times New Roman"/>
          <w:color w:val="000000" w:themeColor="text1"/>
        </w:rPr>
        <w:t xml:space="preserve"> </w:t>
      </w:r>
      <w:r w:rsidR="009507A6" w:rsidRPr="005A61ED">
        <w:rPr>
          <w:rFonts w:cs="Times New Roman"/>
          <w:color w:val="000000" w:themeColor="text1"/>
        </w:rPr>
        <w:t xml:space="preserve">yang dilakukan oleh tokoh agama di </w:t>
      </w:r>
      <w:r w:rsidR="00AF1364" w:rsidRPr="005A61ED">
        <w:rPr>
          <w:rFonts w:cs="Times New Roman"/>
          <w:color w:val="000000" w:themeColor="text1"/>
        </w:rPr>
        <w:t xml:space="preserve">Kecamatan </w:t>
      </w:r>
      <w:r w:rsidR="009507A6" w:rsidRPr="005A61ED">
        <w:rPr>
          <w:rFonts w:cs="Times New Roman"/>
          <w:color w:val="000000" w:themeColor="text1"/>
        </w:rPr>
        <w:t>Cepu Kabupaten Blo</w:t>
      </w:r>
      <w:r w:rsidR="000708E7" w:rsidRPr="005A61ED">
        <w:rPr>
          <w:rFonts w:cs="Times New Roman"/>
          <w:color w:val="000000" w:themeColor="text1"/>
        </w:rPr>
        <w:t>ra</w:t>
      </w:r>
      <w:r w:rsidR="00265187">
        <w:rPr>
          <w:rFonts w:cs="Times New Roman"/>
          <w:color w:val="000000" w:themeColor="text1"/>
        </w:rPr>
        <w:t>.</w:t>
      </w:r>
    </w:p>
    <w:p w:rsidR="00E5749B" w:rsidRDefault="00265187" w:rsidP="00E5749B">
      <w:pPr>
        <w:pStyle w:val="ListParagraph"/>
        <w:spacing w:after="0" w:line="240" w:lineRule="auto"/>
        <w:ind w:left="540"/>
        <w:jc w:val="both"/>
        <w:rPr>
          <w:rFonts w:cs="Times New Roman"/>
          <w:noProof w:val="0"/>
          <w:color w:val="000000" w:themeColor="text1"/>
          <w:szCs w:val="24"/>
        </w:rPr>
      </w:pPr>
      <w:r w:rsidRPr="005A61ED">
        <w:rPr>
          <w:rFonts w:cs="Times New Roman"/>
          <w:color w:val="000000" w:themeColor="text1"/>
        </w:rPr>
        <w:t xml:space="preserve">Hasil </w:t>
      </w:r>
      <w:r w:rsidR="003F0D36">
        <w:rPr>
          <w:rFonts w:cs="Times New Roman"/>
          <w:color w:val="000000" w:themeColor="text1"/>
        </w:rPr>
        <w:t>penelitiannya</w:t>
      </w:r>
      <w:r w:rsidR="00073D17">
        <w:rPr>
          <w:rFonts w:cs="Times New Roman"/>
          <w:color w:val="000000" w:themeColor="text1"/>
        </w:rPr>
        <w:t xml:space="preserve">, </w:t>
      </w:r>
      <w:r w:rsidR="00CD76FE" w:rsidRPr="00190BED">
        <w:rPr>
          <w:rFonts w:cs="Times New Roman"/>
          <w:i/>
          <w:iCs/>
          <w:noProof w:val="0"/>
          <w:color w:val="000000" w:themeColor="text1"/>
          <w:szCs w:val="24"/>
        </w:rPr>
        <w:t>Pertama</w:t>
      </w:r>
      <w:r w:rsidR="00CD76FE" w:rsidRPr="00190BED">
        <w:rPr>
          <w:rFonts w:cs="Times New Roman"/>
          <w:noProof w:val="0"/>
          <w:color w:val="000000" w:themeColor="text1"/>
          <w:szCs w:val="24"/>
        </w:rPr>
        <w:t>, perjudian secara umum merupakan perbuatan yang dilarang</w:t>
      </w:r>
      <w:r w:rsidR="00096113" w:rsidRPr="00190BED">
        <w:rPr>
          <w:rFonts w:cs="Times New Roman"/>
          <w:color w:val="000000" w:themeColor="text1"/>
        </w:rPr>
        <w:t xml:space="preserve"> </w:t>
      </w:r>
      <w:r w:rsidR="00CD76FE" w:rsidRPr="00190BED">
        <w:rPr>
          <w:rFonts w:cs="Times New Roman"/>
          <w:noProof w:val="0"/>
          <w:color w:val="000000" w:themeColor="text1"/>
          <w:szCs w:val="24"/>
        </w:rPr>
        <w:t>agama taupun pemerintah, namun dalam menanggapi permainan ini beragam,</w:t>
      </w:r>
      <w:r w:rsidR="00096113" w:rsidRPr="00190BED">
        <w:rPr>
          <w:rFonts w:cs="Times New Roman"/>
          <w:color w:val="000000" w:themeColor="text1"/>
        </w:rPr>
        <w:t xml:space="preserve"> </w:t>
      </w:r>
      <w:r w:rsidR="00CD76FE" w:rsidRPr="00190BED">
        <w:rPr>
          <w:rFonts w:cs="Times New Roman"/>
          <w:noProof w:val="0"/>
          <w:color w:val="000000" w:themeColor="text1"/>
          <w:szCs w:val="24"/>
        </w:rPr>
        <w:t>yakni perjudian perbuatan yang dapat menyengsarakan masyara</w:t>
      </w:r>
      <w:r w:rsidR="009507A6" w:rsidRPr="00190BED">
        <w:rPr>
          <w:rFonts w:cs="Times New Roman"/>
          <w:noProof w:val="0"/>
          <w:color w:val="000000" w:themeColor="text1"/>
          <w:szCs w:val="24"/>
        </w:rPr>
        <w:t>n</w:t>
      </w:r>
      <w:r w:rsidR="00CD76FE" w:rsidRPr="00190BED">
        <w:rPr>
          <w:rFonts w:cs="Times New Roman"/>
          <w:noProof w:val="0"/>
          <w:color w:val="000000" w:themeColor="text1"/>
          <w:szCs w:val="24"/>
        </w:rPr>
        <w:t>kat, disisi lain</w:t>
      </w:r>
      <w:r w:rsidR="00096113" w:rsidRPr="00190BED">
        <w:rPr>
          <w:rFonts w:cs="Times New Roman"/>
          <w:color w:val="000000" w:themeColor="text1"/>
        </w:rPr>
        <w:t xml:space="preserve"> </w:t>
      </w:r>
      <w:r w:rsidR="00CD76FE" w:rsidRPr="00190BED">
        <w:rPr>
          <w:rFonts w:cs="Times New Roman"/>
          <w:noProof w:val="0"/>
          <w:color w:val="000000" w:themeColor="text1"/>
          <w:szCs w:val="24"/>
        </w:rPr>
        <w:t>perjudian permainan yang bersifat untung-untungan, sehingga dari segi ekonomi</w:t>
      </w:r>
      <w:r w:rsidR="00096113" w:rsidRPr="00190BED">
        <w:rPr>
          <w:rFonts w:cs="Times New Roman"/>
          <w:color w:val="000000" w:themeColor="text1"/>
        </w:rPr>
        <w:t xml:space="preserve"> </w:t>
      </w:r>
      <w:r w:rsidR="00CD76FE" w:rsidRPr="00190BED">
        <w:rPr>
          <w:rFonts w:cs="Times New Roman"/>
          <w:noProof w:val="0"/>
          <w:color w:val="000000" w:themeColor="text1"/>
          <w:szCs w:val="24"/>
        </w:rPr>
        <w:t>bisa dijadikan sebagai sumber inkovensional.</w:t>
      </w:r>
    </w:p>
    <w:p w:rsidR="00E5749B" w:rsidRDefault="00CD76FE" w:rsidP="00E5749B">
      <w:pPr>
        <w:pStyle w:val="ListParagraph"/>
        <w:spacing w:after="0" w:line="240" w:lineRule="auto"/>
        <w:ind w:left="540"/>
        <w:jc w:val="both"/>
        <w:rPr>
          <w:rFonts w:cs="Times New Roman"/>
          <w:noProof w:val="0"/>
          <w:color w:val="000000" w:themeColor="text1"/>
          <w:szCs w:val="24"/>
        </w:rPr>
      </w:pPr>
      <w:r w:rsidRPr="00E5749B">
        <w:rPr>
          <w:rFonts w:cs="Times New Roman"/>
          <w:i/>
          <w:iCs/>
          <w:noProof w:val="0"/>
          <w:color w:val="000000" w:themeColor="text1"/>
          <w:szCs w:val="24"/>
        </w:rPr>
        <w:t xml:space="preserve">Kedua, </w:t>
      </w:r>
      <w:r w:rsidRPr="00E5749B">
        <w:rPr>
          <w:rFonts w:cs="Times New Roman"/>
          <w:noProof w:val="0"/>
          <w:color w:val="000000" w:themeColor="text1"/>
          <w:szCs w:val="24"/>
        </w:rPr>
        <w:t>masyarakat di</w:t>
      </w:r>
      <w:r w:rsidR="00781601" w:rsidRPr="00E5749B">
        <w:rPr>
          <w:rFonts w:cs="Times New Roman"/>
          <w:noProof w:val="0"/>
          <w:color w:val="000000" w:themeColor="text1"/>
          <w:szCs w:val="24"/>
        </w:rPr>
        <w:t xml:space="preserve"> </w:t>
      </w:r>
      <w:r w:rsidRPr="00E5749B">
        <w:rPr>
          <w:rFonts w:cs="Times New Roman"/>
          <w:noProof w:val="0"/>
          <w:color w:val="000000" w:themeColor="text1"/>
          <w:szCs w:val="24"/>
        </w:rPr>
        <w:t>dalam menanggapi upaya penanggulangan perjudian</w:t>
      </w:r>
      <w:r w:rsidR="00096113" w:rsidRPr="00E5749B">
        <w:rPr>
          <w:rFonts w:cs="Times New Roman"/>
          <w:color w:val="000000" w:themeColor="text1"/>
        </w:rPr>
        <w:t xml:space="preserve"> </w:t>
      </w:r>
      <w:r w:rsidRPr="00E5749B">
        <w:rPr>
          <w:rFonts w:cs="Times New Roman"/>
          <w:noProof w:val="0"/>
          <w:color w:val="000000" w:themeColor="text1"/>
          <w:szCs w:val="24"/>
        </w:rPr>
        <w:t>ada dua sisi, yakni segi positif dan negatif. Dari segi positif bahwa upaya</w:t>
      </w:r>
      <w:r w:rsidR="00096113" w:rsidRPr="00E5749B">
        <w:rPr>
          <w:rFonts w:cs="Times New Roman"/>
          <w:color w:val="000000" w:themeColor="text1"/>
        </w:rPr>
        <w:t xml:space="preserve"> </w:t>
      </w:r>
      <w:r w:rsidRPr="00E5749B">
        <w:rPr>
          <w:rFonts w:cs="Times New Roman"/>
          <w:noProof w:val="0"/>
          <w:color w:val="000000" w:themeColor="text1"/>
          <w:szCs w:val="24"/>
        </w:rPr>
        <w:t xml:space="preserve">penanggulangan perjudian di Kecamatan </w:t>
      </w:r>
      <w:r w:rsidR="006C022F" w:rsidRPr="00E5749B">
        <w:rPr>
          <w:rFonts w:cs="Times New Roman"/>
          <w:noProof w:val="0"/>
          <w:color w:val="000000" w:themeColor="text1"/>
          <w:szCs w:val="24"/>
        </w:rPr>
        <w:t xml:space="preserve">Cepu </w:t>
      </w:r>
      <w:r w:rsidRPr="00E5749B">
        <w:rPr>
          <w:rFonts w:cs="Times New Roman"/>
          <w:noProof w:val="0"/>
          <w:color w:val="000000" w:themeColor="text1"/>
          <w:szCs w:val="24"/>
        </w:rPr>
        <w:t>sudah maksimal, hal ini terbukti tidak</w:t>
      </w:r>
      <w:r w:rsidR="00096113" w:rsidRPr="00E5749B">
        <w:rPr>
          <w:rFonts w:cs="Times New Roman"/>
          <w:color w:val="000000" w:themeColor="text1"/>
        </w:rPr>
        <w:t xml:space="preserve"> </w:t>
      </w:r>
      <w:r w:rsidRPr="00E5749B">
        <w:rPr>
          <w:rFonts w:cs="Times New Roman"/>
          <w:noProof w:val="0"/>
          <w:color w:val="000000" w:themeColor="text1"/>
          <w:szCs w:val="24"/>
        </w:rPr>
        <w:t>adanya praktik judi di pangkalan perjudian. Sementara dari segi negatif bahwa</w:t>
      </w:r>
      <w:r w:rsidR="00096113" w:rsidRPr="00E5749B">
        <w:rPr>
          <w:rFonts w:cs="Times New Roman"/>
          <w:color w:val="000000" w:themeColor="text1"/>
        </w:rPr>
        <w:t xml:space="preserve"> </w:t>
      </w:r>
      <w:r w:rsidRPr="00E5749B">
        <w:rPr>
          <w:rFonts w:cs="Times New Roman"/>
          <w:noProof w:val="0"/>
          <w:color w:val="000000" w:themeColor="text1"/>
          <w:szCs w:val="24"/>
        </w:rPr>
        <w:t>upaya penanggulangan perjudian di Cepu kurang maksimal, hal ini terlihat masih</w:t>
      </w:r>
      <w:r w:rsidR="00096113" w:rsidRPr="00E5749B">
        <w:rPr>
          <w:rFonts w:cs="Times New Roman"/>
          <w:color w:val="000000" w:themeColor="text1"/>
        </w:rPr>
        <w:t xml:space="preserve"> </w:t>
      </w:r>
      <w:r w:rsidRPr="00E5749B">
        <w:rPr>
          <w:rFonts w:cs="Times New Roman"/>
          <w:noProof w:val="0"/>
          <w:color w:val="000000" w:themeColor="text1"/>
          <w:szCs w:val="24"/>
        </w:rPr>
        <w:t>adanya praktik-praktik judi dan kalau ada ‘razia” perjudian yang ditangkap para</w:t>
      </w:r>
      <w:r w:rsidR="00096113" w:rsidRPr="00E5749B">
        <w:rPr>
          <w:rFonts w:cs="Times New Roman"/>
          <w:color w:val="000000" w:themeColor="text1"/>
        </w:rPr>
        <w:t xml:space="preserve"> </w:t>
      </w:r>
      <w:r w:rsidRPr="00E5749B">
        <w:rPr>
          <w:rFonts w:cs="Times New Roman"/>
          <w:noProof w:val="0"/>
          <w:color w:val="000000" w:themeColor="text1"/>
          <w:szCs w:val="24"/>
        </w:rPr>
        <w:t>penjudi kecil.</w:t>
      </w:r>
    </w:p>
    <w:p w:rsidR="006227C4" w:rsidRPr="00E5749B" w:rsidRDefault="00CD76FE" w:rsidP="00E5749B">
      <w:pPr>
        <w:pStyle w:val="ListParagraph"/>
        <w:spacing w:after="0" w:line="240" w:lineRule="auto"/>
        <w:ind w:left="540"/>
        <w:jc w:val="both"/>
        <w:rPr>
          <w:rFonts w:cs="Times New Roman"/>
          <w:color w:val="000000" w:themeColor="text1"/>
          <w:lang w:val="it-IT"/>
        </w:rPr>
      </w:pPr>
      <w:r w:rsidRPr="00E5749B">
        <w:rPr>
          <w:rFonts w:cs="Times New Roman"/>
          <w:i/>
          <w:iCs/>
          <w:noProof w:val="0"/>
          <w:color w:val="000000" w:themeColor="text1"/>
          <w:szCs w:val="24"/>
        </w:rPr>
        <w:t xml:space="preserve">Ketiga, </w:t>
      </w:r>
      <w:r w:rsidRPr="00E5749B">
        <w:rPr>
          <w:rFonts w:cs="Times New Roman"/>
          <w:noProof w:val="0"/>
          <w:color w:val="000000" w:themeColor="text1"/>
          <w:szCs w:val="24"/>
        </w:rPr>
        <w:t>upaya penanggulangan perjudian ditinjau dari sudut Bimbingan dan</w:t>
      </w:r>
      <w:r w:rsidR="00096113" w:rsidRPr="00E5749B">
        <w:rPr>
          <w:rFonts w:cs="Times New Roman"/>
          <w:color w:val="000000" w:themeColor="text1"/>
        </w:rPr>
        <w:t xml:space="preserve"> </w:t>
      </w:r>
      <w:r w:rsidRPr="00E5749B">
        <w:rPr>
          <w:rFonts w:cs="Times New Roman"/>
          <w:noProof w:val="0"/>
          <w:color w:val="000000" w:themeColor="text1"/>
          <w:szCs w:val="24"/>
        </w:rPr>
        <w:t xml:space="preserve">Penyuluhan </w:t>
      </w:r>
      <w:r w:rsidR="006B1DB0" w:rsidRPr="00E5749B">
        <w:rPr>
          <w:rFonts w:cs="Times New Roman"/>
          <w:noProof w:val="0"/>
          <w:color w:val="000000" w:themeColor="text1"/>
          <w:szCs w:val="24"/>
        </w:rPr>
        <w:t>Islam</w:t>
      </w:r>
      <w:r w:rsidRPr="00E5749B">
        <w:rPr>
          <w:rFonts w:cs="Times New Roman"/>
          <w:noProof w:val="0"/>
          <w:color w:val="000000" w:themeColor="text1"/>
          <w:szCs w:val="24"/>
        </w:rPr>
        <w:t xml:space="preserve"> belum </w:t>
      </w:r>
      <w:r w:rsidR="004C6145" w:rsidRPr="00E5749B">
        <w:rPr>
          <w:rFonts w:cs="Times New Roman"/>
          <w:noProof w:val="0"/>
          <w:color w:val="000000" w:themeColor="text1"/>
          <w:szCs w:val="24"/>
        </w:rPr>
        <w:t>Nampak maksimal</w:t>
      </w:r>
      <w:r w:rsidRPr="00E5749B">
        <w:rPr>
          <w:rFonts w:cs="Times New Roman"/>
          <w:noProof w:val="0"/>
          <w:color w:val="000000" w:themeColor="text1"/>
          <w:szCs w:val="24"/>
        </w:rPr>
        <w:t>, hal ini terbukti adanya pembinaan keagamana</w:t>
      </w:r>
      <w:r w:rsidR="00096113" w:rsidRPr="00E5749B">
        <w:rPr>
          <w:rFonts w:cs="Times New Roman"/>
          <w:color w:val="000000" w:themeColor="text1"/>
        </w:rPr>
        <w:t xml:space="preserve"> </w:t>
      </w:r>
      <w:r w:rsidRPr="00E5749B">
        <w:rPr>
          <w:rFonts w:cs="Times New Roman"/>
          <w:noProof w:val="0"/>
          <w:color w:val="000000" w:themeColor="text1"/>
          <w:szCs w:val="24"/>
        </w:rPr>
        <w:t>dalam angka penyuluhan tentang perjudian</w:t>
      </w:r>
      <w:r w:rsidR="00E62458" w:rsidRPr="00E5749B">
        <w:rPr>
          <w:rFonts w:cs="Times New Roman"/>
          <w:noProof w:val="0"/>
          <w:color w:val="000000" w:themeColor="text1"/>
          <w:szCs w:val="24"/>
        </w:rPr>
        <w:t xml:space="preserve"> belum merata</w:t>
      </w:r>
      <w:r w:rsidRPr="00E5749B">
        <w:rPr>
          <w:rFonts w:cs="Times New Roman"/>
          <w:noProof w:val="0"/>
          <w:color w:val="000000" w:themeColor="text1"/>
          <w:szCs w:val="24"/>
        </w:rPr>
        <w:t>.</w:t>
      </w:r>
      <w:r w:rsidR="006227C4" w:rsidRPr="00D01B11">
        <w:rPr>
          <w:rStyle w:val="FootnoteReference"/>
          <w:rFonts w:cs="Times New Roman"/>
          <w:color w:val="000000" w:themeColor="text1"/>
        </w:rPr>
        <w:footnoteReference w:id="75"/>
      </w:r>
    </w:p>
    <w:p w:rsidR="00B723BB" w:rsidRDefault="00B723BB" w:rsidP="00190BED">
      <w:pPr>
        <w:pStyle w:val="ListParagraph"/>
        <w:spacing w:after="0" w:line="240" w:lineRule="auto"/>
        <w:jc w:val="both"/>
        <w:rPr>
          <w:rFonts w:cs="Times New Roman"/>
          <w:iCs/>
          <w:noProof w:val="0"/>
          <w:color w:val="000000" w:themeColor="text1"/>
          <w:szCs w:val="24"/>
        </w:rPr>
      </w:pPr>
    </w:p>
    <w:p w:rsidR="00B723BB" w:rsidRPr="00B723BB" w:rsidRDefault="0011623F" w:rsidP="0011623F">
      <w:pPr>
        <w:pStyle w:val="ListParagraph"/>
        <w:spacing w:after="0" w:line="480" w:lineRule="auto"/>
        <w:ind w:left="0" w:firstLine="720"/>
        <w:jc w:val="both"/>
        <w:rPr>
          <w:rFonts w:cs="Times New Roman"/>
          <w:noProof w:val="0"/>
          <w:color w:val="000000" w:themeColor="text1"/>
          <w:szCs w:val="24"/>
        </w:rPr>
      </w:pPr>
      <w:r>
        <w:rPr>
          <w:rFonts w:cs="Times New Roman"/>
          <w:iCs/>
          <w:noProof w:val="0"/>
          <w:color w:val="000000" w:themeColor="text1"/>
          <w:szCs w:val="24"/>
        </w:rPr>
        <w:t xml:space="preserve">Penelitian yang dilakukan saudari Amalia Tunggal Jati pada hakikatnya memiliki relevani dengan kajian yang peneliti lakukan yakni sama-sama mengkaji aspek perjudian. Hanya saja ada titik perbedaan yang memxberdakan penelitian </w:t>
      </w:r>
      <w:r>
        <w:rPr>
          <w:rFonts w:cs="Times New Roman"/>
          <w:iCs/>
          <w:noProof w:val="0"/>
          <w:color w:val="000000" w:themeColor="text1"/>
          <w:szCs w:val="24"/>
        </w:rPr>
        <w:lastRenderedPageBreak/>
        <w:t xml:space="preserve">saudari Amalia Tunggal Jati dengan hasil penelitian yang dilakukan oleh peneliti yakni pada aspek atau tataran tanggapan masyarakat dan strategi dakwah tokoh agama yang dilaksanakan oleh tokoh agama di desa Wawosunggu sebagai lokasi penelitian yang di pilih oleh peneliti. </w:t>
      </w:r>
    </w:p>
    <w:p w:rsidR="00410FFC" w:rsidRPr="00D71D15" w:rsidRDefault="000F54FE" w:rsidP="00D71D15">
      <w:pPr>
        <w:pStyle w:val="ListParagraph"/>
        <w:numPr>
          <w:ilvl w:val="0"/>
          <w:numId w:val="32"/>
        </w:numPr>
        <w:spacing w:after="0" w:line="240" w:lineRule="auto"/>
        <w:jc w:val="both"/>
        <w:rPr>
          <w:rFonts w:cs="Times New Roman"/>
          <w:color w:val="000000" w:themeColor="text1"/>
          <w:lang w:val="it-IT"/>
        </w:rPr>
      </w:pPr>
      <w:r w:rsidRPr="00D71D15">
        <w:rPr>
          <w:rFonts w:cs="Times New Roman"/>
          <w:noProof w:val="0"/>
          <w:color w:val="000000" w:themeColor="text1"/>
          <w:szCs w:val="24"/>
        </w:rPr>
        <w:t>Thohari</w:t>
      </w:r>
      <w:r w:rsidRPr="00D71D15">
        <w:rPr>
          <w:rFonts w:cs="Times New Roman"/>
          <w:bCs/>
          <w:iCs/>
          <w:noProof w:val="0"/>
          <w:color w:val="000000" w:themeColor="text1"/>
          <w:szCs w:val="24"/>
        </w:rPr>
        <w:t xml:space="preserve"> dengan judul  penelitiannya</w:t>
      </w:r>
      <w:r w:rsidR="00FE01CC" w:rsidRPr="00D71D15">
        <w:rPr>
          <w:rFonts w:cs="Times New Roman"/>
          <w:bCs/>
          <w:iCs/>
          <w:noProof w:val="0"/>
          <w:color w:val="000000" w:themeColor="text1"/>
          <w:szCs w:val="24"/>
        </w:rPr>
        <w:t>.</w:t>
      </w:r>
      <w:r w:rsidR="00781232" w:rsidRPr="00D71D15">
        <w:rPr>
          <w:rFonts w:cs="Times New Roman"/>
          <w:bCs/>
          <w:i/>
          <w:iCs/>
          <w:noProof w:val="0"/>
          <w:szCs w:val="24"/>
        </w:rPr>
        <w:t xml:space="preserve"> “Dakwah Terhadap Perilaku Menyimpang di</w:t>
      </w:r>
      <w:r w:rsidR="00D71D15">
        <w:rPr>
          <w:rFonts w:cs="Times New Roman"/>
          <w:bCs/>
          <w:i/>
          <w:iCs/>
          <w:noProof w:val="0"/>
          <w:szCs w:val="24"/>
        </w:rPr>
        <w:t xml:space="preserve"> </w:t>
      </w:r>
      <w:r w:rsidR="00781232" w:rsidRPr="00D71D15">
        <w:rPr>
          <w:rFonts w:cs="Times New Roman"/>
          <w:bCs/>
          <w:i/>
          <w:iCs/>
          <w:noProof w:val="0"/>
          <w:szCs w:val="24"/>
        </w:rPr>
        <w:t xml:space="preserve">Kalangan Remaja (Studi Kasus di Ngaliyan Semarang)” </w:t>
      </w:r>
      <w:r w:rsidR="00781232" w:rsidRPr="00D71D15">
        <w:rPr>
          <w:rFonts w:cs="Times New Roman"/>
          <w:noProof w:val="0"/>
          <w:szCs w:val="24"/>
        </w:rPr>
        <w:t>oleh Thohari (1995).</w:t>
      </w:r>
      <w:r w:rsidR="00781232" w:rsidRPr="00D71D15">
        <w:rPr>
          <w:color w:val="000000" w:themeColor="text1"/>
        </w:rPr>
        <w:t xml:space="preserve"> </w:t>
      </w:r>
      <w:r w:rsidRPr="00D71D15">
        <w:rPr>
          <w:rFonts w:cs="Times New Roman"/>
          <w:bCs/>
          <w:iCs/>
          <w:noProof w:val="0"/>
          <w:color w:val="000000" w:themeColor="text1"/>
          <w:szCs w:val="24"/>
        </w:rPr>
        <w:t xml:space="preserve"> </w:t>
      </w:r>
    </w:p>
    <w:p w:rsidR="006227C4" w:rsidRPr="00D71D15" w:rsidRDefault="00075F09" w:rsidP="00D71D15">
      <w:pPr>
        <w:spacing w:after="0" w:line="240" w:lineRule="auto"/>
        <w:ind w:left="360"/>
        <w:jc w:val="both"/>
        <w:rPr>
          <w:rFonts w:cs="Times New Roman"/>
          <w:iCs/>
          <w:color w:val="000000" w:themeColor="text1"/>
        </w:rPr>
      </w:pPr>
      <w:r w:rsidRPr="00D71D15">
        <w:rPr>
          <w:rFonts w:cs="Times New Roman"/>
          <w:color w:val="000000" w:themeColor="text1"/>
        </w:rPr>
        <w:t>Hasil penelitiannya</w:t>
      </w:r>
      <w:r w:rsidR="00F41FCB" w:rsidRPr="00D71D15">
        <w:rPr>
          <w:rFonts w:cs="Times New Roman"/>
          <w:color w:val="000000" w:themeColor="text1"/>
        </w:rPr>
        <w:t>,</w:t>
      </w:r>
      <w:r w:rsidR="00CC4573" w:rsidRPr="00D71D15">
        <w:rPr>
          <w:rFonts w:cs="Times New Roman"/>
          <w:color w:val="000000" w:themeColor="text1"/>
        </w:rPr>
        <w:t xml:space="preserve"> </w:t>
      </w:r>
      <w:r w:rsidR="004E404C" w:rsidRPr="00D71D15">
        <w:rPr>
          <w:rFonts w:cs="Times New Roman"/>
          <w:noProof w:val="0"/>
          <w:color w:val="000000" w:themeColor="text1"/>
          <w:szCs w:val="24"/>
        </w:rPr>
        <w:t>banyak remaja khususnya</w:t>
      </w:r>
      <w:r w:rsidR="00410FFC" w:rsidRPr="00D71D15">
        <w:rPr>
          <w:rFonts w:cs="Times New Roman"/>
          <w:color w:val="000000" w:themeColor="text1"/>
        </w:rPr>
        <w:t xml:space="preserve"> </w:t>
      </w:r>
      <w:r w:rsidR="004E404C" w:rsidRPr="00D71D15">
        <w:rPr>
          <w:rFonts w:cs="Times New Roman"/>
          <w:noProof w:val="0"/>
          <w:color w:val="000000" w:themeColor="text1"/>
          <w:szCs w:val="24"/>
        </w:rPr>
        <w:t>remaja Ngaliyan berprilaku menyimpang dengan kondisi agamis dan tatanan</w:t>
      </w:r>
      <w:r w:rsidR="00410FFC" w:rsidRPr="00D71D15">
        <w:rPr>
          <w:rFonts w:cs="Times New Roman"/>
          <w:color w:val="000000" w:themeColor="text1"/>
        </w:rPr>
        <w:t xml:space="preserve"> </w:t>
      </w:r>
      <w:r w:rsidR="004E404C" w:rsidRPr="00D71D15">
        <w:rPr>
          <w:rFonts w:cs="Times New Roman"/>
          <w:noProof w:val="0"/>
          <w:color w:val="000000" w:themeColor="text1"/>
          <w:szCs w:val="24"/>
        </w:rPr>
        <w:t>masyarakat setempat. Perilaku yang menyimpang itu dipengaruhi oleh beberapa</w:t>
      </w:r>
      <w:r w:rsidR="00981F12" w:rsidRPr="00D71D15">
        <w:rPr>
          <w:rFonts w:cs="Times New Roman"/>
          <w:color w:val="000000" w:themeColor="text1"/>
        </w:rPr>
        <w:t xml:space="preserve"> </w:t>
      </w:r>
      <w:r w:rsidR="004E404C" w:rsidRPr="00D71D15">
        <w:rPr>
          <w:rFonts w:cs="Times New Roman"/>
          <w:noProof w:val="0"/>
          <w:color w:val="000000" w:themeColor="text1"/>
          <w:szCs w:val="24"/>
        </w:rPr>
        <w:t xml:space="preserve">faktor yaitu </w:t>
      </w:r>
      <w:r w:rsidR="004E404C" w:rsidRPr="00D71D15">
        <w:rPr>
          <w:rFonts w:cs="Times New Roman"/>
          <w:i/>
          <w:iCs/>
          <w:noProof w:val="0"/>
          <w:color w:val="000000" w:themeColor="text1"/>
          <w:szCs w:val="24"/>
        </w:rPr>
        <w:t xml:space="preserve">internal </w:t>
      </w:r>
      <w:r w:rsidR="004E404C" w:rsidRPr="00D71D15">
        <w:rPr>
          <w:rFonts w:cs="Times New Roman"/>
          <w:noProof w:val="0"/>
          <w:color w:val="000000" w:themeColor="text1"/>
          <w:szCs w:val="24"/>
        </w:rPr>
        <w:t xml:space="preserve">dan faktor </w:t>
      </w:r>
      <w:r w:rsidR="004E404C" w:rsidRPr="00D71D15">
        <w:rPr>
          <w:rFonts w:cs="Times New Roman"/>
          <w:i/>
          <w:iCs/>
          <w:noProof w:val="0"/>
          <w:color w:val="000000" w:themeColor="text1"/>
          <w:szCs w:val="24"/>
        </w:rPr>
        <w:t>eksternal</w:t>
      </w:r>
      <w:r w:rsidR="004E404C" w:rsidRPr="00D71D15">
        <w:rPr>
          <w:rFonts w:cs="Times New Roman"/>
          <w:noProof w:val="0"/>
          <w:color w:val="000000" w:themeColor="text1"/>
          <w:szCs w:val="24"/>
        </w:rPr>
        <w:t xml:space="preserve">. Faktor </w:t>
      </w:r>
      <w:r w:rsidR="004E404C" w:rsidRPr="00D71D15">
        <w:rPr>
          <w:rFonts w:cs="Times New Roman"/>
          <w:i/>
          <w:iCs/>
          <w:noProof w:val="0"/>
          <w:color w:val="000000" w:themeColor="text1"/>
          <w:szCs w:val="24"/>
        </w:rPr>
        <w:t xml:space="preserve">internal </w:t>
      </w:r>
      <w:r w:rsidR="004E404C" w:rsidRPr="00D71D15">
        <w:rPr>
          <w:rFonts w:cs="Times New Roman"/>
          <w:noProof w:val="0"/>
          <w:color w:val="000000" w:themeColor="text1"/>
          <w:szCs w:val="24"/>
        </w:rPr>
        <w:t>yang terjadi pada</w:t>
      </w:r>
      <w:r w:rsidR="00981F12" w:rsidRPr="00D71D15">
        <w:rPr>
          <w:rFonts w:cs="Times New Roman"/>
          <w:color w:val="000000" w:themeColor="text1"/>
        </w:rPr>
        <w:t xml:space="preserve"> </w:t>
      </w:r>
      <w:r w:rsidR="004E404C" w:rsidRPr="00D71D15">
        <w:rPr>
          <w:rFonts w:cs="Times New Roman"/>
          <w:noProof w:val="0"/>
          <w:color w:val="000000" w:themeColor="text1"/>
          <w:szCs w:val="24"/>
        </w:rPr>
        <w:t>remaja Ngaliyan adalah belum atau tidak stabilnya jiwa dan emosi remaja</w:t>
      </w:r>
      <w:r w:rsidR="00981F12" w:rsidRPr="00D71D15">
        <w:rPr>
          <w:rFonts w:cs="Times New Roman"/>
          <w:color w:val="000000" w:themeColor="text1"/>
        </w:rPr>
        <w:t xml:space="preserve"> </w:t>
      </w:r>
      <w:r w:rsidR="004E404C" w:rsidRPr="00D71D15">
        <w:rPr>
          <w:rFonts w:cs="Times New Roman"/>
          <w:noProof w:val="0"/>
          <w:color w:val="000000" w:themeColor="text1"/>
          <w:szCs w:val="24"/>
        </w:rPr>
        <w:t>sehingga memungkinkan untuk berbuat tanpa dasar norma. Ini terbukti dengan</w:t>
      </w:r>
      <w:r w:rsidR="00981F12" w:rsidRPr="00D71D15">
        <w:rPr>
          <w:rFonts w:cs="Times New Roman"/>
          <w:color w:val="000000" w:themeColor="text1"/>
        </w:rPr>
        <w:t xml:space="preserve"> </w:t>
      </w:r>
      <w:r w:rsidR="004E404C" w:rsidRPr="00D71D15">
        <w:rPr>
          <w:rFonts w:cs="Times New Roman"/>
          <w:noProof w:val="0"/>
          <w:color w:val="000000" w:themeColor="text1"/>
          <w:szCs w:val="24"/>
        </w:rPr>
        <w:t>banyaknya remaja yang berkeliaran di malam hari, minum-minuman keras, dan</w:t>
      </w:r>
      <w:r w:rsidR="00981F12" w:rsidRPr="00D71D15">
        <w:rPr>
          <w:rFonts w:cs="Times New Roman"/>
          <w:color w:val="000000" w:themeColor="text1"/>
        </w:rPr>
        <w:t xml:space="preserve"> </w:t>
      </w:r>
      <w:r w:rsidR="004E404C" w:rsidRPr="00D71D15">
        <w:rPr>
          <w:rFonts w:cs="Times New Roman"/>
          <w:noProof w:val="0"/>
          <w:color w:val="000000" w:themeColor="text1"/>
          <w:szCs w:val="24"/>
        </w:rPr>
        <w:t xml:space="preserve">perkelahian. Sementara faktor </w:t>
      </w:r>
      <w:r w:rsidR="004E404C" w:rsidRPr="00D71D15">
        <w:rPr>
          <w:rFonts w:cs="Times New Roman"/>
          <w:i/>
          <w:iCs/>
          <w:noProof w:val="0"/>
          <w:color w:val="000000" w:themeColor="text1"/>
          <w:szCs w:val="24"/>
        </w:rPr>
        <w:t xml:space="preserve">eksternal </w:t>
      </w:r>
      <w:r w:rsidR="004E404C" w:rsidRPr="00D71D15">
        <w:rPr>
          <w:rFonts w:cs="Times New Roman"/>
          <w:noProof w:val="0"/>
          <w:color w:val="000000" w:themeColor="text1"/>
          <w:szCs w:val="24"/>
        </w:rPr>
        <w:t>antara lain dipengaruhi oleh: kondisi</w:t>
      </w:r>
      <w:r w:rsidR="00981F12" w:rsidRPr="00D71D15">
        <w:rPr>
          <w:rFonts w:cs="Times New Roman"/>
          <w:color w:val="000000" w:themeColor="text1"/>
        </w:rPr>
        <w:t xml:space="preserve"> </w:t>
      </w:r>
      <w:r w:rsidR="004E404C" w:rsidRPr="00D71D15">
        <w:rPr>
          <w:rFonts w:cs="Times New Roman"/>
          <w:noProof w:val="0"/>
          <w:color w:val="000000" w:themeColor="text1"/>
          <w:szCs w:val="24"/>
        </w:rPr>
        <w:t>keluarga, lingkungan pergaulan, pengangguran. Hal tersebut sangat riskan dan</w:t>
      </w:r>
      <w:r w:rsidR="00981F12" w:rsidRPr="00D71D15">
        <w:rPr>
          <w:rFonts w:cs="Times New Roman"/>
          <w:color w:val="000000" w:themeColor="text1"/>
        </w:rPr>
        <w:t xml:space="preserve"> </w:t>
      </w:r>
      <w:r w:rsidR="004E404C" w:rsidRPr="00D71D15">
        <w:rPr>
          <w:rFonts w:cs="Times New Roman"/>
          <w:noProof w:val="0"/>
          <w:color w:val="000000" w:themeColor="text1"/>
          <w:szCs w:val="24"/>
        </w:rPr>
        <w:t>menganggu ketentraman masyarakat. Sehingga membutuhkan pencerahan yang</w:t>
      </w:r>
      <w:r w:rsidR="00981F12" w:rsidRPr="00D71D15">
        <w:rPr>
          <w:rFonts w:cs="Times New Roman"/>
          <w:color w:val="000000" w:themeColor="text1"/>
        </w:rPr>
        <w:t xml:space="preserve"> </w:t>
      </w:r>
      <w:r w:rsidR="004E404C" w:rsidRPr="00D71D15">
        <w:rPr>
          <w:rFonts w:cs="Times New Roman"/>
          <w:noProof w:val="0"/>
          <w:color w:val="000000" w:themeColor="text1"/>
          <w:szCs w:val="24"/>
        </w:rPr>
        <w:t>lebih intensif. Namun selama ini penekanan dakwah dalam rangka pencerahan</w:t>
      </w:r>
      <w:r w:rsidR="00981F12" w:rsidRPr="00D71D15">
        <w:rPr>
          <w:rFonts w:cs="Times New Roman"/>
          <w:color w:val="000000" w:themeColor="text1"/>
        </w:rPr>
        <w:t xml:space="preserve"> </w:t>
      </w:r>
      <w:r w:rsidR="004E404C" w:rsidRPr="00D71D15">
        <w:rPr>
          <w:rFonts w:cs="Times New Roman"/>
          <w:noProof w:val="0"/>
          <w:color w:val="000000" w:themeColor="text1"/>
          <w:szCs w:val="24"/>
        </w:rPr>
        <w:t>belum tertata dan mengena. Karena dakwah yang disampaikan tidak</w:t>
      </w:r>
      <w:r w:rsidR="00981F12" w:rsidRPr="00D71D15">
        <w:rPr>
          <w:rFonts w:cs="Times New Roman"/>
          <w:color w:val="000000" w:themeColor="text1"/>
        </w:rPr>
        <w:t xml:space="preserve"> </w:t>
      </w:r>
      <w:r w:rsidR="004E404C" w:rsidRPr="00D71D15">
        <w:rPr>
          <w:rFonts w:cs="Times New Roman"/>
          <w:noProof w:val="0"/>
          <w:color w:val="000000" w:themeColor="text1"/>
          <w:szCs w:val="24"/>
        </w:rPr>
        <w:t>menjelaskan tentang arti pentingnya remaja sehingga mereka kurang</w:t>
      </w:r>
      <w:r w:rsidR="00981F12" w:rsidRPr="00D71D15">
        <w:rPr>
          <w:rFonts w:cs="Times New Roman"/>
          <w:color w:val="000000" w:themeColor="text1"/>
        </w:rPr>
        <w:t xml:space="preserve"> </w:t>
      </w:r>
      <w:r w:rsidR="004E404C" w:rsidRPr="00D71D15">
        <w:rPr>
          <w:rFonts w:cs="Times New Roman"/>
          <w:noProof w:val="0"/>
          <w:color w:val="000000" w:themeColor="text1"/>
          <w:szCs w:val="24"/>
        </w:rPr>
        <w:t>memperhatikan.</w:t>
      </w:r>
      <w:r w:rsidR="006227C4" w:rsidRPr="00D01B11">
        <w:rPr>
          <w:rStyle w:val="FootnoteReference"/>
          <w:rFonts w:cs="Times New Roman"/>
          <w:iCs/>
          <w:color w:val="000000" w:themeColor="text1"/>
        </w:rPr>
        <w:footnoteReference w:id="76"/>
      </w:r>
    </w:p>
    <w:p w:rsidR="0053195E" w:rsidRPr="00CC4573" w:rsidRDefault="0053195E" w:rsidP="007121D3">
      <w:pPr>
        <w:pStyle w:val="ListParagraph"/>
        <w:spacing w:after="0" w:line="240" w:lineRule="auto"/>
        <w:jc w:val="both"/>
        <w:rPr>
          <w:rFonts w:cs="Times New Roman"/>
          <w:color w:val="000000" w:themeColor="text1"/>
          <w:lang w:val="it-IT"/>
        </w:rPr>
      </w:pPr>
    </w:p>
    <w:p w:rsidR="006227C4" w:rsidRPr="00D01B11" w:rsidRDefault="00F110E3" w:rsidP="006227C4">
      <w:pPr>
        <w:spacing w:line="480" w:lineRule="auto"/>
        <w:ind w:firstLine="720"/>
        <w:jc w:val="both"/>
        <w:rPr>
          <w:rFonts w:cs="Times New Roman"/>
          <w:color w:val="000000" w:themeColor="text1"/>
        </w:rPr>
      </w:pPr>
      <w:r w:rsidRPr="00D01B11">
        <w:rPr>
          <w:rFonts w:cs="Times New Roman"/>
          <w:color w:val="000000" w:themeColor="text1"/>
        </w:rPr>
        <w:t>Hasi</w:t>
      </w:r>
      <w:r w:rsidRPr="00D01B11">
        <w:rPr>
          <w:rFonts w:cs="Times New Roman"/>
          <w:color w:val="000000" w:themeColor="text1"/>
          <w:lang w:val="id-ID"/>
        </w:rPr>
        <w:t>l</w:t>
      </w:r>
      <w:r w:rsidRPr="00D01B11">
        <w:rPr>
          <w:rFonts w:cs="Times New Roman"/>
          <w:color w:val="000000" w:themeColor="text1"/>
        </w:rPr>
        <w:t xml:space="preserve"> </w:t>
      </w:r>
      <w:r w:rsidR="006227C4" w:rsidRPr="00D01B11">
        <w:rPr>
          <w:rFonts w:cs="Times New Roman"/>
          <w:color w:val="000000" w:themeColor="text1"/>
        </w:rPr>
        <w:t>penelitian</w:t>
      </w:r>
      <w:r w:rsidR="00E36616">
        <w:rPr>
          <w:rFonts w:cs="Times New Roman"/>
          <w:color w:val="000000" w:themeColor="text1"/>
        </w:rPr>
        <w:t xml:space="preserve"> tersebut juga memiliki orientasi pada aspek perjudian hanya saja perbedaannya pada pelaku perjudian yang terjadi dikalangan remaja sedangkan p</w:t>
      </w:r>
      <w:r w:rsidR="00B2690E">
        <w:rPr>
          <w:rFonts w:cs="Times New Roman"/>
          <w:color w:val="000000" w:themeColor="text1"/>
        </w:rPr>
        <w:t>a</w:t>
      </w:r>
      <w:r w:rsidR="00E36616">
        <w:rPr>
          <w:rFonts w:cs="Times New Roman"/>
          <w:color w:val="000000" w:themeColor="text1"/>
        </w:rPr>
        <w:t xml:space="preserve">da penelitian yang dilakukan oleh peneliti diorentasikan </w:t>
      </w:r>
      <w:r w:rsidR="006F5738">
        <w:rPr>
          <w:rFonts w:cs="Times New Roman"/>
          <w:color w:val="000000" w:themeColor="text1"/>
        </w:rPr>
        <w:t>pada perilaku menyimpang perempuan berjudi dengan strategi tokoh agama dalam mencegahnya</w:t>
      </w:r>
      <w:r w:rsidR="00137E38">
        <w:rPr>
          <w:rFonts w:cs="Times New Roman"/>
          <w:color w:val="000000" w:themeColor="text1"/>
        </w:rPr>
        <w:t xml:space="preserve">. Beberapa hasil penelitian </w:t>
      </w:r>
      <w:r w:rsidR="006227C4" w:rsidRPr="00D01B11">
        <w:rPr>
          <w:rFonts w:cs="Times New Roman"/>
          <w:color w:val="000000" w:themeColor="text1"/>
        </w:rPr>
        <w:t>telah dilakukan oleh peneliti sebelumnya menjadi bahan yang amat berharga bagi penulis, terutama dalam rangka menambah khasanah keilmuwan dan cakrawala pengalaman yang ditemukan oleh peneliti sebelumnya sehingga penulis memberikan peng</w:t>
      </w:r>
      <w:r w:rsidR="005C6C85">
        <w:rPr>
          <w:rFonts w:cs="Times New Roman"/>
          <w:color w:val="000000" w:themeColor="text1"/>
        </w:rPr>
        <w:t xml:space="preserve">hargaan yang setingi-tingginya. </w:t>
      </w:r>
    </w:p>
    <w:sectPr w:rsidR="006227C4" w:rsidRPr="00D01B11" w:rsidSect="00957549">
      <w:headerReference w:type="default" r:id="rId8"/>
      <w:pgSz w:w="12240" w:h="15840" w:code="1"/>
      <w:pgMar w:top="2275" w:right="1699" w:bottom="1699" w:left="2275" w:header="1260" w:footer="706"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0E6" w:rsidRDefault="005830E6" w:rsidP="00BB08FC">
      <w:pPr>
        <w:spacing w:after="0" w:line="240" w:lineRule="auto"/>
      </w:pPr>
      <w:r>
        <w:separator/>
      </w:r>
    </w:p>
  </w:endnote>
  <w:endnote w:type="continuationSeparator" w:id="1">
    <w:p w:rsidR="005830E6" w:rsidRDefault="005830E6" w:rsidP="00BB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0E6" w:rsidRDefault="005830E6" w:rsidP="00BB08FC">
      <w:pPr>
        <w:spacing w:after="0" w:line="240" w:lineRule="auto"/>
      </w:pPr>
      <w:r>
        <w:separator/>
      </w:r>
    </w:p>
  </w:footnote>
  <w:footnote w:type="continuationSeparator" w:id="1">
    <w:p w:rsidR="005830E6" w:rsidRDefault="005830E6" w:rsidP="00BB08FC">
      <w:pPr>
        <w:spacing w:after="0" w:line="240" w:lineRule="auto"/>
      </w:pPr>
      <w:r>
        <w:continuationSeparator/>
      </w:r>
    </w:p>
  </w:footnote>
  <w:footnote w:id="2">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Salusu, J., </w:t>
      </w:r>
      <w:r w:rsidRPr="000C138C">
        <w:rPr>
          <w:rFonts w:cs="Times New Roman"/>
          <w:i/>
          <w:iCs/>
          <w:noProof w:val="0"/>
          <w:color w:val="000000" w:themeColor="text1"/>
        </w:rPr>
        <w:t>Pengambilan Keputusan Strategik</w:t>
      </w:r>
      <w:r w:rsidRPr="000C138C">
        <w:rPr>
          <w:rFonts w:cs="Times New Roman"/>
          <w:noProof w:val="0"/>
          <w:color w:val="000000" w:themeColor="text1"/>
        </w:rPr>
        <w:t>, (Jakarta: Grasindo, 1989), h. 85</w:t>
      </w:r>
    </w:p>
  </w:footnote>
  <w:footnote w:id="3">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Alha Santoso, </w:t>
      </w:r>
      <w:r w:rsidRPr="000C138C">
        <w:rPr>
          <w:rFonts w:cs="Times New Roman"/>
          <w:i/>
          <w:iCs/>
          <w:noProof w:val="0"/>
          <w:color w:val="000000" w:themeColor="text1"/>
          <w:sz w:val="20"/>
          <w:szCs w:val="20"/>
        </w:rPr>
        <w:t>Kamus Praktis Modern Bahasa Indonesia</w:t>
      </w:r>
      <w:r w:rsidRPr="000C138C">
        <w:rPr>
          <w:rFonts w:cs="Times New Roman"/>
          <w:noProof w:val="0"/>
          <w:color w:val="000000" w:themeColor="text1"/>
          <w:sz w:val="20"/>
          <w:szCs w:val="20"/>
        </w:rPr>
        <w:t xml:space="preserve">, (Surabaya: Pustaka Dua, 1992), h. </w:t>
      </w:r>
    </w:p>
  </w:footnote>
  <w:footnote w:id="4">
    <w:p w:rsidR="006B1DB0" w:rsidRPr="000C138C" w:rsidRDefault="006B1DB0" w:rsidP="00D809FA">
      <w:pPr>
        <w:autoSpaceDE w:val="0"/>
        <w:autoSpaceDN w:val="0"/>
        <w:adjustRightInd w:val="0"/>
        <w:spacing w:after="0" w:line="240" w:lineRule="auto"/>
        <w:ind w:firstLine="720"/>
        <w:rPr>
          <w:rFonts w:cs="Times New Roman"/>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Awaluddin Pimay. </w:t>
      </w:r>
      <w:r w:rsidRPr="000C138C">
        <w:rPr>
          <w:rFonts w:cs="Times New Roman"/>
          <w:i/>
          <w:iCs/>
          <w:color w:val="000000" w:themeColor="text1"/>
          <w:sz w:val="20"/>
          <w:szCs w:val="20"/>
        </w:rPr>
        <w:t>Pradigma Dakwah Humani</w:t>
      </w:r>
      <w:r w:rsidRPr="000C138C">
        <w:rPr>
          <w:rFonts w:cs="Times New Roman"/>
          <w:iCs/>
          <w:color w:val="000000" w:themeColor="text1"/>
          <w:sz w:val="20"/>
          <w:szCs w:val="20"/>
        </w:rPr>
        <w:t>, (</w:t>
      </w:r>
      <w:r w:rsidRPr="000C138C">
        <w:rPr>
          <w:rFonts w:cs="Times New Roman"/>
          <w:color w:val="000000" w:themeColor="text1"/>
          <w:sz w:val="20"/>
          <w:szCs w:val="20"/>
        </w:rPr>
        <w:t>Semarang: Rasail, 2005), h. 34.</w:t>
      </w:r>
    </w:p>
  </w:footnote>
  <w:footnote w:id="5">
    <w:p w:rsidR="006B1DB0" w:rsidRPr="000C138C" w:rsidRDefault="006B1DB0" w:rsidP="00D809FA">
      <w:pPr>
        <w:autoSpaceDE w:val="0"/>
        <w:autoSpaceDN w:val="0"/>
        <w:adjustRightInd w:val="0"/>
        <w:spacing w:after="0" w:line="240" w:lineRule="auto"/>
        <w:ind w:firstLine="720"/>
        <w:rPr>
          <w:rFonts w:cs="Times New Roman"/>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Munir, M. </w:t>
      </w:r>
      <w:r w:rsidRPr="000C138C">
        <w:rPr>
          <w:rFonts w:cs="Times New Roman"/>
          <w:i/>
          <w:iCs/>
          <w:color w:val="000000" w:themeColor="text1"/>
          <w:sz w:val="20"/>
          <w:szCs w:val="20"/>
        </w:rPr>
        <w:t>Management Dakwah</w:t>
      </w:r>
      <w:r w:rsidRPr="000C138C">
        <w:rPr>
          <w:rFonts w:cs="Times New Roman"/>
          <w:color w:val="000000" w:themeColor="text1"/>
          <w:sz w:val="20"/>
          <w:szCs w:val="20"/>
        </w:rPr>
        <w:t>, (Jakarta: Kencana, 2006), h. 17.</w:t>
      </w:r>
    </w:p>
  </w:footnote>
  <w:footnote w:id="6">
    <w:p w:rsidR="006B1DB0" w:rsidRPr="000C138C" w:rsidRDefault="006B1DB0" w:rsidP="00D809FA">
      <w:pPr>
        <w:autoSpaceDE w:val="0"/>
        <w:autoSpaceDN w:val="0"/>
        <w:adjustRightInd w:val="0"/>
        <w:spacing w:after="0" w:line="240" w:lineRule="auto"/>
        <w:ind w:firstLine="720"/>
        <w:jc w:val="both"/>
        <w:rPr>
          <w:rFonts w:cs="Times New Roman"/>
          <w:iCs/>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Hasibuan Malayu S.P. </w:t>
      </w:r>
      <w:r w:rsidRPr="000C138C">
        <w:rPr>
          <w:rFonts w:cs="Times New Roman"/>
          <w:i/>
          <w:iCs/>
          <w:noProof w:val="0"/>
          <w:color w:val="000000" w:themeColor="text1"/>
          <w:sz w:val="20"/>
          <w:szCs w:val="20"/>
        </w:rPr>
        <w:t>Manajemen Dasar, Pengertian, dan Masalah</w:t>
      </w:r>
      <w:r w:rsidRPr="000C138C">
        <w:rPr>
          <w:rFonts w:cs="Times New Roman"/>
          <w:iCs/>
          <w:noProof w:val="0"/>
          <w:color w:val="000000" w:themeColor="text1"/>
          <w:sz w:val="20"/>
          <w:szCs w:val="20"/>
        </w:rPr>
        <w:t>, (</w:t>
      </w:r>
      <w:r w:rsidRPr="000C138C">
        <w:rPr>
          <w:rFonts w:cs="Times New Roman"/>
          <w:noProof w:val="0"/>
          <w:color w:val="000000" w:themeColor="text1"/>
          <w:sz w:val="20"/>
          <w:szCs w:val="20"/>
        </w:rPr>
        <w:t xml:space="preserve">Jakarta: PT Bumi Aksara., 2001), h. 102. </w:t>
      </w:r>
    </w:p>
  </w:footnote>
  <w:footnote w:id="7">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Awaludin Pimay. </w:t>
      </w:r>
      <w:r w:rsidRPr="000C138C">
        <w:rPr>
          <w:rFonts w:cs="Times New Roman"/>
          <w:i/>
          <w:iCs/>
          <w:noProof w:val="0"/>
          <w:color w:val="000000" w:themeColor="text1"/>
        </w:rPr>
        <w:t>Metodologi Dakwah.</w:t>
      </w:r>
      <w:r w:rsidRPr="000C138C">
        <w:rPr>
          <w:rFonts w:cs="Times New Roman"/>
          <w:iCs/>
          <w:noProof w:val="0"/>
          <w:color w:val="000000" w:themeColor="text1"/>
        </w:rPr>
        <w:t>(</w:t>
      </w:r>
      <w:r w:rsidRPr="000C138C">
        <w:rPr>
          <w:rFonts w:cs="Times New Roman"/>
          <w:noProof w:val="0"/>
          <w:color w:val="000000" w:themeColor="text1"/>
        </w:rPr>
        <w:t xml:space="preserve">Semarang: Rasail, 2006), h. 7. </w:t>
      </w:r>
    </w:p>
  </w:footnote>
  <w:footnote w:id="8">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noProof w:val="0"/>
          <w:color w:val="000000" w:themeColor="text1"/>
        </w:rPr>
        <w:t xml:space="preserve">Asmuni </w:t>
      </w:r>
      <w:r w:rsidRPr="000C138C">
        <w:rPr>
          <w:rFonts w:cs="Times New Roman"/>
          <w:color w:val="000000" w:themeColor="text1"/>
        </w:rPr>
        <w:t xml:space="preserve"> </w:t>
      </w:r>
      <w:r w:rsidRPr="000C138C">
        <w:rPr>
          <w:rFonts w:cs="Times New Roman"/>
          <w:noProof w:val="0"/>
          <w:color w:val="000000" w:themeColor="text1"/>
        </w:rPr>
        <w:t xml:space="preserve">Syukir, </w:t>
      </w:r>
      <w:r w:rsidRPr="000C138C">
        <w:rPr>
          <w:rFonts w:cs="Times New Roman"/>
          <w:i/>
          <w:iCs/>
          <w:noProof w:val="0"/>
          <w:color w:val="000000" w:themeColor="text1"/>
        </w:rPr>
        <w:t xml:space="preserve">Dasar-dasar Strategi Dakwah Islam. </w:t>
      </w:r>
      <w:r w:rsidRPr="000C138C">
        <w:rPr>
          <w:rFonts w:cs="Times New Roman"/>
          <w:iCs/>
          <w:noProof w:val="0"/>
          <w:color w:val="000000" w:themeColor="text1"/>
        </w:rPr>
        <w:t>(</w:t>
      </w:r>
      <w:r w:rsidRPr="000C138C">
        <w:rPr>
          <w:rFonts w:cs="Times New Roman"/>
          <w:noProof w:val="0"/>
          <w:color w:val="000000" w:themeColor="text1"/>
        </w:rPr>
        <w:t>Surabaya: Al Ikhlas, 1983), h. 163</w:t>
      </w:r>
    </w:p>
  </w:footnote>
  <w:footnote w:id="9">
    <w:p w:rsidR="006B1DB0" w:rsidRPr="000C138C" w:rsidRDefault="006B1DB0" w:rsidP="00D809FA">
      <w:pPr>
        <w:tabs>
          <w:tab w:val="right" w:pos="8266"/>
        </w:tabs>
        <w:autoSpaceDE w:val="0"/>
        <w:autoSpaceDN w:val="0"/>
        <w:adjustRightInd w:val="0"/>
        <w:spacing w:after="0" w:line="240" w:lineRule="auto"/>
        <w:ind w:firstLine="720"/>
        <w:rPr>
          <w:rFonts w:cs="Times New Roman"/>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Awaluddin Pimay, </w:t>
      </w:r>
      <w:r w:rsidRPr="000C138C">
        <w:rPr>
          <w:rFonts w:cs="Times New Roman"/>
          <w:i/>
          <w:iCs/>
          <w:color w:val="000000" w:themeColor="text1"/>
          <w:sz w:val="20"/>
          <w:szCs w:val="20"/>
        </w:rPr>
        <w:t>Pradigma Dakwah Humanis</w:t>
      </w:r>
      <w:r w:rsidRPr="000C138C">
        <w:rPr>
          <w:rFonts w:cs="Times New Roman"/>
          <w:iCs/>
          <w:color w:val="000000" w:themeColor="text1"/>
          <w:sz w:val="20"/>
          <w:szCs w:val="20"/>
        </w:rPr>
        <w:t>.(</w:t>
      </w:r>
      <w:r w:rsidRPr="000C138C">
        <w:rPr>
          <w:rFonts w:cs="Times New Roman"/>
          <w:color w:val="000000" w:themeColor="text1"/>
          <w:sz w:val="20"/>
          <w:szCs w:val="20"/>
        </w:rPr>
        <w:t>Semarang: Rasail, 2005), h. 55.</w:t>
      </w:r>
    </w:p>
  </w:footnote>
  <w:footnote w:id="10">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Faridl Miftah, </w:t>
      </w:r>
      <w:r w:rsidRPr="000C138C">
        <w:rPr>
          <w:rFonts w:cs="Times New Roman"/>
          <w:i/>
          <w:iCs/>
          <w:noProof w:val="0"/>
          <w:color w:val="000000" w:themeColor="text1"/>
        </w:rPr>
        <w:t>Refleksi Islam</w:t>
      </w:r>
      <w:r w:rsidRPr="000C138C">
        <w:rPr>
          <w:rFonts w:cs="Times New Roman"/>
          <w:noProof w:val="0"/>
          <w:color w:val="000000" w:themeColor="text1"/>
        </w:rPr>
        <w:t xml:space="preserve">, (Bandung: Pusdi Press, 2001), h. 48. </w:t>
      </w:r>
    </w:p>
  </w:footnote>
  <w:footnote w:id="11">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Abdurrahman Abdul Khaliq, </w:t>
      </w:r>
      <w:r w:rsidRPr="000C138C">
        <w:rPr>
          <w:rFonts w:cs="Times New Roman"/>
          <w:i/>
          <w:iCs/>
          <w:noProof w:val="0"/>
          <w:color w:val="000000" w:themeColor="text1"/>
          <w:sz w:val="20"/>
          <w:szCs w:val="20"/>
        </w:rPr>
        <w:t>Strategi Dakwah Syari’ah</w:t>
      </w:r>
      <w:r w:rsidRPr="000C138C">
        <w:rPr>
          <w:rFonts w:cs="Times New Roman"/>
          <w:noProof w:val="0"/>
          <w:color w:val="000000" w:themeColor="text1"/>
          <w:sz w:val="20"/>
          <w:szCs w:val="20"/>
        </w:rPr>
        <w:t xml:space="preserve">, (Solo: CV. Pustaka Mantiq,1996), h. 219. </w:t>
      </w:r>
    </w:p>
  </w:footnote>
  <w:footnote w:id="12">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i/>
          <w:color w:val="000000" w:themeColor="text1"/>
        </w:rPr>
        <w:t>Ibid</w:t>
      </w:r>
      <w:r w:rsidRPr="000C138C">
        <w:rPr>
          <w:rFonts w:cs="Times New Roman"/>
          <w:color w:val="000000" w:themeColor="text1"/>
        </w:rPr>
        <w:t xml:space="preserve">., h 220. </w:t>
      </w:r>
    </w:p>
  </w:footnote>
  <w:footnote w:id="13">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Syukir Asmuni</w:t>
      </w:r>
      <w:r w:rsidRPr="000C138C">
        <w:rPr>
          <w:rFonts w:cs="Times New Roman"/>
          <w:i/>
          <w:noProof w:val="0"/>
          <w:color w:val="000000" w:themeColor="text1"/>
        </w:rPr>
        <w:t xml:space="preserve">, </w:t>
      </w:r>
      <w:r w:rsidRPr="000C138C">
        <w:rPr>
          <w:rFonts w:cs="Times New Roman"/>
          <w:i/>
          <w:iCs/>
          <w:noProof w:val="0"/>
          <w:color w:val="000000" w:themeColor="text1"/>
        </w:rPr>
        <w:t>Dasar-dasar Strategi Dakwah Islam</w:t>
      </w:r>
      <w:r w:rsidRPr="000C138C">
        <w:rPr>
          <w:rFonts w:cs="Times New Roman"/>
          <w:noProof w:val="0"/>
          <w:color w:val="000000" w:themeColor="text1"/>
        </w:rPr>
        <w:t xml:space="preserve">, (Surabaya: Al-Ihklas, 1983), h. </w:t>
      </w:r>
    </w:p>
  </w:footnote>
  <w:footnote w:id="14">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Endang Saifuddin Ashari, </w:t>
      </w:r>
      <w:r w:rsidRPr="000C138C">
        <w:rPr>
          <w:rFonts w:cs="Times New Roman"/>
          <w:i/>
          <w:noProof w:val="0"/>
          <w:color w:val="000000" w:themeColor="text1"/>
          <w:sz w:val="20"/>
          <w:szCs w:val="20"/>
        </w:rPr>
        <w:t>Kuliah Al-Islam di Perguruan Tinggi</w:t>
      </w:r>
      <w:r w:rsidRPr="000C138C">
        <w:rPr>
          <w:rFonts w:cs="Times New Roman"/>
          <w:noProof w:val="0"/>
          <w:color w:val="000000" w:themeColor="text1"/>
          <w:sz w:val="20"/>
          <w:szCs w:val="20"/>
        </w:rPr>
        <w:t>, (Jakarta: CV.Rajawali, 1996), h. 91</w:t>
      </w:r>
    </w:p>
  </w:footnote>
  <w:footnote w:id="15">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Awaluddin Pimay. </w:t>
      </w:r>
      <w:r w:rsidRPr="000C138C">
        <w:rPr>
          <w:rFonts w:cs="Times New Roman"/>
          <w:i/>
          <w:iCs/>
          <w:color w:val="000000" w:themeColor="text1"/>
        </w:rPr>
        <w:t>Pradigma Dakwah Humani</w:t>
      </w:r>
      <w:r w:rsidRPr="000C138C">
        <w:rPr>
          <w:rFonts w:cs="Times New Roman"/>
          <w:iCs/>
          <w:color w:val="000000" w:themeColor="text1"/>
        </w:rPr>
        <w:t>, (</w:t>
      </w:r>
      <w:r w:rsidRPr="000C138C">
        <w:rPr>
          <w:rFonts w:cs="Times New Roman"/>
          <w:color w:val="000000" w:themeColor="text1"/>
        </w:rPr>
        <w:t>Semarang: RaSAIL, 2005), h. 52</w:t>
      </w:r>
    </w:p>
  </w:footnote>
  <w:footnote w:id="16">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i/>
          <w:color w:val="000000" w:themeColor="text1"/>
        </w:rPr>
        <w:t>Ibid</w:t>
      </w:r>
      <w:r w:rsidRPr="000C138C">
        <w:rPr>
          <w:rFonts w:cs="Times New Roman"/>
          <w:color w:val="000000" w:themeColor="text1"/>
        </w:rPr>
        <w:t xml:space="preserve">., h. 52. </w:t>
      </w:r>
    </w:p>
  </w:footnote>
  <w:footnote w:id="17">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i/>
          <w:color w:val="000000" w:themeColor="text1"/>
        </w:rPr>
        <w:t>Ibid</w:t>
      </w:r>
      <w:r w:rsidRPr="000C138C">
        <w:rPr>
          <w:rFonts w:cs="Times New Roman"/>
          <w:color w:val="000000" w:themeColor="text1"/>
        </w:rPr>
        <w:t xml:space="preserve">., h. 52.  </w:t>
      </w:r>
    </w:p>
  </w:footnote>
  <w:footnote w:id="18">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Abd. Rosyad  Shaleh. </w:t>
      </w:r>
      <w:r w:rsidRPr="000C138C">
        <w:rPr>
          <w:rFonts w:cs="Times New Roman"/>
          <w:i/>
          <w:iCs/>
          <w:noProof w:val="0"/>
          <w:color w:val="000000" w:themeColor="text1"/>
        </w:rPr>
        <w:t xml:space="preserve">Manajemen Dakwah Islam. </w:t>
      </w:r>
      <w:r w:rsidRPr="000C138C">
        <w:rPr>
          <w:rFonts w:cs="Times New Roman"/>
          <w:iCs/>
          <w:noProof w:val="0"/>
          <w:color w:val="000000" w:themeColor="text1"/>
        </w:rPr>
        <w:t>(</w:t>
      </w:r>
      <w:r w:rsidRPr="000C138C">
        <w:rPr>
          <w:rFonts w:cs="Times New Roman"/>
          <w:noProof w:val="0"/>
          <w:color w:val="000000" w:themeColor="text1"/>
        </w:rPr>
        <w:t xml:space="preserve">Jakarta: Bulan Bintang, 1986), h. 54-55. </w:t>
      </w:r>
    </w:p>
  </w:footnote>
  <w:footnote w:id="19">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John M. Bryson, </w:t>
      </w:r>
      <w:r w:rsidRPr="000C138C">
        <w:rPr>
          <w:rFonts w:cs="Times New Roman"/>
          <w:i/>
          <w:iCs/>
          <w:noProof w:val="0"/>
          <w:color w:val="000000" w:themeColor="text1"/>
          <w:sz w:val="20"/>
          <w:szCs w:val="20"/>
        </w:rPr>
        <w:t>Perencanaan Strategis bagi Himpunan tokoh agama Sosial</w:t>
      </w:r>
      <w:r w:rsidRPr="000C138C">
        <w:rPr>
          <w:rFonts w:cs="Times New Roman"/>
          <w:noProof w:val="0"/>
          <w:color w:val="000000" w:themeColor="text1"/>
          <w:sz w:val="20"/>
          <w:szCs w:val="20"/>
        </w:rPr>
        <w:t>. Cet. IV. (Yogyakarta: Pustaka Pelajar (Anggota IKAPI), 2001), h. 55-70.</w:t>
      </w:r>
    </w:p>
  </w:footnote>
  <w:footnote w:id="20">
    <w:p w:rsidR="006B1DB0" w:rsidRPr="000C138C" w:rsidRDefault="006B1DB0" w:rsidP="00D809FA">
      <w:pPr>
        <w:autoSpaceDE w:val="0"/>
        <w:autoSpaceDN w:val="0"/>
        <w:adjustRightInd w:val="0"/>
        <w:spacing w:after="0" w:line="240" w:lineRule="auto"/>
        <w:ind w:firstLine="720"/>
        <w:jc w:val="both"/>
        <w:rPr>
          <w:rFonts w:cs="Times New Roman"/>
          <w:i/>
          <w:iCs/>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noProof w:val="0"/>
          <w:color w:val="000000" w:themeColor="text1"/>
          <w:sz w:val="20"/>
          <w:szCs w:val="20"/>
        </w:rPr>
        <w:t xml:space="preserve">Rafi’udin dan Djaliel. </w:t>
      </w:r>
      <w:r w:rsidRPr="000C138C">
        <w:rPr>
          <w:rFonts w:cs="Times New Roman"/>
          <w:i/>
          <w:iCs/>
          <w:noProof w:val="0"/>
          <w:color w:val="000000" w:themeColor="text1"/>
          <w:sz w:val="20"/>
          <w:szCs w:val="20"/>
        </w:rPr>
        <w:t>Prinsip dan Strategi Dakwah.,</w:t>
      </w:r>
      <w:r w:rsidRPr="000C138C">
        <w:rPr>
          <w:rFonts w:cs="Times New Roman"/>
          <w:iCs/>
          <w:noProof w:val="0"/>
          <w:color w:val="000000" w:themeColor="text1"/>
          <w:sz w:val="20"/>
          <w:szCs w:val="20"/>
        </w:rPr>
        <w:t>(</w:t>
      </w:r>
      <w:r w:rsidRPr="000C138C">
        <w:rPr>
          <w:rFonts w:cs="Times New Roman"/>
          <w:noProof w:val="0"/>
          <w:color w:val="000000" w:themeColor="text1"/>
          <w:sz w:val="20"/>
          <w:szCs w:val="20"/>
        </w:rPr>
        <w:t>Bandung: Pustaka Setia, 1997), h. 76-77</w:t>
      </w:r>
      <w:r w:rsidR="000C138C" w:rsidRPr="000C138C">
        <w:rPr>
          <w:rFonts w:cs="Times New Roman"/>
          <w:noProof w:val="0"/>
          <w:color w:val="000000" w:themeColor="text1"/>
          <w:sz w:val="20"/>
          <w:szCs w:val="20"/>
        </w:rPr>
        <w:t>. Strategi harus konsisten dengan lingkungan</w:t>
      </w:r>
      <w:r w:rsidR="000C138C">
        <w:rPr>
          <w:rFonts w:cs="Times New Roman"/>
          <w:noProof w:val="0"/>
          <w:color w:val="000000" w:themeColor="text1"/>
          <w:sz w:val="20"/>
          <w:szCs w:val="20"/>
        </w:rPr>
        <w:t xml:space="preserve"> artinya bahwa kesesuain lingkungan yang dihadapi idealnya ditunjang dengan strategi yang tepat dengan kebutuhan lingkungan, </w:t>
      </w:r>
      <w:r w:rsidR="0086256B">
        <w:rPr>
          <w:rFonts w:cs="Times New Roman"/>
          <w:noProof w:val="0"/>
          <w:color w:val="000000" w:themeColor="text1"/>
          <w:sz w:val="20"/>
          <w:szCs w:val="20"/>
        </w:rPr>
        <w:t>melawan dan tidak terhadap arah yang ada dalam lingkungan harus dicermati dengan pemikiran matang.</w:t>
      </w:r>
    </w:p>
  </w:footnote>
  <w:footnote w:id="21">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Salusu J, </w:t>
      </w:r>
      <w:r w:rsidRPr="000C138C">
        <w:rPr>
          <w:rFonts w:cs="Times New Roman"/>
          <w:i/>
          <w:iCs/>
          <w:noProof w:val="0"/>
          <w:color w:val="000000" w:themeColor="text1"/>
        </w:rPr>
        <w:t>Pengambilan Keputusan Stratejik</w:t>
      </w:r>
      <w:r w:rsidRPr="000C138C">
        <w:rPr>
          <w:rFonts w:cs="Times New Roman"/>
          <w:noProof w:val="0"/>
          <w:color w:val="000000" w:themeColor="text1"/>
        </w:rPr>
        <w:t xml:space="preserve">, (Jakarta: Grasindo, 1998), h. 108. </w:t>
      </w:r>
    </w:p>
  </w:footnote>
  <w:footnote w:id="22">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lang w:val="id-ID"/>
        </w:rPr>
        <w:t xml:space="preserve">  </w:t>
      </w:r>
      <w:r w:rsidRPr="000C138C">
        <w:rPr>
          <w:rFonts w:cs="Times New Roman"/>
          <w:color w:val="000000" w:themeColor="text1"/>
        </w:rPr>
        <w:t xml:space="preserve">M. Yunus. </w:t>
      </w:r>
      <w:r w:rsidRPr="000C138C">
        <w:rPr>
          <w:rFonts w:cs="Times New Roman"/>
          <w:i/>
          <w:iCs/>
          <w:color w:val="000000" w:themeColor="text1"/>
        </w:rPr>
        <w:t>Ensiklopedia Islam,</w:t>
      </w:r>
      <w:r w:rsidRPr="000C138C">
        <w:rPr>
          <w:rFonts w:cs="Times New Roman"/>
          <w:iCs/>
          <w:color w:val="000000" w:themeColor="text1"/>
        </w:rPr>
        <w:t xml:space="preserve"> </w:t>
      </w:r>
      <w:r w:rsidRPr="000C138C">
        <w:rPr>
          <w:rFonts w:cs="Times New Roman"/>
          <w:color w:val="000000" w:themeColor="text1"/>
          <w:lang w:val="id-ID"/>
        </w:rPr>
        <w:t>(</w:t>
      </w:r>
      <w:r w:rsidRPr="000C138C">
        <w:rPr>
          <w:rFonts w:cs="Times New Roman"/>
          <w:color w:val="000000" w:themeColor="text1"/>
        </w:rPr>
        <w:t>Surabaya: Sinergi</w:t>
      </w:r>
      <w:r w:rsidRPr="000C138C">
        <w:rPr>
          <w:rFonts w:cs="Times New Roman"/>
          <w:color w:val="000000" w:themeColor="text1"/>
          <w:lang w:val="id-ID"/>
        </w:rPr>
        <w:t>)</w:t>
      </w:r>
      <w:r w:rsidRPr="000C138C">
        <w:rPr>
          <w:rFonts w:cs="Times New Roman"/>
          <w:color w:val="000000" w:themeColor="text1"/>
        </w:rPr>
        <w:t>, 2006</w:t>
      </w:r>
      <w:r w:rsidRPr="000C138C">
        <w:rPr>
          <w:rFonts w:cs="Times New Roman"/>
          <w:color w:val="000000" w:themeColor="text1"/>
          <w:lang w:val="id-ID"/>
        </w:rPr>
        <w:t>,</w:t>
      </w:r>
      <w:r w:rsidRPr="000C138C">
        <w:rPr>
          <w:rFonts w:cs="Times New Roman"/>
          <w:color w:val="000000" w:themeColor="text1"/>
        </w:rPr>
        <w:t xml:space="preserve"> h. 36</w:t>
      </w:r>
      <w:r w:rsidRPr="000C138C">
        <w:rPr>
          <w:rFonts w:cs="Times New Roman"/>
          <w:color w:val="000000" w:themeColor="text1"/>
          <w:lang w:val="id-ID"/>
        </w:rPr>
        <w:t>.</w:t>
      </w:r>
    </w:p>
  </w:footnote>
  <w:footnote w:id="23">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lang w:val="id-ID"/>
        </w:rPr>
        <w:t xml:space="preserve"> </w:t>
      </w:r>
      <w:r w:rsidRPr="000C138C">
        <w:rPr>
          <w:rFonts w:cs="Times New Roman"/>
          <w:color w:val="000000" w:themeColor="text1"/>
        </w:rPr>
        <w:t xml:space="preserve">Ahmad Warson Munawir. </w:t>
      </w:r>
      <w:r w:rsidRPr="000C138C">
        <w:rPr>
          <w:rFonts w:cs="Times New Roman"/>
          <w:i/>
          <w:iCs/>
          <w:color w:val="000000" w:themeColor="text1"/>
        </w:rPr>
        <w:t>Kamus Al-Munawir</w:t>
      </w:r>
      <w:r w:rsidRPr="000C138C">
        <w:rPr>
          <w:rFonts w:cs="Times New Roman"/>
          <w:iCs/>
          <w:color w:val="000000" w:themeColor="text1"/>
        </w:rPr>
        <w:t xml:space="preserve">, </w:t>
      </w:r>
      <w:r w:rsidRPr="000C138C">
        <w:rPr>
          <w:rFonts w:cs="Times New Roman"/>
          <w:color w:val="000000" w:themeColor="text1"/>
          <w:lang w:val="id-ID"/>
        </w:rPr>
        <w:t>(</w:t>
      </w:r>
      <w:r w:rsidRPr="000C138C">
        <w:rPr>
          <w:rFonts w:cs="Times New Roman"/>
          <w:color w:val="000000" w:themeColor="text1"/>
        </w:rPr>
        <w:t>Jakarta: Pesantren Al-Munawir, 1984</w:t>
      </w:r>
      <w:r w:rsidRPr="000C138C">
        <w:rPr>
          <w:rFonts w:cs="Times New Roman"/>
          <w:color w:val="000000" w:themeColor="text1"/>
          <w:lang w:val="id-ID"/>
        </w:rPr>
        <w:t>)</w:t>
      </w:r>
      <w:r w:rsidRPr="000C138C">
        <w:rPr>
          <w:rFonts w:cs="Times New Roman"/>
          <w:color w:val="000000" w:themeColor="text1"/>
        </w:rPr>
        <w:t>,</w:t>
      </w:r>
      <w:r w:rsidRPr="000C138C">
        <w:rPr>
          <w:rFonts w:cs="Times New Roman"/>
          <w:color w:val="000000" w:themeColor="text1"/>
          <w:lang w:val="id-ID"/>
        </w:rPr>
        <w:t xml:space="preserve">      </w:t>
      </w:r>
      <w:r w:rsidRPr="000C138C">
        <w:rPr>
          <w:rFonts w:cs="Times New Roman"/>
          <w:color w:val="000000" w:themeColor="text1"/>
        </w:rPr>
        <w:t xml:space="preserve"> h. 51</w:t>
      </w:r>
      <w:r w:rsidRPr="000C138C">
        <w:rPr>
          <w:rFonts w:cs="Times New Roman"/>
          <w:color w:val="000000" w:themeColor="text1"/>
          <w:lang w:val="id-ID"/>
        </w:rPr>
        <w:t>.</w:t>
      </w:r>
    </w:p>
  </w:footnote>
  <w:footnote w:id="24">
    <w:p w:rsidR="006B1DB0" w:rsidRPr="000C138C" w:rsidRDefault="006B1DB0" w:rsidP="00D809FA">
      <w:pPr>
        <w:pStyle w:val="FootnoteText"/>
        <w:tabs>
          <w:tab w:val="left" w:pos="720"/>
        </w:tabs>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Asmuni Syukir. </w:t>
      </w:r>
      <w:r w:rsidRPr="000C138C">
        <w:rPr>
          <w:rFonts w:cs="Times New Roman"/>
          <w:i/>
          <w:iCs/>
          <w:noProof w:val="0"/>
          <w:color w:val="000000" w:themeColor="text1"/>
        </w:rPr>
        <w:t>Dasar-dasar Strategi Dakwah Islam</w:t>
      </w:r>
      <w:r w:rsidRPr="000C138C">
        <w:rPr>
          <w:rFonts w:cs="Times New Roman"/>
          <w:noProof w:val="0"/>
          <w:color w:val="000000" w:themeColor="text1"/>
        </w:rPr>
        <w:t>, (Surabaya: Al-Ikhlas, 1983), h. 17.</w:t>
      </w:r>
    </w:p>
  </w:footnote>
  <w:footnote w:id="25">
    <w:p w:rsidR="006B1DB0" w:rsidRPr="000C138C" w:rsidRDefault="006B1DB0" w:rsidP="00D809FA">
      <w:pPr>
        <w:pStyle w:val="FootnoteText"/>
        <w:tabs>
          <w:tab w:val="left" w:pos="720"/>
        </w:tabs>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Agama Republik Indonesia. </w:t>
      </w:r>
      <w:r w:rsidRPr="000C138C">
        <w:rPr>
          <w:rFonts w:cs="Times New Roman"/>
          <w:i/>
          <w:iCs/>
          <w:color w:val="000000" w:themeColor="text1"/>
        </w:rPr>
        <w:t>al-Qur’an dan Terjemahnya</w:t>
      </w:r>
      <w:r w:rsidRPr="000C138C">
        <w:rPr>
          <w:rFonts w:cs="Times New Roman"/>
          <w:color w:val="000000" w:themeColor="text1"/>
        </w:rPr>
        <w:t>, (Semarang: CV. Alwaah, 1993), h. 93.</w:t>
      </w:r>
    </w:p>
  </w:footnote>
  <w:footnote w:id="26">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i/>
          <w:color w:val="000000" w:themeColor="text1"/>
          <w:lang w:val="id-ID"/>
        </w:rPr>
        <w:t>Ibid</w:t>
      </w:r>
      <w:r w:rsidRPr="000C138C">
        <w:rPr>
          <w:rFonts w:cs="Times New Roman"/>
          <w:color w:val="000000" w:themeColor="text1"/>
          <w:lang w:val="id-ID"/>
        </w:rPr>
        <w:t>., h. 436.</w:t>
      </w:r>
    </w:p>
  </w:footnote>
  <w:footnote w:id="27">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Malik Idris. </w:t>
      </w:r>
      <w:r w:rsidRPr="000C138C">
        <w:rPr>
          <w:rFonts w:cs="Times New Roman"/>
          <w:i/>
          <w:iCs/>
          <w:color w:val="000000" w:themeColor="text1"/>
        </w:rPr>
        <w:t>Strategi Dakwah Kontemporer</w:t>
      </w:r>
      <w:r w:rsidRPr="000C138C">
        <w:rPr>
          <w:rFonts w:cs="Times New Roman"/>
          <w:iCs/>
          <w:color w:val="000000" w:themeColor="text1"/>
        </w:rPr>
        <w:t xml:space="preserve">, </w:t>
      </w:r>
      <w:r w:rsidRPr="000C138C">
        <w:rPr>
          <w:rFonts w:cs="Times New Roman"/>
          <w:color w:val="000000" w:themeColor="text1"/>
          <w:lang w:val="id-ID"/>
        </w:rPr>
        <w:t>(</w:t>
      </w:r>
      <w:r w:rsidRPr="000C138C">
        <w:rPr>
          <w:rFonts w:cs="Times New Roman"/>
          <w:color w:val="000000" w:themeColor="text1"/>
        </w:rPr>
        <w:t>Makassar: Sarwah Press, 2007</w:t>
      </w:r>
      <w:r w:rsidRPr="000C138C">
        <w:rPr>
          <w:rFonts w:cs="Times New Roman"/>
          <w:color w:val="000000" w:themeColor="text1"/>
          <w:lang w:val="id-ID"/>
        </w:rPr>
        <w:t>)</w:t>
      </w:r>
      <w:r w:rsidRPr="000C138C">
        <w:rPr>
          <w:rFonts w:cs="Times New Roman"/>
          <w:color w:val="000000" w:themeColor="text1"/>
        </w:rPr>
        <w:t>,</w:t>
      </w:r>
      <w:r w:rsidRPr="000C138C">
        <w:rPr>
          <w:rFonts w:cs="Times New Roman"/>
          <w:color w:val="000000" w:themeColor="text1"/>
          <w:lang w:val="id-ID"/>
        </w:rPr>
        <w:t xml:space="preserve"> </w:t>
      </w:r>
      <w:r w:rsidRPr="000C138C">
        <w:rPr>
          <w:rFonts w:cs="Times New Roman"/>
          <w:color w:val="000000" w:themeColor="text1"/>
        </w:rPr>
        <w:t>h. 10</w:t>
      </w:r>
      <w:r w:rsidRPr="000C138C">
        <w:rPr>
          <w:rFonts w:cs="Times New Roman"/>
          <w:color w:val="000000" w:themeColor="text1"/>
          <w:lang w:val="id-ID"/>
        </w:rPr>
        <w:t>.</w:t>
      </w:r>
    </w:p>
  </w:footnote>
  <w:footnote w:id="28">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Fathul Bahri An-Nabiry, </w:t>
      </w:r>
      <w:r w:rsidRPr="000C138C">
        <w:rPr>
          <w:rFonts w:cs="Times New Roman"/>
          <w:i/>
          <w:iCs/>
          <w:color w:val="000000" w:themeColor="text1"/>
        </w:rPr>
        <w:t>Meniti Jalan Dakwah</w:t>
      </w:r>
      <w:r w:rsidRPr="000C138C">
        <w:rPr>
          <w:rFonts w:cs="Times New Roman"/>
          <w:iCs/>
          <w:color w:val="000000" w:themeColor="text1"/>
        </w:rPr>
        <w:t xml:space="preserve">, </w:t>
      </w:r>
      <w:r w:rsidRPr="000C138C">
        <w:rPr>
          <w:rFonts w:cs="Times New Roman"/>
          <w:color w:val="000000" w:themeColor="text1"/>
          <w:lang w:val="id-ID"/>
        </w:rPr>
        <w:t>(</w:t>
      </w:r>
      <w:r w:rsidRPr="000C138C">
        <w:rPr>
          <w:rFonts w:cs="Times New Roman"/>
          <w:color w:val="000000" w:themeColor="text1"/>
        </w:rPr>
        <w:t>Jakarta: Amzah. 2008</w:t>
      </w:r>
      <w:r w:rsidRPr="000C138C">
        <w:rPr>
          <w:rFonts w:cs="Times New Roman"/>
          <w:color w:val="000000" w:themeColor="text1"/>
          <w:lang w:val="id-ID"/>
        </w:rPr>
        <w:t xml:space="preserve">), </w:t>
      </w:r>
      <w:r w:rsidRPr="000C138C">
        <w:rPr>
          <w:rFonts w:cs="Times New Roman"/>
          <w:color w:val="000000" w:themeColor="text1"/>
        </w:rPr>
        <w:t>h 19-22</w:t>
      </w:r>
      <w:r w:rsidRPr="000C138C">
        <w:rPr>
          <w:rFonts w:cs="Times New Roman"/>
          <w:color w:val="000000" w:themeColor="text1"/>
          <w:lang w:val="id-ID"/>
        </w:rPr>
        <w:t xml:space="preserve">. </w:t>
      </w:r>
    </w:p>
  </w:footnote>
  <w:footnote w:id="29">
    <w:p w:rsidR="006B1DB0" w:rsidRPr="000C138C" w:rsidRDefault="006B1DB0" w:rsidP="00D809FA">
      <w:pPr>
        <w:pStyle w:val="FootnoteText"/>
        <w:tabs>
          <w:tab w:val="left" w:pos="720"/>
        </w:tabs>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Agama Republik Indonesia. </w:t>
      </w:r>
      <w:r w:rsidRPr="000C138C">
        <w:rPr>
          <w:rFonts w:cs="Times New Roman"/>
          <w:i/>
          <w:color w:val="000000" w:themeColor="text1"/>
        </w:rPr>
        <w:t>op.cit</w:t>
      </w:r>
      <w:r w:rsidRPr="000C138C">
        <w:rPr>
          <w:rFonts w:cs="Times New Roman"/>
          <w:color w:val="000000" w:themeColor="text1"/>
        </w:rPr>
        <w:t>., h. 172.</w:t>
      </w:r>
    </w:p>
  </w:footnote>
  <w:footnote w:id="30">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i/>
          <w:color w:val="000000" w:themeColor="text1"/>
        </w:rPr>
        <w:t>Ibid</w:t>
      </w:r>
      <w:r w:rsidRPr="000C138C">
        <w:rPr>
          <w:rFonts w:cs="Times New Roman"/>
          <w:color w:val="000000" w:themeColor="text1"/>
        </w:rPr>
        <w:t xml:space="preserve">., h. 421. </w:t>
      </w:r>
    </w:p>
  </w:footnote>
  <w:footnote w:id="31">
    <w:p w:rsidR="006B1DB0" w:rsidRPr="000C138C" w:rsidRDefault="006B1DB0" w:rsidP="00D809FA">
      <w:pPr>
        <w:tabs>
          <w:tab w:val="left" w:pos="720"/>
        </w:tabs>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M Aminudin Sanwar. </w:t>
      </w:r>
      <w:r w:rsidRPr="000C138C">
        <w:rPr>
          <w:rFonts w:cs="Times New Roman"/>
          <w:i/>
          <w:iCs/>
          <w:noProof w:val="0"/>
          <w:color w:val="000000" w:themeColor="text1"/>
          <w:sz w:val="20"/>
          <w:szCs w:val="20"/>
        </w:rPr>
        <w:t>Pengantar Ilmu Dakwah</w:t>
      </w:r>
      <w:r w:rsidRPr="000C138C">
        <w:rPr>
          <w:rFonts w:cs="Times New Roman"/>
          <w:noProof w:val="0"/>
          <w:color w:val="000000" w:themeColor="text1"/>
          <w:sz w:val="20"/>
          <w:szCs w:val="20"/>
        </w:rPr>
        <w:t>, (Semarang: Fakultas Dakwah IAIN Walisongo, 1986), h. 40.</w:t>
      </w:r>
    </w:p>
  </w:footnote>
  <w:footnote w:id="32">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Hafi Anshari. </w:t>
      </w:r>
      <w:r w:rsidRPr="000C138C">
        <w:rPr>
          <w:rFonts w:cs="Times New Roman"/>
          <w:i/>
          <w:iCs/>
          <w:noProof w:val="0"/>
          <w:color w:val="000000" w:themeColor="text1"/>
        </w:rPr>
        <w:t>Pemahaman dan Pengamalan Dakwah</w:t>
      </w:r>
      <w:r w:rsidRPr="000C138C">
        <w:rPr>
          <w:rFonts w:cs="Times New Roman"/>
          <w:noProof w:val="0"/>
          <w:color w:val="000000" w:themeColor="text1"/>
        </w:rPr>
        <w:t>. (Surabaya: Al-Ikhlas, 1993), h. 104</w:t>
      </w:r>
    </w:p>
  </w:footnote>
  <w:footnote w:id="33">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Ali, Mohammad Daud. </w:t>
      </w:r>
      <w:r w:rsidRPr="000C138C">
        <w:rPr>
          <w:rFonts w:cs="Times New Roman"/>
          <w:i/>
          <w:iCs/>
          <w:noProof w:val="0"/>
          <w:color w:val="000000" w:themeColor="text1"/>
          <w:sz w:val="20"/>
          <w:szCs w:val="20"/>
        </w:rPr>
        <w:t>Pendidikan Agama Islam</w:t>
      </w:r>
      <w:r w:rsidRPr="000C138C">
        <w:rPr>
          <w:rFonts w:cs="Times New Roman"/>
          <w:i/>
          <w:noProof w:val="0"/>
          <w:color w:val="000000" w:themeColor="text1"/>
          <w:sz w:val="20"/>
          <w:szCs w:val="20"/>
        </w:rPr>
        <w:t>.</w:t>
      </w:r>
      <w:r w:rsidRPr="000C138C">
        <w:rPr>
          <w:rFonts w:cs="Times New Roman"/>
          <w:noProof w:val="0"/>
          <w:color w:val="000000" w:themeColor="text1"/>
          <w:sz w:val="20"/>
          <w:szCs w:val="20"/>
        </w:rPr>
        <w:t xml:space="preserve"> (Jakarta: PT. Raja Grafindo Persada, 2000), h. 133-135.</w:t>
      </w:r>
    </w:p>
  </w:footnote>
  <w:footnote w:id="34">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noProof w:val="0"/>
          <w:color w:val="000000" w:themeColor="text1"/>
          <w:sz w:val="20"/>
          <w:szCs w:val="20"/>
        </w:rPr>
        <w:t>Hamzah Ya’kub</w:t>
      </w:r>
      <w:r w:rsidRPr="000C138C">
        <w:rPr>
          <w:rFonts w:cs="Times New Roman"/>
          <w:iCs/>
          <w:noProof w:val="0"/>
          <w:color w:val="000000" w:themeColor="text1"/>
          <w:sz w:val="20"/>
          <w:szCs w:val="20"/>
        </w:rPr>
        <w:t xml:space="preserve">. </w:t>
      </w:r>
      <w:r w:rsidRPr="000C138C">
        <w:rPr>
          <w:rFonts w:cs="Times New Roman"/>
          <w:i/>
          <w:iCs/>
          <w:noProof w:val="0"/>
          <w:color w:val="000000" w:themeColor="text1"/>
          <w:sz w:val="20"/>
          <w:szCs w:val="20"/>
        </w:rPr>
        <w:t>Publisistik Islam Teknik Dakwah dan Leadership</w:t>
      </w:r>
      <w:r w:rsidRPr="000C138C">
        <w:rPr>
          <w:rFonts w:cs="Times New Roman"/>
          <w:noProof w:val="0"/>
          <w:color w:val="000000" w:themeColor="text1"/>
          <w:sz w:val="20"/>
          <w:szCs w:val="20"/>
        </w:rPr>
        <w:t>, (Bandung: CV Diponegoro,1981), h. 47.</w:t>
      </w:r>
    </w:p>
  </w:footnote>
  <w:footnote w:id="35">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M Aminudin Sanwar. </w:t>
      </w:r>
      <w:r w:rsidRPr="000C138C">
        <w:rPr>
          <w:rFonts w:cs="Times New Roman"/>
          <w:i/>
          <w:iCs/>
          <w:noProof w:val="0"/>
          <w:color w:val="000000" w:themeColor="text1"/>
        </w:rPr>
        <w:t>op.cit</w:t>
      </w:r>
      <w:r w:rsidRPr="000C138C">
        <w:rPr>
          <w:rFonts w:cs="Times New Roman"/>
          <w:iCs/>
          <w:noProof w:val="0"/>
          <w:color w:val="000000" w:themeColor="text1"/>
        </w:rPr>
        <w:t>.,</w:t>
      </w:r>
      <w:r w:rsidRPr="000C138C">
        <w:rPr>
          <w:rFonts w:cs="Times New Roman"/>
          <w:noProof w:val="0"/>
          <w:color w:val="000000" w:themeColor="text1"/>
        </w:rPr>
        <w:t xml:space="preserve"> h. 77-78. </w:t>
      </w:r>
    </w:p>
  </w:footnote>
  <w:footnote w:id="36">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Departemen Pendidikan dan Kebudayaan R</w:t>
      </w:r>
      <w:r w:rsidRPr="000C138C">
        <w:rPr>
          <w:rFonts w:cs="Times New Roman"/>
          <w:color w:val="000000" w:themeColor="text1"/>
          <w:lang w:val="id-ID"/>
        </w:rPr>
        <w:t xml:space="preserve">I, </w:t>
      </w:r>
      <w:r w:rsidRPr="000C138C">
        <w:rPr>
          <w:rFonts w:cs="Times New Roman"/>
          <w:i/>
          <w:iCs/>
          <w:color w:val="000000" w:themeColor="text1"/>
          <w:lang w:val="id-ID"/>
        </w:rPr>
        <w:t>op,cit</w:t>
      </w:r>
      <w:r w:rsidRPr="000C138C">
        <w:rPr>
          <w:rFonts w:cs="Times New Roman"/>
          <w:iCs/>
          <w:color w:val="000000" w:themeColor="text1"/>
          <w:lang w:val="id-ID"/>
        </w:rPr>
        <w:t xml:space="preserve">., </w:t>
      </w:r>
      <w:r w:rsidRPr="000C138C">
        <w:rPr>
          <w:rFonts w:cs="Times New Roman"/>
          <w:color w:val="000000" w:themeColor="text1"/>
          <w:lang w:val="id-ID"/>
        </w:rPr>
        <w:t xml:space="preserve">h. 64. </w:t>
      </w:r>
    </w:p>
  </w:footnote>
  <w:footnote w:id="37">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 xml:space="preserve">Asumi Syukir, </w:t>
      </w:r>
      <w:r w:rsidRPr="000C138C">
        <w:rPr>
          <w:rFonts w:cs="Times New Roman"/>
          <w:i/>
          <w:iCs/>
          <w:color w:val="000000" w:themeColor="text1"/>
          <w:lang w:val="id-ID"/>
        </w:rPr>
        <w:t>Dasar-Dasar Strategi Dakwah Islam</w:t>
      </w:r>
      <w:r w:rsidRPr="000C138C">
        <w:rPr>
          <w:rFonts w:cs="Times New Roman"/>
          <w:iCs/>
          <w:color w:val="000000" w:themeColor="text1"/>
          <w:lang w:val="id-ID"/>
        </w:rPr>
        <w:t xml:space="preserve">, </w:t>
      </w:r>
      <w:r w:rsidRPr="000C138C">
        <w:rPr>
          <w:rFonts w:cs="Times New Roman"/>
          <w:color w:val="000000" w:themeColor="text1"/>
          <w:lang w:val="id-ID"/>
        </w:rPr>
        <w:t>(Surabaya: AL-Ikhlas, 2001),</w:t>
      </w:r>
      <w:r w:rsidRPr="000C138C">
        <w:rPr>
          <w:rFonts w:cs="Times New Roman"/>
          <w:color w:val="000000" w:themeColor="text1"/>
        </w:rPr>
        <w:t xml:space="preserve"> </w:t>
      </w:r>
      <w:r w:rsidRPr="000C138C">
        <w:rPr>
          <w:rFonts w:cs="Times New Roman"/>
          <w:color w:val="000000" w:themeColor="text1"/>
          <w:lang w:val="id-ID"/>
        </w:rPr>
        <w:t>h. 57.</w:t>
      </w:r>
    </w:p>
  </w:footnote>
  <w:footnote w:id="38">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 xml:space="preserve">Zulkifli Musthan, </w:t>
      </w:r>
      <w:r w:rsidRPr="000C138C">
        <w:rPr>
          <w:rFonts w:cs="Times New Roman"/>
          <w:i/>
          <w:iCs/>
          <w:color w:val="000000" w:themeColor="text1"/>
          <w:lang w:val="id-ID"/>
        </w:rPr>
        <w:t>Ilmu Dakwah</w:t>
      </w:r>
      <w:r w:rsidRPr="000C138C">
        <w:rPr>
          <w:rFonts w:cs="Times New Roman"/>
          <w:iCs/>
          <w:color w:val="000000" w:themeColor="text1"/>
          <w:lang w:val="id-ID"/>
        </w:rPr>
        <w:t xml:space="preserve">, </w:t>
      </w:r>
      <w:r w:rsidRPr="000C138C">
        <w:rPr>
          <w:rFonts w:cs="Times New Roman"/>
          <w:color w:val="000000" w:themeColor="text1"/>
          <w:lang w:val="id-ID"/>
        </w:rPr>
        <w:t xml:space="preserve">(Makassar: Yayasan Fatiyah, 2003), h. 20. </w:t>
      </w:r>
    </w:p>
  </w:footnote>
  <w:footnote w:id="39">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 xml:space="preserve">Hamzah Yakub, </w:t>
      </w:r>
      <w:r w:rsidRPr="000C138C">
        <w:rPr>
          <w:rFonts w:cs="Times New Roman"/>
          <w:i/>
          <w:iCs/>
          <w:color w:val="000000" w:themeColor="text1"/>
          <w:lang w:val="id-ID"/>
        </w:rPr>
        <w:t>Publistik Dakwah</w:t>
      </w:r>
      <w:r w:rsidRPr="000C138C">
        <w:rPr>
          <w:rFonts w:cs="Times New Roman"/>
          <w:color w:val="000000" w:themeColor="text1"/>
          <w:lang w:val="id-ID"/>
        </w:rPr>
        <w:t>, (Bandung: CV Ponegoro, 2000), h. 62.</w:t>
      </w:r>
    </w:p>
  </w:footnote>
  <w:footnote w:id="40">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i/>
          <w:color w:val="000000" w:themeColor="text1"/>
          <w:lang w:val="id-ID"/>
        </w:rPr>
        <w:t>Ibid</w:t>
      </w:r>
      <w:r w:rsidRPr="000C138C">
        <w:rPr>
          <w:rFonts w:cs="Times New Roman"/>
          <w:color w:val="000000" w:themeColor="text1"/>
          <w:lang w:val="id-ID"/>
        </w:rPr>
        <w:t xml:space="preserve">., h. 62. </w:t>
      </w:r>
    </w:p>
  </w:footnote>
  <w:footnote w:id="41">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i/>
          <w:color w:val="000000" w:themeColor="text1"/>
          <w:lang w:val="id-ID"/>
        </w:rPr>
        <w:t>Ibid</w:t>
      </w:r>
      <w:r w:rsidRPr="000C138C">
        <w:rPr>
          <w:rFonts w:cs="Times New Roman"/>
          <w:color w:val="000000" w:themeColor="text1"/>
          <w:lang w:val="id-ID"/>
        </w:rPr>
        <w:t xml:space="preserve">., h. 64. </w:t>
      </w:r>
    </w:p>
  </w:footnote>
  <w:footnote w:id="42">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Pendidikan dan Kebudayaan R</w:t>
      </w:r>
      <w:r w:rsidRPr="000C138C">
        <w:rPr>
          <w:rFonts w:cs="Times New Roman"/>
          <w:color w:val="000000" w:themeColor="text1"/>
          <w:lang w:val="id-ID"/>
        </w:rPr>
        <w:t xml:space="preserve">I, </w:t>
      </w:r>
      <w:r w:rsidRPr="000C138C">
        <w:rPr>
          <w:rFonts w:cs="Times New Roman"/>
          <w:i/>
          <w:iCs/>
          <w:color w:val="000000" w:themeColor="text1"/>
          <w:lang w:val="id-ID"/>
        </w:rPr>
        <w:t>op cit.,</w:t>
      </w:r>
      <w:r w:rsidRPr="000C138C">
        <w:rPr>
          <w:rFonts w:cs="Times New Roman"/>
          <w:iCs/>
          <w:color w:val="000000" w:themeColor="text1"/>
          <w:lang w:val="id-ID"/>
        </w:rPr>
        <w:t xml:space="preserve"> </w:t>
      </w:r>
      <w:r w:rsidRPr="000C138C">
        <w:rPr>
          <w:rFonts w:cs="Times New Roman"/>
          <w:color w:val="000000" w:themeColor="text1"/>
          <w:lang w:val="id-ID"/>
        </w:rPr>
        <w:t>h, 282.</w:t>
      </w:r>
    </w:p>
  </w:footnote>
  <w:footnote w:id="43">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 xml:space="preserve">A. Hasyimi, </w:t>
      </w:r>
      <w:r w:rsidRPr="000C138C">
        <w:rPr>
          <w:rFonts w:cs="Times New Roman"/>
          <w:i/>
          <w:iCs/>
          <w:color w:val="000000" w:themeColor="text1"/>
          <w:lang w:val="id-ID"/>
        </w:rPr>
        <w:t>Dakwah Menurut Al-Qur’an</w:t>
      </w:r>
      <w:r w:rsidRPr="000C138C">
        <w:rPr>
          <w:rFonts w:cs="Times New Roman"/>
          <w:color w:val="000000" w:themeColor="text1"/>
          <w:lang w:val="id-ID"/>
        </w:rPr>
        <w:t xml:space="preserve">, (Jakarta: Bulan Bintang 2001), h. 210. </w:t>
      </w:r>
    </w:p>
  </w:footnote>
  <w:footnote w:id="44">
    <w:p w:rsidR="006B1DB0" w:rsidRPr="000C138C" w:rsidRDefault="006B1DB0" w:rsidP="00D809FA">
      <w:pPr>
        <w:pStyle w:val="FootnoteText"/>
        <w:ind w:firstLine="720"/>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i/>
          <w:color w:val="000000" w:themeColor="text1"/>
        </w:rPr>
        <w:t>Ibid</w:t>
      </w:r>
      <w:r w:rsidRPr="000C138C">
        <w:rPr>
          <w:rFonts w:cs="Times New Roman"/>
          <w:color w:val="000000" w:themeColor="text1"/>
        </w:rPr>
        <w:t>., h. 215.</w:t>
      </w:r>
    </w:p>
  </w:footnote>
  <w:footnote w:id="45">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 xml:space="preserve">H. Hamzah Yakub, </w:t>
      </w:r>
      <w:r w:rsidRPr="000C138C">
        <w:rPr>
          <w:rFonts w:cs="Times New Roman"/>
          <w:i/>
          <w:iCs/>
          <w:color w:val="000000" w:themeColor="text1"/>
          <w:lang w:val="id-ID"/>
        </w:rPr>
        <w:t>op. cit</w:t>
      </w:r>
      <w:r w:rsidRPr="000C138C">
        <w:rPr>
          <w:rFonts w:cs="Times New Roman"/>
          <w:iCs/>
          <w:color w:val="000000" w:themeColor="text1"/>
          <w:lang w:val="id-ID"/>
        </w:rPr>
        <w:t xml:space="preserve">., </w:t>
      </w:r>
      <w:r w:rsidRPr="000C138C">
        <w:rPr>
          <w:rFonts w:cs="Times New Roman"/>
          <w:color w:val="000000" w:themeColor="text1"/>
          <w:lang w:val="id-ID"/>
        </w:rPr>
        <w:t>h. 30.</w:t>
      </w:r>
    </w:p>
  </w:footnote>
  <w:footnote w:id="46">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M.</w:t>
      </w:r>
      <w:r w:rsidRPr="000C138C">
        <w:rPr>
          <w:rFonts w:cs="Times New Roman"/>
          <w:color w:val="000000" w:themeColor="text1"/>
        </w:rPr>
        <w:t xml:space="preserve"> </w:t>
      </w:r>
      <w:r w:rsidRPr="000C138C">
        <w:rPr>
          <w:rFonts w:cs="Times New Roman"/>
          <w:color w:val="000000" w:themeColor="text1"/>
          <w:lang w:val="id-ID"/>
        </w:rPr>
        <w:t xml:space="preserve">Quraish Shihab, </w:t>
      </w:r>
      <w:r w:rsidRPr="000C138C">
        <w:rPr>
          <w:rFonts w:cs="Times New Roman"/>
          <w:i/>
          <w:iCs/>
          <w:color w:val="000000" w:themeColor="text1"/>
          <w:lang w:val="id-ID"/>
        </w:rPr>
        <w:t>Membumikan Al-qur’an</w:t>
      </w:r>
      <w:r w:rsidRPr="000C138C">
        <w:rPr>
          <w:rFonts w:cs="Times New Roman"/>
          <w:iCs/>
          <w:color w:val="000000" w:themeColor="text1"/>
          <w:lang w:val="id-ID"/>
        </w:rPr>
        <w:t>,</w:t>
      </w:r>
      <w:r w:rsidRPr="000C138C">
        <w:rPr>
          <w:rFonts w:cs="Times New Roman"/>
          <w:color w:val="000000" w:themeColor="text1"/>
          <w:lang w:val="id-ID"/>
        </w:rPr>
        <w:t xml:space="preserve"> (Bandung: Mizam, 2000), h. 193. </w:t>
      </w:r>
    </w:p>
  </w:footnote>
  <w:footnote w:id="47">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 xml:space="preserve">Yowono, </w:t>
      </w:r>
      <w:r w:rsidRPr="000C138C">
        <w:rPr>
          <w:rFonts w:cs="Times New Roman"/>
          <w:i/>
          <w:iCs/>
          <w:color w:val="000000" w:themeColor="text1"/>
          <w:lang w:val="id-ID"/>
        </w:rPr>
        <w:t>Kamus lengkap Bahasa Indonesia</w:t>
      </w:r>
      <w:r w:rsidRPr="000C138C">
        <w:rPr>
          <w:rFonts w:cs="Times New Roman"/>
          <w:color w:val="000000" w:themeColor="text1"/>
          <w:lang w:val="id-ID"/>
        </w:rPr>
        <w:t>, (Surabaya: Arkol</w:t>
      </w:r>
      <w:r w:rsidRPr="000C138C">
        <w:rPr>
          <w:rFonts w:cs="Times New Roman"/>
          <w:color w:val="000000" w:themeColor="text1"/>
        </w:rPr>
        <w:t xml:space="preserve">a, </w:t>
      </w:r>
      <w:r w:rsidRPr="000C138C">
        <w:rPr>
          <w:rFonts w:cs="Times New Roman"/>
          <w:color w:val="000000" w:themeColor="text1"/>
          <w:lang w:val="id-ID"/>
        </w:rPr>
        <w:t xml:space="preserve">1995), h. 588. </w:t>
      </w:r>
    </w:p>
  </w:footnote>
  <w:footnote w:id="48">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color w:val="000000" w:themeColor="text1"/>
          <w:lang w:val="id-ID"/>
        </w:rPr>
        <w:t xml:space="preserve">Malik, </w:t>
      </w:r>
      <w:r w:rsidRPr="000C138C">
        <w:rPr>
          <w:rFonts w:cs="Times New Roman"/>
          <w:i/>
          <w:iCs/>
          <w:color w:val="000000" w:themeColor="text1"/>
          <w:lang w:val="id-ID"/>
        </w:rPr>
        <w:t>Membangun</w:t>
      </w:r>
      <w:r w:rsidRPr="000C138C">
        <w:rPr>
          <w:rFonts w:cs="Times New Roman"/>
          <w:iCs/>
          <w:color w:val="000000" w:themeColor="text1"/>
          <w:lang w:val="id-ID"/>
        </w:rPr>
        <w:t xml:space="preserve"> </w:t>
      </w:r>
      <w:r w:rsidRPr="000C138C">
        <w:rPr>
          <w:rFonts w:cs="Times New Roman"/>
          <w:i/>
          <w:iCs/>
          <w:color w:val="000000" w:themeColor="text1"/>
          <w:lang w:val="id-ID"/>
        </w:rPr>
        <w:t>Dunia Baru Islam</w:t>
      </w:r>
      <w:r w:rsidRPr="000C138C">
        <w:rPr>
          <w:rFonts w:cs="Times New Roman"/>
          <w:color w:val="000000" w:themeColor="text1"/>
          <w:lang w:val="id-ID"/>
        </w:rPr>
        <w:t xml:space="preserve">, (Bandung: Mizan, 2000), h. 36. </w:t>
      </w:r>
    </w:p>
  </w:footnote>
  <w:footnote w:id="49">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Agama Republik Indonesia</w:t>
      </w:r>
      <w:r w:rsidRPr="000C138C">
        <w:rPr>
          <w:rFonts w:cs="Times New Roman"/>
          <w:iCs/>
          <w:color w:val="000000" w:themeColor="text1"/>
        </w:rPr>
        <w:t xml:space="preserve">, </w:t>
      </w:r>
      <w:r w:rsidRPr="000C138C">
        <w:rPr>
          <w:rFonts w:cs="Times New Roman"/>
          <w:i/>
          <w:iCs/>
          <w:color w:val="000000" w:themeColor="text1"/>
          <w:lang w:val="id-ID"/>
        </w:rPr>
        <w:t>op.cit</w:t>
      </w:r>
      <w:r w:rsidRPr="000C138C">
        <w:rPr>
          <w:rFonts w:cs="Times New Roman"/>
          <w:iCs/>
          <w:color w:val="000000" w:themeColor="text1"/>
          <w:lang w:val="id-ID"/>
        </w:rPr>
        <w:t>.,</w:t>
      </w:r>
      <w:r w:rsidRPr="000C138C">
        <w:rPr>
          <w:rFonts w:cs="Times New Roman"/>
          <w:iCs/>
          <w:color w:val="000000" w:themeColor="text1"/>
        </w:rPr>
        <w:t xml:space="preserve"> </w:t>
      </w:r>
      <w:r w:rsidRPr="000C138C">
        <w:rPr>
          <w:rFonts w:cs="Times New Roman"/>
          <w:color w:val="000000" w:themeColor="text1"/>
          <w:lang w:val="id-ID"/>
        </w:rPr>
        <w:t xml:space="preserve">h. 438. </w:t>
      </w:r>
    </w:p>
  </w:footnote>
  <w:footnote w:id="50">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i/>
          <w:color w:val="000000" w:themeColor="text1"/>
          <w:lang w:val="id-ID"/>
        </w:rPr>
        <w:t>Ibid</w:t>
      </w:r>
      <w:r w:rsidRPr="000C138C">
        <w:rPr>
          <w:rFonts w:cs="Times New Roman"/>
          <w:color w:val="000000" w:themeColor="text1"/>
          <w:lang w:val="id-ID"/>
        </w:rPr>
        <w:t>.,</w:t>
      </w:r>
      <w:r w:rsidRPr="000C138C">
        <w:rPr>
          <w:rFonts w:cs="Times New Roman"/>
          <w:color w:val="000000" w:themeColor="text1"/>
        </w:rPr>
        <w:t xml:space="preserve"> </w:t>
      </w:r>
      <w:r w:rsidRPr="000C138C">
        <w:rPr>
          <w:rFonts w:cs="Times New Roman"/>
          <w:color w:val="000000" w:themeColor="text1"/>
          <w:lang w:val="id-ID"/>
        </w:rPr>
        <w:t xml:space="preserve">h. 376. </w:t>
      </w:r>
    </w:p>
  </w:footnote>
  <w:footnote w:id="51">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Pendidikan dan Kebudayaan R</w:t>
      </w:r>
      <w:r w:rsidRPr="000C138C">
        <w:rPr>
          <w:rFonts w:cs="Times New Roman"/>
          <w:color w:val="000000" w:themeColor="text1"/>
          <w:lang w:val="id-ID"/>
        </w:rPr>
        <w:t>I</w:t>
      </w:r>
      <w:r w:rsidRPr="000C138C">
        <w:rPr>
          <w:rFonts w:cs="Times New Roman"/>
          <w:color w:val="000000" w:themeColor="text1"/>
        </w:rPr>
        <w:t xml:space="preserve">, </w:t>
      </w:r>
      <w:r w:rsidRPr="000C138C">
        <w:rPr>
          <w:rFonts w:cs="Times New Roman"/>
          <w:i/>
          <w:iCs/>
          <w:color w:val="000000" w:themeColor="text1"/>
          <w:lang w:val="id-ID"/>
        </w:rPr>
        <w:t>op.cit</w:t>
      </w:r>
      <w:r w:rsidRPr="000C138C">
        <w:rPr>
          <w:rFonts w:cs="Times New Roman"/>
          <w:iCs/>
          <w:color w:val="000000" w:themeColor="text1"/>
          <w:lang w:val="id-ID"/>
        </w:rPr>
        <w:t>.,</w:t>
      </w:r>
      <w:r w:rsidRPr="000C138C">
        <w:rPr>
          <w:rFonts w:cs="Times New Roman"/>
          <w:color w:val="000000" w:themeColor="text1"/>
        </w:rPr>
        <w:t xml:space="preserve"> h. 1065.</w:t>
      </w:r>
    </w:p>
  </w:footnote>
  <w:footnote w:id="52">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Zakiah Daradjat, </w:t>
      </w:r>
      <w:r w:rsidRPr="000C138C">
        <w:rPr>
          <w:rFonts w:cs="Times New Roman"/>
          <w:i/>
          <w:color w:val="000000" w:themeColor="text1"/>
        </w:rPr>
        <w:t>Ilmu Jiwa Agama</w:t>
      </w:r>
      <w:r w:rsidRPr="000C138C">
        <w:rPr>
          <w:rFonts w:cs="Times New Roman"/>
          <w:color w:val="000000" w:themeColor="text1"/>
        </w:rPr>
        <w:t xml:space="preserve">, </w:t>
      </w:r>
      <w:r w:rsidRPr="000C138C">
        <w:rPr>
          <w:rFonts w:cs="Times New Roman"/>
          <w:iCs/>
          <w:color w:val="000000" w:themeColor="text1"/>
          <w:lang w:val="id-ID"/>
        </w:rPr>
        <w:t>(</w:t>
      </w:r>
      <w:r w:rsidRPr="000C138C">
        <w:rPr>
          <w:rFonts w:cs="Times New Roman"/>
          <w:color w:val="000000" w:themeColor="text1"/>
        </w:rPr>
        <w:t>Jakart</w:t>
      </w:r>
      <w:r w:rsidRPr="000C138C">
        <w:rPr>
          <w:rFonts w:cs="Times New Roman"/>
          <w:color w:val="000000" w:themeColor="text1"/>
          <w:lang w:val="id-ID"/>
        </w:rPr>
        <w:t xml:space="preserve">: </w:t>
      </w:r>
      <w:r w:rsidRPr="000C138C">
        <w:rPr>
          <w:rFonts w:cs="Times New Roman"/>
          <w:color w:val="000000" w:themeColor="text1"/>
        </w:rPr>
        <w:t>Bulan Bintang, 1991</w:t>
      </w:r>
      <w:r w:rsidRPr="000C138C">
        <w:rPr>
          <w:rFonts w:cs="Times New Roman"/>
          <w:color w:val="000000" w:themeColor="text1"/>
          <w:lang w:val="id-ID"/>
        </w:rPr>
        <w:t>),</w:t>
      </w:r>
      <w:r w:rsidRPr="000C138C">
        <w:rPr>
          <w:rFonts w:cs="Times New Roman"/>
          <w:color w:val="000000" w:themeColor="text1"/>
        </w:rPr>
        <w:t xml:space="preserve"> </w:t>
      </w:r>
      <w:r w:rsidRPr="000C138C">
        <w:rPr>
          <w:rFonts w:cs="Times New Roman"/>
          <w:color w:val="000000" w:themeColor="text1"/>
          <w:lang w:val="id-ID"/>
        </w:rPr>
        <w:t xml:space="preserve">h. 19. </w:t>
      </w:r>
    </w:p>
  </w:footnote>
  <w:footnote w:id="53">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Departemen Pendidikan dan Kebudayaan R</w:t>
      </w:r>
      <w:r w:rsidRPr="000C138C">
        <w:rPr>
          <w:rFonts w:cs="Times New Roman"/>
          <w:color w:val="000000" w:themeColor="text1"/>
          <w:lang w:val="id-ID"/>
        </w:rPr>
        <w:t xml:space="preserve">I, </w:t>
      </w:r>
      <w:r w:rsidRPr="000C138C">
        <w:rPr>
          <w:rFonts w:cs="Times New Roman"/>
          <w:i/>
          <w:iCs/>
          <w:color w:val="000000" w:themeColor="text1"/>
          <w:lang w:val="id-ID"/>
        </w:rPr>
        <w:t>op.cit</w:t>
      </w:r>
      <w:r w:rsidRPr="000C138C">
        <w:rPr>
          <w:rFonts w:cs="Times New Roman"/>
          <w:iCs/>
          <w:color w:val="000000" w:themeColor="text1"/>
          <w:lang w:val="id-ID"/>
        </w:rPr>
        <w:t xml:space="preserve">., </w:t>
      </w:r>
      <w:r w:rsidRPr="000C138C">
        <w:rPr>
          <w:rFonts w:cs="Times New Roman"/>
          <w:color w:val="000000" w:themeColor="text1"/>
          <w:lang w:val="id-ID"/>
        </w:rPr>
        <w:t xml:space="preserve">h. 249. </w:t>
      </w:r>
    </w:p>
  </w:footnote>
  <w:footnote w:id="54">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Hamzah Ya’kub, </w:t>
      </w:r>
      <w:r w:rsidRPr="000C138C">
        <w:rPr>
          <w:rFonts w:cs="Times New Roman"/>
          <w:i/>
          <w:color w:val="000000" w:themeColor="text1"/>
          <w:lang w:val="id-ID"/>
        </w:rPr>
        <w:t>op.cit</w:t>
      </w:r>
      <w:r w:rsidRPr="000C138C">
        <w:rPr>
          <w:rFonts w:cs="Times New Roman"/>
          <w:color w:val="000000" w:themeColor="text1"/>
          <w:lang w:val="id-ID"/>
        </w:rPr>
        <w:t>.</w:t>
      </w:r>
      <w:r w:rsidRPr="000C138C">
        <w:rPr>
          <w:rFonts w:cs="Times New Roman"/>
          <w:color w:val="000000" w:themeColor="text1"/>
        </w:rPr>
        <w:t>, h.</w:t>
      </w:r>
      <w:r w:rsidRPr="000C138C">
        <w:rPr>
          <w:rFonts w:cs="Times New Roman"/>
          <w:color w:val="000000" w:themeColor="text1"/>
          <w:lang w:val="id-ID"/>
        </w:rPr>
        <w:t xml:space="preserve"> </w:t>
      </w:r>
      <w:r w:rsidRPr="000C138C">
        <w:rPr>
          <w:rFonts w:cs="Times New Roman"/>
          <w:color w:val="000000" w:themeColor="text1"/>
        </w:rPr>
        <w:t>40</w:t>
      </w:r>
      <w:r w:rsidRPr="000C138C">
        <w:rPr>
          <w:rFonts w:cs="Times New Roman"/>
          <w:color w:val="000000" w:themeColor="text1"/>
          <w:lang w:val="id-ID"/>
        </w:rPr>
        <w:t xml:space="preserve">. </w:t>
      </w:r>
    </w:p>
  </w:footnote>
  <w:footnote w:id="55">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lang w:val="id-ID"/>
        </w:rPr>
        <w:t xml:space="preserve"> Muh. Rawwas Qol’ahji, </w:t>
      </w:r>
      <w:r w:rsidRPr="000C138C">
        <w:rPr>
          <w:rFonts w:cs="Times New Roman"/>
          <w:i/>
          <w:color w:val="000000" w:themeColor="text1"/>
          <w:lang w:val="id-ID"/>
        </w:rPr>
        <w:t>Sirah Nabawiyyah, Sisi Politik Perjuangan Rasulullah</w:t>
      </w:r>
      <w:r w:rsidRPr="000C138C">
        <w:rPr>
          <w:rFonts w:cs="Times New Roman"/>
          <w:color w:val="000000" w:themeColor="text1"/>
          <w:lang w:val="id-ID"/>
        </w:rPr>
        <w:t>, (Bogor: Al-Azhar Press,</w:t>
      </w:r>
      <w:r w:rsidRPr="000C138C">
        <w:rPr>
          <w:rFonts w:cs="Times New Roman"/>
          <w:color w:val="000000" w:themeColor="text1"/>
        </w:rPr>
        <w:t xml:space="preserve"> </w:t>
      </w:r>
      <w:r w:rsidRPr="000C138C">
        <w:rPr>
          <w:rFonts w:cs="Times New Roman"/>
          <w:color w:val="000000" w:themeColor="text1"/>
          <w:lang w:val="id-ID"/>
        </w:rPr>
        <w:t>2007), h.</w:t>
      </w:r>
      <w:r w:rsidRPr="000C138C">
        <w:rPr>
          <w:rFonts w:cs="Times New Roman"/>
          <w:color w:val="000000" w:themeColor="text1"/>
        </w:rPr>
        <w:t xml:space="preserve"> </w:t>
      </w:r>
      <w:r w:rsidRPr="000C138C">
        <w:rPr>
          <w:rFonts w:cs="Times New Roman"/>
          <w:color w:val="000000" w:themeColor="text1"/>
          <w:lang w:val="id-ID"/>
        </w:rPr>
        <w:t xml:space="preserve">200. </w:t>
      </w:r>
    </w:p>
  </w:footnote>
  <w:footnote w:id="56">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Taqiyuddin An-Nabhani,</w:t>
      </w:r>
      <w:r w:rsidRPr="000C138C">
        <w:rPr>
          <w:rFonts w:cs="Times New Roman"/>
          <w:color w:val="000000" w:themeColor="text1"/>
          <w:lang w:val="id-ID"/>
        </w:rPr>
        <w:t xml:space="preserve"> </w:t>
      </w:r>
      <w:r w:rsidRPr="000C138C">
        <w:rPr>
          <w:rFonts w:cs="Times New Roman"/>
          <w:i/>
          <w:iCs/>
          <w:color w:val="000000" w:themeColor="text1"/>
          <w:lang w:val="id-ID"/>
        </w:rPr>
        <w:t>P</w:t>
      </w:r>
      <w:r w:rsidRPr="000C138C">
        <w:rPr>
          <w:rFonts w:cs="Times New Roman"/>
          <w:i/>
          <w:color w:val="000000" w:themeColor="text1"/>
        </w:rPr>
        <w:t>eraturan Hidup dalam Islam</w:t>
      </w:r>
      <w:r w:rsidRPr="000C138C">
        <w:rPr>
          <w:rFonts w:cs="Times New Roman"/>
          <w:color w:val="000000" w:themeColor="text1"/>
        </w:rPr>
        <w:t xml:space="preserve">, </w:t>
      </w:r>
      <w:r w:rsidRPr="000C138C">
        <w:rPr>
          <w:rFonts w:cs="Times New Roman"/>
          <w:iCs/>
          <w:color w:val="000000" w:themeColor="text1"/>
          <w:lang w:val="id-ID"/>
        </w:rPr>
        <w:t>(</w:t>
      </w:r>
      <w:r w:rsidRPr="000C138C">
        <w:rPr>
          <w:rFonts w:cs="Times New Roman"/>
          <w:color w:val="000000" w:themeColor="text1"/>
        </w:rPr>
        <w:t>Bogor</w:t>
      </w:r>
      <w:r w:rsidRPr="000C138C">
        <w:rPr>
          <w:rFonts w:cs="Times New Roman"/>
          <w:color w:val="000000" w:themeColor="text1"/>
          <w:lang w:val="id-ID"/>
        </w:rPr>
        <w:t xml:space="preserve">: </w:t>
      </w:r>
      <w:r w:rsidRPr="000C138C">
        <w:rPr>
          <w:rFonts w:cs="Times New Roman"/>
          <w:color w:val="000000" w:themeColor="text1"/>
        </w:rPr>
        <w:t>Pustaka Tariqul Izzah, Cet I, 2000</w:t>
      </w:r>
      <w:r w:rsidRPr="000C138C">
        <w:rPr>
          <w:rFonts w:cs="Times New Roman"/>
          <w:color w:val="000000" w:themeColor="text1"/>
          <w:lang w:val="id-ID"/>
        </w:rPr>
        <w:t>)</w:t>
      </w:r>
      <w:r w:rsidRPr="000C138C">
        <w:rPr>
          <w:rFonts w:cs="Times New Roman"/>
          <w:color w:val="000000" w:themeColor="text1"/>
        </w:rPr>
        <w:t>,</w:t>
      </w:r>
      <w:r w:rsidRPr="000C138C">
        <w:rPr>
          <w:rFonts w:cs="Times New Roman"/>
          <w:color w:val="000000" w:themeColor="text1"/>
          <w:lang w:val="id-ID"/>
        </w:rPr>
        <w:t xml:space="preserve"> </w:t>
      </w:r>
      <w:r w:rsidRPr="000C138C">
        <w:rPr>
          <w:rFonts w:cs="Times New Roman"/>
          <w:color w:val="000000" w:themeColor="text1"/>
        </w:rPr>
        <w:t>h.1</w:t>
      </w:r>
      <w:r w:rsidRPr="000C138C">
        <w:rPr>
          <w:rFonts w:cs="Times New Roman"/>
          <w:color w:val="000000" w:themeColor="text1"/>
          <w:lang w:val="id-ID"/>
        </w:rPr>
        <w:t xml:space="preserve">. </w:t>
      </w:r>
    </w:p>
  </w:footnote>
  <w:footnote w:id="57">
    <w:p w:rsidR="006B1DB0" w:rsidRPr="000C138C" w:rsidRDefault="006B1DB0" w:rsidP="00D809FA">
      <w:pPr>
        <w:pStyle w:val="FootnoteText"/>
        <w:ind w:firstLine="720"/>
        <w:jc w:val="both"/>
        <w:rPr>
          <w:rFonts w:cs="Times New Roman"/>
          <w:color w:val="000000" w:themeColor="text1"/>
          <w:lang w:val="id-ID"/>
        </w:rPr>
      </w:pPr>
      <w:r w:rsidRPr="000C138C">
        <w:rPr>
          <w:rStyle w:val="FootnoteReference"/>
          <w:rFonts w:cs="Times New Roman"/>
          <w:color w:val="000000" w:themeColor="text1"/>
        </w:rPr>
        <w:footnoteRef/>
      </w:r>
      <w:r w:rsidRPr="000C138C">
        <w:rPr>
          <w:rFonts w:cs="Times New Roman"/>
          <w:color w:val="000000" w:themeColor="text1"/>
        </w:rPr>
        <w:t xml:space="preserve"> Anonim, </w:t>
      </w:r>
      <w:r w:rsidRPr="000C138C">
        <w:rPr>
          <w:rFonts w:cs="Times New Roman"/>
          <w:i/>
          <w:color w:val="000000" w:themeColor="text1"/>
        </w:rPr>
        <w:t>Dakwah dan Politik</w:t>
      </w:r>
      <w:r w:rsidRPr="000C138C">
        <w:rPr>
          <w:rFonts w:cs="Times New Roman"/>
          <w:i/>
          <w:color w:val="000000" w:themeColor="text1"/>
          <w:lang w:val="id-ID"/>
        </w:rPr>
        <w:t xml:space="preserve"> </w:t>
      </w:r>
      <w:r w:rsidRPr="000C138C">
        <w:rPr>
          <w:rFonts w:cs="Times New Roman"/>
          <w:i/>
          <w:color w:val="000000" w:themeColor="text1"/>
        </w:rPr>
        <w:t xml:space="preserve"> Islam</w:t>
      </w:r>
      <w:r w:rsidRPr="000C138C">
        <w:rPr>
          <w:rFonts w:cs="Times New Roman"/>
          <w:color w:val="000000" w:themeColor="text1"/>
        </w:rPr>
        <w:t xml:space="preserve">, </w:t>
      </w:r>
      <w:r w:rsidRPr="000C138C">
        <w:rPr>
          <w:rFonts w:cs="Times New Roman"/>
          <w:iCs/>
          <w:color w:val="000000" w:themeColor="text1"/>
          <w:lang w:val="id-ID"/>
        </w:rPr>
        <w:t>(</w:t>
      </w:r>
      <w:r w:rsidRPr="000C138C">
        <w:rPr>
          <w:rFonts w:cs="Times New Roman"/>
          <w:color w:val="000000" w:themeColor="text1"/>
        </w:rPr>
        <w:t>Bogor</w:t>
      </w:r>
      <w:r w:rsidRPr="000C138C">
        <w:rPr>
          <w:rFonts w:cs="Times New Roman"/>
          <w:color w:val="000000" w:themeColor="text1"/>
          <w:lang w:val="id-ID"/>
        </w:rPr>
        <w:t xml:space="preserve">: </w:t>
      </w:r>
      <w:r w:rsidRPr="000C138C">
        <w:rPr>
          <w:rFonts w:cs="Times New Roman"/>
          <w:color w:val="000000" w:themeColor="text1"/>
        </w:rPr>
        <w:t>Pustaka Tariqul Izzah, 2002</w:t>
      </w:r>
      <w:r w:rsidRPr="000C138C">
        <w:rPr>
          <w:rFonts w:cs="Times New Roman"/>
          <w:color w:val="000000" w:themeColor="text1"/>
          <w:lang w:val="id-ID"/>
        </w:rPr>
        <w:t>)</w:t>
      </w:r>
      <w:r w:rsidRPr="000C138C">
        <w:rPr>
          <w:rFonts w:cs="Times New Roman"/>
          <w:color w:val="000000" w:themeColor="text1"/>
        </w:rPr>
        <w:t>,</w:t>
      </w:r>
      <w:r w:rsidRPr="000C138C">
        <w:rPr>
          <w:rFonts w:cs="Times New Roman"/>
          <w:color w:val="000000" w:themeColor="text1"/>
          <w:lang w:val="id-ID"/>
        </w:rPr>
        <w:t xml:space="preserve"> </w:t>
      </w:r>
      <w:r w:rsidRPr="000C138C">
        <w:rPr>
          <w:rFonts w:cs="Times New Roman"/>
          <w:color w:val="000000" w:themeColor="text1"/>
        </w:rPr>
        <w:t>h.</w:t>
      </w:r>
      <w:r w:rsidRPr="000C138C">
        <w:rPr>
          <w:rFonts w:cs="Times New Roman"/>
          <w:color w:val="000000" w:themeColor="text1"/>
          <w:lang w:val="id-ID"/>
        </w:rPr>
        <w:t xml:space="preserve"> </w:t>
      </w:r>
      <w:r w:rsidRPr="000C138C">
        <w:rPr>
          <w:rFonts w:cs="Times New Roman"/>
          <w:color w:val="000000" w:themeColor="text1"/>
        </w:rPr>
        <w:t>46</w:t>
      </w:r>
      <w:r w:rsidRPr="000C138C">
        <w:rPr>
          <w:rFonts w:cs="Times New Roman"/>
          <w:color w:val="000000" w:themeColor="text1"/>
          <w:lang w:val="id-ID"/>
        </w:rPr>
        <w:t>.</w:t>
      </w:r>
    </w:p>
  </w:footnote>
  <w:footnote w:id="58">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Pendidikan dan Kebudayaan R</w:t>
      </w:r>
      <w:r w:rsidRPr="000C138C">
        <w:rPr>
          <w:rFonts w:cs="Times New Roman"/>
          <w:color w:val="000000" w:themeColor="text1"/>
          <w:lang w:val="id-ID"/>
        </w:rPr>
        <w:t>I</w:t>
      </w:r>
      <w:r w:rsidRPr="000C138C">
        <w:rPr>
          <w:rFonts w:cs="Times New Roman"/>
          <w:color w:val="000000" w:themeColor="text1"/>
        </w:rPr>
        <w:t xml:space="preserve">, </w:t>
      </w:r>
      <w:r w:rsidRPr="000C138C">
        <w:rPr>
          <w:rFonts w:cs="Times New Roman"/>
          <w:i/>
          <w:color w:val="000000" w:themeColor="text1"/>
        </w:rPr>
        <w:t>op.cit</w:t>
      </w:r>
      <w:r w:rsidRPr="000C138C">
        <w:rPr>
          <w:rFonts w:cs="Times New Roman"/>
          <w:color w:val="000000" w:themeColor="text1"/>
        </w:rPr>
        <w:t>.,  h. 710.</w:t>
      </w:r>
    </w:p>
  </w:footnote>
  <w:footnote w:id="59">
    <w:p w:rsidR="006B1DB0" w:rsidRPr="000C138C" w:rsidRDefault="006B1DB0" w:rsidP="00D809FA">
      <w:pPr>
        <w:spacing w:after="0" w:line="240" w:lineRule="auto"/>
        <w:ind w:firstLine="720"/>
        <w:jc w:val="both"/>
        <w:rPr>
          <w:rFonts w:cs="Times New Roman"/>
          <w:color w:val="000000" w:themeColor="text1"/>
          <w:sz w:val="20"/>
          <w:szCs w:val="20"/>
        </w:rPr>
      </w:pPr>
      <w:r w:rsidRPr="000C138C">
        <w:rPr>
          <w:rStyle w:val="FootnoteReference"/>
          <w:rFonts w:cs="Times New Roman"/>
          <w:color w:val="000000" w:themeColor="text1"/>
          <w:sz w:val="20"/>
          <w:szCs w:val="20"/>
        </w:rPr>
        <w:footnoteRef/>
      </w:r>
      <w:hyperlink r:id="rId1" w:history="1">
        <w:r w:rsidRPr="000C138C">
          <w:rPr>
            <w:rStyle w:val="Hyperlink"/>
            <w:rFonts w:cs="Times New Roman"/>
            <w:i/>
            <w:color w:val="000000" w:themeColor="text1"/>
            <w:sz w:val="20"/>
            <w:szCs w:val="20"/>
            <w:u w:val="none"/>
          </w:rPr>
          <w:t>http://id.shvoong.com/humanities/religion-studies/2153733-bentuk-bentuk-perilaku-keagamaan</w:t>
        </w:r>
        <w:r w:rsidRPr="000C138C">
          <w:rPr>
            <w:rStyle w:val="Hyperlink"/>
            <w:rFonts w:cs="Times New Roman"/>
            <w:i/>
            <w:color w:val="000000" w:themeColor="text1"/>
            <w:sz w:val="20"/>
            <w:szCs w:val="20"/>
            <w:u w:val="none"/>
            <w:lang w:val="id-ID"/>
          </w:rPr>
          <w:t>.</w:t>
        </w:r>
        <w:r w:rsidRPr="000C138C">
          <w:rPr>
            <w:rStyle w:val="Hyperlink"/>
            <w:rFonts w:cs="Times New Roman"/>
            <w:color w:val="000000" w:themeColor="text1"/>
            <w:sz w:val="20"/>
            <w:szCs w:val="20"/>
            <w:u w:val="none"/>
            <w:lang w:val="id-ID"/>
          </w:rPr>
          <w:t xml:space="preserve"> Tgl 09 Juli 2012</w:t>
        </w:r>
      </w:hyperlink>
      <w:r w:rsidRPr="000C138C">
        <w:rPr>
          <w:rFonts w:cs="Times New Roman"/>
          <w:color w:val="000000" w:themeColor="text1"/>
          <w:sz w:val="20"/>
          <w:szCs w:val="20"/>
          <w:lang w:val="id-ID"/>
        </w:rPr>
        <w:t>.</w:t>
      </w:r>
    </w:p>
  </w:footnote>
  <w:footnote w:id="60">
    <w:p w:rsidR="006B1DB0" w:rsidRPr="000C138C" w:rsidRDefault="006B1DB0" w:rsidP="00412498">
      <w:pPr>
        <w:pStyle w:val="FootnoteText"/>
        <w:ind w:firstLine="720"/>
        <w:rPr>
          <w:rFonts w:cs="Times New Roman"/>
        </w:rPr>
      </w:pPr>
      <w:r w:rsidRPr="000C138C">
        <w:rPr>
          <w:rStyle w:val="FootnoteReference"/>
          <w:rFonts w:cs="Times New Roman"/>
        </w:rPr>
        <w:footnoteRef/>
      </w:r>
      <w:r w:rsidRPr="000C138C">
        <w:rPr>
          <w:rFonts w:cs="Times New Roman"/>
        </w:rPr>
        <w:t xml:space="preserve"> </w:t>
      </w:r>
      <w:r w:rsidRPr="000C138C">
        <w:rPr>
          <w:rFonts w:cs="Times New Roman"/>
          <w:noProof w:val="0"/>
        </w:rPr>
        <w:t xml:space="preserve">Kartini Kartono, </w:t>
      </w:r>
      <w:r w:rsidRPr="000C138C">
        <w:rPr>
          <w:rFonts w:cs="Times New Roman"/>
          <w:i/>
          <w:noProof w:val="0"/>
        </w:rPr>
        <w:t xml:space="preserve">Psikologi Perkembangan, </w:t>
      </w:r>
      <w:r w:rsidRPr="000C138C">
        <w:rPr>
          <w:rFonts w:cs="Times New Roman"/>
          <w:noProof w:val="0"/>
        </w:rPr>
        <w:t>(Bandung: Mandar Maju, 2001), h. 63.</w:t>
      </w:r>
    </w:p>
  </w:footnote>
  <w:footnote w:id="61">
    <w:p w:rsidR="00173A52" w:rsidRPr="000C138C" w:rsidRDefault="00173A52" w:rsidP="00173A52">
      <w:pPr>
        <w:pStyle w:val="FootnoteText"/>
        <w:ind w:firstLine="720"/>
        <w:rPr>
          <w:rFonts w:cs="Times New Roman"/>
        </w:rPr>
      </w:pPr>
      <w:r w:rsidRPr="000C138C">
        <w:rPr>
          <w:rStyle w:val="FootnoteReference"/>
          <w:rFonts w:cs="Times New Roman"/>
        </w:rPr>
        <w:footnoteRef/>
      </w:r>
      <w:r w:rsidRPr="000C138C">
        <w:rPr>
          <w:rFonts w:cs="Times New Roman"/>
        </w:rPr>
        <w:t xml:space="preserve"> </w:t>
      </w:r>
      <w:r w:rsidR="0086282A" w:rsidRPr="000C138C">
        <w:rPr>
          <w:rFonts w:cs="Times New Roman"/>
          <w:noProof w:val="0"/>
        </w:rPr>
        <w:t xml:space="preserve">Kartono, </w:t>
      </w:r>
      <w:r w:rsidR="0086282A" w:rsidRPr="000C138C">
        <w:rPr>
          <w:rFonts w:cs="Times New Roman"/>
          <w:i/>
          <w:noProof w:val="0"/>
        </w:rPr>
        <w:t xml:space="preserve">psikologi pendidikan anak, </w:t>
      </w:r>
      <w:r w:rsidR="0086282A" w:rsidRPr="000C138C">
        <w:rPr>
          <w:rFonts w:cs="Times New Roman"/>
          <w:noProof w:val="0"/>
        </w:rPr>
        <w:t>(Bandung: Alfabeta 2003), h. 191.</w:t>
      </w:r>
    </w:p>
  </w:footnote>
  <w:footnote w:id="62">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Mengenai definisi ini lihat Mansour Fakih, </w:t>
      </w:r>
      <w:r w:rsidRPr="000C138C">
        <w:rPr>
          <w:rFonts w:cs="Times New Roman"/>
          <w:i/>
          <w:iCs/>
          <w:noProof w:val="0"/>
          <w:color w:val="000000" w:themeColor="text1"/>
          <w:sz w:val="20"/>
          <w:szCs w:val="20"/>
        </w:rPr>
        <w:t>Analisis Gender dan Transformasi Sosial</w:t>
      </w:r>
      <w:r w:rsidRPr="000C138C">
        <w:rPr>
          <w:rFonts w:cs="Times New Roman"/>
          <w:i/>
          <w:noProof w:val="0"/>
          <w:color w:val="000000" w:themeColor="text1"/>
          <w:sz w:val="20"/>
          <w:szCs w:val="20"/>
        </w:rPr>
        <w:t xml:space="preserve">, </w:t>
      </w:r>
      <w:r w:rsidRPr="000C138C">
        <w:rPr>
          <w:rFonts w:cs="Times New Roman"/>
          <w:noProof w:val="0"/>
          <w:color w:val="000000" w:themeColor="text1"/>
          <w:sz w:val="20"/>
          <w:szCs w:val="20"/>
        </w:rPr>
        <w:t xml:space="preserve">(Yogyakarta: Pustaka Pelajar, tth), h. 7 dan 8. Lihat juga Julia C. Mosse, </w:t>
      </w:r>
      <w:r w:rsidRPr="000C138C">
        <w:rPr>
          <w:rFonts w:cs="Times New Roman"/>
          <w:i/>
          <w:iCs/>
          <w:noProof w:val="0"/>
          <w:color w:val="000000" w:themeColor="text1"/>
          <w:sz w:val="20"/>
          <w:szCs w:val="20"/>
        </w:rPr>
        <w:t>Gender dan</w:t>
      </w:r>
      <w:r w:rsidRPr="000C138C">
        <w:rPr>
          <w:rFonts w:cs="Times New Roman"/>
          <w:i/>
          <w:noProof w:val="0"/>
          <w:color w:val="000000" w:themeColor="text1"/>
          <w:sz w:val="20"/>
          <w:szCs w:val="20"/>
        </w:rPr>
        <w:t xml:space="preserve"> </w:t>
      </w:r>
      <w:r w:rsidRPr="000C138C">
        <w:rPr>
          <w:rFonts w:cs="Times New Roman"/>
          <w:i/>
          <w:iCs/>
          <w:noProof w:val="0"/>
          <w:color w:val="000000" w:themeColor="text1"/>
          <w:sz w:val="20"/>
          <w:szCs w:val="20"/>
        </w:rPr>
        <w:t>Pembangunan</w:t>
      </w:r>
      <w:r w:rsidRPr="000C138C">
        <w:rPr>
          <w:rFonts w:cs="Times New Roman"/>
          <w:i/>
          <w:noProof w:val="0"/>
          <w:color w:val="000000" w:themeColor="text1"/>
          <w:sz w:val="20"/>
          <w:szCs w:val="20"/>
        </w:rPr>
        <w:t xml:space="preserve">, </w:t>
      </w:r>
      <w:r w:rsidRPr="000C138C">
        <w:rPr>
          <w:rFonts w:cs="Times New Roman"/>
          <w:noProof w:val="0"/>
          <w:color w:val="000000" w:themeColor="text1"/>
          <w:sz w:val="20"/>
          <w:szCs w:val="20"/>
        </w:rPr>
        <w:t xml:space="preserve">(Yogyakarta: Pustaka Pelajar, 2002), h.3. Lihat juga Steve Dixon, </w:t>
      </w:r>
      <w:r w:rsidRPr="000C138C">
        <w:rPr>
          <w:rFonts w:cs="Times New Roman"/>
          <w:iCs/>
          <w:noProof w:val="0"/>
          <w:color w:val="000000" w:themeColor="text1"/>
          <w:sz w:val="20"/>
          <w:szCs w:val="20"/>
        </w:rPr>
        <w:t xml:space="preserve">Metal Gender </w:t>
      </w:r>
      <w:r w:rsidRPr="000C138C">
        <w:rPr>
          <w:rFonts w:cs="Times New Roman"/>
          <w:noProof w:val="0"/>
          <w:color w:val="000000" w:themeColor="text1"/>
          <w:sz w:val="20"/>
          <w:szCs w:val="20"/>
        </w:rPr>
        <w:t>dalam www.ctheory.net, article: A128 tanggal 14 Mei 2012.</w:t>
      </w:r>
    </w:p>
  </w:footnote>
  <w:footnote w:id="63">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Nasaruddin Umar, </w:t>
      </w:r>
      <w:r w:rsidRPr="000C138C">
        <w:rPr>
          <w:rFonts w:cs="Times New Roman"/>
          <w:i/>
          <w:iCs/>
          <w:noProof w:val="0"/>
          <w:color w:val="000000" w:themeColor="text1"/>
          <w:sz w:val="20"/>
          <w:szCs w:val="20"/>
        </w:rPr>
        <w:t>Argumen Kesetaraan Gender: Perspektif al-Qur’an</w:t>
      </w:r>
      <w:r w:rsidRPr="000C138C">
        <w:rPr>
          <w:rFonts w:cs="Times New Roman"/>
          <w:noProof w:val="0"/>
          <w:color w:val="000000" w:themeColor="text1"/>
          <w:sz w:val="20"/>
          <w:szCs w:val="20"/>
        </w:rPr>
        <w:t>, (Jakarta: Paramadina, 1999), h.  35-36.</w:t>
      </w:r>
    </w:p>
  </w:footnote>
  <w:footnote w:id="64">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Hasan Muarif Ambary, Nurcholis </w:t>
      </w:r>
      <w:r w:rsidRPr="000C138C">
        <w:rPr>
          <w:rFonts w:cs="Times New Roman"/>
          <w:i/>
          <w:noProof w:val="0"/>
          <w:color w:val="000000" w:themeColor="text1"/>
          <w:sz w:val="20"/>
          <w:szCs w:val="20"/>
        </w:rPr>
        <w:t xml:space="preserve">Madjid, </w:t>
      </w:r>
      <w:r w:rsidRPr="000C138C">
        <w:rPr>
          <w:rFonts w:cs="Times New Roman"/>
          <w:i/>
          <w:iCs/>
          <w:noProof w:val="0"/>
          <w:color w:val="000000" w:themeColor="text1"/>
          <w:sz w:val="20"/>
          <w:szCs w:val="20"/>
        </w:rPr>
        <w:t>Ensiklopedi Islam</w:t>
      </w:r>
      <w:r w:rsidRPr="000C138C">
        <w:rPr>
          <w:rFonts w:cs="Times New Roman"/>
          <w:noProof w:val="0"/>
          <w:color w:val="000000" w:themeColor="text1"/>
          <w:sz w:val="20"/>
          <w:szCs w:val="20"/>
        </w:rPr>
        <w:t>, (Jakarta: Iktiar Baru Van Hoeve, 1993), h.  125</w:t>
      </w:r>
    </w:p>
  </w:footnote>
  <w:footnote w:id="65">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Nasaruddin Umar, </w:t>
      </w:r>
      <w:r w:rsidRPr="000C138C">
        <w:rPr>
          <w:rFonts w:cs="Times New Roman"/>
          <w:i/>
          <w:iCs/>
          <w:noProof w:val="0"/>
          <w:color w:val="000000" w:themeColor="text1"/>
          <w:sz w:val="20"/>
          <w:szCs w:val="20"/>
        </w:rPr>
        <w:t>op.cit</w:t>
      </w:r>
      <w:r w:rsidRPr="000C138C">
        <w:rPr>
          <w:rFonts w:cs="Times New Roman"/>
          <w:iCs/>
          <w:noProof w:val="0"/>
          <w:color w:val="000000" w:themeColor="text1"/>
          <w:sz w:val="20"/>
          <w:szCs w:val="20"/>
        </w:rPr>
        <w:t>.,</w:t>
      </w:r>
      <w:r w:rsidRPr="000C138C">
        <w:rPr>
          <w:rFonts w:cs="Times New Roman"/>
          <w:noProof w:val="0"/>
          <w:color w:val="000000" w:themeColor="text1"/>
          <w:sz w:val="20"/>
          <w:szCs w:val="20"/>
        </w:rPr>
        <w:t xml:space="preserve"> h. 159.</w:t>
      </w:r>
    </w:p>
  </w:footnote>
  <w:footnote w:id="66">
    <w:p w:rsidR="006B1DB0" w:rsidRPr="000C138C" w:rsidRDefault="006B1DB0" w:rsidP="00D809FA">
      <w:pPr>
        <w:autoSpaceDE w:val="0"/>
        <w:autoSpaceDN w:val="0"/>
        <w:adjustRightInd w:val="0"/>
        <w:spacing w:after="0" w:line="240" w:lineRule="auto"/>
        <w:ind w:firstLine="720"/>
        <w:jc w:val="both"/>
        <w:rPr>
          <w:rFonts w:cs="Times New Roman"/>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WJS Poerwadarminta, </w:t>
      </w:r>
      <w:r w:rsidRPr="000C138C">
        <w:rPr>
          <w:rFonts w:cs="Times New Roman"/>
          <w:i/>
          <w:iCs/>
          <w:noProof w:val="0"/>
          <w:color w:val="000000" w:themeColor="text1"/>
          <w:sz w:val="20"/>
          <w:szCs w:val="20"/>
        </w:rPr>
        <w:t>op.cit</w:t>
      </w:r>
      <w:r w:rsidRPr="000C138C">
        <w:rPr>
          <w:rFonts w:cs="Times New Roman"/>
          <w:iCs/>
          <w:noProof w:val="0"/>
          <w:color w:val="000000" w:themeColor="text1"/>
          <w:sz w:val="20"/>
          <w:szCs w:val="20"/>
        </w:rPr>
        <w:t>.,</w:t>
      </w:r>
      <w:r w:rsidRPr="000C138C">
        <w:rPr>
          <w:rFonts w:cs="Times New Roman"/>
          <w:noProof w:val="0"/>
          <w:color w:val="000000" w:themeColor="text1"/>
          <w:sz w:val="20"/>
          <w:szCs w:val="20"/>
        </w:rPr>
        <w:t xml:space="preserve"> h. 1147.</w:t>
      </w:r>
    </w:p>
  </w:footnote>
  <w:footnote w:id="67">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cs="Times New Roman"/>
          <w:noProof w:val="0"/>
          <w:color w:val="000000" w:themeColor="text1"/>
        </w:rPr>
        <w:t xml:space="preserve">Nasaruddin Umar, </w:t>
      </w:r>
      <w:r w:rsidRPr="000C138C">
        <w:rPr>
          <w:rFonts w:cs="Times New Roman"/>
          <w:i/>
          <w:iCs/>
          <w:noProof w:val="0"/>
          <w:color w:val="000000" w:themeColor="text1"/>
        </w:rPr>
        <w:t>op.cit</w:t>
      </w:r>
      <w:r w:rsidRPr="000C138C">
        <w:rPr>
          <w:rFonts w:cs="Times New Roman"/>
          <w:noProof w:val="0"/>
          <w:color w:val="000000" w:themeColor="text1"/>
        </w:rPr>
        <w:t>., h.  161-162.</w:t>
      </w:r>
    </w:p>
  </w:footnote>
  <w:footnote w:id="68">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Agama Republik Indonesia, </w:t>
      </w:r>
      <w:r w:rsidRPr="000C138C">
        <w:rPr>
          <w:rFonts w:cs="Times New Roman"/>
          <w:i/>
          <w:color w:val="000000" w:themeColor="text1"/>
        </w:rPr>
        <w:t>op.cit</w:t>
      </w:r>
      <w:r w:rsidRPr="000C138C">
        <w:rPr>
          <w:rFonts w:cs="Times New Roman"/>
          <w:color w:val="000000" w:themeColor="text1"/>
        </w:rPr>
        <w:t xml:space="preserve">., h. </w:t>
      </w:r>
      <w:r w:rsidRPr="000C138C">
        <w:rPr>
          <w:rFonts w:cs="Times New Roman"/>
          <w:noProof w:val="0"/>
          <w:color w:val="000000" w:themeColor="text1"/>
        </w:rPr>
        <w:t>114</w:t>
      </w:r>
    </w:p>
  </w:footnote>
  <w:footnote w:id="69">
    <w:p w:rsidR="006B1DB0" w:rsidRPr="000C138C" w:rsidRDefault="006B1DB0" w:rsidP="00D809FA">
      <w:pPr>
        <w:autoSpaceDE w:val="0"/>
        <w:autoSpaceDN w:val="0"/>
        <w:adjustRightInd w:val="0"/>
        <w:spacing w:after="0" w:line="240" w:lineRule="auto"/>
        <w:ind w:firstLine="720"/>
        <w:jc w:val="both"/>
        <w:rPr>
          <w:rFonts w:cs="Times New Roman"/>
          <w:iCs/>
          <w:noProof w:val="0"/>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 </w:t>
      </w:r>
      <w:r w:rsidRPr="000C138C">
        <w:rPr>
          <w:rFonts w:cs="Times New Roman"/>
          <w:noProof w:val="0"/>
          <w:color w:val="000000" w:themeColor="text1"/>
          <w:sz w:val="20"/>
          <w:szCs w:val="20"/>
        </w:rPr>
        <w:t xml:space="preserve">Erwati Aziz, </w:t>
      </w:r>
      <w:r w:rsidRPr="000C138C">
        <w:rPr>
          <w:rFonts w:cs="Times New Roman"/>
          <w:i/>
          <w:iCs/>
          <w:noProof w:val="0"/>
          <w:color w:val="000000" w:themeColor="text1"/>
          <w:sz w:val="20"/>
          <w:szCs w:val="20"/>
        </w:rPr>
        <w:t>Penciptaan dan Status Wanita dalam al Qur’an, dalam DINIKA, Kajian Keagamaan dan Nuansa Pemikiran Islam</w:t>
      </w:r>
      <w:r w:rsidRPr="000C138C">
        <w:rPr>
          <w:rFonts w:cs="Times New Roman"/>
          <w:i/>
          <w:noProof w:val="0"/>
          <w:color w:val="000000" w:themeColor="text1"/>
          <w:sz w:val="20"/>
          <w:szCs w:val="20"/>
        </w:rPr>
        <w:t>,</w:t>
      </w:r>
      <w:r w:rsidRPr="000C138C">
        <w:rPr>
          <w:rFonts w:cs="Times New Roman"/>
          <w:noProof w:val="0"/>
          <w:color w:val="000000" w:themeColor="text1"/>
          <w:sz w:val="20"/>
          <w:szCs w:val="20"/>
        </w:rPr>
        <w:t xml:space="preserve"> (Surakarta: edisi pertama, Fakultas Ushuluddin, IAIN Walisongo, 1996), h.  34</w:t>
      </w:r>
    </w:p>
  </w:footnote>
  <w:footnote w:id="70">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noProof w:val="0"/>
          <w:color w:val="000000" w:themeColor="text1"/>
        </w:rPr>
        <w:t xml:space="preserve">M Quraish Shihab, </w:t>
      </w:r>
      <w:r w:rsidRPr="000C138C">
        <w:rPr>
          <w:rFonts w:cs="Times New Roman"/>
          <w:i/>
          <w:iCs/>
          <w:noProof w:val="0"/>
          <w:color w:val="000000" w:themeColor="text1"/>
        </w:rPr>
        <w:t>Wawasan Al Qur’an</w:t>
      </w:r>
      <w:r w:rsidRPr="000C138C">
        <w:rPr>
          <w:rFonts w:cs="Times New Roman"/>
          <w:noProof w:val="0"/>
          <w:color w:val="000000" w:themeColor="text1"/>
        </w:rPr>
        <w:t>, (Bandung: Mizan, tth), h.  299.</w:t>
      </w:r>
    </w:p>
  </w:footnote>
  <w:footnote w:id="71">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Poerwadarminta, </w:t>
      </w:r>
      <w:r w:rsidRPr="000C138C">
        <w:rPr>
          <w:rFonts w:cs="Times New Roman"/>
          <w:i/>
          <w:color w:val="000000" w:themeColor="text1"/>
        </w:rPr>
        <w:t>op.cit</w:t>
      </w:r>
      <w:r w:rsidRPr="000C138C">
        <w:rPr>
          <w:rFonts w:cs="Times New Roman"/>
          <w:color w:val="000000" w:themeColor="text1"/>
        </w:rPr>
        <w:t>, h. 419</w:t>
      </w:r>
    </w:p>
  </w:footnote>
  <w:footnote w:id="72">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Departemen Agama Republik Indonesia, </w:t>
      </w:r>
      <w:r w:rsidRPr="000C138C">
        <w:rPr>
          <w:rFonts w:cs="Times New Roman"/>
          <w:i/>
          <w:color w:val="000000" w:themeColor="text1"/>
        </w:rPr>
        <w:t>op.cit</w:t>
      </w:r>
      <w:r w:rsidRPr="000C138C">
        <w:rPr>
          <w:rFonts w:cs="Times New Roman"/>
          <w:color w:val="000000" w:themeColor="text1"/>
        </w:rPr>
        <w:t>, h. 381.</w:t>
      </w:r>
    </w:p>
  </w:footnote>
  <w:footnote w:id="73">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Anonim, </w:t>
      </w:r>
      <w:r w:rsidRPr="000C138C">
        <w:rPr>
          <w:rFonts w:cs="Times New Roman"/>
          <w:i/>
          <w:color w:val="000000" w:themeColor="text1"/>
        </w:rPr>
        <w:t>Kitab Undang-undang Hukum Pidana (KUHP) dan Kitab Undang-undang Hukum Acara Pidana (KUHAP)</w:t>
      </w:r>
      <w:r w:rsidRPr="000C138C">
        <w:rPr>
          <w:rFonts w:cs="Times New Roman"/>
          <w:color w:val="000000" w:themeColor="text1"/>
        </w:rPr>
        <w:t xml:space="preserve"> (Jakarta: Gama Press, 2010), h. 100.</w:t>
      </w:r>
    </w:p>
  </w:footnote>
  <w:footnote w:id="74">
    <w:p w:rsidR="006B1DB0" w:rsidRPr="000C138C" w:rsidRDefault="006B1DB0" w:rsidP="00D809FA">
      <w:pPr>
        <w:pStyle w:val="FootnoteText"/>
        <w:ind w:firstLine="720"/>
        <w:jc w:val="both"/>
        <w:rPr>
          <w:rFonts w:cs="Times New Roman"/>
          <w:color w:val="000000" w:themeColor="text1"/>
        </w:rPr>
      </w:pPr>
      <w:r w:rsidRPr="000C138C">
        <w:rPr>
          <w:rStyle w:val="FootnoteReference"/>
          <w:rFonts w:cs="Times New Roman"/>
          <w:color w:val="000000" w:themeColor="text1"/>
        </w:rPr>
        <w:footnoteRef/>
      </w:r>
      <w:r w:rsidRPr="000C138C">
        <w:rPr>
          <w:rFonts w:cs="Times New Roman"/>
          <w:color w:val="000000" w:themeColor="text1"/>
        </w:rPr>
        <w:t xml:space="preserve"> </w:t>
      </w:r>
      <w:r w:rsidRPr="000C138C">
        <w:rPr>
          <w:rFonts w:eastAsia="Times New Roman" w:cs="Times New Roman"/>
          <w:color w:val="000000" w:themeColor="text1"/>
        </w:rPr>
        <w:t xml:space="preserve">R. Soesilo, </w:t>
      </w:r>
      <w:r w:rsidRPr="000C138C">
        <w:rPr>
          <w:rFonts w:eastAsia="Times New Roman" w:cs="Times New Roman"/>
          <w:i/>
          <w:iCs/>
          <w:color w:val="000000" w:themeColor="text1"/>
        </w:rPr>
        <w:t>Kitab Undang-Undang Hukum Pidana. Serta Komentarnya Pasal Demi Pasal</w:t>
      </w:r>
      <w:r w:rsidRPr="000C138C">
        <w:rPr>
          <w:rFonts w:eastAsia="Times New Roman" w:cs="Times New Roman"/>
          <w:i/>
          <w:color w:val="000000" w:themeColor="text1"/>
        </w:rPr>
        <w:t xml:space="preserve">, </w:t>
      </w:r>
      <w:r w:rsidRPr="000C138C">
        <w:rPr>
          <w:rFonts w:eastAsia="Times New Roman" w:cs="Times New Roman"/>
          <w:color w:val="000000" w:themeColor="text1"/>
        </w:rPr>
        <w:t xml:space="preserve">(Bogor: Politeia, 1990), h. </w:t>
      </w:r>
      <w:r w:rsidRPr="000C138C">
        <w:rPr>
          <w:rFonts w:cs="Times New Roman"/>
          <w:color w:val="000000" w:themeColor="text1"/>
        </w:rPr>
        <w:t>178</w:t>
      </w:r>
    </w:p>
  </w:footnote>
  <w:footnote w:id="75">
    <w:p w:rsidR="006B1DB0" w:rsidRPr="000C138C" w:rsidRDefault="006B1DB0" w:rsidP="00D809FA">
      <w:pPr>
        <w:spacing w:after="0" w:line="240" w:lineRule="auto"/>
        <w:ind w:firstLine="720"/>
        <w:rPr>
          <w:rFonts w:cs="Times New Roman"/>
          <w:color w:val="000000" w:themeColor="text1"/>
          <w:sz w:val="20"/>
          <w:szCs w:val="20"/>
        </w:rPr>
      </w:pPr>
      <w:r w:rsidRPr="000C138C">
        <w:rPr>
          <w:rStyle w:val="FootnoteReference"/>
          <w:rFonts w:cs="Times New Roman"/>
          <w:color w:val="000000" w:themeColor="text1"/>
          <w:sz w:val="20"/>
          <w:szCs w:val="20"/>
        </w:rPr>
        <w:footnoteRef/>
      </w:r>
      <w:r w:rsidRPr="000C138C">
        <w:rPr>
          <w:rFonts w:cs="Times New Roman"/>
          <w:color w:val="000000" w:themeColor="text1"/>
          <w:sz w:val="20"/>
          <w:szCs w:val="20"/>
        </w:rPr>
        <w:t xml:space="preserve">Lihat Digital libraray IAIN Walosonggo. </w:t>
      </w:r>
      <w:r w:rsidRPr="000C138C">
        <w:rPr>
          <w:rFonts w:cs="Times New Roman"/>
          <w:i/>
          <w:color w:val="000000" w:themeColor="text1"/>
          <w:sz w:val="20"/>
          <w:szCs w:val="20"/>
          <w:lang w:val="id-ID"/>
        </w:rPr>
        <w:t>http://library.walisongo.ac.id/digilib/gdl.php?mod=browse&amp;op=read&amp;id=jtptiain-gdl-s1-2005-amaliatung-735&amp;q=cepu</w:t>
      </w:r>
      <w:r w:rsidRPr="000C138C">
        <w:rPr>
          <w:rFonts w:cs="Times New Roman"/>
          <w:color w:val="000000" w:themeColor="text1"/>
          <w:sz w:val="20"/>
          <w:szCs w:val="20"/>
          <w:lang w:val="id-ID"/>
        </w:rPr>
        <w:t>.</w:t>
      </w:r>
      <w:r w:rsidRPr="000C138C">
        <w:rPr>
          <w:rFonts w:cs="Times New Roman"/>
          <w:color w:val="000000" w:themeColor="text1"/>
          <w:sz w:val="20"/>
          <w:szCs w:val="20"/>
        </w:rPr>
        <w:t xml:space="preserve"> Diakses, 10-01-2014</w:t>
      </w:r>
      <w:r w:rsidRPr="000C138C">
        <w:rPr>
          <w:rFonts w:cs="Times New Roman"/>
          <w:color w:val="000000" w:themeColor="text1"/>
          <w:sz w:val="20"/>
          <w:szCs w:val="20"/>
          <w:lang w:val="id-ID"/>
        </w:rPr>
        <w:t>.</w:t>
      </w:r>
    </w:p>
  </w:footnote>
  <w:footnote w:id="76">
    <w:p w:rsidR="006B1DB0" w:rsidRPr="000C138C" w:rsidRDefault="006B1DB0" w:rsidP="00D809FA">
      <w:pPr>
        <w:shd w:val="clear" w:color="auto" w:fill="FFFFFF" w:themeFill="background1"/>
        <w:spacing w:after="0" w:line="240" w:lineRule="auto"/>
        <w:ind w:firstLine="720"/>
        <w:jc w:val="both"/>
        <w:rPr>
          <w:rFonts w:cs="Times New Roman"/>
          <w:color w:val="000000" w:themeColor="text1"/>
          <w:sz w:val="20"/>
          <w:szCs w:val="20"/>
          <w:lang w:eastAsia="id-ID"/>
        </w:rPr>
      </w:pPr>
      <w:r w:rsidRPr="000C138C">
        <w:rPr>
          <w:rStyle w:val="value"/>
          <w:rFonts w:cs="Times New Roman"/>
          <w:color w:val="000000" w:themeColor="text1"/>
          <w:sz w:val="20"/>
          <w:szCs w:val="20"/>
        </w:rPr>
        <w:footnoteRef/>
      </w:r>
      <w:r w:rsidRPr="000C138C">
        <w:rPr>
          <w:rFonts w:cs="Times New Roman"/>
          <w:color w:val="000000" w:themeColor="text1"/>
          <w:sz w:val="20"/>
          <w:szCs w:val="20"/>
        </w:rPr>
        <w:t xml:space="preserve">Lihat </w:t>
      </w:r>
      <w:r w:rsidRPr="000C138C">
        <w:rPr>
          <w:rFonts w:cs="Times New Roman"/>
          <w:color w:val="000000" w:themeColor="text1"/>
          <w:sz w:val="20"/>
          <w:szCs w:val="20"/>
          <w:lang w:val="id-ID"/>
        </w:rPr>
        <w:t xml:space="preserve">Digital library </w:t>
      </w:r>
      <w:r w:rsidRPr="000C138C">
        <w:rPr>
          <w:rFonts w:cs="Times New Roman"/>
          <w:color w:val="000000" w:themeColor="text1"/>
          <w:sz w:val="20"/>
          <w:szCs w:val="20"/>
        </w:rPr>
        <w:t xml:space="preserve">IAIN Walisongo, </w:t>
      </w:r>
      <w:hyperlink r:id="rId2" w:history="1">
        <w:r w:rsidRPr="000C138C">
          <w:rPr>
            <w:rStyle w:val="Hyperlink"/>
            <w:rFonts w:cs="Times New Roman"/>
            <w:i/>
            <w:color w:val="000000" w:themeColor="text1"/>
            <w:sz w:val="20"/>
            <w:szCs w:val="20"/>
            <w:u w:val="none"/>
          </w:rPr>
          <w:t>http://library.walisongo.ac.id/digilib/index.php</w:t>
        </w:r>
      </w:hyperlink>
      <w:r w:rsidRPr="000C138C">
        <w:rPr>
          <w:rFonts w:cs="Times New Roman"/>
          <w:i/>
          <w:color w:val="000000" w:themeColor="text1"/>
          <w:sz w:val="20"/>
          <w:szCs w:val="20"/>
          <w:lang w:val="id-ID"/>
        </w:rPr>
        <w:t>.</w:t>
      </w:r>
      <w:r w:rsidRPr="000C138C">
        <w:rPr>
          <w:rFonts w:cs="Times New Roman"/>
          <w:i/>
          <w:color w:val="000000" w:themeColor="text1"/>
          <w:sz w:val="20"/>
          <w:szCs w:val="20"/>
        </w:rPr>
        <w:t xml:space="preserve"> jtptiain-gdl-tohari3-3861-1-3102301-p</w:t>
      </w:r>
      <w:r w:rsidRPr="000C138C">
        <w:rPr>
          <w:rFonts w:cs="Times New Roman"/>
          <w:color w:val="000000" w:themeColor="text1"/>
          <w:sz w:val="20"/>
          <w:szCs w:val="20"/>
        </w:rPr>
        <w:t>. Diakses, 03-01-2014</w:t>
      </w:r>
      <w:r w:rsidRPr="000C138C">
        <w:rPr>
          <w:rFonts w:cs="Times New Roman"/>
          <w:color w:val="000000" w:themeColor="text1"/>
          <w:sz w:val="20"/>
          <w:szCs w:val="20"/>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86537016"/>
      <w:docPartObj>
        <w:docPartGallery w:val="Page Numbers (Top of Page)"/>
        <w:docPartUnique/>
      </w:docPartObj>
    </w:sdtPr>
    <w:sdtContent>
      <w:p w:rsidR="006B1DB0" w:rsidRPr="00E60E76" w:rsidRDefault="00143CB0">
        <w:pPr>
          <w:pStyle w:val="Header"/>
          <w:jc w:val="right"/>
          <w:rPr>
            <w:color w:val="000000" w:themeColor="text1"/>
          </w:rPr>
        </w:pPr>
        <w:r w:rsidRPr="00E60E76">
          <w:rPr>
            <w:color w:val="000000" w:themeColor="text1"/>
          </w:rPr>
          <w:fldChar w:fldCharType="begin"/>
        </w:r>
        <w:r w:rsidR="006B1DB0" w:rsidRPr="00E60E76">
          <w:rPr>
            <w:color w:val="000000" w:themeColor="text1"/>
          </w:rPr>
          <w:instrText xml:space="preserve"> PAGE   \* MERGEFORMAT </w:instrText>
        </w:r>
        <w:r w:rsidRPr="00E60E76">
          <w:rPr>
            <w:color w:val="000000" w:themeColor="text1"/>
          </w:rPr>
          <w:fldChar w:fldCharType="separate"/>
        </w:r>
        <w:r w:rsidR="00915457">
          <w:rPr>
            <w:color w:val="000000" w:themeColor="text1"/>
          </w:rPr>
          <w:t>59</w:t>
        </w:r>
        <w:r w:rsidRPr="00E60E76">
          <w:rPr>
            <w:color w:val="000000" w:themeColor="text1"/>
          </w:rPr>
          <w:fldChar w:fldCharType="end"/>
        </w:r>
      </w:p>
    </w:sdtContent>
  </w:sdt>
  <w:p w:rsidR="006B1DB0" w:rsidRPr="00E60E76" w:rsidRDefault="006B1DB0">
    <w:pPr>
      <w:pStyle w:val="Header"/>
      <w:rPr>
        <w:rFonts w:cs="Times New Roman"/>
        <w:color w:val="000000" w:themeColor="text1"/>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FFB"/>
    <w:multiLevelType w:val="hybridMultilevel"/>
    <w:tmpl w:val="9C283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60D6D"/>
    <w:multiLevelType w:val="hybridMultilevel"/>
    <w:tmpl w:val="5F5A836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194679"/>
    <w:multiLevelType w:val="hybridMultilevel"/>
    <w:tmpl w:val="FE1C0F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1E2905"/>
    <w:multiLevelType w:val="hybridMultilevel"/>
    <w:tmpl w:val="2C90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C10C3"/>
    <w:multiLevelType w:val="hybridMultilevel"/>
    <w:tmpl w:val="50CCF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3D40B6"/>
    <w:multiLevelType w:val="hybridMultilevel"/>
    <w:tmpl w:val="9F085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71533"/>
    <w:multiLevelType w:val="hybridMultilevel"/>
    <w:tmpl w:val="907C63CC"/>
    <w:lvl w:ilvl="0" w:tplc="F7225C3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A5469"/>
    <w:multiLevelType w:val="hybridMultilevel"/>
    <w:tmpl w:val="1A186006"/>
    <w:lvl w:ilvl="0" w:tplc="F95854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60E3CB6"/>
    <w:multiLevelType w:val="hybridMultilevel"/>
    <w:tmpl w:val="4B44F686"/>
    <w:lvl w:ilvl="0" w:tplc="1D6AE1D6">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9">
    <w:nsid w:val="28A459AE"/>
    <w:multiLevelType w:val="hybridMultilevel"/>
    <w:tmpl w:val="9DD0ABFE"/>
    <w:lvl w:ilvl="0" w:tplc="D34E0E94">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0">
    <w:nsid w:val="28E3436D"/>
    <w:multiLevelType w:val="hybridMultilevel"/>
    <w:tmpl w:val="64A6A9A6"/>
    <w:lvl w:ilvl="0" w:tplc="14BE1DB0">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1">
    <w:nsid w:val="2B0925F1"/>
    <w:multiLevelType w:val="hybridMultilevel"/>
    <w:tmpl w:val="F38023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B41585"/>
    <w:multiLevelType w:val="hybridMultilevel"/>
    <w:tmpl w:val="30C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41E7D"/>
    <w:multiLevelType w:val="hybridMultilevel"/>
    <w:tmpl w:val="3B1E5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C05C1"/>
    <w:multiLevelType w:val="hybridMultilevel"/>
    <w:tmpl w:val="F2EC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032A6"/>
    <w:multiLevelType w:val="hybridMultilevel"/>
    <w:tmpl w:val="3A009A2C"/>
    <w:lvl w:ilvl="0" w:tplc="BEC88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7352F"/>
    <w:multiLevelType w:val="hybridMultilevel"/>
    <w:tmpl w:val="5C20B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952EE"/>
    <w:multiLevelType w:val="hybridMultilevel"/>
    <w:tmpl w:val="81BA3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1EFE"/>
    <w:multiLevelType w:val="hybridMultilevel"/>
    <w:tmpl w:val="9B0CB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E0D3D"/>
    <w:multiLevelType w:val="hybridMultilevel"/>
    <w:tmpl w:val="FE42CAF2"/>
    <w:lvl w:ilvl="0" w:tplc="8774CC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D4D2612"/>
    <w:multiLevelType w:val="hybridMultilevel"/>
    <w:tmpl w:val="E430BD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7D5EDF"/>
    <w:multiLevelType w:val="hybridMultilevel"/>
    <w:tmpl w:val="94283D3E"/>
    <w:lvl w:ilvl="0" w:tplc="D786E38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10534"/>
    <w:multiLevelType w:val="hybridMultilevel"/>
    <w:tmpl w:val="698824E0"/>
    <w:lvl w:ilvl="0" w:tplc="EB00E6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7D6686"/>
    <w:multiLevelType w:val="hybridMultilevel"/>
    <w:tmpl w:val="258261A0"/>
    <w:lvl w:ilvl="0" w:tplc="E80E0CCA">
      <w:start w:val="1"/>
      <w:numFmt w:val="decimal"/>
      <w:lvlText w:val="%1."/>
      <w:lvlJc w:val="left"/>
      <w:pPr>
        <w:ind w:left="2780" w:hanging="360"/>
      </w:pPr>
      <w:rPr>
        <w:rFonts w:hint="default"/>
      </w:rPr>
    </w:lvl>
    <w:lvl w:ilvl="1" w:tplc="04210019" w:tentative="1">
      <w:start w:val="1"/>
      <w:numFmt w:val="lowerLetter"/>
      <w:lvlText w:val="%2."/>
      <w:lvlJc w:val="left"/>
      <w:pPr>
        <w:ind w:left="3500" w:hanging="360"/>
      </w:pPr>
    </w:lvl>
    <w:lvl w:ilvl="2" w:tplc="0421001B" w:tentative="1">
      <w:start w:val="1"/>
      <w:numFmt w:val="lowerRoman"/>
      <w:lvlText w:val="%3."/>
      <w:lvlJc w:val="right"/>
      <w:pPr>
        <w:ind w:left="4220" w:hanging="180"/>
      </w:pPr>
    </w:lvl>
    <w:lvl w:ilvl="3" w:tplc="0421000F" w:tentative="1">
      <w:start w:val="1"/>
      <w:numFmt w:val="decimal"/>
      <w:lvlText w:val="%4."/>
      <w:lvlJc w:val="left"/>
      <w:pPr>
        <w:ind w:left="4940" w:hanging="360"/>
      </w:pPr>
    </w:lvl>
    <w:lvl w:ilvl="4" w:tplc="04210019" w:tentative="1">
      <w:start w:val="1"/>
      <w:numFmt w:val="lowerLetter"/>
      <w:lvlText w:val="%5."/>
      <w:lvlJc w:val="left"/>
      <w:pPr>
        <w:ind w:left="5660" w:hanging="360"/>
      </w:pPr>
    </w:lvl>
    <w:lvl w:ilvl="5" w:tplc="0421001B" w:tentative="1">
      <w:start w:val="1"/>
      <w:numFmt w:val="lowerRoman"/>
      <w:lvlText w:val="%6."/>
      <w:lvlJc w:val="right"/>
      <w:pPr>
        <w:ind w:left="6380" w:hanging="180"/>
      </w:pPr>
    </w:lvl>
    <w:lvl w:ilvl="6" w:tplc="0421000F" w:tentative="1">
      <w:start w:val="1"/>
      <w:numFmt w:val="decimal"/>
      <w:lvlText w:val="%7."/>
      <w:lvlJc w:val="left"/>
      <w:pPr>
        <w:ind w:left="7100" w:hanging="360"/>
      </w:pPr>
    </w:lvl>
    <w:lvl w:ilvl="7" w:tplc="04210019" w:tentative="1">
      <w:start w:val="1"/>
      <w:numFmt w:val="lowerLetter"/>
      <w:lvlText w:val="%8."/>
      <w:lvlJc w:val="left"/>
      <w:pPr>
        <w:ind w:left="7820" w:hanging="360"/>
      </w:pPr>
    </w:lvl>
    <w:lvl w:ilvl="8" w:tplc="0421001B" w:tentative="1">
      <w:start w:val="1"/>
      <w:numFmt w:val="lowerRoman"/>
      <w:lvlText w:val="%9."/>
      <w:lvlJc w:val="right"/>
      <w:pPr>
        <w:ind w:left="8540" w:hanging="180"/>
      </w:pPr>
    </w:lvl>
  </w:abstractNum>
  <w:abstractNum w:abstractNumId="24">
    <w:nsid w:val="633662DE"/>
    <w:multiLevelType w:val="hybridMultilevel"/>
    <w:tmpl w:val="C25CED82"/>
    <w:lvl w:ilvl="0" w:tplc="5230528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561ADD"/>
    <w:multiLevelType w:val="hybridMultilevel"/>
    <w:tmpl w:val="089824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7E12CA"/>
    <w:multiLevelType w:val="hybridMultilevel"/>
    <w:tmpl w:val="2EB2AE58"/>
    <w:lvl w:ilvl="0" w:tplc="9730B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24ADF"/>
    <w:multiLevelType w:val="hybridMultilevel"/>
    <w:tmpl w:val="0EA4F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62458"/>
    <w:multiLevelType w:val="hybridMultilevel"/>
    <w:tmpl w:val="3FFAA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2142DC"/>
    <w:multiLevelType w:val="hybridMultilevel"/>
    <w:tmpl w:val="15FCC062"/>
    <w:lvl w:ilvl="0" w:tplc="37C88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4693E05"/>
    <w:multiLevelType w:val="hybridMultilevel"/>
    <w:tmpl w:val="7130B2AA"/>
    <w:lvl w:ilvl="0" w:tplc="DD188212">
      <w:start w:val="1"/>
      <w:numFmt w:val="lowerLetter"/>
      <w:lvlText w:val="%1."/>
      <w:lvlJc w:val="left"/>
      <w:pPr>
        <w:ind w:left="718" w:hanging="360"/>
      </w:pPr>
      <w:rPr>
        <w:rFonts w:hint="default"/>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31">
    <w:nsid w:val="7EBB139F"/>
    <w:multiLevelType w:val="hybridMultilevel"/>
    <w:tmpl w:val="4140AFCA"/>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7"/>
  </w:num>
  <w:num w:numId="3">
    <w:abstractNumId w:val="10"/>
  </w:num>
  <w:num w:numId="4">
    <w:abstractNumId w:val="31"/>
  </w:num>
  <w:num w:numId="5">
    <w:abstractNumId w:val="19"/>
  </w:num>
  <w:num w:numId="6">
    <w:abstractNumId w:val="24"/>
  </w:num>
  <w:num w:numId="7">
    <w:abstractNumId w:val="22"/>
  </w:num>
  <w:num w:numId="8">
    <w:abstractNumId w:val="11"/>
  </w:num>
  <w:num w:numId="9">
    <w:abstractNumId w:val="25"/>
  </w:num>
  <w:num w:numId="10">
    <w:abstractNumId w:val="20"/>
  </w:num>
  <w:num w:numId="11">
    <w:abstractNumId w:val="28"/>
  </w:num>
  <w:num w:numId="12">
    <w:abstractNumId w:val="2"/>
  </w:num>
  <w:num w:numId="13">
    <w:abstractNumId w:val="30"/>
  </w:num>
  <w:num w:numId="14">
    <w:abstractNumId w:val="8"/>
  </w:num>
  <w:num w:numId="15">
    <w:abstractNumId w:val="4"/>
  </w:num>
  <w:num w:numId="16">
    <w:abstractNumId w:val="23"/>
  </w:num>
  <w:num w:numId="17">
    <w:abstractNumId w:val="9"/>
  </w:num>
  <w:num w:numId="18">
    <w:abstractNumId w:val="29"/>
  </w:num>
  <w:num w:numId="19">
    <w:abstractNumId w:val="21"/>
  </w:num>
  <w:num w:numId="20">
    <w:abstractNumId w:val="18"/>
  </w:num>
  <w:num w:numId="21">
    <w:abstractNumId w:val="27"/>
  </w:num>
  <w:num w:numId="22">
    <w:abstractNumId w:val="5"/>
  </w:num>
  <w:num w:numId="23">
    <w:abstractNumId w:val="13"/>
  </w:num>
  <w:num w:numId="24">
    <w:abstractNumId w:val="6"/>
  </w:num>
  <w:num w:numId="25">
    <w:abstractNumId w:val="26"/>
  </w:num>
  <w:num w:numId="26">
    <w:abstractNumId w:val="16"/>
  </w:num>
  <w:num w:numId="27">
    <w:abstractNumId w:val="17"/>
  </w:num>
  <w:num w:numId="28">
    <w:abstractNumId w:val="12"/>
  </w:num>
  <w:num w:numId="29">
    <w:abstractNumId w:val="0"/>
  </w:num>
  <w:num w:numId="30">
    <w:abstractNumId w:val="1"/>
  </w:num>
  <w:num w:numId="31">
    <w:abstractNumId w:val="1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08FC"/>
    <w:rsid w:val="0000186A"/>
    <w:rsid w:val="00001E2B"/>
    <w:rsid w:val="000022BE"/>
    <w:rsid w:val="0000284E"/>
    <w:rsid w:val="000028E7"/>
    <w:rsid w:val="000029F9"/>
    <w:rsid w:val="00002A16"/>
    <w:rsid w:val="00002BDF"/>
    <w:rsid w:val="00002C52"/>
    <w:rsid w:val="000037B5"/>
    <w:rsid w:val="000046F6"/>
    <w:rsid w:val="00004805"/>
    <w:rsid w:val="00005CBA"/>
    <w:rsid w:val="0000689E"/>
    <w:rsid w:val="00006CFC"/>
    <w:rsid w:val="0000731E"/>
    <w:rsid w:val="000109DF"/>
    <w:rsid w:val="00011B01"/>
    <w:rsid w:val="000165B8"/>
    <w:rsid w:val="000177E9"/>
    <w:rsid w:val="00017EAB"/>
    <w:rsid w:val="000207A0"/>
    <w:rsid w:val="00021FBE"/>
    <w:rsid w:val="00022402"/>
    <w:rsid w:val="00022B12"/>
    <w:rsid w:val="00024ABC"/>
    <w:rsid w:val="0002515A"/>
    <w:rsid w:val="00025307"/>
    <w:rsid w:val="000302D8"/>
    <w:rsid w:val="000307B4"/>
    <w:rsid w:val="00030E33"/>
    <w:rsid w:val="00032199"/>
    <w:rsid w:val="000329DE"/>
    <w:rsid w:val="00034891"/>
    <w:rsid w:val="000356A7"/>
    <w:rsid w:val="00035D29"/>
    <w:rsid w:val="0003695F"/>
    <w:rsid w:val="00040C10"/>
    <w:rsid w:val="00041464"/>
    <w:rsid w:val="00042BE7"/>
    <w:rsid w:val="00042D53"/>
    <w:rsid w:val="000431EC"/>
    <w:rsid w:val="0004430E"/>
    <w:rsid w:val="00044DD7"/>
    <w:rsid w:val="00045B0D"/>
    <w:rsid w:val="00047ED5"/>
    <w:rsid w:val="00050448"/>
    <w:rsid w:val="00050B0C"/>
    <w:rsid w:val="0005264E"/>
    <w:rsid w:val="000529F9"/>
    <w:rsid w:val="00052DC1"/>
    <w:rsid w:val="00052DFE"/>
    <w:rsid w:val="0005309E"/>
    <w:rsid w:val="00053420"/>
    <w:rsid w:val="00053C2B"/>
    <w:rsid w:val="00054056"/>
    <w:rsid w:val="0005449B"/>
    <w:rsid w:val="000554F3"/>
    <w:rsid w:val="00055A91"/>
    <w:rsid w:val="00056F21"/>
    <w:rsid w:val="000575BD"/>
    <w:rsid w:val="00060527"/>
    <w:rsid w:val="00060926"/>
    <w:rsid w:val="00061A22"/>
    <w:rsid w:val="00061C9B"/>
    <w:rsid w:val="00062A87"/>
    <w:rsid w:val="00065605"/>
    <w:rsid w:val="00070638"/>
    <w:rsid w:val="000708E7"/>
    <w:rsid w:val="00070DDA"/>
    <w:rsid w:val="000717CA"/>
    <w:rsid w:val="00071B19"/>
    <w:rsid w:val="00071FB3"/>
    <w:rsid w:val="000726D0"/>
    <w:rsid w:val="000730DE"/>
    <w:rsid w:val="0007338E"/>
    <w:rsid w:val="00073AF5"/>
    <w:rsid w:val="00073D17"/>
    <w:rsid w:val="000741D1"/>
    <w:rsid w:val="00075F09"/>
    <w:rsid w:val="00076284"/>
    <w:rsid w:val="00076503"/>
    <w:rsid w:val="000765F7"/>
    <w:rsid w:val="000815D4"/>
    <w:rsid w:val="00081C20"/>
    <w:rsid w:val="00081FA1"/>
    <w:rsid w:val="00082937"/>
    <w:rsid w:val="00083169"/>
    <w:rsid w:val="00084FB6"/>
    <w:rsid w:val="00085158"/>
    <w:rsid w:val="00085D84"/>
    <w:rsid w:val="00086886"/>
    <w:rsid w:val="00087947"/>
    <w:rsid w:val="000917B0"/>
    <w:rsid w:val="00091D9F"/>
    <w:rsid w:val="00092EF7"/>
    <w:rsid w:val="00093833"/>
    <w:rsid w:val="00093D4A"/>
    <w:rsid w:val="000945FA"/>
    <w:rsid w:val="00095686"/>
    <w:rsid w:val="0009581E"/>
    <w:rsid w:val="00096113"/>
    <w:rsid w:val="00096494"/>
    <w:rsid w:val="00096E48"/>
    <w:rsid w:val="00097D43"/>
    <w:rsid w:val="000A04F4"/>
    <w:rsid w:val="000A19F6"/>
    <w:rsid w:val="000A22BF"/>
    <w:rsid w:val="000A2BB1"/>
    <w:rsid w:val="000A2E4D"/>
    <w:rsid w:val="000A3854"/>
    <w:rsid w:val="000A4E93"/>
    <w:rsid w:val="000A4FED"/>
    <w:rsid w:val="000A5804"/>
    <w:rsid w:val="000A5B1C"/>
    <w:rsid w:val="000A5B63"/>
    <w:rsid w:val="000A5D5F"/>
    <w:rsid w:val="000A5E86"/>
    <w:rsid w:val="000A72C6"/>
    <w:rsid w:val="000A7A9D"/>
    <w:rsid w:val="000A7E35"/>
    <w:rsid w:val="000B0DB3"/>
    <w:rsid w:val="000B1711"/>
    <w:rsid w:val="000B2802"/>
    <w:rsid w:val="000B3888"/>
    <w:rsid w:val="000B3964"/>
    <w:rsid w:val="000B441A"/>
    <w:rsid w:val="000B4CC1"/>
    <w:rsid w:val="000B52ED"/>
    <w:rsid w:val="000C02E6"/>
    <w:rsid w:val="000C0F24"/>
    <w:rsid w:val="000C1092"/>
    <w:rsid w:val="000C138C"/>
    <w:rsid w:val="000C16F2"/>
    <w:rsid w:val="000C1E92"/>
    <w:rsid w:val="000C284F"/>
    <w:rsid w:val="000C3979"/>
    <w:rsid w:val="000C3B11"/>
    <w:rsid w:val="000C40E6"/>
    <w:rsid w:val="000C5DD0"/>
    <w:rsid w:val="000C66FF"/>
    <w:rsid w:val="000C6794"/>
    <w:rsid w:val="000C6A71"/>
    <w:rsid w:val="000C6AEF"/>
    <w:rsid w:val="000C786E"/>
    <w:rsid w:val="000C7C48"/>
    <w:rsid w:val="000D1643"/>
    <w:rsid w:val="000D2B56"/>
    <w:rsid w:val="000D2D41"/>
    <w:rsid w:val="000D38BD"/>
    <w:rsid w:val="000D5C11"/>
    <w:rsid w:val="000D666D"/>
    <w:rsid w:val="000D7700"/>
    <w:rsid w:val="000D772C"/>
    <w:rsid w:val="000E00F3"/>
    <w:rsid w:val="000E095E"/>
    <w:rsid w:val="000E198B"/>
    <w:rsid w:val="000E1B69"/>
    <w:rsid w:val="000E1E83"/>
    <w:rsid w:val="000E232A"/>
    <w:rsid w:val="000E28AC"/>
    <w:rsid w:val="000E2A70"/>
    <w:rsid w:val="000E3108"/>
    <w:rsid w:val="000E31CF"/>
    <w:rsid w:val="000E4FC4"/>
    <w:rsid w:val="000E5044"/>
    <w:rsid w:val="000E6018"/>
    <w:rsid w:val="000E62C9"/>
    <w:rsid w:val="000E7038"/>
    <w:rsid w:val="000E7243"/>
    <w:rsid w:val="000E72E9"/>
    <w:rsid w:val="000F0986"/>
    <w:rsid w:val="000F2633"/>
    <w:rsid w:val="000F326E"/>
    <w:rsid w:val="000F4592"/>
    <w:rsid w:val="000F54FE"/>
    <w:rsid w:val="000F5594"/>
    <w:rsid w:val="000F5A3A"/>
    <w:rsid w:val="000F5F18"/>
    <w:rsid w:val="000F6C1B"/>
    <w:rsid w:val="000F766E"/>
    <w:rsid w:val="000F7FA4"/>
    <w:rsid w:val="00102AA2"/>
    <w:rsid w:val="00102E52"/>
    <w:rsid w:val="0010409F"/>
    <w:rsid w:val="00104B06"/>
    <w:rsid w:val="00104F3A"/>
    <w:rsid w:val="00105069"/>
    <w:rsid w:val="00105226"/>
    <w:rsid w:val="00105CA9"/>
    <w:rsid w:val="00106DAE"/>
    <w:rsid w:val="0010706A"/>
    <w:rsid w:val="0010795F"/>
    <w:rsid w:val="00107974"/>
    <w:rsid w:val="001100EA"/>
    <w:rsid w:val="001109C2"/>
    <w:rsid w:val="00110F03"/>
    <w:rsid w:val="00111519"/>
    <w:rsid w:val="001115E9"/>
    <w:rsid w:val="00111695"/>
    <w:rsid w:val="00112149"/>
    <w:rsid w:val="00112A23"/>
    <w:rsid w:val="00113820"/>
    <w:rsid w:val="00114CBD"/>
    <w:rsid w:val="00115F39"/>
    <w:rsid w:val="001161A6"/>
    <w:rsid w:val="0011623F"/>
    <w:rsid w:val="00117CE3"/>
    <w:rsid w:val="00120315"/>
    <w:rsid w:val="00120718"/>
    <w:rsid w:val="00120DB5"/>
    <w:rsid w:val="00120E0D"/>
    <w:rsid w:val="0012274E"/>
    <w:rsid w:val="00122B2F"/>
    <w:rsid w:val="00122B68"/>
    <w:rsid w:val="00122EC0"/>
    <w:rsid w:val="0012395B"/>
    <w:rsid w:val="0012539D"/>
    <w:rsid w:val="001267ED"/>
    <w:rsid w:val="00127934"/>
    <w:rsid w:val="00130DCB"/>
    <w:rsid w:val="00131131"/>
    <w:rsid w:val="00131365"/>
    <w:rsid w:val="00132F91"/>
    <w:rsid w:val="0013310A"/>
    <w:rsid w:val="0013322A"/>
    <w:rsid w:val="00133F06"/>
    <w:rsid w:val="00134637"/>
    <w:rsid w:val="00134F87"/>
    <w:rsid w:val="0013507A"/>
    <w:rsid w:val="00135352"/>
    <w:rsid w:val="00137073"/>
    <w:rsid w:val="0013708D"/>
    <w:rsid w:val="001373F0"/>
    <w:rsid w:val="00137E38"/>
    <w:rsid w:val="00140EF3"/>
    <w:rsid w:val="00141137"/>
    <w:rsid w:val="00141998"/>
    <w:rsid w:val="00141CE2"/>
    <w:rsid w:val="0014295B"/>
    <w:rsid w:val="00143B69"/>
    <w:rsid w:val="00143CB0"/>
    <w:rsid w:val="001449A6"/>
    <w:rsid w:val="001467E5"/>
    <w:rsid w:val="00146B4A"/>
    <w:rsid w:val="00147480"/>
    <w:rsid w:val="0015022E"/>
    <w:rsid w:val="00150F4D"/>
    <w:rsid w:val="0015157E"/>
    <w:rsid w:val="001520B9"/>
    <w:rsid w:val="00152754"/>
    <w:rsid w:val="00153C41"/>
    <w:rsid w:val="0015450E"/>
    <w:rsid w:val="00154DD1"/>
    <w:rsid w:val="0015527B"/>
    <w:rsid w:val="00155C59"/>
    <w:rsid w:val="00156E1B"/>
    <w:rsid w:val="00157010"/>
    <w:rsid w:val="0015729B"/>
    <w:rsid w:val="001607C0"/>
    <w:rsid w:val="00160CBF"/>
    <w:rsid w:val="00160DDC"/>
    <w:rsid w:val="0016509A"/>
    <w:rsid w:val="00165C93"/>
    <w:rsid w:val="001663D1"/>
    <w:rsid w:val="0016676C"/>
    <w:rsid w:val="00166C2F"/>
    <w:rsid w:val="00172418"/>
    <w:rsid w:val="00172C70"/>
    <w:rsid w:val="001735DF"/>
    <w:rsid w:val="00173A52"/>
    <w:rsid w:val="00173F8C"/>
    <w:rsid w:val="00174016"/>
    <w:rsid w:val="0017405E"/>
    <w:rsid w:val="001743A0"/>
    <w:rsid w:val="00174545"/>
    <w:rsid w:val="00174F72"/>
    <w:rsid w:val="00175AFD"/>
    <w:rsid w:val="00175E11"/>
    <w:rsid w:val="0017734A"/>
    <w:rsid w:val="00177612"/>
    <w:rsid w:val="00177FDD"/>
    <w:rsid w:val="00181089"/>
    <w:rsid w:val="00181BDC"/>
    <w:rsid w:val="001821A5"/>
    <w:rsid w:val="00182D8A"/>
    <w:rsid w:val="001847BB"/>
    <w:rsid w:val="00185237"/>
    <w:rsid w:val="00185599"/>
    <w:rsid w:val="00186455"/>
    <w:rsid w:val="00186B66"/>
    <w:rsid w:val="00187EB8"/>
    <w:rsid w:val="00190BED"/>
    <w:rsid w:val="00191364"/>
    <w:rsid w:val="00191BEA"/>
    <w:rsid w:val="0019221D"/>
    <w:rsid w:val="00193CAF"/>
    <w:rsid w:val="00194892"/>
    <w:rsid w:val="00195085"/>
    <w:rsid w:val="001955C4"/>
    <w:rsid w:val="00195B96"/>
    <w:rsid w:val="00196078"/>
    <w:rsid w:val="00196AB9"/>
    <w:rsid w:val="00196FCD"/>
    <w:rsid w:val="001972B3"/>
    <w:rsid w:val="0019796D"/>
    <w:rsid w:val="00197CD9"/>
    <w:rsid w:val="001A097F"/>
    <w:rsid w:val="001A103C"/>
    <w:rsid w:val="001A2651"/>
    <w:rsid w:val="001A2DC8"/>
    <w:rsid w:val="001A32D3"/>
    <w:rsid w:val="001A405F"/>
    <w:rsid w:val="001A45A3"/>
    <w:rsid w:val="001A461A"/>
    <w:rsid w:val="001A6B7D"/>
    <w:rsid w:val="001A6D4C"/>
    <w:rsid w:val="001A73FC"/>
    <w:rsid w:val="001A75FD"/>
    <w:rsid w:val="001B0030"/>
    <w:rsid w:val="001B06EF"/>
    <w:rsid w:val="001B17C7"/>
    <w:rsid w:val="001B2519"/>
    <w:rsid w:val="001B2AC4"/>
    <w:rsid w:val="001B62B3"/>
    <w:rsid w:val="001B68B6"/>
    <w:rsid w:val="001B7D31"/>
    <w:rsid w:val="001C07A3"/>
    <w:rsid w:val="001C13C6"/>
    <w:rsid w:val="001C24C8"/>
    <w:rsid w:val="001C3020"/>
    <w:rsid w:val="001C54CC"/>
    <w:rsid w:val="001C569F"/>
    <w:rsid w:val="001C5B5A"/>
    <w:rsid w:val="001C6223"/>
    <w:rsid w:val="001C62B1"/>
    <w:rsid w:val="001C6327"/>
    <w:rsid w:val="001C71BC"/>
    <w:rsid w:val="001D1804"/>
    <w:rsid w:val="001D2B2C"/>
    <w:rsid w:val="001D4ECD"/>
    <w:rsid w:val="001D58EF"/>
    <w:rsid w:val="001D5BB3"/>
    <w:rsid w:val="001D6377"/>
    <w:rsid w:val="001D66B7"/>
    <w:rsid w:val="001D71B7"/>
    <w:rsid w:val="001D7F38"/>
    <w:rsid w:val="001E08BF"/>
    <w:rsid w:val="001E0CE1"/>
    <w:rsid w:val="001E18F6"/>
    <w:rsid w:val="001E2034"/>
    <w:rsid w:val="001E2708"/>
    <w:rsid w:val="001E33D4"/>
    <w:rsid w:val="001E40BD"/>
    <w:rsid w:val="001E50D0"/>
    <w:rsid w:val="001E5380"/>
    <w:rsid w:val="001E53E0"/>
    <w:rsid w:val="001E663A"/>
    <w:rsid w:val="001E6943"/>
    <w:rsid w:val="001E6E7B"/>
    <w:rsid w:val="001E73F8"/>
    <w:rsid w:val="001E7F47"/>
    <w:rsid w:val="001F19C7"/>
    <w:rsid w:val="001F1BF1"/>
    <w:rsid w:val="001F2009"/>
    <w:rsid w:val="001F2507"/>
    <w:rsid w:val="001F2AC1"/>
    <w:rsid w:val="001F3A87"/>
    <w:rsid w:val="001F67BE"/>
    <w:rsid w:val="001F67DF"/>
    <w:rsid w:val="001F68C7"/>
    <w:rsid w:val="0020009C"/>
    <w:rsid w:val="00200848"/>
    <w:rsid w:val="00200A40"/>
    <w:rsid w:val="00200AF5"/>
    <w:rsid w:val="00200F82"/>
    <w:rsid w:val="00201EC6"/>
    <w:rsid w:val="0020217A"/>
    <w:rsid w:val="00203746"/>
    <w:rsid w:val="00203828"/>
    <w:rsid w:val="002041C3"/>
    <w:rsid w:val="00204316"/>
    <w:rsid w:val="00204B0A"/>
    <w:rsid w:val="0020733F"/>
    <w:rsid w:val="0020799A"/>
    <w:rsid w:val="002104C3"/>
    <w:rsid w:val="002105BE"/>
    <w:rsid w:val="002119A5"/>
    <w:rsid w:val="002123E2"/>
    <w:rsid w:val="002127D1"/>
    <w:rsid w:val="00212B16"/>
    <w:rsid w:val="0021320B"/>
    <w:rsid w:val="002146A6"/>
    <w:rsid w:val="00214D3E"/>
    <w:rsid w:val="002157E0"/>
    <w:rsid w:val="00215C92"/>
    <w:rsid w:val="00216119"/>
    <w:rsid w:val="002212EE"/>
    <w:rsid w:val="00221676"/>
    <w:rsid w:val="002244CB"/>
    <w:rsid w:val="00225170"/>
    <w:rsid w:val="00225306"/>
    <w:rsid w:val="002253E6"/>
    <w:rsid w:val="00226D94"/>
    <w:rsid w:val="002314BE"/>
    <w:rsid w:val="002326A8"/>
    <w:rsid w:val="002331C5"/>
    <w:rsid w:val="002336CD"/>
    <w:rsid w:val="00233EB8"/>
    <w:rsid w:val="0023404E"/>
    <w:rsid w:val="00234FBB"/>
    <w:rsid w:val="00236C61"/>
    <w:rsid w:val="00236DC6"/>
    <w:rsid w:val="00237813"/>
    <w:rsid w:val="00237F94"/>
    <w:rsid w:val="00240873"/>
    <w:rsid w:val="00240B7E"/>
    <w:rsid w:val="00244360"/>
    <w:rsid w:val="00244A75"/>
    <w:rsid w:val="00244FFB"/>
    <w:rsid w:val="00246C84"/>
    <w:rsid w:val="00247EA4"/>
    <w:rsid w:val="002502F4"/>
    <w:rsid w:val="002505BF"/>
    <w:rsid w:val="0025099F"/>
    <w:rsid w:val="00253311"/>
    <w:rsid w:val="002533E5"/>
    <w:rsid w:val="00253558"/>
    <w:rsid w:val="00254ADD"/>
    <w:rsid w:val="00254DA4"/>
    <w:rsid w:val="00256A5B"/>
    <w:rsid w:val="002575F0"/>
    <w:rsid w:val="002579B9"/>
    <w:rsid w:val="00257B64"/>
    <w:rsid w:val="00257C33"/>
    <w:rsid w:val="00260883"/>
    <w:rsid w:val="00260CB4"/>
    <w:rsid w:val="00261EAF"/>
    <w:rsid w:val="002631BE"/>
    <w:rsid w:val="002633D8"/>
    <w:rsid w:val="0026347A"/>
    <w:rsid w:val="00263B7A"/>
    <w:rsid w:val="00263EDB"/>
    <w:rsid w:val="002644D4"/>
    <w:rsid w:val="00264A13"/>
    <w:rsid w:val="002650F1"/>
    <w:rsid w:val="00265187"/>
    <w:rsid w:val="00265306"/>
    <w:rsid w:val="00266AC2"/>
    <w:rsid w:val="00266F2D"/>
    <w:rsid w:val="00267191"/>
    <w:rsid w:val="00270B10"/>
    <w:rsid w:val="0027158E"/>
    <w:rsid w:val="002725BC"/>
    <w:rsid w:val="00272630"/>
    <w:rsid w:val="0027680E"/>
    <w:rsid w:val="00277409"/>
    <w:rsid w:val="00277AB0"/>
    <w:rsid w:val="002803B4"/>
    <w:rsid w:val="00280E95"/>
    <w:rsid w:val="002814D7"/>
    <w:rsid w:val="002819D6"/>
    <w:rsid w:val="0028239F"/>
    <w:rsid w:val="00282485"/>
    <w:rsid w:val="002827D9"/>
    <w:rsid w:val="00282891"/>
    <w:rsid w:val="0028390E"/>
    <w:rsid w:val="00283BCE"/>
    <w:rsid w:val="00283EAB"/>
    <w:rsid w:val="002840F7"/>
    <w:rsid w:val="0028561A"/>
    <w:rsid w:val="00285632"/>
    <w:rsid w:val="002860B8"/>
    <w:rsid w:val="00286D00"/>
    <w:rsid w:val="002870F2"/>
    <w:rsid w:val="0029091A"/>
    <w:rsid w:val="00291858"/>
    <w:rsid w:val="0029187E"/>
    <w:rsid w:val="00291D6A"/>
    <w:rsid w:val="002931B5"/>
    <w:rsid w:val="0029322B"/>
    <w:rsid w:val="00294E06"/>
    <w:rsid w:val="002950A2"/>
    <w:rsid w:val="00296380"/>
    <w:rsid w:val="002967B9"/>
    <w:rsid w:val="002970E8"/>
    <w:rsid w:val="00297373"/>
    <w:rsid w:val="00297589"/>
    <w:rsid w:val="00297D57"/>
    <w:rsid w:val="002A08FA"/>
    <w:rsid w:val="002A1064"/>
    <w:rsid w:val="002A1188"/>
    <w:rsid w:val="002A15B6"/>
    <w:rsid w:val="002A17E4"/>
    <w:rsid w:val="002A3BAB"/>
    <w:rsid w:val="002A4652"/>
    <w:rsid w:val="002A4B1B"/>
    <w:rsid w:val="002A6217"/>
    <w:rsid w:val="002A6F30"/>
    <w:rsid w:val="002A79AD"/>
    <w:rsid w:val="002B18A8"/>
    <w:rsid w:val="002B1EF2"/>
    <w:rsid w:val="002B39EF"/>
    <w:rsid w:val="002B4472"/>
    <w:rsid w:val="002B4D51"/>
    <w:rsid w:val="002B4F4C"/>
    <w:rsid w:val="002B4FD6"/>
    <w:rsid w:val="002B5801"/>
    <w:rsid w:val="002B5C3B"/>
    <w:rsid w:val="002B7578"/>
    <w:rsid w:val="002C0353"/>
    <w:rsid w:val="002C1266"/>
    <w:rsid w:val="002C1372"/>
    <w:rsid w:val="002C1F35"/>
    <w:rsid w:val="002C2A16"/>
    <w:rsid w:val="002C306C"/>
    <w:rsid w:val="002C39C6"/>
    <w:rsid w:val="002C39E5"/>
    <w:rsid w:val="002C3E53"/>
    <w:rsid w:val="002C403B"/>
    <w:rsid w:val="002C5871"/>
    <w:rsid w:val="002C5AAD"/>
    <w:rsid w:val="002C5DA2"/>
    <w:rsid w:val="002C681D"/>
    <w:rsid w:val="002C6F47"/>
    <w:rsid w:val="002C7C00"/>
    <w:rsid w:val="002C7FF3"/>
    <w:rsid w:val="002D3696"/>
    <w:rsid w:val="002D3CB3"/>
    <w:rsid w:val="002D5031"/>
    <w:rsid w:val="002D5CA7"/>
    <w:rsid w:val="002D64E3"/>
    <w:rsid w:val="002D6514"/>
    <w:rsid w:val="002D6710"/>
    <w:rsid w:val="002D6994"/>
    <w:rsid w:val="002D7094"/>
    <w:rsid w:val="002E11CE"/>
    <w:rsid w:val="002E35A7"/>
    <w:rsid w:val="002E4379"/>
    <w:rsid w:val="002E4EFB"/>
    <w:rsid w:val="002E5194"/>
    <w:rsid w:val="002E5FE8"/>
    <w:rsid w:val="002E6921"/>
    <w:rsid w:val="002E7000"/>
    <w:rsid w:val="002E7904"/>
    <w:rsid w:val="002F054F"/>
    <w:rsid w:val="002F10AD"/>
    <w:rsid w:val="002F177E"/>
    <w:rsid w:val="002F1C2A"/>
    <w:rsid w:val="002F310D"/>
    <w:rsid w:val="002F3A90"/>
    <w:rsid w:val="002F43AF"/>
    <w:rsid w:val="002F4F39"/>
    <w:rsid w:val="002F5093"/>
    <w:rsid w:val="002F5A1D"/>
    <w:rsid w:val="002F66D1"/>
    <w:rsid w:val="002F77A3"/>
    <w:rsid w:val="003005A7"/>
    <w:rsid w:val="0030080F"/>
    <w:rsid w:val="00300A18"/>
    <w:rsid w:val="003014EA"/>
    <w:rsid w:val="003034B5"/>
    <w:rsid w:val="00304A79"/>
    <w:rsid w:val="003072A0"/>
    <w:rsid w:val="00307674"/>
    <w:rsid w:val="0030780F"/>
    <w:rsid w:val="00307C20"/>
    <w:rsid w:val="00310404"/>
    <w:rsid w:val="00310F81"/>
    <w:rsid w:val="00311037"/>
    <w:rsid w:val="0031112A"/>
    <w:rsid w:val="003129D8"/>
    <w:rsid w:val="00312A34"/>
    <w:rsid w:val="00312A41"/>
    <w:rsid w:val="00312BAE"/>
    <w:rsid w:val="0031303B"/>
    <w:rsid w:val="00313D2C"/>
    <w:rsid w:val="0031418E"/>
    <w:rsid w:val="003151E2"/>
    <w:rsid w:val="003167EE"/>
    <w:rsid w:val="003215B7"/>
    <w:rsid w:val="00322D88"/>
    <w:rsid w:val="00322DFD"/>
    <w:rsid w:val="00323425"/>
    <w:rsid w:val="00323EAA"/>
    <w:rsid w:val="00324BE1"/>
    <w:rsid w:val="00326EC1"/>
    <w:rsid w:val="00327170"/>
    <w:rsid w:val="003277B0"/>
    <w:rsid w:val="003302EA"/>
    <w:rsid w:val="00330FC3"/>
    <w:rsid w:val="00330FE1"/>
    <w:rsid w:val="00331A58"/>
    <w:rsid w:val="00331D44"/>
    <w:rsid w:val="0033375B"/>
    <w:rsid w:val="00334000"/>
    <w:rsid w:val="00336870"/>
    <w:rsid w:val="003368BD"/>
    <w:rsid w:val="003403B3"/>
    <w:rsid w:val="00340C84"/>
    <w:rsid w:val="00340CA1"/>
    <w:rsid w:val="003411B5"/>
    <w:rsid w:val="00342F1E"/>
    <w:rsid w:val="0034398E"/>
    <w:rsid w:val="0034407B"/>
    <w:rsid w:val="00344F2A"/>
    <w:rsid w:val="00345BB3"/>
    <w:rsid w:val="00347A3D"/>
    <w:rsid w:val="00351329"/>
    <w:rsid w:val="00351879"/>
    <w:rsid w:val="00352B84"/>
    <w:rsid w:val="00352F4A"/>
    <w:rsid w:val="00353CFB"/>
    <w:rsid w:val="00354154"/>
    <w:rsid w:val="0035449E"/>
    <w:rsid w:val="00354801"/>
    <w:rsid w:val="003548AB"/>
    <w:rsid w:val="00355262"/>
    <w:rsid w:val="0035551F"/>
    <w:rsid w:val="00356124"/>
    <w:rsid w:val="00357018"/>
    <w:rsid w:val="00357FD2"/>
    <w:rsid w:val="003614A6"/>
    <w:rsid w:val="00362122"/>
    <w:rsid w:val="00362287"/>
    <w:rsid w:val="0036429C"/>
    <w:rsid w:val="003647C9"/>
    <w:rsid w:val="00365C0B"/>
    <w:rsid w:val="00367F3B"/>
    <w:rsid w:val="003702D6"/>
    <w:rsid w:val="003703DC"/>
    <w:rsid w:val="0037099F"/>
    <w:rsid w:val="00371090"/>
    <w:rsid w:val="00371368"/>
    <w:rsid w:val="00371E24"/>
    <w:rsid w:val="003748A5"/>
    <w:rsid w:val="003749B3"/>
    <w:rsid w:val="0037560A"/>
    <w:rsid w:val="00375AA1"/>
    <w:rsid w:val="00376060"/>
    <w:rsid w:val="0037657B"/>
    <w:rsid w:val="00376AA8"/>
    <w:rsid w:val="0038093E"/>
    <w:rsid w:val="003813E8"/>
    <w:rsid w:val="003819B6"/>
    <w:rsid w:val="003828CB"/>
    <w:rsid w:val="003836EB"/>
    <w:rsid w:val="0038397B"/>
    <w:rsid w:val="00384F69"/>
    <w:rsid w:val="00385B1C"/>
    <w:rsid w:val="0038758E"/>
    <w:rsid w:val="00390116"/>
    <w:rsid w:val="00391055"/>
    <w:rsid w:val="0039126E"/>
    <w:rsid w:val="00391527"/>
    <w:rsid w:val="003940DE"/>
    <w:rsid w:val="00394E3F"/>
    <w:rsid w:val="0039600C"/>
    <w:rsid w:val="00397CB3"/>
    <w:rsid w:val="003A088C"/>
    <w:rsid w:val="003A0992"/>
    <w:rsid w:val="003A0C2E"/>
    <w:rsid w:val="003A0ED6"/>
    <w:rsid w:val="003A34B8"/>
    <w:rsid w:val="003A4394"/>
    <w:rsid w:val="003A4A9C"/>
    <w:rsid w:val="003A4CB7"/>
    <w:rsid w:val="003A55BF"/>
    <w:rsid w:val="003A57B7"/>
    <w:rsid w:val="003A5E50"/>
    <w:rsid w:val="003A70F2"/>
    <w:rsid w:val="003B02D3"/>
    <w:rsid w:val="003B18C1"/>
    <w:rsid w:val="003B1DC3"/>
    <w:rsid w:val="003B36B4"/>
    <w:rsid w:val="003B44C8"/>
    <w:rsid w:val="003B57AA"/>
    <w:rsid w:val="003B5E0F"/>
    <w:rsid w:val="003B6A7D"/>
    <w:rsid w:val="003B7194"/>
    <w:rsid w:val="003B7978"/>
    <w:rsid w:val="003B7D03"/>
    <w:rsid w:val="003C1F50"/>
    <w:rsid w:val="003C2AD3"/>
    <w:rsid w:val="003C3EBF"/>
    <w:rsid w:val="003C46B0"/>
    <w:rsid w:val="003C4830"/>
    <w:rsid w:val="003C4C68"/>
    <w:rsid w:val="003C54AE"/>
    <w:rsid w:val="003C5CBD"/>
    <w:rsid w:val="003C6F30"/>
    <w:rsid w:val="003C7A30"/>
    <w:rsid w:val="003D08CB"/>
    <w:rsid w:val="003D0ACD"/>
    <w:rsid w:val="003D1BE9"/>
    <w:rsid w:val="003D296E"/>
    <w:rsid w:val="003D2D79"/>
    <w:rsid w:val="003D4A3E"/>
    <w:rsid w:val="003D50AE"/>
    <w:rsid w:val="003D560F"/>
    <w:rsid w:val="003D6182"/>
    <w:rsid w:val="003D6602"/>
    <w:rsid w:val="003D6641"/>
    <w:rsid w:val="003D6907"/>
    <w:rsid w:val="003D695E"/>
    <w:rsid w:val="003D7BAC"/>
    <w:rsid w:val="003D7E8A"/>
    <w:rsid w:val="003E00AD"/>
    <w:rsid w:val="003E13BA"/>
    <w:rsid w:val="003E1E62"/>
    <w:rsid w:val="003E386A"/>
    <w:rsid w:val="003E4D83"/>
    <w:rsid w:val="003E5144"/>
    <w:rsid w:val="003E6C60"/>
    <w:rsid w:val="003E76F3"/>
    <w:rsid w:val="003F0946"/>
    <w:rsid w:val="003F0D36"/>
    <w:rsid w:val="003F13A3"/>
    <w:rsid w:val="003F32E7"/>
    <w:rsid w:val="003F41EE"/>
    <w:rsid w:val="003F4463"/>
    <w:rsid w:val="003F4479"/>
    <w:rsid w:val="003F6DA2"/>
    <w:rsid w:val="003F7E2C"/>
    <w:rsid w:val="00400734"/>
    <w:rsid w:val="00401EBE"/>
    <w:rsid w:val="004023BD"/>
    <w:rsid w:val="00402C3B"/>
    <w:rsid w:val="0040381E"/>
    <w:rsid w:val="0040438C"/>
    <w:rsid w:val="004049A3"/>
    <w:rsid w:val="00404DAF"/>
    <w:rsid w:val="00404F34"/>
    <w:rsid w:val="0041060D"/>
    <w:rsid w:val="00410FFC"/>
    <w:rsid w:val="00411D0A"/>
    <w:rsid w:val="00412498"/>
    <w:rsid w:val="00412ECA"/>
    <w:rsid w:val="00414122"/>
    <w:rsid w:val="00414BBB"/>
    <w:rsid w:val="0041521C"/>
    <w:rsid w:val="00415C4D"/>
    <w:rsid w:val="00416513"/>
    <w:rsid w:val="004167F4"/>
    <w:rsid w:val="00416AD9"/>
    <w:rsid w:val="0041772D"/>
    <w:rsid w:val="00420FF8"/>
    <w:rsid w:val="0042104C"/>
    <w:rsid w:val="00421E82"/>
    <w:rsid w:val="00422574"/>
    <w:rsid w:val="004252D6"/>
    <w:rsid w:val="00425740"/>
    <w:rsid w:val="004258FE"/>
    <w:rsid w:val="00425CA0"/>
    <w:rsid w:val="00426339"/>
    <w:rsid w:val="00427550"/>
    <w:rsid w:val="004307BE"/>
    <w:rsid w:val="00430964"/>
    <w:rsid w:val="00431914"/>
    <w:rsid w:val="00431ADA"/>
    <w:rsid w:val="00433420"/>
    <w:rsid w:val="00434EC2"/>
    <w:rsid w:val="00435104"/>
    <w:rsid w:val="004370BF"/>
    <w:rsid w:val="004413E1"/>
    <w:rsid w:val="00441C30"/>
    <w:rsid w:val="00442E25"/>
    <w:rsid w:val="004432E5"/>
    <w:rsid w:val="00443959"/>
    <w:rsid w:val="00443FB5"/>
    <w:rsid w:val="00444A78"/>
    <w:rsid w:val="0044613C"/>
    <w:rsid w:val="004462B4"/>
    <w:rsid w:val="00446C92"/>
    <w:rsid w:val="004477BA"/>
    <w:rsid w:val="00452D3B"/>
    <w:rsid w:val="004546CD"/>
    <w:rsid w:val="00454CC3"/>
    <w:rsid w:val="00455D3B"/>
    <w:rsid w:val="00456610"/>
    <w:rsid w:val="0045786F"/>
    <w:rsid w:val="00457E52"/>
    <w:rsid w:val="00462AE9"/>
    <w:rsid w:val="00463929"/>
    <w:rsid w:val="00463F1F"/>
    <w:rsid w:val="004665BA"/>
    <w:rsid w:val="00466A2E"/>
    <w:rsid w:val="0046729C"/>
    <w:rsid w:val="00470903"/>
    <w:rsid w:val="00471777"/>
    <w:rsid w:val="00471CC1"/>
    <w:rsid w:val="0047274C"/>
    <w:rsid w:val="00474B6E"/>
    <w:rsid w:val="004755CC"/>
    <w:rsid w:val="004800EB"/>
    <w:rsid w:val="0048179B"/>
    <w:rsid w:val="00481D65"/>
    <w:rsid w:val="00483CD5"/>
    <w:rsid w:val="00484539"/>
    <w:rsid w:val="00484874"/>
    <w:rsid w:val="00484A4B"/>
    <w:rsid w:val="00484F37"/>
    <w:rsid w:val="00485A5F"/>
    <w:rsid w:val="00486AB2"/>
    <w:rsid w:val="00486CC6"/>
    <w:rsid w:val="00487744"/>
    <w:rsid w:val="00487F2C"/>
    <w:rsid w:val="00490112"/>
    <w:rsid w:val="004906EF"/>
    <w:rsid w:val="00490E96"/>
    <w:rsid w:val="00491394"/>
    <w:rsid w:val="00491BEF"/>
    <w:rsid w:val="00493AD6"/>
    <w:rsid w:val="00495320"/>
    <w:rsid w:val="00495B29"/>
    <w:rsid w:val="00496C58"/>
    <w:rsid w:val="0049798D"/>
    <w:rsid w:val="004A1A5B"/>
    <w:rsid w:val="004A28CB"/>
    <w:rsid w:val="004A3847"/>
    <w:rsid w:val="004A40A9"/>
    <w:rsid w:val="004A4799"/>
    <w:rsid w:val="004B0AAA"/>
    <w:rsid w:val="004B12AA"/>
    <w:rsid w:val="004B1FAE"/>
    <w:rsid w:val="004B2343"/>
    <w:rsid w:val="004B4CF5"/>
    <w:rsid w:val="004B5A4A"/>
    <w:rsid w:val="004B6035"/>
    <w:rsid w:val="004B68DB"/>
    <w:rsid w:val="004B7227"/>
    <w:rsid w:val="004C08F6"/>
    <w:rsid w:val="004C15F9"/>
    <w:rsid w:val="004C1AB0"/>
    <w:rsid w:val="004C1FA6"/>
    <w:rsid w:val="004C2153"/>
    <w:rsid w:val="004C2AA2"/>
    <w:rsid w:val="004C42CE"/>
    <w:rsid w:val="004C4B5B"/>
    <w:rsid w:val="004C5F24"/>
    <w:rsid w:val="004C6145"/>
    <w:rsid w:val="004C6CED"/>
    <w:rsid w:val="004C73EA"/>
    <w:rsid w:val="004C7BF1"/>
    <w:rsid w:val="004D1EDA"/>
    <w:rsid w:val="004D2405"/>
    <w:rsid w:val="004D3E72"/>
    <w:rsid w:val="004D4498"/>
    <w:rsid w:val="004D487C"/>
    <w:rsid w:val="004D4896"/>
    <w:rsid w:val="004D52D0"/>
    <w:rsid w:val="004D539A"/>
    <w:rsid w:val="004D5E82"/>
    <w:rsid w:val="004D6A18"/>
    <w:rsid w:val="004E0903"/>
    <w:rsid w:val="004E10E7"/>
    <w:rsid w:val="004E17C6"/>
    <w:rsid w:val="004E2A9F"/>
    <w:rsid w:val="004E3105"/>
    <w:rsid w:val="004E4010"/>
    <w:rsid w:val="004E404C"/>
    <w:rsid w:val="004E5FAB"/>
    <w:rsid w:val="004E784C"/>
    <w:rsid w:val="004F05DA"/>
    <w:rsid w:val="004F156C"/>
    <w:rsid w:val="004F279B"/>
    <w:rsid w:val="004F2BC4"/>
    <w:rsid w:val="004F40F2"/>
    <w:rsid w:val="004F55A3"/>
    <w:rsid w:val="004F5C8E"/>
    <w:rsid w:val="004F65B0"/>
    <w:rsid w:val="004F6794"/>
    <w:rsid w:val="00500338"/>
    <w:rsid w:val="005004A4"/>
    <w:rsid w:val="0050143D"/>
    <w:rsid w:val="0050353B"/>
    <w:rsid w:val="00505D45"/>
    <w:rsid w:val="00506086"/>
    <w:rsid w:val="00506A81"/>
    <w:rsid w:val="00506D30"/>
    <w:rsid w:val="00507665"/>
    <w:rsid w:val="00510C1A"/>
    <w:rsid w:val="00511194"/>
    <w:rsid w:val="00511249"/>
    <w:rsid w:val="005127FE"/>
    <w:rsid w:val="00512D4D"/>
    <w:rsid w:val="00512F36"/>
    <w:rsid w:val="0051374C"/>
    <w:rsid w:val="00513EAB"/>
    <w:rsid w:val="00514FF6"/>
    <w:rsid w:val="00515B6C"/>
    <w:rsid w:val="005172FE"/>
    <w:rsid w:val="00517425"/>
    <w:rsid w:val="00517ABA"/>
    <w:rsid w:val="00521914"/>
    <w:rsid w:val="0052378D"/>
    <w:rsid w:val="00523791"/>
    <w:rsid w:val="00523803"/>
    <w:rsid w:val="00524000"/>
    <w:rsid w:val="0052443F"/>
    <w:rsid w:val="00524709"/>
    <w:rsid w:val="00524EA5"/>
    <w:rsid w:val="00526138"/>
    <w:rsid w:val="00527466"/>
    <w:rsid w:val="00530489"/>
    <w:rsid w:val="00531743"/>
    <w:rsid w:val="0053195E"/>
    <w:rsid w:val="00531D82"/>
    <w:rsid w:val="005323BB"/>
    <w:rsid w:val="00532A66"/>
    <w:rsid w:val="005333B3"/>
    <w:rsid w:val="0053379C"/>
    <w:rsid w:val="00535AF1"/>
    <w:rsid w:val="00536090"/>
    <w:rsid w:val="00536D0D"/>
    <w:rsid w:val="00536DB3"/>
    <w:rsid w:val="00536E9C"/>
    <w:rsid w:val="00537151"/>
    <w:rsid w:val="00537DD3"/>
    <w:rsid w:val="00540228"/>
    <w:rsid w:val="0054070F"/>
    <w:rsid w:val="005407E9"/>
    <w:rsid w:val="00540CFB"/>
    <w:rsid w:val="005425B6"/>
    <w:rsid w:val="00542C60"/>
    <w:rsid w:val="00543E1E"/>
    <w:rsid w:val="005456AB"/>
    <w:rsid w:val="00546C5D"/>
    <w:rsid w:val="00546D59"/>
    <w:rsid w:val="005478D2"/>
    <w:rsid w:val="005501ED"/>
    <w:rsid w:val="005505D1"/>
    <w:rsid w:val="00550D0C"/>
    <w:rsid w:val="00551022"/>
    <w:rsid w:val="005515EE"/>
    <w:rsid w:val="00551DAC"/>
    <w:rsid w:val="005528E1"/>
    <w:rsid w:val="00553462"/>
    <w:rsid w:val="0055423A"/>
    <w:rsid w:val="005543CB"/>
    <w:rsid w:val="00560F33"/>
    <w:rsid w:val="00560F9C"/>
    <w:rsid w:val="00561043"/>
    <w:rsid w:val="005619F9"/>
    <w:rsid w:val="00562A97"/>
    <w:rsid w:val="00563685"/>
    <w:rsid w:val="005645BF"/>
    <w:rsid w:val="0056531B"/>
    <w:rsid w:val="005664FC"/>
    <w:rsid w:val="0056761A"/>
    <w:rsid w:val="00567D4E"/>
    <w:rsid w:val="00570A6E"/>
    <w:rsid w:val="00571019"/>
    <w:rsid w:val="005716A4"/>
    <w:rsid w:val="005720F3"/>
    <w:rsid w:val="00572B77"/>
    <w:rsid w:val="00573807"/>
    <w:rsid w:val="00573CF5"/>
    <w:rsid w:val="00574220"/>
    <w:rsid w:val="005754A8"/>
    <w:rsid w:val="00575721"/>
    <w:rsid w:val="005759BE"/>
    <w:rsid w:val="00576BC0"/>
    <w:rsid w:val="00577606"/>
    <w:rsid w:val="00581205"/>
    <w:rsid w:val="005819C8"/>
    <w:rsid w:val="0058210C"/>
    <w:rsid w:val="005822D1"/>
    <w:rsid w:val="005829AD"/>
    <w:rsid w:val="005830E6"/>
    <w:rsid w:val="00583325"/>
    <w:rsid w:val="00583C29"/>
    <w:rsid w:val="00584A89"/>
    <w:rsid w:val="005856C8"/>
    <w:rsid w:val="00587926"/>
    <w:rsid w:val="005901A6"/>
    <w:rsid w:val="00590421"/>
    <w:rsid w:val="005912A0"/>
    <w:rsid w:val="005945E5"/>
    <w:rsid w:val="005972AE"/>
    <w:rsid w:val="00597868"/>
    <w:rsid w:val="005978C2"/>
    <w:rsid w:val="005A07A7"/>
    <w:rsid w:val="005A18B4"/>
    <w:rsid w:val="005A1B07"/>
    <w:rsid w:val="005A39C0"/>
    <w:rsid w:val="005A3F5D"/>
    <w:rsid w:val="005A4494"/>
    <w:rsid w:val="005A4AFA"/>
    <w:rsid w:val="005A4FFF"/>
    <w:rsid w:val="005A57C7"/>
    <w:rsid w:val="005A61ED"/>
    <w:rsid w:val="005A7ADF"/>
    <w:rsid w:val="005A7C7D"/>
    <w:rsid w:val="005B1E98"/>
    <w:rsid w:val="005B2543"/>
    <w:rsid w:val="005B355D"/>
    <w:rsid w:val="005B4813"/>
    <w:rsid w:val="005B48C6"/>
    <w:rsid w:val="005B4AD0"/>
    <w:rsid w:val="005B632E"/>
    <w:rsid w:val="005B6F67"/>
    <w:rsid w:val="005C0D89"/>
    <w:rsid w:val="005C1284"/>
    <w:rsid w:val="005C37D3"/>
    <w:rsid w:val="005C415B"/>
    <w:rsid w:val="005C58C9"/>
    <w:rsid w:val="005C674D"/>
    <w:rsid w:val="005C6C85"/>
    <w:rsid w:val="005C71C8"/>
    <w:rsid w:val="005D1501"/>
    <w:rsid w:val="005D272A"/>
    <w:rsid w:val="005D2B4B"/>
    <w:rsid w:val="005D3782"/>
    <w:rsid w:val="005D3F04"/>
    <w:rsid w:val="005D6083"/>
    <w:rsid w:val="005D7BD6"/>
    <w:rsid w:val="005E07AA"/>
    <w:rsid w:val="005E21DF"/>
    <w:rsid w:val="005E2655"/>
    <w:rsid w:val="005E3425"/>
    <w:rsid w:val="005E3AC0"/>
    <w:rsid w:val="005E43C5"/>
    <w:rsid w:val="005E4AE2"/>
    <w:rsid w:val="005E520D"/>
    <w:rsid w:val="005E53BF"/>
    <w:rsid w:val="005E58EC"/>
    <w:rsid w:val="005E5B7D"/>
    <w:rsid w:val="005E5EE8"/>
    <w:rsid w:val="005E64BD"/>
    <w:rsid w:val="005E6793"/>
    <w:rsid w:val="005E733D"/>
    <w:rsid w:val="005E759C"/>
    <w:rsid w:val="005F0B30"/>
    <w:rsid w:val="005F1601"/>
    <w:rsid w:val="005F265F"/>
    <w:rsid w:val="005F2EA1"/>
    <w:rsid w:val="005F2F14"/>
    <w:rsid w:val="005F306C"/>
    <w:rsid w:val="005F352B"/>
    <w:rsid w:val="005F3A21"/>
    <w:rsid w:val="005F53FD"/>
    <w:rsid w:val="005F778A"/>
    <w:rsid w:val="00602388"/>
    <w:rsid w:val="00602D59"/>
    <w:rsid w:val="0060365A"/>
    <w:rsid w:val="0060634B"/>
    <w:rsid w:val="006066E7"/>
    <w:rsid w:val="00607A13"/>
    <w:rsid w:val="00610F07"/>
    <w:rsid w:val="0061173C"/>
    <w:rsid w:val="00616CE4"/>
    <w:rsid w:val="00617EFC"/>
    <w:rsid w:val="006201D3"/>
    <w:rsid w:val="00620982"/>
    <w:rsid w:val="006209D3"/>
    <w:rsid w:val="00621D4D"/>
    <w:rsid w:val="00622421"/>
    <w:rsid w:val="006226E2"/>
    <w:rsid w:val="006227C4"/>
    <w:rsid w:val="00622D30"/>
    <w:rsid w:val="006258B5"/>
    <w:rsid w:val="00625BD1"/>
    <w:rsid w:val="00625CDA"/>
    <w:rsid w:val="00625EC8"/>
    <w:rsid w:val="00625ED2"/>
    <w:rsid w:val="006265D4"/>
    <w:rsid w:val="00626962"/>
    <w:rsid w:val="00630484"/>
    <w:rsid w:val="00630CC7"/>
    <w:rsid w:val="0063164A"/>
    <w:rsid w:val="006319DA"/>
    <w:rsid w:val="00631B04"/>
    <w:rsid w:val="006327AA"/>
    <w:rsid w:val="006327B2"/>
    <w:rsid w:val="00633A01"/>
    <w:rsid w:val="00633E62"/>
    <w:rsid w:val="00634B73"/>
    <w:rsid w:val="00634D4A"/>
    <w:rsid w:val="006357BC"/>
    <w:rsid w:val="006409FD"/>
    <w:rsid w:val="00640F74"/>
    <w:rsid w:val="0064128C"/>
    <w:rsid w:val="00642AC9"/>
    <w:rsid w:val="00643025"/>
    <w:rsid w:val="00643A76"/>
    <w:rsid w:val="0064512B"/>
    <w:rsid w:val="006457A9"/>
    <w:rsid w:val="0064628D"/>
    <w:rsid w:val="006469CF"/>
    <w:rsid w:val="00646D93"/>
    <w:rsid w:val="00647A42"/>
    <w:rsid w:val="0065063E"/>
    <w:rsid w:val="00651ED9"/>
    <w:rsid w:val="00652051"/>
    <w:rsid w:val="0065219D"/>
    <w:rsid w:val="00652948"/>
    <w:rsid w:val="00653D69"/>
    <w:rsid w:val="00653E08"/>
    <w:rsid w:val="0065448F"/>
    <w:rsid w:val="00657096"/>
    <w:rsid w:val="0065717C"/>
    <w:rsid w:val="00657358"/>
    <w:rsid w:val="006607F7"/>
    <w:rsid w:val="00661599"/>
    <w:rsid w:val="00661EBD"/>
    <w:rsid w:val="006622EF"/>
    <w:rsid w:val="00662B21"/>
    <w:rsid w:val="00663013"/>
    <w:rsid w:val="006637EE"/>
    <w:rsid w:val="00665D22"/>
    <w:rsid w:val="00666A6A"/>
    <w:rsid w:val="00672C27"/>
    <w:rsid w:val="00673CD9"/>
    <w:rsid w:val="00673F76"/>
    <w:rsid w:val="006741AC"/>
    <w:rsid w:val="006744FB"/>
    <w:rsid w:val="006748E9"/>
    <w:rsid w:val="00674EFD"/>
    <w:rsid w:val="006754F8"/>
    <w:rsid w:val="00675B31"/>
    <w:rsid w:val="00675EDA"/>
    <w:rsid w:val="00675F51"/>
    <w:rsid w:val="00676266"/>
    <w:rsid w:val="00681DA9"/>
    <w:rsid w:val="00681DC6"/>
    <w:rsid w:val="0068231F"/>
    <w:rsid w:val="00682324"/>
    <w:rsid w:val="0068270E"/>
    <w:rsid w:val="00682E00"/>
    <w:rsid w:val="00682E32"/>
    <w:rsid w:val="00682F0C"/>
    <w:rsid w:val="00684E16"/>
    <w:rsid w:val="00686AD4"/>
    <w:rsid w:val="00686E51"/>
    <w:rsid w:val="00687516"/>
    <w:rsid w:val="006879DF"/>
    <w:rsid w:val="00687E8D"/>
    <w:rsid w:val="00690E66"/>
    <w:rsid w:val="00690E8A"/>
    <w:rsid w:val="0069104E"/>
    <w:rsid w:val="00691B4B"/>
    <w:rsid w:val="00691CD5"/>
    <w:rsid w:val="00692981"/>
    <w:rsid w:val="00692C1C"/>
    <w:rsid w:val="006930E9"/>
    <w:rsid w:val="00693ACF"/>
    <w:rsid w:val="00693B10"/>
    <w:rsid w:val="00693C93"/>
    <w:rsid w:val="00697C5E"/>
    <w:rsid w:val="006A0974"/>
    <w:rsid w:val="006A0DEB"/>
    <w:rsid w:val="006A1951"/>
    <w:rsid w:val="006A2A87"/>
    <w:rsid w:val="006B0D10"/>
    <w:rsid w:val="006B1154"/>
    <w:rsid w:val="006B11B8"/>
    <w:rsid w:val="006B14AC"/>
    <w:rsid w:val="006B1705"/>
    <w:rsid w:val="006B1DB0"/>
    <w:rsid w:val="006B2A85"/>
    <w:rsid w:val="006B2CD9"/>
    <w:rsid w:val="006B32DA"/>
    <w:rsid w:val="006B32F1"/>
    <w:rsid w:val="006B4B29"/>
    <w:rsid w:val="006B4FC5"/>
    <w:rsid w:val="006B62D4"/>
    <w:rsid w:val="006B73E2"/>
    <w:rsid w:val="006B7EE1"/>
    <w:rsid w:val="006C022F"/>
    <w:rsid w:val="006C049B"/>
    <w:rsid w:val="006C1385"/>
    <w:rsid w:val="006C226C"/>
    <w:rsid w:val="006C22C8"/>
    <w:rsid w:val="006C2FFE"/>
    <w:rsid w:val="006C3430"/>
    <w:rsid w:val="006C40E2"/>
    <w:rsid w:val="006C483C"/>
    <w:rsid w:val="006C4E79"/>
    <w:rsid w:val="006C70BB"/>
    <w:rsid w:val="006C76D0"/>
    <w:rsid w:val="006D0C9C"/>
    <w:rsid w:val="006D1324"/>
    <w:rsid w:val="006D404C"/>
    <w:rsid w:val="006D4BA0"/>
    <w:rsid w:val="006D632F"/>
    <w:rsid w:val="006D7320"/>
    <w:rsid w:val="006E0489"/>
    <w:rsid w:val="006E0B07"/>
    <w:rsid w:val="006E1604"/>
    <w:rsid w:val="006E1FBD"/>
    <w:rsid w:val="006E2B82"/>
    <w:rsid w:val="006E2E06"/>
    <w:rsid w:val="006E2F3D"/>
    <w:rsid w:val="006E47D3"/>
    <w:rsid w:val="006E5A1E"/>
    <w:rsid w:val="006E5EA3"/>
    <w:rsid w:val="006E6718"/>
    <w:rsid w:val="006E6DB5"/>
    <w:rsid w:val="006E7B28"/>
    <w:rsid w:val="006F076E"/>
    <w:rsid w:val="006F1C32"/>
    <w:rsid w:val="006F219A"/>
    <w:rsid w:val="006F565D"/>
    <w:rsid w:val="006F5738"/>
    <w:rsid w:val="006F5968"/>
    <w:rsid w:val="006F5BD3"/>
    <w:rsid w:val="006F6BDE"/>
    <w:rsid w:val="006F70D7"/>
    <w:rsid w:val="006F748D"/>
    <w:rsid w:val="00702470"/>
    <w:rsid w:val="0070417B"/>
    <w:rsid w:val="00704470"/>
    <w:rsid w:val="00704FA1"/>
    <w:rsid w:val="00706F50"/>
    <w:rsid w:val="0070708A"/>
    <w:rsid w:val="00711205"/>
    <w:rsid w:val="007121D3"/>
    <w:rsid w:val="00713D0A"/>
    <w:rsid w:val="0071423E"/>
    <w:rsid w:val="0071508D"/>
    <w:rsid w:val="007157BF"/>
    <w:rsid w:val="007171B3"/>
    <w:rsid w:val="00717C60"/>
    <w:rsid w:val="0072072B"/>
    <w:rsid w:val="0072094D"/>
    <w:rsid w:val="00721304"/>
    <w:rsid w:val="0072249C"/>
    <w:rsid w:val="0072313E"/>
    <w:rsid w:val="00723728"/>
    <w:rsid w:val="00724428"/>
    <w:rsid w:val="00725009"/>
    <w:rsid w:val="00725853"/>
    <w:rsid w:val="0072590B"/>
    <w:rsid w:val="00725BC4"/>
    <w:rsid w:val="00726199"/>
    <w:rsid w:val="007266F9"/>
    <w:rsid w:val="00727B7D"/>
    <w:rsid w:val="0073143C"/>
    <w:rsid w:val="00732776"/>
    <w:rsid w:val="00732F0B"/>
    <w:rsid w:val="0073373E"/>
    <w:rsid w:val="00735DA5"/>
    <w:rsid w:val="00736E72"/>
    <w:rsid w:val="00736F3C"/>
    <w:rsid w:val="0073704D"/>
    <w:rsid w:val="007372DB"/>
    <w:rsid w:val="00737ADE"/>
    <w:rsid w:val="0074114B"/>
    <w:rsid w:val="00742994"/>
    <w:rsid w:val="007429A5"/>
    <w:rsid w:val="007430CF"/>
    <w:rsid w:val="00745A49"/>
    <w:rsid w:val="00745B00"/>
    <w:rsid w:val="0074624A"/>
    <w:rsid w:val="0074669A"/>
    <w:rsid w:val="0075107F"/>
    <w:rsid w:val="00753C6D"/>
    <w:rsid w:val="00754B03"/>
    <w:rsid w:val="00754B93"/>
    <w:rsid w:val="00756230"/>
    <w:rsid w:val="00756938"/>
    <w:rsid w:val="00757178"/>
    <w:rsid w:val="00757D24"/>
    <w:rsid w:val="00760C12"/>
    <w:rsid w:val="00762645"/>
    <w:rsid w:val="007626F7"/>
    <w:rsid w:val="0076344A"/>
    <w:rsid w:val="00765948"/>
    <w:rsid w:val="00766144"/>
    <w:rsid w:val="00766918"/>
    <w:rsid w:val="00771072"/>
    <w:rsid w:val="00771AC5"/>
    <w:rsid w:val="00772228"/>
    <w:rsid w:val="00773354"/>
    <w:rsid w:val="00773BFD"/>
    <w:rsid w:val="00774950"/>
    <w:rsid w:val="00774EC7"/>
    <w:rsid w:val="00775F96"/>
    <w:rsid w:val="00775FAA"/>
    <w:rsid w:val="007767D2"/>
    <w:rsid w:val="007774B8"/>
    <w:rsid w:val="007801E7"/>
    <w:rsid w:val="0078034A"/>
    <w:rsid w:val="00780720"/>
    <w:rsid w:val="0078121D"/>
    <w:rsid w:val="00781232"/>
    <w:rsid w:val="00781601"/>
    <w:rsid w:val="007834CB"/>
    <w:rsid w:val="00783679"/>
    <w:rsid w:val="00783E20"/>
    <w:rsid w:val="00784BCC"/>
    <w:rsid w:val="00785428"/>
    <w:rsid w:val="00785738"/>
    <w:rsid w:val="00786A32"/>
    <w:rsid w:val="00786FD4"/>
    <w:rsid w:val="007874EF"/>
    <w:rsid w:val="0078790B"/>
    <w:rsid w:val="007906CF"/>
    <w:rsid w:val="00790715"/>
    <w:rsid w:val="00790FAA"/>
    <w:rsid w:val="00791A73"/>
    <w:rsid w:val="007930DA"/>
    <w:rsid w:val="00793B60"/>
    <w:rsid w:val="007960BB"/>
    <w:rsid w:val="007A0B28"/>
    <w:rsid w:val="007A1C14"/>
    <w:rsid w:val="007A1DA0"/>
    <w:rsid w:val="007A281E"/>
    <w:rsid w:val="007A2DD3"/>
    <w:rsid w:val="007A383C"/>
    <w:rsid w:val="007A393D"/>
    <w:rsid w:val="007A3B1A"/>
    <w:rsid w:val="007A3DD9"/>
    <w:rsid w:val="007A43C5"/>
    <w:rsid w:val="007A4AD0"/>
    <w:rsid w:val="007A4CFF"/>
    <w:rsid w:val="007A537E"/>
    <w:rsid w:val="007A547D"/>
    <w:rsid w:val="007A5569"/>
    <w:rsid w:val="007A56AE"/>
    <w:rsid w:val="007A6820"/>
    <w:rsid w:val="007A6A8A"/>
    <w:rsid w:val="007A71BB"/>
    <w:rsid w:val="007A748B"/>
    <w:rsid w:val="007A7D4E"/>
    <w:rsid w:val="007A7EED"/>
    <w:rsid w:val="007B202A"/>
    <w:rsid w:val="007B3700"/>
    <w:rsid w:val="007B3D38"/>
    <w:rsid w:val="007B4101"/>
    <w:rsid w:val="007B4706"/>
    <w:rsid w:val="007B56B8"/>
    <w:rsid w:val="007B592D"/>
    <w:rsid w:val="007B6429"/>
    <w:rsid w:val="007B6EF6"/>
    <w:rsid w:val="007B7A2F"/>
    <w:rsid w:val="007C3257"/>
    <w:rsid w:val="007C377A"/>
    <w:rsid w:val="007C49A3"/>
    <w:rsid w:val="007C51EB"/>
    <w:rsid w:val="007C552E"/>
    <w:rsid w:val="007C60A8"/>
    <w:rsid w:val="007C6F95"/>
    <w:rsid w:val="007C737F"/>
    <w:rsid w:val="007C7431"/>
    <w:rsid w:val="007D19F2"/>
    <w:rsid w:val="007D319F"/>
    <w:rsid w:val="007D31F0"/>
    <w:rsid w:val="007D3379"/>
    <w:rsid w:val="007D46F8"/>
    <w:rsid w:val="007E10FF"/>
    <w:rsid w:val="007E1562"/>
    <w:rsid w:val="007E178E"/>
    <w:rsid w:val="007E1EFE"/>
    <w:rsid w:val="007E3095"/>
    <w:rsid w:val="007E463B"/>
    <w:rsid w:val="007F0BD4"/>
    <w:rsid w:val="007F168A"/>
    <w:rsid w:val="007F26B0"/>
    <w:rsid w:val="007F2B40"/>
    <w:rsid w:val="007F2D9A"/>
    <w:rsid w:val="007F43EE"/>
    <w:rsid w:val="007F4769"/>
    <w:rsid w:val="007F7056"/>
    <w:rsid w:val="0080242E"/>
    <w:rsid w:val="00802D81"/>
    <w:rsid w:val="00804339"/>
    <w:rsid w:val="00804CBD"/>
    <w:rsid w:val="00804DE9"/>
    <w:rsid w:val="00805702"/>
    <w:rsid w:val="0080609F"/>
    <w:rsid w:val="008078EF"/>
    <w:rsid w:val="00807E6C"/>
    <w:rsid w:val="0081084D"/>
    <w:rsid w:val="00810D17"/>
    <w:rsid w:val="0081226B"/>
    <w:rsid w:val="00813BAE"/>
    <w:rsid w:val="00813E37"/>
    <w:rsid w:val="0081417F"/>
    <w:rsid w:val="00814952"/>
    <w:rsid w:val="00814E4F"/>
    <w:rsid w:val="00817A34"/>
    <w:rsid w:val="00820FFE"/>
    <w:rsid w:val="00821E3C"/>
    <w:rsid w:val="0082211E"/>
    <w:rsid w:val="00822D7A"/>
    <w:rsid w:val="00822F0A"/>
    <w:rsid w:val="00822FA1"/>
    <w:rsid w:val="00823351"/>
    <w:rsid w:val="00823AF3"/>
    <w:rsid w:val="008240E0"/>
    <w:rsid w:val="00824139"/>
    <w:rsid w:val="00824913"/>
    <w:rsid w:val="008263B8"/>
    <w:rsid w:val="00826891"/>
    <w:rsid w:val="00831AF3"/>
    <w:rsid w:val="0083203F"/>
    <w:rsid w:val="00833786"/>
    <w:rsid w:val="00835865"/>
    <w:rsid w:val="00836143"/>
    <w:rsid w:val="0083662D"/>
    <w:rsid w:val="0083666A"/>
    <w:rsid w:val="00837966"/>
    <w:rsid w:val="0084060A"/>
    <w:rsid w:val="008407BE"/>
    <w:rsid w:val="008411B5"/>
    <w:rsid w:val="0084121C"/>
    <w:rsid w:val="00842359"/>
    <w:rsid w:val="00845071"/>
    <w:rsid w:val="00846EBB"/>
    <w:rsid w:val="00846EFE"/>
    <w:rsid w:val="00847578"/>
    <w:rsid w:val="0084799D"/>
    <w:rsid w:val="0085073D"/>
    <w:rsid w:val="00851B3C"/>
    <w:rsid w:val="00851D4D"/>
    <w:rsid w:val="008521E9"/>
    <w:rsid w:val="0085306C"/>
    <w:rsid w:val="008533AF"/>
    <w:rsid w:val="00854661"/>
    <w:rsid w:val="00854CFF"/>
    <w:rsid w:val="00855535"/>
    <w:rsid w:val="00855EC4"/>
    <w:rsid w:val="008567C5"/>
    <w:rsid w:val="0085699F"/>
    <w:rsid w:val="00857204"/>
    <w:rsid w:val="008604C3"/>
    <w:rsid w:val="00861246"/>
    <w:rsid w:val="00861733"/>
    <w:rsid w:val="00861B33"/>
    <w:rsid w:val="00861CA2"/>
    <w:rsid w:val="0086256B"/>
    <w:rsid w:val="008627E6"/>
    <w:rsid w:val="0086282A"/>
    <w:rsid w:val="008640ED"/>
    <w:rsid w:val="00864682"/>
    <w:rsid w:val="008662CB"/>
    <w:rsid w:val="00866608"/>
    <w:rsid w:val="00866F0D"/>
    <w:rsid w:val="00867307"/>
    <w:rsid w:val="00867F72"/>
    <w:rsid w:val="00867FE3"/>
    <w:rsid w:val="00870A1D"/>
    <w:rsid w:val="0087164A"/>
    <w:rsid w:val="008733A2"/>
    <w:rsid w:val="00873CC0"/>
    <w:rsid w:val="0087424A"/>
    <w:rsid w:val="008743B0"/>
    <w:rsid w:val="008743D8"/>
    <w:rsid w:val="0087629A"/>
    <w:rsid w:val="008803FA"/>
    <w:rsid w:val="00880513"/>
    <w:rsid w:val="0088152C"/>
    <w:rsid w:val="00881AAE"/>
    <w:rsid w:val="00881E1C"/>
    <w:rsid w:val="00881F84"/>
    <w:rsid w:val="00882393"/>
    <w:rsid w:val="00884053"/>
    <w:rsid w:val="00884FEB"/>
    <w:rsid w:val="00885298"/>
    <w:rsid w:val="0088544B"/>
    <w:rsid w:val="008862FE"/>
    <w:rsid w:val="008863D4"/>
    <w:rsid w:val="00886AFC"/>
    <w:rsid w:val="008900C4"/>
    <w:rsid w:val="00890136"/>
    <w:rsid w:val="0089155A"/>
    <w:rsid w:val="00893726"/>
    <w:rsid w:val="0089433D"/>
    <w:rsid w:val="00895127"/>
    <w:rsid w:val="00895FF2"/>
    <w:rsid w:val="008963AF"/>
    <w:rsid w:val="00896A51"/>
    <w:rsid w:val="00897AE8"/>
    <w:rsid w:val="008A0297"/>
    <w:rsid w:val="008A0C5B"/>
    <w:rsid w:val="008A1E48"/>
    <w:rsid w:val="008A2288"/>
    <w:rsid w:val="008A2901"/>
    <w:rsid w:val="008A2B8F"/>
    <w:rsid w:val="008A2F91"/>
    <w:rsid w:val="008A469C"/>
    <w:rsid w:val="008A4D96"/>
    <w:rsid w:val="008A7363"/>
    <w:rsid w:val="008B0A4D"/>
    <w:rsid w:val="008B1963"/>
    <w:rsid w:val="008B196E"/>
    <w:rsid w:val="008B268B"/>
    <w:rsid w:val="008B2AAD"/>
    <w:rsid w:val="008B2EA6"/>
    <w:rsid w:val="008B4C59"/>
    <w:rsid w:val="008B4D5C"/>
    <w:rsid w:val="008B501D"/>
    <w:rsid w:val="008B6662"/>
    <w:rsid w:val="008B66F3"/>
    <w:rsid w:val="008C3872"/>
    <w:rsid w:val="008C479B"/>
    <w:rsid w:val="008C5669"/>
    <w:rsid w:val="008C65C2"/>
    <w:rsid w:val="008C6ED2"/>
    <w:rsid w:val="008D12AC"/>
    <w:rsid w:val="008D2B7D"/>
    <w:rsid w:val="008D33E8"/>
    <w:rsid w:val="008D3817"/>
    <w:rsid w:val="008D3CDB"/>
    <w:rsid w:val="008D4553"/>
    <w:rsid w:val="008D48BE"/>
    <w:rsid w:val="008D568E"/>
    <w:rsid w:val="008D5793"/>
    <w:rsid w:val="008D5A34"/>
    <w:rsid w:val="008D62EA"/>
    <w:rsid w:val="008D69D0"/>
    <w:rsid w:val="008E0881"/>
    <w:rsid w:val="008E2D14"/>
    <w:rsid w:val="008E2EAA"/>
    <w:rsid w:val="008E4502"/>
    <w:rsid w:val="008E583F"/>
    <w:rsid w:val="008E5E76"/>
    <w:rsid w:val="008E5EFF"/>
    <w:rsid w:val="008E64FE"/>
    <w:rsid w:val="008E69CE"/>
    <w:rsid w:val="008E7D61"/>
    <w:rsid w:val="008F0183"/>
    <w:rsid w:val="008F0795"/>
    <w:rsid w:val="008F2342"/>
    <w:rsid w:val="008F3D9B"/>
    <w:rsid w:val="008F3F5B"/>
    <w:rsid w:val="008F5B86"/>
    <w:rsid w:val="00902BCD"/>
    <w:rsid w:val="00903E47"/>
    <w:rsid w:val="00904C55"/>
    <w:rsid w:val="009076DD"/>
    <w:rsid w:val="009102E4"/>
    <w:rsid w:val="009104E0"/>
    <w:rsid w:val="009108D5"/>
    <w:rsid w:val="00910E2E"/>
    <w:rsid w:val="0091531F"/>
    <w:rsid w:val="00915457"/>
    <w:rsid w:val="00916411"/>
    <w:rsid w:val="00917CDB"/>
    <w:rsid w:val="00922481"/>
    <w:rsid w:val="00922FAE"/>
    <w:rsid w:val="009230D8"/>
    <w:rsid w:val="009232E5"/>
    <w:rsid w:val="00924087"/>
    <w:rsid w:val="00924473"/>
    <w:rsid w:val="00924ABC"/>
    <w:rsid w:val="00926F47"/>
    <w:rsid w:val="009272F7"/>
    <w:rsid w:val="00927C48"/>
    <w:rsid w:val="00930596"/>
    <w:rsid w:val="009306EC"/>
    <w:rsid w:val="00930AF6"/>
    <w:rsid w:val="00930C85"/>
    <w:rsid w:val="00931920"/>
    <w:rsid w:val="009325D9"/>
    <w:rsid w:val="00932735"/>
    <w:rsid w:val="009348EE"/>
    <w:rsid w:val="00935CB2"/>
    <w:rsid w:val="00936418"/>
    <w:rsid w:val="009369F7"/>
    <w:rsid w:val="00936DCC"/>
    <w:rsid w:val="009370D5"/>
    <w:rsid w:val="0093718E"/>
    <w:rsid w:val="00937FAC"/>
    <w:rsid w:val="00940068"/>
    <w:rsid w:val="00940E0D"/>
    <w:rsid w:val="00941E7A"/>
    <w:rsid w:val="00942458"/>
    <w:rsid w:val="00942FBF"/>
    <w:rsid w:val="00944439"/>
    <w:rsid w:val="009453AC"/>
    <w:rsid w:val="00945755"/>
    <w:rsid w:val="00945E79"/>
    <w:rsid w:val="00946106"/>
    <w:rsid w:val="009466BB"/>
    <w:rsid w:val="009475C7"/>
    <w:rsid w:val="00950604"/>
    <w:rsid w:val="00950614"/>
    <w:rsid w:val="009507A6"/>
    <w:rsid w:val="0095220D"/>
    <w:rsid w:val="009526A1"/>
    <w:rsid w:val="009536AB"/>
    <w:rsid w:val="0095505A"/>
    <w:rsid w:val="009562E7"/>
    <w:rsid w:val="00956359"/>
    <w:rsid w:val="00956434"/>
    <w:rsid w:val="009574B0"/>
    <w:rsid w:val="00957549"/>
    <w:rsid w:val="00957A89"/>
    <w:rsid w:val="00960C38"/>
    <w:rsid w:val="009616E1"/>
    <w:rsid w:val="00963750"/>
    <w:rsid w:val="00963831"/>
    <w:rsid w:val="00963EDB"/>
    <w:rsid w:val="00964368"/>
    <w:rsid w:val="0096449D"/>
    <w:rsid w:val="00965151"/>
    <w:rsid w:val="00965E39"/>
    <w:rsid w:val="00965F13"/>
    <w:rsid w:val="0097132B"/>
    <w:rsid w:val="00971489"/>
    <w:rsid w:val="009714FF"/>
    <w:rsid w:val="009717A2"/>
    <w:rsid w:val="00971D92"/>
    <w:rsid w:val="00972E13"/>
    <w:rsid w:val="0097509C"/>
    <w:rsid w:val="00977C6F"/>
    <w:rsid w:val="00981525"/>
    <w:rsid w:val="00981F12"/>
    <w:rsid w:val="0098242A"/>
    <w:rsid w:val="009842F4"/>
    <w:rsid w:val="0098472B"/>
    <w:rsid w:val="009862A5"/>
    <w:rsid w:val="00986F6B"/>
    <w:rsid w:val="00987F7D"/>
    <w:rsid w:val="00991242"/>
    <w:rsid w:val="009914F4"/>
    <w:rsid w:val="009915A0"/>
    <w:rsid w:val="009918BA"/>
    <w:rsid w:val="009919D1"/>
    <w:rsid w:val="0099257B"/>
    <w:rsid w:val="00992887"/>
    <w:rsid w:val="00993071"/>
    <w:rsid w:val="00994477"/>
    <w:rsid w:val="00994AAC"/>
    <w:rsid w:val="00994F72"/>
    <w:rsid w:val="00994FF8"/>
    <w:rsid w:val="00995AD8"/>
    <w:rsid w:val="0099664B"/>
    <w:rsid w:val="00997158"/>
    <w:rsid w:val="00997B4F"/>
    <w:rsid w:val="009A0882"/>
    <w:rsid w:val="009A0BBF"/>
    <w:rsid w:val="009A1171"/>
    <w:rsid w:val="009A15F6"/>
    <w:rsid w:val="009A24D8"/>
    <w:rsid w:val="009A29C0"/>
    <w:rsid w:val="009A2C9B"/>
    <w:rsid w:val="009A36DC"/>
    <w:rsid w:val="009A3C90"/>
    <w:rsid w:val="009A3EAF"/>
    <w:rsid w:val="009A534A"/>
    <w:rsid w:val="009A5BE9"/>
    <w:rsid w:val="009A5FE7"/>
    <w:rsid w:val="009A74D4"/>
    <w:rsid w:val="009A7AAE"/>
    <w:rsid w:val="009B0917"/>
    <w:rsid w:val="009B0956"/>
    <w:rsid w:val="009B2559"/>
    <w:rsid w:val="009B26E5"/>
    <w:rsid w:val="009B3A7F"/>
    <w:rsid w:val="009B3E65"/>
    <w:rsid w:val="009B47AF"/>
    <w:rsid w:val="009B4829"/>
    <w:rsid w:val="009B5148"/>
    <w:rsid w:val="009B5965"/>
    <w:rsid w:val="009B67F3"/>
    <w:rsid w:val="009C064D"/>
    <w:rsid w:val="009C1E24"/>
    <w:rsid w:val="009C22CE"/>
    <w:rsid w:val="009C246B"/>
    <w:rsid w:val="009C24C7"/>
    <w:rsid w:val="009C2ACA"/>
    <w:rsid w:val="009C4D02"/>
    <w:rsid w:val="009C5954"/>
    <w:rsid w:val="009C6DAE"/>
    <w:rsid w:val="009C702F"/>
    <w:rsid w:val="009C7A42"/>
    <w:rsid w:val="009C7E08"/>
    <w:rsid w:val="009D0785"/>
    <w:rsid w:val="009D18A2"/>
    <w:rsid w:val="009D1B47"/>
    <w:rsid w:val="009D1FDB"/>
    <w:rsid w:val="009D28E3"/>
    <w:rsid w:val="009D331F"/>
    <w:rsid w:val="009D52E6"/>
    <w:rsid w:val="009D58EE"/>
    <w:rsid w:val="009D6088"/>
    <w:rsid w:val="009D6341"/>
    <w:rsid w:val="009E0CB4"/>
    <w:rsid w:val="009E11D6"/>
    <w:rsid w:val="009E18B9"/>
    <w:rsid w:val="009E1A6D"/>
    <w:rsid w:val="009E26CE"/>
    <w:rsid w:val="009E4440"/>
    <w:rsid w:val="009E4D39"/>
    <w:rsid w:val="009E5BCE"/>
    <w:rsid w:val="009F06EF"/>
    <w:rsid w:val="009F19BC"/>
    <w:rsid w:val="009F2286"/>
    <w:rsid w:val="009F32D5"/>
    <w:rsid w:val="009F6A36"/>
    <w:rsid w:val="009F728C"/>
    <w:rsid w:val="00A000D2"/>
    <w:rsid w:val="00A02032"/>
    <w:rsid w:val="00A024F0"/>
    <w:rsid w:val="00A026D3"/>
    <w:rsid w:val="00A03D5B"/>
    <w:rsid w:val="00A043A9"/>
    <w:rsid w:val="00A04488"/>
    <w:rsid w:val="00A04800"/>
    <w:rsid w:val="00A04D61"/>
    <w:rsid w:val="00A050DD"/>
    <w:rsid w:val="00A06C73"/>
    <w:rsid w:val="00A06D69"/>
    <w:rsid w:val="00A070E5"/>
    <w:rsid w:val="00A07278"/>
    <w:rsid w:val="00A104C8"/>
    <w:rsid w:val="00A10D6A"/>
    <w:rsid w:val="00A11548"/>
    <w:rsid w:val="00A11A96"/>
    <w:rsid w:val="00A11DC7"/>
    <w:rsid w:val="00A1356C"/>
    <w:rsid w:val="00A1717A"/>
    <w:rsid w:val="00A17C08"/>
    <w:rsid w:val="00A20BD0"/>
    <w:rsid w:val="00A20D74"/>
    <w:rsid w:val="00A20D87"/>
    <w:rsid w:val="00A21E7F"/>
    <w:rsid w:val="00A21F21"/>
    <w:rsid w:val="00A22E36"/>
    <w:rsid w:val="00A234A3"/>
    <w:rsid w:val="00A23A39"/>
    <w:rsid w:val="00A23F4B"/>
    <w:rsid w:val="00A24317"/>
    <w:rsid w:val="00A25329"/>
    <w:rsid w:val="00A255F2"/>
    <w:rsid w:val="00A25963"/>
    <w:rsid w:val="00A25B07"/>
    <w:rsid w:val="00A3088B"/>
    <w:rsid w:val="00A32667"/>
    <w:rsid w:val="00A32EE0"/>
    <w:rsid w:val="00A330CE"/>
    <w:rsid w:val="00A33671"/>
    <w:rsid w:val="00A345AF"/>
    <w:rsid w:val="00A35855"/>
    <w:rsid w:val="00A41913"/>
    <w:rsid w:val="00A41F04"/>
    <w:rsid w:val="00A4315D"/>
    <w:rsid w:val="00A4491A"/>
    <w:rsid w:val="00A46537"/>
    <w:rsid w:val="00A51CF0"/>
    <w:rsid w:val="00A545CE"/>
    <w:rsid w:val="00A61494"/>
    <w:rsid w:val="00A63059"/>
    <w:rsid w:val="00A64335"/>
    <w:rsid w:val="00A6459D"/>
    <w:rsid w:val="00A6472A"/>
    <w:rsid w:val="00A64BF0"/>
    <w:rsid w:val="00A64D28"/>
    <w:rsid w:val="00A65699"/>
    <w:rsid w:val="00A66491"/>
    <w:rsid w:val="00A66A19"/>
    <w:rsid w:val="00A66C1A"/>
    <w:rsid w:val="00A66DC3"/>
    <w:rsid w:val="00A67E2F"/>
    <w:rsid w:val="00A70B78"/>
    <w:rsid w:val="00A711C4"/>
    <w:rsid w:val="00A71C05"/>
    <w:rsid w:val="00A71FF1"/>
    <w:rsid w:val="00A720CF"/>
    <w:rsid w:val="00A726F6"/>
    <w:rsid w:val="00A73831"/>
    <w:rsid w:val="00A748E8"/>
    <w:rsid w:val="00A749D3"/>
    <w:rsid w:val="00A75475"/>
    <w:rsid w:val="00A7771C"/>
    <w:rsid w:val="00A7794F"/>
    <w:rsid w:val="00A81B1F"/>
    <w:rsid w:val="00A822CF"/>
    <w:rsid w:val="00A82932"/>
    <w:rsid w:val="00A82E43"/>
    <w:rsid w:val="00A8405F"/>
    <w:rsid w:val="00A84287"/>
    <w:rsid w:val="00A84329"/>
    <w:rsid w:val="00A90748"/>
    <w:rsid w:val="00A90CB9"/>
    <w:rsid w:val="00A9194F"/>
    <w:rsid w:val="00A91BE9"/>
    <w:rsid w:val="00A91E39"/>
    <w:rsid w:val="00A91F23"/>
    <w:rsid w:val="00A9276E"/>
    <w:rsid w:val="00A9307E"/>
    <w:rsid w:val="00A95ED1"/>
    <w:rsid w:val="00A97BA6"/>
    <w:rsid w:val="00AA0C40"/>
    <w:rsid w:val="00AA121B"/>
    <w:rsid w:val="00AA1D80"/>
    <w:rsid w:val="00AA2499"/>
    <w:rsid w:val="00AA3303"/>
    <w:rsid w:val="00AA4F60"/>
    <w:rsid w:val="00AA5561"/>
    <w:rsid w:val="00AA58EF"/>
    <w:rsid w:val="00AA767D"/>
    <w:rsid w:val="00AB0F8A"/>
    <w:rsid w:val="00AB135C"/>
    <w:rsid w:val="00AB21D3"/>
    <w:rsid w:val="00AB2364"/>
    <w:rsid w:val="00AB2665"/>
    <w:rsid w:val="00AB2864"/>
    <w:rsid w:val="00AB2934"/>
    <w:rsid w:val="00AB36BF"/>
    <w:rsid w:val="00AB5279"/>
    <w:rsid w:val="00AB58CB"/>
    <w:rsid w:val="00AB7488"/>
    <w:rsid w:val="00AB7CF5"/>
    <w:rsid w:val="00AC210E"/>
    <w:rsid w:val="00AC3120"/>
    <w:rsid w:val="00AC3385"/>
    <w:rsid w:val="00AC3B06"/>
    <w:rsid w:val="00AD2C1A"/>
    <w:rsid w:val="00AD2F27"/>
    <w:rsid w:val="00AD3566"/>
    <w:rsid w:val="00AD3817"/>
    <w:rsid w:val="00AD3C40"/>
    <w:rsid w:val="00AD40F4"/>
    <w:rsid w:val="00AD4283"/>
    <w:rsid w:val="00AD45FA"/>
    <w:rsid w:val="00AD4FF1"/>
    <w:rsid w:val="00AD62DD"/>
    <w:rsid w:val="00AD6838"/>
    <w:rsid w:val="00AE5C49"/>
    <w:rsid w:val="00AE6443"/>
    <w:rsid w:val="00AF020A"/>
    <w:rsid w:val="00AF0AAC"/>
    <w:rsid w:val="00AF1364"/>
    <w:rsid w:val="00AF2A2D"/>
    <w:rsid w:val="00AF30A0"/>
    <w:rsid w:val="00AF362C"/>
    <w:rsid w:val="00AF423D"/>
    <w:rsid w:val="00AF521B"/>
    <w:rsid w:val="00AF618F"/>
    <w:rsid w:val="00AF61BD"/>
    <w:rsid w:val="00AF64F5"/>
    <w:rsid w:val="00B0050E"/>
    <w:rsid w:val="00B0068B"/>
    <w:rsid w:val="00B0246A"/>
    <w:rsid w:val="00B0441A"/>
    <w:rsid w:val="00B04978"/>
    <w:rsid w:val="00B056FE"/>
    <w:rsid w:val="00B05FA4"/>
    <w:rsid w:val="00B071FE"/>
    <w:rsid w:val="00B075D7"/>
    <w:rsid w:val="00B10352"/>
    <w:rsid w:val="00B109A5"/>
    <w:rsid w:val="00B11454"/>
    <w:rsid w:val="00B11EA3"/>
    <w:rsid w:val="00B15411"/>
    <w:rsid w:val="00B1553A"/>
    <w:rsid w:val="00B15666"/>
    <w:rsid w:val="00B157BB"/>
    <w:rsid w:val="00B15873"/>
    <w:rsid w:val="00B16877"/>
    <w:rsid w:val="00B1732E"/>
    <w:rsid w:val="00B17A55"/>
    <w:rsid w:val="00B20591"/>
    <w:rsid w:val="00B20D8E"/>
    <w:rsid w:val="00B21A5D"/>
    <w:rsid w:val="00B21D28"/>
    <w:rsid w:val="00B21FFC"/>
    <w:rsid w:val="00B24333"/>
    <w:rsid w:val="00B24940"/>
    <w:rsid w:val="00B2690E"/>
    <w:rsid w:val="00B26CA4"/>
    <w:rsid w:val="00B2749E"/>
    <w:rsid w:val="00B27883"/>
    <w:rsid w:val="00B30EC0"/>
    <w:rsid w:val="00B31369"/>
    <w:rsid w:val="00B320D8"/>
    <w:rsid w:val="00B325A7"/>
    <w:rsid w:val="00B3380B"/>
    <w:rsid w:val="00B414D5"/>
    <w:rsid w:val="00B419E2"/>
    <w:rsid w:val="00B42272"/>
    <w:rsid w:val="00B42662"/>
    <w:rsid w:val="00B4315E"/>
    <w:rsid w:val="00B445A6"/>
    <w:rsid w:val="00B4494F"/>
    <w:rsid w:val="00B46FD2"/>
    <w:rsid w:val="00B50334"/>
    <w:rsid w:val="00B50DDB"/>
    <w:rsid w:val="00B52964"/>
    <w:rsid w:val="00B53083"/>
    <w:rsid w:val="00B53A4C"/>
    <w:rsid w:val="00B53EBF"/>
    <w:rsid w:val="00B53F44"/>
    <w:rsid w:val="00B54FE8"/>
    <w:rsid w:val="00B5676F"/>
    <w:rsid w:val="00B5744B"/>
    <w:rsid w:val="00B60C4C"/>
    <w:rsid w:val="00B613A5"/>
    <w:rsid w:val="00B613B1"/>
    <w:rsid w:val="00B6283D"/>
    <w:rsid w:val="00B62DA5"/>
    <w:rsid w:val="00B63A28"/>
    <w:rsid w:val="00B646EC"/>
    <w:rsid w:val="00B65D7D"/>
    <w:rsid w:val="00B6704F"/>
    <w:rsid w:val="00B67271"/>
    <w:rsid w:val="00B67A23"/>
    <w:rsid w:val="00B7097B"/>
    <w:rsid w:val="00B723BB"/>
    <w:rsid w:val="00B75012"/>
    <w:rsid w:val="00B763E2"/>
    <w:rsid w:val="00B766C7"/>
    <w:rsid w:val="00B76E00"/>
    <w:rsid w:val="00B80E28"/>
    <w:rsid w:val="00B80FF3"/>
    <w:rsid w:val="00B813B9"/>
    <w:rsid w:val="00B83263"/>
    <w:rsid w:val="00B837D5"/>
    <w:rsid w:val="00B83D10"/>
    <w:rsid w:val="00B83ED6"/>
    <w:rsid w:val="00B84306"/>
    <w:rsid w:val="00B858DA"/>
    <w:rsid w:val="00B85C80"/>
    <w:rsid w:val="00B86178"/>
    <w:rsid w:val="00B86315"/>
    <w:rsid w:val="00B8729D"/>
    <w:rsid w:val="00B876B8"/>
    <w:rsid w:val="00B909F0"/>
    <w:rsid w:val="00B91987"/>
    <w:rsid w:val="00B92143"/>
    <w:rsid w:val="00B921ED"/>
    <w:rsid w:val="00B928BB"/>
    <w:rsid w:val="00B92C60"/>
    <w:rsid w:val="00B930C3"/>
    <w:rsid w:val="00B94DE3"/>
    <w:rsid w:val="00B95911"/>
    <w:rsid w:val="00B95CEA"/>
    <w:rsid w:val="00B95DE0"/>
    <w:rsid w:val="00B95EA8"/>
    <w:rsid w:val="00B96896"/>
    <w:rsid w:val="00B973EC"/>
    <w:rsid w:val="00BA0AB2"/>
    <w:rsid w:val="00BA1A00"/>
    <w:rsid w:val="00BA379A"/>
    <w:rsid w:val="00BA41DC"/>
    <w:rsid w:val="00BA50D9"/>
    <w:rsid w:val="00BA642B"/>
    <w:rsid w:val="00BA73A4"/>
    <w:rsid w:val="00BB08FC"/>
    <w:rsid w:val="00BB0B43"/>
    <w:rsid w:val="00BB277F"/>
    <w:rsid w:val="00BB2941"/>
    <w:rsid w:val="00BB2A45"/>
    <w:rsid w:val="00BB36B6"/>
    <w:rsid w:val="00BB3CA1"/>
    <w:rsid w:val="00BB6CE6"/>
    <w:rsid w:val="00BB7967"/>
    <w:rsid w:val="00BB7AA5"/>
    <w:rsid w:val="00BC02DA"/>
    <w:rsid w:val="00BC108E"/>
    <w:rsid w:val="00BC2575"/>
    <w:rsid w:val="00BC2807"/>
    <w:rsid w:val="00BC3D35"/>
    <w:rsid w:val="00BC3F13"/>
    <w:rsid w:val="00BC5EF7"/>
    <w:rsid w:val="00BC7FE4"/>
    <w:rsid w:val="00BD05AA"/>
    <w:rsid w:val="00BD094B"/>
    <w:rsid w:val="00BD1633"/>
    <w:rsid w:val="00BD4EAA"/>
    <w:rsid w:val="00BD6266"/>
    <w:rsid w:val="00BD696F"/>
    <w:rsid w:val="00BE0007"/>
    <w:rsid w:val="00BE0351"/>
    <w:rsid w:val="00BE1CC7"/>
    <w:rsid w:val="00BE1F35"/>
    <w:rsid w:val="00BE209A"/>
    <w:rsid w:val="00BE2A4D"/>
    <w:rsid w:val="00BE2EF0"/>
    <w:rsid w:val="00BE3349"/>
    <w:rsid w:val="00BE362D"/>
    <w:rsid w:val="00BE5534"/>
    <w:rsid w:val="00BE56E2"/>
    <w:rsid w:val="00BE5BC1"/>
    <w:rsid w:val="00BE703B"/>
    <w:rsid w:val="00BE70E5"/>
    <w:rsid w:val="00BE7479"/>
    <w:rsid w:val="00BE7955"/>
    <w:rsid w:val="00BE7D9D"/>
    <w:rsid w:val="00BF3363"/>
    <w:rsid w:val="00BF3CAC"/>
    <w:rsid w:val="00BF3DA8"/>
    <w:rsid w:val="00BF46FA"/>
    <w:rsid w:val="00BF4E3A"/>
    <w:rsid w:val="00BF536D"/>
    <w:rsid w:val="00BF639E"/>
    <w:rsid w:val="00BF6B82"/>
    <w:rsid w:val="00BF7B70"/>
    <w:rsid w:val="00C008A4"/>
    <w:rsid w:val="00C01029"/>
    <w:rsid w:val="00C01FDD"/>
    <w:rsid w:val="00C03179"/>
    <w:rsid w:val="00C0323B"/>
    <w:rsid w:val="00C036FF"/>
    <w:rsid w:val="00C03BDD"/>
    <w:rsid w:val="00C0428D"/>
    <w:rsid w:val="00C05DB1"/>
    <w:rsid w:val="00C07B59"/>
    <w:rsid w:val="00C07D80"/>
    <w:rsid w:val="00C07DF0"/>
    <w:rsid w:val="00C10B45"/>
    <w:rsid w:val="00C11122"/>
    <w:rsid w:val="00C112C3"/>
    <w:rsid w:val="00C14392"/>
    <w:rsid w:val="00C150E0"/>
    <w:rsid w:val="00C15221"/>
    <w:rsid w:val="00C16BDC"/>
    <w:rsid w:val="00C17FAF"/>
    <w:rsid w:val="00C21968"/>
    <w:rsid w:val="00C23841"/>
    <w:rsid w:val="00C23C60"/>
    <w:rsid w:val="00C26D73"/>
    <w:rsid w:val="00C26F92"/>
    <w:rsid w:val="00C27E1D"/>
    <w:rsid w:val="00C3099B"/>
    <w:rsid w:val="00C30D44"/>
    <w:rsid w:val="00C321DA"/>
    <w:rsid w:val="00C32274"/>
    <w:rsid w:val="00C333C6"/>
    <w:rsid w:val="00C34C2C"/>
    <w:rsid w:val="00C36D3B"/>
    <w:rsid w:val="00C37883"/>
    <w:rsid w:val="00C37B74"/>
    <w:rsid w:val="00C4121F"/>
    <w:rsid w:val="00C41CD1"/>
    <w:rsid w:val="00C434AF"/>
    <w:rsid w:val="00C436CF"/>
    <w:rsid w:val="00C4516D"/>
    <w:rsid w:val="00C45CA9"/>
    <w:rsid w:val="00C47EDA"/>
    <w:rsid w:val="00C51059"/>
    <w:rsid w:val="00C51FB8"/>
    <w:rsid w:val="00C5337D"/>
    <w:rsid w:val="00C53560"/>
    <w:rsid w:val="00C53DC4"/>
    <w:rsid w:val="00C544FD"/>
    <w:rsid w:val="00C54774"/>
    <w:rsid w:val="00C54A6C"/>
    <w:rsid w:val="00C54AD5"/>
    <w:rsid w:val="00C57018"/>
    <w:rsid w:val="00C57CDC"/>
    <w:rsid w:val="00C60196"/>
    <w:rsid w:val="00C62871"/>
    <w:rsid w:val="00C634BF"/>
    <w:rsid w:val="00C6481B"/>
    <w:rsid w:val="00C666B0"/>
    <w:rsid w:val="00C67871"/>
    <w:rsid w:val="00C67E4D"/>
    <w:rsid w:val="00C713E8"/>
    <w:rsid w:val="00C71B46"/>
    <w:rsid w:val="00C747D6"/>
    <w:rsid w:val="00C753DB"/>
    <w:rsid w:val="00C75C1E"/>
    <w:rsid w:val="00C75CD0"/>
    <w:rsid w:val="00C76C00"/>
    <w:rsid w:val="00C771BD"/>
    <w:rsid w:val="00C804AC"/>
    <w:rsid w:val="00C81431"/>
    <w:rsid w:val="00C85691"/>
    <w:rsid w:val="00C859D7"/>
    <w:rsid w:val="00C87120"/>
    <w:rsid w:val="00C900F3"/>
    <w:rsid w:val="00C9078B"/>
    <w:rsid w:val="00C908B4"/>
    <w:rsid w:val="00C90CAD"/>
    <w:rsid w:val="00C913BA"/>
    <w:rsid w:val="00C93435"/>
    <w:rsid w:val="00C95843"/>
    <w:rsid w:val="00C959FD"/>
    <w:rsid w:val="00C9618C"/>
    <w:rsid w:val="00C97B59"/>
    <w:rsid w:val="00CA1B5B"/>
    <w:rsid w:val="00CA1E54"/>
    <w:rsid w:val="00CA2A8E"/>
    <w:rsid w:val="00CA2CBF"/>
    <w:rsid w:val="00CA58D0"/>
    <w:rsid w:val="00CA5F77"/>
    <w:rsid w:val="00CA5FB4"/>
    <w:rsid w:val="00CA6C70"/>
    <w:rsid w:val="00CA74A9"/>
    <w:rsid w:val="00CA7F70"/>
    <w:rsid w:val="00CB0029"/>
    <w:rsid w:val="00CB01B2"/>
    <w:rsid w:val="00CB127F"/>
    <w:rsid w:val="00CB16B0"/>
    <w:rsid w:val="00CB1ADE"/>
    <w:rsid w:val="00CB1BC3"/>
    <w:rsid w:val="00CB20C2"/>
    <w:rsid w:val="00CB2ED4"/>
    <w:rsid w:val="00CB3AF4"/>
    <w:rsid w:val="00CB49E2"/>
    <w:rsid w:val="00CB4DE7"/>
    <w:rsid w:val="00CB6B63"/>
    <w:rsid w:val="00CB7653"/>
    <w:rsid w:val="00CB7EB9"/>
    <w:rsid w:val="00CC04BC"/>
    <w:rsid w:val="00CC2893"/>
    <w:rsid w:val="00CC2C10"/>
    <w:rsid w:val="00CC3A3F"/>
    <w:rsid w:val="00CC3C16"/>
    <w:rsid w:val="00CC41CA"/>
    <w:rsid w:val="00CC4573"/>
    <w:rsid w:val="00CC535F"/>
    <w:rsid w:val="00CC5898"/>
    <w:rsid w:val="00CC6227"/>
    <w:rsid w:val="00CC6B45"/>
    <w:rsid w:val="00CD171D"/>
    <w:rsid w:val="00CD1793"/>
    <w:rsid w:val="00CD260D"/>
    <w:rsid w:val="00CD2DD0"/>
    <w:rsid w:val="00CD40D9"/>
    <w:rsid w:val="00CD76FE"/>
    <w:rsid w:val="00CD79C2"/>
    <w:rsid w:val="00CE0EF2"/>
    <w:rsid w:val="00CE0F97"/>
    <w:rsid w:val="00CE1719"/>
    <w:rsid w:val="00CE1838"/>
    <w:rsid w:val="00CE1C82"/>
    <w:rsid w:val="00CE4AB7"/>
    <w:rsid w:val="00CE4BCB"/>
    <w:rsid w:val="00CE51E6"/>
    <w:rsid w:val="00CE7196"/>
    <w:rsid w:val="00CE74E8"/>
    <w:rsid w:val="00CF1834"/>
    <w:rsid w:val="00CF1A63"/>
    <w:rsid w:val="00CF2193"/>
    <w:rsid w:val="00CF265C"/>
    <w:rsid w:val="00CF2721"/>
    <w:rsid w:val="00CF2DAD"/>
    <w:rsid w:val="00CF2EFD"/>
    <w:rsid w:val="00CF4436"/>
    <w:rsid w:val="00CF53B8"/>
    <w:rsid w:val="00CF587B"/>
    <w:rsid w:val="00CF62AF"/>
    <w:rsid w:val="00CF6567"/>
    <w:rsid w:val="00CF6B53"/>
    <w:rsid w:val="00CF7039"/>
    <w:rsid w:val="00CF7268"/>
    <w:rsid w:val="00CF76F9"/>
    <w:rsid w:val="00CF7E04"/>
    <w:rsid w:val="00CF7FBA"/>
    <w:rsid w:val="00D0047F"/>
    <w:rsid w:val="00D01198"/>
    <w:rsid w:val="00D015B1"/>
    <w:rsid w:val="00D01B11"/>
    <w:rsid w:val="00D0237F"/>
    <w:rsid w:val="00D02E24"/>
    <w:rsid w:val="00D02EA4"/>
    <w:rsid w:val="00D03259"/>
    <w:rsid w:val="00D05922"/>
    <w:rsid w:val="00D06170"/>
    <w:rsid w:val="00D07777"/>
    <w:rsid w:val="00D10F13"/>
    <w:rsid w:val="00D1122A"/>
    <w:rsid w:val="00D1139E"/>
    <w:rsid w:val="00D114E6"/>
    <w:rsid w:val="00D12C41"/>
    <w:rsid w:val="00D1469F"/>
    <w:rsid w:val="00D14BC2"/>
    <w:rsid w:val="00D14E95"/>
    <w:rsid w:val="00D15AB5"/>
    <w:rsid w:val="00D17D45"/>
    <w:rsid w:val="00D21C70"/>
    <w:rsid w:val="00D246C2"/>
    <w:rsid w:val="00D24EF4"/>
    <w:rsid w:val="00D25041"/>
    <w:rsid w:val="00D25696"/>
    <w:rsid w:val="00D25824"/>
    <w:rsid w:val="00D25F2D"/>
    <w:rsid w:val="00D26F5A"/>
    <w:rsid w:val="00D26FAF"/>
    <w:rsid w:val="00D27349"/>
    <w:rsid w:val="00D3011C"/>
    <w:rsid w:val="00D30160"/>
    <w:rsid w:val="00D319D8"/>
    <w:rsid w:val="00D31B2E"/>
    <w:rsid w:val="00D33934"/>
    <w:rsid w:val="00D36062"/>
    <w:rsid w:val="00D372AF"/>
    <w:rsid w:val="00D4009E"/>
    <w:rsid w:val="00D40352"/>
    <w:rsid w:val="00D41EC6"/>
    <w:rsid w:val="00D42EF6"/>
    <w:rsid w:val="00D44291"/>
    <w:rsid w:val="00D44BD6"/>
    <w:rsid w:val="00D4599D"/>
    <w:rsid w:val="00D45CAD"/>
    <w:rsid w:val="00D4634D"/>
    <w:rsid w:val="00D46542"/>
    <w:rsid w:val="00D46F14"/>
    <w:rsid w:val="00D4705F"/>
    <w:rsid w:val="00D47313"/>
    <w:rsid w:val="00D47847"/>
    <w:rsid w:val="00D50BC8"/>
    <w:rsid w:val="00D51464"/>
    <w:rsid w:val="00D51FC3"/>
    <w:rsid w:val="00D53086"/>
    <w:rsid w:val="00D53733"/>
    <w:rsid w:val="00D5381D"/>
    <w:rsid w:val="00D53BEA"/>
    <w:rsid w:val="00D540A7"/>
    <w:rsid w:val="00D549BB"/>
    <w:rsid w:val="00D56397"/>
    <w:rsid w:val="00D5776B"/>
    <w:rsid w:val="00D57F5B"/>
    <w:rsid w:val="00D60DC7"/>
    <w:rsid w:val="00D60E60"/>
    <w:rsid w:val="00D61EFF"/>
    <w:rsid w:val="00D62DED"/>
    <w:rsid w:val="00D633D4"/>
    <w:rsid w:val="00D65391"/>
    <w:rsid w:val="00D675E2"/>
    <w:rsid w:val="00D7024D"/>
    <w:rsid w:val="00D7098D"/>
    <w:rsid w:val="00D7164F"/>
    <w:rsid w:val="00D71D15"/>
    <w:rsid w:val="00D743A8"/>
    <w:rsid w:val="00D74A8A"/>
    <w:rsid w:val="00D75B6B"/>
    <w:rsid w:val="00D7693B"/>
    <w:rsid w:val="00D76BFE"/>
    <w:rsid w:val="00D77035"/>
    <w:rsid w:val="00D775B7"/>
    <w:rsid w:val="00D802DA"/>
    <w:rsid w:val="00D803A7"/>
    <w:rsid w:val="00D809FA"/>
    <w:rsid w:val="00D80DF0"/>
    <w:rsid w:val="00D81C65"/>
    <w:rsid w:val="00D820BE"/>
    <w:rsid w:val="00D82654"/>
    <w:rsid w:val="00D83160"/>
    <w:rsid w:val="00D84304"/>
    <w:rsid w:val="00D84D23"/>
    <w:rsid w:val="00D85CF5"/>
    <w:rsid w:val="00D862E2"/>
    <w:rsid w:val="00D866F4"/>
    <w:rsid w:val="00D86B60"/>
    <w:rsid w:val="00D87152"/>
    <w:rsid w:val="00D87E55"/>
    <w:rsid w:val="00D9033B"/>
    <w:rsid w:val="00D904B3"/>
    <w:rsid w:val="00D91713"/>
    <w:rsid w:val="00D918F5"/>
    <w:rsid w:val="00D91EDA"/>
    <w:rsid w:val="00D939FB"/>
    <w:rsid w:val="00D94419"/>
    <w:rsid w:val="00D94D82"/>
    <w:rsid w:val="00D96574"/>
    <w:rsid w:val="00D968CD"/>
    <w:rsid w:val="00D974A3"/>
    <w:rsid w:val="00D975F6"/>
    <w:rsid w:val="00DA0477"/>
    <w:rsid w:val="00DA16DF"/>
    <w:rsid w:val="00DA1D1F"/>
    <w:rsid w:val="00DA28A6"/>
    <w:rsid w:val="00DA2EF3"/>
    <w:rsid w:val="00DA393A"/>
    <w:rsid w:val="00DA434D"/>
    <w:rsid w:val="00DA45B1"/>
    <w:rsid w:val="00DA4692"/>
    <w:rsid w:val="00DA6A5D"/>
    <w:rsid w:val="00DA74E6"/>
    <w:rsid w:val="00DA7914"/>
    <w:rsid w:val="00DB01BE"/>
    <w:rsid w:val="00DB1F8D"/>
    <w:rsid w:val="00DB38B4"/>
    <w:rsid w:val="00DB39C6"/>
    <w:rsid w:val="00DB40C5"/>
    <w:rsid w:val="00DB5BC9"/>
    <w:rsid w:val="00DB5FE3"/>
    <w:rsid w:val="00DB69F2"/>
    <w:rsid w:val="00DB6D39"/>
    <w:rsid w:val="00DB7EFF"/>
    <w:rsid w:val="00DC03DC"/>
    <w:rsid w:val="00DC03EB"/>
    <w:rsid w:val="00DC10D2"/>
    <w:rsid w:val="00DC3253"/>
    <w:rsid w:val="00DC420F"/>
    <w:rsid w:val="00DC6034"/>
    <w:rsid w:val="00DC79BF"/>
    <w:rsid w:val="00DC7C42"/>
    <w:rsid w:val="00DD164C"/>
    <w:rsid w:val="00DD2453"/>
    <w:rsid w:val="00DD24EE"/>
    <w:rsid w:val="00DD26E1"/>
    <w:rsid w:val="00DD2C0B"/>
    <w:rsid w:val="00DD2C75"/>
    <w:rsid w:val="00DD3C2E"/>
    <w:rsid w:val="00DD3EB7"/>
    <w:rsid w:val="00DD5B5F"/>
    <w:rsid w:val="00DD6700"/>
    <w:rsid w:val="00DD7D85"/>
    <w:rsid w:val="00DE087A"/>
    <w:rsid w:val="00DE43B4"/>
    <w:rsid w:val="00DE52B1"/>
    <w:rsid w:val="00DE6C8F"/>
    <w:rsid w:val="00DE7FEA"/>
    <w:rsid w:val="00DF12D6"/>
    <w:rsid w:val="00DF1880"/>
    <w:rsid w:val="00DF196A"/>
    <w:rsid w:val="00DF1E65"/>
    <w:rsid w:val="00DF258A"/>
    <w:rsid w:val="00DF2BD8"/>
    <w:rsid w:val="00DF5B6B"/>
    <w:rsid w:val="00DF6A6C"/>
    <w:rsid w:val="00DF7237"/>
    <w:rsid w:val="00DF74AE"/>
    <w:rsid w:val="00E0085E"/>
    <w:rsid w:val="00E01A17"/>
    <w:rsid w:val="00E01E66"/>
    <w:rsid w:val="00E024A1"/>
    <w:rsid w:val="00E03F6D"/>
    <w:rsid w:val="00E0471E"/>
    <w:rsid w:val="00E04A09"/>
    <w:rsid w:val="00E06AEA"/>
    <w:rsid w:val="00E070C4"/>
    <w:rsid w:val="00E07707"/>
    <w:rsid w:val="00E07A4D"/>
    <w:rsid w:val="00E1175C"/>
    <w:rsid w:val="00E11DE5"/>
    <w:rsid w:val="00E12BB0"/>
    <w:rsid w:val="00E13BA0"/>
    <w:rsid w:val="00E13E83"/>
    <w:rsid w:val="00E146E7"/>
    <w:rsid w:val="00E14A8C"/>
    <w:rsid w:val="00E16DE2"/>
    <w:rsid w:val="00E17D5E"/>
    <w:rsid w:val="00E20C0D"/>
    <w:rsid w:val="00E21134"/>
    <w:rsid w:val="00E216C0"/>
    <w:rsid w:val="00E2234E"/>
    <w:rsid w:val="00E224B0"/>
    <w:rsid w:val="00E22FFE"/>
    <w:rsid w:val="00E2343A"/>
    <w:rsid w:val="00E242CF"/>
    <w:rsid w:val="00E24313"/>
    <w:rsid w:val="00E2469E"/>
    <w:rsid w:val="00E24F3C"/>
    <w:rsid w:val="00E252A5"/>
    <w:rsid w:val="00E256ED"/>
    <w:rsid w:val="00E2627F"/>
    <w:rsid w:val="00E312E8"/>
    <w:rsid w:val="00E32E77"/>
    <w:rsid w:val="00E35D47"/>
    <w:rsid w:val="00E364EF"/>
    <w:rsid w:val="00E36616"/>
    <w:rsid w:val="00E378ED"/>
    <w:rsid w:val="00E403DE"/>
    <w:rsid w:val="00E4137E"/>
    <w:rsid w:val="00E4176F"/>
    <w:rsid w:val="00E41D60"/>
    <w:rsid w:val="00E44012"/>
    <w:rsid w:val="00E44529"/>
    <w:rsid w:val="00E44980"/>
    <w:rsid w:val="00E44BFC"/>
    <w:rsid w:val="00E44F10"/>
    <w:rsid w:val="00E4572C"/>
    <w:rsid w:val="00E46CE3"/>
    <w:rsid w:val="00E46FC7"/>
    <w:rsid w:val="00E47557"/>
    <w:rsid w:val="00E47C53"/>
    <w:rsid w:val="00E50E5F"/>
    <w:rsid w:val="00E51AB5"/>
    <w:rsid w:val="00E51DA2"/>
    <w:rsid w:val="00E51EC3"/>
    <w:rsid w:val="00E525A6"/>
    <w:rsid w:val="00E537AB"/>
    <w:rsid w:val="00E551B4"/>
    <w:rsid w:val="00E55461"/>
    <w:rsid w:val="00E5548B"/>
    <w:rsid w:val="00E56231"/>
    <w:rsid w:val="00E5749B"/>
    <w:rsid w:val="00E60264"/>
    <w:rsid w:val="00E6042F"/>
    <w:rsid w:val="00E609C8"/>
    <w:rsid w:val="00E60E76"/>
    <w:rsid w:val="00E6193D"/>
    <w:rsid w:val="00E61FE6"/>
    <w:rsid w:val="00E6207C"/>
    <w:rsid w:val="00E62458"/>
    <w:rsid w:val="00E62887"/>
    <w:rsid w:val="00E62948"/>
    <w:rsid w:val="00E63658"/>
    <w:rsid w:val="00E65090"/>
    <w:rsid w:val="00E67CDD"/>
    <w:rsid w:val="00E70825"/>
    <w:rsid w:val="00E70AB8"/>
    <w:rsid w:val="00E70ACC"/>
    <w:rsid w:val="00E70EF8"/>
    <w:rsid w:val="00E734A8"/>
    <w:rsid w:val="00E73A05"/>
    <w:rsid w:val="00E743F0"/>
    <w:rsid w:val="00E74836"/>
    <w:rsid w:val="00E758A0"/>
    <w:rsid w:val="00E75D2A"/>
    <w:rsid w:val="00E761C6"/>
    <w:rsid w:val="00E768A6"/>
    <w:rsid w:val="00E773D5"/>
    <w:rsid w:val="00E80270"/>
    <w:rsid w:val="00E807EF"/>
    <w:rsid w:val="00E80AB3"/>
    <w:rsid w:val="00E80C04"/>
    <w:rsid w:val="00E82185"/>
    <w:rsid w:val="00E83618"/>
    <w:rsid w:val="00E8395B"/>
    <w:rsid w:val="00E84183"/>
    <w:rsid w:val="00E84D8A"/>
    <w:rsid w:val="00E852EF"/>
    <w:rsid w:val="00E8536B"/>
    <w:rsid w:val="00E8757F"/>
    <w:rsid w:val="00E87F32"/>
    <w:rsid w:val="00E906C5"/>
    <w:rsid w:val="00E91A90"/>
    <w:rsid w:val="00E92227"/>
    <w:rsid w:val="00E939E7"/>
    <w:rsid w:val="00E94CBA"/>
    <w:rsid w:val="00E95A04"/>
    <w:rsid w:val="00E97A57"/>
    <w:rsid w:val="00E97D92"/>
    <w:rsid w:val="00EA0784"/>
    <w:rsid w:val="00EA2D51"/>
    <w:rsid w:val="00EA37F7"/>
    <w:rsid w:val="00EA3CE2"/>
    <w:rsid w:val="00EA3F11"/>
    <w:rsid w:val="00EA423C"/>
    <w:rsid w:val="00EA51CF"/>
    <w:rsid w:val="00EA575F"/>
    <w:rsid w:val="00EA723E"/>
    <w:rsid w:val="00EA77F2"/>
    <w:rsid w:val="00EB1009"/>
    <w:rsid w:val="00EB12AB"/>
    <w:rsid w:val="00EB39E5"/>
    <w:rsid w:val="00EB4889"/>
    <w:rsid w:val="00EB7CD5"/>
    <w:rsid w:val="00EC03B2"/>
    <w:rsid w:val="00EC1D26"/>
    <w:rsid w:val="00EC2A97"/>
    <w:rsid w:val="00EC3060"/>
    <w:rsid w:val="00EC3F71"/>
    <w:rsid w:val="00EC60C2"/>
    <w:rsid w:val="00EC62E3"/>
    <w:rsid w:val="00EC66B7"/>
    <w:rsid w:val="00ED00A6"/>
    <w:rsid w:val="00ED02EF"/>
    <w:rsid w:val="00ED0D02"/>
    <w:rsid w:val="00ED0E44"/>
    <w:rsid w:val="00ED1709"/>
    <w:rsid w:val="00ED25AA"/>
    <w:rsid w:val="00ED2AF7"/>
    <w:rsid w:val="00ED2CB2"/>
    <w:rsid w:val="00ED4699"/>
    <w:rsid w:val="00ED5BAE"/>
    <w:rsid w:val="00ED6C7B"/>
    <w:rsid w:val="00EE10A1"/>
    <w:rsid w:val="00EE1223"/>
    <w:rsid w:val="00EE28D2"/>
    <w:rsid w:val="00EE3823"/>
    <w:rsid w:val="00EE4A1B"/>
    <w:rsid w:val="00EE5534"/>
    <w:rsid w:val="00EE5E5B"/>
    <w:rsid w:val="00EE66BD"/>
    <w:rsid w:val="00EE68A4"/>
    <w:rsid w:val="00EE6C32"/>
    <w:rsid w:val="00EE7038"/>
    <w:rsid w:val="00EE753A"/>
    <w:rsid w:val="00EE76A0"/>
    <w:rsid w:val="00EE7B1B"/>
    <w:rsid w:val="00EF0FCC"/>
    <w:rsid w:val="00EF15DC"/>
    <w:rsid w:val="00EF1667"/>
    <w:rsid w:val="00EF1D58"/>
    <w:rsid w:val="00EF1E08"/>
    <w:rsid w:val="00EF23B6"/>
    <w:rsid w:val="00EF2C78"/>
    <w:rsid w:val="00EF333A"/>
    <w:rsid w:val="00EF3CFC"/>
    <w:rsid w:val="00EF3D36"/>
    <w:rsid w:val="00EF3F74"/>
    <w:rsid w:val="00EF3FA5"/>
    <w:rsid w:val="00EF4A59"/>
    <w:rsid w:val="00EF4B68"/>
    <w:rsid w:val="00EF4CB8"/>
    <w:rsid w:val="00EF4D80"/>
    <w:rsid w:val="00EF7301"/>
    <w:rsid w:val="00EF747C"/>
    <w:rsid w:val="00F00084"/>
    <w:rsid w:val="00F00BB6"/>
    <w:rsid w:val="00F03615"/>
    <w:rsid w:val="00F03693"/>
    <w:rsid w:val="00F038A5"/>
    <w:rsid w:val="00F04AB4"/>
    <w:rsid w:val="00F05E1D"/>
    <w:rsid w:val="00F06709"/>
    <w:rsid w:val="00F072AC"/>
    <w:rsid w:val="00F103C5"/>
    <w:rsid w:val="00F10527"/>
    <w:rsid w:val="00F1074F"/>
    <w:rsid w:val="00F108E5"/>
    <w:rsid w:val="00F1107B"/>
    <w:rsid w:val="00F110E3"/>
    <w:rsid w:val="00F11F28"/>
    <w:rsid w:val="00F12798"/>
    <w:rsid w:val="00F127C1"/>
    <w:rsid w:val="00F138DA"/>
    <w:rsid w:val="00F14D89"/>
    <w:rsid w:val="00F17CCC"/>
    <w:rsid w:val="00F20728"/>
    <w:rsid w:val="00F217BE"/>
    <w:rsid w:val="00F220D3"/>
    <w:rsid w:val="00F22538"/>
    <w:rsid w:val="00F2270D"/>
    <w:rsid w:val="00F23879"/>
    <w:rsid w:val="00F23D40"/>
    <w:rsid w:val="00F23ECD"/>
    <w:rsid w:val="00F2565B"/>
    <w:rsid w:val="00F27F9C"/>
    <w:rsid w:val="00F30F99"/>
    <w:rsid w:val="00F31FB4"/>
    <w:rsid w:val="00F32352"/>
    <w:rsid w:val="00F34131"/>
    <w:rsid w:val="00F345EB"/>
    <w:rsid w:val="00F34E74"/>
    <w:rsid w:val="00F361CC"/>
    <w:rsid w:val="00F3681E"/>
    <w:rsid w:val="00F40288"/>
    <w:rsid w:val="00F40EF6"/>
    <w:rsid w:val="00F41D36"/>
    <w:rsid w:val="00F41FCB"/>
    <w:rsid w:val="00F42224"/>
    <w:rsid w:val="00F42E67"/>
    <w:rsid w:val="00F43C81"/>
    <w:rsid w:val="00F45685"/>
    <w:rsid w:val="00F46290"/>
    <w:rsid w:val="00F462F4"/>
    <w:rsid w:val="00F46E9A"/>
    <w:rsid w:val="00F520EF"/>
    <w:rsid w:val="00F52EE2"/>
    <w:rsid w:val="00F5303F"/>
    <w:rsid w:val="00F532F5"/>
    <w:rsid w:val="00F538B5"/>
    <w:rsid w:val="00F53C8F"/>
    <w:rsid w:val="00F53F5A"/>
    <w:rsid w:val="00F54741"/>
    <w:rsid w:val="00F54C16"/>
    <w:rsid w:val="00F54CEC"/>
    <w:rsid w:val="00F54DEE"/>
    <w:rsid w:val="00F557FF"/>
    <w:rsid w:val="00F56076"/>
    <w:rsid w:val="00F56BE3"/>
    <w:rsid w:val="00F57893"/>
    <w:rsid w:val="00F602E0"/>
    <w:rsid w:val="00F60BB7"/>
    <w:rsid w:val="00F6155D"/>
    <w:rsid w:val="00F61EB6"/>
    <w:rsid w:val="00F62CF1"/>
    <w:rsid w:val="00F634A5"/>
    <w:rsid w:val="00F6378D"/>
    <w:rsid w:val="00F6389A"/>
    <w:rsid w:val="00F64DDD"/>
    <w:rsid w:val="00F6516C"/>
    <w:rsid w:val="00F65EBC"/>
    <w:rsid w:val="00F65EFA"/>
    <w:rsid w:val="00F677F8"/>
    <w:rsid w:val="00F7184A"/>
    <w:rsid w:val="00F71998"/>
    <w:rsid w:val="00F72F30"/>
    <w:rsid w:val="00F73CE0"/>
    <w:rsid w:val="00F73F99"/>
    <w:rsid w:val="00F745C3"/>
    <w:rsid w:val="00F75F14"/>
    <w:rsid w:val="00F76F42"/>
    <w:rsid w:val="00F80AFA"/>
    <w:rsid w:val="00F81834"/>
    <w:rsid w:val="00F827B6"/>
    <w:rsid w:val="00F82D21"/>
    <w:rsid w:val="00F83129"/>
    <w:rsid w:val="00F834F7"/>
    <w:rsid w:val="00F84AF1"/>
    <w:rsid w:val="00F84D3D"/>
    <w:rsid w:val="00F862DD"/>
    <w:rsid w:val="00F87918"/>
    <w:rsid w:val="00F90536"/>
    <w:rsid w:val="00F907C9"/>
    <w:rsid w:val="00F91F4E"/>
    <w:rsid w:val="00F9243C"/>
    <w:rsid w:val="00F929C4"/>
    <w:rsid w:val="00F9399B"/>
    <w:rsid w:val="00F94CDE"/>
    <w:rsid w:val="00F95A6E"/>
    <w:rsid w:val="00F96607"/>
    <w:rsid w:val="00FA1AAB"/>
    <w:rsid w:val="00FA2B37"/>
    <w:rsid w:val="00FA50B6"/>
    <w:rsid w:val="00FA6298"/>
    <w:rsid w:val="00FA7681"/>
    <w:rsid w:val="00FB0D23"/>
    <w:rsid w:val="00FB0E3A"/>
    <w:rsid w:val="00FB1D2E"/>
    <w:rsid w:val="00FB2BC1"/>
    <w:rsid w:val="00FB3DAC"/>
    <w:rsid w:val="00FB4FC2"/>
    <w:rsid w:val="00FB51D1"/>
    <w:rsid w:val="00FB5D2E"/>
    <w:rsid w:val="00FB611B"/>
    <w:rsid w:val="00FB6BDC"/>
    <w:rsid w:val="00FB7840"/>
    <w:rsid w:val="00FB7EC8"/>
    <w:rsid w:val="00FC0650"/>
    <w:rsid w:val="00FC239C"/>
    <w:rsid w:val="00FC3878"/>
    <w:rsid w:val="00FC3E61"/>
    <w:rsid w:val="00FC4372"/>
    <w:rsid w:val="00FC45B6"/>
    <w:rsid w:val="00FC537C"/>
    <w:rsid w:val="00FC55BC"/>
    <w:rsid w:val="00FC5690"/>
    <w:rsid w:val="00FC5E22"/>
    <w:rsid w:val="00FC5ED3"/>
    <w:rsid w:val="00FC64BC"/>
    <w:rsid w:val="00FD2D4B"/>
    <w:rsid w:val="00FD3CC5"/>
    <w:rsid w:val="00FD4BC8"/>
    <w:rsid w:val="00FD5D49"/>
    <w:rsid w:val="00FD666D"/>
    <w:rsid w:val="00FD6C53"/>
    <w:rsid w:val="00FD776D"/>
    <w:rsid w:val="00FE016D"/>
    <w:rsid w:val="00FE01CC"/>
    <w:rsid w:val="00FE0415"/>
    <w:rsid w:val="00FE1B96"/>
    <w:rsid w:val="00FE1BAA"/>
    <w:rsid w:val="00FE336F"/>
    <w:rsid w:val="00FE4557"/>
    <w:rsid w:val="00FE4601"/>
    <w:rsid w:val="00FE5265"/>
    <w:rsid w:val="00FE5301"/>
    <w:rsid w:val="00FE5565"/>
    <w:rsid w:val="00FE60D8"/>
    <w:rsid w:val="00FE6C4E"/>
    <w:rsid w:val="00FF0100"/>
    <w:rsid w:val="00FF0880"/>
    <w:rsid w:val="00FF091B"/>
    <w:rsid w:val="00FF0A94"/>
    <w:rsid w:val="00FF1596"/>
    <w:rsid w:val="00FF1A60"/>
    <w:rsid w:val="00FF1D2A"/>
    <w:rsid w:val="00FF263C"/>
    <w:rsid w:val="00FF38C1"/>
    <w:rsid w:val="00FF4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FC"/>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FC"/>
    <w:pPr>
      <w:ind w:left="720"/>
      <w:contextualSpacing/>
    </w:pPr>
  </w:style>
  <w:style w:type="paragraph" w:styleId="FootnoteText">
    <w:name w:val="footnote text"/>
    <w:basedOn w:val="Normal"/>
    <w:link w:val="FootnoteTextChar"/>
    <w:unhideWhenUsed/>
    <w:rsid w:val="00BB08FC"/>
    <w:pPr>
      <w:spacing w:after="0" w:line="240" w:lineRule="auto"/>
    </w:pPr>
    <w:rPr>
      <w:sz w:val="20"/>
      <w:szCs w:val="20"/>
    </w:rPr>
  </w:style>
  <w:style w:type="character" w:customStyle="1" w:styleId="FootnoteTextChar">
    <w:name w:val="Footnote Text Char"/>
    <w:basedOn w:val="DefaultParagraphFont"/>
    <w:link w:val="FootnoteText"/>
    <w:rsid w:val="00BB08FC"/>
    <w:rPr>
      <w:noProof/>
      <w:sz w:val="20"/>
      <w:szCs w:val="20"/>
      <w:lang w:val="en-US"/>
    </w:rPr>
  </w:style>
  <w:style w:type="character" w:styleId="FootnoteReference">
    <w:name w:val="footnote reference"/>
    <w:basedOn w:val="DefaultParagraphFont"/>
    <w:semiHidden/>
    <w:unhideWhenUsed/>
    <w:rsid w:val="00BB08FC"/>
    <w:rPr>
      <w:vertAlign w:val="superscript"/>
    </w:rPr>
  </w:style>
  <w:style w:type="character" w:styleId="Hyperlink">
    <w:name w:val="Hyperlink"/>
    <w:basedOn w:val="DefaultParagraphFont"/>
    <w:uiPriority w:val="99"/>
    <w:unhideWhenUsed/>
    <w:rsid w:val="00BB08FC"/>
    <w:rPr>
      <w:color w:val="0000FF"/>
      <w:u w:val="single"/>
    </w:rPr>
  </w:style>
  <w:style w:type="paragraph" w:styleId="Header">
    <w:name w:val="header"/>
    <w:basedOn w:val="Normal"/>
    <w:link w:val="HeaderChar"/>
    <w:uiPriority w:val="99"/>
    <w:unhideWhenUsed/>
    <w:rsid w:val="00BB0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8FC"/>
    <w:rPr>
      <w:noProof/>
      <w:lang w:val="en-US"/>
    </w:rPr>
  </w:style>
  <w:style w:type="paragraph" w:styleId="Footer">
    <w:name w:val="footer"/>
    <w:basedOn w:val="Normal"/>
    <w:link w:val="FooterChar"/>
    <w:uiPriority w:val="99"/>
    <w:semiHidden/>
    <w:unhideWhenUsed/>
    <w:rsid w:val="00BB08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08FC"/>
    <w:rPr>
      <w:noProof/>
      <w:lang w:val="en-US"/>
    </w:rPr>
  </w:style>
  <w:style w:type="paragraph" w:customStyle="1" w:styleId="Default">
    <w:name w:val="Default"/>
    <w:rsid w:val="00A04800"/>
    <w:pPr>
      <w:autoSpaceDE w:val="0"/>
      <w:autoSpaceDN w:val="0"/>
      <w:adjustRightInd w:val="0"/>
      <w:spacing w:after="0" w:line="240" w:lineRule="auto"/>
    </w:pPr>
    <w:rPr>
      <w:rFonts w:ascii="Arial" w:hAnsi="Arial" w:cs="Arial"/>
      <w:color w:val="000000"/>
      <w:szCs w:val="24"/>
      <w:lang w:val="en-US"/>
    </w:rPr>
  </w:style>
  <w:style w:type="character" w:customStyle="1" w:styleId="value">
    <w:name w:val="value"/>
    <w:basedOn w:val="DefaultParagraphFont"/>
    <w:rsid w:val="006227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rary.walisongo.ac.id/digilib/index.php" TargetMode="External"/><Relationship Id="rId1" Type="http://schemas.openxmlformats.org/officeDocument/2006/relationships/hyperlink" Target="http://id.shvoong.com/humanities/religion-studies/2153733-bentuk-bentuk-perilaku-keagamaan.%20tgl%2009%20Juli%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8606-EE28-479E-812F-91A86C47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54</Pages>
  <Words>11921</Words>
  <Characters>67955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JUHARITA</dc:creator>
  <cp:lastModifiedBy>TOSHIBA</cp:lastModifiedBy>
  <cp:revision>7502</cp:revision>
  <cp:lastPrinted>2014-11-09T11:31:00Z</cp:lastPrinted>
  <dcterms:created xsi:type="dcterms:W3CDTF">2012-07-17T04:13:00Z</dcterms:created>
  <dcterms:modified xsi:type="dcterms:W3CDTF">2015-01-06T01:35:00Z</dcterms:modified>
</cp:coreProperties>
</file>