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CC" w:rsidRPr="00B33FA2" w:rsidRDefault="000137BA" w:rsidP="00F5255C">
      <w:pPr>
        <w:pStyle w:val="ListParagraph"/>
        <w:spacing w:after="0" w:line="480" w:lineRule="auto"/>
        <w:ind w:left="0"/>
        <w:jc w:val="center"/>
        <w:rPr>
          <w:rFonts w:ascii="Times New Roman" w:eastAsia="Times New Roman" w:hAnsi="Times New Roman" w:cs="Times New Roman"/>
          <w:b/>
          <w:color w:val="262626" w:themeColor="text1" w:themeTint="D9"/>
          <w:sz w:val="24"/>
          <w:szCs w:val="24"/>
        </w:rPr>
      </w:pPr>
      <w:r w:rsidRPr="000137BA">
        <w:rPr>
          <w:rFonts w:ascii="Times New Roman" w:hAnsi="Times New Roman" w:cs="Times New Roman"/>
          <w:noProof/>
          <w:color w:val="262626" w:themeColor="text1" w:themeTint="D9"/>
          <w:sz w:val="24"/>
          <w:szCs w:val="24"/>
          <w:lang w:val="id-ID" w:eastAsia="id-ID"/>
        </w:rPr>
        <w:pict>
          <v:rect id="_x0000_s1029" style="position:absolute;left:0;text-align:left;margin-left:384.6pt;margin-top:-84.15pt;width:1in;height:1in;z-index:251660288" strokecolor="white [3212]"/>
        </w:pict>
      </w:r>
      <w:r w:rsidRPr="000137BA">
        <w:rPr>
          <w:rFonts w:ascii="Times New Roman" w:hAnsi="Times New Roman" w:cs="Times New Roman"/>
          <w:noProof/>
          <w:color w:val="262626" w:themeColor="text1" w:themeTint="D9"/>
          <w:sz w:val="24"/>
          <w:szCs w:val="24"/>
        </w:rPr>
        <w:pict>
          <v:rect id="_x0000_s1026" style="position:absolute;left:0;text-align:left;margin-left:6in;margin-top:-60.75pt;width:1in;height:1in;z-index:251658240" strokecolor="white [3212]"/>
        </w:pict>
      </w:r>
      <w:r w:rsidR="003D2CCC" w:rsidRPr="00B33FA2">
        <w:rPr>
          <w:rFonts w:ascii="Times New Roman" w:eastAsia="Times New Roman" w:hAnsi="Times New Roman" w:cs="Times New Roman"/>
          <w:b/>
          <w:color w:val="262626" w:themeColor="text1" w:themeTint="D9"/>
          <w:sz w:val="24"/>
          <w:szCs w:val="24"/>
        </w:rPr>
        <w:t>BAB I</w:t>
      </w:r>
    </w:p>
    <w:p w:rsidR="003D2CCC" w:rsidRPr="00B33FA2" w:rsidRDefault="003D2CCC" w:rsidP="00F5255C">
      <w:pPr>
        <w:spacing w:after="0" w:line="720" w:lineRule="auto"/>
        <w:jc w:val="center"/>
        <w:rPr>
          <w:rFonts w:ascii="Times New Roman" w:eastAsia="Times New Roman" w:hAnsi="Times New Roman" w:cs="Times New Roman"/>
          <w:b/>
          <w:color w:val="262626" w:themeColor="text1" w:themeTint="D9"/>
          <w:sz w:val="24"/>
          <w:szCs w:val="24"/>
        </w:rPr>
      </w:pPr>
      <w:r w:rsidRPr="00B33FA2">
        <w:rPr>
          <w:rFonts w:ascii="Times New Roman" w:eastAsia="Times New Roman" w:hAnsi="Times New Roman" w:cs="Times New Roman"/>
          <w:b/>
          <w:color w:val="262626" w:themeColor="text1" w:themeTint="D9"/>
          <w:sz w:val="24"/>
          <w:szCs w:val="24"/>
        </w:rPr>
        <w:t>PENDAHULUAN</w:t>
      </w:r>
    </w:p>
    <w:p w:rsidR="003D2CCC" w:rsidRPr="00B33FA2" w:rsidRDefault="003D2CCC" w:rsidP="00F5255C">
      <w:pPr>
        <w:pStyle w:val="ListParagraph"/>
        <w:numPr>
          <w:ilvl w:val="0"/>
          <w:numId w:val="1"/>
        </w:numPr>
        <w:spacing w:after="0" w:line="480" w:lineRule="auto"/>
        <w:ind w:left="360"/>
        <w:jc w:val="both"/>
        <w:rPr>
          <w:rFonts w:ascii="Times New Roman" w:eastAsia="Times New Roman" w:hAnsi="Times New Roman" w:cs="Times New Roman"/>
          <w:b/>
          <w:color w:val="262626" w:themeColor="text1" w:themeTint="D9"/>
          <w:sz w:val="24"/>
          <w:szCs w:val="24"/>
        </w:rPr>
      </w:pPr>
      <w:r w:rsidRPr="00B33FA2">
        <w:rPr>
          <w:rFonts w:ascii="Times New Roman" w:eastAsia="Times New Roman" w:hAnsi="Times New Roman" w:cs="Times New Roman"/>
          <w:b/>
          <w:color w:val="262626" w:themeColor="text1" w:themeTint="D9"/>
          <w:sz w:val="24"/>
          <w:szCs w:val="24"/>
        </w:rPr>
        <w:t>Latar Belakang</w:t>
      </w:r>
    </w:p>
    <w:p w:rsidR="009A4A2A" w:rsidRPr="00B33FA2" w:rsidRDefault="003D2CCC" w:rsidP="00F5255C">
      <w:pPr>
        <w:spacing w:after="0" w:line="480" w:lineRule="auto"/>
        <w:ind w:left="360" w:firstLine="720"/>
        <w:jc w:val="both"/>
        <w:rPr>
          <w:rFonts w:ascii="Times New Roman" w:eastAsia="Times New Roman" w:hAnsi="Times New Roman" w:cs="Times New Roman"/>
          <w:color w:val="262626" w:themeColor="text1" w:themeTint="D9"/>
          <w:sz w:val="24"/>
          <w:szCs w:val="24"/>
        </w:rPr>
      </w:pPr>
      <w:r w:rsidRPr="00B33FA2">
        <w:rPr>
          <w:rFonts w:ascii="Times New Roman" w:eastAsia="Times New Roman" w:hAnsi="Times New Roman" w:cs="Times New Roman"/>
          <w:color w:val="262626" w:themeColor="text1" w:themeTint="D9"/>
          <w:sz w:val="24"/>
          <w:szCs w:val="24"/>
          <w:lang w:val="id-ID"/>
        </w:rPr>
        <w:t>Pendidikan merupakan salah satu faktor utama pembangunan dan kualitas sumber daya manusia, sehingga kualitas sumber daya manusia sangat tergantung dari kualitas pendidikan. Pendidikan bahkan merupakan sarana paling efektif untuk meningkatkan kualitas hidup dan derajat kesejahteraan masyarakat serta dapat mencapai kemakmuran</w:t>
      </w:r>
      <w:r w:rsidRPr="00B33FA2">
        <w:rPr>
          <w:rFonts w:ascii="Times New Roman" w:eastAsia="Times New Roman" w:hAnsi="Times New Roman" w:cs="Times New Roman"/>
          <w:color w:val="262626" w:themeColor="text1" w:themeTint="D9"/>
          <w:sz w:val="24"/>
          <w:szCs w:val="24"/>
        </w:rPr>
        <w:t>.</w:t>
      </w:r>
    </w:p>
    <w:p w:rsidR="003D2CCC" w:rsidRPr="00B33FA2" w:rsidRDefault="003D2CCC" w:rsidP="00F5255C">
      <w:pPr>
        <w:spacing w:after="0" w:line="480" w:lineRule="auto"/>
        <w:ind w:left="360" w:firstLine="720"/>
        <w:jc w:val="both"/>
        <w:rPr>
          <w:rFonts w:ascii="Times New Roman" w:eastAsia="Times New Roman" w:hAnsi="Times New Roman" w:cs="Times New Roman"/>
          <w:color w:val="262626" w:themeColor="text1" w:themeTint="D9"/>
          <w:sz w:val="24"/>
          <w:szCs w:val="24"/>
        </w:rPr>
      </w:pPr>
      <w:r w:rsidRPr="00B33FA2">
        <w:rPr>
          <w:rFonts w:ascii="Times New Roman" w:eastAsia="Times New Roman" w:hAnsi="Times New Roman" w:cs="Times New Roman"/>
          <w:color w:val="262626" w:themeColor="text1" w:themeTint="D9"/>
          <w:sz w:val="24"/>
          <w:szCs w:val="24"/>
          <w:lang w:val="id-ID"/>
        </w:rPr>
        <w:t>Sebagaimana</w:t>
      </w:r>
      <w:r w:rsidRPr="00B33FA2">
        <w:rPr>
          <w:rFonts w:ascii="Times New Roman" w:eastAsia="Times New Roman" w:hAnsi="Times New Roman" w:cs="Times New Roman"/>
          <w:color w:val="262626" w:themeColor="text1" w:themeTint="D9"/>
          <w:sz w:val="24"/>
          <w:szCs w:val="24"/>
        </w:rPr>
        <w:t xml:space="preserve"> yang telah dijelaskan dalam undang-undang tentang sistem pendidikan nasional (UU RI NO.20 Tahun 2003) bab I pasal 1, menjelaskan bahwa: </w:t>
      </w:r>
    </w:p>
    <w:p w:rsidR="003D2CCC" w:rsidRPr="00B33FA2" w:rsidRDefault="003D2CCC" w:rsidP="00F5255C">
      <w:pPr>
        <w:spacing w:after="0" w:line="240" w:lineRule="auto"/>
        <w:ind w:left="720"/>
        <w:jc w:val="both"/>
        <w:rPr>
          <w:rFonts w:ascii="Times New Roman" w:eastAsia="Times New Roman" w:hAnsi="Times New Roman" w:cs="Times New Roman"/>
          <w:color w:val="262626" w:themeColor="text1" w:themeTint="D9"/>
          <w:sz w:val="24"/>
          <w:szCs w:val="24"/>
        </w:rPr>
      </w:pPr>
      <w:r w:rsidRPr="00B33FA2">
        <w:rPr>
          <w:rFonts w:ascii="Times New Roman" w:eastAsia="Times New Roman" w:hAnsi="Times New Roman" w:cs="Times New Roman"/>
          <w:color w:val="262626" w:themeColor="text1" w:themeTint="D9"/>
          <w:sz w:val="24"/>
          <w:szCs w:val="24"/>
        </w:rPr>
        <w:t>Pendidikan didefinisikan sebagai usaha pembelajaran atas peserta didik secara aktif mengembangkan potensi dirinya untuk memiliki kekuatan spiritual keagamaan, pengendalian diri, kepribadian, kecerdasan, akhlaq mulia, serta keterampilan yang diperlukan dirinya, masyarakat, bangsa dan Negara.</w:t>
      </w:r>
      <w:r w:rsidRPr="00B33FA2">
        <w:rPr>
          <w:rStyle w:val="FootnoteReference"/>
          <w:rFonts w:ascii="Times New Roman" w:eastAsia="Times New Roman" w:hAnsi="Times New Roman" w:cs="Times New Roman"/>
          <w:color w:val="262626" w:themeColor="text1" w:themeTint="D9"/>
          <w:sz w:val="24"/>
          <w:szCs w:val="24"/>
        </w:rPr>
        <w:footnoteReference w:id="2"/>
      </w:r>
    </w:p>
    <w:p w:rsidR="00F5255C" w:rsidRPr="00B33FA2" w:rsidRDefault="00F5255C" w:rsidP="00F5255C">
      <w:pPr>
        <w:spacing w:after="0" w:line="240" w:lineRule="auto"/>
        <w:ind w:left="720"/>
        <w:jc w:val="both"/>
        <w:rPr>
          <w:rFonts w:ascii="Times New Roman" w:eastAsia="Times New Roman" w:hAnsi="Times New Roman" w:cs="Times New Roman"/>
          <w:color w:val="262626" w:themeColor="text1" w:themeTint="D9"/>
          <w:sz w:val="24"/>
          <w:szCs w:val="24"/>
        </w:rPr>
      </w:pPr>
    </w:p>
    <w:p w:rsidR="00EE6541" w:rsidRPr="00B33FA2" w:rsidRDefault="000137BA" w:rsidP="00F5255C">
      <w:pPr>
        <w:spacing w:after="0" w:line="480" w:lineRule="auto"/>
        <w:ind w:left="360" w:firstLine="720"/>
        <w:jc w:val="both"/>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noProof/>
          <w:color w:val="262626" w:themeColor="text1" w:themeTint="D9"/>
          <w:sz w:val="24"/>
          <w:szCs w:val="24"/>
        </w:rPr>
        <w:pict>
          <v:rect id="_x0000_s1027" style="position:absolute;left:0;text-align:left;margin-left:169.35pt;margin-top:210.5pt;width:68.25pt;height:30.75pt;z-index:251659264" strokecolor="white [3212]">
            <v:textbox>
              <w:txbxContent>
                <w:p w:rsidR="00C26B86" w:rsidRPr="00F5255C" w:rsidRDefault="00C26B86" w:rsidP="00256394">
                  <w:pPr>
                    <w:jc w:val="center"/>
                    <w:rPr>
                      <w:rFonts w:ascii="Times New Roman" w:hAnsi="Times New Roman" w:cs="Times New Roman"/>
                      <w:sz w:val="24"/>
                      <w:szCs w:val="24"/>
                    </w:rPr>
                  </w:pPr>
                  <w:r w:rsidRPr="00F5255C">
                    <w:rPr>
                      <w:rFonts w:ascii="Times New Roman" w:hAnsi="Times New Roman" w:cs="Times New Roman"/>
                      <w:sz w:val="24"/>
                      <w:szCs w:val="24"/>
                    </w:rPr>
                    <w:t>1</w:t>
                  </w:r>
                </w:p>
              </w:txbxContent>
            </v:textbox>
          </v:rect>
        </w:pict>
      </w:r>
      <w:r w:rsidR="003D2CCC" w:rsidRPr="00B33FA2">
        <w:rPr>
          <w:rFonts w:ascii="Times New Roman" w:eastAsia="Times New Roman" w:hAnsi="Times New Roman" w:cs="Times New Roman"/>
          <w:color w:val="262626" w:themeColor="text1" w:themeTint="D9"/>
          <w:sz w:val="24"/>
          <w:szCs w:val="24"/>
        </w:rPr>
        <w:t xml:space="preserve">Peran sarana dan prasarana pembelajaran sangat penting dalam memperlancar pelaksanaan </w:t>
      </w:r>
      <w:r w:rsidR="003D2CCC" w:rsidRPr="00B33FA2">
        <w:rPr>
          <w:rFonts w:ascii="Times New Roman" w:eastAsia="Times New Roman" w:hAnsi="Times New Roman" w:cs="Times New Roman"/>
          <w:color w:val="262626" w:themeColor="text1" w:themeTint="D9"/>
          <w:sz w:val="24"/>
          <w:szCs w:val="24"/>
          <w:lang w:val="id-ID"/>
        </w:rPr>
        <w:t>proses</w:t>
      </w:r>
      <w:r w:rsidR="003D2CCC" w:rsidRPr="00B33FA2">
        <w:rPr>
          <w:rFonts w:ascii="Times New Roman" w:eastAsia="Times New Roman" w:hAnsi="Times New Roman" w:cs="Times New Roman"/>
          <w:color w:val="262626" w:themeColor="text1" w:themeTint="D9"/>
          <w:sz w:val="24"/>
          <w:szCs w:val="24"/>
        </w:rPr>
        <w:t xml:space="preserve"> belajar mengajar. Di satu sisi harapan yang dibebankan pada dunia pendidikan sangat banyak, tetapi disisi lain dunia pendidikan mempunyai banyak masalah yang menghambat dalam pelaksanaan kegiatan belajar mengajar di sekolah. Salah satu masalah yang dihadapi oleh </w:t>
      </w:r>
      <w:r w:rsidR="003D2CCC" w:rsidRPr="00B33FA2">
        <w:rPr>
          <w:rFonts w:ascii="Times New Roman" w:eastAsia="Times New Roman" w:hAnsi="Times New Roman" w:cs="Times New Roman"/>
          <w:color w:val="262626" w:themeColor="text1" w:themeTint="D9"/>
          <w:sz w:val="24"/>
          <w:szCs w:val="24"/>
        </w:rPr>
        <w:lastRenderedPageBreak/>
        <w:t xml:space="preserve">sekolah adalah masalah </w:t>
      </w:r>
      <w:r w:rsidR="005B5733" w:rsidRPr="00B33FA2">
        <w:rPr>
          <w:rFonts w:ascii="Times New Roman" w:eastAsia="Times New Roman" w:hAnsi="Times New Roman" w:cs="Times New Roman"/>
          <w:color w:val="262626" w:themeColor="text1" w:themeTint="D9"/>
          <w:sz w:val="24"/>
          <w:szCs w:val="24"/>
          <w:lang w:val="id-ID"/>
        </w:rPr>
        <w:t xml:space="preserve">ketersediaan </w:t>
      </w:r>
      <w:r w:rsidR="003D2CCC" w:rsidRPr="00B33FA2">
        <w:rPr>
          <w:rFonts w:ascii="Times New Roman" w:eastAsia="Times New Roman" w:hAnsi="Times New Roman" w:cs="Times New Roman"/>
          <w:color w:val="262626" w:themeColor="text1" w:themeTint="D9"/>
          <w:sz w:val="24"/>
          <w:szCs w:val="24"/>
        </w:rPr>
        <w:t>sarana dan prasarana pendidikan (pembelajaran).</w:t>
      </w:r>
    </w:p>
    <w:p w:rsidR="00EE6541" w:rsidRPr="00B33FA2" w:rsidRDefault="00EE6541" w:rsidP="00F5255C">
      <w:pPr>
        <w:spacing w:after="0" w:line="480" w:lineRule="auto"/>
        <w:ind w:left="360" w:firstLine="720"/>
        <w:jc w:val="both"/>
        <w:rPr>
          <w:rFonts w:ascii="Times New Roman" w:eastAsia="Times New Roman" w:hAnsi="Times New Roman" w:cs="Times New Roman"/>
          <w:color w:val="262626" w:themeColor="text1" w:themeTint="D9"/>
          <w:sz w:val="24"/>
          <w:szCs w:val="24"/>
        </w:rPr>
      </w:pPr>
      <w:r w:rsidRPr="00B33FA2">
        <w:rPr>
          <w:rFonts w:ascii="Times New Roman" w:eastAsia="Times New Roman" w:hAnsi="Times New Roman" w:cs="Times New Roman"/>
          <w:color w:val="262626" w:themeColor="text1" w:themeTint="D9"/>
          <w:sz w:val="24"/>
          <w:szCs w:val="24"/>
        </w:rPr>
        <w:t>Masalah-masalah sarana dan prasarana pembelajaran yang dihadapi sekolah antar lain adalah sarana dan prasarana pembelajaran yang dibutuhkan guru untuk mengajar dan siswa untuk belajar belum memadai di sekolah. Sarana dan prasarana bagi guru seperti ATK, ketersediaan media pembelajaran (alat peraga),</w:t>
      </w:r>
      <w:r w:rsidR="006A5001" w:rsidRPr="00B33FA2">
        <w:rPr>
          <w:rFonts w:ascii="Times New Roman" w:eastAsia="Times New Roman" w:hAnsi="Times New Roman" w:cs="Times New Roman"/>
          <w:color w:val="262626" w:themeColor="text1" w:themeTint="D9"/>
          <w:sz w:val="24"/>
          <w:szCs w:val="24"/>
        </w:rPr>
        <w:t xml:space="preserve"> buku ajar bagi guru, buku pedom</w:t>
      </w:r>
      <w:r w:rsidRPr="00B33FA2">
        <w:rPr>
          <w:rFonts w:ascii="Times New Roman" w:eastAsia="Times New Roman" w:hAnsi="Times New Roman" w:cs="Times New Roman"/>
          <w:color w:val="262626" w:themeColor="text1" w:themeTint="D9"/>
          <w:sz w:val="24"/>
          <w:szCs w:val="24"/>
        </w:rPr>
        <w:t>an pembelajaran dan lain sebagainya, sedangkan sarana dan prasarana belajar bagi siswa seperti buku paket (modul), Lembar kerja siswa (LKS), ketersediaan</w:t>
      </w:r>
      <w:r w:rsidR="00D46B40" w:rsidRPr="00B33FA2">
        <w:rPr>
          <w:rFonts w:ascii="Times New Roman" w:eastAsia="Times New Roman" w:hAnsi="Times New Roman" w:cs="Times New Roman"/>
          <w:color w:val="262626" w:themeColor="text1" w:themeTint="D9"/>
          <w:sz w:val="24"/>
          <w:szCs w:val="24"/>
        </w:rPr>
        <w:t xml:space="preserve"> perlengkapan kelas (bangku, meja, papan tulis, dan lainnya). Selain itu terdapat juga sarana dan prasarana pokok sekolah seperti gedung, perpustaan, laboratorium dan lainnya pun cenderung masih belum memadai.</w:t>
      </w:r>
    </w:p>
    <w:p w:rsidR="00D46B40" w:rsidRPr="00B33FA2" w:rsidRDefault="00D46B40" w:rsidP="00F5255C">
      <w:pPr>
        <w:spacing w:after="0" w:line="480" w:lineRule="auto"/>
        <w:ind w:left="360" w:firstLine="720"/>
        <w:jc w:val="both"/>
        <w:rPr>
          <w:rFonts w:ascii="Times New Roman" w:eastAsia="Times New Roman" w:hAnsi="Times New Roman" w:cs="Times New Roman"/>
          <w:color w:val="262626" w:themeColor="text1" w:themeTint="D9"/>
          <w:sz w:val="24"/>
          <w:szCs w:val="24"/>
        </w:rPr>
      </w:pPr>
      <w:r w:rsidRPr="00B33FA2">
        <w:rPr>
          <w:rFonts w:ascii="Times New Roman" w:eastAsia="Times New Roman" w:hAnsi="Times New Roman" w:cs="Times New Roman"/>
          <w:color w:val="262626" w:themeColor="text1" w:themeTint="D9"/>
          <w:sz w:val="24"/>
          <w:szCs w:val="24"/>
        </w:rPr>
        <w:t>Kondisi yang demikian, selain akan berpengaruh pada k</w:t>
      </w:r>
      <w:r w:rsidR="00EB04F8" w:rsidRPr="00B33FA2">
        <w:rPr>
          <w:rFonts w:ascii="Times New Roman" w:eastAsia="Times New Roman" w:hAnsi="Times New Roman" w:cs="Times New Roman"/>
          <w:color w:val="262626" w:themeColor="text1" w:themeTint="D9"/>
          <w:sz w:val="24"/>
          <w:szCs w:val="24"/>
        </w:rPr>
        <w:t>etidak layakan, ketidak nyamanan sedangkan</w:t>
      </w:r>
      <w:r w:rsidRPr="00B33FA2">
        <w:rPr>
          <w:rFonts w:ascii="Times New Roman" w:eastAsia="Times New Roman" w:hAnsi="Times New Roman" w:cs="Times New Roman"/>
          <w:color w:val="262626" w:themeColor="text1" w:themeTint="D9"/>
          <w:sz w:val="24"/>
          <w:szCs w:val="24"/>
        </w:rPr>
        <w:t xml:space="preserve"> pada proses belajar mengajar, juga akan berdampak pada keengganan orangtua untuk menyekolahkan anaknya ke sekolah-sekolah tersebut. Fasilitas lainnya yang mempengaruhi mutu pendidikan ialah ketersediaan buku.</w:t>
      </w:r>
    </w:p>
    <w:p w:rsidR="00B316EE" w:rsidRPr="00B33FA2" w:rsidRDefault="00D46B40" w:rsidP="00F5255C">
      <w:pPr>
        <w:spacing w:after="0" w:line="480" w:lineRule="auto"/>
        <w:ind w:left="360" w:firstLine="720"/>
        <w:jc w:val="both"/>
        <w:rPr>
          <w:rFonts w:ascii="Times New Roman" w:eastAsia="Times New Roman" w:hAnsi="Times New Roman" w:cs="Times New Roman"/>
          <w:color w:val="262626" w:themeColor="text1" w:themeTint="D9"/>
          <w:sz w:val="24"/>
          <w:szCs w:val="24"/>
        </w:rPr>
      </w:pPr>
      <w:r w:rsidRPr="00B33FA2">
        <w:rPr>
          <w:rFonts w:ascii="Times New Roman" w:eastAsia="Times New Roman" w:hAnsi="Times New Roman" w:cs="Times New Roman"/>
          <w:color w:val="262626" w:themeColor="text1" w:themeTint="D9"/>
          <w:sz w:val="24"/>
          <w:szCs w:val="24"/>
        </w:rPr>
        <w:t xml:space="preserve">Dari pihak sekolah </w:t>
      </w:r>
      <w:r w:rsidR="00B316EE" w:rsidRPr="00B33FA2">
        <w:rPr>
          <w:rFonts w:ascii="Times New Roman" w:eastAsia="Times New Roman" w:hAnsi="Times New Roman" w:cs="Times New Roman"/>
          <w:color w:val="262626" w:themeColor="text1" w:themeTint="D9"/>
          <w:sz w:val="24"/>
          <w:szCs w:val="24"/>
        </w:rPr>
        <w:t xml:space="preserve">sendiri masalah sarana dan prasarana pendidikan muncul disebabkan kerena kurang optimalnya perawatan yang dilakukan terhadap sarana dan prasarana pendidikan yang sudah ada. Kurangnya perawatan terhadap sarana dan prasarana pembelajaran yang sudah ada menyebabkan sarana dan prasarana pembelajaran di sekolah banyak yang rusak, sehingga pada saat akan </w:t>
      </w:r>
      <w:r w:rsidR="00B316EE" w:rsidRPr="00B33FA2">
        <w:rPr>
          <w:rFonts w:ascii="Times New Roman" w:eastAsia="Times New Roman" w:hAnsi="Times New Roman" w:cs="Times New Roman"/>
          <w:color w:val="262626" w:themeColor="text1" w:themeTint="D9"/>
          <w:sz w:val="24"/>
          <w:szCs w:val="24"/>
        </w:rPr>
        <w:lastRenderedPageBreak/>
        <w:t>digunakan sarana dan prasarana tersebut tidak dapat berfungsi sebagaimana mestinya.</w:t>
      </w:r>
    </w:p>
    <w:p w:rsidR="00D46B40" w:rsidRPr="00B33FA2" w:rsidRDefault="00B316EE" w:rsidP="00F5255C">
      <w:pPr>
        <w:spacing w:after="0" w:line="480" w:lineRule="auto"/>
        <w:ind w:left="360" w:firstLine="720"/>
        <w:jc w:val="both"/>
        <w:rPr>
          <w:rFonts w:ascii="Times New Roman" w:eastAsia="Times New Roman" w:hAnsi="Times New Roman" w:cs="Times New Roman"/>
          <w:color w:val="262626" w:themeColor="text1" w:themeTint="D9"/>
          <w:sz w:val="24"/>
          <w:szCs w:val="24"/>
        </w:rPr>
      </w:pPr>
      <w:r w:rsidRPr="00B33FA2">
        <w:rPr>
          <w:rFonts w:ascii="Times New Roman" w:eastAsia="Times New Roman" w:hAnsi="Times New Roman" w:cs="Times New Roman"/>
          <w:color w:val="262626" w:themeColor="text1" w:themeTint="D9"/>
          <w:sz w:val="24"/>
          <w:szCs w:val="24"/>
        </w:rPr>
        <w:t>Masalah yang ditemukan antara lain tidak ada tahapan penentuan kebutuhan di sekolah, sehingga sa</w:t>
      </w:r>
      <w:r w:rsidR="000D28A7" w:rsidRPr="00B33FA2">
        <w:rPr>
          <w:rFonts w:ascii="Times New Roman" w:eastAsia="Times New Roman" w:hAnsi="Times New Roman" w:cs="Times New Roman"/>
          <w:color w:val="262626" w:themeColor="text1" w:themeTint="D9"/>
          <w:sz w:val="24"/>
          <w:szCs w:val="24"/>
        </w:rPr>
        <w:t>rana dan prasarana yang dimiliki</w:t>
      </w:r>
      <w:r w:rsidRPr="00B33FA2">
        <w:rPr>
          <w:rFonts w:ascii="Times New Roman" w:eastAsia="Times New Roman" w:hAnsi="Times New Roman" w:cs="Times New Roman"/>
          <w:color w:val="262626" w:themeColor="text1" w:themeTint="D9"/>
          <w:sz w:val="24"/>
          <w:szCs w:val="24"/>
        </w:rPr>
        <w:t xml:space="preserve"> hanya</w:t>
      </w:r>
      <w:r w:rsidR="000D28A7" w:rsidRPr="00B33FA2">
        <w:rPr>
          <w:rFonts w:ascii="Times New Roman" w:eastAsia="Times New Roman" w:hAnsi="Times New Roman" w:cs="Times New Roman"/>
          <w:color w:val="262626" w:themeColor="text1" w:themeTint="D9"/>
          <w:sz w:val="24"/>
          <w:szCs w:val="24"/>
        </w:rPr>
        <w:t xml:space="preserve"> tergantung kepada kebijakan yang ditetapkan pihak atasan sedangkan pihak atasan sendiri tidak mengetahui kebutuhan sarana dan prasarana pembelajaran di</w:t>
      </w:r>
      <w:r w:rsidR="00A31CE6">
        <w:rPr>
          <w:rFonts w:ascii="Times New Roman" w:eastAsia="Times New Roman" w:hAnsi="Times New Roman" w:cs="Times New Roman"/>
          <w:color w:val="262626" w:themeColor="text1" w:themeTint="D9"/>
          <w:sz w:val="24"/>
          <w:szCs w:val="24"/>
        </w:rPr>
        <w:t xml:space="preserve"> </w:t>
      </w:r>
      <w:r w:rsidR="000D28A7" w:rsidRPr="00B33FA2">
        <w:rPr>
          <w:rFonts w:ascii="Times New Roman" w:eastAsia="Times New Roman" w:hAnsi="Times New Roman" w:cs="Times New Roman"/>
          <w:color w:val="262626" w:themeColor="text1" w:themeTint="D9"/>
          <w:sz w:val="24"/>
          <w:szCs w:val="24"/>
        </w:rPr>
        <w:t>masing-masing sekolah. Hal ini menimbulkan dampak ada sarana dan prasarana yang sangat dib</w:t>
      </w:r>
      <w:r w:rsidR="00F720BA" w:rsidRPr="00B33FA2">
        <w:rPr>
          <w:rFonts w:ascii="Times New Roman" w:eastAsia="Times New Roman" w:hAnsi="Times New Roman" w:cs="Times New Roman"/>
          <w:color w:val="262626" w:themeColor="text1" w:themeTint="D9"/>
          <w:sz w:val="24"/>
          <w:szCs w:val="24"/>
        </w:rPr>
        <w:t>utuhkan tetapi tidak diberikan</w:t>
      </w:r>
      <w:r w:rsidR="00A31CE6">
        <w:rPr>
          <w:rFonts w:ascii="Times New Roman" w:eastAsia="Times New Roman" w:hAnsi="Times New Roman" w:cs="Times New Roman"/>
          <w:color w:val="262626" w:themeColor="text1" w:themeTint="D9"/>
          <w:sz w:val="24"/>
          <w:szCs w:val="24"/>
        </w:rPr>
        <w:t xml:space="preserve"> </w:t>
      </w:r>
      <w:r w:rsidR="000D28A7" w:rsidRPr="00B33FA2">
        <w:rPr>
          <w:rFonts w:ascii="Times New Roman" w:eastAsia="Times New Roman" w:hAnsi="Times New Roman" w:cs="Times New Roman"/>
          <w:color w:val="262626" w:themeColor="text1" w:themeTint="D9"/>
          <w:sz w:val="24"/>
          <w:szCs w:val="24"/>
        </w:rPr>
        <w:t>dan ada sarana dan prasarana yang sudah ada tetapi justru ditambah dari pihak atasan.</w:t>
      </w:r>
    </w:p>
    <w:p w:rsidR="000D28A7" w:rsidRPr="00B33FA2" w:rsidRDefault="00DA3FC2" w:rsidP="00F5255C">
      <w:pPr>
        <w:spacing w:after="0" w:line="480" w:lineRule="auto"/>
        <w:ind w:left="360" w:firstLine="720"/>
        <w:jc w:val="both"/>
        <w:rPr>
          <w:rFonts w:ascii="Times New Roman" w:eastAsia="Times New Roman" w:hAnsi="Times New Roman" w:cs="Times New Roman"/>
          <w:color w:val="262626" w:themeColor="text1" w:themeTint="D9"/>
          <w:sz w:val="24"/>
          <w:szCs w:val="24"/>
        </w:rPr>
      </w:pPr>
      <w:r w:rsidRPr="00B33FA2">
        <w:rPr>
          <w:rFonts w:ascii="Times New Roman" w:eastAsia="Times New Roman" w:hAnsi="Times New Roman" w:cs="Times New Roman"/>
          <w:color w:val="262626" w:themeColor="text1" w:themeTint="D9"/>
          <w:sz w:val="24"/>
          <w:szCs w:val="24"/>
        </w:rPr>
        <w:t xml:space="preserve">Nasution mengatakan bahwa </w:t>
      </w:r>
      <w:r w:rsidR="000D28A7" w:rsidRPr="00B33FA2">
        <w:rPr>
          <w:rFonts w:ascii="Times New Roman" w:eastAsia="Times New Roman" w:hAnsi="Times New Roman" w:cs="Times New Roman"/>
          <w:color w:val="262626" w:themeColor="text1" w:themeTint="D9"/>
          <w:sz w:val="24"/>
          <w:szCs w:val="24"/>
        </w:rPr>
        <w:t>mutu pendidikan tergantung pada mutu guru dalam mem</w:t>
      </w:r>
      <w:r w:rsidRPr="00B33FA2">
        <w:rPr>
          <w:rFonts w:ascii="Times New Roman" w:eastAsia="Times New Roman" w:hAnsi="Times New Roman" w:cs="Times New Roman"/>
          <w:color w:val="262626" w:themeColor="text1" w:themeTint="D9"/>
          <w:sz w:val="24"/>
          <w:szCs w:val="24"/>
        </w:rPr>
        <w:t>bimbing proses belajar mengajar</w:t>
      </w:r>
      <w:r w:rsidR="000D28A7" w:rsidRPr="00B33FA2">
        <w:rPr>
          <w:rFonts w:ascii="Times New Roman" w:eastAsia="Times New Roman" w:hAnsi="Times New Roman" w:cs="Times New Roman"/>
          <w:color w:val="262626" w:themeColor="text1" w:themeTint="D9"/>
          <w:sz w:val="24"/>
          <w:szCs w:val="24"/>
        </w:rPr>
        <w:t>.</w:t>
      </w:r>
      <w:r w:rsidR="000D28A7" w:rsidRPr="00B33FA2">
        <w:rPr>
          <w:rStyle w:val="FootnoteReference"/>
          <w:rFonts w:ascii="Times New Roman" w:eastAsia="Times New Roman" w:hAnsi="Times New Roman" w:cs="Times New Roman"/>
          <w:color w:val="262626" w:themeColor="text1" w:themeTint="D9"/>
          <w:sz w:val="24"/>
          <w:szCs w:val="24"/>
        </w:rPr>
        <w:footnoteReference w:id="3"/>
      </w:r>
      <w:r w:rsidR="005B5733" w:rsidRPr="00B33FA2">
        <w:rPr>
          <w:rFonts w:ascii="Times New Roman" w:eastAsia="Times New Roman" w:hAnsi="Times New Roman" w:cs="Times New Roman"/>
          <w:color w:val="262626" w:themeColor="text1" w:themeTint="D9"/>
          <w:sz w:val="24"/>
          <w:szCs w:val="24"/>
        </w:rPr>
        <w:t xml:space="preserve"> indi</w:t>
      </w:r>
      <w:r w:rsidR="005B5733" w:rsidRPr="00B33FA2">
        <w:rPr>
          <w:rFonts w:ascii="Times New Roman" w:eastAsia="Times New Roman" w:hAnsi="Times New Roman" w:cs="Times New Roman"/>
          <w:color w:val="262626" w:themeColor="text1" w:themeTint="D9"/>
          <w:sz w:val="24"/>
          <w:szCs w:val="24"/>
          <w:lang w:val="id-ID"/>
        </w:rPr>
        <w:t>k</w:t>
      </w:r>
      <w:r w:rsidR="000D28A7" w:rsidRPr="00B33FA2">
        <w:rPr>
          <w:rFonts w:ascii="Times New Roman" w:eastAsia="Times New Roman" w:hAnsi="Times New Roman" w:cs="Times New Roman"/>
          <w:color w:val="262626" w:themeColor="text1" w:themeTint="D9"/>
          <w:sz w:val="24"/>
          <w:szCs w:val="24"/>
        </w:rPr>
        <w:t xml:space="preserve">ator ketercapaian mutu guru diantaranya adalah tenaga pendidik yang memiliki pengetahuan, </w:t>
      </w:r>
      <w:r w:rsidR="00572FFB" w:rsidRPr="00B33FA2">
        <w:rPr>
          <w:rFonts w:ascii="Times New Roman" w:eastAsia="Times New Roman" w:hAnsi="Times New Roman" w:cs="Times New Roman"/>
          <w:color w:val="262626" w:themeColor="text1" w:themeTint="D9"/>
          <w:sz w:val="24"/>
          <w:szCs w:val="24"/>
        </w:rPr>
        <w:t xml:space="preserve">kemampuan dan ketrampilan menerapkan/memanfaatkan sarana dan prasarana yang tersedia, cara kerja, yang inovatif. Serta salah satu bagian integram dari </w:t>
      </w:r>
      <w:r w:rsidR="005B5733" w:rsidRPr="00B33FA2">
        <w:rPr>
          <w:rFonts w:ascii="Times New Roman" w:eastAsia="Times New Roman" w:hAnsi="Times New Roman" w:cs="Times New Roman"/>
          <w:color w:val="262626" w:themeColor="text1" w:themeTint="D9"/>
          <w:sz w:val="24"/>
          <w:szCs w:val="24"/>
        </w:rPr>
        <w:t>upaya pembaharuan itu adalah pe</w:t>
      </w:r>
      <w:r w:rsidR="005B5733" w:rsidRPr="00B33FA2">
        <w:rPr>
          <w:rFonts w:ascii="Times New Roman" w:eastAsia="Times New Roman" w:hAnsi="Times New Roman" w:cs="Times New Roman"/>
          <w:color w:val="262626" w:themeColor="text1" w:themeTint="D9"/>
          <w:sz w:val="24"/>
          <w:szCs w:val="24"/>
          <w:lang w:val="id-ID"/>
        </w:rPr>
        <w:t>m</w:t>
      </w:r>
      <w:r w:rsidR="00572FFB" w:rsidRPr="00B33FA2">
        <w:rPr>
          <w:rFonts w:ascii="Times New Roman" w:eastAsia="Times New Roman" w:hAnsi="Times New Roman" w:cs="Times New Roman"/>
          <w:color w:val="262626" w:themeColor="text1" w:themeTint="D9"/>
          <w:sz w:val="24"/>
          <w:szCs w:val="24"/>
        </w:rPr>
        <w:t xml:space="preserve">anfaatan sarana dan prasarana pembelajaran. Oleh </w:t>
      </w:r>
      <w:r w:rsidRPr="00B33FA2">
        <w:rPr>
          <w:rFonts w:ascii="Times New Roman" w:eastAsia="Times New Roman" w:hAnsi="Times New Roman" w:cs="Times New Roman"/>
          <w:color w:val="262626" w:themeColor="text1" w:themeTint="D9"/>
          <w:sz w:val="24"/>
          <w:szCs w:val="24"/>
        </w:rPr>
        <w:t xml:space="preserve">karena itu, </w:t>
      </w:r>
      <w:r w:rsidR="00572FFB" w:rsidRPr="00B33FA2">
        <w:rPr>
          <w:rFonts w:ascii="Times New Roman" w:eastAsia="Times New Roman" w:hAnsi="Times New Roman" w:cs="Times New Roman"/>
          <w:color w:val="262626" w:themeColor="text1" w:themeTint="D9"/>
          <w:sz w:val="24"/>
          <w:szCs w:val="24"/>
        </w:rPr>
        <w:t>pemanfaatan sarana dan prasarana pembelajaran menjadi satu bidang yang seyokyanya dikuasai oleh guru professional.</w:t>
      </w:r>
      <w:r w:rsidR="00572FFB" w:rsidRPr="00B33FA2">
        <w:rPr>
          <w:rStyle w:val="FootnoteReference"/>
          <w:rFonts w:ascii="Times New Roman" w:eastAsia="Times New Roman" w:hAnsi="Times New Roman" w:cs="Times New Roman"/>
          <w:color w:val="262626" w:themeColor="text1" w:themeTint="D9"/>
          <w:sz w:val="24"/>
          <w:szCs w:val="24"/>
        </w:rPr>
        <w:footnoteReference w:id="4"/>
      </w:r>
    </w:p>
    <w:p w:rsidR="00572FFB" w:rsidRPr="00B33FA2" w:rsidRDefault="00572FFB" w:rsidP="00F5255C">
      <w:pPr>
        <w:spacing w:after="0" w:line="480" w:lineRule="auto"/>
        <w:ind w:left="360" w:firstLine="720"/>
        <w:jc w:val="both"/>
        <w:rPr>
          <w:rFonts w:ascii="Times New Roman" w:eastAsia="Times New Roman" w:hAnsi="Times New Roman" w:cs="Times New Roman"/>
          <w:color w:val="262626" w:themeColor="text1" w:themeTint="D9"/>
          <w:sz w:val="24"/>
          <w:szCs w:val="24"/>
        </w:rPr>
      </w:pPr>
      <w:r w:rsidRPr="00B33FA2">
        <w:rPr>
          <w:rFonts w:ascii="Times New Roman" w:eastAsia="Times New Roman" w:hAnsi="Times New Roman" w:cs="Times New Roman"/>
          <w:color w:val="262626" w:themeColor="text1" w:themeTint="D9"/>
          <w:sz w:val="24"/>
          <w:szCs w:val="24"/>
        </w:rPr>
        <w:t xml:space="preserve">Ketika mengajar guru sangat membutuhkan sarana dan prasarana pembelajaran, ia berupa alat bantu yang dapat memudahkan guru dalam </w:t>
      </w:r>
      <w:r w:rsidRPr="00B33FA2">
        <w:rPr>
          <w:rFonts w:ascii="Times New Roman" w:eastAsia="Times New Roman" w:hAnsi="Times New Roman" w:cs="Times New Roman"/>
          <w:color w:val="262626" w:themeColor="text1" w:themeTint="D9"/>
          <w:sz w:val="24"/>
          <w:szCs w:val="24"/>
        </w:rPr>
        <w:lastRenderedPageBreak/>
        <w:t>menjalankan scenario pembelajaran</w:t>
      </w:r>
      <w:r w:rsidR="00E81252" w:rsidRPr="00B33FA2">
        <w:rPr>
          <w:rFonts w:ascii="Times New Roman" w:eastAsia="Times New Roman" w:hAnsi="Times New Roman" w:cs="Times New Roman"/>
          <w:color w:val="262626" w:themeColor="text1" w:themeTint="D9"/>
          <w:sz w:val="24"/>
          <w:szCs w:val="24"/>
        </w:rPr>
        <w:t>nya. Bagi siswa belajar dengan sarana dan prasarana yang cukup, dan sarana dan prasarana yang kurang memadai tentu memiliki perbedaan yang jauh. Karena sarana dan prasarana pembelajaran dapat menciptakan suasana nyaman bagi si</w:t>
      </w:r>
      <w:r w:rsidR="005B5733" w:rsidRPr="00B33FA2">
        <w:rPr>
          <w:rFonts w:ascii="Times New Roman" w:eastAsia="Times New Roman" w:hAnsi="Times New Roman" w:cs="Times New Roman"/>
          <w:color w:val="262626" w:themeColor="text1" w:themeTint="D9"/>
          <w:sz w:val="24"/>
          <w:szCs w:val="24"/>
        </w:rPr>
        <w:t>swa, menciptakan suasana yang k</w:t>
      </w:r>
      <w:r w:rsidR="005B5733" w:rsidRPr="00B33FA2">
        <w:rPr>
          <w:rFonts w:ascii="Times New Roman" w:eastAsia="Times New Roman" w:hAnsi="Times New Roman" w:cs="Times New Roman"/>
          <w:color w:val="262626" w:themeColor="text1" w:themeTint="D9"/>
          <w:sz w:val="24"/>
          <w:szCs w:val="24"/>
          <w:lang w:val="id-ID"/>
        </w:rPr>
        <w:t>o</w:t>
      </w:r>
      <w:r w:rsidR="00E81252" w:rsidRPr="00B33FA2">
        <w:rPr>
          <w:rFonts w:ascii="Times New Roman" w:eastAsia="Times New Roman" w:hAnsi="Times New Roman" w:cs="Times New Roman"/>
          <w:color w:val="262626" w:themeColor="text1" w:themeTint="D9"/>
          <w:sz w:val="24"/>
          <w:szCs w:val="24"/>
        </w:rPr>
        <w:t>ndusif untuk  belajar dan mengefektifkan waktu.</w:t>
      </w:r>
    </w:p>
    <w:p w:rsidR="00E81252" w:rsidRPr="00B33FA2" w:rsidRDefault="00E81252" w:rsidP="00F5255C">
      <w:pPr>
        <w:spacing w:after="0" w:line="480" w:lineRule="auto"/>
        <w:ind w:left="360" w:firstLine="720"/>
        <w:jc w:val="both"/>
        <w:rPr>
          <w:rFonts w:ascii="Times New Roman" w:eastAsia="Times New Roman" w:hAnsi="Times New Roman" w:cs="Times New Roman"/>
          <w:color w:val="262626" w:themeColor="text1" w:themeTint="D9"/>
          <w:sz w:val="24"/>
          <w:szCs w:val="24"/>
        </w:rPr>
      </w:pPr>
      <w:r w:rsidRPr="00B33FA2">
        <w:rPr>
          <w:rFonts w:ascii="Times New Roman" w:eastAsia="Times New Roman" w:hAnsi="Times New Roman" w:cs="Times New Roman"/>
          <w:color w:val="262626" w:themeColor="text1" w:themeTint="D9"/>
          <w:sz w:val="24"/>
          <w:szCs w:val="24"/>
        </w:rPr>
        <w:t xml:space="preserve">Ketersedian sarana dan prasarana pembelajaran dapat menjaga mutu pendidikan yang dikembangkan agar tetap baik. Oleh sebab itu, perlu diadakan </w:t>
      </w:r>
      <w:r w:rsidR="003D2CA9" w:rsidRPr="00B33FA2">
        <w:rPr>
          <w:rFonts w:ascii="Times New Roman" w:eastAsia="Times New Roman" w:hAnsi="Times New Roman" w:cs="Times New Roman"/>
          <w:color w:val="262626" w:themeColor="text1" w:themeTint="D9"/>
          <w:sz w:val="24"/>
          <w:szCs w:val="24"/>
        </w:rPr>
        <w:t>dan diciptakan suatu fasilitas yang dapat membantu dan mendorong terciptanya proses bela</w:t>
      </w:r>
      <w:r w:rsidR="00435510" w:rsidRPr="00B33FA2">
        <w:rPr>
          <w:rFonts w:ascii="Times New Roman" w:eastAsia="Times New Roman" w:hAnsi="Times New Roman" w:cs="Times New Roman"/>
          <w:color w:val="262626" w:themeColor="text1" w:themeTint="D9"/>
          <w:sz w:val="24"/>
          <w:szCs w:val="24"/>
        </w:rPr>
        <w:t>jar mengajar yang efektif dan ef</w:t>
      </w:r>
      <w:r w:rsidR="003D2CA9" w:rsidRPr="00B33FA2">
        <w:rPr>
          <w:rFonts w:ascii="Times New Roman" w:eastAsia="Times New Roman" w:hAnsi="Times New Roman" w:cs="Times New Roman"/>
          <w:color w:val="262626" w:themeColor="text1" w:themeTint="D9"/>
          <w:sz w:val="24"/>
          <w:szCs w:val="24"/>
        </w:rPr>
        <w:t>esien. Sebagai realitasinya pemerinta membuat beberapa peraturan perundang-undangan, UU No 20 Tahun 2003, yang mengatur tentang “Sistem Pendidikan Nasional”, diatur dalam pasal 45 ayat 1 yang berbunyi:</w:t>
      </w:r>
    </w:p>
    <w:p w:rsidR="004171BC" w:rsidRPr="00B33FA2" w:rsidRDefault="002A6B01" w:rsidP="00F5255C">
      <w:pPr>
        <w:spacing w:after="0" w:line="240" w:lineRule="auto"/>
        <w:ind w:left="720"/>
        <w:jc w:val="both"/>
        <w:rPr>
          <w:rFonts w:ascii="Times New Roman" w:eastAsia="Times New Roman" w:hAnsi="Times New Roman" w:cs="Times New Roman"/>
          <w:color w:val="262626" w:themeColor="text1" w:themeTint="D9"/>
          <w:sz w:val="24"/>
          <w:szCs w:val="24"/>
        </w:rPr>
      </w:pPr>
      <w:r w:rsidRPr="00B33FA2">
        <w:rPr>
          <w:rFonts w:ascii="Times New Roman" w:eastAsia="Times New Roman" w:hAnsi="Times New Roman" w:cs="Times New Roman"/>
          <w:color w:val="262626" w:themeColor="text1" w:themeTint="D9"/>
          <w:sz w:val="24"/>
          <w:szCs w:val="24"/>
        </w:rPr>
        <w:t>Setiap satuan pendidikan formal dan non formal menyadiakan fasilitas (sarana dan prasarana pembelajaran) yang memenuhi keperluan pendidikan sesuai dengan pertumbuhan dan perkembangan potensi, fisik, kecerdasan intelektual, sosial emosional, dan kewajiban peserta didik.</w:t>
      </w:r>
      <w:r w:rsidRPr="00B33FA2">
        <w:rPr>
          <w:rStyle w:val="FootnoteReference"/>
          <w:rFonts w:ascii="Times New Roman" w:eastAsia="Times New Roman" w:hAnsi="Times New Roman" w:cs="Times New Roman"/>
          <w:color w:val="262626" w:themeColor="text1" w:themeTint="D9"/>
          <w:sz w:val="24"/>
          <w:szCs w:val="24"/>
        </w:rPr>
        <w:footnoteReference w:id="5"/>
      </w:r>
    </w:p>
    <w:p w:rsidR="00F5255C" w:rsidRPr="00B33FA2" w:rsidRDefault="00F5255C" w:rsidP="00F5255C">
      <w:pPr>
        <w:spacing w:after="0" w:line="240" w:lineRule="auto"/>
        <w:ind w:left="720"/>
        <w:jc w:val="both"/>
        <w:rPr>
          <w:rFonts w:ascii="Times New Roman" w:eastAsia="Times New Roman" w:hAnsi="Times New Roman" w:cs="Times New Roman"/>
          <w:color w:val="262626" w:themeColor="text1" w:themeTint="D9"/>
          <w:sz w:val="24"/>
          <w:szCs w:val="24"/>
        </w:rPr>
      </w:pPr>
    </w:p>
    <w:p w:rsidR="002A6B01" w:rsidRPr="00B33FA2" w:rsidRDefault="002A6B01" w:rsidP="00F5255C">
      <w:pPr>
        <w:spacing w:after="0" w:line="480" w:lineRule="auto"/>
        <w:ind w:left="360" w:firstLine="720"/>
        <w:jc w:val="both"/>
        <w:rPr>
          <w:rFonts w:ascii="Times New Roman" w:eastAsia="Times New Roman" w:hAnsi="Times New Roman" w:cs="Times New Roman"/>
          <w:color w:val="262626" w:themeColor="text1" w:themeTint="D9"/>
          <w:sz w:val="24"/>
          <w:szCs w:val="24"/>
        </w:rPr>
      </w:pPr>
      <w:r w:rsidRPr="00B33FA2">
        <w:rPr>
          <w:rFonts w:ascii="Times New Roman" w:eastAsia="Times New Roman" w:hAnsi="Times New Roman" w:cs="Times New Roman"/>
          <w:color w:val="262626" w:themeColor="text1" w:themeTint="D9"/>
          <w:sz w:val="24"/>
          <w:szCs w:val="24"/>
        </w:rPr>
        <w:t>Pernyataan tersebut, sesuai yang tercantum dalam UU No.20 tahu</w:t>
      </w:r>
      <w:r w:rsidR="0063291F" w:rsidRPr="00B33FA2">
        <w:rPr>
          <w:rFonts w:ascii="Times New Roman" w:eastAsia="Times New Roman" w:hAnsi="Times New Roman" w:cs="Times New Roman"/>
          <w:color w:val="262626" w:themeColor="text1" w:themeTint="D9"/>
          <w:sz w:val="24"/>
          <w:szCs w:val="24"/>
        </w:rPr>
        <w:t>n 2003 pasal 45 ayat 1, memberik</w:t>
      </w:r>
      <w:r w:rsidRPr="00B33FA2">
        <w:rPr>
          <w:rFonts w:ascii="Times New Roman" w:eastAsia="Times New Roman" w:hAnsi="Times New Roman" w:cs="Times New Roman"/>
          <w:color w:val="262626" w:themeColor="text1" w:themeTint="D9"/>
          <w:sz w:val="24"/>
          <w:szCs w:val="24"/>
        </w:rPr>
        <w:t xml:space="preserve">an pedoman umum bahwa untuk mendapatkan hasil belajar yang baik dan untuk mencapai tujuan pendidikan, harus berusaha menyadiakan fasilitas (sarana dan prasarana) pembelajaran yan disesuaikan dengan perkembangan potensi dan kecerdasan serta kewajiban </w:t>
      </w:r>
      <w:r w:rsidR="007E14E6" w:rsidRPr="00B33FA2">
        <w:rPr>
          <w:rFonts w:ascii="Times New Roman" w:eastAsia="Times New Roman" w:hAnsi="Times New Roman" w:cs="Times New Roman"/>
          <w:color w:val="262626" w:themeColor="text1" w:themeTint="D9"/>
          <w:sz w:val="24"/>
          <w:szCs w:val="24"/>
        </w:rPr>
        <w:t xml:space="preserve">peserta didik. Hal </w:t>
      </w:r>
      <w:r w:rsidR="007E14E6" w:rsidRPr="00B33FA2">
        <w:rPr>
          <w:rFonts w:ascii="Times New Roman" w:eastAsia="Times New Roman" w:hAnsi="Times New Roman" w:cs="Times New Roman"/>
          <w:color w:val="262626" w:themeColor="text1" w:themeTint="D9"/>
          <w:sz w:val="24"/>
          <w:szCs w:val="24"/>
        </w:rPr>
        <w:lastRenderedPageBreak/>
        <w:t>ini sesuai dengan pernyata</w:t>
      </w:r>
      <w:r w:rsidR="008234D9" w:rsidRPr="00B33FA2">
        <w:rPr>
          <w:rFonts w:ascii="Times New Roman" w:eastAsia="Times New Roman" w:hAnsi="Times New Roman" w:cs="Times New Roman"/>
          <w:color w:val="262626" w:themeColor="text1" w:themeTint="D9"/>
          <w:sz w:val="24"/>
          <w:szCs w:val="24"/>
        </w:rPr>
        <w:t xml:space="preserve">an sujanto dalam bukunya bahwa </w:t>
      </w:r>
      <w:r w:rsidR="007E14E6" w:rsidRPr="00B33FA2">
        <w:rPr>
          <w:rFonts w:ascii="Times New Roman" w:eastAsia="Times New Roman" w:hAnsi="Times New Roman" w:cs="Times New Roman"/>
          <w:color w:val="262626" w:themeColor="text1" w:themeTint="D9"/>
          <w:sz w:val="24"/>
          <w:szCs w:val="24"/>
        </w:rPr>
        <w:t>kemampuan belajar apabila didukung dengan sarana dan prasarana belajar yang memadai di sekolah atau pun di rumah berupa peralatan dan perlengkapan, maka memperol</w:t>
      </w:r>
      <w:r w:rsidR="004171BC" w:rsidRPr="00B33FA2">
        <w:rPr>
          <w:rFonts w:ascii="Times New Roman" w:eastAsia="Times New Roman" w:hAnsi="Times New Roman" w:cs="Times New Roman"/>
          <w:color w:val="262626" w:themeColor="text1" w:themeTint="D9"/>
          <w:sz w:val="24"/>
          <w:szCs w:val="24"/>
          <w:lang w:val="id-ID"/>
        </w:rPr>
        <w:t>e</w:t>
      </w:r>
      <w:r w:rsidR="007E14E6" w:rsidRPr="00B33FA2">
        <w:rPr>
          <w:rFonts w:ascii="Times New Roman" w:eastAsia="Times New Roman" w:hAnsi="Times New Roman" w:cs="Times New Roman"/>
          <w:color w:val="262626" w:themeColor="text1" w:themeTint="D9"/>
          <w:sz w:val="24"/>
          <w:szCs w:val="24"/>
        </w:rPr>
        <w:t>h hasil belajar cenderung lebih baik</w:t>
      </w:r>
      <w:r w:rsidR="008234D9" w:rsidRPr="00B33FA2">
        <w:rPr>
          <w:rFonts w:ascii="Times New Roman" w:eastAsia="Times New Roman" w:hAnsi="Times New Roman" w:cs="Times New Roman"/>
          <w:color w:val="262626" w:themeColor="text1" w:themeTint="D9"/>
          <w:sz w:val="24"/>
          <w:szCs w:val="24"/>
        </w:rPr>
        <w:t>.</w:t>
      </w:r>
      <w:r w:rsidR="007E14E6" w:rsidRPr="00B33FA2">
        <w:rPr>
          <w:rStyle w:val="FootnoteReference"/>
          <w:rFonts w:ascii="Times New Roman" w:eastAsia="Times New Roman" w:hAnsi="Times New Roman" w:cs="Times New Roman"/>
          <w:color w:val="262626" w:themeColor="text1" w:themeTint="D9"/>
          <w:sz w:val="24"/>
          <w:szCs w:val="24"/>
        </w:rPr>
        <w:footnoteReference w:id="6"/>
      </w:r>
    </w:p>
    <w:p w:rsidR="00582EF9" w:rsidRPr="00B33FA2" w:rsidRDefault="0030593E" w:rsidP="00F5255C">
      <w:pPr>
        <w:spacing w:after="0" w:line="480" w:lineRule="auto"/>
        <w:ind w:left="360" w:firstLine="720"/>
        <w:jc w:val="both"/>
        <w:rPr>
          <w:rFonts w:ascii="Times New Roman" w:eastAsia="Times New Roman" w:hAnsi="Times New Roman" w:cs="Times New Roman"/>
          <w:color w:val="262626" w:themeColor="text1" w:themeTint="D9"/>
          <w:sz w:val="24"/>
          <w:szCs w:val="24"/>
        </w:rPr>
      </w:pPr>
      <w:r w:rsidRPr="00B33FA2">
        <w:rPr>
          <w:rFonts w:ascii="Times New Roman" w:hAnsi="Times New Roman" w:cs="Times New Roman"/>
          <w:color w:val="262626" w:themeColor="text1" w:themeTint="D9"/>
          <w:sz w:val="24"/>
          <w:szCs w:val="24"/>
        </w:rPr>
        <w:t>Motivasi merupakan suatu kekuatan potensial yang ada pada diri seseorang manusia, yang dapat dikembangkannya sendiri,atau dikembangkan oleh sejumlah kekuatan luar. Motivasi juga bukan merupakan hal yang mudah dilakukan, karena seorang pemimpin sulit untuk mengetahui kebutuhan</w:t>
      </w:r>
      <w:r w:rsidR="00A07004" w:rsidRPr="00B33FA2">
        <w:rPr>
          <w:rFonts w:ascii="Times New Roman" w:hAnsi="Times New Roman" w:cs="Times New Roman"/>
          <w:color w:val="262626" w:themeColor="text1" w:themeTint="D9"/>
          <w:sz w:val="24"/>
          <w:szCs w:val="24"/>
        </w:rPr>
        <w:t xml:space="preserve"> </w:t>
      </w:r>
      <w:r w:rsidRPr="00B33FA2">
        <w:rPr>
          <w:rFonts w:ascii="Times New Roman" w:hAnsi="Times New Roman" w:cs="Times New Roman"/>
          <w:color w:val="262626" w:themeColor="text1" w:themeTint="D9"/>
          <w:sz w:val="24"/>
          <w:szCs w:val="24"/>
        </w:rPr>
        <w:t>(</w:t>
      </w:r>
      <w:r w:rsidRPr="00B33FA2">
        <w:rPr>
          <w:rFonts w:ascii="Times New Roman" w:hAnsi="Times New Roman" w:cs="Times New Roman"/>
          <w:i/>
          <w:color w:val="262626" w:themeColor="text1" w:themeTint="D9"/>
          <w:sz w:val="24"/>
          <w:szCs w:val="24"/>
        </w:rPr>
        <w:t>needs)</w:t>
      </w:r>
      <w:r w:rsidRPr="00B33FA2">
        <w:rPr>
          <w:rFonts w:ascii="Times New Roman" w:hAnsi="Times New Roman" w:cs="Times New Roman"/>
          <w:color w:val="262626" w:themeColor="text1" w:themeTint="D9"/>
          <w:sz w:val="24"/>
          <w:szCs w:val="24"/>
        </w:rPr>
        <w:t xml:space="preserve"> dan keinginan (</w:t>
      </w:r>
      <w:r w:rsidRPr="00B33FA2">
        <w:rPr>
          <w:rFonts w:ascii="Times New Roman" w:hAnsi="Times New Roman" w:cs="Times New Roman"/>
          <w:i/>
          <w:color w:val="262626" w:themeColor="text1" w:themeTint="D9"/>
          <w:sz w:val="24"/>
          <w:szCs w:val="24"/>
        </w:rPr>
        <w:t>want)</w:t>
      </w:r>
      <w:r w:rsidRPr="00B33FA2">
        <w:rPr>
          <w:rFonts w:ascii="Times New Roman" w:hAnsi="Times New Roman" w:cs="Times New Roman"/>
          <w:color w:val="262626" w:themeColor="text1" w:themeTint="D9"/>
          <w:sz w:val="24"/>
          <w:szCs w:val="24"/>
        </w:rPr>
        <w:t xml:space="preserve"> yang diperlukan oleh seorang bawahan dalam menyelesaikan pekerjaannya. Motivasi bukan timbul dari dalam diri manusia saja melainkan juga dari kekuatan-kekuatan lingkungan yang mempengaruhi individu untuk melakukan sesuatu berdasarkan tujuan yang tel</w:t>
      </w:r>
      <w:r w:rsidR="00885AD5" w:rsidRPr="00B33FA2">
        <w:rPr>
          <w:rFonts w:ascii="Times New Roman" w:hAnsi="Times New Roman" w:cs="Times New Roman"/>
          <w:color w:val="262626" w:themeColor="text1" w:themeTint="D9"/>
          <w:sz w:val="24"/>
          <w:szCs w:val="24"/>
        </w:rPr>
        <w:t xml:space="preserve">ah diteteapkan sebelumnya </w:t>
      </w:r>
      <w:r w:rsidR="006A5001" w:rsidRPr="00B33FA2">
        <w:rPr>
          <w:rFonts w:ascii="Times New Roman" w:hAnsi="Times New Roman" w:cs="Times New Roman"/>
          <w:color w:val="262626" w:themeColor="text1" w:themeTint="D9"/>
          <w:sz w:val="24"/>
          <w:szCs w:val="24"/>
        </w:rPr>
        <w:t>.</w:t>
      </w:r>
    </w:p>
    <w:p w:rsidR="00107298" w:rsidRPr="00B33FA2" w:rsidRDefault="00107298" w:rsidP="00F5255C">
      <w:pPr>
        <w:spacing w:after="0" w:line="480" w:lineRule="auto"/>
        <w:ind w:left="360" w:firstLine="720"/>
        <w:jc w:val="both"/>
        <w:rPr>
          <w:rFonts w:ascii="Times New Roman" w:hAnsi="Times New Roman" w:cs="Times New Roman"/>
          <w:color w:val="262626" w:themeColor="text1" w:themeTint="D9"/>
          <w:sz w:val="24"/>
          <w:szCs w:val="24"/>
        </w:rPr>
      </w:pPr>
      <w:r w:rsidRPr="00B33FA2">
        <w:rPr>
          <w:rFonts w:ascii="Times New Roman" w:hAnsi="Times New Roman" w:cs="Times New Roman"/>
          <w:color w:val="262626" w:themeColor="text1" w:themeTint="D9"/>
          <w:sz w:val="24"/>
          <w:szCs w:val="24"/>
        </w:rPr>
        <w:t>Selanjutnya yang takalah penting dalam menunjukan keberhasilan proses pendidikan dituntut adanya motivasi belajar yang kuat, dimana siswa dituntut dapat mengatur dan menumbuhkan motivasi bel</w:t>
      </w:r>
      <w:r w:rsidR="008234D9" w:rsidRPr="00B33FA2">
        <w:rPr>
          <w:rFonts w:ascii="Times New Roman" w:hAnsi="Times New Roman" w:cs="Times New Roman"/>
          <w:color w:val="262626" w:themeColor="text1" w:themeTint="D9"/>
          <w:sz w:val="24"/>
          <w:szCs w:val="24"/>
        </w:rPr>
        <w:t xml:space="preserve">ajar yang dibangun oleh sekolah </w:t>
      </w:r>
      <w:r w:rsidRPr="00B33FA2">
        <w:rPr>
          <w:rFonts w:ascii="Times New Roman" w:hAnsi="Times New Roman" w:cs="Times New Roman"/>
          <w:color w:val="262626" w:themeColor="text1" w:themeTint="D9"/>
          <w:sz w:val="24"/>
          <w:szCs w:val="24"/>
        </w:rPr>
        <w:t>sehingga penetapan tujuan dalam proses tersebut dapat dicapai dengan cara monitoring aspek kognisi</w:t>
      </w:r>
      <w:r w:rsidR="008234D9" w:rsidRPr="00B33FA2">
        <w:rPr>
          <w:rFonts w:ascii="Times New Roman" w:hAnsi="Times New Roman" w:cs="Times New Roman"/>
          <w:color w:val="262626" w:themeColor="text1" w:themeTint="D9"/>
          <w:sz w:val="24"/>
          <w:szCs w:val="24"/>
        </w:rPr>
        <w:t>,</w:t>
      </w:r>
      <w:r w:rsidRPr="00B33FA2">
        <w:rPr>
          <w:rFonts w:ascii="Times New Roman" w:hAnsi="Times New Roman" w:cs="Times New Roman"/>
          <w:color w:val="262626" w:themeColor="text1" w:themeTint="D9"/>
          <w:sz w:val="24"/>
          <w:szCs w:val="24"/>
        </w:rPr>
        <w:t xml:space="preserve"> motivasi dan perilaku, yang seluruh prosesnya akan diarahkan dan didorong oleh tujuan dan disesuaikan dengan konteks lingkungan.</w:t>
      </w:r>
    </w:p>
    <w:p w:rsidR="00615E8D" w:rsidRDefault="00316454" w:rsidP="00525067">
      <w:pPr>
        <w:spacing w:after="0" w:line="480" w:lineRule="auto"/>
        <w:ind w:left="360" w:firstLine="720"/>
        <w:jc w:val="both"/>
        <w:rPr>
          <w:rFonts w:ascii="Times New Roman" w:hAnsi="Times New Roman" w:cs="Times New Roman"/>
          <w:color w:val="262626" w:themeColor="text1" w:themeTint="D9"/>
          <w:sz w:val="24"/>
          <w:szCs w:val="24"/>
        </w:rPr>
      </w:pPr>
      <w:r w:rsidRPr="00B33FA2">
        <w:rPr>
          <w:rFonts w:ascii="Times New Roman" w:hAnsi="Times New Roman" w:cs="Times New Roman"/>
          <w:color w:val="262626" w:themeColor="text1" w:themeTint="D9"/>
          <w:sz w:val="24"/>
          <w:szCs w:val="24"/>
        </w:rPr>
        <w:t xml:space="preserve"> Dalam peningkatan </w:t>
      </w:r>
      <w:r w:rsidR="00B77399" w:rsidRPr="00B33FA2">
        <w:rPr>
          <w:rFonts w:ascii="Times New Roman" w:hAnsi="Times New Roman" w:cs="Times New Roman"/>
          <w:color w:val="262626" w:themeColor="text1" w:themeTint="D9"/>
          <w:sz w:val="24"/>
          <w:szCs w:val="24"/>
        </w:rPr>
        <w:t xml:space="preserve">motivasi </w:t>
      </w:r>
      <w:r w:rsidR="00B77399" w:rsidRPr="00B33FA2">
        <w:rPr>
          <w:rFonts w:ascii="Times New Roman" w:hAnsi="Times New Roman" w:cs="Times New Roman"/>
          <w:color w:val="262626" w:themeColor="text1" w:themeTint="D9"/>
          <w:sz w:val="24"/>
          <w:szCs w:val="24"/>
          <w:lang w:val="id-ID"/>
        </w:rPr>
        <w:t xml:space="preserve">belajar </w:t>
      </w:r>
      <w:r w:rsidR="00B77399" w:rsidRPr="00B33FA2">
        <w:rPr>
          <w:rFonts w:ascii="Times New Roman" w:hAnsi="Times New Roman" w:cs="Times New Roman"/>
          <w:color w:val="262626" w:themeColor="text1" w:themeTint="D9"/>
          <w:sz w:val="24"/>
          <w:szCs w:val="24"/>
        </w:rPr>
        <w:t>siswa</w:t>
      </w:r>
      <w:r w:rsidR="007C628B" w:rsidRPr="00B33FA2">
        <w:rPr>
          <w:rFonts w:ascii="Times New Roman" w:hAnsi="Times New Roman" w:cs="Times New Roman"/>
          <w:color w:val="262626" w:themeColor="text1" w:themeTint="D9"/>
          <w:sz w:val="24"/>
          <w:szCs w:val="24"/>
        </w:rPr>
        <w:t xml:space="preserve"> suasana batin dan fisik </w:t>
      </w:r>
      <w:r w:rsidR="007C628B" w:rsidRPr="00B33FA2">
        <w:rPr>
          <w:rFonts w:ascii="Times New Roman" w:hAnsi="Times New Roman" w:cs="Times New Roman"/>
          <w:color w:val="262626" w:themeColor="text1" w:themeTint="D9"/>
          <w:sz w:val="24"/>
          <w:szCs w:val="24"/>
          <w:lang w:val="id-ID"/>
        </w:rPr>
        <w:t>siswa</w:t>
      </w:r>
      <w:r w:rsidRPr="00B33FA2">
        <w:rPr>
          <w:rFonts w:ascii="Times New Roman" w:hAnsi="Times New Roman" w:cs="Times New Roman"/>
          <w:color w:val="262626" w:themeColor="text1" w:themeTint="D9"/>
          <w:sz w:val="24"/>
          <w:szCs w:val="24"/>
        </w:rPr>
        <w:t xml:space="preserve"> harus</w:t>
      </w:r>
      <w:r w:rsidR="00B77399" w:rsidRPr="00B33FA2">
        <w:rPr>
          <w:rFonts w:ascii="Times New Roman" w:hAnsi="Times New Roman" w:cs="Times New Roman"/>
          <w:color w:val="262626" w:themeColor="text1" w:themeTint="D9"/>
          <w:sz w:val="24"/>
          <w:szCs w:val="24"/>
        </w:rPr>
        <w:t xml:space="preserve"> diperhatikan. Suasana batin da</w:t>
      </w:r>
      <w:r w:rsidR="00B77399" w:rsidRPr="00B33FA2">
        <w:rPr>
          <w:rFonts w:ascii="Times New Roman" w:hAnsi="Times New Roman" w:cs="Times New Roman"/>
          <w:color w:val="262626" w:themeColor="text1" w:themeTint="D9"/>
          <w:sz w:val="24"/>
          <w:szCs w:val="24"/>
          <w:lang w:val="id-ID"/>
        </w:rPr>
        <w:t>n</w:t>
      </w:r>
      <w:r w:rsidR="00B77399" w:rsidRPr="00B33FA2">
        <w:rPr>
          <w:rFonts w:ascii="Times New Roman" w:hAnsi="Times New Roman" w:cs="Times New Roman"/>
          <w:color w:val="262626" w:themeColor="text1" w:themeTint="D9"/>
          <w:sz w:val="24"/>
          <w:szCs w:val="24"/>
        </w:rPr>
        <w:t xml:space="preserve"> psikologis </w:t>
      </w:r>
      <w:r w:rsidR="00B77399" w:rsidRPr="00B33FA2">
        <w:rPr>
          <w:rFonts w:ascii="Times New Roman" w:hAnsi="Times New Roman" w:cs="Times New Roman"/>
          <w:color w:val="262626" w:themeColor="text1" w:themeTint="D9"/>
          <w:sz w:val="24"/>
          <w:szCs w:val="24"/>
          <w:lang w:val="id-ID"/>
        </w:rPr>
        <w:t>siswa</w:t>
      </w:r>
      <w:r w:rsidRPr="00B33FA2">
        <w:rPr>
          <w:rFonts w:ascii="Times New Roman" w:hAnsi="Times New Roman" w:cs="Times New Roman"/>
          <w:color w:val="262626" w:themeColor="text1" w:themeTint="D9"/>
          <w:sz w:val="24"/>
          <w:szCs w:val="24"/>
        </w:rPr>
        <w:t xml:space="preserve"> sebagai in</w:t>
      </w:r>
      <w:r w:rsidR="00B77399" w:rsidRPr="00B33FA2">
        <w:rPr>
          <w:rFonts w:ascii="Times New Roman" w:hAnsi="Times New Roman" w:cs="Times New Roman"/>
          <w:color w:val="262626" w:themeColor="text1" w:themeTint="D9"/>
          <w:sz w:val="24"/>
          <w:szCs w:val="24"/>
        </w:rPr>
        <w:t xml:space="preserve">dividu dalam </w:t>
      </w:r>
      <w:r w:rsidR="00B77399" w:rsidRPr="00B33FA2">
        <w:rPr>
          <w:rFonts w:ascii="Times New Roman" w:hAnsi="Times New Roman" w:cs="Times New Roman"/>
          <w:color w:val="262626" w:themeColor="text1" w:themeTint="D9"/>
          <w:sz w:val="24"/>
          <w:szCs w:val="24"/>
        </w:rPr>
        <w:lastRenderedPageBreak/>
        <w:t xml:space="preserve">lingkungan </w:t>
      </w:r>
      <w:r w:rsidR="00B77399" w:rsidRPr="00B33FA2">
        <w:rPr>
          <w:rFonts w:ascii="Times New Roman" w:hAnsi="Times New Roman" w:cs="Times New Roman"/>
          <w:color w:val="262626" w:themeColor="text1" w:themeTint="D9"/>
          <w:sz w:val="24"/>
          <w:szCs w:val="24"/>
          <w:lang w:val="id-ID"/>
        </w:rPr>
        <w:t>belajarnya</w:t>
      </w:r>
      <w:r w:rsidRPr="00B33FA2">
        <w:rPr>
          <w:rFonts w:ascii="Times New Roman" w:hAnsi="Times New Roman" w:cs="Times New Roman"/>
          <w:color w:val="262626" w:themeColor="text1" w:themeTint="D9"/>
          <w:sz w:val="24"/>
          <w:szCs w:val="24"/>
        </w:rPr>
        <w:t xml:space="preserve"> sangat besar pengaruh</w:t>
      </w:r>
      <w:r w:rsidR="00B77399" w:rsidRPr="00B33FA2">
        <w:rPr>
          <w:rFonts w:ascii="Times New Roman" w:hAnsi="Times New Roman" w:cs="Times New Roman"/>
          <w:color w:val="262626" w:themeColor="text1" w:themeTint="D9"/>
          <w:sz w:val="24"/>
          <w:szCs w:val="24"/>
        </w:rPr>
        <w:t xml:space="preserve">nya pada pelaksanaan </w:t>
      </w:r>
      <w:r w:rsidR="00B77399" w:rsidRPr="00B33FA2">
        <w:rPr>
          <w:rFonts w:ascii="Times New Roman" w:hAnsi="Times New Roman" w:cs="Times New Roman"/>
          <w:color w:val="262626" w:themeColor="text1" w:themeTint="D9"/>
          <w:sz w:val="24"/>
          <w:szCs w:val="24"/>
          <w:lang w:val="id-ID"/>
        </w:rPr>
        <w:t>belajarnya</w:t>
      </w:r>
      <w:r w:rsidRPr="00B33FA2">
        <w:rPr>
          <w:rFonts w:ascii="Times New Roman" w:hAnsi="Times New Roman" w:cs="Times New Roman"/>
          <w:color w:val="262626" w:themeColor="text1" w:themeTint="D9"/>
          <w:sz w:val="24"/>
          <w:szCs w:val="24"/>
        </w:rPr>
        <w:t>. Hal itu terlihat dalam suasana bati</w:t>
      </w:r>
      <w:r w:rsidR="00B77399" w:rsidRPr="00B33FA2">
        <w:rPr>
          <w:rFonts w:ascii="Times New Roman" w:hAnsi="Times New Roman" w:cs="Times New Roman"/>
          <w:color w:val="262626" w:themeColor="text1" w:themeTint="D9"/>
          <w:sz w:val="24"/>
          <w:szCs w:val="24"/>
        </w:rPr>
        <w:t xml:space="preserve">n dan semangat atau gairah </w:t>
      </w:r>
      <w:r w:rsidR="00B77399" w:rsidRPr="00B33FA2">
        <w:rPr>
          <w:rFonts w:ascii="Times New Roman" w:hAnsi="Times New Roman" w:cs="Times New Roman"/>
          <w:color w:val="262626" w:themeColor="text1" w:themeTint="D9"/>
          <w:sz w:val="24"/>
          <w:szCs w:val="24"/>
          <w:lang w:val="id-ID"/>
        </w:rPr>
        <w:t>belajar</w:t>
      </w:r>
      <w:r w:rsidR="00435510" w:rsidRPr="00B33FA2">
        <w:rPr>
          <w:rFonts w:ascii="Times New Roman" w:hAnsi="Times New Roman" w:cs="Times New Roman"/>
          <w:color w:val="262626" w:themeColor="text1" w:themeTint="D9"/>
          <w:sz w:val="24"/>
          <w:szCs w:val="24"/>
        </w:rPr>
        <w:t> </w:t>
      </w:r>
      <w:r w:rsidR="007C628B" w:rsidRPr="00B33FA2">
        <w:rPr>
          <w:rFonts w:ascii="Times New Roman" w:hAnsi="Times New Roman" w:cs="Times New Roman"/>
          <w:color w:val="262626" w:themeColor="text1" w:themeTint="D9"/>
          <w:sz w:val="24"/>
          <w:szCs w:val="24"/>
        </w:rPr>
        <w:t xml:space="preserve">yang menghasilkan kegiatan </w:t>
      </w:r>
      <w:r w:rsidR="007C628B" w:rsidRPr="00B33FA2">
        <w:rPr>
          <w:rFonts w:ascii="Times New Roman" w:hAnsi="Times New Roman" w:cs="Times New Roman"/>
          <w:color w:val="262626" w:themeColor="text1" w:themeTint="D9"/>
          <w:sz w:val="24"/>
          <w:szCs w:val="24"/>
          <w:lang w:val="id-ID"/>
        </w:rPr>
        <w:t>belajar</w:t>
      </w:r>
      <w:r w:rsidR="00107298" w:rsidRPr="00B33FA2">
        <w:rPr>
          <w:rFonts w:ascii="Times New Roman" w:hAnsi="Times New Roman" w:cs="Times New Roman"/>
          <w:color w:val="262626" w:themeColor="text1" w:themeTint="D9"/>
          <w:sz w:val="24"/>
          <w:szCs w:val="24"/>
        </w:rPr>
        <w:t xml:space="preserve"> </w:t>
      </w:r>
      <w:r w:rsidR="007008F7" w:rsidRPr="00B33FA2">
        <w:rPr>
          <w:rFonts w:ascii="Times New Roman" w:hAnsi="Times New Roman" w:cs="Times New Roman"/>
          <w:color w:val="262626" w:themeColor="text1" w:themeTint="D9"/>
          <w:sz w:val="24"/>
          <w:szCs w:val="24"/>
        </w:rPr>
        <w:t xml:space="preserve">sebagai kontribusi bagi pencapaian tujuan sekolah. Kenyataan menunjukan bahwa dari segi psikologis, bergirah atau bersemangat dan sebaliknya tidak bergairah dalam </w:t>
      </w:r>
      <w:r w:rsidR="007C628B" w:rsidRPr="00B33FA2">
        <w:rPr>
          <w:rFonts w:ascii="Times New Roman" w:hAnsi="Times New Roman" w:cs="Times New Roman"/>
          <w:color w:val="262626" w:themeColor="text1" w:themeTint="D9"/>
          <w:sz w:val="24"/>
          <w:szCs w:val="24"/>
          <w:lang w:val="id-ID"/>
        </w:rPr>
        <w:t xml:space="preserve">belajar </w:t>
      </w:r>
      <w:r w:rsidR="007008F7" w:rsidRPr="00B33FA2">
        <w:rPr>
          <w:rFonts w:ascii="Times New Roman" w:hAnsi="Times New Roman" w:cs="Times New Roman"/>
          <w:color w:val="262626" w:themeColor="text1" w:themeTint="D9"/>
          <w:sz w:val="24"/>
          <w:szCs w:val="24"/>
        </w:rPr>
        <w:t>sangat di</w:t>
      </w:r>
      <w:r w:rsidR="007C628B" w:rsidRPr="00B33FA2">
        <w:rPr>
          <w:rFonts w:ascii="Times New Roman" w:hAnsi="Times New Roman" w:cs="Times New Roman"/>
          <w:color w:val="262626" w:themeColor="text1" w:themeTint="D9"/>
          <w:sz w:val="24"/>
          <w:szCs w:val="24"/>
        </w:rPr>
        <w:t xml:space="preserve">pengaruhi oleh motivasi </w:t>
      </w:r>
      <w:r w:rsidR="007C628B" w:rsidRPr="00B33FA2">
        <w:rPr>
          <w:rFonts w:ascii="Times New Roman" w:hAnsi="Times New Roman" w:cs="Times New Roman"/>
          <w:color w:val="262626" w:themeColor="text1" w:themeTint="D9"/>
          <w:sz w:val="24"/>
          <w:szCs w:val="24"/>
          <w:lang w:val="id-ID"/>
        </w:rPr>
        <w:t>belajarnya</w:t>
      </w:r>
      <w:r w:rsidR="007008F7" w:rsidRPr="00B33FA2">
        <w:rPr>
          <w:rFonts w:ascii="Times New Roman" w:hAnsi="Times New Roman" w:cs="Times New Roman"/>
          <w:color w:val="262626" w:themeColor="text1" w:themeTint="D9"/>
          <w:sz w:val="24"/>
          <w:szCs w:val="24"/>
        </w:rPr>
        <w:t>. Oleh karena itu, setiap guru memerlukan motivasi yang kuat agar</w:t>
      </w:r>
      <w:r w:rsidR="007C628B" w:rsidRPr="00B33FA2">
        <w:rPr>
          <w:rFonts w:ascii="Times New Roman" w:hAnsi="Times New Roman" w:cs="Times New Roman"/>
          <w:color w:val="262626" w:themeColor="text1" w:themeTint="D9"/>
          <w:sz w:val="24"/>
          <w:szCs w:val="24"/>
        </w:rPr>
        <w:t xml:space="preserve"> bersedia melaksanakan </w:t>
      </w:r>
      <w:r w:rsidR="007C628B" w:rsidRPr="00B33FA2">
        <w:rPr>
          <w:rFonts w:ascii="Times New Roman" w:hAnsi="Times New Roman" w:cs="Times New Roman"/>
          <w:color w:val="262626" w:themeColor="text1" w:themeTint="D9"/>
          <w:sz w:val="24"/>
          <w:szCs w:val="24"/>
          <w:lang w:val="id-ID"/>
        </w:rPr>
        <w:t>pembelajaran</w:t>
      </w:r>
      <w:r w:rsidR="007008F7" w:rsidRPr="00B33FA2">
        <w:rPr>
          <w:rFonts w:ascii="Times New Roman" w:hAnsi="Times New Roman" w:cs="Times New Roman"/>
          <w:color w:val="262626" w:themeColor="text1" w:themeTint="D9"/>
          <w:sz w:val="24"/>
          <w:szCs w:val="24"/>
        </w:rPr>
        <w:t xml:space="preserve"> secara bersemangat, bergairah dan berdedikasi sehinga dapat memenuhi kualitas yang diharapkan.</w:t>
      </w:r>
    </w:p>
    <w:p w:rsidR="00525067" w:rsidRPr="00B33FA2" w:rsidRDefault="00525067" w:rsidP="00525067">
      <w:pPr>
        <w:spacing w:after="0" w:line="480" w:lineRule="auto"/>
        <w:ind w:left="360" w:firstLine="72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Berdasarkan observasi awal yang penulis lakukan pra penelitian, terlihat jelas gambaran motivasi belajar siswa di </w:t>
      </w:r>
      <w:r w:rsidRPr="00B33FA2">
        <w:rPr>
          <w:rFonts w:ascii="Times New Roman" w:hAnsi="Times New Roman" w:cs="Times New Roman"/>
          <w:color w:val="262626" w:themeColor="text1" w:themeTint="D9"/>
          <w:sz w:val="24"/>
          <w:szCs w:val="24"/>
        </w:rPr>
        <w:t>SMPN 2 Buleleng Kec</w:t>
      </w:r>
      <w:r w:rsidRPr="00B33FA2">
        <w:rPr>
          <w:rFonts w:ascii="Times New Roman" w:hAnsi="Times New Roman" w:cs="Times New Roman"/>
          <w:color w:val="262626" w:themeColor="text1" w:themeTint="D9"/>
          <w:sz w:val="24"/>
          <w:szCs w:val="24"/>
          <w:lang w:val="id-ID"/>
        </w:rPr>
        <w:t>amatan</w:t>
      </w:r>
      <w:r w:rsidRPr="00B33FA2">
        <w:rPr>
          <w:rFonts w:ascii="Times New Roman" w:hAnsi="Times New Roman" w:cs="Times New Roman"/>
          <w:color w:val="262626" w:themeColor="text1" w:themeTint="D9"/>
          <w:sz w:val="24"/>
          <w:szCs w:val="24"/>
        </w:rPr>
        <w:t xml:space="preserve"> Bungku Pesisir Kab</w:t>
      </w:r>
      <w:r w:rsidRPr="00B33FA2">
        <w:rPr>
          <w:rFonts w:ascii="Times New Roman" w:hAnsi="Times New Roman" w:cs="Times New Roman"/>
          <w:color w:val="262626" w:themeColor="text1" w:themeTint="D9"/>
          <w:sz w:val="24"/>
          <w:szCs w:val="24"/>
          <w:lang w:val="id-ID"/>
        </w:rPr>
        <w:t xml:space="preserve">upaten </w:t>
      </w:r>
      <w:r w:rsidRPr="00B33FA2">
        <w:rPr>
          <w:rFonts w:ascii="Times New Roman" w:hAnsi="Times New Roman" w:cs="Times New Roman"/>
          <w:color w:val="262626" w:themeColor="text1" w:themeTint="D9"/>
          <w:sz w:val="24"/>
          <w:szCs w:val="24"/>
        </w:rPr>
        <w:t>Morowali</w:t>
      </w:r>
      <w:r w:rsidR="00BE0770">
        <w:rPr>
          <w:rFonts w:ascii="Times New Roman" w:hAnsi="Times New Roman" w:cs="Times New Roman"/>
          <w:color w:val="262626" w:themeColor="text1" w:themeTint="D9"/>
          <w:sz w:val="24"/>
          <w:szCs w:val="24"/>
        </w:rPr>
        <w:t xml:space="preserve"> terlihat beragam</w:t>
      </w:r>
      <w:r>
        <w:rPr>
          <w:rFonts w:ascii="Times New Roman" w:hAnsi="Times New Roman" w:cs="Times New Roman"/>
          <w:color w:val="262626" w:themeColor="text1" w:themeTint="D9"/>
          <w:sz w:val="24"/>
          <w:szCs w:val="24"/>
        </w:rPr>
        <w:t xml:space="preserve">, </w:t>
      </w:r>
      <w:r w:rsidR="00BE0770">
        <w:rPr>
          <w:rFonts w:ascii="Times New Roman" w:hAnsi="Times New Roman" w:cs="Times New Roman"/>
          <w:color w:val="262626" w:themeColor="text1" w:themeTint="D9"/>
          <w:sz w:val="24"/>
          <w:szCs w:val="24"/>
        </w:rPr>
        <w:t>namun secara umum motivasi belajar siswa telah terlihat tinggi. Walaupun demikian,</w:t>
      </w:r>
      <w:r>
        <w:rPr>
          <w:rFonts w:ascii="Times New Roman" w:hAnsi="Times New Roman" w:cs="Times New Roman"/>
          <w:color w:val="262626" w:themeColor="text1" w:themeTint="D9"/>
          <w:sz w:val="24"/>
          <w:szCs w:val="24"/>
        </w:rPr>
        <w:t xml:space="preserve"> masih ada siswa yang terkadang telat masuk ke dalam kelas</w:t>
      </w:r>
      <w:r w:rsidR="00A63FDD">
        <w:rPr>
          <w:rFonts w:ascii="Times New Roman" w:hAnsi="Times New Roman" w:cs="Times New Roman"/>
          <w:color w:val="262626" w:themeColor="text1" w:themeTint="D9"/>
          <w:sz w:val="24"/>
          <w:szCs w:val="24"/>
        </w:rPr>
        <w:t xml:space="preserve"> dan </w:t>
      </w:r>
      <w:r>
        <w:rPr>
          <w:rFonts w:ascii="Times New Roman" w:hAnsi="Times New Roman" w:cs="Times New Roman"/>
          <w:color w:val="262626" w:themeColor="text1" w:themeTint="D9"/>
          <w:sz w:val="24"/>
          <w:szCs w:val="24"/>
        </w:rPr>
        <w:t>keluar masuk kelas saat pembelajaran. Akan tetapi bila melihat lebih dekat dalam proses pembelajarannya langsung, terdapat beberapa siswa yang aktif bertanya</w:t>
      </w:r>
      <w:r w:rsidR="00A63FDD">
        <w:rPr>
          <w:rFonts w:ascii="Times New Roman" w:hAnsi="Times New Roman" w:cs="Times New Roman"/>
          <w:color w:val="262626" w:themeColor="text1" w:themeTint="D9"/>
          <w:sz w:val="24"/>
          <w:szCs w:val="24"/>
        </w:rPr>
        <w:t xml:space="preserve"> dan</w:t>
      </w:r>
      <w:r>
        <w:rPr>
          <w:rFonts w:ascii="Times New Roman" w:hAnsi="Times New Roman" w:cs="Times New Roman"/>
          <w:color w:val="262626" w:themeColor="text1" w:themeTint="D9"/>
          <w:sz w:val="24"/>
          <w:szCs w:val="24"/>
        </w:rPr>
        <w:t xml:space="preserve"> tenang memperhatikan penjelasan guru. Walaupun terdapat juga beberapa siswa yang terlihat bermain-main saat pembelajaran berlangsung.</w:t>
      </w:r>
      <w:r>
        <w:rPr>
          <w:rStyle w:val="FootnoteReference"/>
          <w:rFonts w:ascii="Times New Roman" w:hAnsi="Times New Roman" w:cs="Times New Roman"/>
          <w:color w:val="262626" w:themeColor="text1" w:themeTint="D9"/>
          <w:sz w:val="24"/>
          <w:szCs w:val="24"/>
        </w:rPr>
        <w:footnoteReference w:id="7"/>
      </w:r>
      <w:r>
        <w:rPr>
          <w:rFonts w:ascii="Times New Roman" w:hAnsi="Times New Roman" w:cs="Times New Roman"/>
          <w:color w:val="262626" w:themeColor="text1" w:themeTint="D9"/>
          <w:sz w:val="24"/>
          <w:szCs w:val="24"/>
        </w:rPr>
        <w:t xml:space="preserve"> Hal ini sangat disadari, bahwa motivasi belajar siswa tentu sangat berbeda-beda, karena faktor pendorong setiap diri siswa juga berbeda. Lebih lanjut penulis memperhatikan keberadaan sarana dan prasarana pembelajaran cukup penting dalam pembelajaran.</w:t>
      </w:r>
    </w:p>
    <w:p w:rsidR="00A07004" w:rsidRPr="00B33FA2" w:rsidRDefault="008234D9" w:rsidP="00F5255C">
      <w:pPr>
        <w:spacing w:after="0" w:line="480" w:lineRule="auto"/>
        <w:ind w:left="360" w:firstLine="720"/>
        <w:jc w:val="both"/>
        <w:rPr>
          <w:rFonts w:ascii="Times New Roman" w:hAnsi="Times New Roman" w:cs="Times New Roman"/>
          <w:color w:val="262626" w:themeColor="text1" w:themeTint="D9"/>
          <w:sz w:val="24"/>
          <w:szCs w:val="24"/>
        </w:rPr>
      </w:pPr>
      <w:r w:rsidRPr="00B33FA2">
        <w:rPr>
          <w:rFonts w:ascii="Times New Roman" w:hAnsi="Times New Roman" w:cs="Times New Roman"/>
          <w:color w:val="262626" w:themeColor="text1" w:themeTint="D9"/>
          <w:sz w:val="24"/>
          <w:szCs w:val="24"/>
        </w:rPr>
        <w:lastRenderedPageBreak/>
        <w:t>P</w:t>
      </w:r>
      <w:r w:rsidR="00241B78" w:rsidRPr="00B33FA2">
        <w:rPr>
          <w:rFonts w:ascii="Times New Roman" w:hAnsi="Times New Roman" w:cs="Times New Roman"/>
          <w:color w:val="262626" w:themeColor="text1" w:themeTint="D9"/>
          <w:sz w:val="24"/>
          <w:szCs w:val="24"/>
        </w:rPr>
        <w:t>enulis tertarik untuk me</w:t>
      </w:r>
      <w:r w:rsidRPr="00B33FA2">
        <w:rPr>
          <w:rFonts w:ascii="Times New Roman" w:hAnsi="Times New Roman" w:cs="Times New Roman"/>
          <w:color w:val="262626" w:themeColor="text1" w:themeTint="D9"/>
          <w:sz w:val="24"/>
          <w:szCs w:val="24"/>
        </w:rPr>
        <w:t xml:space="preserve">lakukan penelitian dengan judul </w:t>
      </w:r>
      <w:r w:rsidR="00241B78" w:rsidRPr="00B33FA2">
        <w:rPr>
          <w:rFonts w:ascii="Times New Roman" w:hAnsi="Times New Roman" w:cs="Times New Roman"/>
          <w:color w:val="262626" w:themeColor="text1" w:themeTint="D9"/>
          <w:sz w:val="24"/>
          <w:szCs w:val="24"/>
        </w:rPr>
        <w:t>Pengaruh</w:t>
      </w:r>
      <w:r w:rsidR="007C628B" w:rsidRPr="00B33FA2">
        <w:rPr>
          <w:rFonts w:ascii="Times New Roman" w:hAnsi="Times New Roman" w:cs="Times New Roman"/>
          <w:color w:val="262626" w:themeColor="text1" w:themeTint="D9"/>
          <w:sz w:val="24"/>
          <w:szCs w:val="24"/>
          <w:lang w:val="id-ID"/>
        </w:rPr>
        <w:t xml:space="preserve"> Ketersediaan </w:t>
      </w:r>
      <w:r w:rsidR="00F75DC6" w:rsidRPr="00B33FA2">
        <w:rPr>
          <w:rFonts w:ascii="Times New Roman" w:hAnsi="Times New Roman" w:cs="Times New Roman"/>
          <w:color w:val="262626" w:themeColor="text1" w:themeTint="D9"/>
          <w:sz w:val="24"/>
          <w:szCs w:val="24"/>
        </w:rPr>
        <w:t xml:space="preserve"> Sarana d</w:t>
      </w:r>
      <w:r w:rsidR="00241B78" w:rsidRPr="00B33FA2">
        <w:rPr>
          <w:rFonts w:ascii="Times New Roman" w:hAnsi="Times New Roman" w:cs="Times New Roman"/>
          <w:color w:val="262626" w:themeColor="text1" w:themeTint="D9"/>
          <w:sz w:val="24"/>
          <w:szCs w:val="24"/>
        </w:rPr>
        <w:t>an Prasar</w:t>
      </w:r>
      <w:r w:rsidR="00983209" w:rsidRPr="00B33FA2">
        <w:rPr>
          <w:rFonts w:ascii="Times New Roman" w:hAnsi="Times New Roman" w:cs="Times New Roman"/>
          <w:color w:val="262626" w:themeColor="text1" w:themeTint="D9"/>
          <w:sz w:val="24"/>
          <w:szCs w:val="24"/>
        </w:rPr>
        <w:t xml:space="preserve">ana </w:t>
      </w:r>
      <w:r w:rsidR="00CF49CA" w:rsidRPr="00B33FA2">
        <w:rPr>
          <w:rFonts w:ascii="Times New Roman" w:hAnsi="Times New Roman" w:cs="Times New Roman"/>
          <w:color w:val="262626" w:themeColor="text1" w:themeTint="D9"/>
          <w:sz w:val="24"/>
          <w:szCs w:val="24"/>
          <w:lang w:val="id-ID"/>
        </w:rPr>
        <w:t xml:space="preserve">Pembelajaran </w:t>
      </w:r>
      <w:r w:rsidR="00983209" w:rsidRPr="00B33FA2">
        <w:rPr>
          <w:rFonts w:ascii="Times New Roman" w:hAnsi="Times New Roman" w:cs="Times New Roman"/>
          <w:color w:val="262626" w:themeColor="text1" w:themeTint="D9"/>
          <w:sz w:val="24"/>
          <w:szCs w:val="24"/>
        </w:rPr>
        <w:t xml:space="preserve">Terhadap Motivasi </w:t>
      </w:r>
      <w:r w:rsidR="00983209" w:rsidRPr="00B33FA2">
        <w:rPr>
          <w:rFonts w:ascii="Times New Roman" w:hAnsi="Times New Roman" w:cs="Times New Roman"/>
          <w:color w:val="262626" w:themeColor="text1" w:themeTint="D9"/>
          <w:sz w:val="24"/>
          <w:szCs w:val="24"/>
          <w:lang w:val="id-ID"/>
        </w:rPr>
        <w:t>Belajar Siswa</w:t>
      </w:r>
      <w:r w:rsidR="000F2D34" w:rsidRPr="00B33FA2">
        <w:rPr>
          <w:rFonts w:ascii="Times New Roman" w:hAnsi="Times New Roman" w:cs="Times New Roman"/>
          <w:color w:val="262626" w:themeColor="text1" w:themeTint="D9"/>
          <w:sz w:val="24"/>
          <w:szCs w:val="24"/>
        </w:rPr>
        <w:t xml:space="preserve"> Di SMPN 2</w:t>
      </w:r>
      <w:r w:rsidR="009E6390" w:rsidRPr="00B33FA2">
        <w:rPr>
          <w:rFonts w:ascii="Times New Roman" w:hAnsi="Times New Roman" w:cs="Times New Roman"/>
          <w:color w:val="262626" w:themeColor="text1" w:themeTint="D9"/>
          <w:sz w:val="24"/>
          <w:szCs w:val="24"/>
        </w:rPr>
        <w:t xml:space="preserve"> </w:t>
      </w:r>
      <w:r w:rsidR="00260249" w:rsidRPr="00B33FA2">
        <w:rPr>
          <w:rFonts w:ascii="Times New Roman" w:hAnsi="Times New Roman" w:cs="Times New Roman"/>
          <w:color w:val="262626" w:themeColor="text1" w:themeTint="D9"/>
          <w:sz w:val="24"/>
          <w:szCs w:val="24"/>
        </w:rPr>
        <w:t>Buleleng</w:t>
      </w:r>
      <w:r w:rsidR="00241B78" w:rsidRPr="00B33FA2">
        <w:rPr>
          <w:rFonts w:ascii="Times New Roman" w:hAnsi="Times New Roman" w:cs="Times New Roman"/>
          <w:color w:val="262626" w:themeColor="text1" w:themeTint="D9"/>
          <w:sz w:val="24"/>
          <w:szCs w:val="24"/>
        </w:rPr>
        <w:t xml:space="preserve"> Kec</w:t>
      </w:r>
      <w:r w:rsidR="00983209" w:rsidRPr="00B33FA2">
        <w:rPr>
          <w:rFonts w:ascii="Times New Roman" w:hAnsi="Times New Roman" w:cs="Times New Roman"/>
          <w:color w:val="262626" w:themeColor="text1" w:themeTint="D9"/>
          <w:sz w:val="24"/>
          <w:szCs w:val="24"/>
          <w:lang w:val="id-ID"/>
        </w:rPr>
        <w:t>amatan</w:t>
      </w:r>
      <w:r w:rsidR="00241B78" w:rsidRPr="00B33FA2">
        <w:rPr>
          <w:rFonts w:ascii="Times New Roman" w:hAnsi="Times New Roman" w:cs="Times New Roman"/>
          <w:color w:val="262626" w:themeColor="text1" w:themeTint="D9"/>
          <w:sz w:val="24"/>
          <w:szCs w:val="24"/>
        </w:rPr>
        <w:t xml:space="preserve"> Bungku Pesisir Kab</w:t>
      </w:r>
      <w:r w:rsidR="00983209" w:rsidRPr="00B33FA2">
        <w:rPr>
          <w:rFonts w:ascii="Times New Roman" w:hAnsi="Times New Roman" w:cs="Times New Roman"/>
          <w:color w:val="262626" w:themeColor="text1" w:themeTint="D9"/>
          <w:sz w:val="24"/>
          <w:szCs w:val="24"/>
          <w:lang w:val="id-ID"/>
        </w:rPr>
        <w:t xml:space="preserve">upaten </w:t>
      </w:r>
      <w:r w:rsidR="00F75DC6" w:rsidRPr="00B33FA2">
        <w:rPr>
          <w:rFonts w:ascii="Times New Roman" w:hAnsi="Times New Roman" w:cs="Times New Roman"/>
          <w:color w:val="262626" w:themeColor="text1" w:themeTint="D9"/>
          <w:sz w:val="24"/>
          <w:szCs w:val="24"/>
        </w:rPr>
        <w:t>Morowali.</w:t>
      </w:r>
    </w:p>
    <w:p w:rsidR="00375076" w:rsidRPr="00B33FA2" w:rsidRDefault="00375076" w:rsidP="00F5255C">
      <w:pPr>
        <w:pStyle w:val="ListParagraph"/>
        <w:numPr>
          <w:ilvl w:val="0"/>
          <w:numId w:val="1"/>
        </w:numPr>
        <w:tabs>
          <w:tab w:val="left" w:pos="2985"/>
        </w:tabs>
        <w:spacing w:after="0" w:line="480" w:lineRule="auto"/>
        <w:ind w:left="360"/>
        <w:jc w:val="both"/>
        <w:rPr>
          <w:rFonts w:ascii="Times New Roman" w:hAnsi="Times New Roman" w:cs="Times New Roman"/>
          <w:b/>
          <w:color w:val="262626" w:themeColor="text1" w:themeTint="D9"/>
          <w:sz w:val="24"/>
          <w:szCs w:val="24"/>
        </w:rPr>
      </w:pPr>
      <w:r w:rsidRPr="00B33FA2">
        <w:rPr>
          <w:rFonts w:ascii="Times New Roman" w:hAnsi="Times New Roman" w:cs="Times New Roman"/>
          <w:b/>
          <w:color w:val="262626" w:themeColor="text1" w:themeTint="D9"/>
          <w:sz w:val="24"/>
          <w:szCs w:val="24"/>
        </w:rPr>
        <w:t>Batasan Masalah</w:t>
      </w:r>
      <w:r w:rsidRPr="00B33FA2">
        <w:rPr>
          <w:rFonts w:ascii="Times New Roman" w:hAnsi="Times New Roman" w:cs="Times New Roman"/>
          <w:b/>
          <w:color w:val="262626" w:themeColor="text1" w:themeTint="D9"/>
          <w:sz w:val="24"/>
          <w:szCs w:val="24"/>
        </w:rPr>
        <w:tab/>
      </w:r>
    </w:p>
    <w:p w:rsidR="003F0E3C" w:rsidRDefault="003F0E3C" w:rsidP="00F5255C">
      <w:pPr>
        <w:spacing w:after="0" w:line="480" w:lineRule="auto"/>
        <w:ind w:left="360" w:firstLine="720"/>
        <w:jc w:val="both"/>
        <w:rPr>
          <w:rFonts w:ascii="Times New Roman" w:hAnsi="Times New Roman" w:cs="Times New Roman"/>
          <w:color w:val="262626" w:themeColor="text1" w:themeTint="D9"/>
          <w:sz w:val="24"/>
          <w:szCs w:val="24"/>
        </w:rPr>
      </w:pPr>
      <w:r w:rsidRPr="00B33FA2">
        <w:rPr>
          <w:rFonts w:ascii="Times New Roman" w:hAnsi="Times New Roman" w:cs="Times New Roman"/>
          <w:color w:val="262626" w:themeColor="text1" w:themeTint="D9"/>
          <w:sz w:val="24"/>
          <w:szCs w:val="24"/>
        </w:rPr>
        <w:t xml:space="preserve">Penelitian ini dibatasi </w:t>
      </w:r>
      <w:r w:rsidRPr="00B33FA2">
        <w:rPr>
          <w:rFonts w:ascii="Times New Roman" w:hAnsi="Times New Roman" w:cs="Times New Roman"/>
          <w:color w:val="262626" w:themeColor="text1" w:themeTint="D9"/>
          <w:sz w:val="24"/>
          <w:szCs w:val="24"/>
          <w:lang w:val="id-ID"/>
        </w:rPr>
        <w:t>pada</w:t>
      </w:r>
      <w:r w:rsidRPr="00B33FA2">
        <w:rPr>
          <w:rFonts w:ascii="Times New Roman" w:hAnsi="Times New Roman" w:cs="Times New Roman"/>
          <w:color w:val="262626" w:themeColor="text1" w:themeTint="D9"/>
          <w:sz w:val="24"/>
          <w:szCs w:val="24"/>
        </w:rPr>
        <w:t xml:space="preserve"> masalah-masalah sebagai berikut:</w:t>
      </w:r>
    </w:p>
    <w:p w:rsidR="00DD7A2D" w:rsidRPr="00DD7A2D" w:rsidRDefault="00DD7A2D" w:rsidP="00DD7A2D">
      <w:pPr>
        <w:pStyle w:val="ListParagraph"/>
        <w:numPr>
          <w:ilvl w:val="0"/>
          <w:numId w:val="6"/>
        </w:numPr>
        <w:spacing w:after="0" w:line="480" w:lineRule="auto"/>
        <w:ind w:left="900"/>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Ketersediaan sarana dan prasarana pembelajaran di SMPN 2 Buleleng Kecamatan Bungku Pesisir Kabupaten Morowali.</w:t>
      </w:r>
    </w:p>
    <w:p w:rsidR="006C370D" w:rsidRPr="00B33FA2" w:rsidRDefault="00175B33" w:rsidP="00F5255C">
      <w:pPr>
        <w:pStyle w:val="ListParagraph"/>
        <w:numPr>
          <w:ilvl w:val="0"/>
          <w:numId w:val="6"/>
        </w:numPr>
        <w:spacing w:after="0" w:line="480" w:lineRule="auto"/>
        <w:ind w:left="900" w:hanging="450"/>
        <w:jc w:val="both"/>
        <w:rPr>
          <w:rFonts w:ascii="Times New Roman" w:hAnsi="Times New Roman" w:cs="Times New Roman"/>
          <w:color w:val="262626" w:themeColor="text1" w:themeTint="D9"/>
          <w:sz w:val="24"/>
          <w:szCs w:val="24"/>
        </w:rPr>
      </w:pPr>
      <w:r w:rsidRPr="00B33FA2">
        <w:rPr>
          <w:rFonts w:ascii="Times New Roman" w:hAnsi="Times New Roman" w:cs="Times New Roman"/>
          <w:color w:val="262626" w:themeColor="text1" w:themeTint="D9"/>
          <w:sz w:val="24"/>
          <w:szCs w:val="24"/>
        </w:rPr>
        <w:t xml:space="preserve">Motivasi </w:t>
      </w:r>
      <w:r w:rsidRPr="00B33FA2">
        <w:rPr>
          <w:rFonts w:ascii="Times New Roman" w:hAnsi="Times New Roman" w:cs="Times New Roman"/>
          <w:color w:val="262626" w:themeColor="text1" w:themeTint="D9"/>
          <w:sz w:val="24"/>
          <w:szCs w:val="24"/>
          <w:lang w:val="id-ID"/>
        </w:rPr>
        <w:t>belajar siswa</w:t>
      </w:r>
      <w:r w:rsidR="000F2D34" w:rsidRPr="00B33FA2">
        <w:rPr>
          <w:rFonts w:ascii="Times New Roman" w:hAnsi="Times New Roman" w:cs="Times New Roman"/>
          <w:color w:val="262626" w:themeColor="text1" w:themeTint="D9"/>
          <w:sz w:val="24"/>
          <w:szCs w:val="24"/>
        </w:rPr>
        <w:t xml:space="preserve"> di </w:t>
      </w:r>
      <w:r w:rsidR="007B22C6" w:rsidRPr="00B33FA2">
        <w:rPr>
          <w:rFonts w:ascii="Times New Roman" w:hAnsi="Times New Roman" w:cs="Times New Roman"/>
          <w:color w:val="262626" w:themeColor="text1" w:themeTint="D9"/>
          <w:sz w:val="24"/>
          <w:szCs w:val="24"/>
        </w:rPr>
        <w:t>SMPN 2 Buleleng</w:t>
      </w:r>
      <w:r w:rsidR="00263399" w:rsidRPr="00B33FA2">
        <w:rPr>
          <w:rFonts w:ascii="Times New Roman" w:hAnsi="Times New Roman" w:cs="Times New Roman"/>
          <w:color w:val="262626" w:themeColor="text1" w:themeTint="D9"/>
          <w:sz w:val="24"/>
          <w:szCs w:val="24"/>
        </w:rPr>
        <w:t xml:space="preserve"> </w:t>
      </w:r>
      <w:r w:rsidRPr="00B33FA2">
        <w:rPr>
          <w:rFonts w:ascii="Times New Roman" w:hAnsi="Times New Roman" w:cs="Times New Roman"/>
          <w:color w:val="262626" w:themeColor="text1" w:themeTint="D9"/>
          <w:sz w:val="24"/>
          <w:szCs w:val="24"/>
        </w:rPr>
        <w:t xml:space="preserve"> Kec</w:t>
      </w:r>
      <w:r w:rsidRPr="00B33FA2">
        <w:rPr>
          <w:rFonts w:ascii="Times New Roman" w:hAnsi="Times New Roman" w:cs="Times New Roman"/>
          <w:color w:val="262626" w:themeColor="text1" w:themeTint="D9"/>
          <w:sz w:val="24"/>
          <w:szCs w:val="24"/>
          <w:lang w:val="id-ID"/>
        </w:rPr>
        <w:t>amatan</w:t>
      </w:r>
      <w:r w:rsidR="008234D9" w:rsidRPr="00B33FA2">
        <w:rPr>
          <w:rFonts w:ascii="Times New Roman" w:hAnsi="Times New Roman" w:cs="Times New Roman"/>
          <w:color w:val="262626" w:themeColor="text1" w:themeTint="D9"/>
          <w:sz w:val="24"/>
          <w:szCs w:val="24"/>
        </w:rPr>
        <w:t xml:space="preserve"> </w:t>
      </w:r>
      <w:r w:rsidRPr="00B33FA2">
        <w:rPr>
          <w:rFonts w:ascii="Times New Roman" w:hAnsi="Times New Roman" w:cs="Times New Roman"/>
          <w:color w:val="262626" w:themeColor="text1" w:themeTint="D9"/>
          <w:sz w:val="24"/>
          <w:szCs w:val="24"/>
        </w:rPr>
        <w:t>Bungku Pesisir Kab</w:t>
      </w:r>
      <w:r w:rsidRPr="00B33FA2">
        <w:rPr>
          <w:rFonts w:ascii="Times New Roman" w:hAnsi="Times New Roman" w:cs="Times New Roman"/>
          <w:color w:val="262626" w:themeColor="text1" w:themeTint="D9"/>
          <w:sz w:val="24"/>
          <w:szCs w:val="24"/>
          <w:lang w:val="id-ID"/>
        </w:rPr>
        <w:t>upaten</w:t>
      </w:r>
      <w:r w:rsidR="00263399" w:rsidRPr="00B33FA2">
        <w:rPr>
          <w:rFonts w:ascii="Times New Roman" w:hAnsi="Times New Roman" w:cs="Times New Roman"/>
          <w:color w:val="262626" w:themeColor="text1" w:themeTint="D9"/>
          <w:sz w:val="24"/>
          <w:szCs w:val="24"/>
        </w:rPr>
        <w:t>Morowali</w:t>
      </w:r>
      <w:r w:rsidR="00F5255C" w:rsidRPr="00B33FA2">
        <w:rPr>
          <w:rFonts w:ascii="Times New Roman" w:hAnsi="Times New Roman" w:cs="Times New Roman"/>
          <w:color w:val="262626" w:themeColor="text1" w:themeTint="D9"/>
          <w:sz w:val="24"/>
          <w:szCs w:val="24"/>
        </w:rPr>
        <w:t>.</w:t>
      </w:r>
    </w:p>
    <w:p w:rsidR="007008F7" w:rsidRPr="00B33FA2" w:rsidRDefault="00263399" w:rsidP="00F5255C">
      <w:pPr>
        <w:pStyle w:val="ListParagraph"/>
        <w:numPr>
          <w:ilvl w:val="0"/>
          <w:numId w:val="6"/>
        </w:numPr>
        <w:spacing w:after="0" w:line="480" w:lineRule="auto"/>
        <w:ind w:left="900" w:hanging="450"/>
        <w:jc w:val="both"/>
        <w:rPr>
          <w:rFonts w:ascii="Times New Roman" w:hAnsi="Times New Roman" w:cs="Times New Roman"/>
          <w:color w:val="262626" w:themeColor="text1" w:themeTint="D9"/>
          <w:sz w:val="24"/>
          <w:szCs w:val="24"/>
        </w:rPr>
      </w:pPr>
      <w:r w:rsidRPr="00B33FA2">
        <w:rPr>
          <w:rFonts w:ascii="Times New Roman" w:hAnsi="Times New Roman" w:cs="Times New Roman"/>
          <w:color w:val="262626" w:themeColor="text1" w:themeTint="D9"/>
          <w:sz w:val="24"/>
          <w:szCs w:val="24"/>
        </w:rPr>
        <w:t xml:space="preserve">Pengaruh </w:t>
      </w:r>
      <w:r w:rsidR="001805B6" w:rsidRPr="00B33FA2">
        <w:rPr>
          <w:rFonts w:ascii="Times New Roman" w:hAnsi="Times New Roman" w:cs="Times New Roman"/>
          <w:color w:val="262626" w:themeColor="text1" w:themeTint="D9"/>
          <w:sz w:val="24"/>
          <w:szCs w:val="24"/>
          <w:lang w:val="id-ID"/>
        </w:rPr>
        <w:t xml:space="preserve">ketersediaan </w:t>
      </w:r>
      <w:r w:rsidRPr="00B33FA2">
        <w:rPr>
          <w:rFonts w:ascii="Times New Roman" w:hAnsi="Times New Roman" w:cs="Times New Roman"/>
          <w:color w:val="262626" w:themeColor="text1" w:themeTint="D9"/>
          <w:sz w:val="24"/>
          <w:szCs w:val="24"/>
        </w:rPr>
        <w:t>sarana dan prasa</w:t>
      </w:r>
      <w:r w:rsidR="00175B33" w:rsidRPr="00B33FA2">
        <w:rPr>
          <w:rFonts w:ascii="Times New Roman" w:hAnsi="Times New Roman" w:cs="Times New Roman"/>
          <w:color w:val="262626" w:themeColor="text1" w:themeTint="D9"/>
          <w:sz w:val="24"/>
          <w:szCs w:val="24"/>
        </w:rPr>
        <w:t xml:space="preserve">ran </w:t>
      </w:r>
      <w:r w:rsidR="001805B6" w:rsidRPr="00B33FA2">
        <w:rPr>
          <w:rFonts w:ascii="Times New Roman" w:hAnsi="Times New Roman" w:cs="Times New Roman"/>
          <w:color w:val="262626" w:themeColor="text1" w:themeTint="D9"/>
          <w:sz w:val="24"/>
          <w:szCs w:val="24"/>
          <w:lang w:val="id-ID"/>
        </w:rPr>
        <w:t xml:space="preserve">pembelajaran </w:t>
      </w:r>
      <w:r w:rsidR="00175B33" w:rsidRPr="00B33FA2">
        <w:rPr>
          <w:rFonts w:ascii="Times New Roman" w:hAnsi="Times New Roman" w:cs="Times New Roman"/>
          <w:color w:val="262626" w:themeColor="text1" w:themeTint="D9"/>
          <w:sz w:val="24"/>
          <w:szCs w:val="24"/>
        </w:rPr>
        <w:t xml:space="preserve">terhadap motivasi </w:t>
      </w:r>
      <w:r w:rsidR="00175B33" w:rsidRPr="00B33FA2">
        <w:rPr>
          <w:rFonts w:ascii="Times New Roman" w:hAnsi="Times New Roman" w:cs="Times New Roman"/>
          <w:color w:val="262626" w:themeColor="text1" w:themeTint="D9"/>
          <w:sz w:val="24"/>
          <w:szCs w:val="24"/>
          <w:lang w:val="id-ID"/>
        </w:rPr>
        <w:t>belajar siswa</w:t>
      </w:r>
      <w:r w:rsidR="000F2D34" w:rsidRPr="00B33FA2">
        <w:rPr>
          <w:rFonts w:ascii="Times New Roman" w:hAnsi="Times New Roman" w:cs="Times New Roman"/>
          <w:color w:val="262626" w:themeColor="text1" w:themeTint="D9"/>
          <w:sz w:val="24"/>
          <w:szCs w:val="24"/>
        </w:rPr>
        <w:t xml:space="preserve"> di </w:t>
      </w:r>
      <w:r w:rsidR="007B22C6" w:rsidRPr="00B33FA2">
        <w:rPr>
          <w:rFonts w:ascii="Times New Roman" w:hAnsi="Times New Roman" w:cs="Times New Roman"/>
          <w:color w:val="262626" w:themeColor="text1" w:themeTint="D9"/>
          <w:sz w:val="24"/>
          <w:szCs w:val="24"/>
        </w:rPr>
        <w:t>SMPN 2 Buleleng</w:t>
      </w:r>
      <w:r w:rsidRPr="00B33FA2">
        <w:rPr>
          <w:rFonts w:ascii="Times New Roman" w:hAnsi="Times New Roman" w:cs="Times New Roman"/>
          <w:color w:val="262626" w:themeColor="text1" w:themeTint="D9"/>
          <w:sz w:val="24"/>
          <w:szCs w:val="24"/>
        </w:rPr>
        <w:t xml:space="preserve"> </w:t>
      </w:r>
      <w:r w:rsidR="00175B33" w:rsidRPr="00B33FA2">
        <w:rPr>
          <w:rFonts w:ascii="Times New Roman" w:hAnsi="Times New Roman" w:cs="Times New Roman"/>
          <w:color w:val="262626" w:themeColor="text1" w:themeTint="D9"/>
          <w:sz w:val="24"/>
          <w:szCs w:val="24"/>
        </w:rPr>
        <w:t>Kec</w:t>
      </w:r>
      <w:r w:rsidR="00175B33" w:rsidRPr="00B33FA2">
        <w:rPr>
          <w:rFonts w:ascii="Times New Roman" w:hAnsi="Times New Roman" w:cs="Times New Roman"/>
          <w:color w:val="262626" w:themeColor="text1" w:themeTint="D9"/>
          <w:sz w:val="24"/>
          <w:szCs w:val="24"/>
          <w:lang w:val="id-ID"/>
        </w:rPr>
        <w:t>amatan</w:t>
      </w:r>
      <w:r w:rsidR="008234D9" w:rsidRPr="00B33FA2">
        <w:rPr>
          <w:rFonts w:ascii="Times New Roman" w:hAnsi="Times New Roman" w:cs="Times New Roman"/>
          <w:color w:val="262626" w:themeColor="text1" w:themeTint="D9"/>
          <w:sz w:val="24"/>
          <w:szCs w:val="24"/>
        </w:rPr>
        <w:t xml:space="preserve"> </w:t>
      </w:r>
      <w:r w:rsidR="00175B33" w:rsidRPr="00B33FA2">
        <w:rPr>
          <w:rFonts w:ascii="Times New Roman" w:hAnsi="Times New Roman" w:cs="Times New Roman"/>
          <w:color w:val="262626" w:themeColor="text1" w:themeTint="D9"/>
          <w:sz w:val="24"/>
          <w:szCs w:val="24"/>
        </w:rPr>
        <w:t>Bungku Pesisir Kab</w:t>
      </w:r>
      <w:r w:rsidR="00175B33" w:rsidRPr="00B33FA2">
        <w:rPr>
          <w:rFonts w:ascii="Times New Roman" w:hAnsi="Times New Roman" w:cs="Times New Roman"/>
          <w:color w:val="262626" w:themeColor="text1" w:themeTint="D9"/>
          <w:sz w:val="24"/>
          <w:szCs w:val="24"/>
          <w:lang w:val="id-ID"/>
        </w:rPr>
        <w:t>upaten</w:t>
      </w:r>
      <w:r w:rsidR="00E310A4" w:rsidRPr="00B33FA2">
        <w:rPr>
          <w:rFonts w:ascii="Times New Roman" w:hAnsi="Times New Roman" w:cs="Times New Roman"/>
          <w:color w:val="262626" w:themeColor="text1" w:themeTint="D9"/>
          <w:sz w:val="24"/>
          <w:szCs w:val="24"/>
        </w:rPr>
        <w:t xml:space="preserve"> Morowali</w:t>
      </w:r>
      <w:r w:rsidR="00F5255C" w:rsidRPr="00B33FA2">
        <w:rPr>
          <w:rFonts w:ascii="Times New Roman" w:hAnsi="Times New Roman" w:cs="Times New Roman"/>
          <w:color w:val="262626" w:themeColor="text1" w:themeTint="D9"/>
          <w:sz w:val="24"/>
          <w:szCs w:val="24"/>
        </w:rPr>
        <w:t>.</w:t>
      </w:r>
    </w:p>
    <w:p w:rsidR="006D3D6C" w:rsidRPr="00B33FA2" w:rsidRDefault="006D3D6C" w:rsidP="00F5255C">
      <w:pPr>
        <w:spacing w:after="0" w:line="240" w:lineRule="auto"/>
        <w:ind w:left="360"/>
        <w:jc w:val="both"/>
        <w:rPr>
          <w:rFonts w:ascii="Times New Roman" w:hAnsi="Times New Roman" w:cs="Times New Roman"/>
          <w:b/>
          <w:color w:val="262626" w:themeColor="text1" w:themeTint="D9"/>
          <w:sz w:val="24"/>
          <w:szCs w:val="24"/>
        </w:rPr>
      </w:pPr>
    </w:p>
    <w:p w:rsidR="007008F7" w:rsidRPr="00B33FA2" w:rsidRDefault="007008F7" w:rsidP="00F5255C">
      <w:pPr>
        <w:pStyle w:val="ListParagraph"/>
        <w:numPr>
          <w:ilvl w:val="0"/>
          <w:numId w:val="1"/>
        </w:numPr>
        <w:spacing w:after="0" w:line="480" w:lineRule="auto"/>
        <w:ind w:left="360"/>
        <w:jc w:val="both"/>
        <w:rPr>
          <w:rFonts w:ascii="Times New Roman" w:hAnsi="Times New Roman" w:cs="Times New Roman"/>
          <w:b/>
          <w:color w:val="262626" w:themeColor="text1" w:themeTint="D9"/>
          <w:sz w:val="24"/>
          <w:szCs w:val="24"/>
        </w:rPr>
      </w:pPr>
      <w:r w:rsidRPr="00B33FA2">
        <w:rPr>
          <w:rFonts w:ascii="Times New Roman" w:hAnsi="Times New Roman" w:cs="Times New Roman"/>
          <w:b/>
          <w:color w:val="262626" w:themeColor="text1" w:themeTint="D9"/>
          <w:sz w:val="24"/>
          <w:szCs w:val="24"/>
        </w:rPr>
        <w:t>Rumusan Masalah</w:t>
      </w:r>
    </w:p>
    <w:p w:rsidR="007008F7" w:rsidRPr="00B33FA2" w:rsidRDefault="007008F7" w:rsidP="00F5255C">
      <w:pPr>
        <w:spacing w:after="0" w:line="480" w:lineRule="auto"/>
        <w:ind w:left="450" w:firstLine="720"/>
        <w:jc w:val="both"/>
        <w:rPr>
          <w:rFonts w:ascii="Times New Roman" w:hAnsi="Times New Roman" w:cs="Times New Roman"/>
          <w:color w:val="262626" w:themeColor="text1" w:themeTint="D9"/>
          <w:sz w:val="24"/>
          <w:szCs w:val="24"/>
        </w:rPr>
      </w:pPr>
      <w:r w:rsidRPr="00B33FA2">
        <w:rPr>
          <w:rFonts w:ascii="Times New Roman" w:hAnsi="Times New Roman" w:cs="Times New Roman"/>
          <w:color w:val="262626" w:themeColor="text1" w:themeTint="D9"/>
          <w:sz w:val="24"/>
          <w:szCs w:val="24"/>
        </w:rPr>
        <w:t>Berdasarkan latar belakang masalah tersebut, maka peneliti menentukan rumusan masalah sebagai berikut:</w:t>
      </w:r>
    </w:p>
    <w:p w:rsidR="006C370D" w:rsidRPr="00B33FA2" w:rsidRDefault="007008F7" w:rsidP="00F5255C">
      <w:pPr>
        <w:pStyle w:val="ListParagraph"/>
        <w:numPr>
          <w:ilvl w:val="0"/>
          <w:numId w:val="12"/>
        </w:numPr>
        <w:spacing w:after="0" w:line="480" w:lineRule="auto"/>
        <w:jc w:val="both"/>
        <w:rPr>
          <w:rFonts w:ascii="Times New Roman" w:hAnsi="Times New Roman" w:cs="Times New Roman"/>
          <w:b/>
          <w:color w:val="262626" w:themeColor="text1" w:themeTint="D9"/>
          <w:sz w:val="24"/>
          <w:szCs w:val="24"/>
        </w:rPr>
      </w:pPr>
      <w:r w:rsidRPr="00B33FA2">
        <w:rPr>
          <w:rFonts w:ascii="Times New Roman" w:hAnsi="Times New Roman" w:cs="Times New Roman"/>
          <w:color w:val="262626" w:themeColor="text1" w:themeTint="D9"/>
          <w:sz w:val="24"/>
          <w:szCs w:val="24"/>
        </w:rPr>
        <w:t xml:space="preserve">Bagaimana gambaran </w:t>
      </w:r>
      <w:r w:rsidR="00175B33" w:rsidRPr="00B33FA2">
        <w:rPr>
          <w:rFonts w:ascii="Times New Roman" w:hAnsi="Times New Roman" w:cs="Times New Roman"/>
          <w:color w:val="262626" w:themeColor="text1" w:themeTint="D9"/>
          <w:sz w:val="24"/>
          <w:szCs w:val="24"/>
          <w:lang w:val="id-ID"/>
        </w:rPr>
        <w:t xml:space="preserve">ketersediaan </w:t>
      </w:r>
      <w:r w:rsidRPr="00B33FA2">
        <w:rPr>
          <w:rFonts w:ascii="Times New Roman" w:hAnsi="Times New Roman" w:cs="Times New Roman"/>
          <w:color w:val="262626" w:themeColor="text1" w:themeTint="D9"/>
          <w:sz w:val="24"/>
          <w:szCs w:val="24"/>
        </w:rPr>
        <w:t>sarana dan prasarana</w:t>
      </w:r>
      <w:r w:rsidR="00175B33" w:rsidRPr="00B33FA2">
        <w:rPr>
          <w:rFonts w:ascii="Times New Roman" w:hAnsi="Times New Roman" w:cs="Times New Roman"/>
          <w:color w:val="262626" w:themeColor="text1" w:themeTint="D9"/>
          <w:sz w:val="24"/>
          <w:szCs w:val="24"/>
          <w:lang w:val="id-ID"/>
        </w:rPr>
        <w:t xml:space="preserve"> pembelajaran </w:t>
      </w:r>
      <w:r w:rsidR="000F2D34" w:rsidRPr="00B33FA2">
        <w:rPr>
          <w:rFonts w:ascii="Times New Roman" w:hAnsi="Times New Roman" w:cs="Times New Roman"/>
          <w:color w:val="262626" w:themeColor="text1" w:themeTint="D9"/>
          <w:sz w:val="24"/>
          <w:szCs w:val="24"/>
        </w:rPr>
        <w:t xml:space="preserve">di </w:t>
      </w:r>
      <w:r w:rsidR="007B22C6" w:rsidRPr="00B33FA2">
        <w:rPr>
          <w:rFonts w:ascii="Times New Roman" w:hAnsi="Times New Roman" w:cs="Times New Roman"/>
          <w:color w:val="262626" w:themeColor="text1" w:themeTint="D9"/>
          <w:sz w:val="24"/>
          <w:szCs w:val="24"/>
        </w:rPr>
        <w:t>SMPN 2 Buleleng</w:t>
      </w:r>
      <w:r w:rsidR="00175B33" w:rsidRPr="00B33FA2">
        <w:rPr>
          <w:rFonts w:ascii="Times New Roman" w:hAnsi="Times New Roman" w:cs="Times New Roman"/>
          <w:color w:val="262626" w:themeColor="text1" w:themeTint="D9"/>
          <w:sz w:val="24"/>
          <w:szCs w:val="24"/>
          <w:lang w:val="id-ID"/>
        </w:rPr>
        <w:t xml:space="preserve"> </w:t>
      </w:r>
      <w:r w:rsidR="00175B33" w:rsidRPr="00B33FA2">
        <w:rPr>
          <w:rFonts w:ascii="Times New Roman" w:hAnsi="Times New Roman" w:cs="Times New Roman"/>
          <w:color w:val="262626" w:themeColor="text1" w:themeTint="D9"/>
          <w:sz w:val="24"/>
          <w:szCs w:val="24"/>
        </w:rPr>
        <w:t>Kec</w:t>
      </w:r>
      <w:r w:rsidR="00175B33" w:rsidRPr="00B33FA2">
        <w:rPr>
          <w:rFonts w:ascii="Times New Roman" w:hAnsi="Times New Roman" w:cs="Times New Roman"/>
          <w:color w:val="262626" w:themeColor="text1" w:themeTint="D9"/>
          <w:sz w:val="24"/>
          <w:szCs w:val="24"/>
          <w:lang w:val="id-ID"/>
        </w:rPr>
        <w:t>amatan</w:t>
      </w:r>
      <w:r w:rsidR="004E5B19" w:rsidRPr="00B33FA2">
        <w:rPr>
          <w:rFonts w:ascii="Times New Roman" w:hAnsi="Times New Roman" w:cs="Times New Roman"/>
          <w:color w:val="262626" w:themeColor="text1" w:themeTint="D9"/>
          <w:sz w:val="24"/>
          <w:szCs w:val="24"/>
        </w:rPr>
        <w:t xml:space="preserve"> </w:t>
      </w:r>
      <w:r w:rsidR="00175B33" w:rsidRPr="00B33FA2">
        <w:rPr>
          <w:rFonts w:ascii="Times New Roman" w:hAnsi="Times New Roman" w:cs="Times New Roman"/>
          <w:color w:val="262626" w:themeColor="text1" w:themeTint="D9"/>
          <w:sz w:val="24"/>
          <w:szCs w:val="24"/>
        </w:rPr>
        <w:t>Bungku Pesisir Kab</w:t>
      </w:r>
      <w:r w:rsidR="00175B33" w:rsidRPr="00B33FA2">
        <w:rPr>
          <w:rFonts w:ascii="Times New Roman" w:hAnsi="Times New Roman" w:cs="Times New Roman"/>
          <w:color w:val="262626" w:themeColor="text1" w:themeTint="D9"/>
          <w:sz w:val="24"/>
          <w:szCs w:val="24"/>
          <w:lang w:val="id-ID"/>
        </w:rPr>
        <w:t>upaten</w:t>
      </w:r>
      <w:r w:rsidR="00E310A4" w:rsidRPr="00B33FA2">
        <w:rPr>
          <w:rFonts w:ascii="Times New Roman" w:hAnsi="Times New Roman" w:cs="Times New Roman"/>
          <w:color w:val="262626" w:themeColor="text1" w:themeTint="D9"/>
          <w:sz w:val="24"/>
          <w:szCs w:val="24"/>
        </w:rPr>
        <w:t xml:space="preserve"> Morowali</w:t>
      </w:r>
      <w:r w:rsidR="008234D9" w:rsidRPr="00B33FA2">
        <w:rPr>
          <w:rFonts w:ascii="Times New Roman" w:hAnsi="Times New Roman" w:cs="Times New Roman"/>
          <w:color w:val="262626" w:themeColor="text1" w:themeTint="D9"/>
          <w:sz w:val="24"/>
          <w:szCs w:val="24"/>
        </w:rPr>
        <w:t>.</w:t>
      </w:r>
    </w:p>
    <w:p w:rsidR="006C370D" w:rsidRPr="00B33FA2" w:rsidRDefault="00175B33" w:rsidP="00F5255C">
      <w:pPr>
        <w:pStyle w:val="ListParagraph"/>
        <w:numPr>
          <w:ilvl w:val="0"/>
          <w:numId w:val="12"/>
        </w:numPr>
        <w:spacing w:after="0" w:line="480" w:lineRule="auto"/>
        <w:jc w:val="both"/>
        <w:rPr>
          <w:rFonts w:ascii="Times New Roman" w:hAnsi="Times New Roman" w:cs="Times New Roman"/>
          <w:b/>
          <w:color w:val="262626" w:themeColor="text1" w:themeTint="D9"/>
          <w:sz w:val="24"/>
          <w:szCs w:val="24"/>
        </w:rPr>
      </w:pPr>
      <w:r w:rsidRPr="00B33FA2">
        <w:rPr>
          <w:rFonts w:ascii="Times New Roman" w:hAnsi="Times New Roman" w:cs="Times New Roman"/>
          <w:color w:val="262626" w:themeColor="text1" w:themeTint="D9"/>
          <w:sz w:val="24"/>
          <w:szCs w:val="24"/>
        </w:rPr>
        <w:t>Bagaimana motivasi</w:t>
      </w:r>
      <w:r w:rsidRPr="00B33FA2">
        <w:rPr>
          <w:rFonts w:ascii="Times New Roman" w:hAnsi="Times New Roman" w:cs="Times New Roman"/>
          <w:color w:val="262626" w:themeColor="text1" w:themeTint="D9"/>
          <w:sz w:val="24"/>
          <w:szCs w:val="24"/>
          <w:lang w:val="id-ID"/>
        </w:rPr>
        <w:t xml:space="preserve"> belajar siswa </w:t>
      </w:r>
      <w:r w:rsidR="000F2D34" w:rsidRPr="00B33FA2">
        <w:rPr>
          <w:rFonts w:ascii="Times New Roman" w:hAnsi="Times New Roman" w:cs="Times New Roman"/>
          <w:color w:val="262626" w:themeColor="text1" w:themeTint="D9"/>
          <w:sz w:val="24"/>
          <w:szCs w:val="24"/>
        </w:rPr>
        <w:t xml:space="preserve">di </w:t>
      </w:r>
      <w:r w:rsidR="007B22C6" w:rsidRPr="00B33FA2">
        <w:rPr>
          <w:rFonts w:ascii="Times New Roman" w:hAnsi="Times New Roman" w:cs="Times New Roman"/>
          <w:color w:val="262626" w:themeColor="text1" w:themeTint="D9"/>
          <w:sz w:val="24"/>
          <w:szCs w:val="24"/>
        </w:rPr>
        <w:t>SMPN 2 Buleleng</w:t>
      </w:r>
      <w:r w:rsidRPr="00B33FA2">
        <w:rPr>
          <w:rFonts w:ascii="Times New Roman" w:hAnsi="Times New Roman" w:cs="Times New Roman"/>
          <w:color w:val="262626" w:themeColor="text1" w:themeTint="D9"/>
          <w:sz w:val="24"/>
          <w:szCs w:val="24"/>
        </w:rPr>
        <w:t xml:space="preserve"> Kec</w:t>
      </w:r>
      <w:r w:rsidRPr="00B33FA2">
        <w:rPr>
          <w:rFonts w:ascii="Times New Roman" w:hAnsi="Times New Roman" w:cs="Times New Roman"/>
          <w:color w:val="262626" w:themeColor="text1" w:themeTint="D9"/>
          <w:sz w:val="24"/>
          <w:szCs w:val="24"/>
          <w:lang w:val="id-ID"/>
        </w:rPr>
        <w:t>amatan</w:t>
      </w:r>
      <w:r w:rsidR="00CD1717" w:rsidRPr="00B33FA2">
        <w:rPr>
          <w:rFonts w:ascii="Times New Roman" w:hAnsi="Times New Roman" w:cs="Times New Roman"/>
          <w:color w:val="262626" w:themeColor="text1" w:themeTint="D9"/>
          <w:sz w:val="24"/>
          <w:szCs w:val="24"/>
        </w:rPr>
        <w:t xml:space="preserve"> </w:t>
      </w:r>
      <w:r w:rsidRPr="00B33FA2">
        <w:rPr>
          <w:rFonts w:ascii="Times New Roman" w:hAnsi="Times New Roman" w:cs="Times New Roman"/>
          <w:color w:val="262626" w:themeColor="text1" w:themeTint="D9"/>
          <w:sz w:val="24"/>
          <w:szCs w:val="24"/>
        </w:rPr>
        <w:t>Bungku Pesisir Kab</w:t>
      </w:r>
      <w:r w:rsidRPr="00B33FA2">
        <w:rPr>
          <w:rFonts w:ascii="Times New Roman" w:hAnsi="Times New Roman" w:cs="Times New Roman"/>
          <w:color w:val="262626" w:themeColor="text1" w:themeTint="D9"/>
          <w:sz w:val="24"/>
          <w:szCs w:val="24"/>
          <w:lang w:val="id-ID"/>
        </w:rPr>
        <w:t>upaten</w:t>
      </w:r>
      <w:r w:rsidR="00E310A4" w:rsidRPr="00B33FA2">
        <w:rPr>
          <w:rFonts w:ascii="Times New Roman" w:hAnsi="Times New Roman" w:cs="Times New Roman"/>
          <w:color w:val="262626" w:themeColor="text1" w:themeTint="D9"/>
          <w:sz w:val="24"/>
          <w:szCs w:val="24"/>
        </w:rPr>
        <w:t xml:space="preserve"> Morowali</w:t>
      </w:r>
      <w:r w:rsidR="008234D9" w:rsidRPr="00B33FA2">
        <w:rPr>
          <w:rFonts w:ascii="Times New Roman" w:hAnsi="Times New Roman" w:cs="Times New Roman"/>
          <w:color w:val="262626" w:themeColor="text1" w:themeTint="D9"/>
          <w:sz w:val="24"/>
          <w:szCs w:val="24"/>
        </w:rPr>
        <w:t>.</w:t>
      </w:r>
    </w:p>
    <w:p w:rsidR="004415AF" w:rsidRPr="00B33FA2" w:rsidRDefault="00EF39EB" w:rsidP="00F5255C">
      <w:pPr>
        <w:pStyle w:val="ListParagraph"/>
        <w:numPr>
          <w:ilvl w:val="0"/>
          <w:numId w:val="12"/>
        </w:numPr>
        <w:spacing w:after="0" w:line="480" w:lineRule="auto"/>
        <w:jc w:val="both"/>
        <w:rPr>
          <w:rFonts w:ascii="Times New Roman" w:hAnsi="Times New Roman" w:cs="Times New Roman"/>
          <w:b/>
          <w:color w:val="262626" w:themeColor="text1" w:themeTint="D9"/>
          <w:sz w:val="24"/>
          <w:szCs w:val="24"/>
        </w:rPr>
      </w:pPr>
      <w:r w:rsidRPr="00B33FA2">
        <w:rPr>
          <w:rFonts w:ascii="Times New Roman" w:hAnsi="Times New Roman" w:cs="Times New Roman"/>
          <w:color w:val="262626" w:themeColor="text1" w:themeTint="D9"/>
          <w:sz w:val="24"/>
          <w:szCs w:val="24"/>
        </w:rPr>
        <w:lastRenderedPageBreak/>
        <w:t>Apakah terdapat penga</w:t>
      </w:r>
      <w:r w:rsidR="00175B33" w:rsidRPr="00B33FA2">
        <w:rPr>
          <w:rFonts w:ascii="Times New Roman" w:hAnsi="Times New Roman" w:cs="Times New Roman"/>
          <w:color w:val="262626" w:themeColor="text1" w:themeTint="D9"/>
          <w:sz w:val="24"/>
          <w:szCs w:val="24"/>
        </w:rPr>
        <w:t xml:space="preserve">ruh </w:t>
      </w:r>
      <w:r w:rsidR="00175B33" w:rsidRPr="00B33FA2">
        <w:rPr>
          <w:rFonts w:ascii="Times New Roman" w:hAnsi="Times New Roman" w:cs="Times New Roman"/>
          <w:color w:val="262626" w:themeColor="text1" w:themeTint="D9"/>
          <w:sz w:val="24"/>
          <w:szCs w:val="24"/>
          <w:lang w:val="id-ID"/>
        </w:rPr>
        <w:t xml:space="preserve">ketersediaan </w:t>
      </w:r>
      <w:r w:rsidRPr="00B33FA2">
        <w:rPr>
          <w:rFonts w:ascii="Times New Roman" w:hAnsi="Times New Roman" w:cs="Times New Roman"/>
          <w:color w:val="262626" w:themeColor="text1" w:themeTint="D9"/>
          <w:sz w:val="24"/>
          <w:szCs w:val="24"/>
        </w:rPr>
        <w:t>sarana dan prasa</w:t>
      </w:r>
      <w:r w:rsidR="00175B33" w:rsidRPr="00B33FA2">
        <w:rPr>
          <w:rFonts w:ascii="Times New Roman" w:hAnsi="Times New Roman" w:cs="Times New Roman"/>
          <w:color w:val="262626" w:themeColor="text1" w:themeTint="D9"/>
          <w:sz w:val="24"/>
          <w:szCs w:val="24"/>
        </w:rPr>
        <w:t xml:space="preserve">ran </w:t>
      </w:r>
      <w:r w:rsidR="00175B33" w:rsidRPr="00B33FA2">
        <w:rPr>
          <w:rFonts w:ascii="Times New Roman" w:hAnsi="Times New Roman" w:cs="Times New Roman"/>
          <w:color w:val="262626" w:themeColor="text1" w:themeTint="D9"/>
          <w:sz w:val="24"/>
          <w:szCs w:val="24"/>
          <w:lang w:val="id-ID"/>
        </w:rPr>
        <w:t xml:space="preserve">pembelajaran </w:t>
      </w:r>
      <w:r w:rsidR="00175B33" w:rsidRPr="00B33FA2">
        <w:rPr>
          <w:rFonts w:ascii="Times New Roman" w:hAnsi="Times New Roman" w:cs="Times New Roman"/>
          <w:color w:val="262626" w:themeColor="text1" w:themeTint="D9"/>
          <w:sz w:val="24"/>
          <w:szCs w:val="24"/>
        </w:rPr>
        <w:t xml:space="preserve">terhadap motivasi </w:t>
      </w:r>
      <w:r w:rsidR="00175B33" w:rsidRPr="00B33FA2">
        <w:rPr>
          <w:rFonts w:ascii="Times New Roman" w:hAnsi="Times New Roman" w:cs="Times New Roman"/>
          <w:color w:val="262626" w:themeColor="text1" w:themeTint="D9"/>
          <w:sz w:val="24"/>
          <w:szCs w:val="24"/>
          <w:lang w:val="id-ID"/>
        </w:rPr>
        <w:t>belajar siswa</w:t>
      </w:r>
      <w:r w:rsidR="000F2D34" w:rsidRPr="00B33FA2">
        <w:rPr>
          <w:rFonts w:ascii="Times New Roman" w:hAnsi="Times New Roman" w:cs="Times New Roman"/>
          <w:color w:val="262626" w:themeColor="text1" w:themeTint="D9"/>
          <w:sz w:val="24"/>
          <w:szCs w:val="24"/>
        </w:rPr>
        <w:t xml:space="preserve"> di </w:t>
      </w:r>
      <w:r w:rsidR="007B22C6" w:rsidRPr="00B33FA2">
        <w:rPr>
          <w:rFonts w:ascii="Times New Roman" w:hAnsi="Times New Roman" w:cs="Times New Roman"/>
          <w:color w:val="262626" w:themeColor="text1" w:themeTint="D9"/>
          <w:sz w:val="24"/>
          <w:szCs w:val="24"/>
        </w:rPr>
        <w:t>SMPN 2 Buleleng</w:t>
      </w:r>
      <w:r w:rsidR="00D15C4C" w:rsidRPr="00B33FA2">
        <w:rPr>
          <w:rFonts w:ascii="Times New Roman" w:hAnsi="Times New Roman" w:cs="Times New Roman"/>
          <w:color w:val="262626" w:themeColor="text1" w:themeTint="D9"/>
          <w:sz w:val="24"/>
          <w:szCs w:val="24"/>
        </w:rPr>
        <w:t xml:space="preserve"> </w:t>
      </w:r>
      <w:r w:rsidR="00175B33" w:rsidRPr="00B33FA2">
        <w:rPr>
          <w:rFonts w:ascii="Times New Roman" w:hAnsi="Times New Roman" w:cs="Times New Roman"/>
          <w:color w:val="262626" w:themeColor="text1" w:themeTint="D9"/>
          <w:sz w:val="24"/>
          <w:szCs w:val="24"/>
        </w:rPr>
        <w:t>Kec</w:t>
      </w:r>
      <w:r w:rsidR="00175B33" w:rsidRPr="00B33FA2">
        <w:rPr>
          <w:rFonts w:ascii="Times New Roman" w:hAnsi="Times New Roman" w:cs="Times New Roman"/>
          <w:color w:val="262626" w:themeColor="text1" w:themeTint="D9"/>
          <w:sz w:val="24"/>
          <w:szCs w:val="24"/>
          <w:lang w:val="id-ID"/>
        </w:rPr>
        <w:t>amatan</w:t>
      </w:r>
      <w:r w:rsidR="001D7E66" w:rsidRPr="00B33FA2">
        <w:rPr>
          <w:rFonts w:ascii="Times New Roman" w:hAnsi="Times New Roman" w:cs="Times New Roman"/>
          <w:color w:val="262626" w:themeColor="text1" w:themeTint="D9"/>
          <w:sz w:val="24"/>
          <w:szCs w:val="24"/>
        </w:rPr>
        <w:t> </w:t>
      </w:r>
      <w:r w:rsidR="00175B33" w:rsidRPr="00B33FA2">
        <w:rPr>
          <w:rFonts w:ascii="Times New Roman" w:hAnsi="Times New Roman" w:cs="Times New Roman"/>
          <w:color w:val="262626" w:themeColor="text1" w:themeTint="D9"/>
          <w:sz w:val="24"/>
          <w:szCs w:val="24"/>
        </w:rPr>
        <w:t>Bungku Pesisir Kab</w:t>
      </w:r>
      <w:r w:rsidR="00175B33" w:rsidRPr="00B33FA2">
        <w:rPr>
          <w:rFonts w:ascii="Times New Roman" w:hAnsi="Times New Roman" w:cs="Times New Roman"/>
          <w:color w:val="262626" w:themeColor="text1" w:themeTint="D9"/>
          <w:sz w:val="24"/>
          <w:szCs w:val="24"/>
          <w:lang w:val="id-ID"/>
        </w:rPr>
        <w:t>upaten</w:t>
      </w:r>
      <w:r w:rsidR="00E310A4" w:rsidRPr="00B33FA2">
        <w:rPr>
          <w:rFonts w:ascii="Times New Roman" w:hAnsi="Times New Roman" w:cs="Times New Roman"/>
          <w:color w:val="262626" w:themeColor="text1" w:themeTint="D9"/>
          <w:sz w:val="24"/>
          <w:szCs w:val="24"/>
        </w:rPr>
        <w:t xml:space="preserve"> Morowali</w:t>
      </w:r>
      <w:r w:rsidR="008234D9" w:rsidRPr="00B33FA2">
        <w:rPr>
          <w:rFonts w:ascii="Times New Roman" w:hAnsi="Times New Roman" w:cs="Times New Roman"/>
          <w:color w:val="262626" w:themeColor="text1" w:themeTint="D9"/>
          <w:sz w:val="24"/>
          <w:szCs w:val="24"/>
        </w:rPr>
        <w:t>.</w:t>
      </w:r>
    </w:p>
    <w:p w:rsidR="00F5255C" w:rsidRPr="00B33FA2" w:rsidRDefault="00F5255C" w:rsidP="00F5255C">
      <w:pPr>
        <w:pStyle w:val="ListParagraph"/>
        <w:spacing w:after="0" w:line="240" w:lineRule="auto"/>
        <w:ind w:left="810"/>
        <w:jc w:val="both"/>
        <w:rPr>
          <w:rFonts w:ascii="Times New Roman" w:hAnsi="Times New Roman" w:cs="Times New Roman"/>
          <w:b/>
          <w:color w:val="262626" w:themeColor="text1" w:themeTint="D9"/>
          <w:sz w:val="24"/>
          <w:szCs w:val="24"/>
        </w:rPr>
      </w:pPr>
    </w:p>
    <w:p w:rsidR="002264CB" w:rsidRPr="00B33FA2" w:rsidRDefault="002264CB" w:rsidP="00F5255C">
      <w:pPr>
        <w:pStyle w:val="ListParagraph"/>
        <w:numPr>
          <w:ilvl w:val="0"/>
          <w:numId w:val="1"/>
        </w:numPr>
        <w:spacing w:after="0" w:line="480" w:lineRule="auto"/>
        <w:ind w:left="360"/>
        <w:jc w:val="both"/>
        <w:rPr>
          <w:rFonts w:ascii="Times New Roman" w:eastAsia="Times New Roman" w:hAnsi="Times New Roman" w:cs="Times New Roman"/>
          <w:color w:val="262626" w:themeColor="text1" w:themeTint="D9"/>
          <w:sz w:val="24"/>
          <w:szCs w:val="24"/>
          <w:lang w:eastAsia="id-ID"/>
        </w:rPr>
      </w:pPr>
      <w:r w:rsidRPr="00B33FA2">
        <w:rPr>
          <w:rFonts w:ascii="Times New Roman" w:hAnsi="Times New Roman" w:cs="Times New Roman"/>
          <w:b/>
          <w:color w:val="262626" w:themeColor="text1" w:themeTint="D9"/>
          <w:sz w:val="24"/>
          <w:szCs w:val="24"/>
        </w:rPr>
        <w:t>Tujuan Penelitian</w:t>
      </w:r>
    </w:p>
    <w:p w:rsidR="00175B33" w:rsidRPr="00B33FA2" w:rsidRDefault="00684E37" w:rsidP="00F5255C">
      <w:pPr>
        <w:pStyle w:val="ListParagraph"/>
        <w:numPr>
          <w:ilvl w:val="0"/>
          <w:numId w:val="20"/>
        </w:numPr>
        <w:spacing w:after="0" w:line="480" w:lineRule="auto"/>
        <w:ind w:hanging="384"/>
        <w:jc w:val="both"/>
        <w:rPr>
          <w:rFonts w:ascii="Times New Roman" w:hAnsi="Times New Roman" w:cs="Times New Roman"/>
          <w:b/>
          <w:color w:val="262626" w:themeColor="text1" w:themeTint="D9"/>
          <w:sz w:val="24"/>
          <w:szCs w:val="24"/>
        </w:rPr>
      </w:pPr>
      <w:r w:rsidRPr="00B33FA2">
        <w:rPr>
          <w:rFonts w:ascii="Times New Roman" w:hAnsi="Times New Roman" w:cs="Times New Roman"/>
          <w:color w:val="262626" w:themeColor="text1" w:themeTint="D9"/>
          <w:sz w:val="24"/>
          <w:szCs w:val="24"/>
        </w:rPr>
        <w:t>Untuk mengetahui</w:t>
      </w:r>
      <w:r w:rsidR="00175B33" w:rsidRPr="00B33FA2">
        <w:rPr>
          <w:rFonts w:ascii="Times New Roman" w:hAnsi="Times New Roman" w:cs="Times New Roman"/>
          <w:color w:val="262626" w:themeColor="text1" w:themeTint="D9"/>
          <w:sz w:val="24"/>
          <w:szCs w:val="24"/>
          <w:lang w:val="id-ID"/>
        </w:rPr>
        <w:t xml:space="preserve">ketersediaan </w:t>
      </w:r>
      <w:r w:rsidR="00175B33" w:rsidRPr="00B33FA2">
        <w:rPr>
          <w:rFonts w:ascii="Times New Roman" w:hAnsi="Times New Roman" w:cs="Times New Roman"/>
          <w:color w:val="262626" w:themeColor="text1" w:themeTint="D9"/>
          <w:sz w:val="24"/>
          <w:szCs w:val="24"/>
        </w:rPr>
        <w:t>sarana dan prasarana</w:t>
      </w:r>
      <w:r w:rsidR="00175B33" w:rsidRPr="00B33FA2">
        <w:rPr>
          <w:rFonts w:ascii="Times New Roman" w:hAnsi="Times New Roman" w:cs="Times New Roman"/>
          <w:color w:val="262626" w:themeColor="text1" w:themeTint="D9"/>
          <w:sz w:val="24"/>
          <w:szCs w:val="24"/>
          <w:lang w:val="id-ID"/>
        </w:rPr>
        <w:t xml:space="preserve"> pembelajaran </w:t>
      </w:r>
      <w:r w:rsidR="000F2D34" w:rsidRPr="00B33FA2">
        <w:rPr>
          <w:rFonts w:ascii="Times New Roman" w:hAnsi="Times New Roman" w:cs="Times New Roman"/>
          <w:color w:val="262626" w:themeColor="text1" w:themeTint="D9"/>
          <w:sz w:val="24"/>
          <w:szCs w:val="24"/>
        </w:rPr>
        <w:t xml:space="preserve">di </w:t>
      </w:r>
      <w:r w:rsidR="007B22C6" w:rsidRPr="00B33FA2">
        <w:rPr>
          <w:rFonts w:ascii="Times New Roman" w:hAnsi="Times New Roman" w:cs="Times New Roman"/>
          <w:color w:val="262626" w:themeColor="text1" w:themeTint="D9"/>
          <w:sz w:val="24"/>
          <w:szCs w:val="24"/>
        </w:rPr>
        <w:t>SMPN 2 Buleleng</w:t>
      </w:r>
      <w:r w:rsidR="00175B33" w:rsidRPr="00B33FA2">
        <w:rPr>
          <w:rFonts w:ascii="Times New Roman" w:hAnsi="Times New Roman" w:cs="Times New Roman"/>
          <w:color w:val="262626" w:themeColor="text1" w:themeTint="D9"/>
          <w:sz w:val="24"/>
          <w:szCs w:val="24"/>
          <w:lang w:val="id-ID"/>
        </w:rPr>
        <w:t xml:space="preserve"> </w:t>
      </w:r>
      <w:r w:rsidR="00175B33" w:rsidRPr="00B33FA2">
        <w:rPr>
          <w:rFonts w:ascii="Times New Roman" w:hAnsi="Times New Roman" w:cs="Times New Roman"/>
          <w:color w:val="262626" w:themeColor="text1" w:themeTint="D9"/>
          <w:sz w:val="24"/>
          <w:szCs w:val="24"/>
        </w:rPr>
        <w:t>Kec</w:t>
      </w:r>
      <w:r w:rsidR="00175B33" w:rsidRPr="00B33FA2">
        <w:rPr>
          <w:rFonts w:ascii="Times New Roman" w:hAnsi="Times New Roman" w:cs="Times New Roman"/>
          <w:color w:val="262626" w:themeColor="text1" w:themeTint="D9"/>
          <w:sz w:val="24"/>
          <w:szCs w:val="24"/>
          <w:lang w:val="id-ID"/>
        </w:rPr>
        <w:t>amatan</w:t>
      </w:r>
      <w:r w:rsidR="008234D9" w:rsidRPr="00B33FA2">
        <w:rPr>
          <w:rFonts w:ascii="Times New Roman" w:hAnsi="Times New Roman" w:cs="Times New Roman"/>
          <w:color w:val="262626" w:themeColor="text1" w:themeTint="D9"/>
          <w:sz w:val="24"/>
          <w:szCs w:val="24"/>
        </w:rPr>
        <w:t xml:space="preserve"> </w:t>
      </w:r>
      <w:r w:rsidR="00175B33" w:rsidRPr="00B33FA2">
        <w:rPr>
          <w:rFonts w:ascii="Times New Roman" w:hAnsi="Times New Roman" w:cs="Times New Roman"/>
          <w:color w:val="262626" w:themeColor="text1" w:themeTint="D9"/>
          <w:sz w:val="24"/>
          <w:szCs w:val="24"/>
        </w:rPr>
        <w:t>Bungku Pesisir Kab</w:t>
      </w:r>
      <w:r w:rsidR="00175B33" w:rsidRPr="00B33FA2">
        <w:rPr>
          <w:rFonts w:ascii="Times New Roman" w:hAnsi="Times New Roman" w:cs="Times New Roman"/>
          <w:color w:val="262626" w:themeColor="text1" w:themeTint="D9"/>
          <w:sz w:val="24"/>
          <w:szCs w:val="24"/>
          <w:lang w:val="id-ID"/>
        </w:rPr>
        <w:t>upaten</w:t>
      </w:r>
      <w:r w:rsidR="00740B6B" w:rsidRPr="00B33FA2">
        <w:rPr>
          <w:rFonts w:ascii="Times New Roman" w:hAnsi="Times New Roman" w:cs="Times New Roman"/>
          <w:color w:val="262626" w:themeColor="text1" w:themeTint="D9"/>
          <w:sz w:val="24"/>
          <w:szCs w:val="24"/>
        </w:rPr>
        <w:t xml:space="preserve"> </w:t>
      </w:r>
      <w:r w:rsidR="00175B33" w:rsidRPr="00B33FA2">
        <w:rPr>
          <w:rFonts w:ascii="Times New Roman" w:hAnsi="Times New Roman" w:cs="Times New Roman"/>
          <w:color w:val="262626" w:themeColor="text1" w:themeTint="D9"/>
          <w:sz w:val="24"/>
          <w:szCs w:val="24"/>
        </w:rPr>
        <w:t>Morowali</w:t>
      </w:r>
      <w:r w:rsidR="008234D9" w:rsidRPr="00B33FA2">
        <w:rPr>
          <w:rFonts w:ascii="Times New Roman" w:hAnsi="Times New Roman" w:cs="Times New Roman"/>
          <w:color w:val="262626" w:themeColor="text1" w:themeTint="D9"/>
          <w:sz w:val="24"/>
          <w:szCs w:val="24"/>
        </w:rPr>
        <w:t>.</w:t>
      </w:r>
    </w:p>
    <w:p w:rsidR="00175B33" w:rsidRPr="00B33FA2" w:rsidRDefault="00684E37" w:rsidP="00F5255C">
      <w:pPr>
        <w:pStyle w:val="ListParagraph"/>
        <w:numPr>
          <w:ilvl w:val="0"/>
          <w:numId w:val="20"/>
        </w:numPr>
        <w:spacing w:after="0" w:line="480" w:lineRule="auto"/>
        <w:jc w:val="both"/>
        <w:rPr>
          <w:rFonts w:ascii="Times New Roman" w:hAnsi="Times New Roman" w:cs="Times New Roman"/>
          <w:b/>
          <w:color w:val="262626" w:themeColor="text1" w:themeTint="D9"/>
          <w:sz w:val="24"/>
          <w:szCs w:val="24"/>
        </w:rPr>
      </w:pPr>
      <w:r w:rsidRPr="00B33FA2">
        <w:rPr>
          <w:rFonts w:ascii="Times New Roman" w:hAnsi="Times New Roman" w:cs="Times New Roman"/>
          <w:color w:val="262626" w:themeColor="text1" w:themeTint="D9"/>
          <w:sz w:val="24"/>
          <w:szCs w:val="24"/>
        </w:rPr>
        <w:t xml:space="preserve">Untuk mengetahui </w:t>
      </w:r>
      <w:r w:rsidR="00175B33" w:rsidRPr="00B33FA2">
        <w:rPr>
          <w:rFonts w:ascii="Times New Roman" w:hAnsi="Times New Roman" w:cs="Times New Roman"/>
          <w:color w:val="262626" w:themeColor="text1" w:themeTint="D9"/>
          <w:sz w:val="24"/>
          <w:szCs w:val="24"/>
        </w:rPr>
        <w:t xml:space="preserve"> motivasi </w:t>
      </w:r>
      <w:r w:rsidR="00175B33" w:rsidRPr="00B33FA2">
        <w:rPr>
          <w:rFonts w:ascii="Times New Roman" w:hAnsi="Times New Roman" w:cs="Times New Roman"/>
          <w:color w:val="262626" w:themeColor="text1" w:themeTint="D9"/>
          <w:sz w:val="24"/>
          <w:szCs w:val="24"/>
          <w:lang w:val="id-ID"/>
        </w:rPr>
        <w:t>belajar siswa</w:t>
      </w:r>
      <w:r w:rsidR="000F2D34" w:rsidRPr="00B33FA2">
        <w:rPr>
          <w:rFonts w:ascii="Times New Roman" w:hAnsi="Times New Roman" w:cs="Times New Roman"/>
          <w:color w:val="262626" w:themeColor="text1" w:themeTint="D9"/>
          <w:sz w:val="24"/>
          <w:szCs w:val="24"/>
        </w:rPr>
        <w:t xml:space="preserve"> di </w:t>
      </w:r>
      <w:r w:rsidR="007B22C6" w:rsidRPr="00B33FA2">
        <w:rPr>
          <w:rFonts w:ascii="Times New Roman" w:hAnsi="Times New Roman" w:cs="Times New Roman"/>
          <w:color w:val="262626" w:themeColor="text1" w:themeTint="D9"/>
          <w:sz w:val="24"/>
          <w:szCs w:val="24"/>
        </w:rPr>
        <w:t>SMPN 2 Buleleng</w:t>
      </w:r>
      <w:r w:rsidR="009E6390" w:rsidRPr="00B33FA2">
        <w:rPr>
          <w:rFonts w:ascii="Times New Roman" w:hAnsi="Times New Roman" w:cs="Times New Roman"/>
          <w:color w:val="262626" w:themeColor="text1" w:themeTint="D9"/>
          <w:sz w:val="24"/>
          <w:szCs w:val="24"/>
        </w:rPr>
        <w:t xml:space="preserve"> </w:t>
      </w:r>
      <w:r w:rsidR="00175B33" w:rsidRPr="00B33FA2">
        <w:rPr>
          <w:rFonts w:ascii="Times New Roman" w:hAnsi="Times New Roman" w:cs="Times New Roman"/>
          <w:color w:val="262626" w:themeColor="text1" w:themeTint="D9"/>
          <w:sz w:val="24"/>
          <w:szCs w:val="24"/>
        </w:rPr>
        <w:t>Kec</w:t>
      </w:r>
      <w:r w:rsidR="00175B33" w:rsidRPr="00B33FA2">
        <w:rPr>
          <w:rFonts w:ascii="Times New Roman" w:hAnsi="Times New Roman" w:cs="Times New Roman"/>
          <w:color w:val="262626" w:themeColor="text1" w:themeTint="D9"/>
          <w:sz w:val="24"/>
          <w:szCs w:val="24"/>
          <w:lang w:val="id-ID"/>
        </w:rPr>
        <w:t>amatan</w:t>
      </w:r>
      <w:r w:rsidR="008234D9" w:rsidRPr="00B33FA2">
        <w:rPr>
          <w:rFonts w:ascii="Times New Roman" w:hAnsi="Times New Roman" w:cs="Times New Roman"/>
          <w:color w:val="262626" w:themeColor="text1" w:themeTint="D9"/>
          <w:sz w:val="24"/>
          <w:szCs w:val="24"/>
        </w:rPr>
        <w:t xml:space="preserve"> </w:t>
      </w:r>
      <w:r w:rsidR="00175B33" w:rsidRPr="00B33FA2">
        <w:rPr>
          <w:rFonts w:ascii="Times New Roman" w:hAnsi="Times New Roman" w:cs="Times New Roman"/>
          <w:color w:val="262626" w:themeColor="text1" w:themeTint="D9"/>
          <w:sz w:val="24"/>
          <w:szCs w:val="24"/>
        </w:rPr>
        <w:t>Bungku Pesisir Kab</w:t>
      </w:r>
      <w:r w:rsidR="00175B33" w:rsidRPr="00B33FA2">
        <w:rPr>
          <w:rFonts w:ascii="Times New Roman" w:hAnsi="Times New Roman" w:cs="Times New Roman"/>
          <w:color w:val="262626" w:themeColor="text1" w:themeTint="D9"/>
          <w:sz w:val="24"/>
          <w:szCs w:val="24"/>
          <w:lang w:val="id-ID"/>
        </w:rPr>
        <w:t>upaten</w:t>
      </w:r>
      <w:r w:rsidR="00175B33" w:rsidRPr="00B33FA2">
        <w:rPr>
          <w:rFonts w:ascii="Times New Roman" w:hAnsi="Times New Roman" w:cs="Times New Roman"/>
          <w:color w:val="262626" w:themeColor="text1" w:themeTint="D9"/>
          <w:sz w:val="24"/>
          <w:szCs w:val="24"/>
        </w:rPr>
        <w:t xml:space="preserve"> Morowali</w:t>
      </w:r>
      <w:r w:rsidR="008234D9" w:rsidRPr="00B33FA2">
        <w:rPr>
          <w:rFonts w:ascii="Times New Roman" w:hAnsi="Times New Roman" w:cs="Times New Roman"/>
          <w:color w:val="262626" w:themeColor="text1" w:themeTint="D9"/>
          <w:sz w:val="24"/>
          <w:szCs w:val="24"/>
        </w:rPr>
        <w:t>.</w:t>
      </w:r>
    </w:p>
    <w:p w:rsidR="006C370D" w:rsidRPr="00B33FA2" w:rsidRDefault="00684E37" w:rsidP="00F5255C">
      <w:pPr>
        <w:pStyle w:val="ListParagraph"/>
        <w:numPr>
          <w:ilvl w:val="0"/>
          <w:numId w:val="20"/>
        </w:numPr>
        <w:spacing w:after="0" w:line="480" w:lineRule="auto"/>
        <w:jc w:val="both"/>
        <w:rPr>
          <w:rFonts w:ascii="Times New Roman" w:hAnsi="Times New Roman" w:cs="Times New Roman"/>
          <w:b/>
          <w:color w:val="262626" w:themeColor="text1" w:themeTint="D9"/>
          <w:sz w:val="24"/>
          <w:szCs w:val="24"/>
        </w:rPr>
      </w:pPr>
      <w:r w:rsidRPr="00B33FA2">
        <w:rPr>
          <w:rFonts w:ascii="Times New Roman" w:hAnsi="Times New Roman" w:cs="Times New Roman"/>
          <w:color w:val="262626" w:themeColor="text1" w:themeTint="D9"/>
          <w:sz w:val="24"/>
          <w:szCs w:val="24"/>
        </w:rPr>
        <w:t>Untuk mengetahui</w:t>
      </w:r>
      <w:r w:rsidR="00175B33" w:rsidRPr="00B33FA2">
        <w:rPr>
          <w:rFonts w:ascii="Times New Roman" w:hAnsi="Times New Roman" w:cs="Times New Roman"/>
          <w:color w:val="262626" w:themeColor="text1" w:themeTint="D9"/>
          <w:sz w:val="24"/>
          <w:szCs w:val="24"/>
        </w:rPr>
        <w:t xml:space="preserve"> pengaruh </w:t>
      </w:r>
      <w:r w:rsidR="00175B33" w:rsidRPr="00B33FA2">
        <w:rPr>
          <w:rFonts w:ascii="Times New Roman" w:hAnsi="Times New Roman" w:cs="Times New Roman"/>
          <w:color w:val="262626" w:themeColor="text1" w:themeTint="D9"/>
          <w:sz w:val="24"/>
          <w:szCs w:val="24"/>
          <w:lang w:val="id-ID"/>
        </w:rPr>
        <w:t>ketersediaan</w:t>
      </w:r>
      <w:r w:rsidR="00175B33" w:rsidRPr="00B33FA2">
        <w:rPr>
          <w:rFonts w:ascii="Times New Roman" w:hAnsi="Times New Roman" w:cs="Times New Roman"/>
          <w:color w:val="262626" w:themeColor="text1" w:themeTint="D9"/>
          <w:sz w:val="24"/>
          <w:szCs w:val="24"/>
        </w:rPr>
        <w:t xml:space="preserve"> sarana dan prasaran </w:t>
      </w:r>
      <w:r w:rsidR="00175B33" w:rsidRPr="00B33FA2">
        <w:rPr>
          <w:rFonts w:ascii="Times New Roman" w:hAnsi="Times New Roman" w:cs="Times New Roman"/>
          <w:color w:val="262626" w:themeColor="text1" w:themeTint="D9"/>
          <w:sz w:val="24"/>
          <w:szCs w:val="24"/>
          <w:lang w:val="id-ID"/>
        </w:rPr>
        <w:t xml:space="preserve">pembelajaran </w:t>
      </w:r>
      <w:r w:rsidR="00175B33" w:rsidRPr="00B33FA2">
        <w:rPr>
          <w:rFonts w:ascii="Times New Roman" w:hAnsi="Times New Roman" w:cs="Times New Roman"/>
          <w:color w:val="262626" w:themeColor="text1" w:themeTint="D9"/>
          <w:sz w:val="24"/>
          <w:szCs w:val="24"/>
        </w:rPr>
        <w:t xml:space="preserve">terhadap motivasi </w:t>
      </w:r>
      <w:r w:rsidR="00175B33" w:rsidRPr="00B33FA2">
        <w:rPr>
          <w:rFonts w:ascii="Times New Roman" w:hAnsi="Times New Roman" w:cs="Times New Roman"/>
          <w:color w:val="262626" w:themeColor="text1" w:themeTint="D9"/>
          <w:sz w:val="24"/>
          <w:szCs w:val="24"/>
          <w:lang w:val="id-ID"/>
        </w:rPr>
        <w:t>belajar siswa</w:t>
      </w:r>
      <w:r w:rsidR="000F2D34" w:rsidRPr="00B33FA2">
        <w:rPr>
          <w:rFonts w:ascii="Times New Roman" w:hAnsi="Times New Roman" w:cs="Times New Roman"/>
          <w:color w:val="262626" w:themeColor="text1" w:themeTint="D9"/>
          <w:sz w:val="24"/>
          <w:szCs w:val="24"/>
        </w:rPr>
        <w:t xml:space="preserve"> di </w:t>
      </w:r>
      <w:r w:rsidR="007B22C6" w:rsidRPr="00B33FA2">
        <w:rPr>
          <w:rFonts w:ascii="Times New Roman" w:hAnsi="Times New Roman" w:cs="Times New Roman"/>
          <w:color w:val="262626" w:themeColor="text1" w:themeTint="D9"/>
          <w:sz w:val="24"/>
          <w:szCs w:val="24"/>
        </w:rPr>
        <w:t>SMPN 2 Buleleng</w:t>
      </w:r>
      <w:r w:rsidR="008234D9" w:rsidRPr="00B33FA2">
        <w:rPr>
          <w:rFonts w:ascii="Times New Roman" w:hAnsi="Times New Roman" w:cs="Times New Roman"/>
          <w:color w:val="262626" w:themeColor="text1" w:themeTint="D9"/>
          <w:sz w:val="24"/>
          <w:szCs w:val="24"/>
        </w:rPr>
        <w:t xml:space="preserve"> </w:t>
      </w:r>
      <w:r w:rsidR="00175B33" w:rsidRPr="00B33FA2">
        <w:rPr>
          <w:rFonts w:ascii="Times New Roman" w:hAnsi="Times New Roman" w:cs="Times New Roman"/>
          <w:color w:val="262626" w:themeColor="text1" w:themeTint="D9"/>
          <w:sz w:val="24"/>
          <w:szCs w:val="24"/>
        </w:rPr>
        <w:t>Kec</w:t>
      </w:r>
      <w:r w:rsidR="00175B33" w:rsidRPr="00B33FA2">
        <w:rPr>
          <w:rFonts w:ascii="Times New Roman" w:hAnsi="Times New Roman" w:cs="Times New Roman"/>
          <w:color w:val="262626" w:themeColor="text1" w:themeTint="D9"/>
          <w:sz w:val="24"/>
          <w:szCs w:val="24"/>
          <w:lang w:val="id-ID"/>
        </w:rPr>
        <w:t>amatan</w:t>
      </w:r>
      <w:r w:rsidR="008234D9" w:rsidRPr="00B33FA2">
        <w:rPr>
          <w:rFonts w:ascii="Times New Roman" w:hAnsi="Times New Roman" w:cs="Times New Roman"/>
          <w:color w:val="262626" w:themeColor="text1" w:themeTint="D9"/>
          <w:sz w:val="24"/>
          <w:szCs w:val="24"/>
        </w:rPr>
        <w:t xml:space="preserve"> </w:t>
      </w:r>
      <w:r w:rsidR="00175B33" w:rsidRPr="00B33FA2">
        <w:rPr>
          <w:rFonts w:ascii="Times New Roman" w:hAnsi="Times New Roman" w:cs="Times New Roman"/>
          <w:color w:val="262626" w:themeColor="text1" w:themeTint="D9"/>
          <w:sz w:val="24"/>
          <w:szCs w:val="24"/>
        </w:rPr>
        <w:t>Bungku Pesisir Kab</w:t>
      </w:r>
      <w:r w:rsidR="00175B33" w:rsidRPr="00B33FA2">
        <w:rPr>
          <w:rFonts w:ascii="Times New Roman" w:hAnsi="Times New Roman" w:cs="Times New Roman"/>
          <w:color w:val="262626" w:themeColor="text1" w:themeTint="D9"/>
          <w:sz w:val="24"/>
          <w:szCs w:val="24"/>
          <w:lang w:val="id-ID"/>
        </w:rPr>
        <w:t>upaten</w:t>
      </w:r>
      <w:r w:rsidR="00175B33" w:rsidRPr="00B33FA2">
        <w:rPr>
          <w:rFonts w:ascii="Times New Roman" w:hAnsi="Times New Roman" w:cs="Times New Roman"/>
          <w:color w:val="262626" w:themeColor="text1" w:themeTint="D9"/>
          <w:sz w:val="24"/>
          <w:szCs w:val="24"/>
        </w:rPr>
        <w:t xml:space="preserve"> Morowali</w:t>
      </w:r>
      <w:r w:rsidR="008234D9" w:rsidRPr="00B33FA2">
        <w:rPr>
          <w:rFonts w:ascii="Times New Roman" w:hAnsi="Times New Roman" w:cs="Times New Roman"/>
          <w:color w:val="262626" w:themeColor="text1" w:themeTint="D9"/>
          <w:sz w:val="24"/>
          <w:szCs w:val="24"/>
        </w:rPr>
        <w:t>.</w:t>
      </w:r>
    </w:p>
    <w:p w:rsidR="00F5255C" w:rsidRPr="00B33FA2" w:rsidRDefault="00F5255C" w:rsidP="00F5255C">
      <w:pPr>
        <w:pStyle w:val="ListParagraph"/>
        <w:spacing w:after="0" w:line="240" w:lineRule="auto"/>
        <w:ind w:left="810"/>
        <w:jc w:val="both"/>
        <w:rPr>
          <w:rFonts w:ascii="Times New Roman" w:hAnsi="Times New Roman" w:cs="Times New Roman"/>
          <w:b/>
          <w:color w:val="262626" w:themeColor="text1" w:themeTint="D9"/>
          <w:sz w:val="24"/>
          <w:szCs w:val="24"/>
        </w:rPr>
      </w:pPr>
    </w:p>
    <w:p w:rsidR="00263399" w:rsidRPr="00B33FA2" w:rsidRDefault="00D5723A" w:rsidP="00F5255C">
      <w:pPr>
        <w:pStyle w:val="ListParagraph"/>
        <w:numPr>
          <w:ilvl w:val="0"/>
          <w:numId w:val="1"/>
        </w:numPr>
        <w:spacing w:after="0" w:line="480" w:lineRule="auto"/>
        <w:ind w:left="360"/>
        <w:jc w:val="both"/>
        <w:rPr>
          <w:rFonts w:ascii="Times New Roman" w:eastAsia="Times New Roman" w:hAnsi="Times New Roman" w:cs="Times New Roman"/>
          <w:b/>
          <w:color w:val="262626" w:themeColor="text1" w:themeTint="D9"/>
          <w:sz w:val="24"/>
          <w:szCs w:val="24"/>
          <w:lang w:eastAsia="id-ID"/>
        </w:rPr>
      </w:pPr>
      <w:r w:rsidRPr="00B33FA2">
        <w:rPr>
          <w:rFonts w:ascii="Times New Roman" w:eastAsia="Times New Roman" w:hAnsi="Times New Roman" w:cs="Times New Roman"/>
          <w:b/>
          <w:color w:val="262626" w:themeColor="text1" w:themeTint="D9"/>
          <w:sz w:val="24"/>
          <w:szCs w:val="24"/>
          <w:lang w:eastAsia="id-ID"/>
        </w:rPr>
        <w:t>Manfaat Penelitian</w:t>
      </w:r>
    </w:p>
    <w:p w:rsidR="00560656" w:rsidRPr="00B33FA2" w:rsidRDefault="00560656" w:rsidP="00F5255C">
      <w:pPr>
        <w:spacing w:after="0" w:line="480" w:lineRule="auto"/>
        <w:ind w:left="450" w:firstLine="720"/>
        <w:jc w:val="both"/>
        <w:rPr>
          <w:rFonts w:ascii="Times New Roman" w:eastAsia="Times New Roman" w:hAnsi="Times New Roman" w:cs="Times New Roman"/>
          <w:color w:val="262626" w:themeColor="text1" w:themeTint="D9"/>
          <w:sz w:val="24"/>
          <w:szCs w:val="24"/>
          <w:lang w:eastAsia="id-ID"/>
        </w:rPr>
      </w:pPr>
      <w:r w:rsidRPr="00B33FA2">
        <w:rPr>
          <w:rFonts w:ascii="Times New Roman" w:eastAsia="Times New Roman" w:hAnsi="Times New Roman" w:cs="Times New Roman"/>
          <w:color w:val="262626" w:themeColor="text1" w:themeTint="D9"/>
          <w:sz w:val="24"/>
          <w:szCs w:val="24"/>
          <w:lang w:eastAsia="id-ID"/>
        </w:rPr>
        <w:t xml:space="preserve">Adapun </w:t>
      </w:r>
      <w:r w:rsidRPr="00B33FA2">
        <w:rPr>
          <w:rFonts w:ascii="Times New Roman" w:hAnsi="Times New Roman" w:cs="Times New Roman"/>
          <w:color w:val="262626" w:themeColor="text1" w:themeTint="D9"/>
          <w:sz w:val="24"/>
          <w:szCs w:val="24"/>
        </w:rPr>
        <w:t>manfaat</w:t>
      </w:r>
      <w:r w:rsidRPr="00B33FA2">
        <w:rPr>
          <w:rFonts w:ascii="Times New Roman" w:eastAsia="Times New Roman" w:hAnsi="Times New Roman" w:cs="Times New Roman"/>
          <w:color w:val="262626" w:themeColor="text1" w:themeTint="D9"/>
          <w:sz w:val="24"/>
          <w:szCs w:val="24"/>
          <w:lang w:eastAsia="id-ID"/>
        </w:rPr>
        <w:t xml:space="preserve"> penelitian ini, sebagai berikut:</w:t>
      </w:r>
    </w:p>
    <w:p w:rsidR="00D7489B" w:rsidRPr="00B33FA2" w:rsidRDefault="00D7489B" w:rsidP="00F5255C">
      <w:pPr>
        <w:pStyle w:val="ListParagraph"/>
        <w:spacing w:after="0" w:line="480" w:lineRule="auto"/>
        <w:ind w:left="851"/>
        <w:jc w:val="both"/>
        <w:rPr>
          <w:rFonts w:ascii="Times New Roman" w:eastAsia="Times New Roman" w:hAnsi="Times New Roman" w:cs="Times New Roman"/>
          <w:color w:val="262626" w:themeColor="text1" w:themeTint="D9"/>
          <w:sz w:val="24"/>
          <w:szCs w:val="24"/>
          <w:lang w:eastAsia="id-ID"/>
        </w:rPr>
      </w:pPr>
      <w:r w:rsidRPr="00B33FA2">
        <w:rPr>
          <w:rFonts w:ascii="Times New Roman" w:eastAsia="Times New Roman" w:hAnsi="Times New Roman" w:cs="Times New Roman"/>
          <w:color w:val="262626" w:themeColor="text1" w:themeTint="D9"/>
          <w:sz w:val="24"/>
          <w:szCs w:val="24"/>
          <w:lang w:eastAsia="id-ID"/>
        </w:rPr>
        <w:tab/>
        <w:t>Dari rumusan di</w:t>
      </w:r>
      <w:r w:rsidR="00AA01A1" w:rsidRPr="00B33FA2">
        <w:rPr>
          <w:rFonts w:ascii="Times New Roman" w:eastAsia="Times New Roman" w:hAnsi="Times New Roman" w:cs="Times New Roman"/>
          <w:color w:val="262626" w:themeColor="text1" w:themeTint="D9"/>
          <w:sz w:val="24"/>
          <w:szCs w:val="24"/>
          <w:lang w:eastAsia="id-ID"/>
        </w:rPr>
        <w:t xml:space="preserve"> </w:t>
      </w:r>
      <w:r w:rsidRPr="00B33FA2">
        <w:rPr>
          <w:rFonts w:ascii="Times New Roman" w:eastAsia="Times New Roman" w:hAnsi="Times New Roman" w:cs="Times New Roman"/>
          <w:color w:val="262626" w:themeColor="text1" w:themeTint="D9"/>
          <w:sz w:val="24"/>
          <w:szCs w:val="24"/>
          <w:lang w:eastAsia="id-ID"/>
        </w:rPr>
        <w:t>atas, secara teoritis bahwa kegunaan penelitian ini upaya peningkatan keefektifan</w:t>
      </w:r>
      <w:r w:rsidR="00AA01A1" w:rsidRPr="00B33FA2">
        <w:rPr>
          <w:rFonts w:ascii="Times New Roman" w:eastAsia="Times New Roman" w:hAnsi="Times New Roman" w:cs="Times New Roman"/>
          <w:color w:val="262626" w:themeColor="text1" w:themeTint="D9"/>
          <w:sz w:val="24"/>
          <w:szCs w:val="24"/>
          <w:lang w:eastAsia="id-ID"/>
        </w:rPr>
        <w:t xml:space="preserve"> proses belajar mengajar </w:t>
      </w:r>
      <w:r w:rsidR="00685E43" w:rsidRPr="00B33FA2">
        <w:rPr>
          <w:rFonts w:ascii="Times New Roman" w:eastAsia="Times New Roman" w:hAnsi="Times New Roman" w:cs="Times New Roman"/>
          <w:color w:val="262626" w:themeColor="text1" w:themeTint="D9"/>
          <w:sz w:val="24"/>
          <w:szCs w:val="24"/>
          <w:lang w:eastAsia="id-ID"/>
        </w:rPr>
        <w:t>artinya dengan hasil penelitian ini siswa selaku peserta didik diharapkan mampu mendorong motivasi belajar mereka dengan langkah pencegah dan pengetasan yang tepat sehingga proses pembelajaran dan aktifitas pendidikan tidak terganggu.</w:t>
      </w:r>
    </w:p>
    <w:p w:rsidR="00D7489B" w:rsidRPr="00B33FA2" w:rsidRDefault="00D7489B" w:rsidP="00F5255C">
      <w:pPr>
        <w:pStyle w:val="ListParagraph"/>
        <w:spacing w:after="0" w:line="480" w:lineRule="auto"/>
        <w:ind w:left="851" w:firstLine="589"/>
        <w:jc w:val="both"/>
        <w:rPr>
          <w:rFonts w:ascii="Times New Roman" w:eastAsia="Times New Roman" w:hAnsi="Times New Roman" w:cs="Times New Roman"/>
          <w:color w:val="262626" w:themeColor="text1" w:themeTint="D9"/>
          <w:sz w:val="24"/>
          <w:szCs w:val="24"/>
          <w:lang w:eastAsia="id-ID"/>
        </w:rPr>
      </w:pPr>
      <w:r w:rsidRPr="00B33FA2">
        <w:rPr>
          <w:rFonts w:ascii="Times New Roman" w:eastAsia="Times New Roman" w:hAnsi="Times New Roman" w:cs="Times New Roman"/>
          <w:color w:val="262626" w:themeColor="text1" w:themeTint="D9"/>
          <w:sz w:val="24"/>
          <w:szCs w:val="24"/>
          <w:lang w:eastAsia="id-ID"/>
        </w:rPr>
        <w:t>Sedangkan secara praktis penelitian ini diharapkan dapat bermanfaat dan dapat digunakan oleh berbagai pihak:</w:t>
      </w:r>
    </w:p>
    <w:p w:rsidR="00D7489B" w:rsidRPr="00B33FA2" w:rsidRDefault="00D7489B" w:rsidP="00F5255C">
      <w:pPr>
        <w:pStyle w:val="ListParagraph"/>
        <w:numPr>
          <w:ilvl w:val="0"/>
          <w:numId w:val="23"/>
        </w:numPr>
        <w:spacing w:after="0" w:line="480" w:lineRule="auto"/>
        <w:jc w:val="both"/>
        <w:rPr>
          <w:rFonts w:ascii="Times New Roman" w:eastAsia="Times New Roman" w:hAnsi="Times New Roman" w:cs="Times New Roman"/>
          <w:color w:val="262626" w:themeColor="text1" w:themeTint="D9"/>
          <w:sz w:val="24"/>
          <w:szCs w:val="24"/>
          <w:lang w:eastAsia="id-ID"/>
        </w:rPr>
      </w:pPr>
      <w:r w:rsidRPr="00B33FA2">
        <w:rPr>
          <w:rFonts w:ascii="Times New Roman" w:eastAsia="Times New Roman" w:hAnsi="Times New Roman" w:cs="Times New Roman"/>
          <w:color w:val="262626" w:themeColor="text1" w:themeTint="D9"/>
          <w:sz w:val="24"/>
          <w:szCs w:val="24"/>
          <w:lang w:eastAsia="id-ID"/>
        </w:rPr>
        <w:lastRenderedPageBreak/>
        <w:t xml:space="preserve">Lembaga pendidikan penelitian ini dapat dijadikan masukan berharga bagi lembaga </w:t>
      </w:r>
      <w:r w:rsidR="00685E43" w:rsidRPr="00B33FA2">
        <w:rPr>
          <w:rFonts w:ascii="Times New Roman" w:eastAsia="Times New Roman" w:hAnsi="Times New Roman" w:cs="Times New Roman"/>
          <w:color w:val="262626" w:themeColor="text1" w:themeTint="D9"/>
          <w:sz w:val="24"/>
          <w:szCs w:val="24"/>
          <w:lang w:eastAsia="id-ID"/>
        </w:rPr>
        <w:t>bersangkutan dalam mencermati perkembangan peserta didik.</w:t>
      </w:r>
    </w:p>
    <w:p w:rsidR="00685E43" w:rsidRPr="00B33FA2" w:rsidRDefault="00685E43" w:rsidP="00F5255C">
      <w:pPr>
        <w:pStyle w:val="ListParagraph"/>
        <w:numPr>
          <w:ilvl w:val="0"/>
          <w:numId w:val="23"/>
        </w:numPr>
        <w:spacing w:after="0" w:line="480" w:lineRule="auto"/>
        <w:jc w:val="both"/>
        <w:rPr>
          <w:rFonts w:ascii="Times New Roman" w:eastAsia="Times New Roman" w:hAnsi="Times New Roman" w:cs="Times New Roman"/>
          <w:color w:val="262626" w:themeColor="text1" w:themeTint="D9"/>
          <w:sz w:val="24"/>
          <w:szCs w:val="24"/>
          <w:lang w:eastAsia="id-ID"/>
        </w:rPr>
      </w:pPr>
      <w:r w:rsidRPr="00B33FA2">
        <w:rPr>
          <w:rFonts w:ascii="Times New Roman" w:eastAsia="Times New Roman" w:hAnsi="Times New Roman" w:cs="Times New Roman"/>
          <w:color w:val="262626" w:themeColor="text1" w:themeTint="D9"/>
          <w:sz w:val="24"/>
          <w:szCs w:val="24"/>
          <w:lang w:eastAsia="id-ID"/>
        </w:rPr>
        <w:t>Bagi siswa khusu</w:t>
      </w:r>
      <w:r w:rsidR="009E6390" w:rsidRPr="00B33FA2">
        <w:rPr>
          <w:rFonts w:ascii="Times New Roman" w:eastAsia="Times New Roman" w:hAnsi="Times New Roman" w:cs="Times New Roman"/>
          <w:color w:val="262626" w:themeColor="text1" w:themeTint="D9"/>
          <w:sz w:val="24"/>
          <w:szCs w:val="24"/>
          <w:lang w:eastAsia="id-ID"/>
        </w:rPr>
        <w:t xml:space="preserve">snya yang ada di </w:t>
      </w:r>
      <w:r w:rsidR="007B22C6" w:rsidRPr="00B33FA2">
        <w:rPr>
          <w:rFonts w:ascii="Times New Roman" w:eastAsia="Times New Roman" w:hAnsi="Times New Roman" w:cs="Times New Roman"/>
          <w:color w:val="262626" w:themeColor="text1" w:themeTint="D9"/>
          <w:sz w:val="24"/>
          <w:szCs w:val="24"/>
          <w:lang w:eastAsia="id-ID"/>
        </w:rPr>
        <w:t>SMPN 2 Buleleng</w:t>
      </w:r>
      <w:r w:rsidRPr="00B33FA2">
        <w:rPr>
          <w:rFonts w:ascii="Times New Roman" w:eastAsia="Times New Roman" w:hAnsi="Times New Roman" w:cs="Times New Roman"/>
          <w:color w:val="262626" w:themeColor="text1" w:themeTint="D9"/>
          <w:sz w:val="24"/>
          <w:szCs w:val="24"/>
          <w:lang w:eastAsia="id-ID"/>
        </w:rPr>
        <w:t xml:space="preserve"> Kecamatan Bungku Pesisir Kabupaten Morowali selaku peserta didik di sekolah.</w:t>
      </w:r>
    </w:p>
    <w:p w:rsidR="00F264A5" w:rsidRPr="00B33FA2" w:rsidRDefault="00685E43" w:rsidP="00F5255C">
      <w:pPr>
        <w:pStyle w:val="ListParagraph"/>
        <w:numPr>
          <w:ilvl w:val="0"/>
          <w:numId w:val="23"/>
        </w:numPr>
        <w:spacing w:after="0" w:line="480" w:lineRule="auto"/>
        <w:jc w:val="both"/>
        <w:rPr>
          <w:rFonts w:ascii="Times New Roman" w:eastAsia="Times New Roman" w:hAnsi="Times New Roman" w:cs="Times New Roman"/>
          <w:color w:val="262626" w:themeColor="text1" w:themeTint="D9"/>
          <w:sz w:val="24"/>
          <w:szCs w:val="24"/>
          <w:lang w:eastAsia="id-ID"/>
        </w:rPr>
      </w:pPr>
      <w:r w:rsidRPr="00B33FA2">
        <w:rPr>
          <w:rFonts w:ascii="Times New Roman" w:eastAsia="Times New Roman" w:hAnsi="Times New Roman" w:cs="Times New Roman"/>
          <w:color w:val="262626" w:themeColor="text1" w:themeTint="D9"/>
          <w:sz w:val="24"/>
          <w:szCs w:val="24"/>
          <w:lang w:eastAsia="id-ID"/>
        </w:rPr>
        <w:t>Kepada rekan-rekan mahasiswa maupun peneliti lain yang berkeinginan melanjutkan penelitian ini</w:t>
      </w:r>
      <w:r w:rsidR="009E6390" w:rsidRPr="00B33FA2">
        <w:rPr>
          <w:rFonts w:ascii="Times New Roman" w:eastAsia="Times New Roman" w:hAnsi="Times New Roman" w:cs="Times New Roman"/>
          <w:color w:val="262626" w:themeColor="text1" w:themeTint="D9"/>
          <w:sz w:val="24"/>
          <w:szCs w:val="24"/>
          <w:lang w:eastAsia="id-ID"/>
        </w:rPr>
        <w:t xml:space="preserve"> pada obyek-obyek yang lebih fak</w:t>
      </w:r>
      <w:r w:rsidRPr="00B33FA2">
        <w:rPr>
          <w:rFonts w:ascii="Times New Roman" w:eastAsia="Times New Roman" w:hAnsi="Times New Roman" w:cs="Times New Roman"/>
          <w:color w:val="262626" w:themeColor="text1" w:themeTint="D9"/>
          <w:sz w:val="24"/>
          <w:szCs w:val="24"/>
          <w:lang w:eastAsia="id-ID"/>
        </w:rPr>
        <w:t>tual.</w:t>
      </w:r>
    </w:p>
    <w:p w:rsidR="00F5255C" w:rsidRPr="00B33FA2" w:rsidRDefault="00F5255C" w:rsidP="00F5255C">
      <w:pPr>
        <w:pStyle w:val="ListParagraph"/>
        <w:spacing w:after="0" w:line="240" w:lineRule="auto"/>
        <w:ind w:left="1571"/>
        <w:jc w:val="both"/>
        <w:rPr>
          <w:rFonts w:ascii="Times New Roman" w:eastAsia="Times New Roman" w:hAnsi="Times New Roman" w:cs="Times New Roman"/>
          <w:color w:val="262626" w:themeColor="text1" w:themeTint="D9"/>
          <w:sz w:val="24"/>
          <w:szCs w:val="24"/>
          <w:lang w:eastAsia="id-ID"/>
        </w:rPr>
      </w:pPr>
    </w:p>
    <w:p w:rsidR="00F720BA" w:rsidRPr="00B33FA2" w:rsidRDefault="00C22855" w:rsidP="00F90C55">
      <w:pPr>
        <w:pStyle w:val="ListParagraph"/>
        <w:numPr>
          <w:ilvl w:val="0"/>
          <w:numId w:val="1"/>
        </w:numPr>
        <w:spacing w:after="0" w:line="480" w:lineRule="auto"/>
        <w:ind w:left="360"/>
        <w:jc w:val="both"/>
        <w:rPr>
          <w:rFonts w:ascii="Times New Roman" w:hAnsi="Times New Roman" w:cs="Times New Roman"/>
          <w:color w:val="262626" w:themeColor="text1" w:themeTint="D9"/>
          <w:sz w:val="24"/>
          <w:szCs w:val="24"/>
          <w:lang w:val="id-ID"/>
        </w:rPr>
      </w:pPr>
      <w:r w:rsidRPr="00B33FA2">
        <w:rPr>
          <w:rFonts w:ascii="Times New Roman" w:hAnsi="Times New Roman" w:cs="Times New Roman"/>
          <w:b/>
          <w:color w:val="262626" w:themeColor="text1" w:themeTint="D9"/>
          <w:sz w:val="24"/>
          <w:szCs w:val="24"/>
        </w:rPr>
        <w:t>Definisi Oprasional</w:t>
      </w:r>
    </w:p>
    <w:p w:rsidR="00C22855" w:rsidRPr="00B33FA2" w:rsidRDefault="00F720BA" w:rsidP="00F5255C">
      <w:pPr>
        <w:tabs>
          <w:tab w:val="left" w:pos="450"/>
        </w:tabs>
        <w:spacing w:after="0" w:line="480" w:lineRule="auto"/>
        <w:ind w:left="450"/>
        <w:jc w:val="both"/>
        <w:rPr>
          <w:rFonts w:ascii="Times New Roman" w:hAnsi="Times New Roman" w:cs="Times New Roman"/>
          <w:color w:val="262626" w:themeColor="text1" w:themeTint="D9"/>
          <w:sz w:val="24"/>
          <w:szCs w:val="24"/>
        </w:rPr>
      </w:pPr>
      <w:r w:rsidRPr="00B33FA2">
        <w:rPr>
          <w:rFonts w:ascii="Times New Roman" w:hAnsi="Times New Roman" w:cs="Times New Roman"/>
          <w:color w:val="262626" w:themeColor="text1" w:themeTint="D9"/>
          <w:sz w:val="24"/>
          <w:szCs w:val="24"/>
          <w:lang w:val="id-ID"/>
        </w:rPr>
        <w:tab/>
      </w:r>
      <w:r w:rsidRPr="00B33FA2">
        <w:rPr>
          <w:rFonts w:ascii="Times New Roman" w:hAnsi="Times New Roman" w:cs="Times New Roman"/>
          <w:color w:val="262626" w:themeColor="text1" w:themeTint="D9"/>
          <w:sz w:val="24"/>
          <w:szCs w:val="24"/>
          <w:lang w:val="id-ID"/>
        </w:rPr>
        <w:tab/>
      </w:r>
      <w:r w:rsidR="00C22855" w:rsidRPr="00B33FA2">
        <w:rPr>
          <w:rFonts w:ascii="Times New Roman" w:hAnsi="Times New Roman" w:cs="Times New Roman"/>
          <w:color w:val="262626" w:themeColor="text1" w:themeTint="D9"/>
          <w:sz w:val="24"/>
          <w:szCs w:val="24"/>
        </w:rPr>
        <w:t>Judul dalam penelitian ini dapat saja menyebabkan pengertian yang berbeda-beda.oleh sebab itu, untuk menhindari kekeliruhan dari para pembaca dalam memahami judul ini,maka penulis memberikan definisi oprasional sebagai berikut:</w:t>
      </w:r>
    </w:p>
    <w:p w:rsidR="00C22855" w:rsidRPr="00B33FA2" w:rsidRDefault="00F720BA" w:rsidP="00F5255C">
      <w:pPr>
        <w:pStyle w:val="ListParagraph"/>
        <w:numPr>
          <w:ilvl w:val="0"/>
          <w:numId w:val="10"/>
        </w:numPr>
        <w:tabs>
          <w:tab w:val="left" w:pos="317"/>
        </w:tabs>
        <w:spacing w:after="0" w:line="480" w:lineRule="auto"/>
        <w:ind w:left="900"/>
        <w:jc w:val="both"/>
        <w:rPr>
          <w:rFonts w:ascii="Times New Roman" w:hAnsi="Times New Roman" w:cs="Times New Roman"/>
          <w:color w:val="262626" w:themeColor="text1" w:themeTint="D9"/>
          <w:sz w:val="24"/>
          <w:szCs w:val="24"/>
        </w:rPr>
      </w:pPr>
      <w:r w:rsidRPr="00B33FA2">
        <w:rPr>
          <w:rFonts w:ascii="Times New Roman" w:hAnsi="Times New Roman" w:cs="Times New Roman"/>
          <w:color w:val="262626" w:themeColor="text1" w:themeTint="D9"/>
          <w:sz w:val="24"/>
          <w:szCs w:val="24"/>
          <w:lang w:val="id-ID"/>
        </w:rPr>
        <w:t>Ketersediaan s</w:t>
      </w:r>
      <w:r w:rsidR="00C22855" w:rsidRPr="00B33FA2">
        <w:rPr>
          <w:rFonts w:ascii="Times New Roman" w:hAnsi="Times New Roman" w:cs="Times New Roman"/>
          <w:color w:val="262626" w:themeColor="text1" w:themeTint="D9"/>
          <w:sz w:val="24"/>
          <w:szCs w:val="24"/>
        </w:rPr>
        <w:t xml:space="preserve">arana dan prasrana </w:t>
      </w:r>
      <w:r w:rsidRPr="00B33FA2">
        <w:rPr>
          <w:rFonts w:ascii="Times New Roman" w:hAnsi="Times New Roman" w:cs="Times New Roman"/>
          <w:color w:val="262626" w:themeColor="text1" w:themeTint="D9"/>
          <w:sz w:val="24"/>
          <w:szCs w:val="24"/>
          <w:lang w:val="id-ID"/>
        </w:rPr>
        <w:t xml:space="preserve">pembelajaran </w:t>
      </w:r>
      <w:r w:rsidR="00C22855" w:rsidRPr="00B33FA2">
        <w:rPr>
          <w:rFonts w:ascii="Times New Roman" w:hAnsi="Times New Roman" w:cs="Times New Roman"/>
          <w:color w:val="262626" w:themeColor="text1" w:themeTint="D9"/>
          <w:sz w:val="24"/>
          <w:szCs w:val="24"/>
        </w:rPr>
        <w:t xml:space="preserve">dalam penelitian ini adalah ketersediaan unsur fisik yang disediakan oleh sekolah untuk kepentingan pembelajaran.dengan indikator-indikator,yaitu indikator tempat belajar yang  memadai(ruang belajar),sumber belajar yang memadai(perpustakaan dan buku-buku), </w:t>
      </w:r>
      <w:r w:rsidR="00C22855" w:rsidRPr="00B33FA2">
        <w:rPr>
          <w:rFonts w:ascii="Times New Roman" w:eastAsia="Calibri" w:hAnsi="Times New Roman" w:cs="Times New Roman"/>
          <w:color w:val="262626" w:themeColor="text1" w:themeTint="D9"/>
          <w:sz w:val="24"/>
          <w:szCs w:val="24"/>
          <w:lang w:val="fi-FI"/>
        </w:rPr>
        <w:t>media pembelajaran yang  memadai(gambar dan peta).</w:t>
      </w:r>
    </w:p>
    <w:p w:rsidR="00A07004" w:rsidRPr="00B33FA2" w:rsidRDefault="00C22855" w:rsidP="00F5255C">
      <w:pPr>
        <w:pStyle w:val="ListParagraph"/>
        <w:numPr>
          <w:ilvl w:val="0"/>
          <w:numId w:val="10"/>
        </w:numPr>
        <w:tabs>
          <w:tab w:val="left" w:pos="317"/>
        </w:tabs>
        <w:spacing w:after="0" w:line="480" w:lineRule="auto"/>
        <w:ind w:left="900"/>
        <w:jc w:val="both"/>
        <w:rPr>
          <w:rFonts w:ascii="Times New Roman" w:hAnsi="Times New Roman" w:cs="Times New Roman"/>
          <w:color w:val="262626" w:themeColor="text1" w:themeTint="D9"/>
          <w:sz w:val="24"/>
          <w:szCs w:val="24"/>
        </w:rPr>
      </w:pPr>
      <w:r w:rsidRPr="00B33FA2">
        <w:rPr>
          <w:rFonts w:ascii="Times New Roman" w:hAnsi="Times New Roman" w:cs="Times New Roman"/>
          <w:color w:val="262626" w:themeColor="text1" w:themeTint="D9"/>
          <w:sz w:val="24"/>
          <w:szCs w:val="24"/>
        </w:rPr>
        <w:t xml:space="preserve">Motivasi </w:t>
      </w:r>
      <w:r w:rsidRPr="00B33FA2">
        <w:rPr>
          <w:rFonts w:ascii="Times New Roman" w:hAnsi="Times New Roman" w:cs="Times New Roman"/>
          <w:color w:val="262626" w:themeColor="text1" w:themeTint="D9"/>
          <w:sz w:val="24"/>
          <w:szCs w:val="24"/>
          <w:lang w:val="id-ID"/>
        </w:rPr>
        <w:t xml:space="preserve">belajar </w:t>
      </w:r>
      <w:r w:rsidRPr="00B33FA2">
        <w:rPr>
          <w:rFonts w:ascii="Times New Roman" w:hAnsi="Times New Roman" w:cs="Times New Roman"/>
          <w:color w:val="262626" w:themeColor="text1" w:themeTint="D9"/>
          <w:sz w:val="24"/>
          <w:szCs w:val="24"/>
        </w:rPr>
        <w:t xml:space="preserve">adalah </w:t>
      </w:r>
      <w:r w:rsidRPr="00B33FA2">
        <w:rPr>
          <w:rFonts w:ascii="Times New Roman" w:hAnsi="Times New Roman" w:cs="Times New Roman"/>
          <w:color w:val="262626" w:themeColor="text1" w:themeTint="D9"/>
          <w:sz w:val="24"/>
          <w:szCs w:val="24"/>
          <w:lang w:val="id-ID"/>
        </w:rPr>
        <w:t xml:space="preserve">keseluruhan daya penggerak di dalam diri siswa yang menimbulkan kegiatan belajar yang menjamin kelangsungan kegiatan belajar dan yang memberikan arah kegiatan belajar sehingga tujuan yang </w:t>
      </w:r>
      <w:r w:rsidRPr="00B33FA2">
        <w:rPr>
          <w:rFonts w:ascii="Times New Roman" w:hAnsi="Times New Roman" w:cs="Times New Roman"/>
          <w:color w:val="262626" w:themeColor="text1" w:themeTint="D9"/>
          <w:sz w:val="24"/>
          <w:szCs w:val="24"/>
          <w:lang w:val="id-ID"/>
        </w:rPr>
        <w:lastRenderedPageBreak/>
        <w:t>dikehendaki oleh subjek belajar itu dapat tercapai</w:t>
      </w:r>
      <w:r w:rsidR="00A33067" w:rsidRPr="00B33FA2">
        <w:rPr>
          <w:rFonts w:ascii="Times New Roman" w:hAnsi="Times New Roman" w:cs="Times New Roman"/>
          <w:color w:val="262626" w:themeColor="text1" w:themeTint="D9"/>
          <w:sz w:val="24"/>
          <w:szCs w:val="24"/>
        </w:rPr>
        <w:t>.</w:t>
      </w:r>
      <w:r w:rsidRPr="00B33FA2">
        <w:rPr>
          <w:rFonts w:ascii="Times New Roman" w:hAnsi="Times New Roman" w:cs="Times New Roman"/>
          <w:color w:val="262626" w:themeColor="text1" w:themeTint="D9"/>
          <w:sz w:val="24"/>
          <w:szCs w:val="24"/>
        </w:rPr>
        <w:t>Indikator-indikator</w:t>
      </w:r>
      <w:r w:rsidR="00C55C6C" w:rsidRPr="00B33FA2">
        <w:rPr>
          <w:rFonts w:ascii="Times New Roman" w:hAnsi="Times New Roman" w:cs="Times New Roman"/>
          <w:color w:val="262626" w:themeColor="text1" w:themeTint="D9"/>
          <w:sz w:val="24"/>
          <w:szCs w:val="24"/>
        </w:rPr>
        <w:t xml:space="preserve"> (</w:t>
      </w:r>
      <w:r w:rsidR="00A33067" w:rsidRPr="00B33FA2">
        <w:rPr>
          <w:rFonts w:ascii="Times New Roman" w:hAnsi="Times New Roman" w:cs="Times New Roman"/>
          <w:color w:val="262626" w:themeColor="text1" w:themeTint="D9"/>
          <w:sz w:val="24"/>
          <w:szCs w:val="24"/>
        </w:rPr>
        <w:t>intrinsik</w:t>
      </w:r>
      <w:r w:rsidRPr="00B33FA2">
        <w:rPr>
          <w:rFonts w:ascii="Times New Roman" w:hAnsi="Times New Roman" w:cs="Times New Roman"/>
          <w:color w:val="262626" w:themeColor="text1" w:themeTint="D9"/>
          <w:sz w:val="24"/>
          <w:szCs w:val="24"/>
        </w:rPr>
        <w:t xml:space="preserve"> dan</w:t>
      </w:r>
      <w:r w:rsidR="00A33067" w:rsidRPr="00B33FA2">
        <w:rPr>
          <w:rFonts w:ascii="Times New Roman" w:hAnsi="Times New Roman" w:cs="Times New Roman"/>
          <w:color w:val="262626" w:themeColor="text1" w:themeTint="D9"/>
          <w:sz w:val="24"/>
          <w:szCs w:val="24"/>
          <w:lang w:val="id-ID"/>
        </w:rPr>
        <w:t xml:space="preserve">  eks</w:t>
      </w:r>
      <w:r w:rsidR="00A33067" w:rsidRPr="00B33FA2">
        <w:rPr>
          <w:rFonts w:ascii="Times New Roman" w:hAnsi="Times New Roman" w:cs="Times New Roman"/>
          <w:color w:val="262626" w:themeColor="text1" w:themeTint="D9"/>
          <w:sz w:val="24"/>
          <w:szCs w:val="24"/>
        </w:rPr>
        <w:t>trinsik</w:t>
      </w:r>
      <w:r w:rsidRPr="00B33FA2">
        <w:rPr>
          <w:rFonts w:ascii="Times New Roman" w:hAnsi="Times New Roman" w:cs="Times New Roman"/>
          <w:color w:val="262626" w:themeColor="text1" w:themeTint="D9"/>
          <w:sz w:val="24"/>
          <w:szCs w:val="24"/>
        </w:rPr>
        <w:t>).</w:t>
      </w:r>
    </w:p>
    <w:p w:rsidR="00F5255C" w:rsidRPr="00B33FA2" w:rsidRDefault="00F5255C" w:rsidP="00F5255C">
      <w:pPr>
        <w:pStyle w:val="ListParagraph"/>
        <w:tabs>
          <w:tab w:val="left" w:pos="317"/>
        </w:tabs>
        <w:spacing w:after="0" w:line="240" w:lineRule="auto"/>
        <w:ind w:left="900"/>
        <w:jc w:val="both"/>
        <w:rPr>
          <w:rFonts w:ascii="Times New Roman" w:hAnsi="Times New Roman" w:cs="Times New Roman"/>
          <w:color w:val="262626" w:themeColor="text1" w:themeTint="D9"/>
          <w:sz w:val="24"/>
          <w:szCs w:val="24"/>
        </w:rPr>
      </w:pPr>
    </w:p>
    <w:p w:rsidR="00C22855" w:rsidRPr="00B33FA2" w:rsidRDefault="00C22855" w:rsidP="00F90C55">
      <w:pPr>
        <w:pStyle w:val="ListParagraph"/>
        <w:numPr>
          <w:ilvl w:val="0"/>
          <w:numId w:val="1"/>
        </w:numPr>
        <w:spacing w:after="0" w:line="480" w:lineRule="auto"/>
        <w:ind w:left="360"/>
        <w:jc w:val="both"/>
        <w:rPr>
          <w:rFonts w:ascii="Times New Roman" w:hAnsi="Times New Roman" w:cs="Times New Roman"/>
          <w:b/>
          <w:color w:val="262626" w:themeColor="text1" w:themeTint="D9"/>
          <w:sz w:val="24"/>
          <w:szCs w:val="24"/>
        </w:rPr>
      </w:pPr>
      <w:r w:rsidRPr="00B33FA2">
        <w:rPr>
          <w:rFonts w:ascii="Times New Roman" w:hAnsi="Times New Roman" w:cs="Times New Roman"/>
          <w:b/>
          <w:color w:val="262626" w:themeColor="text1" w:themeTint="D9"/>
          <w:sz w:val="24"/>
          <w:szCs w:val="24"/>
        </w:rPr>
        <w:t>Hipotesis Penelitian</w:t>
      </w:r>
      <w:r w:rsidRPr="00B33FA2">
        <w:rPr>
          <w:rFonts w:ascii="Times New Roman" w:hAnsi="Times New Roman" w:cs="Times New Roman"/>
          <w:b/>
          <w:color w:val="262626" w:themeColor="text1" w:themeTint="D9"/>
          <w:sz w:val="24"/>
          <w:szCs w:val="24"/>
        </w:rPr>
        <w:tab/>
      </w:r>
    </w:p>
    <w:p w:rsidR="002E7D99" w:rsidRPr="00B33FA2" w:rsidRDefault="002E7D99" w:rsidP="00C05ECE">
      <w:pPr>
        <w:spacing w:after="0" w:line="480" w:lineRule="auto"/>
        <w:ind w:left="360" w:firstLine="720"/>
        <w:jc w:val="both"/>
        <w:rPr>
          <w:rFonts w:ascii="Times New Roman" w:hAnsi="Times New Roman" w:cs="Times New Roman"/>
          <w:color w:val="262626" w:themeColor="text1" w:themeTint="D9"/>
          <w:sz w:val="24"/>
          <w:szCs w:val="24"/>
        </w:rPr>
      </w:pPr>
      <w:r w:rsidRPr="00B33FA2">
        <w:rPr>
          <w:rFonts w:ascii="Times New Roman" w:hAnsi="Times New Roman" w:cs="Times New Roman"/>
          <w:color w:val="262626" w:themeColor="text1" w:themeTint="D9"/>
          <w:sz w:val="24"/>
          <w:szCs w:val="24"/>
        </w:rPr>
        <w:t xml:space="preserve">Berdasarkan kajian teori, maka hipotesis penelitian ini dapat dikemukakan bahwa terdapat pengaruh yang positif dan signifikan ketersediaan sarana dan prasarana pembelajaran terhadap motivasi </w:t>
      </w:r>
      <w:r w:rsidR="009E6390" w:rsidRPr="00B33FA2">
        <w:rPr>
          <w:rFonts w:ascii="Times New Roman" w:hAnsi="Times New Roman" w:cs="Times New Roman"/>
          <w:color w:val="262626" w:themeColor="text1" w:themeTint="D9"/>
          <w:sz w:val="24"/>
          <w:szCs w:val="24"/>
        </w:rPr>
        <w:t xml:space="preserve">belajar siswa di </w:t>
      </w:r>
      <w:r w:rsidR="007B22C6" w:rsidRPr="00B33FA2">
        <w:rPr>
          <w:rFonts w:ascii="Times New Roman" w:hAnsi="Times New Roman" w:cs="Times New Roman"/>
          <w:color w:val="262626" w:themeColor="text1" w:themeTint="D9"/>
          <w:sz w:val="24"/>
          <w:szCs w:val="24"/>
        </w:rPr>
        <w:t>SMPN 2 Buleleng</w:t>
      </w:r>
      <w:r w:rsidRPr="00B33FA2">
        <w:rPr>
          <w:rFonts w:ascii="Times New Roman" w:hAnsi="Times New Roman" w:cs="Times New Roman"/>
          <w:color w:val="262626" w:themeColor="text1" w:themeTint="D9"/>
          <w:sz w:val="24"/>
          <w:szCs w:val="24"/>
        </w:rPr>
        <w:t xml:space="preserve"> Kecamatan Bungku Pesisir Kabupaten Morowali.</w:t>
      </w:r>
    </w:p>
    <w:p w:rsidR="002E7D99" w:rsidRPr="00B33FA2" w:rsidRDefault="002E7D99" w:rsidP="00F5255C">
      <w:pPr>
        <w:tabs>
          <w:tab w:val="left" w:pos="450"/>
        </w:tabs>
        <w:spacing w:after="0" w:line="480" w:lineRule="auto"/>
        <w:ind w:left="450"/>
        <w:jc w:val="both"/>
        <w:rPr>
          <w:rFonts w:ascii="Times New Roman" w:hAnsi="Times New Roman" w:cs="Times New Roman"/>
          <w:color w:val="262626" w:themeColor="text1" w:themeTint="D9"/>
          <w:sz w:val="24"/>
          <w:szCs w:val="24"/>
        </w:rPr>
      </w:pPr>
    </w:p>
    <w:p w:rsidR="00C22855" w:rsidRPr="00B33FA2" w:rsidRDefault="00C22855" w:rsidP="00F5255C">
      <w:pPr>
        <w:tabs>
          <w:tab w:val="left" w:pos="450"/>
        </w:tabs>
        <w:spacing w:after="0" w:line="480" w:lineRule="auto"/>
        <w:jc w:val="both"/>
        <w:rPr>
          <w:rFonts w:ascii="Times New Roman" w:hAnsi="Times New Roman" w:cs="Times New Roman"/>
          <w:color w:val="262626" w:themeColor="text1" w:themeTint="D9"/>
          <w:sz w:val="24"/>
          <w:szCs w:val="24"/>
        </w:rPr>
      </w:pPr>
    </w:p>
    <w:sectPr w:rsidR="00C22855" w:rsidRPr="00B33FA2" w:rsidSect="00062993">
      <w:head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94B" w:rsidRDefault="00DF794B" w:rsidP="003D2CCC">
      <w:pPr>
        <w:spacing w:after="0" w:line="240" w:lineRule="auto"/>
      </w:pPr>
      <w:r>
        <w:separator/>
      </w:r>
    </w:p>
  </w:endnote>
  <w:endnote w:type="continuationSeparator" w:id="1">
    <w:p w:rsidR="00DF794B" w:rsidRDefault="00DF794B" w:rsidP="003D2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94B" w:rsidRDefault="00DF794B" w:rsidP="003D2CCC">
      <w:pPr>
        <w:spacing w:after="0" w:line="240" w:lineRule="auto"/>
      </w:pPr>
      <w:r>
        <w:separator/>
      </w:r>
    </w:p>
  </w:footnote>
  <w:footnote w:type="continuationSeparator" w:id="1">
    <w:p w:rsidR="00DF794B" w:rsidRDefault="00DF794B" w:rsidP="003D2CCC">
      <w:pPr>
        <w:spacing w:after="0" w:line="240" w:lineRule="auto"/>
      </w:pPr>
      <w:r>
        <w:continuationSeparator/>
      </w:r>
    </w:p>
  </w:footnote>
  <w:footnote w:id="2">
    <w:p w:rsidR="00F5255C" w:rsidRPr="00525067" w:rsidRDefault="00F5255C" w:rsidP="00525067">
      <w:pPr>
        <w:pStyle w:val="FootnoteText"/>
        <w:ind w:firstLine="720"/>
        <w:jc w:val="both"/>
        <w:rPr>
          <w:rFonts w:ascii="Times New Roman" w:hAnsi="Times New Roman" w:cs="Times New Roman"/>
        </w:rPr>
      </w:pPr>
    </w:p>
    <w:p w:rsidR="00C26B86" w:rsidRPr="00525067" w:rsidRDefault="00C26B86" w:rsidP="00525067">
      <w:pPr>
        <w:pStyle w:val="FootnoteText"/>
        <w:ind w:firstLine="720"/>
        <w:jc w:val="both"/>
        <w:rPr>
          <w:rFonts w:ascii="Times New Roman" w:hAnsi="Times New Roman" w:cs="Times New Roman"/>
        </w:rPr>
      </w:pPr>
      <w:r w:rsidRPr="00525067">
        <w:rPr>
          <w:rStyle w:val="FootnoteReference"/>
          <w:rFonts w:ascii="Times New Roman" w:hAnsi="Times New Roman" w:cs="Times New Roman"/>
        </w:rPr>
        <w:footnoteRef/>
      </w:r>
      <w:r w:rsidR="00F5255C" w:rsidRPr="00525067">
        <w:rPr>
          <w:rFonts w:ascii="Times New Roman" w:hAnsi="Times New Roman" w:cs="Times New Roman"/>
        </w:rPr>
        <w:t xml:space="preserve"> </w:t>
      </w:r>
      <w:r w:rsidRPr="00525067">
        <w:rPr>
          <w:rFonts w:ascii="Times New Roman" w:hAnsi="Times New Roman" w:cs="Times New Roman"/>
        </w:rPr>
        <w:t>Muhibbin Syah,</w:t>
      </w:r>
      <w:r w:rsidRPr="00525067">
        <w:rPr>
          <w:rFonts w:ascii="Times New Roman" w:hAnsi="Times New Roman" w:cs="Times New Roman"/>
          <w:i/>
        </w:rPr>
        <w:t xml:space="preserve"> Psikologi Pembelajaran</w:t>
      </w:r>
      <w:r w:rsidRPr="00525067">
        <w:rPr>
          <w:rFonts w:ascii="Times New Roman" w:hAnsi="Times New Roman" w:cs="Times New Roman"/>
        </w:rPr>
        <w:t>, (Jakarta;Raja Grafindo Persada, 2005), h. 4.</w:t>
      </w:r>
    </w:p>
  </w:footnote>
  <w:footnote w:id="3">
    <w:p w:rsidR="00F5255C" w:rsidRPr="00525067" w:rsidRDefault="00F5255C" w:rsidP="00525067">
      <w:pPr>
        <w:pStyle w:val="FootnoteText"/>
        <w:ind w:firstLine="720"/>
        <w:jc w:val="both"/>
        <w:rPr>
          <w:rFonts w:ascii="Times New Roman" w:hAnsi="Times New Roman" w:cs="Times New Roman"/>
        </w:rPr>
      </w:pPr>
    </w:p>
    <w:p w:rsidR="00C26B86" w:rsidRPr="00525067" w:rsidRDefault="00C26B86" w:rsidP="00525067">
      <w:pPr>
        <w:pStyle w:val="FootnoteText"/>
        <w:ind w:firstLine="720"/>
        <w:jc w:val="both"/>
        <w:rPr>
          <w:rFonts w:ascii="Times New Roman" w:hAnsi="Times New Roman" w:cs="Times New Roman"/>
        </w:rPr>
      </w:pPr>
      <w:r w:rsidRPr="00525067">
        <w:rPr>
          <w:rStyle w:val="FootnoteReference"/>
          <w:rFonts w:ascii="Times New Roman" w:hAnsi="Times New Roman" w:cs="Times New Roman"/>
        </w:rPr>
        <w:footnoteRef/>
      </w:r>
      <w:r w:rsidRPr="00525067">
        <w:rPr>
          <w:rFonts w:ascii="Times New Roman" w:hAnsi="Times New Roman" w:cs="Times New Roman"/>
        </w:rPr>
        <w:t xml:space="preserve"> Nasution., </w:t>
      </w:r>
      <w:r w:rsidRPr="00525067">
        <w:rPr>
          <w:rFonts w:ascii="Times New Roman" w:hAnsi="Times New Roman" w:cs="Times New Roman"/>
          <w:i/>
        </w:rPr>
        <w:t>Teknologi Pendidikan</w:t>
      </w:r>
      <w:r w:rsidRPr="00525067">
        <w:rPr>
          <w:rFonts w:ascii="Times New Roman" w:hAnsi="Times New Roman" w:cs="Times New Roman"/>
        </w:rPr>
        <w:t>, (Jakarta; PT. Bumi Aksara, 1999), h. 5.</w:t>
      </w:r>
    </w:p>
    <w:p w:rsidR="00F5255C" w:rsidRPr="00525067" w:rsidRDefault="00F5255C" w:rsidP="00525067">
      <w:pPr>
        <w:pStyle w:val="FootnoteText"/>
        <w:ind w:firstLine="720"/>
        <w:jc w:val="both"/>
        <w:rPr>
          <w:rFonts w:ascii="Times New Roman" w:hAnsi="Times New Roman" w:cs="Times New Roman"/>
          <w:lang w:val="id-ID"/>
        </w:rPr>
      </w:pPr>
    </w:p>
  </w:footnote>
  <w:footnote w:id="4">
    <w:p w:rsidR="00C26B86" w:rsidRPr="00525067" w:rsidRDefault="00C26B86" w:rsidP="00525067">
      <w:pPr>
        <w:pStyle w:val="FootnoteText"/>
        <w:ind w:firstLine="720"/>
        <w:jc w:val="both"/>
        <w:rPr>
          <w:rFonts w:ascii="Times New Roman" w:hAnsi="Times New Roman" w:cs="Times New Roman"/>
        </w:rPr>
      </w:pPr>
      <w:r w:rsidRPr="00525067">
        <w:rPr>
          <w:rStyle w:val="FootnoteReference"/>
          <w:rFonts w:ascii="Times New Roman" w:hAnsi="Times New Roman" w:cs="Times New Roman"/>
        </w:rPr>
        <w:footnoteRef/>
      </w:r>
      <w:r w:rsidRPr="00525067">
        <w:rPr>
          <w:rFonts w:ascii="Times New Roman" w:hAnsi="Times New Roman" w:cs="Times New Roman"/>
        </w:rPr>
        <w:t xml:space="preserve"> Azhar Arsyad</w:t>
      </w:r>
      <w:r w:rsidRPr="00525067">
        <w:rPr>
          <w:rFonts w:ascii="Times New Roman" w:hAnsi="Times New Roman" w:cs="Times New Roman"/>
          <w:i/>
        </w:rPr>
        <w:t>., Media Pembelajaran</w:t>
      </w:r>
      <w:r w:rsidRPr="00525067">
        <w:rPr>
          <w:rFonts w:ascii="Times New Roman" w:hAnsi="Times New Roman" w:cs="Times New Roman"/>
        </w:rPr>
        <w:t>,( Jakarta; PT. Raja Grafindo Persada, 2002), h. 7.</w:t>
      </w:r>
    </w:p>
  </w:footnote>
  <w:footnote w:id="5">
    <w:p w:rsidR="00F5255C" w:rsidRPr="00525067" w:rsidRDefault="00F5255C" w:rsidP="00525067">
      <w:pPr>
        <w:pStyle w:val="FootnoteText"/>
        <w:ind w:firstLine="720"/>
        <w:jc w:val="both"/>
        <w:rPr>
          <w:rFonts w:ascii="Times New Roman" w:hAnsi="Times New Roman" w:cs="Times New Roman"/>
        </w:rPr>
      </w:pPr>
    </w:p>
    <w:p w:rsidR="00C26B86" w:rsidRPr="00525067" w:rsidRDefault="00C26B86" w:rsidP="00525067">
      <w:pPr>
        <w:pStyle w:val="FootnoteText"/>
        <w:ind w:firstLine="720"/>
        <w:jc w:val="both"/>
        <w:rPr>
          <w:rFonts w:ascii="Times New Roman" w:hAnsi="Times New Roman" w:cs="Times New Roman"/>
          <w:lang w:val="id-ID"/>
        </w:rPr>
      </w:pPr>
      <w:r w:rsidRPr="00525067">
        <w:rPr>
          <w:rStyle w:val="FootnoteReference"/>
          <w:rFonts w:ascii="Times New Roman" w:hAnsi="Times New Roman" w:cs="Times New Roman"/>
        </w:rPr>
        <w:footnoteRef/>
      </w:r>
      <w:r w:rsidRPr="00525067">
        <w:rPr>
          <w:rFonts w:ascii="Times New Roman" w:hAnsi="Times New Roman" w:cs="Times New Roman"/>
        </w:rPr>
        <w:t xml:space="preserve"> UU RI No.20 Tahun 2003, </w:t>
      </w:r>
      <w:r w:rsidRPr="00525067">
        <w:rPr>
          <w:rFonts w:ascii="Times New Roman" w:hAnsi="Times New Roman" w:cs="Times New Roman"/>
          <w:i/>
        </w:rPr>
        <w:t>Sistem Pendidikan Nasional</w:t>
      </w:r>
      <w:r w:rsidRPr="00525067">
        <w:rPr>
          <w:rFonts w:ascii="Times New Roman" w:hAnsi="Times New Roman" w:cs="Times New Roman"/>
        </w:rPr>
        <w:t>, (Semarang; Media Wiyata, 2003), h. 33.</w:t>
      </w:r>
    </w:p>
  </w:footnote>
  <w:footnote w:id="6">
    <w:p w:rsidR="00F5255C" w:rsidRPr="00525067" w:rsidRDefault="00F5255C" w:rsidP="00525067">
      <w:pPr>
        <w:pStyle w:val="FootnoteText"/>
        <w:ind w:firstLine="720"/>
        <w:jc w:val="both"/>
        <w:rPr>
          <w:rFonts w:ascii="Times New Roman" w:hAnsi="Times New Roman" w:cs="Times New Roman"/>
        </w:rPr>
      </w:pPr>
    </w:p>
    <w:p w:rsidR="00C26B86" w:rsidRPr="00525067" w:rsidRDefault="00C26B86" w:rsidP="00525067">
      <w:pPr>
        <w:pStyle w:val="FootnoteText"/>
        <w:ind w:firstLine="720"/>
        <w:jc w:val="both"/>
        <w:rPr>
          <w:rFonts w:ascii="Times New Roman" w:hAnsi="Times New Roman" w:cs="Times New Roman"/>
        </w:rPr>
      </w:pPr>
      <w:r w:rsidRPr="00525067">
        <w:rPr>
          <w:rStyle w:val="FootnoteReference"/>
          <w:rFonts w:ascii="Times New Roman" w:hAnsi="Times New Roman" w:cs="Times New Roman"/>
        </w:rPr>
        <w:footnoteRef/>
      </w:r>
      <w:r w:rsidRPr="00525067">
        <w:rPr>
          <w:rFonts w:ascii="Times New Roman" w:hAnsi="Times New Roman" w:cs="Times New Roman"/>
        </w:rPr>
        <w:t xml:space="preserve"> Sujanto. </w:t>
      </w:r>
      <w:r w:rsidRPr="00525067">
        <w:rPr>
          <w:rFonts w:ascii="Times New Roman" w:hAnsi="Times New Roman" w:cs="Times New Roman"/>
          <w:i/>
        </w:rPr>
        <w:t>Psikologi Perkembangan</w:t>
      </w:r>
      <w:r w:rsidRPr="00525067">
        <w:rPr>
          <w:rFonts w:ascii="Times New Roman" w:hAnsi="Times New Roman" w:cs="Times New Roman"/>
        </w:rPr>
        <w:t>,( Jakarta; Aksara Baru, 1990), h. 206.</w:t>
      </w:r>
    </w:p>
  </w:footnote>
  <w:footnote w:id="7">
    <w:p w:rsidR="00525067" w:rsidRPr="00525067" w:rsidRDefault="00525067" w:rsidP="00525067">
      <w:pPr>
        <w:pStyle w:val="FootnoteText"/>
        <w:ind w:firstLine="720"/>
        <w:jc w:val="both"/>
        <w:rPr>
          <w:rFonts w:ascii="Times New Roman" w:hAnsi="Times New Roman" w:cs="Times New Roman"/>
        </w:rPr>
      </w:pPr>
      <w:r w:rsidRPr="00525067">
        <w:rPr>
          <w:rStyle w:val="FootnoteReference"/>
          <w:rFonts w:ascii="Times New Roman" w:hAnsi="Times New Roman" w:cs="Times New Roman"/>
        </w:rPr>
        <w:footnoteRef/>
      </w:r>
      <w:r w:rsidRPr="00525067">
        <w:rPr>
          <w:rFonts w:ascii="Times New Roman" w:hAnsi="Times New Roman" w:cs="Times New Roman"/>
        </w:rPr>
        <w:t xml:space="preserve"> Obsrvasi awal Pra penelitian, Pelaksanaan pembelajaran di </w:t>
      </w:r>
      <w:r w:rsidRPr="00525067">
        <w:rPr>
          <w:rFonts w:ascii="Times New Roman" w:hAnsi="Times New Roman" w:cs="Times New Roman"/>
          <w:color w:val="262626" w:themeColor="text1" w:themeTint="D9"/>
        </w:rPr>
        <w:t>SMPN 2 Buleleng Kec</w:t>
      </w:r>
      <w:r w:rsidRPr="00525067">
        <w:rPr>
          <w:rFonts w:ascii="Times New Roman" w:hAnsi="Times New Roman" w:cs="Times New Roman"/>
          <w:color w:val="262626" w:themeColor="text1" w:themeTint="D9"/>
          <w:lang w:val="id-ID"/>
        </w:rPr>
        <w:t>amatan</w:t>
      </w:r>
      <w:r w:rsidRPr="00525067">
        <w:rPr>
          <w:rFonts w:ascii="Times New Roman" w:hAnsi="Times New Roman" w:cs="Times New Roman"/>
          <w:color w:val="262626" w:themeColor="text1" w:themeTint="D9"/>
        </w:rPr>
        <w:t xml:space="preserve"> Bungku Pesisir Kab</w:t>
      </w:r>
      <w:r w:rsidRPr="00525067">
        <w:rPr>
          <w:rFonts w:ascii="Times New Roman" w:hAnsi="Times New Roman" w:cs="Times New Roman"/>
          <w:color w:val="262626" w:themeColor="text1" w:themeTint="D9"/>
          <w:lang w:val="id-ID"/>
        </w:rPr>
        <w:t xml:space="preserve">upaten </w:t>
      </w:r>
      <w:r w:rsidRPr="00525067">
        <w:rPr>
          <w:rFonts w:ascii="Times New Roman" w:hAnsi="Times New Roman" w:cs="Times New Roman"/>
          <w:color w:val="262626" w:themeColor="text1" w:themeTint="D9"/>
        </w:rPr>
        <w:t>Morowali, dilaksanakan tanggal 01 Agustus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81368"/>
      <w:docPartObj>
        <w:docPartGallery w:val="Page Numbers (Top of Page)"/>
        <w:docPartUnique/>
      </w:docPartObj>
    </w:sdtPr>
    <w:sdtContent>
      <w:p w:rsidR="00C26B86" w:rsidRPr="00F5255C" w:rsidRDefault="000137BA">
        <w:pPr>
          <w:pStyle w:val="Header"/>
          <w:jc w:val="right"/>
          <w:rPr>
            <w:rFonts w:ascii="Times New Roman" w:hAnsi="Times New Roman" w:cs="Times New Roman"/>
            <w:sz w:val="24"/>
            <w:szCs w:val="24"/>
          </w:rPr>
        </w:pPr>
        <w:r w:rsidRPr="00F5255C">
          <w:rPr>
            <w:rFonts w:ascii="Times New Roman" w:hAnsi="Times New Roman" w:cs="Times New Roman"/>
            <w:sz w:val="24"/>
            <w:szCs w:val="24"/>
          </w:rPr>
          <w:fldChar w:fldCharType="begin"/>
        </w:r>
        <w:r w:rsidR="00F618AD" w:rsidRPr="00F5255C">
          <w:rPr>
            <w:rFonts w:ascii="Times New Roman" w:hAnsi="Times New Roman" w:cs="Times New Roman"/>
            <w:sz w:val="24"/>
            <w:szCs w:val="24"/>
          </w:rPr>
          <w:instrText xml:space="preserve"> PAGE   \* MERGEFORMAT </w:instrText>
        </w:r>
        <w:r w:rsidRPr="00F5255C">
          <w:rPr>
            <w:rFonts w:ascii="Times New Roman" w:hAnsi="Times New Roman" w:cs="Times New Roman"/>
            <w:sz w:val="24"/>
            <w:szCs w:val="24"/>
          </w:rPr>
          <w:fldChar w:fldCharType="separate"/>
        </w:r>
        <w:r w:rsidR="00BE0770">
          <w:rPr>
            <w:rFonts w:ascii="Times New Roman" w:hAnsi="Times New Roman" w:cs="Times New Roman"/>
            <w:noProof/>
            <w:sz w:val="24"/>
            <w:szCs w:val="24"/>
          </w:rPr>
          <w:t>6</w:t>
        </w:r>
        <w:r w:rsidRPr="00F5255C">
          <w:rPr>
            <w:rFonts w:ascii="Times New Roman" w:hAnsi="Times New Roman" w:cs="Times New Roman"/>
            <w:sz w:val="24"/>
            <w:szCs w:val="24"/>
          </w:rPr>
          <w:fldChar w:fldCharType="end"/>
        </w:r>
      </w:p>
    </w:sdtContent>
  </w:sdt>
  <w:p w:rsidR="00C26B86" w:rsidRPr="00F5255C" w:rsidRDefault="00C26B86">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1F8E"/>
    <w:multiLevelType w:val="hybridMultilevel"/>
    <w:tmpl w:val="64988BB2"/>
    <w:lvl w:ilvl="0" w:tplc="0421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404A2B"/>
    <w:multiLevelType w:val="hybridMultilevel"/>
    <w:tmpl w:val="14D802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1920BE"/>
    <w:multiLevelType w:val="hybridMultilevel"/>
    <w:tmpl w:val="804C7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21D63"/>
    <w:multiLevelType w:val="hybridMultilevel"/>
    <w:tmpl w:val="2C38CF4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28EC25A1"/>
    <w:multiLevelType w:val="hybridMultilevel"/>
    <w:tmpl w:val="A58A2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20729A"/>
    <w:multiLevelType w:val="hybridMultilevel"/>
    <w:tmpl w:val="850805B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
    <w:nsid w:val="2F6B59CB"/>
    <w:multiLevelType w:val="hybridMultilevel"/>
    <w:tmpl w:val="0DE69D36"/>
    <w:lvl w:ilvl="0" w:tplc="0421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7">
    <w:nsid w:val="32D85743"/>
    <w:multiLevelType w:val="hybridMultilevel"/>
    <w:tmpl w:val="8E62C2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39E73B6"/>
    <w:multiLevelType w:val="hybridMultilevel"/>
    <w:tmpl w:val="B0B481B8"/>
    <w:lvl w:ilvl="0" w:tplc="0409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347B2377"/>
    <w:multiLevelType w:val="hybridMultilevel"/>
    <w:tmpl w:val="995CC3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D91654"/>
    <w:multiLevelType w:val="hybridMultilevel"/>
    <w:tmpl w:val="9BB874C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DB226A1"/>
    <w:multiLevelType w:val="hybridMultilevel"/>
    <w:tmpl w:val="A5761214"/>
    <w:lvl w:ilvl="0" w:tplc="95CADCD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4A527B1B"/>
    <w:multiLevelType w:val="hybridMultilevel"/>
    <w:tmpl w:val="FDA2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AE5A31"/>
    <w:multiLevelType w:val="hybridMultilevel"/>
    <w:tmpl w:val="DDE2A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DF519D"/>
    <w:multiLevelType w:val="hybridMultilevel"/>
    <w:tmpl w:val="76A2B1A0"/>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60BC5333"/>
    <w:multiLevelType w:val="hybridMultilevel"/>
    <w:tmpl w:val="041266B2"/>
    <w:lvl w:ilvl="0" w:tplc="3096393C">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5EC4BDB"/>
    <w:multiLevelType w:val="hybridMultilevel"/>
    <w:tmpl w:val="0FC6785C"/>
    <w:lvl w:ilvl="0" w:tplc="DCEC04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75B6C"/>
    <w:multiLevelType w:val="hybridMultilevel"/>
    <w:tmpl w:val="29C00AEA"/>
    <w:lvl w:ilvl="0" w:tplc="0F34C2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01A5232"/>
    <w:multiLevelType w:val="hybridMultilevel"/>
    <w:tmpl w:val="3B26ADD4"/>
    <w:lvl w:ilvl="0" w:tplc="2256944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84E203E"/>
    <w:multiLevelType w:val="hybridMultilevel"/>
    <w:tmpl w:val="FAB6A8D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B066E00"/>
    <w:multiLevelType w:val="hybridMultilevel"/>
    <w:tmpl w:val="73C8242C"/>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7D755685"/>
    <w:multiLevelType w:val="hybridMultilevel"/>
    <w:tmpl w:val="EE26AA4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7E2520D1"/>
    <w:multiLevelType w:val="hybridMultilevel"/>
    <w:tmpl w:val="12D6FB64"/>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6"/>
  </w:num>
  <w:num w:numId="2">
    <w:abstractNumId w:val="1"/>
  </w:num>
  <w:num w:numId="3">
    <w:abstractNumId w:val="7"/>
  </w:num>
  <w:num w:numId="4">
    <w:abstractNumId w:val="9"/>
  </w:num>
  <w:num w:numId="5">
    <w:abstractNumId w:val="0"/>
  </w:num>
  <w:num w:numId="6">
    <w:abstractNumId w:val="4"/>
  </w:num>
  <w:num w:numId="7">
    <w:abstractNumId w:val="10"/>
  </w:num>
  <w:num w:numId="8">
    <w:abstractNumId w:val="6"/>
  </w:num>
  <w:num w:numId="9">
    <w:abstractNumId w:val="21"/>
  </w:num>
  <w:num w:numId="10">
    <w:abstractNumId w:val="5"/>
  </w:num>
  <w:num w:numId="11">
    <w:abstractNumId w:val="19"/>
  </w:num>
  <w:num w:numId="12">
    <w:abstractNumId w:val="18"/>
  </w:num>
  <w:num w:numId="13">
    <w:abstractNumId w:val="12"/>
  </w:num>
  <w:num w:numId="14">
    <w:abstractNumId w:val="20"/>
  </w:num>
  <w:num w:numId="15">
    <w:abstractNumId w:val="17"/>
  </w:num>
  <w:num w:numId="16">
    <w:abstractNumId w:val="22"/>
  </w:num>
  <w:num w:numId="17">
    <w:abstractNumId w:val="14"/>
  </w:num>
  <w:num w:numId="18">
    <w:abstractNumId w:val="2"/>
  </w:num>
  <w:num w:numId="19">
    <w:abstractNumId w:val="13"/>
  </w:num>
  <w:num w:numId="20">
    <w:abstractNumId w:val="15"/>
  </w:num>
  <w:num w:numId="21">
    <w:abstractNumId w:val="11"/>
  </w:num>
  <w:num w:numId="22">
    <w:abstractNumId w:val="3"/>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3D2CCC"/>
    <w:rsid w:val="000137BA"/>
    <w:rsid w:val="0002320C"/>
    <w:rsid w:val="000343EF"/>
    <w:rsid w:val="0005211A"/>
    <w:rsid w:val="000565D4"/>
    <w:rsid w:val="00062993"/>
    <w:rsid w:val="00074816"/>
    <w:rsid w:val="00091898"/>
    <w:rsid w:val="00096C0A"/>
    <w:rsid w:val="000C07C6"/>
    <w:rsid w:val="000D28A7"/>
    <w:rsid w:val="000F2D34"/>
    <w:rsid w:val="000F425F"/>
    <w:rsid w:val="00107298"/>
    <w:rsid w:val="001502DD"/>
    <w:rsid w:val="0015267F"/>
    <w:rsid w:val="00175B33"/>
    <w:rsid w:val="001805B6"/>
    <w:rsid w:val="00184EAB"/>
    <w:rsid w:val="001860D6"/>
    <w:rsid w:val="001A3D61"/>
    <w:rsid w:val="001B602C"/>
    <w:rsid w:val="001C5E2E"/>
    <w:rsid w:val="001C712B"/>
    <w:rsid w:val="001D7E66"/>
    <w:rsid w:val="00205AF0"/>
    <w:rsid w:val="002135D3"/>
    <w:rsid w:val="00217ABA"/>
    <w:rsid w:val="002264CB"/>
    <w:rsid w:val="00241B78"/>
    <w:rsid w:val="00256394"/>
    <w:rsid w:val="00260249"/>
    <w:rsid w:val="002616CC"/>
    <w:rsid w:val="00263399"/>
    <w:rsid w:val="00271E25"/>
    <w:rsid w:val="0027259D"/>
    <w:rsid w:val="00272D64"/>
    <w:rsid w:val="0027484C"/>
    <w:rsid w:val="002A29EE"/>
    <w:rsid w:val="002A6B01"/>
    <w:rsid w:val="002A6F6C"/>
    <w:rsid w:val="002B3976"/>
    <w:rsid w:val="002B3E02"/>
    <w:rsid w:val="002B7E47"/>
    <w:rsid w:val="002E1D14"/>
    <w:rsid w:val="002E770C"/>
    <w:rsid w:val="002E7D99"/>
    <w:rsid w:val="002F07AE"/>
    <w:rsid w:val="0030593E"/>
    <w:rsid w:val="00316454"/>
    <w:rsid w:val="00341120"/>
    <w:rsid w:val="00361F15"/>
    <w:rsid w:val="003649EE"/>
    <w:rsid w:val="003743FB"/>
    <w:rsid w:val="00375076"/>
    <w:rsid w:val="00391DFE"/>
    <w:rsid w:val="003B640E"/>
    <w:rsid w:val="003D2CA9"/>
    <w:rsid w:val="003D2CCC"/>
    <w:rsid w:val="003D410F"/>
    <w:rsid w:val="003F0E3C"/>
    <w:rsid w:val="00403AA9"/>
    <w:rsid w:val="004171BC"/>
    <w:rsid w:val="004275D2"/>
    <w:rsid w:val="00435510"/>
    <w:rsid w:val="004415AF"/>
    <w:rsid w:val="00457C25"/>
    <w:rsid w:val="004667E4"/>
    <w:rsid w:val="004863DD"/>
    <w:rsid w:val="004B5174"/>
    <w:rsid w:val="004E2866"/>
    <w:rsid w:val="004E5B19"/>
    <w:rsid w:val="005042D5"/>
    <w:rsid w:val="00514FFE"/>
    <w:rsid w:val="00525067"/>
    <w:rsid w:val="00560656"/>
    <w:rsid w:val="0056416A"/>
    <w:rsid w:val="00572FFB"/>
    <w:rsid w:val="00574F1D"/>
    <w:rsid w:val="00582EF9"/>
    <w:rsid w:val="00585F2B"/>
    <w:rsid w:val="005878D4"/>
    <w:rsid w:val="005B5733"/>
    <w:rsid w:val="005C4E70"/>
    <w:rsid w:val="005C6497"/>
    <w:rsid w:val="005C7107"/>
    <w:rsid w:val="005F1C2A"/>
    <w:rsid w:val="00606528"/>
    <w:rsid w:val="00615E8D"/>
    <w:rsid w:val="006230DC"/>
    <w:rsid w:val="00630F6C"/>
    <w:rsid w:val="0063291F"/>
    <w:rsid w:val="00651DE8"/>
    <w:rsid w:val="00684E37"/>
    <w:rsid w:val="00685E43"/>
    <w:rsid w:val="006919E4"/>
    <w:rsid w:val="006A5001"/>
    <w:rsid w:val="006B037F"/>
    <w:rsid w:val="006C1E1C"/>
    <w:rsid w:val="006C3110"/>
    <w:rsid w:val="006C370D"/>
    <w:rsid w:val="006D3D6C"/>
    <w:rsid w:val="006E0966"/>
    <w:rsid w:val="006E4429"/>
    <w:rsid w:val="007008F7"/>
    <w:rsid w:val="00720417"/>
    <w:rsid w:val="00731B7A"/>
    <w:rsid w:val="007335C8"/>
    <w:rsid w:val="00740B6B"/>
    <w:rsid w:val="00745C8C"/>
    <w:rsid w:val="00791678"/>
    <w:rsid w:val="007931FE"/>
    <w:rsid w:val="007A0360"/>
    <w:rsid w:val="007A70B0"/>
    <w:rsid w:val="007B22C6"/>
    <w:rsid w:val="007C38AF"/>
    <w:rsid w:val="007C4512"/>
    <w:rsid w:val="007C628B"/>
    <w:rsid w:val="007E12DF"/>
    <w:rsid w:val="007E14E6"/>
    <w:rsid w:val="007E2069"/>
    <w:rsid w:val="00813240"/>
    <w:rsid w:val="008234D9"/>
    <w:rsid w:val="00840F34"/>
    <w:rsid w:val="00883A6A"/>
    <w:rsid w:val="00885AD5"/>
    <w:rsid w:val="008D38B0"/>
    <w:rsid w:val="00901DDB"/>
    <w:rsid w:val="0092689F"/>
    <w:rsid w:val="00926D00"/>
    <w:rsid w:val="00943343"/>
    <w:rsid w:val="00983209"/>
    <w:rsid w:val="00984DBA"/>
    <w:rsid w:val="009A0420"/>
    <w:rsid w:val="009A4A2A"/>
    <w:rsid w:val="009A51AA"/>
    <w:rsid w:val="009B4B3B"/>
    <w:rsid w:val="009C5525"/>
    <w:rsid w:val="009D32AF"/>
    <w:rsid w:val="009E6390"/>
    <w:rsid w:val="009F157C"/>
    <w:rsid w:val="00A07004"/>
    <w:rsid w:val="00A177C4"/>
    <w:rsid w:val="00A258A1"/>
    <w:rsid w:val="00A31CE6"/>
    <w:rsid w:val="00A33067"/>
    <w:rsid w:val="00A475D4"/>
    <w:rsid w:val="00A54EA5"/>
    <w:rsid w:val="00A63FDD"/>
    <w:rsid w:val="00A762D4"/>
    <w:rsid w:val="00A8098A"/>
    <w:rsid w:val="00A8169E"/>
    <w:rsid w:val="00AA01A1"/>
    <w:rsid w:val="00AA672F"/>
    <w:rsid w:val="00AA7A29"/>
    <w:rsid w:val="00AB0E43"/>
    <w:rsid w:val="00AC46F8"/>
    <w:rsid w:val="00AF256B"/>
    <w:rsid w:val="00B078BA"/>
    <w:rsid w:val="00B1744A"/>
    <w:rsid w:val="00B263EE"/>
    <w:rsid w:val="00B316EE"/>
    <w:rsid w:val="00B33FA2"/>
    <w:rsid w:val="00B423F3"/>
    <w:rsid w:val="00B575C9"/>
    <w:rsid w:val="00B77399"/>
    <w:rsid w:val="00B96DDC"/>
    <w:rsid w:val="00BA7896"/>
    <w:rsid w:val="00BB20F0"/>
    <w:rsid w:val="00BD2D50"/>
    <w:rsid w:val="00BE0770"/>
    <w:rsid w:val="00C05ECE"/>
    <w:rsid w:val="00C22855"/>
    <w:rsid w:val="00C26B86"/>
    <w:rsid w:val="00C379E4"/>
    <w:rsid w:val="00C55C6C"/>
    <w:rsid w:val="00C80317"/>
    <w:rsid w:val="00C83635"/>
    <w:rsid w:val="00C92A5E"/>
    <w:rsid w:val="00CB0349"/>
    <w:rsid w:val="00CB169D"/>
    <w:rsid w:val="00CB3007"/>
    <w:rsid w:val="00CD1717"/>
    <w:rsid w:val="00CE28DC"/>
    <w:rsid w:val="00CF49CA"/>
    <w:rsid w:val="00D1348C"/>
    <w:rsid w:val="00D15C4C"/>
    <w:rsid w:val="00D16429"/>
    <w:rsid w:val="00D321BE"/>
    <w:rsid w:val="00D377CD"/>
    <w:rsid w:val="00D46B40"/>
    <w:rsid w:val="00D5723A"/>
    <w:rsid w:val="00D7489B"/>
    <w:rsid w:val="00DA3FC2"/>
    <w:rsid w:val="00DA4040"/>
    <w:rsid w:val="00DA7053"/>
    <w:rsid w:val="00DD7A2D"/>
    <w:rsid w:val="00DD7AA0"/>
    <w:rsid w:val="00DF794B"/>
    <w:rsid w:val="00E132B9"/>
    <w:rsid w:val="00E16649"/>
    <w:rsid w:val="00E17F13"/>
    <w:rsid w:val="00E310A4"/>
    <w:rsid w:val="00E51F1C"/>
    <w:rsid w:val="00E81252"/>
    <w:rsid w:val="00E91A5E"/>
    <w:rsid w:val="00EB0177"/>
    <w:rsid w:val="00EB04F8"/>
    <w:rsid w:val="00EB1184"/>
    <w:rsid w:val="00EC6199"/>
    <w:rsid w:val="00EE6541"/>
    <w:rsid w:val="00EF1E52"/>
    <w:rsid w:val="00EF39EB"/>
    <w:rsid w:val="00F129FB"/>
    <w:rsid w:val="00F23196"/>
    <w:rsid w:val="00F264A5"/>
    <w:rsid w:val="00F31F8A"/>
    <w:rsid w:val="00F35F9E"/>
    <w:rsid w:val="00F5173D"/>
    <w:rsid w:val="00F51E6E"/>
    <w:rsid w:val="00F5255C"/>
    <w:rsid w:val="00F53F93"/>
    <w:rsid w:val="00F618AD"/>
    <w:rsid w:val="00F71197"/>
    <w:rsid w:val="00F720BA"/>
    <w:rsid w:val="00F743ED"/>
    <w:rsid w:val="00F75DC6"/>
    <w:rsid w:val="00F80303"/>
    <w:rsid w:val="00F90C55"/>
    <w:rsid w:val="00FA781E"/>
    <w:rsid w:val="00FB7752"/>
    <w:rsid w:val="00FD42CB"/>
    <w:rsid w:val="00FE019C"/>
    <w:rsid w:val="00FE0B10"/>
    <w:rsid w:val="00FE2FF2"/>
    <w:rsid w:val="00FE53A6"/>
    <w:rsid w:val="00FF0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D2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CCC"/>
    <w:rPr>
      <w:sz w:val="20"/>
      <w:szCs w:val="20"/>
    </w:rPr>
  </w:style>
  <w:style w:type="character" w:styleId="FootnoteReference">
    <w:name w:val="footnote reference"/>
    <w:basedOn w:val="DefaultParagraphFont"/>
    <w:uiPriority w:val="99"/>
    <w:semiHidden/>
    <w:unhideWhenUsed/>
    <w:rsid w:val="003D2CCC"/>
    <w:rPr>
      <w:vertAlign w:val="superscript"/>
    </w:rPr>
  </w:style>
  <w:style w:type="paragraph" w:styleId="ListParagraph">
    <w:name w:val="List Paragraph"/>
    <w:basedOn w:val="Normal"/>
    <w:uiPriority w:val="34"/>
    <w:qFormat/>
    <w:rsid w:val="00B423F3"/>
    <w:pPr>
      <w:ind w:left="720"/>
      <w:contextualSpacing/>
    </w:pPr>
  </w:style>
  <w:style w:type="paragraph" w:styleId="Header">
    <w:name w:val="header"/>
    <w:basedOn w:val="Normal"/>
    <w:link w:val="HeaderChar"/>
    <w:uiPriority w:val="99"/>
    <w:unhideWhenUsed/>
    <w:rsid w:val="00632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91F"/>
  </w:style>
  <w:style w:type="paragraph" w:styleId="Footer">
    <w:name w:val="footer"/>
    <w:basedOn w:val="Normal"/>
    <w:link w:val="FooterChar"/>
    <w:uiPriority w:val="99"/>
    <w:semiHidden/>
    <w:unhideWhenUsed/>
    <w:rsid w:val="006329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29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4F632-B5A4-4733-9B3A-52881249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10</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user</cp:lastModifiedBy>
  <cp:revision>344</cp:revision>
  <cp:lastPrinted>2015-10-20T07:02:00Z</cp:lastPrinted>
  <dcterms:created xsi:type="dcterms:W3CDTF">2015-06-12T01:29:00Z</dcterms:created>
  <dcterms:modified xsi:type="dcterms:W3CDTF">2015-11-08T01:09:00Z</dcterms:modified>
</cp:coreProperties>
</file>