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C3" w:rsidRPr="002F320D" w:rsidRDefault="002F320D" w:rsidP="002F320D">
      <w:pPr>
        <w:pStyle w:val="ListParagraph"/>
        <w:ind w:left="0"/>
        <w:jc w:val="center"/>
        <w:rPr>
          <w:b/>
          <w:szCs w:val="24"/>
          <w:lang w:val="en-US"/>
        </w:rPr>
      </w:pPr>
      <w:r w:rsidRPr="002F320D">
        <w:rPr>
          <w:b/>
          <w:szCs w:val="24"/>
          <w:lang w:val="en-US"/>
        </w:rPr>
        <w:t>BAB V</w:t>
      </w:r>
    </w:p>
    <w:p w:rsidR="002F320D" w:rsidRDefault="002F320D" w:rsidP="002F320D">
      <w:pPr>
        <w:pStyle w:val="ListParagraph"/>
        <w:ind w:left="0"/>
        <w:jc w:val="center"/>
        <w:rPr>
          <w:b/>
          <w:szCs w:val="24"/>
          <w:lang w:val="en-US"/>
        </w:rPr>
      </w:pPr>
      <w:r w:rsidRPr="002F320D">
        <w:rPr>
          <w:b/>
          <w:szCs w:val="24"/>
          <w:lang w:val="en-US"/>
        </w:rPr>
        <w:t>PENUTUP</w:t>
      </w:r>
    </w:p>
    <w:p w:rsidR="002F320D" w:rsidRDefault="002F320D" w:rsidP="007614D5">
      <w:pPr>
        <w:pStyle w:val="ListParagraph"/>
        <w:spacing w:line="240" w:lineRule="auto"/>
        <w:ind w:left="0"/>
        <w:jc w:val="center"/>
        <w:rPr>
          <w:b/>
          <w:szCs w:val="24"/>
          <w:lang w:val="en-US"/>
        </w:rPr>
      </w:pPr>
    </w:p>
    <w:p w:rsidR="002F320D" w:rsidRDefault="002F320D" w:rsidP="002F320D">
      <w:pPr>
        <w:pStyle w:val="ListParagraph"/>
        <w:numPr>
          <w:ilvl w:val="0"/>
          <w:numId w:val="30"/>
        </w:numPr>
        <w:ind w:left="426" w:hanging="426"/>
        <w:jc w:val="both"/>
        <w:rPr>
          <w:b/>
          <w:szCs w:val="24"/>
          <w:lang w:val="en-US"/>
        </w:rPr>
      </w:pPr>
      <w:r>
        <w:rPr>
          <w:b/>
          <w:szCs w:val="24"/>
          <w:lang w:val="en-US"/>
        </w:rPr>
        <w:t xml:space="preserve">Kesimpulan </w:t>
      </w:r>
    </w:p>
    <w:p w:rsidR="002F320D" w:rsidRDefault="002F320D" w:rsidP="002F320D">
      <w:pPr>
        <w:pStyle w:val="ListParagraph"/>
        <w:ind w:left="426" w:firstLine="850"/>
        <w:jc w:val="both"/>
        <w:rPr>
          <w:szCs w:val="24"/>
          <w:lang w:val="en-US"/>
        </w:rPr>
      </w:pPr>
      <w:r>
        <w:rPr>
          <w:szCs w:val="24"/>
          <w:lang w:val="en-US"/>
        </w:rPr>
        <w:t>Dari paparan hasil penelitian seperti telah diuraikan pada bab sebelumnya, maka penulis dapat menarik kesimpulan sebagai berikut :</w:t>
      </w:r>
    </w:p>
    <w:p w:rsidR="002F320D" w:rsidRPr="002F320D" w:rsidRDefault="002F320D" w:rsidP="002F320D">
      <w:pPr>
        <w:pStyle w:val="Default"/>
        <w:numPr>
          <w:ilvl w:val="0"/>
          <w:numId w:val="31"/>
        </w:numPr>
        <w:spacing w:line="480" w:lineRule="auto"/>
        <w:ind w:left="1276" w:hanging="283"/>
        <w:jc w:val="both"/>
      </w:pPr>
      <w:r w:rsidRPr="002F320D">
        <w:t xml:space="preserve">Bahwa dalam pertimbangan </w:t>
      </w:r>
      <w:r w:rsidR="00540F80">
        <w:t xml:space="preserve">hakim dalam </w:t>
      </w:r>
      <w:r>
        <w:t xml:space="preserve">memberikan putusan </w:t>
      </w:r>
      <w:r w:rsidRPr="002F320D">
        <w:t xml:space="preserve">tentang </w:t>
      </w:r>
      <w:r>
        <w:t xml:space="preserve">pemberian </w:t>
      </w:r>
      <w:r w:rsidRPr="002F320D">
        <w:t xml:space="preserve">nafkah </w:t>
      </w:r>
      <w:r w:rsidR="00540F80">
        <w:t>iddah dan nafkah anak</w:t>
      </w:r>
      <w:r w:rsidRPr="002F320D">
        <w:t xml:space="preserve">. Dalam hal ini Majelis Hakim dalam memberikan putusan </w:t>
      </w:r>
      <w:r>
        <w:t xml:space="preserve">telah </w:t>
      </w:r>
      <w:r w:rsidRPr="002F320D">
        <w:t xml:space="preserve">melanggar asas </w:t>
      </w:r>
      <w:r w:rsidRPr="002F320D">
        <w:rPr>
          <w:i/>
          <w:iCs/>
        </w:rPr>
        <w:t xml:space="preserve">ultra petitum partium </w:t>
      </w:r>
      <w:r w:rsidRPr="002F320D">
        <w:t xml:space="preserve">tetapi hakim dengan menggunakan hak </w:t>
      </w:r>
      <w:r w:rsidRPr="002F320D">
        <w:rPr>
          <w:i/>
          <w:iCs/>
        </w:rPr>
        <w:t xml:space="preserve">ex officio </w:t>
      </w:r>
      <w:r w:rsidRPr="002F320D">
        <w:t xml:space="preserve">dapat memberikan putusan yang tidak diminta. Bahwa hak </w:t>
      </w:r>
      <w:r w:rsidRPr="002F320D">
        <w:rPr>
          <w:i/>
        </w:rPr>
        <w:t>ex officio</w:t>
      </w:r>
      <w:r w:rsidRPr="002F320D">
        <w:t xml:space="preserve"> hakim tersebut digunakan hanya untuk nafkah, warisan, dan hadhonah. Sedangkan nafkah anak dan nafkah istri merupakan akibat dari perceraian, sehingga wajib suami dibebankan hal tersebut. </w:t>
      </w:r>
    </w:p>
    <w:p w:rsidR="002F320D" w:rsidRDefault="002F320D" w:rsidP="002F320D">
      <w:pPr>
        <w:pStyle w:val="Default"/>
        <w:numPr>
          <w:ilvl w:val="0"/>
          <w:numId w:val="31"/>
        </w:numPr>
        <w:spacing w:line="480" w:lineRule="auto"/>
        <w:ind w:left="1276" w:hanging="283"/>
        <w:jc w:val="both"/>
      </w:pPr>
      <w:r w:rsidRPr="002F320D">
        <w:t xml:space="preserve">Dalam </w:t>
      </w:r>
      <w:r>
        <w:t>tinjauan h</w:t>
      </w:r>
      <w:r w:rsidRPr="002F320D">
        <w:t>ukum Islam mengenai putusan No. 0495/ Pdt.G/200</w:t>
      </w:r>
      <w:r>
        <w:t>9/ PA.Kdi</w:t>
      </w:r>
      <w:r w:rsidRPr="002F320D">
        <w:t xml:space="preserve"> tentang nafkah anak dan nafkah </w:t>
      </w:r>
      <w:r w:rsidR="00540F80">
        <w:t xml:space="preserve">iddah </w:t>
      </w:r>
      <w:r>
        <w:t>dapat diperbolehkan karena pertim</w:t>
      </w:r>
      <w:r w:rsidRPr="002F320D">
        <w:t xml:space="preserve">bangan hakim antara lain: demi kemaslahatan, menegakkan </w:t>
      </w:r>
      <w:r>
        <w:t>hukum</w:t>
      </w:r>
      <w:r w:rsidRPr="002F320D">
        <w:t xml:space="preserve"> materiil, </w:t>
      </w:r>
      <w:r>
        <w:t>hukum</w:t>
      </w:r>
      <w:r w:rsidRPr="002F320D">
        <w:t xml:space="preserve"> yang melekat pada suami, khawatir suami tidak menjalankan kewajibannya dan para pihak tidak tahu hukum. Maka majelis hakim memutuskan dengan tujuan agar istri mendapatkan hak-haknya dari bekas suami yang harus memberikan nafkah anak dan mut’ah yang layak kepada bekas istri. Biaya </w:t>
      </w:r>
      <w:r w:rsidRPr="002F320D">
        <w:lastRenderedPageBreak/>
        <w:t>pemeliharaan dan pendidikan anak</w:t>
      </w:r>
      <w:r>
        <w:t xml:space="preserve"> </w:t>
      </w:r>
      <w:r w:rsidRPr="002F320D">
        <w:t xml:space="preserve">merupakan kewajiban bagi ayah dan ibunya. Maka majelis hakim </w:t>
      </w:r>
      <w:r>
        <w:t xml:space="preserve">sudah seharusnya untuk mempertimbangkan </w:t>
      </w:r>
      <w:r w:rsidRPr="002F320D">
        <w:t xml:space="preserve">nafkah </w:t>
      </w:r>
      <w:r>
        <w:t xml:space="preserve">tersebut </w:t>
      </w:r>
      <w:r w:rsidRPr="002F320D">
        <w:t xml:space="preserve">walau tidak diminta </w:t>
      </w:r>
      <w:r>
        <w:t>oleh pihak yang berperkara</w:t>
      </w:r>
      <w:r w:rsidRPr="002F320D">
        <w:t>.</w:t>
      </w:r>
    </w:p>
    <w:p w:rsidR="002F320D" w:rsidRDefault="002F320D" w:rsidP="002F320D">
      <w:pPr>
        <w:pStyle w:val="ListParagraph"/>
        <w:spacing w:line="240" w:lineRule="auto"/>
        <w:ind w:left="426" w:firstLine="850"/>
        <w:jc w:val="both"/>
        <w:rPr>
          <w:szCs w:val="24"/>
          <w:lang w:val="en-US"/>
        </w:rPr>
      </w:pPr>
    </w:p>
    <w:p w:rsidR="002F320D" w:rsidRDefault="002F320D" w:rsidP="002F320D">
      <w:pPr>
        <w:pStyle w:val="ListParagraph"/>
        <w:numPr>
          <w:ilvl w:val="0"/>
          <w:numId w:val="30"/>
        </w:numPr>
        <w:ind w:left="426" w:hanging="426"/>
        <w:jc w:val="both"/>
        <w:rPr>
          <w:b/>
          <w:szCs w:val="24"/>
          <w:lang w:val="en-US"/>
        </w:rPr>
      </w:pPr>
      <w:r>
        <w:rPr>
          <w:b/>
          <w:szCs w:val="24"/>
          <w:lang w:val="en-US"/>
        </w:rPr>
        <w:t>Saran</w:t>
      </w:r>
    </w:p>
    <w:p w:rsidR="002F320D" w:rsidRPr="002F320D" w:rsidRDefault="002F320D" w:rsidP="002F320D">
      <w:pPr>
        <w:pStyle w:val="Default"/>
        <w:spacing w:line="480" w:lineRule="auto"/>
        <w:ind w:left="426" w:firstLine="850"/>
        <w:jc w:val="both"/>
      </w:pPr>
      <w:r>
        <w:t>Berangkat dari kesimpulan seperti telah diuraikan di atas, maka penulis dapat mengemukakan saran-saran sebagai berikut:</w:t>
      </w:r>
    </w:p>
    <w:p w:rsidR="002F320D" w:rsidRPr="002F320D" w:rsidRDefault="002F320D" w:rsidP="002F320D">
      <w:pPr>
        <w:pStyle w:val="Default"/>
        <w:numPr>
          <w:ilvl w:val="0"/>
          <w:numId w:val="32"/>
        </w:numPr>
        <w:spacing w:line="480" w:lineRule="auto"/>
        <w:ind w:left="1276"/>
        <w:jc w:val="both"/>
      </w:pPr>
      <w:r w:rsidRPr="002F320D">
        <w:t>Mengingat sulitnya mengungkap fakta-fakta yang bersangkut paut dengan perkara nafkah anak dan nafkah mut’ah yang tidak ada tuntutan</w:t>
      </w:r>
      <w:r>
        <w:t>n</w:t>
      </w:r>
      <w:r w:rsidRPr="002F320D">
        <w:t xml:space="preserve">ya, </w:t>
      </w:r>
      <w:r>
        <w:t xml:space="preserve">maka </w:t>
      </w:r>
      <w:r w:rsidRPr="002F320D">
        <w:t xml:space="preserve">pengadilan maupun para pihak yang berperkara harus berperan aktif dalam mengungkap fakta-fakta di persidangan. </w:t>
      </w:r>
    </w:p>
    <w:p w:rsidR="002F320D" w:rsidRPr="002F320D" w:rsidRDefault="002F320D" w:rsidP="002F320D">
      <w:pPr>
        <w:pStyle w:val="Default"/>
        <w:numPr>
          <w:ilvl w:val="0"/>
          <w:numId w:val="32"/>
        </w:numPr>
        <w:spacing w:line="480" w:lineRule="auto"/>
        <w:ind w:left="1276" w:hanging="283"/>
        <w:jc w:val="both"/>
      </w:pPr>
      <w:r w:rsidRPr="002F320D">
        <w:t>Anak merupakan amanat yang tidak boleh diterlantarkan dan tidak boleh diabaikan. Dalam perkara perceraian</w:t>
      </w:r>
      <w:r>
        <w:t xml:space="preserve"> anak pasti akan menjadi korban. Oleh karena itu,</w:t>
      </w:r>
      <w:r w:rsidRPr="002F320D">
        <w:t xml:space="preserve"> baik penggugat maupun tergugat harus ada kesadaran agar perceraian dapat terselesaikan dengan baik. </w:t>
      </w:r>
    </w:p>
    <w:p w:rsidR="002F320D" w:rsidRPr="002F320D" w:rsidRDefault="002F320D" w:rsidP="002F320D">
      <w:pPr>
        <w:pStyle w:val="Default"/>
        <w:numPr>
          <w:ilvl w:val="0"/>
          <w:numId w:val="32"/>
        </w:numPr>
        <w:spacing w:line="480" w:lineRule="auto"/>
        <w:ind w:left="1276" w:hanging="283"/>
        <w:jc w:val="both"/>
      </w:pPr>
      <w:r w:rsidRPr="002F320D">
        <w:t>Dalam mengajukan gugatan perceraian sebaiknya penggugat lebih baik langsung mencantumkan gugatan tentang nafkah anak dan nafkah mut’ah agar dapat ditetapkan di persidangan, sehingga dapat mempermudah hakim dalam memutus perkara. Sehingga tidak terjadi pelanggara</w:t>
      </w:r>
      <w:r>
        <w:t>n</w:t>
      </w:r>
      <w:r w:rsidRPr="002F320D">
        <w:t xml:space="preserve"> terhadap asas </w:t>
      </w:r>
      <w:r w:rsidRPr="002F320D">
        <w:rPr>
          <w:i/>
        </w:rPr>
        <w:t>ultra petitum partium</w:t>
      </w:r>
      <w:r w:rsidRPr="002F320D">
        <w:t xml:space="preserve">. </w:t>
      </w:r>
    </w:p>
    <w:sectPr w:rsidR="002F320D" w:rsidRPr="002F320D" w:rsidSect="00E71C8A">
      <w:headerReference w:type="default" r:id="rId8"/>
      <w:headerReference w:type="first" r:id="rId9"/>
      <w:footerReference w:type="first" r:id="rId10"/>
      <w:pgSz w:w="12242" w:h="15842" w:code="1"/>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03" w:rsidRDefault="00F20903" w:rsidP="00045C9B">
      <w:pPr>
        <w:spacing w:line="240" w:lineRule="auto"/>
      </w:pPr>
      <w:r>
        <w:separator/>
      </w:r>
    </w:p>
  </w:endnote>
  <w:endnote w:type="continuationSeparator" w:id="1">
    <w:p w:rsidR="00F20903" w:rsidRDefault="00F20903" w:rsidP="00045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3102"/>
      <w:docPartObj>
        <w:docPartGallery w:val="Page Numbers (Bottom of Page)"/>
        <w:docPartUnique/>
      </w:docPartObj>
    </w:sdtPr>
    <w:sdtContent>
      <w:p w:rsidR="00F31B6B" w:rsidRDefault="00DB34C4">
        <w:pPr>
          <w:pStyle w:val="Footer"/>
          <w:jc w:val="center"/>
        </w:pPr>
        <w:fldSimple w:instr=" PAGE   \* MERGEFORMAT ">
          <w:r w:rsidR="00E71C8A">
            <w:rPr>
              <w:noProof/>
            </w:rPr>
            <w:t>66</w:t>
          </w:r>
        </w:fldSimple>
      </w:p>
    </w:sdtContent>
  </w:sdt>
  <w:p w:rsidR="00F31B6B" w:rsidRDefault="00F31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03" w:rsidRDefault="00F20903" w:rsidP="00045C9B">
      <w:pPr>
        <w:spacing w:line="240" w:lineRule="auto"/>
      </w:pPr>
      <w:r>
        <w:separator/>
      </w:r>
    </w:p>
  </w:footnote>
  <w:footnote w:type="continuationSeparator" w:id="1">
    <w:p w:rsidR="00F20903" w:rsidRDefault="00F20903" w:rsidP="00045C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3100"/>
      <w:docPartObj>
        <w:docPartGallery w:val="Page Numbers (Top of Page)"/>
        <w:docPartUnique/>
      </w:docPartObj>
    </w:sdtPr>
    <w:sdtContent>
      <w:p w:rsidR="00F31B6B" w:rsidRDefault="00DB34C4">
        <w:pPr>
          <w:pStyle w:val="Header"/>
          <w:jc w:val="right"/>
        </w:pPr>
        <w:fldSimple w:instr=" PAGE   \* MERGEFORMAT ">
          <w:r w:rsidR="00E71C8A">
            <w:rPr>
              <w:noProof/>
            </w:rPr>
            <w:t>67</w:t>
          </w:r>
        </w:fldSimple>
      </w:p>
    </w:sdtContent>
  </w:sdt>
  <w:p w:rsidR="00F31B6B" w:rsidRDefault="00F31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6B" w:rsidRDefault="00F31B6B">
    <w:pPr>
      <w:pStyle w:val="Header"/>
      <w:jc w:val="right"/>
    </w:pPr>
  </w:p>
  <w:p w:rsidR="00F31B6B" w:rsidRDefault="00F31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508"/>
    <w:multiLevelType w:val="hybridMultilevel"/>
    <w:tmpl w:val="0CB01E96"/>
    <w:lvl w:ilvl="0" w:tplc="04090017">
      <w:start w:val="1"/>
      <w:numFmt w:val="lowerLetter"/>
      <w:lvlText w:val="%1)"/>
      <w:lvlJc w:val="left"/>
      <w:pPr>
        <w:ind w:left="720" w:hanging="360"/>
      </w:pPr>
      <w:rPr>
        <w:rFonts w:hint="default"/>
      </w:rPr>
    </w:lvl>
    <w:lvl w:ilvl="1" w:tplc="D5BE95E8">
      <w:start w:val="1"/>
      <w:numFmt w:val="decimal"/>
      <w:lvlText w:val="%2."/>
      <w:lvlJc w:val="left"/>
      <w:pPr>
        <w:ind w:left="1440" w:hanging="360"/>
      </w:pPr>
      <w:rPr>
        <w:rFonts w:hint="default"/>
      </w:rPr>
    </w:lvl>
    <w:lvl w:ilvl="2" w:tplc="EB9E9E8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6CF0"/>
    <w:multiLevelType w:val="hybridMultilevel"/>
    <w:tmpl w:val="30024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3FC5"/>
    <w:multiLevelType w:val="hybridMultilevel"/>
    <w:tmpl w:val="E22C58CE"/>
    <w:lvl w:ilvl="0" w:tplc="41E2D592">
      <w:start w:val="1"/>
      <w:numFmt w:val="lowerLetter"/>
      <w:lvlText w:val="%1)"/>
      <w:lvlJc w:val="left"/>
      <w:pPr>
        <w:ind w:left="2446" w:hanging="117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8E272E4"/>
    <w:multiLevelType w:val="hybridMultilevel"/>
    <w:tmpl w:val="3964044E"/>
    <w:lvl w:ilvl="0" w:tplc="70B8E5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6B0A47"/>
    <w:multiLevelType w:val="hybridMultilevel"/>
    <w:tmpl w:val="1E56215A"/>
    <w:lvl w:ilvl="0" w:tplc="F4E0B5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124476"/>
    <w:multiLevelType w:val="hybridMultilevel"/>
    <w:tmpl w:val="47DC1A4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D796E59"/>
    <w:multiLevelType w:val="hybridMultilevel"/>
    <w:tmpl w:val="8C007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64773"/>
    <w:multiLevelType w:val="hybridMultilevel"/>
    <w:tmpl w:val="B6C66504"/>
    <w:lvl w:ilvl="0" w:tplc="D332ACA4">
      <w:start w:val="1"/>
      <w:numFmt w:val="decimal"/>
      <w:lvlText w:val="%1."/>
      <w:lvlJc w:val="left"/>
      <w:pPr>
        <w:ind w:left="2491" w:hanging="121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2375503"/>
    <w:multiLevelType w:val="hybridMultilevel"/>
    <w:tmpl w:val="29C26F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14689"/>
    <w:multiLevelType w:val="hybridMultilevel"/>
    <w:tmpl w:val="6FCC788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114B9"/>
    <w:multiLevelType w:val="hybridMultilevel"/>
    <w:tmpl w:val="93824C2A"/>
    <w:lvl w:ilvl="0" w:tplc="2F7CF4D8">
      <w:start w:val="1"/>
      <w:numFmt w:val="lowerLetter"/>
      <w:lvlText w:val="%1."/>
      <w:lvlJc w:val="left"/>
      <w:pPr>
        <w:ind w:left="2386" w:hanging="111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2D7808B9"/>
    <w:multiLevelType w:val="hybridMultilevel"/>
    <w:tmpl w:val="B39A9F3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2D2061"/>
    <w:multiLevelType w:val="hybridMultilevel"/>
    <w:tmpl w:val="789A1458"/>
    <w:lvl w:ilvl="0" w:tplc="0409000F">
      <w:start w:val="1"/>
      <w:numFmt w:val="decimal"/>
      <w:lvlText w:val="%1."/>
      <w:lvlJc w:val="left"/>
      <w:pPr>
        <w:ind w:left="720" w:hanging="360"/>
      </w:pPr>
      <w:rPr>
        <w:rFonts w:hint="default"/>
      </w:rPr>
    </w:lvl>
    <w:lvl w:ilvl="1" w:tplc="F044F66C">
      <w:start w:val="1"/>
      <w:numFmt w:val="lowerLetter"/>
      <w:lvlText w:val="%2."/>
      <w:lvlJc w:val="left"/>
      <w:pPr>
        <w:ind w:left="1440" w:hanging="360"/>
      </w:pPr>
      <w:rPr>
        <w:rFonts w:hint="default"/>
      </w:rPr>
    </w:lvl>
    <w:lvl w:ilvl="2" w:tplc="BE729A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744F1"/>
    <w:multiLevelType w:val="hybridMultilevel"/>
    <w:tmpl w:val="6F30FF18"/>
    <w:lvl w:ilvl="0" w:tplc="5C06B2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9510556"/>
    <w:multiLevelType w:val="hybridMultilevel"/>
    <w:tmpl w:val="E71CB1B0"/>
    <w:lvl w:ilvl="0" w:tplc="2F7CF4D8">
      <w:start w:val="1"/>
      <w:numFmt w:val="lowerLetter"/>
      <w:lvlText w:val="%1."/>
      <w:lvlJc w:val="left"/>
      <w:pPr>
        <w:ind w:left="2386"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D6C11"/>
    <w:multiLevelType w:val="hybridMultilevel"/>
    <w:tmpl w:val="B090109C"/>
    <w:lvl w:ilvl="0" w:tplc="F82AF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1F1F96"/>
    <w:multiLevelType w:val="hybridMultilevel"/>
    <w:tmpl w:val="BF32936A"/>
    <w:lvl w:ilvl="0" w:tplc="56824D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F8F650D"/>
    <w:multiLevelType w:val="hybridMultilevel"/>
    <w:tmpl w:val="E810559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501E43B3"/>
    <w:multiLevelType w:val="hybridMultilevel"/>
    <w:tmpl w:val="CF9073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5B14AB"/>
    <w:multiLevelType w:val="hybridMultilevel"/>
    <w:tmpl w:val="479EE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036FF0"/>
    <w:multiLevelType w:val="hybridMultilevel"/>
    <w:tmpl w:val="35F8D44A"/>
    <w:lvl w:ilvl="0" w:tplc="04090005">
      <w:start w:val="1"/>
      <w:numFmt w:val="bullet"/>
      <w:lvlText w:val=""/>
      <w:lvlJc w:val="left"/>
      <w:pPr>
        <w:ind w:left="1996" w:hanging="360"/>
      </w:pPr>
      <w:rPr>
        <w:rFonts w:ascii="Wingdings" w:hAnsi="Wingding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5A3201EE"/>
    <w:multiLevelType w:val="hybridMultilevel"/>
    <w:tmpl w:val="6E98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50C56"/>
    <w:multiLevelType w:val="hybridMultilevel"/>
    <w:tmpl w:val="F6D4BDFE"/>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625228FF"/>
    <w:multiLevelType w:val="hybridMultilevel"/>
    <w:tmpl w:val="EF8666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4FA0F37"/>
    <w:multiLevelType w:val="hybridMultilevel"/>
    <w:tmpl w:val="A59E3292"/>
    <w:lvl w:ilvl="0" w:tplc="04210015">
      <w:start w:val="1"/>
      <w:numFmt w:val="upperLetter"/>
      <w:lvlText w:val="%1."/>
      <w:lvlJc w:val="left"/>
      <w:pPr>
        <w:ind w:left="720" w:hanging="360"/>
      </w:pPr>
      <w:rPr>
        <w:rFonts w:hint="default"/>
      </w:rPr>
    </w:lvl>
    <w:lvl w:ilvl="1" w:tplc="19BA47E8">
      <w:start w:val="1"/>
      <w:numFmt w:val="decimal"/>
      <w:lvlText w:val="%2.)"/>
      <w:lvlJc w:val="left"/>
      <w:pPr>
        <w:ind w:left="1440" w:hanging="360"/>
      </w:pPr>
      <w:rPr>
        <w:rFonts w:hint="default"/>
      </w:rPr>
    </w:lvl>
    <w:lvl w:ilvl="2" w:tplc="AD1C9A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E67673"/>
    <w:multiLevelType w:val="hybridMultilevel"/>
    <w:tmpl w:val="E59C5680"/>
    <w:lvl w:ilvl="0" w:tplc="7B7CD6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A1274DB"/>
    <w:multiLevelType w:val="hybridMultilevel"/>
    <w:tmpl w:val="9872B81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6CA54C75"/>
    <w:multiLevelType w:val="hybridMultilevel"/>
    <w:tmpl w:val="43961E3C"/>
    <w:lvl w:ilvl="0" w:tplc="96AE228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B5E1381"/>
    <w:multiLevelType w:val="hybridMultilevel"/>
    <w:tmpl w:val="F5D47A5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7E3C1CCC"/>
    <w:multiLevelType w:val="hybridMultilevel"/>
    <w:tmpl w:val="F8DCDCE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73521"/>
    <w:multiLevelType w:val="hybridMultilevel"/>
    <w:tmpl w:val="DD824C5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05">
      <w:start w:val="1"/>
      <w:numFmt w:val="bullet"/>
      <w:lvlText w:val=""/>
      <w:lvlJc w:val="left"/>
      <w:pPr>
        <w:ind w:left="2869" w:hanging="180"/>
      </w:pPr>
      <w:rPr>
        <w:rFonts w:ascii="Wingdings" w:hAnsi="Wingding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FFD728A"/>
    <w:multiLevelType w:val="hybridMultilevel"/>
    <w:tmpl w:val="43961E3C"/>
    <w:lvl w:ilvl="0" w:tplc="96AE228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9"/>
  </w:num>
  <w:num w:numId="2">
    <w:abstractNumId w:val="24"/>
  </w:num>
  <w:num w:numId="3">
    <w:abstractNumId w:val="25"/>
  </w:num>
  <w:num w:numId="4">
    <w:abstractNumId w:val="13"/>
  </w:num>
  <w:num w:numId="5">
    <w:abstractNumId w:val="1"/>
  </w:num>
  <w:num w:numId="6">
    <w:abstractNumId w:val="17"/>
  </w:num>
  <w:num w:numId="7">
    <w:abstractNumId w:val="7"/>
  </w:num>
  <w:num w:numId="8">
    <w:abstractNumId w:val="26"/>
  </w:num>
  <w:num w:numId="9">
    <w:abstractNumId w:val="2"/>
  </w:num>
  <w:num w:numId="10">
    <w:abstractNumId w:val="5"/>
  </w:num>
  <w:num w:numId="11">
    <w:abstractNumId w:val="3"/>
  </w:num>
  <w:num w:numId="12">
    <w:abstractNumId w:val="28"/>
  </w:num>
  <w:num w:numId="13">
    <w:abstractNumId w:val="16"/>
  </w:num>
  <w:num w:numId="14">
    <w:abstractNumId w:val="20"/>
  </w:num>
  <w:num w:numId="15">
    <w:abstractNumId w:val="0"/>
  </w:num>
  <w:num w:numId="16">
    <w:abstractNumId w:val="4"/>
  </w:num>
  <w:num w:numId="17">
    <w:abstractNumId w:val="8"/>
  </w:num>
  <w:num w:numId="18">
    <w:abstractNumId w:val="29"/>
  </w:num>
  <w:num w:numId="19">
    <w:abstractNumId w:val="23"/>
  </w:num>
  <w:num w:numId="20">
    <w:abstractNumId w:val="30"/>
  </w:num>
  <w:num w:numId="21">
    <w:abstractNumId w:val="21"/>
  </w:num>
  <w:num w:numId="22">
    <w:abstractNumId w:val="12"/>
  </w:num>
  <w:num w:numId="23">
    <w:abstractNumId w:val="11"/>
  </w:num>
  <w:num w:numId="24">
    <w:abstractNumId w:val="9"/>
  </w:num>
  <w:num w:numId="25">
    <w:abstractNumId w:val="18"/>
  </w:num>
  <w:num w:numId="26">
    <w:abstractNumId w:val="15"/>
  </w:num>
  <w:num w:numId="27">
    <w:abstractNumId w:val="22"/>
  </w:num>
  <w:num w:numId="28">
    <w:abstractNumId w:val="10"/>
  </w:num>
  <w:num w:numId="29">
    <w:abstractNumId w:val="14"/>
  </w:num>
  <w:num w:numId="30">
    <w:abstractNumId w:val="6"/>
  </w:num>
  <w:num w:numId="31">
    <w:abstractNumId w:val="3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5C9B"/>
    <w:rsid w:val="00001DD1"/>
    <w:rsid w:val="00003EF6"/>
    <w:rsid w:val="00005C0A"/>
    <w:rsid w:val="0000671E"/>
    <w:rsid w:val="00020218"/>
    <w:rsid w:val="00025BC8"/>
    <w:rsid w:val="00030F23"/>
    <w:rsid w:val="000321EA"/>
    <w:rsid w:val="00034D06"/>
    <w:rsid w:val="00045C9B"/>
    <w:rsid w:val="00047C0E"/>
    <w:rsid w:val="0006266B"/>
    <w:rsid w:val="00066872"/>
    <w:rsid w:val="0006760D"/>
    <w:rsid w:val="00072E43"/>
    <w:rsid w:val="00074A30"/>
    <w:rsid w:val="00090192"/>
    <w:rsid w:val="000913F4"/>
    <w:rsid w:val="00091907"/>
    <w:rsid w:val="000A75DB"/>
    <w:rsid w:val="000B0DCC"/>
    <w:rsid w:val="000B702E"/>
    <w:rsid w:val="000E5EA6"/>
    <w:rsid w:val="000F3B40"/>
    <w:rsid w:val="0011103B"/>
    <w:rsid w:val="00113712"/>
    <w:rsid w:val="00114E80"/>
    <w:rsid w:val="001302D8"/>
    <w:rsid w:val="00132526"/>
    <w:rsid w:val="00150FB4"/>
    <w:rsid w:val="0015342E"/>
    <w:rsid w:val="0015495A"/>
    <w:rsid w:val="00162951"/>
    <w:rsid w:val="00167398"/>
    <w:rsid w:val="001825C4"/>
    <w:rsid w:val="0019796E"/>
    <w:rsid w:val="001A3606"/>
    <w:rsid w:val="001A6A71"/>
    <w:rsid w:val="001B09EF"/>
    <w:rsid w:val="001B3CAD"/>
    <w:rsid w:val="001D0666"/>
    <w:rsid w:val="001D16A4"/>
    <w:rsid w:val="001E19BF"/>
    <w:rsid w:val="001E5481"/>
    <w:rsid w:val="001F1A73"/>
    <w:rsid w:val="0021782E"/>
    <w:rsid w:val="002216C5"/>
    <w:rsid w:val="00230DBA"/>
    <w:rsid w:val="002406C0"/>
    <w:rsid w:val="00241F44"/>
    <w:rsid w:val="00244FF5"/>
    <w:rsid w:val="00247078"/>
    <w:rsid w:val="002557E4"/>
    <w:rsid w:val="002819C7"/>
    <w:rsid w:val="00293358"/>
    <w:rsid w:val="0029728B"/>
    <w:rsid w:val="002A5C90"/>
    <w:rsid w:val="002B6062"/>
    <w:rsid w:val="002C486E"/>
    <w:rsid w:val="002D2B0F"/>
    <w:rsid w:val="002D79AC"/>
    <w:rsid w:val="002E2B12"/>
    <w:rsid w:val="002E5CC9"/>
    <w:rsid w:val="002E60C6"/>
    <w:rsid w:val="002F320D"/>
    <w:rsid w:val="00310146"/>
    <w:rsid w:val="003448E7"/>
    <w:rsid w:val="003B10D8"/>
    <w:rsid w:val="003B29F0"/>
    <w:rsid w:val="003C2C7A"/>
    <w:rsid w:val="003C4787"/>
    <w:rsid w:val="003D2FAB"/>
    <w:rsid w:val="003E0567"/>
    <w:rsid w:val="003E1F9F"/>
    <w:rsid w:val="00412A52"/>
    <w:rsid w:val="00414527"/>
    <w:rsid w:val="004245E1"/>
    <w:rsid w:val="0042725F"/>
    <w:rsid w:val="0043702E"/>
    <w:rsid w:val="00441235"/>
    <w:rsid w:val="00443F9B"/>
    <w:rsid w:val="004449AD"/>
    <w:rsid w:val="00452B03"/>
    <w:rsid w:val="00461A8E"/>
    <w:rsid w:val="0048102C"/>
    <w:rsid w:val="004812BC"/>
    <w:rsid w:val="00487FB6"/>
    <w:rsid w:val="00490EE7"/>
    <w:rsid w:val="0049596B"/>
    <w:rsid w:val="00495CFF"/>
    <w:rsid w:val="004A32F1"/>
    <w:rsid w:val="004A3BA5"/>
    <w:rsid w:val="004A535F"/>
    <w:rsid w:val="004A722C"/>
    <w:rsid w:val="004C5C42"/>
    <w:rsid w:val="004E1374"/>
    <w:rsid w:val="004F6685"/>
    <w:rsid w:val="00506DE4"/>
    <w:rsid w:val="00536F53"/>
    <w:rsid w:val="00540F80"/>
    <w:rsid w:val="005425C7"/>
    <w:rsid w:val="00547FA1"/>
    <w:rsid w:val="0055257A"/>
    <w:rsid w:val="00565B70"/>
    <w:rsid w:val="0057083E"/>
    <w:rsid w:val="00572C52"/>
    <w:rsid w:val="005767CF"/>
    <w:rsid w:val="005B03A5"/>
    <w:rsid w:val="005B62DC"/>
    <w:rsid w:val="005B6A60"/>
    <w:rsid w:val="005C38C5"/>
    <w:rsid w:val="005D2C90"/>
    <w:rsid w:val="005E1FDA"/>
    <w:rsid w:val="005E52AB"/>
    <w:rsid w:val="005E7C26"/>
    <w:rsid w:val="005F45AE"/>
    <w:rsid w:val="005F4DC5"/>
    <w:rsid w:val="00613546"/>
    <w:rsid w:val="00614890"/>
    <w:rsid w:val="006215B8"/>
    <w:rsid w:val="00627355"/>
    <w:rsid w:val="00651A89"/>
    <w:rsid w:val="00661074"/>
    <w:rsid w:val="00671C07"/>
    <w:rsid w:val="0067643A"/>
    <w:rsid w:val="00681E76"/>
    <w:rsid w:val="006856BC"/>
    <w:rsid w:val="006A6D69"/>
    <w:rsid w:val="006B4E15"/>
    <w:rsid w:val="006E09C1"/>
    <w:rsid w:val="006E6D54"/>
    <w:rsid w:val="006F4A9E"/>
    <w:rsid w:val="006F57EB"/>
    <w:rsid w:val="0071180A"/>
    <w:rsid w:val="007256B1"/>
    <w:rsid w:val="00730420"/>
    <w:rsid w:val="00735E94"/>
    <w:rsid w:val="007402B7"/>
    <w:rsid w:val="0074531D"/>
    <w:rsid w:val="00751BAD"/>
    <w:rsid w:val="00753644"/>
    <w:rsid w:val="007614D5"/>
    <w:rsid w:val="007705C1"/>
    <w:rsid w:val="00783BFD"/>
    <w:rsid w:val="007865A9"/>
    <w:rsid w:val="007A1C39"/>
    <w:rsid w:val="007A7F98"/>
    <w:rsid w:val="007B73D4"/>
    <w:rsid w:val="007C4686"/>
    <w:rsid w:val="007C619C"/>
    <w:rsid w:val="007E0370"/>
    <w:rsid w:val="007E1DAD"/>
    <w:rsid w:val="007E2BBD"/>
    <w:rsid w:val="007F3B75"/>
    <w:rsid w:val="00800702"/>
    <w:rsid w:val="00801321"/>
    <w:rsid w:val="008130EB"/>
    <w:rsid w:val="008173DB"/>
    <w:rsid w:val="00820357"/>
    <w:rsid w:val="00833FA3"/>
    <w:rsid w:val="00836880"/>
    <w:rsid w:val="00836EBC"/>
    <w:rsid w:val="00841FED"/>
    <w:rsid w:val="00857C1F"/>
    <w:rsid w:val="0086249D"/>
    <w:rsid w:val="00882D5D"/>
    <w:rsid w:val="00891DC5"/>
    <w:rsid w:val="00897C51"/>
    <w:rsid w:val="008A0158"/>
    <w:rsid w:val="008A26E7"/>
    <w:rsid w:val="008A2705"/>
    <w:rsid w:val="008B306E"/>
    <w:rsid w:val="008B3ADE"/>
    <w:rsid w:val="008B5897"/>
    <w:rsid w:val="008D35E5"/>
    <w:rsid w:val="008E7F78"/>
    <w:rsid w:val="008F2A1C"/>
    <w:rsid w:val="00902A76"/>
    <w:rsid w:val="00932EC5"/>
    <w:rsid w:val="009346E3"/>
    <w:rsid w:val="009452BD"/>
    <w:rsid w:val="00953FD9"/>
    <w:rsid w:val="0095662C"/>
    <w:rsid w:val="0096690F"/>
    <w:rsid w:val="00981C7B"/>
    <w:rsid w:val="00983B05"/>
    <w:rsid w:val="00983F7A"/>
    <w:rsid w:val="009A3149"/>
    <w:rsid w:val="009A7725"/>
    <w:rsid w:val="009B4FE4"/>
    <w:rsid w:val="009B6DBB"/>
    <w:rsid w:val="009C4E5A"/>
    <w:rsid w:val="009D2353"/>
    <w:rsid w:val="009D4A19"/>
    <w:rsid w:val="009E46F9"/>
    <w:rsid w:val="009E61B9"/>
    <w:rsid w:val="009E6DA0"/>
    <w:rsid w:val="009F4D60"/>
    <w:rsid w:val="00A018F0"/>
    <w:rsid w:val="00A26F1E"/>
    <w:rsid w:val="00A45F59"/>
    <w:rsid w:val="00A46C1F"/>
    <w:rsid w:val="00A50890"/>
    <w:rsid w:val="00A5679C"/>
    <w:rsid w:val="00A67BBF"/>
    <w:rsid w:val="00A70404"/>
    <w:rsid w:val="00A801E6"/>
    <w:rsid w:val="00A85089"/>
    <w:rsid w:val="00A96EE1"/>
    <w:rsid w:val="00AA245D"/>
    <w:rsid w:val="00AA29A1"/>
    <w:rsid w:val="00AA31ED"/>
    <w:rsid w:val="00AB6754"/>
    <w:rsid w:val="00AB7D69"/>
    <w:rsid w:val="00AC0DDB"/>
    <w:rsid w:val="00AD12D1"/>
    <w:rsid w:val="00AD1B5C"/>
    <w:rsid w:val="00AE0941"/>
    <w:rsid w:val="00AF287E"/>
    <w:rsid w:val="00B0286B"/>
    <w:rsid w:val="00B43D58"/>
    <w:rsid w:val="00B865CC"/>
    <w:rsid w:val="00BA11E8"/>
    <w:rsid w:val="00BB5029"/>
    <w:rsid w:val="00BB6805"/>
    <w:rsid w:val="00BB74AE"/>
    <w:rsid w:val="00BD2706"/>
    <w:rsid w:val="00BD2C89"/>
    <w:rsid w:val="00BD34DB"/>
    <w:rsid w:val="00BE1BC9"/>
    <w:rsid w:val="00C057B4"/>
    <w:rsid w:val="00C14F20"/>
    <w:rsid w:val="00C15E22"/>
    <w:rsid w:val="00C24C66"/>
    <w:rsid w:val="00C37488"/>
    <w:rsid w:val="00C528A3"/>
    <w:rsid w:val="00C53EA0"/>
    <w:rsid w:val="00C969E4"/>
    <w:rsid w:val="00CB786E"/>
    <w:rsid w:val="00CC14B9"/>
    <w:rsid w:val="00CC506C"/>
    <w:rsid w:val="00CC5168"/>
    <w:rsid w:val="00CE00C2"/>
    <w:rsid w:val="00CF22D9"/>
    <w:rsid w:val="00CF3281"/>
    <w:rsid w:val="00CF5BB6"/>
    <w:rsid w:val="00CF6CC3"/>
    <w:rsid w:val="00D1605F"/>
    <w:rsid w:val="00D201CD"/>
    <w:rsid w:val="00D2333E"/>
    <w:rsid w:val="00D54AE3"/>
    <w:rsid w:val="00D67124"/>
    <w:rsid w:val="00D67846"/>
    <w:rsid w:val="00D73899"/>
    <w:rsid w:val="00D81E43"/>
    <w:rsid w:val="00D83F02"/>
    <w:rsid w:val="00D84101"/>
    <w:rsid w:val="00DB19F8"/>
    <w:rsid w:val="00DB34C4"/>
    <w:rsid w:val="00DB78AE"/>
    <w:rsid w:val="00DC4505"/>
    <w:rsid w:val="00DD0E04"/>
    <w:rsid w:val="00DD124D"/>
    <w:rsid w:val="00DD3887"/>
    <w:rsid w:val="00DE6B2C"/>
    <w:rsid w:val="00DF23C6"/>
    <w:rsid w:val="00E07127"/>
    <w:rsid w:val="00E14E23"/>
    <w:rsid w:val="00E16D7C"/>
    <w:rsid w:val="00E20BA0"/>
    <w:rsid w:val="00E23697"/>
    <w:rsid w:val="00E248EF"/>
    <w:rsid w:val="00E326B3"/>
    <w:rsid w:val="00E71044"/>
    <w:rsid w:val="00E71C8A"/>
    <w:rsid w:val="00E87519"/>
    <w:rsid w:val="00E94B95"/>
    <w:rsid w:val="00E94ED8"/>
    <w:rsid w:val="00EA32E4"/>
    <w:rsid w:val="00EB6D0F"/>
    <w:rsid w:val="00EB7645"/>
    <w:rsid w:val="00ED6F07"/>
    <w:rsid w:val="00EF5FB6"/>
    <w:rsid w:val="00F05AE1"/>
    <w:rsid w:val="00F20903"/>
    <w:rsid w:val="00F20C09"/>
    <w:rsid w:val="00F215B0"/>
    <w:rsid w:val="00F23ACF"/>
    <w:rsid w:val="00F31B6B"/>
    <w:rsid w:val="00F35960"/>
    <w:rsid w:val="00F35C2A"/>
    <w:rsid w:val="00F40462"/>
    <w:rsid w:val="00F46312"/>
    <w:rsid w:val="00F46735"/>
    <w:rsid w:val="00F4733E"/>
    <w:rsid w:val="00F630A3"/>
    <w:rsid w:val="00F67B29"/>
    <w:rsid w:val="00F820B2"/>
    <w:rsid w:val="00F85D1F"/>
    <w:rsid w:val="00F92AA8"/>
    <w:rsid w:val="00F9449B"/>
    <w:rsid w:val="00FA1497"/>
    <w:rsid w:val="00FA45C8"/>
    <w:rsid w:val="00FC00D0"/>
    <w:rsid w:val="00FD7CAF"/>
    <w:rsid w:val="00FF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D1"/>
  </w:style>
  <w:style w:type="paragraph" w:styleId="Heading2">
    <w:name w:val="heading 2"/>
    <w:basedOn w:val="Normal"/>
    <w:link w:val="Heading2Char"/>
    <w:uiPriority w:val="9"/>
    <w:qFormat/>
    <w:rsid w:val="008130EB"/>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B"/>
    <w:pPr>
      <w:ind w:left="720"/>
      <w:contextualSpacing/>
    </w:pPr>
  </w:style>
  <w:style w:type="paragraph" w:styleId="FootnoteText">
    <w:name w:val="footnote text"/>
    <w:basedOn w:val="Normal"/>
    <w:link w:val="FootnoteTextChar"/>
    <w:uiPriority w:val="99"/>
    <w:semiHidden/>
    <w:unhideWhenUsed/>
    <w:rsid w:val="00045C9B"/>
    <w:pPr>
      <w:spacing w:line="240" w:lineRule="auto"/>
    </w:pPr>
    <w:rPr>
      <w:sz w:val="20"/>
      <w:szCs w:val="20"/>
    </w:rPr>
  </w:style>
  <w:style w:type="character" w:customStyle="1" w:styleId="FootnoteTextChar">
    <w:name w:val="Footnote Text Char"/>
    <w:basedOn w:val="DefaultParagraphFont"/>
    <w:link w:val="FootnoteText"/>
    <w:uiPriority w:val="99"/>
    <w:semiHidden/>
    <w:rsid w:val="00045C9B"/>
    <w:rPr>
      <w:sz w:val="20"/>
      <w:szCs w:val="20"/>
    </w:rPr>
  </w:style>
  <w:style w:type="character" w:styleId="FootnoteReference">
    <w:name w:val="footnote reference"/>
    <w:basedOn w:val="DefaultParagraphFont"/>
    <w:uiPriority w:val="99"/>
    <w:semiHidden/>
    <w:unhideWhenUsed/>
    <w:rsid w:val="00045C9B"/>
    <w:rPr>
      <w:vertAlign w:val="superscript"/>
    </w:rPr>
  </w:style>
  <w:style w:type="character" w:customStyle="1" w:styleId="Heading2Char">
    <w:name w:val="Heading 2 Char"/>
    <w:basedOn w:val="DefaultParagraphFont"/>
    <w:link w:val="Heading2"/>
    <w:uiPriority w:val="9"/>
    <w:rsid w:val="008130EB"/>
    <w:rPr>
      <w:rFonts w:eastAsia="Times New Roman" w:cs="Times New Roman"/>
      <w:b/>
      <w:bCs/>
      <w:sz w:val="36"/>
      <w:szCs w:val="36"/>
      <w:lang w:val="en-US"/>
    </w:rPr>
  </w:style>
  <w:style w:type="paragraph" w:customStyle="1" w:styleId="Default">
    <w:name w:val="Default"/>
    <w:rsid w:val="00E87519"/>
    <w:pPr>
      <w:autoSpaceDE w:val="0"/>
      <w:autoSpaceDN w:val="0"/>
      <w:adjustRightInd w:val="0"/>
      <w:spacing w:line="240" w:lineRule="auto"/>
    </w:pPr>
    <w:rPr>
      <w:rFonts w:cs="Times New Roman"/>
      <w:color w:val="000000"/>
      <w:szCs w:val="24"/>
      <w:lang w:val="en-US"/>
    </w:rPr>
  </w:style>
  <w:style w:type="paragraph" w:styleId="BalloonText">
    <w:name w:val="Balloon Text"/>
    <w:basedOn w:val="Normal"/>
    <w:link w:val="BalloonTextChar"/>
    <w:uiPriority w:val="99"/>
    <w:semiHidden/>
    <w:unhideWhenUsed/>
    <w:rsid w:val="00981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7B"/>
    <w:rPr>
      <w:rFonts w:ascii="Tahoma" w:hAnsi="Tahoma" w:cs="Tahoma"/>
      <w:sz w:val="16"/>
      <w:szCs w:val="16"/>
    </w:rPr>
  </w:style>
  <w:style w:type="paragraph" w:styleId="Header">
    <w:name w:val="header"/>
    <w:basedOn w:val="Normal"/>
    <w:link w:val="HeaderChar"/>
    <w:uiPriority w:val="99"/>
    <w:unhideWhenUsed/>
    <w:rsid w:val="00F31B6B"/>
    <w:pPr>
      <w:tabs>
        <w:tab w:val="center" w:pos="4680"/>
        <w:tab w:val="right" w:pos="9360"/>
      </w:tabs>
      <w:spacing w:line="240" w:lineRule="auto"/>
    </w:pPr>
  </w:style>
  <w:style w:type="character" w:customStyle="1" w:styleId="HeaderChar">
    <w:name w:val="Header Char"/>
    <w:basedOn w:val="DefaultParagraphFont"/>
    <w:link w:val="Header"/>
    <w:uiPriority w:val="99"/>
    <w:rsid w:val="00F31B6B"/>
  </w:style>
  <w:style w:type="paragraph" w:styleId="Footer">
    <w:name w:val="footer"/>
    <w:basedOn w:val="Normal"/>
    <w:link w:val="FooterChar"/>
    <w:uiPriority w:val="99"/>
    <w:unhideWhenUsed/>
    <w:rsid w:val="00F31B6B"/>
    <w:pPr>
      <w:tabs>
        <w:tab w:val="center" w:pos="4680"/>
        <w:tab w:val="right" w:pos="9360"/>
      </w:tabs>
      <w:spacing w:line="240" w:lineRule="auto"/>
    </w:pPr>
  </w:style>
  <w:style w:type="character" w:customStyle="1" w:styleId="FooterChar">
    <w:name w:val="Footer Char"/>
    <w:basedOn w:val="DefaultParagraphFont"/>
    <w:link w:val="Footer"/>
    <w:uiPriority w:val="99"/>
    <w:rsid w:val="00F31B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9A32-7862-4FA8-9F1E-D39C26DD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42</cp:revision>
  <cp:lastPrinted>2013-12-01T11:14:00Z</cp:lastPrinted>
  <dcterms:created xsi:type="dcterms:W3CDTF">2013-02-16T05:36:00Z</dcterms:created>
  <dcterms:modified xsi:type="dcterms:W3CDTF">2013-12-01T11:15:00Z</dcterms:modified>
</cp:coreProperties>
</file>