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D" w:rsidRDefault="00C803D7" w:rsidP="009B2D3D">
      <w:pPr>
        <w:jc w:val="center"/>
        <w:rPr>
          <w:b/>
        </w:rPr>
      </w:pPr>
      <w:r>
        <w:rPr>
          <w:b/>
          <w:noProof/>
        </w:rPr>
        <w:pict>
          <v:oval id="_x0000_s1026" style="position:absolute;left:0;text-align:left;margin-left:396.65pt;margin-top:-81.35pt;width:21.75pt;height:26.45pt;z-index:251658240" strokecolor="white [3212]"/>
        </w:pict>
      </w:r>
      <w:r w:rsidR="009B2D3D">
        <w:rPr>
          <w:b/>
        </w:rPr>
        <w:t>BAB V</w:t>
      </w:r>
    </w:p>
    <w:p w:rsidR="009B2D3D" w:rsidRDefault="009B2D3D" w:rsidP="009B2D3D">
      <w:pPr>
        <w:jc w:val="center"/>
        <w:rPr>
          <w:b/>
        </w:rPr>
      </w:pPr>
      <w:r>
        <w:rPr>
          <w:b/>
        </w:rPr>
        <w:t xml:space="preserve">PENUTUP </w:t>
      </w:r>
    </w:p>
    <w:p w:rsidR="009B2D3D" w:rsidRDefault="009B2D3D" w:rsidP="009B2D3D">
      <w:pPr>
        <w:jc w:val="center"/>
        <w:rPr>
          <w:b/>
        </w:rPr>
      </w:pPr>
    </w:p>
    <w:p w:rsidR="009B2D3D" w:rsidRDefault="009B2D3D" w:rsidP="009B2D3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b/>
        </w:rPr>
        <w:t xml:space="preserve">Kesimpulan </w:t>
      </w:r>
    </w:p>
    <w:p w:rsidR="009B2D3D" w:rsidRDefault="009B2D3D" w:rsidP="009B2D3D">
      <w:pPr>
        <w:pStyle w:val="ListParagraph"/>
        <w:spacing w:line="480" w:lineRule="auto"/>
        <w:ind w:left="426" w:firstLine="850"/>
        <w:jc w:val="both"/>
      </w:pPr>
      <w:r>
        <w:t>Berdasarkan hasil penelitian seperti telah dipaparkan sebelumnya, dapat ditarik kesimpulan sebagai berikut:</w:t>
      </w:r>
    </w:p>
    <w:p w:rsidR="009B2D3D" w:rsidRDefault="009B2D3D" w:rsidP="009B2D3D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Pelaksanaan bimbingan penyuluhan Islam </w:t>
      </w:r>
      <w:r w:rsidR="003B600C">
        <w:t xml:space="preserve">pada narapidana </w:t>
      </w:r>
      <w:r>
        <w:t xml:space="preserve">di Lapas Klas II A Kendari dilaksanakan melalui wadah pesantren Al-Hidayah, dengan para Pembina dari dosen STAIN Kendari sebanyak 8 orang. Materi bimbingan yang diberikan meliputi ketauhidan, fiqhi, bimbingan konseling, baca tulis Al-Qur’an/tilawah, tarikh (sejarah Islam), terjemah Al-Qur’an lafziyah, dll. Metode yang digunakan sangat variatif, namun secara garis besarnya terdiri dari metode individual dan metode kelompok. </w:t>
      </w:r>
    </w:p>
    <w:p w:rsidR="007A6405" w:rsidRPr="007A6405" w:rsidRDefault="007A6405" w:rsidP="007A6405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rFonts w:cs="Times New Roman"/>
          <w:szCs w:val="24"/>
        </w:rPr>
      </w:pPr>
      <w:r>
        <w:t xml:space="preserve">Kendala-kendala dalam pelaksanaan bimbingan penyuluhan Islam di Lapas Klas II A Kendari meliputi waktu yang </w:t>
      </w:r>
      <w:r w:rsidR="00C803D7">
        <w:t xml:space="preserve">terlalu </w:t>
      </w:r>
      <w:r>
        <w:t>singkat, r</w:t>
      </w:r>
      <w:r w:rsidRPr="007A6405">
        <w:rPr>
          <w:rFonts w:cs="Times New Roman"/>
          <w:szCs w:val="24"/>
        </w:rPr>
        <w:t xml:space="preserve">endahnya kesadaran dan motivasi </w:t>
      </w:r>
      <w:r>
        <w:rPr>
          <w:rFonts w:cs="Times New Roman"/>
          <w:szCs w:val="24"/>
        </w:rPr>
        <w:t xml:space="preserve">narapidana </w:t>
      </w:r>
      <w:r w:rsidRPr="007A6405">
        <w:rPr>
          <w:rFonts w:cs="Times New Roman"/>
          <w:szCs w:val="24"/>
        </w:rPr>
        <w:t xml:space="preserve">untuk mengikuti pembinaan, </w:t>
      </w:r>
      <w:r>
        <w:rPr>
          <w:rFonts w:cs="Times New Roman"/>
          <w:szCs w:val="24"/>
        </w:rPr>
        <w:t>p</w:t>
      </w:r>
      <w:r w:rsidRPr="007A6405">
        <w:rPr>
          <w:rFonts w:cs="Times New Roman"/>
          <w:szCs w:val="24"/>
        </w:rPr>
        <w:t xml:space="preserve">erbedaan </w:t>
      </w:r>
      <w:r>
        <w:rPr>
          <w:rFonts w:cs="Times New Roman"/>
          <w:szCs w:val="24"/>
        </w:rPr>
        <w:t>l</w:t>
      </w:r>
      <w:r w:rsidRPr="007A6405">
        <w:rPr>
          <w:rFonts w:cs="Times New Roman"/>
          <w:szCs w:val="24"/>
        </w:rPr>
        <w:t xml:space="preserve">atar </w:t>
      </w:r>
      <w:r>
        <w:rPr>
          <w:rFonts w:cs="Times New Roman"/>
          <w:szCs w:val="24"/>
        </w:rPr>
        <w:t>b</w:t>
      </w:r>
      <w:r w:rsidRPr="007A6405">
        <w:rPr>
          <w:rFonts w:cs="Times New Roman"/>
          <w:szCs w:val="24"/>
        </w:rPr>
        <w:t xml:space="preserve">elakang </w:t>
      </w:r>
      <w:r>
        <w:rPr>
          <w:rFonts w:cs="Times New Roman"/>
          <w:szCs w:val="24"/>
        </w:rPr>
        <w:t>n</w:t>
      </w:r>
      <w:r w:rsidRPr="007A6405">
        <w:rPr>
          <w:rFonts w:cs="Times New Roman"/>
          <w:szCs w:val="24"/>
        </w:rPr>
        <w:t>arapidana</w:t>
      </w:r>
      <w:r>
        <w:rPr>
          <w:rFonts w:cs="Times New Roman"/>
          <w:szCs w:val="24"/>
        </w:rPr>
        <w:t xml:space="preserve">, sarana dan prasarana. </w:t>
      </w:r>
    </w:p>
    <w:p w:rsidR="009B2D3D" w:rsidRDefault="00C803D7" w:rsidP="00C867CC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rPr>
          <w:b/>
          <w:noProof/>
        </w:rPr>
        <w:pict>
          <v:oval id="_x0000_s1027" style="position:absolute;left:0;text-align:left;margin-left:184.75pt;margin-top:124pt;width:39.4pt;height:26.45pt;z-index:251659264" strokecolor="white [3212]">
            <v:textbox>
              <w:txbxContent>
                <w:p w:rsidR="00C803D7" w:rsidRDefault="00C803D7">
                  <w:r>
                    <w:t>74</w:t>
                  </w:r>
                </w:p>
              </w:txbxContent>
            </v:textbox>
          </v:oval>
        </w:pict>
      </w:r>
      <w:r w:rsidR="003B600C">
        <w:t>Peran</w:t>
      </w:r>
      <w:r w:rsidR="0078594D">
        <w:t xml:space="preserve"> </w:t>
      </w:r>
      <w:r w:rsidR="003B600C">
        <w:t xml:space="preserve"> bimbingan </w:t>
      </w:r>
      <w:r w:rsidR="0078594D">
        <w:t xml:space="preserve"> </w:t>
      </w:r>
      <w:r w:rsidR="003B600C">
        <w:t xml:space="preserve">penyuluhan Islam dalam mengembangkan moralitas keagamaan narapidana di Lapas Klas II A Kendari meliputi: pencerahan terhadap narapidana, </w:t>
      </w:r>
      <w:r w:rsidR="00C867CC">
        <w:t>memberikan sugesti positif pada diri narapidana</w:t>
      </w:r>
      <w:r w:rsidR="003B600C">
        <w:t>,</w:t>
      </w:r>
      <w:r w:rsidR="00C867CC">
        <w:t xml:space="preserve">  </w:t>
      </w:r>
      <w:r w:rsidR="00C867CC">
        <w:lastRenderedPageBreak/>
        <w:t>sebagai pengendali moral agar narapidana tidak mengulangi kesalahannya, memberikan bekal pengetahuan keagamaan.</w:t>
      </w:r>
    </w:p>
    <w:p w:rsidR="009B2D3D" w:rsidRPr="009B2D3D" w:rsidRDefault="009B2D3D" w:rsidP="00C867CC">
      <w:pPr>
        <w:pStyle w:val="ListParagraph"/>
        <w:spacing w:line="240" w:lineRule="auto"/>
        <w:ind w:left="426" w:firstLine="850"/>
        <w:jc w:val="both"/>
      </w:pPr>
    </w:p>
    <w:p w:rsidR="009B2D3D" w:rsidRDefault="00C867CC" w:rsidP="009B2D3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b/>
        </w:rPr>
        <w:t>Saran</w:t>
      </w:r>
    </w:p>
    <w:p w:rsidR="00C867CC" w:rsidRDefault="00C867CC" w:rsidP="00C867CC">
      <w:pPr>
        <w:pStyle w:val="ListParagraph"/>
        <w:spacing w:line="480" w:lineRule="auto"/>
        <w:ind w:left="426" w:firstLine="850"/>
        <w:jc w:val="both"/>
      </w:pPr>
      <w:r>
        <w:t>Berdasarkan kesimpulan seperti telah dikemukakan di atas, maka penulis dapat memberikan saran sebagai berikut:</w:t>
      </w:r>
    </w:p>
    <w:p w:rsidR="00825153" w:rsidRPr="00C867CC" w:rsidRDefault="00C867CC" w:rsidP="00825153">
      <w:pPr>
        <w:pStyle w:val="ListParagraph"/>
        <w:numPr>
          <w:ilvl w:val="0"/>
          <w:numId w:val="3"/>
        </w:numPr>
        <w:spacing w:line="480" w:lineRule="auto"/>
        <w:ind w:left="1276"/>
        <w:jc w:val="both"/>
      </w:pPr>
      <w:r>
        <w:t xml:space="preserve">Kepada pihak pengelola Lapas Klas II A Kendari agar </w:t>
      </w:r>
      <w:r w:rsidR="00825153">
        <w:t>l</w:t>
      </w:r>
      <w:r w:rsidR="00825153" w:rsidRPr="00825153">
        <w:rPr>
          <w:rFonts w:cs="Times New Roman"/>
          <w:sz w:val="23"/>
          <w:szCs w:val="23"/>
        </w:rPr>
        <w:t>ebih meningkatkan pelayanan pembinaan keagamaan dan bimbingan keterampilan yang baik terhadap narapidana guna mencapai suatu tujuan yang diinginkan, dan mencapai sasaran pada visi dan misinya.</w:t>
      </w:r>
    </w:p>
    <w:p w:rsidR="00825153" w:rsidRDefault="00825153" w:rsidP="00825153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Perlu disediakan sarana bimbingan sebagai media pendekatan pribadi terhadap para tahanan dan narapidana secara lebih mendalam dengan model penanganan yang lebih ke arah </w:t>
      </w:r>
      <w:r w:rsidRPr="00825153">
        <w:rPr>
          <w:rFonts w:cs="Times New Roman"/>
          <w:i/>
          <w:sz w:val="23"/>
          <w:szCs w:val="23"/>
        </w:rPr>
        <w:t>personal approach</w:t>
      </w:r>
      <w:r>
        <w:rPr>
          <w:rFonts w:cs="Times New Roman"/>
          <w:sz w:val="23"/>
          <w:szCs w:val="23"/>
        </w:rPr>
        <w:t>.</w:t>
      </w:r>
    </w:p>
    <w:p w:rsidR="00C867CC" w:rsidRPr="00825153" w:rsidRDefault="00825153" w:rsidP="00825153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rFonts w:cs="Times New Roman"/>
          <w:sz w:val="23"/>
          <w:szCs w:val="23"/>
        </w:rPr>
      </w:pPr>
      <w:r w:rsidRPr="00825153">
        <w:rPr>
          <w:rFonts w:cs="Times New Roman"/>
          <w:szCs w:val="24"/>
        </w:rPr>
        <w:t xml:space="preserve">Untuk terus meningkatkan kerjasama dengan masyarakat agar pembinaan dan pengawasan di luar </w:t>
      </w:r>
      <w:r>
        <w:rPr>
          <w:rFonts w:cs="Times New Roman"/>
          <w:szCs w:val="24"/>
        </w:rPr>
        <w:t xml:space="preserve">Lapas </w:t>
      </w:r>
      <w:r w:rsidRPr="00825153">
        <w:rPr>
          <w:rFonts w:cs="Times New Roman"/>
          <w:szCs w:val="24"/>
        </w:rPr>
        <w:t>tetap berlangsung dan pengulangan tindak pidana tidak akan terjadi.</w:t>
      </w:r>
    </w:p>
    <w:sectPr w:rsidR="00C867CC" w:rsidRPr="00825153" w:rsidSect="007A6405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44" w:rsidRDefault="00D25C44" w:rsidP="00F3665A">
      <w:pPr>
        <w:spacing w:after="0" w:line="240" w:lineRule="auto"/>
      </w:pPr>
      <w:r>
        <w:separator/>
      </w:r>
    </w:p>
  </w:endnote>
  <w:endnote w:type="continuationSeparator" w:id="1">
    <w:p w:rsidR="00D25C44" w:rsidRDefault="00D25C44" w:rsidP="00F3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E" w:rsidRDefault="00DC3C3E">
    <w:pPr>
      <w:pStyle w:val="Footer"/>
      <w:jc w:val="center"/>
    </w:pPr>
  </w:p>
  <w:p w:rsidR="00F3665A" w:rsidRDefault="00F36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44" w:rsidRDefault="00D25C44" w:rsidP="00F3665A">
      <w:pPr>
        <w:spacing w:after="0" w:line="240" w:lineRule="auto"/>
      </w:pPr>
      <w:r>
        <w:separator/>
      </w:r>
    </w:p>
  </w:footnote>
  <w:footnote w:type="continuationSeparator" w:id="1">
    <w:p w:rsidR="00D25C44" w:rsidRDefault="00D25C44" w:rsidP="00F3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075"/>
      <w:docPartObj>
        <w:docPartGallery w:val="Page Numbers (Top of Page)"/>
        <w:docPartUnique/>
      </w:docPartObj>
    </w:sdtPr>
    <w:sdtContent>
      <w:p w:rsidR="00556388" w:rsidRDefault="009740E7">
        <w:pPr>
          <w:pStyle w:val="Header"/>
          <w:jc w:val="right"/>
        </w:pPr>
        <w:fldSimple w:instr=" PAGE   \* MERGEFORMAT ">
          <w:r w:rsidR="00C803D7">
            <w:rPr>
              <w:noProof/>
            </w:rPr>
            <w:t>74</w:t>
          </w:r>
        </w:fldSimple>
      </w:p>
    </w:sdtContent>
  </w:sdt>
  <w:p w:rsidR="00F3665A" w:rsidRDefault="00F36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5F1"/>
    <w:multiLevelType w:val="hybridMultilevel"/>
    <w:tmpl w:val="3E7EF510"/>
    <w:lvl w:ilvl="0" w:tplc="DC9E58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20913AC"/>
    <w:multiLevelType w:val="hybridMultilevel"/>
    <w:tmpl w:val="3E7EF510"/>
    <w:lvl w:ilvl="0" w:tplc="DC9E58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22535FC"/>
    <w:multiLevelType w:val="hybridMultilevel"/>
    <w:tmpl w:val="3E7EF510"/>
    <w:lvl w:ilvl="0" w:tplc="DC9E58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51621A7"/>
    <w:multiLevelType w:val="hybridMultilevel"/>
    <w:tmpl w:val="3E7EF510"/>
    <w:lvl w:ilvl="0" w:tplc="DC9E58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DE83DE9"/>
    <w:multiLevelType w:val="hybridMultilevel"/>
    <w:tmpl w:val="32A8B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E1842"/>
    <w:multiLevelType w:val="hybridMultilevel"/>
    <w:tmpl w:val="6FD23492"/>
    <w:lvl w:ilvl="0" w:tplc="2502494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4FB21CC9"/>
    <w:multiLevelType w:val="hybridMultilevel"/>
    <w:tmpl w:val="FD2E718C"/>
    <w:lvl w:ilvl="0" w:tplc="9D80D0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3D"/>
    <w:rsid w:val="000019CF"/>
    <w:rsid w:val="00002F4D"/>
    <w:rsid w:val="00005E1B"/>
    <w:rsid w:val="00015ED7"/>
    <w:rsid w:val="00023840"/>
    <w:rsid w:val="00023BBB"/>
    <w:rsid w:val="00025395"/>
    <w:rsid w:val="00031190"/>
    <w:rsid w:val="00043823"/>
    <w:rsid w:val="00051EA5"/>
    <w:rsid w:val="00060B3A"/>
    <w:rsid w:val="00080B98"/>
    <w:rsid w:val="000D759C"/>
    <w:rsid w:val="000F6347"/>
    <w:rsid w:val="00103AD9"/>
    <w:rsid w:val="0011211A"/>
    <w:rsid w:val="00130C3C"/>
    <w:rsid w:val="0015055D"/>
    <w:rsid w:val="00154509"/>
    <w:rsid w:val="0016685B"/>
    <w:rsid w:val="001819F9"/>
    <w:rsid w:val="001916F2"/>
    <w:rsid w:val="001C039A"/>
    <w:rsid w:val="001C192D"/>
    <w:rsid w:val="001C72B1"/>
    <w:rsid w:val="001F1ACF"/>
    <w:rsid w:val="001F4BFB"/>
    <w:rsid w:val="001F7301"/>
    <w:rsid w:val="002011C6"/>
    <w:rsid w:val="00201C78"/>
    <w:rsid w:val="00207DB9"/>
    <w:rsid w:val="00226AD7"/>
    <w:rsid w:val="00243D9A"/>
    <w:rsid w:val="00251FA3"/>
    <w:rsid w:val="00252A63"/>
    <w:rsid w:val="00265775"/>
    <w:rsid w:val="0028001D"/>
    <w:rsid w:val="00280E9C"/>
    <w:rsid w:val="002A019C"/>
    <w:rsid w:val="002B7F1D"/>
    <w:rsid w:val="002C3A07"/>
    <w:rsid w:val="002F3EC4"/>
    <w:rsid w:val="002F4A88"/>
    <w:rsid w:val="002F7416"/>
    <w:rsid w:val="00301EAC"/>
    <w:rsid w:val="00307AB2"/>
    <w:rsid w:val="003425D8"/>
    <w:rsid w:val="003521DE"/>
    <w:rsid w:val="00352E74"/>
    <w:rsid w:val="00353BFD"/>
    <w:rsid w:val="00387450"/>
    <w:rsid w:val="0039633B"/>
    <w:rsid w:val="003A059A"/>
    <w:rsid w:val="003B600C"/>
    <w:rsid w:val="003C7163"/>
    <w:rsid w:val="003D58CE"/>
    <w:rsid w:val="003E702B"/>
    <w:rsid w:val="003F0FEE"/>
    <w:rsid w:val="003F1A0B"/>
    <w:rsid w:val="00400429"/>
    <w:rsid w:val="00413B0B"/>
    <w:rsid w:val="00422E27"/>
    <w:rsid w:val="0042419D"/>
    <w:rsid w:val="004333F0"/>
    <w:rsid w:val="00433908"/>
    <w:rsid w:val="00435210"/>
    <w:rsid w:val="00440B3A"/>
    <w:rsid w:val="00441ADD"/>
    <w:rsid w:val="004722ED"/>
    <w:rsid w:val="00482A55"/>
    <w:rsid w:val="00495C06"/>
    <w:rsid w:val="004B57E7"/>
    <w:rsid w:val="004D02A4"/>
    <w:rsid w:val="004D2227"/>
    <w:rsid w:val="004E4CA8"/>
    <w:rsid w:val="004F37EE"/>
    <w:rsid w:val="005001AA"/>
    <w:rsid w:val="00531B29"/>
    <w:rsid w:val="0053738E"/>
    <w:rsid w:val="00554212"/>
    <w:rsid w:val="00555C4D"/>
    <w:rsid w:val="00556388"/>
    <w:rsid w:val="00563522"/>
    <w:rsid w:val="0056796C"/>
    <w:rsid w:val="00574CC3"/>
    <w:rsid w:val="00582D18"/>
    <w:rsid w:val="005958BE"/>
    <w:rsid w:val="005969F1"/>
    <w:rsid w:val="00596B8D"/>
    <w:rsid w:val="005C4216"/>
    <w:rsid w:val="005D4697"/>
    <w:rsid w:val="005F2D31"/>
    <w:rsid w:val="005F5753"/>
    <w:rsid w:val="006070E7"/>
    <w:rsid w:val="006174D0"/>
    <w:rsid w:val="006325F6"/>
    <w:rsid w:val="00635EA5"/>
    <w:rsid w:val="006400B6"/>
    <w:rsid w:val="00640BEE"/>
    <w:rsid w:val="00646E09"/>
    <w:rsid w:val="0065425C"/>
    <w:rsid w:val="00666B16"/>
    <w:rsid w:val="006847E5"/>
    <w:rsid w:val="00697D6B"/>
    <w:rsid w:val="006A2E6E"/>
    <w:rsid w:val="006C14B3"/>
    <w:rsid w:val="006D286A"/>
    <w:rsid w:val="006F1BA0"/>
    <w:rsid w:val="00712C4F"/>
    <w:rsid w:val="00724760"/>
    <w:rsid w:val="00743335"/>
    <w:rsid w:val="00745F6D"/>
    <w:rsid w:val="00751F92"/>
    <w:rsid w:val="00765152"/>
    <w:rsid w:val="007663A3"/>
    <w:rsid w:val="00773D2D"/>
    <w:rsid w:val="0078594D"/>
    <w:rsid w:val="00794D06"/>
    <w:rsid w:val="007A6405"/>
    <w:rsid w:val="007B725D"/>
    <w:rsid w:val="007C1812"/>
    <w:rsid w:val="007D7F11"/>
    <w:rsid w:val="007E0E03"/>
    <w:rsid w:val="00822696"/>
    <w:rsid w:val="00825153"/>
    <w:rsid w:val="00826F6D"/>
    <w:rsid w:val="00832F99"/>
    <w:rsid w:val="008370DD"/>
    <w:rsid w:val="008663E8"/>
    <w:rsid w:val="00883B41"/>
    <w:rsid w:val="0088527B"/>
    <w:rsid w:val="00886B6E"/>
    <w:rsid w:val="0089374C"/>
    <w:rsid w:val="00895098"/>
    <w:rsid w:val="008B6D9A"/>
    <w:rsid w:val="008C2B40"/>
    <w:rsid w:val="008C55FE"/>
    <w:rsid w:val="008D55B2"/>
    <w:rsid w:val="008F6D36"/>
    <w:rsid w:val="00904821"/>
    <w:rsid w:val="009427B7"/>
    <w:rsid w:val="009740E7"/>
    <w:rsid w:val="00977C43"/>
    <w:rsid w:val="009809A1"/>
    <w:rsid w:val="00992867"/>
    <w:rsid w:val="009935A9"/>
    <w:rsid w:val="00997E05"/>
    <w:rsid w:val="009B1DAC"/>
    <w:rsid w:val="009B2D3D"/>
    <w:rsid w:val="009E1176"/>
    <w:rsid w:val="009F099E"/>
    <w:rsid w:val="00A01C2B"/>
    <w:rsid w:val="00A02217"/>
    <w:rsid w:val="00A05DF0"/>
    <w:rsid w:val="00A15299"/>
    <w:rsid w:val="00A213AD"/>
    <w:rsid w:val="00A34ED9"/>
    <w:rsid w:val="00A71522"/>
    <w:rsid w:val="00A7607C"/>
    <w:rsid w:val="00A90C22"/>
    <w:rsid w:val="00AA2915"/>
    <w:rsid w:val="00AA6F4D"/>
    <w:rsid w:val="00AB0514"/>
    <w:rsid w:val="00AC3B9F"/>
    <w:rsid w:val="00AD1785"/>
    <w:rsid w:val="00B03892"/>
    <w:rsid w:val="00B0550B"/>
    <w:rsid w:val="00B217FD"/>
    <w:rsid w:val="00B259EC"/>
    <w:rsid w:val="00B306D2"/>
    <w:rsid w:val="00B31260"/>
    <w:rsid w:val="00B41455"/>
    <w:rsid w:val="00B61A3C"/>
    <w:rsid w:val="00B70118"/>
    <w:rsid w:val="00B75102"/>
    <w:rsid w:val="00B85336"/>
    <w:rsid w:val="00BB1589"/>
    <w:rsid w:val="00BD1388"/>
    <w:rsid w:val="00BD150D"/>
    <w:rsid w:val="00BE2D9A"/>
    <w:rsid w:val="00BE5B73"/>
    <w:rsid w:val="00C55D8C"/>
    <w:rsid w:val="00C6191C"/>
    <w:rsid w:val="00C66329"/>
    <w:rsid w:val="00C7564E"/>
    <w:rsid w:val="00C803D7"/>
    <w:rsid w:val="00C867CC"/>
    <w:rsid w:val="00C92857"/>
    <w:rsid w:val="00C97D6D"/>
    <w:rsid w:val="00CA0B1F"/>
    <w:rsid w:val="00CF47BD"/>
    <w:rsid w:val="00D25C44"/>
    <w:rsid w:val="00D32317"/>
    <w:rsid w:val="00D64C0D"/>
    <w:rsid w:val="00D74C7F"/>
    <w:rsid w:val="00D8420F"/>
    <w:rsid w:val="00D90B5A"/>
    <w:rsid w:val="00DA7048"/>
    <w:rsid w:val="00DB0040"/>
    <w:rsid w:val="00DB1EA2"/>
    <w:rsid w:val="00DC3C3E"/>
    <w:rsid w:val="00E341C6"/>
    <w:rsid w:val="00E376D2"/>
    <w:rsid w:val="00E43947"/>
    <w:rsid w:val="00E5354F"/>
    <w:rsid w:val="00E53D21"/>
    <w:rsid w:val="00E751B0"/>
    <w:rsid w:val="00E805EF"/>
    <w:rsid w:val="00E817C5"/>
    <w:rsid w:val="00E96904"/>
    <w:rsid w:val="00EA7FDD"/>
    <w:rsid w:val="00ED54A0"/>
    <w:rsid w:val="00F1633B"/>
    <w:rsid w:val="00F16421"/>
    <w:rsid w:val="00F3665A"/>
    <w:rsid w:val="00F41ACC"/>
    <w:rsid w:val="00F44781"/>
    <w:rsid w:val="00F8671B"/>
    <w:rsid w:val="00FA6A3D"/>
    <w:rsid w:val="00FE323D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5A"/>
  </w:style>
  <w:style w:type="paragraph" w:styleId="Footer">
    <w:name w:val="footer"/>
    <w:basedOn w:val="Normal"/>
    <w:link w:val="FooterChar"/>
    <w:uiPriority w:val="99"/>
    <w:unhideWhenUsed/>
    <w:rsid w:val="00F3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12</cp:revision>
  <cp:lastPrinted>2013-12-23T01:58:00Z</cp:lastPrinted>
  <dcterms:created xsi:type="dcterms:W3CDTF">2013-09-12T21:11:00Z</dcterms:created>
  <dcterms:modified xsi:type="dcterms:W3CDTF">2013-12-23T02:02:00Z</dcterms:modified>
</cp:coreProperties>
</file>