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7C" w:rsidRDefault="00090B49" w:rsidP="00C0755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090B49" w:rsidRDefault="00090B49" w:rsidP="00C0755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325325" w:rsidRDefault="00090B49" w:rsidP="00325325">
      <w:pPr>
        <w:pStyle w:val="ListParagraph"/>
        <w:numPr>
          <w:ilvl w:val="0"/>
          <w:numId w:val="1"/>
        </w:numPr>
        <w:spacing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F91B79" w:rsidRPr="00325325" w:rsidRDefault="00470708" w:rsidP="00325325">
      <w:pPr>
        <w:pStyle w:val="ListParagraph"/>
        <w:spacing w:line="480" w:lineRule="auto"/>
        <w:ind w:left="450" w:firstLine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5325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32532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253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532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532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proofErr w:type="gramEnd"/>
      <w:r w:rsidRPr="00325325">
        <w:rPr>
          <w:rFonts w:ascii="Times New Roman" w:hAnsi="Times New Roman" w:cs="Times New Roman"/>
          <w:sz w:val="24"/>
          <w:szCs w:val="24"/>
        </w:rPr>
        <w:t xml:space="preserve"> </w:t>
      </w:r>
      <w:r w:rsidRPr="00325325">
        <w:rPr>
          <w:rFonts w:ascii="Times New Roman" w:hAnsi="Times New Roman" w:cs="Times New Roman"/>
          <w:i/>
          <w:sz w:val="24"/>
          <w:szCs w:val="24"/>
        </w:rPr>
        <w:t xml:space="preserve">the power of two </w:t>
      </w:r>
      <w:proofErr w:type="spellStart"/>
      <w:r w:rsidRPr="003253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325325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Pr="00325325">
        <w:rPr>
          <w:rFonts w:ascii="Times New Roman" w:hAnsi="Times New Roman" w:cs="Times New Roman"/>
          <w:sz w:val="24"/>
          <w:szCs w:val="24"/>
        </w:rPr>
        <w:t>Hadis</w:t>
      </w:r>
      <w:proofErr w:type="spellEnd"/>
      <w:r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25325">
        <w:rPr>
          <w:rFonts w:ascii="Times New Roman" w:hAnsi="Times New Roman" w:cs="Times New Roman"/>
          <w:sz w:val="24"/>
          <w:szCs w:val="24"/>
        </w:rPr>
        <w:t xml:space="preserve"> MAN 1 </w:t>
      </w:r>
      <w:proofErr w:type="spellStart"/>
      <w:r w:rsidRPr="00325325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25325">
        <w:rPr>
          <w:rFonts w:ascii="Times New Roman" w:hAnsi="Times New Roman" w:cs="Times New Roman"/>
          <w:sz w:val="24"/>
          <w:szCs w:val="24"/>
        </w:rPr>
        <w:t xml:space="preserve"> XI IPS 1 </w:t>
      </w:r>
      <w:r w:rsidR="005961A8" w:rsidRPr="00325325">
        <w:rPr>
          <w:rFonts w:ascii="Times New Roman" w:hAnsi="Times New Roman" w:cs="Times New Roman"/>
          <w:sz w:val="24"/>
          <w:szCs w:val="24"/>
        </w:rPr>
        <w:t xml:space="preserve">semester </w:t>
      </w:r>
      <w:proofErr w:type="spellStart"/>
      <w:r w:rsidR="005961A8" w:rsidRPr="00325325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="005961A8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94C" w:rsidRPr="0032532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4394C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94C" w:rsidRPr="0032532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4394C" w:rsidRPr="00325325">
        <w:rPr>
          <w:rFonts w:ascii="Times New Roman" w:hAnsi="Times New Roman" w:cs="Times New Roman"/>
          <w:sz w:val="24"/>
          <w:szCs w:val="24"/>
        </w:rPr>
        <w:t xml:space="preserve"> </w:t>
      </w:r>
      <w:r w:rsidR="00457B2D" w:rsidRPr="00325325">
        <w:rPr>
          <w:rFonts w:ascii="Times New Roman" w:hAnsi="Times New Roman" w:cs="Times New Roman"/>
          <w:sz w:val="24"/>
          <w:szCs w:val="24"/>
        </w:rPr>
        <w:t xml:space="preserve">2013/2014 </w:t>
      </w:r>
      <w:proofErr w:type="spellStart"/>
      <w:r w:rsidR="00457B2D" w:rsidRPr="0032532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57B2D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B2D" w:rsidRPr="003253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57B2D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B2D" w:rsidRPr="0032532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457B2D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B2D" w:rsidRPr="0032532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57B2D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B2D" w:rsidRPr="003253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57B2D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B2D" w:rsidRPr="003253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57B2D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B2D" w:rsidRPr="00325325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457B2D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B2D" w:rsidRPr="0032532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457B2D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 w:rsidRPr="0032532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25325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 w:rsidRPr="0032532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325325" w:rsidRPr="003253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 </w:t>
      </w:r>
      <w:r w:rsidR="00325325" w:rsidRPr="00325325">
        <w:rPr>
          <w:rFonts w:ascii="Times New Roman" w:hAnsi="Times New Roman" w:cs="Times New Roman"/>
          <w:i/>
          <w:sz w:val="24"/>
          <w:szCs w:val="24"/>
        </w:rPr>
        <w:t xml:space="preserve">the power of two </w:t>
      </w:r>
      <w:proofErr w:type="spellStart"/>
      <w:r w:rsidR="00325325" w:rsidRPr="003253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25325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 w:rsidRPr="0032532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25325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 w:rsidRPr="003253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25325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 w:rsidRPr="0032532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25325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4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F76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7644"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 w:rsidR="00FF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F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25325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 w:rsidRPr="0032532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25325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 w:rsidRPr="0032532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25325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 w:rsidRPr="003253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25325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 w:rsidRPr="0032532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25325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 w:rsidRPr="00325325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="00325325" w:rsidRPr="003253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5325" w:rsidRPr="003253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25325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 w:rsidRPr="00325325">
        <w:rPr>
          <w:rFonts w:ascii="Times New Roman" w:hAnsi="Times New Roman" w:cs="Times New Roman"/>
          <w:sz w:val="24"/>
          <w:szCs w:val="24"/>
        </w:rPr>
        <w:t>prasiklu</w:t>
      </w:r>
      <w:r w:rsidR="0032532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rata-rata 62</w:t>
      </w:r>
      <w:proofErr w:type="gramStart"/>
      <w:r w:rsidR="00325325">
        <w:rPr>
          <w:rFonts w:ascii="Times New Roman" w:hAnsi="Times New Roman" w:cs="Times New Roman"/>
          <w:sz w:val="24"/>
          <w:szCs w:val="24"/>
        </w:rPr>
        <w:t>,60</w:t>
      </w:r>
      <w:proofErr w:type="gramEnd"/>
      <w:r w:rsidR="003253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relative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26,08%</w:t>
      </w:r>
      <w:r w:rsidR="00325325" w:rsidRPr="00325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5325" w:rsidRPr="003253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25325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 w:rsidRPr="0032532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25325" w:rsidRPr="003253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25325" w:rsidRPr="0032532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25325" w:rsidRPr="0032532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r w:rsidR="00325325" w:rsidRPr="00325325">
        <w:rPr>
          <w:rFonts w:ascii="Times New Roman" w:hAnsi="Times New Roman" w:cs="Times New Roman"/>
          <w:sz w:val="24"/>
          <w:szCs w:val="24"/>
        </w:rPr>
        <w:t xml:space="preserve">73,69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r w:rsidR="00325325" w:rsidRPr="00325325">
        <w:rPr>
          <w:rFonts w:ascii="Times New Roman" w:hAnsi="Times New Roman" w:cs="Times New Roman"/>
          <w:sz w:val="24"/>
          <w:szCs w:val="24"/>
        </w:rPr>
        <w:t>60,86%</w:t>
      </w:r>
      <w:r w:rsidR="00FF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4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FF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4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FF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4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F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44">
        <w:rPr>
          <w:rFonts w:ascii="Times New Roman" w:hAnsi="Times New Roman" w:cs="Times New Roman"/>
          <w:sz w:val="24"/>
          <w:szCs w:val="24"/>
        </w:rPr>
        <w:t>k</w:t>
      </w:r>
      <w:r w:rsidR="00325325">
        <w:rPr>
          <w:rFonts w:ascii="Times New Roman" w:hAnsi="Times New Roman" w:cs="Times New Roman"/>
          <w:sz w:val="24"/>
          <w:szCs w:val="24"/>
        </w:rPr>
        <w:t>riteria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25325" w:rsidRPr="00325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5325" w:rsidRPr="003253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25325" w:rsidRP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 w:rsidRPr="0032532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25325" w:rsidRPr="0032532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325325" w:rsidRPr="0032532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25325" w:rsidRPr="0032532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86,86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91,30%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criteria yang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25325" w:rsidRPr="00325325">
        <w:rPr>
          <w:rFonts w:ascii="Times New Roman" w:hAnsi="Times New Roman" w:cs="Times New Roman"/>
          <w:sz w:val="24"/>
          <w:szCs w:val="24"/>
        </w:rPr>
        <w:t>.</w:t>
      </w:r>
    </w:p>
    <w:p w:rsidR="00C07551" w:rsidRDefault="00C07551" w:rsidP="00C075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325" w:rsidRDefault="00325325" w:rsidP="00C075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325" w:rsidRDefault="00325325" w:rsidP="00C075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325" w:rsidRDefault="00325325" w:rsidP="00C075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B79" w:rsidRDefault="004E36D2" w:rsidP="00C07551">
      <w:pPr>
        <w:pStyle w:val="ListParagraph"/>
        <w:numPr>
          <w:ilvl w:val="0"/>
          <w:numId w:val="1"/>
        </w:numPr>
        <w:spacing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6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Saran </w:t>
      </w:r>
    </w:p>
    <w:p w:rsidR="004E36D2" w:rsidRDefault="006046F8" w:rsidP="00C07551">
      <w:pPr>
        <w:pStyle w:val="ListParagraph"/>
        <w:spacing w:line="480" w:lineRule="auto"/>
        <w:ind w:left="45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532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power of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86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8F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869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="008F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869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8F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86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F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86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F0869">
        <w:rPr>
          <w:rFonts w:ascii="Times New Roman" w:hAnsi="Times New Roman" w:cs="Times New Roman"/>
          <w:sz w:val="24"/>
          <w:szCs w:val="24"/>
        </w:rPr>
        <w:t>:</w:t>
      </w:r>
    </w:p>
    <w:p w:rsidR="008F0869" w:rsidRDefault="008F0869" w:rsidP="00C07551">
      <w:pPr>
        <w:pStyle w:val="ListParagraph"/>
        <w:numPr>
          <w:ilvl w:val="0"/>
          <w:numId w:val="3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532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power of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0869" w:rsidRPr="004454DE" w:rsidRDefault="004454DE" w:rsidP="00C07551">
      <w:pPr>
        <w:pStyle w:val="ListParagraph"/>
        <w:numPr>
          <w:ilvl w:val="0"/>
          <w:numId w:val="3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532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End"/>
      <w:r w:rsidR="0032532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2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3253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the power of two.</w:t>
      </w:r>
    </w:p>
    <w:p w:rsidR="004454DE" w:rsidRPr="006046F8" w:rsidRDefault="009E76E3" w:rsidP="00C07551">
      <w:pPr>
        <w:pStyle w:val="ListParagraph"/>
        <w:numPr>
          <w:ilvl w:val="0"/>
          <w:numId w:val="3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pelajaran-pelajaran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 </w:t>
      </w:r>
    </w:p>
    <w:sectPr w:rsidR="004454DE" w:rsidRPr="006046F8" w:rsidSect="001763C8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90" w:rsidRDefault="00F11A90" w:rsidP="001763C8">
      <w:pPr>
        <w:spacing w:after="0" w:line="240" w:lineRule="auto"/>
      </w:pPr>
      <w:r>
        <w:separator/>
      </w:r>
    </w:p>
  </w:endnote>
  <w:endnote w:type="continuationSeparator" w:id="0">
    <w:p w:rsidR="00F11A90" w:rsidRDefault="00F11A90" w:rsidP="0017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96" w:rsidRDefault="009F7696" w:rsidP="004A6670">
    <w:pPr>
      <w:pStyle w:val="Footer"/>
      <w:jc w:val="center"/>
    </w:pPr>
  </w:p>
  <w:p w:rsidR="009F7696" w:rsidRDefault="009F7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90" w:rsidRDefault="00F11A90" w:rsidP="001763C8">
      <w:pPr>
        <w:spacing w:after="0" w:line="240" w:lineRule="auto"/>
      </w:pPr>
      <w:r>
        <w:separator/>
      </w:r>
    </w:p>
  </w:footnote>
  <w:footnote w:type="continuationSeparator" w:id="0">
    <w:p w:rsidR="00F11A90" w:rsidRDefault="00F11A90" w:rsidP="0017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3125"/>
      <w:docPartObj>
        <w:docPartGallery w:val="Page Numbers (Top of Page)"/>
        <w:docPartUnique/>
      </w:docPartObj>
    </w:sdtPr>
    <w:sdtContent>
      <w:p w:rsidR="004A6670" w:rsidRDefault="004A6670">
        <w:pPr>
          <w:pStyle w:val="Header"/>
          <w:jc w:val="right"/>
        </w:pPr>
        <w:fldSimple w:instr=" PAGE   \* MERGEFORMAT ">
          <w:r>
            <w:rPr>
              <w:noProof/>
            </w:rPr>
            <w:t>58</w:t>
          </w:r>
        </w:fldSimple>
      </w:p>
    </w:sdtContent>
  </w:sdt>
  <w:p w:rsidR="001763C8" w:rsidRDefault="001763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7B9"/>
    <w:multiLevelType w:val="hybridMultilevel"/>
    <w:tmpl w:val="99666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430C"/>
    <w:multiLevelType w:val="hybridMultilevel"/>
    <w:tmpl w:val="934430FC"/>
    <w:lvl w:ilvl="0" w:tplc="3C00169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938260A"/>
    <w:multiLevelType w:val="hybridMultilevel"/>
    <w:tmpl w:val="C9988012"/>
    <w:lvl w:ilvl="0" w:tplc="4C3C1D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B49"/>
    <w:rsid w:val="00090B49"/>
    <w:rsid w:val="00140137"/>
    <w:rsid w:val="001763C8"/>
    <w:rsid w:val="002250B7"/>
    <w:rsid w:val="00325325"/>
    <w:rsid w:val="00396312"/>
    <w:rsid w:val="003E7619"/>
    <w:rsid w:val="004454DE"/>
    <w:rsid w:val="00454670"/>
    <w:rsid w:val="00457B2D"/>
    <w:rsid w:val="00470708"/>
    <w:rsid w:val="00477407"/>
    <w:rsid w:val="004A6670"/>
    <w:rsid w:val="004C6AB4"/>
    <w:rsid w:val="004E36D2"/>
    <w:rsid w:val="005961A8"/>
    <w:rsid w:val="006046F8"/>
    <w:rsid w:val="006433DC"/>
    <w:rsid w:val="00686D24"/>
    <w:rsid w:val="007B0932"/>
    <w:rsid w:val="007F58B7"/>
    <w:rsid w:val="008F0869"/>
    <w:rsid w:val="0094394C"/>
    <w:rsid w:val="009E76E3"/>
    <w:rsid w:val="009F498B"/>
    <w:rsid w:val="009F7696"/>
    <w:rsid w:val="00A83B57"/>
    <w:rsid w:val="00AB06CF"/>
    <w:rsid w:val="00BA194D"/>
    <w:rsid w:val="00C07551"/>
    <w:rsid w:val="00DF0DB0"/>
    <w:rsid w:val="00F11A90"/>
    <w:rsid w:val="00F20877"/>
    <w:rsid w:val="00F36B40"/>
    <w:rsid w:val="00F91B79"/>
    <w:rsid w:val="00FF7644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49"/>
    <w:pPr>
      <w:ind w:left="720"/>
      <w:contextualSpacing/>
    </w:pPr>
  </w:style>
  <w:style w:type="table" w:styleId="TableGrid">
    <w:name w:val="Table Grid"/>
    <w:basedOn w:val="TableNormal"/>
    <w:uiPriority w:val="59"/>
    <w:rsid w:val="00F91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C8"/>
  </w:style>
  <w:style w:type="paragraph" w:styleId="Footer">
    <w:name w:val="footer"/>
    <w:basedOn w:val="Normal"/>
    <w:link w:val="FooterChar"/>
    <w:uiPriority w:val="99"/>
    <w:unhideWhenUsed/>
    <w:rsid w:val="0017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2015-01-14T11:40:00Z</cp:lastPrinted>
  <dcterms:created xsi:type="dcterms:W3CDTF">2014-09-22T05:38:00Z</dcterms:created>
  <dcterms:modified xsi:type="dcterms:W3CDTF">2015-01-14T11:42:00Z</dcterms:modified>
</cp:coreProperties>
</file>