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32" w:rsidRPr="00890C6A" w:rsidRDefault="00890C6A" w:rsidP="00D82F55">
      <w:pPr>
        <w:spacing w:line="360" w:lineRule="auto"/>
        <w:jc w:val="center"/>
        <w:rPr>
          <w:rFonts w:ascii="Times New Roman" w:hAnsi="Times New Roman" w:cs="Times New Roman"/>
          <w:b/>
          <w:bCs/>
          <w:sz w:val="24"/>
          <w:szCs w:val="24"/>
        </w:rPr>
      </w:pPr>
      <w:bookmarkStart w:id="0" w:name="_GoBack"/>
      <w:bookmarkEnd w:id="0"/>
      <w:r w:rsidRPr="00890C6A">
        <w:rPr>
          <w:rFonts w:ascii="Times New Roman" w:hAnsi="Times New Roman" w:cs="Times New Roman"/>
          <w:b/>
          <w:bCs/>
          <w:sz w:val="24"/>
          <w:szCs w:val="24"/>
        </w:rPr>
        <w:t>BAB III</w:t>
      </w:r>
    </w:p>
    <w:p w:rsidR="00890C6A" w:rsidRPr="00890C6A" w:rsidRDefault="00890C6A" w:rsidP="00D82F55">
      <w:pPr>
        <w:tabs>
          <w:tab w:val="left" w:pos="1950"/>
          <w:tab w:val="center" w:pos="4111"/>
        </w:tabs>
        <w:spacing w:line="360" w:lineRule="auto"/>
        <w:jc w:val="center"/>
        <w:rPr>
          <w:rFonts w:ascii="Times New Roman" w:hAnsi="Times New Roman" w:cs="Times New Roman"/>
          <w:b/>
          <w:bCs/>
          <w:sz w:val="24"/>
          <w:szCs w:val="24"/>
        </w:rPr>
      </w:pPr>
      <w:r w:rsidRPr="00890C6A">
        <w:rPr>
          <w:rFonts w:ascii="Times New Roman" w:hAnsi="Times New Roman" w:cs="Times New Roman"/>
          <w:b/>
          <w:bCs/>
          <w:sz w:val="24"/>
          <w:szCs w:val="24"/>
        </w:rPr>
        <w:t>METODE PENELITIAN</w:t>
      </w:r>
    </w:p>
    <w:p w:rsidR="00890C6A" w:rsidRPr="00890C6A" w:rsidRDefault="00126F6C" w:rsidP="00111184">
      <w:pPr>
        <w:pStyle w:val="ListParagraph"/>
        <w:numPr>
          <w:ilvl w:val="0"/>
          <w:numId w:val="1"/>
        </w:numPr>
        <w:spacing w:line="480" w:lineRule="auto"/>
        <w:ind w:left="567"/>
        <w:jc w:val="lowKashida"/>
        <w:rPr>
          <w:rFonts w:ascii="Times New Roman" w:hAnsi="Times New Roman" w:cs="Times New Roman"/>
          <w:b/>
          <w:bCs/>
          <w:sz w:val="24"/>
          <w:szCs w:val="24"/>
        </w:rPr>
      </w:pPr>
      <w:r>
        <w:rPr>
          <w:rFonts w:ascii="Times New Roman" w:hAnsi="Times New Roman" w:cs="Times New Roman"/>
          <w:b/>
          <w:bCs/>
          <w:sz w:val="24"/>
          <w:szCs w:val="24"/>
        </w:rPr>
        <w:t>Jenis</w:t>
      </w:r>
      <w:r w:rsidR="00890C6A" w:rsidRPr="00890C6A">
        <w:rPr>
          <w:rFonts w:ascii="Times New Roman" w:hAnsi="Times New Roman" w:cs="Times New Roman"/>
          <w:b/>
          <w:bCs/>
          <w:sz w:val="24"/>
          <w:szCs w:val="24"/>
        </w:rPr>
        <w:t xml:space="preserve"> Penelitian</w:t>
      </w:r>
    </w:p>
    <w:p w:rsidR="00873B75" w:rsidRDefault="00566E90" w:rsidP="00566E90">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Je</w:t>
      </w:r>
      <w:r w:rsidRPr="00890C6A">
        <w:rPr>
          <w:rFonts w:ascii="Times New Roman" w:hAnsi="Times New Roman" w:cs="Times New Roman"/>
          <w:sz w:val="24"/>
          <w:szCs w:val="24"/>
        </w:rPr>
        <w:t>n</w:t>
      </w:r>
      <w:r>
        <w:rPr>
          <w:rFonts w:ascii="Times New Roman" w:hAnsi="Times New Roman" w:cs="Times New Roman"/>
          <w:sz w:val="24"/>
          <w:szCs w:val="24"/>
        </w:rPr>
        <w:t>is p</w:t>
      </w:r>
      <w:r w:rsidR="00890C6A" w:rsidRPr="00890C6A">
        <w:rPr>
          <w:rFonts w:ascii="Times New Roman" w:hAnsi="Times New Roman" w:cs="Times New Roman"/>
          <w:sz w:val="24"/>
          <w:szCs w:val="24"/>
        </w:rPr>
        <w:t xml:space="preserve">enelitian ini merupakan penelitian lapangan. Oleh karena itu penulis menggunakan metode penelitian kualitatif agar mendapatkan hasil yang lebih tepat dan relevan tentang penelitian yang penulis lakukan di Taman Pendidikan </w:t>
      </w:r>
      <w:r w:rsidR="007C7A8A">
        <w:rPr>
          <w:rFonts w:ascii="Times New Roman" w:hAnsi="Times New Roman" w:cs="Times New Roman"/>
          <w:sz w:val="24"/>
          <w:szCs w:val="24"/>
        </w:rPr>
        <w:t>al-Q</w:t>
      </w:r>
      <w:r w:rsidR="00890C6A" w:rsidRPr="00890C6A">
        <w:rPr>
          <w:rFonts w:ascii="Times New Roman" w:hAnsi="Times New Roman" w:cs="Times New Roman"/>
          <w:sz w:val="24"/>
          <w:szCs w:val="24"/>
        </w:rPr>
        <w:t xml:space="preserve">ur’an </w:t>
      </w:r>
      <w:r w:rsidR="007C7A8A">
        <w:rPr>
          <w:rFonts w:ascii="Times New Roman" w:hAnsi="Times New Roman" w:cs="Times New Roman"/>
          <w:sz w:val="24"/>
          <w:szCs w:val="24"/>
        </w:rPr>
        <w:t>a</w:t>
      </w:r>
      <w:r w:rsidR="00890C6A" w:rsidRPr="00890C6A">
        <w:rPr>
          <w:rFonts w:ascii="Times New Roman" w:hAnsi="Times New Roman" w:cs="Times New Roman"/>
          <w:sz w:val="24"/>
          <w:szCs w:val="24"/>
        </w:rPr>
        <w:t>l-Qashash.</w:t>
      </w:r>
    </w:p>
    <w:p w:rsidR="00890C6A" w:rsidRDefault="00890C6A" w:rsidP="00111184">
      <w:pPr>
        <w:spacing w:line="480" w:lineRule="auto"/>
        <w:ind w:left="142" w:firstLine="720"/>
        <w:jc w:val="lowKashida"/>
        <w:rPr>
          <w:rFonts w:ascii="Times New Roman" w:hAnsi="Times New Roman" w:cs="Times New Roman"/>
          <w:sz w:val="24"/>
          <w:szCs w:val="24"/>
        </w:rPr>
      </w:pPr>
      <w:r w:rsidRPr="00890C6A">
        <w:rPr>
          <w:rFonts w:ascii="Times New Roman" w:hAnsi="Times New Roman" w:cs="Times New Roman"/>
          <w:sz w:val="24"/>
          <w:szCs w:val="24"/>
        </w:rPr>
        <w:t xml:space="preserve">Penelitian kualitatif itu sendiri menurut Bogdan dan Tylor yakni penelitian yang menghasilkan data deskriptif </w:t>
      </w:r>
      <w:r w:rsidR="00A31AB6">
        <w:rPr>
          <w:rFonts w:ascii="Times New Roman" w:hAnsi="Times New Roman" w:cs="Times New Roman"/>
          <w:sz w:val="24"/>
          <w:szCs w:val="24"/>
        </w:rPr>
        <w:t>me</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ge</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ai</w:t>
      </w:r>
      <w:r w:rsidRPr="00890C6A">
        <w:rPr>
          <w:rFonts w:ascii="Times New Roman" w:hAnsi="Times New Roman" w:cs="Times New Roman"/>
          <w:sz w:val="24"/>
          <w:szCs w:val="24"/>
        </w:rPr>
        <w:t xml:space="preserve"> kata-kata </w:t>
      </w:r>
      <w:r w:rsidR="00A31AB6">
        <w:rPr>
          <w:rFonts w:ascii="Times New Roman" w:hAnsi="Times New Roman" w:cs="Times New Roman"/>
          <w:sz w:val="24"/>
          <w:szCs w:val="24"/>
        </w:rPr>
        <w:t>lisa</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 xml:space="preserve"> maupu</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 xml:space="preserve"> tertulis, da</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 xml:space="preserve"> ti</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gkah laku</w:t>
      </w:r>
      <w:r w:rsidR="00566E90">
        <w:rPr>
          <w:rFonts w:ascii="Times New Roman" w:hAnsi="Times New Roman" w:cs="Times New Roman"/>
          <w:sz w:val="24"/>
          <w:szCs w:val="24"/>
        </w:rPr>
        <w:t xml:space="preserve"> </w:t>
      </w:r>
      <w:r w:rsidR="00A31AB6">
        <w:rPr>
          <w:rFonts w:ascii="Times New Roman" w:hAnsi="Times New Roman" w:cs="Times New Roman"/>
          <w:sz w:val="24"/>
          <w:szCs w:val="24"/>
        </w:rPr>
        <w:t>ya</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g dapat diamati</w:t>
      </w:r>
      <w:r w:rsidRPr="00890C6A">
        <w:rPr>
          <w:rFonts w:ascii="Times New Roman" w:hAnsi="Times New Roman" w:cs="Times New Roman"/>
          <w:sz w:val="24"/>
          <w:szCs w:val="24"/>
        </w:rPr>
        <w:t xml:space="preserve"> dari ora</w:t>
      </w:r>
      <w:r w:rsidR="00D15E66" w:rsidRPr="00890C6A">
        <w:rPr>
          <w:rFonts w:ascii="Times New Roman" w:hAnsi="Times New Roman" w:cs="Times New Roman"/>
          <w:sz w:val="24"/>
          <w:szCs w:val="24"/>
        </w:rPr>
        <w:t>n</w:t>
      </w:r>
      <w:r w:rsidRPr="00890C6A">
        <w:rPr>
          <w:rFonts w:ascii="Times New Roman" w:hAnsi="Times New Roman" w:cs="Times New Roman"/>
          <w:sz w:val="24"/>
          <w:szCs w:val="24"/>
        </w:rPr>
        <w:t xml:space="preserve">g-orang </w:t>
      </w:r>
      <w:r w:rsidR="00A31AB6">
        <w:rPr>
          <w:rFonts w:ascii="Times New Roman" w:hAnsi="Times New Roman" w:cs="Times New Roman"/>
          <w:sz w:val="24"/>
          <w:szCs w:val="24"/>
        </w:rPr>
        <w:t>ya</w:t>
      </w:r>
      <w:r w:rsidR="00A31AB6" w:rsidRPr="00890C6A">
        <w:rPr>
          <w:rFonts w:ascii="Times New Roman" w:hAnsi="Times New Roman" w:cs="Times New Roman"/>
          <w:sz w:val="24"/>
          <w:szCs w:val="24"/>
        </w:rPr>
        <w:t>n</w:t>
      </w:r>
      <w:r w:rsidR="00A31AB6">
        <w:rPr>
          <w:rFonts w:ascii="Times New Roman" w:hAnsi="Times New Roman" w:cs="Times New Roman"/>
          <w:sz w:val="24"/>
          <w:szCs w:val="24"/>
        </w:rPr>
        <w:t>g diteliti.</w:t>
      </w:r>
      <w:r w:rsidR="00A31AB6">
        <w:rPr>
          <w:rStyle w:val="FootnoteReference"/>
          <w:rFonts w:ascii="Times New Roman" w:hAnsi="Times New Roman" w:cs="Times New Roman"/>
          <w:sz w:val="24"/>
          <w:szCs w:val="24"/>
        </w:rPr>
        <w:footnoteReference w:id="1"/>
      </w:r>
    </w:p>
    <w:p w:rsidR="007867FC" w:rsidRPr="00873B75" w:rsidRDefault="007867FC" w:rsidP="00111184">
      <w:pPr>
        <w:pStyle w:val="ListParagraph"/>
        <w:numPr>
          <w:ilvl w:val="0"/>
          <w:numId w:val="1"/>
        </w:numPr>
        <w:spacing w:line="480" w:lineRule="auto"/>
        <w:ind w:left="567"/>
        <w:jc w:val="lowKashida"/>
        <w:rPr>
          <w:rFonts w:ascii="Times New Roman" w:hAnsi="Times New Roman" w:cs="Times New Roman"/>
          <w:b/>
          <w:bCs/>
          <w:sz w:val="24"/>
          <w:szCs w:val="24"/>
        </w:rPr>
      </w:pPr>
      <w:r w:rsidRPr="00873B75">
        <w:rPr>
          <w:rFonts w:ascii="Times New Roman" w:hAnsi="Times New Roman" w:cs="Times New Roman"/>
          <w:b/>
          <w:bCs/>
          <w:sz w:val="24"/>
          <w:szCs w:val="24"/>
        </w:rPr>
        <w:t>Lokasi Dan Waktu Penelitian</w:t>
      </w:r>
    </w:p>
    <w:p w:rsidR="00873B75" w:rsidRDefault="007867FC"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Penelitian ini di</w:t>
      </w:r>
      <w:r w:rsidR="007C7A8A">
        <w:rPr>
          <w:rFonts w:ascii="Times New Roman" w:hAnsi="Times New Roman" w:cs="Times New Roman"/>
          <w:sz w:val="24"/>
          <w:szCs w:val="24"/>
        </w:rPr>
        <w:t>laksanakan di Taman Pendidikan a</w:t>
      </w:r>
      <w:r>
        <w:rPr>
          <w:rFonts w:ascii="Times New Roman" w:hAnsi="Times New Roman" w:cs="Times New Roman"/>
          <w:sz w:val="24"/>
          <w:szCs w:val="24"/>
        </w:rPr>
        <w:t>l-Qur’an (TP</w:t>
      </w:r>
      <w:r w:rsidR="007C7A8A">
        <w:rPr>
          <w:rFonts w:ascii="Times New Roman" w:hAnsi="Times New Roman" w:cs="Times New Roman"/>
          <w:sz w:val="24"/>
          <w:szCs w:val="24"/>
        </w:rPr>
        <w:t>Q) a</w:t>
      </w:r>
      <w:r>
        <w:rPr>
          <w:rFonts w:ascii="Times New Roman" w:hAnsi="Times New Roman" w:cs="Times New Roman"/>
          <w:sz w:val="24"/>
          <w:szCs w:val="24"/>
        </w:rPr>
        <w:t xml:space="preserve">l-Qashash Kelurahan Lamekongga Kecamatan Wundulako Kabupaten Kolaka Provinsi Sulawesi Tenggara. </w:t>
      </w:r>
    </w:p>
    <w:p w:rsidR="007867FC" w:rsidRDefault="00566E90" w:rsidP="00566E90">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Untuk waktu pelaksanaannya, penelitian ini dilakukan selama 3 bulan terhitung sejak Maret-Mei 2014.</w:t>
      </w:r>
      <w:r w:rsidR="007867FC">
        <w:rPr>
          <w:rFonts w:ascii="Times New Roman" w:hAnsi="Times New Roman" w:cs="Times New Roman"/>
          <w:sz w:val="24"/>
          <w:szCs w:val="24"/>
        </w:rPr>
        <w:t>.</w:t>
      </w:r>
    </w:p>
    <w:p w:rsidR="00127536" w:rsidRDefault="00127536" w:rsidP="00566E90">
      <w:pPr>
        <w:spacing w:line="480" w:lineRule="auto"/>
        <w:ind w:left="142" w:firstLine="720"/>
        <w:jc w:val="lowKashida"/>
        <w:rPr>
          <w:rFonts w:ascii="Times New Roman" w:hAnsi="Times New Roman" w:cs="Times New Roman"/>
          <w:sz w:val="24"/>
          <w:szCs w:val="24"/>
        </w:rPr>
      </w:pPr>
    </w:p>
    <w:p w:rsidR="00127536" w:rsidRDefault="00127536" w:rsidP="00566E90">
      <w:pPr>
        <w:spacing w:line="480" w:lineRule="auto"/>
        <w:ind w:left="142" w:firstLine="720"/>
        <w:jc w:val="lowKashida"/>
        <w:rPr>
          <w:rFonts w:ascii="Times New Roman" w:hAnsi="Times New Roman" w:cs="Times New Roman"/>
          <w:sz w:val="24"/>
          <w:szCs w:val="24"/>
        </w:rPr>
      </w:pPr>
    </w:p>
    <w:p w:rsidR="007867FC" w:rsidRPr="00873B75" w:rsidRDefault="007867FC" w:rsidP="00111184">
      <w:pPr>
        <w:pStyle w:val="ListParagraph"/>
        <w:numPr>
          <w:ilvl w:val="0"/>
          <w:numId w:val="1"/>
        </w:numPr>
        <w:spacing w:line="480" w:lineRule="auto"/>
        <w:ind w:left="567"/>
        <w:jc w:val="lowKashida"/>
        <w:rPr>
          <w:rFonts w:ascii="Times New Roman" w:hAnsi="Times New Roman" w:cs="Times New Roman"/>
          <w:b/>
          <w:bCs/>
          <w:sz w:val="24"/>
          <w:szCs w:val="24"/>
        </w:rPr>
      </w:pPr>
      <w:r w:rsidRPr="00873B75">
        <w:rPr>
          <w:rFonts w:ascii="Times New Roman" w:hAnsi="Times New Roman" w:cs="Times New Roman"/>
          <w:b/>
          <w:bCs/>
          <w:sz w:val="24"/>
          <w:szCs w:val="24"/>
        </w:rPr>
        <w:lastRenderedPageBreak/>
        <w:t>Teknik Pengumpulan Data</w:t>
      </w:r>
    </w:p>
    <w:p w:rsidR="007867FC" w:rsidRDefault="007867FC"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Pengumpulan data merupakan langkah yang sangat penting dalam rangka penelitian. Pada penelitian ini proses pengumpulan datanya akan digunakan beberapa metode yakni metode observasi, wawancara dan dokumentasi.</w:t>
      </w:r>
    </w:p>
    <w:p w:rsidR="007867FC" w:rsidRPr="00873B75" w:rsidRDefault="007867FC" w:rsidP="00127536">
      <w:pPr>
        <w:pStyle w:val="ListParagraph"/>
        <w:numPr>
          <w:ilvl w:val="0"/>
          <w:numId w:val="4"/>
        </w:numPr>
        <w:spacing w:line="480" w:lineRule="auto"/>
        <w:ind w:left="567"/>
        <w:jc w:val="lowKashida"/>
        <w:rPr>
          <w:rFonts w:ascii="Times New Roman" w:hAnsi="Times New Roman" w:cs="Times New Roman"/>
          <w:b/>
          <w:bCs/>
          <w:sz w:val="24"/>
          <w:szCs w:val="24"/>
        </w:rPr>
      </w:pPr>
      <w:r w:rsidRPr="00873B75">
        <w:rPr>
          <w:rFonts w:ascii="Times New Roman" w:hAnsi="Times New Roman" w:cs="Times New Roman"/>
          <w:b/>
          <w:bCs/>
          <w:sz w:val="24"/>
          <w:szCs w:val="24"/>
        </w:rPr>
        <w:t>Observasi</w:t>
      </w:r>
    </w:p>
    <w:p w:rsidR="00E639F4" w:rsidRDefault="00E639F4"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Sutrisno Hadi mengemukakan bahwa, observasi merupakan suatu proses yang kompleks, suatu proses yang tersusun dari pelbagai proses biologis das psikhologis.</w:t>
      </w:r>
      <w:r>
        <w:rPr>
          <w:rStyle w:val="FootnoteReference"/>
          <w:rFonts w:ascii="Times New Roman" w:hAnsi="Times New Roman" w:cs="Times New Roman"/>
          <w:sz w:val="24"/>
          <w:szCs w:val="24"/>
        </w:rPr>
        <w:footnoteReference w:id="2"/>
      </w:r>
    </w:p>
    <w:p w:rsidR="00873B75" w:rsidRDefault="008D67A3"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Teknik yang digunakan dalam penelitian ini adalah teknik observasi langsung. Observasi langsung adalah pengamatan dan pencatatan yang dilakukan terhadap objek ditempat terjadi atau berlangsungnya peristiwa, sehingga observer berada bersama objek yang diselidiki.</w:t>
      </w:r>
      <w:r>
        <w:rPr>
          <w:rStyle w:val="FootnoteReference"/>
          <w:rFonts w:ascii="Times New Roman" w:hAnsi="Times New Roman" w:cs="Times New Roman"/>
          <w:sz w:val="24"/>
          <w:szCs w:val="24"/>
        </w:rPr>
        <w:footnoteReference w:id="3"/>
      </w:r>
    </w:p>
    <w:p w:rsidR="00521F1A" w:rsidRDefault="00521F1A"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 xml:space="preserve">Teknik observasi dalam penelitian ini digunakan untuk mengungkap dan memberikan gambaran tentang </w:t>
      </w:r>
      <w:r w:rsidR="008F5B49">
        <w:rPr>
          <w:rFonts w:ascii="Times New Roman" w:hAnsi="Times New Roman" w:cs="Times New Roman"/>
          <w:sz w:val="24"/>
          <w:szCs w:val="24"/>
        </w:rPr>
        <w:t>bimbingan</w:t>
      </w:r>
      <w:r>
        <w:rPr>
          <w:rFonts w:ascii="Times New Roman" w:hAnsi="Times New Roman" w:cs="Times New Roman"/>
          <w:sz w:val="24"/>
          <w:szCs w:val="24"/>
        </w:rPr>
        <w:t xml:space="preserve"> yang dilakukan oleh TP</w:t>
      </w:r>
      <w:r w:rsidR="008F5B49">
        <w:rPr>
          <w:rFonts w:ascii="Times New Roman" w:hAnsi="Times New Roman" w:cs="Times New Roman"/>
          <w:sz w:val="24"/>
          <w:szCs w:val="24"/>
        </w:rPr>
        <w:t>Q</w:t>
      </w:r>
      <w:r>
        <w:rPr>
          <w:rFonts w:ascii="Times New Roman" w:hAnsi="Times New Roman" w:cs="Times New Roman"/>
          <w:sz w:val="24"/>
          <w:szCs w:val="24"/>
        </w:rPr>
        <w:t xml:space="preserve"> </w:t>
      </w:r>
      <w:r w:rsidR="008F5B49">
        <w:rPr>
          <w:rFonts w:ascii="Times New Roman" w:hAnsi="Times New Roman" w:cs="Times New Roman"/>
          <w:sz w:val="24"/>
          <w:szCs w:val="24"/>
        </w:rPr>
        <w:t>a</w:t>
      </w:r>
      <w:r>
        <w:rPr>
          <w:rFonts w:ascii="Times New Roman" w:hAnsi="Times New Roman" w:cs="Times New Roman"/>
          <w:sz w:val="24"/>
          <w:szCs w:val="24"/>
        </w:rPr>
        <w:t>l-Qashash terhadap anak yang ada di TP</w:t>
      </w:r>
      <w:r w:rsidR="008F5B49">
        <w:rPr>
          <w:rFonts w:ascii="Times New Roman" w:hAnsi="Times New Roman" w:cs="Times New Roman"/>
          <w:sz w:val="24"/>
          <w:szCs w:val="24"/>
        </w:rPr>
        <w:t>Q</w:t>
      </w:r>
      <w:r>
        <w:rPr>
          <w:rFonts w:ascii="Times New Roman" w:hAnsi="Times New Roman" w:cs="Times New Roman"/>
          <w:sz w:val="24"/>
          <w:szCs w:val="24"/>
        </w:rPr>
        <w:t xml:space="preserve">, yaitu dengan mengamati secara langsung sikap dan perilaku anak serta pelaksanaan kegiatan </w:t>
      </w:r>
      <w:r w:rsidR="008F5B49">
        <w:rPr>
          <w:rFonts w:ascii="Times New Roman" w:hAnsi="Times New Roman" w:cs="Times New Roman"/>
          <w:sz w:val="24"/>
          <w:szCs w:val="24"/>
        </w:rPr>
        <w:t>bimbingan</w:t>
      </w:r>
      <w:r>
        <w:rPr>
          <w:rFonts w:ascii="Times New Roman" w:hAnsi="Times New Roman" w:cs="Times New Roman"/>
          <w:sz w:val="24"/>
          <w:szCs w:val="24"/>
        </w:rPr>
        <w:t xml:space="preserve"> yang dilakukan oleh pengasuh (Ustadz) TP</w:t>
      </w:r>
      <w:r w:rsidR="008F5B49">
        <w:rPr>
          <w:rFonts w:ascii="Times New Roman" w:hAnsi="Times New Roman" w:cs="Times New Roman"/>
          <w:sz w:val="24"/>
          <w:szCs w:val="24"/>
        </w:rPr>
        <w:t>Q a</w:t>
      </w:r>
      <w:r>
        <w:rPr>
          <w:rFonts w:ascii="Times New Roman" w:hAnsi="Times New Roman" w:cs="Times New Roman"/>
          <w:sz w:val="24"/>
          <w:szCs w:val="24"/>
        </w:rPr>
        <w:t>l-Qashash.</w:t>
      </w:r>
    </w:p>
    <w:p w:rsidR="00521F1A" w:rsidRPr="00873B75" w:rsidRDefault="00521F1A" w:rsidP="00111184">
      <w:pPr>
        <w:pStyle w:val="ListParagraph"/>
        <w:numPr>
          <w:ilvl w:val="0"/>
          <w:numId w:val="4"/>
        </w:numPr>
        <w:spacing w:line="480" w:lineRule="auto"/>
        <w:ind w:left="709"/>
        <w:jc w:val="lowKashida"/>
        <w:rPr>
          <w:rFonts w:ascii="Times New Roman" w:hAnsi="Times New Roman" w:cs="Times New Roman"/>
          <w:b/>
          <w:bCs/>
          <w:sz w:val="24"/>
          <w:szCs w:val="24"/>
        </w:rPr>
      </w:pPr>
      <w:r w:rsidRPr="00873B75">
        <w:rPr>
          <w:rFonts w:ascii="Times New Roman" w:hAnsi="Times New Roman" w:cs="Times New Roman"/>
          <w:b/>
          <w:bCs/>
          <w:sz w:val="24"/>
          <w:szCs w:val="24"/>
        </w:rPr>
        <w:lastRenderedPageBreak/>
        <w:t>Wawancara</w:t>
      </w:r>
    </w:p>
    <w:p w:rsidR="002D584A" w:rsidRDefault="001C24FE"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Menururt Sudarman Danim w</w:t>
      </w:r>
      <w:r w:rsidR="002D584A">
        <w:rPr>
          <w:rFonts w:ascii="Times New Roman" w:hAnsi="Times New Roman" w:cs="Times New Roman"/>
          <w:sz w:val="24"/>
          <w:szCs w:val="24"/>
        </w:rPr>
        <w:t>aw</w:t>
      </w:r>
      <w:r>
        <w:rPr>
          <w:rFonts w:ascii="Times New Roman" w:hAnsi="Times New Roman" w:cs="Times New Roman"/>
          <w:sz w:val="24"/>
          <w:szCs w:val="24"/>
        </w:rPr>
        <w:t>a</w:t>
      </w:r>
      <w:r w:rsidR="002D584A">
        <w:rPr>
          <w:rFonts w:ascii="Times New Roman" w:hAnsi="Times New Roman" w:cs="Times New Roman"/>
          <w:sz w:val="24"/>
          <w:szCs w:val="24"/>
        </w:rPr>
        <w:t>ncara a</w:t>
      </w:r>
      <w:r w:rsidR="002D584A" w:rsidRPr="006D5B7E">
        <w:rPr>
          <w:rFonts w:ascii="Times New Roman" w:hAnsi="Times New Roman" w:cs="Times New Roman"/>
          <w:sz w:val="24"/>
          <w:szCs w:val="24"/>
        </w:rPr>
        <w:t xml:space="preserve">dalah sebuah percakapan antara dua orang atau lebih, yang pertanyaannya diajukan oleh peneliti kepada subjek atau sekelompok subjek penelitian untuk dijawab. </w:t>
      </w:r>
      <w:r w:rsidR="002D584A" w:rsidRPr="006D5B7E">
        <w:rPr>
          <w:rStyle w:val="FootnoteReference"/>
          <w:rFonts w:ascii="Times New Roman" w:hAnsi="Times New Roman" w:cs="Times New Roman"/>
          <w:sz w:val="24"/>
          <w:szCs w:val="24"/>
        </w:rPr>
        <w:footnoteReference w:id="4"/>
      </w:r>
    </w:p>
    <w:p w:rsidR="00AF52AC" w:rsidRDefault="00521F1A"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Wawancara digunakan untuk memperoleh informasi atau data berupa ucapan, pikiran, gagasan, perasaan dan kesdaran sosial. Dengan wawancara diharapkan informasi tentang peranaan TP</w:t>
      </w:r>
      <w:r w:rsidR="008F5B49">
        <w:rPr>
          <w:rFonts w:ascii="Times New Roman" w:hAnsi="Times New Roman" w:cs="Times New Roman"/>
          <w:sz w:val="24"/>
          <w:szCs w:val="24"/>
        </w:rPr>
        <w:t>Q</w:t>
      </w:r>
      <w:r>
        <w:rPr>
          <w:rFonts w:ascii="Times New Roman" w:hAnsi="Times New Roman" w:cs="Times New Roman"/>
          <w:sz w:val="24"/>
          <w:szCs w:val="24"/>
        </w:rPr>
        <w:t xml:space="preserve"> dalam </w:t>
      </w:r>
      <w:r w:rsidR="008F5B49">
        <w:rPr>
          <w:rFonts w:ascii="Times New Roman" w:hAnsi="Times New Roman" w:cs="Times New Roman"/>
          <w:sz w:val="24"/>
          <w:szCs w:val="24"/>
        </w:rPr>
        <w:t>bimbingan</w:t>
      </w:r>
      <w:r>
        <w:rPr>
          <w:rFonts w:ascii="Times New Roman" w:hAnsi="Times New Roman" w:cs="Times New Roman"/>
          <w:sz w:val="24"/>
          <w:szCs w:val="24"/>
        </w:rPr>
        <w:t xml:space="preserve"> akhlak anak dapat </w:t>
      </w:r>
      <w:r w:rsidR="00070671">
        <w:rPr>
          <w:rFonts w:ascii="Times New Roman" w:hAnsi="Times New Roman" w:cs="Times New Roman"/>
          <w:sz w:val="24"/>
          <w:szCs w:val="24"/>
        </w:rPr>
        <w:t>terungkap dan terekam oleh peneliti secara cermat.</w:t>
      </w:r>
    </w:p>
    <w:p w:rsidR="00070671" w:rsidRDefault="00070671" w:rsidP="00127536">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Dalam penelitian ini peneliti menggunakan alat pengumpulan data yang berupa pedoman wawancara yaitu instrumen yang berbentuk pertanyaan</w:t>
      </w:r>
      <w:r w:rsidR="00126F6C">
        <w:rPr>
          <w:rFonts w:ascii="Times New Roman" w:hAnsi="Times New Roman" w:cs="Times New Roman"/>
          <w:sz w:val="24"/>
          <w:szCs w:val="24"/>
        </w:rPr>
        <w:t xml:space="preserve"> yang diajukan secara langsung k</w:t>
      </w:r>
      <w:r>
        <w:rPr>
          <w:rFonts w:ascii="Times New Roman" w:hAnsi="Times New Roman" w:cs="Times New Roman"/>
          <w:sz w:val="24"/>
          <w:szCs w:val="24"/>
        </w:rPr>
        <w:t>epada informan</w:t>
      </w:r>
      <w:r w:rsidR="00126F6C">
        <w:rPr>
          <w:rFonts w:ascii="Times New Roman" w:hAnsi="Times New Roman" w:cs="Times New Roman"/>
          <w:sz w:val="24"/>
          <w:szCs w:val="24"/>
        </w:rPr>
        <w:t xml:space="preserve"> (Ustadz/ustadzah</w:t>
      </w:r>
      <w:r w:rsidR="004B298E">
        <w:rPr>
          <w:rFonts w:ascii="Times New Roman" w:hAnsi="Times New Roman" w:cs="Times New Roman"/>
          <w:sz w:val="24"/>
          <w:szCs w:val="24"/>
        </w:rPr>
        <w:t xml:space="preserve">, </w:t>
      </w:r>
      <w:r w:rsidR="00126F6C">
        <w:rPr>
          <w:rFonts w:ascii="Times New Roman" w:hAnsi="Times New Roman" w:cs="Times New Roman"/>
          <w:sz w:val="24"/>
          <w:szCs w:val="24"/>
        </w:rPr>
        <w:t xml:space="preserve">Orang tua, Santri, Tokoh masyarakat) </w:t>
      </w:r>
      <w:r w:rsidR="00837070">
        <w:rPr>
          <w:rFonts w:ascii="Times New Roman" w:hAnsi="Times New Roman" w:cs="Times New Roman"/>
          <w:sz w:val="24"/>
          <w:szCs w:val="24"/>
        </w:rPr>
        <w:t xml:space="preserve">yang berada </w:t>
      </w:r>
      <w:r>
        <w:rPr>
          <w:rFonts w:ascii="Times New Roman" w:hAnsi="Times New Roman" w:cs="Times New Roman"/>
          <w:sz w:val="24"/>
          <w:szCs w:val="24"/>
        </w:rPr>
        <w:t>ditempat penelitian</w:t>
      </w:r>
      <w:r w:rsidR="00CF49CD">
        <w:rPr>
          <w:rFonts w:ascii="Times New Roman" w:hAnsi="Times New Roman" w:cs="Times New Roman"/>
          <w:sz w:val="24"/>
          <w:szCs w:val="24"/>
        </w:rPr>
        <w:t xml:space="preserve"> berjumlah 32 orang</w:t>
      </w:r>
      <w:r>
        <w:rPr>
          <w:rFonts w:ascii="Times New Roman" w:hAnsi="Times New Roman" w:cs="Times New Roman"/>
          <w:sz w:val="24"/>
          <w:szCs w:val="24"/>
        </w:rPr>
        <w:t>.</w:t>
      </w:r>
    </w:p>
    <w:p w:rsidR="00973CD2" w:rsidRPr="00873B75" w:rsidRDefault="00973CD2" w:rsidP="00111184">
      <w:pPr>
        <w:pStyle w:val="ListParagraph"/>
        <w:numPr>
          <w:ilvl w:val="0"/>
          <w:numId w:val="4"/>
        </w:numPr>
        <w:spacing w:line="480" w:lineRule="auto"/>
        <w:ind w:left="709"/>
        <w:jc w:val="lowKashida"/>
        <w:rPr>
          <w:rFonts w:ascii="Times New Roman" w:hAnsi="Times New Roman" w:cs="Times New Roman"/>
          <w:b/>
          <w:bCs/>
          <w:sz w:val="24"/>
          <w:szCs w:val="24"/>
        </w:rPr>
      </w:pPr>
      <w:r w:rsidRPr="00873B75">
        <w:rPr>
          <w:rFonts w:ascii="Times New Roman" w:hAnsi="Times New Roman" w:cs="Times New Roman"/>
          <w:b/>
          <w:bCs/>
          <w:sz w:val="24"/>
          <w:szCs w:val="24"/>
        </w:rPr>
        <w:t>Dokumentasi</w:t>
      </w:r>
    </w:p>
    <w:p w:rsidR="00873B75" w:rsidRDefault="00973CD2"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Dokumentasi diartikan sebagai teknik pengumpulan data melalui peninggalan tertulis seperti arsip-ar</w:t>
      </w:r>
      <w:r w:rsidR="00127536">
        <w:rPr>
          <w:rFonts w:ascii="Times New Roman" w:hAnsi="Times New Roman" w:cs="Times New Roman"/>
          <w:sz w:val="24"/>
          <w:szCs w:val="24"/>
        </w:rPr>
        <w:t>sip dan juga buku-buku tentang p</w:t>
      </w:r>
      <w:r>
        <w:rPr>
          <w:rFonts w:ascii="Times New Roman" w:hAnsi="Times New Roman" w:cs="Times New Roman"/>
          <w:sz w:val="24"/>
          <w:szCs w:val="24"/>
        </w:rPr>
        <w:t>endapat, teori, dalil atau hukum-hukum dan lain-lain yang berhubungan dengan masalah penelitian.</w:t>
      </w:r>
      <w:r>
        <w:rPr>
          <w:rStyle w:val="FootnoteReference"/>
          <w:rFonts w:ascii="Times New Roman" w:hAnsi="Times New Roman" w:cs="Times New Roman"/>
          <w:sz w:val="24"/>
          <w:szCs w:val="24"/>
        </w:rPr>
        <w:footnoteReference w:id="5"/>
      </w:r>
    </w:p>
    <w:p w:rsidR="00973CD2" w:rsidRDefault="00973CD2"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lastRenderedPageBreak/>
        <w:t>Metode dokumentasi digunakan dalam penelitian ini adalah untuk mencari data-data mengenai hal-hal yang berhubungan dengan gambaran umum TP</w:t>
      </w:r>
      <w:r w:rsidR="008F5B49">
        <w:rPr>
          <w:rFonts w:ascii="Times New Roman" w:hAnsi="Times New Roman" w:cs="Times New Roman"/>
          <w:sz w:val="24"/>
          <w:szCs w:val="24"/>
        </w:rPr>
        <w:t>Q a</w:t>
      </w:r>
      <w:r>
        <w:rPr>
          <w:rFonts w:ascii="Times New Roman" w:hAnsi="Times New Roman" w:cs="Times New Roman"/>
          <w:sz w:val="24"/>
          <w:szCs w:val="24"/>
        </w:rPr>
        <w:t>l-Qashash Kelurahan Lamekongga.</w:t>
      </w:r>
    </w:p>
    <w:p w:rsidR="00973CD2" w:rsidRPr="00873B75" w:rsidRDefault="00973CD2" w:rsidP="00111184">
      <w:pPr>
        <w:pStyle w:val="ListParagraph"/>
        <w:numPr>
          <w:ilvl w:val="0"/>
          <w:numId w:val="1"/>
        </w:numPr>
        <w:spacing w:line="480" w:lineRule="auto"/>
        <w:ind w:left="567"/>
        <w:jc w:val="lowKashida"/>
        <w:rPr>
          <w:rFonts w:ascii="Times New Roman" w:hAnsi="Times New Roman" w:cs="Times New Roman"/>
          <w:b/>
          <w:bCs/>
          <w:sz w:val="24"/>
          <w:szCs w:val="24"/>
        </w:rPr>
      </w:pPr>
      <w:r w:rsidRPr="00873B75">
        <w:rPr>
          <w:rFonts w:ascii="Times New Roman" w:hAnsi="Times New Roman" w:cs="Times New Roman"/>
          <w:b/>
          <w:bCs/>
          <w:sz w:val="24"/>
          <w:szCs w:val="24"/>
        </w:rPr>
        <w:t>Teknik Analisis Data</w:t>
      </w:r>
    </w:p>
    <w:p w:rsidR="00873B75" w:rsidRDefault="00973CD2"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 xml:space="preserve">Data yang diperoleh dilapangan berupa data kualitatif, dan metode yang digunakan adalah metode analisa data dengan model </w:t>
      </w:r>
      <w:r w:rsidR="00F15BE5">
        <w:rPr>
          <w:rFonts w:ascii="Times New Roman" w:hAnsi="Times New Roman" w:cs="Times New Roman"/>
          <w:sz w:val="24"/>
          <w:szCs w:val="24"/>
        </w:rPr>
        <w:t>a</w:t>
      </w:r>
      <w:r w:rsidR="00F15BE5" w:rsidRPr="00547C17">
        <w:rPr>
          <w:rFonts w:ascii="Times New Roman" w:hAnsi="Times New Roman" w:cs="Times New Roman"/>
          <w:sz w:val="24"/>
          <w:szCs w:val="24"/>
        </w:rPr>
        <w:t>n</w:t>
      </w:r>
      <w:r w:rsidR="00F15BE5">
        <w:rPr>
          <w:rFonts w:ascii="Times New Roman" w:hAnsi="Times New Roman" w:cs="Times New Roman"/>
          <w:sz w:val="24"/>
          <w:szCs w:val="24"/>
        </w:rPr>
        <w:t xml:space="preserve">alisis </w:t>
      </w:r>
      <w:r>
        <w:rPr>
          <w:rFonts w:ascii="Times New Roman" w:hAnsi="Times New Roman" w:cs="Times New Roman"/>
          <w:sz w:val="24"/>
          <w:szCs w:val="24"/>
        </w:rPr>
        <w:t>interaktif.</w:t>
      </w:r>
    </w:p>
    <w:p w:rsidR="00873B75" w:rsidRDefault="00973CD2"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Dalam model analisis interaktif tersebut terdapat tiga komponen yaitu reduksi data, penyajian data, dan penarikan kesimpulan/verifikasi. Ketiga komponen dilakukan bersamaan dengan proses pengumpulan data. Setelah data terkumpul, maka tiga komponen tersebut berinteraksi. Jadi tiga jenis kegiatan analisis dan pengumpulan data itu sendiri merupakan proses siklus dan interaktif.</w:t>
      </w:r>
      <w:r w:rsidR="00E720FF">
        <w:rPr>
          <w:rStyle w:val="FootnoteReference"/>
          <w:rFonts w:ascii="Times New Roman" w:hAnsi="Times New Roman" w:cs="Times New Roman"/>
          <w:sz w:val="24"/>
          <w:szCs w:val="24"/>
        </w:rPr>
        <w:footnoteReference w:id="6"/>
      </w:r>
    </w:p>
    <w:p w:rsidR="00973CD2" w:rsidRDefault="00973CD2"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Tahap-tahap yang dilakukan peneliti dilapangan dapat diuraikan sebagai berikut :</w:t>
      </w:r>
    </w:p>
    <w:p w:rsidR="00C6103C" w:rsidRPr="00873B75" w:rsidRDefault="00C6103C" w:rsidP="00111184">
      <w:pPr>
        <w:pStyle w:val="ListParagraph"/>
        <w:numPr>
          <w:ilvl w:val="0"/>
          <w:numId w:val="5"/>
        </w:numPr>
        <w:spacing w:line="480" w:lineRule="auto"/>
        <w:ind w:left="709"/>
        <w:jc w:val="lowKashida"/>
        <w:rPr>
          <w:rFonts w:ascii="Times New Roman" w:hAnsi="Times New Roman" w:cs="Times New Roman"/>
          <w:b/>
          <w:bCs/>
          <w:sz w:val="24"/>
          <w:szCs w:val="24"/>
        </w:rPr>
      </w:pPr>
      <w:r w:rsidRPr="00873B75">
        <w:rPr>
          <w:rFonts w:ascii="Times New Roman" w:hAnsi="Times New Roman" w:cs="Times New Roman"/>
          <w:b/>
          <w:bCs/>
          <w:sz w:val="24"/>
          <w:szCs w:val="24"/>
        </w:rPr>
        <w:t>Reduksi data (pemilihan data)</w:t>
      </w:r>
    </w:p>
    <w:p w:rsidR="00C6103C" w:rsidRDefault="00C6103C" w:rsidP="00111184">
      <w:pPr>
        <w:pStyle w:val="ListParagraph"/>
        <w:numPr>
          <w:ilvl w:val="0"/>
          <w:numId w:val="6"/>
        </w:numPr>
        <w:spacing w:line="480" w:lineRule="auto"/>
        <w:ind w:left="1134"/>
        <w:jc w:val="lowKashida"/>
        <w:rPr>
          <w:rFonts w:ascii="Times New Roman" w:hAnsi="Times New Roman" w:cs="Times New Roman"/>
          <w:sz w:val="24"/>
          <w:szCs w:val="24"/>
        </w:rPr>
      </w:pPr>
      <w:r>
        <w:rPr>
          <w:rFonts w:ascii="Times New Roman" w:hAnsi="Times New Roman" w:cs="Times New Roman"/>
          <w:sz w:val="24"/>
          <w:szCs w:val="24"/>
        </w:rPr>
        <w:t>Data yang telah terkumpul dipilih dan dikelompokkan berdasarkan kemiripan data.</w:t>
      </w:r>
    </w:p>
    <w:p w:rsidR="00C6103C" w:rsidRDefault="00C6103C" w:rsidP="00111184">
      <w:pPr>
        <w:pStyle w:val="ListParagraph"/>
        <w:numPr>
          <w:ilvl w:val="0"/>
          <w:numId w:val="6"/>
        </w:numPr>
        <w:spacing w:line="480" w:lineRule="auto"/>
        <w:ind w:left="1134"/>
        <w:jc w:val="lowKashida"/>
        <w:rPr>
          <w:rFonts w:ascii="Times New Roman" w:hAnsi="Times New Roman" w:cs="Times New Roman"/>
          <w:sz w:val="24"/>
          <w:szCs w:val="24"/>
        </w:rPr>
      </w:pPr>
      <w:r>
        <w:rPr>
          <w:rFonts w:ascii="Times New Roman" w:hAnsi="Times New Roman" w:cs="Times New Roman"/>
          <w:sz w:val="24"/>
          <w:szCs w:val="24"/>
        </w:rPr>
        <w:t>Data itu kemudian diorganisasikan untuk mendapat simpulan data sebagai bahan penyajian data.</w:t>
      </w:r>
    </w:p>
    <w:p w:rsidR="00127536" w:rsidRDefault="00127536" w:rsidP="00127536">
      <w:pPr>
        <w:pStyle w:val="ListParagraph"/>
        <w:spacing w:line="480" w:lineRule="auto"/>
        <w:ind w:left="1134"/>
        <w:jc w:val="lowKashida"/>
        <w:rPr>
          <w:rFonts w:ascii="Times New Roman" w:hAnsi="Times New Roman" w:cs="Times New Roman"/>
          <w:sz w:val="24"/>
          <w:szCs w:val="24"/>
        </w:rPr>
      </w:pPr>
    </w:p>
    <w:p w:rsidR="00C6103C" w:rsidRPr="00873B75" w:rsidRDefault="00C6103C" w:rsidP="00111184">
      <w:pPr>
        <w:pStyle w:val="ListParagraph"/>
        <w:numPr>
          <w:ilvl w:val="0"/>
          <w:numId w:val="5"/>
        </w:numPr>
        <w:spacing w:line="480" w:lineRule="auto"/>
        <w:ind w:left="709"/>
        <w:jc w:val="lowKashida"/>
        <w:rPr>
          <w:rFonts w:ascii="Times New Roman" w:hAnsi="Times New Roman" w:cs="Times New Roman"/>
          <w:b/>
          <w:bCs/>
          <w:sz w:val="24"/>
          <w:szCs w:val="24"/>
        </w:rPr>
      </w:pPr>
      <w:r w:rsidRPr="00873B75">
        <w:rPr>
          <w:rFonts w:ascii="Times New Roman" w:hAnsi="Times New Roman" w:cs="Times New Roman"/>
          <w:b/>
          <w:bCs/>
          <w:sz w:val="24"/>
          <w:szCs w:val="24"/>
        </w:rPr>
        <w:lastRenderedPageBreak/>
        <w:t>Penyajian data.</w:t>
      </w:r>
    </w:p>
    <w:p w:rsidR="00C6103C" w:rsidRDefault="00C6103C"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Selanjutnya data disajikan dalam bentuk uraian-uraian naratif yang disertai dengan bagan atau tabel yang memperjelas penyajian data.</w:t>
      </w:r>
    </w:p>
    <w:p w:rsidR="00C6103C" w:rsidRPr="00873B75" w:rsidRDefault="00127536" w:rsidP="00111184">
      <w:pPr>
        <w:pStyle w:val="ListParagraph"/>
        <w:numPr>
          <w:ilvl w:val="0"/>
          <w:numId w:val="5"/>
        </w:numPr>
        <w:spacing w:line="480" w:lineRule="auto"/>
        <w:ind w:left="709"/>
        <w:jc w:val="lowKashida"/>
        <w:rPr>
          <w:rFonts w:ascii="Times New Roman" w:hAnsi="Times New Roman" w:cs="Times New Roman"/>
          <w:b/>
          <w:bCs/>
          <w:sz w:val="24"/>
          <w:szCs w:val="24"/>
        </w:rPr>
      </w:pPr>
      <w:r>
        <w:rPr>
          <w:rFonts w:ascii="Times New Roman" w:hAnsi="Times New Roman" w:cs="Times New Roman"/>
          <w:b/>
          <w:bCs/>
          <w:sz w:val="24"/>
          <w:szCs w:val="24"/>
        </w:rPr>
        <w:t>Penarikan kesimpulan/</w:t>
      </w:r>
      <w:r w:rsidR="00C6103C" w:rsidRPr="00873B75">
        <w:rPr>
          <w:rFonts w:ascii="Times New Roman" w:hAnsi="Times New Roman" w:cs="Times New Roman"/>
          <w:b/>
          <w:bCs/>
          <w:sz w:val="24"/>
          <w:szCs w:val="24"/>
        </w:rPr>
        <w:t>verifikasi</w:t>
      </w:r>
    </w:p>
    <w:p w:rsidR="00C6103C" w:rsidRDefault="00C6103C" w:rsidP="00111184">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Setelah melalui dua tahap tersebut diatas, maka dilakukan penarikan kesimpulan dan verifikasi, yaitu data yang telah disajikan tadi disimpulkan dan juga diverifikasi selama penelitian berlangsung.</w:t>
      </w:r>
    </w:p>
    <w:p w:rsidR="00C6103C" w:rsidRPr="00873B75" w:rsidRDefault="00C6103C" w:rsidP="00111184">
      <w:pPr>
        <w:pStyle w:val="ListParagraph"/>
        <w:numPr>
          <w:ilvl w:val="0"/>
          <w:numId w:val="1"/>
        </w:numPr>
        <w:spacing w:line="480" w:lineRule="auto"/>
        <w:jc w:val="lowKashida"/>
        <w:rPr>
          <w:rFonts w:ascii="Times New Roman" w:hAnsi="Times New Roman" w:cs="Times New Roman"/>
          <w:b/>
          <w:bCs/>
          <w:sz w:val="24"/>
          <w:szCs w:val="24"/>
        </w:rPr>
      </w:pPr>
      <w:r w:rsidRPr="00873B75">
        <w:rPr>
          <w:rFonts w:ascii="Times New Roman" w:hAnsi="Times New Roman" w:cs="Times New Roman"/>
          <w:b/>
          <w:bCs/>
          <w:sz w:val="24"/>
          <w:szCs w:val="24"/>
        </w:rPr>
        <w:t>Pengecekan Keabsahan Data</w:t>
      </w:r>
    </w:p>
    <w:p w:rsidR="00C6103C" w:rsidRDefault="00C6103C" w:rsidP="00280028">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 xml:space="preserve">Keabsahan data sangat mendukung dalam menentukan hasil akhir dari suatu penelitian, oleh karena itu diperlukan suatu teknik untuk pengecekan data tersebut. Untuk mendapatkan validasi data yang tetap maka penulis akan menggunakan teknik </w:t>
      </w:r>
      <w:r>
        <w:rPr>
          <w:rFonts w:ascii="Times New Roman" w:hAnsi="Times New Roman" w:cs="Times New Roman"/>
          <w:i/>
          <w:iCs/>
          <w:sz w:val="24"/>
          <w:szCs w:val="24"/>
        </w:rPr>
        <w:t xml:space="preserve">trianggulasi </w:t>
      </w:r>
      <w:r>
        <w:rPr>
          <w:rFonts w:ascii="Times New Roman" w:hAnsi="Times New Roman" w:cs="Times New Roman"/>
          <w:sz w:val="24"/>
          <w:szCs w:val="24"/>
        </w:rPr>
        <w:t>yaitu teknik pemeriksaan data yang memanfaatkan sesuatu diluar data itu untuk keperluan pengecekan atau sebagai pembanding terhadap data itu.</w:t>
      </w:r>
    </w:p>
    <w:p w:rsidR="00873B75" w:rsidRDefault="00C6103C" w:rsidP="00144C26">
      <w:pPr>
        <w:spacing w:line="480" w:lineRule="auto"/>
        <w:ind w:left="142" w:firstLine="720"/>
        <w:jc w:val="lowKashida"/>
        <w:rPr>
          <w:rFonts w:ascii="Times New Roman" w:hAnsi="Times New Roman" w:cs="Times New Roman"/>
          <w:sz w:val="24"/>
          <w:szCs w:val="24"/>
        </w:rPr>
      </w:pPr>
      <w:r>
        <w:rPr>
          <w:rFonts w:ascii="Times New Roman" w:hAnsi="Times New Roman" w:cs="Times New Roman"/>
          <w:sz w:val="24"/>
          <w:szCs w:val="24"/>
        </w:rPr>
        <w:t>William Wierse</w:t>
      </w:r>
      <w:r w:rsidR="00824C0C">
        <w:rPr>
          <w:rFonts w:ascii="Times New Roman" w:hAnsi="Times New Roman" w:cs="Times New Roman"/>
          <w:sz w:val="24"/>
          <w:szCs w:val="24"/>
        </w:rPr>
        <w:t>m</w:t>
      </w:r>
      <w:r>
        <w:rPr>
          <w:rFonts w:ascii="Times New Roman" w:hAnsi="Times New Roman" w:cs="Times New Roman"/>
          <w:sz w:val="24"/>
          <w:szCs w:val="24"/>
        </w:rPr>
        <w:t xml:space="preserve"> </w:t>
      </w:r>
      <w:r w:rsidR="00E720FF">
        <w:rPr>
          <w:rFonts w:ascii="Times New Roman" w:hAnsi="Times New Roman" w:cs="Times New Roman"/>
          <w:sz w:val="24"/>
          <w:szCs w:val="24"/>
        </w:rPr>
        <w:t xml:space="preserve">dalam buku Sugiono, beliau </w:t>
      </w:r>
      <w:r>
        <w:rPr>
          <w:rFonts w:ascii="Times New Roman" w:hAnsi="Times New Roman" w:cs="Times New Roman"/>
          <w:sz w:val="24"/>
          <w:szCs w:val="24"/>
        </w:rPr>
        <w:t xml:space="preserve">mengartikan </w:t>
      </w:r>
      <w:r>
        <w:rPr>
          <w:rFonts w:ascii="Times New Roman" w:hAnsi="Times New Roman" w:cs="Times New Roman"/>
          <w:i/>
          <w:iCs/>
          <w:sz w:val="24"/>
          <w:szCs w:val="24"/>
        </w:rPr>
        <w:t xml:space="preserve">trianggulasi </w:t>
      </w:r>
      <w:r w:rsidR="00824C0C">
        <w:rPr>
          <w:rFonts w:ascii="Times New Roman" w:hAnsi="Times New Roman" w:cs="Times New Roman"/>
          <w:sz w:val="24"/>
          <w:szCs w:val="24"/>
        </w:rPr>
        <w:t xml:space="preserve">dalam pengujian kredibilitas </w:t>
      </w:r>
      <w:r>
        <w:rPr>
          <w:rFonts w:ascii="Times New Roman" w:hAnsi="Times New Roman" w:cs="Times New Roman"/>
          <w:sz w:val="24"/>
          <w:szCs w:val="24"/>
        </w:rPr>
        <w:t>sebagai pengecekan data dari berbagai sumber dengan beberapa cara</w:t>
      </w:r>
      <w:r w:rsidR="00824C0C">
        <w:rPr>
          <w:rFonts w:ascii="Times New Roman" w:hAnsi="Times New Roman" w:cs="Times New Roman"/>
          <w:sz w:val="24"/>
          <w:szCs w:val="24"/>
        </w:rPr>
        <w:t>,</w:t>
      </w:r>
      <w:r>
        <w:rPr>
          <w:rFonts w:ascii="Times New Roman" w:hAnsi="Times New Roman" w:cs="Times New Roman"/>
          <w:sz w:val="24"/>
          <w:szCs w:val="24"/>
        </w:rPr>
        <w:t xml:space="preserve"> dan </w:t>
      </w:r>
      <w:r w:rsidR="00824C0C">
        <w:rPr>
          <w:rFonts w:ascii="Times New Roman" w:hAnsi="Times New Roman" w:cs="Times New Roman"/>
          <w:sz w:val="24"/>
          <w:szCs w:val="24"/>
        </w:rPr>
        <w:t>berbagai</w:t>
      </w:r>
      <w:r>
        <w:rPr>
          <w:rFonts w:ascii="Times New Roman" w:hAnsi="Times New Roman" w:cs="Times New Roman"/>
          <w:sz w:val="24"/>
          <w:szCs w:val="24"/>
        </w:rPr>
        <w:t xml:space="preserve"> waktu.</w:t>
      </w:r>
      <w:r>
        <w:rPr>
          <w:rStyle w:val="FootnoteReference"/>
          <w:rFonts w:ascii="Times New Roman" w:hAnsi="Times New Roman" w:cs="Times New Roman"/>
          <w:sz w:val="24"/>
          <w:szCs w:val="24"/>
        </w:rPr>
        <w:footnoteReference w:id="7"/>
      </w:r>
    </w:p>
    <w:p w:rsidR="00E60A9D" w:rsidRDefault="00E60A9D" w:rsidP="00111184">
      <w:pPr>
        <w:spacing w:line="480" w:lineRule="auto"/>
        <w:ind w:left="142" w:firstLine="720"/>
        <w:jc w:val="lowKashida"/>
        <w:rPr>
          <w:rFonts w:ascii="Times New Roman" w:hAnsi="Times New Roman" w:cs="Times New Roman"/>
          <w:sz w:val="24"/>
          <w:szCs w:val="24"/>
        </w:rPr>
      </w:pPr>
    </w:p>
    <w:p w:rsidR="00E60A9D" w:rsidRPr="00FB59E7" w:rsidRDefault="00E60A9D" w:rsidP="00FB59E7">
      <w:pPr>
        <w:spacing w:after="0" w:line="480" w:lineRule="auto"/>
        <w:ind w:left="142" w:firstLine="720"/>
        <w:jc w:val="both"/>
        <w:rPr>
          <w:rFonts w:ascii="Times New Roman" w:hAnsi="Times New Roman" w:cs="Times New Roman"/>
          <w:sz w:val="24"/>
          <w:szCs w:val="24"/>
        </w:rPr>
      </w:pPr>
      <w:r w:rsidRPr="00FB59E7">
        <w:rPr>
          <w:rFonts w:ascii="Times New Roman" w:hAnsi="Times New Roman" w:cs="Times New Roman"/>
          <w:iCs/>
          <w:sz w:val="24"/>
          <w:szCs w:val="24"/>
        </w:rPr>
        <w:lastRenderedPageBreak/>
        <w:t>Dalam proses</w:t>
      </w:r>
      <w:r w:rsidRPr="00FB59E7">
        <w:rPr>
          <w:rFonts w:ascii="Times New Roman" w:hAnsi="Times New Roman" w:cs="Times New Roman"/>
          <w:sz w:val="24"/>
          <w:szCs w:val="24"/>
        </w:rPr>
        <w:t xml:space="preserve"> pengecekan keabsahan data maka digunakan </w:t>
      </w:r>
      <w:r w:rsidRPr="00FB59E7">
        <w:rPr>
          <w:rFonts w:ascii="Times New Roman" w:hAnsi="Times New Roman" w:cs="Times New Roman"/>
          <w:i/>
          <w:sz w:val="24"/>
          <w:szCs w:val="24"/>
        </w:rPr>
        <w:t>trianggulasi</w:t>
      </w:r>
      <w:r w:rsidRPr="00FB59E7">
        <w:rPr>
          <w:rFonts w:ascii="Times New Roman" w:hAnsi="Times New Roman" w:cs="Times New Roman"/>
          <w:sz w:val="24"/>
          <w:szCs w:val="24"/>
        </w:rPr>
        <w:t xml:space="preserve"> sebagai berikut :</w:t>
      </w:r>
    </w:p>
    <w:p w:rsidR="00FB59E7" w:rsidRDefault="00E60A9D" w:rsidP="00FB59E7">
      <w:pPr>
        <w:pStyle w:val="ListParagraph"/>
        <w:numPr>
          <w:ilvl w:val="0"/>
          <w:numId w:val="9"/>
        </w:numPr>
        <w:spacing w:line="480" w:lineRule="auto"/>
        <w:jc w:val="lowKashida"/>
        <w:rPr>
          <w:rFonts w:ascii="Times New Roman" w:hAnsi="Times New Roman" w:cs="Times New Roman"/>
          <w:sz w:val="24"/>
          <w:szCs w:val="24"/>
        </w:rPr>
      </w:pPr>
      <w:r w:rsidRPr="00FB59E7">
        <w:rPr>
          <w:rFonts w:ascii="Times New Roman" w:hAnsi="Times New Roman" w:cs="Times New Roman"/>
          <w:i/>
          <w:sz w:val="24"/>
          <w:szCs w:val="24"/>
        </w:rPr>
        <w:t>Trianggulasi</w:t>
      </w:r>
      <w:r w:rsidRPr="00FB59E7">
        <w:rPr>
          <w:rFonts w:ascii="Times New Roman" w:hAnsi="Times New Roman" w:cs="Times New Roman"/>
          <w:sz w:val="24"/>
          <w:szCs w:val="24"/>
        </w:rPr>
        <w:t xml:space="preserve"> teknik, yaitu menggunakan teknik pengumpulan data yang berbeda, untuk mendapatkan data dari sumber yang sama, dengan menggunakan observasi partisipatif, wawancara mendalam dan dokumentasi untuk sumber data yang sama secara serempak</w:t>
      </w:r>
    </w:p>
    <w:p w:rsidR="00363400" w:rsidRPr="00FB59E7" w:rsidRDefault="007D1DFA" w:rsidP="00FB59E7">
      <w:pPr>
        <w:pStyle w:val="ListParagraph"/>
        <w:numPr>
          <w:ilvl w:val="0"/>
          <w:numId w:val="9"/>
        </w:numPr>
        <w:spacing w:line="480" w:lineRule="auto"/>
        <w:jc w:val="lowKashida"/>
        <w:rPr>
          <w:rFonts w:ascii="Times New Roman" w:hAnsi="Times New Roman" w:cs="Times New Roman"/>
          <w:sz w:val="24"/>
          <w:szCs w:val="24"/>
        </w:rPr>
      </w:pPr>
      <w:r w:rsidRPr="00FB59E7">
        <w:rPr>
          <w:rFonts w:ascii="Times New Roman" w:hAnsi="Times New Roman" w:cs="Times New Roman"/>
          <w:i/>
          <w:iCs/>
          <w:sz w:val="24"/>
          <w:szCs w:val="24"/>
        </w:rPr>
        <w:t xml:space="preserve">Trianggulasi </w:t>
      </w:r>
      <w:r w:rsidR="00103CF2" w:rsidRPr="00FB59E7">
        <w:rPr>
          <w:rFonts w:ascii="Times New Roman" w:hAnsi="Times New Roman" w:cs="Times New Roman"/>
          <w:sz w:val="24"/>
          <w:szCs w:val="24"/>
        </w:rPr>
        <w:t>sumber yakni mendapatkan data dari sumber yang berbeda-beda dengan metode yang sama.</w:t>
      </w:r>
    </w:p>
    <w:sectPr w:rsidR="00363400" w:rsidRPr="00FB59E7" w:rsidSect="00144C26">
      <w:headerReference w:type="default" r:id="rId9"/>
      <w:footerReference w:type="default" r:id="rId10"/>
      <w:pgSz w:w="12191" w:h="16160" w:code="9"/>
      <w:pgMar w:top="2268" w:right="1701" w:bottom="1701" w:left="2268" w:header="1276" w:footer="871"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33" w:rsidRDefault="00F51033" w:rsidP="00890C6A">
      <w:pPr>
        <w:spacing w:after="0" w:line="240" w:lineRule="auto"/>
      </w:pPr>
      <w:r>
        <w:separator/>
      </w:r>
    </w:p>
  </w:endnote>
  <w:endnote w:type="continuationSeparator" w:id="0">
    <w:p w:rsidR="00F51033" w:rsidRDefault="00F51033" w:rsidP="0089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03639265"/>
      <w:docPartObj>
        <w:docPartGallery w:val="Page Numbers (Bottom of Page)"/>
        <w:docPartUnique/>
      </w:docPartObj>
    </w:sdtPr>
    <w:sdtEndPr>
      <w:rPr>
        <w:noProof/>
      </w:rPr>
    </w:sdtEndPr>
    <w:sdtContent>
      <w:p w:rsidR="00144C26" w:rsidRPr="00144C26" w:rsidRDefault="00144C26">
        <w:pPr>
          <w:pStyle w:val="Footer"/>
          <w:jc w:val="center"/>
          <w:rPr>
            <w:rFonts w:ascii="Times New Roman" w:hAnsi="Times New Roman" w:cs="Times New Roman"/>
            <w:sz w:val="24"/>
            <w:szCs w:val="24"/>
          </w:rPr>
        </w:pPr>
        <w:r w:rsidRPr="00144C26">
          <w:rPr>
            <w:rFonts w:ascii="Times New Roman" w:hAnsi="Times New Roman" w:cs="Times New Roman"/>
            <w:sz w:val="24"/>
            <w:szCs w:val="24"/>
          </w:rPr>
          <w:fldChar w:fldCharType="begin"/>
        </w:r>
        <w:r w:rsidRPr="00144C26">
          <w:rPr>
            <w:rFonts w:ascii="Times New Roman" w:hAnsi="Times New Roman" w:cs="Times New Roman"/>
            <w:sz w:val="24"/>
            <w:szCs w:val="24"/>
          </w:rPr>
          <w:instrText xml:space="preserve"> PAGE   \* MERGEFORMAT </w:instrText>
        </w:r>
        <w:r w:rsidRPr="00144C26">
          <w:rPr>
            <w:rFonts w:ascii="Times New Roman" w:hAnsi="Times New Roman" w:cs="Times New Roman"/>
            <w:sz w:val="24"/>
            <w:szCs w:val="24"/>
          </w:rPr>
          <w:fldChar w:fldCharType="separate"/>
        </w:r>
        <w:r w:rsidR="00F63D84">
          <w:rPr>
            <w:rFonts w:ascii="Times New Roman" w:hAnsi="Times New Roman" w:cs="Times New Roman"/>
            <w:noProof/>
            <w:sz w:val="24"/>
            <w:szCs w:val="24"/>
          </w:rPr>
          <w:t>39</w:t>
        </w:r>
        <w:r w:rsidRPr="00144C26">
          <w:rPr>
            <w:rFonts w:ascii="Times New Roman" w:hAnsi="Times New Roman" w:cs="Times New Roman"/>
            <w:noProof/>
            <w:sz w:val="24"/>
            <w:szCs w:val="24"/>
          </w:rPr>
          <w:fldChar w:fldCharType="end"/>
        </w:r>
      </w:p>
    </w:sdtContent>
  </w:sdt>
  <w:p w:rsidR="00144C26" w:rsidRPr="00144C26" w:rsidRDefault="00144C2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33" w:rsidRDefault="00F51033" w:rsidP="00890C6A">
      <w:pPr>
        <w:spacing w:after="0" w:line="240" w:lineRule="auto"/>
      </w:pPr>
      <w:r>
        <w:separator/>
      </w:r>
    </w:p>
  </w:footnote>
  <w:footnote w:type="continuationSeparator" w:id="0">
    <w:p w:rsidR="00F51033" w:rsidRDefault="00F51033" w:rsidP="00890C6A">
      <w:pPr>
        <w:spacing w:after="0" w:line="240" w:lineRule="auto"/>
      </w:pPr>
      <w:r>
        <w:continuationSeparator/>
      </w:r>
    </w:p>
  </w:footnote>
  <w:footnote w:id="1">
    <w:p w:rsidR="00A31AB6" w:rsidRPr="00C9597A" w:rsidRDefault="00A31AB6" w:rsidP="00C9597A">
      <w:pPr>
        <w:pStyle w:val="FootnoteText"/>
        <w:ind w:left="142" w:firstLine="720"/>
        <w:rPr>
          <w:rFonts w:ascii="Times New Roman" w:hAnsi="Times New Roman" w:cs="Times New Roman"/>
        </w:rPr>
      </w:pPr>
      <w:r w:rsidRPr="00C9597A">
        <w:rPr>
          <w:rStyle w:val="FootnoteReference"/>
          <w:rFonts w:ascii="Times New Roman" w:hAnsi="Times New Roman" w:cs="Times New Roman"/>
        </w:rPr>
        <w:footnoteRef/>
      </w:r>
      <w:r w:rsidRPr="00C9597A">
        <w:rPr>
          <w:rFonts w:ascii="Times New Roman" w:hAnsi="Times New Roman" w:cs="Times New Roman"/>
        </w:rPr>
        <w:t xml:space="preserve"> Bagong Suyanto &amp; Sutinah, </w:t>
      </w:r>
      <w:r w:rsidRPr="00C9597A">
        <w:rPr>
          <w:rFonts w:ascii="Times New Roman" w:hAnsi="Times New Roman" w:cs="Times New Roman"/>
          <w:i/>
          <w:iCs/>
        </w:rPr>
        <w:t>Metode Penelitian Sosial: Berbagai Alternatif Pendekatan</w:t>
      </w:r>
      <w:r w:rsidRPr="00C9597A">
        <w:rPr>
          <w:rFonts w:ascii="Times New Roman" w:hAnsi="Times New Roman" w:cs="Times New Roman"/>
        </w:rPr>
        <w:t xml:space="preserve"> (Jakarta: Kencana, 2007), h. 166</w:t>
      </w:r>
    </w:p>
  </w:footnote>
  <w:footnote w:id="2">
    <w:p w:rsidR="00E639F4" w:rsidRDefault="00E639F4" w:rsidP="00280028">
      <w:pPr>
        <w:pStyle w:val="FootnoteText"/>
        <w:ind w:left="142" w:firstLine="720"/>
        <w:jc w:val="lowKashida"/>
        <w:rPr>
          <w:rFonts w:ascii="Times New Roman" w:hAnsi="Times New Roman" w:cs="Times New Roman"/>
        </w:rPr>
      </w:pPr>
      <w:r w:rsidRPr="00E639F4">
        <w:rPr>
          <w:rStyle w:val="FootnoteReference"/>
          <w:rFonts w:ascii="Times New Roman" w:hAnsi="Times New Roman" w:cs="Times New Roman"/>
        </w:rPr>
        <w:footnoteRef/>
      </w:r>
      <w:r w:rsidRPr="00E639F4">
        <w:rPr>
          <w:rFonts w:ascii="Times New Roman" w:hAnsi="Times New Roman" w:cs="Times New Roman"/>
        </w:rPr>
        <w:t xml:space="preserve">Sugiono, </w:t>
      </w:r>
      <w:r w:rsidRPr="00E639F4">
        <w:rPr>
          <w:rFonts w:ascii="Times New Roman" w:hAnsi="Times New Roman" w:cs="Times New Roman"/>
          <w:i/>
          <w:iCs/>
        </w:rPr>
        <w:t>Metode Penelitian Kuantitatif, Kualitatif dan R&amp;D</w:t>
      </w:r>
      <w:r w:rsidR="00BE2111">
        <w:rPr>
          <w:rFonts w:ascii="Times New Roman" w:hAnsi="Times New Roman" w:cs="Times New Roman"/>
        </w:rPr>
        <w:t>, Cet. Ke 7 (</w:t>
      </w:r>
      <w:r w:rsidRPr="00E639F4">
        <w:rPr>
          <w:rFonts w:ascii="Times New Roman" w:hAnsi="Times New Roman" w:cs="Times New Roman"/>
        </w:rPr>
        <w:t>Bandung: CV. Alfabeta, 2007), h. 145</w:t>
      </w:r>
    </w:p>
    <w:p w:rsidR="009F77C3" w:rsidRPr="00E639F4" w:rsidRDefault="009F77C3" w:rsidP="00280028">
      <w:pPr>
        <w:pStyle w:val="FootnoteText"/>
        <w:ind w:left="142" w:firstLine="720"/>
        <w:jc w:val="lowKashida"/>
        <w:rPr>
          <w:rFonts w:ascii="Times New Roman" w:hAnsi="Times New Roman" w:cs="Times New Roman"/>
        </w:rPr>
      </w:pPr>
    </w:p>
  </w:footnote>
  <w:footnote w:id="3">
    <w:p w:rsidR="00FF57D8" w:rsidRDefault="00FF57D8" w:rsidP="00280028">
      <w:pPr>
        <w:pStyle w:val="FootnoteText"/>
        <w:ind w:left="142" w:firstLine="720"/>
        <w:jc w:val="lowKashida"/>
        <w:rPr>
          <w:rFonts w:ascii="Times New Roman" w:hAnsi="Times New Roman" w:cs="Times New Roman"/>
        </w:rPr>
      </w:pPr>
      <w:r w:rsidRPr="00873B75">
        <w:rPr>
          <w:rStyle w:val="FootnoteReference"/>
          <w:rFonts w:ascii="Times New Roman" w:hAnsi="Times New Roman" w:cs="Times New Roman"/>
        </w:rPr>
        <w:footnoteRef/>
      </w:r>
      <w:r w:rsidR="00170724" w:rsidRPr="00873B75">
        <w:rPr>
          <w:rFonts w:ascii="Times New Roman" w:hAnsi="Times New Roman" w:cs="Times New Roman"/>
        </w:rPr>
        <w:t>Maman Rahman</w:t>
      </w:r>
      <w:r w:rsidR="00170724">
        <w:rPr>
          <w:rFonts w:ascii="Times New Roman" w:hAnsi="Times New Roman" w:cs="Times New Roman"/>
        </w:rPr>
        <w:t>,</w:t>
      </w:r>
      <w:r w:rsidR="00170724" w:rsidRPr="00873B75">
        <w:rPr>
          <w:rFonts w:ascii="Times New Roman" w:hAnsi="Times New Roman" w:cs="Times New Roman"/>
        </w:rPr>
        <w:t xml:space="preserve"> </w:t>
      </w:r>
      <w:r w:rsidR="00170724" w:rsidRPr="00873B75">
        <w:rPr>
          <w:rFonts w:ascii="Times New Roman" w:hAnsi="Times New Roman" w:cs="Times New Roman"/>
          <w:i/>
          <w:iCs/>
        </w:rPr>
        <w:t>Strategi</w:t>
      </w:r>
      <w:r w:rsidR="00170724">
        <w:rPr>
          <w:rFonts w:ascii="Times New Roman" w:hAnsi="Times New Roman" w:cs="Times New Roman"/>
          <w:i/>
          <w:iCs/>
        </w:rPr>
        <w:t xml:space="preserve"> dan Langkah-langkah Penelitian </w:t>
      </w:r>
      <w:r w:rsidR="00170724" w:rsidRPr="00873B75">
        <w:rPr>
          <w:rFonts w:ascii="Times New Roman" w:hAnsi="Times New Roman" w:cs="Times New Roman"/>
          <w:i/>
          <w:iCs/>
        </w:rPr>
        <w:t xml:space="preserve"> </w:t>
      </w:r>
      <w:r w:rsidR="00170724">
        <w:rPr>
          <w:rFonts w:ascii="Times New Roman" w:hAnsi="Times New Roman" w:cs="Times New Roman"/>
          <w:i/>
          <w:iCs/>
        </w:rPr>
        <w:t>(</w:t>
      </w:r>
      <w:r w:rsidR="00170724" w:rsidRPr="00873B75">
        <w:rPr>
          <w:rFonts w:ascii="Times New Roman" w:hAnsi="Times New Roman" w:cs="Times New Roman"/>
        </w:rPr>
        <w:t>Semarang: IKIP Semarang Press, 1992</w:t>
      </w:r>
      <w:r w:rsidR="00170724">
        <w:rPr>
          <w:rFonts w:ascii="Times New Roman" w:hAnsi="Times New Roman" w:cs="Times New Roman"/>
        </w:rPr>
        <w:t>)</w:t>
      </w:r>
      <w:r w:rsidR="00170724" w:rsidRPr="00873B75">
        <w:rPr>
          <w:rFonts w:ascii="Times New Roman" w:hAnsi="Times New Roman" w:cs="Times New Roman"/>
        </w:rPr>
        <w:t xml:space="preserve">, </w:t>
      </w:r>
      <w:r w:rsidRPr="00873B75">
        <w:rPr>
          <w:rFonts w:ascii="Times New Roman" w:hAnsi="Times New Roman" w:cs="Times New Roman"/>
        </w:rPr>
        <w:t>h. 77</w:t>
      </w:r>
    </w:p>
    <w:p w:rsidR="00F4187E" w:rsidRPr="00873B75" w:rsidRDefault="00F4187E" w:rsidP="00170724">
      <w:pPr>
        <w:pStyle w:val="FootnoteText"/>
        <w:ind w:left="142" w:firstLine="720"/>
        <w:rPr>
          <w:rFonts w:ascii="Times New Roman" w:hAnsi="Times New Roman" w:cs="Times New Roman"/>
        </w:rPr>
      </w:pPr>
    </w:p>
  </w:footnote>
  <w:footnote w:id="4">
    <w:p w:rsidR="002D584A" w:rsidRDefault="002D584A" w:rsidP="00280028">
      <w:pPr>
        <w:pStyle w:val="FootnoteText"/>
        <w:ind w:left="142" w:firstLine="720"/>
        <w:jc w:val="lowKashida"/>
        <w:rPr>
          <w:rFonts w:ascii="Times New Roman" w:hAnsi="Times New Roman" w:cs="Times New Roman"/>
        </w:rPr>
      </w:pPr>
      <w:r w:rsidRPr="00415177">
        <w:rPr>
          <w:rStyle w:val="FootnoteReference"/>
          <w:rFonts w:ascii="Times New Roman" w:hAnsi="Times New Roman" w:cs="Times New Roman"/>
        </w:rPr>
        <w:footnoteRef/>
      </w:r>
      <w:r w:rsidRPr="00415177">
        <w:rPr>
          <w:rFonts w:ascii="Times New Roman" w:hAnsi="Times New Roman" w:cs="Times New Roman"/>
        </w:rPr>
        <w:t xml:space="preserve">Sudarwan Danim, </w:t>
      </w:r>
      <w:r w:rsidRPr="00415177">
        <w:rPr>
          <w:rFonts w:ascii="Times New Roman" w:hAnsi="Times New Roman" w:cs="Times New Roman"/>
          <w:i/>
          <w:iCs/>
        </w:rPr>
        <w:t>Menjadi Peneliti Kualitatif</w:t>
      </w:r>
      <w:r w:rsidR="00D82F55">
        <w:rPr>
          <w:rFonts w:ascii="Times New Roman" w:hAnsi="Times New Roman" w:cs="Times New Roman"/>
          <w:i/>
          <w:iCs/>
        </w:rPr>
        <w:t xml:space="preserve"> </w:t>
      </w:r>
      <w:r w:rsidRPr="00415177">
        <w:rPr>
          <w:rFonts w:ascii="Times New Roman" w:hAnsi="Times New Roman" w:cs="Times New Roman"/>
        </w:rPr>
        <w:t xml:space="preserve"> (Bandung: Pustaka Setia,2002), h. 52</w:t>
      </w:r>
    </w:p>
    <w:p w:rsidR="00127536" w:rsidRPr="00415177" w:rsidRDefault="00127536" w:rsidP="00280028">
      <w:pPr>
        <w:pStyle w:val="FootnoteText"/>
        <w:ind w:left="142" w:firstLine="720"/>
        <w:jc w:val="lowKashida"/>
        <w:rPr>
          <w:rFonts w:ascii="Times New Roman" w:hAnsi="Times New Roman" w:cs="Times New Roman"/>
        </w:rPr>
      </w:pPr>
    </w:p>
  </w:footnote>
  <w:footnote w:id="5">
    <w:p w:rsidR="00FF57D8" w:rsidRDefault="00FF57D8" w:rsidP="009F77C3">
      <w:pPr>
        <w:pStyle w:val="FootnoteText"/>
        <w:ind w:left="142" w:firstLine="720"/>
        <w:rPr>
          <w:rFonts w:ascii="Times New Roman" w:hAnsi="Times New Roman" w:cs="Times New Roman"/>
        </w:rPr>
      </w:pPr>
      <w:r w:rsidRPr="00540E10">
        <w:rPr>
          <w:rStyle w:val="FootnoteReference"/>
          <w:rFonts w:ascii="Times New Roman" w:hAnsi="Times New Roman" w:cs="Times New Roman"/>
        </w:rPr>
        <w:footnoteRef/>
      </w:r>
      <w:r w:rsidR="00787968" w:rsidRPr="00540E10">
        <w:rPr>
          <w:rFonts w:ascii="Times New Roman" w:hAnsi="Times New Roman" w:cs="Times New Roman"/>
        </w:rPr>
        <w:t xml:space="preserve">Maman Rahman. </w:t>
      </w:r>
      <w:r w:rsidR="00787968" w:rsidRPr="00540E10">
        <w:rPr>
          <w:rFonts w:ascii="Times New Roman" w:hAnsi="Times New Roman" w:cs="Times New Roman"/>
          <w:i/>
          <w:iCs/>
        </w:rPr>
        <w:t xml:space="preserve">Op.Cit, </w:t>
      </w:r>
      <w:r w:rsidRPr="00540E10">
        <w:rPr>
          <w:rFonts w:ascii="Times New Roman" w:hAnsi="Times New Roman" w:cs="Times New Roman"/>
        </w:rPr>
        <w:t>h. 96</w:t>
      </w:r>
    </w:p>
    <w:p w:rsidR="009F77C3" w:rsidRPr="00540E10" w:rsidRDefault="009F77C3" w:rsidP="009F77C3">
      <w:pPr>
        <w:pStyle w:val="FootnoteText"/>
        <w:ind w:left="142" w:firstLine="720"/>
        <w:rPr>
          <w:rFonts w:ascii="Times New Roman" w:hAnsi="Times New Roman" w:cs="Times New Roman"/>
        </w:rPr>
      </w:pPr>
    </w:p>
  </w:footnote>
  <w:footnote w:id="6">
    <w:p w:rsidR="00E720FF" w:rsidRPr="00E720FF" w:rsidRDefault="00E720FF" w:rsidP="00E720FF">
      <w:pPr>
        <w:pStyle w:val="FootnoteText"/>
        <w:ind w:left="142" w:firstLine="720"/>
        <w:rPr>
          <w:rFonts w:ascii="Times New Roman" w:hAnsi="Times New Roman" w:cs="Times New Roman"/>
        </w:rPr>
      </w:pPr>
      <w:r w:rsidRPr="00E720FF">
        <w:rPr>
          <w:rStyle w:val="FootnoteReference"/>
          <w:rFonts w:ascii="Times New Roman" w:hAnsi="Times New Roman" w:cs="Times New Roman"/>
        </w:rPr>
        <w:footnoteRef/>
      </w:r>
      <w:r w:rsidRPr="00E720FF">
        <w:rPr>
          <w:rFonts w:ascii="Times New Roman" w:hAnsi="Times New Roman" w:cs="Times New Roman"/>
        </w:rPr>
        <w:t xml:space="preserve">Sugiono, </w:t>
      </w:r>
      <w:r w:rsidRPr="00E720FF">
        <w:rPr>
          <w:rFonts w:ascii="Times New Roman" w:hAnsi="Times New Roman" w:cs="Times New Roman"/>
          <w:i/>
          <w:iCs/>
        </w:rPr>
        <w:t>Memahami Penelitian Kualitatif</w:t>
      </w:r>
      <w:r w:rsidR="00D82F55">
        <w:rPr>
          <w:rFonts w:ascii="Times New Roman" w:hAnsi="Times New Roman" w:cs="Times New Roman"/>
          <w:i/>
          <w:iCs/>
        </w:rPr>
        <w:t xml:space="preserve"> </w:t>
      </w:r>
      <w:r w:rsidRPr="00E720FF">
        <w:rPr>
          <w:rFonts w:ascii="Times New Roman" w:hAnsi="Times New Roman" w:cs="Times New Roman"/>
        </w:rPr>
        <w:t xml:space="preserve"> (Bandung: Alphabeta, 2005), h. 56</w:t>
      </w:r>
    </w:p>
  </w:footnote>
  <w:footnote w:id="7">
    <w:p w:rsidR="00FF57D8" w:rsidRPr="00873B75" w:rsidRDefault="00FF57D8" w:rsidP="00280028">
      <w:pPr>
        <w:pStyle w:val="FootnoteText"/>
        <w:ind w:left="142" w:firstLine="578"/>
        <w:jc w:val="lowKashida"/>
        <w:rPr>
          <w:rFonts w:ascii="Times New Roman" w:hAnsi="Times New Roman" w:cs="Times New Roman"/>
        </w:rPr>
      </w:pPr>
      <w:r w:rsidRPr="00873B75">
        <w:rPr>
          <w:rStyle w:val="FootnoteReference"/>
          <w:rFonts w:ascii="Times New Roman" w:hAnsi="Times New Roman" w:cs="Times New Roman"/>
        </w:rPr>
        <w:footnoteRef/>
      </w:r>
      <w:r w:rsidRPr="00873B75">
        <w:rPr>
          <w:rFonts w:ascii="Times New Roman" w:hAnsi="Times New Roman" w:cs="Times New Roman"/>
        </w:rPr>
        <w:t xml:space="preserve">Sugiono, </w:t>
      </w:r>
      <w:r w:rsidR="004F591A" w:rsidRPr="00AA399A">
        <w:rPr>
          <w:rFonts w:ascii="Times New Roman" w:hAnsi="Times New Roman" w:cs="Times New Roman"/>
          <w:i/>
          <w:iCs/>
        </w:rPr>
        <w:t>Memahami Penelitian Kualitatif, Kuantitatif dan R&amp;D</w:t>
      </w:r>
      <w:r w:rsidR="00280028">
        <w:rPr>
          <w:rFonts w:ascii="Times New Roman" w:hAnsi="Times New Roman" w:cs="Times New Roman"/>
        </w:rPr>
        <w:t xml:space="preserve"> </w:t>
      </w:r>
      <w:r w:rsidR="004F591A">
        <w:rPr>
          <w:rFonts w:ascii="Times New Roman" w:hAnsi="Times New Roman" w:cs="Times New Roman"/>
        </w:rPr>
        <w:t>(Ba</w:t>
      </w:r>
      <w:r w:rsidR="004F591A" w:rsidRPr="00873B75">
        <w:rPr>
          <w:rFonts w:ascii="Times New Roman" w:hAnsi="Times New Roman" w:cs="Times New Roman"/>
        </w:rPr>
        <w:t>n</w:t>
      </w:r>
      <w:r w:rsidR="004F591A">
        <w:rPr>
          <w:rFonts w:ascii="Times New Roman" w:hAnsi="Times New Roman" w:cs="Times New Roman"/>
        </w:rPr>
        <w:t>du</w:t>
      </w:r>
      <w:r w:rsidR="004F591A" w:rsidRPr="00873B75">
        <w:rPr>
          <w:rFonts w:ascii="Times New Roman" w:hAnsi="Times New Roman" w:cs="Times New Roman"/>
        </w:rPr>
        <w:t>n</w:t>
      </w:r>
      <w:r w:rsidR="004F591A">
        <w:rPr>
          <w:rFonts w:ascii="Times New Roman" w:hAnsi="Times New Roman" w:cs="Times New Roman"/>
        </w:rPr>
        <w:t>g:CV Alphabeta, 2006)</w:t>
      </w:r>
      <w:r w:rsidR="00A25413">
        <w:rPr>
          <w:rFonts w:ascii="Times New Roman" w:hAnsi="Times New Roman" w:cs="Times New Roman"/>
        </w:rPr>
        <w:t>, h. 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7856225"/>
      <w:docPartObj>
        <w:docPartGallery w:val="Page Numbers (Top of Page)"/>
        <w:docPartUnique/>
      </w:docPartObj>
    </w:sdtPr>
    <w:sdtEndPr>
      <w:rPr>
        <w:noProof/>
      </w:rPr>
    </w:sdtEndPr>
    <w:sdtContent>
      <w:p w:rsidR="00F63D84" w:rsidRPr="00F63D84" w:rsidRDefault="00F63D84">
        <w:pPr>
          <w:pStyle w:val="Header"/>
          <w:jc w:val="right"/>
          <w:rPr>
            <w:rFonts w:ascii="Times New Roman" w:hAnsi="Times New Roman" w:cs="Times New Roman"/>
            <w:sz w:val="24"/>
            <w:szCs w:val="24"/>
          </w:rPr>
        </w:pPr>
        <w:r w:rsidRPr="00F63D84">
          <w:rPr>
            <w:rFonts w:ascii="Times New Roman" w:hAnsi="Times New Roman" w:cs="Times New Roman"/>
            <w:sz w:val="24"/>
            <w:szCs w:val="24"/>
          </w:rPr>
          <w:fldChar w:fldCharType="begin"/>
        </w:r>
        <w:r w:rsidRPr="00F63D84">
          <w:rPr>
            <w:rFonts w:ascii="Times New Roman" w:hAnsi="Times New Roman" w:cs="Times New Roman"/>
            <w:sz w:val="24"/>
            <w:szCs w:val="24"/>
          </w:rPr>
          <w:instrText xml:space="preserve"> PAGE   \* MERGEFORMAT </w:instrText>
        </w:r>
        <w:r w:rsidRPr="00F63D84">
          <w:rPr>
            <w:rFonts w:ascii="Times New Roman" w:hAnsi="Times New Roman" w:cs="Times New Roman"/>
            <w:sz w:val="24"/>
            <w:szCs w:val="24"/>
          </w:rPr>
          <w:fldChar w:fldCharType="separate"/>
        </w:r>
        <w:r>
          <w:rPr>
            <w:rFonts w:ascii="Times New Roman" w:hAnsi="Times New Roman" w:cs="Times New Roman"/>
            <w:noProof/>
            <w:sz w:val="24"/>
            <w:szCs w:val="24"/>
          </w:rPr>
          <w:t>39</w:t>
        </w:r>
        <w:r w:rsidRPr="00F63D84">
          <w:rPr>
            <w:rFonts w:ascii="Times New Roman" w:hAnsi="Times New Roman" w:cs="Times New Roman"/>
            <w:noProof/>
            <w:sz w:val="24"/>
            <w:szCs w:val="24"/>
          </w:rPr>
          <w:fldChar w:fldCharType="end"/>
        </w:r>
      </w:p>
    </w:sdtContent>
  </w:sdt>
  <w:p w:rsidR="00FF57D8" w:rsidRPr="00F63D84" w:rsidRDefault="00FF57D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836"/>
    <w:multiLevelType w:val="hybridMultilevel"/>
    <w:tmpl w:val="EAE4AE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975F3F"/>
    <w:multiLevelType w:val="hybridMultilevel"/>
    <w:tmpl w:val="D626F2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3672AF"/>
    <w:multiLevelType w:val="hybridMultilevel"/>
    <w:tmpl w:val="08FAD8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50EBB"/>
    <w:multiLevelType w:val="hybridMultilevel"/>
    <w:tmpl w:val="9F1A219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7075601"/>
    <w:multiLevelType w:val="hybridMultilevel"/>
    <w:tmpl w:val="15084F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ADC5826"/>
    <w:multiLevelType w:val="hybridMultilevel"/>
    <w:tmpl w:val="EFB44C26"/>
    <w:lvl w:ilvl="0" w:tplc="CD5E1D94">
      <w:start w:val="1"/>
      <w:numFmt w:val="decimal"/>
      <w:lvlText w:val="%1."/>
      <w:lvlJc w:val="left"/>
      <w:pPr>
        <w:ind w:left="1222" w:hanging="360"/>
      </w:pPr>
      <w:rPr>
        <w:rFonts w:hint="default"/>
        <w:i w:val="0"/>
        <w:iCs/>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
    <w:nsid w:val="50FA4629"/>
    <w:multiLevelType w:val="hybridMultilevel"/>
    <w:tmpl w:val="D2DCC442"/>
    <w:lvl w:ilvl="0" w:tplc="3468E048">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68316F97"/>
    <w:multiLevelType w:val="hybridMultilevel"/>
    <w:tmpl w:val="6E4237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4692D2F"/>
    <w:multiLevelType w:val="hybridMultilevel"/>
    <w:tmpl w:val="608E866E"/>
    <w:lvl w:ilvl="0" w:tplc="B60A0C98">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3D2"/>
    <w:rsid w:val="00002283"/>
    <w:rsid w:val="00003726"/>
    <w:rsid w:val="000101A8"/>
    <w:rsid w:val="000134A5"/>
    <w:rsid w:val="00013668"/>
    <w:rsid w:val="00015EF0"/>
    <w:rsid w:val="00031B57"/>
    <w:rsid w:val="0004042C"/>
    <w:rsid w:val="00051663"/>
    <w:rsid w:val="000548E2"/>
    <w:rsid w:val="00057624"/>
    <w:rsid w:val="00061E8A"/>
    <w:rsid w:val="000645C9"/>
    <w:rsid w:val="0006757C"/>
    <w:rsid w:val="00070671"/>
    <w:rsid w:val="0007412E"/>
    <w:rsid w:val="0007652F"/>
    <w:rsid w:val="00091E87"/>
    <w:rsid w:val="0009775F"/>
    <w:rsid w:val="000B46B6"/>
    <w:rsid w:val="000B5D26"/>
    <w:rsid w:val="000C00E8"/>
    <w:rsid w:val="000C0F15"/>
    <w:rsid w:val="000C22AE"/>
    <w:rsid w:val="000D2343"/>
    <w:rsid w:val="000E4740"/>
    <w:rsid w:val="000E4B98"/>
    <w:rsid w:val="000E584A"/>
    <w:rsid w:val="000F3C4E"/>
    <w:rsid w:val="00103CF2"/>
    <w:rsid w:val="0010404A"/>
    <w:rsid w:val="00111184"/>
    <w:rsid w:val="001166BA"/>
    <w:rsid w:val="0012423D"/>
    <w:rsid w:val="00126651"/>
    <w:rsid w:val="00126B65"/>
    <w:rsid w:val="00126F6C"/>
    <w:rsid w:val="00127536"/>
    <w:rsid w:val="00140789"/>
    <w:rsid w:val="00143E39"/>
    <w:rsid w:val="0014491C"/>
    <w:rsid w:val="00144C26"/>
    <w:rsid w:val="00147A87"/>
    <w:rsid w:val="00167F01"/>
    <w:rsid w:val="00170724"/>
    <w:rsid w:val="00177565"/>
    <w:rsid w:val="001824D6"/>
    <w:rsid w:val="001832FF"/>
    <w:rsid w:val="00186111"/>
    <w:rsid w:val="0019021B"/>
    <w:rsid w:val="00191BD8"/>
    <w:rsid w:val="00193C0B"/>
    <w:rsid w:val="001A4151"/>
    <w:rsid w:val="001A41A4"/>
    <w:rsid w:val="001C24FE"/>
    <w:rsid w:val="001D345C"/>
    <w:rsid w:val="001D46A6"/>
    <w:rsid w:val="001D611F"/>
    <w:rsid w:val="001E071D"/>
    <w:rsid w:val="001E5C9F"/>
    <w:rsid w:val="001E6423"/>
    <w:rsid w:val="001E70EA"/>
    <w:rsid w:val="001F55D3"/>
    <w:rsid w:val="00206322"/>
    <w:rsid w:val="00207BC3"/>
    <w:rsid w:val="00210945"/>
    <w:rsid w:val="002173C1"/>
    <w:rsid w:val="0023040C"/>
    <w:rsid w:val="0023299C"/>
    <w:rsid w:val="00235293"/>
    <w:rsid w:val="002372F7"/>
    <w:rsid w:val="002458B5"/>
    <w:rsid w:val="00252B87"/>
    <w:rsid w:val="00252EC4"/>
    <w:rsid w:val="00257F44"/>
    <w:rsid w:val="002624C1"/>
    <w:rsid w:val="00262627"/>
    <w:rsid w:val="002633B5"/>
    <w:rsid w:val="0027796F"/>
    <w:rsid w:val="00280028"/>
    <w:rsid w:val="002873AE"/>
    <w:rsid w:val="0029178C"/>
    <w:rsid w:val="00296AC4"/>
    <w:rsid w:val="002A33E5"/>
    <w:rsid w:val="002A3A1A"/>
    <w:rsid w:val="002B4710"/>
    <w:rsid w:val="002C0387"/>
    <w:rsid w:val="002C4105"/>
    <w:rsid w:val="002C471A"/>
    <w:rsid w:val="002C51D7"/>
    <w:rsid w:val="002D0597"/>
    <w:rsid w:val="002D584A"/>
    <w:rsid w:val="002D7DAD"/>
    <w:rsid w:val="002E4BE6"/>
    <w:rsid w:val="002F184A"/>
    <w:rsid w:val="002F1A74"/>
    <w:rsid w:val="0030326E"/>
    <w:rsid w:val="00304BF9"/>
    <w:rsid w:val="00306529"/>
    <w:rsid w:val="00314582"/>
    <w:rsid w:val="0031739E"/>
    <w:rsid w:val="00322047"/>
    <w:rsid w:val="00342ADB"/>
    <w:rsid w:val="003449B1"/>
    <w:rsid w:val="00353341"/>
    <w:rsid w:val="00362720"/>
    <w:rsid w:val="00363400"/>
    <w:rsid w:val="0038757C"/>
    <w:rsid w:val="0039065C"/>
    <w:rsid w:val="00396F41"/>
    <w:rsid w:val="003B005E"/>
    <w:rsid w:val="003B2379"/>
    <w:rsid w:val="003C5B21"/>
    <w:rsid w:val="003C6686"/>
    <w:rsid w:val="003D5899"/>
    <w:rsid w:val="003D5A2E"/>
    <w:rsid w:val="003D6A37"/>
    <w:rsid w:val="003D7E2F"/>
    <w:rsid w:val="003E1A6F"/>
    <w:rsid w:val="003E2255"/>
    <w:rsid w:val="003F21CF"/>
    <w:rsid w:val="003F29BE"/>
    <w:rsid w:val="00402731"/>
    <w:rsid w:val="00404516"/>
    <w:rsid w:val="00407D69"/>
    <w:rsid w:val="0041314C"/>
    <w:rsid w:val="00413BEC"/>
    <w:rsid w:val="00415177"/>
    <w:rsid w:val="004337D7"/>
    <w:rsid w:val="0043563D"/>
    <w:rsid w:val="00435D5A"/>
    <w:rsid w:val="00436E3E"/>
    <w:rsid w:val="00437E84"/>
    <w:rsid w:val="00437F39"/>
    <w:rsid w:val="0045100C"/>
    <w:rsid w:val="004517CD"/>
    <w:rsid w:val="00452EB4"/>
    <w:rsid w:val="00455AFD"/>
    <w:rsid w:val="00455C19"/>
    <w:rsid w:val="00457405"/>
    <w:rsid w:val="00462FAC"/>
    <w:rsid w:val="004668FF"/>
    <w:rsid w:val="00466E1D"/>
    <w:rsid w:val="00470C9A"/>
    <w:rsid w:val="00483F9C"/>
    <w:rsid w:val="004932B4"/>
    <w:rsid w:val="00494F54"/>
    <w:rsid w:val="004A166A"/>
    <w:rsid w:val="004A5455"/>
    <w:rsid w:val="004B298E"/>
    <w:rsid w:val="004B3547"/>
    <w:rsid w:val="004D0754"/>
    <w:rsid w:val="004D0759"/>
    <w:rsid w:val="004D2A04"/>
    <w:rsid w:val="004E16B4"/>
    <w:rsid w:val="004E2319"/>
    <w:rsid w:val="004E67EB"/>
    <w:rsid w:val="004E738C"/>
    <w:rsid w:val="004F1D26"/>
    <w:rsid w:val="004F2B34"/>
    <w:rsid w:val="004F591A"/>
    <w:rsid w:val="005050B0"/>
    <w:rsid w:val="00514301"/>
    <w:rsid w:val="0051480D"/>
    <w:rsid w:val="00515275"/>
    <w:rsid w:val="00515BE4"/>
    <w:rsid w:val="00521F1A"/>
    <w:rsid w:val="0052721C"/>
    <w:rsid w:val="00536E73"/>
    <w:rsid w:val="005408C7"/>
    <w:rsid w:val="00540E10"/>
    <w:rsid w:val="0055180D"/>
    <w:rsid w:val="00556012"/>
    <w:rsid w:val="00562653"/>
    <w:rsid w:val="005630B8"/>
    <w:rsid w:val="00564852"/>
    <w:rsid w:val="00566E90"/>
    <w:rsid w:val="005756A7"/>
    <w:rsid w:val="00576313"/>
    <w:rsid w:val="005870B7"/>
    <w:rsid w:val="00587D10"/>
    <w:rsid w:val="00596CF0"/>
    <w:rsid w:val="005A277A"/>
    <w:rsid w:val="005A2BE0"/>
    <w:rsid w:val="005A41BF"/>
    <w:rsid w:val="005B20AA"/>
    <w:rsid w:val="005B2434"/>
    <w:rsid w:val="005B5959"/>
    <w:rsid w:val="005D3B60"/>
    <w:rsid w:val="005D42B1"/>
    <w:rsid w:val="005F142E"/>
    <w:rsid w:val="005F689F"/>
    <w:rsid w:val="005F6F2B"/>
    <w:rsid w:val="0060087F"/>
    <w:rsid w:val="00600C85"/>
    <w:rsid w:val="00606796"/>
    <w:rsid w:val="006106A4"/>
    <w:rsid w:val="00613B35"/>
    <w:rsid w:val="006160E4"/>
    <w:rsid w:val="00621D5E"/>
    <w:rsid w:val="00623227"/>
    <w:rsid w:val="006253F9"/>
    <w:rsid w:val="006311E7"/>
    <w:rsid w:val="00641C1E"/>
    <w:rsid w:val="0064326B"/>
    <w:rsid w:val="00643CED"/>
    <w:rsid w:val="006519F1"/>
    <w:rsid w:val="00657A1B"/>
    <w:rsid w:val="0067762B"/>
    <w:rsid w:val="00677B95"/>
    <w:rsid w:val="0068763A"/>
    <w:rsid w:val="00691DAD"/>
    <w:rsid w:val="00694A3F"/>
    <w:rsid w:val="006954CD"/>
    <w:rsid w:val="00696C7F"/>
    <w:rsid w:val="006A3D83"/>
    <w:rsid w:val="006A6801"/>
    <w:rsid w:val="006B0D72"/>
    <w:rsid w:val="006C1307"/>
    <w:rsid w:val="006C60CD"/>
    <w:rsid w:val="006D2499"/>
    <w:rsid w:val="006D259C"/>
    <w:rsid w:val="006E0890"/>
    <w:rsid w:val="006E1C52"/>
    <w:rsid w:val="00700254"/>
    <w:rsid w:val="0070044F"/>
    <w:rsid w:val="007036FC"/>
    <w:rsid w:val="00703DB8"/>
    <w:rsid w:val="007047D7"/>
    <w:rsid w:val="00704CCA"/>
    <w:rsid w:val="00705905"/>
    <w:rsid w:val="0070610A"/>
    <w:rsid w:val="007148E3"/>
    <w:rsid w:val="00717075"/>
    <w:rsid w:val="00725FA2"/>
    <w:rsid w:val="00726A56"/>
    <w:rsid w:val="0073250D"/>
    <w:rsid w:val="00733527"/>
    <w:rsid w:val="007423D2"/>
    <w:rsid w:val="00745048"/>
    <w:rsid w:val="00747AB7"/>
    <w:rsid w:val="00753E79"/>
    <w:rsid w:val="007551AD"/>
    <w:rsid w:val="00762FF9"/>
    <w:rsid w:val="007679D2"/>
    <w:rsid w:val="00772CD2"/>
    <w:rsid w:val="0077438C"/>
    <w:rsid w:val="00780A9E"/>
    <w:rsid w:val="007867FC"/>
    <w:rsid w:val="00787968"/>
    <w:rsid w:val="00787A0D"/>
    <w:rsid w:val="00787CF6"/>
    <w:rsid w:val="007A490C"/>
    <w:rsid w:val="007A695C"/>
    <w:rsid w:val="007B1436"/>
    <w:rsid w:val="007B1926"/>
    <w:rsid w:val="007C02A2"/>
    <w:rsid w:val="007C7A8A"/>
    <w:rsid w:val="007D1DFA"/>
    <w:rsid w:val="007D633C"/>
    <w:rsid w:val="007E0372"/>
    <w:rsid w:val="007E6DB1"/>
    <w:rsid w:val="007E7617"/>
    <w:rsid w:val="007E7818"/>
    <w:rsid w:val="007F1D26"/>
    <w:rsid w:val="007F4215"/>
    <w:rsid w:val="007F4375"/>
    <w:rsid w:val="007F4BAF"/>
    <w:rsid w:val="007F7073"/>
    <w:rsid w:val="007F769F"/>
    <w:rsid w:val="008012DD"/>
    <w:rsid w:val="0080155E"/>
    <w:rsid w:val="0081073B"/>
    <w:rsid w:val="00820DA2"/>
    <w:rsid w:val="00821DEC"/>
    <w:rsid w:val="00824C0C"/>
    <w:rsid w:val="00827507"/>
    <w:rsid w:val="0083159B"/>
    <w:rsid w:val="00834AC0"/>
    <w:rsid w:val="00837070"/>
    <w:rsid w:val="00837B47"/>
    <w:rsid w:val="008406EF"/>
    <w:rsid w:val="00847E5D"/>
    <w:rsid w:val="0085166C"/>
    <w:rsid w:val="00852421"/>
    <w:rsid w:val="00855307"/>
    <w:rsid w:val="00860155"/>
    <w:rsid w:val="00860ED2"/>
    <w:rsid w:val="00867A97"/>
    <w:rsid w:val="00873B75"/>
    <w:rsid w:val="00874186"/>
    <w:rsid w:val="0088190B"/>
    <w:rsid w:val="00886705"/>
    <w:rsid w:val="00890A8E"/>
    <w:rsid w:val="00890C6A"/>
    <w:rsid w:val="00896B90"/>
    <w:rsid w:val="008A0B84"/>
    <w:rsid w:val="008A1E71"/>
    <w:rsid w:val="008B64A1"/>
    <w:rsid w:val="008C1220"/>
    <w:rsid w:val="008C1577"/>
    <w:rsid w:val="008D010A"/>
    <w:rsid w:val="008D4DBD"/>
    <w:rsid w:val="008D67A3"/>
    <w:rsid w:val="008E6A6A"/>
    <w:rsid w:val="008E7B60"/>
    <w:rsid w:val="008F06F7"/>
    <w:rsid w:val="008F07AE"/>
    <w:rsid w:val="008F3506"/>
    <w:rsid w:val="008F5B49"/>
    <w:rsid w:val="00910382"/>
    <w:rsid w:val="00913865"/>
    <w:rsid w:val="00917C23"/>
    <w:rsid w:val="009224A6"/>
    <w:rsid w:val="00926A8D"/>
    <w:rsid w:val="009333C9"/>
    <w:rsid w:val="0093375E"/>
    <w:rsid w:val="009424F8"/>
    <w:rsid w:val="00946322"/>
    <w:rsid w:val="00946775"/>
    <w:rsid w:val="00962078"/>
    <w:rsid w:val="009713D2"/>
    <w:rsid w:val="0097193C"/>
    <w:rsid w:val="00973CD2"/>
    <w:rsid w:val="009740C8"/>
    <w:rsid w:val="009757D5"/>
    <w:rsid w:val="00976543"/>
    <w:rsid w:val="00977AD8"/>
    <w:rsid w:val="009821B8"/>
    <w:rsid w:val="00982367"/>
    <w:rsid w:val="00986314"/>
    <w:rsid w:val="009867F7"/>
    <w:rsid w:val="00986A99"/>
    <w:rsid w:val="00990E9D"/>
    <w:rsid w:val="009A376E"/>
    <w:rsid w:val="009B6C32"/>
    <w:rsid w:val="009C569A"/>
    <w:rsid w:val="009C60CF"/>
    <w:rsid w:val="009D011F"/>
    <w:rsid w:val="009D49C9"/>
    <w:rsid w:val="009D4F13"/>
    <w:rsid w:val="009D5477"/>
    <w:rsid w:val="009D5831"/>
    <w:rsid w:val="009E2892"/>
    <w:rsid w:val="009F5209"/>
    <w:rsid w:val="009F63CE"/>
    <w:rsid w:val="009F77C3"/>
    <w:rsid w:val="009F79E2"/>
    <w:rsid w:val="00A005BC"/>
    <w:rsid w:val="00A02BB9"/>
    <w:rsid w:val="00A0489B"/>
    <w:rsid w:val="00A0621D"/>
    <w:rsid w:val="00A11EC5"/>
    <w:rsid w:val="00A16129"/>
    <w:rsid w:val="00A168BF"/>
    <w:rsid w:val="00A21F46"/>
    <w:rsid w:val="00A25413"/>
    <w:rsid w:val="00A25827"/>
    <w:rsid w:val="00A266D9"/>
    <w:rsid w:val="00A31AB6"/>
    <w:rsid w:val="00A31FCA"/>
    <w:rsid w:val="00A3267D"/>
    <w:rsid w:val="00A40166"/>
    <w:rsid w:val="00A537D6"/>
    <w:rsid w:val="00A61752"/>
    <w:rsid w:val="00A674A0"/>
    <w:rsid w:val="00A7081F"/>
    <w:rsid w:val="00A73E16"/>
    <w:rsid w:val="00A770EE"/>
    <w:rsid w:val="00A77644"/>
    <w:rsid w:val="00A9059C"/>
    <w:rsid w:val="00A905B8"/>
    <w:rsid w:val="00A9222B"/>
    <w:rsid w:val="00A96D32"/>
    <w:rsid w:val="00A97D78"/>
    <w:rsid w:val="00AA2BD3"/>
    <w:rsid w:val="00AA399A"/>
    <w:rsid w:val="00AA4CD0"/>
    <w:rsid w:val="00AA56C6"/>
    <w:rsid w:val="00AB5D4E"/>
    <w:rsid w:val="00AB63EA"/>
    <w:rsid w:val="00AB7B24"/>
    <w:rsid w:val="00AC14D2"/>
    <w:rsid w:val="00AD1001"/>
    <w:rsid w:val="00AD4A9B"/>
    <w:rsid w:val="00AD508A"/>
    <w:rsid w:val="00AD65CF"/>
    <w:rsid w:val="00AE5605"/>
    <w:rsid w:val="00AF2C94"/>
    <w:rsid w:val="00AF33FB"/>
    <w:rsid w:val="00AF52AC"/>
    <w:rsid w:val="00B0183E"/>
    <w:rsid w:val="00B06D2E"/>
    <w:rsid w:val="00B13834"/>
    <w:rsid w:val="00B21A65"/>
    <w:rsid w:val="00B32FF0"/>
    <w:rsid w:val="00B339DA"/>
    <w:rsid w:val="00B34880"/>
    <w:rsid w:val="00B4274C"/>
    <w:rsid w:val="00B45E79"/>
    <w:rsid w:val="00B46AE0"/>
    <w:rsid w:val="00B5348C"/>
    <w:rsid w:val="00B95961"/>
    <w:rsid w:val="00BA0245"/>
    <w:rsid w:val="00BA1775"/>
    <w:rsid w:val="00BA1D1D"/>
    <w:rsid w:val="00BA1F32"/>
    <w:rsid w:val="00BB1383"/>
    <w:rsid w:val="00BB1E97"/>
    <w:rsid w:val="00BB3C7A"/>
    <w:rsid w:val="00BB76B4"/>
    <w:rsid w:val="00BC1E68"/>
    <w:rsid w:val="00BC366F"/>
    <w:rsid w:val="00BC45E5"/>
    <w:rsid w:val="00BC4E18"/>
    <w:rsid w:val="00BC7859"/>
    <w:rsid w:val="00BD3D03"/>
    <w:rsid w:val="00BD4D98"/>
    <w:rsid w:val="00BD64A9"/>
    <w:rsid w:val="00BE2111"/>
    <w:rsid w:val="00BF7F48"/>
    <w:rsid w:val="00C02E1F"/>
    <w:rsid w:val="00C11E36"/>
    <w:rsid w:val="00C3513F"/>
    <w:rsid w:val="00C43E40"/>
    <w:rsid w:val="00C46B4D"/>
    <w:rsid w:val="00C53FEC"/>
    <w:rsid w:val="00C56DE3"/>
    <w:rsid w:val="00C57C99"/>
    <w:rsid w:val="00C6103C"/>
    <w:rsid w:val="00C61BBE"/>
    <w:rsid w:val="00C63B93"/>
    <w:rsid w:val="00C646E8"/>
    <w:rsid w:val="00C66BC8"/>
    <w:rsid w:val="00C7195F"/>
    <w:rsid w:val="00C72F21"/>
    <w:rsid w:val="00C72F97"/>
    <w:rsid w:val="00C73773"/>
    <w:rsid w:val="00C73892"/>
    <w:rsid w:val="00C92657"/>
    <w:rsid w:val="00C926F9"/>
    <w:rsid w:val="00C93321"/>
    <w:rsid w:val="00C9597A"/>
    <w:rsid w:val="00CA18B4"/>
    <w:rsid w:val="00CA21AA"/>
    <w:rsid w:val="00CA5F2A"/>
    <w:rsid w:val="00CA7886"/>
    <w:rsid w:val="00CB1885"/>
    <w:rsid w:val="00CB5CC5"/>
    <w:rsid w:val="00CC316D"/>
    <w:rsid w:val="00CC54A0"/>
    <w:rsid w:val="00CD1BD1"/>
    <w:rsid w:val="00CD2B31"/>
    <w:rsid w:val="00CD4F81"/>
    <w:rsid w:val="00CD6132"/>
    <w:rsid w:val="00CE0351"/>
    <w:rsid w:val="00CE218F"/>
    <w:rsid w:val="00CE3731"/>
    <w:rsid w:val="00CE55E4"/>
    <w:rsid w:val="00CE7AE5"/>
    <w:rsid w:val="00CF2750"/>
    <w:rsid w:val="00CF49CD"/>
    <w:rsid w:val="00D03042"/>
    <w:rsid w:val="00D07B5F"/>
    <w:rsid w:val="00D1050D"/>
    <w:rsid w:val="00D15E66"/>
    <w:rsid w:val="00D17D09"/>
    <w:rsid w:val="00D21427"/>
    <w:rsid w:val="00D214C0"/>
    <w:rsid w:val="00D237CF"/>
    <w:rsid w:val="00D23E0B"/>
    <w:rsid w:val="00D30D18"/>
    <w:rsid w:val="00D31817"/>
    <w:rsid w:val="00D34987"/>
    <w:rsid w:val="00D5059F"/>
    <w:rsid w:val="00D51EBF"/>
    <w:rsid w:val="00D54D2F"/>
    <w:rsid w:val="00D55ACD"/>
    <w:rsid w:val="00D57340"/>
    <w:rsid w:val="00D70EC3"/>
    <w:rsid w:val="00D73E30"/>
    <w:rsid w:val="00D751DB"/>
    <w:rsid w:val="00D7573F"/>
    <w:rsid w:val="00D81E93"/>
    <w:rsid w:val="00D82F55"/>
    <w:rsid w:val="00D90AF4"/>
    <w:rsid w:val="00DA5735"/>
    <w:rsid w:val="00DA6534"/>
    <w:rsid w:val="00DA65A6"/>
    <w:rsid w:val="00DA68DC"/>
    <w:rsid w:val="00DA6ABE"/>
    <w:rsid w:val="00DB42E8"/>
    <w:rsid w:val="00DB5B9A"/>
    <w:rsid w:val="00DB6056"/>
    <w:rsid w:val="00DC5969"/>
    <w:rsid w:val="00DC7AEC"/>
    <w:rsid w:val="00DC7ED7"/>
    <w:rsid w:val="00DE32C7"/>
    <w:rsid w:val="00DE6F67"/>
    <w:rsid w:val="00DE716B"/>
    <w:rsid w:val="00DF063F"/>
    <w:rsid w:val="00DF1ED8"/>
    <w:rsid w:val="00E004E4"/>
    <w:rsid w:val="00E0266B"/>
    <w:rsid w:val="00E02F65"/>
    <w:rsid w:val="00E041EE"/>
    <w:rsid w:val="00E13AB8"/>
    <w:rsid w:val="00E14C7D"/>
    <w:rsid w:val="00E232A0"/>
    <w:rsid w:val="00E24349"/>
    <w:rsid w:val="00E2580F"/>
    <w:rsid w:val="00E33CAA"/>
    <w:rsid w:val="00E36A25"/>
    <w:rsid w:val="00E376B3"/>
    <w:rsid w:val="00E40963"/>
    <w:rsid w:val="00E46706"/>
    <w:rsid w:val="00E51F80"/>
    <w:rsid w:val="00E54CEB"/>
    <w:rsid w:val="00E60A9D"/>
    <w:rsid w:val="00E60DEF"/>
    <w:rsid w:val="00E60EAF"/>
    <w:rsid w:val="00E62E31"/>
    <w:rsid w:val="00E639F4"/>
    <w:rsid w:val="00E64DAA"/>
    <w:rsid w:val="00E720FF"/>
    <w:rsid w:val="00E772D8"/>
    <w:rsid w:val="00E81276"/>
    <w:rsid w:val="00E85DFB"/>
    <w:rsid w:val="00E90589"/>
    <w:rsid w:val="00E97831"/>
    <w:rsid w:val="00EA502C"/>
    <w:rsid w:val="00EA73CE"/>
    <w:rsid w:val="00EA76FC"/>
    <w:rsid w:val="00EA7E2E"/>
    <w:rsid w:val="00EB1E50"/>
    <w:rsid w:val="00EB5368"/>
    <w:rsid w:val="00EB5640"/>
    <w:rsid w:val="00EB6DD5"/>
    <w:rsid w:val="00EB71C1"/>
    <w:rsid w:val="00EB7A16"/>
    <w:rsid w:val="00EC5F73"/>
    <w:rsid w:val="00ED0870"/>
    <w:rsid w:val="00ED35D0"/>
    <w:rsid w:val="00ED3911"/>
    <w:rsid w:val="00ED5B6B"/>
    <w:rsid w:val="00EE0F79"/>
    <w:rsid w:val="00EE38EE"/>
    <w:rsid w:val="00EE4659"/>
    <w:rsid w:val="00EE4DCC"/>
    <w:rsid w:val="00EE7CED"/>
    <w:rsid w:val="00EF0F05"/>
    <w:rsid w:val="00EF2F23"/>
    <w:rsid w:val="00EF3053"/>
    <w:rsid w:val="00EF591C"/>
    <w:rsid w:val="00EF5DE3"/>
    <w:rsid w:val="00EF6F2F"/>
    <w:rsid w:val="00F031B3"/>
    <w:rsid w:val="00F03701"/>
    <w:rsid w:val="00F037B0"/>
    <w:rsid w:val="00F06474"/>
    <w:rsid w:val="00F07C86"/>
    <w:rsid w:val="00F10FA5"/>
    <w:rsid w:val="00F13C1D"/>
    <w:rsid w:val="00F15BE5"/>
    <w:rsid w:val="00F162B5"/>
    <w:rsid w:val="00F24370"/>
    <w:rsid w:val="00F35B81"/>
    <w:rsid w:val="00F413E4"/>
    <w:rsid w:val="00F4187E"/>
    <w:rsid w:val="00F44673"/>
    <w:rsid w:val="00F46A49"/>
    <w:rsid w:val="00F51033"/>
    <w:rsid w:val="00F54BD5"/>
    <w:rsid w:val="00F63D84"/>
    <w:rsid w:val="00F643DA"/>
    <w:rsid w:val="00F72E7B"/>
    <w:rsid w:val="00F750C0"/>
    <w:rsid w:val="00F7583C"/>
    <w:rsid w:val="00F75A36"/>
    <w:rsid w:val="00F8737B"/>
    <w:rsid w:val="00F90131"/>
    <w:rsid w:val="00F929BA"/>
    <w:rsid w:val="00F938C2"/>
    <w:rsid w:val="00FA036F"/>
    <w:rsid w:val="00FA15F2"/>
    <w:rsid w:val="00FA1C2E"/>
    <w:rsid w:val="00FB1008"/>
    <w:rsid w:val="00FB4772"/>
    <w:rsid w:val="00FB578B"/>
    <w:rsid w:val="00FB59E7"/>
    <w:rsid w:val="00FD3CF2"/>
    <w:rsid w:val="00FE5709"/>
    <w:rsid w:val="00FE7BF9"/>
    <w:rsid w:val="00FF0744"/>
    <w:rsid w:val="00FF4F74"/>
    <w:rsid w:val="00FF57D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C6A"/>
    <w:pPr>
      <w:ind w:left="720"/>
      <w:contextualSpacing/>
    </w:pPr>
  </w:style>
  <w:style w:type="paragraph" w:styleId="FootnoteText">
    <w:name w:val="footnote text"/>
    <w:basedOn w:val="Normal"/>
    <w:link w:val="FootnoteTextChar"/>
    <w:uiPriority w:val="99"/>
    <w:semiHidden/>
    <w:unhideWhenUsed/>
    <w:rsid w:val="00890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6A"/>
    <w:rPr>
      <w:sz w:val="20"/>
      <w:szCs w:val="20"/>
    </w:rPr>
  </w:style>
  <w:style w:type="character" w:styleId="FootnoteReference">
    <w:name w:val="footnote reference"/>
    <w:basedOn w:val="DefaultParagraphFont"/>
    <w:uiPriority w:val="99"/>
    <w:semiHidden/>
    <w:unhideWhenUsed/>
    <w:rsid w:val="00890C6A"/>
    <w:rPr>
      <w:vertAlign w:val="superscript"/>
    </w:rPr>
  </w:style>
  <w:style w:type="paragraph" w:styleId="Header">
    <w:name w:val="header"/>
    <w:basedOn w:val="Normal"/>
    <w:link w:val="HeaderChar"/>
    <w:uiPriority w:val="99"/>
    <w:unhideWhenUsed/>
    <w:rsid w:val="00DE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C7"/>
  </w:style>
  <w:style w:type="paragraph" w:styleId="Footer">
    <w:name w:val="footer"/>
    <w:basedOn w:val="Normal"/>
    <w:link w:val="FooterChar"/>
    <w:uiPriority w:val="99"/>
    <w:unhideWhenUsed/>
    <w:rsid w:val="00DE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C7"/>
  </w:style>
  <w:style w:type="paragraph" w:styleId="BalloonText">
    <w:name w:val="Balloon Text"/>
    <w:basedOn w:val="Normal"/>
    <w:link w:val="BalloonTextChar"/>
    <w:uiPriority w:val="99"/>
    <w:semiHidden/>
    <w:unhideWhenUsed/>
    <w:rsid w:val="0092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CB77-6E29-4E5B-95AA-D8F233D9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HACK</cp:lastModifiedBy>
  <cp:revision>77</cp:revision>
  <cp:lastPrinted>2014-08-12T23:43:00Z</cp:lastPrinted>
  <dcterms:created xsi:type="dcterms:W3CDTF">2014-01-06T04:13:00Z</dcterms:created>
  <dcterms:modified xsi:type="dcterms:W3CDTF">2014-08-12T23:44:00Z</dcterms:modified>
</cp:coreProperties>
</file>