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AF" w:rsidRPr="00324DF2" w:rsidRDefault="001A26AF" w:rsidP="001A26AF">
      <w:pPr>
        <w:autoSpaceDE w:val="0"/>
        <w:autoSpaceDN w:val="0"/>
        <w:adjustRightInd w:val="0"/>
        <w:spacing w:line="480" w:lineRule="auto"/>
        <w:jc w:val="center"/>
        <w:rPr>
          <w:rFonts w:ascii="Times New Roman" w:hAnsi="Times New Roman" w:cs="Times New Roman"/>
          <w:b/>
          <w:bCs/>
          <w:sz w:val="24"/>
          <w:szCs w:val="24"/>
        </w:rPr>
      </w:pPr>
      <w:r w:rsidRPr="00324DF2">
        <w:rPr>
          <w:rFonts w:ascii="Times New Roman" w:hAnsi="Times New Roman" w:cs="Times New Roman"/>
          <w:b/>
          <w:bCs/>
          <w:sz w:val="24"/>
          <w:szCs w:val="24"/>
        </w:rPr>
        <w:t>BAB III</w:t>
      </w:r>
    </w:p>
    <w:p w:rsidR="001A26AF" w:rsidRPr="00324DF2" w:rsidRDefault="001F5054" w:rsidP="001F5054">
      <w:pPr>
        <w:tabs>
          <w:tab w:val="left" w:pos="2820"/>
          <w:tab w:val="center" w:pos="4737"/>
        </w:tabs>
        <w:autoSpaceDE w:val="0"/>
        <w:autoSpaceDN w:val="0"/>
        <w:adjustRightInd w:val="0"/>
        <w:spacing w:line="48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1A26AF" w:rsidRPr="00324DF2">
        <w:rPr>
          <w:rFonts w:ascii="Times New Roman" w:hAnsi="Times New Roman" w:cs="Times New Roman"/>
          <w:b/>
          <w:bCs/>
          <w:sz w:val="24"/>
          <w:szCs w:val="24"/>
        </w:rPr>
        <w:t>METODE PENELITIAN</w:t>
      </w:r>
    </w:p>
    <w:p w:rsidR="001A26AF" w:rsidRPr="00324DF2" w:rsidRDefault="001A26AF" w:rsidP="001A26AF">
      <w:pPr>
        <w:autoSpaceDE w:val="0"/>
        <w:autoSpaceDN w:val="0"/>
        <w:adjustRightInd w:val="0"/>
        <w:spacing w:line="480" w:lineRule="auto"/>
        <w:ind w:left="0"/>
        <w:jc w:val="both"/>
        <w:rPr>
          <w:rFonts w:ascii="Times New Roman" w:hAnsi="Times New Roman" w:cs="Times New Roman"/>
          <w:b/>
          <w:bCs/>
          <w:sz w:val="24"/>
          <w:szCs w:val="24"/>
        </w:rPr>
      </w:pPr>
      <w:r w:rsidRPr="00324DF2">
        <w:rPr>
          <w:rFonts w:ascii="Times New Roman" w:hAnsi="Times New Roman" w:cs="Times New Roman"/>
          <w:b/>
          <w:bCs/>
          <w:sz w:val="24"/>
          <w:szCs w:val="24"/>
        </w:rPr>
        <w:t>A. Lokasi dan Waktu Penelitian</w:t>
      </w:r>
    </w:p>
    <w:p w:rsidR="001A26AF" w:rsidRPr="00324DF2" w:rsidRDefault="00A159E6" w:rsidP="001A26AF">
      <w:pPr>
        <w:autoSpaceDE w:val="0"/>
        <w:autoSpaceDN w:val="0"/>
        <w:adjustRightInd w:val="0"/>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Penelitian ini</w:t>
      </w:r>
      <w:r w:rsidR="001A26AF">
        <w:rPr>
          <w:rFonts w:ascii="Times New Roman" w:hAnsi="Times New Roman" w:cs="Times New Roman"/>
          <w:sz w:val="24"/>
          <w:szCs w:val="24"/>
        </w:rPr>
        <w:t xml:space="preserve"> dilaksana</w:t>
      </w:r>
      <w:r w:rsidR="001A26AF" w:rsidRPr="00324DF2">
        <w:rPr>
          <w:rFonts w:ascii="Times New Roman" w:hAnsi="Times New Roman" w:cs="Times New Roman"/>
          <w:sz w:val="24"/>
          <w:szCs w:val="24"/>
        </w:rPr>
        <w:t>kan di MAN Baubau Kota Baubau Sulawesi</w:t>
      </w:r>
      <w:r>
        <w:rPr>
          <w:rFonts w:ascii="Times New Roman" w:hAnsi="Times New Roman" w:cs="Times New Roman"/>
          <w:sz w:val="24"/>
          <w:szCs w:val="24"/>
        </w:rPr>
        <w:t xml:space="preserve"> Tenggara, dan </w:t>
      </w:r>
      <w:r w:rsidR="001A26AF">
        <w:rPr>
          <w:rFonts w:ascii="Times New Roman" w:hAnsi="Times New Roman" w:cs="Times New Roman"/>
          <w:sz w:val="24"/>
          <w:szCs w:val="24"/>
        </w:rPr>
        <w:t xml:space="preserve"> di</w:t>
      </w:r>
      <w:r>
        <w:rPr>
          <w:rFonts w:ascii="Times New Roman" w:hAnsi="Times New Roman" w:cs="Times New Roman"/>
          <w:sz w:val="24"/>
          <w:szCs w:val="24"/>
        </w:rPr>
        <w:t>laksana</w:t>
      </w:r>
      <w:r w:rsidR="001A26AF" w:rsidRPr="00324DF2">
        <w:rPr>
          <w:rFonts w:ascii="Times New Roman" w:hAnsi="Times New Roman" w:cs="Times New Roman"/>
          <w:sz w:val="24"/>
          <w:szCs w:val="24"/>
        </w:rPr>
        <w:t>kan pada bulan Agustus  sampai September  2011.</w:t>
      </w:r>
    </w:p>
    <w:p w:rsidR="001A26AF" w:rsidRPr="00324DF2" w:rsidRDefault="001A26AF" w:rsidP="001A26AF">
      <w:pPr>
        <w:autoSpaceDE w:val="0"/>
        <w:autoSpaceDN w:val="0"/>
        <w:adjustRightInd w:val="0"/>
        <w:spacing w:line="480" w:lineRule="auto"/>
        <w:ind w:left="0"/>
        <w:jc w:val="both"/>
        <w:rPr>
          <w:rFonts w:ascii="Times New Roman" w:hAnsi="Times New Roman" w:cs="Times New Roman"/>
          <w:b/>
          <w:sz w:val="24"/>
          <w:szCs w:val="24"/>
        </w:rPr>
      </w:pPr>
      <w:r w:rsidRPr="00324DF2">
        <w:rPr>
          <w:rFonts w:ascii="Times New Roman" w:hAnsi="Times New Roman" w:cs="Times New Roman"/>
          <w:b/>
          <w:sz w:val="24"/>
          <w:szCs w:val="24"/>
        </w:rPr>
        <w:t>B. Subjek Penelitian</w:t>
      </w:r>
    </w:p>
    <w:p w:rsidR="001A26AF" w:rsidRPr="00324DF2" w:rsidRDefault="00A159E6" w:rsidP="001A26AF">
      <w:pPr>
        <w:autoSpaceDE w:val="0"/>
        <w:autoSpaceDN w:val="0"/>
        <w:adjustRightInd w:val="0"/>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Penelitian ini </w:t>
      </w:r>
      <w:r w:rsidR="001A26AF" w:rsidRPr="00324DF2">
        <w:rPr>
          <w:rFonts w:ascii="Times New Roman" w:hAnsi="Times New Roman" w:cs="Times New Roman"/>
          <w:sz w:val="24"/>
          <w:szCs w:val="24"/>
        </w:rPr>
        <w:t>difokuskan pada siswa kelas X</w:t>
      </w:r>
      <w:r w:rsidR="005658FD">
        <w:rPr>
          <w:rFonts w:ascii="Times New Roman" w:hAnsi="Times New Roman" w:cs="Times New Roman"/>
          <w:sz w:val="24"/>
          <w:szCs w:val="24"/>
          <w:vertAlign w:val="subscript"/>
        </w:rPr>
        <w:t>6</w:t>
      </w:r>
      <w:r w:rsidR="001A26AF">
        <w:rPr>
          <w:rFonts w:ascii="Times New Roman" w:hAnsi="Times New Roman" w:cs="Times New Roman"/>
          <w:sz w:val="24"/>
          <w:szCs w:val="24"/>
        </w:rPr>
        <w:t xml:space="preserve"> MAN Baubau  tahun pelajaran 2011/2012</w:t>
      </w:r>
      <w:r w:rsidR="00251AE1">
        <w:rPr>
          <w:rFonts w:ascii="Times New Roman" w:hAnsi="Times New Roman" w:cs="Times New Roman"/>
          <w:sz w:val="24"/>
          <w:szCs w:val="24"/>
        </w:rPr>
        <w:t xml:space="preserve"> dengan jumlah siswa s</w:t>
      </w:r>
      <w:r w:rsidR="00D726E8">
        <w:rPr>
          <w:rFonts w:ascii="Times New Roman" w:hAnsi="Times New Roman" w:cs="Times New Roman"/>
          <w:sz w:val="24"/>
          <w:szCs w:val="24"/>
        </w:rPr>
        <w:t>ebanyak 25 orang, terdiri dari</w:t>
      </w:r>
      <w:r w:rsidR="00130EBA">
        <w:rPr>
          <w:rFonts w:ascii="Times New Roman" w:hAnsi="Times New Roman" w:cs="Times New Roman"/>
          <w:sz w:val="24"/>
          <w:szCs w:val="24"/>
        </w:rPr>
        <w:t xml:space="preserve"> </w:t>
      </w:r>
      <w:r>
        <w:rPr>
          <w:rFonts w:ascii="Times New Roman" w:hAnsi="Times New Roman" w:cs="Times New Roman"/>
          <w:sz w:val="24"/>
          <w:szCs w:val="24"/>
        </w:rPr>
        <w:t xml:space="preserve">9 </w:t>
      </w:r>
      <w:r w:rsidR="00130EBA">
        <w:rPr>
          <w:rFonts w:ascii="Times New Roman" w:hAnsi="Times New Roman" w:cs="Times New Roman"/>
          <w:sz w:val="24"/>
          <w:szCs w:val="24"/>
        </w:rPr>
        <w:t>siswa laki-laki dan 16</w:t>
      </w:r>
      <w:r w:rsidR="00251AE1">
        <w:rPr>
          <w:rFonts w:ascii="Times New Roman" w:hAnsi="Times New Roman" w:cs="Times New Roman"/>
          <w:sz w:val="24"/>
          <w:szCs w:val="24"/>
        </w:rPr>
        <w:t xml:space="preserve"> </w:t>
      </w:r>
      <w:r w:rsidR="001A26AF">
        <w:rPr>
          <w:rFonts w:ascii="Times New Roman" w:hAnsi="Times New Roman" w:cs="Times New Roman"/>
          <w:sz w:val="24"/>
          <w:szCs w:val="24"/>
        </w:rPr>
        <w:t>siswa perempuan.</w:t>
      </w:r>
      <w:r w:rsidR="001A26AF" w:rsidRPr="00324DF2">
        <w:rPr>
          <w:rFonts w:ascii="Times New Roman" w:hAnsi="Times New Roman" w:cs="Times New Roman"/>
          <w:sz w:val="24"/>
          <w:szCs w:val="24"/>
        </w:rPr>
        <w:t>.</w:t>
      </w:r>
    </w:p>
    <w:p w:rsidR="001A26AF" w:rsidRPr="00324DF2" w:rsidRDefault="001A26AF" w:rsidP="001A26AF">
      <w:pPr>
        <w:autoSpaceDE w:val="0"/>
        <w:autoSpaceDN w:val="0"/>
        <w:adjustRightInd w:val="0"/>
        <w:spacing w:line="480" w:lineRule="auto"/>
        <w:ind w:left="0"/>
        <w:jc w:val="both"/>
        <w:rPr>
          <w:rFonts w:ascii="Times New Roman" w:hAnsi="Times New Roman" w:cs="Times New Roman"/>
          <w:b/>
          <w:sz w:val="24"/>
          <w:szCs w:val="24"/>
        </w:rPr>
      </w:pPr>
      <w:r w:rsidRPr="00324DF2">
        <w:rPr>
          <w:rFonts w:ascii="Times New Roman" w:hAnsi="Times New Roman" w:cs="Times New Roman"/>
          <w:b/>
          <w:sz w:val="24"/>
          <w:szCs w:val="24"/>
        </w:rPr>
        <w:t>C. Faktor-faktor yang Diselidiki</w:t>
      </w:r>
    </w:p>
    <w:p w:rsidR="001A26AF" w:rsidRPr="00324DF2" w:rsidRDefault="001A26AF" w:rsidP="001A26AF">
      <w:pPr>
        <w:autoSpaceDE w:val="0"/>
        <w:autoSpaceDN w:val="0"/>
        <w:adjustRightInd w:val="0"/>
        <w:spacing w:line="480" w:lineRule="auto"/>
        <w:ind w:left="284" w:firstLine="709"/>
        <w:jc w:val="both"/>
        <w:rPr>
          <w:rFonts w:ascii="Times New Roman" w:hAnsi="Times New Roman" w:cs="Times New Roman"/>
          <w:sz w:val="24"/>
          <w:szCs w:val="24"/>
        </w:rPr>
      </w:pPr>
      <w:r w:rsidRPr="00324DF2">
        <w:rPr>
          <w:rFonts w:ascii="Times New Roman" w:hAnsi="Times New Roman" w:cs="Times New Roman"/>
          <w:sz w:val="24"/>
          <w:szCs w:val="24"/>
        </w:rPr>
        <w:t>Untuk menjawab permasalahan dalam penelitian ini maka ada beberapa faktor yang akan di identifikasi yang menyebabkan dilakukannya penelitian ini. Adapun faktor-faktor tersebut adalah sebagai berikut:</w:t>
      </w:r>
    </w:p>
    <w:p w:rsidR="001A26AF" w:rsidRPr="00324DF2" w:rsidRDefault="001A26AF" w:rsidP="001A26AF">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324DF2">
        <w:rPr>
          <w:rFonts w:ascii="Times New Roman" w:hAnsi="Times New Roman" w:cs="Times New Roman"/>
          <w:sz w:val="24"/>
          <w:szCs w:val="24"/>
        </w:rPr>
        <w:t>Faktor Siswa</w:t>
      </w:r>
    </w:p>
    <w:p w:rsidR="001A26AF" w:rsidRPr="00324DF2" w:rsidRDefault="001A26AF" w:rsidP="001A26AF">
      <w:pPr>
        <w:pStyle w:val="ListParagraph"/>
        <w:autoSpaceDE w:val="0"/>
        <w:autoSpaceDN w:val="0"/>
        <w:adjustRightInd w:val="0"/>
        <w:spacing w:after="0" w:line="480" w:lineRule="auto"/>
        <w:jc w:val="both"/>
        <w:rPr>
          <w:rFonts w:ascii="Times New Roman" w:hAnsi="Times New Roman" w:cs="Times New Roman"/>
          <w:i/>
          <w:sz w:val="24"/>
          <w:szCs w:val="24"/>
        </w:rPr>
      </w:pPr>
      <w:r w:rsidRPr="00324DF2">
        <w:rPr>
          <w:rFonts w:ascii="Times New Roman" w:hAnsi="Times New Roman" w:cs="Times New Roman"/>
          <w:sz w:val="24"/>
          <w:szCs w:val="24"/>
        </w:rPr>
        <w:t>Kurangnya antusias dan motivasi siswa dal</w:t>
      </w:r>
      <w:r w:rsidR="009834A3">
        <w:rPr>
          <w:rFonts w:ascii="Times New Roman" w:hAnsi="Times New Roman" w:cs="Times New Roman"/>
          <w:sz w:val="24"/>
          <w:szCs w:val="24"/>
        </w:rPr>
        <w:t>am mempelajari mata pelajaran Ak</w:t>
      </w:r>
      <w:r w:rsidRPr="00324DF2">
        <w:rPr>
          <w:rFonts w:ascii="Times New Roman" w:hAnsi="Times New Roman" w:cs="Times New Roman"/>
          <w:sz w:val="24"/>
          <w:szCs w:val="24"/>
        </w:rPr>
        <w:t>idah Akhlak khususnya Standar Kompetensi (SK): memahami p</w:t>
      </w:r>
      <w:r w:rsidR="000214C7">
        <w:rPr>
          <w:rFonts w:ascii="Times New Roman" w:hAnsi="Times New Roman" w:cs="Times New Roman"/>
          <w:sz w:val="24"/>
          <w:szCs w:val="24"/>
        </w:rPr>
        <w:t>rinsip dan metode peningkatan aq</w:t>
      </w:r>
      <w:r w:rsidRPr="00324DF2">
        <w:rPr>
          <w:rFonts w:ascii="Times New Roman" w:hAnsi="Times New Roman" w:cs="Times New Roman"/>
          <w:sz w:val="24"/>
          <w:szCs w:val="24"/>
        </w:rPr>
        <w:t xml:space="preserve">idah, maka tepatlah kiranya untuk menerapkan model pembelajaran </w:t>
      </w:r>
      <w:r w:rsidR="000214C7">
        <w:rPr>
          <w:rFonts w:ascii="Times New Roman" w:hAnsi="Times New Roman" w:cs="Times New Roman"/>
          <w:sz w:val="24"/>
          <w:szCs w:val="24"/>
        </w:rPr>
        <w:t xml:space="preserve">Kooperatif Type </w:t>
      </w:r>
      <w:r w:rsidRPr="00324DF2">
        <w:rPr>
          <w:rFonts w:ascii="Times New Roman" w:hAnsi="Times New Roman" w:cs="Times New Roman"/>
          <w:i/>
          <w:sz w:val="24"/>
          <w:szCs w:val="24"/>
        </w:rPr>
        <w:t xml:space="preserve"> Learning Together </w:t>
      </w:r>
      <w:r w:rsidRPr="00324DF2">
        <w:rPr>
          <w:rFonts w:ascii="Times New Roman" w:hAnsi="Times New Roman" w:cs="Times New Roman"/>
          <w:sz w:val="24"/>
          <w:szCs w:val="24"/>
        </w:rPr>
        <w:t>(LT)</w:t>
      </w:r>
    </w:p>
    <w:p w:rsidR="001A26AF" w:rsidRPr="00324DF2" w:rsidRDefault="001A26AF" w:rsidP="001A26AF">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324DF2">
        <w:rPr>
          <w:rFonts w:ascii="Times New Roman" w:hAnsi="Times New Roman" w:cs="Times New Roman"/>
          <w:sz w:val="24"/>
          <w:szCs w:val="24"/>
        </w:rPr>
        <w:t>Faktor Guru</w:t>
      </w:r>
    </w:p>
    <w:p w:rsidR="008E71B1" w:rsidRDefault="001A26AF" w:rsidP="00C63629">
      <w:pPr>
        <w:pStyle w:val="ListParagraph"/>
        <w:autoSpaceDE w:val="0"/>
        <w:autoSpaceDN w:val="0"/>
        <w:adjustRightInd w:val="0"/>
        <w:spacing w:after="0" w:line="480" w:lineRule="auto"/>
        <w:jc w:val="both"/>
        <w:rPr>
          <w:rFonts w:ascii="Times New Roman" w:hAnsi="Times New Roman" w:cs="Times New Roman"/>
          <w:sz w:val="24"/>
          <w:szCs w:val="24"/>
        </w:rPr>
      </w:pPr>
      <w:r w:rsidRPr="00324DF2">
        <w:rPr>
          <w:rFonts w:ascii="Times New Roman" w:hAnsi="Times New Roman" w:cs="Times New Roman"/>
          <w:sz w:val="24"/>
          <w:szCs w:val="24"/>
        </w:rPr>
        <w:t xml:space="preserve">Melihat / memperhatikan guru dalam menyajikan materi pelajaran serta teknik yang digunakan dalam menerapkan model </w:t>
      </w:r>
      <w:r w:rsidR="000214C7" w:rsidRPr="00324DF2">
        <w:rPr>
          <w:rFonts w:ascii="Times New Roman" w:hAnsi="Times New Roman" w:cs="Times New Roman"/>
          <w:sz w:val="24"/>
          <w:szCs w:val="24"/>
        </w:rPr>
        <w:t xml:space="preserve">Pembelajaran </w:t>
      </w:r>
      <w:r w:rsidR="00597225">
        <w:rPr>
          <w:rFonts w:ascii="Times New Roman" w:hAnsi="Times New Roman" w:cs="Times New Roman"/>
          <w:sz w:val="24"/>
          <w:szCs w:val="24"/>
        </w:rPr>
        <w:t>Kooperatif Ti</w:t>
      </w:r>
      <w:r w:rsidR="000214C7">
        <w:rPr>
          <w:rFonts w:ascii="Times New Roman" w:hAnsi="Times New Roman" w:cs="Times New Roman"/>
          <w:sz w:val="24"/>
          <w:szCs w:val="24"/>
        </w:rPr>
        <w:t xml:space="preserve">pe </w:t>
      </w:r>
      <w:r w:rsidR="00EB6EED">
        <w:rPr>
          <w:rFonts w:ascii="Times New Roman" w:hAnsi="Times New Roman" w:cs="Times New Roman"/>
          <w:i/>
          <w:sz w:val="24"/>
          <w:szCs w:val="24"/>
        </w:rPr>
        <w:t>Learni</w:t>
      </w:r>
      <w:r w:rsidRPr="00324DF2">
        <w:rPr>
          <w:rFonts w:ascii="Times New Roman" w:hAnsi="Times New Roman" w:cs="Times New Roman"/>
          <w:i/>
          <w:sz w:val="24"/>
          <w:szCs w:val="24"/>
        </w:rPr>
        <w:t>n</w:t>
      </w:r>
      <w:r w:rsidR="00EB6EED">
        <w:rPr>
          <w:rFonts w:ascii="Times New Roman" w:hAnsi="Times New Roman" w:cs="Times New Roman"/>
          <w:i/>
          <w:sz w:val="24"/>
          <w:szCs w:val="24"/>
        </w:rPr>
        <w:t>g</w:t>
      </w:r>
      <w:r w:rsidRPr="00324DF2">
        <w:rPr>
          <w:rFonts w:ascii="Times New Roman" w:hAnsi="Times New Roman" w:cs="Times New Roman"/>
          <w:i/>
          <w:sz w:val="24"/>
          <w:szCs w:val="24"/>
        </w:rPr>
        <w:t xml:space="preserve"> Together </w:t>
      </w:r>
      <w:r w:rsidRPr="00324DF2">
        <w:rPr>
          <w:rFonts w:ascii="Times New Roman" w:hAnsi="Times New Roman" w:cs="Times New Roman"/>
          <w:sz w:val="24"/>
          <w:szCs w:val="24"/>
        </w:rPr>
        <w:t>(LT).</w:t>
      </w:r>
    </w:p>
    <w:p w:rsidR="00C63629" w:rsidRDefault="00C63629" w:rsidP="00C63629">
      <w:pPr>
        <w:pStyle w:val="ListParagraph"/>
        <w:autoSpaceDE w:val="0"/>
        <w:autoSpaceDN w:val="0"/>
        <w:adjustRightInd w:val="0"/>
        <w:spacing w:after="0" w:line="480" w:lineRule="auto"/>
        <w:jc w:val="both"/>
        <w:rPr>
          <w:rFonts w:ascii="Times New Roman" w:hAnsi="Times New Roman" w:cs="Times New Roman"/>
          <w:sz w:val="24"/>
          <w:szCs w:val="24"/>
        </w:rPr>
      </w:pPr>
    </w:p>
    <w:p w:rsidR="00C63629" w:rsidRPr="00C63629" w:rsidRDefault="00C63629" w:rsidP="00C63629">
      <w:pPr>
        <w:pStyle w:val="ListParagraph"/>
        <w:autoSpaceDE w:val="0"/>
        <w:autoSpaceDN w:val="0"/>
        <w:adjustRightInd w:val="0"/>
        <w:spacing w:after="0" w:line="480" w:lineRule="auto"/>
        <w:jc w:val="both"/>
        <w:rPr>
          <w:rFonts w:ascii="Times New Roman" w:hAnsi="Times New Roman" w:cs="Times New Roman"/>
          <w:sz w:val="24"/>
          <w:szCs w:val="24"/>
        </w:rPr>
      </w:pPr>
    </w:p>
    <w:p w:rsidR="001A26AF" w:rsidRDefault="001A26AF" w:rsidP="001A26AF">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324DF2">
        <w:rPr>
          <w:rFonts w:ascii="Times New Roman" w:hAnsi="Times New Roman" w:cs="Times New Roman"/>
          <w:sz w:val="24"/>
          <w:szCs w:val="24"/>
        </w:rPr>
        <w:lastRenderedPageBreak/>
        <w:t>Faktor Sumber Belajar</w:t>
      </w:r>
    </w:p>
    <w:p w:rsidR="001A26AF" w:rsidRPr="00D32FA5" w:rsidRDefault="00A73B0C" w:rsidP="008333E8">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Melihat sumber/</w:t>
      </w:r>
      <w:r w:rsidR="001A26AF" w:rsidRPr="00D32FA5">
        <w:rPr>
          <w:rFonts w:ascii="Times New Roman" w:hAnsi="Times New Roman" w:cs="Times New Roman"/>
          <w:sz w:val="24"/>
          <w:szCs w:val="24"/>
        </w:rPr>
        <w:t>bahan pelajaran yang digunakan apakah sudah dapat mendukung pelaksanaan model pembelajaran yang diterapkan.</w:t>
      </w:r>
    </w:p>
    <w:p w:rsidR="001A26AF" w:rsidRPr="00324DF2" w:rsidRDefault="00A420B2" w:rsidP="00A420B2">
      <w:pPr>
        <w:tabs>
          <w:tab w:val="left" w:pos="284"/>
        </w:tabs>
        <w:autoSpaceDE w:val="0"/>
        <w:autoSpaceDN w:val="0"/>
        <w:adjustRightInd w:val="0"/>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sidR="001A26AF" w:rsidRPr="00324DF2">
        <w:rPr>
          <w:rFonts w:ascii="Times New Roman" w:hAnsi="Times New Roman" w:cs="Times New Roman"/>
          <w:b/>
          <w:sz w:val="24"/>
          <w:szCs w:val="24"/>
        </w:rPr>
        <w:t xml:space="preserve">Prosedur Penelitian </w:t>
      </w:r>
    </w:p>
    <w:p w:rsidR="001A26AF" w:rsidRPr="00324DF2" w:rsidRDefault="001A26AF" w:rsidP="00A420B2">
      <w:pPr>
        <w:autoSpaceDE w:val="0"/>
        <w:autoSpaceDN w:val="0"/>
        <w:adjustRightInd w:val="0"/>
        <w:spacing w:line="480" w:lineRule="auto"/>
        <w:ind w:left="284"/>
        <w:jc w:val="both"/>
        <w:rPr>
          <w:rFonts w:ascii="Times New Roman" w:hAnsi="Times New Roman" w:cs="Times New Roman"/>
          <w:b/>
          <w:sz w:val="24"/>
          <w:szCs w:val="24"/>
        </w:rPr>
      </w:pPr>
      <w:r w:rsidRPr="00324DF2">
        <w:rPr>
          <w:rFonts w:ascii="Times New Roman" w:hAnsi="Times New Roman" w:cs="Times New Roman"/>
          <w:sz w:val="24"/>
          <w:szCs w:val="24"/>
        </w:rPr>
        <w:t>Adapun prosedur penelitian adalah sebagai berikut:</w:t>
      </w:r>
    </w:p>
    <w:p w:rsidR="001A26AF" w:rsidRPr="00324DF2" w:rsidRDefault="001A26AF" w:rsidP="00D6591F">
      <w:pPr>
        <w:tabs>
          <w:tab w:val="left" w:pos="567"/>
        </w:tabs>
        <w:autoSpaceDE w:val="0"/>
        <w:autoSpaceDN w:val="0"/>
        <w:adjustRightInd w:val="0"/>
        <w:spacing w:line="480" w:lineRule="auto"/>
        <w:ind w:left="284"/>
        <w:jc w:val="both"/>
        <w:rPr>
          <w:rFonts w:ascii="Times New Roman" w:hAnsi="Times New Roman" w:cs="Times New Roman"/>
          <w:b/>
          <w:bCs/>
          <w:sz w:val="24"/>
          <w:szCs w:val="24"/>
        </w:rPr>
      </w:pPr>
      <w:r w:rsidRPr="00324DF2">
        <w:rPr>
          <w:rFonts w:ascii="Times New Roman" w:hAnsi="Times New Roman" w:cs="Times New Roman"/>
          <w:b/>
          <w:bCs/>
          <w:sz w:val="24"/>
          <w:szCs w:val="24"/>
        </w:rPr>
        <w:t xml:space="preserve">I. </w:t>
      </w:r>
      <w:r w:rsidRPr="00324DF2">
        <w:rPr>
          <w:rFonts w:ascii="Times New Roman" w:hAnsi="Times New Roman" w:cs="Times New Roman"/>
          <w:b/>
          <w:bCs/>
          <w:sz w:val="24"/>
          <w:szCs w:val="24"/>
        </w:rPr>
        <w:tab/>
        <w:t>Tahap – Tahap Penelitian</w:t>
      </w:r>
    </w:p>
    <w:p w:rsidR="001A26AF" w:rsidRPr="00324DF2" w:rsidRDefault="001A26AF" w:rsidP="001A26AF">
      <w:pPr>
        <w:tabs>
          <w:tab w:val="left" w:pos="851"/>
        </w:tabs>
        <w:autoSpaceDE w:val="0"/>
        <w:autoSpaceDN w:val="0"/>
        <w:adjustRightInd w:val="0"/>
        <w:spacing w:line="480" w:lineRule="auto"/>
        <w:ind w:left="567"/>
        <w:jc w:val="both"/>
        <w:rPr>
          <w:rFonts w:ascii="Times New Roman" w:hAnsi="Times New Roman" w:cs="Times New Roman"/>
          <w:b/>
          <w:bCs/>
          <w:sz w:val="24"/>
          <w:szCs w:val="24"/>
        </w:rPr>
      </w:pPr>
      <w:r w:rsidRPr="00324DF2">
        <w:rPr>
          <w:rFonts w:ascii="Times New Roman" w:hAnsi="Times New Roman" w:cs="Times New Roman"/>
          <w:b/>
          <w:bCs/>
          <w:sz w:val="24"/>
          <w:szCs w:val="24"/>
        </w:rPr>
        <w:t xml:space="preserve">1. </w:t>
      </w:r>
      <w:r w:rsidRPr="00324DF2">
        <w:rPr>
          <w:rFonts w:ascii="Times New Roman" w:hAnsi="Times New Roman" w:cs="Times New Roman"/>
          <w:b/>
          <w:bCs/>
          <w:sz w:val="24"/>
          <w:szCs w:val="24"/>
        </w:rPr>
        <w:tab/>
        <w:t>Perencanaan Tindakan</w:t>
      </w:r>
    </w:p>
    <w:p w:rsidR="001A26AF" w:rsidRPr="00324DF2" w:rsidRDefault="001A26AF" w:rsidP="001A26AF">
      <w:pPr>
        <w:autoSpaceDE w:val="0"/>
        <w:autoSpaceDN w:val="0"/>
        <w:adjustRightInd w:val="0"/>
        <w:spacing w:line="480" w:lineRule="auto"/>
        <w:ind w:left="851"/>
        <w:jc w:val="both"/>
        <w:rPr>
          <w:rFonts w:ascii="Times New Roman" w:hAnsi="Times New Roman" w:cs="Times New Roman"/>
          <w:sz w:val="24"/>
          <w:szCs w:val="24"/>
        </w:rPr>
      </w:pPr>
      <w:r w:rsidRPr="00324DF2">
        <w:rPr>
          <w:rFonts w:ascii="Times New Roman" w:hAnsi="Times New Roman" w:cs="Times New Roman"/>
          <w:sz w:val="24"/>
          <w:szCs w:val="24"/>
        </w:rPr>
        <w:t>Dalam penelitian tindakan kelas ini diharapkan dapat mengetahui efek</w:t>
      </w:r>
      <w:r w:rsidR="00A73B0C">
        <w:rPr>
          <w:rFonts w:ascii="Times New Roman" w:hAnsi="Times New Roman" w:cs="Times New Roman"/>
          <w:sz w:val="24"/>
          <w:szCs w:val="24"/>
        </w:rPr>
        <w:t>tifitas dari penggunaan</w:t>
      </w:r>
      <w:r w:rsidRPr="00324DF2">
        <w:rPr>
          <w:rFonts w:ascii="Times New Roman" w:hAnsi="Times New Roman" w:cs="Times New Roman"/>
          <w:sz w:val="24"/>
          <w:szCs w:val="24"/>
        </w:rPr>
        <w:t xml:space="preserve"> </w:t>
      </w:r>
      <w:r w:rsidR="00122592">
        <w:rPr>
          <w:rFonts w:ascii="Times New Roman" w:hAnsi="Times New Roman" w:cs="Times New Roman"/>
          <w:sz w:val="24"/>
          <w:szCs w:val="24"/>
        </w:rPr>
        <w:t xml:space="preserve">Model </w:t>
      </w:r>
      <w:r w:rsidR="00692026">
        <w:rPr>
          <w:rFonts w:ascii="Times New Roman" w:hAnsi="Times New Roman" w:cs="Times New Roman"/>
          <w:sz w:val="24"/>
          <w:szCs w:val="24"/>
        </w:rPr>
        <w:t xml:space="preserve">Pembelajaran </w:t>
      </w:r>
      <w:r w:rsidR="00A73B0C">
        <w:rPr>
          <w:rFonts w:ascii="Times New Roman" w:hAnsi="Times New Roman" w:cs="Times New Roman"/>
          <w:sz w:val="24"/>
          <w:szCs w:val="24"/>
        </w:rPr>
        <w:t>Kooperatif Ti</w:t>
      </w:r>
      <w:r w:rsidR="00122592">
        <w:rPr>
          <w:rFonts w:ascii="Times New Roman" w:hAnsi="Times New Roman" w:cs="Times New Roman"/>
          <w:sz w:val="24"/>
          <w:szCs w:val="24"/>
        </w:rPr>
        <w:t>pe</w:t>
      </w:r>
      <w:r w:rsidRPr="00324DF2">
        <w:rPr>
          <w:rFonts w:ascii="Times New Roman" w:hAnsi="Times New Roman" w:cs="Times New Roman"/>
          <w:sz w:val="24"/>
          <w:szCs w:val="24"/>
        </w:rPr>
        <w:t xml:space="preserve"> </w:t>
      </w:r>
      <w:r w:rsidR="00122592">
        <w:rPr>
          <w:rFonts w:ascii="Times New Roman" w:hAnsi="Times New Roman" w:cs="Times New Roman"/>
          <w:i/>
          <w:iCs/>
          <w:sz w:val="24"/>
          <w:szCs w:val="24"/>
        </w:rPr>
        <w:t>Learning</w:t>
      </w:r>
      <w:r w:rsidRPr="00324DF2">
        <w:rPr>
          <w:rFonts w:ascii="Times New Roman" w:hAnsi="Times New Roman" w:cs="Times New Roman"/>
          <w:i/>
          <w:iCs/>
          <w:sz w:val="24"/>
          <w:szCs w:val="24"/>
        </w:rPr>
        <w:t xml:space="preserve"> Together</w:t>
      </w:r>
      <w:r w:rsidRPr="00324DF2">
        <w:rPr>
          <w:rFonts w:ascii="Times New Roman" w:hAnsi="Times New Roman" w:cs="Times New Roman"/>
          <w:sz w:val="24"/>
          <w:szCs w:val="24"/>
        </w:rPr>
        <w:t xml:space="preserve"> (LT) dalam meningkatkan hasil belajar siswa </w:t>
      </w:r>
      <w:r w:rsidR="003F294E">
        <w:rPr>
          <w:rFonts w:ascii="Times New Roman" w:hAnsi="Times New Roman" w:cs="Times New Roman"/>
          <w:sz w:val="24"/>
          <w:szCs w:val="24"/>
        </w:rPr>
        <w:t>yang khususnya mata pelajaran Aq</w:t>
      </w:r>
      <w:r w:rsidRPr="00324DF2">
        <w:rPr>
          <w:rFonts w:ascii="Times New Roman" w:hAnsi="Times New Roman" w:cs="Times New Roman"/>
          <w:sz w:val="24"/>
          <w:szCs w:val="24"/>
        </w:rPr>
        <w:t>idah Akhlak Kelas X</w:t>
      </w:r>
      <w:r w:rsidR="009834A3">
        <w:rPr>
          <w:rFonts w:ascii="Times New Roman" w:hAnsi="Times New Roman" w:cs="Times New Roman"/>
          <w:sz w:val="24"/>
          <w:szCs w:val="24"/>
          <w:vertAlign w:val="subscript"/>
        </w:rPr>
        <w:t>6</w:t>
      </w:r>
      <w:r w:rsidRPr="00324DF2">
        <w:rPr>
          <w:rFonts w:ascii="Times New Roman" w:hAnsi="Times New Roman" w:cs="Times New Roman"/>
          <w:sz w:val="24"/>
          <w:szCs w:val="24"/>
        </w:rPr>
        <w:t xml:space="preserve"> MAN Baubau. Sebagai upaya untuk mencapai hasil yang maksimal maka perlu dirumuskan skenario.</w:t>
      </w:r>
    </w:p>
    <w:p w:rsidR="001A26AF" w:rsidRPr="00324DF2" w:rsidRDefault="001A26AF" w:rsidP="001A26AF">
      <w:pPr>
        <w:autoSpaceDE w:val="0"/>
        <w:autoSpaceDN w:val="0"/>
        <w:adjustRightInd w:val="0"/>
        <w:spacing w:line="480" w:lineRule="auto"/>
        <w:ind w:left="851"/>
        <w:jc w:val="both"/>
        <w:rPr>
          <w:rFonts w:ascii="Times New Roman" w:hAnsi="Times New Roman" w:cs="Times New Roman"/>
          <w:sz w:val="24"/>
          <w:szCs w:val="24"/>
        </w:rPr>
      </w:pPr>
      <w:r w:rsidRPr="00324DF2">
        <w:rPr>
          <w:rFonts w:ascii="Times New Roman" w:hAnsi="Times New Roman" w:cs="Times New Roman"/>
          <w:sz w:val="24"/>
          <w:szCs w:val="24"/>
        </w:rPr>
        <w:t xml:space="preserve">Adapun perencanaan skenario tersebut adalah : </w:t>
      </w:r>
    </w:p>
    <w:p w:rsidR="001A26AF" w:rsidRPr="00324DF2" w:rsidRDefault="001A26AF" w:rsidP="00DE4C77">
      <w:pPr>
        <w:tabs>
          <w:tab w:val="left" w:pos="1276"/>
        </w:tabs>
        <w:autoSpaceDE w:val="0"/>
        <w:autoSpaceDN w:val="0"/>
        <w:adjustRightInd w:val="0"/>
        <w:spacing w:line="480" w:lineRule="auto"/>
        <w:ind w:left="851"/>
        <w:jc w:val="both"/>
        <w:rPr>
          <w:rFonts w:ascii="Times New Roman" w:hAnsi="Times New Roman" w:cs="Times New Roman"/>
          <w:sz w:val="24"/>
          <w:szCs w:val="24"/>
        </w:rPr>
      </w:pPr>
      <w:r w:rsidRPr="00324DF2">
        <w:rPr>
          <w:rFonts w:ascii="Times New Roman" w:hAnsi="Times New Roman" w:cs="Times New Roman"/>
          <w:sz w:val="24"/>
          <w:szCs w:val="24"/>
        </w:rPr>
        <w:t xml:space="preserve">(a) </w:t>
      </w:r>
      <w:r w:rsidR="00DE4C77">
        <w:rPr>
          <w:rFonts w:ascii="Times New Roman" w:hAnsi="Times New Roman" w:cs="Times New Roman"/>
          <w:sz w:val="24"/>
          <w:szCs w:val="24"/>
        </w:rPr>
        <w:tab/>
      </w:r>
      <w:r w:rsidR="009834A3">
        <w:rPr>
          <w:rFonts w:ascii="Times New Roman" w:hAnsi="Times New Roman" w:cs="Times New Roman"/>
          <w:sz w:val="24"/>
          <w:szCs w:val="24"/>
        </w:rPr>
        <w:t>observasi kondisi Kelas X</w:t>
      </w:r>
      <w:r w:rsidR="009834A3">
        <w:rPr>
          <w:rFonts w:ascii="Times New Roman" w:hAnsi="Times New Roman" w:cs="Times New Roman"/>
          <w:sz w:val="24"/>
          <w:szCs w:val="24"/>
          <w:vertAlign w:val="subscript"/>
        </w:rPr>
        <w:t>6</w:t>
      </w:r>
      <w:r w:rsidRPr="00324DF2">
        <w:rPr>
          <w:rFonts w:ascii="Times New Roman" w:hAnsi="Times New Roman" w:cs="Times New Roman"/>
          <w:sz w:val="24"/>
          <w:szCs w:val="24"/>
        </w:rPr>
        <w:t xml:space="preserve"> MAN Baubau </w:t>
      </w:r>
    </w:p>
    <w:p w:rsidR="001A26AF" w:rsidRPr="00324DF2" w:rsidRDefault="001A26AF" w:rsidP="006D2424">
      <w:pPr>
        <w:autoSpaceDE w:val="0"/>
        <w:autoSpaceDN w:val="0"/>
        <w:adjustRightInd w:val="0"/>
        <w:spacing w:line="480" w:lineRule="auto"/>
        <w:ind w:left="1288" w:hanging="420"/>
        <w:jc w:val="both"/>
        <w:rPr>
          <w:rFonts w:ascii="Times New Roman" w:hAnsi="Times New Roman" w:cs="Times New Roman"/>
          <w:sz w:val="24"/>
          <w:szCs w:val="24"/>
        </w:rPr>
      </w:pPr>
      <w:r w:rsidRPr="00324DF2">
        <w:rPr>
          <w:rFonts w:ascii="Times New Roman" w:hAnsi="Times New Roman" w:cs="Times New Roman"/>
          <w:sz w:val="24"/>
          <w:szCs w:val="24"/>
        </w:rPr>
        <w:t xml:space="preserve">(b) </w:t>
      </w:r>
      <w:r w:rsidR="009672BF">
        <w:rPr>
          <w:rFonts w:ascii="Times New Roman" w:hAnsi="Times New Roman" w:cs="Times New Roman"/>
          <w:sz w:val="24"/>
          <w:szCs w:val="24"/>
        </w:rPr>
        <w:t xml:space="preserve"> </w:t>
      </w:r>
      <w:r w:rsidRPr="00324DF2">
        <w:rPr>
          <w:rFonts w:ascii="Times New Roman" w:hAnsi="Times New Roman" w:cs="Times New Roman"/>
          <w:sz w:val="24"/>
          <w:szCs w:val="24"/>
        </w:rPr>
        <w:t>identifikasi permasalahan dalam proses belajar mengajar A</w:t>
      </w:r>
      <w:r w:rsidR="003F294E">
        <w:rPr>
          <w:rFonts w:ascii="Times New Roman" w:hAnsi="Times New Roman" w:cs="Times New Roman"/>
          <w:sz w:val="24"/>
          <w:szCs w:val="24"/>
        </w:rPr>
        <w:t>q</w:t>
      </w:r>
      <w:r w:rsidRPr="00324DF2">
        <w:rPr>
          <w:rFonts w:ascii="Times New Roman" w:hAnsi="Times New Roman" w:cs="Times New Roman"/>
          <w:sz w:val="24"/>
          <w:szCs w:val="24"/>
        </w:rPr>
        <w:t>idah Akhlak,</w:t>
      </w:r>
    </w:p>
    <w:p w:rsidR="001A26AF" w:rsidRPr="00324DF2" w:rsidRDefault="001A26AF" w:rsidP="00DE4C77">
      <w:pPr>
        <w:tabs>
          <w:tab w:val="left" w:pos="1276"/>
        </w:tabs>
        <w:autoSpaceDE w:val="0"/>
        <w:autoSpaceDN w:val="0"/>
        <w:adjustRightInd w:val="0"/>
        <w:spacing w:line="480" w:lineRule="auto"/>
        <w:ind w:left="851"/>
        <w:jc w:val="both"/>
        <w:rPr>
          <w:rFonts w:ascii="Times New Roman" w:hAnsi="Times New Roman" w:cs="Times New Roman"/>
          <w:sz w:val="24"/>
          <w:szCs w:val="24"/>
        </w:rPr>
      </w:pPr>
      <w:r w:rsidRPr="00324DF2">
        <w:rPr>
          <w:rFonts w:ascii="Times New Roman" w:hAnsi="Times New Roman" w:cs="Times New Roman"/>
          <w:sz w:val="24"/>
          <w:szCs w:val="24"/>
        </w:rPr>
        <w:t xml:space="preserve">(c) </w:t>
      </w:r>
      <w:r w:rsidR="00DE4C77">
        <w:rPr>
          <w:rFonts w:ascii="Times New Roman" w:hAnsi="Times New Roman" w:cs="Times New Roman"/>
          <w:sz w:val="24"/>
          <w:szCs w:val="24"/>
        </w:rPr>
        <w:tab/>
      </w:r>
      <w:r w:rsidR="00A73B0C">
        <w:rPr>
          <w:rFonts w:ascii="Times New Roman" w:hAnsi="Times New Roman" w:cs="Times New Roman"/>
          <w:sz w:val="24"/>
          <w:szCs w:val="24"/>
        </w:rPr>
        <w:t>menyusun langkah-</w:t>
      </w:r>
      <w:r w:rsidRPr="00324DF2">
        <w:rPr>
          <w:rFonts w:ascii="Times New Roman" w:hAnsi="Times New Roman" w:cs="Times New Roman"/>
          <w:sz w:val="24"/>
          <w:szCs w:val="24"/>
        </w:rPr>
        <w:t xml:space="preserve">langkah pembelajaran yang sesuai, </w:t>
      </w:r>
    </w:p>
    <w:p w:rsidR="001A26AF" w:rsidRPr="00324DF2" w:rsidRDefault="001A26AF" w:rsidP="00DE4C77">
      <w:pPr>
        <w:tabs>
          <w:tab w:val="left" w:pos="1276"/>
        </w:tabs>
        <w:autoSpaceDE w:val="0"/>
        <w:autoSpaceDN w:val="0"/>
        <w:adjustRightInd w:val="0"/>
        <w:spacing w:line="480" w:lineRule="auto"/>
        <w:ind w:left="851"/>
        <w:jc w:val="both"/>
        <w:rPr>
          <w:rFonts w:ascii="Times New Roman" w:hAnsi="Times New Roman" w:cs="Times New Roman"/>
          <w:sz w:val="24"/>
          <w:szCs w:val="24"/>
        </w:rPr>
      </w:pPr>
      <w:r w:rsidRPr="00324DF2">
        <w:rPr>
          <w:rFonts w:ascii="Times New Roman" w:hAnsi="Times New Roman" w:cs="Times New Roman"/>
          <w:sz w:val="24"/>
          <w:szCs w:val="24"/>
        </w:rPr>
        <w:t xml:space="preserve">(d) </w:t>
      </w:r>
      <w:r w:rsidR="00DE4C77">
        <w:rPr>
          <w:rFonts w:ascii="Times New Roman" w:hAnsi="Times New Roman" w:cs="Times New Roman"/>
          <w:sz w:val="24"/>
          <w:szCs w:val="24"/>
        </w:rPr>
        <w:tab/>
      </w:r>
      <w:r w:rsidRPr="00324DF2">
        <w:rPr>
          <w:rFonts w:ascii="Times New Roman" w:hAnsi="Times New Roman" w:cs="Times New Roman"/>
          <w:sz w:val="24"/>
          <w:szCs w:val="24"/>
        </w:rPr>
        <w:t xml:space="preserve">menyusun materi yang akan disampaikan, </w:t>
      </w:r>
    </w:p>
    <w:p w:rsidR="001A26AF" w:rsidRPr="00324DF2" w:rsidRDefault="001A26AF" w:rsidP="00DE4C77">
      <w:pPr>
        <w:autoSpaceDE w:val="0"/>
        <w:autoSpaceDN w:val="0"/>
        <w:adjustRightInd w:val="0"/>
        <w:spacing w:line="480" w:lineRule="auto"/>
        <w:ind w:left="1276" w:hanging="425"/>
        <w:jc w:val="both"/>
        <w:rPr>
          <w:rFonts w:ascii="Times New Roman" w:hAnsi="Times New Roman" w:cs="Times New Roman"/>
          <w:sz w:val="24"/>
          <w:szCs w:val="24"/>
        </w:rPr>
      </w:pPr>
      <w:r w:rsidRPr="00324DF2">
        <w:rPr>
          <w:rFonts w:ascii="Times New Roman" w:hAnsi="Times New Roman" w:cs="Times New Roman"/>
          <w:sz w:val="24"/>
          <w:szCs w:val="24"/>
        </w:rPr>
        <w:t xml:space="preserve">(e) </w:t>
      </w:r>
      <w:r w:rsidR="00DE4C77">
        <w:rPr>
          <w:rFonts w:ascii="Times New Roman" w:hAnsi="Times New Roman" w:cs="Times New Roman"/>
          <w:sz w:val="24"/>
          <w:szCs w:val="24"/>
        </w:rPr>
        <w:tab/>
      </w:r>
      <w:r w:rsidRPr="00324DF2">
        <w:rPr>
          <w:rFonts w:ascii="Times New Roman" w:hAnsi="Times New Roman" w:cs="Times New Roman"/>
          <w:sz w:val="24"/>
          <w:szCs w:val="24"/>
        </w:rPr>
        <w:t xml:space="preserve">membuat alat observasi untuk mengetahui keaktifan siswa dalam proses belajar mengajar, </w:t>
      </w:r>
    </w:p>
    <w:p w:rsidR="001A26AF" w:rsidRPr="00324DF2" w:rsidRDefault="001A26AF" w:rsidP="00DE4C77">
      <w:pPr>
        <w:autoSpaceDE w:val="0"/>
        <w:autoSpaceDN w:val="0"/>
        <w:adjustRightInd w:val="0"/>
        <w:spacing w:line="480" w:lineRule="auto"/>
        <w:ind w:left="1276" w:hanging="425"/>
        <w:jc w:val="both"/>
        <w:rPr>
          <w:rFonts w:ascii="Times New Roman" w:hAnsi="Times New Roman" w:cs="Times New Roman"/>
          <w:sz w:val="24"/>
          <w:szCs w:val="24"/>
        </w:rPr>
      </w:pPr>
      <w:r w:rsidRPr="00324DF2">
        <w:rPr>
          <w:rFonts w:ascii="Times New Roman" w:hAnsi="Times New Roman" w:cs="Times New Roman"/>
          <w:sz w:val="24"/>
          <w:szCs w:val="24"/>
        </w:rPr>
        <w:t xml:space="preserve">(f) </w:t>
      </w:r>
      <w:r w:rsidR="00DE4C77">
        <w:rPr>
          <w:rFonts w:ascii="Times New Roman" w:hAnsi="Times New Roman" w:cs="Times New Roman"/>
          <w:sz w:val="24"/>
          <w:szCs w:val="24"/>
        </w:rPr>
        <w:tab/>
      </w:r>
      <w:r w:rsidRPr="00324DF2">
        <w:rPr>
          <w:rFonts w:ascii="Times New Roman" w:hAnsi="Times New Roman" w:cs="Times New Roman"/>
          <w:sz w:val="24"/>
          <w:szCs w:val="24"/>
        </w:rPr>
        <w:t xml:space="preserve">memakai strategi yang digunakan yaitu strategi </w:t>
      </w:r>
      <w:r w:rsidR="003F294E">
        <w:rPr>
          <w:rFonts w:ascii="Times New Roman" w:hAnsi="Times New Roman" w:cs="Times New Roman"/>
          <w:sz w:val="24"/>
          <w:szCs w:val="24"/>
        </w:rPr>
        <w:t>M</w:t>
      </w:r>
      <w:r w:rsidR="00A73B0C">
        <w:rPr>
          <w:rFonts w:ascii="Times New Roman" w:hAnsi="Times New Roman" w:cs="Times New Roman"/>
          <w:sz w:val="24"/>
          <w:szCs w:val="24"/>
        </w:rPr>
        <w:t>odel Pembelajaran Kooperatif Ti</w:t>
      </w:r>
      <w:r w:rsidR="003F294E">
        <w:rPr>
          <w:rFonts w:ascii="Times New Roman" w:hAnsi="Times New Roman" w:cs="Times New Roman"/>
          <w:sz w:val="24"/>
          <w:szCs w:val="24"/>
        </w:rPr>
        <w:t xml:space="preserve">pe </w:t>
      </w:r>
      <w:r w:rsidR="003F294E">
        <w:rPr>
          <w:rFonts w:ascii="Times New Roman" w:hAnsi="Times New Roman" w:cs="Times New Roman"/>
          <w:i/>
          <w:sz w:val="24"/>
          <w:szCs w:val="24"/>
        </w:rPr>
        <w:t>Learning</w:t>
      </w:r>
      <w:r w:rsidRPr="00324DF2">
        <w:rPr>
          <w:rFonts w:ascii="Times New Roman" w:hAnsi="Times New Roman" w:cs="Times New Roman"/>
          <w:i/>
          <w:sz w:val="24"/>
          <w:szCs w:val="24"/>
        </w:rPr>
        <w:t xml:space="preserve"> T</w:t>
      </w:r>
      <w:r w:rsidRPr="00324DF2">
        <w:rPr>
          <w:rFonts w:ascii="Times New Roman" w:hAnsi="Times New Roman" w:cs="Times New Roman"/>
          <w:i/>
          <w:iCs/>
          <w:sz w:val="24"/>
          <w:szCs w:val="24"/>
        </w:rPr>
        <w:t>ogether</w:t>
      </w:r>
      <w:r w:rsidRPr="00324DF2">
        <w:rPr>
          <w:rFonts w:ascii="Times New Roman" w:hAnsi="Times New Roman" w:cs="Times New Roman"/>
          <w:sz w:val="24"/>
          <w:szCs w:val="24"/>
        </w:rPr>
        <w:t xml:space="preserve"> (LT),</w:t>
      </w:r>
    </w:p>
    <w:p w:rsidR="001A26AF" w:rsidRDefault="001A26AF" w:rsidP="00DE4C77">
      <w:pPr>
        <w:tabs>
          <w:tab w:val="left" w:pos="1276"/>
        </w:tabs>
        <w:autoSpaceDE w:val="0"/>
        <w:autoSpaceDN w:val="0"/>
        <w:adjustRightInd w:val="0"/>
        <w:spacing w:line="480" w:lineRule="auto"/>
        <w:ind w:left="851"/>
        <w:jc w:val="both"/>
        <w:rPr>
          <w:rFonts w:ascii="Times New Roman" w:hAnsi="Times New Roman" w:cs="Times New Roman"/>
          <w:sz w:val="24"/>
          <w:szCs w:val="24"/>
        </w:rPr>
      </w:pPr>
      <w:r w:rsidRPr="00324DF2">
        <w:rPr>
          <w:rFonts w:ascii="Times New Roman" w:hAnsi="Times New Roman" w:cs="Times New Roman"/>
          <w:sz w:val="24"/>
          <w:szCs w:val="24"/>
        </w:rPr>
        <w:t xml:space="preserve">(g) </w:t>
      </w:r>
      <w:r w:rsidR="00DE4C77">
        <w:rPr>
          <w:rFonts w:ascii="Times New Roman" w:hAnsi="Times New Roman" w:cs="Times New Roman"/>
          <w:sz w:val="24"/>
          <w:szCs w:val="24"/>
        </w:rPr>
        <w:tab/>
      </w:r>
      <w:r w:rsidRPr="00324DF2">
        <w:rPr>
          <w:rFonts w:ascii="Times New Roman" w:hAnsi="Times New Roman" w:cs="Times New Roman"/>
          <w:sz w:val="24"/>
          <w:szCs w:val="24"/>
        </w:rPr>
        <w:t>menyusun alat evaluasi.</w:t>
      </w:r>
    </w:p>
    <w:p w:rsidR="006D2424" w:rsidRDefault="006D2424" w:rsidP="00DE4C77">
      <w:pPr>
        <w:tabs>
          <w:tab w:val="left" w:pos="1276"/>
        </w:tabs>
        <w:autoSpaceDE w:val="0"/>
        <w:autoSpaceDN w:val="0"/>
        <w:adjustRightInd w:val="0"/>
        <w:spacing w:line="480" w:lineRule="auto"/>
        <w:ind w:left="851"/>
        <w:jc w:val="both"/>
        <w:rPr>
          <w:rFonts w:ascii="Times New Roman" w:hAnsi="Times New Roman" w:cs="Times New Roman"/>
          <w:sz w:val="24"/>
          <w:szCs w:val="24"/>
        </w:rPr>
      </w:pPr>
    </w:p>
    <w:p w:rsidR="006D2424" w:rsidRPr="00324DF2" w:rsidRDefault="006D2424" w:rsidP="00DE4C77">
      <w:pPr>
        <w:tabs>
          <w:tab w:val="left" w:pos="1276"/>
        </w:tabs>
        <w:autoSpaceDE w:val="0"/>
        <w:autoSpaceDN w:val="0"/>
        <w:adjustRightInd w:val="0"/>
        <w:spacing w:line="480" w:lineRule="auto"/>
        <w:ind w:left="851"/>
        <w:jc w:val="both"/>
        <w:rPr>
          <w:rFonts w:ascii="Times New Roman" w:hAnsi="Times New Roman" w:cs="Times New Roman"/>
          <w:sz w:val="24"/>
          <w:szCs w:val="24"/>
        </w:rPr>
      </w:pPr>
    </w:p>
    <w:p w:rsidR="006D2424" w:rsidRPr="00324DF2" w:rsidRDefault="001A26AF" w:rsidP="006D2424">
      <w:pPr>
        <w:tabs>
          <w:tab w:val="left" w:pos="851"/>
        </w:tabs>
        <w:autoSpaceDE w:val="0"/>
        <w:autoSpaceDN w:val="0"/>
        <w:adjustRightInd w:val="0"/>
        <w:spacing w:line="480" w:lineRule="auto"/>
        <w:ind w:left="567"/>
        <w:jc w:val="both"/>
        <w:rPr>
          <w:rFonts w:ascii="Times New Roman" w:hAnsi="Times New Roman" w:cs="Times New Roman"/>
          <w:b/>
          <w:bCs/>
          <w:sz w:val="24"/>
          <w:szCs w:val="24"/>
        </w:rPr>
      </w:pPr>
      <w:r w:rsidRPr="00324DF2">
        <w:rPr>
          <w:rFonts w:ascii="Times New Roman" w:hAnsi="Times New Roman" w:cs="Times New Roman"/>
          <w:b/>
          <w:bCs/>
          <w:sz w:val="24"/>
          <w:szCs w:val="24"/>
        </w:rPr>
        <w:lastRenderedPageBreak/>
        <w:t>2. Pelaksanaan Tindakan</w:t>
      </w:r>
    </w:p>
    <w:p w:rsidR="001A26AF" w:rsidRPr="00324DF2" w:rsidRDefault="001A26AF" w:rsidP="00DE4C77">
      <w:pPr>
        <w:autoSpaceDE w:val="0"/>
        <w:autoSpaceDN w:val="0"/>
        <w:adjustRightInd w:val="0"/>
        <w:spacing w:line="480" w:lineRule="auto"/>
        <w:ind w:left="851" w:firstLine="709"/>
        <w:jc w:val="both"/>
        <w:rPr>
          <w:rFonts w:ascii="Times New Roman" w:hAnsi="Times New Roman" w:cs="Times New Roman"/>
          <w:sz w:val="24"/>
          <w:szCs w:val="24"/>
        </w:rPr>
      </w:pPr>
      <w:r w:rsidRPr="00324DF2">
        <w:rPr>
          <w:rFonts w:ascii="Times New Roman" w:hAnsi="Times New Roman" w:cs="Times New Roman"/>
          <w:sz w:val="24"/>
          <w:szCs w:val="24"/>
        </w:rPr>
        <w:t>Pelaksanaan tindakan dalam penelitian tindakan kelas</w:t>
      </w:r>
      <w:r w:rsidR="008E71B1">
        <w:rPr>
          <w:rFonts w:ascii="Times New Roman" w:hAnsi="Times New Roman" w:cs="Times New Roman"/>
          <w:sz w:val="24"/>
          <w:szCs w:val="24"/>
        </w:rPr>
        <w:t xml:space="preserve"> ini yaitu guru</w:t>
      </w:r>
      <w:r w:rsidRPr="00324DF2">
        <w:rPr>
          <w:rFonts w:ascii="Times New Roman" w:hAnsi="Times New Roman" w:cs="Times New Roman"/>
          <w:sz w:val="24"/>
          <w:szCs w:val="24"/>
        </w:rPr>
        <w:t xml:space="preserve"> bertindak sebagai pelaksana</w:t>
      </w:r>
      <w:r w:rsidR="008E71B1">
        <w:rPr>
          <w:rFonts w:ascii="Times New Roman" w:hAnsi="Times New Roman" w:cs="Times New Roman"/>
          <w:sz w:val="24"/>
          <w:szCs w:val="24"/>
        </w:rPr>
        <w:t xml:space="preserve"> kegiatan pembelajaran, sedangkan peneliti</w:t>
      </w:r>
      <w:r w:rsidRPr="00324DF2">
        <w:rPr>
          <w:rFonts w:ascii="Times New Roman" w:hAnsi="Times New Roman" w:cs="Times New Roman"/>
          <w:sz w:val="24"/>
          <w:szCs w:val="24"/>
        </w:rPr>
        <w:t xml:space="preserve"> </w:t>
      </w:r>
      <w:r w:rsidR="007A5801">
        <w:rPr>
          <w:rFonts w:ascii="Times New Roman" w:hAnsi="Times New Roman" w:cs="Times New Roman"/>
          <w:sz w:val="24"/>
          <w:szCs w:val="24"/>
        </w:rPr>
        <w:t xml:space="preserve">bertindak </w:t>
      </w:r>
      <w:r w:rsidRPr="00324DF2">
        <w:rPr>
          <w:rFonts w:ascii="Times New Roman" w:hAnsi="Times New Roman" w:cs="Times New Roman"/>
          <w:sz w:val="24"/>
          <w:szCs w:val="24"/>
        </w:rPr>
        <w:t>sebagai pengamat. Pelaksanaan tindakan dalam penelitian ini dilakukan sesuai dengan rencana yang telah disusun. Dalam pelaksanaan tindakan peneliti membagi menjadi dua siklus</w:t>
      </w:r>
      <w:r w:rsidR="00DE4C77">
        <w:rPr>
          <w:rFonts w:ascii="Times New Roman" w:hAnsi="Times New Roman" w:cs="Times New Roman"/>
          <w:sz w:val="24"/>
          <w:szCs w:val="24"/>
        </w:rPr>
        <w:t>,</w:t>
      </w:r>
      <w:r w:rsidRPr="00324DF2">
        <w:rPr>
          <w:rFonts w:ascii="Times New Roman" w:hAnsi="Times New Roman" w:cs="Times New Roman"/>
          <w:sz w:val="24"/>
          <w:szCs w:val="24"/>
        </w:rPr>
        <w:t xml:space="preserve"> empat kali pertemuan dengan satu siklus dua kali pertemuan. Pada siklus I dilakukan dengan dua kali pertemuan. </w:t>
      </w:r>
      <w:r w:rsidR="00FE43ED">
        <w:rPr>
          <w:rFonts w:ascii="Times New Roman" w:hAnsi="Times New Roman" w:cs="Times New Roman"/>
          <w:sz w:val="24"/>
          <w:szCs w:val="24"/>
        </w:rPr>
        <w:t xml:space="preserve">Pada siklus I, </w:t>
      </w:r>
      <w:r w:rsidRPr="00324DF2">
        <w:rPr>
          <w:rFonts w:ascii="Times New Roman" w:hAnsi="Times New Roman" w:cs="Times New Roman"/>
          <w:sz w:val="24"/>
          <w:szCs w:val="24"/>
        </w:rPr>
        <w:t>pertemuan pertama gu</w:t>
      </w:r>
      <w:r w:rsidR="006D2424">
        <w:rPr>
          <w:rFonts w:ascii="Times New Roman" w:hAnsi="Times New Roman" w:cs="Times New Roman"/>
          <w:sz w:val="24"/>
          <w:szCs w:val="24"/>
        </w:rPr>
        <w:t>ru bidang studi dan peneliti men</w:t>
      </w:r>
      <w:r w:rsidRPr="00324DF2">
        <w:rPr>
          <w:rFonts w:ascii="Times New Roman" w:hAnsi="Times New Roman" w:cs="Times New Roman"/>
          <w:sz w:val="24"/>
          <w:szCs w:val="24"/>
        </w:rPr>
        <w:t xml:space="preserve">fasilitasi siswa untuk mempelajari materi yang akan dipelajari yaitu mengenai menjelaskan prinsip-prinsip aqidah, kemudian guru bidang studi menjelaskan tentang konsep tersebut disertai dengan contoh–contohnya dan membagi siswa menjadi kelompok-kelompok yang </w:t>
      </w:r>
      <w:r w:rsidR="006D2424">
        <w:rPr>
          <w:rFonts w:ascii="Times New Roman" w:hAnsi="Times New Roman" w:cs="Times New Roman"/>
          <w:sz w:val="24"/>
          <w:szCs w:val="24"/>
        </w:rPr>
        <w:t>terdiri dari tiap kelompok lima</w:t>
      </w:r>
      <w:r w:rsidRPr="00324DF2">
        <w:rPr>
          <w:rFonts w:ascii="Times New Roman" w:hAnsi="Times New Roman" w:cs="Times New Roman"/>
          <w:sz w:val="24"/>
          <w:szCs w:val="24"/>
        </w:rPr>
        <w:t xml:space="preserve"> siswa.</w:t>
      </w:r>
    </w:p>
    <w:p w:rsidR="001A26AF" w:rsidRPr="00324DF2" w:rsidRDefault="001A26AF" w:rsidP="001A26AF">
      <w:pPr>
        <w:autoSpaceDE w:val="0"/>
        <w:autoSpaceDN w:val="0"/>
        <w:adjustRightInd w:val="0"/>
        <w:spacing w:line="480" w:lineRule="auto"/>
        <w:ind w:left="851" w:firstLine="709"/>
        <w:jc w:val="both"/>
        <w:rPr>
          <w:rFonts w:ascii="Times New Roman" w:hAnsi="Times New Roman" w:cs="Times New Roman"/>
          <w:sz w:val="24"/>
          <w:szCs w:val="24"/>
        </w:rPr>
      </w:pPr>
      <w:r w:rsidRPr="00324DF2">
        <w:rPr>
          <w:rFonts w:ascii="Times New Roman" w:hAnsi="Times New Roman" w:cs="Times New Roman"/>
          <w:sz w:val="24"/>
          <w:szCs w:val="24"/>
        </w:rPr>
        <w:t>Pa</w:t>
      </w:r>
      <w:r w:rsidR="006D2424">
        <w:rPr>
          <w:rFonts w:ascii="Times New Roman" w:hAnsi="Times New Roman" w:cs="Times New Roman"/>
          <w:sz w:val="24"/>
          <w:szCs w:val="24"/>
        </w:rPr>
        <w:t>da pertemuan yang kedua guru men</w:t>
      </w:r>
      <w:r w:rsidRPr="00324DF2">
        <w:rPr>
          <w:rFonts w:ascii="Times New Roman" w:hAnsi="Times New Roman" w:cs="Times New Roman"/>
          <w:sz w:val="24"/>
          <w:szCs w:val="24"/>
        </w:rPr>
        <w:t xml:space="preserve">fasilitasi siswa dan siswa bekerja dalam kelompok untuk menyelesaikan soal yang diberikan guru yaitu menjelaskan metode-metode peningkatan aqidah, dengan menerapkan strategi </w:t>
      </w:r>
      <w:r w:rsidR="006D2424">
        <w:rPr>
          <w:rFonts w:ascii="Times New Roman" w:hAnsi="Times New Roman" w:cs="Times New Roman"/>
          <w:sz w:val="24"/>
          <w:szCs w:val="24"/>
        </w:rPr>
        <w:t>Model Pembelajaran Kooperatif Ti</w:t>
      </w:r>
      <w:r w:rsidR="003F294E">
        <w:rPr>
          <w:rFonts w:ascii="Times New Roman" w:hAnsi="Times New Roman" w:cs="Times New Roman"/>
          <w:sz w:val="24"/>
          <w:szCs w:val="24"/>
        </w:rPr>
        <w:t xml:space="preserve">pe </w:t>
      </w:r>
      <w:r w:rsidR="003F294E">
        <w:rPr>
          <w:rFonts w:ascii="Times New Roman" w:hAnsi="Times New Roman" w:cs="Times New Roman"/>
          <w:i/>
          <w:sz w:val="24"/>
          <w:szCs w:val="24"/>
        </w:rPr>
        <w:t>Learning</w:t>
      </w:r>
      <w:r w:rsidR="003F294E" w:rsidRPr="00324DF2">
        <w:rPr>
          <w:rFonts w:ascii="Times New Roman" w:hAnsi="Times New Roman" w:cs="Times New Roman"/>
          <w:i/>
          <w:sz w:val="24"/>
          <w:szCs w:val="24"/>
        </w:rPr>
        <w:t xml:space="preserve"> T</w:t>
      </w:r>
      <w:r w:rsidR="003F294E" w:rsidRPr="00324DF2">
        <w:rPr>
          <w:rFonts w:ascii="Times New Roman" w:hAnsi="Times New Roman" w:cs="Times New Roman"/>
          <w:i/>
          <w:iCs/>
          <w:sz w:val="24"/>
          <w:szCs w:val="24"/>
        </w:rPr>
        <w:t>ogether</w:t>
      </w:r>
      <w:r w:rsidR="003F294E" w:rsidRPr="00324DF2">
        <w:rPr>
          <w:rFonts w:ascii="Times New Roman" w:hAnsi="Times New Roman" w:cs="Times New Roman"/>
          <w:sz w:val="24"/>
          <w:szCs w:val="24"/>
        </w:rPr>
        <w:t xml:space="preserve"> (LT)</w:t>
      </w:r>
      <w:r w:rsidRPr="00324DF2">
        <w:rPr>
          <w:rFonts w:ascii="Times New Roman" w:hAnsi="Times New Roman" w:cs="Times New Roman"/>
          <w:sz w:val="24"/>
          <w:szCs w:val="24"/>
        </w:rPr>
        <w:t>,  yaitu siswa diminta untuk memikirkan sendiri jawaban dari pertanyaan tersebut, kemudian siswa diminta berpasangan dengan pasangan</w:t>
      </w:r>
      <w:r w:rsidR="00607382">
        <w:rPr>
          <w:rFonts w:ascii="Times New Roman" w:hAnsi="Times New Roman" w:cs="Times New Roman"/>
          <w:sz w:val="24"/>
          <w:szCs w:val="24"/>
        </w:rPr>
        <w:t>n</w:t>
      </w:r>
      <w:r w:rsidRPr="00324DF2">
        <w:rPr>
          <w:rFonts w:ascii="Times New Roman" w:hAnsi="Times New Roman" w:cs="Times New Roman"/>
          <w:sz w:val="24"/>
          <w:szCs w:val="24"/>
        </w:rPr>
        <w:t>ya untuk berdiskusi untuk menemukan jawabannya dan yang terakhir siswa diminta untuk berbagi jawaban yang telah ditemukan tersebut kepada semua siswa dikelas.</w:t>
      </w:r>
    </w:p>
    <w:p w:rsidR="001A26AF" w:rsidRPr="00324DF2" w:rsidRDefault="001A26AF" w:rsidP="001A26AF">
      <w:pPr>
        <w:autoSpaceDE w:val="0"/>
        <w:autoSpaceDN w:val="0"/>
        <w:adjustRightInd w:val="0"/>
        <w:spacing w:line="480" w:lineRule="auto"/>
        <w:ind w:left="851" w:firstLine="709"/>
        <w:jc w:val="both"/>
        <w:rPr>
          <w:rFonts w:ascii="Times New Roman" w:hAnsi="Times New Roman" w:cs="Times New Roman"/>
          <w:sz w:val="24"/>
          <w:szCs w:val="24"/>
        </w:rPr>
      </w:pPr>
      <w:r w:rsidRPr="00324DF2">
        <w:rPr>
          <w:rFonts w:ascii="Times New Roman" w:hAnsi="Times New Roman" w:cs="Times New Roman"/>
          <w:sz w:val="24"/>
          <w:szCs w:val="24"/>
        </w:rPr>
        <w:t>Pada siklus II adalah sebagai berikut pada pertemuan pertama guru dan peneliti m</w:t>
      </w:r>
      <w:r w:rsidR="006D2424">
        <w:rPr>
          <w:rFonts w:ascii="Times New Roman" w:hAnsi="Times New Roman" w:cs="Times New Roman"/>
          <w:sz w:val="24"/>
          <w:szCs w:val="24"/>
        </w:rPr>
        <w:t>en</w:t>
      </w:r>
      <w:r w:rsidRPr="00324DF2">
        <w:rPr>
          <w:rFonts w:ascii="Times New Roman" w:hAnsi="Times New Roman" w:cs="Times New Roman"/>
          <w:sz w:val="24"/>
          <w:szCs w:val="24"/>
        </w:rPr>
        <w:t xml:space="preserve">fasilitasi siswa untuk melakukan latihan–latihan untuk memecahkan masalah sehari–hari yang berkaitan dengan menerapkan prinsip-prinsip aqidah dalam kehidupan  yang telah diberikan sesuai dengan kelompok masing–masing, </w:t>
      </w:r>
      <w:r w:rsidRPr="00324DF2">
        <w:rPr>
          <w:rFonts w:ascii="Times New Roman" w:hAnsi="Times New Roman" w:cs="Times New Roman"/>
          <w:sz w:val="24"/>
          <w:szCs w:val="24"/>
        </w:rPr>
        <w:lastRenderedPageBreak/>
        <w:t xml:space="preserve">yaitu dengan menerapkan strategi </w:t>
      </w:r>
      <w:r w:rsidR="003F294E">
        <w:rPr>
          <w:rFonts w:ascii="Times New Roman" w:hAnsi="Times New Roman" w:cs="Times New Roman"/>
          <w:sz w:val="24"/>
          <w:szCs w:val="24"/>
        </w:rPr>
        <w:t>Mod</w:t>
      </w:r>
      <w:r w:rsidR="006D2424">
        <w:rPr>
          <w:rFonts w:ascii="Times New Roman" w:hAnsi="Times New Roman" w:cs="Times New Roman"/>
          <w:sz w:val="24"/>
          <w:szCs w:val="24"/>
        </w:rPr>
        <w:t>el Pembelajaran Kooperatif Ti</w:t>
      </w:r>
      <w:r w:rsidR="003F294E">
        <w:rPr>
          <w:rFonts w:ascii="Times New Roman" w:hAnsi="Times New Roman" w:cs="Times New Roman"/>
          <w:sz w:val="24"/>
          <w:szCs w:val="24"/>
        </w:rPr>
        <w:t xml:space="preserve">pe </w:t>
      </w:r>
      <w:r w:rsidR="003F294E">
        <w:rPr>
          <w:rFonts w:ascii="Times New Roman" w:hAnsi="Times New Roman" w:cs="Times New Roman"/>
          <w:i/>
          <w:sz w:val="24"/>
          <w:szCs w:val="24"/>
        </w:rPr>
        <w:t>Learning</w:t>
      </w:r>
      <w:r w:rsidR="003F294E" w:rsidRPr="00324DF2">
        <w:rPr>
          <w:rFonts w:ascii="Times New Roman" w:hAnsi="Times New Roman" w:cs="Times New Roman"/>
          <w:i/>
          <w:sz w:val="24"/>
          <w:szCs w:val="24"/>
        </w:rPr>
        <w:t xml:space="preserve"> T</w:t>
      </w:r>
      <w:r w:rsidR="003F294E" w:rsidRPr="00324DF2">
        <w:rPr>
          <w:rFonts w:ascii="Times New Roman" w:hAnsi="Times New Roman" w:cs="Times New Roman"/>
          <w:i/>
          <w:iCs/>
          <w:sz w:val="24"/>
          <w:szCs w:val="24"/>
        </w:rPr>
        <w:t>ogether</w:t>
      </w:r>
      <w:r w:rsidR="003F294E" w:rsidRPr="00324DF2">
        <w:rPr>
          <w:rFonts w:ascii="Times New Roman" w:hAnsi="Times New Roman" w:cs="Times New Roman"/>
          <w:sz w:val="24"/>
          <w:szCs w:val="24"/>
        </w:rPr>
        <w:t xml:space="preserve"> (LT)</w:t>
      </w:r>
      <w:r w:rsidRPr="00324DF2">
        <w:rPr>
          <w:rFonts w:ascii="Times New Roman" w:hAnsi="Times New Roman" w:cs="Times New Roman"/>
          <w:sz w:val="24"/>
          <w:szCs w:val="24"/>
        </w:rPr>
        <w:t>, dan dilanjutkan dengan mempresentasikan hasil pekerjaan kelompok dan pada pertemuan kedua sama dengan pertemuan per</w:t>
      </w:r>
      <w:r w:rsidR="006D2424">
        <w:rPr>
          <w:rFonts w:ascii="Times New Roman" w:hAnsi="Times New Roman" w:cs="Times New Roman"/>
          <w:sz w:val="24"/>
          <w:szCs w:val="24"/>
        </w:rPr>
        <w:t>tama yaitu guru dan peneliti men</w:t>
      </w:r>
      <w:r w:rsidRPr="00324DF2">
        <w:rPr>
          <w:rFonts w:ascii="Times New Roman" w:hAnsi="Times New Roman" w:cs="Times New Roman"/>
          <w:sz w:val="24"/>
          <w:szCs w:val="24"/>
        </w:rPr>
        <w:t>fasilitasi siswa untuk melakukan latihan–latihan tentang menerap</w:t>
      </w:r>
      <w:r w:rsidR="00F2217C">
        <w:rPr>
          <w:rFonts w:ascii="Times New Roman" w:hAnsi="Times New Roman" w:cs="Times New Roman"/>
          <w:sz w:val="24"/>
          <w:szCs w:val="24"/>
        </w:rPr>
        <w:t>kan metode-metode peningkatan ak</w:t>
      </w:r>
      <w:r w:rsidRPr="00324DF2">
        <w:rPr>
          <w:rFonts w:ascii="Times New Roman" w:hAnsi="Times New Roman" w:cs="Times New Roman"/>
          <w:sz w:val="24"/>
          <w:szCs w:val="24"/>
        </w:rPr>
        <w:t xml:space="preserve">idah dalam kehidupan sesuai dengan kelompok masing–masing dengan menerapkan strategi </w:t>
      </w:r>
      <w:r w:rsidR="006D2424">
        <w:rPr>
          <w:rFonts w:ascii="Times New Roman" w:hAnsi="Times New Roman" w:cs="Times New Roman"/>
          <w:sz w:val="24"/>
          <w:szCs w:val="24"/>
        </w:rPr>
        <w:t>Model Pembelajaran Kooperatif Ti</w:t>
      </w:r>
      <w:r w:rsidR="003F294E">
        <w:rPr>
          <w:rFonts w:ascii="Times New Roman" w:hAnsi="Times New Roman" w:cs="Times New Roman"/>
          <w:sz w:val="24"/>
          <w:szCs w:val="24"/>
        </w:rPr>
        <w:t xml:space="preserve">pe </w:t>
      </w:r>
      <w:r w:rsidR="003F294E">
        <w:rPr>
          <w:rFonts w:ascii="Times New Roman" w:hAnsi="Times New Roman" w:cs="Times New Roman"/>
          <w:i/>
          <w:sz w:val="24"/>
          <w:szCs w:val="24"/>
        </w:rPr>
        <w:t>Learning</w:t>
      </w:r>
      <w:r w:rsidR="003F294E" w:rsidRPr="00324DF2">
        <w:rPr>
          <w:rFonts w:ascii="Times New Roman" w:hAnsi="Times New Roman" w:cs="Times New Roman"/>
          <w:i/>
          <w:sz w:val="24"/>
          <w:szCs w:val="24"/>
        </w:rPr>
        <w:t xml:space="preserve"> T</w:t>
      </w:r>
      <w:r w:rsidR="003F294E" w:rsidRPr="00324DF2">
        <w:rPr>
          <w:rFonts w:ascii="Times New Roman" w:hAnsi="Times New Roman" w:cs="Times New Roman"/>
          <w:i/>
          <w:iCs/>
          <w:sz w:val="24"/>
          <w:szCs w:val="24"/>
        </w:rPr>
        <w:t>ogether</w:t>
      </w:r>
      <w:r w:rsidR="003F294E" w:rsidRPr="00324DF2">
        <w:rPr>
          <w:rFonts w:ascii="Times New Roman" w:hAnsi="Times New Roman" w:cs="Times New Roman"/>
          <w:sz w:val="24"/>
          <w:szCs w:val="24"/>
        </w:rPr>
        <w:t xml:space="preserve"> (LT)</w:t>
      </w:r>
      <w:r w:rsidRPr="00324DF2">
        <w:rPr>
          <w:rFonts w:ascii="Times New Roman" w:hAnsi="Times New Roman" w:cs="Times New Roman"/>
          <w:i/>
          <w:iCs/>
          <w:sz w:val="24"/>
          <w:szCs w:val="24"/>
        </w:rPr>
        <w:t xml:space="preserve">, </w:t>
      </w:r>
      <w:r w:rsidRPr="00324DF2">
        <w:rPr>
          <w:rFonts w:ascii="Times New Roman" w:hAnsi="Times New Roman" w:cs="Times New Roman"/>
          <w:sz w:val="24"/>
          <w:szCs w:val="24"/>
        </w:rPr>
        <w:t>dan yang terakhir guru dan peneliti mengadakan evaluasi tentang materi yang telah dipelajari yaitu dengan mengadakan test secara tertulis (</w:t>
      </w:r>
      <w:r w:rsidRPr="00324DF2">
        <w:rPr>
          <w:rFonts w:ascii="Times New Roman" w:hAnsi="Times New Roman" w:cs="Times New Roman"/>
          <w:i/>
          <w:iCs/>
          <w:sz w:val="24"/>
          <w:szCs w:val="24"/>
        </w:rPr>
        <w:t>post test</w:t>
      </w:r>
      <w:r w:rsidRPr="00324DF2">
        <w:rPr>
          <w:rFonts w:ascii="Times New Roman" w:hAnsi="Times New Roman" w:cs="Times New Roman"/>
          <w:sz w:val="24"/>
          <w:szCs w:val="24"/>
        </w:rPr>
        <w:t>).</w:t>
      </w:r>
    </w:p>
    <w:p w:rsidR="00A73B0C" w:rsidRDefault="001C723F" w:rsidP="00A73B0C">
      <w:pPr>
        <w:pStyle w:val="ListParagraph"/>
        <w:numPr>
          <w:ilvl w:val="0"/>
          <w:numId w:val="4"/>
        </w:numPr>
        <w:spacing w:line="480" w:lineRule="auto"/>
        <w:ind w:left="851" w:hanging="284"/>
        <w:jc w:val="both"/>
        <w:rPr>
          <w:rFonts w:ascii="Times New Roman" w:hAnsi="Times New Roman" w:cs="Times New Roman"/>
          <w:b/>
          <w:sz w:val="24"/>
        </w:rPr>
      </w:pPr>
      <w:r w:rsidRPr="008333E8">
        <w:rPr>
          <w:rFonts w:ascii="Times New Roman" w:hAnsi="Times New Roman" w:cs="Times New Roman"/>
          <w:b/>
          <w:sz w:val="24"/>
        </w:rPr>
        <w:t>Observasi dan Evaluasi (</w:t>
      </w:r>
      <w:r w:rsidRPr="008333E8">
        <w:rPr>
          <w:rFonts w:ascii="Times New Roman" w:hAnsi="Times New Roman" w:cs="Times New Roman"/>
          <w:b/>
          <w:i/>
          <w:sz w:val="24"/>
        </w:rPr>
        <w:t>Observation and Evaluation</w:t>
      </w:r>
      <w:r w:rsidRPr="008333E8">
        <w:rPr>
          <w:rFonts w:ascii="Times New Roman" w:hAnsi="Times New Roman" w:cs="Times New Roman"/>
          <w:b/>
          <w:sz w:val="24"/>
        </w:rPr>
        <w:t>)</w:t>
      </w:r>
    </w:p>
    <w:p w:rsidR="001C723F" w:rsidRPr="00A73B0C" w:rsidRDefault="001C723F" w:rsidP="00A73B0C">
      <w:pPr>
        <w:pStyle w:val="ListParagraph"/>
        <w:spacing w:line="480" w:lineRule="auto"/>
        <w:ind w:left="851" w:firstLine="589"/>
        <w:jc w:val="both"/>
        <w:rPr>
          <w:rFonts w:ascii="Times New Roman" w:hAnsi="Times New Roman" w:cs="Times New Roman"/>
          <w:b/>
          <w:sz w:val="24"/>
        </w:rPr>
      </w:pPr>
      <w:r w:rsidRPr="00A73B0C">
        <w:rPr>
          <w:rFonts w:ascii="Times New Roman" w:hAnsi="Times New Roman" w:cs="Times New Roman"/>
          <w:sz w:val="24"/>
        </w:rPr>
        <w:t>Pada tahap ini dilaksanakan observasi terhadap pelaksanaan tindakan dengan menggunakan  format pengamatan pembelajaran atau lembar observasi yang telah dirancang sebelumnya serta melakukan evaluasi.</w:t>
      </w:r>
    </w:p>
    <w:p w:rsidR="001C723F" w:rsidRPr="001C723F" w:rsidRDefault="001C723F" w:rsidP="008333E8">
      <w:pPr>
        <w:numPr>
          <w:ilvl w:val="0"/>
          <w:numId w:val="4"/>
        </w:numPr>
        <w:spacing w:line="480" w:lineRule="auto"/>
        <w:ind w:left="851" w:hanging="284"/>
        <w:jc w:val="both"/>
        <w:rPr>
          <w:rFonts w:ascii="Times New Roman" w:hAnsi="Times New Roman" w:cs="Times New Roman"/>
          <w:sz w:val="24"/>
        </w:rPr>
      </w:pPr>
      <w:r w:rsidRPr="001C723F">
        <w:rPr>
          <w:rFonts w:ascii="Times New Roman" w:hAnsi="Times New Roman" w:cs="Times New Roman"/>
          <w:b/>
          <w:sz w:val="24"/>
        </w:rPr>
        <w:t>Refleksi</w:t>
      </w:r>
      <w:r w:rsidRPr="001C723F">
        <w:rPr>
          <w:rFonts w:ascii="Times New Roman" w:hAnsi="Times New Roman" w:cs="Times New Roman"/>
          <w:sz w:val="24"/>
        </w:rPr>
        <w:t xml:space="preserve"> (</w:t>
      </w:r>
      <w:r w:rsidRPr="001C723F">
        <w:rPr>
          <w:rFonts w:ascii="Times New Roman" w:hAnsi="Times New Roman" w:cs="Times New Roman"/>
          <w:b/>
          <w:i/>
          <w:sz w:val="24"/>
        </w:rPr>
        <w:t>Reflektion</w:t>
      </w:r>
      <w:r w:rsidRPr="001C723F">
        <w:rPr>
          <w:rFonts w:ascii="Times New Roman" w:hAnsi="Times New Roman" w:cs="Times New Roman"/>
          <w:sz w:val="24"/>
        </w:rPr>
        <w:t>)</w:t>
      </w:r>
    </w:p>
    <w:p w:rsidR="008333E8" w:rsidRPr="008333E8" w:rsidRDefault="008333E8" w:rsidP="008333E8">
      <w:pPr>
        <w:autoSpaceDE w:val="0"/>
        <w:autoSpaceDN w:val="0"/>
        <w:adjustRightInd w:val="0"/>
        <w:spacing w:line="480" w:lineRule="auto"/>
        <w:ind w:left="851" w:firstLine="709"/>
        <w:jc w:val="both"/>
        <w:rPr>
          <w:rFonts w:ascii="Times New Roman" w:hAnsi="Times New Roman" w:cs="Times New Roman"/>
          <w:sz w:val="24"/>
          <w:szCs w:val="24"/>
        </w:rPr>
      </w:pPr>
      <w:r w:rsidRPr="008333E8">
        <w:rPr>
          <w:rFonts w:ascii="Times New Roman" w:hAnsi="Times New Roman" w:cs="Times New Roman"/>
          <w:sz w:val="24"/>
          <w:szCs w:val="24"/>
        </w:rPr>
        <w:t>Refleksi merupakan kegiatan menganalisis hasil pengamatan untuk menentukan sudah sejauh mana pengembangan strategi yang sedang dikembangkan telah berhasil memecahkan masalah dan apabila belum berhasil, faktor apa saja yang menjadi penghambat ketidak berhasilan tersebut.</w:t>
      </w:r>
    </w:p>
    <w:p w:rsidR="008333E8" w:rsidRPr="008333E8" w:rsidRDefault="008333E8" w:rsidP="008333E8">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sidRPr="008333E8">
        <w:rPr>
          <w:rFonts w:ascii="Times New Roman" w:hAnsi="Times New Roman" w:cs="Times New Roman"/>
          <w:sz w:val="24"/>
          <w:szCs w:val="24"/>
        </w:rPr>
        <w:t xml:space="preserve">Pada tahap ini kegiatan difokuskan pada upaya untuk menganalisis, mensintesis, memaknai, menjelaskan dan menyimpulkan. Dalam pelaksanaan kegiatan penelitian ini peneliti akan mendiskusikanya dengan para siswa yang diambil secara acak atas pembelajaran yang telah dilakukan berdasarkan hasil pengamatan dan perasaan mereka. Adapun hal–hal yang perlu didiskusikan </w:t>
      </w:r>
      <w:r w:rsidRPr="008333E8">
        <w:rPr>
          <w:rFonts w:ascii="Times New Roman" w:hAnsi="Times New Roman" w:cs="Times New Roman"/>
          <w:sz w:val="24"/>
          <w:szCs w:val="24"/>
        </w:rPr>
        <w:lastRenderedPageBreak/>
        <w:t>mencakup : kekurangan yang ada selama proses pembelajaran, kemajuan yang telah dicapai siswa dan rencana tindakan pembelajaran selanjutnya.</w:t>
      </w:r>
    </w:p>
    <w:p w:rsidR="001C723F" w:rsidRPr="001C723F" w:rsidRDefault="001C723F" w:rsidP="001C723F">
      <w:pPr>
        <w:spacing w:line="480" w:lineRule="auto"/>
        <w:ind w:left="851"/>
        <w:jc w:val="both"/>
        <w:rPr>
          <w:rFonts w:ascii="Times New Roman" w:hAnsi="Times New Roman" w:cs="Times New Roman"/>
          <w:sz w:val="24"/>
        </w:rPr>
      </w:pPr>
      <w:r w:rsidRPr="001C723F">
        <w:rPr>
          <w:rFonts w:ascii="Times New Roman" w:hAnsi="Times New Roman" w:cs="Times New Roman"/>
          <w:sz w:val="24"/>
        </w:rPr>
        <w:t>Secara khusus dapat digambarkan sebagai berikut :</w:t>
      </w:r>
    </w:p>
    <w:p w:rsidR="001C723F" w:rsidRPr="001C723F" w:rsidRDefault="007E5B93" w:rsidP="001C723F">
      <w:pPr>
        <w:spacing w:line="480" w:lineRule="auto"/>
        <w:ind w:left="360" w:firstLine="360"/>
        <w:jc w:val="both"/>
        <w:rPr>
          <w:rFonts w:ascii="Times New Roman" w:hAnsi="Times New Roman" w:cs="Times New Roman"/>
          <w:sz w:val="24"/>
        </w:rPr>
      </w:pPr>
      <w:r w:rsidRPr="007E5B93">
        <w:rPr>
          <w:rFonts w:ascii="Times New Roman" w:hAnsi="Times New Roman" w:cs="Times New Roman"/>
          <w:b/>
          <w:noProof/>
          <w:sz w:val="24"/>
        </w:rPr>
        <w:pict>
          <v:group id="_x0000_s1026" style="position:absolute;left:0;text-align:left;margin-left:114.3pt;margin-top:8.7pt;width:261.8pt;height:264.4pt;z-index:251660288" coordorigin="4120,1550" coordsize="5489,5597">
            <v:group id="_x0000_s1027" style="position:absolute;left:4120;top:1550;width:5489;height:3208" coordorigin="3202,4688" coordsize="5489,3277">
              <v:shapetype id="_x0000_t202" coordsize="21600,21600" o:spt="202" path="m,l,21600r21600,l21600,xe">
                <v:stroke joinstyle="miter"/>
                <v:path gradientshapeok="t" o:connecttype="rect"/>
              </v:shapetype>
              <v:shape id="_x0000_s1028" type="#_x0000_t202" style="position:absolute;left:5224;top:4688;width:1567;height:435;mso-height-percent:200;mso-height-percent:200;mso-width-relative:margin;mso-height-relative:margin">
                <v:textbox style="mso-next-textbox:#_x0000_s1028">
                  <w:txbxContent>
                    <w:p w:rsidR="001C723F" w:rsidRPr="00410CDE" w:rsidRDefault="001C723F" w:rsidP="001C723F">
                      <w:pPr>
                        <w:ind w:left="0"/>
                        <w:rPr>
                          <w:lang w:val="id-ID"/>
                        </w:rPr>
                      </w:pPr>
                      <w:r>
                        <w:rPr>
                          <w:lang w:val="id-ID"/>
                        </w:rPr>
                        <w:t>Perencanaan</w:t>
                      </w:r>
                    </w:p>
                  </w:txbxContent>
                </v:textbox>
              </v:shape>
              <v:shape id="_x0000_s1029" type="#_x0000_t202" style="position:absolute;left:3202;top:5592;width:1567;height:435;mso-height-percent:200;mso-height-percent:200;mso-width-relative:margin;mso-height-relative:margin">
                <v:textbox style="mso-next-textbox:#_x0000_s1029">
                  <w:txbxContent>
                    <w:p w:rsidR="001C723F" w:rsidRPr="00410CDE" w:rsidRDefault="001C723F" w:rsidP="001C723F">
                      <w:pPr>
                        <w:ind w:left="0"/>
                        <w:jc w:val="center"/>
                        <w:rPr>
                          <w:lang w:val="id-ID"/>
                        </w:rPr>
                      </w:pPr>
                      <w:r>
                        <w:rPr>
                          <w:lang w:val="id-ID"/>
                        </w:rPr>
                        <w:t>Refleksi</w:t>
                      </w:r>
                    </w:p>
                  </w:txbxContent>
                </v:textbox>
              </v:shape>
              <v:shape id="_x0000_s1030" type="#_x0000_t202" style="position:absolute;left:5248;top:5614;width:1567;height:435;mso-height-percent:200;mso-height-percent:200;mso-width-relative:margin;mso-height-relative:margin">
                <v:textbox style="mso-next-textbox:#_x0000_s1030">
                  <w:txbxContent>
                    <w:p w:rsidR="001C723F" w:rsidRPr="00410CDE" w:rsidRDefault="001C723F" w:rsidP="001C723F">
                      <w:pPr>
                        <w:ind w:left="0"/>
                        <w:jc w:val="center"/>
                        <w:rPr>
                          <w:b/>
                          <w:lang w:val="id-ID"/>
                        </w:rPr>
                      </w:pPr>
                      <w:r>
                        <w:rPr>
                          <w:b/>
                          <w:lang w:val="id-ID"/>
                        </w:rPr>
                        <w:t>SIKLUS I</w:t>
                      </w:r>
                    </w:p>
                  </w:txbxContent>
                </v:textbox>
              </v:shape>
              <v:shape id="_x0000_s1031" type="#_x0000_t202" style="position:absolute;left:7124;top:5632;width:1567;height:435;mso-height-percent:200;mso-height-percent:200;mso-width-relative:margin;mso-height-relative:margin">
                <v:textbox style="mso-next-textbox:#_x0000_s1031">
                  <w:txbxContent>
                    <w:p w:rsidR="001C723F" w:rsidRPr="00410CDE" w:rsidRDefault="001C723F" w:rsidP="001C723F">
                      <w:pPr>
                        <w:ind w:left="0"/>
                        <w:rPr>
                          <w:lang w:val="id-ID"/>
                        </w:rPr>
                      </w:pPr>
                      <w:r>
                        <w:rPr>
                          <w:lang w:val="id-ID"/>
                        </w:rPr>
                        <w:t>Pelaksanaan</w:t>
                      </w:r>
                    </w:p>
                  </w:txbxContent>
                </v:textbox>
              </v:shape>
              <v:shape id="_x0000_s1032" type="#_x0000_t202" style="position:absolute;left:5324;top:6620;width:1567;height:435;mso-height-percent:200;mso-height-percent:200;mso-width-relative:margin;mso-height-relative:margin">
                <v:textbox style="mso-next-textbox:#_x0000_s1032">
                  <w:txbxContent>
                    <w:p w:rsidR="001C723F" w:rsidRPr="00410CDE" w:rsidRDefault="001C723F" w:rsidP="001C723F">
                      <w:pPr>
                        <w:ind w:left="0"/>
                        <w:rPr>
                          <w:lang w:val="id-ID"/>
                        </w:rPr>
                      </w:pPr>
                      <w:r>
                        <w:rPr>
                          <w:lang w:val="id-ID"/>
                        </w:rPr>
                        <w:t>Pengamatan</w:t>
                      </w:r>
                    </w:p>
                  </w:txbxContent>
                </v:textbox>
              </v:shape>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33" type="#_x0000_t91" style="position:absolute;left:6958;top:4757;width:844;height:810;rotation:90"/>
              <v:shape id="_x0000_s1034" type="#_x0000_t91" style="position:absolute;left:7063;top:6264;width:844;height:810;rotation:180"/>
              <v:shape id="_x0000_s1035" type="#_x0000_t91" style="position:absolute;left:4252;top:5987;width:720;height:1273;rotation:270" adj="14699,3458"/>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6" type="#_x0000_t90" style="position:absolute;left:3349;top:6245;width:1701;height:1740;rotation:90" adj="11501"/>
            </v:group>
            <v:group id="_x0000_s1037" style="position:absolute;left:4120;top:4141;width:5489;height:3006" coordorigin="3202,4688" coordsize="5489,3277">
              <v:shape id="_x0000_s1038" type="#_x0000_t202" style="position:absolute;left:5224;top:4688;width:1567;height:435;mso-height-percent:200;mso-height-percent:200;mso-width-relative:margin;mso-height-relative:margin">
                <v:textbox style="mso-next-textbox:#_x0000_s1038">
                  <w:txbxContent>
                    <w:p w:rsidR="001C723F" w:rsidRPr="00410CDE" w:rsidRDefault="001C723F" w:rsidP="001C723F">
                      <w:pPr>
                        <w:ind w:left="0"/>
                        <w:jc w:val="center"/>
                        <w:rPr>
                          <w:lang w:val="id-ID"/>
                        </w:rPr>
                      </w:pPr>
                      <w:r>
                        <w:rPr>
                          <w:lang w:val="id-ID"/>
                        </w:rPr>
                        <w:t>Perencanaan</w:t>
                      </w:r>
                    </w:p>
                  </w:txbxContent>
                </v:textbox>
              </v:shape>
              <v:shape id="_x0000_s1039" type="#_x0000_t202" style="position:absolute;left:3202;top:5592;width:1567;height:435;mso-height-percent:200;mso-height-percent:200;mso-width-relative:margin;mso-height-relative:margin">
                <v:textbox style="mso-next-textbox:#_x0000_s1039">
                  <w:txbxContent>
                    <w:p w:rsidR="001C723F" w:rsidRPr="00410CDE" w:rsidRDefault="001C723F" w:rsidP="001C723F">
                      <w:pPr>
                        <w:ind w:left="0"/>
                        <w:jc w:val="center"/>
                        <w:rPr>
                          <w:lang w:val="id-ID"/>
                        </w:rPr>
                      </w:pPr>
                      <w:r>
                        <w:rPr>
                          <w:lang w:val="id-ID"/>
                        </w:rPr>
                        <w:t>Refleksi</w:t>
                      </w:r>
                    </w:p>
                  </w:txbxContent>
                </v:textbox>
              </v:shape>
              <v:shape id="_x0000_s1040" type="#_x0000_t202" style="position:absolute;left:5248;top:5614;width:1567;height:435;mso-height-percent:200;mso-height-percent:200;mso-width-relative:margin;mso-height-relative:margin">
                <v:textbox style="mso-next-textbox:#_x0000_s1040">
                  <w:txbxContent>
                    <w:p w:rsidR="001C723F" w:rsidRPr="00410CDE" w:rsidRDefault="001C723F" w:rsidP="001C723F">
                      <w:pPr>
                        <w:ind w:left="0"/>
                        <w:jc w:val="center"/>
                        <w:rPr>
                          <w:b/>
                          <w:lang w:val="id-ID"/>
                        </w:rPr>
                      </w:pPr>
                      <w:r>
                        <w:rPr>
                          <w:b/>
                          <w:lang w:val="id-ID"/>
                        </w:rPr>
                        <w:t>SIKLUS II</w:t>
                      </w:r>
                    </w:p>
                  </w:txbxContent>
                </v:textbox>
              </v:shape>
              <v:shape id="_x0000_s1041" type="#_x0000_t202" style="position:absolute;left:7124;top:5632;width:1567;height:435;mso-height-percent:200;mso-height-percent:200;mso-width-relative:margin;mso-height-relative:margin">
                <v:textbox style="mso-next-textbox:#_x0000_s1041">
                  <w:txbxContent>
                    <w:p w:rsidR="001C723F" w:rsidRPr="00410CDE" w:rsidRDefault="001C723F" w:rsidP="001C723F">
                      <w:pPr>
                        <w:ind w:left="0"/>
                        <w:jc w:val="center"/>
                        <w:rPr>
                          <w:lang w:val="id-ID"/>
                        </w:rPr>
                      </w:pPr>
                      <w:r>
                        <w:rPr>
                          <w:lang w:val="id-ID"/>
                        </w:rPr>
                        <w:t>Pelaksanaan</w:t>
                      </w:r>
                    </w:p>
                  </w:txbxContent>
                </v:textbox>
              </v:shape>
              <v:shape id="_x0000_s1042" type="#_x0000_t202" style="position:absolute;left:5324;top:6620;width:1567;height:435;mso-height-percent:200;mso-height-percent:200;mso-width-relative:margin;mso-height-relative:margin">
                <v:textbox style="mso-next-textbox:#_x0000_s1042">
                  <w:txbxContent>
                    <w:p w:rsidR="001C723F" w:rsidRPr="00410CDE" w:rsidRDefault="001C723F" w:rsidP="001C723F">
                      <w:pPr>
                        <w:ind w:left="0"/>
                        <w:jc w:val="center"/>
                        <w:rPr>
                          <w:lang w:val="id-ID"/>
                        </w:rPr>
                      </w:pPr>
                      <w:r>
                        <w:rPr>
                          <w:lang w:val="id-ID"/>
                        </w:rPr>
                        <w:t>Pengamatan</w:t>
                      </w:r>
                    </w:p>
                  </w:txbxContent>
                </v:textbox>
              </v:shape>
              <v:shape id="_x0000_s1043" type="#_x0000_t91" style="position:absolute;left:6958;top:4757;width:844;height:810;rotation:90"/>
              <v:shape id="_x0000_s1044" type="#_x0000_t91" style="position:absolute;left:7063;top:6264;width:844;height:810;rotation:180"/>
              <v:shape id="_x0000_s1045" type="#_x0000_t91" style="position:absolute;left:4252;top:5987;width:720;height:1273;rotation:270" adj="14699,3458"/>
              <v:shape id="_x0000_s1046" type="#_x0000_t90" style="position:absolute;left:3349;top:6245;width:1701;height:1740;rotation:90" adj="11501"/>
            </v:group>
            <v:shape id="_x0000_s1047" type="#_x0000_t202" style="position:absolute;left:6076;top:6550;width:603;height:522;mso-width-relative:margin;mso-height-relative:margin">
              <v:textbox style="mso-next-textbox:#_x0000_s1047">
                <w:txbxContent>
                  <w:p w:rsidR="001C723F" w:rsidRPr="00410CDE" w:rsidRDefault="001C723F" w:rsidP="001C723F">
                    <w:pPr>
                      <w:jc w:val="center"/>
                      <w:rPr>
                        <w:b/>
                        <w:sz w:val="30"/>
                      </w:rPr>
                    </w:pPr>
                    <w:r w:rsidRPr="00410CDE">
                      <w:rPr>
                        <w:b/>
                        <w:sz w:val="30"/>
                        <w:lang w:val="id-ID"/>
                      </w:rPr>
                      <w:t>?</w:t>
                    </w:r>
                  </w:p>
                </w:txbxContent>
              </v:textbox>
            </v:shape>
            <w10:wrap type="square"/>
          </v:group>
        </w:pict>
      </w:r>
    </w:p>
    <w:p w:rsidR="001C723F" w:rsidRPr="00894012" w:rsidRDefault="001C723F" w:rsidP="001C723F">
      <w:pPr>
        <w:ind w:left="360" w:firstLine="360"/>
        <w:jc w:val="both"/>
      </w:pPr>
    </w:p>
    <w:p w:rsidR="001C723F" w:rsidRPr="00894012" w:rsidRDefault="001C723F" w:rsidP="001C723F">
      <w:pPr>
        <w:ind w:left="720" w:hanging="720"/>
        <w:jc w:val="center"/>
        <w:rPr>
          <w:b/>
        </w:rPr>
      </w:pPr>
    </w:p>
    <w:p w:rsidR="001C723F" w:rsidRPr="00894012" w:rsidRDefault="001C723F" w:rsidP="001C723F">
      <w:pPr>
        <w:rPr>
          <w:b/>
        </w:rPr>
      </w:pPr>
    </w:p>
    <w:p w:rsidR="001C723F" w:rsidRPr="00894012" w:rsidRDefault="001C723F" w:rsidP="001C723F">
      <w:pPr>
        <w:ind w:left="720" w:hanging="720"/>
        <w:jc w:val="center"/>
        <w:rPr>
          <w:b/>
        </w:rPr>
      </w:pPr>
    </w:p>
    <w:p w:rsidR="001C723F" w:rsidRPr="00894012" w:rsidRDefault="001C723F" w:rsidP="001C723F">
      <w:pPr>
        <w:ind w:left="720" w:hanging="720"/>
        <w:jc w:val="center"/>
        <w:rPr>
          <w:b/>
        </w:rPr>
      </w:pPr>
    </w:p>
    <w:p w:rsidR="001C723F" w:rsidRDefault="001C723F" w:rsidP="001C723F">
      <w:pPr>
        <w:ind w:left="720" w:hanging="720"/>
        <w:jc w:val="center"/>
        <w:rPr>
          <w:b/>
        </w:rPr>
      </w:pPr>
    </w:p>
    <w:p w:rsidR="001C723F" w:rsidRDefault="001C723F" w:rsidP="001C723F">
      <w:pPr>
        <w:ind w:left="720" w:hanging="720"/>
        <w:jc w:val="center"/>
        <w:rPr>
          <w:b/>
        </w:rPr>
      </w:pPr>
    </w:p>
    <w:p w:rsidR="001C723F" w:rsidRPr="00894012" w:rsidRDefault="001C723F" w:rsidP="001C723F">
      <w:pPr>
        <w:ind w:left="720" w:hanging="720"/>
        <w:jc w:val="center"/>
        <w:rPr>
          <w:b/>
        </w:rPr>
      </w:pPr>
    </w:p>
    <w:p w:rsidR="001C723F" w:rsidRPr="00894012" w:rsidRDefault="001C723F" w:rsidP="001C723F">
      <w:pPr>
        <w:ind w:left="720" w:hanging="720"/>
        <w:jc w:val="center"/>
        <w:rPr>
          <w:b/>
        </w:rPr>
      </w:pPr>
    </w:p>
    <w:p w:rsidR="001C723F" w:rsidRPr="00894012" w:rsidRDefault="001C723F" w:rsidP="001C723F">
      <w:pPr>
        <w:ind w:left="720" w:hanging="720"/>
        <w:jc w:val="center"/>
        <w:rPr>
          <w:b/>
        </w:rPr>
      </w:pPr>
    </w:p>
    <w:p w:rsidR="001C723F" w:rsidRPr="00894012" w:rsidRDefault="001C723F" w:rsidP="001C723F">
      <w:pPr>
        <w:ind w:left="720" w:hanging="720"/>
        <w:jc w:val="center"/>
        <w:rPr>
          <w:b/>
        </w:rPr>
      </w:pPr>
    </w:p>
    <w:p w:rsidR="001C723F" w:rsidRPr="00894012" w:rsidRDefault="001C723F" w:rsidP="001C723F">
      <w:pPr>
        <w:ind w:left="720" w:hanging="720"/>
        <w:jc w:val="center"/>
        <w:rPr>
          <w:b/>
        </w:rPr>
      </w:pPr>
    </w:p>
    <w:p w:rsidR="001C723F" w:rsidRPr="00894012" w:rsidRDefault="001C723F" w:rsidP="001C723F">
      <w:pPr>
        <w:ind w:left="720" w:hanging="720"/>
        <w:jc w:val="center"/>
        <w:rPr>
          <w:b/>
        </w:rPr>
      </w:pPr>
    </w:p>
    <w:p w:rsidR="001C723F" w:rsidRDefault="001C723F" w:rsidP="001C723F">
      <w:pPr>
        <w:rPr>
          <w:b/>
        </w:rPr>
      </w:pPr>
    </w:p>
    <w:p w:rsidR="001C723F" w:rsidRDefault="001C723F" w:rsidP="001C723F">
      <w:pPr>
        <w:rPr>
          <w:b/>
        </w:rPr>
      </w:pPr>
    </w:p>
    <w:p w:rsidR="001C723F" w:rsidRDefault="001C723F" w:rsidP="001C723F">
      <w:pPr>
        <w:rPr>
          <w:b/>
        </w:rPr>
      </w:pPr>
    </w:p>
    <w:p w:rsidR="001C723F" w:rsidRDefault="001C723F" w:rsidP="001C723F">
      <w:pPr>
        <w:rPr>
          <w:b/>
        </w:rPr>
      </w:pPr>
    </w:p>
    <w:p w:rsidR="001C723F" w:rsidRDefault="001C723F" w:rsidP="001C723F">
      <w:pPr>
        <w:rPr>
          <w:lang w:val="nb-NO"/>
        </w:rPr>
      </w:pPr>
      <w:r>
        <w:rPr>
          <w:b/>
        </w:rPr>
        <w:tab/>
      </w:r>
      <w:r>
        <w:rPr>
          <w:b/>
        </w:rPr>
        <w:tab/>
        <w:t xml:space="preserve">        </w:t>
      </w:r>
      <w:r w:rsidRPr="006E6480">
        <w:rPr>
          <w:lang w:val="nb-NO"/>
        </w:rPr>
        <w:t>Gambar 1. Spiral Penelitian Tindakan Kelas</w:t>
      </w:r>
    </w:p>
    <w:p w:rsidR="00C63629" w:rsidRPr="006E6480" w:rsidRDefault="00C63629" w:rsidP="001C723F">
      <w:pPr>
        <w:rPr>
          <w:lang w:val="nb-NO"/>
        </w:rPr>
      </w:pPr>
    </w:p>
    <w:p w:rsidR="001A26AF" w:rsidRPr="00324DF2" w:rsidRDefault="001A26AF" w:rsidP="001A26AF">
      <w:pPr>
        <w:autoSpaceDE w:val="0"/>
        <w:autoSpaceDN w:val="0"/>
        <w:adjustRightInd w:val="0"/>
        <w:spacing w:line="480" w:lineRule="auto"/>
        <w:ind w:left="284"/>
        <w:jc w:val="both"/>
        <w:rPr>
          <w:rFonts w:ascii="Times New Roman" w:hAnsi="Times New Roman" w:cs="Times New Roman"/>
          <w:b/>
          <w:sz w:val="24"/>
          <w:szCs w:val="24"/>
        </w:rPr>
      </w:pPr>
      <w:r w:rsidRPr="00324DF2">
        <w:rPr>
          <w:rFonts w:ascii="Times New Roman" w:hAnsi="Times New Roman" w:cs="Times New Roman"/>
          <w:b/>
          <w:sz w:val="24"/>
          <w:szCs w:val="24"/>
        </w:rPr>
        <w:t>II. Instrumen Penelitian</w:t>
      </w:r>
    </w:p>
    <w:p w:rsidR="001A26AF" w:rsidRPr="00324DF2" w:rsidRDefault="001A26AF" w:rsidP="001A26AF">
      <w:pPr>
        <w:autoSpaceDE w:val="0"/>
        <w:autoSpaceDN w:val="0"/>
        <w:adjustRightInd w:val="0"/>
        <w:spacing w:line="480" w:lineRule="auto"/>
        <w:ind w:left="567" w:firstLine="709"/>
        <w:jc w:val="both"/>
        <w:rPr>
          <w:rFonts w:ascii="Times New Roman" w:hAnsi="Times New Roman" w:cs="Times New Roman"/>
          <w:sz w:val="24"/>
          <w:szCs w:val="24"/>
        </w:rPr>
      </w:pPr>
      <w:r w:rsidRPr="00324DF2">
        <w:rPr>
          <w:rFonts w:ascii="Times New Roman" w:hAnsi="Times New Roman" w:cs="Times New Roman"/>
          <w:sz w:val="24"/>
          <w:szCs w:val="24"/>
        </w:rPr>
        <w:t>Instrumen yang dapat dijadikan penunjang lainya adalah pengamatan dengan lembar pedoman observasi perilaku siswa di dalam proses belajar mengajar dikelas, nilai tug</w:t>
      </w:r>
      <w:r w:rsidR="00B62E96">
        <w:rPr>
          <w:rFonts w:ascii="Times New Roman" w:hAnsi="Times New Roman" w:cs="Times New Roman"/>
          <w:sz w:val="24"/>
          <w:szCs w:val="24"/>
        </w:rPr>
        <w:t>as dari setiap siklus</w:t>
      </w:r>
      <w:r w:rsidRPr="00324DF2">
        <w:rPr>
          <w:rFonts w:ascii="Times New Roman" w:hAnsi="Times New Roman" w:cs="Times New Roman"/>
          <w:sz w:val="24"/>
          <w:szCs w:val="24"/>
        </w:rPr>
        <w:t>. Secara terperinci prosedur penelitian yang digunakan adalah :</w:t>
      </w:r>
    </w:p>
    <w:p w:rsidR="001A26AF" w:rsidRPr="00324DF2" w:rsidRDefault="001A26AF" w:rsidP="001A26AF">
      <w:pPr>
        <w:autoSpaceDE w:val="0"/>
        <w:autoSpaceDN w:val="0"/>
        <w:adjustRightInd w:val="0"/>
        <w:spacing w:line="480" w:lineRule="auto"/>
        <w:ind w:left="851" w:hanging="283"/>
        <w:jc w:val="both"/>
        <w:rPr>
          <w:rFonts w:ascii="Times New Roman" w:hAnsi="Times New Roman" w:cs="Times New Roman"/>
          <w:sz w:val="24"/>
          <w:szCs w:val="24"/>
        </w:rPr>
      </w:pPr>
      <w:r w:rsidRPr="00324DF2">
        <w:rPr>
          <w:rFonts w:ascii="Times New Roman" w:hAnsi="Times New Roman" w:cs="Times New Roman"/>
          <w:sz w:val="24"/>
          <w:szCs w:val="24"/>
        </w:rPr>
        <w:t xml:space="preserve">1. Pengamatan : </w:t>
      </w:r>
    </w:p>
    <w:p w:rsidR="001A26AF" w:rsidRPr="00324DF2" w:rsidRDefault="001A26AF" w:rsidP="001A26AF">
      <w:pPr>
        <w:autoSpaceDE w:val="0"/>
        <w:autoSpaceDN w:val="0"/>
        <w:adjustRightInd w:val="0"/>
        <w:spacing w:line="480" w:lineRule="auto"/>
        <w:ind w:left="1134" w:hanging="283"/>
        <w:jc w:val="both"/>
        <w:rPr>
          <w:rFonts w:ascii="Times New Roman" w:hAnsi="Times New Roman" w:cs="Times New Roman"/>
          <w:sz w:val="24"/>
          <w:szCs w:val="24"/>
        </w:rPr>
      </w:pPr>
      <w:r w:rsidRPr="00324DF2">
        <w:rPr>
          <w:rFonts w:ascii="Times New Roman" w:hAnsi="Times New Roman" w:cs="Times New Roman"/>
          <w:sz w:val="24"/>
          <w:szCs w:val="24"/>
        </w:rPr>
        <w:t xml:space="preserve">a) Menggunakan pedoman observasi guru untuk mengamati aktivitas guru dalam proses pembelajaran sesuai rencana pembelajaran menggunakan metode </w:t>
      </w:r>
      <w:r w:rsidR="00A43AF6">
        <w:rPr>
          <w:rFonts w:ascii="Times New Roman" w:hAnsi="Times New Roman" w:cs="Times New Roman"/>
          <w:sz w:val="24"/>
          <w:szCs w:val="24"/>
        </w:rPr>
        <w:t>Model Pembelajaran Kooperatif Ti</w:t>
      </w:r>
      <w:r w:rsidR="003F294E">
        <w:rPr>
          <w:rFonts w:ascii="Times New Roman" w:hAnsi="Times New Roman" w:cs="Times New Roman"/>
          <w:sz w:val="24"/>
          <w:szCs w:val="24"/>
        </w:rPr>
        <w:t xml:space="preserve">pe </w:t>
      </w:r>
      <w:r w:rsidR="003F294E">
        <w:rPr>
          <w:rFonts w:ascii="Times New Roman" w:hAnsi="Times New Roman" w:cs="Times New Roman"/>
          <w:i/>
          <w:sz w:val="24"/>
          <w:szCs w:val="24"/>
        </w:rPr>
        <w:t>Learning</w:t>
      </w:r>
      <w:r w:rsidR="003F294E" w:rsidRPr="00324DF2">
        <w:rPr>
          <w:rFonts w:ascii="Times New Roman" w:hAnsi="Times New Roman" w:cs="Times New Roman"/>
          <w:i/>
          <w:sz w:val="24"/>
          <w:szCs w:val="24"/>
        </w:rPr>
        <w:t xml:space="preserve"> T</w:t>
      </w:r>
      <w:r w:rsidR="003F294E" w:rsidRPr="00324DF2">
        <w:rPr>
          <w:rFonts w:ascii="Times New Roman" w:hAnsi="Times New Roman" w:cs="Times New Roman"/>
          <w:i/>
          <w:iCs/>
          <w:sz w:val="24"/>
          <w:szCs w:val="24"/>
        </w:rPr>
        <w:t>ogether</w:t>
      </w:r>
      <w:r w:rsidR="003F294E" w:rsidRPr="00324DF2">
        <w:rPr>
          <w:rFonts w:ascii="Times New Roman" w:hAnsi="Times New Roman" w:cs="Times New Roman"/>
          <w:sz w:val="24"/>
          <w:szCs w:val="24"/>
        </w:rPr>
        <w:t xml:space="preserve"> (LT)</w:t>
      </w:r>
      <w:r w:rsidRPr="00324DF2">
        <w:rPr>
          <w:rFonts w:ascii="Times New Roman" w:hAnsi="Times New Roman" w:cs="Times New Roman"/>
          <w:sz w:val="24"/>
          <w:szCs w:val="24"/>
        </w:rPr>
        <w:t xml:space="preserve"> di dalam kelas. </w:t>
      </w:r>
      <w:r w:rsidRPr="00324DF2">
        <w:rPr>
          <w:rFonts w:ascii="Times New Roman" w:hAnsi="Times New Roman" w:cs="Times New Roman"/>
          <w:sz w:val="24"/>
          <w:szCs w:val="24"/>
        </w:rPr>
        <w:lastRenderedPageBreak/>
        <w:t>Aspek-aspek yang diamati adalah aspek persiapan (secara keseluruhan), aspek pelaksanaan, kegiatan inti, dan penutup.</w:t>
      </w:r>
      <w:r w:rsidRPr="00324DF2">
        <w:rPr>
          <w:rFonts w:ascii="Times New Roman" w:hAnsi="Times New Roman" w:cs="Times New Roman"/>
          <w:b/>
          <w:bCs/>
          <w:sz w:val="24"/>
          <w:szCs w:val="24"/>
        </w:rPr>
        <w:t xml:space="preserve"> </w:t>
      </w:r>
    </w:p>
    <w:p w:rsidR="001A26AF" w:rsidRPr="00324DF2" w:rsidRDefault="001A26AF" w:rsidP="001A26AF">
      <w:pPr>
        <w:autoSpaceDE w:val="0"/>
        <w:autoSpaceDN w:val="0"/>
        <w:adjustRightInd w:val="0"/>
        <w:spacing w:line="480" w:lineRule="auto"/>
        <w:ind w:left="1134" w:hanging="283"/>
        <w:jc w:val="both"/>
        <w:rPr>
          <w:rFonts w:ascii="Times New Roman" w:hAnsi="Times New Roman" w:cs="Times New Roman"/>
          <w:sz w:val="24"/>
          <w:szCs w:val="24"/>
        </w:rPr>
      </w:pPr>
      <w:r w:rsidRPr="00324DF2">
        <w:rPr>
          <w:rFonts w:ascii="Times New Roman" w:hAnsi="Times New Roman" w:cs="Times New Roman"/>
          <w:sz w:val="24"/>
          <w:szCs w:val="24"/>
        </w:rPr>
        <w:t xml:space="preserve">b) Pedoman observasi siswa untuk mengamati sikap siswa terhadap kegiatan belajar mengajar dengan menggunakan metode </w:t>
      </w:r>
      <w:r w:rsidR="0043379B">
        <w:rPr>
          <w:rFonts w:ascii="Times New Roman" w:hAnsi="Times New Roman" w:cs="Times New Roman"/>
          <w:sz w:val="24"/>
          <w:szCs w:val="24"/>
        </w:rPr>
        <w:t>Model Pembelajaran Kooperatif Ti</w:t>
      </w:r>
      <w:r w:rsidR="003F294E">
        <w:rPr>
          <w:rFonts w:ascii="Times New Roman" w:hAnsi="Times New Roman" w:cs="Times New Roman"/>
          <w:sz w:val="24"/>
          <w:szCs w:val="24"/>
        </w:rPr>
        <w:t xml:space="preserve">pe </w:t>
      </w:r>
      <w:r w:rsidR="003F294E">
        <w:rPr>
          <w:rFonts w:ascii="Times New Roman" w:hAnsi="Times New Roman" w:cs="Times New Roman"/>
          <w:i/>
          <w:sz w:val="24"/>
          <w:szCs w:val="24"/>
        </w:rPr>
        <w:t>Learning</w:t>
      </w:r>
      <w:r w:rsidR="003F294E" w:rsidRPr="00324DF2">
        <w:rPr>
          <w:rFonts w:ascii="Times New Roman" w:hAnsi="Times New Roman" w:cs="Times New Roman"/>
          <w:i/>
          <w:sz w:val="24"/>
          <w:szCs w:val="24"/>
        </w:rPr>
        <w:t xml:space="preserve"> T</w:t>
      </w:r>
      <w:r w:rsidR="003F294E" w:rsidRPr="00324DF2">
        <w:rPr>
          <w:rFonts w:ascii="Times New Roman" w:hAnsi="Times New Roman" w:cs="Times New Roman"/>
          <w:i/>
          <w:iCs/>
          <w:sz w:val="24"/>
          <w:szCs w:val="24"/>
        </w:rPr>
        <w:t>ogether</w:t>
      </w:r>
      <w:r w:rsidR="003F294E" w:rsidRPr="00324DF2">
        <w:rPr>
          <w:rFonts w:ascii="Times New Roman" w:hAnsi="Times New Roman" w:cs="Times New Roman"/>
          <w:sz w:val="24"/>
          <w:szCs w:val="24"/>
        </w:rPr>
        <w:t xml:space="preserve"> (LT)</w:t>
      </w:r>
      <w:r w:rsidRPr="00324DF2">
        <w:rPr>
          <w:rFonts w:ascii="Times New Roman" w:hAnsi="Times New Roman" w:cs="Times New Roman"/>
          <w:sz w:val="24"/>
          <w:szCs w:val="24"/>
        </w:rPr>
        <w:t>, dan diberikan setelah proses belajar mengajar selesai.</w:t>
      </w:r>
    </w:p>
    <w:p w:rsidR="001A26AF" w:rsidRPr="00324DF2" w:rsidRDefault="002A6ECD" w:rsidP="001A26AF">
      <w:pPr>
        <w:autoSpaceDE w:val="0"/>
        <w:autoSpaceDN w:val="0"/>
        <w:adjustRightInd w:val="0"/>
        <w:spacing w:line="480" w:lineRule="auto"/>
        <w:ind w:left="851" w:hanging="283"/>
        <w:jc w:val="both"/>
        <w:rPr>
          <w:rFonts w:ascii="Times New Roman" w:hAnsi="Times New Roman" w:cs="Times New Roman"/>
          <w:sz w:val="24"/>
          <w:szCs w:val="24"/>
        </w:rPr>
      </w:pPr>
      <w:r>
        <w:rPr>
          <w:rFonts w:ascii="Times New Roman" w:hAnsi="Times New Roman" w:cs="Times New Roman"/>
          <w:sz w:val="24"/>
          <w:szCs w:val="24"/>
        </w:rPr>
        <w:t>2. Tes digunakan untuk mendapat</w:t>
      </w:r>
      <w:r w:rsidR="001A26AF" w:rsidRPr="00324DF2">
        <w:rPr>
          <w:rFonts w:ascii="Times New Roman" w:hAnsi="Times New Roman" w:cs="Times New Roman"/>
          <w:sz w:val="24"/>
          <w:szCs w:val="24"/>
        </w:rPr>
        <w:t>kan data kuantitatif yaitu berupa hasil skor tes, tugas kelompok maupun skor tes kelompok.</w:t>
      </w:r>
    </w:p>
    <w:p w:rsidR="001A26AF" w:rsidRPr="00324DF2" w:rsidRDefault="001A26AF" w:rsidP="000C42A2">
      <w:pPr>
        <w:autoSpaceDE w:val="0"/>
        <w:autoSpaceDN w:val="0"/>
        <w:adjustRightInd w:val="0"/>
        <w:spacing w:line="480" w:lineRule="auto"/>
        <w:ind w:left="0"/>
        <w:jc w:val="both"/>
        <w:rPr>
          <w:rFonts w:ascii="Times New Roman" w:hAnsi="Times New Roman" w:cs="Times New Roman"/>
          <w:b/>
          <w:bCs/>
          <w:sz w:val="24"/>
          <w:szCs w:val="24"/>
        </w:rPr>
      </w:pPr>
      <w:r w:rsidRPr="00324DF2">
        <w:rPr>
          <w:rFonts w:ascii="Times New Roman" w:hAnsi="Times New Roman" w:cs="Times New Roman"/>
          <w:b/>
          <w:bCs/>
          <w:sz w:val="24"/>
          <w:szCs w:val="24"/>
        </w:rPr>
        <w:t>E. Teknik Pengumpulan Data</w:t>
      </w:r>
    </w:p>
    <w:p w:rsidR="00105C86" w:rsidRPr="00324DF2" w:rsidRDefault="001A26AF" w:rsidP="00A73B0C">
      <w:pPr>
        <w:autoSpaceDE w:val="0"/>
        <w:autoSpaceDN w:val="0"/>
        <w:adjustRightInd w:val="0"/>
        <w:spacing w:line="480" w:lineRule="auto"/>
        <w:ind w:left="284" w:firstLine="709"/>
        <w:jc w:val="both"/>
        <w:rPr>
          <w:rFonts w:ascii="Times New Roman" w:hAnsi="Times New Roman" w:cs="Times New Roman"/>
          <w:sz w:val="24"/>
          <w:szCs w:val="24"/>
        </w:rPr>
      </w:pPr>
      <w:r w:rsidRPr="00324DF2">
        <w:rPr>
          <w:rFonts w:ascii="Times New Roman" w:hAnsi="Times New Roman" w:cs="Times New Roman"/>
          <w:sz w:val="24"/>
          <w:szCs w:val="24"/>
        </w:rPr>
        <w:t>Penggunaan teknik dan alat pengumpul data yang tepat memungkinkan diperolehnya data yang objektif. Teknik pengumpulan data yang digunakan dalam penelitian ini adalah :</w:t>
      </w:r>
    </w:p>
    <w:p w:rsidR="001A26AF" w:rsidRPr="00324DF2" w:rsidRDefault="001A26AF" w:rsidP="001A26AF">
      <w:pPr>
        <w:autoSpaceDE w:val="0"/>
        <w:autoSpaceDN w:val="0"/>
        <w:adjustRightInd w:val="0"/>
        <w:spacing w:line="480" w:lineRule="auto"/>
        <w:ind w:left="284"/>
        <w:jc w:val="both"/>
        <w:rPr>
          <w:rFonts w:ascii="Times New Roman" w:hAnsi="Times New Roman" w:cs="Times New Roman"/>
          <w:b/>
          <w:bCs/>
          <w:sz w:val="24"/>
          <w:szCs w:val="24"/>
        </w:rPr>
      </w:pPr>
      <w:r w:rsidRPr="00324DF2">
        <w:rPr>
          <w:rFonts w:ascii="Times New Roman" w:hAnsi="Times New Roman" w:cs="Times New Roman"/>
          <w:b/>
          <w:bCs/>
          <w:sz w:val="24"/>
          <w:szCs w:val="24"/>
        </w:rPr>
        <w:t>a) Metode Observasi</w:t>
      </w:r>
    </w:p>
    <w:p w:rsidR="001A26AF" w:rsidRPr="00324DF2" w:rsidRDefault="001A26AF" w:rsidP="000C42A2">
      <w:pPr>
        <w:tabs>
          <w:tab w:val="left" w:pos="851"/>
        </w:tabs>
        <w:autoSpaceDE w:val="0"/>
        <w:autoSpaceDN w:val="0"/>
        <w:adjustRightInd w:val="0"/>
        <w:spacing w:line="480" w:lineRule="auto"/>
        <w:ind w:left="567"/>
        <w:jc w:val="both"/>
        <w:rPr>
          <w:rFonts w:ascii="Times New Roman" w:hAnsi="Times New Roman" w:cs="Times New Roman"/>
          <w:i/>
          <w:iCs/>
          <w:sz w:val="24"/>
          <w:szCs w:val="24"/>
        </w:rPr>
      </w:pPr>
      <w:r w:rsidRPr="00324DF2">
        <w:rPr>
          <w:rFonts w:ascii="Times New Roman" w:hAnsi="Times New Roman" w:cs="Times New Roman"/>
          <w:iCs/>
          <w:sz w:val="24"/>
          <w:szCs w:val="24"/>
        </w:rPr>
        <w:t>1</w:t>
      </w:r>
      <w:r w:rsidRPr="00324DF2">
        <w:rPr>
          <w:rFonts w:ascii="Times New Roman" w:hAnsi="Times New Roman" w:cs="Times New Roman"/>
          <w:i/>
          <w:iCs/>
          <w:sz w:val="24"/>
          <w:szCs w:val="24"/>
        </w:rPr>
        <w:t>. Observasi Partisipatif</w:t>
      </w:r>
    </w:p>
    <w:p w:rsidR="001A26AF" w:rsidRPr="00324DF2" w:rsidRDefault="001A26AF" w:rsidP="000C42A2">
      <w:pPr>
        <w:autoSpaceDE w:val="0"/>
        <w:autoSpaceDN w:val="0"/>
        <w:adjustRightInd w:val="0"/>
        <w:spacing w:line="480" w:lineRule="auto"/>
        <w:ind w:left="851" w:firstLine="709"/>
        <w:jc w:val="both"/>
        <w:rPr>
          <w:rFonts w:ascii="Times New Roman" w:hAnsi="Times New Roman" w:cs="Times New Roman"/>
          <w:sz w:val="24"/>
          <w:szCs w:val="24"/>
        </w:rPr>
      </w:pPr>
      <w:r w:rsidRPr="00324DF2">
        <w:rPr>
          <w:rFonts w:ascii="Times New Roman" w:hAnsi="Times New Roman" w:cs="Times New Roman"/>
          <w:sz w:val="24"/>
          <w:szCs w:val="24"/>
        </w:rPr>
        <w:t>Dalam hal ini pengamatan dapat diklasifikasikan dengan cara berperan serta dan yang tidak berperan serta, pengamatan yang berperan serta pengamat melakukan dua peranan sekaligus y</w:t>
      </w:r>
      <w:r w:rsidR="003F294E">
        <w:rPr>
          <w:rFonts w:ascii="Times New Roman" w:hAnsi="Times New Roman" w:cs="Times New Roman"/>
          <w:sz w:val="24"/>
          <w:szCs w:val="24"/>
        </w:rPr>
        <w:t xml:space="preserve">aitu sebagai pengamat dan </w:t>
      </w:r>
      <w:r w:rsidRPr="00324DF2">
        <w:rPr>
          <w:rFonts w:ascii="Times New Roman" w:hAnsi="Times New Roman" w:cs="Times New Roman"/>
          <w:sz w:val="24"/>
          <w:szCs w:val="24"/>
        </w:rPr>
        <w:t>sebagai anggota resmi dari kelompok yang diamatinya. Pada pengamat tanpa peran serta pengamat hanya melakukan pengamatan saja.</w:t>
      </w:r>
    </w:p>
    <w:p w:rsidR="001A26AF" w:rsidRDefault="001A26AF" w:rsidP="000C42A2">
      <w:pPr>
        <w:autoSpaceDE w:val="0"/>
        <w:autoSpaceDN w:val="0"/>
        <w:adjustRightInd w:val="0"/>
        <w:spacing w:line="480" w:lineRule="auto"/>
        <w:ind w:left="851" w:firstLine="709"/>
        <w:jc w:val="both"/>
        <w:rPr>
          <w:rFonts w:ascii="Times New Roman" w:hAnsi="Times New Roman" w:cs="Times New Roman"/>
          <w:sz w:val="24"/>
          <w:szCs w:val="24"/>
        </w:rPr>
      </w:pPr>
      <w:r w:rsidRPr="00324DF2">
        <w:rPr>
          <w:rFonts w:ascii="Times New Roman" w:hAnsi="Times New Roman" w:cs="Times New Roman"/>
          <w:sz w:val="24"/>
          <w:szCs w:val="24"/>
        </w:rPr>
        <w:t>Terkait dengan penelitian ini maka cara yang digunakan adalah pengamatan partisipatif yang maksudnya peneliti turut berpartisipatif secara lan</w:t>
      </w:r>
      <w:r w:rsidR="00A43AF6">
        <w:rPr>
          <w:rFonts w:ascii="Times New Roman" w:hAnsi="Times New Roman" w:cs="Times New Roman"/>
          <w:sz w:val="24"/>
          <w:szCs w:val="24"/>
        </w:rPr>
        <w:t>g</w:t>
      </w:r>
      <w:r w:rsidRPr="00324DF2">
        <w:rPr>
          <w:rFonts w:ascii="Times New Roman" w:hAnsi="Times New Roman" w:cs="Times New Roman"/>
          <w:sz w:val="24"/>
          <w:szCs w:val="24"/>
        </w:rPr>
        <w:t xml:space="preserve">sung dan bersifat aktif dalam kegiatan subyek yang diteliti dan sekaligus sebagai fasilitator dan menjadi anggota penuh dari kelompok yang diamatinya. </w:t>
      </w:r>
      <w:r w:rsidRPr="00324DF2">
        <w:rPr>
          <w:rFonts w:ascii="Times New Roman" w:hAnsi="Times New Roman" w:cs="Times New Roman"/>
          <w:sz w:val="24"/>
          <w:szCs w:val="24"/>
        </w:rPr>
        <w:lastRenderedPageBreak/>
        <w:t>Sehingga diharapkan dapat memperoleh informasi apa saja yang dibutuhkan dan diperlukan.</w:t>
      </w:r>
    </w:p>
    <w:p w:rsidR="001A26AF" w:rsidRPr="00324DF2" w:rsidRDefault="001A26AF" w:rsidP="000C42A2">
      <w:pPr>
        <w:autoSpaceDE w:val="0"/>
        <w:autoSpaceDN w:val="0"/>
        <w:adjustRightInd w:val="0"/>
        <w:spacing w:line="480" w:lineRule="auto"/>
        <w:ind w:left="567"/>
        <w:jc w:val="both"/>
        <w:rPr>
          <w:rFonts w:ascii="Times New Roman" w:hAnsi="Times New Roman" w:cs="Times New Roman"/>
          <w:i/>
          <w:iCs/>
          <w:sz w:val="24"/>
          <w:szCs w:val="24"/>
        </w:rPr>
      </w:pPr>
      <w:r w:rsidRPr="00324DF2">
        <w:rPr>
          <w:rFonts w:ascii="Times New Roman" w:hAnsi="Times New Roman" w:cs="Times New Roman"/>
          <w:iCs/>
          <w:sz w:val="24"/>
          <w:szCs w:val="24"/>
        </w:rPr>
        <w:t>2</w:t>
      </w:r>
      <w:r w:rsidRPr="00324DF2">
        <w:rPr>
          <w:rFonts w:ascii="Times New Roman" w:hAnsi="Times New Roman" w:cs="Times New Roman"/>
          <w:i/>
          <w:iCs/>
          <w:sz w:val="24"/>
          <w:szCs w:val="24"/>
        </w:rPr>
        <w:t>. Observasi Aktivitas Kelas</w:t>
      </w:r>
    </w:p>
    <w:p w:rsidR="001A26AF" w:rsidRDefault="001A26AF" w:rsidP="000C42A2">
      <w:pPr>
        <w:autoSpaceDE w:val="0"/>
        <w:autoSpaceDN w:val="0"/>
        <w:adjustRightInd w:val="0"/>
        <w:spacing w:line="480" w:lineRule="auto"/>
        <w:ind w:left="851" w:firstLine="709"/>
        <w:jc w:val="both"/>
        <w:rPr>
          <w:rFonts w:ascii="Times New Roman" w:hAnsi="Times New Roman" w:cs="Times New Roman"/>
          <w:sz w:val="24"/>
          <w:szCs w:val="24"/>
        </w:rPr>
      </w:pPr>
      <w:r w:rsidRPr="00324DF2">
        <w:rPr>
          <w:rFonts w:ascii="Times New Roman" w:hAnsi="Times New Roman" w:cs="Times New Roman"/>
          <w:sz w:val="24"/>
          <w:szCs w:val="24"/>
        </w:rPr>
        <w:t>Observasi aktivitas kelas merupakan suatu pengamatan secara langsung kepada siswa dengan memperhatikan tingkah lakunya dalam proses belajar mengajar maupun dalam model pembelajaran apapun, sehingga diperoleh gambaran suasana kelas dan peneliti dapat mengetahui tingkah laku siswa secara langsung, sehingga peneliti dapat me</w:t>
      </w:r>
      <w:r w:rsidR="00F660DB">
        <w:rPr>
          <w:rFonts w:ascii="Times New Roman" w:hAnsi="Times New Roman" w:cs="Times New Roman"/>
          <w:sz w:val="24"/>
          <w:szCs w:val="24"/>
        </w:rPr>
        <w:t>mperoleh data–data yang diharap</w:t>
      </w:r>
      <w:r w:rsidRPr="00324DF2">
        <w:rPr>
          <w:rFonts w:ascii="Times New Roman" w:hAnsi="Times New Roman" w:cs="Times New Roman"/>
          <w:sz w:val="24"/>
          <w:szCs w:val="24"/>
        </w:rPr>
        <w:t>kan dan berguna bagi penelitiannya.</w:t>
      </w:r>
    </w:p>
    <w:p w:rsidR="003F294E" w:rsidRPr="00324DF2" w:rsidRDefault="00691605" w:rsidP="00691605">
      <w:pPr>
        <w:autoSpaceDE w:val="0"/>
        <w:autoSpaceDN w:val="0"/>
        <w:adjustRightInd w:val="0"/>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Observasi a</w:t>
      </w:r>
      <w:r w:rsidR="003F294E" w:rsidRPr="00691605">
        <w:rPr>
          <w:rFonts w:ascii="Times New Roman" w:hAnsi="Times New Roman" w:cs="Times New Roman"/>
          <w:sz w:val="24"/>
          <w:szCs w:val="24"/>
        </w:rPr>
        <w:t>ktivitas guru</w:t>
      </w:r>
      <w:r>
        <w:rPr>
          <w:rFonts w:ascii="Times New Roman" w:hAnsi="Times New Roman" w:cs="Times New Roman"/>
          <w:sz w:val="24"/>
          <w:szCs w:val="24"/>
        </w:rPr>
        <w:t xml:space="preserve"> merupakan suatu pengamatan guru pada saat mengajar,  m</w:t>
      </w:r>
      <w:r w:rsidRPr="00691605">
        <w:rPr>
          <w:rFonts w:ascii="Times New Roman" w:hAnsi="Times New Roman" w:cs="Times New Roman"/>
          <w:sz w:val="24"/>
          <w:szCs w:val="24"/>
        </w:rPr>
        <w:t xml:space="preserve">emperhatikan </w:t>
      </w:r>
      <w:r>
        <w:rPr>
          <w:rFonts w:ascii="Times New Roman" w:hAnsi="Times New Roman" w:cs="Times New Roman"/>
          <w:sz w:val="24"/>
          <w:szCs w:val="24"/>
        </w:rPr>
        <w:t xml:space="preserve">secara langsung </w:t>
      </w:r>
      <w:r w:rsidRPr="00691605">
        <w:rPr>
          <w:rFonts w:ascii="Times New Roman" w:hAnsi="Times New Roman" w:cs="Times New Roman"/>
          <w:sz w:val="24"/>
          <w:szCs w:val="24"/>
        </w:rPr>
        <w:t xml:space="preserve">segala kegiatan yang dilakukan oleh guru dengan menggunakan </w:t>
      </w:r>
      <w:r w:rsidR="00BB7309">
        <w:rPr>
          <w:rFonts w:ascii="Times New Roman" w:hAnsi="Times New Roman" w:cs="Times New Roman"/>
          <w:sz w:val="24"/>
          <w:szCs w:val="24"/>
        </w:rPr>
        <w:t>model pembelajaran kooperatif ti</w:t>
      </w:r>
      <w:r w:rsidRPr="00691605">
        <w:rPr>
          <w:rFonts w:ascii="Times New Roman" w:hAnsi="Times New Roman" w:cs="Times New Roman"/>
          <w:sz w:val="24"/>
          <w:szCs w:val="24"/>
        </w:rPr>
        <w:t xml:space="preserve">pe </w:t>
      </w:r>
      <w:r w:rsidRPr="00691605">
        <w:rPr>
          <w:rFonts w:ascii="Times New Roman" w:hAnsi="Times New Roman" w:cs="Times New Roman"/>
          <w:i/>
          <w:sz w:val="24"/>
          <w:szCs w:val="24"/>
        </w:rPr>
        <w:t>Learning Together</w:t>
      </w:r>
      <w:r w:rsidRPr="00691605">
        <w:rPr>
          <w:rFonts w:ascii="Times New Roman" w:hAnsi="Times New Roman" w:cs="Times New Roman"/>
          <w:sz w:val="24"/>
          <w:szCs w:val="24"/>
        </w:rPr>
        <w:t xml:space="preserve"> (LT)</w:t>
      </w:r>
      <w:r>
        <w:rPr>
          <w:rFonts w:ascii="Times New Roman" w:hAnsi="Times New Roman" w:cs="Times New Roman"/>
          <w:sz w:val="24"/>
          <w:szCs w:val="24"/>
        </w:rPr>
        <w:t xml:space="preserve">, </w:t>
      </w:r>
      <w:r w:rsidRPr="00324DF2">
        <w:rPr>
          <w:rFonts w:ascii="Times New Roman" w:hAnsi="Times New Roman" w:cs="Times New Roman"/>
          <w:sz w:val="24"/>
          <w:szCs w:val="24"/>
        </w:rPr>
        <w:t>sehingga peneliti dapat me</w:t>
      </w:r>
      <w:r w:rsidR="00ED13E4">
        <w:rPr>
          <w:rFonts w:ascii="Times New Roman" w:hAnsi="Times New Roman" w:cs="Times New Roman"/>
          <w:sz w:val="24"/>
          <w:szCs w:val="24"/>
        </w:rPr>
        <w:t>mperoleh data–data yang diharap</w:t>
      </w:r>
      <w:r w:rsidRPr="00324DF2">
        <w:rPr>
          <w:rFonts w:ascii="Times New Roman" w:hAnsi="Times New Roman" w:cs="Times New Roman"/>
          <w:sz w:val="24"/>
          <w:szCs w:val="24"/>
        </w:rPr>
        <w:t>kan dan berguna bagi penelitiannya.</w:t>
      </w:r>
    </w:p>
    <w:p w:rsidR="001A26AF" w:rsidRPr="00324DF2" w:rsidRDefault="001A26AF" w:rsidP="001A26AF">
      <w:pPr>
        <w:autoSpaceDE w:val="0"/>
        <w:autoSpaceDN w:val="0"/>
        <w:adjustRightInd w:val="0"/>
        <w:spacing w:line="480" w:lineRule="auto"/>
        <w:ind w:left="284"/>
        <w:jc w:val="both"/>
        <w:rPr>
          <w:rFonts w:ascii="Times New Roman" w:hAnsi="Times New Roman" w:cs="Times New Roman"/>
          <w:b/>
          <w:bCs/>
          <w:sz w:val="24"/>
          <w:szCs w:val="24"/>
        </w:rPr>
      </w:pPr>
      <w:r w:rsidRPr="00324DF2">
        <w:rPr>
          <w:rFonts w:ascii="Times New Roman" w:hAnsi="Times New Roman" w:cs="Times New Roman"/>
          <w:b/>
          <w:bCs/>
          <w:sz w:val="24"/>
          <w:szCs w:val="24"/>
        </w:rPr>
        <w:t xml:space="preserve">b) </w:t>
      </w:r>
      <w:r w:rsidR="0094189E">
        <w:rPr>
          <w:rFonts w:ascii="Times New Roman" w:hAnsi="Times New Roman" w:cs="Times New Roman"/>
          <w:b/>
          <w:bCs/>
          <w:sz w:val="24"/>
          <w:szCs w:val="24"/>
        </w:rPr>
        <w:t>Instrumen</w:t>
      </w:r>
      <w:r w:rsidRPr="00324DF2">
        <w:rPr>
          <w:rFonts w:ascii="Times New Roman" w:hAnsi="Times New Roman" w:cs="Times New Roman"/>
          <w:b/>
          <w:bCs/>
          <w:sz w:val="24"/>
          <w:szCs w:val="24"/>
        </w:rPr>
        <w:t xml:space="preserve"> Tes Hasil Belajar</w:t>
      </w:r>
    </w:p>
    <w:p w:rsidR="001A26AF" w:rsidRDefault="001A26AF" w:rsidP="001A26AF">
      <w:pPr>
        <w:autoSpaceDE w:val="0"/>
        <w:autoSpaceDN w:val="0"/>
        <w:adjustRightInd w:val="0"/>
        <w:spacing w:line="480" w:lineRule="auto"/>
        <w:ind w:left="567" w:firstLine="709"/>
        <w:jc w:val="both"/>
        <w:rPr>
          <w:rFonts w:ascii="Times New Roman" w:hAnsi="Times New Roman" w:cs="Times New Roman"/>
          <w:sz w:val="24"/>
          <w:szCs w:val="24"/>
        </w:rPr>
      </w:pPr>
      <w:r w:rsidRPr="00324DF2">
        <w:rPr>
          <w:rFonts w:ascii="Times New Roman" w:hAnsi="Times New Roman" w:cs="Times New Roman"/>
          <w:sz w:val="24"/>
          <w:szCs w:val="24"/>
        </w:rPr>
        <w:t>Data yang telah diperoleh dilapangan akan dikomparasikan oleh peneliti dengan menggunakan lembar observasi perilaku siswa, out put d</w:t>
      </w:r>
      <w:r w:rsidR="00A73B0C">
        <w:rPr>
          <w:rFonts w:ascii="Times New Roman" w:hAnsi="Times New Roman" w:cs="Times New Roman"/>
          <w:sz w:val="24"/>
          <w:szCs w:val="24"/>
        </w:rPr>
        <w:t xml:space="preserve">ari data evaluasi tugas </w:t>
      </w:r>
      <w:r w:rsidRPr="00324DF2">
        <w:rPr>
          <w:rFonts w:ascii="Times New Roman" w:hAnsi="Times New Roman" w:cs="Times New Roman"/>
          <w:sz w:val="24"/>
          <w:szCs w:val="24"/>
        </w:rPr>
        <w:t>dari hasil belajar siswa dan juga melihat dari keaktifan objeknya.</w:t>
      </w:r>
    </w:p>
    <w:p w:rsidR="00492EC7" w:rsidRDefault="00492EC7" w:rsidP="001A26AF">
      <w:pPr>
        <w:autoSpaceDE w:val="0"/>
        <w:autoSpaceDN w:val="0"/>
        <w:adjustRightInd w:val="0"/>
        <w:spacing w:line="480" w:lineRule="auto"/>
        <w:ind w:left="567" w:firstLine="709"/>
        <w:jc w:val="both"/>
        <w:rPr>
          <w:rFonts w:ascii="Times New Roman" w:hAnsi="Times New Roman" w:cs="Times New Roman"/>
          <w:sz w:val="24"/>
          <w:szCs w:val="24"/>
        </w:rPr>
      </w:pPr>
      <w:r>
        <w:rPr>
          <w:rFonts w:ascii="Times New Roman" w:hAnsi="Times New Roman" w:cs="Times New Roman"/>
          <w:sz w:val="24"/>
          <w:szCs w:val="24"/>
        </w:rPr>
        <w:t xml:space="preserve">Setelah proses belajar mengajar </w:t>
      </w:r>
      <w:r w:rsidR="00105C86">
        <w:rPr>
          <w:rFonts w:ascii="Times New Roman" w:hAnsi="Times New Roman" w:cs="Times New Roman"/>
          <w:sz w:val="24"/>
          <w:szCs w:val="24"/>
        </w:rPr>
        <w:t xml:space="preserve">siklus I dan siklus II </w:t>
      </w:r>
      <w:r>
        <w:rPr>
          <w:rFonts w:ascii="Times New Roman" w:hAnsi="Times New Roman" w:cs="Times New Roman"/>
          <w:sz w:val="24"/>
          <w:szCs w:val="24"/>
        </w:rPr>
        <w:t>selesai maka dilakukan evaluasi dalam bentuk tes pilihan ganda, hal ini dilakukan untuk mengetahui dan mengukur hasil belajar siswa, apakah sudah tuntas atau belum dengan berdasarkan Kriteria Ketuntasan Minimal (KKM).</w:t>
      </w:r>
    </w:p>
    <w:p w:rsidR="00A73B0C" w:rsidRDefault="00A73B0C" w:rsidP="001A26AF">
      <w:pPr>
        <w:autoSpaceDE w:val="0"/>
        <w:autoSpaceDN w:val="0"/>
        <w:adjustRightInd w:val="0"/>
        <w:spacing w:line="480" w:lineRule="auto"/>
        <w:ind w:left="567" w:firstLine="709"/>
        <w:jc w:val="both"/>
        <w:rPr>
          <w:rFonts w:ascii="Times New Roman" w:hAnsi="Times New Roman" w:cs="Times New Roman"/>
          <w:sz w:val="24"/>
          <w:szCs w:val="24"/>
        </w:rPr>
      </w:pPr>
    </w:p>
    <w:p w:rsidR="00A73B0C" w:rsidRDefault="00A73B0C" w:rsidP="001A26AF">
      <w:pPr>
        <w:autoSpaceDE w:val="0"/>
        <w:autoSpaceDN w:val="0"/>
        <w:adjustRightInd w:val="0"/>
        <w:spacing w:line="480" w:lineRule="auto"/>
        <w:ind w:left="567" w:firstLine="709"/>
        <w:jc w:val="both"/>
        <w:rPr>
          <w:rFonts w:ascii="Times New Roman" w:hAnsi="Times New Roman" w:cs="Times New Roman"/>
          <w:sz w:val="24"/>
          <w:szCs w:val="24"/>
        </w:rPr>
      </w:pPr>
    </w:p>
    <w:p w:rsidR="00A73B0C" w:rsidRPr="00324DF2" w:rsidRDefault="001A26AF" w:rsidP="00A73B0C">
      <w:pPr>
        <w:autoSpaceDE w:val="0"/>
        <w:autoSpaceDN w:val="0"/>
        <w:adjustRightInd w:val="0"/>
        <w:spacing w:line="480" w:lineRule="auto"/>
        <w:ind w:left="284"/>
        <w:jc w:val="both"/>
        <w:rPr>
          <w:rFonts w:ascii="Times New Roman" w:hAnsi="Times New Roman" w:cs="Times New Roman"/>
          <w:b/>
          <w:bCs/>
          <w:sz w:val="24"/>
          <w:szCs w:val="24"/>
        </w:rPr>
      </w:pPr>
      <w:r w:rsidRPr="00324DF2">
        <w:rPr>
          <w:rFonts w:ascii="Times New Roman" w:hAnsi="Times New Roman" w:cs="Times New Roman"/>
          <w:b/>
          <w:bCs/>
          <w:sz w:val="24"/>
          <w:szCs w:val="24"/>
        </w:rPr>
        <w:lastRenderedPageBreak/>
        <w:t>d) Metode Dokumentasi</w:t>
      </w:r>
    </w:p>
    <w:p w:rsidR="008333E8" w:rsidRPr="00324DF2" w:rsidRDefault="001A26AF" w:rsidP="0051352F">
      <w:pPr>
        <w:autoSpaceDE w:val="0"/>
        <w:autoSpaceDN w:val="0"/>
        <w:adjustRightInd w:val="0"/>
        <w:spacing w:line="480" w:lineRule="auto"/>
        <w:ind w:left="567" w:firstLine="709"/>
        <w:jc w:val="both"/>
        <w:rPr>
          <w:rFonts w:ascii="Times New Roman" w:hAnsi="Times New Roman" w:cs="Times New Roman"/>
          <w:sz w:val="24"/>
          <w:szCs w:val="24"/>
        </w:rPr>
      </w:pPr>
      <w:r w:rsidRPr="00324DF2">
        <w:rPr>
          <w:rFonts w:ascii="Times New Roman" w:hAnsi="Times New Roman" w:cs="Times New Roman"/>
          <w:sz w:val="24"/>
          <w:szCs w:val="24"/>
        </w:rPr>
        <w:t>Dokumentasi adalah pencarian data terhadap hal–hal atau variabel yang berupa catatan, tr</w:t>
      </w:r>
      <w:r w:rsidR="00CE05C0">
        <w:rPr>
          <w:rFonts w:ascii="Times New Roman" w:hAnsi="Times New Roman" w:cs="Times New Roman"/>
          <w:sz w:val="24"/>
          <w:szCs w:val="24"/>
        </w:rPr>
        <w:t xml:space="preserve">anskripsi, foto, </w:t>
      </w:r>
      <w:r w:rsidRPr="00324DF2">
        <w:rPr>
          <w:rFonts w:ascii="Times New Roman" w:hAnsi="Times New Roman" w:cs="Times New Roman"/>
          <w:sz w:val="24"/>
          <w:szCs w:val="24"/>
        </w:rPr>
        <w:t>notulen rapat, agenda. Dalam penelitian metode dokumentasi dipakai peneliti adalah un</w:t>
      </w:r>
      <w:r w:rsidR="00CE05C0">
        <w:rPr>
          <w:rFonts w:ascii="Times New Roman" w:hAnsi="Times New Roman" w:cs="Times New Roman"/>
          <w:sz w:val="24"/>
          <w:szCs w:val="24"/>
        </w:rPr>
        <w:t>tuk melengkapi metode observasi</w:t>
      </w:r>
      <w:r w:rsidRPr="00324DF2">
        <w:rPr>
          <w:rFonts w:ascii="Times New Roman" w:hAnsi="Times New Roman" w:cs="Times New Roman"/>
          <w:sz w:val="24"/>
          <w:szCs w:val="24"/>
        </w:rPr>
        <w:t>. Dokumen–dokumen yang akan digunakan dipilih yang sesuai dengan tujuan dan fokus masalah.</w:t>
      </w:r>
    </w:p>
    <w:p w:rsidR="001A26AF" w:rsidRPr="00324DF2" w:rsidRDefault="001A26AF" w:rsidP="000C42A2">
      <w:pPr>
        <w:autoSpaceDE w:val="0"/>
        <w:autoSpaceDN w:val="0"/>
        <w:adjustRightInd w:val="0"/>
        <w:spacing w:line="480" w:lineRule="auto"/>
        <w:ind w:left="0"/>
        <w:jc w:val="both"/>
        <w:rPr>
          <w:rFonts w:ascii="Times New Roman" w:hAnsi="Times New Roman" w:cs="Times New Roman"/>
          <w:b/>
          <w:bCs/>
          <w:sz w:val="24"/>
          <w:szCs w:val="24"/>
        </w:rPr>
      </w:pPr>
      <w:r w:rsidRPr="00324DF2">
        <w:rPr>
          <w:rFonts w:ascii="Times New Roman" w:hAnsi="Times New Roman" w:cs="Times New Roman"/>
          <w:b/>
          <w:bCs/>
          <w:sz w:val="24"/>
          <w:szCs w:val="24"/>
        </w:rPr>
        <w:t>F. Tekhnik Analisis data</w:t>
      </w:r>
    </w:p>
    <w:p w:rsidR="001A26AF" w:rsidRPr="00324DF2" w:rsidRDefault="001A26AF" w:rsidP="001A26AF">
      <w:pPr>
        <w:autoSpaceDE w:val="0"/>
        <w:autoSpaceDN w:val="0"/>
        <w:adjustRightInd w:val="0"/>
        <w:spacing w:line="480" w:lineRule="auto"/>
        <w:ind w:left="284" w:firstLine="709"/>
        <w:jc w:val="both"/>
        <w:rPr>
          <w:rFonts w:ascii="Times New Roman" w:hAnsi="Times New Roman" w:cs="Times New Roman"/>
          <w:sz w:val="24"/>
          <w:szCs w:val="24"/>
        </w:rPr>
      </w:pPr>
      <w:r w:rsidRPr="00324DF2">
        <w:rPr>
          <w:rFonts w:ascii="Times New Roman" w:hAnsi="Times New Roman" w:cs="Times New Roman"/>
          <w:sz w:val="24"/>
          <w:szCs w:val="24"/>
        </w:rPr>
        <w:t xml:space="preserve">Analisis data adalah proses mengorganisasikan dan mengurutkan data ke dalam pola, kategori dan satuan uraian dasar sehingga dapat ditemukan tema dan dapat dirumuskan hipotesis kerja seperti yang disarankan oleh data. Terkait dengan penelitian ini maka data yang diperoleh melalui observasi di dalam kelas dianalisis untuk memastikan bahwa dengan menerapkan strategi </w:t>
      </w:r>
      <w:r w:rsidR="00FD6C23">
        <w:rPr>
          <w:rFonts w:ascii="Times New Roman" w:hAnsi="Times New Roman" w:cs="Times New Roman"/>
          <w:sz w:val="24"/>
          <w:szCs w:val="24"/>
        </w:rPr>
        <w:t>Model Pembelajaran Kooperatif Ti</w:t>
      </w:r>
      <w:r w:rsidR="00CE05C0">
        <w:rPr>
          <w:rFonts w:ascii="Times New Roman" w:hAnsi="Times New Roman" w:cs="Times New Roman"/>
          <w:sz w:val="24"/>
          <w:szCs w:val="24"/>
        </w:rPr>
        <w:t xml:space="preserve">pe </w:t>
      </w:r>
      <w:r w:rsidR="00CE05C0">
        <w:rPr>
          <w:rFonts w:ascii="Times New Roman" w:hAnsi="Times New Roman" w:cs="Times New Roman"/>
          <w:i/>
          <w:sz w:val="24"/>
          <w:szCs w:val="24"/>
        </w:rPr>
        <w:t>Learning</w:t>
      </w:r>
      <w:r w:rsidR="00CE05C0" w:rsidRPr="00324DF2">
        <w:rPr>
          <w:rFonts w:ascii="Times New Roman" w:hAnsi="Times New Roman" w:cs="Times New Roman"/>
          <w:i/>
          <w:sz w:val="24"/>
          <w:szCs w:val="24"/>
        </w:rPr>
        <w:t xml:space="preserve"> T</w:t>
      </w:r>
      <w:r w:rsidR="00CE05C0" w:rsidRPr="00324DF2">
        <w:rPr>
          <w:rFonts w:ascii="Times New Roman" w:hAnsi="Times New Roman" w:cs="Times New Roman"/>
          <w:i/>
          <w:iCs/>
          <w:sz w:val="24"/>
          <w:szCs w:val="24"/>
        </w:rPr>
        <w:t>ogether</w:t>
      </w:r>
      <w:r w:rsidR="00CE05C0" w:rsidRPr="00324DF2">
        <w:rPr>
          <w:rFonts w:ascii="Times New Roman" w:hAnsi="Times New Roman" w:cs="Times New Roman"/>
          <w:sz w:val="24"/>
          <w:szCs w:val="24"/>
        </w:rPr>
        <w:t xml:space="preserve"> (LT)</w:t>
      </w:r>
      <w:r w:rsidR="00CE05C0">
        <w:rPr>
          <w:rFonts w:ascii="Times New Roman" w:hAnsi="Times New Roman" w:cs="Times New Roman"/>
          <w:sz w:val="24"/>
          <w:szCs w:val="24"/>
        </w:rPr>
        <w:t>,</w:t>
      </w:r>
      <w:r w:rsidRPr="00324DF2">
        <w:rPr>
          <w:rFonts w:ascii="Times New Roman" w:hAnsi="Times New Roman" w:cs="Times New Roman"/>
          <w:i/>
          <w:iCs/>
          <w:sz w:val="24"/>
          <w:szCs w:val="24"/>
        </w:rPr>
        <w:t xml:space="preserve"> </w:t>
      </w:r>
      <w:r w:rsidR="00FD6C23">
        <w:rPr>
          <w:rFonts w:ascii="Times New Roman" w:hAnsi="Times New Roman" w:cs="Times New Roman"/>
          <w:sz w:val="24"/>
          <w:szCs w:val="24"/>
        </w:rPr>
        <w:t>dapat meningkatkan hasil</w:t>
      </w:r>
      <w:r w:rsidRPr="00324DF2">
        <w:rPr>
          <w:rFonts w:ascii="Times New Roman" w:hAnsi="Times New Roman" w:cs="Times New Roman"/>
          <w:sz w:val="24"/>
          <w:szCs w:val="24"/>
        </w:rPr>
        <w:t xml:space="preserve"> belajar siswa dalam pembelajaran </w:t>
      </w:r>
      <w:r w:rsidR="00CE05C0" w:rsidRPr="00324DF2">
        <w:rPr>
          <w:rFonts w:ascii="Times New Roman" w:hAnsi="Times New Roman" w:cs="Times New Roman"/>
          <w:sz w:val="24"/>
          <w:szCs w:val="24"/>
        </w:rPr>
        <w:t xml:space="preserve">memahami </w:t>
      </w:r>
      <w:r w:rsidRPr="00324DF2">
        <w:rPr>
          <w:rFonts w:ascii="Times New Roman" w:hAnsi="Times New Roman" w:cs="Times New Roman"/>
          <w:sz w:val="24"/>
          <w:szCs w:val="24"/>
        </w:rPr>
        <w:t>prinsip dan m</w:t>
      </w:r>
      <w:r w:rsidR="00CE05C0">
        <w:rPr>
          <w:rFonts w:ascii="Times New Roman" w:hAnsi="Times New Roman" w:cs="Times New Roman"/>
          <w:sz w:val="24"/>
          <w:szCs w:val="24"/>
        </w:rPr>
        <w:t>etode peningkatan aq</w:t>
      </w:r>
      <w:r w:rsidR="005B6EB8">
        <w:rPr>
          <w:rFonts w:ascii="Times New Roman" w:hAnsi="Times New Roman" w:cs="Times New Roman"/>
          <w:sz w:val="24"/>
          <w:szCs w:val="24"/>
        </w:rPr>
        <w:t>idah</w:t>
      </w:r>
      <w:r w:rsidRPr="00324DF2">
        <w:rPr>
          <w:rFonts w:ascii="Times New Roman" w:hAnsi="Times New Roman" w:cs="Times New Roman"/>
          <w:sz w:val="24"/>
          <w:szCs w:val="24"/>
        </w:rPr>
        <w:t>.</w:t>
      </w:r>
    </w:p>
    <w:p w:rsidR="001A26AF" w:rsidRPr="00324DF2" w:rsidRDefault="001A26AF" w:rsidP="001A26AF">
      <w:pPr>
        <w:autoSpaceDE w:val="0"/>
        <w:autoSpaceDN w:val="0"/>
        <w:adjustRightInd w:val="0"/>
        <w:spacing w:line="480" w:lineRule="auto"/>
        <w:ind w:left="284" w:firstLine="709"/>
        <w:jc w:val="both"/>
        <w:rPr>
          <w:rFonts w:ascii="Times New Roman" w:hAnsi="Times New Roman" w:cs="Times New Roman"/>
          <w:sz w:val="24"/>
          <w:szCs w:val="24"/>
        </w:rPr>
      </w:pPr>
      <w:r w:rsidRPr="00324DF2">
        <w:rPr>
          <w:rFonts w:ascii="Times New Roman" w:hAnsi="Times New Roman" w:cs="Times New Roman"/>
          <w:sz w:val="24"/>
          <w:szCs w:val="24"/>
        </w:rPr>
        <w:t xml:space="preserve">Dalam menganalisis data akan digunakan prosedur dan teknik–teknik yang sesuai dengan tujuan yang ada atau yang akan dicapai. Yaitu dengan memberikan kesempatan kepada siswa untuk memperoleh pengetahuan-pengetahuan yang baru didapatnya lebih berharga, karena itu merupakan hasil  temuan mereka sendiri sehingga pada akhirnya dapat meningkatkan </w:t>
      </w:r>
      <w:r w:rsidR="00BF6B45">
        <w:rPr>
          <w:rFonts w:ascii="Times New Roman" w:hAnsi="Times New Roman" w:cs="Times New Roman"/>
          <w:sz w:val="24"/>
          <w:szCs w:val="24"/>
        </w:rPr>
        <w:t>kemampuan belajar dan hasil</w:t>
      </w:r>
      <w:r w:rsidRPr="00324DF2">
        <w:rPr>
          <w:rFonts w:ascii="Times New Roman" w:hAnsi="Times New Roman" w:cs="Times New Roman"/>
          <w:sz w:val="24"/>
          <w:szCs w:val="24"/>
        </w:rPr>
        <w:t xml:space="preserve"> belajar siswa. Dalam menganalisis data dapat dilakukan melalui tiga tahap yaitu:</w:t>
      </w:r>
    </w:p>
    <w:p w:rsidR="001A26AF" w:rsidRPr="00324DF2" w:rsidRDefault="001A26AF" w:rsidP="000C42A2">
      <w:pPr>
        <w:autoSpaceDE w:val="0"/>
        <w:autoSpaceDN w:val="0"/>
        <w:adjustRightInd w:val="0"/>
        <w:spacing w:line="480" w:lineRule="auto"/>
        <w:ind w:left="284"/>
        <w:jc w:val="both"/>
        <w:rPr>
          <w:rFonts w:ascii="Times New Roman" w:hAnsi="Times New Roman" w:cs="Times New Roman"/>
          <w:sz w:val="24"/>
          <w:szCs w:val="24"/>
        </w:rPr>
      </w:pPr>
      <w:r w:rsidRPr="00324DF2">
        <w:rPr>
          <w:rFonts w:ascii="Times New Roman" w:hAnsi="Times New Roman" w:cs="Times New Roman"/>
          <w:sz w:val="24"/>
          <w:szCs w:val="24"/>
        </w:rPr>
        <w:t>1. Reduksi Data</w:t>
      </w:r>
    </w:p>
    <w:p w:rsidR="008333E8" w:rsidRPr="00324DF2" w:rsidRDefault="001A26AF" w:rsidP="00BF6B45">
      <w:pPr>
        <w:autoSpaceDE w:val="0"/>
        <w:autoSpaceDN w:val="0"/>
        <w:adjustRightInd w:val="0"/>
        <w:spacing w:line="480" w:lineRule="auto"/>
        <w:ind w:left="567" w:firstLine="709"/>
        <w:jc w:val="both"/>
        <w:rPr>
          <w:rFonts w:ascii="Times New Roman" w:hAnsi="Times New Roman" w:cs="Times New Roman"/>
          <w:sz w:val="24"/>
          <w:szCs w:val="24"/>
        </w:rPr>
      </w:pPr>
      <w:r w:rsidRPr="00324DF2">
        <w:rPr>
          <w:rFonts w:ascii="Times New Roman" w:hAnsi="Times New Roman" w:cs="Times New Roman"/>
          <w:sz w:val="24"/>
          <w:szCs w:val="24"/>
        </w:rPr>
        <w:t>Reduksi berarti proses kegiatan penyederhanaan atau merangkum, memilih hal–hal yang pokok, yan</w:t>
      </w:r>
      <w:r w:rsidR="00A73B0C">
        <w:rPr>
          <w:rFonts w:ascii="Times New Roman" w:hAnsi="Times New Roman" w:cs="Times New Roman"/>
          <w:sz w:val="24"/>
          <w:szCs w:val="24"/>
        </w:rPr>
        <w:t>g dilakukan melalui seleksi, pen</w:t>
      </w:r>
      <w:r w:rsidRPr="00324DF2">
        <w:rPr>
          <w:rFonts w:ascii="Times New Roman" w:hAnsi="Times New Roman" w:cs="Times New Roman"/>
          <w:sz w:val="24"/>
          <w:szCs w:val="24"/>
        </w:rPr>
        <w:t xml:space="preserve">fokusan dan pengabstraksian data mentah menjadi informasi yang bermakna. Dengan demikian </w:t>
      </w:r>
      <w:r w:rsidRPr="00324DF2">
        <w:rPr>
          <w:rFonts w:ascii="Times New Roman" w:hAnsi="Times New Roman" w:cs="Times New Roman"/>
          <w:sz w:val="24"/>
          <w:szCs w:val="24"/>
        </w:rPr>
        <w:lastRenderedPageBreak/>
        <w:t>data yang telah direduksi akan memberikan gambaran yang lebih jelas dan mempermudah peneliti dalam mengumpulkan data.</w:t>
      </w:r>
    </w:p>
    <w:p w:rsidR="001A26AF" w:rsidRPr="00324DF2" w:rsidRDefault="001A26AF" w:rsidP="001A26AF">
      <w:pPr>
        <w:autoSpaceDE w:val="0"/>
        <w:autoSpaceDN w:val="0"/>
        <w:adjustRightInd w:val="0"/>
        <w:spacing w:line="480" w:lineRule="auto"/>
        <w:ind w:left="284"/>
        <w:jc w:val="both"/>
        <w:rPr>
          <w:rFonts w:ascii="Times New Roman" w:hAnsi="Times New Roman" w:cs="Times New Roman"/>
          <w:sz w:val="24"/>
          <w:szCs w:val="24"/>
        </w:rPr>
      </w:pPr>
      <w:r w:rsidRPr="00324DF2">
        <w:rPr>
          <w:rFonts w:ascii="Times New Roman" w:hAnsi="Times New Roman" w:cs="Times New Roman"/>
          <w:sz w:val="24"/>
          <w:szCs w:val="24"/>
        </w:rPr>
        <w:t>2. Paparan Data</w:t>
      </w:r>
    </w:p>
    <w:p w:rsidR="001A26AF" w:rsidRPr="00324DF2" w:rsidRDefault="001A26AF" w:rsidP="001A26AF">
      <w:pPr>
        <w:autoSpaceDE w:val="0"/>
        <w:autoSpaceDN w:val="0"/>
        <w:adjustRightInd w:val="0"/>
        <w:spacing w:line="480" w:lineRule="auto"/>
        <w:ind w:left="567" w:firstLine="709"/>
        <w:jc w:val="both"/>
        <w:rPr>
          <w:rFonts w:ascii="Times New Roman" w:hAnsi="Times New Roman" w:cs="Times New Roman"/>
          <w:sz w:val="24"/>
          <w:szCs w:val="24"/>
        </w:rPr>
      </w:pPr>
      <w:r w:rsidRPr="00324DF2">
        <w:rPr>
          <w:rFonts w:ascii="Times New Roman" w:hAnsi="Times New Roman" w:cs="Times New Roman"/>
          <w:sz w:val="24"/>
          <w:szCs w:val="24"/>
        </w:rPr>
        <w:t>Setelah kegiatan mereduksi data maka langkah selanjutnya adalah penyajian data atau paparan data, yaitu proses penampilan data secara lebih sederhana dalam bentuk naratif atau dalam bentuk uraian singkat.</w:t>
      </w:r>
    </w:p>
    <w:p w:rsidR="001A26AF" w:rsidRPr="00324DF2" w:rsidRDefault="001A26AF" w:rsidP="000C42A2">
      <w:pPr>
        <w:autoSpaceDE w:val="0"/>
        <w:autoSpaceDN w:val="0"/>
        <w:adjustRightInd w:val="0"/>
        <w:spacing w:line="480" w:lineRule="auto"/>
        <w:ind w:left="284"/>
        <w:jc w:val="both"/>
        <w:rPr>
          <w:rFonts w:ascii="Times New Roman" w:hAnsi="Times New Roman" w:cs="Times New Roman"/>
          <w:sz w:val="24"/>
          <w:szCs w:val="24"/>
        </w:rPr>
      </w:pPr>
      <w:r w:rsidRPr="00324DF2">
        <w:rPr>
          <w:rFonts w:ascii="Times New Roman" w:hAnsi="Times New Roman" w:cs="Times New Roman"/>
          <w:sz w:val="24"/>
          <w:szCs w:val="24"/>
        </w:rPr>
        <w:t>3. Penarikan Kesimpulan (verifikasi )</w:t>
      </w:r>
    </w:p>
    <w:p w:rsidR="001A26AF" w:rsidRDefault="001A26AF" w:rsidP="001A26AF">
      <w:pPr>
        <w:autoSpaceDE w:val="0"/>
        <w:autoSpaceDN w:val="0"/>
        <w:adjustRightInd w:val="0"/>
        <w:spacing w:line="480" w:lineRule="auto"/>
        <w:ind w:left="567" w:firstLine="709"/>
        <w:jc w:val="both"/>
        <w:rPr>
          <w:rFonts w:ascii="Times New Roman" w:hAnsi="Times New Roman" w:cs="Times New Roman"/>
          <w:sz w:val="24"/>
          <w:szCs w:val="24"/>
        </w:rPr>
      </w:pPr>
      <w:r w:rsidRPr="00324DF2">
        <w:rPr>
          <w:rFonts w:ascii="Times New Roman" w:hAnsi="Times New Roman" w:cs="Times New Roman"/>
          <w:sz w:val="24"/>
          <w:szCs w:val="24"/>
        </w:rPr>
        <w:t>Langkah ketiga setelah penyajian data adalah penarikan kesimpulan, yaitu proses pengambilan intisari dari sajian data yang telah terorganisasi dalam bentuk pernyataan kalimat. Kesimpulan yang dikemukakan harus disertai oleh bukti–bukti yang valid, sehingga kesimpulan yang dikemukakan merupakan temuan yang baru yang dapat menjawab rumusan masalah yang telah dirumuskan.</w:t>
      </w:r>
    </w:p>
    <w:p w:rsidR="00CE05C0" w:rsidRDefault="00CE05C0" w:rsidP="00CE05C0">
      <w:pPr>
        <w:tabs>
          <w:tab w:val="left" w:pos="284"/>
        </w:tabs>
        <w:autoSpaceDE w:val="0"/>
        <w:autoSpaceDN w:val="0"/>
        <w:adjustRightInd w:val="0"/>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G. Indikator Kinerja</w:t>
      </w:r>
    </w:p>
    <w:p w:rsidR="00070052" w:rsidRPr="00AB7D65" w:rsidRDefault="00CE05C0" w:rsidP="00306F67">
      <w:pPr>
        <w:pStyle w:val="BodyTextIndent"/>
        <w:spacing w:line="480" w:lineRule="auto"/>
        <w:ind w:left="284"/>
        <w:rPr>
          <w:lang w:val="en-US"/>
        </w:rPr>
      </w:pPr>
      <w:r w:rsidRPr="00EA3E59">
        <w:rPr>
          <w:rFonts w:ascii="Times New Roman" w:hAnsi="Times New Roman" w:cs="Times New Roman"/>
        </w:rPr>
        <w:t xml:space="preserve">Yang menjadi indikator keberhasilan penelitian tindakan kelas ini adalah apabila </w:t>
      </w:r>
      <w:r>
        <w:rPr>
          <w:rFonts w:ascii="Times New Roman" w:hAnsi="Times New Roman" w:cs="Times New Roman"/>
        </w:rPr>
        <w:t xml:space="preserve">kompetensi yang dicapai siswa dalam </w:t>
      </w:r>
      <w:r w:rsidRPr="00324DF2">
        <w:rPr>
          <w:rFonts w:ascii="Times New Roman" w:hAnsi="Times New Roman" w:cs="Times New Roman"/>
          <w:szCs w:val="24"/>
        </w:rPr>
        <w:t>memahami prinsip dan m</w:t>
      </w:r>
      <w:r>
        <w:rPr>
          <w:rFonts w:ascii="Times New Roman" w:hAnsi="Times New Roman" w:cs="Times New Roman"/>
          <w:szCs w:val="24"/>
        </w:rPr>
        <w:t>etode peningkatan aq</w:t>
      </w:r>
      <w:r w:rsidRPr="00324DF2">
        <w:rPr>
          <w:rFonts w:ascii="Times New Roman" w:hAnsi="Times New Roman" w:cs="Times New Roman"/>
          <w:szCs w:val="24"/>
        </w:rPr>
        <w:t xml:space="preserve">idah </w:t>
      </w:r>
      <w:r>
        <w:rPr>
          <w:rFonts w:ascii="Times New Roman" w:hAnsi="Times New Roman" w:cs="Times New Roman"/>
          <w:szCs w:val="24"/>
        </w:rPr>
        <w:t>akhlak</w:t>
      </w:r>
      <w:r>
        <w:rPr>
          <w:rFonts w:ascii="Times New Roman" w:hAnsi="Times New Roman" w:cs="Times New Roman"/>
        </w:rPr>
        <w:t xml:space="preserve"> secara</w:t>
      </w:r>
      <w:r w:rsidR="00D600FA">
        <w:rPr>
          <w:rFonts w:ascii="Times New Roman" w:hAnsi="Times New Roman" w:cs="Times New Roman"/>
        </w:rPr>
        <w:t xml:space="preserve"> individual telah mencapai ni</w:t>
      </w:r>
      <w:r w:rsidR="00D600FA">
        <w:rPr>
          <w:rFonts w:ascii="Times New Roman" w:hAnsi="Times New Roman" w:cs="Times New Roman"/>
          <w:lang w:val="en-US"/>
        </w:rPr>
        <w:t>lai</w:t>
      </w:r>
      <w:r>
        <w:rPr>
          <w:rFonts w:ascii="Times New Roman" w:hAnsi="Times New Roman" w:cs="Times New Roman"/>
        </w:rPr>
        <w:t xml:space="preserve"> </w:t>
      </w:r>
      <w:r>
        <w:rPr>
          <w:rFonts w:ascii="Times New Roman" w:hAnsi="Times New Roman" w:cs="Times New Roman"/>
          <w:lang w:val="en-US"/>
        </w:rPr>
        <w:t>70</w:t>
      </w:r>
      <w:r>
        <w:rPr>
          <w:rFonts w:ascii="Times New Roman" w:hAnsi="Times New Roman" w:cs="Times New Roman"/>
        </w:rPr>
        <w:t xml:space="preserve"> ke atas</w:t>
      </w:r>
      <w:r w:rsidRPr="00EA3E59">
        <w:rPr>
          <w:rFonts w:ascii="Times New Roman" w:hAnsi="Times New Roman" w:cs="Times New Roman"/>
        </w:rPr>
        <w:t xml:space="preserve"> </w:t>
      </w:r>
      <w:r>
        <w:rPr>
          <w:rFonts w:ascii="Times New Roman" w:hAnsi="Times New Roman" w:cs="Times New Roman"/>
        </w:rPr>
        <w:t xml:space="preserve">dan atau secara klasikal </w:t>
      </w:r>
      <w:r w:rsidRPr="00EA3E59">
        <w:rPr>
          <w:rFonts w:ascii="Times New Roman" w:hAnsi="Times New Roman" w:cs="Times New Roman"/>
        </w:rPr>
        <w:t xml:space="preserve">siswa </w:t>
      </w:r>
      <w:r>
        <w:rPr>
          <w:rFonts w:ascii="Times New Roman" w:hAnsi="Times New Roman" w:cs="Times New Roman"/>
        </w:rPr>
        <w:t xml:space="preserve">telah mencapai </w:t>
      </w:r>
      <w:r w:rsidRPr="00EA3E59">
        <w:rPr>
          <w:rFonts w:ascii="Times New Roman" w:hAnsi="Times New Roman" w:cs="Times New Roman"/>
        </w:rPr>
        <w:t xml:space="preserve">rata-rata </w:t>
      </w:r>
      <w:r w:rsidR="00D600FA">
        <w:rPr>
          <w:rFonts w:ascii="Times New Roman" w:hAnsi="Times New Roman" w:cs="Times New Roman"/>
          <w:lang w:val="en-US"/>
        </w:rPr>
        <w:t>7</w:t>
      </w:r>
      <w:r>
        <w:rPr>
          <w:rFonts w:ascii="Times New Roman" w:hAnsi="Times New Roman" w:cs="Times New Roman"/>
        </w:rPr>
        <w:t xml:space="preserve">5. Nilai individu </w:t>
      </w:r>
      <w:r w:rsidR="00A33A8C">
        <w:rPr>
          <w:rFonts w:ascii="Times New Roman" w:hAnsi="Times New Roman" w:cs="Times New Roman"/>
          <w:lang w:val="en-US"/>
        </w:rPr>
        <w:t>70</w:t>
      </w:r>
      <w:r>
        <w:rPr>
          <w:rFonts w:ascii="Times New Roman" w:hAnsi="Times New Roman" w:cs="Times New Roman"/>
        </w:rPr>
        <w:t xml:space="preserve"> ke atas adalah mengacu pada kriteria ketuntasan minimal (KKM) mata pelajaran </w:t>
      </w:r>
      <w:r>
        <w:rPr>
          <w:rFonts w:ascii="Times New Roman" w:hAnsi="Times New Roman" w:cs="Times New Roman"/>
          <w:lang w:val="en-US"/>
        </w:rPr>
        <w:t>Aqidah Ak</w:t>
      </w:r>
      <w:r w:rsidR="009A6CD5">
        <w:rPr>
          <w:rFonts w:ascii="Times New Roman" w:hAnsi="Times New Roman" w:cs="Times New Roman"/>
          <w:lang w:val="en-US"/>
        </w:rPr>
        <w:t>h</w:t>
      </w:r>
      <w:r>
        <w:rPr>
          <w:rFonts w:ascii="Times New Roman" w:hAnsi="Times New Roman" w:cs="Times New Roman"/>
          <w:lang w:val="en-US"/>
        </w:rPr>
        <w:t xml:space="preserve">lak </w:t>
      </w:r>
      <w:r>
        <w:rPr>
          <w:rFonts w:ascii="Times New Roman" w:hAnsi="Times New Roman" w:cs="Times New Roman"/>
        </w:rPr>
        <w:t xml:space="preserve">yang ditetapkan di </w:t>
      </w:r>
      <w:r>
        <w:rPr>
          <w:rFonts w:ascii="Times New Roman" w:hAnsi="Times New Roman" w:cs="Times New Roman"/>
          <w:lang w:val="en-US"/>
        </w:rPr>
        <w:t>MAN Baubau</w:t>
      </w:r>
      <w:r>
        <w:rPr>
          <w:rFonts w:ascii="Times New Roman" w:hAnsi="Times New Roman" w:cs="Times New Roman"/>
        </w:rPr>
        <w:t xml:space="preserve"> untuk kelas </w:t>
      </w:r>
      <w:r>
        <w:rPr>
          <w:rFonts w:ascii="Times New Roman" w:hAnsi="Times New Roman" w:cs="Times New Roman"/>
          <w:lang w:val="en-US"/>
        </w:rPr>
        <w:t>X</w:t>
      </w:r>
      <w:r>
        <w:rPr>
          <w:rFonts w:ascii="Times New Roman" w:hAnsi="Times New Roman" w:cs="Times New Roman"/>
          <w:vertAlign w:val="subscript"/>
          <w:lang w:val="en-US"/>
        </w:rPr>
        <w:t>6</w:t>
      </w:r>
      <w:r>
        <w:rPr>
          <w:rFonts w:ascii="Times New Roman" w:hAnsi="Times New Roman" w:cs="Times New Roman"/>
        </w:rPr>
        <w:t xml:space="preserve"> tahun pelajaran 201</w:t>
      </w:r>
      <w:r>
        <w:rPr>
          <w:rFonts w:ascii="Times New Roman" w:hAnsi="Times New Roman" w:cs="Times New Roman"/>
          <w:lang w:val="en-US"/>
        </w:rPr>
        <w:t>1</w:t>
      </w:r>
      <w:r>
        <w:rPr>
          <w:rFonts w:ascii="Times New Roman" w:hAnsi="Times New Roman" w:cs="Times New Roman"/>
        </w:rPr>
        <w:t>/201</w:t>
      </w:r>
      <w:r>
        <w:rPr>
          <w:rFonts w:ascii="Times New Roman" w:hAnsi="Times New Roman" w:cs="Times New Roman"/>
          <w:lang w:val="en-US"/>
        </w:rPr>
        <w:t>2</w:t>
      </w:r>
      <w:r>
        <w:rPr>
          <w:rFonts w:ascii="Times New Roman" w:hAnsi="Times New Roman" w:cs="Times New Roman"/>
        </w:rPr>
        <w:t>. Sedangkan rata-rata klasika</w:t>
      </w:r>
      <w:r w:rsidR="00A33A8C">
        <w:rPr>
          <w:rFonts w:ascii="Times New Roman" w:hAnsi="Times New Roman" w:cs="Times New Roman"/>
        </w:rPr>
        <w:t xml:space="preserve">l </w:t>
      </w:r>
      <w:r w:rsidR="00AB7D65">
        <w:rPr>
          <w:rFonts w:ascii="Times New Roman" w:hAnsi="Times New Roman" w:cs="Times New Roman"/>
          <w:lang w:val="en-US"/>
        </w:rPr>
        <w:t>75</w:t>
      </w:r>
      <w:r>
        <w:rPr>
          <w:rFonts w:ascii="Times New Roman" w:hAnsi="Times New Roman" w:cs="Times New Roman"/>
        </w:rPr>
        <w:t xml:space="preserve"> diasumsikan bahwa jika hasil pembelaj</w:t>
      </w:r>
      <w:r w:rsidR="00A33A8C">
        <w:rPr>
          <w:rFonts w:ascii="Times New Roman" w:hAnsi="Times New Roman" w:cs="Times New Roman"/>
        </w:rPr>
        <w:t xml:space="preserve">aran telah mencapai rata-rata </w:t>
      </w:r>
      <w:r w:rsidR="00AB7D65">
        <w:rPr>
          <w:rFonts w:ascii="Times New Roman" w:hAnsi="Times New Roman" w:cs="Times New Roman"/>
          <w:lang w:val="en-US"/>
        </w:rPr>
        <w:t>75</w:t>
      </w:r>
      <w:r>
        <w:rPr>
          <w:rFonts w:ascii="Times New Roman" w:hAnsi="Times New Roman" w:cs="Times New Roman"/>
        </w:rPr>
        <w:t xml:space="preserve"> maka daya serap kurikulum dianggap sudah dapat tercapai dengan baik.</w:t>
      </w:r>
      <w:r w:rsidR="00AB7D65">
        <w:rPr>
          <w:rFonts w:ascii="Times New Roman" w:hAnsi="Times New Roman" w:cs="Times New Roman"/>
          <w:lang w:val="en-US"/>
        </w:rPr>
        <w:t xml:space="preserve"> Sedangkan untuk Standar Ketuntasan Klasikal (SKK) adalah 85%.</w:t>
      </w:r>
    </w:p>
    <w:sectPr w:rsidR="00070052" w:rsidRPr="00AB7D65" w:rsidSect="00463313">
      <w:headerReference w:type="default" r:id="rId8"/>
      <w:footerReference w:type="default" r:id="rId9"/>
      <w:pgSz w:w="11907" w:h="16840" w:code="9"/>
      <w:pgMar w:top="2381" w:right="1361" w:bottom="1361" w:left="1814" w:header="1474" w:footer="720"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1AF" w:rsidRDefault="004D71AF" w:rsidP="00CD562C">
      <w:pPr>
        <w:spacing w:line="240" w:lineRule="auto"/>
      </w:pPr>
      <w:r>
        <w:separator/>
      </w:r>
    </w:p>
  </w:endnote>
  <w:endnote w:type="continuationSeparator" w:id="1">
    <w:p w:rsidR="004D71AF" w:rsidRDefault="004D71AF" w:rsidP="00CD56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8067"/>
      <w:docPartObj>
        <w:docPartGallery w:val="Page Numbers (Bottom of Page)"/>
        <w:docPartUnique/>
      </w:docPartObj>
    </w:sdtPr>
    <w:sdtContent>
      <w:p w:rsidR="004E3D59" w:rsidRDefault="007E5B93">
        <w:pPr>
          <w:pStyle w:val="Footer"/>
          <w:jc w:val="right"/>
        </w:pPr>
        <w:fldSimple w:instr=" PAGE   \* MERGEFORMAT ">
          <w:r w:rsidR="009A6CD5">
            <w:rPr>
              <w:noProof/>
            </w:rPr>
            <w:t>39</w:t>
          </w:r>
        </w:fldSimple>
      </w:p>
    </w:sdtContent>
  </w:sdt>
  <w:p w:rsidR="00CD562C" w:rsidRDefault="00CD56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1AF" w:rsidRDefault="004D71AF" w:rsidP="00CD562C">
      <w:pPr>
        <w:spacing w:line="240" w:lineRule="auto"/>
      </w:pPr>
      <w:r>
        <w:separator/>
      </w:r>
    </w:p>
  </w:footnote>
  <w:footnote w:type="continuationSeparator" w:id="1">
    <w:p w:rsidR="004D71AF" w:rsidRDefault="004D71AF" w:rsidP="00CD562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62C" w:rsidRDefault="00CD562C">
    <w:pPr>
      <w:pStyle w:val="Header"/>
      <w:jc w:val="right"/>
    </w:pPr>
  </w:p>
  <w:p w:rsidR="00CD562C" w:rsidRDefault="00CD56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F1B"/>
    <w:multiLevelType w:val="hybridMultilevel"/>
    <w:tmpl w:val="CA026BAE"/>
    <w:lvl w:ilvl="0" w:tplc="48F09666">
      <w:start w:val="4"/>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3771CBA"/>
    <w:multiLevelType w:val="hybridMultilevel"/>
    <w:tmpl w:val="CDF84B94"/>
    <w:lvl w:ilvl="0" w:tplc="ED1A82D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C4127"/>
    <w:multiLevelType w:val="hybridMultilevel"/>
    <w:tmpl w:val="299C93AA"/>
    <w:lvl w:ilvl="0" w:tplc="0409000F">
      <w:start w:val="1"/>
      <w:numFmt w:val="decimal"/>
      <w:lvlText w:val="%1."/>
      <w:lvlJc w:val="left"/>
      <w:pPr>
        <w:tabs>
          <w:tab w:val="num" w:pos="360"/>
        </w:tabs>
        <w:ind w:left="360" w:hanging="360"/>
      </w:pPr>
      <w:rPr>
        <w:rFonts w:hint="default"/>
      </w:rPr>
    </w:lvl>
    <w:lvl w:ilvl="1" w:tplc="4926CDC8">
      <w:start w:val="1"/>
      <w:numFmt w:val="decimal"/>
      <w:lvlText w:val="%2."/>
      <w:lvlJc w:val="left"/>
      <w:pPr>
        <w:tabs>
          <w:tab w:val="num" w:pos="720"/>
        </w:tabs>
        <w:ind w:left="720" w:hanging="360"/>
      </w:pPr>
      <w:rPr>
        <w:rFonts w:hint="default"/>
        <w:lang w:val="fi-FI"/>
      </w:rPr>
    </w:lvl>
    <w:lvl w:ilvl="2" w:tplc="DE643F82">
      <w:start w:val="1"/>
      <w:numFmt w:val="lowerLetter"/>
      <w:lvlText w:val="%3."/>
      <w:lvlJc w:val="left"/>
      <w:pPr>
        <w:tabs>
          <w:tab w:val="num" w:pos="720"/>
        </w:tabs>
        <w:ind w:left="720" w:hanging="360"/>
      </w:pPr>
      <w:rPr>
        <w:rFonts w:hint="default"/>
        <w:lang w:val="fi-FI"/>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9A90F1C"/>
    <w:multiLevelType w:val="hybridMultilevel"/>
    <w:tmpl w:val="985474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1A26AF"/>
    <w:rsid w:val="00015075"/>
    <w:rsid w:val="000214C7"/>
    <w:rsid w:val="00070052"/>
    <w:rsid w:val="000C42A2"/>
    <w:rsid w:val="000D44DD"/>
    <w:rsid w:val="000D4CCF"/>
    <w:rsid w:val="000F7AE2"/>
    <w:rsid w:val="00103595"/>
    <w:rsid w:val="00105C86"/>
    <w:rsid w:val="00122592"/>
    <w:rsid w:val="00123204"/>
    <w:rsid w:val="00130EBA"/>
    <w:rsid w:val="001A26AF"/>
    <w:rsid w:val="001B1037"/>
    <w:rsid w:val="001C723F"/>
    <w:rsid w:val="001F5054"/>
    <w:rsid w:val="00250595"/>
    <w:rsid w:val="00251AE1"/>
    <w:rsid w:val="00267B2A"/>
    <w:rsid w:val="002A6ECD"/>
    <w:rsid w:val="002B51FA"/>
    <w:rsid w:val="002E66E9"/>
    <w:rsid w:val="00300667"/>
    <w:rsid w:val="00305343"/>
    <w:rsid w:val="00306F67"/>
    <w:rsid w:val="0033141F"/>
    <w:rsid w:val="0034448B"/>
    <w:rsid w:val="003766C5"/>
    <w:rsid w:val="003E10E6"/>
    <w:rsid w:val="003F294E"/>
    <w:rsid w:val="003F5D22"/>
    <w:rsid w:val="004142A5"/>
    <w:rsid w:val="0043379B"/>
    <w:rsid w:val="00463313"/>
    <w:rsid w:val="00470164"/>
    <w:rsid w:val="00492EC7"/>
    <w:rsid w:val="004B0578"/>
    <w:rsid w:val="004D71AF"/>
    <w:rsid w:val="004E3D59"/>
    <w:rsid w:val="0051352F"/>
    <w:rsid w:val="00531971"/>
    <w:rsid w:val="00533320"/>
    <w:rsid w:val="0054413B"/>
    <w:rsid w:val="005658FD"/>
    <w:rsid w:val="005745EB"/>
    <w:rsid w:val="005958EC"/>
    <w:rsid w:val="00597225"/>
    <w:rsid w:val="005A647B"/>
    <w:rsid w:val="005A7088"/>
    <w:rsid w:val="005B6EB8"/>
    <w:rsid w:val="005C5D81"/>
    <w:rsid w:val="005C6F35"/>
    <w:rsid w:val="00607382"/>
    <w:rsid w:val="00613494"/>
    <w:rsid w:val="00657463"/>
    <w:rsid w:val="00665108"/>
    <w:rsid w:val="0066539C"/>
    <w:rsid w:val="006713F8"/>
    <w:rsid w:val="00691605"/>
    <w:rsid w:val="00692026"/>
    <w:rsid w:val="006D19CF"/>
    <w:rsid w:val="006D1CCE"/>
    <w:rsid w:val="006D2424"/>
    <w:rsid w:val="00700C6A"/>
    <w:rsid w:val="00714231"/>
    <w:rsid w:val="007463DF"/>
    <w:rsid w:val="007A5801"/>
    <w:rsid w:val="007A5AAA"/>
    <w:rsid w:val="007E5B93"/>
    <w:rsid w:val="008333E8"/>
    <w:rsid w:val="008773F6"/>
    <w:rsid w:val="008E50B8"/>
    <w:rsid w:val="008E71B1"/>
    <w:rsid w:val="00926238"/>
    <w:rsid w:val="0093019B"/>
    <w:rsid w:val="0094189E"/>
    <w:rsid w:val="00947133"/>
    <w:rsid w:val="009672BF"/>
    <w:rsid w:val="009834A3"/>
    <w:rsid w:val="009A6CD5"/>
    <w:rsid w:val="009C6366"/>
    <w:rsid w:val="00A159E6"/>
    <w:rsid w:val="00A33A8C"/>
    <w:rsid w:val="00A420B2"/>
    <w:rsid w:val="00A43AF6"/>
    <w:rsid w:val="00A53CB2"/>
    <w:rsid w:val="00A73B0C"/>
    <w:rsid w:val="00A9149B"/>
    <w:rsid w:val="00AB7D65"/>
    <w:rsid w:val="00B142D5"/>
    <w:rsid w:val="00B24002"/>
    <w:rsid w:val="00B46039"/>
    <w:rsid w:val="00B62E96"/>
    <w:rsid w:val="00B656CD"/>
    <w:rsid w:val="00BB7309"/>
    <w:rsid w:val="00BD09CA"/>
    <w:rsid w:val="00BE7DCF"/>
    <w:rsid w:val="00BF6B45"/>
    <w:rsid w:val="00C073FF"/>
    <w:rsid w:val="00C27728"/>
    <w:rsid w:val="00C63629"/>
    <w:rsid w:val="00C72923"/>
    <w:rsid w:val="00C850A1"/>
    <w:rsid w:val="00CD562C"/>
    <w:rsid w:val="00CE05C0"/>
    <w:rsid w:val="00CF579D"/>
    <w:rsid w:val="00D600FA"/>
    <w:rsid w:val="00D6591F"/>
    <w:rsid w:val="00D726E8"/>
    <w:rsid w:val="00DA2D98"/>
    <w:rsid w:val="00DE4C77"/>
    <w:rsid w:val="00E30899"/>
    <w:rsid w:val="00EB6EED"/>
    <w:rsid w:val="00EC5DE4"/>
    <w:rsid w:val="00ED13E4"/>
    <w:rsid w:val="00EE59F5"/>
    <w:rsid w:val="00F05819"/>
    <w:rsid w:val="00F1351D"/>
    <w:rsid w:val="00F2217C"/>
    <w:rsid w:val="00F660DB"/>
    <w:rsid w:val="00F9671D"/>
    <w:rsid w:val="00FB49A5"/>
    <w:rsid w:val="00FD6C23"/>
    <w:rsid w:val="00FE43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AF"/>
    <w:pPr>
      <w:spacing w:after="0"/>
      <w:ind w:left="74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A26AF"/>
    <w:pPr>
      <w:spacing w:after="200"/>
      <w:ind w:left="720"/>
      <w:contextualSpacing/>
    </w:pPr>
    <w:rPr>
      <w:rFonts w:eastAsiaTheme="minorEastAsia"/>
    </w:rPr>
  </w:style>
  <w:style w:type="paragraph" w:styleId="Header">
    <w:name w:val="header"/>
    <w:basedOn w:val="Normal"/>
    <w:link w:val="HeaderChar"/>
    <w:uiPriority w:val="99"/>
    <w:unhideWhenUsed/>
    <w:rsid w:val="00CD562C"/>
    <w:pPr>
      <w:tabs>
        <w:tab w:val="center" w:pos="4680"/>
        <w:tab w:val="right" w:pos="9360"/>
      </w:tabs>
      <w:spacing w:line="240" w:lineRule="auto"/>
    </w:pPr>
  </w:style>
  <w:style w:type="character" w:customStyle="1" w:styleId="HeaderChar">
    <w:name w:val="Header Char"/>
    <w:basedOn w:val="DefaultParagraphFont"/>
    <w:link w:val="Header"/>
    <w:uiPriority w:val="99"/>
    <w:rsid w:val="00CD562C"/>
  </w:style>
  <w:style w:type="paragraph" w:styleId="Footer">
    <w:name w:val="footer"/>
    <w:basedOn w:val="Normal"/>
    <w:link w:val="FooterChar"/>
    <w:uiPriority w:val="99"/>
    <w:unhideWhenUsed/>
    <w:rsid w:val="00CD562C"/>
    <w:pPr>
      <w:tabs>
        <w:tab w:val="center" w:pos="4680"/>
        <w:tab w:val="right" w:pos="9360"/>
      </w:tabs>
      <w:spacing w:line="240" w:lineRule="auto"/>
    </w:pPr>
  </w:style>
  <w:style w:type="character" w:customStyle="1" w:styleId="FooterChar">
    <w:name w:val="Footer Char"/>
    <w:basedOn w:val="DefaultParagraphFont"/>
    <w:link w:val="Footer"/>
    <w:uiPriority w:val="99"/>
    <w:rsid w:val="00CD562C"/>
  </w:style>
  <w:style w:type="paragraph" w:styleId="BodyTextIndent">
    <w:name w:val="Body Text Indent"/>
    <w:basedOn w:val="Normal"/>
    <w:link w:val="BodyTextIndentChar"/>
    <w:rsid w:val="00CE05C0"/>
    <w:pPr>
      <w:spacing w:line="360" w:lineRule="auto"/>
      <w:ind w:left="0" w:firstLine="720"/>
      <w:jc w:val="both"/>
    </w:pPr>
    <w:rPr>
      <w:rFonts w:ascii="Arial" w:eastAsia="Times New Roman" w:hAnsi="Arial" w:cs="Arial"/>
      <w:sz w:val="24"/>
      <w:szCs w:val="20"/>
      <w:lang w:val="id-ID"/>
    </w:rPr>
  </w:style>
  <w:style w:type="character" w:customStyle="1" w:styleId="BodyTextIndentChar">
    <w:name w:val="Body Text Indent Char"/>
    <w:basedOn w:val="DefaultParagraphFont"/>
    <w:link w:val="BodyTextIndent"/>
    <w:rsid w:val="00CE05C0"/>
    <w:rPr>
      <w:rFonts w:ascii="Arial" w:eastAsia="Times New Roman" w:hAnsi="Arial" w:cs="Arial"/>
      <w:sz w:val="24"/>
      <w:szCs w:val="20"/>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181CDEB-2B43-46E3-954D-CE3B49A7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Compeq</Company>
  <LinksUpToDate>false</LinksUpToDate>
  <CharactersWithSpaces>11894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Muliadin</dc:creator>
  <cp:keywords/>
  <dc:description/>
  <cp:lastModifiedBy>user</cp:lastModifiedBy>
  <cp:revision>61</cp:revision>
  <cp:lastPrinted>2011-12-25T22:26:00Z</cp:lastPrinted>
  <dcterms:created xsi:type="dcterms:W3CDTF">2011-10-22T06:09:00Z</dcterms:created>
  <dcterms:modified xsi:type="dcterms:W3CDTF">2011-12-25T22:28:00Z</dcterms:modified>
</cp:coreProperties>
</file>