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E" w:rsidRPr="00AA0B0E" w:rsidRDefault="00E11F76" w:rsidP="007A42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 w:rsidR="00AA0B0E" w:rsidRPr="00AA0B0E">
        <w:rPr>
          <w:rFonts w:ascii="Times New Roman" w:hAnsi="Times New Roman"/>
          <w:b/>
          <w:sz w:val="24"/>
          <w:szCs w:val="24"/>
        </w:rPr>
        <w:t>V</w:t>
      </w:r>
    </w:p>
    <w:p w:rsidR="00972663" w:rsidRPr="007A42A3" w:rsidRDefault="00E11F76" w:rsidP="007A42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972663" w:rsidRPr="007570B7" w:rsidRDefault="00972663" w:rsidP="00972663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cs="Times New Roman"/>
          <w:b/>
          <w:szCs w:val="24"/>
        </w:rPr>
      </w:pPr>
      <w:r w:rsidRPr="007570B7">
        <w:rPr>
          <w:rFonts w:cs="Times New Roman"/>
          <w:b/>
          <w:szCs w:val="24"/>
        </w:rPr>
        <w:t>Kesimpulan</w:t>
      </w:r>
    </w:p>
    <w:p w:rsidR="00972663" w:rsidRPr="00FA15C5" w:rsidRDefault="00972663" w:rsidP="00972663">
      <w:pPr>
        <w:spacing w:line="480" w:lineRule="auto"/>
        <w:ind w:firstLine="851"/>
        <w:jc w:val="both"/>
        <w:rPr>
          <w:rFonts w:cs="Times New Roman"/>
          <w:szCs w:val="24"/>
        </w:rPr>
      </w:pPr>
      <w:r w:rsidRPr="00FA15C5">
        <w:rPr>
          <w:rFonts w:cs="Times New Roman"/>
          <w:szCs w:val="24"/>
        </w:rPr>
        <w:t>Berdasarkan hasil penelitian seperti yang telah dipaparkan pada bab sebelumnya maka penulis dapat menarik beberapa kesimpukan sebagai berikut :</w:t>
      </w:r>
    </w:p>
    <w:p w:rsidR="00972663" w:rsidRPr="00FA15C5" w:rsidRDefault="00E40F86" w:rsidP="00972663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cs="Times New Roman"/>
          <w:szCs w:val="24"/>
        </w:rPr>
      </w:pPr>
      <w:r w:rsidRPr="00FA15C5">
        <w:rPr>
          <w:rFonts w:cs="Times New Roman"/>
          <w:bCs/>
          <w:szCs w:val="24"/>
        </w:rPr>
        <w:t xml:space="preserve">Kompetensi </w:t>
      </w:r>
      <w:r>
        <w:rPr>
          <w:rFonts w:cs="Times New Roman"/>
          <w:bCs/>
          <w:szCs w:val="24"/>
        </w:rPr>
        <w:t>paedagogik</w:t>
      </w:r>
      <w:r w:rsidR="00806D18" w:rsidRPr="00FA15C5">
        <w:rPr>
          <w:rFonts w:cs="Times New Roman"/>
          <w:bCs/>
          <w:szCs w:val="24"/>
        </w:rPr>
        <w:t xml:space="preserve"> guru di MA Al-Khairaat Mekar Jaya Moramo</w:t>
      </w:r>
      <w:r w:rsidR="00806D18" w:rsidRPr="00FA15C5">
        <w:rPr>
          <w:rFonts w:cs="Times New Roman"/>
          <w:szCs w:val="24"/>
        </w:rPr>
        <w:t xml:space="preserve"> Kecamatan Moramo Utara Kabupaten Konawe Selatan dapat dikategorikan</w:t>
      </w:r>
      <w:r w:rsidR="00D70161">
        <w:rPr>
          <w:rFonts w:cs="Times New Roman"/>
          <w:szCs w:val="24"/>
        </w:rPr>
        <w:t xml:space="preserve"> </w:t>
      </w:r>
      <w:r w:rsidR="00972663" w:rsidRPr="00FA15C5">
        <w:rPr>
          <w:rFonts w:cs="Times New Roman"/>
          <w:szCs w:val="24"/>
        </w:rPr>
        <w:t xml:space="preserve">baik dengan interval </w:t>
      </w:r>
      <w:r w:rsidR="00E140E2">
        <w:rPr>
          <w:rFonts w:cs="Times New Roman"/>
          <w:szCs w:val="24"/>
        </w:rPr>
        <w:t>61 – 80</w:t>
      </w:r>
      <w:r w:rsidR="00972663" w:rsidRPr="00FA1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atau 60</w:t>
      </w:r>
      <w:r w:rsidR="00972663" w:rsidRPr="00FA15C5">
        <w:rPr>
          <w:rFonts w:cs="Times New Roman"/>
          <w:szCs w:val="24"/>
        </w:rPr>
        <w:t xml:space="preserve"> </w:t>
      </w:r>
      <w:r w:rsidR="00E140E2">
        <w:rPr>
          <w:rFonts w:cs="Times New Roman"/>
          <w:szCs w:val="24"/>
        </w:rPr>
        <w:t xml:space="preserve">responden berada pada kategori </w:t>
      </w:r>
      <w:r w:rsidR="00E93A28">
        <w:rPr>
          <w:rFonts w:cs="Times New Roman"/>
          <w:szCs w:val="24"/>
        </w:rPr>
        <w:t xml:space="preserve"> </w:t>
      </w:r>
      <w:r w:rsidR="00972663" w:rsidRPr="00FA15C5">
        <w:rPr>
          <w:rFonts w:cs="Times New Roman"/>
          <w:szCs w:val="24"/>
        </w:rPr>
        <w:t>baik</w:t>
      </w:r>
      <w:r w:rsidR="00806D18" w:rsidRPr="00FA15C5">
        <w:rPr>
          <w:rFonts w:cs="Times New Roman"/>
          <w:szCs w:val="24"/>
        </w:rPr>
        <w:t xml:space="preserve"> dengan porsentase sebanyak</w:t>
      </w:r>
      <w:r>
        <w:rPr>
          <w:rFonts w:cs="Times New Roman"/>
          <w:szCs w:val="24"/>
        </w:rPr>
        <w:t xml:space="preserve"> 84</w:t>
      </w:r>
      <w:r w:rsidR="00E93A2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50</w:t>
      </w:r>
      <w:r w:rsidR="00806D18" w:rsidRPr="00FA15C5">
        <w:rPr>
          <w:rFonts w:cs="Times New Roman"/>
          <w:szCs w:val="24"/>
        </w:rPr>
        <w:t>%</w:t>
      </w:r>
      <w:r w:rsidR="00972663" w:rsidRPr="00FA15C5">
        <w:rPr>
          <w:rFonts w:cs="Times New Roman"/>
          <w:szCs w:val="24"/>
        </w:rPr>
        <w:t>.</w:t>
      </w:r>
    </w:p>
    <w:p w:rsidR="00972663" w:rsidRPr="00FA15C5" w:rsidRDefault="00806D18" w:rsidP="00972663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cs="Times New Roman"/>
          <w:szCs w:val="24"/>
        </w:rPr>
      </w:pPr>
      <w:r w:rsidRPr="00FA15C5">
        <w:rPr>
          <w:rFonts w:cs="Times New Roman"/>
          <w:bCs/>
          <w:szCs w:val="24"/>
        </w:rPr>
        <w:t>Minat belajar siswa di MA Al-Khairaat Mekar Jaya Moramo</w:t>
      </w:r>
      <w:r w:rsidRPr="00FA15C5">
        <w:rPr>
          <w:rFonts w:cs="Times New Roman"/>
          <w:szCs w:val="24"/>
        </w:rPr>
        <w:t xml:space="preserve"> Kecamatan Moramo Utara Kabupaten Konawe Selatan </w:t>
      </w:r>
      <w:r w:rsidR="00662BC9">
        <w:rPr>
          <w:rFonts w:cs="Times New Roman"/>
          <w:szCs w:val="24"/>
        </w:rPr>
        <w:t>dapat dikategorikan</w:t>
      </w:r>
      <w:r w:rsidR="00534215">
        <w:rPr>
          <w:rFonts w:cs="Times New Roman"/>
          <w:szCs w:val="24"/>
        </w:rPr>
        <w:t xml:space="preserve"> </w:t>
      </w:r>
      <w:r w:rsidR="00972663" w:rsidRPr="00FA15C5">
        <w:rPr>
          <w:rFonts w:cs="Times New Roman"/>
          <w:szCs w:val="24"/>
        </w:rPr>
        <w:t>baik. Berdasarkan hasil perhitungan rata-rata perolehan an</w:t>
      </w:r>
      <w:r w:rsidRPr="00FA15C5">
        <w:rPr>
          <w:rFonts w:cs="Times New Roman"/>
          <w:szCs w:val="24"/>
        </w:rPr>
        <w:t xml:space="preserve">gket responden yaitu sebesar  </w:t>
      </w:r>
      <w:r w:rsidR="00E40F86">
        <w:rPr>
          <w:rFonts w:cs="Times New Roman"/>
          <w:szCs w:val="24"/>
        </w:rPr>
        <w:t>76</w:t>
      </w:r>
      <w:r w:rsidR="00E35D18" w:rsidRPr="00FA15C5">
        <w:rPr>
          <w:rFonts w:cs="Times New Roman"/>
          <w:szCs w:val="24"/>
        </w:rPr>
        <w:t>,</w:t>
      </w:r>
      <w:r w:rsidR="00E40F86">
        <w:rPr>
          <w:rFonts w:cs="Times New Roman"/>
          <w:szCs w:val="24"/>
        </w:rPr>
        <w:t>05</w:t>
      </w:r>
      <w:r w:rsidR="00972663" w:rsidRPr="00FA15C5">
        <w:rPr>
          <w:rFonts w:cs="Times New Roman"/>
          <w:szCs w:val="24"/>
        </w:rPr>
        <w:t xml:space="preserve">%  dengan interval </w:t>
      </w:r>
      <w:r w:rsidR="00662BC9">
        <w:rPr>
          <w:rFonts w:cs="Times New Roman"/>
          <w:szCs w:val="24"/>
        </w:rPr>
        <w:t>6</w:t>
      </w:r>
      <w:r w:rsidR="00534215">
        <w:rPr>
          <w:rFonts w:cs="Times New Roman"/>
          <w:szCs w:val="24"/>
        </w:rPr>
        <w:t>1</w:t>
      </w:r>
      <w:r w:rsidR="00972663" w:rsidRPr="00FA15C5">
        <w:rPr>
          <w:rFonts w:cs="Times New Roman"/>
          <w:szCs w:val="24"/>
        </w:rPr>
        <w:t xml:space="preserve"> – </w:t>
      </w:r>
      <w:r w:rsidR="00662BC9">
        <w:rPr>
          <w:rFonts w:cs="Times New Roman"/>
          <w:szCs w:val="24"/>
        </w:rPr>
        <w:t>80</w:t>
      </w:r>
      <w:r w:rsidR="00972663" w:rsidRPr="00FA15C5">
        <w:rPr>
          <w:rFonts w:cs="Times New Roman"/>
          <w:szCs w:val="24"/>
        </w:rPr>
        <w:t xml:space="preserve"> % </w:t>
      </w:r>
      <w:r w:rsidR="00E40F86">
        <w:rPr>
          <w:rFonts w:cs="Times New Roman"/>
          <w:szCs w:val="24"/>
        </w:rPr>
        <w:t>atau 54</w:t>
      </w:r>
      <w:r w:rsidR="00972663" w:rsidRPr="00FA15C5">
        <w:rPr>
          <w:rFonts w:cs="Times New Roman"/>
          <w:szCs w:val="24"/>
        </w:rPr>
        <w:t xml:space="preserve"> responden berada kategori </w:t>
      </w:r>
      <w:r w:rsidR="00534215">
        <w:rPr>
          <w:rFonts w:cs="Times New Roman"/>
          <w:szCs w:val="24"/>
        </w:rPr>
        <w:t xml:space="preserve">cukup </w:t>
      </w:r>
      <w:r w:rsidR="00972663" w:rsidRPr="00FA15C5">
        <w:rPr>
          <w:rFonts w:cs="Times New Roman"/>
          <w:szCs w:val="24"/>
        </w:rPr>
        <w:t>baik.</w:t>
      </w:r>
    </w:p>
    <w:p w:rsidR="00D6339D" w:rsidRPr="00E40F86" w:rsidRDefault="00972663" w:rsidP="00E71B72">
      <w:pPr>
        <w:pStyle w:val="ListParagraph"/>
        <w:numPr>
          <w:ilvl w:val="0"/>
          <w:numId w:val="6"/>
        </w:numPr>
        <w:spacing w:line="480" w:lineRule="auto"/>
        <w:ind w:left="630"/>
        <w:jc w:val="both"/>
        <w:rPr>
          <w:rFonts w:cs="Times New Roman"/>
        </w:rPr>
      </w:pPr>
      <w:r w:rsidRPr="00FA15C5">
        <w:rPr>
          <w:rFonts w:cs="Times New Roman"/>
          <w:szCs w:val="24"/>
        </w:rPr>
        <w:t xml:space="preserve">Terdapat pengaruh </w:t>
      </w:r>
      <w:r w:rsidR="00B027BF" w:rsidRPr="00FA15C5">
        <w:rPr>
          <w:rFonts w:cs="Times New Roman"/>
          <w:bCs/>
          <w:szCs w:val="24"/>
        </w:rPr>
        <w:t xml:space="preserve">kompetensi </w:t>
      </w:r>
      <w:r w:rsidR="00E40F86">
        <w:rPr>
          <w:rFonts w:cs="Times New Roman"/>
          <w:bCs/>
          <w:szCs w:val="24"/>
        </w:rPr>
        <w:t>paedagogik</w:t>
      </w:r>
      <w:r w:rsidR="00B027BF" w:rsidRPr="00FA15C5">
        <w:rPr>
          <w:rFonts w:cs="Times New Roman"/>
          <w:bCs/>
          <w:szCs w:val="24"/>
        </w:rPr>
        <w:t xml:space="preserve"> guru </w:t>
      </w:r>
      <w:r w:rsidRPr="00FA15C5">
        <w:rPr>
          <w:rFonts w:cs="Times New Roman"/>
          <w:szCs w:val="24"/>
        </w:rPr>
        <w:t xml:space="preserve">terhadap </w:t>
      </w:r>
      <w:r w:rsidR="00B027BF" w:rsidRPr="00FA15C5">
        <w:rPr>
          <w:rFonts w:cs="Times New Roman"/>
          <w:bCs/>
          <w:szCs w:val="24"/>
        </w:rPr>
        <w:t>Minat belajar siswa di MA Al-Khairaat Mekar Jaya Moramo</w:t>
      </w:r>
      <w:r w:rsidR="00B027BF" w:rsidRPr="00FA15C5">
        <w:rPr>
          <w:rFonts w:cs="Times New Roman"/>
          <w:szCs w:val="24"/>
        </w:rPr>
        <w:t xml:space="preserve"> Kecamatan Moramo Utara Kabupaten Konawe Selatan </w:t>
      </w:r>
      <w:r w:rsidR="00E40F86">
        <w:rPr>
          <w:rFonts w:cs="Times New Roman"/>
          <w:szCs w:val="24"/>
        </w:rPr>
        <w:t xml:space="preserve">berdasarkan </w:t>
      </w:r>
      <w:r w:rsidR="00E40F86" w:rsidRPr="00FA15C5">
        <w:rPr>
          <w:rFonts w:cs="Times New Roman"/>
          <w:color w:val="000000"/>
        </w:rPr>
        <w:t xml:space="preserve">pehitungan </w:t>
      </w:r>
      <w:r w:rsidR="00CC22E3" w:rsidRPr="00FA15C5">
        <w:rPr>
          <w:rFonts w:cs="Times New Roman"/>
          <w:color w:val="000000"/>
        </w:rPr>
        <w:t xml:space="preserve">signifkansi menunjukkan bahwa t </w:t>
      </w:r>
      <w:r w:rsidR="00CC22E3" w:rsidRPr="00FA15C5">
        <w:rPr>
          <w:rFonts w:cs="Times New Roman"/>
          <w:color w:val="000000"/>
          <w:vertAlign w:val="subscript"/>
        </w:rPr>
        <w:t>hitung</w:t>
      </w:r>
      <w:r w:rsidR="00CC22E3" w:rsidRPr="00FA15C5">
        <w:rPr>
          <w:rFonts w:cs="Times New Roman"/>
          <w:color w:val="000000"/>
        </w:rPr>
        <w:t xml:space="preserve"> = </w:t>
      </w:r>
      <w:r w:rsidR="00E40F86">
        <w:rPr>
          <w:rFonts w:cs="Times New Roman"/>
          <w:color w:val="000000"/>
        </w:rPr>
        <w:t>4,36</w:t>
      </w:r>
      <w:r w:rsidR="00CC22E3" w:rsidRPr="00FA15C5">
        <w:rPr>
          <w:rFonts w:cs="Times New Roman"/>
          <w:color w:val="000000"/>
        </w:rPr>
        <w:t xml:space="preserve"> &gt; t </w:t>
      </w:r>
      <w:r w:rsidR="00CC22E3" w:rsidRPr="00FA15C5">
        <w:rPr>
          <w:rFonts w:cs="Times New Roman"/>
          <w:color w:val="000000"/>
          <w:vertAlign w:val="subscript"/>
        </w:rPr>
        <w:t>tabel</w:t>
      </w:r>
      <w:r w:rsidR="00CC22E3" w:rsidRPr="00FA15C5">
        <w:rPr>
          <w:rFonts w:cs="Times New Roman"/>
          <w:color w:val="000000"/>
        </w:rPr>
        <w:t xml:space="preserve"> pada </w:t>
      </w:r>
      <w:r w:rsidR="00E73643" w:rsidRPr="00FA15C5">
        <w:rPr>
          <w:rFonts w:cs="Times New Roman"/>
          <w:color w:val="000000"/>
        </w:rPr>
        <w:t>taraf signifikansi α = 0,</w:t>
      </w:r>
      <w:r w:rsidR="00E40F86">
        <w:rPr>
          <w:rFonts w:cs="Times New Roman"/>
          <w:color w:val="000000"/>
        </w:rPr>
        <w:t>05 = 1.66</w:t>
      </w:r>
      <w:r w:rsidR="00D6339D" w:rsidRPr="00FA15C5">
        <w:rPr>
          <w:rFonts w:cs="Times New Roman"/>
          <w:color w:val="000000"/>
        </w:rPr>
        <w:t xml:space="preserve"> </w:t>
      </w:r>
      <w:r w:rsidR="00D6339D" w:rsidRPr="00FA15C5">
        <w:rPr>
          <w:rFonts w:cs="Times New Roman"/>
          <w:szCs w:val="24"/>
        </w:rPr>
        <w:t>maka terima H</w:t>
      </w:r>
      <w:r w:rsidR="00D6339D" w:rsidRPr="00FA15C5">
        <w:rPr>
          <w:rFonts w:cs="Times New Roman"/>
          <w:szCs w:val="24"/>
          <w:vertAlign w:val="subscript"/>
        </w:rPr>
        <w:t xml:space="preserve">a </w:t>
      </w:r>
      <w:r w:rsidR="00D6339D" w:rsidRPr="00FA15C5">
        <w:rPr>
          <w:rFonts w:cs="Times New Roman"/>
          <w:szCs w:val="24"/>
        </w:rPr>
        <w:t>dan tolak H</w:t>
      </w:r>
      <w:r w:rsidR="00D6339D" w:rsidRPr="00FA15C5">
        <w:rPr>
          <w:rFonts w:cs="Times New Roman"/>
          <w:szCs w:val="24"/>
          <w:vertAlign w:val="subscript"/>
        </w:rPr>
        <w:t>o</w:t>
      </w:r>
      <w:r w:rsidR="00D6339D" w:rsidRPr="00FA15C5">
        <w:rPr>
          <w:rFonts w:cs="Times New Roman"/>
          <w:szCs w:val="24"/>
        </w:rPr>
        <w:t xml:space="preserve"> artinya signifikan. Sehingga dapat diketahui bahwa “Terdapat Pengaruh yang Signifikan antara</w:t>
      </w:r>
      <w:r w:rsidR="00F04902" w:rsidRPr="00FA15C5">
        <w:rPr>
          <w:rFonts w:cs="Times New Roman"/>
          <w:szCs w:val="24"/>
        </w:rPr>
        <w:t xml:space="preserve"> </w:t>
      </w:r>
      <w:r w:rsidR="00F04902" w:rsidRPr="00FA15C5">
        <w:rPr>
          <w:rFonts w:cs="Times New Roman"/>
          <w:bCs/>
          <w:szCs w:val="24"/>
        </w:rPr>
        <w:t xml:space="preserve">Kompetensi Profesional Guru </w:t>
      </w:r>
      <w:r w:rsidR="00F04902" w:rsidRPr="00FA15C5">
        <w:rPr>
          <w:rFonts w:cs="Times New Roman"/>
          <w:szCs w:val="24"/>
        </w:rPr>
        <w:t xml:space="preserve">terhadap </w:t>
      </w:r>
      <w:r w:rsidR="00F04902" w:rsidRPr="00FA15C5">
        <w:rPr>
          <w:rFonts w:cs="Times New Roman"/>
          <w:bCs/>
          <w:szCs w:val="24"/>
        </w:rPr>
        <w:t>Minat Belajar Siswa di MA Al-Khairaat Mekar Jaya Moramo</w:t>
      </w:r>
      <w:r w:rsidR="00F04902" w:rsidRPr="00FA15C5">
        <w:rPr>
          <w:rFonts w:cs="Times New Roman"/>
          <w:szCs w:val="24"/>
        </w:rPr>
        <w:t xml:space="preserve"> Kecamatan Moramo Utara Kabupaten Konawe Selatan</w:t>
      </w:r>
      <w:r w:rsidR="00D6339D" w:rsidRPr="00FA15C5">
        <w:rPr>
          <w:rFonts w:cs="Times New Roman"/>
          <w:szCs w:val="24"/>
        </w:rPr>
        <w:t>”.</w:t>
      </w:r>
    </w:p>
    <w:p w:rsidR="00E40F86" w:rsidRPr="00FA15C5" w:rsidRDefault="00E40F86" w:rsidP="00E40F86">
      <w:pPr>
        <w:pStyle w:val="ListParagraph"/>
        <w:spacing w:line="480" w:lineRule="auto"/>
        <w:ind w:left="630"/>
        <w:jc w:val="both"/>
        <w:rPr>
          <w:rFonts w:cs="Times New Roman"/>
        </w:rPr>
      </w:pPr>
    </w:p>
    <w:p w:rsidR="00972663" w:rsidRPr="006929EE" w:rsidRDefault="00972663" w:rsidP="00972663">
      <w:pPr>
        <w:pStyle w:val="ListParagraph"/>
        <w:numPr>
          <w:ilvl w:val="0"/>
          <w:numId w:val="8"/>
        </w:numPr>
        <w:spacing w:line="480" w:lineRule="auto"/>
        <w:ind w:left="284" w:hanging="284"/>
        <w:jc w:val="both"/>
        <w:rPr>
          <w:rFonts w:cs="Times New Roman"/>
          <w:b/>
        </w:rPr>
      </w:pPr>
      <w:r w:rsidRPr="006929EE">
        <w:rPr>
          <w:rFonts w:cs="Times New Roman"/>
          <w:b/>
        </w:rPr>
        <w:lastRenderedPageBreak/>
        <w:t>Saran</w:t>
      </w:r>
    </w:p>
    <w:p w:rsidR="00455DC0" w:rsidRDefault="00455DC0" w:rsidP="00924755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 w:cs="Times New Roman"/>
          <w:szCs w:val="24"/>
          <w:lang w:bidi="ar-SA"/>
        </w:rPr>
      </w:pPr>
      <w:r w:rsidRPr="00455DC0">
        <w:rPr>
          <w:rFonts w:eastAsiaTheme="minorHAnsi" w:cs="Times New Roman"/>
          <w:szCs w:val="24"/>
          <w:lang w:bidi="ar-SA"/>
        </w:rPr>
        <w:t>Dalam penelitian pendidikan ini, penulis ingin memberikan beberapa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saran kepada sekolah. Hal ini bertujuan untuk meningkatkan kualitas sekolah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khususnya peningkatan dalam proses kegiatan belajar mengajar yang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dilaksanakan oleh guru dan siswa. Adapun saran yang diajukan penulis adalah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 xml:space="preserve">sebagai berikut: </w:t>
      </w:r>
    </w:p>
    <w:p w:rsidR="00455DC0" w:rsidRDefault="00455DC0" w:rsidP="00455D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szCs w:val="24"/>
          <w:lang w:bidi="ar-SA"/>
        </w:rPr>
      </w:pPr>
      <w:r w:rsidRPr="00455DC0">
        <w:rPr>
          <w:rFonts w:eastAsiaTheme="minorHAnsi" w:cs="Times New Roman"/>
          <w:szCs w:val="24"/>
          <w:lang w:bidi="ar-SA"/>
        </w:rPr>
        <w:t xml:space="preserve">Meskipun dalam penelitian ini menunjukkan bahwa </w:t>
      </w:r>
      <w:r w:rsidR="00924755">
        <w:rPr>
          <w:rFonts w:eastAsiaTheme="minorHAnsi" w:cs="Times New Roman"/>
          <w:szCs w:val="24"/>
          <w:lang w:bidi="ar-SA"/>
        </w:rPr>
        <w:t xml:space="preserve">kompetensi </w:t>
      </w:r>
      <w:r w:rsidR="00D847DB">
        <w:rPr>
          <w:rFonts w:eastAsiaTheme="minorHAnsi" w:cs="Times New Roman"/>
          <w:szCs w:val="24"/>
          <w:lang w:bidi="ar-SA"/>
        </w:rPr>
        <w:t>paedagogik</w:t>
      </w:r>
      <w:r w:rsidRPr="00455DC0">
        <w:rPr>
          <w:rFonts w:eastAsiaTheme="minorHAnsi" w:cs="Times New Roman"/>
          <w:szCs w:val="24"/>
          <w:lang w:bidi="ar-SA"/>
        </w:rPr>
        <w:t xml:space="preserve"> guru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 xml:space="preserve">berpengaruh terhadap </w:t>
      </w:r>
      <w:r w:rsidR="00924755">
        <w:rPr>
          <w:rFonts w:eastAsiaTheme="minorHAnsi" w:cs="Times New Roman"/>
          <w:szCs w:val="24"/>
          <w:lang w:bidi="ar-SA"/>
        </w:rPr>
        <w:t>minat</w:t>
      </w:r>
      <w:r w:rsidRPr="00455DC0">
        <w:rPr>
          <w:rFonts w:eastAsiaTheme="minorHAnsi" w:cs="Times New Roman"/>
          <w:szCs w:val="24"/>
          <w:lang w:bidi="ar-SA"/>
        </w:rPr>
        <w:t xml:space="preserve"> belajar siswa dengan persentase yang cukup</w:t>
      </w:r>
      <w:r>
        <w:rPr>
          <w:rFonts w:cs="Times New Roman"/>
          <w:szCs w:val="24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baik, akan tetapi bukan berarti guru bidang studi maupun siswa merasa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puas dengan situasi yang ada. Penulis mengharapkan, baik guru maupun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murid lebih meningkatkan</w:t>
      </w:r>
      <w:r w:rsidR="00924755">
        <w:rPr>
          <w:rFonts w:eastAsiaTheme="minorHAnsi" w:cs="Times New Roman"/>
          <w:szCs w:val="24"/>
          <w:lang w:bidi="ar-SA"/>
        </w:rPr>
        <w:t xml:space="preserve"> kompetensi </w:t>
      </w:r>
      <w:r w:rsidR="00D847DB">
        <w:rPr>
          <w:rFonts w:eastAsiaTheme="minorHAnsi" w:cs="Times New Roman"/>
          <w:szCs w:val="24"/>
          <w:lang w:bidi="ar-SA"/>
        </w:rPr>
        <w:t>paedagogik</w:t>
      </w:r>
      <w:r w:rsidRPr="00455DC0">
        <w:rPr>
          <w:rFonts w:eastAsiaTheme="minorHAnsi" w:cs="Times New Roman"/>
          <w:szCs w:val="24"/>
          <w:lang w:bidi="ar-SA"/>
        </w:rPr>
        <w:t xml:space="preserve"> dan </w:t>
      </w:r>
      <w:r w:rsidR="00924755">
        <w:rPr>
          <w:rFonts w:eastAsiaTheme="minorHAnsi" w:cs="Times New Roman"/>
          <w:szCs w:val="24"/>
          <w:lang w:bidi="ar-SA"/>
        </w:rPr>
        <w:t>minat</w:t>
      </w:r>
      <w:r w:rsidRPr="00455DC0">
        <w:rPr>
          <w:rFonts w:eastAsiaTheme="minorHAnsi" w:cs="Times New Roman"/>
          <w:szCs w:val="24"/>
          <w:lang w:bidi="ar-SA"/>
        </w:rPr>
        <w:t xml:space="preserve"> belajar yang ada.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Sehingga hasil pembelajaran akan lebih maksimal.</w:t>
      </w:r>
    </w:p>
    <w:p w:rsidR="00455DC0" w:rsidRDefault="00455DC0" w:rsidP="00455D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szCs w:val="24"/>
          <w:lang w:bidi="ar-SA"/>
        </w:rPr>
      </w:pPr>
      <w:r w:rsidRPr="00455DC0">
        <w:rPr>
          <w:rFonts w:eastAsiaTheme="minorHAnsi" w:cs="Times New Roman"/>
          <w:szCs w:val="24"/>
          <w:lang w:bidi="ar-SA"/>
        </w:rPr>
        <w:t xml:space="preserve">Meskipun </w:t>
      </w:r>
      <w:r w:rsidR="00642D75">
        <w:rPr>
          <w:rFonts w:eastAsiaTheme="minorHAnsi" w:cs="Times New Roman"/>
          <w:szCs w:val="24"/>
          <w:lang w:bidi="ar-SA"/>
        </w:rPr>
        <w:t>minat</w:t>
      </w:r>
      <w:r w:rsidRPr="00455DC0">
        <w:rPr>
          <w:rFonts w:eastAsiaTheme="minorHAnsi" w:cs="Times New Roman"/>
          <w:szCs w:val="24"/>
          <w:lang w:bidi="ar-SA"/>
        </w:rPr>
        <w:t xml:space="preserve"> belajar siswa dapat dikualifikasikan cukup baik, akan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 xml:space="preserve">tetapi siswa diharapkan lebih meningkatkan </w:t>
      </w:r>
      <w:r w:rsidR="00642D75">
        <w:rPr>
          <w:rFonts w:eastAsiaTheme="minorHAnsi" w:cs="Times New Roman"/>
          <w:szCs w:val="24"/>
          <w:lang w:bidi="ar-SA"/>
        </w:rPr>
        <w:t>minat belajar yang lebih baik lagi</w:t>
      </w:r>
      <w:r w:rsidRPr="00455DC0">
        <w:rPr>
          <w:rFonts w:eastAsiaTheme="minorHAnsi" w:cs="Times New Roman"/>
          <w:szCs w:val="24"/>
          <w:lang w:bidi="ar-SA"/>
        </w:rPr>
        <w:t xml:space="preserve"> khusus </w:t>
      </w:r>
      <w:r w:rsidR="00642D75">
        <w:rPr>
          <w:rFonts w:eastAsiaTheme="minorHAnsi" w:cs="Times New Roman"/>
          <w:szCs w:val="24"/>
          <w:lang w:bidi="ar-SA"/>
        </w:rPr>
        <w:t>dalam</w:t>
      </w:r>
      <w:r w:rsidR="00D847DB">
        <w:rPr>
          <w:rFonts w:eastAsiaTheme="minorHAnsi" w:cs="Times New Roman"/>
          <w:szCs w:val="24"/>
          <w:lang w:bidi="ar-SA"/>
        </w:rPr>
        <w:t xml:space="preserve"> setiap</w:t>
      </w:r>
      <w:r w:rsidR="00642D75">
        <w:rPr>
          <w:rFonts w:eastAsiaTheme="minorHAnsi" w:cs="Times New Roman"/>
          <w:szCs w:val="24"/>
          <w:lang w:bidi="ar-SA"/>
        </w:rPr>
        <w:t xml:space="preserve"> bidang studi</w:t>
      </w:r>
      <w:r w:rsidR="00642D75" w:rsidRPr="00455DC0">
        <w:rPr>
          <w:rFonts w:eastAsiaTheme="minorHAnsi" w:cs="Times New Roman"/>
          <w:szCs w:val="24"/>
          <w:lang w:bidi="ar-SA"/>
        </w:rPr>
        <w:t>,</w:t>
      </w:r>
      <w:r w:rsidR="00642D75"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penguasaan siswa tidak hanya terbatas kepada penguasaan konsep,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melainkan siswa harus mampu mempraktekkan dan menghayatinya.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Dengan demikian, apabila hal tersebut dapat dilaksanakan dengan baik,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maka tujuan perestasi belajar akan lebih optimal.</w:t>
      </w:r>
    </w:p>
    <w:p w:rsidR="00455DC0" w:rsidRPr="00455DC0" w:rsidRDefault="00455DC0" w:rsidP="00455D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eastAsiaTheme="minorHAnsi" w:cs="Times New Roman"/>
          <w:szCs w:val="24"/>
          <w:lang w:bidi="ar-SA"/>
        </w:rPr>
      </w:pPr>
      <w:r w:rsidRPr="00455DC0">
        <w:rPr>
          <w:rFonts w:eastAsiaTheme="minorHAnsi" w:cs="Times New Roman"/>
          <w:szCs w:val="24"/>
          <w:lang w:bidi="ar-SA"/>
        </w:rPr>
        <w:t>Meskipun dalam penelitian yang dilakukan penulis tidak memberikan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kesimpulan yang negatif, untuk peningkatan kualitas sekolah yang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bersangkutan, penulis berpendapat perlu diadakan penelitian lebih lanjut</w:t>
      </w:r>
      <w:r>
        <w:rPr>
          <w:rFonts w:eastAsiaTheme="minorHAnsi" w:cs="Times New Roman"/>
          <w:szCs w:val="24"/>
          <w:lang w:bidi="ar-SA"/>
        </w:rPr>
        <w:t xml:space="preserve"> </w:t>
      </w:r>
      <w:r w:rsidRPr="00455DC0">
        <w:rPr>
          <w:rFonts w:eastAsiaTheme="minorHAnsi" w:cs="Times New Roman"/>
          <w:szCs w:val="24"/>
          <w:lang w:bidi="ar-SA"/>
        </w:rPr>
        <w:t>untuk mengetahui faktor lain ya</w:t>
      </w:r>
      <w:r w:rsidR="00E07785">
        <w:rPr>
          <w:rFonts w:eastAsiaTheme="minorHAnsi" w:cs="Times New Roman"/>
          <w:szCs w:val="24"/>
          <w:lang w:bidi="ar-SA"/>
        </w:rPr>
        <w:t>ng berpengaruh terhadap minat</w:t>
      </w:r>
      <w:r w:rsidRPr="00455DC0">
        <w:rPr>
          <w:rFonts w:eastAsiaTheme="minorHAnsi" w:cs="Times New Roman"/>
          <w:szCs w:val="24"/>
          <w:lang w:bidi="ar-SA"/>
        </w:rPr>
        <w:t xml:space="preserve"> belajar.</w:t>
      </w:r>
    </w:p>
    <w:p w:rsidR="00AA0B0E" w:rsidRPr="00D847DB" w:rsidRDefault="00AA0B0E" w:rsidP="00D847DB">
      <w:pPr>
        <w:rPr>
          <w:rFonts w:cs="Times New Roman"/>
          <w:b/>
        </w:rPr>
      </w:pPr>
    </w:p>
    <w:sectPr w:rsidR="00AA0B0E" w:rsidRPr="00D847DB" w:rsidSect="00E40F86">
      <w:headerReference w:type="default" r:id="rId8"/>
      <w:footerReference w:type="default" r:id="rId9"/>
      <w:pgSz w:w="12540" w:h="15840"/>
      <w:pgMar w:top="2268" w:right="1701" w:bottom="1701" w:left="2268" w:header="720" w:footer="720" w:gutter="0"/>
      <w:pgNumType w:start="7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E8" w:rsidRDefault="005C79E8" w:rsidP="00675424">
      <w:r>
        <w:separator/>
      </w:r>
    </w:p>
  </w:endnote>
  <w:endnote w:type="continuationSeparator" w:id="1">
    <w:p w:rsidR="005C79E8" w:rsidRDefault="005C79E8" w:rsidP="0067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D3" w:rsidRDefault="005C79E8">
    <w:pPr>
      <w:pStyle w:val="Footer"/>
      <w:jc w:val="center"/>
    </w:pPr>
  </w:p>
  <w:p w:rsidR="00A01AD3" w:rsidRDefault="005C7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E8" w:rsidRDefault="005C79E8" w:rsidP="00675424">
      <w:r>
        <w:separator/>
      </w:r>
    </w:p>
  </w:footnote>
  <w:footnote w:type="continuationSeparator" w:id="1">
    <w:p w:rsidR="005C79E8" w:rsidRDefault="005C79E8" w:rsidP="00675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812"/>
      <w:docPartObj>
        <w:docPartGallery w:val="Page Numbers (Top of Page)"/>
        <w:docPartUnique/>
      </w:docPartObj>
    </w:sdtPr>
    <w:sdtContent>
      <w:p w:rsidR="002B4D36" w:rsidRDefault="00802A44">
        <w:pPr>
          <w:pStyle w:val="Header"/>
          <w:jc w:val="right"/>
        </w:pPr>
        <w:fldSimple w:instr=" PAGE   \* MERGEFORMAT ">
          <w:r w:rsidR="00D847DB">
            <w:rPr>
              <w:noProof/>
            </w:rPr>
            <w:t>78</w:t>
          </w:r>
        </w:fldSimple>
      </w:p>
    </w:sdtContent>
  </w:sdt>
  <w:p w:rsidR="0092180B" w:rsidRDefault="00921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4B5"/>
    <w:multiLevelType w:val="hybridMultilevel"/>
    <w:tmpl w:val="0B4EF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7C9"/>
    <w:multiLevelType w:val="hybridMultilevel"/>
    <w:tmpl w:val="70CEEE14"/>
    <w:lvl w:ilvl="0" w:tplc="A75AD3B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935"/>
    <w:multiLevelType w:val="hybridMultilevel"/>
    <w:tmpl w:val="798C7876"/>
    <w:lvl w:ilvl="0" w:tplc="C80E5A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5775"/>
    <w:multiLevelType w:val="hybridMultilevel"/>
    <w:tmpl w:val="DF6E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0DA9"/>
    <w:multiLevelType w:val="hybridMultilevel"/>
    <w:tmpl w:val="CF126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550"/>
    <w:multiLevelType w:val="hybridMultilevel"/>
    <w:tmpl w:val="DB1ED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E9A"/>
    <w:multiLevelType w:val="hybridMultilevel"/>
    <w:tmpl w:val="34D8B01A"/>
    <w:lvl w:ilvl="0" w:tplc="E2BCD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30047"/>
    <w:multiLevelType w:val="hybridMultilevel"/>
    <w:tmpl w:val="C2DE4A40"/>
    <w:lvl w:ilvl="0" w:tplc="9DAC3EE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354C1"/>
    <w:multiLevelType w:val="hybridMultilevel"/>
    <w:tmpl w:val="CB08A4BE"/>
    <w:lvl w:ilvl="0" w:tplc="8F1A54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EA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F7E7D"/>
    <w:multiLevelType w:val="hybridMultilevel"/>
    <w:tmpl w:val="FFECAE02"/>
    <w:lvl w:ilvl="0" w:tplc="2A6A7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30D38"/>
    <w:multiLevelType w:val="hybridMultilevel"/>
    <w:tmpl w:val="0B4EF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A8"/>
    <w:rsid w:val="000108DB"/>
    <w:rsid w:val="0001421F"/>
    <w:rsid w:val="00025245"/>
    <w:rsid w:val="00026E16"/>
    <w:rsid w:val="00027AA3"/>
    <w:rsid w:val="00027F86"/>
    <w:rsid w:val="00032306"/>
    <w:rsid w:val="00032A38"/>
    <w:rsid w:val="00050453"/>
    <w:rsid w:val="000510FB"/>
    <w:rsid w:val="00070192"/>
    <w:rsid w:val="00076463"/>
    <w:rsid w:val="00085B68"/>
    <w:rsid w:val="000A6538"/>
    <w:rsid w:val="000A7D06"/>
    <w:rsid w:val="000D7624"/>
    <w:rsid w:val="000E3D63"/>
    <w:rsid w:val="000F1067"/>
    <w:rsid w:val="000F37FF"/>
    <w:rsid w:val="000F7C4A"/>
    <w:rsid w:val="001030A8"/>
    <w:rsid w:val="001108A0"/>
    <w:rsid w:val="001242A7"/>
    <w:rsid w:val="001249AC"/>
    <w:rsid w:val="00145C84"/>
    <w:rsid w:val="00166CE6"/>
    <w:rsid w:val="00196197"/>
    <w:rsid w:val="001A309B"/>
    <w:rsid w:val="001A7D35"/>
    <w:rsid w:val="001D6416"/>
    <w:rsid w:val="002141DE"/>
    <w:rsid w:val="00230250"/>
    <w:rsid w:val="00234472"/>
    <w:rsid w:val="002367A7"/>
    <w:rsid w:val="002377C7"/>
    <w:rsid w:val="00240967"/>
    <w:rsid w:val="00253758"/>
    <w:rsid w:val="00264B68"/>
    <w:rsid w:val="002B4D36"/>
    <w:rsid w:val="002D00CE"/>
    <w:rsid w:val="002D5455"/>
    <w:rsid w:val="002D5946"/>
    <w:rsid w:val="002E4B65"/>
    <w:rsid w:val="002F0201"/>
    <w:rsid w:val="002F04DF"/>
    <w:rsid w:val="002F4B08"/>
    <w:rsid w:val="00300022"/>
    <w:rsid w:val="003114D2"/>
    <w:rsid w:val="00343568"/>
    <w:rsid w:val="00357A11"/>
    <w:rsid w:val="00362CD4"/>
    <w:rsid w:val="00363924"/>
    <w:rsid w:val="00375CCA"/>
    <w:rsid w:val="00387D50"/>
    <w:rsid w:val="003A105F"/>
    <w:rsid w:val="003C3799"/>
    <w:rsid w:val="003C37D8"/>
    <w:rsid w:val="003C4D18"/>
    <w:rsid w:val="003C7887"/>
    <w:rsid w:val="003D65F1"/>
    <w:rsid w:val="00401B53"/>
    <w:rsid w:val="00401C2D"/>
    <w:rsid w:val="004050CE"/>
    <w:rsid w:val="004178EF"/>
    <w:rsid w:val="004216FF"/>
    <w:rsid w:val="0042748D"/>
    <w:rsid w:val="00434CF2"/>
    <w:rsid w:val="00440D16"/>
    <w:rsid w:val="00442E3D"/>
    <w:rsid w:val="0044532D"/>
    <w:rsid w:val="00447224"/>
    <w:rsid w:val="00450779"/>
    <w:rsid w:val="00450ECA"/>
    <w:rsid w:val="004547E6"/>
    <w:rsid w:val="00454A2C"/>
    <w:rsid w:val="00455DC0"/>
    <w:rsid w:val="00461317"/>
    <w:rsid w:val="004655FB"/>
    <w:rsid w:val="00471B82"/>
    <w:rsid w:val="00484A69"/>
    <w:rsid w:val="004B55E8"/>
    <w:rsid w:val="004B6A0E"/>
    <w:rsid w:val="004C1D7A"/>
    <w:rsid w:val="004E5D42"/>
    <w:rsid w:val="004F7C26"/>
    <w:rsid w:val="00506296"/>
    <w:rsid w:val="00511370"/>
    <w:rsid w:val="00516D10"/>
    <w:rsid w:val="005173E0"/>
    <w:rsid w:val="00534215"/>
    <w:rsid w:val="00542074"/>
    <w:rsid w:val="0054366E"/>
    <w:rsid w:val="00546F37"/>
    <w:rsid w:val="00557CDA"/>
    <w:rsid w:val="00562CE2"/>
    <w:rsid w:val="00564954"/>
    <w:rsid w:val="005740E7"/>
    <w:rsid w:val="0059767E"/>
    <w:rsid w:val="005C2503"/>
    <w:rsid w:val="005C79E8"/>
    <w:rsid w:val="005D1E2C"/>
    <w:rsid w:val="005F59F9"/>
    <w:rsid w:val="00607460"/>
    <w:rsid w:val="00621030"/>
    <w:rsid w:val="00642D75"/>
    <w:rsid w:val="006565D6"/>
    <w:rsid w:val="00662BC9"/>
    <w:rsid w:val="0067033A"/>
    <w:rsid w:val="00675424"/>
    <w:rsid w:val="00681539"/>
    <w:rsid w:val="0069230A"/>
    <w:rsid w:val="00692919"/>
    <w:rsid w:val="006A1ADD"/>
    <w:rsid w:val="006A2FDA"/>
    <w:rsid w:val="006A4E5F"/>
    <w:rsid w:val="006A785A"/>
    <w:rsid w:val="006B550C"/>
    <w:rsid w:val="006E1A5B"/>
    <w:rsid w:val="006F1862"/>
    <w:rsid w:val="006F4E3F"/>
    <w:rsid w:val="00703745"/>
    <w:rsid w:val="00712BB4"/>
    <w:rsid w:val="00733CC6"/>
    <w:rsid w:val="00745F9F"/>
    <w:rsid w:val="007612BC"/>
    <w:rsid w:val="00762510"/>
    <w:rsid w:val="00785025"/>
    <w:rsid w:val="0078781D"/>
    <w:rsid w:val="00795F13"/>
    <w:rsid w:val="007A2027"/>
    <w:rsid w:val="007A42A3"/>
    <w:rsid w:val="007B2C0E"/>
    <w:rsid w:val="007B5423"/>
    <w:rsid w:val="007C253B"/>
    <w:rsid w:val="007C4D42"/>
    <w:rsid w:val="007D4B4C"/>
    <w:rsid w:val="007E6851"/>
    <w:rsid w:val="007F25C0"/>
    <w:rsid w:val="00801442"/>
    <w:rsid w:val="00802A44"/>
    <w:rsid w:val="00806D18"/>
    <w:rsid w:val="008257AF"/>
    <w:rsid w:val="00830227"/>
    <w:rsid w:val="00850B35"/>
    <w:rsid w:val="00852559"/>
    <w:rsid w:val="00861046"/>
    <w:rsid w:val="008748AB"/>
    <w:rsid w:val="00894E6F"/>
    <w:rsid w:val="008A633D"/>
    <w:rsid w:val="008C00F5"/>
    <w:rsid w:val="008D5356"/>
    <w:rsid w:val="008F79A8"/>
    <w:rsid w:val="0092180B"/>
    <w:rsid w:val="00924755"/>
    <w:rsid w:val="009327CD"/>
    <w:rsid w:val="00950F88"/>
    <w:rsid w:val="00952DEB"/>
    <w:rsid w:val="0095618B"/>
    <w:rsid w:val="0095692C"/>
    <w:rsid w:val="00965190"/>
    <w:rsid w:val="00972663"/>
    <w:rsid w:val="00973216"/>
    <w:rsid w:val="0097348A"/>
    <w:rsid w:val="0097362E"/>
    <w:rsid w:val="009A018A"/>
    <w:rsid w:val="009D0EFA"/>
    <w:rsid w:val="009D2075"/>
    <w:rsid w:val="009E1DA6"/>
    <w:rsid w:val="009E2ED4"/>
    <w:rsid w:val="009F305C"/>
    <w:rsid w:val="00A03D90"/>
    <w:rsid w:val="00A0569F"/>
    <w:rsid w:val="00A0743A"/>
    <w:rsid w:val="00A129B8"/>
    <w:rsid w:val="00A14DE3"/>
    <w:rsid w:val="00A217F3"/>
    <w:rsid w:val="00A331BD"/>
    <w:rsid w:val="00A3585E"/>
    <w:rsid w:val="00A46909"/>
    <w:rsid w:val="00A54267"/>
    <w:rsid w:val="00A57A70"/>
    <w:rsid w:val="00A61290"/>
    <w:rsid w:val="00A64BF2"/>
    <w:rsid w:val="00A72B38"/>
    <w:rsid w:val="00A944EE"/>
    <w:rsid w:val="00A97990"/>
    <w:rsid w:val="00AA0B0E"/>
    <w:rsid w:val="00AB4D20"/>
    <w:rsid w:val="00AB6F62"/>
    <w:rsid w:val="00AB7286"/>
    <w:rsid w:val="00AC6991"/>
    <w:rsid w:val="00AD126A"/>
    <w:rsid w:val="00AE74CF"/>
    <w:rsid w:val="00AF6F39"/>
    <w:rsid w:val="00B027BF"/>
    <w:rsid w:val="00B34D99"/>
    <w:rsid w:val="00B3729F"/>
    <w:rsid w:val="00B51BFE"/>
    <w:rsid w:val="00B84C78"/>
    <w:rsid w:val="00B93441"/>
    <w:rsid w:val="00B95FF9"/>
    <w:rsid w:val="00BA3D9D"/>
    <w:rsid w:val="00BB5F44"/>
    <w:rsid w:val="00BC53FF"/>
    <w:rsid w:val="00BE4F3C"/>
    <w:rsid w:val="00BE6582"/>
    <w:rsid w:val="00BF12D8"/>
    <w:rsid w:val="00BF5E14"/>
    <w:rsid w:val="00C01B13"/>
    <w:rsid w:val="00C22EDB"/>
    <w:rsid w:val="00C33055"/>
    <w:rsid w:val="00C56297"/>
    <w:rsid w:val="00C87864"/>
    <w:rsid w:val="00CA18A3"/>
    <w:rsid w:val="00CC22E3"/>
    <w:rsid w:val="00CC355C"/>
    <w:rsid w:val="00CC48A5"/>
    <w:rsid w:val="00CC608D"/>
    <w:rsid w:val="00CE0610"/>
    <w:rsid w:val="00CF2D33"/>
    <w:rsid w:val="00CF72D6"/>
    <w:rsid w:val="00CF7BCA"/>
    <w:rsid w:val="00D14CDC"/>
    <w:rsid w:val="00D20EC6"/>
    <w:rsid w:val="00D35FC3"/>
    <w:rsid w:val="00D36178"/>
    <w:rsid w:val="00D3709A"/>
    <w:rsid w:val="00D37FA0"/>
    <w:rsid w:val="00D54A83"/>
    <w:rsid w:val="00D55B17"/>
    <w:rsid w:val="00D6339D"/>
    <w:rsid w:val="00D663B3"/>
    <w:rsid w:val="00D70161"/>
    <w:rsid w:val="00D847DB"/>
    <w:rsid w:val="00D84ADF"/>
    <w:rsid w:val="00D92B7D"/>
    <w:rsid w:val="00DA084D"/>
    <w:rsid w:val="00DC67B0"/>
    <w:rsid w:val="00DD328B"/>
    <w:rsid w:val="00DD6761"/>
    <w:rsid w:val="00DE486E"/>
    <w:rsid w:val="00E022AA"/>
    <w:rsid w:val="00E027D4"/>
    <w:rsid w:val="00E033D2"/>
    <w:rsid w:val="00E07785"/>
    <w:rsid w:val="00E11F76"/>
    <w:rsid w:val="00E140E2"/>
    <w:rsid w:val="00E15DC7"/>
    <w:rsid w:val="00E35D18"/>
    <w:rsid w:val="00E35FB9"/>
    <w:rsid w:val="00E40F86"/>
    <w:rsid w:val="00E55C77"/>
    <w:rsid w:val="00E62776"/>
    <w:rsid w:val="00E62CA2"/>
    <w:rsid w:val="00E64B36"/>
    <w:rsid w:val="00E71B72"/>
    <w:rsid w:val="00E73643"/>
    <w:rsid w:val="00E7609A"/>
    <w:rsid w:val="00E86244"/>
    <w:rsid w:val="00E93A28"/>
    <w:rsid w:val="00EA020B"/>
    <w:rsid w:val="00EA2446"/>
    <w:rsid w:val="00EB33DC"/>
    <w:rsid w:val="00ED6309"/>
    <w:rsid w:val="00EE5E43"/>
    <w:rsid w:val="00EE5EF5"/>
    <w:rsid w:val="00EF4AAB"/>
    <w:rsid w:val="00F04902"/>
    <w:rsid w:val="00F05F90"/>
    <w:rsid w:val="00F34EBD"/>
    <w:rsid w:val="00F53907"/>
    <w:rsid w:val="00F545BC"/>
    <w:rsid w:val="00F553D5"/>
    <w:rsid w:val="00F83A88"/>
    <w:rsid w:val="00F92AED"/>
    <w:rsid w:val="00F92F3B"/>
    <w:rsid w:val="00F94284"/>
    <w:rsid w:val="00FA15C5"/>
    <w:rsid w:val="00FA29EF"/>
    <w:rsid w:val="00FA7B6D"/>
    <w:rsid w:val="00FB2FB7"/>
    <w:rsid w:val="00FB6706"/>
    <w:rsid w:val="00FC0184"/>
    <w:rsid w:val="00FC67C5"/>
    <w:rsid w:val="00FD2C68"/>
    <w:rsid w:val="00FD42AC"/>
    <w:rsid w:val="00FD493E"/>
    <w:rsid w:val="00FD4F4F"/>
    <w:rsid w:val="00FD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8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4">
    <w:name w:val="heading 4"/>
    <w:basedOn w:val="Normal"/>
    <w:next w:val="Normal"/>
    <w:link w:val="Heading4Char"/>
    <w:qFormat/>
    <w:rsid w:val="001030A8"/>
    <w:pPr>
      <w:keepNext/>
      <w:jc w:val="center"/>
      <w:outlineLvl w:val="3"/>
    </w:pPr>
    <w:rPr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30A8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NoSpacing">
    <w:name w:val="No Spacing"/>
    <w:uiPriority w:val="1"/>
    <w:qFormat/>
    <w:rsid w:val="001030A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03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A8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03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A8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AA0B0E"/>
    <w:pPr>
      <w:ind w:left="720"/>
      <w:contextualSpacing/>
    </w:pPr>
  </w:style>
  <w:style w:type="table" w:styleId="TableGrid">
    <w:name w:val="Table Grid"/>
    <w:basedOn w:val="TableNormal"/>
    <w:uiPriority w:val="59"/>
    <w:rsid w:val="008D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3A32-24A0-4542-98E8-FA3929C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JANNAH</dc:creator>
  <cp:keywords/>
  <dc:description/>
  <cp:lastModifiedBy>TES</cp:lastModifiedBy>
  <cp:revision>66</cp:revision>
  <cp:lastPrinted>2013-11-08T02:47:00Z</cp:lastPrinted>
  <dcterms:created xsi:type="dcterms:W3CDTF">2013-03-26T08:44:00Z</dcterms:created>
  <dcterms:modified xsi:type="dcterms:W3CDTF">2014-01-13T08:05:00Z</dcterms:modified>
</cp:coreProperties>
</file>