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C6" w:rsidRPr="00430987" w:rsidRDefault="002D0C41" w:rsidP="00430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87" w:rsidRPr="00430987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430987" w:rsidRDefault="00430987" w:rsidP="00430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87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430987" w:rsidRDefault="00BB1093" w:rsidP="00714E5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Rancangan </w:t>
      </w:r>
      <w:r w:rsidR="00430987">
        <w:rPr>
          <w:rFonts w:ascii="Times New Roman" w:hAnsi="Times New Roman" w:cs="Times New Roman"/>
          <w:b/>
          <w:sz w:val="24"/>
          <w:szCs w:val="24"/>
        </w:rPr>
        <w:t xml:space="preserve"> penelitian </w:t>
      </w:r>
    </w:p>
    <w:p w:rsidR="005C7839" w:rsidRDefault="007B14E8" w:rsidP="00F2176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4E8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D10D99">
        <w:rPr>
          <w:rFonts w:ascii="Times New Roman" w:hAnsi="Times New Roman" w:cs="Times New Roman"/>
          <w:sz w:val="24"/>
          <w:szCs w:val="24"/>
        </w:rPr>
        <w:t xml:space="preserve">   </w:t>
      </w:r>
      <w:r w:rsidRPr="007B14E8">
        <w:rPr>
          <w:rFonts w:ascii="Times New Roman" w:hAnsi="Times New Roman" w:cs="Times New Roman"/>
          <w:sz w:val="24"/>
          <w:szCs w:val="24"/>
        </w:rPr>
        <w:t>merupakan penelitian tindakan kelas. Karakteristik yang khas dari penelitian tindakan kelas adalah adanya tindakan (aksi) tertentu mela</w:t>
      </w:r>
      <w:r w:rsidR="00396505">
        <w:rPr>
          <w:rFonts w:ascii="Times New Roman" w:hAnsi="Times New Roman" w:cs="Times New Roman"/>
          <w:sz w:val="24"/>
          <w:szCs w:val="24"/>
        </w:rPr>
        <w:t xml:space="preserve">lui penerapan pembelajaran </w:t>
      </w:r>
      <w:r w:rsidR="0015120D" w:rsidRPr="0039650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396505" w:rsidRPr="00396505">
        <w:rPr>
          <w:rFonts w:ascii="Times New Roman" w:hAnsi="Times New Roman" w:cs="Times New Roman"/>
          <w:i/>
          <w:sz w:val="24"/>
          <w:szCs w:val="24"/>
        </w:rPr>
        <w:t>power of two</w:t>
      </w:r>
      <w:r w:rsidR="00396505">
        <w:rPr>
          <w:rFonts w:ascii="Times New Roman" w:hAnsi="Times New Roman" w:cs="Times New Roman"/>
          <w:sz w:val="24"/>
          <w:szCs w:val="24"/>
        </w:rPr>
        <w:t xml:space="preserve"> </w:t>
      </w:r>
      <w:r w:rsidRPr="007B14E8">
        <w:rPr>
          <w:rFonts w:ascii="Times New Roman" w:hAnsi="Times New Roman" w:cs="Times New Roman"/>
          <w:sz w:val="24"/>
          <w:szCs w:val="24"/>
        </w:rPr>
        <w:t xml:space="preserve"> demi meningkatkan hasil belajar siswa dan mengembangkan sikap siswa dalam meningkatkan kualitas mutu pendidikan.</w:t>
      </w:r>
      <w:r w:rsidR="00A44C18">
        <w:rPr>
          <w:rFonts w:ascii="Times New Roman" w:hAnsi="Times New Roman" w:cs="Times New Roman"/>
          <w:sz w:val="24"/>
          <w:szCs w:val="24"/>
        </w:rPr>
        <w:t xml:space="preserve"> </w:t>
      </w:r>
      <w:r w:rsidR="005C7839">
        <w:rPr>
          <w:rFonts w:ascii="Times New Roman" w:hAnsi="Times New Roman" w:cs="Times New Roman"/>
          <w:sz w:val="24"/>
          <w:szCs w:val="24"/>
        </w:rPr>
        <w:t>Menurut Suharsimi menjelaskan PTK melalui paparan gabungan defeni</w:t>
      </w:r>
      <w:r w:rsidR="00DF27A1">
        <w:rPr>
          <w:rFonts w:ascii="Times New Roman" w:hAnsi="Times New Roman" w:cs="Times New Roman"/>
          <w:sz w:val="24"/>
          <w:szCs w:val="24"/>
        </w:rPr>
        <w:t xml:space="preserve">si dari tiga kata , penelitian tindakan  </w:t>
      </w:r>
      <w:r w:rsidR="005C7839">
        <w:rPr>
          <w:rFonts w:ascii="Times New Roman" w:hAnsi="Times New Roman" w:cs="Times New Roman"/>
          <w:sz w:val="24"/>
          <w:szCs w:val="24"/>
        </w:rPr>
        <w:t xml:space="preserve">kelas sebagai berikut: </w:t>
      </w:r>
    </w:p>
    <w:p w:rsidR="005C7839" w:rsidRPr="00714E51" w:rsidRDefault="005C7839" w:rsidP="00714E51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4E51">
        <w:rPr>
          <w:rFonts w:ascii="Times New Roman" w:hAnsi="Times New Roman" w:cs="Times New Roman"/>
          <w:sz w:val="24"/>
          <w:szCs w:val="24"/>
        </w:rPr>
        <w:t>Penelitian adalah kegiatan mencermati suatu objek, menggunakan aturan metodologi tertentu untuk memperoleh data atau informasi yang bermnfaat untuk meningkatkan mutu suatu hal yang menarik minat dan penting bagi peneliti.</w:t>
      </w:r>
    </w:p>
    <w:p w:rsidR="005C7839" w:rsidRDefault="005C7839" w:rsidP="00714E51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4E51">
        <w:rPr>
          <w:rFonts w:ascii="Times New Roman" w:hAnsi="Times New Roman" w:cs="Times New Roman"/>
          <w:sz w:val="24"/>
          <w:szCs w:val="24"/>
        </w:rPr>
        <w:t>Tindakan adalah suatu gerakan yang sengaja dilakukan dengan tujuan tertentu yang dalam penelitian</w:t>
      </w:r>
      <w:r w:rsidR="0052286C" w:rsidRPr="00714E51">
        <w:rPr>
          <w:rFonts w:ascii="Times New Roman" w:hAnsi="Times New Roman" w:cs="Times New Roman"/>
          <w:sz w:val="24"/>
          <w:szCs w:val="24"/>
        </w:rPr>
        <w:t xml:space="preserve"> berbentuk rangkaian siklus kegiatan</w:t>
      </w:r>
    </w:p>
    <w:p w:rsidR="0052286C" w:rsidRPr="00714E51" w:rsidRDefault="0052286C" w:rsidP="00714E51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4E51">
        <w:rPr>
          <w:rFonts w:ascii="Times New Roman" w:hAnsi="Times New Roman" w:cs="Times New Roman"/>
          <w:sz w:val="24"/>
          <w:szCs w:val="24"/>
        </w:rPr>
        <w:t>Kelas adalah sekelompok siswa yang dalam waktu yang sama menerima pelajaran yang sama menerima pelajaran yang sama dari seorang guru.</w:t>
      </w:r>
      <w:r w:rsidR="00A44C18" w:rsidRPr="00714E51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44C1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2333B" w:rsidRPr="0071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1D" w:rsidRDefault="00EB6900" w:rsidP="00714E51">
      <w:pPr>
        <w:spacing w:before="24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51">
        <w:rPr>
          <w:rFonts w:ascii="Times New Roman" w:hAnsi="Times New Roman" w:cs="Times New Roman"/>
          <w:sz w:val="24"/>
          <w:szCs w:val="24"/>
        </w:rPr>
        <w:t xml:space="preserve">Menurut </w:t>
      </w:r>
      <w:r w:rsidR="00575873">
        <w:rPr>
          <w:rFonts w:ascii="Times New Roman" w:hAnsi="Times New Roman" w:cs="Times New Roman"/>
          <w:sz w:val="24"/>
          <w:szCs w:val="24"/>
        </w:rPr>
        <w:t xml:space="preserve">Kunandar </w:t>
      </w:r>
      <w:r w:rsidR="00F5401D">
        <w:rPr>
          <w:rFonts w:ascii="Times New Roman" w:hAnsi="Times New Roman" w:cs="Times New Roman"/>
          <w:sz w:val="24"/>
          <w:szCs w:val="24"/>
        </w:rPr>
        <w:t>penelitian tindakan (</w:t>
      </w:r>
      <w:r w:rsidR="00F5401D">
        <w:rPr>
          <w:rFonts w:ascii="Times New Roman" w:hAnsi="Times New Roman" w:cs="Times New Roman"/>
          <w:i/>
          <w:sz w:val="24"/>
          <w:szCs w:val="24"/>
        </w:rPr>
        <w:t xml:space="preserve">action research) </w:t>
      </w:r>
      <w:r w:rsidR="00F5401D">
        <w:rPr>
          <w:rFonts w:ascii="Times New Roman" w:hAnsi="Times New Roman" w:cs="Times New Roman"/>
          <w:sz w:val="24"/>
          <w:szCs w:val="24"/>
        </w:rPr>
        <w:t>merupakan suatu kegiatan</w:t>
      </w:r>
      <w:r w:rsidR="00575873">
        <w:rPr>
          <w:rFonts w:ascii="Times New Roman" w:hAnsi="Times New Roman" w:cs="Times New Roman"/>
          <w:sz w:val="24"/>
          <w:szCs w:val="24"/>
        </w:rPr>
        <w:t xml:space="preserve"> penyelidikan yang dilakukan menurut metode ilmiah yang sistematis untuk menentukan informasi ilmiah atau teknologi baru, membuktikan kabenaran atau ketidak benaran hipotesis sehingga dapat dirumuskan teori dan gejala sosial</w:t>
      </w:r>
      <w:r w:rsidR="001053AC">
        <w:rPr>
          <w:rFonts w:ascii="Times New Roman" w:hAnsi="Times New Roman" w:cs="Times New Roman"/>
          <w:sz w:val="24"/>
          <w:szCs w:val="24"/>
        </w:rPr>
        <w:t>.</w:t>
      </w:r>
      <w:r w:rsidR="001053A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5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39" w:rsidRDefault="00714E51" w:rsidP="00714E51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87446">
        <w:rPr>
          <w:rFonts w:ascii="Times New Roman" w:hAnsi="Times New Roman" w:cs="Times New Roman"/>
          <w:sz w:val="24"/>
          <w:szCs w:val="24"/>
        </w:rPr>
        <w:t>pengertian dari bebe</w:t>
      </w:r>
      <w:r w:rsidR="00F5401D">
        <w:rPr>
          <w:rFonts w:ascii="Times New Roman" w:hAnsi="Times New Roman" w:cs="Times New Roman"/>
          <w:sz w:val="24"/>
          <w:szCs w:val="24"/>
        </w:rPr>
        <w:t>rapa pakar penelitian maka dapat disimpulkan bahwa pene</w:t>
      </w:r>
      <w:r>
        <w:rPr>
          <w:rFonts w:ascii="Times New Roman" w:hAnsi="Times New Roman" w:cs="Times New Roman"/>
          <w:sz w:val="24"/>
          <w:szCs w:val="24"/>
        </w:rPr>
        <w:t>litian tindakan kelas (PTK) ada</w:t>
      </w:r>
      <w:r w:rsidR="00F5401D">
        <w:rPr>
          <w:rFonts w:ascii="Times New Roman" w:hAnsi="Times New Roman" w:cs="Times New Roman"/>
          <w:sz w:val="24"/>
          <w:szCs w:val="24"/>
        </w:rPr>
        <w:t xml:space="preserve">lah suatu kegiatan penelitian ilmiah yang dilakukan secara rasional sistematis dan emperis refleksi terhadap berbagai tindakan yang dilakukan oleh guru (tenaga pendidik) kolaborasi </w:t>
      </w:r>
      <w:r w:rsidR="00F5401D">
        <w:rPr>
          <w:rFonts w:ascii="Times New Roman" w:hAnsi="Times New Roman" w:cs="Times New Roman"/>
          <w:sz w:val="24"/>
          <w:szCs w:val="24"/>
        </w:rPr>
        <w:lastRenderedPageBreak/>
        <w:t xml:space="preserve">(tim peneliti) yang sekaligus sebagai peneliti, sejak disusunnya suatu perencanaan sampai penilaian terhadap tindakan nyata di dalam kelas yang berupa kegiatan belajar mengajar untuk memperbaiki dan meningkatkan </w:t>
      </w:r>
      <w:r w:rsidR="001053AC">
        <w:rPr>
          <w:rFonts w:ascii="Times New Roman" w:hAnsi="Times New Roman" w:cs="Times New Roman"/>
          <w:sz w:val="24"/>
          <w:szCs w:val="24"/>
        </w:rPr>
        <w:t xml:space="preserve">kondisi pembelajaran yang dilakukan. </w:t>
      </w:r>
      <w:r w:rsidR="00F5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15" w:rsidRDefault="00832415" w:rsidP="00714E5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831E23">
        <w:rPr>
          <w:rFonts w:ascii="Times New Roman" w:hAnsi="Times New Roman" w:cs="Times New Roman"/>
          <w:sz w:val="24"/>
          <w:szCs w:val="24"/>
        </w:rPr>
        <w:t xml:space="preserve">Nelson Siregar dalam bukunya Margaretha </w:t>
      </w:r>
      <w:r>
        <w:rPr>
          <w:rFonts w:ascii="Times New Roman" w:hAnsi="Times New Roman" w:cs="Times New Roman"/>
          <w:sz w:val="24"/>
          <w:szCs w:val="24"/>
        </w:rPr>
        <w:t>menyebutkan bahwa penelitian tindakan kelas adalah suatu upaya untuk menjelaskan berbagai aspek dari hubungan antarketergantungan materi subjek, pembelajar, dan pengajar sehubungan dengan isu totalitas</w:t>
      </w:r>
      <w:r w:rsidR="004C479E">
        <w:rPr>
          <w:rFonts w:ascii="Times New Roman" w:hAnsi="Times New Roman" w:cs="Times New Roman"/>
          <w:sz w:val="24"/>
          <w:szCs w:val="24"/>
        </w:rPr>
        <w:t xml:space="preserve"> dan logika internal dari tugas social mengontuksi pengetahuan dari proses belajar mengajar (PBM).</w:t>
      </w:r>
      <w:r w:rsidR="00831E2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4C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51" w:rsidRPr="00F5401D" w:rsidRDefault="00714E51" w:rsidP="00714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987" w:rsidRDefault="00430987" w:rsidP="00714E5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Lokasi dan waktu Penelitian  </w:t>
      </w:r>
    </w:p>
    <w:p w:rsidR="00383A88" w:rsidRDefault="00C45C5B" w:rsidP="00714E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dilakukan di MTS</w:t>
      </w:r>
      <w:r w:rsidR="007B14E8" w:rsidRPr="007B14E8">
        <w:rPr>
          <w:rFonts w:ascii="Times New Roman" w:hAnsi="Times New Roman" w:cs="Times New Roman"/>
          <w:sz w:val="24"/>
          <w:szCs w:val="24"/>
        </w:rPr>
        <w:t xml:space="preserve"> Al-ali</w:t>
      </w:r>
      <w:r>
        <w:rPr>
          <w:rFonts w:ascii="Times New Roman" w:hAnsi="Times New Roman" w:cs="Times New Roman"/>
          <w:sz w:val="24"/>
          <w:szCs w:val="24"/>
        </w:rPr>
        <w:t>i</w:t>
      </w:r>
      <w:r w:rsidR="007B14E8" w:rsidRPr="007B14E8">
        <w:rPr>
          <w:rFonts w:ascii="Times New Roman" w:hAnsi="Times New Roman" w:cs="Times New Roman"/>
          <w:sz w:val="24"/>
          <w:szCs w:val="24"/>
        </w:rPr>
        <w:t xml:space="preserve">m </w:t>
      </w:r>
      <w:r w:rsidR="00714E51" w:rsidRPr="007B14E8">
        <w:rPr>
          <w:rFonts w:ascii="Times New Roman" w:hAnsi="Times New Roman" w:cs="Times New Roman"/>
          <w:sz w:val="24"/>
          <w:szCs w:val="24"/>
        </w:rPr>
        <w:t>Maligano</w:t>
      </w:r>
      <w:r w:rsidR="007B14E8" w:rsidRPr="007B14E8">
        <w:rPr>
          <w:rFonts w:ascii="Times New Roman" w:hAnsi="Times New Roman" w:cs="Times New Roman"/>
          <w:sz w:val="24"/>
          <w:szCs w:val="24"/>
        </w:rPr>
        <w:t>. Adapun waktu penelitian adalah selama 3 bulan</w:t>
      </w:r>
      <w:r w:rsidR="000A71DC">
        <w:rPr>
          <w:rFonts w:ascii="Times New Roman" w:hAnsi="Times New Roman" w:cs="Times New Roman"/>
          <w:sz w:val="24"/>
          <w:szCs w:val="24"/>
        </w:rPr>
        <w:t>. Dimulai bulan April sampai dengan juni 2013</w:t>
      </w:r>
      <w:r w:rsidR="00847401">
        <w:rPr>
          <w:rFonts w:ascii="Times New Roman" w:hAnsi="Times New Roman" w:cs="Times New Roman"/>
          <w:sz w:val="24"/>
          <w:szCs w:val="24"/>
        </w:rPr>
        <w:t>.</w:t>
      </w:r>
      <w:r w:rsidR="00BA1F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E51" w:rsidRDefault="0059292D" w:rsidP="00714E5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Faktor</w:t>
      </w:r>
      <w:r w:rsidR="00461B9D">
        <w:rPr>
          <w:rFonts w:ascii="Times New Roman" w:hAnsi="Times New Roman" w:cs="Times New Roman"/>
          <w:b/>
          <w:sz w:val="24"/>
          <w:szCs w:val="24"/>
        </w:rPr>
        <w:t xml:space="preserve">-Faktor  </w:t>
      </w:r>
      <w:r w:rsidR="00A87446">
        <w:rPr>
          <w:rFonts w:ascii="Times New Roman" w:hAnsi="Times New Roman" w:cs="Times New Roman"/>
          <w:b/>
          <w:sz w:val="24"/>
          <w:szCs w:val="24"/>
        </w:rPr>
        <w:t xml:space="preserve">yang </w:t>
      </w:r>
      <w:r>
        <w:rPr>
          <w:rFonts w:ascii="Times New Roman" w:hAnsi="Times New Roman" w:cs="Times New Roman"/>
          <w:b/>
          <w:sz w:val="24"/>
          <w:szCs w:val="24"/>
        </w:rPr>
        <w:t>Diteliti</w:t>
      </w:r>
    </w:p>
    <w:p w:rsidR="0059292D" w:rsidRPr="00714E51" w:rsidRDefault="0059292D" w:rsidP="00F2176E">
      <w:pPr>
        <w:spacing w:after="0" w:line="48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714E51">
        <w:rPr>
          <w:rFonts w:ascii="Times New Roman" w:hAnsi="Times New Roman" w:cs="Times New Roman"/>
          <w:sz w:val="24"/>
          <w:szCs w:val="24"/>
        </w:rPr>
        <w:t>F</w:t>
      </w:r>
      <w:r w:rsidR="00C44793" w:rsidRPr="00714E51">
        <w:rPr>
          <w:rFonts w:ascii="Times New Roman" w:hAnsi="Times New Roman" w:cs="Times New Roman"/>
          <w:sz w:val="24"/>
          <w:szCs w:val="24"/>
        </w:rPr>
        <w:t>ak</w:t>
      </w:r>
      <w:r w:rsidR="00A87446">
        <w:rPr>
          <w:rFonts w:ascii="Times New Roman" w:hAnsi="Times New Roman" w:cs="Times New Roman"/>
          <w:sz w:val="24"/>
          <w:szCs w:val="24"/>
        </w:rPr>
        <w:t>tor-</w:t>
      </w:r>
      <w:r w:rsidRPr="00714E51">
        <w:rPr>
          <w:rFonts w:ascii="Times New Roman" w:hAnsi="Times New Roman" w:cs="Times New Roman"/>
          <w:sz w:val="24"/>
          <w:szCs w:val="24"/>
        </w:rPr>
        <w:t xml:space="preserve"> </w:t>
      </w:r>
      <w:r w:rsidR="00C44793" w:rsidRPr="00714E51">
        <w:rPr>
          <w:rFonts w:ascii="Times New Roman" w:hAnsi="Times New Roman" w:cs="Times New Roman"/>
          <w:sz w:val="24"/>
          <w:szCs w:val="24"/>
        </w:rPr>
        <w:t>fak</w:t>
      </w:r>
      <w:r w:rsidRPr="00714E51">
        <w:rPr>
          <w:rFonts w:ascii="Times New Roman" w:hAnsi="Times New Roman" w:cs="Times New Roman"/>
          <w:sz w:val="24"/>
          <w:szCs w:val="24"/>
        </w:rPr>
        <w:t xml:space="preserve">tor  yang diteliti atau diobservasi dalam upaya menjawab permasalahan penelitian ini adalah: </w:t>
      </w:r>
    </w:p>
    <w:p w:rsidR="0059292D" w:rsidRDefault="003329A3" w:rsidP="00F2176E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</w:t>
      </w:r>
      <w:r w:rsidR="0059292D">
        <w:rPr>
          <w:rFonts w:ascii="Times New Roman" w:hAnsi="Times New Roman" w:cs="Times New Roman"/>
          <w:sz w:val="24"/>
          <w:szCs w:val="24"/>
        </w:rPr>
        <w:t>t</w:t>
      </w:r>
      <w:r w:rsidR="00B841CB">
        <w:rPr>
          <w:rFonts w:ascii="Times New Roman" w:hAnsi="Times New Roman" w:cs="Times New Roman"/>
          <w:sz w:val="24"/>
          <w:szCs w:val="24"/>
        </w:rPr>
        <w:t>or siswa yaitu melihat aktivitas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92D">
        <w:rPr>
          <w:rFonts w:ascii="Times New Roman" w:hAnsi="Times New Roman" w:cs="Times New Roman"/>
          <w:sz w:val="24"/>
          <w:szCs w:val="24"/>
        </w:rPr>
        <w:t xml:space="preserve"> dan hasil belajar siswa dalam kegiatan pembelajaran</w:t>
      </w:r>
    </w:p>
    <w:p w:rsidR="0059292D" w:rsidRDefault="003329A3" w:rsidP="00F2176E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</w:t>
      </w:r>
      <w:r w:rsidR="0059292D">
        <w:rPr>
          <w:rFonts w:ascii="Times New Roman" w:hAnsi="Times New Roman" w:cs="Times New Roman"/>
          <w:sz w:val="24"/>
          <w:szCs w:val="24"/>
        </w:rPr>
        <w:t>t</w:t>
      </w:r>
      <w:r w:rsidR="00B841CB">
        <w:rPr>
          <w:rFonts w:ascii="Times New Roman" w:hAnsi="Times New Roman" w:cs="Times New Roman"/>
          <w:sz w:val="24"/>
          <w:szCs w:val="24"/>
        </w:rPr>
        <w:t>or guru yaitu melihat aktivitas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92D">
        <w:rPr>
          <w:rFonts w:ascii="Times New Roman" w:hAnsi="Times New Roman" w:cs="Times New Roman"/>
          <w:sz w:val="24"/>
          <w:szCs w:val="24"/>
        </w:rPr>
        <w:t xml:space="preserve">guru meliputi kesiapan guru dalam melaksanakan kegiatan pembelajaran, </w:t>
      </w:r>
      <w:r>
        <w:rPr>
          <w:rFonts w:ascii="Times New Roman" w:hAnsi="Times New Roman" w:cs="Times New Roman"/>
          <w:sz w:val="24"/>
          <w:szCs w:val="24"/>
        </w:rPr>
        <w:t>memotivasi,</w:t>
      </w:r>
      <w:r w:rsidR="0059292D">
        <w:rPr>
          <w:rFonts w:ascii="Times New Roman" w:hAnsi="Times New Roman" w:cs="Times New Roman"/>
          <w:sz w:val="24"/>
          <w:szCs w:val="24"/>
        </w:rPr>
        <w:t>mengorganisasi siswa dalam men</w:t>
      </w:r>
      <w:r w:rsidR="00B841CB">
        <w:rPr>
          <w:rFonts w:ascii="Times New Roman" w:hAnsi="Times New Roman" w:cs="Times New Roman"/>
          <w:sz w:val="24"/>
          <w:szCs w:val="24"/>
        </w:rPr>
        <w:t xml:space="preserve">erapkan model pembelajaran </w:t>
      </w:r>
      <w:r w:rsidR="00B841CB">
        <w:rPr>
          <w:rFonts w:ascii="Times New Roman" w:hAnsi="Times New Roman" w:cs="Times New Roman"/>
          <w:i/>
          <w:sz w:val="24"/>
          <w:szCs w:val="24"/>
        </w:rPr>
        <w:t>the power of two</w:t>
      </w:r>
      <w:r w:rsidR="0059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DA" w:rsidRPr="00FE54DA" w:rsidRDefault="00FE54DA" w:rsidP="00FE54DA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DA">
        <w:rPr>
          <w:rFonts w:ascii="Times New Roman" w:hAnsi="Times New Roman" w:cs="Times New Roman"/>
          <w:sz w:val="24"/>
          <w:szCs w:val="24"/>
        </w:rPr>
        <w:t xml:space="preserve">Menggunakan model pembelajaran </w:t>
      </w:r>
      <w:r w:rsidRPr="00FE54DA">
        <w:rPr>
          <w:rFonts w:ascii="Times New Roman" w:hAnsi="Times New Roman" w:cs="Times New Roman"/>
          <w:i/>
          <w:sz w:val="24"/>
          <w:szCs w:val="24"/>
        </w:rPr>
        <w:t xml:space="preserve">the power of two </w:t>
      </w:r>
      <w:r w:rsidR="0059292D" w:rsidRPr="00FE54DA">
        <w:rPr>
          <w:rFonts w:ascii="Times New Roman" w:hAnsi="Times New Roman" w:cs="Times New Roman"/>
          <w:sz w:val="24"/>
          <w:szCs w:val="24"/>
        </w:rPr>
        <w:t xml:space="preserve">dan hasil belajar siswa yaitu untuk mengetahui apakah terjadi peningkatan </w:t>
      </w:r>
      <w:r w:rsidRPr="00FE54DA">
        <w:rPr>
          <w:rFonts w:ascii="Times New Roman" w:hAnsi="Times New Roman" w:cs="Times New Roman"/>
          <w:sz w:val="24"/>
          <w:szCs w:val="24"/>
        </w:rPr>
        <w:t>aktivitas</w:t>
      </w:r>
      <w:r w:rsidR="003329A3" w:rsidRPr="00FE54DA">
        <w:rPr>
          <w:rFonts w:ascii="Times New Roman" w:hAnsi="Times New Roman" w:cs="Times New Roman"/>
          <w:sz w:val="24"/>
          <w:szCs w:val="24"/>
        </w:rPr>
        <w:t xml:space="preserve"> </w:t>
      </w:r>
      <w:r w:rsidR="00C44793" w:rsidRPr="00FE54DA">
        <w:rPr>
          <w:rFonts w:ascii="Times New Roman" w:hAnsi="Times New Roman" w:cs="Times New Roman"/>
          <w:sz w:val="24"/>
          <w:szCs w:val="24"/>
        </w:rPr>
        <w:t xml:space="preserve"> belajar </w:t>
      </w:r>
      <w:r w:rsidR="003329A3" w:rsidRPr="00FE54DA">
        <w:rPr>
          <w:rFonts w:ascii="Times New Roman" w:hAnsi="Times New Roman" w:cs="Times New Roman"/>
          <w:sz w:val="24"/>
          <w:szCs w:val="24"/>
        </w:rPr>
        <w:t xml:space="preserve"> siswa </w:t>
      </w:r>
      <w:r w:rsidR="00C44793" w:rsidRPr="00FE54DA">
        <w:rPr>
          <w:rFonts w:ascii="Times New Roman" w:hAnsi="Times New Roman" w:cs="Times New Roman"/>
          <w:sz w:val="24"/>
          <w:szCs w:val="24"/>
        </w:rPr>
        <w:lastRenderedPageBreak/>
        <w:t xml:space="preserve">dan hasil belajar siswa setelah mengikuti proses pembelajaran dengan menggunakan model pembelajaran </w:t>
      </w:r>
      <w:r>
        <w:rPr>
          <w:rFonts w:ascii="Times New Roman" w:hAnsi="Times New Roman" w:cs="Times New Roman"/>
          <w:i/>
          <w:sz w:val="24"/>
          <w:szCs w:val="24"/>
        </w:rPr>
        <w:t>the power of two</w:t>
      </w:r>
    </w:p>
    <w:p w:rsidR="0059292D" w:rsidRPr="00FE54DA" w:rsidRDefault="00154D5C" w:rsidP="00FE54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DA">
        <w:rPr>
          <w:rFonts w:ascii="Times New Roman" w:hAnsi="Times New Roman" w:cs="Times New Roman"/>
          <w:b/>
          <w:sz w:val="24"/>
          <w:szCs w:val="24"/>
        </w:rPr>
        <w:t xml:space="preserve">Subjek </w:t>
      </w:r>
      <w:r w:rsidR="00383A88" w:rsidRPr="00FE5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446" w:rsidRPr="00FE54DA">
        <w:rPr>
          <w:rFonts w:ascii="Times New Roman" w:hAnsi="Times New Roman" w:cs="Times New Roman"/>
          <w:b/>
          <w:sz w:val="24"/>
          <w:szCs w:val="24"/>
        </w:rPr>
        <w:t xml:space="preserve">yang </w:t>
      </w:r>
      <w:r w:rsidR="00383A88" w:rsidRPr="00FE54DA">
        <w:rPr>
          <w:rFonts w:ascii="Times New Roman" w:hAnsi="Times New Roman" w:cs="Times New Roman"/>
          <w:b/>
          <w:sz w:val="24"/>
          <w:szCs w:val="24"/>
        </w:rPr>
        <w:t>Diteliti</w:t>
      </w:r>
      <w:r w:rsidR="0059292D" w:rsidRPr="00FE5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958" w:rsidRPr="00814958" w:rsidRDefault="00154D5C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subjek </w:t>
      </w:r>
      <w:r w:rsidR="00814958" w:rsidRPr="00814958">
        <w:rPr>
          <w:rFonts w:ascii="Times New Roman" w:hAnsi="Times New Roman" w:cs="Times New Roman"/>
          <w:sz w:val="24"/>
          <w:szCs w:val="24"/>
        </w:rPr>
        <w:t xml:space="preserve"> yang menjadi penelitian adalah siswa kelas VII</w:t>
      </w:r>
      <w:r w:rsidR="00661DC5">
        <w:rPr>
          <w:rFonts w:ascii="Times New Roman" w:hAnsi="Times New Roman" w:cs="Times New Roman"/>
          <w:sz w:val="24"/>
          <w:szCs w:val="24"/>
        </w:rPr>
        <w:t>I</w:t>
      </w:r>
      <w:r w:rsidR="00814958" w:rsidRPr="00814958">
        <w:rPr>
          <w:rFonts w:ascii="Times New Roman" w:hAnsi="Times New Roman" w:cs="Times New Roman"/>
          <w:sz w:val="24"/>
          <w:szCs w:val="24"/>
        </w:rPr>
        <w:t xml:space="preserve"> </w:t>
      </w:r>
      <w:r w:rsidR="00661DC5">
        <w:rPr>
          <w:rFonts w:ascii="Times New Roman" w:hAnsi="Times New Roman" w:cs="Times New Roman"/>
          <w:sz w:val="24"/>
          <w:szCs w:val="24"/>
        </w:rPr>
        <w:t>dengan jumlah 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661DC5">
        <w:rPr>
          <w:rFonts w:ascii="Times New Roman" w:hAnsi="Times New Roman" w:cs="Times New Roman"/>
          <w:sz w:val="24"/>
          <w:szCs w:val="24"/>
        </w:rPr>
        <w:t>orang siswa  yang terdiri dari 10 orang siswa laki-laki dan 1</w:t>
      </w:r>
      <w:r>
        <w:rPr>
          <w:rFonts w:ascii="Times New Roman" w:hAnsi="Times New Roman" w:cs="Times New Roman"/>
          <w:sz w:val="24"/>
          <w:szCs w:val="24"/>
        </w:rPr>
        <w:t xml:space="preserve">0 orang  siswa perempuan di </w:t>
      </w:r>
      <w:r w:rsidR="00C06617">
        <w:rPr>
          <w:rFonts w:ascii="Times New Roman" w:hAnsi="Times New Roman" w:cs="Times New Roman"/>
          <w:sz w:val="24"/>
          <w:szCs w:val="24"/>
        </w:rPr>
        <w:t xml:space="preserve">MTS </w:t>
      </w:r>
      <w:r w:rsidR="00814958" w:rsidRPr="00814958">
        <w:rPr>
          <w:rFonts w:ascii="Times New Roman" w:hAnsi="Times New Roman" w:cs="Times New Roman"/>
          <w:sz w:val="24"/>
          <w:szCs w:val="24"/>
        </w:rPr>
        <w:t>Al-Ali</w:t>
      </w:r>
      <w:r w:rsidR="00C06617">
        <w:rPr>
          <w:rFonts w:ascii="Times New Roman" w:hAnsi="Times New Roman" w:cs="Times New Roman"/>
          <w:sz w:val="24"/>
          <w:szCs w:val="24"/>
        </w:rPr>
        <w:t>i</w:t>
      </w:r>
      <w:r w:rsidR="00814958" w:rsidRPr="00814958">
        <w:rPr>
          <w:rFonts w:ascii="Times New Roman" w:hAnsi="Times New Roman" w:cs="Times New Roman"/>
          <w:sz w:val="24"/>
          <w:szCs w:val="24"/>
        </w:rPr>
        <w:t xml:space="preserve">m Maligano </w:t>
      </w:r>
      <w:r w:rsidR="00814958">
        <w:rPr>
          <w:rFonts w:ascii="Times New Roman" w:hAnsi="Times New Roman" w:cs="Times New Roman"/>
          <w:sz w:val="24"/>
          <w:szCs w:val="24"/>
        </w:rPr>
        <w:t xml:space="preserve">di </w:t>
      </w:r>
      <w:r w:rsidR="00EC0ADE">
        <w:rPr>
          <w:rFonts w:ascii="Times New Roman" w:hAnsi="Times New Roman" w:cs="Times New Roman"/>
          <w:sz w:val="24"/>
          <w:szCs w:val="24"/>
        </w:rPr>
        <w:t xml:space="preserve">Kecamatan </w:t>
      </w:r>
      <w:r w:rsidR="00814958">
        <w:rPr>
          <w:rFonts w:ascii="Times New Roman" w:hAnsi="Times New Roman" w:cs="Times New Roman"/>
          <w:sz w:val="24"/>
          <w:szCs w:val="24"/>
        </w:rPr>
        <w:t>Maligano Kabupaten Muna.</w:t>
      </w:r>
    </w:p>
    <w:p w:rsidR="00383A88" w:rsidRPr="00FE54DA" w:rsidRDefault="00154D5C" w:rsidP="00FE54D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DA">
        <w:rPr>
          <w:rFonts w:ascii="Times New Roman" w:hAnsi="Times New Roman" w:cs="Times New Roman"/>
          <w:b/>
          <w:sz w:val="24"/>
          <w:szCs w:val="24"/>
        </w:rPr>
        <w:t xml:space="preserve">Indikator Kinerja </w:t>
      </w:r>
    </w:p>
    <w:p w:rsidR="00FE54DA" w:rsidRDefault="00EC0ADE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indik</w:t>
      </w:r>
      <w:r w:rsidR="00383A88" w:rsidRPr="00814958">
        <w:rPr>
          <w:rFonts w:ascii="Times New Roman" w:hAnsi="Times New Roman" w:cs="Times New Roman"/>
          <w:sz w:val="24"/>
          <w:szCs w:val="24"/>
        </w:rPr>
        <w:t xml:space="preserve">ator keberhasilan </w:t>
      </w:r>
      <w:r w:rsidR="00487E80">
        <w:rPr>
          <w:rFonts w:ascii="Times New Roman" w:hAnsi="Times New Roman" w:cs="Times New Roman"/>
          <w:sz w:val="24"/>
          <w:szCs w:val="24"/>
        </w:rPr>
        <w:t xml:space="preserve"> tindakan  pada setiap siklus mengacu pada kriteria ketuntasan minimal </w:t>
      </w:r>
      <w:r w:rsidR="00383A88" w:rsidRPr="00814958">
        <w:rPr>
          <w:rFonts w:ascii="Times New Roman" w:hAnsi="Times New Roman" w:cs="Times New Roman"/>
          <w:sz w:val="24"/>
          <w:szCs w:val="24"/>
        </w:rPr>
        <w:t>dalam</w:t>
      </w:r>
      <w:r w:rsidR="00487E80">
        <w:rPr>
          <w:rFonts w:ascii="Times New Roman" w:hAnsi="Times New Roman" w:cs="Times New Roman"/>
          <w:sz w:val="24"/>
          <w:szCs w:val="24"/>
        </w:rPr>
        <w:t xml:space="preserve"> pelajaran </w:t>
      </w:r>
      <w:r w:rsidR="0015120D">
        <w:rPr>
          <w:rFonts w:ascii="Times New Roman" w:hAnsi="Times New Roman" w:cs="Times New Roman"/>
          <w:sz w:val="24"/>
          <w:szCs w:val="24"/>
        </w:rPr>
        <w:t>Aqidah Akhalak</w:t>
      </w:r>
      <w:r w:rsidR="00487E80">
        <w:rPr>
          <w:rFonts w:ascii="Times New Roman" w:hAnsi="Times New Roman" w:cs="Times New Roman"/>
          <w:sz w:val="24"/>
          <w:szCs w:val="24"/>
        </w:rPr>
        <w:t xml:space="preserve">. Apabila dalam </w:t>
      </w:r>
      <w:r w:rsidR="00383A88" w:rsidRPr="00814958">
        <w:rPr>
          <w:rFonts w:ascii="Times New Roman" w:hAnsi="Times New Roman" w:cs="Times New Roman"/>
          <w:sz w:val="24"/>
          <w:szCs w:val="24"/>
        </w:rPr>
        <w:t xml:space="preserve"> penelitian ini minimal 80% siswa telah memperoleh nilai ≥ 65 (sesuai dengan ketuntasan sekolah)</w:t>
      </w:r>
      <w:r w:rsidR="007837C5">
        <w:rPr>
          <w:rFonts w:ascii="Times New Roman" w:hAnsi="Times New Roman" w:cs="Times New Roman"/>
          <w:sz w:val="24"/>
          <w:szCs w:val="24"/>
        </w:rPr>
        <w:t>, dari materi yang diajarkan maka indikator kinerja sudah tercapai.</w:t>
      </w:r>
    </w:p>
    <w:p w:rsidR="00FE54DA" w:rsidRDefault="00FE54DA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4DA" w:rsidRDefault="00FE54DA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4DA" w:rsidRDefault="00FE54DA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4DA" w:rsidRDefault="00FE54DA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4DA" w:rsidRDefault="00FE54DA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0602" w:rsidRDefault="00710602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0602" w:rsidRDefault="00710602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0602" w:rsidRDefault="00710602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4DA" w:rsidRDefault="00FE54DA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A88" w:rsidRPr="00383A88" w:rsidRDefault="00383A88" w:rsidP="00FE54D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88">
        <w:rPr>
          <w:rFonts w:ascii="Times New Roman" w:hAnsi="Times New Roman" w:cs="Times New Roman"/>
          <w:b/>
          <w:sz w:val="24"/>
          <w:szCs w:val="24"/>
        </w:rPr>
        <w:lastRenderedPageBreak/>
        <w:t>Prosedur Penelitian</w:t>
      </w:r>
    </w:p>
    <w:p w:rsidR="007A69E9" w:rsidRDefault="00383A88" w:rsidP="00F2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Adapun prosedur penelitian</w:t>
      </w:r>
      <w:r w:rsidR="007A69E9">
        <w:rPr>
          <w:rFonts w:ascii="Times New Roman" w:hAnsi="Times New Roman" w:cs="Times New Roman"/>
          <w:sz w:val="24"/>
          <w:szCs w:val="24"/>
        </w:rPr>
        <w:t xml:space="preserve"> dalam penelitian ini adalah sebagai berikut:</w:t>
      </w:r>
    </w:p>
    <w:p w:rsidR="006C21F2" w:rsidRDefault="001434A5" w:rsidP="001434A5">
      <w:pPr>
        <w:tabs>
          <w:tab w:val="left" w:pos="30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6759" w:rsidRDefault="00721C77" w:rsidP="00E225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0" style="position:absolute;left:0;text-align:left;margin-left:180.65pt;margin-top:10.3pt;width:95.75pt;height:35pt;z-index:251678720">
            <v:textbox style="mso-next-textbox:#_x0000_s1130">
              <w:txbxContent>
                <w:p w:rsidR="00E22555" w:rsidRPr="00E22555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</w:t>
                  </w:r>
                </w:p>
              </w:txbxContent>
            </v:textbox>
          </v:rect>
        </w:pict>
      </w:r>
      <w:r w:rsidR="00E22555">
        <w:rPr>
          <w:rFonts w:ascii="Times New Roman" w:hAnsi="Times New Roman" w:cs="Times New Roman"/>
          <w:sz w:val="24"/>
          <w:szCs w:val="24"/>
        </w:rPr>
        <w:tab/>
      </w:r>
    </w:p>
    <w:p w:rsidR="00E22555" w:rsidRDefault="00721C77" w:rsidP="00E225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26" type="#_x0000_t99" style="position:absolute;left:0;text-align:left;margin-left:62.2pt;margin-top:13.45pt;width:241.45pt;height:153.45pt;flip:y;z-index:251674624" adj="11387101,-7149484,1005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7" type="#_x0000_t99" style="position:absolute;left:0;text-align:left;margin-left:128.65pt;margin-top:20.85pt;width:204.6pt;height:102.4pt;z-index:251675648" adj="629664,2900633,9747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2" type="#_x0000_t99" style="position:absolute;left:0;text-align:left;margin-left:234.45pt;margin-top:6pt;width:107.15pt;height:66.15pt;z-index:251670528" adj="-6721765,-3468,8663"/>
        </w:pict>
      </w:r>
    </w:p>
    <w:p w:rsidR="00E22555" w:rsidRPr="005158D4" w:rsidRDefault="00721C77" w:rsidP="00E22555"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7" style="position:absolute;margin-left:178.65pt;margin-top:12.35pt;width:94.35pt;height:33.95pt;z-index:251685888">
            <v:textbox>
              <w:txbxContent>
                <w:p w:rsidR="0095763B" w:rsidRPr="0095763B" w:rsidRDefault="0095763B" w:rsidP="009576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76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</w:t>
                  </w:r>
                </w:p>
              </w:txbxContent>
            </v:textbox>
          </v:rect>
        </w:pict>
      </w:r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1" style="position:absolute;margin-left:50.3pt;margin-top:17.75pt;width:90.1pt;height:33.4pt;z-index:251679744">
            <v:textbox>
              <w:txbxContent>
                <w:p w:rsidR="00E22555" w:rsidRPr="00E22555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</w:t>
                  </w:r>
                </w:p>
              </w:txbxContent>
            </v:textbox>
          </v:rect>
        </w:pict>
      </w:r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2" type="#_x0000_t109" style="position:absolute;margin-left:308.4pt;margin-top:24.9pt;width:86.25pt;height:29.95pt;z-index:251667456">
            <v:textbox>
              <w:txbxContent>
                <w:p w:rsidR="00E22555" w:rsidRPr="00E2485F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</w:p>
              </w:txbxContent>
            </v:textbox>
          </v:shape>
        </w:pict>
      </w:r>
    </w:p>
    <w:p w:rsidR="00E22555" w:rsidRPr="005158D4" w:rsidRDefault="00721C77" w:rsidP="00E22555"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4" type="#_x0000_t99" style="position:absolute;margin-left:114.85pt;margin-top:5.8pt;width:107.15pt;height:66.15pt;z-index:251672576" adj="4906383,-11468889,9273"/>
        </w:pict>
      </w:r>
      <w:r w:rsidR="00E22555">
        <w:t xml:space="preserve"> </w:t>
      </w:r>
    </w:p>
    <w:p w:rsidR="00E22555" w:rsidRDefault="00721C77" w:rsidP="00E22555">
      <w:r>
        <w:rPr>
          <w:noProof/>
        </w:rPr>
        <w:pict>
          <v:rect id="_x0000_s1136" style="position:absolute;margin-left:178.65pt;margin-top:7.7pt;width:99.15pt;height:38.8pt;z-index:251684864">
            <v:textbox>
              <w:txbxContent>
                <w:p w:rsidR="0095763B" w:rsidRPr="0095763B" w:rsidRDefault="0095763B" w:rsidP="009576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Pengamatan</w:t>
                  </w:r>
                </w:p>
              </w:txbxContent>
            </v:textbox>
          </v:rect>
        </w:pict>
      </w:r>
    </w:p>
    <w:p w:rsidR="00E22555" w:rsidRPr="005158D4" w:rsidRDefault="00E22555" w:rsidP="00E22555">
      <w:pPr>
        <w:tabs>
          <w:tab w:val="left" w:pos="2771"/>
        </w:tabs>
      </w:pPr>
      <w:r>
        <w:tab/>
        <w:t xml:space="preserve"> </w:t>
      </w:r>
    </w:p>
    <w:p w:rsidR="00E22555" w:rsidRDefault="00721C77" w:rsidP="00E22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3" style="position:absolute;margin-left:182.05pt;margin-top:12.5pt;width:92.35pt;height:31.55pt;z-index:251681792">
            <v:textbox>
              <w:txbxContent>
                <w:p w:rsidR="008945F5" w:rsidRPr="008945F5" w:rsidRDefault="008945F5" w:rsidP="008945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</w:t>
                  </w:r>
                </w:p>
              </w:txbxContent>
            </v:textbox>
          </v:rect>
        </w:pict>
      </w:r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3" type="#_x0000_t99" style="position:absolute;margin-left:226.05pt;margin-top:19.2pt;width:127.15pt;height:66.15pt;z-index:251671552" adj="-6721765,-557342,9331"/>
        </w:pict>
      </w:r>
    </w:p>
    <w:p w:rsidR="00E22555" w:rsidRDefault="00721C77" w:rsidP="00E22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1C77">
        <w:rPr>
          <w:noProof/>
        </w:rPr>
        <w:pict>
          <v:rect id="_x0000_s1120" style="position:absolute;margin-left:312.5pt;margin-top:20.7pt;width:91.65pt;height:33.9pt;z-index:251668480">
            <v:textbox>
              <w:txbxContent>
                <w:p w:rsidR="00E22555" w:rsidRPr="00E2485F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</w:t>
                  </w:r>
                </w:p>
              </w:txbxContent>
            </v:textbox>
          </v:rect>
        </w:pict>
      </w:r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2" style="position:absolute;margin-left:42.15pt;margin-top:24.5pt;width:94.85pt;height:38.05pt;z-index:251680768">
            <v:textbox>
              <w:txbxContent>
                <w:p w:rsidR="00E22555" w:rsidRPr="00E22555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</w:t>
                  </w:r>
                </w:p>
              </w:txbxContent>
            </v:textbox>
          </v:rect>
        </w:pict>
      </w:r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9" type="#_x0000_t99" style="position:absolute;margin-left:71.35pt;margin-top:10.45pt;width:187.2pt;height:148.9pt;flip:y;z-index:251677696" adj="10607837,-8278691,1045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margin-left:180.65pt;margin-top:20.7pt;width:92.35pt;height:37.1pt;z-index:251682816">
            <v:textbox>
              <w:txbxContent>
                <w:p w:rsidR="008945F5" w:rsidRPr="0095763B" w:rsidRDefault="0095763B" w:rsidP="008945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76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II</w:t>
                  </w:r>
                </w:p>
              </w:txbxContent>
            </v:textbox>
          </v:rect>
        </w:pict>
      </w:r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8" type="#_x0000_t99" style="position:absolute;margin-left:140.4pt;margin-top:6.45pt;width:204.6pt;height:102.4pt;z-index:251676672" adj="-163051,3394967,9568"/>
        </w:pict>
      </w:r>
    </w:p>
    <w:p w:rsidR="00E22555" w:rsidRDefault="00721C77" w:rsidP="00E2255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C7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5" type="#_x0000_t99" style="position:absolute;left:0;text-align:left;margin-left:97.6pt;margin-top:5.1pt;width:107.15pt;height:66.15pt;z-index:251673600" adj="3482299,-11468889,9273"/>
        </w:pict>
      </w:r>
    </w:p>
    <w:p w:rsidR="00E22555" w:rsidRDefault="00721C77" w:rsidP="00E2255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182.05pt;margin-top:2.95pt;width:95.75pt;height:40.75pt;z-index:251683840">
            <v:textbox>
              <w:txbxContent>
                <w:p w:rsidR="008945F5" w:rsidRPr="008945F5" w:rsidRDefault="008945F5" w:rsidP="008945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Pengamatan</w:t>
                  </w:r>
                </w:p>
              </w:txbxContent>
            </v:textbox>
          </v:rect>
        </w:pict>
      </w:r>
    </w:p>
    <w:p w:rsidR="00E22555" w:rsidRDefault="00721C77" w:rsidP="00E22555">
      <w:pPr>
        <w:tabs>
          <w:tab w:val="left" w:pos="3215"/>
          <w:tab w:val="left" w:pos="3355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C77">
        <w:rPr>
          <w:noProof/>
        </w:rPr>
        <w:pict>
          <v:shape id="_x0000_s1121" type="#_x0000_t109" style="position:absolute;left:0;text-align:left;margin-left:137pt;margin-top:28.8pt;width:30.8pt;height:31.6pt;z-index:251669504">
            <v:textbox style="mso-next-textbox:#_x0000_s1121">
              <w:txbxContent>
                <w:p w:rsidR="00E22555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E22555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2555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2555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2555" w:rsidRPr="00E2485F" w:rsidRDefault="00E22555" w:rsidP="00E22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22555">
        <w:rPr>
          <w:rFonts w:ascii="Times New Roman" w:hAnsi="Times New Roman" w:cs="Times New Roman"/>
          <w:sz w:val="24"/>
          <w:szCs w:val="24"/>
        </w:rPr>
        <w:tab/>
      </w:r>
      <w:r w:rsidR="00E22555">
        <w:rPr>
          <w:rFonts w:ascii="Times New Roman" w:hAnsi="Times New Roman" w:cs="Times New Roman"/>
          <w:sz w:val="24"/>
          <w:szCs w:val="24"/>
        </w:rPr>
        <w:tab/>
      </w:r>
    </w:p>
    <w:p w:rsidR="00E22555" w:rsidRDefault="008945F5" w:rsidP="00AB621A">
      <w:pPr>
        <w:tabs>
          <w:tab w:val="left" w:pos="720"/>
          <w:tab w:val="left" w:pos="1440"/>
          <w:tab w:val="left" w:pos="2160"/>
          <w:tab w:val="left" w:pos="2880"/>
          <w:tab w:val="left" w:pos="3215"/>
          <w:tab w:val="center" w:pos="3510"/>
        </w:tabs>
      </w:pPr>
      <w:r>
        <w:tab/>
      </w:r>
      <w:r>
        <w:tab/>
      </w:r>
      <w:r>
        <w:tab/>
      </w:r>
      <w:r>
        <w:tab/>
      </w:r>
      <w:r w:rsidR="00276759">
        <w:t>4</w:t>
      </w:r>
      <w:r w:rsidR="00276759">
        <w:tab/>
      </w:r>
      <w:r w:rsidR="00AB621A">
        <w:tab/>
        <w:t>.</w:t>
      </w:r>
      <w:r w:rsidR="006C19FC">
        <w:t xml:space="preserve"> </w:t>
      </w:r>
      <w:r w:rsidR="006C19FC">
        <w:rPr>
          <w:rStyle w:val="FootnoteReference"/>
        </w:rPr>
        <w:footnoteReference w:id="5"/>
      </w:r>
    </w:p>
    <w:p w:rsidR="00E22555" w:rsidRDefault="00E22555" w:rsidP="00E225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AB3" w:rsidRPr="00542F4F" w:rsidRDefault="004C7ECD" w:rsidP="00542F4F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4F">
        <w:rPr>
          <w:rFonts w:ascii="Times New Roman" w:hAnsi="Times New Roman" w:cs="Times New Roman"/>
          <w:sz w:val="24"/>
          <w:szCs w:val="24"/>
        </w:rPr>
        <w:t xml:space="preserve">Pada siklus l guru bersama peneliti membuat rancangan tindakan atau </w:t>
      </w:r>
      <w:r w:rsidR="00542F4F">
        <w:rPr>
          <w:rFonts w:ascii="Times New Roman" w:hAnsi="Times New Roman" w:cs="Times New Roman"/>
          <w:sz w:val="24"/>
          <w:szCs w:val="24"/>
        </w:rPr>
        <w:t>alternatif</w:t>
      </w:r>
      <w:r w:rsidRPr="00542F4F">
        <w:rPr>
          <w:rFonts w:ascii="Times New Roman" w:hAnsi="Times New Roman" w:cs="Times New Roman"/>
          <w:sz w:val="24"/>
          <w:szCs w:val="24"/>
        </w:rPr>
        <w:t xml:space="preserve"> pemecahan masalah yang timbul dalam pengajaran di</w:t>
      </w:r>
      <w:r w:rsidR="00542F4F">
        <w:rPr>
          <w:rFonts w:ascii="Times New Roman" w:hAnsi="Times New Roman" w:cs="Times New Roman"/>
          <w:sz w:val="24"/>
          <w:szCs w:val="24"/>
        </w:rPr>
        <w:t xml:space="preserve"> </w:t>
      </w:r>
      <w:r w:rsidRPr="00542F4F">
        <w:rPr>
          <w:rFonts w:ascii="Times New Roman" w:hAnsi="Times New Roman" w:cs="Times New Roman"/>
          <w:sz w:val="24"/>
          <w:szCs w:val="24"/>
        </w:rPr>
        <w:t>k</w:t>
      </w:r>
      <w:r w:rsidR="00542F4F">
        <w:rPr>
          <w:rFonts w:ascii="Times New Roman" w:hAnsi="Times New Roman" w:cs="Times New Roman"/>
          <w:sz w:val="24"/>
          <w:szCs w:val="24"/>
        </w:rPr>
        <w:t>elas. Selanjutnya peneliti melakukan pembelajaran atau tindakan terhadap objek peneliti.</w:t>
      </w:r>
    </w:p>
    <w:p w:rsidR="00542F4F" w:rsidRDefault="00542F4F" w:rsidP="006C21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42F4F" w:rsidRDefault="00542F4F" w:rsidP="006C21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7ECD" w:rsidRDefault="004C7ECD" w:rsidP="006C21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Secara rinci skema PTK pada gambar dapat di uraikan sebagai berikut:</w:t>
      </w:r>
    </w:p>
    <w:p w:rsidR="00A42994" w:rsidRPr="00A42994" w:rsidRDefault="00A42994" w:rsidP="006C21F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(</w:t>
      </w:r>
      <w:r>
        <w:rPr>
          <w:rFonts w:ascii="Times New Roman" w:hAnsi="Times New Roman" w:cs="Times New Roman"/>
          <w:i/>
          <w:sz w:val="24"/>
          <w:szCs w:val="24"/>
        </w:rPr>
        <w:t>plenning)</w:t>
      </w:r>
    </w:p>
    <w:p w:rsidR="00A42994" w:rsidRDefault="00A42994" w:rsidP="006C21F2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kegiatan ini hal-hal yang perlu dilakukan adalah sebagai berikut:</w:t>
      </w:r>
    </w:p>
    <w:p w:rsidR="00A42994" w:rsidRDefault="00A42994" w:rsidP="00A4299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bersama guru bidang studi aqidah ahlak menyusun rencana pelaksanaan pembelajaran sesuai dengan materi yang akan diaja</w:t>
      </w:r>
      <w:r w:rsidR="00FE54DA">
        <w:rPr>
          <w:rFonts w:ascii="Times New Roman" w:hAnsi="Times New Roman" w:cs="Times New Roman"/>
          <w:sz w:val="24"/>
          <w:szCs w:val="24"/>
        </w:rPr>
        <w:t>rkan dengan mengacu kepada</w:t>
      </w:r>
      <w:r>
        <w:rPr>
          <w:rFonts w:ascii="Times New Roman" w:hAnsi="Times New Roman" w:cs="Times New Roman"/>
          <w:sz w:val="24"/>
          <w:szCs w:val="24"/>
        </w:rPr>
        <w:t xml:space="preserve"> penerapan</w:t>
      </w:r>
      <w:r w:rsidR="00FE54DA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="00FE54DA">
        <w:rPr>
          <w:rFonts w:ascii="Times New Roman" w:hAnsi="Times New Roman" w:cs="Times New Roman"/>
          <w:i/>
          <w:sz w:val="24"/>
          <w:szCs w:val="24"/>
        </w:rPr>
        <w:t>the power of two</w:t>
      </w:r>
      <w:r>
        <w:rPr>
          <w:rFonts w:ascii="Times New Roman" w:hAnsi="Times New Roman" w:cs="Times New Roman"/>
          <w:sz w:val="24"/>
          <w:szCs w:val="24"/>
        </w:rPr>
        <w:t>. Rencana pelaksanaan pembelajaran meliputi tiga tahapan yaitu kegiat</w:t>
      </w:r>
      <w:r w:rsidR="00EB7989">
        <w:rPr>
          <w:rFonts w:ascii="Times New Roman" w:hAnsi="Times New Roman" w:cs="Times New Roman"/>
          <w:sz w:val="24"/>
          <w:szCs w:val="24"/>
        </w:rPr>
        <w:t>an awal, ke</w:t>
      </w:r>
      <w:r>
        <w:rPr>
          <w:rFonts w:ascii="Times New Roman" w:hAnsi="Times New Roman" w:cs="Times New Roman"/>
          <w:sz w:val="24"/>
          <w:szCs w:val="24"/>
        </w:rPr>
        <w:t>giatan inti dan kegiatan ahir.</w:t>
      </w:r>
    </w:p>
    <w:p w:rsidR="00A42994" w:rsidRDefault="002670AC" w:rsidP="00A4299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994">
        <w:rPr>
          <w:rFonts w:ascii="Times New Roman" w:hAnsi="Times New Roman" w:cs="Times New Roman"/>
          <w:sz w:val="24"/>
          <w:szCs w:val="24"/>
        </w:rPr>
        <w:t>Membuat lembar ob</w:t>
      </w:r>
      <w:r w:rsidR="00FE54DA">
        <w:rPr>
          <w:rFonts w:ascii="Times New Roman" w:hAnsi="Times New Roman" w:cs="Times New Roman"/>
          <w:sz w:val="24"/>
          <w:szCs w:val="24"/>
        </w:rPr>
        <w:t>servasi untuk memantau aktivitas</w:t>
      </w:r>
      <w:r w:rsidR="003329A3">
        <w:rPr>
          <w:rFonts w:ascii="Times New Roman" w:hAnsi="Times New Roman" w:cs="Times New Roman"/>
          <w:sz w:val="24"/>
          <w:szCs w:val="24"/>
        </w:rPr>
        <w:t xml:space="preserve"> </w:t>
      </w:r>
      <w:r w:rsidR="00A42994">
        <w:rPr>
          <w:rFonts w:ascii="Times New Roman" w:hAnsi="Times New Roman" w:cs="Times New Roman"/>
          <w:sz w:val="24"/>
          <w:szCs w:val="24"/>
        </w:rPr>
        <w:t xml:space="preserve"> guru (peneliti) dalam menerapkan model </w:t>
      </w:r>
      <w:r w:rsidR="00FE54DA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FE54DA">
        <w:rPr>
          <w:rFonts w:ascii="Times New Roman" w:hAnsi="Times New Roman" w:cs="Times New Roman"/>
          <w:i/>
          <w:sz w:val="24"/>
          <w:szCs w:val="24"/>
        </w:rPr>
        <w:t>the power of two</w:t>
      </w:r>
      <w:r w:rsidR="00FE54DA">
        <w:rPr>
          <w:rFonts w:ascii="Times New Roman" w:hAnsi="Times New Roman" w:cs="Times New Roman"/>
          <w:sz w:val="24"/>
          <w:szCs w:val="24"/>
        </w:rPr>
        <w:t xml:space="preserve"> dan aktivitas</w:t>
      </w:r>
      <w:r w:rsidR="00A42994">
        <w:rPr>
          <w:rFonts w:ascii="Times New Roman" w:hAnsi="Times New Roman" w:cs="Times New Roman"/>
          <w:sz w:val="24"/>
          <w:szCs w:val="24"/>
        </w:rPr>
        <w:t xml:space="preserve"> siswa dalam kegiatan pembelajaran.</w:t>
      </w:r>
    </w:p>
    <w:p w:rsidR="00A42994" w:rsidRDefault="00A42994" w:rsidP="00A4299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 perangkat pembelajaran yang diperlukan seperti spidol, buku dan lai-lain.</w:t>
      </w:r>
    </w:p>
    <w:p w:rsidR="00A42994" w:rsidRPr="00A42994" w:rsidRDefault="00A42994" w:rsidP="00A4299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Merancang alat evaluasi untuk tes tindakan pada setiap siklus PTK.</w:t>
      </w:r>
    </w:p>
    <w:p w:rsidR="006C21F2" w:rsidRPr="006C21F2" w:rsidRDefault="00A42994" w:rsidP="00FE54DA">
      <w:pPr>
        <w:pStyle w:val="ListParagraph"/>
        <w:numPr>
          <w:ilvl w:val="0"/>
          <w:numId w:val="5"/>
        </w:numPr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tindakan (</w:t>
      </w:r>
      <w:r>
        <w:rPr>
          <w:rFonts w:ascii="Times New Roman" w:hAnsi="Times New Roman" w:cs="Times New Roman"/>
          <w:i/>
          <w:sz w:val="24"/>
          <w:szCs w:val="24"/>
        </w:rPr>
        <w:t xml:space="preserve">action) </w:t>
      </w:r>
    </w:p>
    <w:p w:rsidR="00623696" w:rsidRDefault="00623696" w:rsidP="006C21F2">
      <w:pPr>
        <w:spacing w:after="0" w:line="48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C21F2">
        <w:rPr>
          <w:rFonts w:ascii="Times New Roman" w:hAnsi="Times New Roman" w:cs="Times New Roman"/>
          <w:sz w:val="24"/>
          <w:szCs w:val="24"/>
        </w:rPr>
        <w:t>Pada tahap ini, peneliti melaksanakan kegiatan pembelajaran dengan men</w:t>
      </w:r>
      <w:r w:rsidR="00FE54DA">
        <w:rPr>
          <w:rFonts w:ascii="Times New Roman" w:hAnsi="Times New Roman" w:cs="Times New Roman"/>
          <w:sz w:val="24"/>
          <w:szCs w:val="24"/>
        </w:rPr>
        <w:t xml:space="preserve">erapkan model pembelajaran </w:t>
      </w:r>
      <w:r w:rsidR="00FE54DA">
        <w:rPr>
          <w:rFonts w:ascii="Times New Roman" w:hAnsi="Times New Roman" w:cs="Times New Roman"/>
          <w:i/>
          <w:sz w:val="24"/>
          <w:szCs w:val="24"/>
        </w:rPr>
        <w:t>the power of two</w:t>
      </w:r>
      <w:r w:rsidRPr="006C21F2">
        <w:rPr>
          <w:rFonts w:ascii="Times New Roman" w:hAnsi="Times New Roman" w:cs="Times New Roman"/>
          <w:sz w:val="24"/>
          <w:szCs w:val="24"/>
        </w:rPr>
        <w:t xml:space="preserve"> disamping itu guru </w:t>
      </w:r>
      <w:r w:rsidR="003329A3" w:rsidRPr="006C21F2">
        <w:rPr>
          <w:rFonts w:ascii="Times New Roman" w:hAnsi="Times New Roman" w:cs="Times New Roman"/>
          <w:sz w:val="24"/>
          <w:szCs w:val="24"/>
        </w:rPr>
        <w:t xml:space="preserve">bidang studi memantau sikap </w:t>
      </w:r>
      <w:r w:rsidRPr="006C21F2">
        <w:rPr>
          <w:rFonts w:ascii="Times New Roman" w:hAnsi="Times New Roman" w:cs="Times New Roman"/>
          <w:sz w:val="24"/>
          <w:szCs w:val="24"/>
        </w:rPr>
        <w:t>siswa selama KBM berlangsung sesuai lembar observasi yang telah dibuat sebelumnya. Pelaksanaan tindakan kelas dengan mo</w:t>
      </w:r>
      <w:r w:rsidR="00FE54DA">
        <w:rPr>
          <w:rFonts w:ascii="Times New Roman" w:hAnsi="Times New Roman" w:cs="Times New Roman"/>
          <w:sz w:val="24"/>
          <w:szCs w:val="24"/>
        </w:rPr>
        <w:t xml:space="preserve">del penerapan pembelajaran </w:t>
      </w:r>
      <w:r w:rsidR="00FE54DA">
        <w:rPr>
          <w:rFonts w:ascii="Times New Roman" w:hAnsi="Times New Roman" w:cs="Times New Roman"/>
          <w:i/>
          <w:sz w:val="24"/>
          <w:szCs w:val="24"/>
        </w:rPr>
        <w:t>the power of two</w:t>
      </w:r>
      <w:r w:rsidRPr="006C21F2">
        <w:rPr>
          <w:rFonts w:ascii="Times New Roman" w:hAnsi="Times New Roman" w:cs="Times New Roman"/>
          <w:sz w:val="24"/>
          <w:szCs w:val="24"/>
        </w:rPr>
        <w:t xml:space="preserve"> dilaksanakan dengan menggunakan </w:t>
      </w:r>
      <w:r w:rsidRPr="006C21F2">
        <w:rPr>
          <w:rFonts w:ascii="Times New Roman" w:hAnsi="Times New Roman" w:cs="Times New Roman"/>
          <w:sz w:val="24"/>
          <w:szCs w:val="24"/>
        </w:rPr>
        <w:lastRenderedPageBreak/>
        <w:t>siklus dan akan berhenti jika indicator penelitian telah tercapai melalui evaluasi. Adapun langkah tindakan pada siklus ini adalah:</w:t>
      </w:r>
    </w:p>
    <w:p w:rsidR="00623696" w:rsidRDefault="00623696" w:rsidP="00491EF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Membagi siswa menjadi beberapa kelompok </w:t>
      </w:r>
    </w:p>
    <w:p w:rsidR="00623696" w:rsidRDefault="00623696" w:rsidP="00491EF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Menerangkan kepada siswa materi yang akan diajarkan dalam kelas </w:t>
      </w:r>
    </w:p>
    <w:p w:rsidR="00623696" w:rsidRDefault="00623696" w:rsidP="00491EF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kepada siswa pertanyaan terkait dengan materi yang akan diajarkan</w:t>
      </w:r>
    </w:p>
    <w:p w:rsidR="00623696" w:rsidRPr="00623696" w:rsidRDefault="008C15E5" w:rsidP="00491EF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Mengaplikasikan materi pelajaran </w:t>
      </w:r>
      <w:r w:rsidR="00623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disampaikan sesuai dengan yang diterapkan pada SK d</w:t>
      </w:r>
      <w:r w:rsidR="003329A3">
        <w:rPr>
          <w:rFonts w:ascii="Times New Roman" w:hAnsi="Times New Roman" w:cs="Times New Roman"/>
          <w:sz w:val="24"/>
          <w:szCs w:val="24"/>
        </w:rPr>
        <w:t>an KD yang dituangkan dalam ren</w:t>
      </w:r>
      <w:r>
        <w:rPr>
          <w:rFonts w:ascii="Times New Roman" w:hAnsi="Times New Roman" w:cs="Times New Roman"/>
          <w:sz w:val="24"/>
          <w:szCs w:val="24"/>
        </w:rPr>
        <w:t>cana pelaksanaan pembelajaran</w:t>
      </w:r>
    </w:p>
    <w:p w:rsidR="00A42994" w:rsidRPr="008C15E5" w:rsidRDefault="00A42994" w:rsidP="006C21F2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(</w:t>
      </w:r>
      <w:r>
        <w:rPr>
          <w:rFonts w:ascii="Times New Roman" w:hAnsi="Times New Roman" w:cs="Times New Roman"/>
          <w:i/>
          <w:sz w:val="24"/>
          <w:szCs w:val="24"/>
        </w:rPr>
        <w:t>observasi)</w:t>
      </w:r>
    </w:p>
    <w:p w:rsidR="008C15E5" w:rsidRPr="003329A3" w:rsidRDefault="008C15E5" w:rsidP="006C21F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9A3">
        <w:rPr>
          <w:rFonts w:ascii="Times New Roman" w:hAnsi="Times New Roman" w:cs="Times New Roman"/>
          <w:sz w:val="24"/>
          <w:szCs w:val="24"/>
        </w:rPr>
        <w:t>Pada tahap ini dilaksanakan observasi terhadap pelaksanaan tindakan. Tujuannya untuk mengetahui</w:t>
      </w:r>
      <w:r w:rsidR="00FE54DA">
        <w:rPr>
          <w:rFonts w:ascii="Times New Roman" w:hAnsi="Times New Roman" w:cs="Times New Roman"/>
          <w:sz w:val="24"/>
          <w:szCs w:val="24"/>
        </w:rPr>
        <w:t xml:space="preserve"> aktivitas </w:t>
      </w:r>
      <w:r w:rsidR="003329A3" w:rsidRPr="003329A3">
        <w:rPr>
          <w:rFonts w:ascii="Times New Roman" w:hAnsi="Times New Roman" w:cs="Times New Roman"/>
          <w:sz w:val="24"/>
          <w:szCs w:val="24"/>
        </w:rPr>
        <w:t xml:space="preserve"> siswa dan </w:t>
      </w:r>
      <w:r w:rsidRPr="003329A3">
        <w:rPr>
          <w:rFonts w:ascii="Times New Roman" w:hAnsi="Times New Roman" w:cs="Times New Roman"/>
          <w:sz w:val="24"/>
          <w:szCs w:val="24"/>
        </w:rPr>
        <w:t>keaktifan siswa dan kemampuan peneliti dalam membimbing siswa dalam mene</w:t>
      </w:r>
      <w:r w:rsidR="00FE54DA">
        <w:rPr>
          <w:rFonts w:ascii="Times New Roman" w:hAnsi="Times New Roman" w:cs="Times New Roman"/>
          <w:sz w:val="24"/>
          <w:szCs w:val="24"/>
        </w:rPr>
        <w:t xml:space="preserve">rapakan model pembelajaran </w:t>
      </w:r>
      <w:r w:rsidR="00FE54DA">
        <w:rPr>
          <w:rFonts w:ascii="Times New Roman" w:hAnsi="Times New Roman" w:cs="Times New Roman"/>
          <w:i/>
          <w:sz w:val="24"/>
          <w:szCs w:val="24"/>
        </w:rPr>
        <w:t>the power of two</w:t>
      </w:r>
      <w:r w:rsidRPr="003329A3">
        <w:rPr>
          <w:rFonts w:ascii="Times New Roman" w:hAnsi="Times New Roman" w:cs="Times New Roman"/>
          <w:sz w:val="24"/>
          <w:szCs w:val="24"/>
        </w:rPr>
        <w:t>. Pengamatan dilaksanakan untuk mengamati aktivitas guru, aktivitas siswa dan aktivitas peneliti selama kegiatan pembelajaran kemudian dilakuka</w:t>
      </w:r>
      <w:r w:rsidR="003329A3">
        <w:rPr>
          <w:rFonts w:ascii="Times New Roman" w:hAnsi="Times New Roman" w:cs="Times New Roman"/>
          <w:sz w:val="24"/>
          <w:szCs w:val="24"/>
        </w:rPr>
        <w:t>n</w:t>
      </w:r>
      <w:r w:rsidRPr="003329A3">
        <w:rPr>
          <w:rFonts w:ascii="Times New Roman" w:hAnsi="Times New Roman" w:cs="Times New Roman"/>
          <w:sz w:val="24"/>
          <w:szCs w:val="24"/>
        </w:rPr>
        <w:t xml:space="preserve"> evaluasi untuk mengetahui penguasan siswa terhadap materi yang diajarkan. Evaluasi dilaksanakan dengan menggunakan tes tertulis</w:t>
      </w:r>
      <w:r w:rsidR="00351F30" w:rsidRPr="003329A3">
        <w:rPr>
          <w:rFonts w:ascii="Times New Roman" w:hAnsi="Times New Roman" w:cs="Times New Roman"/>
          <w:sz w:val="24"/>
          <w:szCs w:val="24"/>
        </w:rPr>
        <w:t xml:space="preserve"> </w:t>
      </w:r>
      <w:r w:rsidRPr="0033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94" w:rsidRPr="00351F30" w:rsidRDefault="00A42994" w:rsidP="00BC7695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(</w:t>
      </w:r>
      <w:r>
        <w:rPr>
          <w:rFonts w:ascii="Times New Roman" w:hAnsi="Times New Roman" w:cs="Times New Roman"/>
          <w:i/>
          <w:sz w:val="24"/>
          <w:szCs w:val="24"/>
        </w:rPr>
        <w:t xml:space="preserve">refleksi) </w:t>
      </w:r>
    </w:p>
    <w:p w:rsidR="00351F30" w:rsidRPr="00351F30" w:rsidRDefault="00351F30" w:rsidP="00BC7695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F30">
        <w:rPr>
          <w:rFonts w:ascii="Times New Roman" w:hAnsi="Times New Roman" w:cs="Times New Roman"/>
          <w:sz w:val="24"/>
          <w:szCs w:val="24"/>
        </w:rPr>
        <w:t>Refleksi digunakan untuk mereview apakah k</w:t>
      </w:r>
      <w:r w:rsidR="00BC7695">
        <w:rPr>
          <w:rFonts w:ascii="Times New Roman" w:hAnsi="Times New Roman" w:cs="Times New Roman"/>
          <w:sz w:val="24"/>
          <w:szCs w:val="24"/>
        </w:rPr>
        <w:t xml:space="preserve">egiatan yang dilaksanakan </w:t>
      </w:r>
      <w:r w:rsidRPr="00351F30">
        <w:rPr>
          <w:rFonts w:ascii="Times New Roman" w:hAnsi="Times New Roman" w:cs="Times New Roman"/>
          <w:sz w:val="24"/>
          <w:szCs w:val="24"/>
        </w:rPr>
        <w:t xml:space="preserve">dapat meningkatkan pemahaman siswa tentang materi </w:t>
      </w:r>
      <w:r w:rsidR="00BC7695" w:rsidRPr="00351F30">
        <w:rPr>
          <w:rFonts w:ascii="Times New Roman" w:hAnsi="Times New Roman" w:cs="Times New Roman"/>
          <w:sz w:val="24"/>
          <w:szCs w:val="24"/>
        </w:rPr>
        <w:t xml:space="preserve">Aqidah </w:t>
      </w:r>
      <w:r w:rsidRPr="00351F30">
        <w:rPr>
          <w:rFonts w:ascii="Times New Roman" w:hAnsi="Times New Roman" w:cs="Times New Roman"/>
          <w:sz w:val="24"/>
          <w:szCs w:val="24"/>
        </w:rPr>
        <w:t>atau belum. Dalam refleksi ini dilakukan indentifikasi hambatan dalam pelaksaan model pe</w:t>
      </w:r>
      <w:r>
        <w:rPr>
          <w:rFonts w:ascii="Times New Roman" w:hAnsi="Times New Roman" w:cs="Times New Roman"/>
          <w:sz w:val="24"/>
          <w:szCs w:val="24"/>
        </w:rPr>
        <w:t>m</w:t>
      </w:r>
      <w:r w:rsidR="00FE54DA">
        <w:rPr>
          <w:rFonts w:ascii="Times New Roman" w:hAnsi="Times New Roman" w:cs="Times New Roman"/>
          <w:sz w:val="24"/>
          <w:szCs w:val="24"/>
        </w:rPr>
        <w:t xml:space="preserve">belajaran </w:t>
      </w:r>
      <w:r w:rsidR="00BC7695">
        <w:rPr>
          <w:rFonts w:ascii="Times New Roman" w:hAnsi="Times New Roman" w:cs="Times New Roman"/>
          <w:sz w:val="24"/>
          <w:szCs w:val="24"/>
        </w:rPr>
        <w:t xml:space="preserve"> </w:t>
      </w:r>
      <w:r w:rsidR="00BC769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E54DA">
        <w:rPr>
          <w:rFonts w:ascii="Times New Roman" w:hAnsi="Times New Roman" w:cs="Times New Roman"/>
          <w:i/>
          <w:sz w:val="24"/>
          <w:szCs w:val="24"/>
        </w:rPr>
        <w:t xml:space="preserve">power of </w:t>
      </w:r>
      <w:r w:rsidR="00BC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4DA">
        <w:rPr>
          <w:rFonts w:ascii="Times New Roman" w:hAnsi="Times New Roman" w:cs="Times New Roman"/>
          <w:i/>
          <w:sz w:val="24"/>
          <w:szCs w:val="24"/>
        </w:rPr>
        <w:t>two</w:t>
      </w:r>
      <w:r w:rsidRPr="00351F30">
        <w:rPr>
          <w:rFonts w:ascii="Times New Roman" w:hAnsi="Times New Roman" w:cs="Times New Roman"/>
          <w:sz w:val="24"/>
          <w:szCs w:val="24"/>
        </w:rPr>
        <w:t xml:space="preserve"> </w:t>
      </w:r>
      <w:r w:rsidR="00BC7695">
        <w:rPr>
          <w:rFonts w:ascii="Times New Roman" w:hAnsi="Times New Roman" w:cs="Times New Roman"/>
          <w:sz w:val="24"/>
          <w:szCs w:val="24"/>
        </w:rPr>
        <w:t>maupun fak</w:t>
      </w:r>
      <w:r>
        <w:rPr>
          <w:rFonts w:ascii="Times New Roman" w:hAnsi="Times New Roman" w:cs="Times New Roman"/>
          <w:sz w:val="24"/>
          <w:szCs w:val="24"/>
        </w:rPr>
        <w:t xml:space="preserve">tor yang mempengaruhi </w:t>
      </w:r>
      <w:r>
        <w:rPr>
          <w:rFonts w:ascii="Times New Roman" w:hAnsi="Times New Roman" w:cs="Times New Roman"/>
          <w:sz w:val="24"/>
          <w:szCs w:val="24"/>
        </w:rPr>
        <w:lastRenderedPageBreak/>
        <w:t>keberha</w:t>
      </w:r>
      <w:r w:rsidR="00BC7695">
        <w:rPr>
          <w:rFonts w:ascii="Times New Roman" w:hAnsi="Times New Roman" w:cs="Times New Roman"/>
          <w:sz w:val="24"/>
          <w:szCs w:val="24"/>
        </w:rPr>
        <w:t xml:space="preserve">silan pembelajaran,  Guna </w:t>
      </w:r>
      <w:r>
        <w:rPr>
          <w:rFonts w:ascii="Times New Roman" w:hAnsi="Times New Roman" w:cs="Times New Roman"/>
          <w:sz w:val="24"/>
          <w:szCs w:val="24"/>
        </w:rPr>
        <w:t>untuk menetapkan langkah-langkah</w:t>
      </w:r>
      <w:r w:rsidR="00BC7695"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</w:rPr>
        <w:t xml:space="preserve"> pada siklus berikutnya. Pada tahap ini merupakan tahap untuk menentukkan apakah siklus masih dilanjutkan atau tidak, dengan mengacu pada evaluasi tind</w:t>
      </w:r>
      <w:r w:rsidR="005032F3">
        <w:rPr>
          <w:rFonts w:ascii="Times New Roman" w:hAnsi="Times New Roman" w:cs="Times New Roman"/>
          <w:sz w:val="24"/>
          <w:szCs w:val="24"/>
        </w:rPr>
        <w:t xml:space="preserve">akan siklus. </w:t>
      </w:r>
      <w:r w:rsidR="00487E80">
        <w:rPr>
          <w:rFonts w:ascii="Times New Roman" w:hAnsi="Times New Roman" w:cs="Times New Roman"/>
          <w:sz w:val="24"/>
          <w:szCs w:val="24"/>
        </w:rPr>
        <w:t xml:space="preserve">Apabila </w:t>
      </w:r>
      <w:r w:rsidR="005032F3">
        <w:rPr>
          <w:rFonts w:ascii="Times New Roman" w:hAnsi="Times New Roman" w:cs="Times New Roman"/>
          <w:sz w:val="24"/>
          <w:szCs w:val="24"/>
        </w:rPr>
        <w:t xml:space="preserve"> indik</w:t>
      </w:r>
      <w:r w:rsidR="00487E80">
        <w:rPr>
          <w:rFonts w:ascii="Times New Roman" w:hAnsi="Times New Roman" w:cs="Times New Roman"/>
          <w:sz w:val="24"/>
          <w:szCs w:val="24"/>
        </w:rPr>
        <w:t xml:space="preserve">ator penelitian belum tercapai, </w:t>
      </w:r>
      <w:r>
        <w:rPr>
          <w:rFonts w:ascii="Times New Roman" w:hAnsi="Times New Roman" w:cs="Times New Roman"/>
          <w:sz w:val="24"/>
          <w:szCs w:val="24"/>
        </w:rPr>
        <w:t xml:space="preserve">maka kegiatan pembelajaran akan dilanjutkan pada siklus berikutnya dalam materi lanjutan dengan model pembelajaran yang sama </w:t>
      </w:r>
      <w:r w:rsidR="002654AD">
        <w:rPr>
          <w:rFonts w:ascii="Times New Roman" w:hAnsi="Times New Roman" w:cs="Times New Roman"/>
          <w:sz w:val="24"/>
          <w:szCs w:val="24"/>
        </w:rPr>
        <w:t>pada siklus sebelumnya.</w:t>
      </w:r>
    </w:p>
    <w:p w:rsidR="00452FFB" w:rsidRDefault="00D47342" w:rsidP="00FE54D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383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0AC">
        <w:rPr>
          <w:rFonts w:ascii="Times New Roman" w:hAnsi="Times New Roman" w:cs="Times New Roman"/>
          <w:b/>
          <w:sz w:val="24"/>
          <w:szCs w:val="24"/>
        </w:rPr>
        <w:t xml:space="preserve"> Pengumpulan Data</w:t>
      </w:r>
    </w:p>
    <w:p w:rsidR="003C065B" w:rsidRDefault="00383A88" w:rsidP="00DF27A1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prosedur </w:t>
      </w:r>
      <w:r w:rsidR="002670AC" w:rsidRPr="003C065B">
        <w:rPr>
          <w:rFonts w:ascii="Times New Roman" w:hAnsi="Times New Roman" w:cs="Times New Roman"/>
          <w:sz w:val="24"/>
          <w:szCs w:val="24"/>
        </w:rPr>
        <w:t>pengumpulan data dalam penelitia</w:t>
      </w:r>
      <w:r w:rsidR="003C065B" w:rsidRPr="003C065B">
        <w:rPr>
          <w:rFonts w:ascii="Times New Roman" w:hAnsi="Times New Roman" w:cs="Times New Roman"/>
          <w:sz w:val="24"/>
          <w:szCs w:val="24"/>
        </w:rPr>
        <w:t>n</w:t>
      </w:r>
      <w:r w:rsidR="002670AC" w:rsidRPr="003C065B">
        <w:rPr>
          <w:rFonts w:ascii="Times New Roman" w:hAnsi="Times New Roman" w:cs="Times New Roman"/>
          <w:sz w:val="24"/>
          <w:szCs w:val="24"/>
        </w:rPr>
        <w:t xml:space="preserve"> tindak</w:t>
      </w:r>
      <w:r w:rsidR="003C065B" w:rsidRPr="003C065B">
        <w:rPr>
          <w:rFonts w:ascii="Times New Roman" w:hAnsi="Times New Roman" w:cs="Times New Roman"/>
          <w:sz w:val="24"/>
          <w:szCs w:val="24"/>
        </w:rPr>
        <w:t xml:space="preserve">an kelas (PTK) </w:t>
      </w:r>
      <w:r w:rsidR="003C065B">
        <w:rPr>
          <w:rFonts w:ascii="Times New Roman" w:hAnsi="Times New Roman" w:cs="Times New Roman"/>
          <w:sz w:val="24"/>
          <w:szCs w:val="24"/>
        </w:rPr>
        <w:t>Tes digunakan untuk mendapatkan data tentang hasil belajar siswa</w:t>
      </w:r>
    </w:p>
    <w:p w:rsidR="003C065B" w:rsidRPr="00DF27A1" w:rsidRDefault="003C065B" w:rsidP="006C21F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digunakan sebagai tehnik untuk mengumpulkan data tentang aktivitas siswa dalam pembelajaran</w:t>
      </w:r>
      <w:r w:rsidR="0031712F">
        <w:rPr>
          <w:rFonts w:ascii="Times New Roman" w:hAnsi="Times New Roman" w:cs="Times New Roman"/>
          <w:sz w:val="24"/>
          <w:szCs w:val="24"/>
        </w:rPr>
        <w:t xml:space="preserve"> dengan model pembelajaran </w:t>
      </w:r>
      <w:r w:rsidR="0031712F" w:rsidRPr="00DF27A1">
        <w:rPr>
          <w:rFonts w:ascii="Times New Roman" w:hAnsi="Times New Roman" w:cs="Times New Roman"/>
          <w:i/>
          <w:sz w:val="24"/>
          <w:szCs w:val="24"/>
        </w:rPr>
        <w:t>The power of two.</w:t>
      </w:r>
    </w:p>
    <w:p w:rsidR="00383A88" w:rsidRDefault="00D47342" w:rsidP="006C21F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 hasil belajar adalah </w:t>
      </w:r>
      <w:r w:rsidR="00383A88">
        <w:rPr>
          <w:rFonts w:ascii="Times New Roman" w:hAnsi="Times New Roman" w:cs="Times New Roman"/>
          <w:sz w:val="24"/>
          <w:szCs w:val="24"/>
        </w:rPr>
        <w:t>Jenis data yang diperoleh dalam penelitian ini adalah data kualitatif dan kuantitatif yang berupa tes hasil belajar dan lem</w:t>
      </w:r>
      <w:r w:rsidR="00A35311">
        <w:rPr>
          <w:rFonts w:ascii="Times New Roman" w:hAnsi="Times New Roman" w:cs="Times New Roman"/>
          <w:sz w:val="24"/>
          <w:szCs w:val="24"/>
        </w:rPr>
        <w:t>bar observasi yang terdiri atas lembar observasi siswa dan guru.</w:t>
      </w:r>
    </w:p>
    <w:p w:rsidR="00D47342" w:rsidRDefault="00D47342" w:rsidP="006C21F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yakni mengumpulkan seluruh dokumen sekolah yang berkaitan dengan penelitian ini baik dalam kearsipan, atau  bentuk-bentuk dokumen sekolah yang berkaitan dengan sejarah berdirinya sekolah, data sarana dan prasarana, data guru siswa dan data kerasipan lainnya.</w:t>
      </w:r>
    </w:p>
    <w:p w:rsidR="00A13B8B" w:rsidRDefault="00A35311" w:rsidP="00FE54D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A13B8B" w:rsidRPr="00A13B8B"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A35311" w:rsidRDefault="00A35311" w:rsidP="00247C43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dalam penelitian ini adalah dianalisis dengan menggunakan stat</w:t>
      </w:r>
      <w:r w:rsidR="002844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stik deskriptif. Analisis deskriptif dimaksudkan untuk memberikan gambaran </w:t>
      </w:r>
      <w:r>
        <w:rPr>
          <w:rFonts w:ascii="Times New Roman" w:hAnsi="Times New Roman" w:cs="Times New Roman"/>
          <w:sz w:val="24"/>
          <w:szCs w:val="24"/>
        </w:rPr>
        <w:lastRenderedPageBreak/>
        <w:t>peningkatan aktivitas siswa yang diajar dengan meng</w:t>
      </w:r>
      <w:r w:rsidR="00FE54DA">
        <w:rPr>
          <w:rFonts w:ascii="Times New Roman" w:hAnsi="Times New Roman" w:cs="Times New Roman"/>
          <w:sz w:val="24"/>
          <w:szCs w:val="24"/>
        </w:rPr>
        <w:t xml:space="preserve">gunakan model pembelajaran </w:t>
      </w:r>
      <w:r w:rsidR="00FE54DA">
        <w:rPr>
          <w:rFonts w:ascii="Times New Roman" w:hAnsi="Times New Roman" w:cs="Times New Roman"/>
          <w:i/>
          <w:sz w:val="24"/>
          <w:szCs w:val="24"/>
        </w:rPr>
        <w:t>the power of two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FFB" w:rsidRDefault="00A35311" w:rsidP="003615D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rumus yang digunakan oleh peneliti dalam menganalisis data tersebut adalah sebagai berikut:</w:t>
      </w:r>
    </w:p>
    <w:p w:rsidR="00A35311" w:rsidRDefault="00A35311" w:rsidP="003615D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nilai rata-rata hasil belajar siswa</w:t>
      </w:r>
    </w:p>
    <w:p w:rsidR="00A35311" w:rsidRDefault="00A35311" w:rsidP="00A35311">
      <w:pPr>
        <w:pStyle w:val="ListParagraph"/>
        <w:spacing w:line="48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Mean  =∑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Fx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 w:rsidR="00C76A7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126B3C" w:rsidRDefault="00126B3C" w:rsidP="00A3531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126B3C" w:rsidRDefault="00126B3C" w:rsidP="00CA4F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Fx   = jumlah hasil perkalian an</w:t>
      </w:r>
      <w:r w:rsidR="0050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 masin</w:t>
      </w:r>
      <w:r w:rsidR="00416B7D">
        <w:rPr>
          <w:rFonts w:ascii="Times New Roman" w:hAnsi="Times New Roman" w:cs="Times New Roman"/>
          <w:sz w:val="24"/>
          <w:szCs w:val="24"/>
        </w:rPr>
        <w:t xml:space="preserve">g-masing skor dengan frekuensi 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126B3C" w:rsidRDefault="00126B3C" w:rsidP="00CA4F4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 =  Responden  (</w:t>
      </w:r>
      <w:r w:rsidRPr="00126B3C">
        <w:rPr>
          <w:rFonts w:ascii="Times New Roman" w:hAnsi="Times New Roman" w:cs="Times New Roman"/>
          <w:i/>
          <w:sz w:val="24"/>
          <w:szCs w:val="24"/>
        </w:rPr>
        <w:t>number of cases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A4F42" w:rsidRDefault="00CA4F42" w:rsidP="00CA4F4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6B3C" w:rsidRDefault="00126B3C" w:rsidP="00126B3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prosentase ketuntasan hasil belajar siswa:</w:t>
      </w:r>
    </w:p>
    <w:p w:rsidR="004B41AE" w:rsidRDefault="00126B3C" w:rsidP="00126B3C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Prosentase ketuntasan belajar  = </w:t>
      </w:r>
      <w:r w:rsidR="005D24A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∑ ≥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x100%</m:t>
        </m:r>
      </m:oMath>
    </w:p>
    <w:p w:rsidR="00CA4F42" w:rsidRPr="005D24A6" w:rsidRDefault="00CA4F42" w:rsidP="00126B3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Keterangan:</w:t>
      </w:r>
    </w:p>
    <w:p w:rsidR="00126B3C" w:rsidRDefault="003154C3" w:rsidP="00CA4F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4C3">
        <w:rPr>
          <w:rFonts w:ascii="Times New Roman" w:hAnsi="Times New Roman" w:cs="Times New Roman"/>
          <w:sz w:val="24"/>
          <w:szCs w:val="24"/>
        </w:rPr>
        <w:t>∑</w:t>
      </w:r>
      <w:r w:rsidR="00F52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≥65 = frekuensi siswa yang memperoleh nilai ≥65</w:t>
      </w:r>
    </w:p>
    <w:p w:rsidR="003154C3" w:rsidRPr="003154C3" w:rsidRDefault="003154C3" w:rsidP="00CA4F4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       = Responden (</w:t>
      </w:r>
      <w:r>
        <w:rPr>
          <w:rFonts w:ascii="Times New Roman" w:hAnsi="Times New Roman" w:cs="Times New Roman"/>
          <w:i/>
          <w:sz w:val="24"/>
          <w:szCs w:val="24"/>
        </w:rPr>
        <w:t>number of cases)</w:t>
      </w:r>
      <w:r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</w:p>
    <w:sectPr w:rsidR="003154C3" w:rsidRPr="003154C3" w:rsidSect="001D205E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53" w:rsidRDefault="00AA3753" w:rsidP="00EB6900">
      <w:pPr>
        <w:spacing w:after="0" w:line="240" w:lineRule="auto"/>
      </w:pPr>
      <w:r>
        <w:separator/>
      </w:r>
    </w:p>
  </w:endnote>
  <w:endnote w:type="continuationSeparator" w:id="1">
    <w:p w:rsidR="00AA3753" w:rsidRDefault="00AA3753" w:rsidP="00EB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F3" w:rsidRDefault="005032F3">
    <w:pPr>
      <w:pStyle w:val="Footer"/>
      <w:jc w:val="center"/>
    </w:pPr>
  </w:p>
  <w:p w:rsidR="00104E92" w:rsidRDefault="00104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53" w:rsidRDefault="00AA3753" w:rsidP="00EB6900">
      <w:pPr>
        <w:spacing w:after="0" w:line="240" w:lineRule="auto"/>
      </w:pPr>
      <w:r>
        <w:separator/>
      </w:r>
    </w:p>
  </w:footnote>
  <w:footnote w:type="continuationSeparator" w:id="1">
    <w:p w:rsidR="00AA3753" w:rsidRDefault="00AA3753" w:rsidP="00EB6900">
      <w:pPr>
        <w:spacing w:after="0" w:line="240" w:lineRule="auto"/>
      </w:pPr>
      <w:r>
        <w:continuationSeparator/>
      </w:r>
    </w:p>
  </w:footnote>
  <w:footnote w:id="2">
    <w:p w:rsidR="00A44C18" w:rsidRPr="00AE6817" w:rsidRDefault="00A44C18" w:rsidP="00DF27A1">
      <w:pPr>
        <w:pStyle w:val="FootnoteText"/>
        <w:ind w:left="630"/>
        <w:rPr>
          <w:rFonts w:ascii="Times New Roman" w:hAnsi="Times New Roman" w:cs="Times New Roman"/>
        </w:rPr>
      </w:pPr>
      <w:r w:rsidRPr="00AE6817">
        <w:rPr>
          <w:rStyle w:val="FootnoteReference"/>
          <w:rFonts w:ascii="Times New Roman" w:hAnsi="Times New Roman" w:cs="Times New Roman"/>
        </w:rPr>
        <w:footnoteRef/>
      </w:r>
      <w:r w:rsidRPr="00AE6817">
        <w:rPr>
          <w:rFonts w:ascii="Times New Roman" w:hAnsi="Times New Roman" w:cs="Times New Roman"/>
        </w:rPr>
        <w:t xml:space="preserve"> Suharsimi,</w:t>
      </w:r>
      <w:r w:rsidR="005A5C04" w:rsidRPr="00AE6817">
        <w:rPr>
          <w:rFonts w:ascii="Times New Roman" w:hAnsi="Times New Roman" w:cs="Times New Roman"/>
        </w:rPr>
        <w:t xml:space="preserve">Arikunto </w:t>
      </w:r>
      <w:r w:rsidRPr="00AE6817">
        <w:rPr>
          <w:rFonts w:ascii="Times New Roman" w:hAnsi="Times New Roman" w:cs="Times New Roman"/>
        </w:rPr>
        <w:t xml:space="preserve">dkk. </w:t>
      </w:r>
      <w:r w:rsidRPr="00AE6817">
        <w:rPr>
          <w:rFonts w:ascii="Times New Roman" w:hAnsi="Times New Roman" w:cs="Times New Roman"/>
          <w:i/>
        </w:rPr>
        <w:t xml:space="preserve">Penelitian Tindakan kelas. </w:t>
      </w:r>
      <w:r w:rsidRPr="00AE6817">
        <w:rPr>
          <w:rFonts w:ascii="Times New Roman" w:hAnsi="Times New Roman" w:cs="Times New Roman"/>
        </w:rPr>
        <w:t>Jakarta : PT bumi Aksara.2011 Hal 58</w:t>
      </w:r>
    </w:p>
  </w:footnote>
  <w:footnote w:id="3">
    <w:p w:rsidR="001053AC" w:rsidRPr="00AE6817" w:rsidRDefault="001053AC" w:rsidP="00DF27A1">
      <w:pPr>
        <w:pStyle w:val="FootnoteText"/>
        <w:ind w:left="270" w:firstLine="450"/>
        <w:rPr>
          <w:rFonts w:ascii="Times New Roman" w:hAnsi="Times New Roman" w:cs="Times New Roman"/>
        </w:rPr>
      </w:pPr>
      <w:r w:rsidRPr="00AE6817">
        <w:rPr>
          <w:rStyle w:val="FootnoteReference"/>
          <w:rFonts w:ascii="Times New Roman" w:hAnsi="Times New Roman" w:cs="Times New Roman"/>
        </w:rPr>
        <w:footnoteRef/>
      </w:r>
      <w:r w:rsidR="00D86E08" w:rsidRPr="00AE6817">
        <w:rPr>
          <w:rFonts w:ascii="Times New Roman" w:hAnsi="Times New Roman" w:cs="Times New Roman"/>
        </w:rPr>
        <w:t xml:space="preserve">Kunandar. </w:t>
      </w:r>
      <w:r w:rsidR="00D86E08" w:rsidRPr="00AE6817">
        <w:rPr>
          <w:rFonts w:ascii="Times New Roman" w:hAnsi="Times New Roman" w:cs="Times New Roman"/>
          <w:i/>
        </w:rPr>
        <w:t xml:space="preserve">Langkah </w:t>
      </w:r>
      <w:r w:rsidR="00575873" w:rsidRPr="00AE6817">
        <w:rPr>
          <w:rFonts w:ascii="Times New Roman" w:hAnsi="Times New Roman" w:cs="Times New Roman"/>
          <w:i/>
        </w:rPr>
        <w:t>mudah penelitian tindakan kelas sebagai pengembangan profesi guru</w:t>
      </w:r>
      <w:r w:rsidR="00575873" w:rsidRPr="00AE6817">
        <w:rPr>
          <w:rFonts w:ascii="Times New Roman" w:hAnsi="Times New Roman" w:cs="Times New Roman"/>
        </w:rPr>
        <w:t xml:space="preserve"> Jakarta : PT Raja    Grafindo Parsada 2009. hal 42</w:t>
      </w:r>
    </w:p>
  </w:footnote>
  <w:footnote w:id="4">
    <w:p w:rsidR="00831E23" w:rsidRPr="00AE6817" w:rsidRDefault="00831E23">
      <w:pPr>
        <w:pStyle w:val="FootnoteText"/>
        <w:rPr>
          <w:rFonts w:ascii="Times New Roman" w:hAnsi="Times New Roman" w:cs="Times New Roman"/>
        </w:rPr>
      </w:pPr>
      <w:r w:rsidRPr="00AE6817">
        <w:rPr>
          <w:rStyle w:val="FootnoteReference"/>
          <w:rFonts w:ascii="Times New Roman" w:hAnsi="Times New Roman" w:cs="Times New Roman"/>
        </w:rPr>
        <w:footnoteRef/>
      </w:r>
      <w:r w:rsidRPr="00AE6817">
        <w:rPr>
          <w:rFonts w:ascii="Times New Roman" w:hAnsi="Times New Roman" w:cs="Times New Roman"/>
        </w:rPr>
        <w:t xml:space="preserve"> Margaretha, dkk.</w:t>
      </w:r>
      <w:r w:rsidRPr="00AE6817">
        <w:rPr>
          <w:rFonts w:ascii="Times New Roman" w:hAnsi="Times New Roman" w:cs="Times New Roman"/>
          <w:i/>
        </w:rPr>
        <w:t>Penelitian tindakan kelas.</w:t>
      </w:r>
      <w:r w:rsidRPr="00AE6817">
        <w:rPr>
          <w:rFonts w:ascii="Times New Roman" w:hAnsi="Times New Roman" w:cs="Times New Roman"/>
        </w:rPr>
        <w:t xml:space="preserve"> </w:t>
      </w:r>
      <w:r w:rsidR="00761715" w:rsidRPr="00AE6817">
        <w:rPr>
          <w:rFonts w:ascii="Times New Roman" w:hAnsi="Times New Roman" w:cs="Times New Roman"/>
        </w:rPr>
        <w:t xml:space="preserve">Bandung </w:t>
      </w:r>
      <w:r w:rsidRPr="00AE6817">
        <w:rPr>
          <w:rFonts w:ascii="Times New Roman" w:hAnsi="Times New Roman" w:cs="Times New Roman"/>
        </w:rPr>
        <w:t>:</w:t>
      </w:r>
      <w:r w:rsidR="00761715" w:rsidRPr="00AE6817">
        <w:rPr>
          <w:rFonts w:ascii="Times New Roman" w:hAnsi="Times New Roman" w:cs="Times New Roman"/>
        </w:rPr>
        <w:t xml:space="preserve"> Tinta Emas Publishing </w:t>
      </w:r>
      <w:r w:rsidRPr="00AE6817">
        <w:rPr>
          <w:rFonts w:ascii="Times New Roman" w:hAnsi="Times New Roman" w:cs="Times New Roman"/>
        </w:rPr>
        <w:t>.2008 h</w:t>
      </w:r>
      <w:r w:rsidR="00761715" w:rsidRPr="00AE6817">
        <w:rPr>
          <w:rFonts w:ascii="Times New Roman" w:hAnsi="Times New Roman" w:cs="Times New Roman"/>
        </w:rPr>
        <w:t xml:space="preserve"> </w:t>
      </w:r>
      <w:r w:rsidRPr="00AE6817">
        <w:rPr>
          <w:rFonts w:ascii="Times New Roman" w:hAnsi="Times New Roman" w:cs="Times New Roman"/>
        </w:rPr>
        <w:t>4</w:t>
      </w:r>
    </w:p>
  </w:footnote>
  <w:footnote w:id="5">
    <w:p w:rsidR="006C19FC" w:rsidRDefault="006C19FC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AE6817">
        <w:rPr>
          <w:rFonts w:ascii="Times New Roman" w:hAnsi="Times New Roman" w:cs="Times New Roman"/>
        </w:rPr>
        <w:t xml:space="preserve">Suharsimi,Arikunto dkk. </w:t>
      </w:r>
      <w:r w:rsidRPr="00AE6817">
        <w:rPr>
          <w:rFonts w:ascii="Times New Roman" w:hAnsi="Times New Roman" w:cs="Times New Roman"/>
          <w:i/>
        </w:rPr>
        <w:t xml:space="preserve">Penelitian Tindakan kelas. </w:t>
      </w:r>
      <w:r w:rsidRPr="00AE6817">
        <w:rPr>
          <w:rFonts w:ascii="Times New Roman" w:hAnsi="Times New Roman" w:cs="Times New Roman"/>
        </w:rPr>
        <w:t xml:space="preserve">Jakarta : PT bumi Aksara.2011 </w:t>
      </w:r>
      <w:r>
        <w:rPr>
          <w:rFonts w:ascii="Times New Roman" w:hAnsi="Times New Roman" w:cs="Times New Roman"/>
        </w:rPr>
        <w:t>h 16</w:t>
      </w:r>
    </w:p>
  </w:footnote>
  <w:footnote w:id="6">
    <w:p w:rsidR="003154C3" w:rsidRPr="00AE6817" w:rsidRDefault="003154C3" w:rsidP="003D30C8">
      <w:pPr>
        <w:pStyle w:val="FootnoteText"/>
        <w:ind w:left="720"/>
        <w:rPr>
          <w:rFonts w:ascii="Times New Roman" w:hAnsi="Times New Roman" w:cs="Times New Roman"/>
        </w:rPr>
      </w:pPr>
      <w:r w:rsidRPr="00AE6817">
        <w:rPr>
          <w:rStyle w:val="FootnoteReference"/>
          <w:rFonts w:ascii="Times New Roman" w:hAnsi="Times New Roman" w:cs="Times New Roman"/>
        </w:rPr>
        <w:footnoteRef/>
      </w:r>
      <w:r w:rsidRPr="00AE6817">
        <w:rPr>
          <w:rFonts w:ascii="Times New Roman" w:hAnsi="Times New Roman" w:cs="Times New Roman"/>
        </w:rPr>
        <w:t xml:space="preserve"> Usman dan setiawati. </w:t>
      </w:r>
      <w:r w:rsidRPr="00AE6817">
        <w:rPr>
          <w:rFonts w:ascii="Times New Roman" w:hAnsi="Times New Roman" w:cs="Times New Roman"/>
          <w:i/>
        </w:rPr>
        <w:t>Upaya optimalisasi kegiatan belajar mengajar.</w:t>
      </w:r>
      <w:r w:rsidRPr="00AE6817">
        <w:rPr>
          <w:rFonts w:ascii="Times New Roman" w:hAnsi="Times New Roman" w:cs="Times New Roman"/>
        </w:rPr>
        <w:t xml:space="preserve"> Bandung: Rosda karya. 2001 h.139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646"/>
      <w:docPartObj>
        <w:docPartGallery w:val="Page Numbers (Top of Page)"/>
        <w:docPartUnique/>
      </w:docPartObj>
    </w:sdtPr>
    <w:sdtContent>
      <w:p w:rsidR="005032F3" w:rsidRDefault="00721C77">
        <w:pPr>
          <w:pStyle w:val="Header"/>
          <w:jc w:val="right"/>
        </w:pPr>
        <w:fldSimple w:instr=" PAGE   \* MERGEFORMAT ">
          <w:r w:rsidR="003D0959">
            <w:rPr>
              <w:noProof/>
            </w:rPr>
            <w:t>41</w:t>
          </w:r>
        </w:fldSimple>
      </w:p>
    </w:sdtContent>
  </w:sdt>
  <w:p w:rsidR="00A53DEC" w:rsidRDefault="00A53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CDD"/>
    <w:multiLevelType w:val="hybridMultilevel"/>
    <w:tmpl w:val="D19E4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2248"/>
    <w:multiLevelType w:val="hybridMultilevel"/>
    <w:tmpl w:val="BED0B042"/>
    <w:lvl w:ilvl="0" w:tplc="6C0E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678F"/>
    <w:multiLevelType w:val="hybridMultilevel"/>
    <w:tmpl w:val="B33CACC8"/>
    <w:lvl w:ilvl="0" w:tplc="EA4AA3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0F18"/>
    <w:multiLevelType w:val="hybridMultilevel"/>
    <w:tmpl w:val="9BFE107C"/>
    <w:lvl w:ilvl="0" w:tplc="78AA8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063DA"/>
    <w:multiLevelType w:val="hybridMultilevel"/>
    <w:tmpl w:val="63BA48E2"/>
    <w:lvl w:ilvl="0" w:tplc="622E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934A3"/>
    <w:multiLevelType w:val="hybridMultilevel"/>
    <w:tmpl w:val="B066A44A"/>
    <w:lvl w:ilvl="0" w:tplc="9A461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321B4"/>
    <w:multiLevelType w:val="hybridMultilevel"/>
    <w:tmpl w:val="15D61F54"/>
    <w:lvl w:ilvl="0" w:tplc="A6906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76FE3"/>
    <w:multiLevelType w:val="hybridMultilevel"/>
    <w:tmpl w:val="76B8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37484"/>
    <w:multiLevelType w:val="hybridMultilevel"/>
    <w:tmpl w:val="60369744"/>
    <w:lvl w:ilvl="0" w:tplc="6C0E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355A25"/>
    <w:multiLevelType w:val="hybridMultilevel"/>
    <w:tmpl w:val="2A5A3A74"/>
    <w:lvl w:ilvl="0" w:tplc="F7EE197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E23738"/>
    <w:multiLevelType w:val="hybridMultilevel"/>
    <w:tmpl w:val="EB26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87"/>
    <w:rsid w:val="00015FE0"/>
    <w:rsid w:val="000240F2"/>
    <w:rsid w:val="000562A4"/>
    <w:rsid w:val="00067A80"/>
    <w:rsid w:val="000716A4"/>
    <w:rsid w:val="0007291F"/>
    <w:rsid w:val="000863FD"/>
    <w:rsid w:val="000A71DC"/>
    <w:rsid w:val="000B36CB"/>
    <w:rsid w:val="000B5BFC"/>
    <w:rsid w:val="000F5084"/>
    <w:rsid w:val="00104E92"/>
    <w:rsid w:val="001053AC"/>
    <w:rsid w:val="00112BA7"/>
    <w:rsid w:val="001154A5"/>
    <w:rsid w:val="00126B3C"/>
    <w:rsid w:val="001434A5"/>
    <w:rsid w:val="0015120D"/>
    <w:rsid w:val="00152B33"/>
    <w:rsid w:val="00154D5C"/>
    <w:rsid w:val="001907A0"/>
    <w:rsid w:val="001A6B4C"/>
    <w:rsid w:val="001B7BBC"/>
    <w:rsid w:val="001D205E"/>
    <w:rsid w:val="001E0CE6"/>
    <w:rsid w:val="001E487C"/>
    <w:rsid w:val="001F1302"/>
    <w:rsid w:val="00222994"/>
    <w:rsid w:val="00227B29"/>
    <w:rsid w:val="00241680"/>
    <w:rsid w:val="00247C43"/>
    <w:rsid w:val="0026076B"/>
    <w:rsid w:val="002654AD"/>
    <w:rsid w:val="002660CA"/>
    <w:rsid w:val="002670AC"/>
    <w:rsid w:val="00276759"/>
    <w:rsid w:val="002844CD"/>
    <w:rsid w:val="00285623"/>
    <w:rsid w:val="00286D3A"/>
    <w:rsid w:val="00292589"/>
    <w:rsid w:val="002B523B"/>
    <w:rsid w:val="002C54C3"/>
    <w:rsid w:val="002D0C41"/>
    <w:rsid w:val="003154C3"/>
    <w:rsid w:val="0031712F"/>
    <w:rsid w:val="00317981"/>
    <w:rsid w:val="003329A3"/>
    <w:rsid w:val="00332FD5"/>
    <w:rsid w:val="003455A6"/>
    <w:rsid w:val="00351F30"/>
    <w:rsid w:val="003615D8"/>
    <w:rsid w:val="00372EBD"/>
    <w:rsid w:val="00383A88"/>
    <w:rsid w:val="0038708B"/>
    <w:rsid w:val="00396505"/>
    <w:rsid w:val="003A0E7D"/>
    <w:rsid w:val="003C065B"/>
    <w:rsid w:val="003D0959"/>
    <w:rsid w:val="003D30C8"/>
    <w:rsid w:val="0041327D"/>
    <w:rsid w:val="00416B7D"/>
    <w:rsid w:val="00420485"/>
    <w:rsid w:val="00430987"/>
    <w:rsid w:val="00452FFB"/>
    <w:rsid w:val="00461B9D"/>
    <w:rsid w:val="0046288D"/>
    <w:rsid w:val="00464F12"/>
    <w:rsid w:val="00487E80"/>
    <w:rsid w:val="00491EF9"/>
    <w:rsid w:val="004A54BD"/>
    <w:rsid w:val="004B41AE"/>
    <w:rsid w:val="004C3E2E"/>
    <w:rsid w:val="004C479E"/>
    <w:rsid w:val="004C7ECD"/>
    <w:rsid w:val="004D175C"/>
    <w:rsid w:val="004E18C6"/>
    <w:rsid w:val="004E28FF"/>
    <w:rsid w:val="004E560A"/>
    <w:rsid w:val="004F6B9F"/>
    <w:rsid w:val="005032F3"/>
    <w:rsid w:val="00503D7B"/>
    <w:rsid w:val="005158D4"/>
    <w:rsid w:val="00515BA8"/>
    <w:rsid w:val="0052286C"/>
    <w:rsid w:val="00542F4F"/>
    <w:rsid w:val="00574125"/>
    <w:rsid w:val="00575873"/>
    <w:rsid w:val="005820E7"/>
    <w:rsid w:val="0059292D"/>
    <w:rsid w:val="005A5C04"/>
    <w:rsid w:val="005B1AB3"/>
    <w:rsid w:val="005B52A4"/>
    <w:rsid w:val="005C7839"/>
    <w:rsid w:val="005D24A6"/>
    <w:rsid w:val="005E119C"/>
    <w:rsid w:val="005E6ADE"/>
    <w:rsid w:val="00600893"/>
    <w:rsid w:val="00621003"/>
    <w:rsid w:val="00623696"/>
    <w:rsid w:val="00626B94"/>
    <w:rsid w:val="00635D1E"/>
    <w:rsid w:val="00645D33"/>
    <w:rsid w:val="00661877"/>
    <w:rsid w:val="00661DC5"/>
    <w:rsid w:val="00665578"/>
    <w:rsid w:val="0066614E"/>
    <w:rsid w:val="00696D0A"/>
    <w:rsid w:val="006A1D87"/>
    <w:rsid w:val="006B134E"/>
    <w:rsid w:val="006C19FC"/>
    <w:rsid w:val="006C21F2"/>
    <w:rsid w:val="00706503"/>
    <w:rsid w:val="00710602"/>
    <w:rsid w:val="00714E51"/>
    <w:rsid w:val="00721C77"/>
    <w:rsid w:val="00761715"/>
    <w:rsid w:val="00765B4C"/>
    <w:rsid w:val="00773612"/>
    <w:rsid w:val="007837C5"/>
    <w:rsid w:val="0079277C"/>
    <w:rsid w:val="007A69E9"/>
    <w:rsid w:val="007A7BE9"/>
    <w:rsid w:val="007B14E8"/>
    <w:rsid w:val="007B4741"/>
    <w:rsid w:val="007B5FEA"/>
    <w:rsid w:val="007E6D05"/>
    <w:rsid w:val="00806C7A"/>
    <w:rsid w:val="00814958"/>
    <w:rsid w:val="00822865"/>
    <w:rsid w:val="00831E23"/>
    <w:rsid w:val="00832415"/>
    <w:rsid w:val="00844868"/>
    <w:rsid w:val="00847401"/>
    <w:rsid w:val="00850C0B"/>
    <w:rsid w:val="008945DC"/>
    <w:rsid w:val="008945F5"/>
    <w:rsid w:val="008C15E5"/>
    <w:rsid w:val="008C77D8"/>
    <w:rsid w:val="00934F88"/>
    <w:rsid w:val="0095763B"/>
    <w:rsid w:val="00991713"/>
    <w:rsid w:val="00992373"/>
    <w:rsid w:val="00994401"/>
    <w:rsid w:val="009E404F"/>
    <w:rsid w:val="00A00E85"/>
    <w:rsid w:val="00A13196"/>
    <w:rsid w:val="00A13B8B"/>
    <w:rsid w:val="00A35311"/>
    <w:rsid w:val="00A4118F"/>
    <w:rsid w:val="00A42994"/>
    <w:rsid w:val="00A44C18"/>
    <w:rsid w:val="00A53DEC"/>
    <w:rsid w:val="00A70929"/>
    <w:rsid w:val="00A80082"/>
    <w:rsid w:val="00A87446"/>
    <w:rsid w:val="00A95D81"/>
    <w:rsid w:val="00AA3753"/>
    <w:rsid w:val="00AB621A"/>
    <w:rsid w:val="00AE6817"/>
    <w:rsid w:val="00B011BF"/>
    <w:rsid w:val="00B30DAA"/>
    <w:rsid w:val="00B31FB6"/>
    <w:rsid w:val="00B33821"/>
    <w:rsid w:val="00B44270"/>
    <w:rsid w:val="00B51E30"/>
    <w:rsid w:val="00B718A9"/>
    <w:rsid w:val="00B841CB"/>
    <w:rsid w:val="00BA1F8E"/>
    <w:rsid w:val="00BB1093"/>
    <w:rsid w:val="00BC7695"/>
    <w:rsid w:val="00BD7C8D"/>
    <w:rsid w:val="00BF3D7E"/>
    <w:rsid w:val="00C06617"/>
    <w:rsid w:val="00C17920"/>
    <w:rsid w:val="00C44793"/>
    <w:rsid w:val="00C45C5B"/>
    <w:rsid w:val="00C65EE5"/>
    <w:rsid w:val="00C767F8"/>
    <w:rsid w:val="00C76A7B"/>
    <w:rsid w:val="00CA4F42"/>
    <w:rsid w:val="00CC41EC"/>
    <w:rsid w:val="00D10D99"/>
    <w:rsid w:val="00D2515B"/>
    <w:rsid w:val="00D424ED"/>
    <w:rsid w:val="00D47342"/>
    <w:rsid w:val="00D56D31"/>
    <w:rsid w:val="00D64B30"/>
    <w:rsid w:val="00D86E08"/>
    <w:rsid w:val="00D936B2"/>
    <w:rsid w:val="00D960E9"/>
    <w:rsid w:val="00DB1907"/>
    <w:rsid w:val="00DE7434"/>
    <w:rsid w:val="00DF0156"/>
    <w:rsid w:val="00DF27A1"/>
    <w:rsid w:val="00DF6DA6"/>
    <w:rsid w:val="00E00CF9"/>
    <w:rsid w:val="00E040B3"/>
    <w:rsid w:val="00E13FF2"/>
    <w:rsid w:val="00E14EDE"/>
    <w:rsid w:val="00E2103C"/>
    <w:rsid w:val="00E22555"/>
    <w:rsid w:val="00E2485F"/>
    <w:rsid w:val="00E35BEF"/>
    <w:rsid w:val="00EB1CEF"/>
    <w:rsid w:val="00EB6900"/>
    <w:rsid w:val="00EB7989"/>
    <w:rsid w:val="00EC0ADE"/>
    <w:rsid w:val="00EC5ADB"/>
    <w:rsid w:val="00ED7306"/>
    <w:rsid w:val="00EF67C6"/>
    <w:rsid w:val="00F04640"/>
    <w:rsid w:val="00F110BE"/>
    <w:rsid w:val="00F12C21"/>
    <w:rsid w:val="00F2176E"/>
    <w:rsid w:val="00F2333B"/>
    <w:rsid w:val="00F2381F"/>
    <w:rsid w:val="00F24F1E"/>
    <w:rsid w:val="00F5293B"/>
    <w:rsid w:val="00F5401D"/>
    <w:rsid w:val="00F857F3"/>
    <w:rsid w:val="00F914FA"/>
    <w:rsid w:val="00FA3895"/>
    <w:rsid w:val="00FC5E25"/>
    <w:rsid w:val="00FE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90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353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EC"/>
  </w:style>
  <w:style w:type="paragraph" w:styleId="Footer">
    <w:name w:val="footer"/>
    <w:basedOn w:val="Normal"/>
    <w:link w:val="FooterChar"/>
    <w:uiPriority w:val="99"/>
    <w:unhideWhenUsed/>
    <w:rsid w:val="00A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E712-1B6E-49DD-8A64-4F8C6C6E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</dc:creator>
  <cp:lastModifiedBy>AXIOO PICO</cp:lastModifiedBy>
  <cp:revision>79</cp:revision>
  <cp:lastPrinted>2013-09-06T02:24:00Z</cp:lastPrinted>
  <dcterms:created xsi:type="dcterms:W3CDTF">2010-03-03T13:37:00Z</dcterms:created>
  <dcterms:modified xsi:type="dcterms:W3CDTF">2013-10-17T07:27:00Z</dcterms:modified>
</cp:coreProperties>
</file>