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09C" w:rsidRPr="0088730C" w:rsidRDefault="00BA709C" w:rsidP="00BA709C">
      <w:pPr>
        <w:spacing w:line="360" w:lineRule="auto"/>
        <w:jc w:val="center"/>
        <w:rPr>
          <w:b/>
          <w:bCs/>
        </w:rPr>
      </w:pPr>
      <w:r w:rsidRPr="0088730C">
        <w:rPr>
          <w:b/>
          <w:bCs/>
        </w:rPr>
        <w:t>BAB III</w:t>
      </w:r>
    </w:p>
    <w:p w:rsidR="00BA709C" w:rsidRPr="0088730C" w:rsidRDefault="00BA709C" w:rsidP="00BA709C">
      <w:pPr>
        <w:spacing w:line="360" w:lineRule="auto"/>
        <w:jc w:val="center"/>
        <w:rPr>
          <w:b/>
          <w:bCs/>
          <w:lang w:val="id-ID"/>
        </w:rPr>
      </w:pPr>
      <w:r w:rsidRPr="0088730C">
        <w:rPr>
          <w:b/>
          <w:bCs/>
        </w:rPr>
        <w:t>METODE PENELITIAN</w:t>
      </w:r>
    </w:p>
    <w:p w:rsidR="00BA709C" w:rsidRPr="0088730C" w:rsidRDefault="00BA709C" w:rsidP="00BA709C">
      <w:pPr>
        <w:rPr>
          <w:lang w:val="id-ID"/>
        </w:rPr>
      </w:pPr>
    </w:p>
    <w:p w:rsidR="00BA709C" w:rsidRPr="0088730C" w:rsidRDefault="00BA709C" w:rsidP="00BA709C">
      <w:pPr>
        <w:pStyle w:val="ListParagraph"/>
        <w:numPr>
          <w:ilvl w:val="1"/>
          <w:numId w:val="5"/>
        </w:numPr>
        <w:spacing w:line="480" w:lineRule="auto"/>
        <w:ind w:left="360"/>
        <w:jc w:val="lowKashida"/>
        <w:rPr>
          <w:b/>
          <w:bCs/>
        </w:rPr>
      </w:pPr>
      <w:r w:rsidRPr="0088730C">
        <w:rPr>
          <w:b/>
          <w:bCs/>
        </w:rPr>
        <w:t>Jenis Penelitian</w:t>
      </w:r>
    </w:p>
    <w:p w:rsidR="00BA709C" w:rsidRPr="0088730C" w:rsidRDefault="00BA709C" w:rsidP="0088730C">
      <w:pPr>
        <w:pStyle w:val="msolistparagraph0"/>
        <w:spacing w:after="0" w:line="480" w:lineRule="auto"/>
        <w:ind w:left="360" w:firstLine="720"/>
        <w:jc w:val="both"/>
        <w:rPr>
          <w:rFonts w:ascii="Times New Roman" w:hAnsi="Times New Roman"/>
          <w:sz w:val="24"/>
          <w:szCs w:val="24"/>
        </w:rPr>
      </w:pPr>
      <w:r w:rsidRPr="0088730C">
        <w:rPr>
          <w:rFonts w:ascii="Times New Roman" w:hAnsi="Times New Roman"/>
          <w:sz w:val="24"/>
          <w:szCs w:val="24"/>
        </w:rPr>
        <w:t>Jenis penelitian ini adalah penelitian kuantitatif yaitu penelitian yang dilakukan dengan cara mengumpulkan data berupa angka-angka kemudian ditabulasi dalam bentuk tabel distribusi frekwensi dan presentase untuk tujuan memberikan gambaran atau deskripsi tentang data yang ada sebagai hasil penelitian.</w:t>
      </w:r>
    </w:p>
    <w:p w:rsidR="00BA709C" w:rsidRDefault="00BA709C" w:rsidP="0088730C">
      <w:pPr>
        <w:pStyle w:val="msolistparagraph0"/>
        <w:spacing w:after="0" w:line="480" w:lineRule="auto"/>
        <w:ind w:left="360" w:firstLine="720"/>
        <w:jc w:val="both"/>
        <w:rPr>
          <w:rFonts w:ascii="Times New Roman" w:hAnsi="Times New Roman"/>
          <w:spacing w:val="-1"/>
          <w:sz w:val="24"/>
          <w:szCs w:val="24"/>
        </w:rPr>
      </w:pPr>
      <w:r w:rsidRPr="0088730C">
        <w:rPr>
          <w:rFonts w:ascii="Times New Roman" w:hAnsi="Times New Roman"/>
          <w:sz w:val="24"/>
          <w:szCs w:val="24"/>
        </w:rPr>
        <w:t>Berdasarkan prespektif di atas maka penelitian ini berupaya mengumpulkan data-data atau informasi obyektif di lapangan penelitian (</w:t>
      </w:r>
      <w:r w:rsidRPr="0088730C">
        <w:rPr>
          <w:rFonts w:ascii="Times New Roman" w:hAnsi="Times New Roman"/>
          <w:i/>
          <w:sz w:val="24"/>
          <w:szCs w:val="24"/>
        </w:rPr>
        <w:t>field Research</w:t>
      </w:r>
      <w:r w:rsidRPr="0088730C">
        <w:rPr>
          <w:rFonts w:ascii="Times New Roman" w:hAnsi="Times New Roman"/>
          <w:sz w:val="24"/>
          <w:szCs w:val="24"/>
        </w:rPr>
        <w:t xml:space="preserve">) menyangkut </w:t>
      </w:r>
      <w:r w:rsidRPr="0088730C">
        <w:rPr>
          <w:rFonts w:ascii="Times New Roman" w:hAnsi="Times New Roman"/>
          <w:sz w:val="24"/>
          <w:szCs w:val="24"/>
          <w:lang w:val="id-ID"/>
        </w:rPr>
        <w:t xml:space="preserve">hubungan iklim </w:t>
      </w:r>
      <w:r w:rsidR="0028111B">
        <w:rPr>
          <w:rFonts w:ascii="Times New Roman" w:hAnsi="Times New Roman"/>
          <w:sz w:val="24"/>
          <w:szCs w:val="24"/>
          <w:lang w:val="id-ID"/>
        </w:rPr>
        <w:t xml:space="preserve">organisasi </w:t>
      </w:r>
      <w:r w:rsidRPr="0088730C">
        <w:rPr>
          <w:rFonts w:ascii="Times New Roman" w:hAnsi="Times New Roman"/>
          <w:sz w:val="24"/>
          <w:szCs w:val="24"/>
          <w:lang w:val="id-ID"/>
        </w:rPr>
        <w:t>dengan kinerja guru di MTs</w:t>
      </w:r>
      <w:r w:rsidR="00A55D3B">
        <w:rPr>
          <w:rFonts w:ascii="Times New Roman" w:hAnsi="Times New Roman"/>
          <w:sz w:val="24"/>
          <w:szCs w:val="24"/>
          <w:lang w:val="id-ID"/>
        </w:rPr>
        <w:t>N</w:t>
      </w:r>
      <w:r w:rsidRPr="0088730C">
        <w:rPr>
          <w:rFonts w:ascii="Times New Roman" w:hAnsi="Times New Roman"/>
          <w:sz w:val="24"/>
          <w:szCs w:val="24"/>
          <w:lang w:val="id-ID"/>
        </w:rPr>
        <w:t xml:space="preserve"> 1 Kendari Kota Kendari</w:t>
      </w:r>
      <w:r w:rsidRPr="0088730C">
        <w:rPr>
          <w:rFonts w:ascii="Times New Roman" w:hAnsi="Times New Roman"/>
          <w:spacing w:val="-1"/>
          <w:sz w:val="24"/>
          <w:szCs w:val="24"/>
        </w:rPr>
        <w:t>, kemudian ditelaah, ditafsirkan dan diolah secara statistik berdasarkan cara pandang dan konsepsi peneliti.</w:t>
      </w:r>
    </w:p>
    <w:p w:rsidR="00490F40" w:rsidRPr="0088730C" w:rsidRDefault="00490F40" w:rsidP="00490F40">
      <w:pPr>
        <w:pStyle w:val="msolistparagraph0"/>
        <w:spacing w:after="0" w:line="240" w:lineRule="auto"/>
        <w:ind w:left="360" w:firstLine="720"/>
        <w:jc w:val="both"/>
        <w:rPr>
          <w:rFonts w:ascii="Times New Roman" w:hAnsi="Times New Roman"/>
          <w:sz w:val="24"/>
          <w:szCs w:val="24"/>
        </w:rPr>
      </w:pPr>
    </w:p>
    <w:p w:rsidR="00BA709C" w:rsidRPr="0088730C" w:rsidRDefault="00BA709C" w:rsidP="00BA709C">
      <w:pPr>
        <w:pStyle w:val="ListParagraph"/>
        <w:numPr>
          <w:ilvl w:val="1"/>
          <w:numId w:val="5"/>
        </w:numPr>
        <w:tabs>
          <w:tab w:val="num" w:pos="360"/>
        </w:tabs>
        <w:spacing w:line="480" w:lineRule="auto"/>
        <w:ind w:left="360"/>
        <w:jc w:val="lowKashida"/>
        <w:rPr>
          <w:b/>
          <w:bCs/>
        </w:rPr>
      </w:pPr>
      <w:r w:rsidRPr="0088730C">
        <w:rPr>
          <w:b/>
          <w:bCs/>
        </w:rPr>
        <w:t>Tempat dan Waktu Penelitian</w:t>
      </w:r>
    </w:p>
    <w:p w:rsidR="00BA709C" w:rsidRPr="0088730C" w:rsidRDefault="002C1E57" w:rsidP="00825954">
      <w:pPr>
        <w:pStyle w:val="ListParagraph"/>
        <w:numPr>
          <w:ilvl w:val="2"/>
          <w:numId w:val="5"/>
        </w:numPr>
        <w:spacing w:line="480" w:lineRule="auto"/>
        <w:ind w:left="720"/>
        <w:jc w:val="both"/>
        <w:rPr>
          <w:b/>
          <w:lang w:val="id-ID"/>
        </w:rPr>
      </w:pPr>
      <w:r>
        <w:rPr>
          <w:b/>
        </w:rPr>
        <w:t>Tempat</w:t>
      </w:r>
      <w:r w:rsidR="00BA709C" w:rsidRPr="0088730C">
        <w:rPr>
          <w:b/>
          <w:lang w:val="id-ID"/>
        </w:rPr>
        <w:t xml:space="preserve"> Penelitian</w:t>
      </w:r>
    </w:p>
    <w:p w:rsidR="00BA709C" w:rsidRPr="0088730C" w:rsidRDefault="00BA709C" w:rsidP="00825954">
      <w:pPr>
        <w:pStyle w:val="NormalWeb"/>
        <w:spacing w:before="0" w:beforeAutospacing="0" w:after="0" w:afterAutospacing="0" w:line="480" w:lineRule="auto"/>
        <w:ind w:left="720" w:firstLine="567"/>
        <w:jc w:val="both"/>
      </w:pPr>
      <w:r w:rsidRPr="0088730C">
        <w:rPr>
          <w:lang w:val="id-ID"/>
        </w:rPr>
        <w:t>Penelitian ini dilaksanakan di MTs</w:t>
      </w:r>
      <w:r w:rsidR="00A55D3B">
        <w:rPr>
          <w:lang w:val="id-ID"/>
        </w:rPr>
        <w:t>N</w:t>
      </w:r>
      <w:r w:rsidRPr="0088730C">
        <w:rPr>
          <w:lang w:val="id-ID"/>
        </w:rPr>
        <w:t xml:space="preserve"> 1 Kendari Kota Kendari</w:t>
      </w:r>
      <w:r w:rsidRPr="0088730C">
        <w:rPr>
          <w:spacing w:val="-1"/>
        </w:rPr>
        <w:t xml:space="preserve">, </w:t>
      </w:r>
      <w:r w:rsidRPr="0088730C">
        <w:t xml:space="preserve">Salah satu pertimbangan pemilihan lokasi berdasarkan observasi awal masih ditemuinya beberapa </w:t>
      </w:r>
      <w:r w:rsidRPr="0088730C">
        <w:rPr>
          <w:lang w:val="id-ID"/>
        </w:rPr>
        <w:t xml:space="preserve">guru </w:t>
      </w:r>
      <w:r w:rsidRPr="0088730C">
        <w:t>menunjuk</w:t>
      </w:r>
      <w:r w:rsidRPr="0088730C">
        <w:rPr>
          <w:lang w:val="id-ID"/>
        </w:rPr>
        <w:t>k</w:t>
      </w:r>
      <w:r w:rsidRPr="0088730C">
        <w:t xml:space="preserve">an respon yang kurang positif dalam merespon </w:t>
      </w:r>
      <w:r w:rsidRPr="0088730C">
        <w:rPr>
          <w:lang w:val="id-ID"/>
        </w:rPr>
        <w:t>proses kinerjanya</w:t>
      </w:r>
      <w:r w:rsidRPr="0088730C">
        <w:t xml:space="preserve">. </w:t>
      </w:r>
      <w:r w:rsidRPr="0088730C">
        <w:rPr>
          <w:lang w:val="id-ID"/>
        </w:rPr>
        <w:t>Permasalahan yang menarik untuk diteliti dan dikaji secara mendalam, cukup representatif dan memiliki relevansi spesifik bagi kepentingan pendidikan.</w:t>
      </w:r>
    </w:p>
    <w:p w:rsidR="00BA709C" w:rsidRPr="0088730C" w:rsidRDefault="00BA709C" w:rsidP="00825954">
      <w:pPr>
        <w:pStyle w:val="ListParagraph"/>
        <w:numPr>
          <w:ilvl w:val="2"/>
          <w:numId w:val="5"/>
        </w:numPr>
        <w:spacing w:line="480" w:lineRule="auto"/>
        <w:ind w:left="720"/>
        <w:jc w:val="both"/>
        <w:rPr>
          <w:b/>
          <w:lang w:val="id-ID"/>
        </w:rPr>
      </w:pPr>
      <w:r w:rsidRPr="0088730C">
        <w:rPr>
          <w:b/>
          <w:lang w:val="id-ID"/>
        </w:rPr>
        <w:lastRenderedPageBreak/>
        <w:t xml:space="preserve">Waktu Penelitian </w:t>
      </w:r>
    </w:p>
    <w:p w:rsidR="00BA709C" w:rsidRDefault="00490F40" w:rsidP="00825954">
      <w:pPr>
        <w:pStyle w:val="NormalWeb"/>
        <w:spacing w:before="0" w:beforeAutospacing="0" w:after="0" w:afterAutospacing="0" w:line="480" w:lineRule="auto"/>
        <w:ind w:left="720" w:firstLine="567"/>
        <w:jc w:val="both"/>
      </w:pPr>
      <w:r>
        <w:t>Penelitian idi dilaksanakan selama 3 bulan, terhitung sejak bulan Juli 2013 sampai September 2013.</w:t>
      </w:r>
    </w:p>
    <w:p w:rsidR="00490F40" w:rsidRPr="00490F40" w:rsidRDefault="00490F40" w:rsidP="00490F40">
      <w:pPr>
        <w:pStyle w:val="NormalWeb"/>
        <w:spacing w:before="0" w:beforeAutospacing="0" w:after="0" w:afterAutospacing="0"/>
        <w:ind w:left="720" w:firstLine="567"/>
        <w:jc w:val="both"/>
      </w:pPr>
    </w:p>
    <w:p w:rsidR="00BA709C" w:rsidRPr="0088730C" w:rsidRDefault="00BA709C" w:rsidP="00BA709C">
      <w:pPr>
        <w:pStyle w:val="ListParagraph"/>
        <w:numPr>
          <w:ilvl w:val="1"/>
          <w:numId w:val="5"/>
        </w:numPr>
        <w:tabs>
          <w:tab w:val="num" w:pos="-720"/>
        </w:tabs>
        <w:spacing w:line="480" w:lineRule="auto"/>
        <w:ind w:left="360"/>
        <w:jc w:val="lowKashida"/>
        <w:rPr>
          <w:b/>
          <w:bCs/>
          <w:lang w:val="id-ID"/>
        </w:rPr>
      </w:pPr>
      <w:r w:rsidRPr="0088730C">
        <w:rPr>
          <w:b/>
          <w:bCs/>
          <w:lang w:val="id-ID"/>
        </w:rPr>
        <w:t>Variabel dan Desain Penelitian</w:t>
      </w:r>
    </w:p>
    <w:p w:rsidR="00BA709C" w:rsidRPr="0088730C" w:rsidRDefault="00BA709C" w:rsidP="00F7129A">
      <w:pPr>
        <w:pStyle w:val="msolistparagraph0"/>
        <w:spacing w:after="0" w:line="480" w:lineRule="auto"/>
        <w:ind w:left="360" w:firstLine="720"/>
        <w:jc w:val="both"/>
        <w:rPr>
          <w:rFonts w:ascii="Times New Roman" w:hAnsi="Times New Roman"/>
          <w:sz w:val="24"/>
          <w:szCs w:val="24"/>
        </w:rPr>
      </w:pPr>
      <w:r w:rsidRPr="0088730C">
        <w:rPr>
          <w:rFonts w:ascii="Times New Roman" w:hAnsi="Times New Roman"/>
          <w:sz w:val="24"/>
          <w:szCs w:val="24"/>
        </w:rPr>
        <w:t xml:space="preserve">Penelitian ini dimaksudkan untuk mengetahui besarnya pengaruh antara variabel bebas dengan variabel terikat. Dengan desain penelitian sebagai berikut: </w:t>
      </w:r>
    </w:p>
    <w:p w:rsidR="00BA709C" w:rsidRPr="0088730C" w:rsidRDefault="00CA09B3" w:rsidP="00BA709C">
      <w:pPr>
        <w:pStyle w:val="ListParagraph"/>
        <w:spacing w:line="480" w:lineRule="auto"/>
        <w:rPr>
          <w:lang w:val="id-ID"/>
        </w:rPr>
      </w:pPr>
      <w:r w:rsidRPr="00CA09B3">
        <w:rPr>
          <w:noProof/>
        </w:rPr>
        <w:pict>
          <v:group id="_x0000_s1028" style="position:absolute;left:0;text-align:left;margin-left:81.3pt;margin-top:12pt;width:223.2pt;height:36pt;z-index:251662336" coordorigin="3600,9468" coordsize="3960,720">
            <v:shapetype id="_x0000_t202" coordsize="21600,21600" o:spt="202" path="m,l,21600r21600,l21600,xe">
              <v:stroke joinstyle="miter"/>
              <v:path gradientshapeok="t" o:connecttype="rect"/>
            </v:shapetype>
            <v:shape id="_x0000_s1029" type="#_x0000_t202" style="position:absolute;left:3600;top:9468;width:900;height:720">
              <v:textbox style="mso-next-textbox:#_x0000_s1029">
                <w:txbxContent>
                  <w:p w:rsidR="00BA709C" w:rsidRDefault="00BA709C" w:rsidP="00BA709C">
                    <w:pPr>
                      <w:jc w:val="center"/>
                      <w:rPr>
                        <w:sz w:val="12"/>
                        <w:szCs w:val="12"/>
                      </w:rPr>
                    </w:pPr>
                  </w:p>
                  <w:p w:rsidR="00BA709C" w:rsidRDefault="00BA709C" w:rsidP="00BA709C">
                    <w:pPr>
                      <w:jc w:val="center"/>
                    </w:pPr>
                    <w:r>
                      <w:t>X</w:t>
                    </w:r>
                  </w:p>
                </w:txbxContent>
              </v:textbox>
            </v:shape>
            <v:shape id="_x0000_s1030" type="#_x0000_t202" style="position:absolute;left:6660;top:9468;width:900;height:720">
              <v:textbox style="mso-next-textbox:#_x0000_s1030">
                <w:txbxContent>
                  <w:p w:rsidR="00BA709C" w:rsidRDefault="00BA709C" w:rsidP="00BA709C">
                    <w:pPr>
                      <w:jc w:val="center"/>
                      <w:rPr>
                        <w:sz w:val="12"/>
                        <w:szCs w:val="12"/>
                      </w:rPr>
                    </w:pPr>
                  </w:p>
                  <w:p w:rsidR="00BA709C" w:rsidRDefault="00BA709C" w:rsidP="00BA709C">
                    <w:pPr>
                      <w:jc w:val="center"/>
                    </w:pPr>
                    <w:r>
                      <w:t>Y</w:t>
                    </w:r>
                  </w:p>
                </w:txbxContent>
              </v:textbox>
            </v:shape>
            <v:line id="_x0000_s1031" style="position:absolute" from="4590,9810" to="6570,9810">
              <v:stroke endarrow="block"/>
            </v:line>
          </v:group>
        </w:pict>
      </w:r>
    </w:p>
    <w:p w:rsidR="00BA709C" w:rsidRPr="0088730C" w:rsidRDefault="00CA09B3" w:rsidP="00BA709C">
      <w:pPr>
        <w:pStyle w:val="ListParagraph"/>
        <w:spacing w:line="480" w:lineRule="auto"/>
      </w:pPr>
      <w:r>
        <w:rPr>
          <w:noProof/>
          <w:lang w:val="id-ID" w:eastAsia="id-ID"/>
        </w:rPr>
        <w:pict>
          <v:shapetype id="_x0000_t32" coordsize="21600,21600" o:spt="32" o:oned="t" path="m,l21600,21600e" filled="f">
            <v:path arrowok="t" fillok="f" o:connecttype="none"/>
            <o:lock v:ext="edit" shapetype="t"/>
          </v:shapetype>
          <v:shape id="_x0000_s1036" type="#_x0000_t32" style="position:absolute;left:0;text-align:left;margin-left:137.1pt;margin-top:10.2pt;width:107.75pt;height:0;flip:x;z-index:251664384" o:connectortype="straight">
            <v:stroke endarrow="block"/>
          </v:shape>
        </w:pict>
      </w:r>
    </w:p>
    <w:p w:rsidR="00BA709C" w:rsidRPr="0088730C" w:rsidRDefault="00BA709C" w:rsidP="00BA709C">
      <w:pPr>
        <w:pStyle w:val="ListParagraph"/>
        <w:spacing w:line="480" w:lineRule="auto"/>
        <w:jc w:val="both"/>
        <w:rPr>
          <w:bCs/>
        </w:rPr>
      </w:pPr>
      <w:r w:rsidRPr="0088730C">
        <w:rPr>
          <w:bCs/>
        </w:rPr>
        <w:t>Keterangan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5"/>
        <w:gridCol w:w="6914"/>
      </w:tblGrid>
      <w:tr w:rsidR="00BA709C" w:rsidRPr="0088730C" w:rsidTr="00372FD3">
        <w:tc>
          <w:tcPr>
            <w:tcW w:w="900" w:type="dxa"/>
          </w:tcPr>
          <w:p w:rsidR="00BA709C" w:rsidRPr="0088730C" w:rsidRDefault="00BA709C" w:rsidP="00372FD3">
            <w:pPr>
              <w:spacing w:line="480" w:lineRule="auto"/>
              <w:jc w:val="both"/>
              <w:rPr>
                <w:rFonts w:ascii="Times New Roman" w:hAnsi="Times New Roman"/>
                <w:bCs/>
                <w:sz w:val="24"/>
                <w:szCs w:val="24"/>
              </w:rPr>
            </w:pPr>
            <w:r w:rsidRPr="0088730C">
              <w:rPr>
                <w:rFonts w:ascii="Times New Roman" w:hAnsi="Times New Roman"/>
                <w:bCs/>
                <w:sz w:val="24"/>
                <w:szCs w:val="24"/>
              </w:rPr>
              <w:t>X</w:t>
            </w:r>
          </w:p>
        </w:tc>
        <w:tc>
          <w:tcPr>
            <w:tcW w:w="7470" w:type="dxa"/>
          </w:tcPr>
          <w:p w:rsidR="00BA709C" w:rsidRPr="0088730C" w:rsidRDefault="00BA709C" w:rsidP="0028111B">
            <w:pPr>
              <w:spacing w:line="480" w:lineRule="auto"/>
              <w:ind w:left="162" w:hanging="180"/>
              <w:jc w:val="both"/>
              <w:rPr>
                <w:rFonts w:ascii="Times New Roman" w:hAnsi="Times New Roman"/>
                <w:bCs/>
                <w:sz w:val="24"/>
                <w:szCs w:val="24"/>
                <w:lang w:val="id-ID"/>
              </w:rPr>
            </w:pPr>
            <w:r w:rsidRPr="0088730C">
              <w:rPr>
                <w:rFonts w:ascii="Times New Roman" w:hAnsi="Times New Roman"/>
                <w:bCs/>
                <w:sz w:val="24"/>
                <w:szCs w:val="24"/>
                <w:lang w:val="id-ID"/>
              </w:rPr>
              <w:t xml:space="preserve">: Iklim </w:t>
            </w:r>
            <w:r w:rsidR="00FE7DDF">
              <w:rPr>
                <w:rFonts w:ascii="Times New Roman" w:hAnsi="Times New Roman"/>
                <w:bCs/>
                <w:sz w:val="24"/>
                <w:szCs w:val="24"/>
                <w:lang w:val="id-ID"/>
              </w:rPr>
              <w:t xml:space="preserve">organisasi </w:t>
            </w:r>
            <w:r w:rsidRPr="0088730C">
              <w:rPr>
                <w:rFonts w:ascii="Times New Roman" w:hAnsi="Times New Roman"/>
                <w:bCs/>
                <w:sz w:val="24"/>
                <w:szCs w:val="24"/>
                <w:lang w:val="id-ID"/>
              </w:rPr>
              <w:t>di MTs</w:t>
            </w:r>
            <w:r w:rsidR="00A55D3B">
              <w:rPr>
                <w:rFonts w:ascii="Times New Roman" w:hAnsi="Times New Roman"/>
                <w:bCs/>
                <w:sz w:val="24"/>
                <w:szCs w:val="24"/>
                <w:lang w:val="id-ID"/>
              </w:rPr>
              <w:t>N</w:t>
            </w:r>
            <w:r w:rsidRPr="0088730C">
              <w:rPr>
                <w:rFonts w:ascii="Times New Roman" w:hAnsi="Times New Roman"/>
                <w:bCs/>
                <w:sz w:val="24"/>
                <w:szCs w:val="24"/>
                <w:lang w:val="id-ID"/>
              </w:rPr>
              <w:t xml:space="preserve"> 1 Kendari</w:t>
            </w:r>
          </w:p>
        </w:tc>
      </w:tr>
      <w:tr w:rsidR="00BA709C" w:rsidRPr="0088730C" w:rsidTr="00372FD3">
        <w:tc>
          <w:tcPr>
            <w:tcW w:w="900" w:type="dxa"/>
          </w:tcPr>
          <w:p w:rsidR="00BA709C" w:rsidRPr="0088730C" w:rsidRDefault="00BA709C" w:rsidP="00372FD3">
            <w:pPr>
              <w:spacing w:line="480" w:lineRule="auto"/>
              <w:jc w:val="both"/>
              <w:rPr>
                <w:rFonts w:ascii="Times New Roman" w:hAnsi="Times New Roman"/>
                <w:bCs/>
                <w:sz w:val="24"/>
                <w:szCs w:val="24"/>
              </w:rPr>
            </w:pPr>
            <w:r w:rsidRPr="0088730C">
              <w:rPr>
                <w:rFonts w:ascii="Times New Roman" w:hAnsi="Times New Roman"/>
                <w:bCs/>
                <w:sz w:val="24"/>
                <w:szCs w:val="24"/>
              </w:rPr>
              <w:t>Y</w:t>
            </w:r>
          </w:p>
        </w:tc>
        <w:tc>
          <w:tcPr>
            <w:tcW w:w="7470" w:type="dxa"/>
          </w:tcPr>
          <w:p w:rsidR="00BA709C" w:rsidRPr="0088730C" w:rsidRDefault="00BA709C" w:rsidP="00BA709C">
            <w:pPr>
              <w:spacing w:line="480" w:lineRule="auto"/>
              <w:ind w:left="162" w:hanging="180"/>
              <w:jc w:val="both"/>
              <w:rPr>
                <w:rFonts w:ascii="Times New Roman" w:hAnsi="Times New Roman"/>
                <w:bCs/>
                <w:sz w:val="24"/>
                <w:szCs w:val="24"/>
                <w:lang w:val="id-ID"/>
              </w:rPr>
            </w:pPr>
            <w:r w:rsidRPr="0088730C">
              <w:rPr>
                <w:rFonts w:ascii="Times New Roman" w:hAnsi="Times New Roman"/>
                <w:bCs/>
                <w:sz w:val="24"/>
                <w:szCs w:val="24"/>
                <w:lang w:val="id-ID"/>
              </w:rPr>
              <w:t xml:space="preserve">: Kinerja </w:t>
            </w:r>
            <w:r w:rsidR="00FE7DDF" w:rsidRPr="0088730C">
              <w:rPr>
                <w:rFonts w:ascii="Times New Roman" w:hAnsi="Times New Roman"/>
                <w:bCs/>
                <w:sz w:val="24"/>
                <w:szCs w:val="24"/>
                <w:lang w:val="id-ID"/>
              </w:rPr>
              <w:t xml:space="preserve">guru </w:t>
            </w:r>
            <w:r w:rsidRPr="0088730C">
              <w:rPr>
                <w:rFonts w:ascii="Times New Roman" w:hAnsi="Times New Roman"/>
                <w:bCs/>
                <w:sz w:val="24"/>
                <w:szCs w:val="24"/>
                <w:lang w:val="id-ID"/>
              </w:rPr>
              <w:t>di MTs</w:t>
            </w:r>
            <w:r w:rsidR="00A55D3B">
              <w:rPr>
                <w:rFonts w:ascii="Times New Roman" w:hAnsi="Times New Roman"/>
                <w:bCs/>
                <w:sz w:val="24"/>
                <w:szCs w:val="24"/>
                <w:lang w:val="id-ID"/>
              </w:rPr>
              <w:t>N</w:t>
            </w:r>
            <w:r w:rsidRPr="0088730C">
              <w:rPr>
                <w:rFonts w:ascii="Times New Roman" w:hAnsi="Times New Roman"/>
                <w:bCs/>
                <w:sz w:val="24"/>
                <w:szCs w:val="24"/>
                <w:lang w:val="id-ID"/>
              </w:rPr>
              <w:t xml:space="preserve"> 1 Kendari</w:t>
            </w:r>
          </w:p>
        </w:tc>
      </w:tr>
      <w:tr w:rsidR="00BA709C" w:rsidRPr="0088730C" w:rsidTr="00372FD3">
        <w:trPr>
          <w:trHeight w:val="287"/>
        </w:trPr>
        <w:tc>
          <w:tcPr>
            <w:tcW w:w="900" w:type="dxa"/>
          </w:tcPr>
          <w:p w:rsidR="00BA709C" w:rsidRPr="0088730C" w:rsidRDefault="00BA709C" w:rsidP="00372FD3">
            <w:pPr>
              <w:spacing w:line="480" w:lineRule="auto"/>
              <w:jc w:val="both"/>
              <w:rPr>
                <w:rFonts w:ascii="Times New Roman" w:hAnsi="Times New Roman"/>
                <w:bCs/>
                <w:sz w:val="24"/>
                <w:szCs w:val="24"/>
                <w:lang w:val="id-ID"/>
              </w:rPr>
            </w:pPr>
          </w:p>
        </w:tc>
        <w:tc>
          <w:tcPr>
            <w:tcW w:w="7470" w:type="dxa"/>
          </w:tcPr>
          <w:p w:rsidR="00BA709C" w:rsidRPr="0088730C" w:rsidRDefault="00BA709C" w:rsidP="00372FD3">
            <w:pPr>
              <w:spacing w:line="480" w:lineRule="auto"/>
              <w:ind w:left="162" w:hanging="180"/>
              <w:jc w:val="both"/>
              <w:rPr>
                <w:rFonts w:ascii="Times New Roman" w:hAnsi="Times New Roman"/>
                <w:bCs/>
                <w:sz w:val="24"/>
                <w:szCs w:val="24"/>
                <w:lang w:val="id-ID"/>
              </w:rPr>
            </w:pPr>
          </w:p>
        </w:tc>
      </w:tr>
    </w:tbl>
    <w:p w:rsidR="00BA709C" w:rsidRPr="0088730C" w:rsidRDefault="00BA709C" w:rsidP="00BA709C">
      <w:pPr>
        <w:pStyle w:val="ListParagraph"/>
        <w:numPr>
          <w:ilvl w:val="1"/>
          <w:numId w:val="5"/>
        </w:numPr>
        <w:tabs>
          <w:tab w:val="num" w:pos="360"/>
        </w:tabs>
        <w:spacing w:line="480" w:lineRule="auto"/>
        <w:ind w:left="360"/>
        <w:jc w:val="lowKashida"/>
        <w:rPr>
          <w:b/>
        </w:rPr>
      </w:pPr>
      <w:r w:rsidRPr="0088730C">
        <w:rPr>
          <w:b/>
          <w:lang w:val="id-ID"/>
        </w:rPr>
        <w:t>Populasi dan Sampel</w:t>
      </w:r>
    </w:p>
    <w:p w:rsidR="00BA709C" w:rsidRPr="0088730C" w:rsidRDefault="00BA709C" w:rsidP="00825954">
      <w:pPr>
        <w:pStyle w:val="ListParagraph"/>
        <w:numPr>
          <w:ilvl w:val="2"/>
          <w:numId w:val="5"/>
        </w:numPr>
        <w:spacing w:line="480" w:lineRule="auto"/>
        <w:ind w:left="720"/>
        <w:jc w:val="both"/>
        <w:rPr>
          <w:b/>
          <w:lang w:val="id-ID"/>
        </w:rPr>
      </w:pPr>
      <w:r w:rsidRPr="0088730C">
        <w:rPr>
          <w:b/>
          <w:lang w:val="id-ID"/>
        </w:rPr>
        <w:t>Populasi</w:t>
      </w:r>
    </w:p>
    <w:p w:rsidR="00BA709C" w:rsidRPr="0088730C" w:rsidRDefault="00BA709C" w:rsidP="00825954">
      <w:pPr>
        <w:pStyle w:val="NormalWeb"/>
        <w:spacing w:before="0" w:beforeAutospacing="0" w:after="0" w:afterAutospacing="0" w:line="480" w:lineRule="auto"/>
        <w:ind w:left="720" w:firstLine="567"/>
        <w:jc w:val="both"/>
        <w:rPr>
          <w:lang w:val="id-ID"/>
        </w:rPr>
      </w:pPr>
      <w:r w:rsidRPr="0088730C">
        <w:t xml:space="preserve">Menurut S. Margono populasi adalah “seluruh data yang menjadi perhatian </w:t>
      </w:r>
      <w:r w:rsidRPr="0088730C">
        <w:rPr>
          <w:lang w:val="id-ID"/>
        </w:rPr>
        <w:t xml:space="preserve">peneliti </w:t>
      </w:r>
      <w:r w:rsidRPr="0088730C">
        <w:t xml:space="preserve">dalam suatu ruang lingkup dan waktu yang </w:t>
      </w:r>
      <w:r w:rsidRPr="0088730C">
        <w:rPr>
          <w:lang w:val="id-ID"/>
        </w:rPr>
        <w:t>di</w:t>
      </w:r>
      <w:r w:rsidRPr="0088730C">
        <w:t>tentukan”.</w:t>
      </w:r>
      <w:r w:rsidRPr="0088730C">
        <w:rPr>
          <w:rStyle w:val="FootnoteReference"/>
        </w:rPr>
        <w:footnoteReference w:id="2"/>
      </w:r>
      <w:r w:rsidRPr="0088730C">
        <w:t xml:space="preserve"> Demikian juga diungkapkan Suharsini Arikunto, populasi adalah “keseluruhan subyek penelitian”</w:t>
      </w:r>
      <w:r w:rsidRPr="0088730C">
        <w:rPr>
          <w:rStyle w:val="FootnoteReference"/>
        </w:rPr>
        <w:footnoteReference w:id="3"/>
      </w:r>
      <w:r w:rsidRPr="0088730C">
        <w:t>.</w:t>
      </w:r>
    </w:p>
    <w:p w:rsidR="00D55CD4" w:rsidRPr="0088730C" w:rsidRDefault="00D55CD4" w:rsidP="00825954">
      <w:pPr>
        <w:pStyle w:val="NormalWeb"/>
        <w:spacing w:before="0" w:beforeAutospacing="0" w:after="0" w:afterAutospacing="0" w:line="480" w:lineRule="auto"/>
        <w:ind w:left="720" w:firstLine="567"/>
        <w:jc w:val="both"/>
        <w:rPr>
          <w:b/>
          <w:lang w:val="id-ID"/>
        </w:rPr>
      </w:pPr>
      <w:r w:rsidRPr="0088730C">
        <w:rPr>
          <w:lang w:val="id-ID"/>
        </w:rPr>
        <w:lastRenderedPageBreak/>
        <w:t>Kemudian Sukan menyatakan bahwa “populasi adalah keseluruhan objek penelitian baik yang berupa benda nyata, abstrak, pristiwa ataupun gejala yang merupakan sumber data dan memiliki karakteristik tertentu yang sama”.</w:t>
      </w:r>
      <w:r w:rsidRPr="0088730C">
        <w:rPr>
          <w:rStyle w:val="FootnoteReference"/>
          <w:lang w:val="id-ID"/>
        </w:rPr>
        <w:footnoteReference w:id="4"/>
      </w:r>
    </w:p>
    <w:p w:rsidR="00BA709C" w:rsidRPr="0088730C" w:rsidRDefault="00BA709C" w:rsidP="00825954">
      <w:pPr>
        <w:pStyle w:val="NormalWeb"/>
        <w:spacing w:before="0" w:beforeAutospacing="0" w:after="0" w:afterAutospacing="0" w:line="480" w:lineRule="auto"/>
        <w:ind w:left="720" w:firstLine="567"/>
        <w:jc w:val="both"/>
        <w:rPr>
          <w:b/>
        </w:rPr>
      </w:pPr>
      <w:r w:rsidRPr="0088730C">
        <w:rPr>
          <w:lang w:val="id-ID"/>
        </w:rPr>
        <w:t xml:space="preserve">Populasi yang menjadi sasaran penelitian ini adalah </w:t>
      </w:r>
      <w:r w:rsidRPr="0088730C">
        <w:t xml:space="preserve">keseluruhan jumlah </w:t>
      </w:r>
      <w:r w:rsidR="00422AD1">
        <w:rPr>
          <w:lang w:val="id-ID"/>
        </w:rPr>
        <w:t>dari Guru</w:t>
      </w:r>
      <w:r w:rsidRPr="0088730C">
        <w:rPr>
          <w:lang w:val="id-ID"/>
        </w:rPr>
        <w:t xml:space="preserve"> </w:t>
      </w:r>
      <w:r w:rsidR="000546D1" w:rsidRPr="0088730C">
        <w:rPr>
          <w:bCs/>
          <w:lang w:val="id-ID"/>
        </w:rPr>
        <w:t>di MTs</w:t>
      </w:r>
      <w:r w:rsidR="00422AD1">
        <w:rPr>
          <w:bCs/>
          <w:lang w:val="id-ID"/>
        </w:rPr>
        <w:t>N</w:t>
      </w:r>
      <w:r w:rsidR="000546D1" w:rsidRPr="0088730C">
        <w:rPr>
          <w:bCs/>
          <w:lang w:val="id-ID"/>
        </w:rPr>
        <w:t xml:space="preserve"> 1 Kendari</w:t>
      </w:r>
      <w:r w:rsidR="000546D1" w:rsidRPr="0088730C">
        <w:rPr>
          <w:spacing w:val="-1"/>
        </w:rPr>
        <w:t xml:space="preserve"> </w:t>
      </w:r>
      <w:r w:rsidRPr="0088730C">
        <w:rPr>
          <w:spacing w:val="-1"/>
        </w:rPr>
        <w:t xml:space="preserve">yang berjumlah </w:t>
      </w:r>
      <w:r w:rsidR="00F7129A">
        <w:rPr>
          <w:spacing w:val="-1"/>
          <w:lang w:val="id-ID"/>
        </w:rPr>
        <w:t>5</w:t>
      </w:r>
      <w:r w:rsidR="000546D1" w:rsidRPr="0088730C">
        <w:rPr>
          <w:spacing w:val="-1"/>
          <w:lang w:val="id-ID"/>
        </w:rPr>
        <w:t xml:space="preserve">0 </w:t>
      </w:r>
      <w:r w:rsidRPr="0088730C">
        <w:rPr>
          <w:spacing w:val="-1"/>
          <w:lang w:val="id-ID"/>
        </w:rPr>
        <w:t>guru</w:t>
      </w:r>
      <w:r w:rsidRPr="0088730C">
        <w:rPr>
          <w:spacing w:val="-1"/>
        </w:rPr>
        <w:t>.</w:t>
      </w:r>
    </w:p>
    <w:p w:rsidR="00BA709C" w:rsidRPr="0088730C" w:rsidRDefault="00BA709C" w:rsidP="00825954">
      <w:pPr>
        <w:pStyle w:val="ListParagraph"/>
        <w:numPr>
          <w:ilvl w:val="2"/>
          <w:numId w:val="5"/>
        </w:numPr>
        <w:spacing w:line="480" w:lineRule="auto"/>
        <w:ind w:left="720"/>
        <w:jc w:val="both"/>
        <w:rPr>
          <w:b/>
          <w:spacing w:val="-1"/>
        </w:rPr>
      </w:pPr>
      <w:r w:rsidRPr="0088730C">
        <w:rPr>
          <w:b/>
          <w:spacing w:val="-1"/>
        </w:rPr>
        <w:t xml:space="preserve"> Sampel</w:t>
      </w:r>
    </w:p>
    <w:p w:rsidR="00090962" w:rsidRPr="0088730C" w:rsidRDefault="00B760CB" w:rsidP="00825954">
      <w:pPr>
        <w:pStyle w:val="NormalWeb"/>
        <w:spacing w:before="0" w:beforeAutospacing="0" w:after="0" w:afterAutospacing="0" w:line="480" w:lineRule="auto"/>
        <w:ind w:left="720" w:firstLine="567"/>
        <w:jc w:val="both"/>
        <w:rPr>
          <w:lang w:val="id-ID"/>
        </w:rPr>
      </w:pPr>
      <w:r>
        <w:rPr>
          <w:lang w:val="id-ID"/>
        </w:rPr>
        <w:t>Riduwan menyatakan bahwa “sampel adalah bagian dari populasi.</w:t>
      </w:r>
      <w:r>
        <w:rPr>
          <w:rStyle w:val="FootnoteReference"/>
          <w:lang w:val="id-ID"/>
        </w:rPr>
        <w:footnoteReference w:id="5"/>
      </w:r>
      <w:r w:rsidR="00BA709C" w:rsidRPr="0088730C">
        <w:rPr>
          <w:lang w:val="id-ID"/>
        </w:rPr>
        <w:t xml:space="preserve">Sampel penelitian </w:t>
      </w:r>
      <w:r w:rsidR="00BA709C" w:rsidRPr="0088730C">
        <w:t>merupakan</w:t>
      </w:r>
      <w:r w:rsidR="00BA709C" w:rsidRPr="0088730C">
        <w:rPr>
          <w:lang w:val="id-ID"/>
        </w:rPr>
        <w:t xml:space="preserve"> subjek pengambilan data informasi yang dianggap mewakili (</w:t>
      </w:r>
      <w:r w:rsidR="00BA709C" w:rsidRPr="0088730C">
        <w:rPr>
          <w:i/>
          <w:lang w:val="id-ID"/>
        </w:rPr>
        <w:t>representatif</w:t>
      </w:r>
      <w:r w:rsidR="00BA709C" w:rsidRPr="0088730C">
        <w:rPr>
          <w:lang w:val="id-ID"/>
        </w:rPr>
        <w:t>) unsur-unsur pada populasi penelitian.</w:t>
      </w:r>
      <w:r w:rsidR="00BA709C" w:rsidRPr="0088730C">
        <w:t xml:space="preserve"> Diungkapkan sugiyono, ”Sampel adalah sebagian dari jumlah dan karakteristik yang dimiliki oleh populasi tersebut”.</w:t>
      </w:r>
      <w:r w:rsidR="00BA709C" w:rsidRPr="0088730C">
        <w:rPr>
          <w:rStyle w:val="FootnoteReference"/>
        </w:rPr>
        <w:footnoteReference w:id="6"/>
      </w:r>
      <w:r w:rsidR="00BA709C" w:rsidRPr="0088730C">
        <w:rPr>
          <w:lang w:val="id-ID"/>
        </w:rPr>
        <w:t xml:space="preserve"> </w:t>
      </w:r>
    </w:p>
    <w:p w:rsidR="00BA709C" w:rsidRPr="0088730C" w:rsidRDefault="00BA709C" w:rsidP="00825954">
      <w:pPr>
        <w:pStyle w:val="NormalWeb"/>
        <w:spacing w:before="0" w:beforeAutospacing="0" w:after="0" w:afterAutospacing="0" w:line="480" w:lineRule="auto"/>
        <w:ind w:left="720" w:firstLine="567"/>
        <w:jc w:val="both"/>
        <w:rPr>
          <w:lang w:val="id-ID"/>
        </w:rPr>
      </w:pPr>
      <w:r w:rsidRPr="0088730C">
        <w:rPr>
          <w:lang w:val="id-ID"/>
        </w:rPr>
        <w:t>Karena jumlah populas</w:t>
      </w:r>
      <w:r w:rsidR="00600AA4">
        <w:rPr>
          <w:lang w:val="id-ID"/>
        </w:rPr>
        <w:t>i hanya 48</w:t>
      </w:r>
      <w:r w:rsidRPr="0088730C">
        <w:rPr>
          <w:lang w:val="id-ID"/>
        </w:rPr>
        <w:t xml:space="preserve"> orang guru maka jumlah populasi tersebut sekaligus dijadikan sebagai sampel penelitian ini. Hal ini bedasarkan pada pendapat Suharsimi Arikunto “dalam pengambilan sampel apabila sampelnya kurang dari 100 lebih baik di ambil semuanya sehingga penelitiannya merupakan penelitian populasi”.</w:t>
      </w:r>
      <w:r w:rsidRPr="0088730C">
        <w:rPr>
          <w:rStyle w:val="FootnoteReference"/>
          <w:lang w:val="id-ID"/>
        </w:rPr>
        <w:footnoteReference w:id="7"/>
      </w:r>
    </w:p>
    <w:p w:rsidR="00825954" w:rsidRDefault="00825954">
      <w:pPr>
        <w:spacing w:after="200" w:line="276" w:lineRule="auto"/>
        <w:rPr>
          <w:b/>
          <w:lang w:val="id-ID"/>
        </w:rPr>
      </w:pPr>
      <w:r>
        <w:rPr>
          <w:b/>
          <w:lang w:val="id-ID"/>
        </w:rPr>
        <w:br w:type="page"/>
      </w:r>
    </w:p>
    <w:p w:rsidR="00247D43" w:rsidRDefault="00247D43" w:rsidP="00247D43">
      <w:pPr>
        <w:pStyle w:val="ListParagraph"/>
        <w:numPr>
          <w:ilvl w:val="1"/>
          <w:numId w:val="5"/>
        </w:numPr>
        <w:tabs>
          <w:tab w:val="num" w:pos="360"/>
        </w:tabs>
        <w:spacing w:line="480" w:lineRule="auto"/>
        <w:ind w:left="360"/>
        <w:jc w:val="lowKashida"/>
        <w:rPr>
          <w:b/>
          <w:lang w:val="id-ID"/>
        </w:rPr>
      </w:pPr>
      <w:r>
        <w:rPr>
          <w:b/>
          <w:lang w:val="id-ID"/>
        </w:rPr>
        <w:lastRenderedPageBreak/>
        <w:t>Instrumen Penelitian</w:t>
      </w:r>
    </w:p>
    <w:p w:rsidR="00247D43" w:rsidRDefault="00247D43" w:rsidP="00200343">
      <w:pPr>
        <w:pStyle w:val="ListParagraph"/>
        <w:autoSpaceDE w:val="0"/>
        <w:autoSpaceDN w:val="0"/>
        <w:adjustRightInd w:val="0"/>
        <w:spacing w:line="480" w:lineRule="auto"/>
        <w:ind w:left="426" w:firstLine="567"/>
        <w:jc w:val="both"/>
      </w:pPr>
      <w:r w:rsidRPr="00471DCB">
        <w:t xml:space="preserve">Adapun kisi-kisi instrumen penelitian </w:t>
      </w:r>
      <w:r w:rsidR="0029139B">
        <w:rPr>
          <w:lang w:val="id-ID"/>
        </w:rPr>
        <w:t xml:space="preserve">hubungan iklim organisasi dengan kinerja guru </w:t>
      </w:r>
      <w:r w:rsidRPr="00471DCB">
        <w:t>berupa angket yang dibuat berdasarkan item-itemnya sebagaimana diuraikan pada tabel berikut:</w:t>
      </w:r>
    </w:p>
    <w:p w:rsidR="00490F40" w:rsidRPr="00471DCB" w:rsidRDefault="00490F40" w:rsidP="00200343">
      <w:pPr>
        <w:pStyle w:val="ListParagraph"/>
        <w:autoSpaceDE w:val="0"/>
        <w:autoSpaceDN w:val="0"/>
        <w:adjustRightInd w:val="0"/>
        <w:spacing w:line="480" w:lineRule="auto"/>
        <w:ind w:left="426" w:firstLine="567"/>
        <w:jc w:val="both"/>
      </w:pPr>
    </w:p>
    <w:p w:rsidR="00247D43" w:rsidRPr="00490F40" w:rsidRDefault="00247D43" w:rsidP="00490F40">
      <w:pPr>
        <w:spacing w:line="480" w:lineRule="auto"/>
        <w:jc w:val="center"/>
        <w:rPr>
          <w:b/>
          <w:lang w:val="id-ID"/>
        </w:rPr>
      </w:pPr>
      <w:r w:rsidRPr="00490F40">
        <w:rPr>
          <w:b/>
        </w:rPr>
        <w:t xml:space="preserve">Tabel </w:t>
      </w:r>
      <w:r w:rsidR="00490F40" w:rsidRPr="00490F40">
        <w:rPr>
          <w:b/>
          <w:lang w:val="id-ID"/>
        </w:rPr>
        <w:t>3. 1</w:t>
      </w:r>
      <w:r w:rsidR="00490F40" w:rsidRPr="00490F40">
        <w:rPr>
          <w:b/>
        </w:rPr>
        <w:t xml:space="preserve"> </w:t>
      </w:r>
      <w:r w:rsidRPr="00490F40">
        <w:rPr>
          <w:b/>
        </w:rPr>
        <w:t xml:space="preserve">Kisi-kisi instrumen </w:t>
      </w:r>
      <w:r w:rsidR="0029139B" w:rsidRPr="00490F40">
        <w:rPr>
          <w:b/>
          <w:lang w:val="id-ID"/>
        </w:rPr>
        <w:t>iklim organisasi di MTs 1 Kendari</w:t>
      </w:r>
      <w:r w:rsidRPr="00490F40">
        <w:rPr>
          <w:b/>
          <w:spacing w:val="-1"/>
        </w:rPr>
        <w:t>.</w:t>
      </w:r>
    </w:p>
    <w:tbl>
      <w:tblPr>
        <w:tblStyle w:val="TableGrid"/>
        <w:tblW w:w="8100" w:type="dxa"/>
        <w:tblInd w:w="108" w:type="dxa"/>
        <w:tblLayout w:type="fixed"/>
        <w:tblLook w:val="04A0"/>
      </w:tblPr>
      <w:tblGrid>
        <w:gridCol w:w="1560"/>
        <w:gridCol w:w="1842"/>
        <w:gridCol w:w="3402"/>
        <w:gridCol w:w="1296"/>
      </w:tblGrid>
      <w:tr w:rsidR="00247D43" w:rsidRPr="00471DCB" w:rsidTr="00490F40">
        <w:trPr>
          <w:trHeight w:val="477"/>
        </w:trPr>
        <w:tc>
          <w:tcPr>
            <w:tcW w:w="1560" w:type="dxa"/>
            <w:vAlign w:val="center"/>
          </w:tcPr>
          <w:p w:rsidR="00247D43" w:rsidRPr="00471DCB" w:rsidRDefault="00247D43" w:rsidP="00ED2CCB">
            <w:pPr>
              <w:spacing w:line="480" w:lineRule="auto"/>
              <w:jc w:val="center"/>
              <w:rPr>
                <w:rFonts w:ascii="Times New Roman" w:hAnsi="Times New Roman"/>
                <w:b/>
                <w:sz w:val="24"/>
                <w:szCs w:val="24"/>
              </w:rPr>
            </w:pPr>
            <w:r w:rsidRPr="00471DCB">
              <w:rPr>
                <w:rFonts w:ascii="Times New Roman" w:hAnsi="Times New Roman"/>
                <w:b/>
                <w:sz w:val="24"/>
                <w:szCs w:val="24"/>
              </w:rPr>
              <w:t>Variable</w:t>
            </w:r>
          </w:p>
        </w:tc>
        <w:tc>
          <w:tcPr>
            <w:tcW w:w="1842" w:type="dxa"/>
            <w:vAlign w:val="center"/>
          </w:tcPr>
          <w:p w:rsidR="00247D43" w:rsidRPr="00471DCB" w:rsidRDefault="00247D43" w:rsidP="00ED2CCB">
            <w:pPr>
              <w:spacing w:line="480" w:lineRule="auto"/>
              <w:jc w:val="center"/>
              <w:rPr>
                <w:rFonts w:ascii="Times New Roman" w:hAnsi="Times New Roman"/>
                <w:b/>
                <w:sz w:val="24"/>
                <w:szCs w:val="24"/>
              </w:rPr>
            </w:pPr>
            <w:r w:rsidRPr="00471DCB">
              <w:rPr>
                <w:rFonts w:ascii="Times New Roman" w:hAnsi="Times New Roman"/>
                <w:b/>
                <w:sz w:val="24"/>
                <w:szCs w:val="24"/>
              </w:rPr>
              <w:t>Aspek</w:t>
            </w:r>
          </w:p>
        </w:tc>
        <w:tc>
          <w:tcPr>
            <w:tcW w:w="3402" w:type="dxa"/>
            <w:vAlign w:val="center"/>
          </w:tcPr>
          <w:p w:rsidR="00247D43" w:rsidRPr="00471DCB" w:rsidRDefault="00247D43" w:rsidP="00ED2CCB">
            <w:pPr>
              <w:spacing w:line="480" w:lineRule="auto"/>
              <w:jc w:val="center"/>
              <w:rPr>
                <w:rFonts w:ascii="Times New Roman" w:hAnsi="Times New Roman"/>
                <w:b/>
                <w:sz w:val="24"/>
                <w:szCs w:val="24"/>
              </w:rPr>
            </w:pPr>
            <w:r w:rsidRPr="00471DCB">
              <w:rPr>
                <w:rFonts w:ascii="Times New Roman" w:hAnsi="Times New Roman"/>
                <w:b/>
                <w:sz w:val="24"/>
                <w:szCs w:val="24"/>
              </w:rPr>
              <w:t>Indikator</w:t>
            </w:r>
          </w:p>
        </w:tc>
        <w:tc>
          <w:tcPr>
            <w:tcW w:w="1296" w:type="dxa"/>
            <w:vAlign w:val="center"/>
          </w:tcPr>
          <w:p w:rsidR="00247D43" w:rsidRPr="00471DCB" w:rsidRDefault="00247D43" w:rsidP="00ED2CCB">
            <w:pPr>
              <w:jc w:val="center"/>
              <w:rPr>
                <w:rFonts w:ascii="Times New Roman" w:hAnsi="Times New Roman"/>
                <w:b/>
                <w:sz w:val="24"/>
                <w:szCs w:val="24"/>
                <w:lang w:val="id-ID"/>
              </w:rPr>
            </w:pPr>
            <w:r w:rsidRPr="00471DCB">
              <w:rPr>
                <w:rFonts w:ascii="Times New Roman" w:hAnsi="Times New Roman"/>
                <w:b/>
                <w:sz w:val="24"/>
                <w:szCs w:val="24"/>
                <w:lang w:val="id-ID"/>
              </w:rPr>
              <w:t>No.</w:t>
            </w:r>
          </w:p>
          <w:p w:rsidR="00247D43" w:rsidRPr="00471DCB" w:rsidRDefault="00247D43" w:rsidP="00ED2CCB">
            <w:pPr>
              <w:jc w:val="center"/>
              <w:rPr>
                <w:rFonts w:ascii="Times New Roman" w:hAnsi="Times New Roman"/>
                <w:b/>
                <w:sz w:val="24"/>
                <w:szCs w:val="24"/>
              </w:rPr>
            </w:pPr>
            <w:r w:rsidRPr="00471DCB">
              <w:rPr>
                <w:rFonts w:ascii="Times New Roman" w:hAnsi="Times New Roman"/>
                <w:b/>
                <w:sz w:val="24"/>
                <w:szCs w:val="24"/>
              </w:rPr>
              <w:t>Angket</w:t>
            </w:r>
          </w:p>
        </w:tc>
      </w:tr>
      <w:tr w:rsidR="00247D43" w:rsidRPr="00471DCB" w:rsidTr="00490F40">
        <w:trPr>
          <w:trHeight w:val="2570"/>
        </w:trPr>
        <w:tc>
          <w:tcPr>
            <w:tcW w:w="1560" w:type="dxa"/>
            <w:vAlign w:val="center"/>
          </w:tcPr>
          <w:p w:rsidR="00247D43" w:rsidRPr="00471DCB" w:rsidRDefault="00E52CC4" w:rsidP="00ED2CCB">
            <w:pPr>
              <w:spacing w:line="480" w:lineRule="auto"/>
              <w:jc w:val="center"/>
              <w:rPr>
                <w:rFonts w:ascii="Times New Roman" w:hAnsi="Times New Roman"/>
                <w:sz w:val="24"/>
                <w:szCs w:val="24"/>
                <w:lang w:val="id-ID"/>
              </w:rPr>
            </w:pPr>
            <w:r>
              <w:rPr>
                <w:rFonts w:ascii="Times New Roman" w:hAnsi="Times New Roman"/>
                <w:sz w:val="24"/>
                <w:szCs w:val="24"/>
                <w:lang w:val="id-ID"/>
              </w:rPr>
              <w:t>Iklim Organisasi</w:t>
            </w:r>
          </w:p>
          <w:p w:rsidR="00247D43" w:rsidRPr="00471DCB" w:rsidRDefault="00247D43" w:rsidP="00ED2CCB">
            <w:pPr>
              <w:spacing w:line="480" w:lineRule="auto"/>
              <w:jc w:val="center"/>
              <w:rPr>
                <w:rFonts w:ascii="Times New Roman" w:hAnsi="Times New Roman"/>
                <w:sz w:val="24"/>
                <w:szCs w:val="24"/>
                <w:lang w:val="id-ID"/>
              </w:rPr>
            </w:pPr>
            <w:r w:rsidRPr="00471DCB">
              <w:rPr>
                <w:rFonts w:ascii="Times New Roman" w:hAnsi="Times New Roman"/>
                <w:sz w:val="24"/>
                <w:szCs w:val="24"/>
              </w:rPr>
              <w:t>(X)</w:t>
            </w:r>
          </w:p>
        </w:tc>
        <w:tc>
          <w:tcPr>
            <w:tcW w:w="1842" w:type="dxa"/>
          </w:tcPr>
          <w:p w:rsidR="00247D43" w:rsidRPr="00471DCB" w:rsidRDefault="00247D43" w:rsidP="00ED2CCB">
            <w:pPr>
              <w:pStyle w:val="ListParagraph"/>
              <w:autoSpaceDE w:val="0"/>
              <w:autoSpaceDN w:val="0"/>
              <w:adjustRightInd w:val="0"/>
              <w:ind w:left="360"/>
              <w:jc w:val="both"/>
              <w:rPr>
                <w:rFonts w:ascii="Times New Roman" w:hAnsi="Times New Roman"/>
                <w:sz w:val="24"/>
                <w:szCs w:val="24"/>
                <w:lang w:val="id-ID"/>
              </w:rPr>
            </w:pPr>
          </w:p>
          <w:p w:rsidR="00247D43" w:rsidRPr="00471DCB" w:rsidRDefault="00247D43" w:rsidP="00ED2CCB">
            <w:pPr>
              <w:pStyle w:val="ListParagraph"/>
              <w:autoSpaceDE w:val="0"/>
              <w:autoSpaceDN w:val="0"/>
              <w:adjustRightInd w:val="0"/>
              <w:ind w:left="360"/>
              <w:jc w:val="both"/>
              <w:rPr>
                <w:rFonts w:ascii="Times New Roman" w:hAnsi="Times New Roman"/>
                <w:sz w:val="24"/>
                <w:szCs w:val="24"/>
                <w:lang w:val="id-ID"/>
              </w:rPr>
            </w:pPr>
          </w:p>
          <w:p w:rsidR="00247D43" w:rsidRPr="00471DCB" w:rsidRDefault="00773C36" w:rsidP="00490F40">
            <w:pPr>
              <w:pStyle w:val="ListParagraph"/>
              <w:autoSpaceDE w:val="0"/>
              <w:autoSpaceDN w:val="0"/>
              <w:adjustRightInd w:val="0"/>
              <w:ind w:left="131"/>
              <w:rPr>
                <w:rFonts w:ascii="Times New Roman" w:hAnsi="Times New Roman"/>
                <w:sz w:val="24"/>
                <w:szCs w:val="24"/>
                <w:lang w:val="id-ID"/>
              </w:rPr>
            </w:pPr>
            <w:r>
              <w:rPr>
                <w:rFonts w:ascii="Times New Roman" w:hAnsi="Times New Roman"/>
                <w:sz w:val="24"/>
                <w:szCs w:val="24"/>
                <w:lang w:val="id-ID"/>
              </w:rPr>
              <w:t>Aspek Iklim Organisasi</w:t>
            </w:r>
          </w:p>
        </w:tc>
        <w:tc>
          <w:tcPr>
            <w:tcW w:w="3402" w:type="dxa"/>
          </w:tcPr>
          <w:p w:rsidR="00CC48C4" w:rsidRDefault="00ED3BD7" w:rsidP="00CC48C4">
            <w:pPr>
              <w:pStyle w:val="ListParagraph"/>
              <w:numPr>
                <w:ilvl w:val="0"/>
                <w:numId w:val="12"/>
              </w:numPr>
              <w:autoSpaceDE w:val="0"/>
              <w:autoSpaceDN w:val="0"/>
              <w:adjustRightInd w:val="0"/>
              <w:ind w:left="450"/>
              <w:rPr>
                <w:rFonts w:ascii="Times New Roman" w:hAnsi="Times New Roman"/>
                <w:sz w:val="24"/>
              </w:rPr>
            </w:pPr>
            <w:r w:rsidRPr="00CC48C4">
              <w:rPr>
                <w:rFonts w:ascii="Times New Roman" w:hAnsi="Times New Roman"/>
                <w:sz w:val="24"/>
                <w:lang w:val="id-ID"/>
              </w:rPr>
              <w:t xml:space="preserve">Kondisi Lingkungan </w:t>
            </w:r>
            <w:r w:rsidR="00C66A30" w:rsidRPr="00CC48C4">
              <w:rPr>
                <w:rFonts w:ascii="Times New Roman" w:hAnsi="Times New Roman"/>
                <w:sz w:val="24"/>
                <w:lang w:val="id-ID"/>
              </w:rPr>
              <w:t xml:space="preserve">non fisik </w:t>
            </w:r>
            <w:r w:rsidRPr="00CC48C4">
              <w:rPr>
                <w:rFonts w:ascii="Times New Roman" w:hAnsi="Times New Roman"/>
                <w:sz w:val="24"/>
                <w:lang w:val="id-ID"/>
              </w:rPr>
              <w:t>Pekerjaan</w:t>
            </w:r>
          </w:p>
          <w:p w:rsidR="00CC48C4" w:rsidRDefault="00CC48C4" w:rsidP="00CC48C4">
            <w:pPr>
              <w:autoSpaceDE w:val="0"/>
              <w:autoSpaceDN w:val="0"/>
              <w:adjustRightInd w:val="0"/>
            </w:pPr>
          </w:p>
          <w:p w:rsidR="00CC48C4" w:rsidRDefault="00CC48C4" w:rsidP="00CC48C4">
            <w:pPr>
              <w:autoSpaceDE w:val="0"/>
              <w:autoSpaceDN w:val="0"/>
              <w:adjustRightInd w:val="0"/>
            </w:pPr>
          </w:p>
          <w:p w:rsidR="00CC48C4" w:rsidRPr="00CC48C4" w:rsidRDefault="00CC48C4" w:rsidP="00CC48C4">
            <w:pPr>
              <w:autoSpaceDE w:val="0"/>
              <w:autoSpaceDN w:val="0"/>
              <w:adjustRightInd w:val="0"/>
            </w:pPr>
          </w:p>
          <w:p w:rsidR="00CA0605" w:rsidRPr="00CC48C4" w:rsidRDefault="00CC48C4" w:rsidP="00CC48C4">
            <w:pPr>
              <w:pStyle w:val="ListParagraph"/>
              <w:numPr>
                <w:ilvl w:val="0"/>
                <w:numId w:val="12"/>
              </w:numPr>
              <w:autoSpaceDE w:val="0"/>
              <w:autoSpaceDN w:val="0"/>
              <w:adjustRightInd w:val="0"/>
              <w:ind w:left="450"/>
              <w:rPr>
                <w:rFonts w:ascii="Times New Roman" w:hAnsi="Times New Roman"/>
                <w:sz w:val="28"/>
              </w:rPr>
            </w:pPr>
            <w:r w:rsidRPr="00CC48C4">
              <w:rPr>
                <w:rFonts w:ascii="Times New Roman" w:hAnsi="Times New Roman"/>
                <w:sz w:val="24"/>
                <w:lang w:val="id-ID"/>
              </w:rPr>
              <w:t>Kondisi Lingkungan Fisik pekerjaan</w:t>
            </w:r>
          </w:p>
        </w:tc>
        <w:tc>
          <w:tcPr>
            <w:tcW w:w="1296" w:type="dxa"/>
          </w:tcPr>
          <w:p w:rsidR="00247D43" w:rsidRPr="00471DCB" w:rsidRDefault="003037EE" w:rsidP="00490F40">
            <w:pPr>
              <w:autoSpaceDE w:val="0"/>
              <w:autoSpaceDN w:val="0"/>
              <w:adjustRightInd w:val="0"/>
              <w:jc w:val="center"/>
              <w:rPr>
                <w:rFonts w:ascii="Times New Roman" w:hAnsi="Times New Roman"/>
                <w:color w:val="000000"/>
                <w:sz w:val="24"/>
                <w:szCs w:val="24"/>
                <w:lang w:val="id-ID"/>
              </w:rPr>
            </w:pPr>
            <w:r>
              <w:rPr>
                <w:rFonts w:ascii="Times New Roman" w:hAnsi="Times New Roman"/>
                <w:color w:val="000000"/>
                <w:sz w:val="24"/>
                <w:szCs w:val="24"/>
                <w:lang w:val="id-ID"/>
              </w:rPr>
              <w:t>1,</w:t>
            </w:r>
            <w:r w:rsidR="00490F40">
              <w:rPr>
                <w:rFonts w:ascii="Times New Roman" w:hAnsi="Times New Roman"/>
                <w:color w:val="000000"/>
                <w:sz w:val="24"/>
                <w:szCs w:val="24"/>
              </w:rPr>
              <w:t xml:space="preserve"> </w:t>
            </w:r>
            <w:r>
              <w:rPr>
                <w:rFonts w:ascii="Times New Roman" w:hAnsi="Times New Roman"/>
                <w:color w:val="000000"/>
                <w:sz w:val="24"/>
                <w:szCs w:val="24"/>
                <w:lang w:val="id-ID"/>
              </w:rPr>
              <w:t>2</w:t>
            </w:r>
            <w:r w:rsidR="00ED3BD7">
              <w:rPr>
                <w:rFonts w:ascii="Times New Roman" w:hAnsi="Times New Roman"/>
                <w:color w:val="000000"/>
                <w:sz w:val="24"/>
                <w:szCs w:val="24"/>
                <w:lang w:val="id-ID"/>
              </w:rPr>
              <w:t>,</w:t>
            </w:r>
            <w:r w:rsidR="00490F40">
              <w:rPr>
                <w:rFonts w:ascii="Times New Roman" w:hAnsi="Times New Roman"/>
                <w:color w:val="000000"/>
                <w:sz w:val="24"/>
                <w:szCs w:val="24"/>
              </w:rPr>
              <w:t xml:space="preserve"> </w:t>
            </w:r>
            <w:r w:rsidR="00ED3BD7">
              <w:rPr>
                <w:rFonts w:ascii="Times New Roman" w:hAnsi="Times New Roman"/>
                <w:color w:val="000000"/>
                <w:sz w:val="24"/>
                <w:szCs w:val="24"/>
                <w:lang w:val="id-ID"/>
              </w:rPr>
              <w:t>3,</w:t>
            </w:r>
            <w:r w:rsidR="00490F40">
              <w:rPr>
                <w:rFonts w:ascii="Times New Roman" w:hAnsi="Times New Roman"/>
                <w:color w:val="000000"/>
                <w:sz w:val="24"/>
                <w:szCs w:val="24"/>
              </w:rPr>
              <w:t xml:space="preserve"> </w:t>
            </w:r>
            <w:r w:rsidR="00ED3BD7">
              <w:rPr>
                <w:rFonts w:ascii="Times New Roman" w:hAnsi="Times New Roman"/>
                <w:color w:val="000000"/>
                <w:sz w:val="24"/>
                <w:szCs w:val="24"/>
                <w:lang w:val="id-ID"/>
              </w:rPr>
              <w:t>4,</w:t>
            </w:r>
            <w:r w:rsidR="00490F40">
              <w:rPr>
                <w:rFonts w:ascii="Times New Roman" w:hAnsi="Times New Roman"/>
                <w:color w:val="000000"/>
                <w:sz w:val="24"/>
                <w:szCs w:val="24"/>
              </w:rPr>
              <w:t xml:space="preserve"> </w:t>
            </w:r>
            <w:r w:rsidR="00ED3BD7">
              <w:rPr>
                <w:rFonts w:ascii="Times New Roman" w:hAnsi="Times New Roman"/>
                <w:color w:val="000000"/>
                <w:sz w:val="24"/>
                <w:szCs w:val="24"/>
                <w:lang w:val="id-ID"/>
              </w:rPr>
              <w:t>5,</w:t>
            </w:r>
            <w:r w:rsidR="00490F40">
              <w:rPr>
                <w:rFonts w:ascii="Times New Roman" w:hAnsi="Times New Roman"/>
                <w:color w:val="000000"/>
                <w:sz w:val="24"/>
                <w:szCs w:val="24"/>
              </w:rPr>
              <w:t xml:space="preserve"> </w:t>
            </w:r>
            <w:r w:rsidR="00ED3BD7">
              <w:rPr>
                <w:rFonts w:ascii="Times New Roman" w:hAnsi="Times New Roman"/>
                <w:color w:val="000000"/>
                <w:sz w:val="24"/>
                <w:szCs w:val="24"/>
                <w:lang w:val="id-ID"/>
              </w:rPr>
              <w:t>6</w:t>
            </w:r>
          </w:p>
          <w:p w:rsidR="00247D43" w:rsidRDefault="00247D43" w:rsidP="00490F40">
            <w:pPr>
              <w:autoSpaceDE w:val="0"/>
              <w:autoSpaceDN w:val="0"/>
              <w:adjustRightInd w:val="0"/>
              <w:jc w:val="center"/>
              <w:rPr>
                <w:rFonts w:ascii="Times New Roman" w:hAnsi="Times New Roman"/>
                <w:color w:val="000000"/>
                <w:sz w:val="24"/>
                <w:szCs w:val="24"/>
                <w:lang w:val="id-ID"/>
              </w:rPr>
            </w:pPr>
          </w:p>
          <w:p w:rsidR="00490F40" w:rsidRPr="00490F40" w:rsidRDefault="00490F40" w:rsidP="00490F40">
            <w:pPr>
              <w:autoSpaceDE w:val="0"/>
              <w:autoSpaceDN w:val="0"/>
              <w:adjustRightInd w:val="0"/>
              <w:jc w:val="center"/>
              <w:rPr>
                <w:rFonts w:ascii="Times New Roman" w:hAnsi="Times New Roman"/>
                <w:color w:val="000000"/>
                <w:sz w:val="24"/>
                <w:szCs w:val="24"/>
              </w:rPr>
            </w:pPr>
          </w:p>
          <w:p w:rsidR="003037EE" w:rsidRPr="00471DCB" w:rsidRDefault="003037EE" w:rsidP="00490F40">
            <w:pPr>
              <w:autoSpaceDE w:val="0"/>
              <w:autoSpaceDN w:val="0"/>
              <w:adjustRightInd w:val="0"/>
              <w:jc w:val="center"/>
              <w:rPr>
                <w:rFonts w:ascii="Times New Roman" w:hAnsi="Times New Roman"/>
                <w:color w:val="000000"/>
                <w:sz w:val="24"/>
                <w:szCs w:val="24"/>
                <w:lang w:val="id-ID"/>
              </w:rPr>
            </w:pPr>
          </w:p>
          <w:p w:rsidR="003037EE" w:rsidRPr="00CC48C4" w:rsidRDefault="00ED3BD7" w:rsidP="00490F40">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lang w:val="id-ID"/>
              </w:rPr>
              <w:t>7,</w:t>
            </w:r>
            <w:r w:rsidR="00490F40">
              <w:rPr>
                <w:rFonts w:ascii="Times New Roman" w:hAnsi="Times New Roman"/>
                <w:color w:val="000000"/>
                <w:sz w:val="24"/>
                <w:szCs w:val="24"/>
              </w:rPr>
              <w:t xml:space="preserve"> </w:t>
            </w:r>
            <w:r>
              <w:rPr>
                <w:rFonts w:ascii="Times New Roman" w:hAnsi="Times New Roman"/>
                <w:color w:val="000000"/>
                <w:sz w:val="24"/>
                <w:szCs w:val="24"/>
                <w:lang w:val="id-ID"/>
              </w:rPr>
              <w:t>8,</w:t>
            </w:r>
            <w:r w:rsidR="00490F40">
              <w:rPr>
                <w:rFonts w:ascii="Times New Roman" w:hAnsi="Times New Roman"/>
                <w:color w:val="000000"/>
                <w:sz w:val="24"/>
                <w:szCs w:val="24"/>
              </w:rPr>
              <w:t xml:space="preserve"> </w:t>
            </w:r>
            <w:r>
              <w:rPr>
                <w:rFonts w:ascii="Times New Roman" w:hAnsi="Times New Roman"/>
                <w:color w:val="000000"/>
                <w:sz w:val="24"/>
                <w:szCs w:val="24"/>
                <w:lang w:val="id-ID"/>
              </w:rPr>
              <w:t>9,</w:t>
            </w:r>
            <w:r w:rsidR="00490F40">
              <w:rPr>
                <w:rFonts w:ascii="Times New Roman" w:hAnsi="Times New Roman"/>
                <w:color w:val="000000"/>
                <w:sz w:val="24"/>
                <w:szCs w:val="24"/>
              </w:rPr>
              <w:t xml:space="preserve"> </w:t>
            </w:r>
            <w:r>
              <w:rPr>
                <w:rFonts w:ascii="Times New Roman" w:hAnsi="Times New Roman"/>
                <w:color w:val="000000"/>
                <w:sz w:val="24"/>
                <w:szCs w:val="24"/>
                <w:lang w:val="id-ID"/>
              </w:rPr>
              <w:t>10,</w:t>
            </w:r>
            <w:r w:rsidR="00490F40">
              <w:rPr>
                <w:rFonts w:ascii="Times New Roman" w:hAnsi="Times New Roman"/>
                <w:color w:val="000000"/>
                <w:sz w:val="24"/>
                <w:szCs w:val="24"/>
              </w:rPr>
              <w:t xml:space="preserve"> </w:t>
            </w:r>
            <w:r>
              <w:rPr>
                <w:rFonts w:ascii="Times New Roman" w:hAnsi="Times New Roman"/>
                <w:color w:val="000000"/>
                <w:sz w:val="24"/>
                <w:szCs w:val="24"/>
                <w:lang w:val="id-ID"/>
              </w:rPr>
              <w:t>11,</w:t>
            </w:r>
            <w:r w:rsidR="00490F40">
              <w:rPr>
                <w:rFonts w:ascii="Times New Roman" w:hAnsi="Times New Roman"/>
                <w:color w:val="000000"/>
                <w:sz w:val="24"/>
                <w:szCs w:val="24"/>
              </w:rPr>
              <w:t xml:space="preserve"> </w:t>
            </w:r>
            <w:r>
              <w:rPr>
                <w:rFonts w:ascii="Times New Roman" w:hAnsi="Times New Roman"/>
                <w:color w:val="000000"/>
                <w:sz w:val="24"/>
                <w:szCs w:val="24"/>
                <w:lang w:val="id-ID"/>
              </w:rPr>
              <w:t>12,</w:t>
            </w:r>
            <w:r w:rsidR="00490F40">
              <w:rPr>
                <w:rFonts w:ascii="Times New Roman" w:hAnsi="Times New Roman"/>
                <w:color w:val="000000"/>
                <w:sz w:val="24"/>
                <w:szCs w:val="24"/>
              </w:rPr>
              <w:t xml:space="preserve"> </w:t>
            </w:r>
            <w:r w:rsidR="003037EE">
              <w:rPr>
                <w:rFonts w:ascii="Times New Roman" w:hAnsi="Times New Roman"/>
                <w:color w:val="000000"/>
                <w:sz w:val="24"/>
                <w:szCs w:val="24"/>
                <w:lang w:val="id-ID"/>
              </w:rPr>
              <w:t>13,</w:t>
            </w:r>
            <w:r w:rsidR="00490F40">
              <w:rPr>
                <w:rFonts w:ascii="Times New Roman" w:hAnsi="Times New Roman"/>
                <w:color w:val="000000"/>
                <w:sz w:val="24"/>
                <w:szCs w:val="24"/>
              </w:rPr>
              <w:t xml:space="preserve"> </w:t>
            </w:r>
            <w:r w:rsidR="003037EE">
              <w:rPr>
                <w:rFonts w:ascii="Times New Roman" w:hAnsi="Times New Roman"/>
                <w:color w:val="000000"/>
                <w:sz w:val="24"/>
                <w:szCs w:val="24"/>
                <w:lang w:val="id-ID"/>
              </w:rPr>
              <w:t>14,</w:t>
            </w:r>
            <w:r w:rsidR="00490F40">
              <w:rPr>
                <w:rFonts w:ascii="Times New Roman" w:hAnsi="Times New Roman"/>
                <w:color w:val="000000"/>
                <w:sz w:val="24"/>
                <w:szCs w:val="24"/>
              </w:rPr>
              <w:t xml:space="preserve"> </w:t>
            </w:r>
            <w:r w:rsidR="003037EE">
              <w:rPr>
                <w:rFonts w:ascii="Times New Roman" w:hAnsi="Times New Roman"/>
                <w:color w:val="000000"/>
                <w:sz w:val="24"/>
                <w:szCs w:val="24"/>
                <w:lang w:val="id-ID"/>
              </w:rPr>
              <w:t>15</w:t>
            </w:r>
          </w:p>
        </w:tc>
      </w:tr>
    </w:tbl>
    <w:p w:rsidR="00247D43" w:rsidRPr="00F538B3" w:rsidRDefault="00247D43" w:rsidP="00247D43">
      <w:pPr>
        <w:spacing w:line="480" w:lineRule="auto"/>
        <w:jc w:val="center"/>
        <w:rPr>
          <w:b/>
          <w:sz w:val="6"/>
          <w:lang w:val="id-ID"/>
        </w:rPr>
      </w:pPr>
    </w:p>
    <w:p w:rsidR="00710F53" w:rsidRPr="00710F53" w:rsidRDefault="00710F53" w:rsidP="00247D43">
      <w:pPr>
        <w:spacing w:line="480" w:lineRule="auto"/>
        <w:jc w:val="center"/>
        <w:rPr>
          <w:sz w:val="10"/>
          <w:lang w:val="id-ID"/>
        </w:rPr>
      </w:pPr>
    </w:p>
    <w:p w:rsidR="00247D43" w:rsidRPr="00490F40" w:rsidRDefault="00247D43" w:rsidP="00490F40">
      <w:pPr>
        <w:spacing w:line="480" w:lineRule="auto"/>
        <w:jc w:val="center"/>
        <w:rPr>
          <w:b/>
          <w:lang w:val="id-ID"/>
        </w:rPr>
      </w:pPr>
      <w:r w:rsidRPr="00490F40">
        <w:rPr>
          <w:b/>
        </w:rPr>
        <w:t xml:space="preserve">Tabel </w:t>
      </w:r>
      <w:r w:rsidR="00490F40" w:rsidRPr="00490F40">
        <w:rPr>
          <w:b/>
          <w:lang w:val="id-ID"/>
        </w:rPr>
        <w:t>3. 2</w:t>
      </w:r>
      <w:r w:rsidR="00490F40" w:rsidRPr="00490F40">
        <w:rPr>
          <w:b/>
        </w:rPr>
        <w:t xml:space="preserve"> </w:t>
      </w:r>
      <w:r w:rsidRPr="00490F40">
        <w:rPr>
          <w:b/>
        </w:rPr>
        <w:t xml:space="preserve">Kisi-kisi instrumen </w:t>
      </w:r>
      <w:r w:rsidR="00F73E31" w:rsidRPr="00490F40">
        <w:rPr>
          <w:b/>
          <w:lang w:val="id-ID"/>
        </w:rPr>
        <w:t>Kinerja Guru di MTs 1 Kendari</w:t>
      </w:r>
      <w:r w:rsidRPr="00490F40">
        <w:rPr>
          <w:b/>
          <w:spacing w:val="-1"/>
        </w:rPr>
        <w:t>.</w:t>
      </w:r>
    </w:p>
    <w:tbl>
      <w:tblPr>
        <w:tblStyle w:val="TableGrid"/>
        <w:tblW w:w="0" w:type="auto"/>
        <w:tblInd w:w="108" w:type="dxa"/>
        <w:tblLook w:val="04A0"/>
      </w:tblPr>
      <w:tblGrid>
        <w:gridCol w:w="1745"/>
        <w:gridCol w:w="1929"/>
        <w:gridCol w:w="3291"/>
        <w:gridCol w:w="1416"/>
      </w:tblGrid>
      <w:tr w:rsidR="00247D43" w:rsidRPr="00471DCB" w:rsidTr="00ED2CCB">
        <w:tc>
          <w:tcPr>
            <w:tcW w:w="1763" w:type="dxa"/>
            <w:vAlign w:val="center"/>
          </w:tcPr>
          <w:p w:rsidR="00247D43" w:rsidRPr="00471DCB" w:rsidRDefault="00247D43" w:rsidP="00ED2CCB">
            <w:pPr>
              <w:spacing w:line="480" w:lineRule="auto"/>
              <w:jc w:val="center"/>
              <w:rPr>
                <w:rFonts w:ascii="Times New Roman" w:hAnsi="Times New Roman"/>
                <w:b/>
                <w:sz w:val="24"/>
                <w:szCs w:val="24"/>
              </w:rPr>
            </w:pPr>
            <w:r w:rsidRPr="00471DCB">
              <w:rPr>
                <w:rFonts w:ascii="Times New Roman" w:hAnsi="Times New Roman"/>
                <w:b/>
                <w:sz w:val="24"/>
                <w:szCs w:val="24"/>
              </w:rPr>
              <w:t>Variable</w:t>
            </w:r>
          </w:p>
        </w:tc>
        <w:tc>
          <w:tcPr>
            <w:tcW w:w="1896" w:type="dxa"/>
            <w:vAlign w:val="center"/>
          </w:tcPr>
          <w:p w:rsidR="00247D43" w:rsidRPr="00471DCB" w:rsidRDefault="00247D43" w:rsidP="00ED2CCB">
            <w:pPr>
              <w:spacing w:line="480" w:lineRule="auto"/>
              <w:jc w:val="center"/>
              <w:rPr>
                <w:rFonts w:ascii="Times New Roman" w:hAnsi="Times New Roman"/>
                <w:b/>
                <w:sz w:val="24"/>
                <w:szCs w:val="24"/>
              </w:rPr>
            </w:pPr>
            <w:r w:rsidRPr="00471DCB">
              <w:rPr>
                <w:rFonts w:ascii="Times New Roman" w:hAnsi="Times New Roman"/>
                <w:b/>
                <w:sz w:val="24"/>
                <w:szCs w:val="24"/>
              </w:rPr>
              <w:t>Aspek</w:t>
            </w:r>
          </w:p>
        </w:tc>
        <w:tc>
          <w:tcPr>
            <w:tcW w:w="3328" w:type="dxa"/>
            <w:vAlign w:val="center"/>
          </w:tcPr>
          <w:p w:rsidR="00247D43" w:rsidRPr="00471DCB" w:rsidRDefault="00247D43" w:rsidP="00ED2CCB">
            <w:pPr>
              <w:spacing w:line="480" w:lineRule="auto"/>
              <w:jc w:val="center"/>
              <w:rPr>
                <w:rFonts w:ascii="Times New Roman" w:hAnsi="Times New Roman"/>
                <w:b/>
                <w:sz w:val="24"/>
                <w:szCs w:val="24"/>
              </w:rPr>
            </w:pPr>
            <w:r w:rsidRPr="00471DCB">
              <w:rPr>
                <w:rFonts w:ascii="Times New Roman" w:hAnsi="Times New Roman"/>
                <w:b/>
                <w:sz w:val="24"/>
                <w:szCs w:val="24"/>
              </w:rPr>
              <w:t>Indikator</w:t>
            </w:r>
          </w:p>
        </w:tc>
        <w:tc>
          <w:tcPr>
            <w:tcW w:w="1392" w:type="dxa"/>
            <w:vAlign w:val="center"/>
          </w:tcPr>
          <w:p w:rsidR="00247D43" w:rsidRPr="00471DCB" w:rsidRDefault="00490F40" w:rsidP="00ED2CCB">
            <w:pPr>
              <w:spacing w:line="480" w:lineRule="auto"/>
              <w:jc w:val="center"/>
              <w:rPr>
                <w:rFonts w:ascii="Times New Roman" w:hAnsi="Times New Roman"/>
                <w:b/>
                <w:sz w:val="24"/>
                <w:szCs w:val="24"/>
              </w:rPr>
            </w:pPr>
            <w:r w:rsidRPr="00471DCB">
              <w:rPr>
                <w:rFonts w:ascii="Times New Roman" w:hAnsi="Times New Roman"/>
                <w:b/>
                <w:sz w:val="24"/>
                <w:szCs w:val="24"/>
              </w:rPr>
              <w:t>No.</w:t>
            </w:r>
            <w:r>
              <w:rPr>
                <w:rFonts w:ascii="Times New Roman" w:hAnsi="Times New Roman"/>
                <w:b/>
                <w:sz w:val="24"/>
                <w:szCs w:val="24"/>
              </w:rPr>
              <w:t xml:space="preserve"> </w:t>
            </w:r>
            <w:r w:rsidR="00247D43" w:rsidRPr="00471DCB">
              <w:rPr>
                <w:rFonts w:ascii="Times New Roman" w:hAnsi="Times New Roman"/>
                <w:b/>
                <w:sz w:val="24"/>
                <w:szCs w:val="24"/>
              </w:rPr>
              <w:t>Angket</w:t>
            </w:r>
          </w:p>
        </w:tc>
      </w:tr>
      <w:tr w:rsidR="00247D43" w:rsidRPr="00471DCB" w:rsidTr="00ED2CCB">
        <w:trPr>
          <w:trHeight w:val="841"/>
        </w:trPr>
        <w:tc>
          <w:tcPr>
            <w:tcW w:w="1763" w:type="dxa"/>
            <w:vAlign w:val="center"/>
          </w:tcPr>
          <w:p w:rsidR="00247D43" w:rsidRPr="00471DCB" w:rsidRDefault="003617D0" w:rsidP="00ED2CCB">
            <w:pPr>
              <w:spacing w:line="480" w:lineRule="auto"/>
              <w:jc w:val="center"/>
              <w:rPr>
                <w:rFonts w:ascii="Times New Roman" w:hAnsi="Times New Roman"/>
                <w:sz w:val="24"/>
                <w:szCs w:val="24"/>
                <w:lang w:val="id-ID"/>
              </w:rPr>
            </w:pPr>
            <w:r>
              <w:rPr>
                <w:rFonts w:ascii="Times New Roman" w:hAnsi="Times New Roman"/>
                <w:sz w:val="24"/>
                <w:szCs w:val="24"/>
                <w:lang w:val="id-ID"/>
              </w:rPr>
              <w:t>Kinerja Guru</w:t>
            </w:r>
          </w:p>
          <w:p w:rsidR="00247D43" w:rsidRPr="00471DCB" w:rsidRDefault="00247D43" w:rsidP="00ED2CCB">
            <w:pPr>
              <w:spacing w:line="480" w:lineRule="auto"/>
              <w:jc w:val="center"/>
              <w:rPr>
                <w:rFonts w:ascii="Times New Roman" w:hAnsi="Times New Roman"/>
                <w:sz w:val="24"/>
                <w:szCs w:val="24"/>
                <w:lang w:val="id-ID"/>
              </w:rPr>
            </w:pPr>
            <w:r w:rsidRPr="00471DCB">
              <w:rPr>
                <w:rFonts w:ascii="Times New Roman" w:hAnsi="Times New Roman"/>
                <w:sz w:val="24"/>
                <w:szCs w:val="24"/>
              </w:rPr>
              <w:t>(</w:t>
            </w:r>
            <w:r w:rsidRPr="00471DCB">
              <w:rPr>
                <w:rFonts w:ascii="Times New Roman" w:hAnsi="Times New Roman"/>
                <w:sz w:val="24"/>
                <w:szCs w:val="24"/>
                <w:lang w:val="id-ID"/>
              </w:rPr>
              <w:t>Y</w:t>
            </w:r>
            <w:r w:rsidRPr="00471DCB">
              <w:rPr>
                <w:rFonts w:ascii="Times New Roman" w:hAnsi="Times New Roman"/>
                <w:sz w:val="24"/>
                <w:szCs w:val="24"/>
              </w:rPr>
              <w:t>)</w:t>
            </w:r>
          </w:p>
        </w:tc>
        <w:tc>
          <w:tcPr>
            <w:tcW w:w="1896" w:type="dxa"/>
          </w:tcPr>
          <w:p w:rsidR="00247D43" w:rsidRPr="00471DCB" w:rsidRDefault="00247D43" w:rsidP="00ED2CCB">
            <w:pPr>
              <w:pStyle w:val="ListParagraph"/>
              <w:ind w:left="360"/>
              <w:rPr>
                <w:rFonts w:ascii="Times New Roman" w:hAnsi="Times New Roman"/>
                <w:bCs/>
                <w:sz w:val="24"/>
                <w:szCs w:val="24"/>
                <w:lang w:val="id-ID"/>
              </w:rPr>
            </w:pPr>
          </w:p>
          <w:p w:rsidR="00247D43" w:rsidRDefault="00E160A8" w:rsidP="00ED2CCB">
            <w:pPr>
              <w:pStyle w:val="ListParagraph"/>
              <w:ind w:left="360"/>
              <w:rPr>
                <w:rFonts w:ascii="Times New Roman" w:hAnsi="Times New Roman"/>
                <w:bCs/>
                <w:sz w:val="24"/>
                <w:szCs w:val="24"/>
                <w:lang w:val="id-ID"/>
              </w:rPr>
            </w:pPr>
            <w:r>
              <w:rPr>
                <w:rFonts w:ascii="Times New Roman" w:hAnsi="Times New Roman"/>
                <w:bCs/>
                <w:sz w:val="24"/>
                <w:szCs w:val="24"/>
                <w:lang w:val="id-ID"/>
              </w:rPr>
              <w:t>Mendidik, mengajar, membimbing, mengarahkan, menilai</w:t>
            </w:r>
          </w:p>
          <w:p w:rsidR="003617D0" w:rsidRDefault="003617D0" w:rsidP="00ED2CCB">
            <w:pPr>
              <w:pStyle w:val="ListParagraph"/>
              <w:ind w:left="360"/>
              <w:rPr>
                <w:rFonts w:ascii="Times New Roman" w:hAnsi="Times New Roman"/>
                <w:bCs/>
                <w:sz w:val="24"/>
                <w:szCs w:val="24"/>
                <w:lang w:val="id-ID"/>
              </w:rPr>
            </w:pPr>
          </w:p>
          <w:p w:rsidR="003617D0" w:rsidRPr="005779D3" w:rsidRDefault="003617D0" w:rsidP="005779D3">
            <w:pPr>
              <w:rPr>
                <w:lang w:val="id-ID"/>
              </w:rPr>
            </w:pPr>
          </w:p>
        </w:tc>
        <w:tc>
          <w:tcPr>
            <w:tcW w:w="3328" w:type="dxa"/>
          </w:tcPr>
          <w:p w:rsidR="00247D43" w:rsidRPr="00471DCB" w:rsidRDefault="00E160A8" w:rsidP="00ED2CCB">
            <w:pPr>
              <w:pStyle w:val="ListParagraph"/>
              <w:numPr>
                <w:ilvl w:val="0"/>
                <w:numId w:val="7"/>
              </w:numPr>
              <w:ind w:left="373"/>
              <w:rPr>
                <w:rFonts w:ascii="Times New Roman" w:hAnsi="Times New Roman"/>
                <w:sz w:val="24"/>
                <w:szCs w:val="24"/>
                <w:lang w:val="id-ID"/>
              </w:rPr>
            </w:pPr>
            <w:r>
              <w:rPr>
                <w:rFonts w:ascii="Times New Roman" w:hAnsi="Times New Roman"/>
                <w:sz w:val="24"/>
                <w:szCs w:val="24"/>
                <w:lang w:val="id-ID"/>
              </w:rPr>
              <w:t>Merencanakan program pembelajaran</w:t>
            </w:r>
          </w:p>
          <w:p w:rsidR="00247D43" w:rsidRPr="00471DCB" w:rsidRDefault="00E160A8" w:rsidP="00ED2CCB">
            <w:pPr>
              <w:pStyle w:val="ListParagraph"/>
              <w:numPr>
                <w:ilvl w:val="0"/>
                <w:numId w:val="7"/>
              </w:numPr>
              <w:ind w:left="360"/>
              <w:rPr>
                <w:rFonts w:ascii="Times New Roman" w:hAnsi="Times New Roman"/>
                <w:sz w:val="24"/>
                <w:szCs w:val="24"/>
                <w:lang w:val="id-ID"/>
              </w:rPr>
            </w:pPr>
            <w:r>
              <w:rPr>
                <w:rFonts w:ascii="Times New Roman" w:hAnsi="Times New Roman"/>
                <w:sz w:val="24"/>
                <w:szCs w:val="24"/>
                <w:lang w:val="id-ID"/>
              </w:rPr>
              <w:t>Mengelolah program pembelajaran</w:t>
            </w:r>
          </w:p>
          <w:p w:rsidR="00247D43" w:rsidRDefault="00E160A8" w:rsidP="00ED2CCB">
            <w:pPr>
              <w:pStyle w:val="ListParagraph"/>
              <w:numPr>
                <w:ilvl w:val="0"/>
                <w:numId w:val="7"/>
              </w:numPr>
              <w:ind w:left="360"/>
              <w:rPr>
                <w:rFonts w:ascii="Times New Roman" w:hAnsi="Times New Roman"/>
                <w:sz w:val="24"/>
                <w:szCs w:val="24"/>
                <w:lang w:val="id-ID"/>
              </w:rPr>
            </w:pPr>
            <w:r>
              <w:rPr>
                <w:rFonts w:ascii="Times New Roman" w:hAnsi="Times New Roman"/>
                <w:sz w:val="24"/>
                <w:szCs w:val="24"/>
                <w:lang w:val="id-ID"/>
              </w:rPr>
              <w:t>Melaksanakan program pembelajaran</w:t>
            </w:r>
          </w:p>
          <w:p w:rsidR="003617D0" w:rsidRDefault="00E160A8" w:rsidP="00ED2CCB">
            <w:pPr>
              <w:pStyle w:val="ListParagraph"/>
              <w:numPr>
                <w:ilvl w:val="0"/>
                <w:numId w:val="7"/>
              </w:numPr>
              <w:ind w:left="360"/>
              <w:rPr>
                <w:rFonts w:ascii="Times New Roman" w:hAnsi="Times New Roman"/>
                <w:sz w:val="24"/>
                <w:szCs w:val="24"/>
                <w:lang w:val="id-ID"/>
              </w:rPr>
            </w:pPr>
            <w:r>
              <w:rPr>
                <w:rFonts w:ascii="Times New Roman" w:hAnsi="Times New Roman"/>
                <w:sz w:val="24"/>
                <w:szCs w:val="24"/>
                <w:lang w:val="id-ID"/>
              </w:rPr>
              <w:t>Mengevaluasi pembelajaran</w:t>
            </w:r>
          </w:p>
          <w:p w:rsidR="003617D0" w:rsidRPr="00471DCB" w:rsidRDefault="003617D0" w:rsidP="00E160A8">
            <w:pPr>
              <w:pStyle w:val="ListParagraph"/>
              <w:ind w:left="360"/>
              <w:rPr>
                <w:rFonts w:ascii="Times New Roman" w:hAnsi="Times New Roman"/>
                <w:sz w:val="24"/>
                <w:szCs w:val="24"/>
                <w:lang w:val="id-ID"/>
              </w:rPr>
            </w:pPr>
          </w:p>
        </w:tc>
        <w:tc>
          <w:tcPr>
            <w:tcW w:w="1392" w:type="dxa"/>
          </w:tcPr>
          <w:p w:rsidR="00247D43" w:rsidRDefault="00E160A8" w:rsidP="00490F40">
            <w:pPr>
              <w:autoSpaceDE w:val="0"/>
              <w:autoSpaceDN w:val="0"/>
              <w:adjustRightInd w:val="0"/>
              <w:jc w:val="center"/>
              <w:rPr>
                <w:rFonts w:ascii="Times New Roman" w:hAnsi="Times New Roman"/>
                <w:color w:val="000000"/>
                <w:sz w:val="24"/>
                <w:szCs w:val="24"/>
                <w:lang w:val="id-ID"/>
              </w:rPr>
            </w:pPr>
            <w:r>
              <w:rPr>
                <w:rFonts w:ascii="Times New Roman" w:hAnsi="Times New Roman"/>
                <w:color w:val="000000"/>
                <w:sz w:val="24"/>
                <w:szCs w:val="24"/>
                <w:lang w:val="id-ID"/>
              </w:rPr>
              <w:t>1</w:t>
            </w:r>
          </w:p>
          <w:p w:rsidR="005779D3" w:rsidRDefault="005779D3" w:rsidP="00490F40">
            <w:pPr>
              <w:autoSpaceDE w:val="0"/>
              <w:autoSpaceDN w:val="0"/>
              <w:adjustRightInd w:val="0"/>
              <w:jc w:val="center"/>
              <w:rPr>
                <w:rFonts w:ascii="Times New Roman" w:hAnsi="Times New Roman"/>
                <w:color w:val="000000"/>
                <w:sz w:val="24"/>
                <w:szCs w:val="24"/>
                <w:lang w:val="id-ID"/>
              </w:rPr>
            </w:pPr>
          </w:p>
          <w:p w:rsidR="00247D43" w:rsidRDefault="005779D3" w:rsidP="00490F40">
            <w:pPr>
              <w:autoSpaceDE w:val="0"/>
              <w:autoSpaceDN w:val="0"/>
              <w:adjustRightInd w:val="0"/>
              <w:jc w:val="center"/>
              <w:rPr>
                <w:rFonts w:ascii="Times New Roman" w:hAnsi="Times New Roman"/>
                <w:color w:val="000000"/>
                <w:sz w:val="24"/>
                <w:szCs w:val="24"/>
                <w:lang w:val="id-ID"/>
              </w:rPr>
            </w:pPr>
            <w:r>
              <w:rPr>
                <w:rFonts w:ascii="Times New Roman" w:hAnsi="Times New Roman"/>
                <w:color w:val="000000"/>
                <w:sz w:val="24"/>
                <w:szCs w:val="24"/>
                <w:lang w:val="id-ID"/>
              </w:rPr>
              <w:t>2,3,4, 5, 6,</w:t>
            </w:r>
          </w:p>
          <w:p w:rsidR="005779D3" w:rsidRDefault="005779D3" w:rsidP="00490F40">
            <w:pPr>
              <w:autoSpaceDE w:val="0"/>
              <w:autoSpaceDN w:val="0"/>
              <w:adjustRightInd w:val="0"/>
              <w:jc w:val="center"/>
              <w:rPr>
                <w:rFonts w:ascii="Times New Roman" w:hAnsi="Times New Roman"/>
                <w:color w:val="000000"/>
                <w:sz w:val="24"/>
                <w:szCs w:val="24"/>
                <w:lang w:val="id-ID"/>
              </w:rPr>
            </w:pPr>
          </w:p>
          <w:p w:rsidR="00247D43" w:rsidRDefault="005779D3" w:rsidP="00490F40">
            <w:pPr>
              <w:autoSpaceDE w:val="0"/>
              <w:autoSpaceDN w:val="0"/>
              <w:adjustRightInd w:val="0"/>
              <w:jc w:val="center"/>
              <w:rPr>
                <w:rFonts w:ascii="Times New Roman" w:hAnsi="Times New Roman"/>
                <w:color w:val="000000"/>
                <w:sz w:val="24"/>
                <w:szCs w:val="24"/>
                <w:lang w:val="id-ID"/>
              </w:rPr>
            </w:pPr>
            <w:r>
              <w:rPr>
                <w:rFonts w:ascii="Times New Roman" w:hAnsi="Times New Roman"/>
                <w:color w:val="000000"/>
                <w:sz w:val="24"/>
                <w:szCs w:val="24"/>
                <w:lang w:val="id-ID"/>
              </w:rPr>
              <w:t>7,</w:t>
            </w:r>
            <w:r w:rsidR="00247D43" w:rsidRPr="00471DCB">
              <w:rPr>
                <w:rFonts w:ascii="Times New Roman" w:hAnsi="Times New Roman"/>
                <w:color w:val="000000"/>
                <w:sz w:val="24"/>
                <w:szCs w:val="24"/>
                <w:lang w:val="id-ID"/>
              </w:rPr>
              <w:t>8, 9, 10</w:t>
            </w:r>
          </w:p>
          <w:p w:rsidR="005779D3" w:rsidRDefault="005779D3" w:rsidP="00490F40">
            <w:pPr>
              <w:autoSpaceDE w:val="0"/>
              <w:autoSpaceDN w:val="0"/>
              <w:adjustRightInd w:val="0"/>
              <w:jc w:val="center"/>
              <w:rPr>
                <w:rFonts w:ascii="Times New Roman" w:hAnsi="Times New Roman"/>
                <w:color w:val="000000"/>
                <w:sz w:val="24"/>
                <w:szCs w:val="24"/>
                <w:lang w:val="id-ID"/>
              </w:rPr>
            </w:pPr>
          </w:p>
          <w:p w:rsidR="005779D3" w:rsidRDefault="005779D3" w:rsidP="00490F40">
            <w:pPr>
              <w:autoSpaceDE w:val="0"/>
              <w:autoSpaceDN w:val="0"/>
              <w:adjustRightInd w:val="0"/>
              <w:jc w:val="center"/>
              <w:rPr>
                <w:rFonts w:ascii="Times New Roman" w:hAnsi="Times New Roman"/>
                <w:color w:val="000000"/>
                <w:sz w:val="24"/>
                <w:szCs w:val="24"/>
                <w:lang w:val="id-ID"/>
              </w:rPr>
            </w:pPr>
            <w:r>
              <w:rPr>
                <w:rFonts w:ascii="Times New Roman" w:hAnsi="Times New Roman"/>
                <w:color w:val="000000"/>
                <w:sz w:val="24"/>
                <w:szCs w:val="24"/>
                <w:lang w:val="id-ID"/>
              </w:rPr>
              <w:t>11,12,13,14,</w:t>
            </w:r>
          </w:p>
          <w:p w:rsidR="005779D3" w:rsidRPr="00471DCB" w:rsidRDefault="005779D3" w:rsidP="00490F40">
            <w:pPr>
              <w:autoSpaceDE w:val="0"/>
              <w:autoSpaceDN w:val="0"/>
              <w:adjustRightInd w:val="0"/>
              <w:jc w:val="center"/>
              <w:rPr>
                <w:rFonts w:ascii="Times New Roman" w:hAnsi="Times New Roman"/>
                <w:color w:val="000000"/>
                <w:sz w:val="24"/>
                <w:szCs w:val="24"/>
                <w:lang w:val="id-ID"/>
              </w:rPr>
            </w:pPr>
            <w:r>
              <w:rPr>
                <w:rFonts w:ascii="Times New Roman" w:hAnsi="Times New Roman"/>
                <w:color w:val="000000"/>
                <w:sz w:val="24"/>
                <w:szCs w:val="24"/>
                <w:lang w:val="id-ID"/>
              </w:rPr>
              <w:t>15</w:t>
            </w:r>
          </w:p>
        </w:tc>
      </w:tr>
    </w:tbl>
    <w:p w:rsidR="00247D43" w:rsidRPr="0078345B" w:rsidRDefault="00247D43" w:rsidP="00247D43">
      <w:pPr>
        <w:spacing w:line="480" w:lineRule="auto"/>
        <w:jc w:val="both"/>
        <w:rPr>
          <w:b/>
          <w:sz w:val="8"/>
          <w:lang w:val="id-ID"/>
        </w:rPr>
      </w:pPr>
    </w:p>
    <w:p w:rsidR="00825954" w:rsidRDefault="00825954">
      <w:pPr>
        <w:spacing w:after="200" w:line="276" w:lineRule="auto"/>
        <w:rPr>
          <w:b/>
          <w:bCs/>
        </w:rPr>
      </w:pPr>
      <w:r>
        <w:rPr>
          <w:b/>
          <w:bCs/>
        </w:rPr>
        <w:br w:type="page"/>
      </w:r>
    </w:p>
    <w:p w:rsidR="00BA709C" w:rsidRPr="0088730C" w:rsidRDefault="00BA709C" w:rsidP="00BA709C">
      <w:pPr>
        <w:pStyle w:val="ListParagraph"/>
        <w:numPr>
          <w:ilvl w:val="1"/>
          <w:numId w:val="5"/>
        </w:numPr>
        <w:tabs>
          <w:tab w:val="num" w:pos="360"/>
        </w:tabs>
        <w:spacing w:line="480" w:lineRule="auto"/>
        <w:ind w:left="360"/>
        <w:jc w:val="lowKashida"/>
        <w:rPr>
          <w:b/>
        </w:rPr>
      </w:pPr>
      <w:r w:rsidRPr="0088730C">
        <w:rPr>
          <w:b/>
          <w:bCs/>
        </w:rPr>
        <w:lastRenderedPageBreak/>
        <w:t>Teknik</w:t>
      </w:r>
      <w:r w:rsidRPr="0088730C">
        <w:rPr>
          <w:b/>
          <w:lang w:val="id-ID"/>
        </w:rPr>
        <w:t xml:space="preserve"> Pengumpulan Data </w:t>
      </w:r>
    </w:p>
    <w:p w:rsidR="00BA709C" w:rsidRPr="0088730C" w:rsidRDefault="00BA709C" w:rsidP="004D44F6">
      <w:pPr>
        <w:pStyle w:val="msolistparagraph0"/>
        <w:spacing w:after="0" w:line="480" w:lineRule="auto"/>
        <w:ind w:left="360" w:firstLine="720"/>
        <w:jc w:val="both"/>
        <w:rPr>
          <w:rFonts w:ascii="Times New Roman" w:hAnsi="Times New Roman"/>
          <w:sz w:val="24"/>
          <w:szCs w:val="24"/>
        </w:rPr>
      </w:pPr>
      <w:r w:rsidRPr="0088730C">
        <w:rPr>
          <w:rFonts w:ascii="Times New Roman" w:hAnsi="Times New Roman"/>
          <w:sz w:val="24"/>
          <w:szCs w:val="24"/>
        </w:rPr>
        <w:t xml:space="preserve">Dalam pengumpulan data, peneliti menggunakan metode </w:t>
      </w:r>
      <w:r w:rsidRPr="0088730C">
        <w:rPr>
          <w:rFonts w:ascii="Times New Roman" w:hAnsi="Times New Roman"/>
          <w:i/>
          <w:sz w:val="24"/>
          <w:szCs w:val="24"/>
        </w:rPr>
        <w:t>field research</w:t>
      </w:r>
      <w:r w:rsidRPr="0088730C">
        <w:rPr>
          <w:rFonts w:ascii="Times New Roman" w:hAnsi="Times New Roman"/>
          <w:sz w:val="24"/>
          <w:szCs w:val="24"/>
        </w:rPr>
        <w:t xml:space="preserve"> (metode penelitian lapangan) yaitu mengamati langsung gejala yang ada pada obyek penelitian di  lapangan, metode ini dilakukan dengan menggunakan teknik sebagai berikut: </w:t>
      </w:r>
    </w:p>
    <w:p w:rsidR="00BA709C" w:rsidRPr="0088730C" w:rsidRDefault="00BA709C" w:rsidP="00090962">
      <w:pPr>
        <w:numPr>
          <w:ilvl w:val="3"/>
          <w:numId w:val="2"/>
        </w:numPr>
        <w:tabs>
          <w:tab w:val="clear" w:pos="4320"/>
        </w:tabs>
        <w:spacing w:line="480" w:lineRule="auto"/>
        <w:ind w:left="720"/>
        <w:jc w:val="both"/>
      </w:pPr>
      <w:r w:rsidRPr="0088730C">
        <w:rPr>
          <w:i/>
        </w:rPr>
        <w:t xml:space="preserve">Kuesioner </w:t>
      </w:r>
      <w:r w:rsidRPr="0088730C">
        <w:t>(</w:t>
      </w:r>
      <w:r w:rsidRPr="0088730C">
        <w:rPr>
          <w:lang w:val="id-ID"/>
        </w:rPr>
        <w:t>Angket</w:t>
      </w:r>
      <w:r w:rsidRPr="0088730C">
        <w:t xml:space="preserve">), yaitu teknik pengumpulan data dengan menggunakan angket yang memuat sejumlah pertanyaan tertulis tentang perilaku agresif yang diajukan kepada responden yang berjumlah </w:t>
      </w:r>
      <w:r w:rsidR="00600AA4">
        <w:rPr>
          <w:lang w:val="id-ID"/>
        </w:rPr>
        <w:t>48</w:t>
      </w:r>
      <w:r w:rsidRPr="0088730C">
        <w:t xml:space="preserve"> orang responden yang dipilih sebagai sampel, untuk mendapatkan jawaban secara obyektif. Pernyataan angket ini untuk mengukur variabel X menggunakan Skala Likert dalam bentuk pilihan ganda dengan kontribusi sebagai berikut:</w:t>
      </w:r>
    </w:p>
    <w:p w:rsidR="00BA709C" w:rsidRPr="0088730C" w:rsidRDefault="00422AD1" w:rsidP="00BA709C">
      <w:pPr>
        <w:numPr>
          <w:ilvl w:val="5"/>
          <w:numId w:val="3"/>
        </w:numPr>
        <w:tabs>
          <w:tab w:val="clear" w:pos="5220"/>
        </w:tabs>
        <w:ind w:left="1080"/>
        <w:jc w:val="both"/>
      </w:pPr>
      <w:r>
        <w:rPr>
          <w:lang w:val="id-ID"/>
        </w:rPr>
        <w:t>Selalu</w:t>
      </w:r>
      <w:r>
        <w:rPr>
          <w:lang w:val="id-ID"/>
        </w:rPr>
        <w:tab/>
      </w:r>
      <w:r w:rsidR="00BA709C" w:rsidRPr="0088730C">
        <w:tab/>
      </w:r>
      <w:r w:rsidR="00BA709C" w:rsidRPr="0088730C">
        <w:tab/>
      </w:r>
      <w:r w:rsidR="00BA709C" w:rsidRPr="0088730C">
        <w:tab/>
        <w:t xml:space="preserve">skor nilai </w:t>
      </w:r>
      <w:r w:rsidR="00BA709C" w:rsidRPr="0088730C">
        <w:tab/>
        <w:t>4</w:t>
      </w:r>
    </w:p>
    <w:p w:rsidR="00BA709C" w:rsidRPr="0088730C" w:rsidRDefault="00BA709C" w:rsidP="00BA709C">
      <w:pPr>
        <w:numPr>
          <w:ilvl w:val="5"/>
          <w:numId w:val="3"/>
        </w:numPr>
        <w:tabs>
          <w:tab w:val="clear" w:pos="5220"/>
        </w:tabs>
        <w:ind w:left="1080"/>
        <w:jc w:val="both"/>
      </w:pPr>
      <w:r w:rsidRPr="0088730C">
        <w:t xml:space="preserve">Sering </w:t>
      </w:r>
      <w:r w:rsidRPr="0088730C">
        <w:tab/>
      </w:r>
      <w:r w:rsidRPr="0088730C">
        <w:rPr>
          <w:lang w:val="id-ID"/>
        </w:rPr>
        <w:tab/>
      </w:r>
      <w:r w:rsidRPr="0088730C">
        <w:tab/>
      </w:r>
      <w:r w:rsidRPr="0088730C">
        <w:tab/>
        <w:t>skor nilai</w:t>
      </w:r>
      <w:r w:rsidRPr="0088730C">
        <w:tab/>
        <w:t>3</w:t>
      </w:r>
    </w:p>
    <w:p w:rsidR="00BA709C" w:rsidRPr="0088730C" w:rsidRDefault="00BA709C" w:rsidP="00BA709C">
      <w:pPr>
        <w:numPr>
          <w:ilvl w:val="5"/>
          <w:numId w:val="3"/>
        </w:numPr>
        <w:tabs>
          <w:tab w:val="clear" w:pos="5220"/>
        </w:tabs>
        <w:ind w:left="1080"/>
        <w:jc w:val="both"/>
      </w:pPr>
      <w:r w:rsidRPr="0088730C">
        <w:t xml:space="preserve">Kadang-kadang </w:t>
      </w:r>
      <w:r w:rsidRPr="0088730C">
        <w:tab/>
      </w:r>
      <w:r w:rsidRPr="0088730C">
        <w:rPr>
          <w:lang w:val="id-ID"/>
        </w:rPr>
        <w:tab/>
      </w:r>
      <w:r w:rsidRPr="0088730C">
        <w:rPr>
          <w:lang w:val="id-ID"/>
        </w:rPr>
        <w:tab/>
      </w:r>
      <w:r w:rsidRPr="0088730C">
        <w:t xml:space="preserve">skor nilai </w:t>
      </w:r>
      <w:r w:rsidRPr="0088730C">
        <w:rPr>
          <w:lang w:val="id-ID"/>
        </w:rPr>
        <w:tab/>
      </w:r>
      <w:r w:rsidRPr="0088730C">
        <w:t>2</w:t>
      </w:r>
    </w:p>
    <w:p w:rsidR="00BA709C" w:rsidRPr="0088730C" w:rsidRDefault="00BA709C" w:rsidP="00BA709C">
      <w:pPr>
        <w:numPr>
          <w:ilvl w:val="5"/>
          <w:numId w:val="3"/>
        </w:numPr>
        <w:tabs>
          <w:tab w:val="clear" w:pos="5220"/>
        </w:tabs>
        <w:ind w:left="1080"/>
        <w:jc w:val="both"/>
      </w:pPr>
      <w:r w:rsidRPr="0088730C">
        <w:t xml:space="preserve">Tidak pernah </w:t>
      </w:r>
      <w:r w:rsidRPr="0088730C">
        <w:tab/>
      </w:r>
      <w:r w:rsidRPr="0088730C">
        <w:tab/>
      </w:r>
      <w:r w:rsidRPr="0088730C">
        <w:rPr>
          <w:lang w:val="id-ID"/>
        </w:rPr>
        <w:tab/>
      </w:r>
      <w:r w:rsidRPr="0088730C">
        <w:t>skor  nilai</w:t>
      </w:r>
      <w:r w:rsidRPr="0088730C">
        <w:tab/>
        <w:t>1</w:t>
      </w:r>
    </w:p>
    <w:p w:rsidR="00BA709C" w:rsidRPr="0088730C" w:rsidRDefault="00BA709C" w:rsidP="00BA709C">
      <w:pPr>
        <w:pStyle w:val="ListParagraph"/>
        <w:spacing w:line="480" w:lineRule="auto"/>
        <w:ind w:left="360"/>
        <w:jc w:val="both"/>
        <w:rPr>
          <w:lang w:val="id-ID"/>
        </w:rPr>
      </w:pPr>
    </w:p>
    <w:p w:rsidR="00BA709C" w:rsidRPr="0088730C" w:rsidRDefault="00BA709C" w:rsidP="00825954">
      <w:pPr>
        <w:numPr>
          <w:ilvl w:val="3"/>
          <w:numId w:val="2"/>
        </w:numPr>
        <w:tabs>
          <w:tab w:val="clear" w:pos="4320"/>
        </w:tabs>
        <w:spacing w:line="480" w:lineRule="auto"/>
        <w:ind w:left="720"/>
        <w:jc w:val="both"/>
        <w:rPr>
          <w:lang w:val="id-ID"/>
        </w:rPr>
      </w:pPr>
      <w:r w:rsidRPr="0088730C">
        <w:rPr>
          <w:i/>
          <w:lang w:val="id-ID"/>
        </w:rPr>
        <w:t>Observasi</w:t>
      </w:r>
      <w:r w:rsidRPr="0088730C">
        <w:rPr>
          <w:lang w:val="id-ID"/>
        </w:rPr>
        <w:t xml:space="preserve"> (Pengamatan) yaitu </w:t>
      </w:r>
      <w:r w:rsidRPr="0088730C">
        <w:t xml:space="preserve">mengadakan pengamatan dan pencatatan langsung terhadap berbagai hal yang ada di lapangan penelitian yang mempunyai hubungan dengan </w:t>
      </w:r>
      <w:r w:rsidRPr="0088730C">
        <w:rPr>
          <w:lang w:val="id-ID"/>
        </w:rPr>
        <w:t xml:space="preserve">variabel </w:t>
      </w:r>
      <w:r w:rsidRPr="0088730C">
        <w:t xml:space="preserve">penelitian terutama dalam rangka mengobservasi kegiatan belajar mengajar </w:t>
      </w:r>
      <w:r w:rsidRPr="0088730C">
        <w:rPr>
          <w:lang w:val="id-ID"/>
        </w:rPr>
        <w:t xml:space="preserve">di </w:t>
      </w:r>
      <w:r w:rsidR="00600AA4">
        <w:rPr>
          <w:lang w:val="id-ID"/>
        </w:rPr>
        <w:t>MT</w:t>
      </w:r>
      <w:r w:rsidR="00752F8F" w:rsidRPr="0088730C">
        <w:rPr>
          <w:lang w:val="id-ID"/>
        </w:rPr>
        <w:t>s</w:t>
      </w:r>
      <w:r w:rsidR="00600AA4">
        <w:rPr>
          <w:lang w:val="id-ID"/>
        </w:rPr>
        <w:t>N</w:t>
      </w:r>
      <w:r w:rsidR="00752F8F" w:rsidRPr="0088730C">
        <w:rPr>
          <w:lang w:val="id-ID"/>
        </w:rPr>
        <w:t xml:space="preserve"> 1 Kendari</w:t>
      </w:r>
      <w:r w:rsidRPr="0088730C">
        <w:rPr>
          <w:spacing w:val="-1"/>
        </w:rPr>
        <w:t>.</w:t>
      </w:r>
    </w:p>
    <w:p w:rsidR="00BA709C" w:rsidRDefault="00BA709C" w:rsidP="00825954">
      <w:pPr>
        <w:numPr>
          <w:ilvl w:val="3"/>
          <w:numId w:val="2"/>
        </w:numPr>
        <w:tabs>
          <w:tab w:val="clear" w:pos="4320"/>
        </w:tabs>
        <w:spacing w:line="480" w:lineRule="auto"/>
        <w:ind w:left="720"/>
        <w:jc w:val="both"/>
      </w:pPr>
      <w:r w:rsidRPr="0088730C">
        <w:t xml:space="preserve">Dokumentasi. Untuk kelengkapan data peneliti akan mencari informasi tentang </w:t>
      </w:r>
      <w:r w:rsidRPr="0088730C">
        <w:rPr>
          <w:lang w:val="id-ID"/>
        </w:rPr>
        <w:t>profesionalisme guru</w:t>
      </w:r>
      <w:r w:rsidRPr="0088730C">
        <w:t xml:space="preserve">. Hal ini dilaksanakan dengan tujuan untuk </w:t>
      </w:r>
      <w:r w:rsidRPr="0088730C">
        <w:lastRenderedPageBreak/>
        <w:t>mendukung dari hasil pengamatan dan wawancara yang sudah dilakukan sebelumnya.</w:t>
      </w:r>
    </w:p>
    <w:p w:rsidR="00FE7DDF" w:rsidRPr="0088730C" w:rsidRDefault="00FE7DDF" w:rsidP="00FE7DDF">
      <w:pPr>
        <w:ind w:left="720"/>
        <w:jc w:val="both"/>
      </w:pPr>
    </w:p>
    <w:p w:rsidR="00BA709C" w:rsidRPr="0088730C" w:rsidRDefault="00BA709C" w:rsidP="00BA709C">
      <w:pPr>
        <w:pStyle w:val="ListParagraph"/>
        <w:numPr>
          <w:ilvl w:val="1"/>
          <w:numId w:val="5"/>
        </w:numPr>
        <w:tabs>
          <w:tab w:val="num" w:pos="360"/>
        </w:tabs>
        <w:spacing w:line="480" w:lineRule="auto"/>
        <w:ind w:left="360"/>
        <w:jc w:val="lowKashida"/>
        <w:rPr>
          <w:b/>
        </w:rPr>
      </w:pPr>
      <w:r w:rsidRPr="0088730C">
        <w:rPr>
          <w:b/>
          <w:lang w:val="id-ID"/>
        </w:rPr>
        <w:t>Teknik Analisis Data</w:t>
      </w:r>
    </w:p>
    <w:p w:rsidR="00BA709C" w:rsidRPr="0088730C" w:rsidRDefault="00BA709C" w:rsidP="004D44F6">
      <w:pPr>
        <w:pStyle w:val="msolistparagraph0"/>
        <w:spacing w:after="0" w:line="480" w:lineRule="auto"/>
        <w:ind w:left="360" w:firstLine="720"/>
        <w:jc w:val="both"/>
        <w:rPr>
          <w:rFonts w:ascii="Times New Roman" w:hAnsi="Times New Roman"/>
          <w:sz w:val="24"/>
          <w:szCs w:val="24"/>
        </w:rPr>
      </w:pPr>
      <w:r w:rsidRPr="0088730C">
        <w:rPr>
          <w:rFonts w:ascii="Times New Roman" w:hAnsi="Times New Roman"/>
          <w:sz w:val="24"/>
          <w:szCs w:val="24"/>
          <w:lang w:val="id-ID"/>
        </w:rPr>
        <w:t xml:space="preserve">Analisis data </w:t>
      </w:r>
      <w:r w:rsidRPr="0088730C">
        <w:rPr>
          <w:rFonts w:ascii="Times New Roman" w:hAnsi="Times New Roman"/>
          <w:sz w:val="24"/>
          <w:szCs w:val="24"/>
        </w:rPr>
        <w:t>merupakan proses akhir dari penelitian yang dilakukan, prosedur pengolahan data idealnya tidak kaku dan senantiasa dikembangkan sesuai kebutuhan dan sasaran</w:t>
      </w:r>
      <w:r w:rsidRPr="0088730C">
        <w:rPr>
          <w:rFonts w:ascii="Times New Roman" w:hAnsi="Times New Roman"/>
          <w:sz w:val="24"/>
          <w:szCs w:val="24"/>
          <w:lang w:val="id-ID"/>
        </w:rPr>
        <w:t xml:space="preserve"> </w:t>
      </w:r>
      <w:r w:rsidRPr="0088730C">
        <w:rPr>
          <w:rFonts w:ascii="Times New Roman" w:hAnsi="Times New Roman"/>
          <w:sz w:val="24"/>
          <w:szCs w:val="24"/>
        </w:rPr>
        <w:t xml:space="preserve">penelitian. Data yang diperoleh dalam penelitian ini diolah dengan analisis statistik deskriptif dan analisis inferensial untuk menguji hipotesis penelitian. Adapun analisis statistik deskriptif diolah dengan menggunakan rumus: </w:t>
      </w:r>
    </w:p>
    <w:p w:rsidR="00BA709C" w:rsidRPr="0088730C" w:rsidRDefault="00BA709C" w:rsidP="00FE7DDF">
      <w:pPr>
        <w:pStyle w:val="NormalWeb"/>
        <w:spacing w:before="0" w:beforeAutospacing="0" w:after="0" w:afterAutospacing="0" w:line="480" w:lineRule="auto"/>
        <w:ind w:left="360" w:firstLine="720"/>
        <w:jc w:val="both"/>
      </w:pPr>
      <w:r w:rsidRPr="0088730C">
        <w:t>Pengolahan atau Analisis kuantitatif dilakukan dengan mengklasifikasikan data ke</w:t>
      </w:r>
      <w:r w:rsidRPr="0088730C">
        <w:rPr>
          <w:lang w:val="id-ID"/>
        </w:rPr>
        <w:t xml:space="preserve"> </w:t>
      </w:r>
      <w:r w:rsidRPr="0088730C">
        <w:t>dalam bentuk distribusi tab</w:t>
      </w:r>
      <w:r w:rsidRPr="0088730C">
        <w:rPr>
          <w:lang w:val="id-ID"/>
        </w:rPr>
        <w:t>e</w:t>
      </w:r>
      <w:r w:rsidR="00F56297">
        <w:t>l frek</w:t>
      </w:r>
      <w:r w:rsidR="00F56297">
        <w:rPr>
          <w:lang w:val="id-ID"/>
        </w:rPr>
        <w:t>u</w:t>
      </w:r>
      <w:r w:rsidRPr="0088730C">
        <w:t xml:space="preserve">ensi menggunakan rumus: </w:t>
      </w:r>
    </w:p>
    <w:p w:rsidR="00BA709C" w:rsidRPr="0088730C" w:rsidRDefault="00BA709C" w:rsidP="00BA709C">
      <w:pPr>
        <w:ind w:left="360"/>
        <w:jc w:val="both"/>
      </w:pPr>
      <w:r w:rsidRPr="0088730C">
        <w:t xml:space="preserve">          </w:t>
      </w:r>
      <w:r w:rsidRPr="0088730C">
        <w:rPr>
          <w:lang w:val="id-ID"/>
        </w:rPr>
        <w:t xml:space="preserve">P = </w:t>
      </w:r>
      <w:r w:rsidRPr="0088730C">
        <w:rPr>
          <w:position w:val="-24"/>
          <w:lang w:val="id-ID"/>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pt;height:31.95pt" o:ole="">
            <v:imagedata r:id="rId8" o:title=""/>
          </v:shape>
          <o:OLEObject Type="Embed" ProgID="Equation.3" ShapeID="_x0000_i1025" DrawAspect="Content" ObjectID="_1448272347" r:id="rId9"/>
        </w:object>
      </w:r>
      <w:r w:rsidRPr="0088730C">
        <w:rPr>
          <w:lang w:val="id-ID"/>
        </w:rPr>
        <w:t>x 100%</w:t>
      </w:r>
    </w:p>
    <w:p w:rsidR="00BA709C" w:rsidRPr="0088730C" w:rsidRDefault="00BA709C" w:rsidP="00BA709C">
      <w:pPr>
        <w:pStyle w:val="ListParagraph"/>
        <w:jc w:val="both"/>
        <w:rPr>
          <w:i/>
        </w:rPr>
      </w:pPr>
      <w:r w:rsidRPr="0088730C">
        <w:rPr>
          <w:i/>
        </w:rPr>
        <w:t xml:space="preserve">    </w:t>
      </w:r>
      <w:r w:rsidRPr="0088730C">
        <w:rPr>
          <w:i/>
          <w:lang w:val="id-ID"/>
        </w:rPr>
        <w:t>Dimana</w:t>
      </w:r>
      <w:r w:rsidRPr="0088730C">
        <w:rPr>
          <w:i/>
          <w:lang w:val="id-ID"/>
        </w:rPr>
        <w:tab/>
      </w:r>
    </w:p>
    <w:p w:rsidR="00BA709C" w:rsidRPr="0088730C" w:rsidRDefault="00BA709C" w:rsidP="00BA709C">
      <w:pPr>
        <w:pStyle w:val="ListParagraph"/>
        <w:ind w:left="0"/>
        <w:rPr>
          <w:lang w:val="id-ID"/>
        </w:rPr>
      </w:pPr>
      <w:r w:rsidRPr="0088730C">
        <w:t xml:space="preserve">                        </w:t>
      </w:r>
      <w:r w:rsidRPr="0088730C">
        <w:rPr>
          <w:lang w:val="id-ID"/>
        </w:rPr>
        <w:t xml:space="preserve">P </w:t>
      </w:r>
      <w:r w:rsidRPr="0088730C">
        <w:t xml:space="preserve"> </w:t>
      </w:r>
      <w:r w:rsidRPr="0088730C">
        <w:rPr>
          <w:lang w:val="id-ID"/>
        </w:rPr>
        <w:t>: persentase</w:t>
      </w:r>
    </w:p>
    <w:p w:rsidR="00BA709C" w:rsidRPr="0088730C" w:rsidRDefault="00BA709C" w:rsidP="00BA709C">
      <w:pPr>
        <w:pStyle w:val="ListParagraph"/>
        <w:ind w:left="0"/>
        <w:rPr>
          <w:lang w:val="id-ID"/>
        </w:rPr>
      </w:pPr>
      <w:r w:rsidRPr="0088730C">
        <w:rPr>
          <w:lang w:val="id-ID"/>
        </w:rPr>
        <w:tab/>
        <w:t xml:space="preserve">     </w:t>
      </w:r>
      <w:r w:rsidRPr="0088730C">
        <w:rPr>
          <w:lang w:val="id-ID"/>
        </w:rPr>
        <w:tab/>
        <w:t>F  : frekuensi</w:t>
      </w:r>
    </w:p>
    <w:p w:rsidR="00BA709C" w:rsidRPr="0088730C" w:rsidRDefault="00BA709C" w:rsidP="00BA709C">
      <w:pPr>
        <w:pStyle w:val="ListParagraph"/>
        <w:ind w:left="0"/>
      </w:pPr>
      <w:r w:rsidRPr="0088730C">
        <w:rPr>
          <w:lang w:val="id-ID"/>
        </w:rPr>
        <w:tab/>
        <w:t xml:space="preserve">     </w:t>
      </w:r>
      <w:r w:rsidRPr="0088730C">
        <w:rPr>
          <w:lang w:val="id-ID"/>
        </w:rPr>
        <w:tab/>
        <w:t>N : jumlah responden</w:t>
      </w:r>
      <w:r w:rsidRPr="0088730C">
        <w:rPr>
          <w:rStyle w:val="FootnoteReference"/>
          <w:lang w:val="id-ID"/>
        </w:rPr>
        <w:footnoteReference w:id="8"/>
      </w:r>
    </w:p>
    <w:p w:rsidR="00BA709C" w:rsidRPr="000B571A" w:rsidRDefault="00BA709C" w:rsidP="00BA709C">
      <w:pPr>
        <w:pStyle w:val="ListParagraph"/>
        <w:spacing w:line="480" w:lineRule="auto"/>
        <w:ind w:firstLine="720"/>
        <w:jc w:val="both"/>
        <w:rPr>
          <w:sz w:val="12"/>
          <w:lang w:val="id-ID"/>
        </w:rPr>
      </w:pPr>
    </w:p>
    <w:p w:rsidR="00BA709C" w:rsidRPr="0088730C" w:rsidRDefault="00BA709C" w:rsidP="004D44F6">
      <w:pPr>
        <w:pStyle w:val="msolistparagraph0"/>
        <w:spacing w:after="0" w:line="480" w:lineRule="auto"/>
        <w:ind w:left="360" w:firstLine="720"/>
        <w:jc w:val="both"/>
        <w:rPr>
          <w:rFonts w:ascii="Times New Roman" w:hAnsi="Times New Roman"/>
          <w:sz w:val="24"/>
          <w:szCs w:val="24"/>
          <w:lang w:val="id-ID"/>
        </w:rPr>
      </w:pPr>
      <w:r w:rsidRPr="0088730C">
        <w:rPr>
          <w:rFonts w:ascii="Times New Roman" w:hAnsi="Times New Roman"/>
          <w:sz w:val="24"/>
          <w:szCs w:val="24"/>
        </w:rPr>
        <w:t xml:space="preserve">Dengan </w:t>
      </w:r>
      <w:r w:rsidRPr="0088730C">
        <w:rPr>
          <w:rFonts w:ascii="Times New Roman" w:hAnsi="Times New Roman"/>
          <w:sz w:val="24"/>
          <w:szCs w:val="24"/>
          <w:lang w:val="id-ID"/>
        </w:rPr>
        <w:t xml:space="preserve">menggunakan kategorisasi </w:t>
      </w:r>
      <w:r w:rsidRPr="004D44F6">
        <w:rPr>
          <w:rFonts w:ascii="Times New Roman" w:hAnsi="Times New Roman"/>
          <w:sz w:val="24"/>
          <w:szCs w:val="24"/>
        </w:rPr>
        <w:t>dengan</w:t>
      </w:r>
      <w:r w:rsidRPr="0088730C">
        <w:rPr>
          <w:rFonts w:ascii="Times New Roman" w:hAnsi="Times New Roman"/>
          <w:sz w:val="24"/>
          <w:szCs w:val="24"/>
          <w:lang w:val="id-ID"/>
        </w:rPr>
        <w:t xml:space="preserve"> kriteria sebagai berikut: </w:t>
      </w:r>
    </w:p>
    <w:p w:rsidR="00BA709C" w:rsidRPr="0088730C" w:rsidRDefault="00BA709C" w:rsidP="00BA709C">
      <w:pPr>
        <w:pStyle w:val="ListParagraph"/>
        <w:ind w:left="0" w:firstLine="567"/>
        <w:jc w:val="both"/>
        <w:rPr>
          <w:lang w:val="id-ID"/>
        </w:rPr>
      </w:pPr>
      <w:r w:rsidRPr="0088730C">
        <w:rPr>
          <w:lang w:val="id-ID"/>
        </w:rPr>
        <w:t>Nilai</w:t>
      </w:r>
      <w:r w:rsidRPr="0088730C">
        <w:rPr>
          <w:lang w:val="id-ID"/>
        </w:rPr>
        <w:tab/>
        <w:t>: (0-20%) = kurang sekali</w:t>
      </w:r>
    </w:p>
    <w:p w:rsidR="00BA709C" w:rsidRPr="0088730C" w:rsidRDefault="00BA709C" w:rsidP="00BA709C">
      <w:pPr>
        <w:pStyle w:val="ListParagraph"/>
        <w:ind w:left="0" w:firstLine="540"/>
        <w:jc w:val="both"/>
        <w:rPr>
          <w:lang w:val="id-ID"/>
        </w:rPr>
      </w:pPr>
      <w:r w:rsidRPr="0088730C">
        <w:rPr>
          <w:lang w:val="id-ID"/>
        </w:rPr>
        <w:tab/>
      </w:r>
      <w:r w:rsidRPr="0088730C">
        <w:rPr>
          <w:lang w:val="id-ID"/>
        </w:rPr>
        <w:tab/>
        <w:t xml:space="preserve">: (21-40%) = kurang </w:t>
      </w:r>
    </w:p>
    <w:p w:rsidR="00BA709C" w:rsidRPr="0088730C" w:rsidRDefault="00BA709C" w:rsidP="00BA709C">
      <w:pPr>
        <w:pStyle w:val="ListParagraph"/>
        <w:ind w:left="0" w:firstLine="708"/>
        <w:jc w:val="both"/>
        <w:rPr>
          <w:lang w:val="id-ID"/>
        </w:rPr>
      </w:pPr>
      <w:r w:rsidRPr="0088730C">
        <w:rPr>
          <w:lang w:val="id-ID"/>
        </w:rPr>
        <w:tab/>
      </w:r>
      <w:r w:rsidRPr="0088730C">
        <w:rPr>
          <w:lang w:val="id-ID"/>
        </w:rPr>
        <w:tab/>
        <w:t xml:space="preserve">: ( 41-60%) =cukup baik </w:t>
      </w:r>
    </w:p>
    <w:p w:rsidR="00BA709C" w:rsidRPr="0088730C" w:rsidRDefault="00BA709C" w:rsidP="00BA709C">
      <w:pPr>
        <w:pStyle w:val="ListParagraph"/>
        <w:ind w:left="0" w:firstLine="708"/>
        <w:jc w:val="both"/>
        <w:rPr>
          <w:lang w:val="id-ID"/>
        </w:rPr>
      </w:pPr>
      <w:r w:rsidRPr="0088730C">
        <w:rPr>
          <w:lang w:val="id-ID"/>
        </w:rPr>
        <w:tab/>
      </w:r>
      <w:r w:rsidRPr="0088730C">
        <w:rPr>
          <w:lang w:val="id-ID"/>
        </w:rPr>
        <w:tab/>
        <w:t xml:space="preserve">: ( 61-80%) = baik </w:t>
      </w:r>
    </w:p>
    <w:p w:rsidR="00BA709C" w:rsidRPr="0088730C" w:rsidRDefault="00BA709C" w:rsidP="00BA709C">
      <w:pPr>
        <w:pStyle w:val="ListParagraph"/>
        <w:ind w:left="0" w:firstLine="708"/>
        <w:jc w:val="both"/>
      </w:pPr>
      <w:r w:rsidRPr="0088730C">
        <w:rPr>
          <w:lang w:val="id-ID"/>
        </w:rPr>
        <w:tab/>
      </w:r>
      <w:r w:rsidRPr="0088730C">
        <w:rPr>
          <w:lang w:val="id-ID"/>
        </w:rPr>
        <w:tab/>
        <w:t>: ( 81-100%) = baik sekali.</w:t>
      </w:r>
      <w:r w:rsidRPr="0088730C">
        <w:rPr>
          <w:rStyle w:val="FootnoteReference"/>
          <w:lang w:val="id-ID"/>
        </w:rPr>
        <w:footnoteReference w:id="9"/>
      </w:r>
      <w:r w:rsidRPr="0088730C">
        <w:rPr>
          <w:lang w:val="id-ID"/>
        </w:rPr>
        <w:t xml:space="preserve"> </w:t>
      </w:r>
    </w:p>
    <w:p w:rsidR="00BA709C" w:rsidRPr="0088730C" w:rsidRDefault="00BA709C" w:rsidP="00FE7DDF">
      <w:pPr>
        <w:pStyle w:val="NormalWeb"/>
        <w:spacing w:before="0" w:beforeAutospacing="0" w:after="0" w:afterAutospacing="0" w:line="480" w:lineRule="auto"/>
        <w:ind w:left="360" w:firstLine="720"/>
        <w:jc w:val="both"/>
        <w:rPr>
          <w:lang w:val="nb-NO"/>
        </w:rPr>
      </w:pPr>
      <w:r w:rsidRPr="0088730C">
        <w:rPr>
          <w:lang w:val="nb-NO"/>
        </w:rPr>
        <w:lastRenderedPageBreak/>
        <w:t xml:space="preserve">Kemudian untuk menguji korelasi (r) antara </w:t>
      </w:r>
      <w:r w:rsidR="00EE6C48" w:rsidRPr="0088730C">
        <w:rPr>
          <w:lang w:val="id-ID"/>
        </w:rPr>
        <w:t xml:space="preserve">Hubungan Iklim Kerja </w:t>
      </w:r>
      <w:r w:rsidRPr="0088730C">
        <w:rPr>
          <w:lang w:val="id-ID"/>
        </w:rPr>
        <w:t xml:space="preserve">(X) </w:t>
      </w:r>
      <w:r w:rsidR="00EE6C48" w:rsidRPr="0088730C">
        <w:rPr>
          <w:lang w:val="id-ID"/>
        </w:rPr>
        <w:t xml:space="preserve">dengan Kinerja Guru </w:t>
      </w:r>
      <w:r w:rsidRPr="0088730C">
        <w:rPr>
          <w:lang w:val="nb-NO"/>
        </w:rPr>
        <w:t xml:space="preserve">(Y), menggunakan rumus </w:t>
      </w:r>
      <w:r w:rsidRPr="0088730C">
        <w:rPr>
          <w:i/>
          <w:lang w:val="nb-NO"/>
        </w:rPr>
        <w:t xml:space="preserve">product moment (Person), </w:t>
      </w:r>
      <w:r w:rsidRPr="0088730C">
        <w:rPr>
          <w:lang w:val="nb-NO"/>
        </w:rPr>
        <w:t>sebagai berikut:</w:t>
      </w:r>
    </w:p>
    <w:p w:rsidR="00BA709C" w:rsidRPr="0088730C" w:rsidRDefault="00BA709C" w:rsidP="004D44F6">
      <w:pPr>
        <w:pStyle w:val="ListParagraph"/>
        <w:ind w:left="1080"/>
        <w:jc w:val="both"/>
        <w:rPr>
          <w:noProof/>
          <w:color w:val="000000"/>
        </w:rPr>
      </w:pPr>
      <w:r w:rsidRPr="0088730C">
        <w:rPr>
          <w:noProof/>
          <w:color w:val="000000"/>
          <w:position w:val="-60"/>
        </w:rPr>
        <w:object w:dxaOrig="4400" w:dyaOrig="1080">
          <v:shape id="_x0000_i1026" type="#_x0000_t75" style="width:219.75pt;height:42.55pt" o:ole="">
            <v:imagedata r:id="rId10" o:title=""/>
          </v:shape>
          <o:OLEObject Type="Embed" ProgID="Unknown" ShapeID="_x0000_i1026" DrawAspect="Content" ObjectID="_1448272348" r:id="rId11"/>
        </w:object>
      </w:r>
    </w:p>
    <w:p w:rsidR="00BA709C" w:rsidRPr="0088730C" w:rsidRDefault="00BA709C" w:rsidP="004D44F6">
      <w:pPr>
        <w:pStyle w:val="ListParagraph"/>
        <w:ind w:left="1080"/>
        <w:jc w:val="both"/>
        <w:rPr>
          <w:noProof/>
          <w:color w:val="000000"/>
        </w:rPr>
      </w:pPr>
      <w:r w:rsidRPr="0088730C">
        <w:rPr>
          <w:noProof/>
          <w:color w:val="000000"/>
        </w:rPr>
        <w:t>Keterangan :</w:t>
      </w:r>
    </w:p>
    <w:p w:rsidR="00BA709C" w:rsidRPr="0088730C" w:rsidRDefault="00BA709C" w:rsidP="004D44F6">
      <w:pPr>
        <w:pStyle w:val="ListParagraph"/>
        <w:ind w:left="1080"/>
        <w:jc w:val="both"/>
        <w:rPr>
          <w:noProof/>
          <w:color w:val="000000"/>
        </w:rPr>
      </w:pPr>
      <w:r w:rsidRPr="0088730C">
        <w:rPr>
          <w:noProof/>
          <w:color w:val="000000"/>
        </w:rPr>
        <w:t>r</w:t>
      </w:r>
      <w:r w:rsidRPr="0088730C">
        <w:rPr>
          <w:noProof/>
          <w:color w:val="000000"/>
          <w:vertAlign w:val="subscript"/>
        </w:rPr>
        <w:t>xy</w:t>
      </w:r>
      <w:r w:rsidRPr="0088730C">
        <w:rPr>
          <w:noProof/>
          <w:color w:val="000000"/>
        </w:rPr>
        <w:t xml:space="preserve"> = Angka indeks Korelasi variabel X dan Y</w:t>
      </w:r>
    </w:p>
    <w:p w:rsidR="00BA709C" w:rsidRPr="0088730C" w:rsidRDefault="00BA709C" w:rsidP="00FB7EFC">
      <w:pPr>
        <w:pStyle w:val="ListParagraph"/>
        <w:ind w:left="1080"/>
        <w:jc w:val="both"/>
        <w:rPr>
          <w:noProof/>
          <w:color w:val="000000"/>
        </w:rPr>
      </w:pPr>
      <w:r w:rsidRPr="0088730C">
        <w:rPr>
          <w:noProof/>
          <w:color w:val="000000"/>
        </w:rPr>
        <w:t xml:space="preserve">x  </w:t>
      </w:r>
      <w:r w:rsidRPr="0088730C">
        <w:rPr>
          <w:noProof/>
          <w:color w:val="000000"/>
        </w:rPr>
        <w:tab/>
        <w:t xml:space="preserve">= </w:t>
      </w:r>
      <w:r w:rsidR="00FB7EFC">
        <w:rPr>
          <w:noProof/>
          <w:color w:val="000000"/>
          <w:lang w:val="id-ID"/>
        </w:rPr>
        <w:t>Iklim Organisasi</w:t>
      </w:r>
    </w:p>
    <w:p w:rsidR="00BA709C" w:rsidRPr="0088730C" w:rsidRDefault="00BA709C" w:rsidP="004D44F6">
      <w:pPr>
        <w:pStyle w:val="ListParagraph"/>
        <w:ind w:left="1080"/>
        <w:jc w:val="both"/>
        <w:rPr>
          <w:noProof/>
          <w:color w:val="000000"/>
        </w:rPr>
      </w:pPr>
      <w:r w:rsidRPr="0088730C">
        <w:rPr>
          <w:noProof/>
          <w:color w:val="000000"/>
        </w:rPr>
        <w:t xml:space="preserve">y  </w:t>
      </w:r>
      <w:r w:rsidRPr="0088730C">
        <w:rPr>
          <w:noProof/>
          <w:color w:val="000000"/>
        </w:rPr>
        <w:tab/>
        <w:t xml:space="preserve">= </w:t>
      </w:r>
      <w:r w:rsidRPr="0088730C">
        <w:rPr>
          <w:color w:val="000000"/>
          <w:lang w:val="id-ID"/>
        </w:rPr>
        <w:t>Kinerja guru</w:t>
      </w:r>
    </w:p>
    <w:p w:rsidR="00BA709C" w:rsidRPr="0088730C" w:rsidRDefault="00BA709C" w:rsidP="007414F8">
      <w:pPr>
        <w:pStyle w:val="ListParagraph"/>
        <w:ind w:left="1080"/>
        <w:jc w:val="both"/>
        <w:rPr>
          <w:noProof/>
          <w:color w:val="000000"/>
          <w:lang w:val="id-ID"/>
        </w:rPr>
      </w:pPr>
      <w:r w:rsidRPr="0088730C">
        <w:rPr>
          <w:noProof/>
          <w:color w:val="000000"/>
        </w:rPr>
        <w:t>xy  = Jumlah hasil perkalian antara skor X dan skor Y</w:t>
      </w:r>
      <w:r w:rsidRPr="0088730C">
        <w:rPr>
          <w:rStyle w:val="FootnoteReference"/>
          <w:noProof/>
          <w:color w:val="000000"/>
        </w:rPr>
        <w:footnoteReference w:id="10"/>
      </w:r>
      <w:r w:rsidRPr="0088730C">
        <w:rPr>
          <w:noProof/>
          <w:color w:val="000000"/>
          <w:lang w:val="id-ID"/>
        </w:rPr>
        <w:t>.</w:t>
      </w:r>
    </w:p>
    <w:p w:rsidR="00BA709C" w:rsidRPr="0088730C" w:rsidRDefault="00BA709C" w:rsidP="00BA709C">
      <w:pPr>
        <w:pStyle w:val="ListParagraph"/>
        <w:ind w:left="426"/>
        <w:jc w:val="both"/>
        <w:rPr>
          <w:noProof/>
          <w:color w:val="000000"/>
          <w:lang w:val="id-ID"/>
        </w:rPr>
      </w:pPr>
    </w:p>
    <w:p w:rsidR="00BA709C" w:rsidRPr="0088730C" w:rsidRDefault="00BA709C" w:rsidP="00FE7DDF">
      <w:pPr>
        <w:pStyle w:val="NormalWeb"/>
        <w:spacing w:before="0" w:beforeAutospacing="0" w:after="0" w:afterAutospacing="0" w:line="480" w:lineRule="auto"/>
        <w:ind w:left="360" w:firstLine="720"/>
        <w:jc w:val="both"/>
        <w:rPr>
          <w:lang w:val="sv-SE"/>
        </w:rPr>
      </w:pPr>
      <w:r w:rsidRPr="0088730C">
        <w:rPr>
          <w:lang w:val="sv-SE"/>
        </w:rPr>
        <w:t>Dilanjutkan dengan uji signifikasi dengan menggunakan rumus sebagai berikut:</w:t>
      </w:r>
    </w:p>
    <w:p w:rsidR="006E5CDB" w:rsidRPr="0088730C" w:rsidRDefault="003568F0" w:rsidP="007414F8">
      <w:pPr>
        <w:spacing w:line="480" w:lineRule="auto"/>
        <w:ind w:firstLine="720"/>
        <w:jc w:val="both"/>
        <w:rPr>
          <w:lang w:val="id-ID"/>
        </w:rPr>
      </w:pPr>
      <w:r w:rsidRPr="0088730C">
        <w:rPr>
          <w:lang w:val="id-ID"/>
        </w:rPr>
        <w:t xml:space="preserve">t = </w:t>
      </w:r>
      <m:oMath>
        <m:f>
          <m:fPr>
            <m:ctrlPr>
              <w:rPr>
                <w:rFonts w:ascii="Cambria Math" w:hAnsi="Cambria Math"/>
                <w:i/>
                <w:lang w:val="id-ID"/>
              </w:rPr>
            </m:ctrlPr>
          </m:fPr>
          <m:num>
            <m:rad>
              <m:radPr>
                <m:degHide m:val="on"/>
                <m:ctrlPr>
                  <w:rPr>
                    <w:rFonts w:ascii="Cambria Math" w:hAnsi="Cambria Math"/>
                    <w:i/>
                    <w:lang w:val="id-ID"/>
                  </w:rPr>
                </m:ctrlPr>
              </m:radPr>
              <m:deg/>
              <m:e>
                <m:r>
                  <w:rPr>
                    <w:rFonts w:ascii="Cambria Math" w:hAnsi="Cambria Math"/>
                    <w:lang w:val="id-ID"/>
                  </w:rPr>
                  <m:t>n</m:t>
                </m:r>
                <m:r>
                  <w:rPr>
                    <w:rFonts w:ascii="Cambria Math"/>
                    <w:lang w:val="id-ID"/>
                  </w:rPr>
                  <m:t>-</m:t>
                </m:r>
                <m:r>
                  <w:rPr>
                    <w:rFonts w:ascii="Cambria Math"/>
                    <w:lang w:val="id-ID"/>
                  </w:rPr>
                  <m:t>2</m:t>
                </m:r>
              </m:e>
            </m:rad>
          </m:num>
          <m:den>
            <m:rad>
              <m:radPr>
                <m:degHide m:val="on"/>
                <m:ctrlPr>
                  <w:rPr>
                    <w:rFonts w:ascii="Cambria Math" w:hAnsi="Cambria Math"/>
                    <w:i/>
                    <w:lang w:val="id-ID"/>
                  </w:rPr>
                </m:ctrlPr>
              </m:radPr>
              <m:deg/>
              <m:e>
                <m:r>
                  <w:rPr>
                    <w:rFonts w:ascii="Cambria Math"/>
                    <w:lang w:val="id-ID"/>
                  </w:rPr>
                  <m:t>1</m:t>
                </m:r>
                <m:r>
                  <w:rPr>
                    <w:rFonts w:ascii="Cambria Math"/>
                  </w:rPr>
                  <m:t>-</m:t>
                </m:r>
                <m:r>
                  <w:rPr>
                    <w:rFonts w:ascii="Cambria Math"/>
                  </w:rPr>
                  <m:t xml:space="preserve"> </m:t>
                </m:r>
                <m:sSup>
                  <m:sSupPr>
                    <m:ctrlPr>
                      <w:rPr>
                        <w:rFonts w:ascii="Cambria Math" w:hAnsi="Cambria Math"/>
                        <w:i/>
                        <w:lang w:val="id-ID"/>
                      </w:rPr>
                    </m:ctrlPr>
                  </m:sSupPr>
                  <m:e>
                    <m:r>
                      <w:rPr>
                        <w:rFonts w:ascii="Cambria Math" w:hAnsi="Cambria Math"/>
                      </w:rPr>
                      <m:t>r</m:t>
                    </m:r>
                  </m:e>
                  <m:sup>
                    <m:r>
                      <w:rPr>
                        <w:rFonts w:ascii="Cambria Math"/>
                      </w:rPr>
                      <m:t>2</m:t>
                    </m:r>
                  </m:sup>
                </m:sSup>
              </m:e>
            </m:rad>
          </m:den>
        </m:f>
      </m:oMath>
    </w:p>
    <w:p w:rsidR="00222B97" w:rsidRPr="0088730C" w:rsidRDefault="00222B97" w:rsidP="007414F8">
      <w:pPr>
        <w:spacing w:line="480" w:lineRule="auto"/>
        <w:ind w:left="720"/>
        <w:jc w:val="both"/>
        <w:rPr>
          <w:lang w:val="id-ID"/>
        </w:rPr>
      </w:pPr>
      <w:r w:rsidRPr="0088730C">
        <w:rPr>
          <w:lang w:val="id-ID"/>
        </w:rPr>
        <w:t>keterangan:</w:t>
      </w:r>
    </w:p>
    <w:p w:rsidR="00222B97" w:rsidRPr="0088730C" w:rsidRDefault="00222B97" w:rsidP="007414F8">
      <w:pPr>
        <w:spacing w:line="480" w:lineRule="auto"/>
        <w:ind w:left="1440"/>
        <w:jc w:val="both"/>
        <w:rPr>
          <w:lang w:val="id-ID"/>
        </w:rPr>
      </w:pPr>
      <w:r w:rsidRPr="0088730C">
        <w:rPr>
          <w:lang w:val="id-ID"/>
        </w:rPr>
        <w:t>t : nilai signifikan</w:t>
      </w:r>
    </w:p>
    <w:p w:rsidR="00222B97" w:rsidRPr="0088730C" w:rsidRDefault="00222B97" w:rsidP="007414F8">
      <w:pPr>
        <w:spacing w:line="480" w:lineRule="auto"/>
        <w:ind w:left="1440"/>
        <w:jc w:val="both"/>
        <w:rPr>
          <w:lang w:val="id-ID"/>
        </w:rPr>
      </w:pPr>
      <w:r w:rsidRPr="0088730C">
        <w:rPr>
          <w:lang w:val="id-ID"/>
        </w:rPr>
        <w:t>n : jumlah sampel</w:t>
      </w:r>
    </w:p>
    <w:p w:rsidR="00222B97" w:rsidRPr="0088730C" w:rsidRDefault="00222B97" w:rsidP="007414F8">
      <w:pPr>
        <w:spacing w:line="480" w:lineRule="auto"/>
        <w:ind w:left="1440"/>
        <w:jc w:val="both"/>
        <w:rPr>
          <w:lang w:val="id-ID"/>
        </w:rPr>
      </w:pPr>
      <w:r w:rsidRPr="0088730C">
        <w:rPr>
          <w:lang w:val="id-ID"/>
        </w:rPr>
        <w:t>r : nilai koefesien korelasi</w:t>
      </w:r>
    </w:p>
    <w:sectPr w:rsidR="00222B97" w:rsidRPr="0088730C" w:rsidSect="00490F40">
      <w:headerReference w:type="default" r:id="rId12"/>
      <w:footerReference w:type="first" r:id="rId13"/>
      <w:pgSz w:w="12242" w:h="15842" w:code="1"/>
      <w:pgMar w:top="2268" w:right="1701" w:bottom="1701" w:left="2268" w:header="720" w:footer="720" w:gutter="0"/>
      <w:pgNumType w:start="3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528" w:rsidRDefault="00E46528" w:rsidP="00BA709C">
      <w:r>
        <w:separator/>
      </w:r>
    </w:p>
  </w:endnote>
  <w:endnote w:type="continuationSeparator" w:id="1">
    <w:p w:rsidR="00E46528" w:rsidRDefault="00E46528" w:rsidP="00BA7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810"/>
      <w:docPartObj>
        <w:docPartGallery w:val="Page Numbers (Bottom of Page)"/>
        <w:docPartUnique/>
      </w:docPartObj>
    </w:sdtPr>
    <w:sdtContent>
      <w:p w:rsidR="00490F40" w:rsidRDefault="00CA09B3">
        <w:pPr>
          <w:pStyle w:val="Footer"/>
          <w:jc w:val="center"/>
        </w:pPr>
        <w:fldSimple w:instr=" PAGE   \* MERGEFORMAT ">
          <w:r w:rsidR="00600AA4">
            <w:rPr>
              <w:noProof/>
            </w:rPr>
            <w:t>38</w:t>
          </w:r>
        </w:fldSimple>
      </w:p>
    </w:sdtContent>
  </w:sdt>
  <w:p w:rsidR="00490F40" w:rsidRDefault="00490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528" w:rsidRDefault="00E46528" w:rsidP="00BA709C">
      <w:r>
        <w:separator/>
      </w:r>
    </w:p>
  </w:footnote>
  <w:footnote w:type="continuationSeparator" w:id="1">
    <w:p w:rsidR="00E46528" w:rsidRDefault="00E46528" w:rsidP="00BA709C">
      <w:r>
        <w:continuationSeparator/>
      </w:r>
    </w:p>
  </w:footnote>
  <w:footnote w:id="2">
    <w:p w:rsidR="00BA709C" w:rsidRPr="00E77BCA" w:rsidRDefault="00BA709C" w:rsidP="00BA709C">
      <w:pPr>
        <w:pStyle w:val="FootnoteText"/>
        <w:ind w:firstLine="567"/>
        <w:jc w:val="both"/>
      </w:pPr>
      <w:r w:rsidRPr="00A323CA">
        <w:rPr>
          <w:rStyle w:val="FootnoteReference"/>
          <w:color w:val="404040" w:themeColor="text1" w:themeTint="BF"/>
        </w:rPr>
        <w:footnoteRef/>
      </w:r>
      <w:r w:rsidRPr="00E77BCA">
        <w:t xml:space="preserve">S. Margono, </w:t>
      </w:r>
      <w:r w:rsidRPr="00E77BCA">
        <w:rPr>
          <w:i/>
        </w:rPr>
        <w:t>M</w:t>
      </w:r>
      <w:r>
        <w:rPr>
          <w:i/>
        </w:rPr>
        <w:t>etodologi Penelitian Pendidikan</w:t>
      </w:r>
      <w:r>
        <w:rPr>
          <w:i/>
          <w:lang w:val="id-ID"/>
        </w:rPr>
        <w:t xml:space="preserve">, </w:t>
      </w:r>
      <w:r>
        <w:rPr>
          <w:lang w:val="id-ID"/>
        </w:rPr>
        <w:t>(</w:t>
      </w:r>
      <w:r>
        <w:t>Jakarta</w:t>
      </w:r>
      <w:r>
        <w:rPr>
          <w:lang w:val="id-ID"/>
        </w:rPr>
        <w:t xml:space="preserve">: </w:t>
      </w:r>
      <w:r>
        <w:t>Rineka Cipta,</w:t>
      </w:r>
      <w:r>
        <w:rPr>
          <w:lang w:val="id-ID"/>
        </w:rPr>
        <w:t xml:space="preserve"> </w:t>
      </w:r>
      <w:r>
        <w:t>2005</w:t>
      </w:r>
      <w:r>
        <w:rPr>
          <w:lang w:val="id-ID"/>
        </w:rPr>
        <w:t>)</w:t>
      </w:r>
      <w:r>
        <w:t>, h.</w:t>
      </w:r>
      <w:r w:rsidRPr="00E77BCA">
        <w:t xml:space="preserve">118. </w:t>
      </w:r>
    </w:p>
  </w:footnote>
  <w:footnote w:id="3">
    <w:p w:rsidR="00BA709C" w:rsidRPr="00E77BCA" w:rsidRDefault="00BA709C" w:rsidP="00BA709C">
      <w:pPr>
        <w:pStyle w:val="FootnoteText"/>
        <w:ind w:firstLine="567"/>
        <w:jc w:val="both"/>
      </w:pPr>
      <w:r w:rsidRPr="00E77BCA">
        <w:rPr>
          <w:rStyle w:val="FootnoteReference"/>
        </w:rPr>
        <w:footnoteRef/>
      </w:r>
      <w:r w:rsidRPr="00E77BCA">
        <w:t xml:space="preserve">Suharsini Arikunto, </w:t>
      </w:r>
      <w:r w:rsidRPr="00E77BCA">
        <w:rPr>
          <w:i/>
        </w:rPr>
        <w:t>Prosedur Penelitian, Suatu Pendekatan Teori Dan Praktek</w:t>
      </w:r>
      <w:r>
        <w:rPr>
          <w:i/>
        </w:rPr>
        <w:t>,</w:t>
      </w:r>
      <w:r>
        <w:rPr>
          <w:lang w:val="id-ID"/>
        </w:rPr>
        <w:t>(</w:t>
      </w:r>
      <w:r>
        <w:t>Jakarta</w:t>
      </w:r>
      <w:r>
        <w:rPr>
          <w:lang w:val="id-ID"/>
        </w:rPr>
        <w:t xml:space="preserve">: </w:t>
      </w:r>
      <w:r>
        <w:t>Rineka Cipta,1992</w:t>
      </w:r>
      <w:r>
        <w:rPr>
          <w:lang w:val="id-ID"/>
        </w:rPr>
        <w:t>)</w:t>
      </w:r>
      <w:r>
        <w:t>,</w:t>
      </w:r>
      <w:r>
        <w:rPr>
          <w:lang w:val="id-ID"/>
        </w:rPr>
        <w:t xml:space="preserve"> </w:t>
      </w:r>
      <w:r>
        <w:t>h.</w:t>
      </w:r>
      <w:r w:rsidRPr="00E77BCA">
        <w:t>107.</w:t>
      </w:r>
    </w:p>
  </w:footnote>
  <w:footnote w:id="4">
    <w:p w:rsidR="00D55CD4" w:rsidRPr="00D55CD4" w:rsidRDefault="00D55CD4" w:rsidP="00CC50ED">
      <w:pPr>
        <w:pStyle w:val="FootnoteText"/>
        <w:ind w:firstLine="709"/>
        <w:rPr>
          <w:lang w:val="id-ID"/>
        </w:rPr>
      </w:pPr>
      <w:r>
        <w:rPr>
          <w:rStyle w:val="FootnoteReference"/>
        </w:rPr>
        <w:footnoteRef/>
      </w:r>
      <w:r>
        <w:t xml:space="preserve"> </w:t>
      </w:r>
      <w:r>
        <w:rPr>
          <w:lang w:val="id-ID"/>
        </w:rPr>
        <w:t xml:space="preserve">Sukan Darumidi, </w:t>
      </w:r>
      <w:r w:rsidRPr="00D55CD4">
        <w:rPr>
          <w:i/>
          <w:lang w:val="id-ID"/>
        </w:rPr>
        <w:t>Metode Penelitian, (Ptunjuk Praktis Untuk Meneliti Pemula</w:t>
      </w:r>
      <w:r>
        <w:rPr>
          <w:lang w:val="id-ID"/>
        </w:rPr>
        <w:t>), Yogyakarta: Gaja Mada. Hal 47</w:t>
      </w:r>
    </w:p>
  </w:footnote>
  <w:footnote w:id="5">
    <w:p w:rsidR="00B760CB" w:rsidRPr="00B760CB" w:rsidRDefault="00B760CB" w:rsidP="00B760CB">
      <w:pPr>
        <w:pStyle w:val="FootnoteText"/>
        <w:ind w:firstLine="709"/>
        <w:rPr>
          <w:lang w:val="id-ID"/>
        </w:rPr>
      </w:pPr>
      <w:r>
        <w:rPr>
          <w:rStyle w:val="FootnoteReference"/>
        </w:rPr>
        <w:footnoteRef/>
      </w:r>
      <w:r>
        <w:t xml:space="preserve"> </w:t>
      </w:r>
      <w:r w:rsidRPr="00B760CB">
        <w:rPr>
          <w:i/>
          <w:lang w:val="id-ID"/>
        </w:rPr>
        <w:t>Loc Cit</w:t>
      </w:r>
      <w:r>
        <w:rPr>
          <w:lang w:val="id-ID"/>
        </w:rPr>
        <w:t>. 70</w:t>
      </w:r>
    </w:p>
  </w:footnote>
  <w:footnote w:id="6">
    <w:p w:rsidR="00BA709C" w:rsidRPr="00436850" w:rsidRDefault="00BA709C" w:rsidP="00BA709C">
      <w:pPr>
        <w:pStyle w:val="FootnoteText"/>
        <w:ind w:firstLine="567"/>
        <w:jc w:val="both"/>
      </w:pPr>
      <w:r w:rsidRPr="00A323CA">
        <w:rPr>
          <w:rStyle w:val="FootnoteReference"/>
          <w:color w:val="404040" w:themeColor="text1" w:themeTint="BF"/>
        </w:rPr>
        <w:footnoteRef/>
      </w:r>
      <w:r w:rsidRPr="00436850">
        <w:t xml:space="preserve">Sugiyono, </w:t>
      </w:r>
      <w:r w:rsidRPr="00436850">
        <w:rPr>
          <w:i/>
        </w:rPr>
        <w:t xml:space="preserve">Metode Penelitian Kuantitatif Kualitatif </w:t>
      </w:r>
      <w:r>
        <w:rPr>
          <w:i/>
        </w:rPr>
        <w:t>dan R</w:t>
      </w:r>
      <w:r>
        <w:rPr>
          <w:i/>
          <w:lang w:val="id-ID"/>
        </w:rPr>
        <w:t xml:space="preserve"> dan </w:t>
      </w:r>
      <w:r w:rsidRPr="008822DB">
        <w:rPr>
          <w:i/>
        </w:rPr>
        <w:t>D</w:t>
      </w:r>
      <w:r w:rsidRPr="00436850">
        <w:rPr>
          <w:i/>
        </w:rPr>
        <w:t>,</w:t>
      </w:r>
      <w:r>
        <w:rPr>
          <w:lang w:val="id-ID"/>
        </w:rPr>
        <w:t>(</w:t>
      </w:r>
      <w:r>
        <w:t>Bandung</w:t>
      </w:r>
      <w:r>
        <w:rPr>
          <w:lang w:val="id-ID"/>
        </w:rPr>
        <w:t xml:space="preserve">: </w:t>
      </w:r>
      <w:r>
        <w:t xml:space="preserve">Alfabeta, </w:t>
      </w:r>
      <w:r w:rsidRPr="00436850">
        <w:t>2007</w:t>
      </w:r>
      <w:r>
        <w:rPr>
          <w:lang w:val="id-ID"/>
        </w:rPr>
        <w:t>)</w:t>
      </w:r>
      <w:r w:rsidRPr="00436850">
        <w:t xml:space="preserve">, h. 81. </w:t>
      </w:r>
    </w:p>
  </w:footnote>
  <w:footnote w:id="7">
    <w:p w:rsidR="00BA709C" w:rsidRPr="00436850" w:rsidRDefault="00BA709C" w:rsidP="00BA709C">
      <w:pPr>
        <w:pStyle w:val="FootnoteText"/>
        <w:ind w:firstLine="567"/>
        <w:jc w:val="both"/>
        <w:rPr>
          <w:lang w:val="id-ID"/>
        </w:rPr>
      </w:pPr>
      <w:r w:rsidRPr="00436850">
        <w:rPr>
          <w:rStyle w:val="FootnoteReference"/>
        </w:rPr>
        <w:footnoteRef/>
      </w:r>
      <w:r w:rsidRPr="00436850">
        <w:rPr>
          <w:lang w:val="id-ID"/>
        </w:rPr>
        <w:t xml:space="preserve">Suharsimi Arikunto, </w:t>
      </w:r>
      <w:r w:rsidRPr="00436850">
        <w:rPr>
          <w:i/>
          <w:lang w:val="id-ID"/>
        </w:rPr>
        <w:t>Prosudur Penelitian, Suatu Pendekatan Teori Dan Praktek,</w:t>
      </w:r>
      <w:r>
        <w:rPr>
          <w:lang w:val="id-ID"/>
        </w:rPr>
        <w:t>(jakarta: Rineka Cipta,1992), h</w:t>
      </w:r>
      <w:r w:rsidRPr="00436850">
        <w:rPr>
          <w:lang w:val="id-ID"/>
        </w:rPr>
        <w:t>. 107.</w:t>
      </w:r>
    </w:p>
  </w:footnote>
  <w:footnote w:id="8">
    <w:p w:rsidR="00BA709C" w:rsidRPr="0021506F" w:rsidRDefault="00BA709C" w:rsidP="00BA709C">
      <w:pPr>
        <w:pStyle w:val="FootnoteText"/>
        <w:ind w:firstLine="567"/>
        <w:jc w:val="both"/>
      </w:pPr>
      <w:r w:rsidRPr="00A323CA">
        <w:rPr>
          <w:rStyle w:val="FootnoteReference"/>
          <w:color w:val="404040" w:themeColor="text1" w:themeTint="BF"/>
          <w:lang w:val="id-ID"/>
        </w:rPr>
        <w:footnoteRef/>
      </w:r>
      <w:r w:rsidRPr="0021506F">
        <w:rPr>
          <w:lang w:val="id-ID"/>
        </w:rPr>
        <w:t xml:space="preserve">Anas Sudjono., </w:t>
      </w:r>
      <w:r w:rsidRPr="0021506F">
        <w:rPr>
          <w:i/>
          <w:iCs/>
          <w:lang w:val="id-ID"/>
        </w:rPr>
        <w:t>Pengantar Statistik Pendidikan.,</w:t>
      </w:r>
      <w:r w:rsidRPr="0021506F">
        <w:rPr>
          <w:lang w:val="id-ID"/>
        </w:rPr>
        <w:t xml:space="preserve"> </w:t>
      </w:r>
      <w:r w:rsidRPr="0021506F">
        <w:t xml:space="preserve"> </w:t>
      </w:r>
      <w:r>
        <w:rPr>
          <w:lang w:val="id-ID"/>
        </w:rPr>
        <w:t>(</w:t>
      </w:r>
      <w:r w:rsidRPr="0021506F">
        <w:rPr>
          <w:lang w:val="id-ID"/>
        </w:rPr>
        <w:t>Jakarta</w:t>
      </w:r>
      <w:r>
        <w:rPr>
          <w:lang w:val="id-ID"/>
        </w:rPr>
        <w:t>:</w:t>
      </w:r>
      <w:r w:rsidRPr="0021506F">
        <w:t xml:space="preserve"> </w:t>
      </w:r>
      <w:r w:rsidRPr="0021506F">
        <w:rPr>
          <w:lang w:val="id-ID"/>
        </w:rPr>
        <w:t xml:space="preserve">Raja Grafindo Persada, </w:t>
      </w:r>
      <w:r w:rsidRPr="0021506F">
        <w:t xml:space="preserve"> </w:t>
      </w:r>
      <w:r w:rsidRPr="0021506F">
        <w:rPr>
          <w:lang w:val="id-ID"/>
        </w:rPr>
        <w:t>2003</w:t>
      </w:r>
      <w:r>
        <w:rPr>
          <w:lang w:val="id-ID"/>
        </w:rPr>
        <w:t xml:space="preserve">), </w:t>
      </w:r>
      <w:r w:rsidRPr="0021506F">
        <w:rPr>
          <w:lang w:val="id-ID"/>
        </w:rPr>
        <w:t>h.</w:t>
      </w:r>
      <w:r w:rsidRPr="0021506F">
        <w:t xml:space="preserve"> </w:t>
      </w:r>
      <w:r w:rsidRPr="0021506F">
        <w:rPr>
          <w:lang w:val="id-ID"/>
        </w:rPr>
        <w:t xml:space="preserve"> 40</w:t>
      </w:r>
      <w:r>
        <w:rPr>
          <w:lang w:val="id-ID"/>
        </w:rPr>
        <w:t>.</w:t>
      </w:r>
    </w:p>
  </w:footnote>
  <w:footnote w:id="9">
    <w:p w:rsidR="00BA709C" w:rsidRPr="00A323CA" w:rsidRDefault="00BA709C" w:rsidP="00490F40">
      <w:pPr>
        <w:pStyle w:val="FootnoteText"/>
        <w:ind w:left="720"/>
        <w:jc w:val="both"/>
        <w:rPr>
          <w:color w:val="404040" w:themeColor="text1" w:themeTint="BF"/>
          <w:lang w:val="id-ID"/>
        </w:rPr>
      </w:pPr>
      <w:r w:rsidRPr="00436850">
        <w:rPr>
          <w:rStyle w:val="FootnoteReference"/>
        </w:rPr>
        <w:footnoteRef/>
      </w:r>
      <w:r w:rsidRPr="00436850">
        <w:rPr>
          <w:i/>
        </w:rPr>
        <w:t>Ibid</w:t>
      </w:r>
      <w:r w:rsidRPr="00436850">
        <w:rPr>
          <w:lang w:val="id-ID"/>
        </w:rPr>
        <w:t xml:space="preserve"> </w:t>
      </w:r>
      <w:r w:rsidRPr="00436850">
        <w:t xml:space="preserve"> </w:t>
      </w:r>
      <w:r w:rsidRPr="00436850">
        <w:rPr>
          <w:lang w:val="id-ID"/>
        </w:rPr>
        <w:t>h.</w:t>
      </w:r>
      <w:r w:rsidRPr="00436850">
        <w:t xml:space="preserve"> </w:t>
      </w:r>
      <w:r w:rsidRPr="00436850">
        <w:rPr>
          <w:lang w:val="id-ID"/>
        </w:rPr>
        <w:t xml:space="preserve"> 40</w:t>
      </w:r>
    </w:p>
  </w:footnote>
  <w:footnote w:id="10">
    <w:p w:rsidR="00BA709C" w:rsidRPr="00B91C1F" w:rsidRDefault="00BA709C" w:rsidP="00BA709C">
      <w:pPr>
        <w:pStyle w:val="FootnoteText"/>
        <w:ind w:firstLine="709"/>
        <w:rPr>
          <w:color w:val="000000"/>
          <w:lang w:val="id-ID"/>
        </w:rPr>
      </w:pPr>
      <w:r w:rsidRPr="00B91C1F">
        <w:rPr>
          <w:rStyle w:val="FootnoteReference"/>
          <w:color w:val="000000"/>
        </w:rPr>
        <w:footnoteRef/>
      </w:r>
      <w:r w:rsidRPr="00B91C1F">
        <w:rPr>
          <w:color w:val="000000"/>
        </w:rPr>
        <w:t>Rid</w:t>
      </w:r>
      <w:r w:rsidRPr="00B91C1F">
        <w:rPr>
          <w:color w:val="000000"/>
          <w:lang w:val="id-ID"/>
        </w:rPr>
        <w:t>u</w:t>
      </w:r>
      <w:r w:rsidRPr="00B91C1F">
        <w:rPr>
          <w:color w:val="000000"/>
        </w:rPr>
        <w:t xml:space="preserve">wan, </w:t>
      </w:r>
      <w:r w:rsidRPr="00B91C1F">
        <w:rPr>
          <w:i/>
          <w:color w:val="000000"/>
          <w:lang w:val="id-ID"/>
        </w:rPr>
        <w:t>Rumus dan Data Dalam Analisis Statistika</w:t>
      </w:r>
      <w:r w:rsidRPr="00B91C1F">
        <w:rPr>
          <w:color w:val="000000"/>
          <w:lang w:val="id-ID"/>
        </w:rPr>
        <w:t xml:space="preserve">, </w:t>
      </w:r>
      <w:r w:rsidRPr="00B91C1F">
        <w:rPr>
          <w:color w:val="000000"/>
          <w:lang w:val="sv-SE"/>
        </w:rPr>
        <w:t>Bandung</w:t>
      </w:r>
      <w:r w:rsidRPr="00B91C1F">
        <w:rPr>
          <w:color w:val="000000"/>
          <w:lang w:val="id-ID"/>
        </w:rPr>
        <w:t xml:space="preserve">, </w:t>
      </w:r>
      <w:r w:rsidRPr="00B91C1F">
        <w:rPr>
          <w:color w:val="000000"/>
          <w:lang w:val="sv-SE"/>
        </w:rPr>
        <w:t>Alfabeta, 2008,</w:t>
      </w:r>
      <w:r w:rsidRPr="00B91C1F">
        <w:rPr>
          <w:color w:val="000000"/>
          <w:lang w:val="id-ID"/>
        </w:rPr>
        <w:t xml:space="preserve"> </w:t>
      </w:r>
      <w:r w:rsidRPr="00B91C1F">
        <w:rPr>
          <w:color w:val="000000"/>
          <w:lang w:val="sv-SE"/>
        </w:rPr>
        <w:t>H</w:t>
      </w:r>
      <w:r w:rsidR="00CC50ED">
        <w:rPr>
          <w:color w:val="000000"/>
          <w:lang w:val="id-ID"/>
        </w:rPr>
        <w:t>al</w:t>
      </w:r>
      <w:r w:rsidRPr="00B91C1F">
        <w:rPr>
          <w:color w:val="000000"/>
          <w:lang w:val="sv-SE"/>
        </w:rPr>
        <w:t>. 12</w:t>
      </w:r>
      <w:r w:rsidRPr="00B91C1F">
        <w:rPr>
          <w:color w:val="000000"/>
          <w:lang w:val="id-ID"/>
        </w:rPr>
        <w:t>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218"/>
      <w:docPartObj>
        <w:docPartGallery w:val="Page Numbers (Top of Page)"/>
        <w:docPartUnique/>
      </w:docPartObj>
    </w:sdtPr>
    <w:sdtContent>
      <w:p w:rsidR="001F019F" w:rsidRDefault="00CA09B3">
        <w:pPr>
          <w:pStyle w:val="Header"/>
          <w:jc w:val="right"/>
        </w:pPr>
        <w:r>
          <w:fldChar w:fldCharType="begin"/>
        </w:r>
        <w:r w:rsidR="00F3764D">
          <w:instrText xml:space="preserve"> PAGE   \* MERGEFORMAT </w:instrText>
        </w:r>
        <w:r>
          <w:fldChar w:fldCharType="separate"/>
        </w:r>
        <w:r w:rsidR="00600AA4">
          <w:rPr>
            <w:noProof/>
          </w:rPr>
          <w:t>42</w:t>
        </w:r>
        <w:r>
          <w:fldChar w:fldCharType="end"/>
        </w:r>
      </w:p>
    </w:sdtContent>
  </w:sdt>
  <w:p w:rsidR="001F019F" w:rsidRDefault="00E46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13ED"/>
    <w:multiLevelType w:val="hybridMultilevel"/>
    <w:tmpl w:val="5D82A32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nsid w:val="0A917E0D"/>
    <w:multiLevelType w:val="hybridMultilevel"/>
    <w:tmpl w:val="C2B051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1D2E163C"/>
    <w:multiLevelType w:val="hybridMultilevel"/>
    <w:tmpl w:val="54AE2D3C"/>
    <w:lvl w:ilvl="0" w:tplc="D6400FC4">
      <w:start w:val="1"/>
      <w:numFmt w:val="decimal"/>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23617408"/>
    <w:multiLevelType w:val="hybridMultilevel"/>
    <w:tmpl w:val="37868126"/>
    <w:lvl w:ilvl="0" w:tplc="04090019">
      <w:start w:val="1"/>
      <w:numFmt w:val="lowerLetter"/>
      <w:lvlText w:val="%1."/>
      <w:lvlJc w:val="left"/>
      <w:pPr>
        <w:tabs>
          <w:tab w:val="num" w:pos="2520"/>
        </w:tabs>
        <w:ind w:left="2520" w:hanging="360"/>
      </w:pPr>
      <w:rPr>
        <w:b w:val="0"/>
        <w:bCs w:val="0"/>
      </w:rPr>
    </w:lvl>
    <w:lvl w:ilvl="1" w:tplc="3360703C">
      <w:start w:val="3"/>
      <w:numFmt w:val="decimal"/>
      <w:lvlText w:val="%2."/>
      <w:lvlJc w:val="left"/>
      <w:pPr>
        <w:tabs>
          <w:tab w:val="num" w:pos="3180"/>
        </w:tabs>
        <w:ind w:left="3180" w:hanging="660"/>
      </w:pPr>
      <w:rPr>
        <w:rFonts w:hint="default"/>
        <w:b w:val="0"/>
        <w:bCs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rPr>
        <w:b w:val="0"/>
        <w:bCs w:val="0"/>
      </w:rPr>
    </w:lvl>
    <w:lvl w:ilvl="4" w:tplc="4DD091FA">
      <w:start w:val="1"/>
      <w:numFmt w:val="upperRoman"/>
      <w:lvlText w:val="%5."/>
      <w:lvlJc w:val="left"/>
      <w:pPr>
        <w:tabs>
          <w:tab w:val="num" w:pos="5400"/>
        </w:tabs>
        <w:ind w:left="5400" w:hanging="720"/>
      </w:pPr>
      <w:rPr>
        <w:rFonts w:hint="default"/>
      </w:rPr>
    </w:lvl>
    <w:lvl w:ilvl="5" w:tplc="430C93F4">
      <w:start w:val="1"/>
      <w:numFmt w:val="decimal"/>
      <w:lvlText w:val="%6"/>
      <w:lvlJc w:val="left"/>
      <w:pPr>
        <w:tabs>
          <w:tab w:val="num" w:pos="5940"/>
        </w:tabs>
        <w:ind w:left="5940" w:hanging="360"/>
      </w:pPr>
      <w:rPr>
        <w:rFonts w:hint="default"/>
      </w:rPr>
    </w:lvl>
    <w:lvl w:ilvl="6" w:tplc="F6781896">
      <w:start w:val="1"/>
      <w:numFmt w:val="upperLetter"/>
      <w:pStyle w:val="Heading8"/>
      <w:lvlText w:val="%7."/>
      <w:lvlJc w:val="left"/>
      <w:pPr>
        <w:tabs>
          <w:tab w:val="num" w:pos="6480"/>
        </w:tabs>
        <w:ind w:left="6480" w:hanging="360"/>
      </w:pPr>
      <w:rPr>
        <w:rFonts w:hint="default"/>
      </w:rPr>
    </w:lvl>
    <w:lvl w:ilvl="7" w:tplc="04090019">
      <w:start w:val="1"/>
      <w:numFmt w:val="lowerLetter"/>
      <w:lvlText w:val="%8."/>
      <w:lvlJc w:val="left"/>
      <w:pPr>
        <w:tabs>
          <w:tab w:val="num" w:pos="7200"/>
        </w:tabs>
        <w:ind w:left="7200" w:hanging="360"/>
      </w:pPr>
      <w:rPr>
        <w:b w:val="0"/>
        <w:bCs w:val="0"/>
      </w:rPr>
    </w:lvl>
    <w:lvl w:ilvl="8" w:tplc="0409001B" w:tentative="1">
      <w:start w:val="1"/>
      <w:numFmt w:val="lowerRoman"/>
      <w:lvlText w:val="%9."/>
      <w:lvlJc w:val="right"/>
      <w:pPr>
        <w:tabs>
          <w:tab w:val="num" w:pos="7920"/>
        </w:tabs>
        <w:ind w:left="7920" w:hanging="180"/>
      </w:pPr>
    </w:lvl>
  </w:abstractNum>
  <w:abstractNum w:abstractNumId="4">
    <w:nsid w:val="32D26DA0"/>
    <w:multiLevelType w:val="hybridMultilevel"/>
    <w:tmpl w:val="54AE2D3C"/>
    <w:lvl w:ilvl="0" w:tplc="D6400FC4">
      <w:start w:val="1"/>
      <w:numFmt w:val="decimal"/>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34B0048E"/>
    <w:multiLevelType w:val="hybridMultilevel"/>
    <w:tmpl w:val="9A96F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CC4707"/>
    <w:multiLevelType w:val="hybridMultilevel"/>
    <w:tmpl w:val="54AE2D3C"/>
    <w:lvl w:ilvl="0" w:tplc="D6400FC4">
      <w:start w:val="1"/>
      <w:numFmt w:val="decimal"/>
      <w:lvlText w:val="%1."/>
      <w:lvlJc w:val="left"/>
      <w:pPr>
        <w:ind w:left="36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3DEE191F"/>
    <w:multiLevelType w:val="hybridMultilevel"/>
    <w:tmpl w:val="BC00D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40695"/>
    <w:multiLevelType w:val="hybridMultilevel"/>
    <w:tmpl w:val="C2B0517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C076545"/>
    <w:multiLevelType w:val="hybridMultilevel"/>
    <w:tmpl w:val="AE3CC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C4F15"/>
    <w:multiLevelType w:val="hybridMultilevel"/>
    <w:tmpl w:val="A4840C48"/>
    <w:lvl w:ilvl="0" w:tplc="C02AB1B2">
      <w:start w:val="1"/>
      <w:numFmt w:val="decimal"/>
      <w:lvlText w:val="%1."/>
      <w:lvlJc w:val="left"/>
      <w:pPr>
        <w:tabs>
          <w:tab w:val="num" w:pos="1800"/>
        </w:tabs>
        <w:ind w:left="1800" w:hanging="360"/>
      </w:pPr>
      <w:rPr>
        <w:rFonts w:ascii="Times New Roman" w:eastAsia="Times New Roman" w:hAnsi="Times New Roman" w:cs="Times New Roman"/>
        <w:b w:val="0"/>
        <w:bCs w:val="0"/>
      </w:rPr>
    </w:lvl>
    <w:lvl w:ilvl="1" w:tplc="9EA240E2">
      <w:start w:val="1"/>
      <w:numFmt w:val="lowerLetter"/>
      <w:lvlText w:val="%2."/>
      <w:lvlJc w:val="left"/>
      <w:pPr>
        <w:tabs>
          <w:tab w:val="num" w:pos="2160"/>
        </w:tabs>
        <w:ind w:left="2160" w:hanging="360"/>
      </w:pPr>
      <w:rPr>
        <w:rFonts w:hint="default"/>
        <w:b w:val="0"/>
        <w:bCs w:val="0"/>
      </w:rPr>
    </w:lvl>
    <w:lvl w:ilvl="2" w:tplc="0CE404FC">
      <w:start w:val="1"/>
      <w:numFmt w:val="upp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563213EC">
      <w:start w:val="1"/>
      <w:numFmt w:val="decimal"/>
      <w:lvlText w:val="%5."/>
      <w:lvlJc w:val="left"/>
      <w:pPr>
        <w:tabs>
          <w:tab w:val="num" w:pos="4320"/>
        </w:tabs>
        <w:ind w:left="4320" w:hanging="360"/>
      </w:pPr>
      <w:rPr>
        <w:rFonts w:ascii="Times New Roman" w:eastAsia="Times New Roman" w:hAnsi="Times New Roman" w:cs="Times New Roman"/>
      </w:rPr>
    </w:lvl>
    <w:lvl w:ilvl="5" w:tplc="7092EE66">
      <w:start w:val="1"/>
      <w:numFmt w:val="bullet"/>
      <w:lvlText w:val=""/>
      <w:lvlJc w:val="left"/>
      <w:pPr>
        <w:tabs>
          <w:tab w:val="num" w:pos="5220"/>
        </w:tabs>
        <w:ind w:left="5220" w:hanging="360"/>
      </w:pPr>
      <w:rPr>
        <w:rFonts w:ascii="Symbol" w:hAnsi="Symbol" w:hint="default"/>
        <w:b w:val="0"/>
        <w:bCs w:val="0"/>
      </w:rPr>
    </w:lvl>
    <w:lvl w:ilvl="6" w:tplc="99DAE902">
      <w:start w:val="1"/>
      <w:numFmt w:val="low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DB85DC6"/>
    <w:multiLevelType w:val="multilevel"/>
    <w:tmpl w:val="0B0ACA92"/>
    <w:lvl w:ilvl="0">
      <w:start w:val="1"/>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10"/>
  </w:num>
  <w:num w:numId="4">
    <w:abstractNumId w:val="9"/>
  </w:num>
  <w:num w:numId="5">
    <w:abstractNumId w:val="11"/>
  </w:num>
  <w:num w:numId="6">
    <w:abstractNumId w:val="4"/>
  </w:num>
  <w:num w:numId="7">
    <w:abstractNumId w:val="1"/>
  </w:num>
  <w:num w:numId="8">
    <w:abstractNumId w:val="2"/>
  </w:num>
  <w:num w:numId="9">
    <w:abstractNumId w:val="6"/>
  </w:num>
  <w:num w:numId="10">
    <w:abstractNumId w:val="8"/>
  </w:num>
  <w:num w:numId="11">
    <w:abstractNumId w:val="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A709C"/>
    <w:rsid w:val="0000496D"/>
    <w:rsid w:val="00006C1C"/>
    <w:rsid w:val="00006EB7"/>
    <w:rsid w:val="00013CF4"/>
    <w:rsid w:val="00016ED2"/>
    <w:rsid w:val="00017435"/>
    <w:rsid w:val="00017BBB"/>
    <w:rsid w:val="000202CA"/>
    <w:rsid w:val="00021E7C"/>
    <w:rsid w:val="00022297"/>
    <w:rsid w:val="00024759"/>
    <w:rsid w:val="00024AFD"/>
    <w:rsid w:val="00025DF2"/>
    <w:rsid w:val="00032194"/>
    <w:rsid w:val="00035F84"/>
    <w:rsid w:val="000366CE"/>
    <w:rsid w:val="00040C21"/>
    <w:rsid w:val="00040C28"/>
    <w:rsid w:val="00040F6B"/>
    <w:rsid w:val="0004268E"/>
    <w:rsid w:val="00046F3F"/>
    <w:rsid w:val="0004730C"/>
    <w:rsid w:val="00051615"/>
    <w:rsid w:val="00052796"/>
    <w:rsid w:val="00052CD8"/>
    <w:rsid w:val="00053B4B"/>
    <w:rsid w:val="000546D1"/>
    <w:rsid w:val="00057B6D"/>
    <w:rsid w:val="0006129F"/>
    <w:rsid w:val="00061ED8"/>
    <w:rsid w:val="00062802"/>
    <w:rsid w:val="000635A8"/>
    <w:rsid w:val="00064F7B"/>
    <w:rsid w:val="0006624F"/>
    <w:rsid w:val="000712E3"/>
    <w:rsid w:val="000716F6"/>
    <w:rsid w:val="00071883"/>
    <w:rsid w:val="0007337D"/>
    <w:rsid w:val="0007399B"/>
    <w:rsid w:val="00080FE5"/>
    <w:rsid w:val="00081E99"/>
    <w:rsid w:val="000833BA"/>
    <w:rsid w:val="00083DED"/>
    <w:rsid w:val="00083F27"/>
    <w:rsid w:val="00084C41"/>
    <w:rsid w:val="00085D60"/>
    <w:rsid w:val="00087830"/>
    <w:rsid w:val="00090962"/>
    <w:rsid w:val="000931E3"/>
    <w:rsid w:val="00094D99"/>
    <w:rsid w:val="00095844"/>
    <w:rsid w:val="00095B2A"/>
    <w:rsid w:val="000961FA"/>
    <w:rsid w:val="00096589"/>
    <w:rsid w:val="000A196C"/>
    <w:rsid w:val="000A2CCD"/>
    <w:rsid w:val="000A36D1"/>
    <w:rsid w:val="000A4836"/>
    <w:rsid w:val="000A6629"/>
    <w:rsid w:val="000A7136"/>
    <w:rsid w:val="000A73B2"/>
    <w:rsid w:val="000B1495"/>
    <w:rsid w:val="000B1B22"/>
    <w:rsid w:val="000B2E66"/>
    <w:rsid w:val="000B571A"/>
    <w:rsid w:val="000B5E23"/>
    <w:rsid w:val="000C0894"/>
    <w:rsid w:val="000C2174"/>
    <w:rsid w:val="000C2226"/>
    <w:rsid w:val="000C2CF4"/>
    <w:rsid w:val="000C7C70"/>
    <w:rsid w:val="000D4686"/>
    <w:rsid w:val="000D7798"/>
    <w:rsid w:val="000E3371"/>
    <w:rsid w:val="000E3559"/>
    <w:rsid w:val="000F5C4E"/>
    <w:rsid w:val="000F6FA3"/>
    <w:rsid w:val="000F7D94"/>
    <w:rsid w:val="000F7FF4"/>
    <w:rsid w:val="0010042C"/>
    <w:rsid w:val="001018C5"/>
    <w:rsid w:val="001018D0"/>
    <w:rsid w:val="00102684"/>
    <w:rsid w:val="00105E45"/>
    <w:rsid w:val="00110C22"/>
    <w:rsid w:val="001124B7"/>
    <w:rsid w:val="00112E89"/>
    <w:rsid w:val="0011467E"/>
    <w:rsid w:val="001149E1"/>
    <w:rsid w:val="0011628C"/>
    <w:rsid w:val="00123A62"/>
    <w:rsid w:val="00123D30"/>
    <w:rsid w:val="001306FF"/>
    <w:rsid w:val="00133517"/>
    <w:rsid w:val="00135564"/>
    <w:rsid w:val="0013620D"/>
    <w:rsid w:val="00137609"/>
    <w:rsid w:val="00137BB1"/>
    <w:rsid w:val="00140AA7"/>
    <w:rsid w:val="00144542"/>
    <w:rsid w:val="0014482A"/>
    <w:rsid w:val="00145362"/>
    <w:rsid w:val="0014556C"/>
    <w:rsid w:val="001457B4"/>
    <w:rsid w:val="00145AFA"/>
    <w:rsid w:val="0014615F"/>
    <w:rsid w:val="00151CA6"/>
    <w:rsid w:val="00155C93"/>
    <w:rsid w:val="001570B8"/>
    <w:rsid w:val="0016112B"/>
    <w:rsid w:val="001618CE"/>
    <w:rsid w:val="00163A41"/>
    <w:rsid w:val="00166A76"/>
    <w:rsid w:val="00170C30"/>
    <w:rsid w:val="00170D82"/>
    <w:rsid w:val="0017321C"/>
    <w:rsid w:val="001747FF"/>
    <w:rsid w:val="00174CBF"/>
    <w:rsid w:val="00176540"/>
    <w:rsid w:val="00176551"/>
    <w:rsid w:val="00180AEA"/>
    <w:rsid w:val="00185C8B"/>
    <w:rsid w:val="00192DCB"/>
    <w:rsid w:val="00194320"/>
    <w:rsid w:val="001947BA"/>
    <w:rsid w:val="00196B88"/>
    <w:rsid w:val="00197686"/>
    <w:rsid w:val="00197B73"/>
    <w:rsid w:val="00197FBC"/>
    <w:rsid w:val="001A0BEC"/>
    <w:rsid w:val="001A21E7"/>
    <w:rsid w:val="001A2265"/>
    <w:rsid w:val="001A39F9"/>
    <w:rsid w:val="001A4304"/>
    <w:rsid w:val="001B043C"/>
    <w:rsid w:val="001B08CD"/>
    <w:rsid w:val="001B13F2"/>
    <w:rsid w:val="001B1F3E"/>
    <w:rsid w:val="001C0700"/>
    <w:rsid w:val="001C1953"/>
    <w:rsid w:val="001C43EE"/>
    <w:rsid w:val="001C5544"/>
    <w:rsid w:val="001C6AF4"/>
    <w:rsid w:val="001D391F"/>
    <w:rsid w:val="001D5AA7"/>
    <w:rsid w:val="001D6552"/>
    <w:rsid w:val="001E0A10"/>
    <w:rsid w:val="001E0C06"/>
    <w:rsid w:val="001E2C45"/>
    <w:rsid w:val="001E5A57"/>
    <w:rsid w:val="001E6D04"/>
    <w:rsid w:val="001F12AC"/>
    <w:rsid w:val="001F2F00"/>
    <w:rsid w:val="001F3A99"/>
    <w:rsid w:val="001F4CFC"/>
    <w:rsid w:val="001F5D6A"/>
    <w:rsid w:val="001F71DE"/>
    <w:rsid w:val="001F7E12"/>
    <w:rsid w:val="00200343"/>
    <w:rsid w:val="002005A3"/>
    <w:rsid w:val="00201081"/>
    <w:rsid w:val="00202DFB"/>
    <w:rsid w:val="0020321C"/>
    <w:rsid w:val="002049B8"/>
    <w:rsid w:val="00207E05"/>
    <w:rsid w:val="00211DB9"/>
    <w:rsid w:val="0021463A"/>
    <w:rsid w:val="00214771"/>
    <w:rsid w:val="00214E70"/>
    <w:rsid w:val="00215936"/>
    <w:rsid w:val="00220A38"/>
    <w:rsid w:val="00220EB6"/>
    <w:rsid w:val="00222B97"/>
    <w:rsid w:val="002260DA"/>
    <w:rsid w:val="002271DE"/>
    <w:rsid w:val="00235A7E"/>
    <w:rsid w:val="00237996"/>
    <w:rsid w:val="002411A4"/>
    <w:rsid w:val="00243DE2"/>
    <w:rsid w:val="00244E49"/>
    <w:rsid w:val="00244FFF"/>
    <w:rsid w:val="00245AB5"/>
    <w:rsid w:val="002461D9"/>
    <w:rsid w:val="00247D43"/>
    <w:rsid w:val="00260025"/>
    <w:rsid w:val="00260FE3"/>
    <w:rsid w:val="00265268"/>
    <w:rsid w:val="002677EA"/>
    <w:rsid w:val="00270577"/>
    <w:rsid w:val="0027224B"/>
    <w:rsid w:val="002743AB"/>
    <w:rsid w:val="0027459B"/>
    <w:rsid w:val="00274CD2"/>
    <w:rsid w:val="0027545A"/>
    <w:rsid w:val="0028111B"/>
    <w:rsid w:val="00282475"/>
    <w:rsid w:val="00282F43"/>
    <w:rsid w:val="00283A66"/>
    <w:rsid w:val="00290031"/>
    <w:rsid w:val="0029139B"/>
    <w:rsid w:val="00293015"/>
    <w:rsid w:val="00293263"/>
    <w:rsid w:val="00293874"/>
    <w:rsid w:val="00294613"/>
    <w:rsid w:val="00295486"/>
    <w:rsid w:val="0029777C"/>
    <w:rsid w:val="002A115E"/>
    <w:rsid w:val="002A2593"/>
    <w:rsid w:val="002A57C1"/>
    <w:rsid w:val="002A6F75"/>
    <w:rsid w:val="002B08CB"/>
    <w:rsid w:val="002B2F18"/>
    <w:rsid w:val="002B4742"/>
    <w:rsid w:val="002B56AF"/>
    <w:rsid w:val="002B6A18"/>
    <w:rsid w:val="002C0D06"/>
    <w:rsid w:val="002C1981"/>
    <w:rsid w:val="002C1E57"/>
    <w:rsid w:val="002C4510"/>
    <w:rsid w:val="002D0051"/>
    <w:rsid w:val="002D0176"/>
    <w:rsid w:val="002D165E"/>
    <w:rsid w:val="002D1CD5"/>
    <w:rsid w:val="002D28C9"/>
    <w:rsid w:val="002D5131"/>
    <w:rsid w:val="002D5553"/>
    <w:rsid w:val="002D75DF"/>
    <w:rsid w:val="002E38CF"/>
    <w:rsid w:val="002E3C7C"/>
    <w:rsid w:val="002F1061"/>
    <w:rsid w:val="002F507D"/>
    <w:rsid w:val="002F77C4"/>
    <w:rsid w:val="003016B0"/>
    <w:rsid w:val="00301E6F"/>
    <w:rsid w:val="003028AB"/>
    <w:rsid w:val="003035C4"/>
    <w:rsid w:val="003037EE"/>
    <w:rsid w:val="00304D1D"/>
    <w:rsid w:val="003066B0"/>
    <w:rsid w:val="00310068"/>
    <w:rsid w:val="00313BC8"/>
    <w:rsid w:val="003152AE"/>
    <w:rsid w:val="003153D8"/>
    <w:rsid w:val="00320448"/>
    <w:rsid w:val="0032059B"/>
    <w:rsid w:val="003208DB"/>
    <w:rsid w:val="00320B29"/>
    <w:rsid w:val="00333BCE"/>
    <w:rsid w:val="00334C3F"/>
    <w:rsid w:val="00337D24"/>
    <w:rsid w:val="00340F51"/>
    <w:rsid w:val="00342B5F"/>
    <w:rsid w:val="003441ED"/>
    <w:rsid w:val="003442A9"/>
    <w:rsid w:val="00351CA3"/>
    <w:rsid w:val="00354364"/>
    <w:rsid w:val="003568F0"/>
    <w:rsid w:val="003617D0"/>
    <w:rsid w:val="003634FB"/>
    <w:rsid w:val="00370143"/>
    <w:rsid w:val="00372C8E"/>
    <w:rsid w:val="00372CB4"/>
    <w:rsid w:val="00372F92"/>
    <w:rsid w:val="00373E72"/>
    <w:rsid w:val="00375376"/>
    <w:rsid w:val="003759DD"/>
    <w:rsid w:val="0038278D"/>
    <w:rsid w:val="00383E6A"/>
    <w:rsid w:val="00384C0D"/>
    <w:rsid w:val="00387435"/>
    <w:rsid w:val="00387FD6"/>
    <w:rsid w:val="00391951"/>
    <w:rsid w:val="00391CB2"/>
    <w:rsid w:val="003931F2"/>
    <w:rsid w:val="00397A30"/>
    <w:rsid w:val="003A342C"/>
    <w:rsid w:val="003A78D6"/>
    <w:rsid w:val="003A7B50"/>
    <w:rsid w:val="003B1B6D"/>
    <w:rsid w:val="003B7D7C"/>
    <w:rsid w:val="003C1D81"/>
    <w:rsid w:val="003C4076"/>
    <w:rsid w:val="003C4A8C"/>
    <w:rsid w:val="003D50B9"/>
    <w:rsid w:val="003D6C50"/>
    <w:rsid w:val="003E09CF"/>
    <w:rsid w:val="003E287F"/>
    <w:rsid w:val="003E2A98"/>
    <w:rsid w:val="003E391E"/>
    <w:rsid w:val="003E3EBB"/>
    <w:rsid w:val="003E7DB0"/>
    <w:rsid w:val="003F261B"/>
    <w:rsid w:val="003F6074"/>
    <w:rsid w:val="003F6664"/>
    <w:rsid w:val="003F7353"/>
    <w:rsid w:val="00401C36"/>
    <w:rsid w:val="0040243C"/>
    <w:rsid w:val="00410F48"/>
    <w:rsid w:val="004110A7"/>
    <w:rsid w:val="004142E2"/>
    <w:rsid w:val="004153CA"/>
    <w:rsid w:val="00422AD1"/>
    <w:rsid w:val="00424F05"/>
    <w:rsid w:val="00425CB5"/>
    <w:rsid w:val="004268A6"/>
    <w:rsid w:val="00426F55"/>
    <w:rsid w:val="00427085"/>
    <w:rsid w:val="00433310"/>
    <w:rsid w:val="00434A64"/>
    <w:rsid w:val="004353E9"/>
    <w:rsid w:val="00435C7A"/>
    <w:rsid w:val="00441DB1"/>
    <w:rsid w:val="00446854"/>
    <w:rsid w:val="004471E5"/>
    <w:rsid w:val="00450748"/>
    <w:rsid w:val="004507AD"/>
    <w:rsid w:val="00456559"/>
    <w:rsid w:val="0046117C"/>
    <w:rsid w:val="004649B6"/>
    <w:rsid w:val="004705B2"/>
    <w:rsid w:val="00477BBB"/>
    <w:rsid w:val="004815E9"/>
    <w:rsid w:val="00484217"/>
    <w:rsid w:val="00484346"/>
    <w:rsid w:val="004844E6"/>
    <w:rsid w:val="004845E8"/>
    <w:rsid w:val="00485532"/>
    <w:rsid w:val="00485AF0"/>
    <w:rsid w:val="00490F40"/>
    <w:rsid w:val="00493C36"/>
    <w:rsid w:val="00493C9D"/>
    <w:rsid w:val="00494AF1"/>
    <w:rsid w:val="004954AB"/>
    <w:rsid w:val="004A0324"/>
    <w:rsid w:val="004A21D0"/>
    <w:rsid w:val="004A3F4E"/>
    <w:rsid w:val="004A7E7A"/>
    <w:rsid w:val="004B026E"/>
    <w:rsid w:val="004B2C64"/>
    <w:rsid w:val="004B4BC5"/>
    <w:rsid w:val="004B60B0"/>
    <w:rsid w:val="004C6193"/>
    <w:rsid w:val="004C7862"/>
    <w:rsid w:val="004D0203"/>
    <w:rsid w:val="004D2B62"/>
    <w:rsid w:val="004D2BFC"/>
    <w:rsid w:val="004D361D"/>
    <w:rsid w:val="004D38FD"/>
    <w:rsid w:val="004D44F6"/>
    <w:rsid w:val="004D62F4"/>
    <w:rsid w:val="004D74D2"/>
    <w:rsid w:val="004D7642"/>
    <w:rsid w:val="004E039D"/>
    <w:rsid w:val="004E18A4"/>
    <w:rsid w:val="004E562B"/>
    <w:rsid w:val="004E7C49"/>
    <w:rsid w:val="004F21D5"/>
    <w:rsid w:val="004F308A"/>
    <w:rsid w:val="004F3C26"/>
    <w:rsid w:val="004F54F0"/>
    <w:rsid w:val="004F5E1A"/>
    <w:rsid w:val="005001AC"/>
    <w:rsid w:val="00501B31"/>
    <w:rsid w:val="00503297"/>
    <w:rsid w:val="005051C4"/>
    <w:rsid w:val="00512EA9"/>
    <w:rsid w:val="00513BEC"/>
    <w:rsid w:val="00516273"/>
    <w:rsid w:val="005163FC"/>
    <w:rsid w:val="00517268"/>
    <w:rsid w:val="005173DB"/>
    <w:rsid w:val="00521FFC"/>
    <w:rsid w:val="00524AC8"/>
    <w:rsid w:val="0052588B"/>
    <w:rsid w:val="0052596B"/>
    <w:rsid w:val="00527617"/>
    <w:rsid w:val="0053204E"/>
    <w:rsid w:val="00540FF4"/>
    <w:rsid w:val="0054174F"/>
    <w:rsid w:val="00541E7B"/>
    <w:rsid w:val="00542D17"/>
    <w:rsid w:val="00544A09"/>
    <w:rsid w:val="0054545F"/>
    <w:rsid w:val="005470B3"/>
    <w:rsid w:val="00550CA6"/>
    <w:rsid w:val="005566A6"/>
    <w:rsid w:val="00560335"/>
    <w:rsid w:val="00560AE3"/>
    <w:rsid w:val="0056101F"/>
    <w:rsid w:val="00561668"/>
    <w:rsid w:val="005617D1"/>
    <w:rsid w:val="0056309E"/>
    <w:rsid w:val="00563AA1"/>
    <w:rsid w:val="00564D92"/>
    <w:rsid w:val="00565B43"/>
    <w:rsid w:val="0056608A"/>
    <w:rsid w:val="00566C29"/>
    <w:rsid w:val="00570E91"/>
    <w:rsid w:val="0057413B"/>
    <w:rsid w:val="00575D6E"/>
    <w:rsid w:val="005779D3"/>
    <w:rsid w:val="0058566E"/>
    <w:rsid w:val="005943D8"/>
    <w:rsid w:val="00596387"/>
    <w:rsid w:val="00597038"/>
    <w:rsid w:val="005A10FF"/>
    <w:rsid w:val="005A1B0E"/>
    <w:rsid w:val="005A1DF3"/>
    <w:rsid w:val="005A4FA8"/>
    <w:rsid w:val="005A5FEC"/>
    <w:rsid w:val="005A789D"/>
    <w:rsid w:val="005B185F"/>
    <w:rsid w:val="005B79F8"/>
    <w:rsid w:val="005C08A1"/>
    <w:rsid w:val="005C2717"/>
    <w:rsid w:val="005C2D71"/>
    <w:rsid w:val="005C4027"/>
    <w:rsid w:val="005C500F"/>
    <w:rsid w:val="005C67BB"/>
    <w:rsid w:val="005C7BA6"/>
    <w:rsid w:val="005D1AEB"/>
    <w:rsid w:val="005D547B"/>
    <w:rsid w:val="005D6D48"/>
    <w:rsid w:val="005E021F"/>
    <w:rsid w:val="005E1284"/>
    <w:rsid w:val="005E63C7"/>
    <w:rsid w:val="005E6939"/>
    <w:rsid w:val="005E6F55"/>
    <w:rsid w:val="005E737B"/>
    <w:rsid w:val="005F05A0"/>
    <w:rsid w:val="005F10A7"/>
    <w:rsid w:val="005F1600"/>
    <w:rsid w:val="005F3378"/>
    <w:rsid w:val="005F4469"/>
    <w:rsid w:val="005F56F4"/>
    <w:rsid w:val="0060084E"/>
    <w:rsid w:val="00600AA4"/>
    <w:rsid w:val="00601613"/>
    <w:rsid w:val="0060401C"/>
    <w:rsid w:val="00605C0A"/>
    <w:rsid w:val="00606C64"/>
    <w:rsid w:val="006112C1"/>
    <w:rsid w:val="00611C65"/>
    <w:rsid w:val="00616785"/>
    <w:rsid w:val="00622786"/>
    <w:rsid w:val="006247DA"/>
    <w:rsid w:val="006263E1"/>
    <w:rsid w:val="0062677B"/>
    <w:rsid w:val="0063218E"/>
    <w:rsid w:val="00632D8A"/>
    <w:rsid w:val="00634843"/>
    <w:rsid w:val="0063754E"/>
    <w:rsid w:val="00643FAA"/>
    <w:rsid w:val="0064435D"/>
    <w:rsid w:val="00644C2F"/>
    <w:rsid w:val="00644EDA"/>
    <w:rsid w:val="00646191"/>
    <w:rsid w:val="00650455"/>
    <w:rsid w:val="00650700"/>
    <w:rsid w:val="006547AF"/>
    <w:rsid w:val="006551B7"/>
    <w:rsid w:val="00656A38"/>
    <w:rsid w:val="00660967"/>
    <w:rsid w:val="00660B36"/>
    <w:rsid w:val="00662CB2"/>
    <w:rsid w:val="006653F6"/>
    <w:rsid w:val="00666F1E"/>
    <w:rsid w:val="0067150D"/>
    <w:rsid w:val="00681BFD"/>
    <w:rsid w:val="0068222A"/>
    <w:rsid w:val="00682F14"/>
    <w:rsid w:val="00684990"/>
    <w:rsid w:val="006853B5"/>
    <w:rsid w:val="00691185"/>
    <w:rsid w:val="006919A9"/>
    <w:rsid w:val="00691ED7"/>
    <w:rsid w:val="006946B7"/>
    <w:rsid w:val="006957AA"/>
    <w:rsid w:val="006A06AA"/>
    <w:rsid w:val="006A2531"/>
    <w:rsid w:val="006A4663"/>
    <w:rsid w:val="006B141B"/>
    <w:rsid w:val="006B1BB1"/>
    <w:rsid w:val="006B4940"/>
    <w:rsid w:val="006B7153"/>
    <w:rsid w:val="006C0642"/>
    <w:rsid w:val="006C6A1F"/>
    <w:rsid w:val="006D2DC2"/>
    <w:rsid w:val="006D3D96"/>
    <w:rsid w:val="006D4273"/>
    <w:rsid w:val="006D4713"/>
    <w:rsid w:val="006D7448"/>
    <w:rsid w:val="006E00BA"/>
    <w:rsid w:val="006E2323"/>
    <w:rsid w:val="006E3DC6"/>
    <w:rsid w:val="006E5CDB"/>
    <w:rsid w:val="006E630D"/>
    <w:rsid w:val="006E7692"/>
    <w:rsid w:val="006F36DE"/>
    <w:rsid w:val="006F3808"/>
    <w:rsid w:val="006F5804"/>
    <w:rsid w:val="006F5A8B"/>
    <w:rsid w:val="006F5C86"/>
    <w:rsid w:val="006F6A3A"/>
    <w:rsid w:val="00700527"/>
    <w:rsid w:val="007005EE"/>
    <w:rsid w:val="007036DD"/>
    <w:rsid w:val="00710ACF"/>
    <w:rsid w:val="00710F53"/>
    <w:rsid w:val="007115ED"/>
    <w:rsid w:val="00713F99"/>
    <w:rsid w:val="00714204"/>
    <w:rsid w:val="00714AAF"/>
    <w:rsid w:val="00716B97"/>
    <w:rsid w:val="00723ACA"/>
    <w:rsid w:val="00723E8C"/>
    <w:rsid w:val="00724EC0"/>
    <w:rsid w:val="00726DA1"/>
    <w:rsid w:val="00731503"/>
    <w:rsid w:val="00735790"/>
    <w:rsid w:val="00737FBF"/>
    <w:rsid w:val="007414F8"/>
    <w:rsid w:val="007438E9"/>
    <w:rsid w:val="00743960"/>
    <w:rsid w:val="00743A93"/>
    <w:rsid w:val="00744025"/>
    <w:rsid w:val="00745B90"/>
    <w:rsid w:val="0074787E"/>
    <w:rsid w:val="00747A99"/>
    <w:rsid w:val="00751A86"/>
    <w:rsid w:val="00752798"/>
    <w:rsid w:val="00752F8F"/>
    <w:rsid w:val="007531CD"/>
    <w:rsid w:val="00754616"/>
    <w:rsid w:val="00755AC8"/>
    <w:rsid w:val="00764EF7"/>
    <w:rsid w:val="0076580C"/>
    <w:rsid w:val="00770EE1"/>
    <w:rsid w:val="007711E1"/>
    <w:rsid w:val="00771CA2"/>
    <w:rsid w:val="00772C3C"/>
    <w:rsid w:val="00773BCD"/>
    <w:rsid w:val="00773C36"/>
    <w:rsid w:val="00780B1F"/>
    <w:rsid w:val="0078690C"/>
    <w:rsid w:val="00787C26"/>
    <w:rsid w:val="00790838"/>
    <w:rsid w:val="007909E7"/>
    <w:rsid w:val="00790FD1"/>
    <w:rsid w:val="0079503A"/>
    <w:rsid w:val="00796E10"/>
    <w:rsid w:val="00796FEE"/>
    <w:rsid w:val="007A1FB6"/>
    <w:rsid w:val="007A41B0"/>
    <w:rsid w:val="007A62B3"/>
    <w:rsid w:val="007A6C62"/>
    <w:rsid w:val="007A6FAF"/>
    <w:rsid w:val="007A7A0F"/>
    <w:rsid w:val="007B125B"/>
    <w:rsid w:val="007B12DF"/>
    <w:rsid w:val="007B249D"/>
    <w:rsid w:val="007B2826"/>
    <w:rsid w:val="007B41D7"/>
    <w:rsid w:val="007B4535"/>
    <w:rsid w:val="007B7E8E"/>
    <w:rsid w:val="007C10DE"/>
    <w:rsid w:val="007C30EE"/>
    <w:rsid w:val="007C526E"/>
    <w:rsid w:val="007D00E6"/>
    <w:rsid w:val="007D0B53"/>
    <w:rsid w:val="007D1EE3"/>
    <w:rsid w:val="007D20DC"/>
    <w:rsid w:val="007D30B0"/>
    <w:rsid w:val="007D4C0A"/>
    <w:rsid w:val="007D5B21"/>
    <w:rsid w:val="007D6E2D"/>
    <w:rsid w:val="007D760B"/>
    <w:rsid w:val="007E1877"/>
    <w:rsid w:val="007E3837"/>
    <w:rsid w:val="007E5DA7"/>
    <w:rsid w:val="007E6F94"/>
    <w:rsid w:val="007E712A"/>
    <w:rsid w:val="007E7EA1"/>
    <w:rsid w:val="007F3E6A"/>
    <w:rsid w:val="007F3EB9"/>
    <w:rsid w:val="007F4081"/>
    <w:rsid w:val="007F40C4"/>
    <w:rsid w:val="007F4FC7"/>
    <w:rsid w:val="007F560F"/>
    <w:rsid w:val="007F7B8C"/>
    <w:rsid w:val="00805BDC"/>
    <w:rsid w:val="008061A4"/>
    <w:rsid w:val="008067E1"/>
    <w:rsid w:val="00806AA3"/>
    <w:rsid w:val="008072AD"/>
    <w:rsid w:val="00810201"/>
    <w:rsid w:val="00810B47"/>
    <w:rsid w:val="008115F4"/>
    <w:rsid w:val="00811FA8"/>
    <w:rsid w:val="00812D39"/>
    <w:rsid w:val="00814B92"/>
    <w:rsid w:val="00817D0C"/>
    <w:rsid w:val="008207E3"/>
    <w:rsid w:val="008208EB"/>
    <w:rsid w:val="00824628"/>
    <w:rsid w:val="00825954"/>
    <w:rsid w:val="008306C3"/>
    <w:rsid w:val="008307DC"/>
    <w:rsid w:val="00832D2B"/>
    <w:rsid w:val="00832F07"/>
    <w:rsid w:val="00834E0E"/>
    <w:rsid w:val="00835A7B"/>
    <w:rsid w:val="00836464"/>
    <w:rsid w:val="00836533"/>
    <w:rsid w:val="008373B5"/>
    <w:rsid w:val="008425FC"/>
    <w:rsid w:val="00843A0E"/>
    <w:rsid w:val="00844FD9"/>
    <w:rsid w:val="0084734D"/>
    <w:rsid w:val="00850794"/>
    <w:rsid w:val="00855400"/>
    <w:rsid w:val="008556C2"/>
    <w:rsid w:val="00860E26"/>
    <w:rsid w:val="00862D13"/>
    <w:rsid w:val="00862E0C"/>
    <w:rsid w:val="0086309A"/>
    <w:rsid w:val="008638A3"/>
    <w:rsid w:val="008652A7"/>
    <w:rsid w:val="00866A78"/>
    <w:rsid w:val="0086738D"/>
    <w:rsid w:val="008675B3"/>
    <w:rsid w:val="00871B56"/>
    <w:rsid w:val="00872662"/>
    <w:rsid w:val="00875AFB"/>
    <w:rsid w:val="0088225F"/>
    <w:rsid w:val="008841E6"/>
    <w:rsid w:val="0088730C"/>
    <w:rsid w:val="00890283"/>
    <w:rsid w:val="00890963"/>
    <w:rsid w:val="00891C88"/>
    <w:rsid w:val="00892B98"/>
    <w:rsid w:val="00892DEF"/>
    <w:rsid w:val="008948AB"/>
    <w:rsid w:val="0089608D"/>
    <w:rsid w:val="008A1DE0"/>
    <w:rsid w:val="008A21BA"/>
    <w:rsid w:val="008B0D15"/>
    <w:rsid w:val="008B0EEB"/>
    <w:rsid w:val="008B35D1"/>
    <w:rsid w:val="008B3C58"/>
    <w:rsid w:val="008B4E5B"/>
    <w:rsid w:val="008B6A6C"/>
    <w:rsid w:val="008B713C"/>
    <w:rsid w:val="008C02EE"/>
    <w:rsid w:val="008C0A26"/>
    <w:rsid w:val="008C279E"/>
    <w:rsid w:val="008C34A5"/>
    <w:rsid w:val="008C41E5"/>
    <w:rsid w:val="008C4210"/>
    <w:rsid w:val="008D0315"/>
    <w:rsid w:val="008D4E94"/>
    <w:rsid w:val="008D4FEA"/>
    <w:rsid w:val="008D76C9"/>
    <w:rsid w:val="008E0AF9"/>
    <w:rsid w:val="008E0C5F"/>
    <w:rsid w:val="008E2E37"/>
    <w:rsid w:val="008E3199"/>
    <w:rsid w:val="008E4AFD"/>
    <w:rsid w:val="008F2303"/>
    <w:rsid w:val="008F4ADF"/>
    <w:rsid w:val="008F5B8D"/>
    <w:rsid w:val="008F6C46"/>
    <w:rsid w:val="009001C5"/>
    <w:rsid w:val="0090096F"/>
    <w:rsid w:val="0090534B"/>
    <w:rsid w:val="00906F79"/>
    <w:rsid w:val="0090779C"/>
    <w:rsid w:val="009077F6"/>
    <w:rsid w:val="009126E6"/>
    <w:rsid w:val="00912AB8"/>
    <w:rsid w:val="00912FFE"/>
    <w:rsid w:val="00922DE1"/>
    <w:rsid w:val="00922F21"/>
    <w:rsid w:val="00923558"/>
    <w:rsid w:val="00925F3D"/>
    <w:rsid w:val="00927500"/>
    <w:rsid w:val="00930916"/>
    <w:rsid w:val="00940401"/>
    <w:rsid w:val="00940E23"/>
    <w:rsid w:val="00945078"/>
    <w:rsid w:val="00947427"/>
    <w:rsid w:val="0095044A"/>
    <w:rsid w:val="009520E8"/>
    <w:rsid w:val="00955C37"/>
    <w:rsid w:val="009560F2"/>
    <w:rsid w:val="00957029"/>
    <w:rsid w:val="00960681"/>
    <w:rsid w:val="00965253"/>
    <w:rsid w:val="0097263F"/>
    <w:rsid w:val="00982EE4"/>
    <w:rsid w:val="0098600F"/>
    <w:rsid w:val="00993435"/>
    <w:rsid w:val="00994F1B"/>
    <w:rsid w:val="009953B6"/>
    <w:rsid w:val="0099651E"/>
    <w:rsid w:val="009A1792"/>
    <w:rsid w:val="009A5F20"/>
    <w:rsid w:val="009B0EF1"/>
    <w:rsid w:val="009B1DE4"/>
    <w:rsid w:val="009B3BD9"/>
    <w:rsid w:val="009C0980"/>
    <w:rsid w:val="009C0BA8"/>
    <w:rsid w:val="009C13A9"/>
    <w:rsid w:val="009C3FA4"/>
    <w:rsid w:val="009C4195"/>
    <w:rsid w:val="009D0966"/>
    <w:rsid w:val="009D1128"/>
    <w:rsid w:val="009D15F4"/>
    <w:rsid w:val="009D3EBC"/>
    <w:rsid w:val="009D6D6B"/>
    <w:rsid w:val="009E3BE6"/>
    <w:rsid w:val="009E3E40"/>
    <w:rsid w:val="009E6238"/>
    <w:rsid w:val="009E62D1"/>
    <w:rsid w:val="009E73FD"/>
    <w:rsid w:val="009F0B2B"/>
    <w:rsid w:val="009F2A78"/>
    <w:rsid w:val="009F2FB0"/>
    <w:rsid w:val="009F48A9"/>
    <w:rsid w:val="009F4A36"/>
    <w:rsid w:val="009F4AC0"/>
    <w:rsid w:val="009F5BBE"/>
    <w:rsid w:val="009F74A2"/>
    <w:rsid w:val="009F76BD"/>
    <w:rsid w:val="00A03378"/>
    <w:rsid w:val="00A05148"/>
    <w:rsid w:val="00A06BB4"/>
    <w:rsid w:val="00A100D1"/>
    <w:rsid w:val="00A1276C"/>
    <w:rsid w:val="00A1403E"/>
    <w:rsid w:val="00A218FC"/>
    <w:rsid w:val="00A2368B"/>
    <w:rsid w:val="00A23BCB"/>
    <w:rsid w:val="00A27689"/>
    <w:rsid w:val="00A27F76"/>
    <w:rsid w:val="00A30663"/>
    <w:rsid w:val="00A32FF8"/>
    <w:rsid w:val="00A3458D"/>
    <w:rsid w:val="00A345A2"/>
    <w:rsid w:val="00A41559"/>
    <w:rsid w:val="00A4569C"/>
    <w:rsid w:val="00A461D2"/>
    <w:rsid w:val="00A46591"/>
    <w:rsid w:val="00A510E3"/>
    <w:rsid w:val="00A5126B"/>
    <w:rsid w:val="00A542FB"/>
    <w:rsid w:val="00A55D3B"/>
    <w:rsid w:val="00A56912"/>
    <w:rsid w:val="00A56CA9"/>
    <w:rsid w:val="00A60BEE"/>
    <w:rsid w:val="00A624FD"/>
    <w:rsid w:val="00A63177"/>
    <w:rsid w:val="00A73B97"/>
    <w:rsid w:val="00A866C0"/>
    <w:rsid w:val="00A86E5D"/>
    <w:rsid w:val="00A927E3"/>
    <w:rsid w:val="00A92F25"/>
    <w:rsid w:val="00A93A99"/>
    <w:rsid w:val="00A967E2"/>
    <w:rsid w:val="00AA5619"/>
    <w:rsid w:val="00AA6049"/>
    <w:rsid w:val="00AA6FA7"/>
    <w:rsid w:val="00AB1580"/>
    <w:rsid w:val="00AB20EC"/>
    <w:rsid w:val="00AB27C9"/>
    <w:rsid w:val="00AB6828"/>
    <w:rsid w:val="00AB6C42"/>
    <w:rsid w:val="00AC1473"/>
    <w:rsid w:val="00AC1D9F"/>
    <w:rsid w:val="00AC2B46"/>
    <w:rsid w:val="00AC3667"/>
    <w:rsid w:val="00AC4013"/>
    <w:rsid w:val="00AC4172"/>
    <w:rsid w:val="00AC437E"/>
    <w:rsid w:val="00AD04A0"/>
    <w:rsid w:val="00AD38EC"/>
    <w:rsid w:val="00AD5B6D"/>
    <w:rsid w:val="00AE0213"/>
    <w:rsid w:val="00AE1BD7"/>
    <w:rsid w:val="00AE22F5"/>
    <w:rsid w:val="00AE2A13"/>
    <w:rsid w:val="00AF07A8"/>
    <w:rsid w:val="00AF2193"/>
    <w:rsid w:val="00AF3303"/>
    <w:rsid w:val="00AF4E17"/>
    <w:rsid w:val="00B07CA8"/>
    <w:rsid w:val="00B104F9"/>
    <w:rsid w:val="00B10D3E"/>
    <w:rsid w:val="00B112E6"/>
    <w:rsid w:val="00B1280F"/>
    <w:rsid w:val="00B1571E"/>
    <w:rsid w:val="00B17435"/>
    <w:rsid w:val="00B2427B"/>
    <w:rsid w:val="00B258DB"/>
    <w:rsid w:val="00B27EF0"/>
    <w:rsid w:val="00B317EE"/>
    <w:rsid w:val="00B35B80"/>
    <w:rsid w:val="00B35FEF"/>
    <w:rsid w:val="00B4067E"/>
    <w:rsid w:val="00B40803"/>
    <w:rsid w:val="00B41197"/>
    <w:rsid w:val="00B411C2"/>
    <w:rsid w:val="00B42A67"/>
    <w:rsid w:val="00B4343C"/>
    <w:rsid w:val="00B437AE"/>
    <w:rsid w:val="00B52728"/>
    <w:rsid w:val="00B55632"/>
    <w:rsid w:val="00B57098"/>
    <w:rsid w:val="00B57CF9"/>
    <w:rsid w:val="00B57EA1"/>
    <w:rsid w:val="00B62D4B"/>
    <w:rsid w:val="00B671F8"/>
    <w:rsid w:val="00B6795F"/>
    <w:rsid w:val="00B71667"/>
    <w:rsid w:val="00B72202"/>
    <w:rsid w:val="00B75C77"/>
    <w:rsid w:val="00B760CB"/>
    <w:rsid w:val="00B76ADF"/>
    <w:rsid w:val="00B775C1"/>
    <w:rsid w:val="00B802AE"/>
    <w:rsid w:val="00B80D78"/>
    <w:rsid w:val="00B879AD"/>
    <w:rsid w:val="00B900C3"/>
    <w:rsid w:val="00B904FD"/>
    <w:rsid w:val="00B91618"/>
    <w:rsid w:val="00B92DC5"/>
    <w:rsid w:val="00B952F8"/>
    <w:rsid w:val="00BA1C30"/>
    <w:rsid w:val="00BA314E"/>
    <w:rsid w:val="00BA709C"/>
    <w:rsid w:val="00BA72D1"/>
    <w:rsid w:val="00BB0028"/>
    <w:rsid w:val="00BB0560"/>
    <w:rsid w:val="00BB2164"/>
    <w:rsid w:val="00BB47EA"/>
    <w:rsid w:val="00BC12AD"/>
    <w:rsid w:val="00BC2E03"/>
    <w:rsid w:val="00BC53BC"/>
    <w:rsid w:val="00BC56B3"/>
    <w:rsid w:val="00BC6137"/>
    <w:rsid w:val="00BC6237"/>
    <w:rsid w:val="00BC65A7"/>
    <w:rsid w:val="00BC7C83"/>
    <w:rsid w:val="00BD1AD5"/>
    <w:rsid w:val="00BD2889"/>
    <w:rsid w:val="00BD3053"/>
    <w:rsid w:val="00BD3D5A"/>
    <w:rsid w:val="00BD4BD5"/>
    <w:rsid w:val="00BD504C"/>
    <w:rsid w:val="00BD607B"/>
    <w:rsid w:val="00BD667D"/>
    <w:rsid w:val="00BE1B74"/>
    <w:rsid w:val="00BE2173"/>
    <w:rsid w:val="00BE290E"/>
    <w:rsid w:val="00BE3B20"/>
    <w:rsid w:val="00BE435A"/>
    <w:rsid w:val="00BF26CC"/>
    <w:rsid w:val="00BF6663"/>
    <w:rsid w:val="00C0031D"/>
    <w:rsid w:val="00C0123D"/>
    <w:rsid w:val="00C050D1"/>
    <w:rsid w:val="00C070D4"/>
    <w:rsid w:val="00C10BC8"/>
    <w:rsid w:val="00C1184E"/>
    <w:rsid w:val="00C12B2B"/>
    <w:rsid w:val="00C15F26"/>
    <w:rsid w:val="00C16820"/>
    <w:rsid w:val="00C16E13"/>
    <w:rsid w:val="00C21329"/>
    <w:rsid w:val="00C21340"/>
    <w:rsid w:val="00C22F1B"/>
    <w:rsid w:val="00C259A8"/>
    <w:rsid w:val="00C26749"/>
    <w:rsid w:val="00C3039D"/>
    <w:rsid w:val="00C30C17"/>
    <w:rsid w:val="00C32CCF"/>
    <w:rsid w:val="00C3328E"/>
    <w:rsid w:val="00C339DE"/>
    <w:rsid w:val="00C34771"/>
    <w:rsid w:val="00C36183"/>
    <w:rsid w:val="00C3789F"/>
    <w:rsid w:val="00C41782"/>
    <w:rsid w:val="00C41880"/>
    <w:rsid w:val="00C447CB"/>
    <w:rsid w:val="00C4586B"/>
    <w:rsid w:val="00C459EF"/>
    <w:rsid w:val="00C45EA3"/>
    <w:rsid w:val="00C5280B"/>
    <w:rsid w:val="00C52B3C"/>
    <w:rsid w:val="00C53F65"/>
    <w:rsid w:val="00C55659"/>
    <w:rsid w:val="00C579CC"/>
    <w:rsid w:val="00C57AA0"/>
    <w:rsid w:val="00C57C42"/>
    <w:rsid w:val="00C6147F"/>
    <w:rsid w:val="00C619BD"/>
    <w:rsid w:val="00C61E60"/>
    <w:rsid w:val="00C65121"/>
    <w:rsid w:val="00C66253"/>
    <w:rsid w:val="00C66A30"/>
    <w:rsid w:val="00C66B20"/>
    <w:rsid w:val="00C67F10"/>
    <w:rsid w:val="00C70FF4"/>
    <w:rsid w:val="00C721F3"/>
    <w:rsid w:val="00C72F31"/>
    <w:rsid w:val="00C75700"/>
    <w:rsid w:val="00C75ED3"/>
    <w:rsid w:val="00C8115D"/>
    <w:rsid w:val="00C811E7"/>
    <w:rsid w:val="00C82527"/>
    <w:rsid w:val="00C8350B"/>
    <w:rsid w:val="00C86E6C"/>
    <w:rsid w:val="00C93161"/>
    <w:rsid w:val="00C9566E"/>
    <w:rsid w:val="00CA0605"/>
    <w:rsid w:val="00CA09B3"/>
    <w:rsid w:val="00CA3641"/>
    <w:rsid w:val="00CA5D2B"/>
    <w:rsid w:val="00CB18DA"/>
    <w:rsid w:val="00CB1F7F"/>
    <w:rsid w:val="00CB775B"/>
    <w:rsid w:val="00CC1D76"/>
    <w:rsid w:val="00CC28CC"/>
    <w:rsid w:val="00CC4091"/>
    <w:rsid w:val="00CC48C4"/>
    <w:rsid w:val="00CC50ED"/>
    <w:rsid w:val="00CC642A"/>
    <w:rsid w:val="00CD0A57"/>
    <w:rsid w:val="00CD2AC4"/>
    <w:rsid w:val="00CD399E"/>
    <w:rsid w:val="00CD66C9"/>
    <w:rsid w:val="00CD6D78"/>
    <w:rsid w:val="00CD6E9E"/>
    <w:rsid w:val="00CD78A9"/>
    <w:rsid w:val="00CE0090"/>
    <w:rsid w:val="00CE0E88"/>
    <w:rsid w:val="00CE2859"/>
    <w:rsid w:val="00CE3261"/>
    <w:rsid w:val="00CE5766"/>
    <w:rsid w:val="00CE578B"/>
    <w:rsid w:val="00CE6149"/>
    <w:rsid w:val="00CE7AC9"/>
    <w:rsid w:val="00CF3CB6"/>
    <w:rsid w:val="00CF6849"/>
    <w:rsid w:val="00D10070"/>
    <w:rsid w:val="00D137C6"/>
    <w:rsid w:val="00D16DF3"/>
    <w:rsid w:val="00D16FD4"/>
    <w:rsid w:val="00D244F1"/>
    <w:rsid w:val="00D26100"/>
    <w:rsid w:val="00D30012"/>
    <w:rsid w:val="00D31665"/>
    <w:rsid w:val="00D331C8"/>
    <w:rsid w:val="00D33EED"/>
    <w:rsid w:val="00D3526F"/>
    <w:rsid w:val="00D35E75"/>
    <w:rsid w:val="00D364EC"/>
    <w:rsid w:val="00D41ABA"/>
    <w:rsid w:val="00D42815"/>
    <w:rsid w:val="00D4546C"/>
    <w:rsid w:val="00D47A2B"/>
    <w:rsid w:val="00D5049D"/>
    <w:rsid w:val="00D5066D"/>
    <w:rsid w:val="00D511DC"/>
    <w:rsid w:val="00D51B17"/>
    <w:rsid w:val="00D54F5F"/>
    <w:rsid w:val="00D55CD4"/>
    <w:rsid w:val="00D60042"/>
    <w:rsid w:val="00D627C5"/>
    <w:rsid w:val="00D628E6"/>
    <w:rsid w:val="00D635EE"/>
    <w:rsid w:val="00D7186E"/>
    <w:rsid w:val="00D7349D"/>
    <w:rsid w:val="00D73EDD"/>
    <w:rsid w:val="00D750AB"/>
    <w:rsid w:val="00D83981"/>
    <w:rsid w:val="00D83A29"/>
    <w:rsid w:val="00D86AFF"/>
    <w:rsid w:val="00D87FAC"/>
    <w:rsid w:val="00D913C6"/>
    <w:rsid w:val="00D95724"/>
    <w:rsid w:val="00DA06CD"/>
    <w:rsid w:val="00DA072E"/>
    <w:rsid w:val="00DA151D"/>
    <w:rsid w:val="00DA1BA2"/>
    <w:rsid w:val="00DA20D6"/>
    <w:rsid w:val="00DA5DB7"/>
    <w:rsid w:val="00DA63F4"/>
    <w:rsid w:val="00DA6AAD"/>
    <w:rsid w:val="00DA6E00"/>
    <w:rsid w:val="00DB0801"/>
    <w:rsid w:val="00DB1740"/>
    <w:rsid w:val="00DB237E"/>
    <w:rsid w:val="00DB619B"/>
    <w:rsid w:val="00DB6A58"/>
    <w:rsid w:val="00DB6C5D"/>
    <w:rsid w:val="00DC3387"/>
    <w:rsid w:val="00DC5019"/>
    <w:rsid w:val="00DC7EE9"/>
    <w:rsid w:val="00DD59CC"/>
    <w:rsid w:val="00DD5EF1"/>
    <w:rsid w:val="00DD7888"/>
    <w:rsid w:val="00DE0B38"/>
    <w:rsid w:val="00DE12AB"/>
    <w:rsid w:val="00DE26C8"/>
    <w:rsid w:val="00DE2B6E"/>
    <w:rsid w:val="00DE4E0D"/>
    <w:rsid w:val="00DE5C03"/>
    <w:rsid w:val="00DE69B6"/>
    <w:rsid w:val="00DE7F8E"/>
    <w:rsid w:val="00DF2F16"/>
    <w:rsid w:val="00DF65AE"/>
    <w:rsid w:val="00DF7BCE"/>
    <w:rsid w:val="00DF7D16"/>
    <w:rsid w:val="00E0586A"/>
    <w:rsid w:val="00E07FB0"/>
    <w:rsid w:val="00E13367"/>
    <w:rsid w:val="00E136A3"/>
    <w:rsid w:val="00E1421C"/>
    <w:rsid w:val="00E160A8"/>
    <w:rsid w:val="00E20139"/>
    <w:rsid w:val="00E235B9"/>
    <w:rsid w:val="00E2377F"/>
    <w:rsid w:val="00E26470"/>
    <w:rsid w:val="00E27871"/>
    <w:rsid w:val="00E35C38"/>
    <w:rsid w:val="00E401BF"/>
    <w:rsid w:val="00E41470"/>
    <w:rsid w:val="00E43241"/>
    <w:rsid w:val="00E451D1"/>
    <w:rsid w:val="00E46528"/>
    <w:rsid w:val="00E50715"/>
    <w:rsid w:val="00E50EB5"/>
    <w:rsid w:val="00E523C4"/>
    <w:rsid w:val="00E52CC4"/>
    <w:rsid w:val="00E53C6D"/>
    <w:rsid w:val="00E552D9"/>
    <w:rsid w:val="00E607CA"/>
    <w:rsid w:val="00E63460"/>
    <w:rsid w:val="00E63E1E"/>
    <w:rsid w:val="00E65475"/>
    <w:rsid w:val="00E72A39"/>
    <w:rsid w:val="00E73379"/>
    <w:rsid w:val="00E772B8"/>
    <w:rsid w:val="00E77E6D"/>
    <w:rsid w:val="00E802D9"/>
    <w:rsid w:val="00E84977"/>
    <w:rsid w:val="00E8534E"/>
    <w:rsid w:val="00E91A6F"/>
    <w:rsid w:val="00E93727"/>
    <w:rsid w:val="00E94CAD"/>
    <w:rsid w:val="00E9605A"/>
    <w:rsid w:val="00EA0099"/>
    <w:rsid w:val="00EA2552"/>
    <w:rsid w:val="00EA4C90"/>
    <w:rsid w:val="00EA51A4"/>
    <w:rsid w:val="00EA5B1C"/>
    <w:rsid w:val="00EA6183"/>
    <w:rsid w:val="00EA65E9"/>
    <w:rsid w:val="00EA7388"/>
    <w:rsid w:val="00EA7B68"/>
    <w:rsid w:val="00EB0100"/>
    <w:rsid w:val="00EB261B"/>
    <w:rsid w:val="00EB72B8"/>
    <w:rsid w:val="00EC013A"/>
    <w:rsid w:val="00EC16AD"/>
    <w:rsid w:val="00EC2612"/>
    <w:rsid w:val="00EC294F"/>
    <w:rsid w:val="00EC2F78"/>
    <w:rsid w:val="00EC3092"/>
    <w:rsid w:val="00EC3E13"/>
    <w:rsid w:val="00ED0EFD"/>
    <w:rsid w:val="00ED1593"/>
    <w:rsid w:val="00ED3BD7"/>
    <w:rsid w:val="00ED4C14"/>
    <w:rsid w:val="00ED6327"/>
    <w:rsid w:val="00EE0AF3"/>
    <w:rsid w:val="00EE26B5"/>
    <w:rsid w:val="00EE4FC8"/>
    <w:rsid w:val="00EE602F"/>
    <w:rsid w:val="00EE6C48"/>
    <w:rsid w:val="00EF09BD"/>
    <w:rsid w:val="00EF3922"/>
    <w:rsid w:val="00EF3DFC"/>
    <w:rsid w:val="00EF507E"/>
    <w:rsid w:val="00EF6294"/>
    <w:rsid w:val="00F00213"/>
    <w:rsid w:val="00F011EA"/>
    <w:rsid w:val="00F02639"/>
    <w:rsid w:val="00F03AAF"/>
    <w:rsid w:val="00F04337"/>
    <w:rsid w:val="00F07BDA"/>
    <w:rsid w:val="00F161BC"/>
    <w:rsid w:val="00F176E9"/>
    <w:rsid w:val="00F2067E"/>
    <w:rsid w:val="00F22868"/>
    <w:rsid w:val="00F23399"/>
    <w:rsid w:val="00F27205"/>
    <w:rsid w:val="00F33D72"/>
    <w:rsid w:val="00F3764D"/>
    <w:rsid w:val="00F377E3"/>
    <w:rsid w:val="00F379B0"/>
    <w:rsid w:val="00F37B9C"/>
    <w:rsid w:val="00F42AE9"/>
    <w:rsid w:val="00F43FD9"/>
    <w:rsid w:val="00F5252A"/>
    <w:rsid w:val="00F52FA4"/>
    <w:rsid w:val="00F53755"/>
    <w:rsid w:val="00F5409E"/>
    <w:rsid w:val="00F554C2"/>
    <w:rsid w:val="00F56297"/>
    <w:rsid w:val="00F576A2"/>
    <w:rsid w:val="00F57ED3"/>
    <w:rsid w:val="00F609EF"/>
    <w:rsid w:val="00F623FE"/>
    <w:rsid w:val="00F62ADF"/>
    <w:rsid w:val="00F633A8"/>
    <w:rsid w:val="00F639DC"/>
    <w:rsid w:val="00F71232"/>
    <w:rsid w:val="00F7129A"/>
    <w:rsid w:val="00F732ED"/>
    <w:rsid w:val="00F73E31"/>
    <w:rsid w:val="00F7434D"/>
    <w:rsid w:val="00F74979"/>
    <w:rsid w:val="00F808CE"/>
    <w:rsid w:val="00F81DBE"/>
    <w:rsid w:val="00F8335E"/>
    <w:rsid w:val="00F83A4F"/>
    <w:rsid w:val="00F84C9E"/>
    <w:rsid w:val="00F85871"/>
    <w:rsid w:val="00F92002"/>
    <w:rsid w:val="00F92B09"/>
    <w:rsid w:val="00F9324E"/>
    <w:rsid w:val="00F96B42"/>
    <w:rsid w:val="00F97487"/>
    <w:rsid w:val="00FA2797"/>
    <w:rsid w:val="00FA3924"/>
    <w:rsid w:val="00FA3D58"/>
    <w:rsid w:val="00FA423B"/>
    <w:rsid w:val="00FA6359"/>
    <w:rsid w:val="00FA7952"/>
    <w:rsid w:val="00FB02EA"/>
    <w:rsid w:val="00FB5419"/>
    <w:rsid w:val="00FB67A4"/>
    <w:rsid w:val="00FB70CB"/>
    <w:rsid w:val="00FB7EFC"/>
    <w:rsid w:val="00FC2E17"/>
    <w:rsid w:val="00FC3D2F"/>
    <w:rsid w:val="00FD0A37"/>
    <w:rsid w:val="00FD24F3"/>
    <w:rsid w:val="00FD3243"/>
    <w:rsid w:val="00FD4AF4"/>
    <w:rsid w:val="00FD5277"/>
    <w:rsid w:val="00FE16DB"/>
    <w:rsid w:val="00FE2B64"/>
    <w:rsid w:val="00FE30B4"/>
    <w:rsid w:val="00FE4390"/>
    <w:rsid w:val="00FE4714"/>
    <w:rsid w:val="00FE6B2D"/>
    <w:rsid w:val="00FE7DDF"/>
    <w:rsid w:val="00FF64D9"/>
    <w:rsid w:val="00FF65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9C"/>
    <w:pPr>
      <w:spacing w:after="0" w:line="240" w:lineRule="auto"/>
    </w:pPr>
    <w:rPr>
      <w:rFonts w:eastAsia="Times New Roman" w:cs="Times New Roman"/>
      <w:szCs w:val="24"/>
      <w:lang w:val="en-US"/>
    </w:rPr>
  </w:style>
  <w:style w:type="paragraph" w:styleId="Heading8">
    <w:name w:val="heading 8"/>
    <w:basedOn w:val="Normal"/>
    <w:next w:val="Normal"/>
    <w:link w:val="Heading8Char"/>
    <w:qFormat/>
    <w:rsid w:val="00BA709C"/>
    <w:pPr>
      <w:keepNext/>
      <w:numPr>
        <w:ilvl w:val="6"/>
        <w:numId w:val="2"/>
      </w:numPr>
      <w:tabs>
        <w:tab w:val="clear" w:pos="6480"/>
      </w:tabs>
      <w:spacing w:line="480" w:lineRule="auto"/>
      <w:ind w:left="360"/>
      <w:jc w:val="both"/>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A709C"/>
    <w:rPr>
      <w:rFonts w:eastAsia="Times New Roman" w:cs="Times New Roman"/>
      <w:b/>
      <w:bCs/>
      <w:szCs w:val="24"/>
      <w:lang w:val="en-US"/>
    </w:rPr>
  </w:style>
  <w:style w:type="paragraph" w:styleId="FootnoteText">
    <w:name w:val="footnote text"/>
    <w:basedOn w:val="Normal"/>
    <w:link w:val="FootnoteTextChar"/>
    <w:rsid w:val="00BA709C"/>
    <w:rPr>
      <w:sz w:val="20"/>
      <w:szCs w:val="20"/>
    </w:rPr>
  </w:style>
  <w:style w:type="character" w:customStyle="1" w:styleId="FootnoteTextChar">
    <w:name w:val="Footnote Text Char"/>
    <w:basedOn w:val="DefaultParagraphFont"/>
    <w:link w:val="FootnoteText"/>
    <w:rsid w:val="00BA709C"/>
    <w:rPr>
      <w:rFonts w:eastAsia="Times New Roman" w:cs="Times New Roman"/>
      <w:sz w:val="20"/>
      <w:szCs w:val="20"/>
      <w:lang w:val="en-US"/>
    </w:rPr>
  </w:style>
  <w:style w:type="character" w:styleId="FootnoteReference">
    <w:name w:val="footnote reference"/>
    <w:basedOn w:val="DefaultParagraphFont"/>
    <w:semiHidden/>
    <w:rsid w:val="00BA709C"/>
    <w:rPr>
      <w:vertAlign w:val="superscript"/>
    </w:rPr>
  </w:style>
  <w:style w:type="paragraph" w:styleId="ListParagraph">
    <w:name w:val="List Paragraph"/>
    <w:basedOn w:val="Normal"/>
    <w:uiPriority w:val="34"/>
    <w:qFormat/>
    <w:rsid w:val="00BA709C"/>
    <w:pPr>
      <w:ind w:left="720"/>
      <w:contextualSpacing/>
    </w:pPr>
  </w:style>
  <w:style w:type="paragraph" w:styleId="NormalWeb">
    <w:name w:val="Normal (Web)"/>
    <w:basedOn w:val="Normal"/>
    <w:uiPriority w:val="99"/>
    <w:unhideWhenUsed/>
    <w:rsid w:val="00BA709C"/>
    <w:pPr>
      <w:spacing w:before="100" w:beforeAutospacing="1" w:after="100" w:afterAutospacing="1"/>
    </w:pPr>
  </w:style>
  <w:style w:type="paragraph" w:styleId="Header">
    <w:name w:val="header"/>
    <w:basedOn w:val="Normal"/>
    <w:link w:val="HeaderChar"/>
    <w:uiPriority w:val="99"/>
    <w:unhideWhenUsed/>
    <w:rsid w:val="00BA709C"/>
    <w:pPr>
      <w:tabs>
        <w:tab w:val="center" w:pos="4513"/>
        <w:tab w:val="right" w:pos="9026"/>
      </w:tabs>
    </w:pPr>
  </w:style>
  <w:style w:type="character" w:customStyle="1" w:styleId="HeaderChar">
    <w:name w:val="Header Char"/>
    <w:basedOn w:val="DefaultParagraphFont"/>
    <w:link w:val="Header"/>
    <w:uiPriority w:val="99"/>
    <w:rsid w:val="00BA709C"/>
    <w:rPr>
      <w:rFonts w:eastAsia="Times New Roman" w:cs="Times New Roman"/>
      <w:szCs w:val="24"/>
      <w:lang w:val="en-US"/>
    </w:rPr>
  </w:style>
  <w:style w:type="table" w:styleId="TableGrid">
    <w:name w:val="Table Grid"/>
    <w:basedOn w:val="TableNormal"/>
    <w:uiPriority w:val="59"/>
    <w:rsid w:val="00BA709C"/>
    <w:pPr>
      <w:spacing w:after="0" w:line="240" w:lineRule="auto"/>
    </w:pPr>
    <w:rPr>
      <w:rFonts w:asciiTheme="minorHAnsi" w:hAnsiTheme="minorHAnsi"/>
      <w:sz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709C"/>
    <w:rPr>
      <w:rFonts w:ascii="Tahoma" w:hAnsi="Tahoma" w:cs="Tahoma"/>
      <w:sz w:val="16"/>
      <w:szCs w:val="16"/>
    </w:rPr>
  </w:style>
  <w:style w:type="character" w:customStyle="1" w:styleId="BalloonTextChar">
    <w:name w:val="Balloon Text Char"/>
    <w:basedOn w:val="DefaultParagraphFont"/>
    <w:link w:val="BalloonText"/>
    <w:uiPriority w:val="99"/>
    <w:semiHidden/>
    <w:rsid w:val="00BA709C"/>
    <w:rPr>
      <w:rFonts w:ascii="Tahoma" w:eastAsia="Times New Roman" w:hAnsi="Tahoma" w:cs="Tahoma"/>
      <w:sz w:val="16"/>
      <w:szCs w:val="16"/>
      <w:lang w:val="en-US"/>
    </w:rPr>
  </w:style>
  <w:style w:type="character" w:styleId="PlaceholderText">
    <w:name w:val="Placeholder Text"/>
    <w:basedOn w:val="DefaultParagraphFont"/>
    <w:uiPriority w:val="99"/>
    <w:semiHidden/>
    <w:rsid w:val="003568F0"/>
    <w:rPr>
      <w:color w:val="808080"/>
    </w:rPr>
  </w:style>
  <w:style w:type="paragraph" w:customStyle="1" w:styleId="msolistparagraph0">
    <w:name w:val="msolistparagraph"/>
    <w:basedOn w:val="Normal"/>
    <w:rsid w:val="0088730C"/>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490F40"/>
    <w:pPr>
      <w:tabs>
        <w:tab w:val="center" w:pos="4680"/>
        <w:tab w:val="right" w:pos="9360"/>
      </w:tabs>
    </w:pPr>
  </w:style>
  <w:style w:type="character" w:customStyle="1" w:styleId="FooterChar">
    <w:name w:val="Footer Char"/>
    <w:basedOn w:val="DefaultParagraphFont"/>
    <w:link w:val="Footer"/>
    <w:uiPriority w:val="99"/>
    <w:rsid w:val="00490F40"/>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C297-CF04-4EF0-A45D-99147DC94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Ghostars</cp:lastModifiedBy>
  <cp:revision>7</cp:revision>
  <cp:lastPrinted>2013-12-11T05:06:00Z</cp:lastPrinted>
  <dcterms:created xsi:type="dcterms:W3CDTF">2013-03-24T18:05:00Z</dcterms:created>
  <dcterms:modified xsi:type="dcterms:W3CDTF">2013-12-11T05:06:00Z</dcterms:modified>
</cp:coreProperties>
</file>