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0F" w:rsidRPr="000F50E1" w:rsidRDefault="00B60FF9" w:rsidP="0016080F">
      <w:pPr>
        <w:pStyle w:val="ListParagraph"/>
        <w:spacing w:after="0" w:line="480" w:lineRule="auto"/>
        <w:ind w:hanging="720"/>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37" style="position:absolute;left:0;text-align:left;margin-left:390.6pt;margin-top:-83.4pt;width:33.75pt;height:30pt;z-index:251671552" strokecolor="white [3212]"/>
        </w:pict>
      </w:r>
      <w:r>
        <w:rPr>
          <w:rFonts w:ascii="Times New Roman" w:hAnsi="Times New Roman" w:cs="Times New Roman"/>
          <w:b/>
          <w:noProof/>
          <w:color w:val="262626" w:themeColor="text1" w:themeTint="D9"/>
          <w:sz w:val="24"/>
          <w:szCs w:val="24"/>
        </w:rPr>
        <w:pict>
          <v:rect id="_x0000_s1029" style="position:absolute;left:0;text-align:left;margin-left:375.6pt;margin-top:-77.4pt;width:24.75pt;height:18.75pt;z-index:251663360" strokecolor="white [3212]"/>
        </w:pict>
      </w:r>
      <w:r w:rsidR="0016080F" w:rsidRPr="000F50E1">
        <w:rPr>
          <w:rFonts w:ascii="Times New Roman" w:hAnsi="Times New Roman" w:cs="Times New Roman"/>
          <w:b/>
          <w:color w:val="262626" w:themeColor="text1" w:themeTint="D9"/>
          <w:sz w:val="24"/>
          <w:szCs w:val="24"/>
        </w:rPr>
        <w:t>BAB III</w:t>
      </w:r>
    </w:p>
    <w:p w:rsidR="0016080F" w:rsidRPr="000F50E1" w:rsidRDefault="0016080F" w:rsidP="0016080F">
      <w:pPr>
        <w:pStyle w:val="ListParagraph"/>
        <w:spacing w:after="0" w:line="720" w:lineRule="auto"/>
        <w:ind w:hanging="720"/>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METODE PENELITIAN</w:t>
      </w:r>
    </w:p>
    <w:p w:rsidR="0016080F" w:rsidRPr="000F50E1" w:rsidRDefault="0016080F" w:rsidP="0016080F">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Jenis Penelitian</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Jenis penelitian adalah penelitian kuantitatif dengan menggunakan analisis </w:t>
      </w:r>
      <w:r w:rsidRPr="000F50E1">
        <w:rPr>
          <w:rFonts w:ascii="Times New Roman" w:hAnsi="Times New Roman" w:cs="Times New Roman"/>
          <w:i/>
          <w:color w:val="262626" w:themeColor="text1" w:themeTint="D9"/>
          <w:sz w:val="24"/>
          <w:szCs w:val="24"/>
        </w:rPr>
        <w:t>statistik deskriptif</w:t>
      </w:r>
      <w:r w:rsidRPr="000F50E1">
        <w:rPr>
          <w:rFonts w:ascii="Times New Roman" w:hAnsi="Times New Roman" w:cs="Times New Roman"/>
          <w:color w:val="262626" w:themeColor="text1" w:themeTint="D9"/>
          <w:sz w:val="24"/>
          <w:szCs w:val="24"/>
        </w:rPr>
        <w:t xml:space="preserve"> yakni penelitian yang dilakukan dengan </w:t>
      </w:r>
      <w:proofErr w:type="gramStart"/>
      <w:r w:rsidRPr="000F50E1">
        <w:rPr>
          <w:rFonts w:ascii="Times New Roman" w:hAnsi="Times New Roman" w:cs="Times New Roman"/>
          <w:color w:val="262626" w:themeColor="text1" w:themeTint="D9"/>
          <w:sz w:val="24"/>
          <w:szCs w:val="24"/>
        </w:rPr>
        <w:t>cara  mengumpulkan</w:t>
      </w:r>
      <w:proofErr w:type="gramEnd"/>
      <w:r w:rsidRPr="000F50E1">
        <w:rPr>
          <w:rFonts w:ascii="Times New Roman" w:hAnsi="Times New Roman" w:cs="Times New Roman"/>
          <w:color w:val="262626" w:themeColor="text1" w:themeTint="D9"/>
          <w:sz w:val="24"/>
          <w:szCs w:val="24"/>
        </w:rPr>
        <w:t xml:space="preserve"> data berupa angka-angka kemudian ditabulasikan dalam bentuk tabel distribusi frekuensi dan porsentasi untuk tujuan memberikan gambaran atau deskripsi tentang data yang ada sebagai hasil peneliti. Strategi pembelajaran ini hanya berusaha untuk mendiskripsikan data </w:t>
      </w:r>
      <w:proofErr w:type="gramStart"/>
      <w:r w:rsidRPr="000F50E1">
        <w:rPr>
          <w:rFonts w:ascii="Times New Roman" w:hAnsi="Times New Roman" w:cs="Times New Roman"/>
          <w:color w:val="262626" w:themeColor="text1" w:themeTint="D9"/>
          <w:sz w:val="24"/>
          <w:szCs w:val="24"/>
        </w:rPr>
        <w:t>apa</w:t>
      </w:r>
      <w:proofErr w:type="gramEnd"/>
      <w:r w:rsidRPr="000F50E1">
        <w:rPr>
          <w:rFonts w:ascii="Times New Roman" w:hAnsi="Times New Roman" w:cs="Times New Roman"/>
          <w:color w:val="262626" w:themeColor="text1" w:themeTint="D9"/>
          <w:sz w:val="24"/>
          <w:szCs w:val="24"/>
        </w:rPr>
        <w:t xml:space="preserve"> adanya sesuai dengan keadaan </w:t>
      </w:r>
      <w:r w:rsidRPr="000F50E1">
        <w:rPr>
          <w:rFonts w:ascii="Times New Roman" w:hAnsi="Times New Roman" w:cs="Times New Roman"/>
          <w:i/>
          <w:color w:val="262626" w:themeColor="text1" w:themeTint="D9"/>
          <w:sz w:val="24"/>
          <w:szCs w:val="24"/>
        </w:rPr>
        <w:t>real</w:t>
      </w:r>
      <w:r w:rsidRPr="000F50E1">
        <w:rPr>
          <w:rFonts w:ascii="Times New Roman" w:hAnsi="Times New Roman" w:cs="Times New Roman"/>
          <w:color w:val="262626" w:themeColor="text1" w:themeTint="D9"/>
          <w:sz w:val="24"/>
          <w:szCs w:val="24"/>
        </w:rPr>
        <w:t xml:space="preserve"> di lapangan penelitian.</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Selain itu, peneliti menggunakan strategi pembelajaran statistik inferensial untuk memutuskan </w:t>
      </w:r>
      <w:proofErr w:type="gramStart"/>
      <w:r w:rsidRPr="000F50E1">
        <w:rPr>
          <w:rFonts w:ascii="Times New Roman" w:hAnsi="Times New Roman" w:cs="Times New Roman"/>
          <w:color w:val="262626" w:themeColor="text1" w:themeTint="D9"/>
          <w:sz w:val="24"/>
          <w:szCs w:val="24"/>
        </w:rPr>
        <w:t>kadar</w:t>
      </w:r>
      <w:proofErr w:type="gramEnd"/>
      <w:r w:rsidRPr="000F50E1">
        <w:rPr>
          <w:rFonts w:ascii="Times New Roman" w:hAnsi="Times New Roman" w:cs="Times New Roman"/>
          <w:color w:val="262626" w:themeColor="text1" w:themeTint="D9"/>
          <w:sz w:val="24"/>
          <w:szCs w:val="24"/>
        </w:rPr>
        <w:t xml:space="preserve"> pengaruh yang ada antar variabel penelitian berdasarkan data yang diperoleh secara </w:t>
      </w:r>
      <w:r w:rsidRPr="000F50E1">
        <w:rPr>
          <w:rFonts w:ascii="Times New Roman" w:hAnsi="Times New Roman" w:cs="Times New Roman"/>
          <w:i/>
          <w:color w:val="262626" w:themeColor="text1" w:themeTint="D9"/>
          <w:sz w:val="24"/>
          <w:szCs w:val="24"/>
        </w:rPr>
        <w:t>obyektif</w:t>
      </w:r>
      <w:r w:rsidRPr="000F50E1">
        <w:rPr>
          <w:rFonts w:ascii="Times New Roman" w:hAnsi="Times New Roman" w:cs="Times New Roman"/>
          <w:color w:val="262626" w:themeColor="text1" w:themeTint="D9"/>
          <w:sz w:val="24"/>
          <w:szCs w:val="24"/>
        </w:rPr>
        <w:t xml:space="preserve">. </w:t>
      </w:r>
      <w:proofErr w:type="gramStart"/>
      <w:r w:rsidRPr="000F50E1">
        <w:rPr>
          <w:rFonts w:ascii="Times New Roman" w:hAnsi="Times New Roman" w:cs="Times New Roman"/>
          <w:color w:val="262626" w:themeColor="text1" w:themeTint="D9"/>
          <w:sz w:val="24"/>
          <w:szCs w:val="24"/>
        </w:rPr>
        <w:t>Oleh karena itu, penelitian ini berupaya pengumpulan data-data objektif di lapangan penelitian (</w:t>
      </w:r>
      <w:r w:rsidRPr="000F50E1">
        <w:rPr>
          <w:rFonts w:ascii="Times New Roman" w:hAnsi="Times New Roman" w:cs="Times New Roman"/>
          <w:i/>
          <w:color w:val="262626" w:themeColor="text1" w:themeTint="D9"/>
          <w:sz w:val="24"/>
          <w:szCs w:val="24"/>
        </w:rPr>
        <w:t>field research</w:t>
      </w:r>
      <w:r w:rsidRPr="000F50E1">
        <w:rPr>
          <w:rFonts w:ascii="Times New Roman" w:hAnsi="Times New Roman" w:cs="Times New Roman"/>
          <w:color w:val="262626" w:themeColor="text1" w:themeTint="D9"/>
          <w:sz w:val="24"/>
          <w:szCs w:val="24"/>
        </w:rPr>
        <w:t xml:space="preserve">) menyangkut pengaruh strategi pembelajaran </w:t>
      </w:r>
      <w:r w:rsidRPr="000F50E1">
        <w:rPr>
          <w:rFonts w:ascii="Times New Roman" w:hAnsi="Times New Roman" w:cs="Times New Roman"/>
          <w:i/>
          <w:color w:val="262626" w:themeColor="text1" w:themeTint="D9"/>
          <w:sz w:val="24"/>
          <w:szCs w:val="24"/>
        </w:rPr>
        <w:t>inquiry</w:t>
      </w:r>
      <w:r w:rsidRPr="000F50E1">
        <w:rPr>
          <w:rFonts w:ascii="Times New Roman" w:hAnsi="Times New Roman" w:cs="Times New Roman"/>
          <w:color w:val="262626" w:themeColor="text1" w:themeTint="D9"/>
          <w:sz w:val="24"/>
          <w:szCs w:val="24"/>
        </w:rPr>
        <w:t xml:space="preserve"> terhadap motivasi belajar siswa pada mata pelajaran PAI di SMA Negeri 5 Kendari.</w:t>
      </w:r>
      <w:proofErr w:type="gramEnd"/>
    </w:p>
    <w:p w:rsidR="0016080F" w:rsidRPr="000F50E1" w:rsidRDefault="0016080F" w:rsidP="0016080F">
      <w:pPr>
        <w:pStyle w:val="ListParagraph"/>
        <w:spacing w:after="0" w:line="360" w:lineRule="auto"/>
        <w:ind w:left="360" w:firstLine="108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Tempat dan Waktu</w:t>
      </w:r>
    </w:p>
    <w:p w:rsidR="0016080F" w:rsidRPr="000F50E1" w:rsidRDefault="0016080F" w:rsidP="0016080F">
      <w:pPr>
        <w:pStyle w:val="ListParagraph"/>
        <w:numPr>
          <w:ilvl w:val="0"/>
          <w:numId w:val="2"/>
        </w:numPr>
        <w:spacing w:after="0" w:line="480" w:lineRule="auto"/>
        <w:ind w:left="72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Tempat Penelitian</w:t>
      </w:r>
    </w:p>
    <w:p w:rsidR="0016080F" w:rsidRPr="000F50E1" w:rsidRDefault="00B60FF9"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r>
        <w:rPr>
          <w:rFonts w:ascii="Times New Roman" w:hAnsi="Times New Roman" w:cs="Times New Roman"/>
          <w:b/>
          <w:noProof/>
          <w:color w:val="262626" w:themeColor="text1" w:themeTint="D9"/>
          <w:sz w:val="24"/>
          <w:szCs w:val="24"/>
        </w:rPr>
        <w:pict>
          <v:rect id="_x0000_s1030" style="position:absolute;left:0;text-align:left;margin-left:172.35pt;margin-top:114.35pt;width:37.5pt;height:28.5pt;z-index:251664384" strokecolor="white [3212]">
            <v:textbox style="mso-next-textbox:#_x0000_s1030">
              <w:txbxContent>
                <w:p w:rsidR="00BE448E" w:rsidRPr="00F67BD2" w:rsidRDefault="00BE448E" w:rsidP="0016080F">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w:r>
      <w:proofErr w:type="gramStart"/>
      <w:r w:rsidR="0016080F" w:rsidRPr="000F50E1">
        <w:rPr>
          <w:rFonts w:ascii="Times New Roman" w:hAnsi="Times New Roman" w:cs="Times New Roman"/>
          <w:color w:val="262626" w:themeColor="text1" w:themeTint="D9"/>
          <w:sz w:val="24"/>
          <w:szCs w:val="24"/>
        </w:rPr>
        <w:t>Adapun tempat penelitian ini dilaksanakan di SMA Negeri 5 Kendari.</w:t>
      </w:r>
      <w:proofErr w:type="gramEnd"/>
      <w:r w:rsidR="0016080F" w:rsidRPr="000F50E1">
        <w:rPr>
          <w:rFonts w:ascii="Times New Roman" w:hAnsi="Times New Roman" w:cs="Times New Roman"/>
          <w:color w:val="262626" w:themeColor="text1" w:themeTint="D9"/>
          <w:sz w:val="24"/>
          <w:szCs w:val="24"/>
        </w:rPr>
        <w:t xml:space="preserve"> Dengan pertimbangan bahwa SMA Negeri 5 Kendari </w:t>
      </w:r>
      <w:r w:rsidR="00CD52A0" w:rsidRPr="000F50E1">
        <w:rPr>
          <w:rFonts w:ascii="Times New Roman" w:hAnsi="Times New Roman" w:cs="Times New Roman"/>
          <w:color w:val="262626" w:themeColor="text1" w:themeTint="D9"/>
          <w:sz w:val="24"/>
          <w:szCs w:val="24"/>
        </w:rPr>
        <w:t xml:space="preserve">sebagaimana sekolah sederajat lainnya </w:t>
      </w:r>
      <w:r w:rsidR="0016080F" w:rsidRPr="000F50E1">
        <w:rPr>
          <w:rFonts w:ascii="Times New Roman" w:hAnsi="Times New Roman" w:cs="Times New Roman"/>
          <w:color w:val="262626" w:themeColor="text1" w:themeTint="D9"/>
          <w:sz w:val="24"/>
          <w:szCs w:val="24"/>
        </w:rPr>
        <w:t xml:space="preserve">adalah </w:t>
      </w:r>
      <w:r w:rsidR="00CD52A0" w:rsidRPr="000F50E1">
        <w:rPr>
          <w:rFonts w:ascii="Times New Roman" w:hAnsi="Times New Roman" w:cs="Times New Roman"/>
          <w:color w:val="262626" w:themeColor="text1" w:themeTint="D9"/>
          <w:sz w:val="24"/>
          <w:szCs w:val="24"/>
        </w:rPr>
        <w:t>s</w:t>
      </w:r>
      <w:r w:rsidR="007354E6">
        <w:rPr>
          <w:rFonts w:ascii="Times New Roman" w:hAnsi="Times New Roman" w:cs="Times New Roman"/>
          <w:color w:val="262626" w:themeColor="text1" w:themeTint="D9"/>
          <w:sz w:val="24"/>
          <w:szCs w:val="24"/>
        </w:rPr>
        <w:t>a</w:t>
      </w:r>
      <w:r w:rsidR="00CD52A0" w:rsidRPr="000F50E1">
        <w:rPr>
          <w:rFonts w:ascii="Times New Roman" w:hAnsi="Times New Roman" w:cs="Times New Roman"/>
          <w:color w:val="262626" w:themeColor="text1" w:themeTint="D9"/>
          <w:sz w:val="24"/>
          <w:szCs w:val="24"/>
        </w:rPr>
        <w:t xml:space="preserve">lah satu </w:t>
      </w:r>
      <w:r w:rsidR="0016080F" w:rsidRPr="000F50E1">
        <w:rPr>
          <w:rFonts w:ascii="Times New Roman" w:hAnsi="Times New Roman" w:cs="Times New Roman"/>
          <w:color w:val="262626" w:themeColor="text1" w:themeTint="D9"/>
          <w:sz w:val="24"/>
          <w:szCs w:val="24"/>
        </w:rPr>
        <w:t xml:space="preserve">sekolah umum di Kota Kendari yang loyal dengan proses </w:t>
      </w:r>
      <w:r w:rsidR="0016080F" w:rsidRPr="000F50E1">
        <w:rPr>
          <w:rFonts w:ascii="Times New Roman" w:hAnsi="Times New Roman" w:cs="Times New Roman"/>
          <w:color w:val="262626" w:themeColor="text1" w:themeTint="D9"/>
          <w:sz w:val="24"/>
          <w:szCs w:val="24"/>
        </w:rPr>
        <w:lastRenderedPageBreak/>
        <w:t xml:space="preserve">pembelajarannya, terutama pada pendidikan agama Islam. Di SMA Negeri 5 Kendari strategi pembelajaran dianggap perihal yang penting, sehingga banyak kegiatan pelatihan, </w:t>
      </w:r>
      <w:proofErr w:type="gramStart"/>
      <w:r w:rsidR="0016080F" w:rsidRPr="000F50E1">
        <w:rPr>
          <w:rFonts w:ascii="Times New Roman" w:hAnsi="Times New Roman" w:cs="Times New Roman"/>
          <w:i/>
          <w:color w:val="262626" w:themeColor="text1" w:themeTint="D9"/>
          <w:sz w:val="24"/>
          <w:szCs w:val="24"/>
        </w:rPr>
        <w:t xml:space="preserve">workshop </w:t>
      </w:r>
      <w:r w:rsidR="0016080F" w:rsidRPr="000F50E1">
        <w:rPr>
          <w:rFonts w:ascii="Times New Roman" w:hAnsi="Times New Roman" w:cs="Times New Roman"/>
          <w:color w:val="262626" w:themeColor="text1" w:themeTint="D9"/>
          <w:sz w:val="24"/>
          <w:szCs w:val="24"/>
        </w:rPr>
        <w:t xml:space="preserve"> dan</w:t>
      </w:r>
      <w:proofErr w:type="gramEnd"/>
      <w:r w:rsidR="0016080F" w:rsidRPr="000F50E1">
        <w:rPr>
          <w:rFonts w:ascii="Times New Roman" w:hAnsi="Times New Roman" w:cs="Times New Roman"/>
          <w:color w:val="262626" w:themeColor="text1" w:themeTint="D9"/>
          <w:sz w:val="24"/>
          <w:szCs w:val="24"/>
        </w:rPr>
        <w:t xml:space="preserve"> kegiatan ilmiah lainnya diselenggarakan untuk menunjang hal tersebut. </w:t>
      </w:r>
      <w:proofErr w:type="gramStart"/>
      <w:r w:rsidR="0016080F" w:rsidRPr="000F50E1">
        <w:rPr>
          <w:rFonts w:ascii="Times New Roman" w:hAnsi="Times New Roman" w:cs="Times New Roman"/>
          <w:color w:val="262626" w:themeColor="text1" w:themeTint="D9"/>
          <w:sz w:val="24"/>
          <w:szCs w:val="24"/>
        </w:rPr>
        <w:t xml:space="preserve">Secara khsusus strategi pembelajaran </w:t>
      </w:r>
      <w:r w:rsidR="0016080F" w:rsidRPr="000F50E1">
        <w:rPr>
          <w:rFonts w:ascii="Times New Roman" w:hAnsi="Times New Roman" w:cs="Times New Roman"/>
          <w:i/>
          <w:color w:val="262626" w:themeColor="text1" w:themeTint="D9"/>
          <w:sz w:val="24"/>
          <w:szCs w:val="24"/>
        </w:rPr>
        <w:t>inquiry</w:t>
      </w:r>
      <w:r w:rsidR="0016080F" w:rsidRPr="000F50E1">
        <w:rPr>
          <w:rFonts w:ascii="Times New Roman" w:hAnsi="Times New Roman" w:cs="Times New Roman"/>
          <w:color w:val="262626" w:themeColor="text1" w:themeTint="D9"/>
          <w:sz w:val="24"/>
          <w:szCs w:val="24"/>
        </w:rPr>
        <w:t xml:space="preserve"> juga telah mulai diterapkan oleh guru Pendidikan agama Islam di SMA Negeri 5 Kendari.</w:t>
      </w:r>
      <w:proofErr w:type="gramEnd"/>
      <w:r w:rsidR="0016080F" w:rsidRPr="000F50E1">
        <w:rPr>
          <w:rFonts w:ascii="Times New Roman" w:hAnsi="Times New Roman" w:cs="Times New Roman"/>
          <w:color w:val="262626" w:themeColor="text1" w:themeTint="D9"/>
          <w:sz w:val="24"/>
          <w:szCs w:val="24"/>
        </w:rPr>
        <w:t xml:space="preserve"> </w:t>
      </w:r>
      <w:proofErr w:type="gramStart"/>
      <w:r w:rsidR="0016080F" w:rsidRPr="000F50E1">
        <w:rPr>
          <w:rFonts w:ascii="Times New Roman" w:hAnsi="Times New Roman" w:cs="Times New Roman"/>
          <w:color w:val="262626" w:themeColor="text1" w:themeTint="D9"/>
          <w:sz w:val="24"/>
          <w:szCs w:val="24"/>
        </w:rPr>
        <w:t>Berdasarkan alasan tersebut SMA Negeri 5 Kendari dipilih sebagai lokasi penelitian.</w:t>
      </w:r>
      <w:proofErr w:type="gramEnd"/>
    </w:p>
    <w:p w:rsidR="00CD52A0" w:rsidRPr="000F50E1" w:rsidRDefault="00CD52A0" w:rsidP="00CD52A0">
      <w:pPr>
        <w:pStyle w:val="ListParagraph"/>
        <w:spacing w:after="0" w:line="240" w:lineRule="auto"/>
        <w:ind w:left="0" w:firstLine="63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2"/>
        </w:numPr>
        <w:spacing w:after="0" w:line="480" w:lineRule="auto"/>
        <w:ind w:left="72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Waktu penelitian</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Penelitian ini dilaksanakan terhitung sejak bulan Januari sampai bulan</w:t>
      </w:r>
      <w:r w:rsidR="008B0F27" w:rsidRPr="000F50E1">
        <w:rPr>
          <w:rFonts w:ascii="Times New Roman" w:hAnsi="Times New Roman" w:cs="Times New Roman"/>
          <w:color w:val="262626" w:themeColor="text1" w:themeTint="D9"/>
          <w:sz w:val="24"/>
          <w:szCs w:val="24"/>
        </w:rPr>
        <w:t xml:space="preserve"> April</w:t>
      </w:r>
      <w:r w:rsidRPr="000F50E1">
        <w:rPr>
          <w:rFonts w:ascii="Times New Roman" w:hAnsi="Times New Roman" w:cs="Times New Roman"/>
          <w:color w:val="262626" w:themeColor="text1" w:themeTint="D9"/>
          <w:sz w:val="24"/>
          <w:szCs w:val="24"/>
        </w:rPr>
        <w:t xml:space="preserve"> </w:t>
      </w:r>
      <w:r w:rsidR="0037784F" w:rsidRPr="000F50E1">
        <w:rPr>
          <w:rFonts w:ascii="Times New Roman" w:hAnsi="Times New Roman" w:cs="Times New Roman"/>
          <w:color w:val="262626" w:themeColor="text1" w:themeTint="D9"/>
          <w:sz w:val="24"/>
          <w:szCs w:val="24"/>
        </w:rPr>
        <w:t>tahun 2012</w:t>
      </w:r>
      <w:r w:rsidR="00487B73" w:rsidRPr="000F50E1">
        <w:rPr>
          <w:rFonts w:ascii="Times New Roman" w:hAnsi="Times New Roman" w:cs="Times New Roman"/>
          <w:color w:val="262626" w:themeColor="text1" w:themeTint="D9"/>
          <w:sz w:val="24"/>
          <w:szCs w:val="24"/>
        </w:rPr>
        <w:t xml:space="preserve"> </w:t>
      </w:r>
      <w:r w:rsidRPr="000F50E1">
        <w:rPr>
          <w:rFonts w:ascii="Times New Roman" w:hAnsi="Times New Roman" w:cs="Times New Roman"/>
          <w:color w:val="262626" w:themeColor="text1" w:themeTint="D9"/>
          <w:sz w:val="24"/>
          <w:szCs w:val="24"/>
        </w:rPr>
        <w:t xml:space="preserve">yaitu meliputi tahap </w:t>
      </w:r>
      <w:r w:rsidRPr="000F50E1">
        <w:rPr>
          <w:rFonts w:ascii="Times New Roman" w:hAnsi="Times New Roman" w:cs="Times New Roman"/>
          <w:i/>
          <w:color w:val="262626" w:themeColor="text1" w:themeTint="D9"/>
          <w:sz w:val="24"/>
          <w:szCs w:val="24"/>
        </w:rPr>
        <w:t>pengambilan</w:t>
      </w:r>
      <w:r w:rsidRPr="000F50E1">
        <w:rPr>
          <w:rFonts w:ascii="Times New Roman" w:hAnsi="Times New Roman" w:cs="Times New Roman"/>
          <w:color w:val="262626" w:themeColor="text1" w:themeTint="D9"/>
          <w:sz w:val="24"/>
          <w:szCs w:val="24"/>
        </w:rPr>
        <w:t xml:space="preserve"> data dan perampungan data hingga sampai selesainya skripsi ini.</w:t>
      </w:r>
      <w:proofErr w:type="gramEnd"/>
    </w:p>
    <w:p w:rsidR="0016080F" w:rsidRPr="000F50E1" w:rsidRDefault="0016080F" w:rsidP="0016080F">
      <w:pPr>
        <w:pStyle w:val="ListParagraph"/>
        <w:spacing w:after="0" w:line="240" w:lineRule="auto"/>
        <w:ind w:left="360" w:firstLine="108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Populasi dan Sampel</w:t>
      </w:r>
    </w:p>
    <w:p w:rsidR="0016080F" w:rsidRPr="000F50E1" w:rsidRDefault="0016080F" w:rsidP="0016080F">
      <w:pPr>
        <w:pStyle w:val="ListParagraph"/>
        <w:numPr>
          <w:ilvl w:val="0"/>
          <w:numId w:val="3"/>
        </w:numPr>
        <w:spacing w:after="0" w:line="480" w:lineRule="auto"/>
        <w:ind w:left="72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 xml:space="preserve">Populasi </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 xml:space="preserve">“Populasi penelitian merupakan keseluruhan obyek penelitian yang dapat berupa manusia, hewan, tumbuh-tumbuhan, udara, gejala, nilai, peristiwa, sikap hidup dan lain </w:t>
      </w:r>
      <w:r w:rsidRPr="000F50E1">
        <w:rPr>
          <w:rFonts w:ascii="Times New Roman" w:hAnsi="Times New Roman" w:cs="Times New Roman"/>
          <w:i/>
          <w:color w:val="262626" w:themeColor="text1" w:themeTint="D9"/>
          <w:sz w:val="24"/>
          <w:szCs w:val="24"/>
        </w:rPr>
        <w:t>sebagainya</w:t>
      </w:r>
      <w:r w:rsidRPr="000F50E1">
        <w:rPr>
          <w:rFonts w:ascii="Times New Roman" w:hAnsi="Times New Roman" w:cs="Times New Roman"/>
          <w:color w:val="262626" w:themeColor="text1" w:themeTint="D9"/>
          <w:sz w:val="24"/>
          <w:szCs w:val="24"/>
        </w:rPr>
        <w:t>, sehingga obyek-obyek ini dapat menjadi sumber penelitian”</w:t>
      </w:r>
      <w:r w:rsidRPr="000F50E1">
        <w:rPr>
          <w:rStyle w:val="FootnoteReference"/>
          <w:rFonts w:ascii="Times New Roman" w:hAnsi="Times New Roman" w:cs="Times New Roman"/>
          <w:color w:val="262626" w:themeColor="text1" w:themeTint="D9"/>
          <w:sz w:val="24"/>
          <w:szCs w:val="24"/>
        </w:rPr>
        <w:footnoteReference w:id="1"/>
      </w:r>
      <w:r w:rsidRPr="000F50E1">
        <w:rPr>
          <w:rFonts w:ascii="Times New Roman" w:hAnsi="Times New Roman" w:cs="Times New Roman"/>
          <w:color w:val="262626" w:themeColor="text1" w:themeTint="D9"/>
          <w:sz w:val="24"/>
          <w:szCs w:val="24"/>
        </w:rPr>
        <w:t>.</w:t>
      </w:r>
      <w:proofErr w:type="gramEnd"/>
      <w:r w:rsidRPr="000F50E1">
        <w:rPr>
          <w:rFonts w:ascii="Times New Roman" w:hAnsi="Times New Roman" w:cs="Times New Roman"/>
          <w:color w:val="262626" w:themeColor="text1" w:themeTint="D9"/>
          <w:sz w:val="24"/>
          <w:szCs w:val="24"/>
        </w:rPr>
        <w:t xml:space="preserve"> </w:t>
      </w:r>
      <w:r w:rsidR="00C8537C" w:rsidRPr="000F50E1">
        <w:rPr>
          <w:rFonts w:ascii="Times New Roman" w:hAnsi="Times New Roman" w:cs="Times New Roman"/>
          <w:color w:val="262626" w:themeColor="text1" w:themeTint="D9"/>
          <w:sz w:val="24"/>
          <w:szCs w:val="24"/>
        </w:rPr>
        <w:t xml:space="preserve">Oleh sebab itu, jumlah seluruh siswa sebagai populasi penelitian adalah </w:t>
      </w:r>
      <w:r w:rsidR="008B0F27" w:rsidRPr="000F50E1">
        <w:rPr>
          <w:rFonts w:ascii="Times New Roman" w:hAnsi="Times New Roman" w:cs="Times New Roman"/>
          <w:color w:val="262626" w:themeColor="text1" w:themeTint="D9"/>
          <w:sz w:val="24"/>
          <w:szCs w:val="24"/>
        </w:rPr>
        <w:t>80</w:t>
      </w:r>
      <w:r w:rsidR="00C8537C" w:rsidRPr="000F50E1">
        <w:rPr>
          <w:rFonts w:ascii="Times New Roman" w:hAnsi="Times New Roman" w:cs="Times New Roman"/>
          <w:color w:val="262626" w:themeColor="text1" w:themeTint="D9"/>
          <w:sz w:val="24"/>
          <w:szCs w:val="24"/>
        </w:rPr>
        <w:t>5 siswa</w:t>
      </w:r>
      <w:r w:rsidR="008B0F27" w:rsidRPr="000F50E1">
        <w:rPr>
          <w:rFonts w:ascii="Times New Roman" w:hAnsi="Times New Roman" w:cs="Times New Roman"/>
          <w:color w:val="262626" w:themeColor="text1" w:themeTint="D9"/>
          <w:sz w:val="24"/>
          <w:szCs w:val="24"/>
        </w:rPr>
        <w:t>, yang terdiri dari kelas X (250</w:t>
      </w:r>
      <w:r w:rsidR="00C8537C" w:rsidRPr="000F50E1">
        <w:rPr>
          <w:rFonts w:ascii="Times New Roman" w:hAnsi="Times New Roman" w:cs="Times New Roman"/>
          <w:color w:val="262626" w:themeColor="text1" w:themeTint="D9"/>
          <w:sz w:val="24"/>
          <w:szCs w:val="24"/>
        </w:rPr>
        <w:t>), XI (2</w:t>
      </w:r>
      <w:r w:rsidR="008B0F27" w:rsidRPr="000F50E1">
        <w:rPr>
          <w:rFonts w:ascii="Times New Roman" w:hAnsi="Times New Roman" w:cs="Times New Roman"/>
          <w:color w:val="262626" w:themeColor="text1" w:themeTint="D9"/>
          <w:sz w:val="24"/>
          <w:szCs w:val="24"/>
        </w:rPr>
        <w:t>97) dan kelas XII (258</w:t>
      </w:r>
      <w:r w:rsidR="00C8537C" w:rsidRPr="000F50E1">
        <w:rPr>
          <w:rFonts w:ascii="Times New Roman" w:hAnsi="Times New Roman" w:cs="Times New Roman"/>
          <w:color w:val="262626" w:themeColor="text1" w:themeTint="D9"/>
          <w:sz w:val="24"/>
          <w:szCs w:val="24"/>
        </w:rPr>
        <w:t xml:space="preserve">). </w:t>
      </w:r>
      <w:r w:rsidR="00A333D8" w:rsidRPr="000F50E1">
        <w:rPr>
          <w:rFonts w:ascii="Times New Roman" w:hAnsi="Times New Roman" w:cs="Times New Roman"/>
          <w:color w:val="262626" w:themeColor="text1" w:themeTint="D9"/>
          <w:sz w:val="24"/>
          <w:szCs w:val="24"/>
        </w:rPr>
        <w:t>Karena hanya siswa kelas X</w:t>
      </w:r>
      <w:r w:rsidR="008B0F27" w:rsidRPr="000F50E1">
        <w:rPr>
          <w:rFonts w:ascii="Times New Roman" w:hAnsi="Times New Roman" w:cs="Times New Roman"/>
          <w:color w:val="262626" w:themeColor="text1" w:themeTint="D9"/>
          <w:sz w:val="24"/>
          <w:szCs w:val="24"/>
        </w:rPr>
        <w:t xml:space="preserve"> dan X</w:t>
      </w:r>
      <w:r w:rsidR="00A333D8" w:rsidRPr="000F50E1">
        <w:rPr>
          <w:rFonts w:ascii="Times New Roman" w:hAnsi="Times New Roman" w:cs="Times New Roman"/>
          <w:color w:val="262626" w:themeColor="text1" w:themeTint="D9"/>
          <w:sz w:val="24"/>
          <w:szCs w:val="24"/>
        </w:rPr>
        <w:t>I yang pernah mengikuti strategi pembelajaran inquiri. Maka populasi dalam penelitian ini adalah kelas X</w:t>
      </w:r>
      <w:r w:rsidR="008B0F27" w:rsidRPr="000F50E1">
        <w:rPr>
          <w:rFonts w:ascii="Times New Roman" w:hAnsi="Times New Roman" w:cs="Times New Roman"/>
          <w:color w:val="262626" w:themeColor="text1" w:themeTint="D9"/>
          <w:sz w:val="24"/>
          <w:szCs w:val="24"/>
        </w:rPr>
        <w:t xml:space="preserve"> (250) dan XI (297) maka semua </w:t>
      </w:r>
      <w:r w:rsidR="008B0F27" w:rsidRPr="000F50E1">
        <w:rPr>
          <w:rFonts w:ascii="Times New Roman" w:hAnsi="Times New Roman" w:cs="Times New Roman"/>
          <w:color w:val="262626" w:themeColor="text1" w:themeTint="D9"/>
          <w:sz w:val="24"/>
          <w:szCs w:val="24"/>
        </w:rPr>
        <w:lastRenderedPageBreak/>
        <w:t>adalah 54</w:t>
      </w:r>
      <w:r w:rsidR="00A333D8" w:rsidRPr="000F50E1">
        <w:rPr>
          <w:rFonts w:ascii="Times New Roman" w:hAnsi="Times New Roman" w:cs="Times New Roman"/>
          <w:color w:val="262626" w:themeColor="text1" w:themeTint="D9"/>
          <w:sz w:val="24"/>
          <w:szCs w:val="24"/>
        </w:rPr>
        <w:t xml:space="preserve">7. </w:t>
      </w:r>
      <w:proofErr w:type="gramStart"/>
      <w:r w:rsidR="00A333D8" w:rsidRPr="000F50E1">
        <w:rPr>
          <w:rFonts w:ascii="Times New Roman" w:hAnsi="Times New Roman" w:cs="Times New Roman"/>
          <w:color w:val="262626" w:themeColor="text1" w:themeTint="D9"/>
          <w:sz w:val="24"/>
          <w:szCs w:val="24"/>
        </w:rPr>
        <w:t>Pemilihan siswa sebagai populasi dan sampel</w:t>
      </w:r>
      <w:r w:rsidRPr="000F50E1">
        <w:rPr>
          <w:rFonts w:ascii="Times New Roman" w:hAnsi="Times New Roman" w:cs="Times New Roman"/>
          <w:color w:val="262626" w:themeColor="text1" w:themeTint="D9"/>
          <w:sz w:val="24"/>
          <w:szCs w:val="24"/>
        </w:rPr>
        <w:t xml:space="preserve"> diharapkan </w:t>
      </w:r>
      <w:r w:rsidR="00A333D8" w:rsidRPr="000F50E1">
        <w:rPr>
          <w:rFonts w:ascii="Times New Roman" w:hAnsi="Times New Roman" w:cs="Times New Roman"/>
          <w:color w:val="262626" w:themeColor="text1" w:themeTint="D9"/>
          <w:sz w:val="24"/>
          <w:szCs w:val="24"/>
        </w:rPr>
        <w:t xml:space="preserve">dapat </w:t>
      </w:r>
      <w:r w:rsidRPr="000F50E1">
        <w:rPr>
          <w:rFonts w:ascii="Times New Roman" w:hAnsi="Times New Roman" w:cs="Times New Roman"/>
          <w:color w:val="262626" w:themeColor="text1" w:themeTint="D9"/>
          <w:sz w:val="24"/>
          <w:szCs w:val="24"/>
        </w:rPr>
        <w:t xml:space="preserve">memberi tanggapan yang memadai tentang strategi pembelajaran </w:t>
      </w:r>
      <w:r w:rsidRPr="000F50E1">
        <w:rPr>
          <w:rFonts w:ascii="Times New Roman" w:hAnsi="Times New Roman" w:cs="Times New Roman"/>
          <w:i/>
          <w:color w:val="262626" w:themeColor="text1" w:themeTint="D9"/>
          <w:sz w:val="24"/>
          <w:szCs w:val="24"/>
        </w:rPr>
        <w:t>inquiry</w:t>
      </w:r>
      <w:r w:rsidRPr="000F50E1">
        <w:rPr>
          <w:rFonts w:ascii="Times New Roman" w:hAnsi="Times New Roman" w:cs="Times New Roman"/>
          <w:color w:val="262626" w:themeColor="text1" w:themeTint="D9"/>
          <w:sz w:val="24"/>
          <w:szCs w:val="24"/>
        </w:rPr>
        <w:t xml:space="preserve"> dan </w:t>
      </w:r>
      <w:r w:rsidR="00A333D8" w:rsidRPr="000F50E1">
        <w:rPr>
          <w:rFonts w:ascii="Times New Roman" w:hAnsi="Times New Roman" w:cs="Times New Roman"/>
          <w:color w:val="262626" w:themeColor="text1" w:themeTint="D9"/>
          <w:sz w:val="24"/>
          <w:szCs w:val="24"/>
        </w:rPr>
        <w:t xml:space="preserve">motivasi </w:t>
      </w:r>
      <w:r w:rsidRPr="000F50E1">
        <w:rPr>
          <w:rFonts w:ascii="Times New Roman" w:hAnsi="Times New Roman" w:cs="Times New Roman"/>
          <w:color w:val="262626" w:themeColor="text1" w:themeTint="D9"/>
          <w:sz w:val="24"/>
          <w:szCs w:val="24"/>
        </w:rPr>
        <w:t>belajar siswa</w:t>
      </w:r>
      <w:r w:rsidR="00A333D8" w:rsidRPr="000F50E1">
        <w:rPr>
          <w:rFonts w:ascii="Times New Roman" w:hAnsi="Times New Roman" w:cs="Times New Roman"/>
          <w:color w:val="262626" w:themeColor="text1" w:themeTint="D9"/>
          <w:sz w:val="24"/>
          <w:szCs w:val="24"/>
        </w:rPr>
        <w:t>.</w:t>
      </w:r>
      <w:proofErr w:type="gramEnd"/>
    </w:p>
    <w:p w:rsidR="0016080F" w:rsidRPr="000F50E1" w:rsidRDefault="0016080F" w:rsidP="0016080F">
      <w:pPr>
        <w:pStyle w:val="ListParagraph"/>
        <w:numPr>
          <w:ilvl w:val="0"/>
          <w:numId w:val="3"/>
        </w:numPr>
        <w:spacing w:after="0" w:line="480" w:lineRule="auto"/>
        <w:ind w:left="72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Sampel</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Sampel adalah </w:t>
      </w:r>
      <w:proofErr w:type="gramStart"/>
      <w:r w:rsidRPr="000F50E1">
        <w:rPr>
          <w:rFonts w:ascii="Times New Roman" w:hAnsi="Times New Roman" w:cs="Times New Roman"/>
          <w:color w:val="262626" w:themeColor="text1" w:themeTint="D9"/>
          <w:sz w:val="24"/>
          <w:szCs w:val="24"/>
        </w:rPr>
        <w:t xml:space="preserve">“ </w:t>
      </w:r>
      <w:r w:rsidR="00D16CF9" w:rsidRPr="000F50E1">
        <w:rPr>
          <w:rFonts w:ascii="Times New Roman" w:hAnsi="Times New Roman" w:cs="Times New Roman"/>
          <w:color w:val="262626" w:themeColor="text1" w:themeTint="D9"/>
          <w:sz w:val="24"/>
          <w:szCs w:val="24"/>
        </w:rPr>
        <w:t>bagian</w:t>
      </w:r>
      <w:proofErr w:type="gramEnd"/>
      <w:r w:rsidR="00D16CF9" w:rsidRPr="000F50E1">
        <w:rPr>
          <w:rFonts w:ascii="Times New Roman" w:hAnsi="Times New Roman" w:cs="Times New Roman"/>
          <w:color w:val="262626" w:themeColor="text1" w:themeTint="D9"/>
          <w:sz w:val="24"/>
          <w:szCs w:val="24"/>
        </w:rPr>
        <w:t xml:space="preserve"> dari jumlah dan karakteri</w:t>
      </w:r>
      <w:r w:rsidR="00CD52A0" w:rsidRPr="000F50E1">
        <w:rPr>
          <w:rFonts w:ascii="Times New Roman" w:hAnsi="Times New Roman" w:cs="Times New Roman"/>
          <w:color w:val="262626" w:themeColor="text1" w:themeTint="D9"/>
          <w:sz w:val="24"/>
          <w:szCs w:val="24"/>
        </w:rPr>
        <w:t>stik yang dimiliki oleh po</w:t>
      </w:r>
      <w:r w:rsidR="00D16CF9" w:rsidRPr="000F50E1">
        <w:rPr>
          <w:rFonts w:ascii="Times New Roman" w:hAnsi="Times New Roman" w:cs="Times New Roman"/>
          <w:color w:val="262626" w:themeColor="text1" w:themeTint="D9"/>
          <w:sz w:val="24"/>
          <w:szCs w:val="24"/>
        </w:rPr>
        <w:t>pulasi</w:t>
      </w:r>
      <w:r w:rsidRPr="000F50E1">
        <w:rPr>
          <w:rFonts w:ascii="Times New Roman" w:hAnsi="Times New Roman" w:cs="Times New Roman"/>
          <w:color w:val="262626" w:themeColor="text1" w:themeTint="D9"/>
          <w:sz w:val="24"/>
          <w:szCs w:val="24"/>
        </w:rPr>
        <w:t>”</w:t>
      </w:r>
      <w:r w:rsidRPr="000F50E1">
        <w:rPr>
          <w:rStyle w:val="FootnoteReference"/>
          <w:rFonts w:ascii="Times New Roman" w:hAnsi="Times New Roman" w:cs="Times New Roman"/>
          <w:color w:val="262626" w:themeColor="text1" w:themeTint="D9"/>
          <w:sz w:val="24"/>
          <w:szCs w:val="24"/>
        </w:rPr>
        <w:footnoteReference w:id="2"/>
      </w:r>
      <w:r w:rsidRPr="000F50E1">
        <w:rPr>
          <w:rFonts w:ascii="Times New Roman" w:hAnsi="Times New Roman" w:cs="Times New Roman"/>
          <w:color w:val="262626" w:themeColor="text1" w:themeTint="D9"/>
          <w:sz w:val="24"/>
          <w:szCs w:val="24"/>
        </w:rPr>
        <w:t xml:space="preserve">. </w:t>
      </w:r>
      <w:proofErr w:type="gramStart"/>
      <w:r w:rsidR="00BE448E" w:rsidRPr="000F50E1">
        <w:rPr>
          <w:rFonts w:ascii="Times New Roman" w:hAnsi="Times New Roman" w:cs="Times New Roman"/>
          <w:color w:val="262626" w:themeColor="text1" w:themeTint="D9"/>
          <w:sz w:val="24"/>
          <w:szCs w:val="24"/>
        </w:rPr>
        <w:t xml:space="preserve">Menurut pendapat </w:t>
      </w:r>
      <w:r w:rsidR="00CD52A0" w:rsidRPr="000F50E1">
        <w:rPr>
          <w:rFonts w:ascii="Times New Roman" w:hAnsi="Times New Roman" w:cs="Times New Roman"/>
          <w:color w:val="262626" w:themeColor="text1" w:themeTint="D9"/>
          <w:sz w:val="24"/>
          <w:szCs w:val="24"/>
        </w:rPr>
        <w:t xml:space="preserve">Burhan Bungin </w:t>
      </w:r>
      <w:r w:rsidR="00BE448E" w:rsidRPr="000F50E1">
        <w:rPr>
          <w:rFonts w:ascii="Times New Roman" w:hAnsi="Times New Roman" w:cs="Times New Roman"/>
          <w:color w:val="262626" w:themeColor="text1" w:themeTint="D9"/>
          <w:sz w:val="24"/>
          <w:szCs w:val="24"/>
        </w:rPr>
        <w:t>bahwa “penelitian yang terdiri dari obyek yang banyak maka peneliti cukup mengambil sebagian kecil saja obyeknya yang bersifat mewakili, namun hasilnya bersifat umum kepada semua obyek penelitian”</w:t>
      </w:r>
      <w:r w:rsidR="00BE448E" w:rsidRPr="000F50E1">
        <w:rPr>
          <w:rStyle w:val="FootnoteReference"/>
          <w:rFonts w:ascii="Times New Roman" w:hAnsi="Times New Roman" w:cs="Times New Roman"/>
          <w:color w:val="262626" w:themeColor="text1" w:themeTint="D9"/>
          <w:sz w:val="24"/>
          <w:szCs w:val="24"/>
        </w:rPr>
        <w:footnoteReference w:id="3"/>
      </w:r>
      <w:r w:rsidR="00BE448E" w:rsidRPr="000F50E1">
        <w:rPr>
          <w:rFonts w:ascii="Times New Roman" w:hAnsi="Times New Roman" w:cs="Times New Roman"/>
          <w:color w:val="262626" w:themeColor="text1" w:themeTint="D9"/>
          <w:sz w:val="24"/>
          <w:szCs w:val="24"/>
        </w:rPr>
        <w:t xml:space="preserve"> </w:t>
      </w:r>
      <w:r w:rsidRPr="000F50E1">
        <w:rPr>
          <w:rFonts w:ascii="Times New Roman" w:hAnsi="Times New Roman" w:cs="Times New Roman"/>
          <w:color w:val="262626" w:themeColor="text1" w:themeTint="D9"/>
          <w:sz w:val="24"/>
          <w:szCs w:val="24"/>
        </w:rPr>
        <w:t>Dengan demikian secara sederhana peneliti menentukan sampel dengan mengambil seluruh populasi.</w:t>
      </w:r>
      <w:proofErr w:type="gramEnd"/>
      <w:r w:rsidRPr="000F50E1">
        <w:rPr>
          <w:rFonts w:ascii="Times New Roman" w:hAnsi="Times New Roman" w:cs="Times New Roman"/>
          <w:color w:val="262626" w:themeColor="text1" w:themeTint="D9"/>
          <w:sz w:val="24"/>
          <w:szCs w:val="24"/>
        </w:rPr>
        <w:t xml:space="preserve"> </w:t>
      </w:r>
      <w:proofErr w:type="gramStart"/>
      <w:r w:rsidRPr="000F50E1">
        <w:rPr>
          <w:rFonts w:ascii="Times New Roman" w:hAnsi="Times New Roman" w:cs="Times New Roman"/>
          <w:color w:val="262626" w:themeColor="text1" w:themeTint="D9"/>
          <w:sz w:val="24"/>
          <w:szCs w:val="24"/>
        </w:rPr>
        <w:t xml:space="preserve">Pendapat dari </w:t>
      </w:r>
      <w:r w:rsidR="00CD52A0" w:rsidRPr="000F50E1">
        <w:rPr>
          <w:rFonts w:ascii="Times New Roman" w:hAnsi="Times New Roman" w:cs="Times New Roman"/>
          <w:color w:val="262626" w:themeColor="text1" w:themeTint="D9"/>
          <w:sz w:val="24"/>
          <w:szCs w:val="24"/>
        </w:rPr>
        <w:t xml:space="preserve">Suharsimi Arikunto </w:t>
      </w:r>
      <w:r w:rsidRPr="000F50E1">
        <w:rPr>
          <w:rFonts w:ascii="Times New Roman" w:hAnsi="Times New Roman" w:cs="Times New Roman"/>
          <w:color w:val="262626" w:themeColor="text1" w:themeTint="D9"/>
          <w:sz w:val="24"/>
          <w:szCs w:val="24"/>
        </w:rPr>
        <w:t xml:space="preserve">bahwa “Apabila populasi </w:t>
      </w:r>
      <w:r w:rsidRPr="000F50E1">
        <w:rPr>
          <w:rFonts w:ascii="Times New Roman" w:hAnsi="Times New Roman" w:cs="Times New Roman"/>
          <w:i/>
          <w:color w:val="262626" w:themeColor="text1" w:themeTint="D9"/>
          <w:sz w:val="24"/>
          <w:szCs w:val="24"/>
        </w:rPr>
        <w:t>kurang</w:t>
      </w:r>
      <w:r w:rsidRPr="000F50E1">
        <w:rPr>
          <w:rFonts w:ascii="Times New Roman" w:hAnsi="Times New Roman" w:cs="Times New Roman"/>
          <w:color w:val="262626" w:themeColor="text1" w:themeTint="D9"/>
          <w:sz w:val="24"/>
          <w:szCs w:val="24"/>
        </w:rPr>
        <w:t xml:space="preserve"> dari 100 orang lebih baik diambil semua sehingga penelitian disebut penelitian populasi.</w:t>
      </w:r>
      <w:proofErr w:type="gramEnd"/>
      <w:r w:rsidRPr="000F50E1">
        <w:rPr>
          <w:rFonts w:ascii="Times New Roman" w:hAnsi="Times New Roman" w:cs="Times New Roman"/>
          <w:color w:val="262626" w:themeColor="text1" w:themeTint="D9"/>
          <w:sz w:val="24"/>
          <w:szCs w:val="24"/>
        </w:rPr>
        <w:t xml:space="preserve"> </w:t>
      </w:r>
      <w:proofErr w:type="gramStart"/>
      <w:r w:rsidRPr="000F50E1">
        <w:rPr>
          <w:rFonts w:ascii="Times New Roman" w:hAnsi="Times New Roman" w:cs="Times New Roman"/>
          <w:color w:val="262626" w:themeColor="text1" w:themeTint="D9"/>
          <w:sz w:val="24"/>
          <w:szCs w:val="24"/>
        </w:rPr>
        <w:t>Selanjutnya jika subjeknya besar dapat diambil antara 10-15 % atau 20-25% atau lebih”</w:t>
      </w:r>
      <w:r w:rsidRPr="000F50E1">
        <w:rPr>
          <w:rStyle w:val="FootnoteReference"/>
          <w:rFonts w:ascii="Times New Roman" w:hAnsi="Times New Roman" w:cs="Times New Roman"/>
          <w:color w:val="262626" w:themeColor="text1" w:themeTint="D9"/>
          <w:sz w:val="24"/>
          <w:szCs w:val="24"/>
        </w:rPr>
        <w:footnoteReference w:id="4"/>
      </w:r>
      <w:r w:rsidRPr="000F50E1">
        <w:rPr>
          <w:rFonts w:ascii="Times New Roman" w:hAnsi="Times New Roman" w:cs="Times New Roman"/>
          <w:color w:val="262626" w:themeColor="text1" w:themeTint="D9"/>
          <w:sz w:val="24"/>
          <w:szCs w:val="24"/>
        </w:rPr>
        <w:t>.</w:t>
      </w:r>
      <w:proofErr w:type="gramEnd"/>
      <w:r w:rsidRPr="000F50E1">
        <w:rPr>
          <w:rFonts w:ascii="Times New Roman" w:hAnsi="Times New Roman" w:cs="Times New Roman"/>
          <w:color w:val="262626" w:themeColor="text1" w:themeTint="D9"/>
          <w:sz w:val="24"/>
          <w:szCs w:val="24"/>
        </w:rPr>
        <w:t xml:space="preserve"> </w:t>
      </w:r>
      <w:r w:rsidRPr="000F50E1">
        <w:rPr>
          <w:rFonts w:ascii="Times New Roman" w:hAnsi="Times New Roman" w:cs="Times New Roman"/>
          <w:bCs/>
          <w:color w:val="262626" w:themeColor="text1" w:themeTint="D9"/>
          <w:sz w:val="24"/>
          <w:szCs w:val="24"/>
          <w:lang w:val="nb-NO"/>
        </w:rPr>
        <w:t>Dengan demikian, peneliti mengam</w:t>
      </w:r>
      <w:r w:rsidR="00B348CA" w:rsidRPr="000F50E1">
        <w:rPr>
          <w:rFonts w:ascii="Times New Roman" w:hAnsi="Times New Roman" w:cs="Times New Roman"/>
          <w:bCs/>
          <w:color w:val="262626" w:themeColor="text1" w:themeTint="D9"/>
          <w:sz w:val="24"/>
          <w:szCs w:val="24"/>
          <w:lang w:val="nb-NO"/>
        </w:rPr>
        <w:t>bil sampel 10% dari populasi 547</w:t>
      </w:r>
      <w:r w:rsidRPr="000F50E1">
        <w:rPr>
          <w:rFonts w:ascii="Times New Roman" w:hAnsi="Times New Roman" w:cs="Times New Roman"/>
          <w:bCs/>
          <w:color w:val="262626" w:themeColor="text1" w:themeTint="D9"/>
          <w:sz w:val="24"/>
          <w:szCs w:val="24"/>
          <w:lang w:val="nb-NO"/>
        </w:rPr>
        <w:t xml:space="preserve"> siswa dengan rincian sebagai berikut :</w:t>
      </w:r>
    </w:p>
    <w:p w:rsidR="0016080F" w:rsidRPr="000F50E1" w:rsidRDefault="0016080F" w:rsidP="0016080F">
      <w:pPr>
        <w:spacing w:after="0" w:line="480" w:lineRule="auto"/>
        <w:ind w:left="720"/>
        <w:jc w:val="both"/>
        <w:rPr>
          <w:rFonts w:ascii="Times New Roman" w:hAnsi="Times New Roman" w:cs="Times New Roman"/>
          <w:bCs/>
          <w:color w:val="262626" w:themeColor="text1" w:themeTint="D9"/>
          <w:sz w:val="24"/>
          <w:szCs w:val="24"/>
        </w:rPr>
      </w:pPr>
      <w:proofErr w:type="gramStart"/>
      <w:r w:rsidRPr="000F50E1">
        <w:rPr>
          <w:rFonts w:ascii="Times New Roman" w:hAnsi="Times New Roman" w:cs="Times New Roman"/>
          <w:bCs/>
          <w:color w:val="262626" w:themeColor="text1" w:themeTint="D9"/>
          <w:sz w:val="24"/>
          <w:szCs w:val="24"/>
        </w:rPr>
        <w:t>n</w:t>
      </w:r>
      <w:proofErr w:type="gramEnd"/>
      <w:r w:rsidRPr="000F50E1">
        <w:rPr>
          <w:rFonts w:ascii="Times New Roman" w:hAnsi="Times New Roman" w:cs="Times New Roman"/>
          <w:bCs/>
          <w:color w:val="262626" w:themeColor="text1" w:themeTint="D9"/>
          <w:sz w:val="24"/>
          <w:szCs w:val="24"/>
        </w:rPr>
        <w:tab/>
        <w:t xml:space="preserve">: </w:t>
      </w:r>
      <w:r w:rsidR="00B348CA" w:rsidRPr="000F50E1">
        <w:rPr>
          <w:rFonts w:ascii="Times New Roman" w:hAnsi="Times New Roman" w:cs="Times New Roman"/>
          <w:bCs/>
          <w:color w:val="262626" w:themeColor="text1" w:themeTint="D9"/>
          <w:position w:val="-24"/>
          <w:sz w:val="24"/>
          <w:szCs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0.75pt" o:ole="">
            <v:imagedata r:id="rId9" o:title=""/>
          </v:shape>
          <o:OLEObject Type="Embed" ProgID="Equation.3" ShapeID="_x0000_i1025" DrawAspect="Content" ObjectID="_1419078576" r:id="rId10"/>
        </w:object>
      </w:r>
      <w:r w:rsidRPr="000F50E1">
        <w:rPr>
          <w:rFonts w:ascii="Times New Roman" w:hAnsi="Times New Roman" w:cs="Times New Roman"/>
          <w:bCs/>
          <w:color w:val="262626" w:themeColor="text1" w:themeTint="D9"/>
          <w:sz w:val="24"/>
          <w:szCs w:val="24"/>
        </w:rPr>
        <w:t>54,7 (dibulatkan menjadi 55)</w:t>
      </w:r>
    </w:p>
    <w:p w:rsidR="0016080F" w:rsidRPr="000F50E1" w:rsidRDefault="0016080F" w:rsidP="0016080F">
      <w:pPr>
        <w:pStyle w:val="ListParagraph"/>
        <w:spacing w:after="0" w:line="480" w:lineRule="auto"/>
        <w:ind w:left="0" w:firstLine="630"/>
        <w:jc w:val="both"/>
        <w:rPr>
          <w:rFonts w:ascii="Times New Roman" w:hAnsi="Times New Roman" w:cs="Times New Roman"/>
          <w:bCs/>
          <w:color w:val="262626" w:themeColor="text1" w:themeTint="D9"/>
          <w:sz w:val="24"/>
          <w:szCs w:val="24"/>
        </w:rPr>
      </w:pPr>
      <w:proofErr w:type="gramStart"/>
      <w:r w:rsidRPr="000F50E1">
        <w:rPr>
          <w:rFonts w:ascii="Times New Roman" w:hAnsi="Times New Roman" w:cs="Times New Roman"/>
          <w:bCs/>
          <w:color w:val="262626" w:themeColor="text1" w:themeTint="D9"/>
          <w:sz w:val="24"/>
          <w:szCs w:val="24"/>
        </w:rPr>
        <w:t xml:space="preserve">Berdasarkan perhitungan tersebut, maka besar sampel yang diteliti dalam penelitian ini </w:t>
      </w:r>
      <w:r w:rsidRPr="000F50E1">
        <w:rPr>
          <w:rFonts w:ascii="Times New Roman" w:hAnsi="Times New Roman" w:cs="Times New Roman"/>
          <w:color w:val="262626" w:themeColor="text1" w:themeTint="D9"/>
          <w:sz w:val="24"/>
          <w:szCs w:val="24"/>
        </w:rPr>
        <w:t>sebesar</w:t>
      </w:r>
      <w:r w:rsidRPr="000F50E1">
        <w:rPr>
          <w:rFonts w:ascii="Times New Roman" w:hAnsi="Times New Roman" w:cs="Times New Roman"/>
          <w:bCs/>
          <w:color w:val="262626" w:themeColor="text1" w:themeTint="D9"/>
          <w:sz w:val="24"/>
          <w:szCs w:val="24"/>
        </w:rPr>
        <w:t xml:space="preserve"> 55 siswa.</w:t>
      </w:r>
      <w:proofErr w:type="gramEnd"/>
      <w:r w:rsidRPr="000F50E1">
        <w:rPr>
          <w:rFonts w:ascii="Times New Roman" w:hAnsi="Times New Roman" w:cs="Times New Roman"/>
          <w:bCs/>
          <w:color w:val="262626" w:themeColor="text1" w:themeTint="D9"/>
          <w:sz w:val="24"/>
          <w:szCs w:val="24"/>
        </w:rPr>
        <w:t xml:space="preserve"> Adapaun penentuan, individu sampel ditentutkan </w:t>
      </w:r>
      <w:r w:rsidRPr="000F50E1">
        <w:rPr>
          <w:rFonts w:ascii="Times New Roman" w:hAnsi="Times New Roman" w:cs="Times New Roman"/>
          <w:bCs/>
          <w:color w:val="262626" w:themeColor="text1" w:themeTint="D9"/>
          <w:sz w:val="24"/>
          <w:szCs w:val="24"/>
        </w:rPr>
        <w:lastRenderedPageBreak/>
        <w:t xml:space="preserve">secara acak </w:t>
      </w:r>
      <w:r w:rsidR="004C149C" w:rsidRPr="000F50E1">
        <w:rPr>
          <w:rFonts w:ascii="Times New Roman" w:hAnsi="Times New Roman" w:cs="Times New Roman"/>
          <w:bCs/>
          <w:i/>
          <w:color w:val="262626" w:themeColor="text1" w:themeTint="D9"/>
          <w:sz w:val="24"/>
          <w:szCs w:val="24"/>
        </w:rPr>
        <w:t>(random sampling)</w:t>
      </w:r>
      <w:r w:rsidR="004C149C" w:rsidRPr="000F50E1">
        <w:rPr>
          <w:rFonts w:ascii="Times New Roman" w:hAnsi="Times New Roman" w:cs="Times New Roman"/>
          <w:bCs/>
          <w:color w:val="262626" w:themeColor="text1" w:themeTint="D9"/>
          <w:sz w:val="24"/>
          <w:szCs w:val="24"/>
        </w:rPr>
        <w:t xml:space="preserve"> yaitu menentukan individu sampel tanpa harus melihat strata yang ada, baik dengan </w:t>
      </w:r>
      <w:proofErr w:type="gramStart"/>
      <w:r w:rsidR="004C149C" w:rsidRPr="000F50E1">
        <w:rPr>
          <w:rFonts w:ascii="Times New Roman" w:hAnsi="Times New Roman" w:cs="Times New Roman"/>
          <w:bCs/>
          <w:color w:val="262626" w:themeColor="text1" w:themeTint="D9"/>
          <w:sz w:val="24"/>
          <w:szCs w:val="24"/>
        </w:rPr>
        <w:t>cara</w:t>
      </w:r>
      <w:proofErr w:type="gramEnd"/>
      <w:r w:rsidR="004C149C" w:rsidRPr="000F50E1">
        <w:rPr>
          <w:rFonts w:ascii="Times New Roman" w:hAnsi="Times New Roman" w:cs="Times New Roman"/>
          <w:bCs/>
          <w:color w:val="262626" w:themeColor="text1" w:themeTint="D9"/>
          <w:sz w:val="24"/>
          <w:szCs w:val="24"/>
        </w:rPr>
        <w:t xml:space="preserve"> mengelot atau penomoran. </w:t>
      </w:r>
      <w:proofErr w:type="gramStart"/>
      <w:r w:rsidR="004C149C" w:rsidRPr="000F50E1">
        <w:rPr>
          <w:rFonts w:ascii="Times New Roman" w:hAnsi="Times New Roman" w:cs="Times New Roman"/>
          <w:bCs/>
          <w:color w:val="262626" w:themeColor="text1" w:themeTint="D9"/>
          <w:sz w:val="24"/>
          <w:szCs w:val="24"/>
        </w:rPr>
        <w:t xml:space="preserve">Hal ini dikarenakan peneliti menganggap sampel bersifat </w:t>
      </w:r>
      <w:r w:rsidR="001349E0" w:rsidRPr="000F50E1">
        <w:rPr>
          <w:rFonts w:ascii="Times New Roman" w:hAnsi="Times New Roman" w:cs="Times New Roman"/>
          <w:bCs/>
          <w:color w:val="262626" w:themeColor="text1" w:themeTint="D9"/>
          <w:sz w:val="24"/>
          <w:szCs w:val="24"/>
        </w:rPr>
        <w:t>homogen</w:t>
      </w:r>
      <w:r w:rsidR="004C149C" w:rsidRPr="000F50E1">
        <w:rPr>
          <w:rFonts w:ascii="Times New Roman" w:hAnsi="Times New Roman" w:cs="Times New Roman"/>
          <w:bCs/>
          <w:color w:val="262626" w:themeColor="text1" w:themeTint="D9"/>
          <w:sz w:val="24"/>
          <w:szCs w:val="24"/>
        </w:rPr>
        <w:t>.</w:t>
      </w:r>
      <w:proofErr w:type="gramEnd"/>
    </w:p>
    <w:p w:rsidR="001349E0" w:rsidRPr="000F50E1" w:rsidRDefault="001349E0" w:rsidP="001349E0">
      <w:pPr>
        <w:pStyle w:val="ListParagraph"/>
        <w:spacing w:after="0" w:line="240" w:lineRule="auto"/>
        <w:ind w:left="0" w:firstLine="630"/>
        <w:jc w:val="both"/>
        <w:rPr>
          <w:rFonts w:ascii="Times New Roman" w:hAnsi="Times New Roman" w:cs="Times New Roman"/>
          <w:bCs/>
          <w:color w:val="262626" w:themeColor="text1" w:themeTint="D9"/>
          <w:sz w:val="24"/>
          <w:szCs w:val="24"/>
        </w:rPr>
      </w:pPr>
    </w:p>
    <w:p w:rsidR="0016080F" w:rsidRPr="000F50E1" w:rsidRDefault="0016080F" w:rsidP="0016080F">
      <w:pPr>
        <w:pStyle w:val="ListParagraph"/>
        <w:numPr>
          <w:ilvl w:val="0"/>
          <w:numId w:val="1"/>
        </w:numPr>
        <w:spacing w:after="0" w:line="480" w:lineRule="auto"/>
        <w:ind w:left="360"/>
        <w:jc w:val="both"/>
        <w:rPr>
          <w:rFonts w:ascii="Times New Roman" w:hAnsi="Times New Roman" w:cs="Times New Roman"/>
          <w:color w:val="262626" w:themeColor="text1" w:themeTint="D9"/>
          <w:sz w:val="24"/>
          <w:szCs w:val="24"/>
        </w:rPr>
      </w:pPr>
      <w:r w:rsidRPr="000F50E1">
        <w:rPr>
          <w:rFonts w:ascii="Times New Roman" w:hAnsi="Times New Roman" w:cs="Times New Roman"/>
          <w:b/>
          <w:color w:val="262626" w:themeColor="text1" w:themeTint="D9"/>
          <w:sz w:val="24"/>
          <w:szCs w:val="24"/>
        </w:rPr>
        <w:t>Variabel Penelitian</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 xml:space="preserve">Penelitian ini terdiri dari dua variabel yakni variabel bebas atau independen (X) yakni strategi pembelajaran </w:t>
      </w:r>
      <w:r w:rsidRPr="000F50E1">
        <w:rPr>
          <w:rFonts w:ascii="Times New Roman" w:hAnsi="Times New Roman" w:cs="Times New Roman"/>
          <w:i/>
          <w:color w:val="262626" w:themeColor="text1" w:themeTint="D9"/>
          <w:sz w:val="24"/>
          <w:szCs w:val="24"/>
        </w:rPr>
        <w:t>inquiry</w:t>
      </w:r>
      <w:r w:rsidRPr="000F50E1">
        <w:rPr>
          <w:rFonts w:ascii="Times New Roman" w:hAnsi="Times New Roman" w:cs="Times New Roman"/>
          <w:color w:val="262626" w:themeColor="text1" w:themeTint="D9"/>
          <w:sz w:val="24"/>
          <w:szCs w:val="24"/>
        </w:rPr>
        <w:t xml:space="preserve"> dan variabel terikat atau dependen (Y) yakni motivasi belajar siswa pada mata pelajaran PAI.</w:t>
      </w:r>
      <w:proofErr w:type="gramEnd"/>
      <w:r w:rsidRPr="000F50E1">
        <w:rPr>
          <w:rFonts w:ascii="Times New Roman" w:hAnsi="Times New Roman" w:cs="Times New Roman"/>
          <w:color w:val="262626" w:themeColor="text1" w:themeTint="D9"/>
          <w:sz w:val="24"/>
          <w:szCs w:val="24"/>
        </w:rPr>
        <w:t xml:space="preserve"> Secara sederhana kedua variabel dapat digambarkan dalam desain penelitian berikut </w:t>
      </w:r>
      <w:proofErr w:type="gramStart"/>
      <w:r w:rsidRPr="000F50E1">
        <w:rPr>
          <w:rFonts w:ascii="Times New Roman" w:hAnsi="Times New Roman" w:cs="Times New Roman"/>
          <w:color w:val="262626" w:themeColor="text1" w:themeTint="D9"/>
          <w:sz w:val="24"/>
          <w:szCs w:val="24"/>
        </w:rPr>
        <w:t>ini :</w:t>
      </w:r>
      <w:proofErr w:type="gramEnd"/>
    </w:p>
    <w:p w:rsidR="003E2D0F" w:rsidRPr="000F50E1" w:rsidRDefault="003E2D0F" w:rsidP="003E2D0F">
      <w:pPr>
        <w:pStyle w:val="ListParagraph"/>
        <w:spacing w:after="0" w:line="480" w:lineRule="auto"/>
        <w:ind w:left="153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r</w:t>
      </w:r>
      <w:proofErr w:type="gramEnd"/>
      <w:r w:rsidR="00B60FF9">
        <w:rPr>
          <w:rFonts w:ascii="Times New Roman" w:hAnsi="Times New Roman" w:cs="Times New Roman"/>
          <w:noProof/>
          <w:color w:val="262626" w:themeColor="text1" w:themeTint="D9"/>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93.6pt;margin-top:2.85pt;width:51pt;height:.05pt;z-index:251674624;mso-position-horizontal-relative:text;mso-position-vertical-relative:text" o:connectortype="straight">
            <v:stroke endarrow="block"/>
          </v:shape>
        </w:pict>
      </w:r>
      <w:r w:rsidR="00B60FF9">
        <w:rPr>
          <w:rFonts w:ascii="Times New Roman" w:hAnsi="Times New Roman" w:cs="Times New Roman"/>
          <w:noProof/>
          <w:color w:val="262626" w:themeColor="text1" w:themeTint="D9"/>
          <w:sz w:val="24"/>
          <w:szCs w:val="24"/>
        </w:rPr>
        <w:pict>
          <v:rect id="_x0000_s1040" style="position:absolute;left:0;text-align:left;margin-left:40.35pt;margin-top:-6.9pt;width:40.5pt;height:20.55pt;z-index:251672576;mso-position-horizontal-relative:text;mso-position-vertical-relative:text">
            <v:textbox>
              <w:txbxContent>
                <w:p w:rsidR="003E2D0F" w:rsidRPr="00DF538B" w:rsidRDefault="003E2D0F" w:rsidP="0016080F">
                  <w:pPr>
                    <w:jc w:val="center"/>
                    <w:rPr>
                      <w:rFonts w:ascii="Times New Roman" w:hAnsi="Times New Roman" w:cs="Times New Roman"/>
                      <w:sz w:val="24"/>
                      <w:szCs w:val="24"/>
                    </w:rPr>
                  </w:pPr>
                  <w:r w:rsidRPr="00DF538B">
                    <w:rPr>
                      <w:rFonts w:ascii="Times New Roman" w:hAnsi="Times New Roman" w:cs="Times New Roman"/>
                      <w:sz w:val="24"/>
                      <w:szCs w:val="24"/>
                    </w:rPr>
                    <w:t>X</w:t>
                  </w:r>
                </w:p>
              </w:txbxContent>
            </v:textbox>
          </v:rect>
        </w:pict>
      </w:r>
      <w:r w:rsidR="00B60FF9">
        <w:rPr>
          <w:rFonts w:ascii="Times New Roman" w:hAnsi="Times New Roman" w:cs="Times New Roman"/>
          <w:noProof/>
          <w:color w:val="262626" w:themeColor="text1" w:themeTint="D9"/>
          <w:sz w:val="24"/>
          <w:szCs w:val="24"/>
        </w:rPr>
        <w:pict>
          <v:rect id="_x0000_s1041" style="position:absolute;left:0;text-align:left;margin-left:155.85pt;margin-top:-6.9pt;width:40.5pt;height:20.55pt;z-index:251673600;mso-position-horizontal-relative:text;mso-position-vertical-relative:text">
            <v:textbox>
              <w:txbxContent>
                <w:p w:rsidR="003E2D0F" w:rsidRPr="00DF538B" w:rsidRDefault="003E2D0F" w:rsidP="0016080F">
                  <w:pPr>
                    <w:jc w:val="center"/>
                    <w:rPr>
                      <w:rFonts w:ascii="Times New Roman" w:hAnsi="Times New Roman" w:cs="Times New Roman"/>
                    </w:rPr>
                  </w:pPr>
                  <w:r w:rsidRPr="00DF538B">
                    <w:rPr>
                      <w:rFonts w:ascii="Times New Roman" w:hAnsi="Times New Roman" w:cs="Times New Roman"/>
                    </w:rPr>
                    <w:t>Y</w:t>
                  </w:r>
                </w:p>
              </w:txbxContent>
            </v:textbox>
          </v:rect>
        </w:pict>
      </w:r>
      <w:r w:rsidRPr="000F50E1">
        <w:rPr>
          <w:rFonts w:ascii="Times New Roman" w:hAnsi="Times New Roman" w:cs="Times New Roman"/>
          <w:color w:val="262626" w:themeColor="text1" w:themeTint="D9"/>
          <w:sz w:val="24"/>
          <w:szCs w:val="24"/>
        </w:rPr>
        <w:tab/>
      </w:r>
    </w:p>
    <w:p w:rsidR="0016080F" w:rsidRPr="000F50E1" w:rsidRDefault="0016080F" w:rsidP="003E2D0F">
      <w:pPr>
        <w:pStyle w:val="ListParagraph"/>
        <w:tabs>
          <w:tab w:val="left" w:pos="2160"/>
        </w:tabs>
        <w:spacing w:after="0" w:line="480" w:lineRule="auto"/>
        <w:ind w:left="36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Ket :</w:t>
      </w:r>
      <w:proofErr w:type="gramEnd"/>
      <w:r w:rsidR="003E2D0F" w:rsidRPr="000F50E1">
        <w:rPr>
          <w:rFonts w:ascii="Times New Roman" w:hAnsi="Times New Roman" w:cs="Times New Roman"/>
          <w:color w:val="262626" w:themeColor="text1" w:themeTint="D9"/>
          <w:sz w:val="24"/>
          <w:szCs w:val="24"/>
        </w:rPr>
        <w:tab/>
      </w:r>
    </w:p>
    <w:p w:rsidR="0016080F" w:rsidRPr="000F50E1" w:rsidRDefault="0016080F" w:rsidP="003E2D0F">
      <w:pPr>
        <w:pStyle w:val="ListParagraph"/>
        <w:spacing w:after="0" w:line="360" w:lineRule="auto"/>
        <w:ind w:left="360" w:firstLine="630"/>
        <w:jc w:val="both"/>
        <w:rPr>
          <w:rFonts w:ascii="Times New Roman" w:hAnsi="Times New Roman" w:cs="Times New Roman"/>
          <w:i/>
          <w:color w:val="262626" w:themeColor="text1" w:themeTint="D9"/>
          <w:sz w:val="24"/>
          <w:szCs w:val="24"/>
        </w:rPr>
      </w:pPr>
      <w:r w:rsidRPr="000F50E1">
        <w:rPr>
          <w:rFonts w:ascii="Times New Roman" w:hAnsi="Times New Roman" w:cs="Times New Roman"/>
          <w:color w:val="262626" w:themeColor="text1" w:themeTint="D9"/>
          <w:sz w:val="24"/>
          <w:szCs w:val="24"/>
        </w:rPr>
        <w:t>X</w:t>
      </w:r>
      <w:r w:rsidRPr="000F50E1">
        <w:rPr>
          <w:rFonts w:ascii="Times New Roman" w:hAnsi="Times New Roman" w:cs="Times New Roman"/>
          <w:color w:val="262626" w:themeColor="text1" w:themeTint="D9"/>
          <w:sz w:val="24"/>
          <w:szCs w:val="24"/>
        </w:rPr>
        <w:tab/>
        <w:t xml:space="preserve">: Variabel strategi pembelajaran </w:t>
      </w:r>
      <w:r w:rsidRPr="000F50E1">
        <w:rPr>
          <w:rFonts w:ascii="Times New Roman" w:hAnsi="Times New Roman" w:cs="Times New Roman"/>
          <w:i/>
          <w:color w:val="262626" w:themeColor="text1" w:themeTint="D9"/>
          <w:sz w:val="24"/>
          <w:szCs w:val="24"/>
        </w:rPr>
        <w:t>inquiry</w:t>
      </w:r>
    </w:p>
    <w:p w:rsidR="0016080F" w:rsidRPr="000F50E1" w:rsidRDefault="0016080F" w:rsidP="003E2D0F">
      <w:pPr>
        <w:pStyle w:val="ListParagraph"/>
        <w:spacing w:after="0" w:line="360" w:lineRule="auto"/>
        <w:ind w:left="360" w:firstLine="63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Y</w:t>
      </w:r>
      <w:r w:rsidRPr="000F50E1">
        <w:rPr>
          <w:rFonts w:ascii="Times New Roman" w:hAnsi="Times New Roman" w:cs="Times New Roman"/>
          <w:color w:val="262626" w:themeColor="text1" w:themeTint="D9"/>
          <w:sz w:val="24"/>
          <w:szCs w:val="24"/>
        </w:rPr>
        <w:tab/>
        <w:t>: Variabel motivasi belajar siswa pada mata pelajaran PAI</w:t>
      </w:r>
    </w:p>
    <w:p w:rsidR="0016080F" w:rsidRPr="000F50E1" w:rsidRDefault="0016080F" w:rsidP="003E2D0F">
      <w:pPr>
        <w:pStyle w:val="ListParagraph"/>
        <w:spacing w:after="0" w:line="360" w:lineRule="auto"/>
        <w:ind w:left="36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r</w:t>
      </w:r>
      <w:proofErr w:type="gramEnd"/>
      <w:r w:rsidRPr="000F50E1">
        <w:rPr>
          <w:rFonts w:ascii="Times New Roman" w:hAnsi="Times New Roman" w:cs="Times New Roman"/>
          <w:color w:val="262626" w:themeColor="text1" w:themeTint="D9"/>
          <w:sz w:val="24"/>
          <w:szCs w:val="24"/>
        </w:rPr>
        <w:tab/>
        <w:t>: Pengaruh Variabel X terhadap Y</w:t>
      </w:r>
    </w:p>
    <w:p w:rsidR="0016080F" w:rsidRPr="000F50E1" w:rsidRDefault="0016080F" w:rsidP="0016080F">
      <w:pPr>
        <w:pStyle w:val="ListParagraph"/>
        <w:spacing w:after="0" w:line="240" w:lineRule="auto"/>
        <w:ind w:left="360" w:firstLine="63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Tehnik Pengumpulan Data</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 xml:space="preserve">Dalam pengumpulan data </w:t>
      </w:r>
      <w:r w:rsidR="001349E0" w:rsidRPr="000F50E1">
        <w:rPr>
          <w:rFonts w:ascii="Times New Roman" w:hAnsi="Times New Roman" w:cs="Times New Roman"/>
          <w:color w:val="262626" w:themeColor="text1" w:themeTint="D9"/>
          <w:sz w:val="24"/>
          <w:szCs w:val="24"/>
        </w:rPr>
        <w:t xml:space="preserve">yang dibutuhkan, </w:t>
      </w:r>
      <w:r w:rsidRPr="000F50E1">
        <w:rPr>
          <w:rFonts w:ascii="Times New Roman" w:hAnsi="Times New Roman" w:cs="Times New Roman"/>
          <w:color w:val="262626" w:themeColor="text1" w:themeTint="D9"/>
          <w:sz w:val="24"/>
          <w:szCs w:val="24"/>
        </w:rPr>
        <w:t xml:space="preserve">peneliti menggunakan </w:t>
      </w:r>
      <w:r w:rsidRPr="000F50E1">
        <w:rPr>
          <w:rFonts w:ascii="Times New Roman" w:hAnsi="Times New Roman" w:cs="Times New Roman"/>
          <w:i/>
          <w:color w:val="262626" w:themeColor="text1" w:themeTint="D9"/>
          <w:sz w:val="24"/>
          <w:szCs w:val="24"/>
        </w:rPr>
        <w:t>field research</w:t>
      </w:r>
      <w:r w:rsidRPr="000F50E1">
        <w:rPr>
          <w:rFonts w:ascii="Times New Roman" w:hAnsi="Times New Roman" w:cs="Times New Roman"/>
          <w:color w:val="262626" w:themeColor="text1" w:themeTint="D9"/>
          <w:sz w:val="24"/>
          <w:szCs w:val="24"/>
        </w:rPr>
        <w:t xml:space="preserve"> (penelitian lapangan).</w:t>
      </w:r>
      <w:proofErr w:type="gramEnd"/>
      <w:r w:rsidRPr="000F50E1">
        <w:rPr>
          <w:rFonts w:ascii="Times New Roman" w:hAnsi="Times New Roman" w:cs="Times New Roman"/>
          <w:color w:val="262626" w:themeColor="text1" w:themeTint="D9"/>
          <w:sz w:val="24"/>
          <w:szCs w:val="24"/>
        </w:rPr>
        <w:t xml:space="preserve"> Yaitu dengan cara meneliti langsung gejala yang ada objek penelitian di lapangan strategi pembelajaran ini dilakukan dengan menggunakan beberapa teknik sebagai </w:t>
      </w:r>
      <w:proofErr w:type="gramStart"/>
      <w:r w:rsidRPr="000F50E1">
        <w:rPr>
          <w:rFonts w:ascii="Times New Roman" w:hAnsi="Times New Roman" w:cs="Times New Roman"/>
          <w:color w:val="262626" w:themeColor="text1" w:themeTint="D9"/>
          <w:sz w:val="24"/>
          <w:szCs w:val="24"/>
        </w:rPr>
        <w:t>berikut :</w:t>
      </w:r>
      <w:proofErr w:type="gramEnd"/>
    </w:p>
    <w:p w:rsidR="005C54B4" w:rsidRPr="000F50E1" w:rsidRDefault="005C54B4" w:rsidP="0016080F">
      <w:pPr>
        <w:pStyle w:val="ListParagraph"/>
        <w:numPr>
          <w:ilvl w:val="0"/>
          <w:numId w:val="4"/>
        </w:numPr>
        <w:spacing w:after="0" w:line="480" w:lineRule="auto"/>
        <w:ind w:left="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Observasi yaitu melakukan pengamatan lansung terhadap pelaksanaan pembelajaran dengan model inquiri dan keadaan motivasi belajar siswa.</w:t>
      </w:r>
    </w:p>
    <w:p w:rsidR="0016080F" w:rsidRPr="000F50E1" w:rsidRDefault="0016080F" w:rsidP="0016080F">
      <w:pPr>
        <w:pStyle w:val="ListParagraph"/>
        <w:numPr>
          <w:ilvl w:val="0"/>
          <w:numId w:val="4"/>
        </w:numPr>
        <w:spacing w:after="0" w:line="480" w:lineRule="auto"/>
        <w:ind w:left="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lastRenderedPageBreak/>
        <w:t xml:space="preserve">Quisioner (angket) yakni teknik pengumpulan data dengan menggunakan sejumlah pernyataan tertulis dan beberapa alternatif jawaban kepada responden penelitian. Untuk mengukur pelaksanaan strategi pembelajaran </w:t>
      </w:r>
      <w:r w:rsidRPr="000F50E1">
        <w:rPr>
          <w:rFonts w:ascii="Times New Roman" w:hAnsi="Times New Roman" w:cs="Times New Roman"/>
          <w:i/>
          <w:color w:val="262626" w:themeColor="text1" w:themeTint="D9"/>
          <w:sz w:val="24"/>
          <w:szCs w:val="24"/>
        </w:rPr>
        <w:t>inquiry</w:t>
      </w:r>
      <w:r w:rsidRPr="000F50E1">
        <w:rPr>
          <w:rFonts w:ascii="Times New Roman" w:hAnsi="Times New Roman" w:cs="Times New Roman"/>
          <w:color w:val="262626" w:themeColor="text1" w:themeTint="D9"/>
          <w:sz w:val="24"/>
          <w:szCs w:val="24"/>
        </w:rPr>
        <w:t xml:space="preserve"> maka angket diberikan kepada siswa. Peneliti </w:t>
      </w:r>
      <w:r w:rsidR="00267119" w:rsidRPr="000F50E1">
        <w:rPr>
          <w:rFonts w:ascii="Times New Roman" w:hAnsi="Times New Roman" w:cs="Times New Roman"/>
          <w:color w:val="262626" w:themeColor="text1" w:themeTint="D9"/>
          <w:sz w:val="24"/>
          <w:szCs w:val="24"/>
        </w:rPr>
        <w:t xml:space="preserve">menggunakan skala likert, yaitu skala yang terdiri dari 4 pilihan </w:t>
      </w:r>
      <w:r w:rsidRPr="000F50E1">
        <w:rPr>
          <w:rFonts w:ascii="Times New Roman" w:hAnsi="Times New Roman" w:cs="Times New Roman"/>
          <w:color w:val="262626" w:themeColor="text1" w:themeTint="D9"/>
          <w:sz w:val="24"/>
          <w:szCs w:val="24"/>
        </w:rPr>
        <w:t>dengan kategori jawaban yang disesuaikan dengan pernyataan yang ada, seperti, sangat sering, sering, kadang-kadang, tidak pernah. Dengan ketentuan skor sebagai berikut :</w:t>
      </w:r>
    </w:p>
    <w:p w:rsidR="0016080F" w:rsidRPr="000F50E1" w:rsidRDefault="0016080F" w:rsidP="0016080F">
      <w:pPr>
        <w:pStyle w:val="ListParagraph"/>
        <w:numPr>
          <w:ilvl w:val="0"/>
          <w:numId w:val="5"/>
        </w:numPr>
        <w:spacing w:after="0" w:line="48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Untuk pernyataan positif, sangat sering dengan skor 4, sering dengan skor 3, kadang-kadang dengan skor 2, sedangkan tidak pernah mempunyai skor 1.</w:t>
      </w:r>
    </w:p>
    <w:p w:rsidR="0016080F" w:rsidRPr="000F50E1" w:rsidRDefault="0016080F" w:rsidP="0016080F">
      <w:pPr>
        <w:pStyle w:val="ListParagraph"/>
        <w:numPr>
          <w:ilvl w:val="0"/>
          <w:numId w:val="5"/>
        </w:numPr>
        <w:spacing w:after="0" w:line="48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Untuk pernyataan negatif positif, sangat sering dengan skor 1, sering dengan skor 2, kadang-kadang dengan skor 3, sedangkan tidak pernah mempunyai skor 4.</w:t>
      </w:r>
    </w:p>
    <w:p w:rsidR="00CD52A0" w:rsidRPr="000F50E1" w:rsidRDefault="00CD52A0" w:rsidP="00CD52A0">
      <w:pPr>
        <w:pStyle w:val="ListParagraph"/>
        <w:numPr>
          <w:ilvl w:val="0"/>
          <w:numId w:val="4"/>
        </w:numPr>
        <w:spacing w:after="0" w:line="480" w:lineRule="auto"/>
        <w:ind w:left="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Wawancara, yaitu mengajukan pertanyaan lisan kepada informan terkait dengan gambaran awal pelaksanaan strategi </w:t>
      </w:r>
      <w:r w:rsidRPr="000F50E1">
        <w:rPr>
          <w:rFonts w:ascii="Times New Roman" w:hAnsi="Times New Roman" w:cs="Times New Roman"/>
          <w:i/>
          <w:color w:val="262626" w:themeColor="text1" w:themeTint="D9"/>
          <w:sz w:val="24"/>
          <w:szCs w:val="24"/>
        </w:rPr>
        <w:t xml:space="preserve">inquiry </w:t>
      </w:r>
      <w:r w:rsidRPr="000F50E1">
        <w:rPr>
          <w:rFonts w:ascii="Times New Roman" w:hAnsi="Times New Roman" w:cs="Times New Roman"/>
          <w:color w:val="262626" w:themeColor="text1" w:themeTint="D9"/>
          <w:sz w:val="24"/>
          <w:szCs w:val="24"/>
        </w:rPr>
        <w:t>dan motivasi belajar siswa di SMA 5 Kendari.</w:t>
      </w:r>
    </w:p>
    <w:p w:rsidR="0016080F" w:rsidRPr="000F50E1" w:rsidRDefault="0016080F" w:rsidP="0016080F">
      <w:pPr>
        <w:pStyle w:val="ListParagraph"/>
        <w:spacing w:after="0" w:line="240" w:lineRule="auto"/>
        <w:ind w:left="108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Kisi-kisi Intrumen Penelitian</w:t>
      </w:r>
    </w:p>
    <w:p w:rsidR="0016080F" w:rsidRPr="000F50E1" w:rsidRDefault="0016080F" w:rsidP="0016080F">
      <w:pPr>
        <w:spacing w:after="0" w:line="480" w:lineRule="auto"/>
        <w:ind w:firstLine="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Sebagai pedoman dalam menyusun angket, maka dibuat kisi-kisi instrument penelitian dari judul tentang pengaruh strategi pembelajaran </w:t>
      </w:r>
      <w:r w:rsidRPr="000F50E1">
        <w:rPr>
          <w:rFonts w:ascii="Times New Roman" w:hAnsi="Times New Roman" w:cs="Times New Roman"/>
          <w:i/>
          <w:color w:val="262626" w:themeColor="text1" w:themeTint="D9"/>
          <w:sz w:val="24"/>
          <w:szCs w:val="24"/>
        </w:rPr>
        <w:t>inquiry</w:t>
      </w:r>
      <w:r w:rsidRPr="000F50E1">
        <w:rPr>
          <w:rFonts w:ascii="Times New Roman" w:hAnsi="Times New Roman" w:cs="Times New Roman"/>
          <w:color w:val="262626" w:themeColor="text1" w:themeTint="D9"/>
          <w:sz w:val="24"/>
          <w:szCs w:val="24"/>
        </w:rPr>
        <w:t xml:space="preserve"> terhadap motivasi belajar siswa pada mata pelajaran PAI sebagai </w:t>
      </w:r>
      <w:proofErr w:type="gramStart"/>
      <w:r w:rsidRPr="000F50E1">
        <w:rPr>
          <w:rFonts w:ascii="Times New Roman" w:hAnsi="Times New Roman" w:cs="Times New Roman"/>
          <w:color w:val="262626" w:themeColor="text1" w:themeTint="D9"/>
          <w:sz w:val="24"/>
          <w:szCs w:val="24"/>
        </w:rPr>
        <w:t>berikut :</w:t>
      </w:r>
      <w:proofErr w:type="gramEnd"/>
    </w:p>
    <w:p w:rsidR="00267119" w:rsidRPr="000F50E1" w:rsidRDefault="00267119" w:rsidP="0016080F">
      <w:pPr>
        <w:spacing w:after="0" w:line="480" w:lineRule="auto"/>
        <w:ind w:firstLine="720"/>
        <w:jc w:val="both"/>
        <w:rPr>
          <w:rFonts w:ascii="Times New Roman" w:hAnsi="Times New Roman" w:cs="Times New Roman"/>
          <w:color w:val="262626" w:themeColor="text1" w:themeTint="D9"/>
          <w:sz w:val="24"/>
          <w:szCs w:val="24"/>
        </w:rPr>
      </w:pPr>
    </w:p>
    <w:tbl>
      <w:tblPr>
        <w:tblStyle w:val="TableGrid"/>
        <w:tblW w:w="0" w:type="auto"/>
        <w:tblInd w:w="108" w:type="dxa"/>
        <w:tblLook w:val="04A0" w:firstRow="1" w:lastRow="0" w:firstColumn="1" w:lastColumn="0" w:noHBand="0" w:noVBand="1"/>
      </w:tblPr>
      <w:tblGrid>
        <w:gridCol w:w="1509"/>
        <w:gridCol w:w="1666"/>
        <w:gridCol w:w="4241"/>
        <w:gridCol w:w="963"/>
      </w:tblGrid>
      <w:tr w:rsidR="0016080F" w:rsidRPr="000F50E1" w:rsidTr="00BE448E">
        <w:tc>
          <w:tcPr>
            <w:tcW w:w="1509" w:type="dxa"/>
            <w:vAlign w:val="center"/>
          </w:tcPr>
          <w:p w:rsidR="0016080F" w:rsidRPr="000F50E1" w:rsidRDefault="0016080F" w:rsidP="00BE448E">
            <w:pPr>
              <w:spacing w:after="0"/>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lastRenderedPageBreak/>
              <w:t>Variabel</w:t>
            </w:r>
          </w:p>
        </w:tc>
        <w:tc>
          <w:tcPr>
            <w:tcW w:w="1666" w:type="dxa"/>
            <w:vAlign w:val="center"/>
          </w:tcPr>
          <w:p w:rsidR="0016080F" w:rsidRPr="000F50E1" w:rsidRDefault="003A47BB" w:rsidP="00BE448E">
            <w:pPr>
              <w:spacing w:after="0"/>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Dimensi</w:t>
            </w:r>
          </w:p>
        </w:tc>
        <w:tc>
          <w:tcPr>
            <w:tcW w:w="4241" w:type="dxa"/>
            <w:vAlign w:val="center"/>
          </w:tcPr>
          <w:p w:rsidR="0016080F" w:rsidRPr="000F50E1" w:rsidRDefault="0016080F" w:rsidP="00BE448E">
            <w:pPr>
              <w:spacing w:after="0"/>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Indikator</w:t>
            </w:r>
          </w:p>
        </w:tc>
        <w:tc>
          <w:tcPr>
            <w:tcW w:w="963" w:type="dxa"/>
            <w:vAlign w:val="center"/>
          </w:tcPr>
          <w:p w:rsidR="0016080F" w:rsidRPr="000F50E1" w:rsidRDefault="0016080F" w:rsidP="00BE448E">
            <w:pPr>
              <w:spacing w:after="0"/>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No Angket</w:t>
            </w:r>
          </w:p>
        </w:tc>
      </w:tr>
      <w:tr w:rsidR="001349E0" w:rsidRPr="000F50E1" w:rsidTr="001349E0">
        <w:trPr>
          <w:trHeight w:val="1680"/>
        </w:trPr>
        <w:tc>
          <w:tcPr>
            <w:tcW w:w="1509" w:type="dxa"/>
            <w:vMerge w:val="restart"/>
            <w:vAlign w:val="center"/>
          </w:tcPr>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Strategi pembelajaran</w:t>
            </w:r>
          </w:p>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i/>
                <w:color w:val="262626" w:themeColor="text1" w:themeTint="D9"/>
                <w:sz w:val="24"/>
                <w:szCs w:val="24"/>
              </w:rPr>
              <w:t>Inquiry</w:t>
            </w:r>
          </w:p>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(X)</w:t>
            </w:r>
          </w:p>
        </w:tc>
        <w:tc>
          <w:tcPr>
            <w:tcW w:w="1666" w:type="dxa"/>
            <w:tcBorders>
              <w:bottom w:val="single" w:sz="4" w:space="0" w:color="auto"/>
            </w:tcBorders>
          </w:tcPr>
          <w:p w:rsidR="001349E0" w:rsidRPr="000F50E1" w:rsidRDefault="001349E0" w:rsidP="001349E0">
            <w:pPr>
              <w:spacing w:after="0"/>
              <w:ind w:left="93"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1. Tahap Persiapan pembelajaran</w:t>
            </w:r>
          </w:p>
          <w:p w:rsidR="001349E0" w:rsidRPr="000F50E1" w:rsidRDefault="001349E0" w:rsidP="001349E0">
            <w:pPr>
              <w:spacing w:after="0"/>
              <w:ind w:left="93" w:hanging="180"/>
              <w:rPr>
                <w:rFonts w:ascii="Times New Roman" w:hAnsi="Times New Roman" w:cs="Times New Roman"/>
                <w:color w:val="262626" w:themeColor="text1" w:themeTint="D9"/>
                <w:sz w:val="24"/>
                <w:szCs w:val="24"/>
              </w:rPr>
            </w:pPr>
          </w:p>
        </w:tc>
        <w:tc>
          <w:tcPr>
            <w:tcW w:w="4241" w:type="dxa"/>
            <w:tcBorders>
              <w:bottom w:val="single" w:sz="4" w:space="0" w:color="auto"/>
            </w:tcBorders>
          </w:tcPr>
          <w:p w:rsidR="001349E0" w:rsidRPr="000F50E1" w:rsidRDefault="001349E0" w:rsidP="0016080F">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Aplikasi strategi pembelajaran </w:t>
            </w:r>
            <w:r w:rsidRPr="000F50E1">
              <w:rPr>
                <w:rFonts w:ascii="Times New Roman" w:hAnsi="Times New Roman" w:cs="Times New Roman"/>
                <w:i/>
                <w:color w:val="262626" w:themeColor="text1" w:themeTint="D9"/>
                <w:sz w:val="24"/>
                <w:szCs w:val="24"/>
              </w:rPr>
              <w:t>Inquiry</w:t>
            </w:r>
          </w:p>
          <w:p w:rsidR="001349E0" w:rsidRPr="000F50E1" w:rsidRDefault="001349E0" w:rsidP="0016080F">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Pembagian kelompok dalam memulai pelajaran dengan menggunkan strategi pembelajaran </w:t>
            </w:r>
            <w:r w:rsidRPr="000F50E1">
              <w:rPr>
                <w:rFonts w:ascii="Times New Roman" w:hAnsi="Times New Roman" w:cs="Times New Roman"/>
                <w:i/>
                <w:color w:val="262626" w:themeColor="text1" w:themeTint="D9"/>
                <w:sz w:val="24"/>
                <w:szCs w:val="24"/>
              </w:rPr>
              <w:t>inquiry</w:t>
            </w:r>
            <w:r w:rsidRPr="000F50E1">
              <w:rPr>
                <w:rFonts w:ascii="Times New Roman" w:hAnsi="Times New Roman" w:cs="Times New Roman"/>
                <w:color w:val="262626" w:themeColor="text1" w:themeTint="D9"/>
                <w:sz w:val="24"/>
                <w:szCs w:val="24"/>
              </w:rPr>
              <w:t xml:space="preserve"> </w:t>
            </w:r>
          </w:p>
          <w:p w:rsidR="001349E0" w:rsidRPr="000F50E1" w:rsidRDefault="001349E0" w:rsidP="0016080F">
            <w:pPr>
              <w:pStyle w:val="ListParagraph"/>
              <w:numPr>
                <w:ilvl w:val="0"/>
                <w:numId w:val="9"/>
              </w:numPr>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Pembagian tugas kelompok </w:t>
            </w:r>
          </w:p>
        </w:tc>
        <w:tc>
          <w:tcPr>
            <w:tcW w:w="963" w:type="dxa"/>
            <w:tcBorders>
              <w:bottom w:val="single" w:sz="4" w:space="0" w:color="auto"/>
            </w:tcBorders>
          </w:tcPr>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1</w:t>
            </w:r>
          </w:p>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2</w:t>
            </w: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3</w:t>
            </w:r>
          </w:p>
        </w:tc>
      </w:tr>
      <w:tr w:rsidR="001349E0" w:rsidRPr="000F50E1" w:rsidTr="001349E0">
        <w:trPr>
          <w:trHeight w:val="5490"/>
        </w:trPr>
        <w:tc>
          <w:tcPr>
            <w:tcW w:w="1509" w:type="dxa"/>
            <w:vMerge/>
            <w:vAlign w:val="center"/>
          </w:tcPr>
          <w:p w:rsidR="001349E0" w:rsidRPr="000F50E1" w:rsidRDefault="001349E0" w:rsidP="00BE448E">
            <w:pPr>
              <w:spacing w:after="0"/>
              <w:jc w:val="center"/>
              <w:rPr>
                <w:rFonts w:ascii="Times New Roman" w:hAnsi="Times New Roman" w:cs="Times New Roman"/>
                <w:color w:val="262626" w:themeColor="text1" w:themeTint="D9"/>
                <w:sz w:val="24"/>
                <w:szCs w:val="24"/>
              </w:rPr>
            </w:pPr>
          </w:p>
        </w:tc>
        <w:tc>
          <w:tcPr>
            <w:tcW w:w="1666" w:type="dxa"/>
            <w:tcBorders>
              <w:top w:val="single" w:sz="4" w:space="0" w:color="auto"/>
              <w:bottom w:val="single" w:sz="4" w:space="0" w:color="auto"/>
            </w:tcBorders>
          </w:tcPr>
          <w:p w:rsidR="001349E0" w:rsidRPr="000F50E1" w:rsidRDefault="001349E0" w:rsidP="001349E0">
            <w:pPr>
              <w:ind w:left="93"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2. Tahap Pelaksanaan Pembelajaran</w:t>
            </w:r>
          </w:p>
        </w:tc>
        <w:tc>
          <w:tcPr>
            <w:tcW w:w="4241" w:type="dxa"/>
            <w:tcBorders>
              <w:top w:val="single" w:sz="4" w:space="0" w:color="auto"/>
              <w:bottom w:val="single" w:sz="4" w:space="0" w:color="auto"/>
            </w:tcBorders>
          </w:tcPr>
          <w:p w:rsidR="001349E0" w:rsidRPr="000F50E1" w:rsidRDefault="001349E0" w:rsidP="0016080F">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Diskusi internal kelompok dalam rangka memecahkan problem yang ada </w:t>
            </w:r>
          </w:p>
          <w:p w:rsidR="001349E0" w:rsidRPr="000F50E1" w:rsidRDefault="001349E0" w:rsidP="0016080F">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Pelacakan data/informasi di berbagai media yang menunjang pemecahan masalah yang ada. </w:t>
            </w:r>
          </w:p>
          <w:p w:rsidR="001349E0" w:rsidRPr="000F50E1" w:rsidRDefault="001349E0" w:rsidP="0016080F">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Merumuskan hipotesisi dan Mengumpulkan kemungkinan-kemungkinan sebagai dugaan awal dari masalah yang ada. </w:t>
            </w:r>
          </w:p>
          <w:p w:rsidR="001349E0" w:rsidRPr="000F50E1" w:rsidRDefault="001349E0" w:rsidP="0016080F">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Mengecek dugaan-dugaan awal tersebut guna mengetahui kevalidan data dan informasi awal. </w:t>
            </w:r>
          </w:p>
          <w:p w:rsidR="001349E0" w:rsidRPr="000F50E1" w:rsidRDefault="001349E0" w:rsidP="0016080F">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Menunjang kebenaran data dengan berbagai referensi yang ada kaitannya dengan masalah.</w:t>
            </w:r>
          </w:p>
          <w:p w:rsidR="001349E0" w:rsidRPr="000F50E1" w:rsidRDefault="001349E0" w:rsidP="001349E0">
            <w:pPr>
              <w:pStyle w:val="ListParagraph"/>
              <w:numPr>
                <w:ilvl w:val="0"/>
                <w:numId w:val="9"/>
              </w:numPr>
              <w:spacing w:after="0"/>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Menganalisa keseluruhan data dan informasi yang diperoleh </w:t>
            </w:r>
          </w:p>
        </w:tc>
        <w:tc>
          <w:tcPr>
            <w:tcW w:w="963" w:type="dxa"/>
            <w:tcBorders>
              <w:top w:val="single" w:sz="4" w:space="0" w:color="auto"/>
              <w:bottom w:val="single" w:sz="4" w:space="0" w:color="auto"/>
            </w:tcBorders>
          </w:tcPr>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4</w:t>
            </w: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5</w:t>
            </w: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6</w:t>
            </w:r>
          </w:p>
          <w:p w:rsidR="001349E0" w:rsidRPr="000F50E1" w:rsidRDefault="001349E0" w:rsidP="00BE448E">
            <w:pPr>
              <w:spacing w:after="0"/>
              <w:rPr>
                <w:rFonts w:ascii="Times New Roman" w:hAnsi="Times New Roman" w:cs="Times New Roman"/>
                <w:color w:val="262626" w:themeColor="text1" w:themeTint="D9"/>
                <w:sz w:val="24"/>
                <w:szCs w:val="24"/>
              </w:rPr>
            </w:pPr>
          </w:p>
          <w:p w:rsidR="001349E0" w:rsidRPr="000F50E1" w:rsidRDefault="001349E0" w:rsidP="00BE448E">
            <w:pPr>
              <w:spacing w:after="0"/>
              <w:rPr>
                <w:rFonts w:ascii="Times New Roman" w:hAnsi="Times New Roman" w:cs="Times New Roman"/>
                <w:color w:val="262626" w:themeColor="text1" w:themeTint="D9"/>
                <w:sz w:val="24"/>
                <w:szCs w:val="24"/>
              </w:rPr>
            </w:pPr>
          </w:p>
          <w:p w:rsidR="001349E0" w:rsidRPr="000F50E1" w:rsidRDefault="001349E0" w:rsidP="00BE448E">
            <w:pPr>
              <w:spacing w:after="0"/>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7.</w:t>
            </w: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8.</w:t>
            </w: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1349E0">
            <w:pPr>
              <w:spacing w:after="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9.</w:t>
            </w:r>
          </w:p>
        </w:tc>
      </w:tr>
      <w:tr w:rsidR="001349E0" w:rsidRPr="000F50E1" w:rsidTr="001349E0">
        <w:trPr>
          <w:trHeight w:val="1680"/>
        </w:trPr>
        <w:tc>
          <w:tcPr>
            <w:tcW w:w="1509" w:type="dxa"/>
            <w:vMerge/>
            <w:vAlign w:val="center"/>
          </w:tcPr>
          <w:p w:rsidR="001349E0" w:rsidRPr="000F50E1" w:rsidRDefault="001349E0" w:rsidP="00BE448E">
            <w:pPr>
              <w:spacing w:after="0"/>
              <w:jc w:val="center"/>
              <w:rPr>
                <w:rFonts w:ascii="Times New Roman" w:hAnsi="Times New Roman" w:cs="Times New Roman"/>
                <w:color w:val="262626" w:themeColor="text1" w:themeTint="D9"/>
                <w:sz w:val="24"/>
                <w:szCs w:val="24"/>
              </w:rPr>
            </w:pPr>
          </w:p>
        </w:tc>
        <w:tc>
          <w:tcPr>
            <w:tcW w:w="1666" w:type="dxa"/>
            <w:tcBorders>
              <w:top w:val="single" w:sz="4" w:space="0" w:color="auto"/>
            </w:tcBorders>
          </w:tcPr>
          <w:p w:rsidR="001349E0" w:rsidRPr="000F50E1" w:rsidRDefault="001349E0" w:rsidP="001349E0">
            <w:pPr>
              <w:ind w:left="93"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3. Tahap Penarikan Kesimpulan</w:t>
            </w:r>
          </w:p>
        </w:tc>
        <w:tc>
          <w:tcPr>
            <w:tcW w:w="4241" w:type="dxa"/>
            <w:tcBorders>
              <w:top w:val="single" w:sz="4" w:space="0" w:color="auto"/>
            </w:tcBorders>
          </w:tcPr>
          <w:p w:rsidR="001349E0" w:rsidRPr="000F50E1" w:rsidRDefault="001349E0" w:rsidP="0016080F">
            <w:pPr>
              <w:pStyle w:val="ListParagraph"/>
              <w:numPr>
                <w:ilvl w:val="0"/>
                <w:numId w:val="10"/>
              </w:numPr>
              <w:spacing w:after="0"/>
              <w:ind w:left="216" w:hanging="281"/>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 xml:space="preserve">Penarikan Kesimpulan </w:t>
            </w:r>
          </w:p>
          <w:p w:rsidR="001349E0" w:rsidRPr="000F50E1" w:rsidRDefault="001349E0" w:rsidP="0016080F">
            <w:pPr>
              <w:pStyle w:val="ListParagraph"/>
              <w:numPr>
                <w:ilvl w:val="0"/>
                <w:numId w:val="9"/>
              </w:numPr>
              <w:ind w:left="162" w:hanging="1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Penarikan kesimpulan sebagai hasil pelacakan data dan informasi terhadap masalah</w:t>
            </w:r>
          </w:p>
        </w:tc>
        <w:tc>
          <w:tcPr>
            <w:tcW w:w="963" w:type="dxa"/>
            <w:tcBorders>
              <w:top w:val="single" w:sz="4" w:space="0" w:color="auto"/>
            </w:tcBorders>
          </w:tcPr>
          <w:p w:rsidR="001349E0" w:rsidRPr="000F50E1" w:rsidRDefault="001349E0" w:rsidP="00BE448E">
            <w:pPr>
              <w:spacing w:after="0"/>
              <w:jc w:val="center"/>
              <w:rPr>
                <w:rFonts w:ascii="Times New Roman" w:hAnsi="Times New Roman" w:cs="Times New Roman"/>
                <w:color w:val="262626" w:themeColor="text1" w:themeTint="D9"/>
                <w:sz w:val="24"/>
                <w:szCs w:val="24"/>
              </w:rPr>
            </w:pPr>
          </w:p>
          <w:p w:rsidR="001349E0" w:rsidRPr="000F50E1" w:rsidRDefault="001349E0" w:rsidP="00BE448E">
            <w:pPr>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10</w:t>
            </w:r>
          </w:p>
        </w:tc>
      </w:tr>
      <w:tr w:rsidR="0016080F" w:rsidRPr="000F50E1" w:rsidTr="00BE448E">
        <w:tc>
          <w:tcPr>
            <w:tcW w:w="7416" w:type="dxa"/>
            <w:gridSpan w:val="3"/>
            <w:vAlign w:val="center"/>
          </w:tcPr>
          <w:p w:rsidR="0016080F" w:rsidRPr="000F50E1" w:rsidRDefault="0016080F" w:rsidP="00BE448E">
            <w:pPr>
              <w:spacing w:after="0"/>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Jumlah</w:t>
            </w:r>
          </w:p>
        </w:tc>
        <w:tc>
          <w:tcPr>
            <w:tcW w:w="963" w:type="dxa"/>
          </w:tcPr>
          <w:p w:rsidR="0016080F" w:rsidRPr="000F50E1" w:rsidRDefault="0016080F" w:rsidP="00BE448E">
            <w:pPr>
              <w:spacing w:after="0"/>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10</w:t>
            </w:r>
          </w:p>
        </w:tc>
      </w:tr>
      <w:tr w:rsidR="0016080F" w:rsidRPr="000F50E1" w:rsidTr="00BE448E">
        <w:trPr>
          <w:trHeight w:val="473"/>
        </w:trPr>
        <w:tc>
          <w:tcPr>
            <w:tcW w:w="1509" w:type="dxa"/>
            <w:vMerge w:val="restart"/>
          </w:tcPr>
          <w:p w:rsidR="0016080F" w:rsidRPr="000F50E1" w:rsidRDefault="0016080F" w:rsidP="00BE448E">
            <w:pPr>
              <w:spacing w:after="0"/>
              <w:rPr>
                <w:rFonts w:ascii="Times New Roman" w:hAnsi="Times New Roman" w:cs="Times New Roman"/>
                <w:color w:val="262626" w:themeColor="text1" w:themeTint="D9"/>
                <w:sz w:val="24"/>
                <w:szCs w:val="24"/>
              </w:rPr>
            </w:pPr>
          </w:p>
          <w:p w:rsidR="0016080F" w:rsidRPr="000F50E1" w:rsidRDefault="0016080F" w:rsidP="00BE448E">
            <w:pPr>
              <w:spacing w:after="0"/>
              <w:rPr>
                <w:rFonts w:ascii="Times New Roman" w:hAnsi="Times New Roman" w:cs="Times New Roman"/>
                <w:color w:val="262626" w:themeColor="text1" w:themeTint="D9"/>
                <w:sz w:val="24"/>
                <w:szCs w:val="24"/>
              </w:rPr>
            </w:pPr>
          </w:p>
          <w:p w:rsidR="0016080F" w:rsidRPr="000F50E1" w:rsidRDefault="0016080F" w:rsidP="00BE448E">
            <w:pPr>
              <w:spacing w:after="0"/>
              <w:rPr>
                <w:rFonts w:ascii="Times New Roman" w:hAnsi="Times New Roman" w:cs="Times New Roman"/>
                <w:color w:val="262626" w:themeColor="text1" w:themeTint="D9"/>
                <w:sz w:val="24"/>
                <w:szCs w:val="24"/>
              </w:rPr>
            </w:pPr>
          </w:p>
          <w:p w:rsidR="0016080F" w:rsidRPr="000F50E1" w:rsidRDefault="0016080F" w:rsidP="00BE448E">
            <w:pPr>
              <w:spacing w:after="0"/>
              <w:rPr>
                <w:rFonts w:ascii="Times New Roman" w:hAnsi="Times New Roman" w:cs="Times New Roman"/>
                <w:color w:val="262626" w:themeColor="text1" w:themeTint="D9"/>
                <w:sz w:val="24"/>
                <w:szCs w:val="24"/>
              </w:rPr>
            </w:pPr>
          </w:p>
          <w:p w:rsidR="0016080F" w:rsidRPr="000F50E1" w:rsidRDefault="0016080F" w:rsidP="00BE448E">
            <w:pPr>
              <w:spacing w:after="0"/>
              <w:rPr>
                <w:rFonts w:ascii="Times New Roman" w:hAnsi="Times New Roman" w:cs="Times New Roman"/>
                <w:color w:val="262626" w:themeColor="text1" w:themeTint="D9"/>
                <w:sz w:val="24"/>
                <w:szCs w:val="24"/>
              </w:rPr>
            </w:pPr>
          </w:p>
          <w:p w:rsidR="0016080F" w:rsidRPr="000F50E1" w:rsidRDefault="0016080F" w:rsidP="00BE448E">
            <w:pPr>
              <w:spacing w:after="0"/>
              <w:rPr>
                <w:rFonts w:ascii="Times New Roman" w:hAnsi="Times New Roman" w:cs="Times New Roman"/>
                <w:color w:val="262626" w:themeColor="text1" w:themeTint="D9"/>
                <w:sz w:val="24"/>
                <w:szCs w:val="24"/>
              </w:rPr>
            </w:pPr>
          </w:p>
          <w:p w:rsidR="0016080F" w:rsidRPr="000F50E1" w:rsidRDefault="0016080F" w:rsidP="00BE448E">
            <w:pPr>
              <w:spacing w:after="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Motivasi belajar PAI (Y)</w:t>
            </w:r>
          </w:p>
        </w:tc>
        <w:tc>
          <w:tcPr>
            <w:tcW w:w="1666" w:type="dxa"/>
            <w:vAlign w:val="center"/>
          </w:tcPr>
          <w:p w:rsidR="0016080F" w:rsidRPr="000F50E1" w:rsidRDefault="00247096" w:rsidP="00231519">
            <w:pPr>
              <w:pStyle w:val="ListParagraph"/>
              <w:numPr>
                <w:ilvl w:val="0"/>
                <w:numId w:val="8"/>
              </w:numPr>
              <w:spacing w:after="0" w:line="240" w:lineRule="auto"/>
              <w:ind w:left="184" w:hanging="270"/>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lastRenderedPageBreak/>
              <w:t>Keinginan belajar</w:t>
            </w:r>
          </w:p>
          <w:p w:rsidR="0016080F" w:rsidRPr="000F50E1" w:rsidRDefault="0016080F" w:rsidP="00231519">
            <w:pPr>
              <w:pStyle w:val="ListParagraph"/>
              <w:spacing w:after="0" w:line="240" w:lineRule="auto"/>
              <w:ind w:left="184"/>
              <w:rPr>
                <w:rFonts w:ascii="Times New Roman" w:eastAsia="Calibri" w:hAnsi="Times New Roman" w:cs="Times New Roman"/>
                <w:color w:val="262626" w:themeColor="text1" w:themeTint="D9"/>
                <w:sz w:val="24"/>
                <w:szCs w:val="24"/>
              </w:rPr>
            </w:pPr>
          </w:p>
          <w:p w:rsidR="0016080F" w:rsidRPr="000F50E1" w:rsidRDefault="0016080F" w:rsidP="00231519">
            <w:pPr>
              <w:spacing w:after="0" w:line="240" w:lineRule="auto"/>
              <w:rPr>
                <w:rFonts w:ascii="Times New Roman" w:eastAsia="Calibri" w:hAnsi="Times New Roman" w:cs="Times New Roman"/>
                <w:color w:val="262626" w:themeColor="text1" w:themeTint="D9"/>
                <w:sz w:val="24"/>
                <w:szCs w:val="24"/>
              </w:rPr>
            </w:pPr>
          </w:p>
        </w:tc>
        <w:tc>
          <w:tcPr>
            <w:tcW w:w="4241" w:type="dxa"/>
          </w:tcPr>
          <w:p w:rsidR="0016080F" w:rsidRPr="000F50E1" w:rsidRDefault="0016080F" w:rsidP="00231519">
            <w:pPr>
              <w:numPr>
                <w:ilvl w:val="0"/>
                <w:numId w:val="7"/>
              </w:numPr>
              <w:spacing w:after="0" w:line="240" w:lineRule="auto"/>
              <w:ind w:left="238" w:hanging="238"/>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Menunjukkan minat dalam menghadapi berbagai masalah</w:t>
            </w:r>
          </w:p>
          <w:p w:rsidR="0016080F" w:rsidRPr="000F50E1" w:rsidRDefault="0016080F" w:rsidP="00231519">
            <w:pPr>
              <w:numPr>
                <w:ilvl w:val="0"/>
                <w:numId w:val="7"/>
              </w:numPr>
              <w:spacing w:after="0" w:line="240" w:lineRule="auto"/>
              <w:ind w:left="238" w:hanging="238"/>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Bersemangat dalam mengikuti pembelajaran.</w:t>
            </w:r>
          </w:p>
          <w:p w:rsidR="0016080F" w:rsidRPr="000F50E1" w:rsidRDefault="0016080F" w:rsidP="00231519">
            <w:pPr>
              <w:numPr>
                <w:ilvl w:val="0"/>
                <w:numId w:val="7"/>
              </w:numPr>
              <w:spacing w:after="0" w:line="240" w:lineRule="auto"/>
              <w:ind w:left="238" w:hanging="238"/>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Lebih senang bekerja mandiri</w:t>
            </w:r>
          </w:p>
          <w:p w:rsidR="0016080F" w:rsidRPr="000F50E1" w:rsidRDefault="0016080F" w:rsidP="00231519">
            <w:pPr>
              <w:numPr>
                <w:ilvl w:val="0"/>
                <w:numId w:val="7"/>
              </w:numPr>
              <w:spacing w:after="0" w:line="240" w:lineRule="auto"/>
              <w:ind w:left="238" w:hanging="238"/>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Mempunyai orientasi ke depan</w:t>
            </w:r>
          </w:p>
        </w:tc>
        <w:tc>
          <w:tcPr>
            <w:tcW w:w="963" w:type="dxa"/>
          </w:tcPr>
          <w:p w:rsidR="0016080F" w:rsidRPr="000F50E1" w:rsidRDefault="0016080F" w:rsidP="00231519">
            <w:pPr>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1, 2</w:t>
            </w:r>
          </w:p>
          <w:p w:rsidR="0016080F" w:rsidRPr="000F50E1" w:rsidRDefault="0016080F" w:rsidP="00231519">
            <w:pPr>
              <w:spacing w:after="0" w:line="240" w:lineRule="auto"/>
              <w:rPr>
                <w:rFonts w:ascii="Times New Roman" w:hAnsi="Times New Roman" w:cs="Times New Roman"/>
                <w:color w:val="262626" w:themeColor="text1" w:themeTint="D9"/>
                <w:sz w:val="24"/>
                <w:szCs w:val="24"/>
              </w:rPr>
            </w:pPr>
          </w:p>
          <w:p w:rsidR="0016080F" w:rsidRPr="000F50E1" w:rsidRDefault="0016080F" w:rsidP="00231519">
            <w:pPr>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3, 4, 5</w:t>
            </w:r>
          </w:p>
          <w:p w:rsidR="0016080F" w:rsidRPr="000F50E1" w:rsidRDefault="0016080F" w:rsidP="00231519">
            <w:pPr>
              <w:spacing w:after="0" w:line="240" w:lineRule="auto"/>
              <w:rPr>
                <w:rFonts w:ascii="Times New Roman" w:hAnsi="Times New Roman" w:cs="Times New Roman"/>
                <w:color w:val="262626" w:themeColor="text1" w:themeTint="D9"/>
                <w:sz w:val="24"/>
                <w:szCs w:val="24"/>
              </w:rPr>
            </w:pPr>
          </w:p>
          <w:p w:rsidR="0016080F" w:rsidRPr="000F50E1" w:rsidRDefault="0016080F" w:rsidP="00231519">
            <w:pPr>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6</w:t>
            </w:r>
          </w:p>
          <w:p w:rsidR="0016080F" w:rsidRPr="000F50E1" w:rsidRDefault="0016080F" w:rsidP="00231519">
            <w:pPr>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10</w:t>
            </w:r>
          </w:p>
        </w:tc>
      </w:tr>
      <w:tr w:rsidR="0016080F" w:rsidRPr="000F50E1" w:rsidTr="00BE448E">
        <w:trPr>
          <w:trHeight w:val="472"/>
        </w:trPr>
        <w:tc>
          <w:tcPr>
            <w:tcW w:w="1509" w:type="dxa"/>
            <w:vMerge/>
          </w:tcPr>
          <w:p w:rsidR="0016080F" w:rsidRPr="000F50E1" w:rsidRDefault="0016080F" w:rsidP="00BE448E">
            <w:pPr>
              <w:spacing w:after="0"/>
              <w:rPr>
                <w:rFonts w:ascii="Times New Roman" w:hAnsi="Times New Roman" w:cs="Times New Roman"/>
                <w:color w:val="262626" w:themeColor="text1" w:themeTint="D9"/>
                <w:sz w:val="24"/>
                <w:szCs w:val="24"/>
              </w:rPr>
            </w:pPr>
          </w:p>
        </w:tc>
        <w:tc>
          <w:tcPr>
            <w:tcW w:w="1666" w:type="dxa"/>
            <w:vAlign w:val="center"/>
          </w:tcPr>
          <w:p w:rsidR="0016080F" w:rsidRPr="000F50E1" w:rsidRDefault="00247096" w:rsidP="00231519">
            <w:pPr>
              <w:pStyle w:val="ListParagraph"/>
              <w:numPr>
                <w:ilvl w:val="0"/>
                <w:numId w:val="8"/>
              </w:numPr>
              <w:spacing w:after="0" w:line="240" w:lineRule="auto"/>
              <w:ind w:left="184" w:hanging="270"/>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 xml:space="preserve">Usaha </w:t>
            </w:r>
            <w:r w:rsidR="000D2C3E" w:rsidRPr="000F50E1">
              <w:rPr>
                <w:rFonts w:ascii="Times New Roman" w:eastAsia="Calibri" w:hAnsi="Times New Roman" w:cs="Times New Roman"/>
                <w:color w:val="262626" w:themeColor="text1" w:themeTint="D9"/>
                <w:sz w:val="24"/>
                <w:szCs w:val="24"/>
              </w:rPr>
              <w:t>dalam belajar</w:t>
            </w:r>
          </w:p>
          <w:p w:rsidR="0016080F" w:rsidRPr="000F50E1" w:rsidRDefault="0016080F" w:rsidP="00231519">
            <w:pPr>
              <w:spacing w:after="0" w:line="240" w:lineRule="auto"/>
              <w:rPr>
                <w:rFonts w:ascii="Times New Roman" w:eastAsia="Calibri" w:hAnsi="Times New Roman" w:cs="Times New Roman"/>
                <w:color w:val="262626" w:themeColor="text1" w:themeTint="D9"/>
                <w:sz w:val="24"/>
                <w:szCs w:val="24"/>
              </w:rPr>
            </w:pPr>
          </w:p>
        </w:tc>
        <w:tc>
          <w:tcPr>
            <w:tcW w:w="4241" w:type="dxa"/>
          </w:tcPr>
          <w:p w:rsidR="0016080F" w:rsidRPr="000F50E1" w:rsidRDefault="0016080F" w:rsidP="00231519">
            <w:pPr>
              <w:numPr>
                <w:ilvl w:val="0"/>
                <w:numId w:val="7"/>
              </w:numPr>
              <w:spacing w:after="0" w:line="240" w:lineRule="auto"/>
              <w:ind w:left="238" w:hanging="238"/>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 xml:space="preserve">Cepat bosan dengan </w:t>
            </w:r>
            <w:proofErr w:type="gramStart"/>
            <w:r w:rsidRPr="000F50E1">
              <w:rPr>
                <w:rFonts w:ascii="Times New Roman" w:eastAsia="Calibri" w:hAnsi="Times New Roman" w:cs="Times New Roman"/>
                <w:color w:val="262626" w:themeColor="text1" w:themeTint="D9"/>
                <w:sz w:val="24"/>
                <w:szCs w:val="24"/>
              </w:rPr>
              <w:t>cara</w:t>
            </w:r>
            <w:proofErr w:type="gramEnd"/>
            <w:r w:rsidRPr="000F50E1">
              <w:rPr>
                <w:rFonts w:ascii="Times New Roman" w:eastAsia="Calibri" w:hAnsi="Times New Roman" w:cs="Times New Roman"/>
                <w:color w:val="262626" w:themeColor="text1" w:themeTint="D9"/>
                <w:sz w:val="24"/>
                <w:szCs w:val="24"/>
              </w:rPr>
              <w:t xml:space="preserve"> belajar yang kaku.</w:t>
            </w:r>
          </w:p>
          <w:p w:rsidR="0016080F" w:rsidRPr="000F50E1" w:rsidRDefault="0016080F" w:rsidP="00231519">
            <w:pPr>
              <w:numPr>
                <w:ilvl w:val="0"/>
                <w:numId w:val="7"/>
              </w:numPr>
              <w:spacing w:after="0" w:line="240" w:lineRule="auto"/>
              <w:ind w:left="238" w:hanging="238"/>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Ulet menghadapi kesulitan</w:t>
            </w:r>
          </w:p>
          <w:p w:rsidR="0016080F" w:rsidRPr="000F50E1" w:rsidRDefault="0016080F" w:rsidP="00231519">
            <w:pPr>
              <w:numPr>
                <w:ilvl w:val="0"/>
                <w:numId w:val="7"/>
              </w:numPr>
              <w:spacing w:after="0" w:line="240" w:lineRule="auto"/>
              <w:ind w:left="245" w:hanging="245"/>
              <w:rPr>
                <w:rFonts w:ascii="Times New Roman" w:eastAsia="Calibri" w:hAnsi="Times New Roman" w:cs="Times New Roman"/>
                <w:color w:val="262626" w:themeColor="text1" w:themeTint="D9"/>
                <w:sz w:val="24"/>
                <w:szCs w:val="24"/>
              </w:rPr>
            </w:pPr>
            <w:r w:rsidRPr="000F50E1">
              <w:rPr>
                <w:rFonts w:ascii="Times New Roman" w:eastAsia="Calibri" w:hAnsi="Times New Roman" w:cs="Times New Roman"/>
                <w:color w:val="262626" w:themeColor="text1" w:themeTint="D9"/>
                <w:sz w:val="24"/>
                <w:szCs w:val="24"/>
              </w:rPr>
              <w:t>Tekun mengerjakan tugas</w:t>
            </w:r>
          </w:p>
        </w:tc>
        <w:tc>
          <w:tcPr>
            <w:tcW w:w="963" w:type="dxa"/>
          </w:tcPr>
          <w:p w:rsidR="0016080F" w:rsidRPr="000F50E1" w:rsidRDefault="0016080F" w:rsidP="00231519">
            <w:pPr>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7</w:t>
            </w:r>
          </w:p>
          <w:p w:rsidR="0016080F" w:rsidRPr="000F50E1" w:rsidRDefault="0016080F" w:rsidP="00231519">
            <w:pPr>
              <w:spacing w:after="0" w:line="240" w:lineRule="auto"/>
              <w:rPr>
                <w:rFonts w:ascii="Times New Roman" w:hAnsi="Times New Roman" w:cs="Times New Roman"/>
                <w:color w:val="262626" w:themeColor="text1" w:themeTint="D9"/>
                <w:sz w:val="24"/>
                <w:szCs w:val="24"/>
              </w:rPr>
            </w:pPr>
          </w:p>
          <w:p w:rsidR="0016080F" w:rsidRPr="000F50E1" w:rsidRDefault="0016080F" w:rsidP="00231519">
            <w:pPr>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8</w:t>
            </w:r>
          </w:p>
          <w:p w:rsidR="0016080F" w:rsidRPr="000F50E1" w:rsidRDefault="0016080F" w:rsidP="00231519">
            <w:pPr>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9</w:t>
            </w:r>
          </w:p>
        </w:tc>
      </w:tr>
      <w:tr w:rsidR="0016080F" w:rsidRPr="000F50E1" w:rsidTr="00BE448E">
        <w:trPr>
          <w:trHeight w:val="521"/>
        </w:trPr>
        <w:tc>
          <w:tcPr>
            <w:tcW w:w="7416" w:type="dxa"/>
            <w:gridSpan w:val="3"/>
            <w:vAlign w:val="center"/>
          </w:tcPr>
          <w:p w:rsidR="0016080F" w:rsidRPr="000F50E1" w:rsidRDefault="0016080F" w:rsidP="00231519">
            <w:pPr>
              <w:spacing w:after="0" w:line="240" w:lineRule="auto"/>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lastRenderedPageBreak/>
              <w:t>Jumlah</w:t>
            </w:r>
          </w:p>
        </w:tc>
        <w:tc>
          <w:tcPr>
            <w:tcW w:w="963" w:type="dxa"/>
            <w:vAlign w:val="center"/>
          </w:tcPr>
          <w:p w:rsidR="0016080F" w:rsidRPr="000F50E1" w:rsidRDefault="0016080F" w:rsidP="00231519">
            <w:pPr>
              <w:spacing w:after="0" w:line="240" w:lineRule="auto"/>
              <w:jc w:val="center"/>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10</w:t>
            </w:r>
          </w:p>
        </w:tc>
      </w:tr>
    </w:tbl>
    <w:p w:rsidR="0016080F" w:rsidRPr="000F50E1" w:rsidRDefault="0016080F" w:rsidP="0016080F">
      <w:pPr>
        <w:spacing w:after="0" w:line="240" w:lineRule="auto"/>
        <w:jc w:val="both"/>
        <w:rPr>
          <w:rFonts w:ascii="Times New Roman" w:hAnsi="Times New Roman" w:cs="Times New Roman"/>
          <w:color w:val="262626" w:themeColor="text1" w:themeTint="D9"/>
          <w:sz w:val="24"/>
          <w:szCs w:val="24"/>
        </w:rPr>
      </w:pPr>
    </w:p>
    <w:p w:rsidR="00231519" w:rsidRPr="000F50E1" w:rsidRDefault="00231519" w:rsidP="0016080F">
      <w:pPr>
        <w:spacing w:after="0" w:line="240" w:lineRule="auto"/>
        <w:jc w:val="both"/>
        <w:rPr>
          <w:rFonts w:ascii="Times New Roman" w:hAnsi="Times New Roman" w:cs="Times New Roman"/>
          <w:color w:val="262626" w:themeColor="text1" w:themeTint="D9"/>
          <w:sz w:val="24"/>
          <w:szCs w:val="24"/>
        </w:rPr>
      </w:pPr>
    </w:p>
    <w:p w:rsidR="0016080F" w:rsidRPr="000F50E1" w:rsidRDefault="0016080F" w:rsidP="0016080F">
      <w:pPr>
        <w:spacing w:after="0" w:line="240" w:lineRule="auto"/>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Tekhnik Analisis Data</w:t>
      </w:r>
    </w:p>
    <w:p w:rsidR="0016080F" w:rsidRPr="000F50E1" w:rsidRDefault="0016080F" w:rsidP="0016080F">
      <w:pPr>
        <w:pStyle w:val="ListParagraph"/>
        <w:numPr>
          <w:ilvl w:val="0"/>
          <w:numId w:val="6"/>
        </w:numPr>
        <w:spacing w:after="0" w:line="480" w:lineRule="auto"/>
        <w:ind w:left="72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Analisis Statistik  Deskriptif</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Bila tahap pengumpulan data telah selesai, maka selanjutnya dilakukan proses analisis data, agar data dapat disajikan dan digeneralisasikan dengan benar maka data digeneralisasikan dalam bentuk porsentasi, dengan menggunakan </w:t>
      </w:r>
      <w:proofErr w:type="gramStart"/>
      <w:r w:rsidRPr="000F50E1">
        <w:rPr>
          <w:rFonts w:ascii="Times New Roman" w:hAnsi="Times New Roman" w:cs="Times New Roman"/>
          <w:color w:val="262626" w:themeColor="text1" w:themeTint="D9"/>
          <w:sz w:val="24"/>
          <w:szCs w:val="24"/>
        </w:rPr>
        <w:t>rumus :</w:t>
      </w:r>
      <w:proofErr w:type="gramEnd"/>
    </w:p>
    <w:p w:rsidR="0016080F" w:rsidRPr="000F50E1" w:rsidRDefault="00B60FF9" w:rsidP="00AA493F">
      <w:pPr>
        <w:spacing w:after="0" w:line="480" w:lineRule="auto"/>
        <w:jc w:val="both"/>
        <w:rPr>
          <w:rFonts w:ascii="Times New Roman" w:hAnsi="Times New Roman" w:cs="Times New Roman"/>
          <w:color w:val="262626" w:themeColor="text1" w:themeTint="D9"/>
          <w:sz w:val="24"/>
          <w:szCs w:val="24"/>
        </w:rPr>
      </w:pPr>
      <w:r>
        <w:rPr>
          <w:noProof/>
          <w:color w:val="262626" w:themeColor="text1" w:themeTint="D9"/>
        </w:rPr>
        <w:pict>
          <v:rect id="_x0000_s1026" style="position:absolute;left:0;text-align:left;margin-left:19.75pt;margin-top:4.2pt;width:114.75pt;height:39.75pt;z-index:251660288" strokecolor="white [3212]">
            <v:textbox style="mso-next-textbox:#_x0000_s1026">
              <w:txbxContent>
                <w:p w:rsidR="00BE448E" w:rsidRDefault="00BE448E" w:rsidP="0016080F">
                  <w:pPr>
                    <w:shd w:val="clear" w:color="auto" w:fill="FFFFFF" w:themeFill="background1"/>
                  </w:pPr>
                  <w:proofErr w:type="gramStart"/>
                  <w:r>
                    <w:t>P  =</w:t>
                  </w:r>
                  <w:proofErr w:type="gramEnd"/>
                  <w:r>
                    <w:t xml:space="preserve">   </w:t>
                  </w:r>
                  <m:oMath>
                    <m:r>
                      <w:rPr>
                        <w:rFonts w:ascii="Cambria Math" w:hAnsi="Cambria Math"/>
                      </w:rPr>
                      <m:t xml:space="preserve"> </m:t>
                    </m:r>
                    <m:f>
                      <m:fPr>
                        <m:ctrlPr>
                          <w:rPr>
                            <w:rFonts w:ascii="Cambria Math" w:hAnsi="Times New Roman" w:cs="Times New Roman"/>
                            <w:i/>
                            <w:sz w:val="28"/>
                            <w:szCs w:val="28"/>
                          </w:rPr>
                        </m:ctrlPr>
                      </m:fPr>
                      <m:num>
                        <m:r>
                          <w:rPr>
                            <w:rFonts w:ascii="Cambria Math" w:hAnsi="Cambria Math" w:cs="Times New Roman"/>
                            <w:sz w:val="28"/>
                            <w:szCs w:val="28"/>
                          </w:rPr>
                          <m:t>f</m:t>
                        </m:r>
                      </m:num>
                      <m:den>
                        <m:r>
                          <w:rPr>
                            <w:rFonts w:ascii="Cambria Math" w:hAnsi="Cambria Math" w:cs="Times New Roman"/>
                            <w:sz w:val="28"/>
                            <w:szCs w:val="28"/>
                          </w:rPr>
                          <m:t xml:space="preserve">  N</m:t>
                        </m:r>
                      </m:den>
                    </m:f>
                    <m:r>
                      <w:rPr>
                        <w:rFonts w:ascii="Cambria Math" w:hAnsi="Times New Roman" w:cs="Times New Roman"/>
                        <w:sz w:val="28"/>
                        <w:szCs w:val="28"/>
                      </w:rPr>
                      <m:t xml:space="preserve"> </m:t>
                    </m:r>
                  </m:oMath>
                  <w:r>
                    <w:rPr>
                      <w:rFonts w:eastAsiaTheme="minorEastAsia"/>
                    </w:rPr>
                    <w:t xml:space="preserve"> x 100 %</w:t>
                  </w:r>
                </w:p>
              </w:txbxContent>
            </v:textbox>
          </v:rect>
        </w:pict>
      </w:r>
    </w:p>
    <w:p w:rsidR="0016080F" w:rsidRPr="000F50E1" w:rsidRDefault="0016080F" w:rsidP="0016080F">
      <w:pPr>
        <w:pStyle w:val="ListParagraph"/>
        <w:spacing w:after="0" w:line="480" w:lineRule="auto"/>
        <w:ind w:hanging="72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tabs>
          <w:tab w:val="left" w:pos="1080"/>
        </w:tabs>
        <w:spacing w:after="0" w:line="240" w:lineRule="auto"/>
        <w:ind w:left="1080" w:hanging="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Keterangan</w:t>
      </w:r>
    </w:p>
    <w:p w:rsidR="0016080F" w:rsidRPr="000F50E1" w:rsidRDefault="0016080F" w:rsidP="0016080F">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P</w:t>
      </w:r>
      <w:r w:rsidRPr="000F50E1">
        <w:rPr>
          <w:rFonts w:ascii="Times New Roman" w:hAnsi="Times New Roman" w:cs="Times New Roman"/>
          <w:color w:val="262626" w:themeColor="text1" w:themeTint="D9"/>
          <w:sz w:val="24"/>
          <w:szCs w:val="24"/>
        </w:rPr>
        <w:tab/>
        <w:t>: Prensentase</w:t>
      </w:r>
    </w:p>
    <w:p w:rsidR="0016080F" w:rsidRPr="000F50E1" w:rsidRDefault="0016080F" w:rsidP="0016080F">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F</w:t>
      </w:r>
      <w:r w:rsidRPr="000F50E1">
        <w:rPr>
          <w:rFonts w:ascii="Times New Roman" w:hAnsi="Times New Roman" w:cs="Times New Roman"/>
          <w:color w:val="262626" w:themeColor="text1" w:themeTint="D9"/>
          <w:sz w:val="24"/>
          <w:szCs w:val="24"/>
        </w:rPr>
        <w:tab/>
        <w:t>: Frekuensi</w:t>
      </w:r>
    </w:p>
    <w:p w:rsidR="0016080F" w:rsidRPr="000F50E1" w:rsidRDefault="0016080F" w:rsidP="0016080F">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N</w:t>
      </w:r>
      <w:r w:rsidRPr="000F50E1">
        <w:rPr>
          <w:rFonts w:ascii="Times New Roman" w:hAnsi="Times New Roman" w:cs="Times New Roman"/>
          <w:color w:val="262626" w:themeColor="text1" w:themeTint="D9"/>
          <w:sz w:val="24"/>
          <w:szCs w:val="24"/>
        </w:rPr>
        <w:tab/>
        <w:t>: Jumlah responden</w:t>
      </w:r>
      <w:r w:rsidRPr="000F50E1">
        <w:rPr>
          <w:rStyle w:val="FootnoteReference"/>
          <w:rFonts w:ascii="Times New Roman" w:hAnsi="Times New Roman" w:cs="Times New Roman"/>
          <w:color w:val="262626" w:themeColor="text1" w:themeTint="D9"/>
          <w:sz w:val="24"/>
          <w:szCs w:val="24"/>
        </w:rPr>
        <w:footnoteReference w:id="5"/>
      </w:r>
    </w:p>
    <w:p w:rsidR="0016080F" w:rsidRPr="000F50E1" w:rsidRDefault="0016080F" w:rsidP="0016080F">
      <w:pPr>
        <w:pStyle w:val="ListParagraph"/>
        <w:tabs>
          <w:tab w:val="left" w:pos="1080"/>
          <w:tab w:val="left" w:pos="1701"/>
        </w:tabs>
        <w:spacing w:after="0" w:line="240" w:lineRule="auto"/>
        <w:ind w:left="1080" w:hanging="72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spacing w:after="0" w:line="480" w:lineRule="auto"/>
        <w:ind w:left="360" w:firstLine="63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Hasil persentase data akan disajikan dalam bentuk tabel frekuensi dan grafik berdasarkan beberapa kategori sebagai </w:t>
      </w:r>
      <w:proofErr w:type="gramStart"/>
      <w:r w:rsidRPr="000F50E1">
        <w:rPr>
          <w:rFonts w:ascii="Times New Roman" w:hAnsi="Times New Roman" w:cs="Times New Roman"/>
          <w:color w:val="262626" w:themeColor="text1" w:themeTint="D9"/>
          <w:sz w:val="24"/>
          <w:szCs w:val="24"/>
        </w:rPr>
        <w:t>berikut :</w:t>
      </w:r>
      <w:proofErr w:type="gramEnd"/>
    </w:p>
    <w:tbl>
      <w:tblPr>
        <w:tblStyle w:val="TableGrid"/>
        <w:tblW w:w="0" w:type="auto"/>
        <w:tblInd w:w="468" w:type="dxa"/>
        <w:tblLook w:val="04A0" w:firstRow="1" w:lastRow="0" w:firstColumn="1" w:lastColumn="0" w:noHBand="0" w:noVBand="1"/>
      </w:tblPr>
      <w:tblGrid>
        <w:gridCol w:w="3982"/>
        <w:gridCol w:w="3938"/>
      </w:tblGrid>
      <w:tr w:rsidR="00AA493F" w:rsidRPr="000F50E1" w:rsidTr="00AA493F">
        <w:tc>
          <w:tcPr>
            <w:tcW w:w="3982" w:type="dxa"/>
          </w:tcPr>
          <w:p w:rsidR="00AA493F" w:rsidRPr="000F50E1" w:rsidRDefault="00AA493F" w:rsidP="00AA493F">
            <w:pPr>
              <w:pStyle w:val="ListParagraph"/>
              <w:spacing w:after="0" w:line="240" w:lineRule="auto"/>
              <w:ind w:left="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Nilai persentase</w:t>
            </w:r>
          </w:p>
        </w:tc>
        <w:tc>
          <w:tcPr>
            <w:tcW w:w="3938" w:type="dxa"/>
          </w:tcPr>
          <w:p w:rsidR="00AA493F" w:rsidRPr="000F50E1" w:rsidRDefault="00AA493F" w:rsidP="00AA493F">
            <w:pPr>
              <w:pStyle w:val="ListParagraph"/>
              <w:spacing w:after="0" w:line="240" w:lineRule="auto"/>
              <w:ind w:left="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Kategori</w:t>
            </w:r>
          </w:p>
        </w:tc>
      </w:tr>
      <w:tr w:rsidR="00AA493F" w:rsidRPr="000F50E1" w:rsidTr="00AA493F">
        <w:tc>
          <w:tcPr>
            <w:tcW w:w="3982" w:type="dxa"/>
          </w:tcPr>
          <w:p w:rsidR="00AA493F" w:rsidRPr="000F50E1" w:rsidRDefault="00AA493F" w:rsidP="00AA493F">
            <w:pPr>
              <w:tabs>
                <w:tab w:val="left" w:pos="3119"/>
              </w:tabs>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Nilai 81 – 100%</w:t>
            </w:r>
          </w:p>
          <w:p w:rsidR="00AA493F" w:rsidRPr="000F50E1" w:rsidRDefault="00AA493F" w:rsidP="00AA493F">
            <w:pPr>
              <w:tabs>
                <w:tab w:val="left" w:pos="3119"/>
              </w:tabs>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Nilai 61 – 80%</w:t>
            </w:r>
          </w:p>
          <w:p w:rsidR="00AA493F" w:rsidRPr="000F50E1" w:rsidRDefault="00AA493F" w:rsidP="00AA493F">
            <w:pPr>
              <w:tabs>
                <w:tab w:val="left" w:pos="3119"/>
              </w:tabs>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Nilai 41 – 60%</w:t>
            </w:r>
          </w:p>
          <w:p w:rsidR="00AA493F" w:rsidRPr="000F50E1" w:rsidRDefault="00AA493F" w:rsidP="00AA493F">
            <w:pPr>
              <w:tabs>
                <w:tab w:val="left" w:pos="3119"/>
              </w:tabs>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Nilai 21 – 40%</w:t>
            </w:r>
          </w:p>
          <w:p w:rsidR="00AA493F" w:rsidRPr="000F50E1" w:rsidRDefault="00AA493F" w:rsidP="00AA493F">
            <w:pPr>
              <w:tabs>
                <w:tab w:val="left" w:pos="3119"/>
              </w:tabs>
              <w:spacing w:after="0" w:line="240" w:lineRule="auto"/>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lastRenderedPageBreak/>
              <w:t>Nilai   0 -  20%</w:t>
            </w:r>
          </w:p>
        </w:tc>
        <w:tc>
          <w:tcPr>
            <w:tcW w:w="3938" w:type="dxa"/>
          </w:tcPr>
          <w:p w:rsidR="00AA493F" w:rsidRPr="000F50E1" w:rsidRDefault="00AA493F" w:rsidP="00AA493F">
            <w:pPr>
              <w:pStyle w:val="ListParagraph"/>
              <w:spacing w:after="0" w:line="240" w:lineRule="auto"/>
              <w:ind w:left="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lastRenderedPageBreak/>
              <w:t>Baik sekali</w:t>
            </w:r>
          </w:p>
          <w:p w:rsidR="00AA493F" w:rsidRPr="000F50E1" w:rsidRDefault="00AA493F" w:rsidP="00AA493F">
            <w:pPr>
              <w:pStyle w:val="ListParagraph"/>
              <w:spacing w:after="0" w:line="240" w:lineRule="auto"/>
              <w:ind w:left="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Baik</w:t>
            </w:r>
          </w:p>
          <w:p w:rsidR="00AA493F" w:rsidRPr="000F50E1" w:rsidRDefault="00AA493F" w:rsidP="00AA493F">
            <w:pPr>
              <w:pStyle w:val="ListParagraph"/>
              <w:spacing w:after="0" w:line="240" w:lineRule="auto"/>
              <w:ind w:left="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Cukup</w:t>
            </w:r>
          </w:p>
          <w:p w:rsidR="00AA493F" w:rsidRPr="000F50E1" w:rsidRDefault="00AA493F" w:rsidP="00AA493F">
            <w:pPr>
              <w:pStyle w:val="ListParagraph"/>
              <w:spacing w:after="0" w:line="240" w:lineRule="auto"/>
              <w:ind w:left="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Kurang</w:t>
            </w:r>
          </w:p>
          <w:p w:rsidR="00AA493F" w:rsidRPr="000F50E1" w:rsidRDefault="00AA493F" w:rsidP="00AA493F">
            <w:pPr>
              <w:pStyle w:val="ListParagraph"/>
              <w:spacing w:after="0" w:line="240" w:lineRule="auto"/>
              <w:ind w:left="0"/>
              <w:jc w:val="center"/>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lastRenderedPageBreak/>
              <w:t>Kurang sekali</w:t>
            </w:r>
            <w:r w:rsidRPr="000F50E1">
              <w:rPr>
                <w:rStyle w:val="FootnoteReference"/>
                <w:rFonts w:ascii="Times New Roman" w:hAnsi="Times New Roman" w:cs="Times New Roman"/>
                <w:color w:val="262626" w:themeColor="text1" w:themeTint="D9"/>
                <w:sz w:val="24"/>
                <w:szCs w:val="24"/>
              </w:rPr>
              <w:footnoteReference w:id="6"/>
            </w:r>
          </w:p>
        </w:tc>
      </w:tr>
    </w:tbl>
    <w:p w:rsidR="0016080F" w:rsidRPr="000F50E1" w:rsidRDefault="0016080F" w:rsidP="00AA493F">
      <w:pPr>
        <w:tabs>
          <w:tab w:val="left" w:pos="1080"/>
          <w:tab w:val="left" w:pos="1701"/>
        </w:tabs>
        <w:spacing w:after="0" w:line="240" w:lineRule="auto"/>
        <w:jc w:val="both"/>
        <w:rPr>
          <w:rFonts w:ascii="Times New Roman" w:hAnsi="Times New Roman" w:cs="Times New Roman"/>
          <w:color w:val="262626" w:themeColor="text1" w:themeTint="D9"/>
          <w:sz w:val="24"/>
          <w:szCs w:val="24"/>
        </w:rPr>
      </w:pPr>
    </w:p>
    <w:p w:rsidR="0016080F" w:rsidRPr="000F50E1" w:rsidRDefault="0016080F" w:rsidP="00AA493F">
      <w:pPr>
        <w:pStyle w:val="ListParagraph"/>
        <w:numPr>
          <w:ilvl w:val="0"/>
          <w:numId w:val="6"/>
        </w:numPr>
        <w:spacing w:after="0" w:line="360" w:lineRule="auto"/>
        <w:ind w:left="720"/>
        <w:jc w:val="both"/>
        <w:rPr>
          <w:rFonts w:ascii="Times New Roman" w:hAnsi="Times New Roman" w:cs="Times New Roman"/>
          <w:b/>
          <w:color w:val="262626" w:themeColor="text1" w:themeTint="D9"/>
          <w:sz w:val="24"/>
          <w:szCs w:val="24"/>
        </w:rPr>
      </w:pPr>
      <w:r w:rsidRPr="000F50E1">
        <w:rPr>
          <w:rFonts w:ascii="Times New Roman" w:hAnsi="Times New Roman" w:cs="Times New Roman"/>
          <w:b/>
          <w:color w:val="262626" w:themeColor="text1" w:themeTint="D9"/>
          <w:sz w:val="24"/>
          <w:szCs w:val="24"/>
        </w:rPr>
        <w:t>Analisis Statistik Inferensial</w:t>
      </w:r>
    </w:p>
    <w:p w:rsidR="0016080F" w:rsidRPr="000F50E1" w:rsidRDefault="0016080F" w:rsidP="0016080F">
      <w:pPr>
        <w:pStyle w:val="ListParagraph"/>
        <w:numPr>
          <w:ilvl w:val="0"/>
          <w:numId w:val="11"/>
        </w:numPr>
        <w:spacing w:line="48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Uji kenormalan data</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Uji normalitas digunakan untuk mengetahui apakah data yang di peroleh terdistribusi atau tidak.</w:t>
      </w:r>
      <w:proofErr w:type="gramEnd"/>
      <w:r w:rsidRPr="000F50E1">
        <w:rPr>
          <w:rFonts w:ascii="Times New Roman" w:hAnsi="Times New Roman" w:cs="Times New Roman"/>
          <w:color w:val="262626" w:themeColor="text1" w:themeTint="D9"/>
          <w:sz w:val="24"/>
          <w:szCs w:val="24"/>
        </w:rPr>
        <w:t xml:space="preserve"> Rumus yang digunakan </w:t>
      </w:r>
      <w:proofErr w:type="gramStart"/>
      <w:r w:rsidRPr="000F50E1">
        <w:rPr>
          <w:rFonts w:ascii="Times New Roman" w:hAnsi="Times New Roman" w:cs="Times New Roman"/>
          <w:color w:val="262626" w:themeColor="text1" w:themeTint="D9"/>
          <w:sz w:val="24"/>
          <w:szCs w:val="24"/>
        </w:rPr>
        <w:t>adalah :</w:t>
      </w:r>
      <w:proofErr w:type="gramEnd"/>
    </w:p>
    <w:p w:rsidR="0016080F" w:rsidRPr="000F50E1" w:rsidRDefault="0016080F" w:rsidP="0016080F">
      <w:pPr>
        <w:pStyle w:val="ListParagraph"/>
        <w:spacing w:line="240" w:lineRule="auto"/>
        <w:ind w:left="1211"/>
        <w:jc w:val="both"/>
        <w:rPr>
          <w:rFonts w:ascii="Times New Roman" w:hAnsi="Times New Roman" w:cs="Times New Roman"/>
          <w:color w:val="262626" w:themeColor="text1" w:themeTint="D9"/>
          <w:sz w:val="24"/>
          <w:szCs w:val="24"/>
        </w:rPr>
      </w:pPr>
      <m:oMathPara>
        <m:oMathParaPr>
          <m:jc m:val="left"/>
        </m:oMathParaPr>
        <m:oMath>
          <m:r>
            <w:rPr>
              <w:rFonts w:ascii="Cambria Math" w:hAnsi="Cambria Math" w:cs="Times New Roman"/>
              <w:color w:val="262626" w:themeColor="text1" w:themeTint="D9"/>
              <w:sz w:val="24"/>
              <w:szCs w:val="24"/>
            </w:rPr>
            <m:t>Km=</m:t>
          </m:r>
          <m:f>
            <m:fPr>
              <m:ctrlPr>
                <w:rPr>
                  <w:rFonts w:ascii="Cambria Math" w:hAnsi="Cambria Math" w:cs="Times New Roman"/>
                  <w:i/>
                  <w:color w:val="262626" w:themeColor="text1" w:themeTint="D9"/>
                  <w:sz w:val="24"/>
                  <w:szCs w:val="24"/>
                </w:rPr>
              </m:ctrlPr>
            </m:fPr>
            <m:num>
              <m:r>
                <w:rPr>
                  <w:rFonts w:ascii="Cambria Math" w:hAnsi="Cambria Math" w:cs="Times New Roman"/>
                  <w:color w:val="262626" w:themeColor="text1" w:themeTint="D9"/>
                  <w:sz w:val="24"/>
                  <w:szCs w:val="24"/>
                </w:rPr>
                <m:t>X-M</m:t>
              </m:r>
              <m:sSup>
                <m:sSupPr>
                  <m:ctrlPr>
                    <w:rPr>
                      <w:rFonts w:ascii="Cambria Math" w:hAnsi="Cambria Math" w:cs="Times New Roman"/>
                      <w:i/>
                      <w:color w:val="262626" w:themeColor="text1" w:themeTint="D9"/>
                      <w:sz w:val="24"/>
                      <w:szCs w:val="24"/>
                    </w:rPr>
                  </m:ctrlPr>
                </m:sSupPr>
                <m:e>
                  <m:r>
                    <w:rPr>
                      <w:rFonts w:ascii="Cambria Math" w:hAnsi="Cambria Math" w:cs="Times New Roman"/>
                      <w:color w:val="262626" w:themeColor="text1" w:themeTint="D9"/>
                      <w:sz w:val="24"/>
                      <w:szCs w:val="24"/>
                    </w:rPr>
                    <m:t>o</m:t>
                  </m:r>
                </m:e>
                <m:sup/>
              </m:sSup>
            </m:num>
            <m:den>
              <m:r>
                <w:rPr>
                  <w:rFonts w:ascii="Cambria Math" w:hAnsi="Cambria Math" w:cs="Times New Roman"/>
                  <w:color w:val="262626" w:themeColor="text1" w:themeTint="D9"/>
                  <w:sz w:val="24"/>
                  <w:szCs w:val="24"/>
                </w:rPr>
                <m:t>SD</m:t>
              </m:r>
            </m:den>
          </m:f>
        </m:oMath>
      </m:oMathPara>
    </w:p>
    <w:p w:rsidR="0016080F" w:rsidRPr="000F50E1" w:rsidRDefault="0016080F" w:rsidP="0016080F">
      <w:pPr>
        <w:pStyle w:val="ListParagraph"/>
        <w:spacing w:line="480" w:lineRule="auto"/>
        <w:ind w:left="1211"/>
        <w:jc w:val="both"/>
        <w:rPr>
          <w:rFonts w:ascii="Times New Roman" w:hAnsi="Times New Roman" w:cs="Times New Roman"/>
          <w:color w:val="262626" w:themeColor="text1" w:themeTint="D9"/>
          <w:sz w:val="12"/>
          <w:szCs w:val="24"/>
        </w:rPr>
      </w:pPr>
    </w:p>
    <w:p w:rsidR="0016080F" w:rsidRPr="000F50E1" w:rsidRDefault="0016080F" w:rsidP="0016080F">
      <w:pPr>
        <w:pStyle w:val="ListParagraph"/>
        <w:spacing w:line="480" w:lineRule="auto"/>
        <w:ind w:left="1211"/>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Keterangan :</w:t>
      </w:r>
      <w:proofErr w:type="gramEnd"/>
    </w:p>
    <w:p w:rsidR="0016080F" w:rsidRPr="000F50E1" w:rsidRDefault="0016080F" w:rsidP="0016080F">
      <w:pPr>
        <w:pStyle w:val="ListParagraph"/>
        <w:spacing w:line="240" w:lineRule="auto"/>
        <w:ind w:left="1211"/>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Km</w:t>
      </w:r>
      <w:r w:rsidRPr="000F50E1">
        <w:rPr>
          <w:rFonts w:ascii="Times New Roman" w:hAnsi="Times New Roman" w:cs="Times New Roman"/>
          <w:color w:val="262626" w:themeColor="text1" w:themeTint="D9"/>
          <w:sz w:val="24"/>
          <w:szCs w:val="24"/>
        </w:rPr>
        <w:tab/>
        <w:t xml:space="preserve"> </w:t>
      </w:r>
      <w:proofErr w:type="gramStart"/>
      <w:r w:rsidRPr="000F50E1">
        <w:rPr>
          <w:rFonts w:ascii="Times New Roman" w:hAnsi="Times New Roman" w:cs="Times New Roman"/>
          <w:color w:val="262626" w:themeColor="text1" w:themeTint="D9"/>
          <w:sz w:val="24"/>
          <w:szCs w:val="24"/>
        </w:rPr>
        <w:t>=  Kemiringan</w:t>
      </w:r>
      <w:proofErr w:type="gramEnd"/>
      <w:r w:rsidRPr="000F50E1">
        <w:rPr>
          <w:rFonts w:ascii="Times New Roman" w:hAnsi="Times New Roman" w:cs="Times New Roman"/>
          <w:color w:val="262626" w:themeColor="text1" w:themeTint="D9"/>
          <w:sz w:val="24"/>
          <w:szCs w:val="24"/>
        </w:rPr>
        <w:t xml:space="preserve"> kurva</w:t>
      </w:r>
    </w:p>
    <w:p w:rsidR="0016080F" w:rsidRPr="000F50E1" w:rsidRDefault="0016080F" w:rsidP="0016080F">
      <w:pPr>
        <w:pStyle w:val="ListParagraph"/>
        <w:spacing w:line="240" w:lineRule="auto"/>
        <w:ind w:left="1211"/>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X</w:t>
      </w:r>
      <w:r w:rsidRPr="000F50E1">
        <w:rPr>
          <w:rFonts w:ascii="Times New Roman" w:hAnsi="Times New Roman" w:cs="Times New Roman"/>
          <w:color w:val="262626" w:themeColor="text1" w:themeTint="D9"/>
          <w:sz w:val="24"/>
          <w:szCs w:val="24"/>
        </w:rPr>
        <w:tab/>
      </w:r>
      <w:r w:rsidRPr="000F50E1">
        <w:rPr>
          <w:rFonts w:ascii="Times New Roman" w:hAnsi="Times New Roman" w:cs="Times New Roman"/>
          <w:color w:val="262626" w:themeColor="text1" w:themeTint="D9"/>
          <w:sz w:val="24"/>
          <w:szCs w:val="24"/>
        </w:rPr>
        <w:tab/>
        <w:t xml:space="preserve"> </w:t>
      </w:r>
      <w:proofErr w:type="gramStart"/>
      <w:r w:rsidRPr="000F50E1">
        <w:rPr>
          <w:rFonts w:ascii="Times New Roman" w:hAnsi="Times New Roman" w:cs="Times New Roman"/>
          <w:color w:val="262626" w:themeColor="text1" w:themeTint="D9"/>
          <w:sz w:val="24"/>
          <w:szCs w:val="24"/>
        </w:rPr>
        <w:t>=  Rata</w:t>
      </w:r>
      <w:proofErr w:type="gramEnd"/>
      <w:r w:rsidRPr="000F50E1">
        <w:rPr>
          <w:rFonts w:ascii="Times New Roman" w:hAnsi="Times New Roman" w:cs="Times New Roman"/>
          <w:color w:val="262626" w:themeColor="text1" w:themeTint="D9"/>
          <w:sz w:val="24"/>
          <w:szCs w:val="24"/>
        </w:rPr>
        <w:t>-rata</w:t>
      </w:r>
    </w:p>
    <w:p w:rsidR="0016080F" w:rsidRPr="000F50E1" w:rsidRDefault="0016080F" w:rsidP="0016080F">
      <w:pPr>
        <w:pStyle w:val="ListParagraph"/>
        <w:spacing w:line="240" w:lineRule="auto"/>
        <w:ind w:left="1211"/>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Mo</w:t>
      </w:r>
      <w:r w:rsidRPr="000F50E1">
        <w:rPr>
          <w:rFonts w:ascii="Times New Roman" w:hAnsi="Times New Roman" w:cs="Times New Roman"/>
          <w:color w:val="262626" w:themeColor="text1" w:themeTint="D9"/>
          <w:sz w:val="24"/>
          <w:szCs w:val="24"/>
        </w:rPr>
        <w:tab/>
        <w:t xml:space="preserve"> </w:t>
      </w:r>
      <w:proofErr w:type="gramStart"/>
      <w:r w:rsidRPr="000F50E1">
        <w:rPr>
          <w:rFonts w:ascii="Times New Roman" w:hAnsi="Times New Roman" w:cs="Times New Roman"/>
          <w:color w:val="262626" w:themeColor="text1" w:themeTint="D9"/>
          <w:sz w:val="24"/>
          <w:szCs w:val="24"/>
        </w:rPr>
        <w:t>=  Modus</w:t>
      </w:r>
      <w:proofErr w:type="gramEnd"/>
    </w:p>
    <w:p w:rsidR="0016080F" w:rsidRPr="000F50E1" w:rsidRDefault="0016080F" w:rsidP="0016080F">
      <w:pPr>
        <w:pStyle w:val="ListParagraph"/>
        <w:spacing w:line="240" w:lineRule="auto"/>
        <w:ind w:left="1211"/>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SD</w:t>
      </w:r>
      <w:r w:rsidRPr="000F50E1">
        <w:rPr>
          <w:rFonts w:ascii="Times New Roman" w:hAnsi="Times New Roman" w:cs="Times New Roman"/>
          <w:color w:val="262626" w:themeColor="text1" w:themeTint="D9"/>
          <w:sz w:val="24"/>
          <w:szCs w:val="24"/>
        </w:rPr>
        <w:tab/>
        <w:t xml:space="preserve"> </w:t>
      </w:r>
      <w:proofErr w:type="gramStart"/>
      <w:r w:rsidRPr="000F50E1">
        <w:rPr>
          <w:rFonts w:ascii="Times New Roman" w:hAnsi="Times New Roman" w:cs="Times New Roman"/>
          <w:color w:val="262626" w:themeColor="text1" w:themeTint="D9"/>
          <w:sz w:val="24"/>
          <w:szCs w:val="24"/>
        </w:rPr>
        <w:t>=  Standar</w:t>
      </w:r>
      <w:proofErr w:type="gramEnd"/>
      <w:r w:rsidRPr="000F50E1">
        <w:rPr>
          <w:rFonts w:ascii="Times New Roman" w:hAnsi="Times New Roman" w:cs="Times New Roman"/>
          <w:color w:val="262626" w:themeColor="text1" w:themeTint="D9"/>
          <w:sz w:val="24"/>
          <w:szCs w:val="24"/>
        </w:rPr>
        <w:t xml:space="preserve"> deviasi</w:t>
      </w:r>
      <w:r w:rsidRPr="000F50E1">
        <w:rPr>
          <w:rStyle w:val="FootnoteReference"/>
          <w:rFonts w:ascii="Times New Roman" w:hAnsi="Times New Roman" w:cs="Times New Roman"/>
          <w:color w:val="262626" w:themeColor="text1" w:themeTint="D9"/>
          <w:sz w:val="24"/>
          <w:szCs w:val="24"/>
        </w:rPr>
        <w:footnoteReference w:customMarkFollows="1" w:id="7"/>
        <w:t>6</w:t>
      </w:r>
    </w:p>
    <w:p w:rsidR="0016080F" w:rsidRPr="000F50E1" w:rsidRDefault="0016080F" w:rsidP="0016080F">
      <w:pPr>
        <w:pStyle w:val="ListParagraph"/>
        <w:spacing w:line="240" w:lineRule="auto"/>
        <w:ind w:left="1211"/>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1"/>
        </w:numPr>
        <w:spacing w:after="0" w:line="48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i/>
          <w:color w:val="262626" w:themeColor="text1" w:themeTint="D9"/>
          <w:sz w:val="24"/>
          <w:szCs w:val="24"/>
        </w:rPr>
        <w:t>Regresi Linear</w:t>
      </w:r>
      <w:r w:rsidRPr="000F50E1">
        <w:rPr>
          <w:rFonts w:ascii="Times New Roman" w:hAnsi="Times New Roman" w:cs="Times New Roman"/>
          <w:color w:val="262626" w:themeColor="text1" w:themeTint="D9"/>
          <w:sz w:val="24"/>
          <w:szCs w:val="24"/>
        </w:rPr>
        <w:t xml:space="preserve"> Sederhana</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Setelah data diperoleh, maka langkah selanjutnya adalah mengumpulkan data dan mengelolanya.</w:t>
      </w:r>
      <w:proofErr w:type="gramEnd"/>
      <w:r w:rsidRPr="000F50E1">
        <w:rPr>
          <w:rFonts w:ascii="Times New Roman" w:hAnsi="Times New Roman" w:cs="Times New Roman"/>
          <w:color w:val="262626" w:themeColor="text1" w:themeTint="D9"/>
          <w:sz w:val="24"/>
          <w:szCs w:val="24"/>
        </w:rPr>
        <w:t xml:space="preserve"> </w:t>
      </w:r>
      <w:proofErr w:type="gramStart"/>
      <w:r w:rsidRPr="000F50E1">
        <w:rPr>
          <w:rFonts w:ascii="Times New Roman" w:hAnsi="Times New Roman" w:cs="Times New Roman"/>
          <w:color w:val="262626" w:themeColor="text1" w:themeTint="D9"/>
          <w:sz w:val="24"/>
          <w:szCs w:val="24"/>
        </w:rPr>
        <w:t>Setelah itu langkah selanjutnya yaitu menganalisis data.</w:t>
      </w:r>
      <w:proofErr w:type="gramEnd"/>
      <w:r w:rsidRPr="000F50E1">
        <w:rPr>
          <w:rFonts w:ascii="Times New Roman" w:hAnsi="Times New Roman" w:cs="Times New Roman"/>
          <w:color w:val="262626" w:themeColor="text1" w:themeTint="D9"/>
          <w:sz w:val="24"/>
          <w:szCs w:val="24"/>
        </w:rPr>
        <w:t xml:space="preserve"> Adapun untuk mengetahui persamaan regresi linear dari setiap variabel digunakan rumus </w:t>
      </w:r>
      <w:r w:rsidRPr="000F50E1">
        <w:rPr>
          <w:rFonts w:ascii="Times New Roman" w:hAnsi="Times New Roman" w:cs="Times New Roman"/>
          <w:i/>
          <w:color w:val="262626" w:themeColor="text1" w:themeTint="D9"/>
          <w:sz w:val="24"/>
          <w:szCs w:val="24"/>
        </w:rPr>
        <w:t>analisi regresi linear</w:t>
      </w:r>
      <w:r w:rsidRPr="000F50E1">
        <w:rPr>
          <w:rFonts w:ascii="Times New Roman" w:hAnsi="Times New Roman" w:cs="Times New Roman"/>
          <w:color w:val="262626" w:themeColor="text1" w:themeTint="D9"/>
          <w:sz w:val="24"/>
          <w:szCs w:val="24"/>
        </w:rPr>
        <w:t xml:space="preserve"> sederhana </w:t>
      </w:r>
      <w:proofErr w:type="gramStart"/>
      <w:r w:rsidRPr="000F50E1">
        <w:rPr>
          <w:rFonts w:ascii="Times New Roman" w:hAnsi="Times New Roman" w:cs="Times New Roman"/>
          <w:color w:val="262626" w:themeColor="text1" w:themeTint="D9"/>
          <w:sz w:val="24"/>
          <w:szCs w:val="24"/>
        </w:rPr>
        <w:t>yaitu :</w:t>
      </w:r>
      <w:proofErr w:type="gramEnd"/>
    </w:p>
    <w:p w:rsidR="0016080F" w:rsidRPr="000F50E1" w:rsidRDefault="0016080F" w:rsidP="0016080F">
      <w:pPr>
        <w:pStyle w:val="ListParagraph"/>
        <w:spacing w:after="0" w:line="480" w:lineRule="auto"/>
        <w:ind w:left="1080" w:hanging="720"/>
        <w:jc w:val="both"/>
        <w:rPr>
          <w:rFonts w:ascii="Times New Roman" w:hAnsi="Times New Roman" w:cs="Times New Roman"/>
          <w:i/>
          <w:color w:val="262626" w:themeColor="text1" w:themeTint="D9"/>
          <w:sz w:val="24"/>
          <w:szCs w:val="24"/>
        </w:rPr>
      </w:pPr>
      <w:r w:rsidRPr="000F50E1">
        <w:rPr>
          <w:rFonts w:ascii="Times New Roman" w:hAnsi="Times New Roman" w:cs="Times New Roman"/>
          <w:i/>
          <w:color w:val="262626" w:themeColor="text1" w:themeTint="D9"/>
          <w:sz w:val="24"/>
          <w:szCs w:val="24"/>
        </w:rPr>
        <w:t>Y = a + bx</w:t>
      </w:r>
      <w:r w:rsidRPr="000F50E1">
        <w:rPr>
          <w:rStyle w:val="FootnoteReference"/>
          <w:rFonts w:ascii="Times New Roman" w:hAnsi="Times New Roman" w:cs="Times New Roman"/>
          <w:i/>
          <w:color w:val="262626" w:themeColor="text1" w:themeTint="D9"/>
          <w:sz w:val="24"/>
          <w:szCs w:val="24"/>
        </w:rPr>
        <w:footnoteReference w:id="8"/>
      </w:r>
    </w:p>
    <w:p w:rsidR="0016080F" w:rsidRPr="000F50E1" w:rsidRDefault="0016080F" w:rsidP="0016080F">
      <w:pPr>
        <w:pStyle w:val="ListParagraph"/>
        <w:spacing w:after="0" w:line="480" w:lineRule="auto"/>
        <w:ind w:left="1080" w:hanging="72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Dimana :</w:t>
      </w:r>
      <w:proofErr w:type="gramEnd"/>
    </w:p>
    <w:p w:rsidR="0016080F" w:rsidRPr="000F50E1" w:rsidRDefault="0016080F" w:rsidP="0016080F">
      <w:pPr>
        <w:pStyle w:val="ListParagraph"/>
        <w:spacing w:after="0" w:line="480" w:lineRule="auto"/>
        <w:ind w:left="1080" w:hanging="72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Y :</w:t>
      </w:r>
      <w:proofErr w:type="gramEnd"/>
      <w:r w:rsidRPr="000F50E1">
        <w:rPr>
          <w:rFonts w:ascii="Times New Roman" w:hAnsi="Times New Roman" w:cs="Times New Roman"/>
          <w:color w:val="262626" w:themeColor="text1" w:themeTint="D9"/>
          <w:sz w:val="24"/>
          <w:szCs w:val="24"/>
        </w:rPr>
        <w:t xml:space="preserve"> variabel terikat</w:t>
      </w:r>
    </w:p>
    <w:p w:rsidR="0016080F" w:rsidRPr="000F50E1" w:rsidRDefault="0016080F" w:rsidP="0016080F">
      <w:pPr>
        <w:pStyle w:val="ListParagraph"/>
        <w:spacing w:after="0" w:line="480" w:lineRule="auto"/>
        <w:ind w:left="1080" w:hanging="72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X :</w:t>
      </w:r>
      <w:proofErr w:type="gramEnd"/>
      <w:r w:rsidRPr="000F50E1">
        <w:rPr>
          <w:rFonts w:ascii="Times New Roman" w:hAnsi="Times New Roman" w:cs="Times New Roman"/>
          <w:color w:val="262626" w:themeColor="text1" w:themeTint="D9"/>
          <w:sz w:val="24"/>
          <w:szCs w:val="24"/>
        </w:rPr>
        <w:t xml:space="preserve"> Variabel bebas</w:t>
      </w:r>
    </w:p>
    <w:p w:rsidR="0016080F" w:rsidRPr="000F50E1" w:rsidRDefault="0016080F" w:rsidP="0016080F">
      <w:pPr>
        <w:pStyle w:val="ListParagraph"/>
        <w:spacing w:after="0" w:line="480" w:lineRule="auto"/>
        <w:ind w:left="1080" w:hanging="72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lastRenderedPageBreak/>
        <w:t>a :</w:t>
      </w:r>
      <w:proofErr w:type="gramEnd"/>
      <w:r w:rsidRPr="000F50E1">
        <w:rPr>
          <w:rFonts w:ascii="Times New Roman" w:hAnsi="Times New Roman" w:cs="Times New Roman"/>
          <w:color w:val="262626" w:themeColor="text1" w:themeTint="D9"/>
          <w:sz w:val="24"/>
          <w:szCs w:val="24"/>
        </w:rPr>
        <w:t xml:space="preserve"> Nilai konstan</w:t>
      </w:r>
    </w:p>
    <w:p w:rsidR="0016080F" w:rsidRPr="000F50E1" w:rsidRDefault="0016080F" w:rsidP="0016080F">
      <w:pPr>
        <w:pStyle w:val="ListParagraph"/>
        <w:spacing w:after="0" w:line="480" w:lineRule="auto"/>
        <w:ind w:left="1080" w:hanging="72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b :</w:t>
      </w:r>
      <w:proofErr w:type="gramEnd"/>
      <w:r w:rsidRPr="000F50E1">
        <w:rPr>
          <w:rFonts w:ascii="Times New Roman" w:hAnsi="Times New Roman" w:cs="Times New Roman"/>
          <w:color w:val="262626" w:themeColor="text1" w:themeTint="D9"/>
          <w:sz w:val="24"/>
          <w:szCs w:val="24"/>
        </w:rPr>
        <w:t xml:space="preserve"> Koefesien arah regresi</w:t>
      </w:r>
    </w:p>
    <w:p w:rsidR="0016080F" w:rsidRPr="000F50E1" w:rsidRDefault="0016080F" w:rsidP="0016080F">
      <w:pPr>
        <w:pStyle w:val="ListParagraph"/>
        <w:spacing w:after="0"/>
        <w:ind w:left="1080" w:hanging="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Nilai b dihitung dengan </w:t>
      </w:r>
      <w:proofErr w:type="gramStart"/>
      <w:r w:rsidRPr="000F50E1">
        <w:rPr>
          <w:rFonts w:ascii="Times New Roman" w:hAnsi="Times New Roman" w:cs="Times New Roman"/>
          <w:color w:val="262626" w:themeColor="text1" w:themeTint="D9"/>
          <w:sz w:val="24"/>
          <w:szCs w:val="24"/>
        </w:rPr>
        <w:t>rumus :</w:t>
      </w:r>
      <w:proofErr w:type="gramEnd"/>
    </w:p>
    <w:p w:rsidR="0016080F" w:rsidRPr="000F50E1" w:rsidRDefault="0016080F" w:rsidP="0016080F">
      <w:pPr>
        <w:pStyle w:val="ListParagraph"/>
        <w:spacing w:after="0"/>
        <w:ind w:left="1080" w:hanging="720"/>
        <w:jc w:val="both"/>
        <w:rPr>
          <w:rFonts w:ascii="Times New Roman" w:hAnsi="Times New Roman" w:cs="Times New Roman"/>
          <w:color w:val="262626" w:themeColor="text1" w:themeTint="D9"/>
          <w:sz w:val="24"/>
          <w:szCs w:val="24"/>
        </w:rPr>
      </w:pPr>
    </w:p>
    <w:p w:rsidR="0016080F" w:rsidRPr="000F50E1" w:rsidRDefault="00B60FF9" w:rsidP="0016080F">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32" style="position:absolute;left:0;text-align:left;margin-left:14.05pt;margin-top:3.95pt;width:32.25pt;height:21.75pt;z-index:251666432" strokecolor="white [3212]">
            <v:textbox>
              <w:txbxContent>
                <w:p w:rsidR="00BE448E" w:rsidRPr="004B1B24" w:rsidRDefault="00BE448E" w:rsidP="0016080F">
                  <w:r>
                    <w:rPr>
                      <w:rFonts w:ascii="Times New Roman" w:hAnsi="Times New Roman" w:cs="Times New Roman"/>
                      <w:sz w:val="24"/>
                      <w:szCs w:val="24"/>
                    </w:rPr>
                    <w:t xml:space="preserve">b =       </w:t>
                  </w:r>
                </w:p>
              </w:txbxContent>
            </v:textbox>
          </v:rect>
        </w:pict>
      </w:r>
      <w:r>
        <w:rPr>
          <w:rFonts w:ascii="Times New Roman" w:hAnsi="Times New Roman" w:cs="Times New Roman"/>
          <w:noProof/>
          <w:color w:val="262626" w:themeColor="text1" w:themeTint="D9"/>
          <w:sz w:val="24"/>
          <w:szCs w:val="24"/>
        </w:rPr>
        <w:pict>
          <v:shape id="_x0000_s1031" type="#_x0000_t32" style="position:absolute;left:0;text-align:left;margin-left:59.85pt;margin-top:13.5pt;width:96.75pt;height:.05pt;z-index:251665408" o:connectortype="straight"/>
        </w:pict>
      </w:r>
      <w:r w:rsidR="0016080F" w:rsidRPr="000F50E1">
        <w:rPr>
          <w:rFonts w:ascii="Times New Roman" w:hAnsi="Times New Roman" w:cs="Times New Roman"/>
          <w:color w:val="262626" w:themeColor="text1" w:themeTint="D9"/>
          <w:sz w:val="24"/>
          <w:szCs w:val="24"/>
        </w:rPr>
        <w:t xml:space="preserve">  </w:t>
      </w:r>
      <w:r w:rsidR="0016080F" w:rsidRPr="000F50E1">
        <w:rPr>
          <w:rFonts w:ascii="Times New Roman" w:hAnsi="Times New Roman" w:cs="Times New Roman"/>
          <w:color w:val="262626" w:themeColor="text1" w:themeTint="D9"/>
          <w:sz w:val="24"/>
          <w:szCs w:val="24"/>
        </w:rPr>
        <w:tab/>
        <w:t xml:space="preserve">    n∑</w:t>
      </w:r>
      <w:proofErr w:type="gramStart"/>
      <w:r w:rsidR="0016080F" w:rsidRPr="000F50E1">
        <w:rPr>
          <w:rFonts w:ascii="Times New Roman" w:hAnsi="Times New Roman" w:cs="Times New Roman"/>
          <w:color w:val="262626" w:themeColor="text1" w:themeTint="D9"/>
          <w:sz w:val="24"/>
          <w:szCs w:val="24"/>
        </w:rPr>
        <w:t>XY  -</w:t>
      </w:r>
      <w:proofErr w:type="gramEnd"/>
      <w:r w:rsidR="0016080F" w:rsidRPr="000F50E1">
        <w:rPr>
          <w:rFonts w:ascii="Times New Roman" w:hAnsi="Times New Roman" w:cs="Times New Roman"/>
          <w:color w:val="262626" w:themeColor="text1" w:themeTint="D9"/>
          <w:sz w:val="24"/>
          <w:szCs w:val="24"/>
        </w:rPr>
        <w:t xml:space="preserve">  ∑X. ∑Y</w:t>
      </w:r>
    </w:p>
    <w:p w:rsidR="0016080F" w:rsidRPr="000F50E1" w:rsidRDefault="0016080F" w:rsidP="0016080F">
      <w:pPr>
        <w:pStyle w:val="ListParagraph"/>
        <w:spacing w:after="0"/>
        <w:ind w:left="1080" w:hanging="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                 </w:t>
      </w:r>
      <w:proofErr w:type="gramStart"/>
      <w:r w:rsidRPr="000F50E1">
        <w:rPr>
          <w:rFonts w:ascii="Times New Roman" w:hAnsi="Times New Roman" w:cs="Times New Roman"/>
          <w:color w:val="262626" w:themeColor="text1" w:themeTint="D9"/>
          <w:sz w:val="24"/>
          <w:szCs w:val="24"/>
        </w:rPr>
        <w:t>n(</w:t>
      </w:r>
      <w:proofErr w:type="gramEnd"/>
      <w:r w:rsidRPr="000F50E1">
        <w:rPr>
          <w:rFonts w:ascii="Times New Roman" w:hAnsi="Times New Roman" w:cs="Times New Roman"/>
          <w:color w:val="262626" w:themeColor="text1" w:themeTint="D9"/>
          <w:sz w:val="24"/>
          <w:szCs w:val="24"/>
        </w:rPr>
        <w:t>∑X)  -  (∑Y</w:t>
      </w:r>
      <w:r w:rsidRPr="000F50E1">
        <w:rPr>
          <w:rFonts w:ascii="Times New Roman" w:hAnsi="Times New Roman" w:cs="Times New Roman"/>
          <w:color w:val="262626" w:themeColor="text1" w:themeTint="D9"/>
          <w:sz w:val="24"/>
          <w:szCs w:val="24"/>
          <w:vertAlign w:val="superscript"/>
        </w:rPr>
        <w:t>2</w:t>
      </w:r>
      <w:r w:rsidRPr="000F50E1">
        <w:rPr>
          <w:rFonts w:ascii="Times New Roman" w:hAnsi="Times New Roman" w:cs="Times New Roman"/>
          <w:color w:val="262626" w:themeColor="text1" w:themeTint="D9"/>
          <w:sz w:val="24"/>
          <w:szCs w:val="24"/>
        </w:rPr>
        <w:t>)</w:t>
      </w:r>
    </w:p>
    <w:p w:rsidR="008E34DE" w:rsidRPr="000F50E1" w:rsidRDefault="008E34DE" w:rsidP="0016080F">
      <w:pPr>
        <w:pStyle w:val="ListParagraph"/>
        <w:spacing w:after="0" w:line="480" w:lineRule="auto"/>
        <w:ind w:left="1080" w:hanging="72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spacing w:after="0" w:line="480" w:lineRule="auto"/>
        <w:ind w:left="1080" w:hanging="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Nilai a dihitung dengan </w:t>
      </w:r>
      <w:proofErr w:type="gramStart"/>
      <w:r w:rsidRPr="000F50E1">
        <w:rPr>
          <w:rFonts w:ascii="Times New Roman" w:hAnsi="Times New Roman" w:cs="Times New Roman"/>
          <w:color w:val="262626" w:themeColor="text1" w:themeTint="D9"/>
          <w:sz w:val="24"/>
          <w:szCs w:val="24"/>
        </w:rPr>
        <w:t>rumus :</w:t>
      </w:r>
      <w:proofErr w:type="gramEnd"/>
    </w:p>
    <w:p w:rsidR="0016080F" w:rsidRPr="000F50E1" w:rsidRDefault="00B60FF9" w:rsidP="0016080F">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rect id="_x0000_s1028" style="position:absolute;left:0;text-align:left;margin-left:14.05pt;margin-top:2.4pt;width:32.25pt;height:21.75pt;z-index:251662336" strokecolor="white [3212]">
            <v:textbox>
              <w:txbxContent>
                <w:p w:rsidR="00BE448E" w:rsidRDefault="00BE448E" w:rsidP="0016080F">
                  <w:r>
                    <w:rPr>
                      <w:rFonts w:ascii="Times New Roman" w:hAnsi="Times New Roman" w:cs="Times New Roman"/>
                      <w:sz w:val="24"/>
                      <w:szCs w:val="24"/>
                    </w:rPr>
                    <w:t>a =</w:t>
                  </w:r>
                  <w:r w:rsidRPr="004C05A2">
                    <w:rPr>
                      <w:rFonts w:ascii="Times New Roman" w:hAnsi="Times New Roman" w:cs="Times New Roman"/>
                      <w:sz w:val="28"/>
                      <w:szCs w:val="24"/>
                    </w:rPr>
                    <w:t xml:space="preserve"> </w:t>
                  </w:r>
                  <w:r>
                    <w:rPr>
                      <w:rFonts w:ascii="Times New Roman" w:hAnsi="Times New Roman" w:cs="Times New Roman"/>
                      <w:sz w:val="28"/>
                      <w:szCs w:val="24"/>
                    </w:rPr>
                    <w:t xml:space="preserve">      </w:t>
                  </w:r>
                </w:p>
              </w:txbxContent>
            </v:textbox>
          </v:rect>
        </w:pict>
      </w:r>
      <w:r w:rsidR="0016080F" w:rsidRPr="000F50E1">
        <w:rPr>
          <w:rFonts w:ascii="Times New Roman" w:hAnsi="Times New Roman" w:cs="Times New Roman"/>
          <w:color w:val="262626" w:themeColor="text1" w:themeTint="D9"/>
          <w:sz w:val="24"/>
          <w:szCs w:val="24"/>
        </w:rPr>
        <w:t xml:space="preserve"> </w:t>
      </w:r>
      <w:r w:rsidR="0016080F" w:rsidRPr="000F50E1">
        <w:rPr>
          <w:rFonts w:ascii="Times New Roman" w:hAnsi="Times New Roman" w:cs="Times New Roman"/>
          <w:color w:val="262626" w:themeColor="text1" w:themeTint="D9"/>
          <w:sz w:val="24"/>
          <w:szCs w:val="24"/>
        </w:rPr>
        <w:tab/>
        <w:t xml:space="preserve">     (∑Y) – b.∑X</w:t>
      </w:r>
    </w:p>
    <w:p w:rsidR="0016080F" w:rsidRPr="000F50E1" w:rsidRDefault="00B60FF9" w:rsidP="0016080F">
      <w:pPr>
        <w:pStyle w:val="ListParagraph"/>
        <w:spacing w:after="0"/>
        <w:ind w:left="1080" w:hanging="720"/>
        <w:jc w:val="both"/>
        <w:rPr>
          <w:rFonts w:ascii="Times New Roman" w:hAnsi="Times New Roman" w:cs="Times New Roman"/>
          <w:color w:val="262626" w:themeColor="text1" w:themeTint="D9"/>
          <w:sz w:val="24"/>
          <w:szCs w:val="24"/>
        </w:rPr>
      </w:pPr>
      <w:r>
        <w:rPr>
          <w:rFonts w:ascii="Times New Roman" w:hAnsi="Times New Roman" w:cs="Times New Roman"/>
          <w:noProof/>
          <w:color w:val="262626" w:themeColor="text1" w:themeTint="D9"/>
          <w:sz w:val="24"/>
          <w:szCs w:val="24"/>
        </w:rPr>
        <w:pict>
          <v:shape id="_x0000_s1027" type="#_x0000_t32" style="position:absolute;left:0;text-align:left;margin-left:59.85pt;margin-top:.55pt;width:81.75pt;height:0;z-index:251661312" o:connectortype="straight"/>
        </w:pict>
      </w:r>
      <w:r w:rsidR="0016080F" w:rsidRPr="000F50E1">
        <w:rPr>
          <w:rFonts w:ascii="Times New Roman" w:hAnsi="Times New Roman" w:cs="Times New Roman"/>
          <w:color w:val="262626" w:themeColor="text1" w:themeTint="D9"/>
          <w:sz w:val="24"/>
          <w:szCs w:val="24"/>
        </w:rPr>
        <w:t xml:space="preserve">                         N</w:t>
      </w:r>
    </w:p>
    <w:p w:rsidR="0016080F" w:rsidRPr="000F50E1" w:rsidRDefault="0016080F" w:rsidP="0016080F">
      <w:pPr>
        <w:pStyle w:val="ListParagraph"/>
        <w:spacing w:after="0"/>
        <w:ind w:left="1080" w:hanging="72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1"/>
        </w:numPr>
        <w:spacing w:after="0" w:line="480" w:lineRule="auto"/>
        <w:ind w:left="1080"/>
        <w:jc w:val="both"/>
        <w:rPr>
          <w:rFonts w:ascii="Times New Roman" w:hAnsi="Times New Roman" w:cs="Times New Roman"/>
          <w:i/>
          <w:color w:val="262626" w:themeColor="text1" w:themeTint="D9"/>
          <w:sz w:val="24"/>
          <w:szCs w:val="24"/>
        </w:rPr>
      </w:pPr>
      <w:r w:rsidRPr="000F50E1">
        <w:rPr>
          <w:rFonts w:ascii="Times New Roman" w:hAnsi="Times New Roman" w:cs="Times New Roman"/>
          <w:i/>
          <w:color w:val="262626" w:themeColor="text1" w:themeTint="D9"/>
          <w:sz w:val="24"/>
          <w:szCs w:val="24"/>
        </w:rPr>
        <w:t>Produck moment person</w:t>
      </w:r>
    </w:p>
    <w:p w:rsidR="0016080F" w:rsidRPr="000F50E1" w:rsidRDefault="0016080F" w:rsidP="0016080F">
      <w:pPr>
        <w:pStyle w:val="ListParagraph"/>
        <w:spacing w:after="0" w:line="480" w:lineRule="auto"/>
        <w:ind w:left="0" w:firstLine="63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Kemudian untuk mengetahui korelasi yang positif pengaruh strategi pembelajaran </w:t>
      </w:r>
      <w:r w:rsidRPr="000F50E1">
        <w:rPr>
          <w:rFonts w:ascii="Times New Roman" w:hAnsi="Times New Roman" w:cs="Times New Roman"/>
          <w:i/>
          <w:color w:val="262626" w:themeColor="text1" w:themeTint="D9"/>
          <w:sz w:val="24"/>
          <w:szCs w:val="24"/>
        </w:rPr>
        <w:t>inquiry</w:t>
      </w:r>
      <w:r w:rsidRPr="000F50E1">
        <w:rPr>
          <w:rFonts w:ascii="Times New Roman" w:hAnsi="Times New Roman" w:cs="Times New Roman"/>
          <w:color w:val="262626" w:themeColor="text1" w:themeTint="D9"/>
          <w:sz w:val="24"/>
          <w:szCs w:val="24"/>
        </w:rPr>
        <w:t xml:space="preserve"> terhadap motivasi belajar siswa pada mata pelajaran PAI di SMA Negeri 5 Kendari, maka penulis menggunakan rumus </w:t>
      </w:r>
      <w:r w:rsidRPr="000F50E1">
        <w:rPr>
          <w:rFonts w:ascii="Times New Roman" w:hAnsi="Times New Roman" w:cs="Times New Roman"/>
          <w:i/>
          <w:color w:val="262626" w:themeColor="text1" w:themeTint="D9"/>
          <w:sz w:val="24"/>
          <w:szCs w:val="24"/>
        </w:rPr>
        <w:t>product moment</w:t>
      </w:r>
      <w:r w:rsidRPr="000F50E1">
        <w:rPr>
          <w:rFonts w:ascii="Times New Roman" w:hAnsi="Times New Roman" w:cs="Times New Roman"/>
          <w:color w:val="262626" w:themeColor="text1" w:themeTint="D9"/>
          <w:sz w:val="24"/>
          <w:szCs w:val="24"/>
        </w:rPr>
        <w:t xml:space="preserve"> yaitu:</w:t>
      </w:r>
    </w:p>
    <w:p w:rsidR="0016080F" w:rsidRPr="000F50E1" w:rsidRDefault="0016080F" w:rsidP="0016080F">
      <w:pPr>
        <w:tabs>
          <w:tab w:val="left" w:pos="2127"/>
        </w:tabs>
        <w:spacing w:after="0" w:line="480" w:lineRule="auto"/>
        <w:ind w:left="360"/>
        <w:jc w:val="both"/>
        <w:rPr>
          <w:rFonts w:ascii="Times New Roman" w:hAnsi="Times New Roman" w:cs="Times New Roman"/>
          <w:color w:val="262626" w:themeColor="text1" w:themeTint="D9"/>
          <w:sz w:val="24"/>
          <w:szCs w:val="24"/>
        </w:rPr>
      </w:pPr>
      <w:proofErr w:type="gramStart"/>
      <w:r w:rsidRPr="000F50E1">
        <w:rPr>
          <w:rFonts w:ascii="Times New Roman" w:eastAsiaTheme="minorEastAsia" w:hAnsi="Times New Roman" w:cs="Times New Roman"/>
          <w:i/>
          <w:color w:val="262626" w:themeColor="text1" w:themeTint="D9"/>
          <w:sz w:val="24"/>
          <w:szCs w:val="24"/>
        </w:rPr>
        <w:t>r</w:t>
      </w:r>
      <w:r w:rsidRPr="000F50E1">
        <w:rPr>
          <w:rFonts w:ascii="Times New Roman" w:eastAsiaTheme="minorEastAsia" w:hAnsi="Times New Roman" w:cs="Times New Roman"/>
          <w:i/>
          <w:color w:val="262626" w:themeColor="text1" w:themeTint="D9"/>
          <w:sz w:val="24"/>
          <w:szCs w:val="24"/>
          <w:vertAlign w:val="subscript"/>
        </w:rPr>
        <w:t>xy</w:t>
      </w:r>
      <w:proofErr w:type="gramEnd"/>
      <w:r w:rsidRPr="000F50E1">
        <w:rPr>
          <w:rFonts w:ascii="Times New Roman" w:eastAsiaTheme="minorEastAsia" w:hAnsi="Times New Roman" w:cs="Times New Roman"/>
          <w:color w:val="262626" w:themeColor="text1" w:themeTint="D9"/>
          <w:sz w:val="24"/>
          <w:szCs w:val="24"/>
          <w:vertAlign w:val="subscript"/>
        </w:rPr>
        <w:t xml:space="preserve">         =        </w:t>
      </w:r>
      <m:oMath>
        <m:f>
          <m:fPr>
            <m:ctrlPr>
              <w:rPr>
                <w:rFonts w:ascii="Cambria Math" w:hAnsi="Times New Roman" w:cs="Times New Roman"/>
                <w:i/>
                <w:color w:val="262626" w:themeColor="text1" w:themeTint="D9"/>
                <w:sz w:val="32"/>
                <w:szCs w:val="32"/>
              </w:rPr>
            </m:ctrlPr>
          </m:fPr>
          <m:num>
            <m:r>
              <w:rPr>
                <w:rFonts w:ascii="Cambria Math" w:hAnsi="Cambria Math" w:cs="Times New Roman"/>
                <w:color w:val="262626" w:themeColor="text1" w:themeTint="D9"/>
                <w:sz w:val="32"/>
                <w:szCs w:val="32"/>
              </w:rPr>
              <m:t>N</m:t>
            </m:r>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xy</m:t>
            </m:r>
            <m:r>
              <w:rPr>
                <w:rFonts w:ascii="Times New Roman" w:hAnsi="Times New Roman" w:cs="Times New Roman"/>
                <w:color w:val="262626" w:themeColor="text1" w:themeTint="D9"/>
                <w:sz w:val="32"/>
                <w:szCs w:val="32"/>
              </w:rPr>
              <m:t>-</m:t>
            </m:r>
            <m:d>
              <m:dPr>
                <m:ctrlPr>
                  <w:rPr>
                    <w:rFonts w:ascii="Cambria Math" w:hAnsi="Times New Roman" w:cs="Times New Roman"/>
                    <w:i/>
                    <w:color w:val="262626" w:themeColor="text1" w:themeTint="D9"/>
                    <w:sz w:val="32"/>
                    <w:szCs w:val="32"/>
                  </w:rPr>
                </m:ctrlPr>
              </m:dPr>
              <m:e>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e>
            </m:d>
            <m:r>
              <m:rPr>
                <m:sty m:val="p"/>
              </m:rP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r>
              <m:rPr>
                <m:sty m:val="p"/>
              </m:rPr>
              <w:rPr>
                <w:rFonts w:ascii="Cambria Math"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m:t>
            </m:r>
          </m:num>
          <m:den>
            <m:rad>
              <m:radPr>
                <m:degHide m:val="1"/>
                <m:ctrlPr>
                  <w:rPr>
                    <w:rFonts w:ascii="Cambria Math" w:hAnsi="Times New Roman" w:cs="Times New Roman"/>
                    <w:i/>
                    <w:color w:val="262626" w:themeColor="text1" w:themeTint="D9"/>
                    <w:sz w:val="32"/>
                    <w:szCs w:val="32"/>
                  </w:rPr>
                </m:ctrlPr>
              </m:radPr>
              <m:deg/>
              <m:e>
                <m:r>
                  <w:rPr>
                    <w:rFonts w:ascii="Cambria Math" w:hAnsi="Times New Roman" w:cs="Times New Roman"/>
                    <w:color w:val="262626" w:themeColor="text1" w:themeTint="D9"/>
                    <w:sz w:val="32"/>
                    <w:szCs w:val="32"/>
                  </w:rPr>
                  <m:t>{</m:t>
                </m:r>
              </m:e>
            </m:rad>
            <m:r>
              <w:rPr>
                <w:rFonts w:ascii="Cambria Math" w:hAnsi="Times New Roman" w:cs="Times New Roman"/>
                <w:color w:val="262626" w:themeColor="text1" w:themeTint="D9"/>
                <w:sz w:val="32"/>
                <w:szCs w:val="32"/>
              </w:rPr>
              <m:t xml:space="preserve"> </m:t>
            </m:r>
            <m:r>
              <m:rPr>
                <m:sty m:val="p"/>
              </m:rPr>
              <w:rPr>
                <w:rFonts w:ascii="Cambria Math" w:hAnsi="Times New Roman" w:cs="Times New Roman"/>
                <w:color w:val="262626" w:themeColor="text1" w:themeTint="D9"/>
                <w:sz w:val="32"/>
                <w:szCs w:val="32"/>
              </w:rPr>
              <m:t>N</m:t>
            </m:r>
            <m:sSup>
              <m:sSupPr>
                <m:ctrlPr>
                  <w:rPr>
                    <w:rFonts w:ascii="Cambria Math" w:hAnsi="Times New Roman" w:cs="Times New Roman"/>
                    <w:color w:val="262626" w:themeColor="text1" w:themeTint="D9"/>
                    <w:sz w:val="32"/>
                    <w:szCs w:val="32"/>
                  </w:rPr>
                </m:ctrlPr>
              </m:sSupPr>
              <m:e>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e>
              <m:sup>
                <m:r>
                  <m:rPr>
                    <m:sty m:val="p"/>
                  </m:rPr>
                  <w:rPr>
                    <w:rFonts w:ascii="Cambria Math" w:hAnsi="Times New Roman" w:cs="Times New Roman"/>
                    <w:color w:val="262626" w:themeColor="text1" w:themeTint="D9"/>
                    <w:sz w:val="32"/>
                    <w:szCs w:val="32"/>
                  </w:rPr>
                  <m:t>2</m:t>
                </m:r>
              </m:sup>
            </m:sSup>
            <m:r>
              <w:rPr>
                <w:rFonts w:ascii="Times New Roman" w:hAnsi="Times New Roman" w:cs="Times New Roman"/>
                <w:color w:val="262626" w:themeColor="text1" w:themeTint="D9"/>
                <w:sz w:val="32"/>
                <w:szCs w:val="32"/>
              </w:rPr>
              <m:t>-</m:t>
            </m:r>
            <m:r>
              <w:rPr>
                <w:rFonts w:ascii="Cambria Math"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x</m:t>
                </m:r>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m:rPr>
                <m:sty m:val="p"/>
              </m:rPr>
              <w:rPr>
                <w:rFonts w:ascii="Cambria Math" w:hAnsi="Times New Roman" w:cs="Times New Roman"/>
                <w:color w:val="262626" w:themeColor="text1" w:themeTint="D9"/>
                <w:sz w:val="32"/>
                <w:szCs w:val="32"/>
                <w:vertAlign w:val="superscript"/>
              </w:rPr>
              <m:t xml:space="preserve">}  { </m:t>
            </m:r>
            <m:r>
              <m:rPr>
                <m:sty m:val="p"/>
              </m:rPr>
              <w:rPr>
                <w:rFonts w:ascii="Cambria Math" w:hAnsi="Times New Roman" w:cs="Times New Roman"/>
                <w:color w:val="262626" w:themeColor="text1" w:themeTint="D9"/>
                <w:sz w:val="32"/>
                <w:szCs w:val="32"/>
              </w:rPr>
              <m:t>N</m:t>
            </m:r>
            <m:sSup>
              <m:sSupPr>
                <m:ctrlPr>
                  <w:rPr>
                    <w:rFonts w:ascii="Cambria Math" w:hAnsi="Times New Roman" w:cs="Times New Roman"/>
                    <w:color w:val="262626" w:themeColor="text1" w:themeTint="D9"/>
                    <w:sz w:val="32"/>
                    <w:szCs w:val="32"/>
                  </w:rPr>
                </m:ctrlPr>
              </m:sSupPr>
              <m:e>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e>
              <m:sup>
                <m:r>
                  <m:rPr>
                    <m:sty m:val="p"/>
                  </m:rPr>
                  <w:rPr>
                    <w:rFonts w:ascii="Cambria Math" w:hAnsi="Times New Roman" w:cs="Times New Roman"/>
                    <w:color w:val="262626" w:themeColor="text1" w:themeTint="D9"/>
                    <w:sz w:val="32"/>
                    <w:szCs w:val="32"/>
                  </w:rPr>
                  <m:t>2</m:t>
                </m:r>
              </m:sup>
            </m:sSup>
            <m:r>
              <m:rPr>
                <m:sty m:val="p"/>
              </m:rPr>
              <w:rPr>
                <w:rFonts w:ascii="Times New Roman" w:eastAsiaTheme="minorEastAsia" w:hAnsi="Times New Roman" w:cs="Times New Roman"/>
                <w:color w:val="262626" w:themeColor="text1" w:themeTint="D9"/>
                <w:sz w:val="32"/>
                <w:szCs w:val="32"/>
              </w:rPr>
              <m:t>-</m:t>
            </m:r>
            <m:r>
              <m:rPr>
                <m:sty m:val="p"/>
              </m:rPr>
              <w:rPr>
                <w:rFonts w:ascii="Cambria Math" w:eastAsiaTheme="minorEastAsia" w:hAnsi="Times New Roman" w:cs="Times New Roman"/>
                <w:color w:val="262626" w:themeColor="text1" w:themeTint="D9"/>
                <w:sz w:val="32"/>
                <w:szCs w:val="32"/>
              </w:rPr>
              <m:t xml:space="preserve"> </m:t>
            </m:r>
            <m:sSup>
              <m:sSupPr>
                <m:ctrlPr>
                  <w:rPr>
                    <w:rFonts w:ascii="Cambria Math" w:hAnsi="Times New Roman" w:cs="Times New Roman"/>
                    <w:i/>
                    <w:color w:val="262626" w:themeColor="text1" w:themeTint="D9"/>
                    <w:sz w:val="32"/>
                    <w:szCs w:val="32"/>
                  </w:rPr>
                </m:ctrlPr>
              </m:sSupPr>
              <m:e>
                <m:r>
                  <w:rPr>
                    <w:rFonts w:ascii="Cambria Math" w:hAnsi="Times New Roman" w:cs="Times New Roman"/>
                    <w:color w:val="262626" w:themeColor="text1" w:themeTint="D9"/>
                    <w:sz w:val="32"/>
                    <w:szCs w:val="32"/>
                  </w:rPr>
                  <m:t>(</m:t>
                </m:r>
                <m:r>
                  <m:rPr>
                    <m:sty m:val="p"/>
                  </m:rPr>
                  <w:rPr>
                    <w:rFonts w:ascii="Cambria Math" w:hAnsi="Times New Roman" w:cs="Times New Roman"/>
                    <w:color w:val="262626" w:themeColor="text1" w:themeTint="D9"/>
                    <w:sz w:val="32"/>
                    <w:szCs w:val="32"/>
                  </w:rPr>
                  <w:sym w:font="Symbol" w:char="F053"/>
                </m:r>
                <m:r>
                  <w:rPr>
                    <w:rFonts w:ascii="Cambria Math" w:hAnsi="Cambria Math" w:cs="Times New Roman"/>
                    <w:color w:val="262626" w:themeColor="text1" w:themeTint="D9"/>
                    <w:sz w:val="32"/>
                    <w:szCs w:val="32"/>
                  </w:rPr>
                  <m:t>y</m:t>
                </m:r>
                <m:r>
                  <w:rPr>
                    <w:rFonts w:ascii="Cambria Math" w:hAnsi="Times New Roman" w:cs="Times New Roman"/>
                    <w:color w:val="262626" w:themeColor="text1" w:themeTint="D9"/>
                    <w:sz w:val="32"/>
                    <w:szCs w:val="32"/>
                  </w:rPr>
                  <m:t>)</m:t>
                </m:r>
              </m:e>
              <m:sup>
                <m:r>
                  <w:rPr>
                    <w:rFonts w:ascii="Cambria Math" w:hAnsi="Times New Roman" w:cs="Times New Roman"/>
                    <w:color w:val="262626" w:themeColor="text1" w:themeTint="D9"/>
                    <w:sz w:val="32"/>
                    <w:szCs w:val="32"/>
                  </w:rPr>
                  <m:t>2</m:t>
                </m:r>
              </m:sup>
            </m:sSup>
            <m:r>
              <m:rPr>
                <m:sty m:val="p"/>
              </m:rPr>
              <w:rPr>
                <w:rFonts w:ascii="Cambria Math" w:hAnsi="Times New Roman" w:cs="Times New Roman"/>
                <w:color w:val="262626" w:themeColor="text1" w:themeTint="D9"/>
                <w:sz w:val="32"/>
                <w:szCs w:val="32"/>
                <w:vertAlign w:val="superscript"/>
              </w:rPr>
              <m:t>}</m:t>
            </m:r>
          </m:den>
        </m:f>
      </m:oMath>
    </w:p>
    <w:p w:rsidR="0016080F" w:rsidRPr="000F50E1" w:rsidRDefault="0016080F" w:rsidP="0016080F">
      <w:pPr>
        <w:tabs>
          <w:tab w:val="left" w:pos="1260"/>
          <w:tab w:val="left" w:pos="2835"/>
        </w:tabs>
        <w:spacing w:after="0" w:line="240" w:lineRule="auto"/>
        <w:ind w:left="36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Keterangan :</w:t>
      </w:r>
      <w:proofErr w:type="gramEnd"/>
    </w:p>
    <w:p w:rsidR="0016080F" w:rsidRPr="000F50E1" w:rsidRDefault="0016080F" w:rsidP="0016080F">
      <w:pPr>
        <w:tabs>
          <w:tab w:val="left" w:pos="1260"/>
          <w:tab w:val="left" w:pos="1701"/>
          <w:tab w:val="left" w:pos="2835"/>
        </w:tabs>
        <w:spacing w:after="0" w:line="240" w:lineRule="auto"/>
        <w:ind w:left="360"/>
        <w:jc w:val="both"/>
        <w:rPr>
          <w:rFonts w:ascii="Times New Roman" w:hAnsi="Times New Roman" w:cs="Times New Roman"/>
          <w:color w:val="262626" w:themeColor="text1" w:themeTint="D9"/>
          <w:sz w:val="24"/>
          <w:szCs w:val="24"/>
        </w:rPr>
      </w:pPr>
      <w:proofErr w:type="gramStart"/>
      <w:r w:rsidRPr="000F50E1">
        <w:rPr>
          <w:rFonts w:ascii="Times New Roman" w:hAnsi="Times New Roman" w:cs="Times New Roman"/>
          <w:color w:val="262626" w:themeColor="text1" w:themeTint="D9"/>
          <w:sz w:val="24"/>
          <w:szCs w:val="24"/>
        </w:rPr>
        <w:t>r</w:t>
      </w:r>
      <w:r w:rsidRPr="000F50E1">
        <w:rPr>
          <w:rFonts w:ascii="Times New Roman" w:hAnsi="Times New Roman" w:cs="Times New Roman"/>
          <w:color w:val="262626" w:themeColor="text1" w:themeTint="D9"/>
          <w:sz w:val="24"/>
          <w:szCs w:val="24"/>
          <w:vertAlign w:val="subscript"/>
        </w:rPr>
        <w:t>xy</w:t>
      </w:r>
      <w:proofErr w:type="gramEnd"/>
      <w:r w:rsidRPr="000F50E1">
        <w:rPr>
          <w:rFonts w:ascii="Times New Roman" w:hAnsi="Times New Roman" w:cs="Times New Roman"/>
          <w:color w:val="262626" w:themeColor="text1" w:themeTint="D9"/>
          <w:sz w:val="24"/>
          <w:szCs w:val="24"/>
        </w:rPr>
        <w:tab/>
        <w:t>: Koefesien korelasi product moment</w:t>
      </w:r>
    </w:p>
    <w:p w:rsidR="0016080F" w:rsidRPr="000F50E1" w:rsidRDefault="0016080F" w:rsidP="0016080F">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sym w:font="Symbol" w:char="F053"/>
      </w:r>
      <w:proofErr w:type="gramStart"/>
      <w:r w:rsidRPr="000F50E1">
        <w:rPr>
          <w:rFonts w:ascii="Times New Roman" w:hAnsi="Times New Roman" w:cs="Times New Roman"/>
          <w:i/>
          <w:color w:val="262626" w:themeColor="text1" w:themeTint="D9"/>
          <w:sz w:val="24"/>
          <w:szCs w:val="24"/>
        </w:rPr>
        <w:t>xy</w:t>
      </w:r>
      <w:proofErr w:type="gramEnd"/>
      <w:r w:rsidRPr="000F50E1">
        <w:rPr>
          <w:rFonts w:ascii="Times New Roman" w:hAnsi="Times New Roman" w:cs="Times New Roman"/>
          <w:color w:val="262626" w:themeColor="text1" w:themeTint="D9"/>
          <w:sz w:val="24"/>
          <w:szCs w:val="24"/>
        </w:rPr>
        <w:tab/>
        <w:t>: Jumlah hasil perkalian (product) dari x dan y.</w:t>
      </w:r>
    </w:p>
    <w:p w:rsidR="0016080F" w:rsidRPr="000F50E1" w:rsidRDefault="0016080F" w:rsidP="0016080F">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N</w:t>
      </w:r>
      <w:r w:rsidRPr="000F50E1">
        <w:rPr>
          <w:rFonts w:ascii="Times New Roman" w:hAnsi="Times New Roman" w:cs="Times New Roman"/>
          <w:color w:val="262626" w:themeColor="text1" w:themeTint="D9"/>
          <w:sz w:val="24"/>
          <w:szCs w:val="24"/>
        </w:rPr>
        <w:tab/>
        <w:t>: Jumlah individu dalam sampel</w:t>
      </w:r>
    </w:p>
    <w:p w:rsidR="0016080F" w:rsidRPr="000F50E1" w:rsidRDefault="0016080F" w:rsidP="0016080F">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sym w:font="Symbol" w:char="F053"/>
      </w:r>
      <w:proofErr w:type="gramStart"/>
      <w:r w:rsidRPr="000F50E1">
        <w:rPr>
          <w:rFonts w:ascii="Times New Roman" w:hAnsi="Times New Roman" w:cs="Times New Roman"/>
          <w:i/>
          <w:color w:val="262626" w:themeColor="text1" w:themeTint="D9"/>
          <w:sz w:val="24"/>
          <w:szCs w:val="24"/>
        </w:rPr>
        <w:t>x</w:t>
      </w:r>
      <w:proofErr w:type="gramEnd"/>
      <w:r w:rsidRPr="000F50E1">
        <w:rPr>
          <w:rFonts w:ascii="Times New Roman" w:hAnsi="Times New Roman" w:cs="Times New Roman"/>
          <w:color w:val="262626" w:themeColor="text1" w:themeTint="D9"/>
          <w:sz w:val="24"/>
          <w:szCs w:val="24"/>
        </w:rPr>
        <w:tab/>
        <w:t>: Jumlah seluruh skor x</w:t>
      </w:r>
    </w:p>
    <w:p w:rsidR="0016080F" w:rsidRPr="000F50E1" w:rsidRDefault="0016080F" w:rsidP="0016080F">
      <w:pPr>
        <w:tabs>
          <w:tab w:val="left" w:pos="1260"/>
          <w:tab w:val="left" w:pos="1701"/>
          <w:tab w:val="left" w:pos="3119"/>
        </w:tabs>
        <w:spacing w:after="0" w:line="240" w:lineRule="auto"/>
        <w:ind w:left="36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sym w:font="Symbol" w:char="F053"/>
      </w:r>
      <w:proofErr w:type="gramStart"/>
      <w:r w:rsidRPr="000F50E1">
        <w:rPr>
          <w:rFonts w:ascii="Times New Roman" w:hAnsi="Times New Roman" w:cs="Times New Roman"/>
          <w:i/>
          <w:color w:val="262626" w:themeColor="text1" w:themeTint="D9"/>
          <w:sz w:val="24"/>
          <w:szCs w:val="24"/>
        </w:rPr>
        <w:t>y</w:t>
      </w:r>
      <w:proofErr w:type="gramEnd"/>
      <w:r w:rsidRPr="000F50E1">
        <w:rPr>
          <w:rFonts w:ascii="Times New Roman" w:hAnsi="Times New Roman" w:cs="Times New Roman"/>
          <w:color w:val="262626" w:themeColor="text1" w:themeTint="D9"/>
          <w:sz w:val="24"/>
          <w:szCs w:val="24"/>
        </w:rPr>
        <w:tab/>
        <w:t>: Jumlah seluruh skor y.</w:t>
      </w:r>
      <w:r w:rsidRPr="000F50E1">
        <w:rPr>
          <w:rStyle w:val="FootnoteReference"/>
          <w:rFonts w:ascii="Times New Roman" w:hAnsi="Times New Roman" w:cs="Times New Roman"/>
          <w:color w:val="262626" w:themeColor="text1" w:themeTint="D9"/>
          <w:sz w:val="24"/>
          <w:szCs w:val="24"/>
        </w:rPr>
        <w:footnoteReference w:id="9"/>
      </w:r>
    </w:p>
    <w:p w:rsidR="0016080F" w:rsidRPr="000F50E1" w:rsidRDefault="0016080F" w:rsidP="0016080F">
      <w:pPr>
        <w:spacing w:after="0" w:line="480" w:lineRule="auto"/>
        <w:ind w:left="720" w:hanging="720"/>
        <w:jc w:val="both"/>
        <w:rPr>
          <w:rFonts w:ascii="Times New Roman" w:hAnsi="Times New Roman" w:cs="Times New Roman"/>
          <w:color w:val="262626" w:themeColor="text1" w:themeTint="D9"/>
          <w:sz w:val="24"/>
          <w:szCs w:val="24"/>
        </w:rPr>
      </w:pPr>
    </w:p>
    <w:p w:rsidR="0016080F" w:rsidRPr="000F50E1" w:rsidRDefault="0016080F" w:rsidP="0016080F">
      <w:pPr>
        <w:pStyle w:val="ListParagraph"/>
        <w:numPr>
          <w:ilvl w:val="0"/>
          <w:numId w:val="11"/>
        </w:numPr>
        <w:spacing w:after="0" w:line="480" w:lineRule="auto"/>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Uji </w:t>
      </w:r>
      <w:r w:rsidR="000113C7" w:rsidRPr="000F50E1">
        <w:rPr>
          <w:rFonts w:ascii="Times New Roman" w:hAnsi="Times New Roman" w:cs="Times New Roman"/>
          <w:color w:val="262626" w:themeColor="text1" w:themeTint="D9"/>
          <w:sz w:val="24"/>
          <w:szCs w:val="24"/>
        </w:rPr>
        <w:t>Keberartian Regresi</w:t>
      </w:r>
    </w:p>
    <w:p w:rsidR="008E34DE" w:rsidRPr="000F50E1" w:rsidRDefault="0016080F" w:rsidP="002F3F94">
      <w:pPr>
        <w:tabs>
          <w:tab w:val="left" w:pos="1701"/>
        </w:tabs>
        <w:spacing w:line="480" w:lineRule="auto"/>
        <w:ind w:left="284" w:firstLine="709"/>
        <w:jc w:val="both"/>
        <w:rPr>
          <w:rFonts w:ascii="Times New Roman" w:hAnsi="Times New Roman" w:cs="Times New Roman"/>
          <w:color w:val="262626" w:themeColor="text1" w:themeTint="D9"/>
          <w:sz w:val="24"/>
          <w:szCs w:val="24"/>
        </w:rPr>
      </w:pPr>
      <w:bookmarkStart w:id="0" w:name="_GoBack"/>
      <w:bookmarkEnd w:id="0"/>
      <w:r w:rsidRPr="000F50E1">
        <w:rPr>
          <w:rFonts w:ascii="Times New Roman" w:hAnsi="Times New Roman" w:cs="Times New Roman"/>
          <w:color w:val="262626" w:themeColor="text1" w:themeTint="D9"/>
          <w:sz w:val="24"/>
          <w:szCs w:val="24"/>
        </w:rPr>
        <w:lastRenderedPageBreak/>
        <w:t xml:space="preserve"> </w:t>
      </w:r>
      <w:r w:rsidR="005C54B4" w:rsidRPr="000F50E1">
        <w:rPr>
          <w:rFonts w:ascii="Times New Roman" w:hAnsi="Times New Roman" w:cs="Times New Roman"/>
          <w:color w:val="262626" w:themeColor="text1" w:themeTint="D9"/>
          <w:sz w:val="24"/>
          <w:szCs w:val="24"/>
        </w:rPr>
        <w:t xml:space="preserve">Untuk mengetahui keberartian regresi yang terjadi antara variabel strategi pembelajaran </w:t>
      </w:r>
      <w:r w:rsidR="005C54B4" w:rsidRPr="000F50E1">
        <w:rPr>
          <w:rFonts w:ascii="Times New Roman" w:hAnsi="Times New Roman" w:cs="Times New Roman"/>
          <w:i/>
          <w:color w:val="262626" w:themeColor="text1" w:themeTint="D9"/>
          <w:sz w:val="24"/>
          <w:szCs w:val="24"/>
        </w:rPr>
        <w:t>inquiry</w:t>
      </w:r>
      <w:r w:rsidR="005C54B4" w:rsidRPr="000F50E1">
        <w:rPr>
          <w:rFonts w:ascii="Times New Roman" w:hAnsi="Times New Roman" w:cs="Times New Roman"/>
          <w:color w:val="262626" w:themeColor="text1" w:themeTint="D9"/>
          <w:sz w:val="24"/>
          <w:szCs w:val="24"/>
        </w:rPr>
        <w:t xml:space="preserve"> terhadap motivasi belajar siswa pada mata pelajaran PAI dan sekaligus untuk menguji hipotesis, peneliti menggunakan rumus Uji F (uji keberartian regresi) yaitu dengan langkah-langkah perhitungan rumus sebagai </w:t>
      </w:r>
      <w:proofErr w:type="gramStart"/>
      <w:r w:rsidR="005C54B4" w:rsidRPr="000F50E1">
        <w:rPr>
          <w:rFonts w:ascii="Times New Roman" w:hAnsi="Times New Roman" w:cs="Times New Roman"/>
          <w:color w:val="262626" w:themeColor="text1" w:themeTint="D9"/>
          <w:sz w:val="24"/>
          <w:szCs w:val="24"/>
        </w:rPr>
        <w:t>berikut :</w:t>
      </w:r>
      <w:proofErr w:type="gramEnd"/>
    </w:p>
    <w:p w:rsidR="005C54B4" w:rsidRPr="000F50E1" w:rsidRDefault="005C54B4" w:rsidP="004475D6">
      <w:pPr>
        <w:pStyle w:val="ListParagraph"/>
        <w:numPr>
          <w:ilvl w:val="0"/>
          <w:numId w:val="14"/>
        </w:numPr>
        <w:tabs>
          <w:tab w:val="left" w:pos="1701"/>
        </w:tabs>
        <w:spacing w:line="240" w:lineRule="auto"/>
        <w:ind w:left="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Menetapkan rumusan hipotesis H</w:t>
      </w:r>
      <w:r w:rsidRPr="000F50E1">
        <w:rPr>
          <w:rFonts w:ascii="Times New Roman" w:hAnsi="Times New Roman" w:cs="Times New Roman"/>
          <w:color w:val="262626" w:themeColor="text1" w:themeTint="D9"/>
          <w:sz w:val="24"/>
          <w:szCs w:val="24"/>
          <w:vertAlign w:val="subscript"/>
        </w:rPr>
        <w:t xml:space="preserve">0 </w:t>
      </w:r>
      <w:r w:rsidRPr="000F50E1">
        <w:rPr>
          <w:rFonts w:ascii="Times New Roman" w:hAnsi="Times New Roman" w:cs="Times New Roman"/>
          <w:color w:val="262626" w:themeColor="text1" w:themeTint="D9"/>
          <w:sz w:val="24"/>
          <w:szCs w:val="24"/>
        </w:rPr>
        <w:t xml:space="preserve"> dan H</w:t>
      </w:r>
      <w:r w:rsidRPr="000F50E1">
        <w:rPr>
          <w:rFonts w:ascii="Times New Roman" w:hAnsi="Times New Roman" w:cs="Times New Roman"/>
          <w:color w:val="262626" w:themeColor="text1" w:themeTint="D9"/>
          <w:sz w:val="24"/>
          <w:szCs w:val="24"/>
        </w:rPr>
        <w:softHyphen/>
      </w:r>
      <w:r w:rsidRPr="000F50E1">
        <w:rPr>
          <w:rFonts w:ascii="Times New Roman" w:hAnsi="Times New Roman" w:cs="Times New Roman"/>
          <w:color w:val="262626" w:themeColor="text1" w:themeTint="D9"/>
          <w:sz w:val="24"/>
          <w:szCs w:val="24"/>
          <w:vertAlign w:val="subscript"/>
        </w:rPr>
        <w:t>1</w:t>
      </w:r>
    </w:p>
    <w:p w:rsidR="005C54B4" w:rsidRPr="000F50E1" w:rsidRDefault="005C54B4" w:rsidP="004475D6">
      <w:pPr>
        <w:pStyle w:val="ListParagraph"/>
        <w:tabs>
          <w:tab w:val="left" w:pos="1260"/>
        </w:tabs>
        <w:spacing w:line="240" w:lineRule="auto"/>
        <w:ind w:left="2430" w:hanging="171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H</w:t>
      </w:r>
      <w:r w:rsidRPr="000F50E1">
        <w:rPr>
          <w:rFonts w:ascii="Times New Roman" w:hAnsi="Times New Roman" w:cs="Times New Roman"/>
          <w:color w:val="262626" w:themeColor="text1" w:themeTint="D9"/>
          <w:sz w:val="24"/>
          <w:szCs w:val="24"/>
          <w:vertAlign w:val="subscript"/>
        </w:rPr>
        <w:t>0</w:t>
      </w:r>
      <w:r w:rsidRPr="000F50E1">
        <w:rPr>
          <w:rFonts w:ascii="Times New Roman" w:hAnsi="Times New Roman" w:cs="Times New Roman"/>
          <w:color w:val="262626" w:themeColor="text1" w:themeTint="D9"/>
          <w:sz w:val="24"/>
          <w:szCs w:val="24"/>
        </w:rPr>
        <w:tab/>
        <w:t xml:space="preserve">: ρ = </w:t>
      </w:r>
      <w:proofErr w:type="gramStart"/>
      <w:r w:rsidRPr="000F50E1">
        <w:rPr>
          <w:rFonts w:ascii="Times New Roman" w:hAnsi="Times New Roman" w:cs="Times New Roman"/>
          <w:color w:val="262626" w:themeColor="text1" w:themeTint="D9"/>
          <w:sz w:val="24"/>
          <w:szCs w:val="24"/>
        </w:rPr>
        <w:t>0  :</w:t>
      </w:r>
      <w:proofErr w:type="gramEnd"/>
      <w:r w:rsidRPr="000F50E1">
        <w:rPr>
          <w:rFonts w:ascii="Times New Roman" w:hAnsi="Times New Roman" w:cs="Times New Roman"/>
          <w:color w:val="262626" w:themeColor="text1" w:themeTint="D9"/>
          <w:sz w:val="24"/>
          <w:szCs w:val="24"/>
        </w:rPr>
        <w:t xml:space="preserve"> Tidak ada pengaruh strategi pembelajaran inquiry terhadap motivasi belajar siswa pada mata pelajaran PAI</w:t>
      </w:r>
    </w:p>
    <w:p w:rsidR="005C54B4" w:rsidRPr="000F50E1" w:rsidRDefault="005C54B4" w:rsidP="004475D6">
      <w:pPr>
        <w:pStyle w:val="ListParagraph"/>
        <w:tabs>
          <w:tab w:val="left" w:pos="1260"/>
        </w:tabs>
        <w:spacing w:line="240" w:lineRule="auto"/>
        <w:ind w:left="2250" w:hanging="153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H</w:t>
      </w:r>
      <w:r w:rsidRPr="000F50E1">
        <w:rPr>
          <w:rFonts w:ascii="Times New Roman" w:hAnsi="Times New Roman" w:cs="Times New Roman"/>
          <w:color w:val="262626" w:themeColor="text1" w:themeTint="D9"/>
          <w:sz w:val="24"/>
          <w:szCs w:val="24"/>
          <w:vertAlign w:val="subscript"/>
        </w:rPr>
        <w:t>1</w:t>
      </w:r>
      <w:r w:rsidRPr="000F50E1">
        <w:rPr>
          <w:rFonts w:ascii="Times New Roman" w:hAnsi="Times New Roman" w:cs="Times New Roman"/>
          <w:color w:val="262626" w:themeColor="text1" w:themeTint="D9"/>
          <w:sz w:val="24"/>
          <w:szCs w:val="24"/>
        </w:rPr>
        <w:tab/>
        <w:t xml:space="preserve">: ρ ≠ </w:t>
      </w:r>
      <w:proofErr w:type="gramStart"/>
      <w:r w:rsidRPr="000F50E1">
        <w:rPr>
          <w:rFonts w:ascii="Times New Roman" w:hAnsi="Times New Roman" w:cs="Times New Roman"/>
          <w:color w:val="262626" w:themeColor="text1" w:themeTint="D9"/>
          <w:sz w:val="24"/>
          <w:szCs w:val="24"/>
        </w:rPr>
        <w:t>0  :</w:t>
      </w:r>
      <w:proofErr w:type="gramEnd"/>
      <w:r w:rsidRPr="000F50E1">
        <w:rPr>
          <w:rFonts w:ascii="Times New Roman" w:hAnsi="Times New Roman" w:cs="Times New Roman"/>
          <w:color w:val="262626" w:themeColor="text1" w:themeTint="D9"/>
          <w:sz w:val="24"/>
          <w:szCs w:val="24"/>
        </w:rPr>
        <w:t xml:space="preserve"> Ada pengaruh strategi pembelajaran inquiry terhadap motivasi belajar siswa pada mata pelajaran PAI</w:t>
      </w:r>
    </w:p>
    <w:p w:rsidR="005C54B4" w:rsidRPr="000F50E1" w:rsidRDefault="005C54B4" w:rsidP="004475D6">
      <w:pPr>
        <w:pStyle w:val="ListParagraph"/>
        <w:numPr>
          <w:ilvl w:val="0"/>
          <w:numId w:val="14"/>
        </w:numPr>
        <w:tabs>
          <w:tab w:val="left" w:pos="1701"/>
        </w:tabs>
        <w:spacing w:line="240" w:lineRule="auto"/>
        <w:ind w:left="72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Melakukan uji F, dengan langkah-langkah sebagai berikut :</w:t>
      </w:r>
    </w:p>
    <w:p w:rsidR="005C54B4" w:rsidRPr="000F50E1" w:rsidRDefault="005C54B4" w:rsidP="004475D6">
      <w:pPr>
        <w:pStyle w:val="ListParagraph"/>
        <w:numPr>
          <w:ilvl w:val="4"/>
          <w:numId w:val="13"/>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jumlah kuadrat regresi (JK</w:t>
      </w:r>
      <w:r w:rsidRPr="000F50E1">
        <w:rPr>
          <w:rFonts w:ascii="Times New Roman" w:hAnsi="Times New Roman" w:cs="Times New Roman"/>
          <w:color w:val="262626" w:themeColor="text1" w:themeTint="D9"/>
          <w:sz w:val="24"/>
          <w:szCs w:val="24"/>
          <w:vertAlign w:val="subscript"/>
        </w:rPr>
        <w:t>reg (a</w:t>
      </w:r>
      <w:proofErr w:type="gramStart"/>
      <w:r w:rsidRPr="000F50E1">
        <w:rPr>
          <w:rFonts w:ascii="Times New Roman" w:hAnsi="Times New Roman" w:cs="Times New Roman"/>
          <w:color w:val="262626" w:themeColor="text1" w:themeTint="D9"/>
          <w:sz w:val="24"/>
          <w:szCs w:val="24"/>
          <w:vertAlign w:val="subscript"/>
        </w:rPr>
        <w:t>)</w:t>
      </w:r>
      <w:r w:rsidRPr="000F50E1">
        <w:rPr>
          <w:rFonts w:ascii="Times New Roman" w:hAnsi="Times New Roman" w:cs="Times New Roman"/>
          <w:color w:val="262626" w:themeColor="text1" w:themeTint="D9"/>
          <w:sz w:val="24"/>
          <w:szCs w:val="24"/>
        </w:rPr>
        <w:t xml:space="preserve"> )</w:t>
      </w:r>
      <w:proofErr w:type="gramEnd"/>
      <w:r w:rsidRPr="000F50E1">
        <w:rPr>
          <w:rFonts w:ascii="Times New Roman" w:hAnsi="Times New Roman" w:cs="Times New Roman"/>
          <w:color w:val="262626" w:themeColor="text1" w:themeTint="D9"/>
          <w:sz w:val="24"/>
          <w:szCs w:val="24"/>
        </w:rPr>
        <w:t>.</w:t>
      </w:r>
    </w:p>
    <w:p w:rsidR="005C54B4" w:rsidRPr="000F50E1" w:rsidRDefault="005C54B4" w:rsidP="004475D6">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JK</w:t>
      </w:r>
      <w:r w:rsidRPr="000F50E1">
        <w:rPr>
          <w:rFonts w:ascii="Times New Roman" w:hAnsi="Times New Roman" w:cs="Times New Roman"/>
          <w:color w:val="262626" w:themeColor="text1" w:themeTint="D9"/>
          <w:sz w:val="24"/>
          <w:szCs w:val="24"/>
          <w:vertAlign w:val="subscript"/>
        </w:rPr>
        <w:t xml:space="preserve">reg (a) </w:t>
      </w:r>
      <w:r w:rsidRPr="000F50E1">
        <w:rPr>
          <w:rFonts w:ascii="Times New Roman" w:hAnsi="Times New Roman" w:cs="Times New Roman"/>
          <w:color w:val="262626" w:themeColor="text1" w:themeTint="D9"/>
          <w:sz w:val="24"/>
          <w:szCs w:val="24"/>
        </w:rPr>
        <w:t xml:space="preserve">= </w:t>
      </w:r>
      <m:oMath>
        <m:f>
          <m:fPr>
            <m:ctrlPr>
              <w:rPr>
                <w:rFonts w:ascii="Cambria Math" w:hAnsi="Times New Roman" w:cs="Times New Roman"/>
                <w:i/>
                <w:color w:val="262626" w:themeColor="text1" w:themeTint="D9"/>
                <w:sz w:val="24"/>
                <w:szCs w:val="24"/>
              </w:rPr>
            </m:ctrlPr>
          </m:fPr>
          <m:num>
            <m:sSup>
              <m:sSupPr>
                <m:ctrlPr>
                  <w:rPr>
                    <w:rFonts w:ascii="Cambria Math" w:hAnsi="Times New Roman" w:cs="Times New Roman"/>
                    <w:i/>
                    <w:color w:val="262626" w:themeColor="text1" w:themeTint="D9"/>
                    <w:sz w:val="24"/>
                    <w:szCs w:val="24"/>
                  </w:rPr>
                </m:ctrlPr>
              </m:sSupPr>
              <m:e>
                <m:d>
                  <m:dPr>
                    <m:ctrlPr>
                      <w:rPr>
                        <w:rFonts w:ascii="Cambria Math" w:hAnsi="Times New Roman" w:cs="Times New Roman"/>
                        <w:i/>
                        <w:color w:val="262626" w:themeColor="text1" w:themeTint="D9"/>
                        <w:sz w:val="24"/>
                        <w:szCs w:val="24"/>
                      </w:rPr>
                    </m:ctrlPr>
                  </m:dPr>
                  <m:e>
                    <m:nary>
                      <m:naryPr>
                        <m:chr m:val="∑"/>
                        <m:limLoc m:val="undOvr"/>
                        <m:subHide m:val="1"/>
                        <m:supHide m:val="1"/>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Y</m:t>
                        </m:r>
                      </m:e>
                    </m:nary>
                  </m:e>
                </m:d>
              </m:e>
              <m:sup>
                <m:r>
                  <w:rPr>
                    <w:rFonts w:ascii="Cambria Math" w:hAnsi="Times New Roman" w:cs="Times New Roman"/>
                    <w:color w:val="262626" w:themeColor="text1" w:themeTint="D9"/>
                    <w:sz w:val="24"/>
                    <w:szCs w:val="24"/>
                  </w:rPr>
                  <m:t>2</m:t>
                </m:r>
              </m:sup>
            </m:sSup>
          </m:num>
          <m:den>
            <m:r>
              <w:rPr>
                <w:rFonts w:ascii="Cambria Math" w:hAnsi="Cambria Math" w:cs="Times New Roman"/>
                <w:color w:val="262626" w:themeColor="text1" w:themeTint="D9"/>
                <w:sz w:val="24"/>
                <w:szCs w:val="24"/>
              </w:rPr>
              <m:t>n</m:t>
            </m:r>
          </m:den>
        </m:f>
      </m:oMath>
      <w:r w:rsidRPr="000F50E1">
        <w:rPr>
          <w:rFonts w:ascii="Times New Roman" w:eastAsia="Times New Roman" w:hAnsi="Times New Roman" w:cs="Times New Roman"/>
          <w:color w:val="262626" w:themeColor="text1" w:themeTint="D9"/>
          <w:sz w:val="24"/>
          <w:szCs w:val="24"/>
        </w:rPr>
        <w:t xml:space="preserve"> </w:t>
      </w:r>
    </w:p>
    <w:p w:rsidR="005C54B4" w:rsidRPr="000F50E1" w:rsidRDefault="005C54B4" w:rsidP="004475D6">
      <w:pPr>
        <w:pStyle w:val="ListParagraph"/>
        <w:numPr>
          <w:ilvl w:val="4"/>
          <w:numId w:val="13"/>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Menghitung jumlah kuadrat regresi b/a (JK </w:t>
      </w:r>
      <w:r w:rsidRPr="000F50E1">
        <w:rPr>
          <w:rFonts w:ascii="Times New Roman" w:hAnsi="Times New Roman" w:cs="Times New Roman"/>
          <w:color w:val="262626" w:themeColor="text1" w:themeTint="D9"/>
          <w:sz w:val="24"/>
          <w:szCs w:val="24"/>
          <w:vertAlign w:val="subscript"/>
        </w:rPr>
        <w:t>reg b/a</w:t>
      </w:r>
      <w:r w:rsidRPr="000F50E1">
        <w:rPr>
          <w:rFonts w:ascii="Times New Roman" w:hAnsi="Times New Roman" w:cs="Times New Roman"/>
          <w:color w:val="262626" w:themeColor="text1" w:themeTint="D9"/>
          <w:sz w:val="24"/>
          <w:szCs w:val="24"/>
        </w:rPr>
        <w:t>)</w:t>
      </w:r>
    </w:p>
    <w:p w:rsidR="005C54B4" w:rsidRPr="000F50E1" w:rsidRDefault="005C54B4" w:rsidP="004475D6">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 xml:space="preserve">JK </w:t>
      </w:r>
      <w:r w:rsidRPr="000F50E1">
        <w:rPr>
          <w:rFonts w:ascii="Times New Roman" w:hAnsi="Times New Roman" w:cs="Times New Roman"/>
          <w:color w:val="262626" w:themeColor="text1" w:themeTint="D9"/>
          <w:sz w:val="24"/>
          <w:szCs w:val="24"/>
          <w:vertAlign w:val="subscript"/>
        </w:rPr>
        <w:t xml:space="preserve">reg b/a </w:t>
      </w:r>
      <w:r w:rsidRPr="000F50E1">
        <w:rPr>
          <w:rFonts w:ascii="Times New Roman" w:hAnsi="Times New Roman" w:cs="Times New Roman"/>
          <w:color w:val="262626" w:themeColor="text1" w:themeTint="D9"/>
          <w:sz w:val="24"/>
          <w:szCs w:val="24"/>
        </w:rPr>
        <w:t xml:space="preserve">= b. </w:t>
      </w:r>
      <m:oMath>
        <m:d>
          <m:dPr>
            <m:begChr m:val="["/>
            <m:endChr m:val="]"/>
            <m:ctrlPr>
              <w:rPr>
                <w:rFonts w:ascii="Cambria Math" w:hAnsi="Times New Roman" w:cs="Times New Roman"/>
                <w:i/>
                <w:color w:val="262626" w:themeColor="text1" w:themeTint="D9"/>
                <w:sz w:val="24"/>
                <w:szCs w:val="24"/>
              </w:rPr>
            </m:ctrlPr>
          </m:dPr>
          <m:e>
            <m:nary>
              <m:naryPr>
                <m:chr m:val="∑"/>
                <m:limLoc m:val="undOvr"/>
                <m:subHide m:val="1"/>
                <m:supHide m:val="1"/>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XY</m:t>
                </m:r>
              </m:e>
            </m:nary>
            <m:r>
              <w:rPr>
                <w:rFonts w:ascii="Times New Roman" w:hAnsi="Times New Roman" w:cs="Times New Roman"/>
                <w:color w:val="262626" w:themeColor="text1" w:themeTint="D9"/>
                <w:sz w:val="24"/>
                <w:szCs w:val="24"/>
              </w:rPr>
              <m:t>-</m:t>
            </m:r>
            <m:f>
              <m:fPr>
                <m:ctrlPr>
                  <w:rPr>
                    <w:rFonts w:ascii="Cambria Math" w:hAnsi="Times New Roman" w:cs="Times New Roman"/>
                    <w:i/>
                    <w:color w:val="262626" w:themeColor="text1" w:themeTint="D9"/>
                    <w:sz w:val="24"/>
                    <w:szCs w:val="24"/>
                  </w:rPr>
                </m:ctrlPr>
              </m:fPr>
              <m:num>
                <m:nary>
                  <m:naryPr>
                    <m:chr m:val="∑"/>
                    <m:limLoc m:val="undOvr"/>
                    <m:subHide m:val="1"/>
                    <m:supHide m:val="1"/>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X</m:t>
                    </m:r>
                    <m:r>
                      <w:rPr>
                        <w:rFonts w:ascii="Cambria Math" w:hAnsi="Times New Roman" w:cs="Times New Roman"/>
                        <w:color w:val="262626" w:themeColor="text1" w:themeTint="D9"/>
                        <w:sz w:val="24"/>
                        <w:szCs w:val="24"/>
                      </w:rPr>
                      <m:t>.</m:t>
                    </m:r>
                  </m:e>
                </m:nary>
                <m:nary>
                  <m:naryPr>
                    <m:chr m:val="∑"/>
                    <m:limLoc m:val="undOvr"/>
                    <m:subHide m:val="1"/>
                    <m:supHide m:val="1"/>
                    <m:ctrlPr>
                      <w:rPr>
                        <w:rFonts w:ascii="Cambria Math" w:hAnsi="Times New Roman" w:cs="Times New Roman"/>
                        <w:i/>
                        <w:color w:val="262626" w:themeColor="text1" w:themeTint="D9"/>
                        <w:sz w:val="24"/>
                        <w:szCs w:val="24"/>
                      </w:rPr>
                    </m:ctrlPr>
                  </m:naryPr>
                  <m:sub/>
                  <m:sup/>
                  <m:e>
                    <m:r>
                      <w:rPr>
                        <w:rFonts w:ascii="Cambria Math" w:hAnsi="Cambria Math" w:cs="Times New Roman"/>
                        <w:color w:val="262626" w:themeColor="text1" w:themeTint="D9"/>
                        <w:sz w:val="24"/>
                        <w:szCs w:val="24"/>
                      </w:rPr>
                      <m:t>Y</m:t>
                    </m:r>
                  </m:e>
                </m:nary>
              </m:num>
              <m:den>
                <m:r>
                  <w:rPr>
                    <w:rFonts w:ascii="Cambria Math" w:hAnsi="Cambria Math" w:cs="Times New Roman"/>
                    <w:color w:val="262626" w:themeColor="text1" w:themeTint="D9"/>
                    <w:sz w:val="24"/>
                    <w:szCs w:val="24"/>
                  </w:rPr>
                  <m:t>n</m:t>
                </m:r>
              </m:den>
            </m:f>
          </m:e>
        </m:d>
      </m:oMath>
    </w:p>
    <w:p w:rsidR="005C54B4" w:rsidRPr="000F50E1" w:rsidRDefault="005C54B4" w:rsidP="004475D6">
      <w:pPr>
        <w:pStyle w:val="ListParagraph"/>
        <w:numPr>
          <w:ilvl w:val="4"/>
          <w:numId w:val="13"/>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jumlah kuadrat residu (JK</w:t>
      </w:r>
      <w:r w:rsidRPr="000F50E1">
        <w:rPr>
          <w:rFonts w:ascii="Times New Roman" w:hAnsi="Times New Roman" w:cs="Times New Roman"/>
          <w:color w:val="262626" w:themeColor="text1" w:themeTint="D9"/>
          <w:sz w:val="24"/>
          <w:szCs w:val="24"/>
          <w:vertAlign w:val="subscript"/>
        </w:rPr>
        <w:t>res</w:t>
      </w:r>
      <w:r w:rsidRPr="000F50E1">
        <w:rPr>
          <w:rFonts w:ascii="Times New Roman" w:hAnsi="Times New Roman" w:cs="Times New Roman"/>
          <w:color w:val="262626" w:themeColor="text1" w:themeTint="D9"/>
          <w:sz w:val="24"/>
          <w:szCs w:val="24"/>
        </w:rPr>
        <w:t>)</w:t>
      </w:r>
    </w:p>
    <w:p w:rsidR="005C54B4" w:rsidRPr="000F50E1" w:rsidRDefault="005C54B4" w:rsidP="004475D6">
      <w:pPr>
        <w:pStyle w:val="ListParagraph"/>
        <w:tabs>
          <w:tab w:val="left" w:pos="1701"/>
        </w:tabs>
        <w:spacing w:line="240" w:lineRule="auto"/>
        <w:ind w:left="1080"/>
        <w:rPr>
          <w:rFonts w:ascii="Times New Roman" w:hAnsi="Times New Roman" w:cs="Times New Roman"/>
          <w:color w:val="262626" w:themeColor="text1" w:themeTint="D9"/>
          <w:sz w:val="24"/>
          <w:szCs w:val="24"/>
          <w:vertAlign w:val="subscript"/>
        </w:rPr>
      </w:pPr>
      <w:r w:rsidRPr="000F50E1">
        <w:rPr>
          <w:rFonts w:ascii="Times New Roman" w:hAnsi="Times New Roman" w:cs="Times New Roman"/>
          <w:color w:val="262626" w:themeColor="text1" w:themeTint="D9"/>
          <w:sz w:val="24"/>
          <w:szCs w:val="24"/>
        </w:rPr>
        <w:t>JK</w:t>
      </w:r>
      <w:r w:rsidRPr="000F50E1">
        <w:rPr>
          <w:rFonts w:ascii="Times New Roman" w:hAnsi="Times New Roman" w:cs="Times New Roman"/>
          <w:color w:val="262626" w:themeColor="text1" w:themeTint="D9"/>
          <w:sz w:val="24"/>
          <w:szCs w:val="24"/>
          <w:vertAlign w:val="subscript"/>
        </w:rPr>
        <w:t>res</w:t>
      </w:r>
      <w:r w:rsidRPr="000F50E1">
        <w:rPr>
          <w:rFonts w:ascii="Times New Roman" w:hAnsi="Times New Roman" w:cs="Times New Roman"/>
          <w:color w:val="262626" w:themeColor="text1" w:themeTint="D9"/>
          <w:sz w:val="24"/>
          <w:szCs w:val="24"/>
        </w:rPr>
        <w:t xml:space="preserve"> = ∑Y</w:t>
      </w:r>
      <w:r w:rsidRPr="000F50E1">
        <w:rPr>
          <w:rFonts w:ascii="Times New Roman" w:hAnsi="Times New Roman" w:cs="Times New Roman"/>
          <w:color w:val="262626" w:themeColor="text1" w:themeTint="D9"/>
          <w:sz w:val="24"/>
          <w:szCs w:val="24"/>
          <w:vertAlign w:val="superscript"/>
        </w:rPr>
        <w:t>2</w:t>
      </w:r>
      <w:r w:rsidRPr="000F50E1">
        <w:rPr>
          <w:rFonts w:ascii="Times New Roman" w:hAnsi="Times New Roman" w:cs="Times New Roman"/>
          <w:color w:val="262626" w:themeColor="text1" w:themeTint="D9"/>
          <w:sz w:val="24"/>
          <w:szCs w:val="24"/>
        </w:rPr>
        <w:t xml:space="preserve"> – JK</w:t>
      </w:r>
      <w:r w:rsidRPr="000F50E1">
        <w:rPr>
          <w:rFonts w:ascii="Times New Roman" w:hAnsi="Times New Roman" w:cs="Times New Roman"/>
          <w:color w:val="262626" w:themeColor="text1" w:themeTint="D9"/>
          <w:sz w:val="24"/>
          <w:szCs w:val="24"/>
          <w:vertAlign w:val="subscript"/>
        </w:rPr>
        <w:t>reg (a)</w:t>
      </w:r>
      <w:r w:rsidRPr="000F50E1">
        <w:rPr>
          <w:rFonts w:ascii="Times New Roman" w:hAnsi="Times New Roman" w:cs="Times New Roman"/>
          <w:color w:val="262626" w:themeColor="text1" w:themeTint="D9"/>
          <w:sz w:val="24"/>
          <w:szCs w:val="24"/>
        </w:rPr>
        <w:t xml:space="preserve"> – JK</w:t>
      </w:r>
      <w:r w:rsidRPr="000F50E1">
        <w:rPr>
          <w:rFonts w:ascii="Times New Roman" w:hAnsi="Times New Roman" w:cs="Times New Roman"/>
          <w:color w:val="262626" w:themeColor="text1" w:themeTint="D9"/>
          <w:sz w:val="24"/>
          <w:szCs w:val="24"/>
          <w:vertAlign w:val="subscript"/>
        </w:rPr>
        <w:t>reg b/a</w:t>
      </w:r>
    </w:p>
    <w:p w:rsidR="005C54B4" w:rsidRPr="000F50E1" w:rsidRDefault="005C54B4" w:rsidP="004475D6">
      <w:pPr>
        <w:pStyle w:val="ListParagraph"/>
        <w:numPr>
          <w:ilvl w:val="4"/>
          <w:numId w:val="13"/>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rata-rata jumlah kuadrat regresi a (RJK</w:t>
      </w:r>
      <w:r w:rsidRPr="000F50E1">
        <w:rPr>
          <w:rFonts w:ascii="Times New Roman" w:hAnsi="Times New Roman" w:cs="Times New Roman"/>
          <w:color w:val="262626" w:themeColor="text1" w:themeTint="D9"/>
          <w:sz w:val="24"/>
          <w:szCs w:val="24"/>
          <w:vertAlign w:val="subscript"/>
        </w:rPr>
        <w:t xml:space="preserve"> reg (a) </w:t>
      </w:r>
      <w:r w:rsidRPr="000F50E1">
        <w:rPr>
          <w:rFonts w:ascii="Times New Roman" w:hAnsi="Times New Roman" w:cs="Times New Roman"/>
          <w:color w:val="262626" w:themeColor="text1" w:themeTint="D9"/>
          <w:sz w:val="24"/>
          <w:szCs w:val="24"/>
        </w:rPr>
        <w:t>)</w:t>
      </w:r>
    </w:p>
    <w:p w:rsidR="005C54B4" w:rsidRPr="000F50E1" w:rsidRDefault="005C54B4" w:rsidP="004475D6">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RJK</w:t>
      </w:r>
      <w:r w:rsidRPr="000F50E1">
        <w:rPr>
          <w:rFonts w:ascii="Times New Roman" w:hAnsi="Times New Roman" w:cs="Times New Roman"/>
          <w:color w:val="262626" w:themeColor="text1" w:themeTint="D9"/>
          <w:sz w:val="24"/>
          <w:szCs w:val="24"/>
          <w:vertAlign w:val="subscript"/>
        </w:rPr>
        <w:t xml:space="preserve"> reg (a) </w:t>
      </w:r>
      <w:r w:rsidRPr="000F50E1">
        <w:rPr>
          <w:rFonts w:ascii="Times New Roman" w:hAnsi="Times New Roman" w:cs="Times New Roman"/>
          <w:color w:val="262626" w:themeColor="text1" w:themeTint="D9"/>
          <w:sz w:val="24"/>
          <w:szCs w:val="24"/>
        </w:rPr>
        <w:t>= JK</w:t>
      </w:r>
      <w:r w:rsidRPr="000F50E1">
        <w:rPr>
          <w:rFonts w:ascii="Times New Roman" w:hAnsi="Times New Roman" w:cs="Times New Roman"/>
          <w:color w:val="262626" w:themeColor="text1" w:themeTint="D9"/>
          <w:sz w:val="24"/>
          <w:szCs w:val="24"/>
          <w:vertAlign w:val="subscript"/>
        </w:rPr>
        <w:t xml:space="preserve">reg (a) </w:t>
      </w:r>
    </w:p>
    <w:p w:rsidR="005C54B4" w:rsidRPr="000F50E1" w:rsidRDefault="005C54B4" w:rsidP="004475D6">
      <w:pPr>
        <w:pStyle w:val="ListParagraph"/>
        <w:numPr>
          <w:ilvl w:val="4"/>
          <w:numId w:val="13"/>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rata-rata jumlah kuadrat regresi b/a (RJK</w:t>
      </w:r>
      <w:r w:rsidRPr="000F50E1">
        <w:rPr>
          <w:rFonts w:ascii="Times New Roman" w:hAnsi="Times New Roman" w:cs="Times New Roman"/>
          <w:color w:val="262626" w:themeColor="text1" w:themeTint="D9"/>
          <w:sz w:val="24"/>
          <w:szCs w:val="24"/>
          <w:vertAlign w:val="subscript"/>
        </w:rPr>
        <w:t xml:space="preserve"> reg (b/a) </w:t>
      </w:r>
      <w:r w:rsidRPr="000F50E1">
        <w:rPr>
          <w:rFonts w:ascii="Times New Roman" w:hAnsi="Times New Roman" w:cs="Times New Roman"/>
          <w:color w:val="262626" w:themeColor="text1" w:themeTint="D9"/>
          <w:sz w:val="24"/>
          <w:szCs w:val="24"/>
        </w:rPr>
        <w:t>)</w:t>
      </w:r>
    </w:p>
    <w:p w:rsidR="005C54B4" w:rsidRPr="000F50E1" w:rsidRDefault="005C54B4" w:rsidP="004475D6">
      <w:pPr>
        <w:pStyle w:val="ListParagraph"/>
        <w:tabs>
          <w:tab w:val="left" w:pos="1701"/>
        </w:tabs>
        <w:spacing w:line="240" w:lineRule="auto"/>
        <w:ind w:left="1080"/>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RJK</w:t>
      </w:r>
      <w:r w:rsidRPr="000F50E1">
        <w:rPr>
          <w:rFonts w:ascii="Times New Roman" w:hAnsi="Times New Roman" w:cs="Times New Roman"/>
          <w:color w:val="262626" w:themeColor="text1" w:themeTint="D9"/>
          <w:sz w:val="24"/>
          <w:szCs w:val="24"/>
          <w:vertAlign w:val="subscript"/>
        </w:rPr>
        <w:t xml:space="preserve"> reg (b/a)</w:t>
      </w:r>
      <w:r w:rsidRPr="000F50E1">
        <w:rPr>
          <w:rFonts w:ascii="Times New Roman" w:hAnsi="Times New Roman" w:cs="Times New Roman"/>
          <w:color w:val="262626" w:themeColor="text1" w:themeTint="D9"/>
          <w:sz w:val="24"/>
          <w:szCs w:val="24"/>
        </w:rPr>
        <w:t xml:space="preserve"> </w:t>
      </w:r>
      <w:proofErr w:type="gramStart"/>
      <w:r w:rsidRPr="000F50E1">
        <w:rPr>
          <w:rFonts w:ascii="Times New Roman" w:hAnsi="Times New Roman" w:cs="Times New Roman"/>
          <w:color w:val="262626" w:themeColor="text1" w:themeTint="D9"/>
          <w:sz w:val="24"/>
          <w:szCs w:val="24"/>
        </w:rPr>
        <w:t xml:space="preserve">= </w:t>
      </w:r>
      <w:r w:rsidRPr="000F50E1">
        <w:rPr>
          <w:rFonts w:ascii="Times New Roman" w:hAnsi="Times New Roman" w:cs="Times New Roman"/>
          <w:color w:val="262626" w:themeColor="text1" w:themeTint="D9"/>
          <w:sz w:val="24"/>
          <w:szCs w:val="24"/>
          <w:vertAlign w:val="subscript"/>
        </w:rPr>
        <w:t xml:space="preserve"> </w:t>
      </w:r>
      <w:r w:rsidRPr="000F50E1">
        <w:rPr>
          <w:rFonts w:ascii="Times New Roman" w:hAnsi="Times New Roman" w:cs="Times New Roman"/>
          <w:color w:val="262626" w:themeColor="text1" w:themeTint="D9"/>
          <w:sz w:val="24"/>
          <w:szCs w:val="24"/>
        </w:rPr>
        <w:t>JK</w:t>
      </w:r>
      <w:proofErr w:type="gramEnd"/>
      <w:r w:rsidRPr="000F50E1">
        <w:rPr>
          <w:rFonts w:ascii="Times New Roman" w:hAnsi="Times New Roman" w:cs="Times New Roman"/>
          <w:color w:val="262626" w:themeColor="text1" w:themeTint="D9"/>
          <w:sz w:val="24"/>
          <w:szCs w:val="24"/>
        </w:rPr>
        <w:t xml:space="preserve"> </w:t>
      </w:r>
      <w:r w:rsidRPr="000F50E1">
        <w:rPr>
          <w:rFonts w:ascii="Times New Roman" w:hAnsi="Times New Roman" w:cs="Times New Roman"/>
          <w:color w:val="262626" w:themeColor="text1" w:themeTint="D9"/>
          <w:sz w:val="24"/>
          <w:szCs w:val="24"/>
          <w:vertAlign w:val="subscript"/>
        </w:rPr>
        <w:t>reg b/a</w:t>
      </w:r>
      <w:r w:rsidRPr="000F50E1">
        <w:rPr>
          <w:rFonts w:ascii="Times New Roman" w:hAnsi="Times New Roman" w:cs="Times New Roman"/>
          <w:color w:val="262626" w:themeColor="text1" w:themeTint="D9"/>
          <w:sz w:val="24"/>
          <w:szCs w:val="24"/>
        </w:rPr>
        <w:t xml:space="preserve"> </w:t>
      </w:r>
    </w:p>
    <w:p w:rsidR="005C54B4" w:rsidRPr="000F50E1" w:rsidRDefault="005C54B4" w:rsidP="004475D6">
      <w:pPr>
        <w:pStyle w:val="ListParagraph"/>
        <w:numPr>
          <w:ilvl w:val="4"/>
          <w:numId w:val="13"/>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rata-rata jumlah kuadrat residu (RJK</w:t>
      </w:r>
      <w:r w:rsidRPr="000F50E1">
        <w:rPr>
          <w:rFonts w:ascii="Times New Roman" w:hAnsi="Times New Roman" w:cs="Times New Roman"/>
          <w:color w:val="262626" w:themeColor="text1" w:themeTint="D9"/>
          <w:sz w:val="24"/>
          <w:szCs w:val="24"/>
          <w:vertAlign w:val="subscript"/>
        </w:rPr>
        <w:t xml:space="preserve"> res</w:t>
      </w:r>
      <w:r w:rsidRPr="000F50E1">
        <w:rPr>
          <w:rFonts w:ascii="Times New Roman" w:hAnsi="Times New Roman" w:cs="Times New Roman"/>
          <w:color w:val="262626" w:themeColor="text1" w:themeTint="D9"/>
          <w:sz w:val="24"/>
          <w:szCs w:val="24"/>
        </w:rPr>
        <w:t>).</w:t>
      </w:r>
    </w:p>
    <w:p w:rsidR="005C54B4" w:rsidRPr="000F50E1" w:rsidRDefault="005C54B4" w:rsidP="004475D6">
      <w:pPr>
        <w:pStyle w:val="ListParagraph"/>
        <w:tabs>
          <w:tab w:val="left" w:pos="1701"/>
        </w:tabs>
        <w:spacing w:line="240" w:lineRule="auto"/>
        <w:ind w:left="1080"/>
        <w:rPr>
          <w:rFonts w:ascii="Times New Roman" w:eastAsia="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RJK</w:t>
      </w:r>
      <w:r w:rsidRPr="000F50E1">
        <w:rPr>
          <w:rFonts w:ascii="Times New Roman" w:hAnsi="Times New Roman" w:cs="Times New Roman"/>
          <w:color w:val="262626" w:themeColor="text1" w:themeTint="D9"/>
          <w:sz w:val="24"/>
          <w:szCs w:val="24"/>
          <w:vertAlign w:val="subscript"/>
        </w:rPr>
        <w:t xml:space="preserve"> res </w:t>
      </w:r>
      <w:r w:rsidRPr="000F50E1">
        <w:rPr>
          <w:rFonts w:ascii="Times New Roman" w:hAnsi="Times New Roman" w:cs="Times New Roman"/>
          <w:color w:val="262626" w:themeColor="text1" w:themeTint="D9"/>
          <w:sz w:val="24"/>
          <w:szCs w:val="24"/>
        </w:rPr>
        <w:t xml:space="preserve">= </w:t>
      </w:r>
      <m:oMath>
        <m:f>
          <m:fPr>
            <m:ctrlPr>
              <w:rPr>
                <w:rFonts w:ascii="Cambria Math" w:hAnsi="Times New Roman" w:cs="Times New Roman"/>
                <w:i/>
                <w:color w:val="262626" w:themeColor="text1" w:themeTint="D9"/>
                <w:sz w:val="24"/>
                <w:szCs w:val="24"/>
              </w:rPr>
            </m:ctrlPr>
          </m:fPr>
          <m:num>
            <m:r>
              <m:rPr>
                <m:sty m:val="p"/>
              </m:rPr>
              <w:rPr>
                <w:rFonts w:ascii="Cambria Math" w:hAnsi="Times New Roman" w:cs="Times New Roman"/>
                <w:color w:val="262626" w:themeColor="text1" w:themeTint="D9"/>
                <w:sz w:val="24"/>
                <w:szCs w:val="24"/>
              </w:rPr>
              <m:t>JK</m:t>
            </m:r>
            <m:r>
              <m:rPr>
                <m:sty m:val="p"/>
              </m:rPr>
              <w:rPr>
                <w:rFonts w:ascii="Cambria Math" w:hAnsi="Times New Roman" w:cs="Times New Roman"/>
                <w:color w:val="262626" w:themeColor="text1" w:themeTint="D9"/>
                <w:sz w:val="24"/>
                <w:szCs w:val="24"/>
                <w:vertAlign w:val="subscript"/>
              </w:rPr>
              <m:t>res</m:t>
            </m:r>
          </m:num>
          <m:den>
            <m:r>
              <w:rPr>
                <w:rFonts w:ascii="Cambria Math" w:hAnsi="Cambria Math" w:cs="Times New Roman"/>
                <w:color w:val="262626" w:themeColor="text1" w:themeTint="D9"/>
                <w:sz w:val="24"/>
                <w:szCs w:val="24"/>
              </w:rPr>
              <m:t>n-</m:t>
            </m:r>
            <m:r>
              <w:rPr>
                <w:rFonts w:ascii="Cambria Math" w:hAnsi="Times New Roman" w:cs="Times New Roman"/>
                <w:color w:val="262626" w:themeColor="text1" w:themeTint="D9"/>
                <w:sz w:val="24"/>
                <w:szCs w:val="24"/>
              </w:rPr>
              <m:t>2</m:t>
            </m:r>
          </m:den>
        </m:f>
      </m:oMath>
      <w:r w:rsidRPr="000F50E1">
        <w:rPr>
          <w:rFonts w:ascii="Times New Roman" w:eastAsia="Times New Roman" w:hAnsi="Times New Roman" w:cs="Times New Roman"/>
          <w:color w:val="262626" w:themeColor="text1" w:themeTint="D9"/>
          <w:sz w:val="24"/>
          <w:szCs w:val="24"/>
        </w:rPr>
        <w:t xml:space="preserve"> </w:t>
      </w:r>
    </w:p>
    <w:p w:rsidR="005C54B4" w:rsidRPr="000F50E1" w:rsidRDefault="005C54B4" w:rsidP="004475D6">
      <w:pPr>
        <w:pStyle w:val="ListParagraph"/>
        <w:numPr>
          <w:ilvl w:val="4"/>
          <w:numId w:val="13"/>
        </w:numPr>
        <w:tabs>
          <w:tab w:val="left" w:pos="1080"/>
        </w:tabs>
        <w:spacing w:line="240" w:lineRule="auto"/>
        <w:ind w:left="1080"/>
        <w:jc w:val="both"/>
        <w:rPr>
          <w:rFonts w:ascii="Times New Roman" w:hAnsi="Times New Roman" w:cs="Times New Roman"/>
          <w:color w:val="262626" w:themeColor="text1" w:themeTint="D9"/>
          <w:sz w:val="24"/>
          <w:szCs w:val="24"/>
        </w:rPr>
      </w:pPr>
      <w:r w:rsidRPr="000F50E1">
        <w:rPr>
          <w:rFonts w:ascii="Times New Roman" w:hAnsi="Times New Roman" w:cs="Times New Roman"/>
          <w:color w:val="262626" w:themeColor="text1" w:themeTint="D9"/>
          <w:sz w:val="24"/>
          <w:szCs w:val="24"/>
        </w:rPr>
        <w:t>Menghitung F, dengan rumus :</w:t>
      </w:r>
    </w:p>
    <w:p w:rsidR="005C54B4" w:rsidRPr="000F50E1" w:rsidRDefault="005C54B4" w:rsidP="004475D6">
      <w:pPr>
        <w:pStyle w:val="ListParagraph"/>
        <w:tabs>
          <w:tab w:val="left" w:pos="1701"/>
        </w:tabs>
        <w:spacing w:line="240" w:lineRule="auto"/>
        <w:ind w:left="1080"/>
        <w:rPr>
          <w:rFonts w:ascii="Times New Roman" w:eastAsia="Times New Roman" w:hAnsi="Times New Roman" w:cs="Times New Roman"/>
          <w:b/>
          <w:color w:val="262626" w:themeColor="text1" w:themeTint="D9"/>
          <w:sz w:val="24"/>
          <w:szCs w:val="24"/>
        </w:rPr>
      </w:pPr>
      <w:r w:rsidRPr="000F50E1">
        <w:rPr>
          <w:rFonts w:ascii="Times New Roman" w:hAnsi="Times New Roman" w:cs="Times New Roman"/>
          <w:color w:val="262626" w:themeColor="text1" w:themeTint="D9"/>
          <w:sz w:val="24"/>
          <w:szCs w:val="24"/>
        </w:rPr>
        <w:t xml:space="preserve">F = </w:t>
      </w:r>
      <m:oMath>
        <m:f>
          <m:fPr>
            <m:ctrlPr>
              <w:rPr>
                <w:rFonts w:ascii="Cambria Math" w:hAnsi="Times New Roman" w:cs="Times New Roman"/>
                <w:i/>
                <w:color w:val="262626" w:themeColor="text1" w:themeTint="D9"/>
                <w:sz w:val="24"/>
                <w:szCs w:val="24"/>
              </w:rPr>
            </m:ctrlPr>
          </m:fPr>
          <m:num>
            <m:r>
              <m:rPr>
                <m:sty m:val="p"/>
              </m:rPr>
              <w:rPr>
                <w:rFonts w:ascii="Cambria Math" w:hAnsi="Times New Roman" w:cs="Times New Roman"/>
                <w:color w:val="262626" w:themeColor="text1" w:themeTint="D9"/>
                <w:sz w:val="24"/>
                <w:szCs w:val="24"/>
              </w:rPr>
              <m:t>RJK</m:t>
            </m:r>
            <m:r>
              <m:rPr>
                <m:sty m:val="p"/>
              </m:rPr>
              <w:rPr>
                <w:rFonts w:ascii="Cambria Math" w:hAnsi="Times New Roman" w:cs="Times New Roman"/>
                <w:color w:val="262626" w:themeColor="text1" w:themeTint="D9"/>
                <w:sz w:val="24"/>
                <w:szCs w:val="24"/>
                <w:vertAlign w:val="subscript"/>
              </w:rPr>
              <m:t xml:space="preserve"> reg (b/a)</m:t>
            </m:r>
            <m:r>
              <m:rPr>
                <m:sty m:val="p"/>
              </m:rPr>
              <w:rPr>
                <w:rFonts w:ascii="Cambria Math" w:hAnsi="Times New Roman" w:cs="Times New Roman"/>
                <w:color w:val="262626" w:themeColor="text1" w:themeTint="D9"/>
                <w:sz w:val="24"/>
                <w:szCs w:val="24"/>
              </w:rPr>
              <m:t xml:space="preserve"> </m:t>
            </m:r>
          </m:num>
          <m:den>
            <m:r>
              <m:rPr>
                <m:sty m:val="p"/>
              </m:rPr>
              <w:rPr>
                <w:rFonts w:ascii="Cambria Math" w:hAnsi="Times New Roman" w:cs="Times New Roman"/>
                <w:color w:val="262626" w:themeColor="text1" w:themeTint="D9"/>
                <w:sz w:val="24"/>
                <w:szCs w:val="24"/>
              </w:rPr>
              <m:t>RJK</m:t>
            </m:r>
            <m:r>
              <m:rPr>
                <m:sty m:val="p"/>
              </m:rPr>
              <w:rPr>
                <w:rFonts w:ascii="Cambria Math" w:hAnsi="Times New Roman" w:cs="Times New Roman"/>
                <w:color w:val="262626" w:themeColor="text1" w:themeTint="D9"/>
                <w:sz w:val="24"/>
                <w:szCs w:val="24"/>
                <w:vertAlign w:val="subscript"/>
              </w:rPr>
              <m:t xml:space="preserve"> res </m:t>
            </m:r>
          </m:den>
        </m:f>
      </m:oMath>
      <w:r w:rsidRPr="000F50E1">
        <w:rPr>
          <w:rFonts w:ascii="Times New Roman" w:eastAsia="Times New Roman" w:hAnsi="Times New Roman" w:cs="Times New Roman"/>
          <w:color w:val="262626" w:themeColor="text1" w:themeTint="D9"/>
          <w:sz w:val="24"/>
          <w:szCs w:val="24"/>
        </w:rPr>
        <w:t xml:space="preserve"> </w:t>
      </w:r>
    </w:p>
    <w:p w:rsidR="005C54B4" w:rsidRPr="000F50E1" w:rsidRDefault="005C54B4" w:rsidP="004475D6">
      <w:pPr>
        <w:pStyle w:val="ListParagraph"/>
        <w:numPr>
          <w:ilvl w:val="4"/>
          <w:numId w:val="13"/>
        </w:numPr>
        <w:spacing w:after="0" w:line="240" w:lineRule="auto"/>
        <w:ind w:left="1080"/>
        <w:jc w:val="both"/>
        <w:rPr>
          <w:rFonts w:ascii="Times New Roman" w:hAnsi="Times New Roman" w:cs="Times New Roman"/>
          <w:color w:val="262626" w:themeColor="text1" w:themeTint="D9"/>
          <w:sz w:val="24"/>
          <w:szCs w:val="24"/>
          <w:lang w:val="nb-NO"/>
        </w:rPr>
      </w:pPr>
      <w:r w:rsidRPr="000F50E1">
        <w:rPr>
          <w:rFonts w:ascii="Times New Roman" w:hAnsi="Times New Roman" w:cs="Times New Roman"/>
          <w:color w:val="262626" w:themeColor="text1" w:themeTint="D9"/>
          <w:sz w:val="24"/>
          <w:szCs w:val="24"/>
          <w:lang w:val="nb-NO"/>
        </w:rPr>
        <w:t xml:space="preserve">Menentukan nilai F tabel melalui pencarian nilai kritis (α) yaitu db </w:t>
      </w:r>
      <w:r w:rsidRPr="000F50E1">
        <w:rPr>
          <w:rFonts w:ascii="Times New Roman" w:hAnsi="Times New Roman" w:cs="Times New Roman"/>
          <w:color w:val="262626" w:themeColor="text1" w:themeTint="D9"/>
          <w:sz w:val="24"/>
          <w:szCs w:val="24"/>
          <w:vertAlign w:val="subscript"/>
          <w:lang w:val="nb-NO"/>
        </w:rPr>
        <w:t xml:space="preserve">reg b/a </w:t>
      </w:r>
      <w:r w:rsidRPr="000F50E1">
        <w:rPr>
          <w:rFonts w:ascii="Times New Roman" w:hAnsi="Times New Roman" w:cs="Times New Roman"/>
          <w:color w:val="262626" w:themeColor="text1" w:themeTint="D9"/>
          <w:sz w:val="24"/>
          <w:szCs w:val="24"/>
          <w:lang w:val="nb-NO"/>
        </w:rPr>
        <w:t xml:space="preserve">= 1 dan db </w:t>
      </w:r>
      <w:r w:rsidRPr="000F50E1">
        <w:rPr>
          <w:rFonts w:ascii="Times New Roman" w:hAnsi="Times New Roman" w:cs="Times New Roman"/>
          <w:color w:val="262626" w:themeColor="text1" w:themeTint="D9"/>
          <w:sz w:val="24"/>
          <w:szCs w:val="24"/>
          <w:vertAlign w:val="subscript"/>
          <w:lang w:val="nb-NO"/>
        </w:rPr>
        <w:t xml:space="preserve">res </w:t>
      </w:r>
      <w:r w:rsidRPr="000F50E1">
        <w:rPr>
          <w:rFonts w:ascii="Times New Roman" w:hAnsi="Times New Roman" w:cs="Times New Roman"/>
          <w:color w:val="262626" w:themeColor="text1" w:themeTint="D9"/>
          <w:sz w:val="24"/>
          <w:szCs w:val="24"/>
          <w:lang w:val="nb-NO"/>
        </w:rPr>
        <w:t>= n – 2</w:t>
      </w:r>
    </w:p>
    <w:p w:rsidR="004475D6" w:rsidRPr="000F50E1" w:rsidRDefault="005C54B4" w:rsidP="004475D6">
      <w:pPr>
        <w:pStyle w:val="ListParagraph"/>
        <w:numPr>
          <w:ilvl w:val="4"/>
          <w:numId w:val="13"/>
        </w:numPr>
        <w:spacing w:after="120" w:line="240" w:lineRule="auto"/>
        <w:ind w:left="1080"/>
        <w:jc w:val="both"/>
        <w:rPr>
          <w:rFonts w:ascii="Times New Roman" w:hAnsi="Times New Roman" w:cs="Times New Roman"/>
          <w:color w:val="262626" w:themeColor="text1" w:themeTint="D9"/>
          <w:sz w:val="24"/>
          <w:szCs w:val="24"/>
          <w:lang w:val="nb-NO"/>
        </w:rPr>
      </w:pPr>
      <w:r w:rsidRPr="000F50E1">
        <w:rPr>
          <w:rFonts w:ascii="Times New Roman" w:hAnsi="Times New Roman" w:cs="Times New Roman"/>
          <w:color w:val="262626" w:themeColor="text1" w:themeTint="D9"/>
          <w:sz w:val="24"/>
          <w:szCs w:val="24"/>
          <w:lang w:val="nb-NO"/>
        </w:rPr>
        <w:t>Membuat kesimpulan sederhana melalui penyajian tabel analsis varians</w:t>
      </w:r>
    </w:p>
    <w:p w:rsidR="005C54B4" w:rsidRPr="000F50E1" w:rsidRDefault="005C54B4" w:rsidP="004475D6">
      <w:pPr>
        <w:tabs>
          <w:tab w:val="left" w:pos="2160"/>
        </w:tabs>
        <w:spacing w:after="0" w:line="240" w:lineRule="auto"/>
        <w:ind w:left="720" w:firstLine="720"/>
        <w:jc w:val="both"/>
        <w:rPr>
          <w:rFonts w:ascii="Times New Roman" w:hAnsi="Times New Roman" w:cs="Times New Roman"/>
          <w:b/>
          <w:bCs/>
          <w:color w:val="262626" w:themeColor="text1" w:themeTint="D9"/>
          <w:sz w:val="24"/>
          <w:szCs w:val="24"/>
        </w:rPr>
      </w:pPr>
      <w:r w:rsidRPr="000F50E1">
        <w:rPr>
          <w:rFonts w:ascii="Times New Roman" w:hAnsi="Times New Roman" w:cs="Times New Roman"/>
          <w:color w:val="262626" w:themeColor="text1" w:themeTint="D9"/>
          <w:sz w:val="24"/>
          <w:szCs w:val="24"/>
        </w:rPr>
        <w:t xml:space="preserve">Uji hipotesis </w:t>
      </w:r>
      <w:r w:rsidRPr="000F50E1">
        <w:rPr>
          <w:rFonts w:ascii="Times New Roman" w:hAnsi="Times New Roman" w:cs="Times New Roman"/>
          <w:bCs/>
          <w:color w:val="262626" w:themeColor="text1" w:themeTint="D9"/>
          <w:sz w:val="24"/>
          <w:szCs w:val="24"/>
        </w:rPr>
        <w:t xml:space="preserve">ketentuan sebagai </w:t>
      </w:r>
      <w:proofErr w:type="gramStart"/>
      <w:r w:rsidRPr="000F50E1">
        <w:rPr>
          <w:rFonts w:ascii="Times New Roman" w:hAnsi="Times New Roman" w:cs="Times New Roman"/>
          <w:bCs/>
          <w:color w:val="262626" w:themeColor="text1" w:themeTint="D9"/>
          <w:sz w:val="24"/>
          <w:szCs w:val="24"/>
        </w:rPr>
        <w:t>berikut :</w:t>
      </w:r>
      <w:proofErr w:type="gramEnd"/>
    </w:p>
    <w:p w:rsidR="005C54B4" w:rsidRPr="000F50E1" w:rsidRDefault="005C54B4" w:rsidP="004475D6">
      <w:pPr>
        <w:pStyle w:val="Title"/>
        <w:numPr>
          <w:ilvl w:val="0"/>
          <w:numId w:val="12"/>
        </w:numPr>
        <w:ind w:left="1440"/>
        <w:jc w:val="both"/>
        <w:rPr>
          <w:b w:val="0"/>
          <w:bCs w:val="0"/>
          <w:color w:val="262626" w:themeColor="text1" w:themeTint="D9"/>
        </w:rPr>
      </w:pPr>
      <w:r w:rsidRPr="000F50E1">
        <w:rPr>
          <w:b w:val="0"/>
          <w:bCs w:val="0"/>
          <w:color w:val="262626" w:themeColor="text1" w:themeTint="D9"/>
        </w:rPr>
        <w:t>H</w:t>
      </w:r>
      <w:r w:rsidRPr="000F50E1">
        <w:rPr>
          <w:b w:val="0"/>
          <w:bCs w:val="0"/>
          <w:color w:val="262626" w:themeColor="text1" w:themeTint="D9"/>
          <w:vertAlign w:val="subscript"/>
        </w:rPr>
        <w:t xml:space="preserve">1 </w:t>
      </w:r>
      <w:r w:rsidRPr="000F50E1">
        <w:rPr>
          <w:b w:val="0"/>
          <w:bCs w:val="0"/>
          <w:color w:val="262626" w:themeColor="text1" w:themeTint="D9"/>
        </w:rPr>
        <w:t>diterima dan H</w:t>
      </w:r>
      <w:r w:rsidRPr="000F50E1">
        <w:rPr>
          <w:b w:val="0"/>
          <w:bCs w:val="0"/>
          <w:color w:val="262626" w:themeColor="text1" w:themeTint="D9"/>
          <w:vertAlign w:val="subscript"/>
        </w:rPr>
        <w:t xml:space="preserve">0 </w:t>
      </w:r>
      <w:r w:rsidRPr="000F50E1">
        <w:rPr>
          <w:b w:val="0"/>
          <w:bCs w:val="0"/>
          <w:color w:val="262626" w:themeColor="text1" w:themeTint="D9"/>
        </w:rPr>
        <w:t xml:space="preserve">ditolak jika </w:t>
      </w:r>
      <w:proofErr w:type="gramStart"/>
      <w:r w:rsidRPr="000F50E1">
        <w:rPr>
          <w:b w:val="0"/>
          <w:bCs w:val="0"/>
          <w:color w:val="262626" w:themeColor="text1" w:themeTint="D9"/>
        </w:rPr>
        <w:t>F</w:t>
      </w:r>
      <w:r w:rsidRPr="000F50E1">
        <w:rPr>
          <w:b w:val="0"/>
          <w:bCs w:val="0"/>
          <w:color w:val="262626" w:themeColor="text1" w:themeTint="D9"/>
          <w:vertAlign w:val="subscript"/>
        </w:rPr>
        <w:t xml:space="preserve">hitung </w:t>
      </w:r>
      <w:r w:rsidRPr="000F50E1">
        <w:rPr>
          <w:b w:val="0"/>
          <w:bCs w:val="0"/>
          <w:color w:val="262626" w:themeColor="text1" w:themeTint="D9"/>
        </w:rPr>
        <w:t xml:space="preserve"> &gt;</w:t>
      </w:r>
      <w:proofErr w:type="gramEnd"/>
      <w:r w:rsidRPr="000F50E1">
        <w:rPr>
          <w:b w:val="0"/>
          <w:bCs w:val="0"/>
          <w:color w:val="262626" w:themeColor="text1" w:themeTint="D9"/>
        </w:rPr>
        <w:t xml:space="preserve"> F</w:t>
      </w:r>
      <w:r w:rsidRPr="000F50E1">
        <w:rPr>
          <w:b w:val="0"/>
          <w:bCs w:val="0"/>
          <w:color w:val="262626" w:themeColor="text1" w:themeTint="D9"/>
          <w:vertAlign w:val="subscript"/>
        </w:rPr>
        <w:t>tabel</w:t>
      </w:r>
    </w:p>
    <w:p w:rsidR="00441053" w:rsidRPr="000F50E1" w:rsidRDefault="005C54B4" w:rsidP="0016080F">
      <w:pPr>
        <w:pStyle w:val="Title"/>
        <w:numPr>
          <w:ilvl w:val="0"/>
          <w:numId w:val="12"/>
        </w:numPr>
        <w:ind w:left="1440"/>
        <w:jc w:val="both"/>
        <w:rPr>
          <w:b w:val="0"/>
          <w:bCs w:val="0"/>
          <w:color w:val="262626" w:themeColor="text1" w:themeTint="D9"/>
        </w:rPr>
      </w:pPr>
      <w:r w:rsidRPr="000F50E1">
        <w:rPr>
          <w:b w:val="0"/>
          <w:bCs w:val="0"/>
          <w:color w:val="262626" w:themeColor="text1" w:themeTint="D9"/>
        </w:rPr>
        <w:t>H</w:t>
      </w:r>
      <w:r w:rsidRPr="000F50E1">
        <w:rPr>
          <w:b w:val="0"/>
          <w:bCs w:val="0"/>
          <w:color w:val="262626" w:themeColor="text1" w:themeTint="D9"/>
          <w:vertAlign w:val="subscript"/>
        </w:rPr>
        <w:t xml:space="preserve">0 </w:t>
      </w:r>
      <w:r w:rsidRPr="000F50E1">
        <w:rPr>
          <w:b w:val="0"/>
          <w:bCs w:val="0"/>
          <w:color w:val="262626" w:themeColor="text1" w:themeTint="D9"/>
        </w:rPr>
        <w:t>diterima</w:t>
      </w:r>
      <w:r w:rsidRPr="000F50E1">
        <w:rPr>
          <w:b w:val="0"/>
          <w:bCs w:val="0"/>
          <w:color w:val="262626" w:themeColor="text1" w:themeTint="D9"/>
          <w:vertAlign w:val="subscript"/>
        </w:rPr>
        <w:t xml:space="preserve"> </w:t>
      </w:r>
      <w:r w:rsidRPr="000F50E1">
        <w:rPr>
          <w:b w:val="0"/>
          <w:bCs w:val="0"/>
          <w:color w:val="262626" w:themeColor="text1" w:themeTint="D9"/>
        </w:rPr>
        <w:t>dan H</w:t>
      </w:r>
      <w:r w:rsidRPr="000F50E1">
        <w:rPr>
          <w:b w:val="0"/>
          <w:bCs w:val="0"/>
          <w:color w:val="262626" w:themeColor="text1" w:themeTint="D9"/>
          <w:vertAlign w:val="subscript"/>
        </w:rPr>
        <w:t xml:space="preserve">1 </w:t>
      </w:r>
      <w:r w:rsidRPr="000F50E1">
        <w:rPr>
          <w:b w:val="0"/>
          <w:bCs w:val="0"/>
          <w:color w:val="262626" w:themeColor="text1" w:themeTint="D9"/>
        </w:rPr>
        <w:t xml:space="preserve">ditolak jika </w:t>
      </w:r>
      <w:proofErr w:type="gramStart"/>
      <w:r w:rsidRPr="000F50E1">
        <w:rPr>
          <w:b w:val="0"/>
          <w:bCs w:val="0"/>
          <w:color w:val="262626" w:themeColor="text1" w:themeTint="D9"/>
        </w:rPr>
        <w:t>F</w:t>
      </w:r>
      <w:r w:rsidRPr="000F50E1">
        <w:rPr>
          <w:b w:val="0"/>
          <w:bCs w:val="0"/>
          <w:color w:val="262626" w:themeColor="text1" w:themeTint="D9"/>
          <w:vertAlign w:val="subscript"/>
        </w:rPr>
        <w:t xml:space="preserve">hitung </w:t>
      </w:r>
      <w:r w:rsidRPr="000F50E1">
        <w:rPr>
          <w:b w:val="0"/>
          <w:bCs w:val="0"/>
          <w:color w:val="262626" w:themeColor="text1" w:themeTint="D9"/>
        </w:rPr>
        <w:t xml:space="preserve"> &lt;</w:t>
      </w:r>
      <w:proofErr w:type="gramEnd"/>
      <w:r w:rsidRPr="000F50E1">
        <w:rPr>
          <w:b w:val="0"/>
          <w:bCs w:val="0"/>
          <w:color w:val="262626" w:themeColor="text1" w:themeTint="D9"/>
        </w:rPr>
        <w:t xml:space="preserve"> F</w:t>
      </w:r>
      <w:r w:rsidRPr="000F50E1">
        <w:rPr>
          <w:b w:val="0"/>
          <w:bCs w:val="0"/>
          <w:color w:val="262626" w:themeColor="text1" w:themeTint="D9"/>
          <w:vertAlign w:val="subscript"/>
        </w:rPr>
        <w:t>tabel</w:t>
      </w:r>
      <w:r w:rsidR="004475D6" w:rsidRPr="000F50E1">
        <w:rPr>
          <w:rStyle w:val="FootnoteReference"/>
          <w:b w:val="0"/>
          <w:color w:val="262626" w:themeColor="text1" w:themeTint="D9"/>
        </w:rPr>
        <w:footnoteReference w:id="10"/>
      </w:r>
    </w:p>
    <w:sectPr w:rsidR="00441053" w:rsidRPr="000F50E1" w:rsidSect="00BE448E">
      <w:headerReference w:type="default" r:id="rId11"/>
      <w:footerReference w:type="default" r:id="rId12"/>
      <w:footnotePr>
        <w:numStart w:val="2"/>
      </w:footnotePr>
      <w:pgSz w:w="12240" w:h="15840" w:code="1"/>
      <w:pgMar w:top="2268" w:right="1701" w:bottom="1701" w:left="2268"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B6" w:rsidRDefault="00F778B6" w:rsidP="0016080F">
      <w:pPr>
        <w:spacing w:after="0" w:line="240" w:lineRule="auto"/>
      </w:pPr>
      <w:r>
        <w:separator/>
      </w:r>
    </w:p>
  </w:endnote>
  <w:endnote w:type="continuationSeparator" w:id="0">
    <w:p w:rsidR="00F778B6" w:rsidRDefault="00F778B6" w:rsidP="0016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8E" w:rsidRDefault="00BE448E">
    <w:pPr>
      <w:pStyle w:val="Footer"/>
      <w:jc w:val="center"/>
    </w:pPr>
  </w:p>
  <w:p w:rsidR="00BE448E" w:rsidRDefault="00BE4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B6" w:rsidRDefault="00F778B6" w:rsidP="0016080F">
      <w:pPr>
        <w:spacing w:after="0" w:line="240" w:lineRule="auto"/>
      </w:pPr>
      <w:r>
        <w:separator/>
      </w:r>
    </w:p>
  </w:footnote>
  <w:footnote w:type="continuationSeparator" w:id="0">
    <w:p w:rsidR="00F778B6" w:rsidRDefault="00F778B6" w:rsidP="0016080F">
      <w:pPr>
        <w:spacing w:after="0" w:line="240" w:lineRule="auto"/>
      </w:pPr>
      <w:r>
        <w:continuationSeparator/>
      </w:r>
    </w:p>
  </w:footnote>
  <w:footnote w:id="1">
    <w:p w:rsidR="00BE448E" w:rsidRPr="00526ECE" w:rsidRDefault="00BE448E" w:rsidP="00CD52A0">
      <w:pPr>
        <w:pStyle w:val="FootnoteText"/>
        <w:ind w:firstLine="630"/>
        <w:rPr>
          <w:rFonts w:ascii="Times New Roman" w:hAnsi="Times New Roman" w:cs="Times New Roman"/>
        </w:rPr>
      </w:pPr>
    </w:p>
    <w:p w:rsidR="00BE448E" w:rsidRPr="00526ECE" w:rsidRDefault="00BE448E" w:rsidP="00CD52A0">
      <w:pPr>
        <w:pStyle w:val="FootnoteText"/>
        <w:ind w:firstLine="630"/>
        <w:rPr>
          <w:rFonts w:ascii="Times New Roman" w:hAnsi="Times New Roman" w:cs="Times New Roman"/>
        </w:rPr>
      </w:pPr>
      <w:r w:rsidRPr="00526ECE">
        <w:rPr>
          <w:rStyle w:val="FootnoteReference"/>
          <w:rFonts w:ascii="Times New Roman" w:hAnsi="Times New Roman" w:cs="Times New Roman"/>
        </w:rPr>
        <w:footnoteRef/>
      </w:r>
      <w:r w:rsidRPr="00526ECE">
        <w:rPr>
          <w:rFonts w:ascii="Times New Roman" w:hAnsi="Times New Roman" w:cs="Times New Roman"/>
        </w:rPr>
        <w:t xml:space="preserve"> Burhan Bungin, </w:t>
      </w:r>
      <w:r w:rsidRPr="00526ECE">
        <w:rPr>
          <w:rFonts w:ascii="Times New Roman" w:hAnsi="Times New Roman" w:cs="Times New Roman"/>
          <w:i/>
        </w:rPr>
        <w:t>Metodologi Penelitian Kuantitatif</w:t>
      </w:r>
      <w:r w:rsidRPr="00526ECE">
        <w:rPr>
          <w:rFonts w:ascii="Times New Roman" w:hAnsi="Times New Roman" w:cs="Times New Roman"/>
        </w:rPr>
        <w:t>, (Jakarta: Kencana, 2005), h. 99</w:t>
      </w:r>
    </w:p>
  </w:footnote>
  <w:footnote w:id="2">
    <w:p w:rsidR="00BE448E" w:rsidRPr="00526ECE" w:rsidRDefault="00BE448E" w:rsidP="00CD52A0">
      <w:pPr>
        <w:pStyle w:val="FootnoteText"/>
        <w:spacing w:line="480" w:lineRule="auto"/>
        <w:ind w:firstLine="630"/>
        <w:rPr>
          <w:rFonts w:ascii="Times New Roman" w:hAnsi="Times New Roman" w:cs="Times New Roman"/>
        </w:rPr>
      </w:pPr>
    </w:p>
    <w:p w:rsidR="00BE448E" w:rsidRDefault="00BE448E" w:rsidP="00CD52A0">
      <w:pPr>
        <w:pStyle w:val="FootnoteText"/>
        <w:ind w:firstLine="630"/>
        <w:rPr>
          <w:rFonts w:ascii="Times New Roman" w:hAnsi="Times New Roman" w:cs="Times New Roman"/>
        </w:rPr>
      </w:pPr>
      <w:r w:rsidRPr="00526ECE">
        <w:rPr>
          <w:rStyle w:val="FootnoteReference"/>
          <w:rFonts w:ascii="Times New Roman" w:hAnsi="Times New Roman" w:cs="Times New Roman"/>
        </w:rPr>
        <w:footnoteRef/>
      </w:r>
      <w:r w:rsidRPr="00526ECE">
        <w:rPr>
          <w:rFonts w:ascii="Times New Roman" w:hAnsi="Times New Roman" w:cs="Times New Roman"/>
        </w:rPr>
        <w:t xml:space="preserve"> </w:t>
      </w:r>
      <w:r w:rsidR="00D16CF9">
        <w:rPr>
          <w:rFonts w:ascii="Times New Roman" w:hAnsi="Times New Roman" w:cs="Times New Roman"/>
        </w:rPr>
        <w:t>Sugiyono</w:t>
      </w:r>
      <w:r>
        <w:rPr>
          <w:rFonts w:ascii="Times New Roman" w:hAnsi="Times New Roman" w:cs="Times New Roman"/>
        </w:rPr>
        <w:t xml:space="preserve">, </w:t>
      </w:r>
      <w:r w:rsidRPr="00487B73">
        <w:rPr>
          <w:rFonts w:ascii="Times New Roman" w:hAnsi="Times New Roman" w:cs="Times New Roman"/>
          <w:i/>
        </w:rPr>
        <w:t xml:space="preserve">Metodologi Penelitian </w:t>
      </w:r>
      <w:r w:rsidR="00D16CF9">
        <w:rPr>
          <w:rFonts w:ascii="Times New Roman" w:hAnsi="Times New Roman" w:cs="Times New Roman"/>
          <w:i/>
        </w:rPr>
        <w:t>Kuantitatif  Kualitatif dan R&amp;D</w:t>
      </w:r>
      <w:r>
        <w:rPr>
          <w:rFonts w:ascii="Times New Roman" w:hAnsi="Times New Roman" w:cs="Times New Roman"/>
          <w:i/>
        </w:rPr>
        <w:t xml:space="preserve">, </w:t>
      </w:r>
      <w:r w:rsidR="00D16CF9">
        <w:rPr>
          <w:rFonts w:ascii="Times New Roman" w:hAnsi="Times New Roman" w:cs="Times New Roman"/>
        </w:rPr>
        <w:t>(Bandung</w:t>
      </w:r>
      <w:r>
        <w:rPr>
          <w:rFonts w:ascii="Times New Roman" w:hAnsi="Times New Roman" w:cs="Times New Roman"/>
        </w:rPr>
        <w:t xml:space="preserve">: </w:t>
      </w:r>
      <w:r w:rsidR="00D16CF9">
        <w:rPr>
          <w:rFonts w:ascii="Times New Roman" w:hAnsi="Times New Roman" w:cs="Times New Roman"/>
        </w:rPr>
        <w:t>Afabeta, 2011), h. 81</w:t>
      </w:r>
    </w:p>
    <w:p w:rsidR="008003F7" w:rsidRPr="00283B4B" w:rsidRDefault="008003F7" w:rsidP="00CD52A0">
      <w:pPr>
        <w:pStyle w:val="FootnoteText"/>
        <w:ind w:firstLine="630"/>
        <w:rPr>
          <w:rFonts w:ascii="Times New Roman" w:hAnsi="Times New Roman" w:cs="Times New Roman"/>
        </w:rPr>
      </w:pPr>
    </w:p>
  </w:footnote>
  <w:footnote w:id="3">
    <w:p w:rsidR="00BE448E" w:rsidRDefault="00BE448E" w:rsidP="00CD52A0">
      <w:pPr>
        <w:pStyle w:val="FootnoteText"/>
        <w:ind w:firstLine="630"/>
      </w:pPr>
      <w:r>
        <w:rPr>
          <w:rStyle w:val="FootnoteReference"/>
        </w:rPr>
        <w:footnoteRef/>
      </w:r>
      <w:r>
        <w:t xml:space="preserve"> </w:t>
      </w:r>
      <w:r w:rsidRPr="00BE448E">
        <w:rPr>
          <w:rFonts w:ascii="Times New Roman" w:hAnsi="Times New Roman" w:cs="Times New Roman"/>
        </w:rPr>
        <w:t xml:space="preserve">Burhan </w:t>
      </w:r>
      <w:proofErr w:type="gramStart"/>
      <w:r w:rsidRPr="00BE448E">
        <w:rPr>
          <w:rFonts w:ascii="Times New Roman" w:hAnsi="Times New Roman" w:cs="Times New Roman"/>
        </w:rPr>
        <w:t>Bungin</w:t>
      </w:r>
      <w:r>
        <w:t xml:space="preserve">, </w:t>
      </w:r>
      <w:r w:rsidR="008003F7">
        <w:rPr>
          <w:i/>
        </w:rPr>
        <w:t>….</w:t>
      </w:r>
      <w:proofErr w:type="gramEnd"/>
      <w:r w:rsidR="008003F7" w:rsidRPr="008003F7">
        <w:rPr>
          <w:rFonts w:ascii="Times New Roman" w:hAnsi="Times New Roman" w:cs="Times New Roman"/>
          <w:i/>
        </w:rPr>
        <w:t xml:space="preserve"> </w:t>
      </w:r>
      <w:r w:rsidR="008003F7">
        <w:rPr>
          <w:rFonts w:ascii="Times New Roman" w:hAnsi="Times New Roman" w:cs="Times New Roman"/>
          <w:i/>
        </w:rPr>
        <w:t xml:space="preserve">Op.cit, </w:t>
      </w:r>
      <w:r w:rsidR="008003F7" w:rsidRPr="008003F7">
        <w:rPr>
          <w:rFonts w:ascii="Times New Roman" w:hAnsi="Times New Roman" w:cs="Times New Roman"/>
        </w:rPr>
        <w:t>h. 101</w:t>
      </w:r>
    </w:p>
    <w:p w:rsidR="008003F7" w:rsidRPr="00BE448E" w:rsidRDefault="008003F7" w:rsidP="00CD52A0">
      <w:pPr>
        <w:pStyle w:val="FootnoteText"/>
        <w:ind w:firstLine="630"/>
      </w:pPr>
    </w:p>
  </w:footnote>
  <w:footnote w:id="4">
    <w:p w:rsidR="00BE448E" w:rsidRPr="00526ECE" w:rsidRDefault="00BE448E" w:rsidP="00CD52A0">
      <w:pPr>
        <w:pStyle w:val="FootnoteText"/>
        <w:ind w:firstLine="630"/>
        <w:rPr>
          <w:rFonts w:ascii="Times New Roman" w:hAnsi="Times New Roman" w:cs="Times New Roman"/>
        </w:rPr>
      </w:pPr>
      <w:r w:rsidRPr="00526ECE">
        <w:rPr>
          <w:rStyle w:val="FootnoteReference"/>
          <w:rFonts w:ascii="Times New Roman" w:hAnsi="Times New Roman" w:cs="Times New Roman"/>
        </w:rPr>
        <w:footnoteRef/>
      </w:r>
      <w:r w:rsidRPr="00526ECE">
        <w:rPr>
          <w:rFonts w:ascii="Times New Roman" w:hAnsi="Times New Roman" w:cs="Times New Roman"/>
        </w:rPr>
        <w:t xml:space="preserve"> Suharsimi Arikunto, </w:t>
      </w:r>
      <w:r w:rsidRPr="00526ECE">
        <w:rPr>
          <w:rFonts w:ascii="Times New Roman" w:hAnsi="Times New Roman" w:cs="Times New Roman"/>
          <w:i/>
        </w:rPr>
        <w:t xml:space="preserve">Prosedur </w:t>
      </w:r>
      <w:r w:rsidR="00CD52A0" w:rsidRPr="00526ECE">
        <w:rPr>
          <w:rFonts w:ascii="Times New Roman" w:hAnsi="Times New Roman" w:cs="Times New Roman"/>
          <w:i/>
        </w:rPr>
        <w:t>Penelitian</w:t>
      </w:r>
      <w:r w:rsidRPr="00526ECE">
        <w:rPr>
          <w:rFonts w:ascii="Times New Roman" w:hAnsi="Times New Roman" w:cs="Times New Roman"/>
        </w:rPr>
        <w:t>, (Jakarta: Rineka Cipta,1993), h.118</w:t>
      </w:r>
    </w:p>
  </w:footnote>
  <w:footnote w:id="5">
    <w:p w:rsidR="00BE448E" w:rsidRPr="00526ECE" w:rsidRDefault="00BE448E" w:rsidP="00CD52A0">
      <w:pPr>
        <w:pStyle w:val="FootnoteText"/>
        <w:spacing w:line="480" w:lineRule="auto"/>
        <w:ind w:firstLine="630"/>
        <w:jc w:val="both"/>
        <w:rPr>
          <w:rFonts w:ascii="Times New Roman" w:hAnsi="Times New Roman" w:cs="Times New Roman"/>
        </w:rPr>
      </w:pPr>
    </w:p>
    <w:p w:rsidR="00BE448E" w:rsidRDefault="00BE448E" w:rsidP="00CD52A0">
      <w:pPr>
        <w:pStyle w:val="FootnoteText"/>
        <w:ind w:firstLine="630"/>
        <w:jc w:val="both"/>
        <w:rPr>
          <w:rFonts w:ascii="Times New Roman" w:hAnsi="Times New Roman" w:cs="Times New Roman"/>
        </w:rPr>
      </w:pPr>
      <w:r w:rsidRPr="00526ECE">
        <w:rPr>
          <w:rStyle w:val="FootnoteReference"/>
          <w:rFonts w:ascii="Times New Roman" w:hAnsi="Times New Roman" w:cs="Times New Roman"/>
        </w:rPr>
        <w:footnoteRef/>
      </w:r>
      <w:r w:rsidRPr="00526ECE">
        <w:rPr>
          <w:rFonts w:ascii="Times New Roman" w:hAnsi="Times New Roman" w:cs="Times New Roman"/>
        </w:rPr>
        <w:t xml:space="preserve"> </w:t>
      </w:r>
      <w:proofErr w:type="gramStart"/>
      <w:r w:rsidRPr="00526ECE">
        <w:rPr>
          <w:rFonts w:ascii="Times New Roman" w:hAnsi="Times New Roman" w:cs="Times New Roman"/>
        </w:rPr>
        <w:t>Anas Sudijono.</w:t>
      </w:r>
      <w:proofErr w:type="gramEnd"/>
      <w:r w:rsidRPr="00526ECE">
        <w:rPr>
          <w:rFonts w:ascii="Times New Roman" w:hAnsi="Times New Roman" w:cs="Times New Roman"/>
        </w:rPr>
        <w:t xml:space="preserve"> </w:t>
      </w:r>
      <w:proofErr w:type="gramStart"/>
      <w:r w:rsidRPr="00526ECE">
        <w:rPr>
          <w:rFonts w:ascii="Times New Roman" w:hAnsi="Times New Roman" w:cs="Times New Roman"/>
          <w:i/>
        </w:rPr>
        <w:t>Pengantar statistik pendidikan.</w:t>
      </w:r>
      <w:proofErr w:type="gramEnd"/>
      <w:r w:rsidRPr="00526ECE">
        <w:rPr>
          <w:rFonts w:ascii="Times New Roman" w:hAnsi="Times New Roman" w:cs="Times New Roman"/>
          <w:i/>
        </w:rPr>
        <w:t xml:space="preserve"> </w:t>
      </w:r>
      <w:r w:rsidRPr="00526ECE">
        <w:rPr>
          <w:rFonts w:ascii="Times New Roman" w:hAnsi="Times New Roman" w:cs="Times New Roman"/>
        </w:rPr>
        <w:t>(Jakarta: PT Raja Grafindo Persada, 2004), h. 43</w:t>
      </w:r>
    </w:p>
    <w:p w:rsidR="00BE448E" w:rsidRPr="00526ECE" w:rsidRDefault="00BE448E" w:rsidP="00CD52A0">
      <w:pPr>
        <w:pStyle w:val="FootnoteText"/>
        <w:ind w:firstLine="630"/>
        <w:jc w:val="both"/>
        <w:rPr>
          <w:rFonts w:ascii="Times New Roman" w:hAnsi="Times New Roman" w:cs="Times New Roman"/>
        </w:rPr>
      </w:pPr>
    </w:p>
  </w:footnote>
  <w:footnote w:id="6">
    <w:p w:rsidR="00BE448E" w:rsidRPr="00526ECE" w:rsidRDefault="00BE448E" w:rsidP="00CD52A0">
      <w:pPr>
        <w:pStyle w:val="FootnoteText"/>
        <w:ind w:firstLine="630"/>
        <w:jc w:val="both"/>
        <w:rPr>
          <w:rFonts w:ascii="Times New Roman" w:hAnsi="Times New Roman" w:cs="Times New Roman"/>
        </w:rPr>
      </w:pPr>
      <w:r w:rsidRPr="00526ECE">
        <w:rPr>
          <w:rStyle w:val="FootnoteReference"/>
          <w:rFonts w:ascii="Times New Roman" w:hAnsi="Times New Roman" w:cs="Times New Roman"/>
        </w:rPr>
        <w:footnoteRef/>
      </w:r>
      <w:r w:rsidRPr="00526ECE">
        <w:rPr>
          <w:rFonts w:ascii="Times New Roman" w:hAnsi="Times New Roman" w:cs="Times New Roman"/>
        </w:rPr>
        <w:t xml:space="preserve"> Harahap, </w:t>
      </w:r>
      <w:r w:rsidRPr="00526ECE">
        <w:rPr>
          <w:rFonts w:ascii="Times New Roman" w:hAnsi="Times New Roman" w:cs="Times New Roman"/>
          <w:i/>
        </w:rPr>
        <w:t>Tekhnik Penilaian Hasil Belajar,</w:t>
      </w:r>
      <w:r w:rsidRPr="00526ECE">
        <w:rPr>
          <w:rFonts w:ascii="Times New Roman" w:hAnsi="Times New Roman" w:cs="Times New Roman"/>
        </w:rPr>
        <w:t>(</w:t>
      </w:r>
      <w:r w:rsidRPr="00526ECE">
        <w:rPr>
          <w:rFonts w:ascii="Times New Roman" w:hAnsi="Times New Roman" w:cs="Times New Roman"/>
          <w:i/>
        </w:rPr>
        <w:t xml:space="preserve"> </w:t>
      </w:r>
      <w:r w:rsidRPr="00526ECE">
        <w:rPr>
          <w:rFonts w:ascii="Times New Roman" w:hAnsi="Times New Roman" w:cs="Times New Roman"/>
        </w:rPr>
        <w:t>Jakarta: Bulan Bintang, 1979), h. 183</w:t>
      </w:r>
    </w:p>
  </w:footnote>
  <w:footnote w:id="7">
    <w:p w:rsidR="00BE448E" w:rsidRPr="00526ECE" w:rsidRDefault="00BE448E" w:rsidP="00CD52A0">
      <w:pPr>
        <w:pStyle w:val="FootnoteText"/>
        <w:spacing w:before="120" w:line="480" w:lineRule="auto"/>
        <w:ind w:firstLine="630"/>
        <w:rPr>
          <w:rFonts w:ascii="Times New Roman" w:hAnsi="Times New Roman" w:cs="Times New Roman"/>
        </w:rPr>
      </w:pPr>
      <w:r w:rsidRPr="00526ECE">
        <w:rPr>
          <w:rStyle w:val="FootnoteReference"/>
          <w:rFonts w:ascii="Times New Roman" w:hAnsi="Times New Roman" w:cs="Times New Roman"/>
        </w:rPr>
        <w:t>6</w:t>
      </w:r>
      <w:r w:rsidRPr="00526ECE">
        <w:rPr>
          <w:rFonts w:ascii="Times New Roman" w:hAnsi="Times New Roman" w:cs="Times New Roman"/>
        </w:rPr>
        <w:t xml:space="preserve"> Suharsimi Arikunto, </w:t>
      </w:r>
      <w:r w:rsidRPr="00526ECE">
        <w:rPr>
          <w:rFonts w:ascii="Times New Roman" w:hAnsi="Times New Roman" w:cs="Times New Roman"/>
          <w:i/>
        </w:rPr>
        <w:t>Manajemen Penelitian</w:t>
      </w:r>
      <w:r w:rsidRPr="00526ECE">
        <w:rPr>
          <w:rFonts w:ascii="Times New Roman" w:hAnsi="Times New Roman" w:cs="Times New Roman"/>
        </w:rPr>
        <w:t>, (Jakarta: Rineka Cipta, 2005), h. 314</w:t>
      </w:r>
    </w:p>
  </w:footnote>
  <w:footnote w:id="8">
    <w:p w:rsidR="00BE448E" w:rsidRPr="009F01A8" w:rsidRDefault="00BE448E" w:rsidP="00CD52A0">
      <w:pPr>
        <w:pStyle w:val="FootnoteText"/>
        <w:ind w:firstLine="630"/>
        <w:jc w:val="both"/>
        <w:rPr>
          <w:rFonts w:ascii="Times New Roman" w:hAnsi="Times New Roman" w:cs="Times New Roman"/>
        </w:rPr>
      </w:pPr>
      <w:r>
        <w:rPr>
          <w:rStyle w:val="FootnoteReference"/>
        </w:rPr>
        <w:footnoteRef/>
      </w:r>
      <w:r>
        <w:t xml:space="preserve"> </w:t>
      </w:r>
      <w:r w:rsidRPr="00526ECE">
        <w:rPr>
          <w:rFonts w:ascii="Times New Roman" w:hAnsi="Times New Roman" w:cs="Times New Roman"/>
        </w:rPr>
        <w:t xml:space="preserve">Sambas Ali Humidin dan Haman Abdur Rahman, </w:t>
      </w:r>
      <w:r w:rsidRPr="00526ECE">
        <w:rPr>
          <w:rFonts w:ascii="Times New Roman" w:hAnsi="Times New Roman" w:cs="Times New Roman"/>
          <w:i/>
        </w:rPr>
        <w:t xml:space="preserve">Analisis Regresi dan Jalur Dalam Penelitian, </w:t>
      </w:r>
      <w:r w:rsidRPr="00526ECE">
        <w:rPr>
          <w:rFonts w:ascii="Times New Roman" w:hAnsi="Times New Roman" w:cs="Times New Roman"/>
        </w:rPr>
        <w:t>(Bandung: Bandung Pustaka, 2005)</w:t>
      </w:r>
      <w:r>
        <w:rPr>
          <w:rFonts w:ascii="Times New Roman" w:hAnsi="Times New Roman" w:cs="Times New Roman"/>
        </w:rPr>
        <w:t>, h. 185</w:t>
      </w:r>
    </w:p>
  </w:footnote>
  <w:footnote w:id="9">
    <w:p w:rsidR="00BE448E" w:rsidRPr="00526ECE" w:rsidRDefault="00BE448E" w:rsidP="00CD52A0">
      <w:pPr>
        <w:pStyle w:val="FootnoteText"/>
        <w:ind w:firstLine="630"/>
        <w:jc w:val="both"/>
        <w:rPr>
          <w:rFonts w:ascii="Times New Roman" w:hAnsi="Times New Roman" w:cs="Times New Roman"/>
        </w:rPr>
      </w:pPr>
    </w:p>
    <w:p w:rsidR="00BE448E" w:rsidRPr="00526ECE" w:rsidRDefault="00BE448E" w:rsidP="00CD52A0">
      <w:pPr>
        <w:pStyle w:val="FootnoteText"/>
        <w:ind w:firstLine="630"/>
        <w:jc w:val="both"/>
        <w:rPr>
          <w:rFonts w:ascii="Times New Roman" w:hAnsi="Times New Roman" w:cs="Times New Roman"/>
        </w:rPr>
      </w:pPr>
      <w:r w:rsidRPr="00526ECE">
        <w:rPr>
          <w:rStyle w:val="FootnoteReference"/>
          <w:rFonts w:ascii="Times New Roman" w:hAnsi="Times New Roman" w:cs="Times New Roman"/>
        </w:rPr>
        <w:footnoteRef/>
      </w:r>
      <w:r w:rsidRPr="00526ECE">
        <w:rPr>
          <w:rFonts w:ascii="Times New Roman" w:hAnsi="Times New Roman" w:cs="Times New Roman"/>
        </w:rPr>
        <w:t xml:space="preserve"> </w:t>
      </w:r>
      <w:proofErr w:type="gramStart"/>
      <w:r w:rsidRPr="00526ECE">
        <w:rPr>
          <w:rFonts w:ascii="Times New Roman" w:hAnsi="Times New Roman" w:cs="Times New Roman"/>
        </w:rPr>
        <w:t>Anas Sudijiono.</w:t>
      </w:r>
      <w:proofErr w:type="gramEnd"/>
      <w:r w:rsidRPr="00526ECE">
        <w:rPr>
          <w:rFonts w:ascii="Times New Roman" w:hAnsi="Times New Roman" w:cs="Times New Roman"/>
        </w:rPr>
        <w:t xml:space="preserve"> </w:t>
      </w:r>
      <w:proofErr w:type="gramStart"/>
      <w:r w:rsidRPr="00526ECE">
        <w:rPr>
          <w:rFonts w:ascii="Times New Roman" w:hAnsi="Times New Roman" w:cs="Times New Roman"/>
          <w:i/>
        </w:rPr>
        <w:t>Pengantar statistik pendidikan.</w:t>
      </w:r>
      <w:proofErr w:type="gramEnd"/>
      <w:r w:rsidRPr="00526ECE">
        <w:rPr>
          <w:rFonts w:ascii="Times New Roman" w:hAnsi="Times New Roman" w:cs="Times New Roman"/>
          <w:i/>
        </w:rPr>
        <w:t xml:space="preserve"> </w:t>
      </w:r>
      <w:r w:rsidRPr="00526ECE">
        <w:rPr>
          <w:rFonts w:ascii="Times New Roman" w:hAnsi="Times New Roman" w:cs="Times New Roman"/>
        </w:rPr>
        <w:t>(Jakarta: PT Raja Grafindo Persada, 2004). h.196</w:t>
      </w:r>
    </w:p>
  </w:footnote>
  <w:footnote w:id="10">
    <w:p w:rsidR="00BE448E" w:rsidRDefault="00BE448E" w:rsidP="00CD52A0">
      <w:pPr>
        <w:pStyle w:val="FootnoteText"/>
        <w:ind w:firstLine="630"/>
        <w:jc w:val="both"/>
        <w:rPr>
          <w:rFonts w:ascii="Times New Roman" w:hAnsi="Times New Roman" w:cs="Times New Roman"/>
        </w:rPr>
      </w:pPr>
    </w:p>
    <w:p w:rsidR="00BE448E" w:rsidRPr="00526ECE" w:rsidRDefault="00BE448E" w:rsidP="00CD52A0">
      <w:pPr>
        <w:pStyle w:val="FootnoteText"/>
        <w:ind w:firstLine="630"/>
        <w:jc w:val="both"/>
        <w:rPr>
          <w:rFonts w:ascii="Times New Roman" w:hAnsi="Times New Roman" w:cs="Times New Roman"/>
        </w:rPr>
      </w:pPr>
      <w:r w:rsidRPr="00526ECE">
        <w:rPr>
          <w:rStyle w:val="FootnoteReference"/>
          <w:rFonts w:ascii="Times New Roman" w:hAnsi="Times New Roman" w:cs="Times New Roman"/>
        </w:rPr>
        <w:footnoteRef/>
      </w:r>
      <w:r w:rsidRPr="00526ECE">
        <w:rPr>
          <w:rFonts w:ascii="Times New Roman" w:hAnsi="Times New Roman" w:cs="Times New Roman"/>
        </w:rPr>
        <w:t xml:space="preserve"> Sambas Ali Humidin dan Haman Abdur Rahman, </w:t>
      </w:r>
      <w:r w:rsidRPr="00526ECE">
        <w:rPr>
          <w:rFonts w:ascii="Times New Roman" w:hAnsi="Times New Roman" w:cs="Times New Roman"/>
          <w:i/>
        </w:rPr>
        <w:t xml:space="preserve">Analisis Regresi dan Jalur Dalam Penelitian, </w:t>
      </w:r>
      <w:r w:rsidRPr="00526ECE">
        <w:rPr>
          <w:rFonts w:ascii="Times New Roman" w:hAnsi="Times New Roman" w:cs="Times New Roman"/>
        </w:rPr>
        <w:t>(Bandung: Bandung Pustaka, 2005), h. 187-188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4235"/>
      <w:docPartObj>
        <w:docPartGallery w:val="Page Numbers (Top of Page)"/>
        <w:docPartUnique/>
      </w:docPartObj>
    </w:sdtPr>
    <w:sdtEndPr>
      <w:rPr>
        <w:rFonts w:ascii="Times New Roman" w:hAnsi="Times New Roman" w:cs="Times New Roman"/>
        <w:sz w:val="24"/>
        <w:szCs w:val="24"/>
      </w:rPr>
    </w:sdtEndPr>
    <w:sdtContent>
      <w:p w:rsidR="00BE448E" w:rsidRPr="00F67BD2" w:rsidRDefault="002859F9">
        <w:pPr>
          <w:pStyle w:val="Header"/>
          <w:jc w:val="right"/>
          <w:rPr>
            <w:rFonts w:ascii="Times New Roman" w:hAnsi="Times New Roman" w:cs="Times New Roman"/>
            <w:sz w:val="24"/>
            <w:szCs w:val="24"/>
          </w:rPr>
        </w:pPr>
        <w:r w:rsidRPr="00F67BD2">
          <w:rPr>
            <w:rFonts w:ascii="Times New Roman" w:hAnsi="Times New Roman" w:cs="Times New Roman"/>
            <w:sz w:val="24"/>
            <w:szCs w:val="24"/>
          </w:rPr>
          <w:fldChar w:fldCharType="begin"/>
        </w:r>
        <w:r w:rsidR="00BE448E" w:rsidRPr="00F67BD2">
          <w:rPr>
            <w:rFonts w:ascii="Times New Roman" w:hAnsi="Times New Roman" w:cs="Times New Roman"/>
            <w:sz w:val="24"/>
            <w:szCs w:val="24"/>
          </w:rPr>
          <w:instrText xml:space="preserve"> PAGE   \* MERGEFORMAT </w:instrText>
        </w:r>
        <w:r w:rsidRPr="00F67BD2">
          <w:rPr>
            <w:rFonts w:ascii="Times New Roman" w:hAnsi="Times New Roman" w:cs="Times New Roman"/>
            <w:sz w:val="24"/>
            <w:szCs w:val="24"/>
          </w:rPr>
          <w:fldChar w:fldCharType="separate"/>
        </w:r>
        <w:r w:rsidR="00B60FF9">
          <w:rPr>
            <w:rFonts w:ascii="Times New Roman" w:hAnsi="Times New Roman" w:cs="Times New Roman"/>
            <w:noProof/>
            <w:sz w:val="24"/>
            <w:szCs w:val="24"/>
          </w:rPr>
          <w:t>41</w:t>
        </w:r>
        <w:r w:rsidRPr="00F67BD2">
          <w:rPr>
            <w:rFonts w:ascii="Times New Roman" w:hAnsi="Times New Roman" w:cs="Times New Roman"/>
            <w:sz w:val="24"/>
            <w:szCs w:val="24"/>
          </w:rPr>
          <w:fldChar w:fldCharType="end"/>
        </w:r>
      </w:p>
    </w:sdtContent>
  </w:sdt>
  <w:p w:rsidR="00BE448E" w:rsidRDefault="00BE4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89A"/>
    <w:multiLevelType w:val="hybridMultilevel"/>
    <w:tmpl w:val="8BE0A714"/>
    <w:lvl w:ilvl="0" w:tplc="55FE7150">
      <w:start w:val="2"/>
      <w:numFmt w:val="decimal"/>
      <w:lvlText w:val="%1."/>
      <w:lvlJc w:val="left"/>
      <w:pPr>
        <w:tabs>
          <w:tab w:val="num" w:pos="1440"/>
        </w:tabs>
        <w:ind w:left="1440" w:hanging="360"/>
      </w:pPr>
      <w:rPr>
        <w:rFonts w:hint="default"/>
      </w:rPr>
    </w:lvl>
    <w:lvl w:ilvl="1" w:tplc="FF809F94">
      <w:start w:val="1"/>
      <w:numFmt w:val="lowerLetter"/>
      <w:lvlText w:val="%2)"/>
      <w:lvlJc w:val="left"/>
      <w:pPr>
        <w:tabs>
          <w:tab w:val="num" w:pos="1440"/>
        </w:tabs>
        <w:ind w:left="1440" w:hanging="360"/>
      </w:pPr>
      <w:rPr>
        <w:rFonts w:hint="default"/>
      </w:rPr>
    </w:lvl>
    <w:lvl w:ilvl="2" w:tplc="8FA0620E">
      <w:start w:val="2"/>
      <w:numFmt w:val="upperLetter"/>
      <w:lvlText w:val="%3."/>
      <w:lvlJc w:val="left"/>
      <w:pPr>
        <w:ind w:left="2340" w:hanging="360"/>
      </w:pPr>
      <w:rPr>
        <w:rFonts w:hint="default"/>
      </w:rPr>
    </w:lvl>
    <w:lvl w:ilvl="3" w:tplc="0A861A04">
      <w:start w:val="1"/>
      <w:numFmt w:val="lowerLetter"/>
      <w:lvlText w:val="%4."/>
      <w:lvlJc w:val="left"/>
      <w:pPr>
        <w:tabs>
          <w:tab w:val="num" w:pos="2880"/>
        </w:tabs>
        <w:ind w:left="2880" w:hanging="360"/>
      </w:pPr>
      <w:rPr>
        <w:rFonts w:hint="default"/>
      </w:rPr>
    </w:lvl>
    <w:lvl w:ilvl="4" w:tplc="04090017">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794849B4">
      <w:start w:val="1"/>
      <w:numFmt w:val="decimal"/>
      <w:lvlText w:val="%7."/>
      <w:lvlJc w:val="left"/>
      <w:pPr>
        <w:tabs>
          <w:tab w:val="num" w:pos="5040"/>
        </w:tabs>
        <w:ind w:left="5040" w:hanging="360"/>
      </w:pPr>
      <w:rPr>
        <w:rFonts w:ascii="Times New Roman" w:hAnsi="Times New Roman" w:cs="Times New Roman" w:hint="default"/>
        <w:sz w:val="24"/>
        <w:szCs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8611E"/>
    <w:multiLevelType w:val="hybridMultilevel"/>
    <w:tmpl w:val="D4124F8E"/>
    <w:lvl w:ilvl="0" w:tplc="4B22D4B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7D20CBF"/>
    <w:multiLevelType w:val="hybridMultilevel"/>
    <w:tmpl w:val="3BA492F6"/>
    <w:lvl w:ilvl="0" w:tplc="4E82568E">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9075864"/>
    <w:multiLevelType w:val="hybridMultilevel"/>
    <w:tmpl w:val="35BE4558"/>
    <w:lvl w:ilvl="0" w:tplc="1BDAFCC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426F655E"/>
    <w:multiLevelType w:val="hybridMultilevel"/>
    <w:tmpl w:val="E3D27482"/>
    <w:lvl w:ilvl="0" w:tplc="05D405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A6218"/>
    <w:multiLevelType w:val="hybridMultilevel"/>
    <w:tmpl w:val="FA1A4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27AB3"/>
    <w:multiLevelType w:val="hybridMultilevel"/>
    <w:tmpl w:val="448C3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D16A2"/>
    <w:multiLevelType w:val="hybridMultilevel"/>
    <w:tmpl w:val="97E01974"/>
    <w:lvl w:ilvl="0" w:tplc="7DDA8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FC08C7"/>
    <w:multiLevelType w:val="hybridMultilevel"/>
    <w:tmpl w:val="1C02CA52"/>
    <w:lvl w:ilvl="0" w:tplc="ABC640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B66C9C"/>
    <w:multiLevelType w:val="hybridMultilevel"/>
    <w:tmpl w:val="A0F66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00B48"/>
    <w:multiLevelType w:val="hybridMultilevel"/>
    <w:tmpl w:val="8FB0E66E"/>
    <w:lvl w:ilvl="0" w:tplc="D4425E6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71C9006A"/>
    <w:multiLevelType w:val="hybridMultilevel"/>
    <w:tmpl w:val="27FEB3E4"/>
    <w:lvl w:ilvl="0" w:tplc="8A3C87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749D9"/>
    <w:multiLevelType w:val="hybridMultilevel"/>
    <w:tmpl w:val="1D02395C"/>
    <w:lvl w:ilvl="0" w:tplc="8488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89626A"/>
    <w:multiLevelType w:val="hybridMultilevel"/>
    <w:tmpl w:val="80EA37F2"/>
    <w:lvl w:ilvl="0" w:tplc="B030A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3"/>
  </w:num>
  <w:num w:numId="5">
    <w:abstractNumId w:val="1"/>
  </w:num>
  <w:num w:numId="6">
    <w:abstractNumId w:val="7"/>
  </w:num>
  <w:num w:numId="7">
    <w:abstractNumId w:val="5"/>
  </w:num>
  <w:num w:numId="8">
    <w:abstractNumId w:val="6"/>
  </w:num>
  <w:num w:numId="9">
    <w:abstractNumId w:val="11"/>
  </w:num>
  <w:num w:numId="10">
    <w:abstractNumId w:val="9"/>
  </w:num>
  <w:num w:numId="11">
    <w:abstractNumId w:val="2"/>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2"/>
  </w:compat>
  <w:rsids>
    <w:rsidRoot w:val="0016080F"/>
    <w:rsid w:val="000113C7"/>
    <w:rsid w:val="000309AA"/>
    <w:rsid w:val="000D2C3E"/>
    <w:rsid w:val="000E6349"/>
    <w:rsid w:val="000F50E1"/>
    <w:rsid w:val="001349E0"/>
    <w:rsid w:val="0016080F"/>
    <w:rsid w:val="00231519"/>
    <w:rsid w:val="00247096"/>
    <w:rsid w:val="00267119"/>
    <w:rsid w:val="00283B4B"/>
    <w:rsid w:val="002859F9"/>
    <w:rsid w:val="002F3F94"/>
    <w:rsid w:val="0037784F"/>
    <w:rsid w:val="003A3B93"/>
    <w:rsid w:val="003A47BB"/>
    <w:rsid w:val="003E2D0F"/>
    <w:rsid w:val="003E7261"/>
    <w:rsid w:val="00405497"/>
    <w:rsid w:val="00433DFA"/>
    <w:rsid w:val="00434ADB"/>
    <w:rsid w:val="00441053"/>
    <w:rsid w:val="004475D6"/>
    <w:rsid w:val="00482C72"/>
    <w:rsid w:val="00487B73"/>
    <w:rsid w:val="004C149C"/>
    <w:rsid w:val="004D779E"/>
    <w:rsid w:val="00525C4A"/>
    <w:rsid w:val="005C54B4"/>
    <w:rsid w:val="005D1D08"/>
    <w:rsid w:val="00637DB2"/>
    <w:rsid w:val="006D4236"/>
    <w:rsid w:val="00712C5E"/>
    <w:rsid w:val="007320DC"/>
    <w:rsid w:val="007354E6"/>
    <w:rsid w:val="007761DE"/>
    <w:rsid w:val="007D2AF5"/>
    <w:rsid w:val="008003F7"/>
    <w:rsid w:val="008B0F27"/>
    <w:rsid w:val="008C6C60"/>
    <w:rsid w:val="008E34DE"/>
    <w:rsid w:val="0091332D"/>
    <w:rsid w:val="00925BFD"/>
    <w:rsid w:val="00930D35"/>
    <w:rsid w:val="009C2282"/>
    <w:rsid w:val="009C7994"/>
    <w:rsid w:val="00A333D8"/>
    <w:rsid w:val="00AA493F"/>
    <w:rsid w:val="00AF5C4D"/>
    <w:rsid w:val="00B348CA"/>
    <w:rsid w:val="00B60FF9"/>
    <w:rsid w:val="00BA4B29"/>
    <w:rsid w:val="00BE448E"/>
    <w:rsid w:val="00BF0513"/>
    <w:rsid w:val="00C56CED"/>
    <w:rsid w:val="00C80689"/>
    <w:rsid w:val="00C8537C"/>
    <w:rsid w:val="00CD52A0"/>
    <w:rsid w:val="00D1464D"/>
    <w:rsid w:val="00D16CF9"/>
    <w:rsid w:val="00DD5FB8"/>
    <w:rsid w:val="00E77CAD"/>
    <w:rsid w:val="00E86BCE"/>
    <w:rsid w:val="00E93CB2"/>
    <w:rsid w:val="00F22D25"/>
    <w:rsid w:val="00F62095"/>
    <w:rsid w:val="00F7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x0000_s1042"/>
        <o:r id="V:Rule5" type="connector" idref="#_x0000_s1027"/>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0F"/>
    <w:pPr>
      <w:spacing w:after="200" w:line="276" w:lineRule="auto"/>
      <w:ind w:firstLine="0"/>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0F"/>
    <w:pPr>
      <w:ind w:left="720"/>
      <w:contextualSpacing/>
    </w:pPr>
  </w:style>
  <w:style w:type="paragraph" w:styleId="FootnoteText">
    <w:name w:val="footnote text"/>
    <w:basedOn w:val="Normal"/>
    <w:link w:val="FootnoteTextChar"/>
    <w:uiPriority w:val="99"/>
    <w:unhideWhenUsed/>
    <w:rsid w:val="0016080F"/>
    <w:pPr>
      <w:spacing w:after="0" w:line="240" w:lineRule="auto"/>
    </w:pPr>
    <w:rPr>
      <w:sz w:val="20"/>
      <w:szCs w:val="20"/>
    </w:rPr>
  </w:style>
  <w:style w:type="character" w:customStyle="1" w:styleId="FootnoteTextChar">
    <w:name w:val="Footnote Text Char"/>
    <w:basedOn w:val="DefaultParagraphFont"/>
    <w:link w:val="FootnoteText"/>
    <w:uiPriority w:val="99"/>
    <w:rsid w:val="0016080F"/>
    <w:rPr>
      <w:rFonts w:asciiTheme="minorHAnsi" w:hAnsiTheme="minorHAnsi"/>
      <w:sz w:val="20"/>
      <w:szCs w:val="20"/>
    </w:rPr>
  </w:style>
  <w:style w:type="character" w:styleId="FootnoteReference">
    <w:name w:val="footnote reference"/>
    <w:basedOn w:val="DefaultParagraphFont"/>
    <w:uiPriority w:val="99"/>
    <w:unhideWhenUsed/>
    <w:rsid w:val="0016080F"/>
    <w:rPr>
      <w:vertAlign w:val="superscript"/>
    </w:rPr>
  </w:style>
  <w:style w:type="paragraph" w:styleId="Header">
    <w:name w:val="header"/>
    <w:basedOn w:val="Normal"/>
    <w:link w:val="HeaderChar"/>
    <w:uiPriority w:val="99"/>
    <w:unhideWhenUsed/>
    <w:rsid w:val="00160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80F"/>
    <w:rPr>
      <w:rFonts w:asciiTheme="minorHAnsi" w:hAnsiTheme="minorHAnsi"/>
      <w:sz w:val="22"/>
    </w:rPr>
  </w:style>
  <w:style w:type="paragraph" w:styleId="Footer">
    <w:name w:val="footer"/>
    <w:basedOn w:val="Normal"/>
    <w:link w:val="FooterChar"/>
    <w:uiPriority w:val="99"/>
    <w:unhideWhenUsed/>
    <w:rsid w:val="00160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80F"/>
    <w:rPr>
      <w:rFonts w:asciiTheme="minorHAnsi" w:hAnsiTheme="minorHAnsi"/>
      <w:sz w:val="22"/>
    </w:rPr>
  </w:style>
  <w:style w:type="table" w:styleId="TableGrid">
    <w:name w:val="Table Grid"/>
    <w:basedOn w:val="TableNormal"/>
    <w:uiPriority w:val="59"/>
    <w:rsid w:val="0016080F"/>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80F"/>
    <w:rPr>
      <w:rFonts w:ascii="Tahoma" w:hAnsi="Tahoma" w:cs="Tahoma"/>
      <w:sz w:val="16"/>
      <w:szCs w:val="16"/>
    </w:rPr>
  </w:style>
  <w:style w:type="paragraph" w:styleId="Title">
    <w:name w:val="Title"/>
    <w:basedOn w:val="Normal"/>
    <w:link w:val="TitleChar"/>
    <w:qFormat/>
    <w:rsid w:val="005C54B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C54B4"/>
    <w:rPr>
      <w:rFonts w:eastAsia="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96A0-8452-4554-9143-8E5E9AF4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MUHAMMAD RASYID</cp:lastModifiedBy>
  <cp:revision>43</cp:revision>
  <cp:lastPrinted>2012-12-18T08:16:00Z</cp:lastPrinted>
  <dcterms:created xsi:type="dcterms:W3CDTF">2012-05-27T04:26:00Z</dcterms:created>
  <dcterms:modified xsi:type="dcterms:W3CDTF">2013-01-07T23:43:00Z</dcterms:modified>
</cp:coreProperties>
</file>