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0628" w:rsidRDefault="00703623" w:rsidP="00E406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0628" w:rsidRDefault="00E40628" w:rsidP="00E406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0628" w:rsidRPr="00E40628" w:rsidRDefault="00E40628" w:rsidP="00E406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1530"/>
        <w:gridCol w:w="1530"/>
        <w:gridCol w:w="4689"/>
      </w:tblGrid>
      <w:tr w:rsidR="00E40628" w:rsidRPr="006D009A" w:rsidTr="00B86D11">
        <w:trPr>
          <w:trHeight w:val="503"/>
        </w:trPr>
        <w:tc>
          <w:tcPr>
            <w:tcW w:w="630" w:type="dxa"/>
            <w:vAlign w:val="center"/>
          </w:tcPr>
          <w:p w:rsidR="00E40628" w:rsidRPr="00DA74C7" w:rsidRDefault="00E40628" w:rsidP="006577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30" w:type="dxa"/>
            <w:vAlign w:val="center"/>
          </w:tcPr>
          <w:p w:rsidR="00E40628" w:rsidRPr="006D009A" w:rsidRDefault="00E40628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530" w:type="dxa"/>
            <w:vAlign w:val="center"/>
          </w:tcPr>
          <w:p w:rsidR="00E40628" w:rsidRPr="006D009A" w:rsidRDefault="00E40628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A"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689" w:type="dxa"/>
            <w:vAlign w:val="center"/>
          </w:tcPr>
          <w:p w:rsidR="00E40628" w:rsidRPr="006D009A" w:rsidRDefault="00E40628" w:rsidP="004F7BA4">
            <w:pPr>
              <w:pStyle w:val="ListParagraph"/>
              <w:ind w:left="0" w:firstLine="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</w:tr>
      <w:tr w:rsidR="00E40628" w:rsidRPr="006D009A" w:rsidTr="00B86D11">
        <w:tc>
          <w:tcPr>
            <w:tcW w:w="630" w:type="dxa"/>
          </w:tcPr>
          <w:p w:rsidR="00E40628" w:rsidRPr="00DA74C7" w:rsidRDefault="006577A4" w:rsidP="006577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E40628" w:rsidRPr="006D009A" w:rsidRDefault="00E40628" w:rsidP="004F7BA4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A1">
              <w:rPr>
                <w:rFonts w:ascii="Times New Roman" w:hAnsi="Times New Roman" w:cs="Times New Roman"/>
                <w:i/>
                <w:sz w:val="24"/>
                <w:szCs w:val="24"/>
              </w:rPr>
              <w:t>Syahadatain</w:t>
            </w:r>
            <w:proofErr w:type="spellEnd"/>
          </w:p>
        </w:tc>
        <w:tc>
          <w:tcPr>
            <w:tcW w:w="1530" w:type="dxa"/>
          </w:tcPr>
          <w:p w:rsidR="00E40628" w:rsidRPr="006D009A" w:rsidRDefault="00E40628" w:rsidP="004F7BA4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A1">
              <w:rPr>
                <w:rFonts w:ascii="Times New Roman" w:hAnsi="Times New Roman" w:cs="Times New Roman"/>
                <w:i/>
                <w:sz w:val="24"/>
                <w:szCs w:val="24"/>
              </w:rPr>
              <w:t>Ahammiyatu</w:t>
            </w:r>
            <w:proofErr w:type="spellEnd"/>
            <w:r w:rsidRPr="00C52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2FA1">
              <w:rPr>
                <w:rFonts w:ascii="Times New Roman" w:hAnsi="Times New Roman" w:cs="Times New Roman"/>
                <w:i/>
                <w:sz w:val="24"/>
                <w:szCs w:val="24"/>
              </w:rPr>
              <w:t>Syahadatain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A1">
              <w:rPr>
                <w:rFonts w:ascii="Times New Roman" w:hAnsi="Times New Roman" w:cs="Times New Roman"/>
                <w:i/>
                <w:sz w:val="24"/>
                <w:szCs w:val="24"/>
              </w:rPr>
              <w:t>Syahadat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9" w:type="dxa"/>
          </w:tcPr>
          <w:p w:rsidR="00E40628" w:rsidRDefault="00E40628" w:rsidP="008B6782">
            <w:pPr>
              <w:pStyle w:val="Normal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432"/>
              <w:jc w:val="left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Syahadat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Muslim.</w:t>
            </w:r>
          </w:p>
          <w:p w:rsidR="00E40628" w:rsidRDefault="00E40628" w:rsidP="008B6782">
            <w:pPr>
              <w:pStyle w:val="Normal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432"/>
              <w:jc w:val="left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Syahadat</w:t>
            </w:r>
            <w:proofErr w:type="spellEnd"/>
            <w:r>
              <w:t xml:space="preserve">  </w:t>
            </w:r>
            <w:proofErr w:type="spellStart"/>
            <w:r>
              <w:t>merupakan</w:t>
            </w:r>
            <w:proofErr w:type="spellEnd"/>
            <w:proofErr w:type="gramEnd"/>
            <w:r>
              <w:t xml:space="preserve">  </w:t>
            </w:r>
            <w:proofErr w:type="spellStart"/>
            <w:r>
              <w:t>gerbang</w:t>
            </w:r>
            <w:proofErr w:type="spellEnd"/>
            <w:r>
              <w:t xml:space="preserve">  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proofErr w:type="spellStart"/>
            <w:r>
              <w:t>seseorang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 xml:space="preserve"> agama Islam.</w:t>
            </w:r>
          </w:p>
          <w:p w:rsidR="00E40628" w:rsidRDefault="00E40628" w:rsidP="008B6782">
            <w:pPr>
              <w:pStyle w:val="Normal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432"/>
              <w:jc w:val="left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Syahadat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intisari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Islam.</w:t>
            </w:r>
          </w:p>
          <w:p w:rsidR="00E40628" w:rsidRDefault="00E40628" w:rsidP="008B6782">
            <w:pPr>
              <w:pStyle w:val="Normal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432"/>
              <w:jc w:val="left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meyakini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Syahadat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reformasi</w:t>
            </w:r>
            <w:proofErr w:type="spellEnd"/>
            <w:r>
              <w:t xml:space="preserve"> total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ummat</w:t>
            </w:r>
            <w:proofErr w:type="spellEnd"/>
            <w:r>
              <w:t>.</w:t>
            </w:r>
          </w:p>
          <w:p w:rsidR="008B6782" w:rsidRPr="00C52FA1" w:rsidRDefault="008B6782" w:rsidP="008B6782">
            <w:pPr>
              <w:pStyle w:val="NormalWeb"/>
              <w:spacing w:before="0" w:beforeAutospacing="0" w:after="0" w:afterAutospacing="0"/>
              <w:ind w:left="402" w:firstLine="0"/>
              <w:jc w:val="left"/>
            </w:pPr>
          </w:p>
        </w:tc>
      </w:tr>
      <w:tr w:rsidR="00E40628" w:rsidRPr="006D009A" w:rsidTr="00B86D11">
        <w:tc>
          <w:tcPr>
            <w:tcW w:w="630" w:type="dxa"/>
          </w:tcPr>
          <w:p w:rsidR="00E40628" w:rsidRPr="006D009A" w:rsidRDefault="00E40628" w:rsidP="006577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Pr="00C52FA1" w:rsidRDefault="00E40628" w:rsidP="004F7BA4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Pr="00C52FA1" w:rsidRDefault="00E40628" w:rsidP="004F7BA4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Madludlu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Syahadatain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2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Syahadat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9" w:type="dxa"/>
          </w:tcPr>
          <w:p w:rsidR="00E40628" w:rsidRDefault="00E40628" w:rsidP="008B6782">
            <w:pPr>
              <w:pStyle w:val="NormalWeb"/>
              <w:numPr>
                <w:ilvl w:val="1"/>
                <w:numId w:val="2"/>
              </w:numPr>
              <w:tabs>
                <w:tab w:val="clear" w:pos="1440"/>
              </w:tabs>
              <w:spacing w:before="0" w:beforeAutospacing="0" w:after="0" w:afterAutospacing="0"/>
              <w:ind w:left="432"/>
              <w:jc w:val="left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kata</w:t>
            </w:r>
            <w:proofErr w:type="spellEnd"/>
            <w:r>
              <w:t xml:space="preserve"> "</w:t>
            </w:r>
            <w:proofErr w:type="spellStart"/>
            <w:r>
              <w:t>Syahadah</w:t>
            </w:r>
            <w:proofErr w:type="spellEnd"/>
            <w:r>
              <w:t xml:space="preserve">" </w:t>
            </w: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konsekuensinya</w:t>
            </w:r>
            <w:proofErr w:type="spellEnd"/>
            <w:r>
              <w:t>.</w:t>
            </w:r>
          </w:p>
          <w:p w:rsidR="00E40628" w:rsidRDefault="00E40628" w:rsidP="008B6782">
            <w:pPr>
              <w:pStyle w:val="NormalWeb"/>
              <w:numPr>
                <w:ilvl w:val="1"/>
                <w:numId w:val="2"/>
              </w:numPr>
              <w:tabs>
                <w:tab w:val="clear" w:pos="1440"/>
              </w:tabs>
              <w:spacing w:before="0" w:beforeAutospacing="0" w:after="0" w:afterAutospacing="0"/>
              <w:ind w:left="432"/>
              <w:jc w:val="left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Iman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hubungannya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syahadat</w:t>
            </w:r>
            <w:proofErr w:type="spellEnd"/>
            <w:r>
              <w:t>.</w:t>
            </w:r>
          </w:p>
          <w:p w:rsidR="00E40628" w:rsidRDefault="00E40628" w:rsidP="008B6782">
            <w:pPr>
              <w:pStyle w:val="NormalWeb"/>
              <w:numPr>
                <w:ilvl w:val="1"/>
                <w:numId w:val="2"/>
              </w:numPr>
              <w:tabs>
                <w:tab w:val="clear" w:pos="1440"/>
              </w:tabs>
              <w:spacing w:before="0" w:beforeAutospacing="0" w:after="0" w:afterAutospacing="0"/>
              <w:ind w:left="432"/>
              <w:jc w:val="left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istiqamah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bersyahadat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mengantarkan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</w:t>
            </w:r>
            <w:proofErr w:type="spellStart"/>
            <w:r>
              <w:t>kebahagiaan</w:t>
            </w:r>
            <w:proofErr w:type="spellEnd"/>
            <w:r>
              <w:t>.</w:t>
            </w:r>
          </w:p>
          <w:p w:rsidR="00E40628" w:rsidRDefault="00E40628" w:rsidP="008B6782">
            <w:pPr>
              <w:pStyle w:val="NormalWeb"/>
              <w:spacing w:before="0" w:beforeAutospacing="0" w:after="0" w:afterAutospacing="0"/>
              <w:ind w:firstLine="0"/>
              <w:jc w:val="left"/>
            </w:pPr>
          </w:p>
        </w:tc>
      </w:tr>
      <w:tr w:rsidR="00E40628" w:rsidRPr="006D009A" w:rsidTr="00B86D11">
        <w:tc>
          <w:tcPr>
            <w:tcW w:w="630" w:type="dxa"/>
          </w:tcPr>
          <w:p w:rsidR="00E40628" w:rsidRPr="006D009A" w:rsidRDefault="00E40628" w:rsidP="006577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Default="00E40628" w:rsidP="004F7BA4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Pr="00DD2C76" w:rsidRDefault="00E40628" w:rsidP="004F7BA4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Ma`na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Llah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9" w:type="dxa"/>
          </w:tcPr>
          <w:p w:rsidR="00E40628" w:rsidRDefault="00E40628" w:rsidP="00D15D44">
            <w:pPr>
              <w:pStyle w:val="NormalWeb"/>
              <w:numPr>
                <w:ilvl w:val="1"/>
                <w:numId w:val="3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kata</w:t>
            </w:r>
            <w:proofErr w:type="spellEnd"/>
            <w:r>
              <w:t xml:space="preserve"> "</w:t>
            </w:r>
            <w:proofErr w:type="spellStart"/>
            <w:r>
              <w:t>ilah</w:t>
            </w:r>
            <w:proofErr w:type="spellEnd"/>
            <w:r>
              <w:t xml:space="preserve">"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pengertiannya</w:t>
            </w:r>
            <w:proofErr w:type="spellEnd"/>
            <w:r>
              <w:t>.</w:t>
            </w:r>
          </w:p>
          <w:p w:rsidR="00E40628" w:rsidRDefault="00E40628" w:rsidP="00D15D44">
            <w:pPr>
              <w:pStyle w:val="NormalWeb"/>
              <w:numPr>
                <w:ilvl w:val="1"/>
                <w:numId w:val="3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mendefinisikan</w:t>
            </w:r>
            <w:proofErr w:type="spellEnd"/>
            <w:r>
              <w:t xml:space="preserve"> </w:t>
            </w:r>
            <w:proofErr w:type="spellStart"/>
            <w:r>
              <w:t>kata</w:t>
            </w:r>
            <w:proofErr w:type="spellEnd"/>
            <w:r>
              <w:t xml:space="preserve"> "Al-</w:t>
            </w:r>
            <w:proofErr w:type="spellStart"/>
            <w:r>
              <w:t>Ilah</w:t>
            </w:r>
            <w:proofErr w:type="spellEnd"/>
            <w:r>
              <w:t xml:space="preserve">"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kata</w:t>
            </w:r>
            <w:proofErr w:type="spellEnd"/>
            <w:r>
              <w:t xml:space="preserve"> "Al-</w:t>
            </w:r>
            <w:proofErr w:type="spellStart"/>
            <w:r>
              <w:t>Ma'bud</w:t>
            </w:r>
            <w:proofErr w:type="spellEnd"/>
            <w:r>
              <w:t>"</w:t>
            </w:r>
          </w:p>
          <w:p w:rsidR="00E40628" w:rsidRDefault="00E40628" w:rsidP="00D15D44">
            <w:pPr>
              <w:pStyle w:val="NormalWeb"/>
              <w:numPr>
                <w:ilvl w:val="1"/>
                <w:numId w:val="3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konse-kuensi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pengakuan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"Al-</w:t>
            </w:r>
            <w:proofErr w:type="spellStart"/>
            <w:r>
              <w:t>Ilah</w:t>
            </w:r>
            <w:proofErr w:type="spellEnd"/>
            <w:r>
              <w:t xml:space="preserve">" </w:t>
            </w:r>
            <w:proofErr w:type="spellStart"/>
            <w:r>
              <w:t>dan</w:t>
            </w:r>
            <w:proofErr w:type="spellEnd"/>
            <w:r>
              <w:t xml:space="preserve"> "Al-</w:t>
            </w:r>
            <w:proofErr w:type="spellStart"/>
            <w:r>
              <w:t>Ma'bud</w:t>
            </w:r>
            <w:proofErr w:type="spellEnd"/>
            <w:r>
              <w:t>"</w:t>
            </w:r>
          </w:p>
        </w:tc>
      </w:tr>
      <w:tr w:rsidR="00E40628" w:rsidRPr="006D009A" w:rsidTr="00B86D11">
        <w:trPr>
          <w:trHeight w:val="530"/>
        </w:trPr>
        <w:tc>
          <w:tcPr>
            <w:tcW w:w="630" w:type="dxa"/>
            <w:vAlign w:val="center"/>
          </w:tcPr>
          <w:p w:rsidR="00E40628" w:rsidRPr="00DA74C7" w:rsidRDefault="00E40628" w:rsidP="006577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530" w:type="dxa"/>
            <w:vAlign w:val="center"/>
          </w:tcPr>
          <w:p w:rsidR="00E40628" w:rsidRPr="006D009A" w:rsidRDefault="00E40628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530" w:type="dxa"/>
            <w:vAlign w:val="center"/>
          </w:tcPr>
          <w:p w:rsidR="00E40628" w:rsidRPr="006D009A" w:rsidRDefault="00E40628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A"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689" w:type="dxa"/>
            <w:vAlign w:val="center"/>
          </w:tcPr>
          <w:p w:rsidR="00E40628" w:rsidRPr="006D009A" w:rsidRDefault="00E40628" w:rsidP="00D15D44">
            <w:pPr>
              <w:pStyle w:val="ListParagraph"/>
              <w:ind w:left="0" w:firstLine="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</w:tr>
      <w:tr w:rsidR="00E40628" w:rsidRPr="006D009A" w:rsidTr="00B86D11">
        <w:tc>
          <w:tcPr>
            <w:tcW w:w="630" w:type="dxa"/>
          </w:tcPr>
          <w:p w:rsidR="00E40628" w:rsidRPr="006D009A" w:rsidRDefault="00E40628" w:rsidP="006577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Default="00E40628" w:rsidP="004F7BA4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Pr="008A2006" w:rsidRDefault="00E40628" w:rsidP="004F7BA4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Bara`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Loyalitas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Loyalitas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9" w:type="dxa"/>
          </w:tcPr>
          <w:p w:rsidR="00E40628" w:rsidRDefault="00E40628" w:rsidP="00D15D44">
            <w:pPr>
              <w:pStyle w:val="NormalWeb"/>
              <w:numPr>
                <w:ilvl w:val="1"/>
                <w:numId w:val="4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"La </w:t>
            </w:r>
            <w:proofErr w:type="spellStart"/>
            <w:r>
              <w:t>ilaha</w:t>
            </w:r>
            <w:proofErr w:type="spellEnd"/>
            <w:r>
              <w:t xml:space="preserve"> </w:t>
            </w:r>
            <w:proofErr w:type="spellStart"/>
            <w:r>
              <w:t>illallah</w:t>
            </w:r>
            <w:proofErr w:type="spellEnd"/>
            <w:r>
              <w:t xml:space="preserve">" </w:t>
            </w:r>
            <w:proofErr w:type="spellStart"/>
            <w:r>
              <w:t>dan</w:t>
            </w:r>
            <w:proofErr w:type="spellEnd"/>
            <w:r>
              <w:t xml:space="preserve"> "</w:t>
            </w:r>
            <w:proofErr w:type="spellStart"/>
            <w:r>
              <w:t>Muhammadar</w:t>
            </w:r>
            <w:proofErr w:type="spellEnd"/>
            <w:r>
              <w:t xml:space="preserve"> </w:t>
            </w:r>
            <w:proofErr w:type="spellStart"/>
            <w:r>
              <w:t>Rasulullah</w:t>
            </w:r>
            <w:proofErr w:type="spellEnd"/>
            <w:r>
              <w:t xml:space="preserve">"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Islam.</w:t>
            </w:r>
          </w:p>
          <w:p w:rsidR="00E40628" w:rsidRDefault="00E40628" w:rsidP="00D15D44">
            <w:pPr>
              <w:pStyle w:val="NormalWeb"/>
              <w:numPr>
                <w:ilvl w:val="1"/>
                <w:numId w:val="4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"</w:t>
            </w:r>
            <w:proofErr w:type="spellStart"/>
            <w:r>
              <w:t>Lailaha</w:t>
            </w:r>
            <w:proofErr w:type="spellEnd"/>
            <w:r>
              <w:t xml:space="preserve"> </w:t>
            </w:r>
            <w:proofErr w:type="spellStart"/>
            <w:r>
              <w:t>illallah</w:t>
            </w:r>
            <w:proofErr w:type="spellEnd"/>
            <w:r>
              <w:t xml:space="preserve">" </w:t>
            </w:r>
            <w:proofErr w:type="spellStart"/>
            <w:r>
              <w:t>mengandung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menolak</w:t>
            </w:r>
            <w:proofErr w:type="spellEnd"/>
            <w:r>
              <w:t xml:space="preserve"> </w:t>
            </w:r>
            <w:proofErr w:type="spellStart"/>
            <w:r>
              <w:t>segala</w:t>
            </w:r>
            <w:proofErr w:type="spellEnd"/>
            <w:r>
              <w:t xml:space="preserve"> </w:t>
            </w:r>
            <w:proofErr w:type="spellStart"/>
            <w:r>
              <w:t>sesembahan</w:t>
            </w:r>
            <w:proofErr w:type="spellEnd"/>
            <w:r>
              <w:t xml:space="preserve"> </w:t>
            </w:r>
            <w:proofErr w:type="spellStart"/>
            <w:r>
              <w:t>selain</w:t>
            </w:r>
            <w:proofErr w:type="spellEnd"/>
            <w:r>
              <w:t xml:space="preserve"> Allah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Allah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satu-satunya</w:t>
            </w:r>
            <w:proofErr w:type="spellEnd"/>
            <w:r>
              <w:t xml:space="preserve"> </w:t>
            </w:r>
            <w:proofErr w:type="spellStart"/>
            <w:r>
              <w:t>sesembahan</w:t>
            </w:r>
            <w:proofErr w:type="spellEnd"/>
            <w:r>
              <w:t>.</w:t>
            </w:r>
          </w:p>
          <w:p w:rsidR="00E40628" w:rsidRDefault="00E40628" w:rsidP="00D15D44">
            <w:pPr>
              <w:pStyle w:val="NormalWeb"/>
              <w:numPr>
                <w:ilvl w:val="1"/>
                <w:numId w:val="4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loyalitas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Allah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Rasul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beribadah</w:t>
            </w:r>
            <w:proofErr w:type="spellEnd"/>
            <w:r>
              <w:t xml:space="preserve"> yang </w:t>
            </w:r>
            <w:proofErr w:type="spellStart"/>
            <w:r>
              <w:t>ikhlas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Allah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ittiba</w:t>
            </w:r>
            <w:proofErr w:type="spellEnd"/>
            <w:r>
              <w:t xml:space="preserve">' </w:t>
            </w:r>
            <w:proofErr w:type="spellStart"/>
            <w:proofErr w:type="gramStart"/>
            <w:r>
              <w:t>sunnah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>.</w:t>
            </w:r>
          </w:p>
        </w:tc>
      </w:tr>
      <w:tr w:rsidR="00E40628" w:rsidRPr="006D009A" w:rsidTr="00B86D11">
        <w:tc>
          <w:tcPr>
            <w:tcW w:w="630" w:type="dxa"/>
          </w:tcPr>
          <w:p w:rsidR="00E40628" w:rsidRPr="006D009A" w:rsidRDefault="00E40628" w:rsidP="006577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Default="00E40628" w:rsidP="004F7BA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Pr="008B6782" w:rsidRDefault="008B6782" w:rsidP="008B6782">
            <w:pPr>
              <w:pStyle w:val="ListParagraph"/>
              <w:ind w:left="0" w:hanging="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Kalimatullah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Hiyal-`Ulya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Allah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9" w:type="dxa"/>
          </w:tcPr>
          <w:p w:rsidR="008B6782" w:rsidRDefault="008B6782" w:rsidP="00D15D44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syahadat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konsepsi</w:t>
            </w:r>
            <w:proofErr w:type="spellEnd"/>
            <w:r>
              <w:t xml:space="preserve"> Allah yang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dijunjung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. </w:t>
            </w:r>
          </w:p>
          <w:p w:rsidR="008B6782" w:rsidRDefault="008B6782" w:rsidP="00D15D44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Mengerti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konsepsi</w:t>
            </w:r>
            <w:proofErr w:type="spellEnd"/>
            <w:r>
              <w:t xml:space="preserve"> </w:t>
            </w:r>
            <w:proofErr w:type="spellStart"/>
            <w:r>
              <w:t>tauhid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konsepsi</w:t>
            </w:r>
            <w:proofErr w:type="spellEnd"/>
            <w:r>
              <w:t xml:space="preserve"> </w:t>
            </w:r>
            <w:proofErr w:type="spellStart"/>
            <w:r>
              <w:t>syirik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praktek</w:t>
            </w:r>
            <w:proofErr w:type="spellEnd"/>
            <w:r>
              <w:t>.</w:t>
            </w:r>
          </w:p>
          <w:p w:rsidR="00E40628" w:rsidRDefault="008B6782" w:rsidP="00D15D44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jahiliyah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lemah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sedangkan</w:t>
            </w:r>
            <w:proofErr w:type="spellEnd"/>
            <w:r>
              <w:t xml:space="preserve"> Islam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konsepsi</w:t>
            </w:r>
            <w:proofErr w:type="spellEnd"/>
            <w:r>
              <w:t xml:space="preserve"> </w:t>
            </w:r>
            <w:proofErr w:type="spellStart"/>
            <w:r>
              <w:t>syahadatain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kuat</w:t>
            </w:r>
            <w:proofErr w:type="spellEnd"/>
            <w:r>
              <w:t xml:space="preserve">, </w:t>
            </w:r>
            <w:proofErr w:type="spellStart"/>
            <w:r>
              <w:t>kokoh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>.</w:t>
            </w:r>
          </w:p>
        </w:tc>
      </w:tr>
      <w:tr w:rsidR="00E40628" w:rsidRPr="006D009A" w:rsidTr="00B86D11">
        <w:tc>
          <w:tcPr>
            <w:tcW w:w="630" w:type="dxa"/>
          </w:tcPr>
          <w:p w:rsidR="00E40628" w:rsidRPr="006D009A" w:rsidRDefault="00E40628" w:rsidP="006577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Default="00E40628" w:rsidP="004F7BA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Pr="00E068B8" w:rsidRDefault="00E068B8" w:rsidP="00E068B8">
            <w:pPr>
              <w:pStyle w:val="ListParagraph"/>
              <w:ind w:left="0" w:firstLine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68B8">
              <w:rPr>
                <w:rFonts w:ascii="Times New Roman" w:hAnsi="Times New Roman" w:cs="Times New Roman"/>
                <w:i/>
                <w:sz w:val="24"/>
                <w:szCs w:val="24"/>
              </w:rPr>
              <w:t>Marahil</w:t>
            </w:r>
            <w:proofErr w:type="spellEnd"/>
            <w:r w:rsidRPr="00E06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At-</w:t>
            </w:r>
            <w:proofErr w:type="spellStart"/>
            <w:r w:rsidRPr="00E068B8">
              <w:rPr>
                <w:rFonts w:ascii="Times New Roman" w:hAnsi="Times New Roman" w:cs="Times New Roman"/>
                <w:i/>
                <w:sz w:val="24"/>
                <w:szCs w:val="24"/>
              </w:rPr>
              <w:t>Tafa'ul</w:t>
            </w:r>
            <w:proofErr w:type="spellEnd"/>
            <w:r w:rsidRPr="00E06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68B8">
              <w:rPr>
                <w:rFonts w:ascii="Times New Roman" w:hAnsi="Times New Roman" w:cs="Times New Roman"/>
                <w:i/>
                <w:sz w:val="24"/>
                <w:szCs w:val="24"/>
              </w:rPr>
              <w:t>Bisy-Syahadatain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>Berinteraksi</w:t>
            </w:r>
            <w:proofErr w:type="spellEnd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>Syahadat</w:t>
            </w:r>
            <w:proofErr w:type="spellEnd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689" w:type="dxa"/>
          </w:tcPr>
          <w:p w:rsidR="00E068B8" w:rsidRDefault="00E068B8" w:rsidP="00D15D44">
            <w:pPr>
              <w:pStyle w:val="NormalWeb"/>
              <w:numPr>
                <w:ilvl w:val="1"/>
                <w:numId w:val="6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Mengerti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ridha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syahadatain</w:t>
            </w:r>
            <w:proofErr w:type="spellEnd"/>
            <w:r>
              <w:t>.</w:t>
            </w:r>
          </w:p>
          <w:p w:rsidR="00E068B8" w:rsidRDefault="00E068B8" w:rsidP="00D15D44">
            <w:pPr>
              <w:pStyle w:val="NormalWeb"/>
              <w:numPr>
                <w:ilvl w:val="1"/>
                <w:numId w:val="6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syahadatain</w:t>
            </w:r>
            <w:proofErr w:type="spellEnd"/>
            <w:r>
              <w:t xml:space="preserve"> yang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landasan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Islam.</w:t>
            </w:r>
          </w:p>
          <w:p w:rsidR="00E40628" w:rsidRDefault="00E068B8" w:rsidP="00D15D44">
            <w:pPr>
              <w:pStyle w:val="NormalWeb"/>
              <w:numPr>
                <w:ilvl w:val="1"/>
                <w:numId w:val="6"/>
              </w:numPr>
              <w:tabs>
                <w:tab w:val="clear" w:pos="1440"/>
              </w:tabs>
              <w:ind w:left="432"/>
              <w:jc w:val="left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wajibnya</w:t>
            </w:r>
            <w:proofErr w:type="spellEnd"/>
            <w:r>
              <w:t xml:space="preserve"> </w:t>
            </w:r>
            <w:proofErr w:type="spellStart"/>
            <w:r>
              <w:t>menshibghah</w:t>
            </w:r>
            <w:proofErr w:type="spellEnd"/>
            <w:r>
              <w:t xml:space="preserve"> </w:t>
            </w:r>
            <w:proofErr w:type="spellStart"/>
            <w:r>
              <w:t>hati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jasadnya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syahadatain</w:t>
            </w:r>
            <w:proofErr w:type="spellEnd"/>
          </w:p>
        </w:tc>
      </w:tr>
      <w:tr w:rsidR="00E40628" w:rsidRPr="006D009A" w:rsidTr="00B86D11">
        <w:tc>
          <w:tcPr>
            <w:tcW w:w="630" w:type="dxa"/>
          </w:tcPr>
          <w:p w:rsidR="00E40628" w:rsidRPr="006D009A" w:rsidRDefault="00E40628" w:rsidP="006577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Default="00E40628" w:rsidP="004F7BA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40628" w:rsidRPr="00E068B8" w:rsidRDefault="00E068B8" w:rsidP="00E068B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68B8">
              <w:rPr>
                <w:rFonts w:ascii="Times New Roman" w:hAnsi="Times New Roman" w:cs="Times New Roman"/>
                <w:i/>
                <w:sz w:val="24"/>
                <w:szCs w:val="24"/>
              </w:rPr>
              <w:t>Syuruthu</w:t>
            </w:r>
            <w:proofErr w:type="spellEnd"/>
            <w:r w:rsidRPr="00E06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68B8">
              <w:rPr>
                <w:rFonts w:ascii="Times New Roman" w:hAnsi="Times New Roman" w:cs="Times New Roman"/>
                <w:i/>
                <w:sz w:val="24"/>
                <w:szCs w:val="24"/>
              </w:rPr>
              <w:t>Qubulisy</w:t>
            </w:r>
            <w:proofErr w:type="spellEnd"/>
            <w:r w:rsidRPr="00E06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68B8">
              <w:rPr>
                <w:rFonts w:ascii="Times New Roman" w:hAnsi="Times New Roman" w:cs="Times New Roman"/>
                <w:i/>
                <w:sz w:val="24"/>
                <w:szCs w:val="24"/>
              </w:rPr>
              <w:t>Syahadatain</w:t>
            </w:r>
            <w:proofErr w:type="spellEnd"/>
            <w:r w:rsidRPr="00E06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>Syarat-Syarat</w:t>
            </w:r>
            <w:proofErr w:type="spellEnd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>Diterimanya</w:t>
            </w:r>
            <w:proofErr w:type="spellEnd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>Syahadat</w:t>
            </w:r>
            <w:proofErr w:type="spellEnd"/>
            <w:r w:rsidRPr="00E068B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689" w:type="dxa"/>
          </w:tcPr>
          <w:p w:rsidR="00E068B8" w:rsidRDefault="00E068B8" w:rsidP="00D15D44">
            <w:pPr>
              <w:pStyle w:val="NormalWeb"/>
              <w:numPr>
                <w:ilvl w:val="1"/>
                <w:numId w:val="7"/>
              </w:numPr>
              <w:tabs>
                <w:tab w:val="clear" w:pos="1440"/>
              </w:tabs>
              <w:spacing w:before="0" w:beforeAutospacing="0" w:after="0" w:afterAutospacing="0"/>
              <w:ind w:left="432"/>
              <w:jc w:val="left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Syahadat</w:t>
            </w:r>
            <w:proofErr w:type="spellEnd"/>
            <w:r>
              <w:t xml:space="preserve"> yang </w:t>
            </w:r>
            <w:proofErr w:type="spellStart"/>
            <w:r>
              <w:t>diucapkannya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dilandasi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, </w:t>
            </w:r>
            <w:proofErr w:type="spellStart"/>
            <w:r>
              <w:t>keyakinan</w:t>
            </w:r>
            <w:proofErr w:type="spellEnd"/>
            <w:r>
              <w:t xml:space="preserve">, </w:t>
            </w:r>
            <w:proofErr w:type="spellStart"/>
            <w:r>
              <w:t>ikhlas</w:t>
            </w:r>
            <w:proofErr w:type="spellEnd"/>
            <w:r>
              <w:t xml:space="preserve">, </w:t>
            </w:r>
            <w:proofErr w:type="spellStart"/>
            <w:r>
              <w:t>membenarkan</w:t>
            </w:r>
            <w:proofErr w:type="spellEnd"/>
            <w:r>
              <w:t xml:space="preserve">, </w:t>
            </w:r>
            <w:proofErr w:type="spellStart"/>
            <w:r>
              <w:t>mencintai</w:t>
            </w:r>
            <w:proofErr w:type="spellEnd"/>
            <w:r>
              <w:t xml:space="preserve">,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tunduk</w:t>
            </w:r>
            <w:proofErr w:type="spellEnd"/>
            <w:r>
              <w:t>.</w:t>
            </w:r>
          </w:p>
          <w:p w:rsidR="00E40628" w:rsidRDefault="00E068B8" w:rsidP="00D15D44">
            <w:pPr>
              <w:pStyle w:val="NormalWeb"/>
              <w:numPr>
                <w:ilvl w:val="1"/>
                <w:numId w:val="7"/>
              </w:numPr>
              <w:tabs>
                <w:tab w:val="clear" w:pos="1440"/>
              </w:tabs>
              <w:spacing w:before="0" w:beforeAutospacing="0" w:after="0" w:afterAutospacing="0"/>
              <w:ind w:left="432"/>
              <w:jc w:val="left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kebodohan</w:t>
            </w:r>
            <w:proofErr w:type="spellEnd"/>
            <w:r>
              <w:t xml:space="preserve">, </w:t>
            </w:r>
            <w:proofErr w:type="spellStart"/>
            <w:r>
              <w:t>keraguan</w:t>
            </w:r>
            <w:proofErr w:type="spellEnd"/>
            <w:r>
              <w:t xml:space="preserve">, </w:t>
            </w:r>
            <w:proofErr w:type="spellStart"/>
            <w:r>
              <w:t>syirik</w:t>
            </w:r>
            <w:proofErr w:type="spellEnd"/>
            <w:r>
              <w:t xml:space="preserve">, </w:t>
            </w:r>
            <w:proofErr w:type="spellStart"/>
            <w:r>
              <w:t>dusta</w:t>
            </w:r>
            <w:proofErr w:type="spellEnd"/>
            <w:r>
              <w:t xml:space="preserve">, </w:t>
            </w:r>
            <w:proofErr w:type="spellStart"/>
            <w:r>
              <w:t>benci</w:t>
            </w:r>
            <w:proofErr w:type="spellEnd"/>
            <w:r>
              <w:t xml:space="preserve">, </w:t>
            </w:r>
            <w:proofErr w:type="spellStart"/>
            <w:r>
              <w:t>ingkar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menolak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sikap-sikap</w:t>
            </w:r>
            <w:proofErr w:type="spellEnd"/>
            <w:r>
              <w:t xml:space="preserve"> yang </w:t>
            </w: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ditolaknya</w:t>
            </w:r>
            <w:proofErr w:type="spellEnd"/>
            <w:r w:rsidR="00D15D44">
              <w:t xml:space="preserve"> </w:t>
            </w:r>
            <w:proofErr w:type="spellStart"/>
            <w:r w:rsidR="00D15D44" w:rsidRPr="00D15D44">
              <w:rPr>
                <w:w w:val="80"/>
              </w:rPr>
              <w:t>syahadatain</w:t>
            </w:r>
            <w:proofErr w:type="spellEnd"/>
            <w:r w:rsidR="00D15D44" w:rsidRPr="00D15D44">
              <w:rPr>
                <w:w w:val="80"/>
              </w:rPr>
              <w:t>.</w:t>
            </w:r>
          </w:p>
        </w:tc>
      </w:tr>
      <w:tr w:rsidR="00D15D44" w:rsidRPr="006D009A" w:rsidTr="00B86D11">
        <w:trPr>
          <w:trHeight w:val="530"/>
        </w:trPr>
        <w:tc>
          <w:tcPr>
            <w:tcW w:w="630" w:type="dxa"/>
            <w:vAlign w:val="center"/>
          </w:tcPr>
          <w:p w:rsidR="00D15D44" w:rsidRPr="00DA74C7" w:rsidRDefault="00D15D44" w:rsidP="006577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530" w:type="dxa"/>
            <w:vAlign w:val="center"/>
          </w:tcPr>
          <w:p w:rsidR="00D15D44" w:rsidRPr="006D009A" w:rsidRDefault="00D15D44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530" w:type="dxa"/>
            <w:vAlign w:val="center"/>
          </w:tcPr>
          <w:p w:rsidR="00D15D44" w:rsidRPr="006D009A" w:rsidRDefault="00D15D44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A"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689" w:type="dxa"/>
            <w:vAlign w:val="center"/>
          </w:tcPr>
          <w:p w:rsidR="00D15D44" w:rsidRPr="006D009A" w:rsidRDefault="00D15D44" w:rsidP="004F7BA4">
            <w:pPr>
              <w:pStyle w:val="ListParagraph"/>
              <w:ind w:left="0" w:firstLine="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</w:tr>
      <w:tr w:rsidR="00E068B8" w:rsidRPr="006D009A" w:rsidTr="00B86D11">
        <w:tc>
          <w:tcPr>
            <w:tcW w:w="630" w:type="dxa"/>
          </w:tcPr>
          <w:p w:rsidR="00E068B8" w:rsidRPr="006D009A" w:rsidRDefault="00E068B8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68B8" w:rsidRDefault="00E068B8" w:rsidP="004F7BA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68B8" w:rsidRPr="00E068B8" w:rsidRDefault="00E068B8" w:rsidP="00E068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E068B8" w:rsidRDefault="00D15D44" w:rsidP="00D15D44">
            <w:pPr>
              <w:pStyle w:val="NormalWeb"/>
              <w:numPr>
                <w:ilvl w:val="0"/>
                <w:numId w:val="8"/>
              </w:numPr>
              <w:spacing w:before="0" w:beforeAutospacing="0"/>
              <w:ind w:left="432"/>
              <w:jc w:val="left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rela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Allah, </w:t>
            </w:r>
            <w:proofErr w:type="spellStart"/>
            <w:r>
              <w:t>Rasul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Islam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>.</w:t>
            </w:r>
          </w:p>
        </w:tc>
      </w:tr>
      <w:tr w:rsidR="00E068B8" w:rsidRPr="006D009A" w:rsidTr="00B86D11">
        <w:tc>
          <w:tcPr>
            <w:tcW w:w="630" w:type="dxa"/>
          </w:tcPr>
          <w:p w:rsidR="00E068B8" w:rsidRPr="006D009A" w:rsidRDefault="00E068B8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68B8" w:rsidRDefault="00E068B8" w:rsidP="004F7BA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68B8" w:rsidRPr="001C4578" w:rsidRDefault="001C4578" w:rsidP="0070362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4578">
              <w:rPr>
                <w:rFonts w:ascii="Times New Roman" w:hAnsi="Times New Roman" w:cs="Times New Roman"/>
                <w:i/>
                <w:sz w:val="24"/>
                <w:szCs w:val="24"/>
              </w:rPr>
              <w:t>Ar-Ridha</w:t>
            </w:r>
            <w:proofErr w:type="spellEnd"/>
            <w:r w:rsidR="007036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45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C4578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  <w:proofErr w:type="spellEnd"/>
            <w:r w:rsidRPr="001C457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689" w:type="dxa"/>
          </w:tcPr>
          <w:p w:rsidR="001C4578" w:rsidRDefault="001C4578" w:rsidP="001C4578">
            <w:pPr>
              <w:pStyle w:val="NormalWeb"/>
              <w:numPr>
                <w:ilvl w:val="1"/>
                <w:numId w:val="9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ridha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Allah </w:t>
            </w:r>
            <w:proofErr w:type="spellStart"/>
            <w:r>
              <w:t>berarti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Allah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,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semesta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tuntutan</w:t>
            </w:r>
            <w:proofErr w:type="spellEnd"/>
            <w:r>
              <w:t xml:space="preserve"> Allah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kita</w:t>
            </w:r>
            <w:proofErr w:type="spellEnd"/>
            <w:r>
              <w:t>.</w:t>
            </w:r>
          </w:p>
          <w:p w:rsidR="001C4578" w:rsidRDefault="001C4578" w:rsidP="001C4578">
            <w:pPr>
              <w:pStyle w:val="NormalWeb"/>
              <w:numPr>
                <w:ilvl w:val="1"/>
                <w:numId w:val="9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taqdir</w:t>
            </w:r>
            <w:proofErr w:type="spellEnd"/>
            <w:r>
              <w:t xml:space="preserve"> </w:t>
            </w:r>
            <w:proofErr w:type="spellStart"/>
            <w:r>
              <w:t>kauni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syar'i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rahasia</w:t>
            </w:r>
            <w:proofErr w:type="spellEnd"/>
            <w:r>
              <w:t xml:space="preserve"> Allah yang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iman</w:t>
            </w:r>
            <w:proofErr w:type="spellEnd"/>
            <w:r>
              <w:t xml:space="preserve">. </w:t>
            </w:r>
            <w:proofErr w:type="spellStart"/>
            <w:r>
              <w:t>Sedangkan</w:t>
            </w:r>
            <w:proofErr w:type="spellEnd"/>
            <w:r>
              <w:t xml:space="preserve"> </w:t>
            </w:r>
            <w:proofErr w:type="spellStart"/>
            <w:r>
              <w:t>sunatullah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jagad</w:t>
            </w:r>
            <w:proofErr w:type="spellEnd"/>
            <w:r>
              <w:t xml:space="preserve"> </w:t>
            </w:r>
            <w:proofErr w:type="spellStart"/>
            <w:r>
              <w:t>raya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dipelajari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iman</w:t>
            </w:r>
            <w:proofErr w:type="spellEnd"/>
            <w:r>
              <w:t xml:space="preserve">. </w:t>
            </w:r>
          </w:p>
          <w:p w:rsidR="00E068B8" w:rsidRDefault="001C4578" w:rsidP="001C4578">
            <w:pPr>
              <w:pStyle w:val="NormalWeb"/>
              <w:numPr>
                <w:ilvl w:val="1"/>
                <w:numId w:val="9"/>
              </w:numPr>
              <w:tabs>
                <w:tab w:val="clear" w:pos="1440"/>
              </w:tabs>
              <w:ind w:left="432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  <w:r>
              <w:t xml:space="preserve"> </w:t>
            </w: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tuntutan</w:t>
            </w:r>
            <w:proofErr w:type="spellEnd"/>
            <w:r>
              <w:t xml:space="preserve"> Allah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syahadatain</w:t>
            </w:r>
            <w:proofErr w:type="spellEnd"/>
            <w:r>
              <w:t>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4F7BA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1C4578" w:rsidP="001C45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t>Tahqiiqu</w:t>
            </w:r>
            <w:proofErr w:type="spellEnd"/>
            <w:r>
              <w:t xml:space="preserve"> </w:t>
            </w:r>
            <w:proofErr w:type="spellStart"/>
            <w:r>
              <w:t>Ma'na</w:t>
            </w:r>
            <w:proofErr w:type="spellEnd"/>
            <w:r>
              <w:t xml:space="preserve"> </w:t>
            </w:r>
            <w:proofErr w:type="spellStart"/>
            <w:r>
              <w:t>Asy-Syahadatain</w:t>
            </w:r>
            <w:proofErr w:type="spellEnd"/>
            <w:r>
              <w:t xml:space="preserve"> ( </w:t>
            </w:r>
            <w:proofErr w:type="spellStart"/>
            <w:r>
              <w:t>Realisasi</w:t>
            </w:r>
            <w:proofErr w:type="spellEnd"/>
            <w:r>
              <w:t xml:space="preserve"> </w:t>
            </w: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Syahadat</w:t>
            </w:r>
            <w:proofErr w:type="spellEnd"/>
            <w:r>
              <w:t xml:space="preserve"> )</w:t>
            </w:r>
          </w:p>
        </w:tc>
        <w:tc>
          <w:tcPr>
            <w:tcW w:w="4689" w:type="dxa"/>
          </w:tcPr>
          <w:p w:rsidR="001C4578" w:rsidRDefault="001C4578" w:rsidP="001C4578">
            <w:pPr>
              <w:pStyle w:val="NormalWeb"/>
              <w:numPr>
                <w:ilvl w:val="1"/>
                <w:numId w:val="10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Allah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mukmin</w:t>
            </w:r>
            <w:proofErr w:type="spellEnd"/>
            <w:r>
              <w:t xml:space="preserve">: </w:t>
            </w:r>
            <w:proofErr w:type="spellStart"/>
            <w:r>
              <w:t>cinta</w:t>
            </w:r>
            <w:proofErr w:type="spellEnd"/>
            <w:r>
              <w:t xml:space="preserve">, </w:t>
            </w:r>
            <w:proofErr w:type="spellStart"/>
            <w:r>
              <w:t>bisnis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kontrak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bercita-cita</w:t>
            </w:r>
            <w:proofErr w:type="spellEnd"/>
            <w:r>
              <w:t xml:space="preserve"> </w:t>
            </w:r>
            <w:proofErr w:type="spellStart"/>
            <w:r>
              <w:t>merealisasikan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>.</w:t>
            </w:r>
          </w:p>
          <w:p w:rsidR="001C4578" w:rsidRDefault="001C4578" w:rsidP="001C4578">
            <w:pPr>
              <w:pStyle w:val="NormalWeb"/>
              <w:numPr>
                <w:ilvl w:val="1"/>
                <w:numId w:val="10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berjihad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Allah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yang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ditempuh</w:t>
            </w:r>
            <w:proofErr w:type="spellEnd"/>
            <w:r>
              <w:t>.</w:t>
            </w:r>
          </w:p>
          <w:p w:rsidR="00D15D44" w:rsidRDefault="001C4578" w:rsidP="001C4578">
            <w:pPr>
              <w:pStyle w:val="NormalWeb"/>
              <w:numPr>
                <w:ilvl w:val="1"/>
                <w:numId w:val="10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kewajiban</w:t>
            </w:r>
            <w:proofErr w:type="spellEnd"/>
            <w:r>
              <w:t xml:space="preserve"> </w:t>
            </w:r>
            <w:proofErr w:type="spellStart"/>
            <w:r>
              <w:t>menghias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mujahid</w:t>
            </w:r>
            <w:proofErr w:type="spellEnd"/>
            <w:r>
              <w:t xml:space="preserve"> yang </w:t>
            </w:r>
            <w:proofErr w:type="spellStart"/>
            <w:r>
              <w:t>merindukan</w:t>
            </w:r>
            <w:proofErr w:type="spellEnd"/>
            <w:r>
              <w:t xml:space="preserve"> </w:t>
            </w:r>
            <w:proofErr w:type="spellStart"/>
            <w:r>
              <w:t>syahid</w:t>
            </w:r>
            <w:proofErr w:type="spellEnd"/>
            <w:r>
              <w:t>.</w:t>
            </w:r>
          </w:p>
        </w:tc>
      </w:tr>
      <w:tr w:rsidR="00E068B8" w:rsidRPr="006D009A" w:rsidTr="00B86D11">
        <w:tc>
          <w:tcPr>
            <w:tcW w:w="630" w:type="dxa"/>
          </w:tcPr>
          <w:p w:rsidR="00E068B8" w:rsidRPr="006D009A" w:rsidRDefault="00E068B8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68B8" w:rsidRDefault="00E068B8" w:rsidP="004F7BA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68B8" w:rsidRPr="00E068B8" w:rsidRDefault="001C4578" w:rsidP="001C457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t>Tahqiiq</w:t>
            </w:r>
            <w:proofErr w:type="spellEnd"/>
            <w:r>
              <w:t xml:space="preserve"> </w:t>
            </w:r>
            <w:proofErr w:type="spellStart"/>
            <w:r>
              <w:t>Asy-Syahadatain</w:t>
            </w:r>
            <w:proofErr w:type="spellEnd"/>
            <w:r>
              <w:t xml:space="preserve"> ( </w:t>
            </w:r>
            <w:proofErr w:type="spellStart"/>
            <w:r>
              <w:t>Realisasi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Syahadat</w:t>
            </w:r>
            <w:proofErr w:type="spellEnd"/>
            <w:r>
              <w:t xml:space="preserve"> )</w:t>
            </w:r>
          </w:p>
        </w:tc>
        <w:tc>
          <w:tcPr>
            <w:tcW w:w="4689" w:type="dxa"/>
          </w:tcPr>
          <w:p w:rsidR="001C4578" w:rsidRDefault="001C4578" w:rsidP="001C4578">
            <w:pPr>
              <w:pStyle w:val="NormalWeb"/>
              <w:numPr>
                <w:ilvl w:val="1"/>
                <w:numId w:val="11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hati</w:t>
            </w:r>
            <w:proofErr w:type="spellEnd"/>
            <w:r>
              <w:t xml:space="preserve"> yang </w:t>
            </w:r>
            <w:proofErr w:type="spellStart"/>
            <w:r>
              <w:t>suci</w:t>
            </w:r>
            <w:proofErr w:type="spellEnd"/>
            <w:r>
              <w:t xml:space="preserve">, </w:t>
            </w:r>
            <w:proofErr w:type="spellStart"/>
            <w:r>
              <w:t>akal</w:t>
            </w:r>
            <w:proofErr w:type="spellEnd"/>
            <w:r>
              <w:t xml:space="preserve"> yang </w:t>
            </w:r>
            <w:proofErr w:type="spellStart"/>
            <w:r>
              <w:t>cerdas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Islam.</w:t>
            </w:r>
          </w:p>
          <w:p w:rsidR="001C4578" w:rsidRDefault="001C4578" w:rsidP="001C4578">
            <w:pPr>
              <w:pStyle w:val="NormalWeb"/>
              <w:numPr>
                <w:ilvl w:val="1"/>
                <w:numId w:val="11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aqidah</w:t>
            </w:r>
            <w:proofErr w:type="spellEnd"/>
            <w:r>
              <w:t xml:space="preserve"> yang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fikrah</w:t>
            </w:r>
            <w:proofErr w:type="spellEnd"/>
            <w:r>
              <w:t xml:space="preserve"> </w:t>
            </w:r>
            <w:proofErr w:type="spellStart"/>
            <w:r>
              <w:t>Islami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pemeliharaannya</w:t>
            </w:r>
            <w:proofErr w:type="spellEnd"/>
            <w:r>
              <w:t>.</w:t>
            </w:r>
          </w:p>
          <w:p w:rsidR="001C4578" w:rsidRDefault="001C4578" w:rsidP="001C4578">
            <w:pPr>
              <w:pStyle w:val="NormalWeb"/>
              <w:numPr>
                <w:ilvl w:val="1"/>
                <w:numId w:val="11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da'wah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harakah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syahadat</w:t>
            </w:r>
            <w:proofErr w:type="spellEnd"/>
            <w:r>
              <w:t>.</w:t>
            </w:r>
          </w:p>
          <w:p w:rsidR="001C4578" w:rsidRDefault="001C4578" w:rsidP="001C4578">
            <w:pPr>
              <w:pStyle w:val="NormalWeb"/>
              <w:ind w:firstLine="0"/>
            </w:pPr>
          </w:p>
        </w:tc>
      </w:tr>
      <w:tr w:rsidR="001C4578" w:rsidRPr="006D009A" w:rsidTr="00B86D11">
        <w:trPr>
          <w:trHeight w:val="530"/>
        </w:trPr>
        <w:tc>
          <w:tcPr>
            <w:tcW w:w="630" w:type="dxa"/>
            <w:vAlign w:val="center"/>
          </w:tcPr>
          <w:p w:rsidR="001C4578" w:rsidRPr="00DA74C7" w:rsidRDefault="001C4578" w:rsidP="006577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530" w:type="dxa"/>
            <w:vAlign w:val="center"/>
          </w:tcPr>
          <w:p w:rsidR="001C4578" w:rsidRPr="006D009A" w:rsidRDefault="001C4578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530" w:type="dxa"/>
            <w:vAlign w:val="center"/>
          </w:tcPr>
          <w:p w:rsidR="001C4578" w:rsidRPr="006D009A" w:rsidRDefault="001C4578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A"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689" w:type="dxa"/>
            <w:vAlign w:val="center"/>
          </w:tcPr>
          <w:p w:rsidR="001C4578" w:rsidRPr="006D009A" w:rsidRDefault="001C4578" w:rsidP="004F7BA4">
            <w:pPr>
              <w:pStyle w:val="ListParagraph"/>
              <w:ind w:left="0" w:firstLine="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</w:tr>
      <w:tr w:rsidR="001C4578" w:rsidRPr="006D009A" w:rsidTr="00B86D11">
        <w:tc>
          <w:tcPr>
            <w:tcW w:w="630" w:type="dxa"/>
            <w:vAlign w:val="center"/>
          </w:tcPr>
          <w:p w:rsidR="001C4578" w:rsidRPr="00DA74C7" w:rsidRDefault="001C4578" w:rsidP="006577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C4578" w:rsidRPr="006D009A" w:rsidRDefault="001C4578" w:rsidP="001C4578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4578" w:rsidRPr="006D009A" w:rsidRDefault="001C4578" w:rsidP="00B86D11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Ash-</w:t>
            </w:r>
            <w:proofErr w:type="spellStart"/>
            <w:r>
              <w:t>Shibghah</w:t>
            </w:r>
            <w:proofErr w:type="spellEnd"/>
            <w:r>
              <w:t xml:space="preserve"> </w:t>
            </w:r>
            <w:proofErr w:type="spellStart"/>
            <w:r>
              <w:t>Wal</w:t>
            </w:r>
            <w:proofErr w:type="spellEnd"/>
            <w:r>
              <w:t xml:space="preserve"> </w:t>
            </w:r>
            <w:proofErr w:type="spellStart"/>
            <w:r>
              <w:t>Inqilab</w:t>
            </w:r>
            <w:proofErr w:type="spellEnd"/>
            <w:r>
              <w:t xml:space="preserve"> ( </w:t>
            </w:r>
            <w:proofErr w:type="spellStart"/>
            <w:r>
              <w:t>Pewarnaan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)</w:t>
            </w:r>
          </w:p>
        </w:tc>
        <w:tc>
          <w:tcPr>
            <w:tcW w:w="4689" w:type="dxa"/>
            <w:vAlign w:val="center"/>
          </w:tcPr>
          <w:p w:rsidR="001C4578" w:rsidRDefault="001C4578" w:rsidP="001C4578">
            <w:pPr>
              <w:pStyle w:val="NormalWeb"/>
              <w:numPr>
                <w:ilvl w:val="1"/>
                <w:numId w:val="12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syahadatain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keyakinan</w:t>
            </w:r>
            <w:proofErr w:type="spellEnd"/>
            <w:r>
              <w:t xml:space="preserve">, </w:t>
            </w:r>
            <w:proofErr w:type="spellStart"/>
            <w:r>
              <w:t>pemikiran</w:t>
            </w:r>
            <w:proofErr w:type="spellEnd"/>
            <w:r>
              <w:t xml:space="preserve">, </w:t>
            </w:r>
            <w:proofErr w:type="spellStart"/>
            <w:r>
              <w:t>perasaan</w:t>
            </w:r>
            <w:proofErr w:type="spellEnd"/>
            <w:r>
              <w:t xml:space="preserve">,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tingkah</w:t>
            </w:r>
            <w:proofErr w:type="spellEnd"/>
            <w:r>
              <w:t xml:space="preserve"> </w:t>
            </w:r>
            <w:proofErr w:type="spellStart"/>
            <w:r>
              <w:t>laku</w:t>
            </w:r>
            <w:proofErr w:type="spellEnd"/>
            <w:r>
              <w:t>.</w:t>
            </w:r>
          </w:p>
          <w:p w:rsidR="001C4578" w:rsidRDefault="001C4578" w:rsidP="001C4578">
            <w:pPr>
              <w:pStyle w:val="NormalWeb"/>
              <w:numPr>
                <w:ilvl w:val="1"/>
                <w:numId w:val="12"/>
              </w:numPr>
              <w:tabs>
                <w:tab w:val="clear" w:pos="1440"/>
              </w:tabs>
              <w:ind w:left="432"/>
            </w:pPr>
            <w:proofErr w:type="spellStart"/>
            <w:r>
              <w:t>Mengerti</w:t>
            </w:r>
            <w:proofErr w:type="spellEnd"/>
            <w:r>
              <w:t xml:space="preserve"> </w:t>
            </w:r>
            <w:proofErr w:type="spellStart"/>
            <w:r>
              <w:t>rangkuman</w:t>
            </w:r>
            <w:proofErr w:type="spellEnd"/>
            <w:r>
              <w:t xml:space="preserve"> </w:t>
            </w:r>
            <w:proofErr w:type="spellStart"/>
            <w:r>
              <w:t>menyeluruh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syaha</w:t>
            </w:r>
            <w:proofErr w:type="spellEnd"/>
            <w:r>
              <w:t xml:space="preserve"> </w:t>
            </w:r>
            <w:proofErr w:type="spellStart"/>
            <w:r>
              <w:t>datain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tolak</w:t>
            </w:r>
            <w:proofErr w:type="spellEnd"/>
            <w:r>
              <w:t xml:space="preserve"> program </w:t>
            </w:r>
            <w:proofErr w:type="spellStart"/>
            <w:r>
              <w:t>pembinaan</w:t>
            </w:r>
            <w:proofErr w:type="spellEnd"/>
            <w:r>
              <w:t>.</w:t>
            </w:r>
          </w:p>
          <w:p w:rsidR="001C4578" w:rsidRPr="001C4578" w:rsidRDefault="001C4578" w:rsidP="001C4578">
            <w:pPr>
              <w:pStyle w:val="NormalWeb"/>
              <w:numPr>
                <w:ilvl w:val="1"/>
                <w:numId w:val="12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 </w:t>
            </w:r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muslim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terletak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syakhshiyah</w:t>
            </w:r>
            <w:proofErr w:type="spellEnd"/>
            <w:r>
              <w:t xml:space="preserve"> </w:t>
            </w:r>
            <w:proofErr w:type="spellStart"/>
            <w:r>
              <w:t>Islamiyah-nya</w:t>
            </w:r>
            <w:proofErr w:type="spellEnd"/>
            <w:r>
              <w:t>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B86D11" w:rsidP="006577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D15D44" w:rsidRDefault="00B86D11" w:rsidP="00B86D11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Ma`rifatullah</w:t>
            </w:r>
            <w:proofErr w:type="spellEnd"/>
          </w:p>
        </w:tc>
        <w:tc>
          <w:tcPr>
            <w:tcW w:w="1530" w:type="dxa"/>
          </w:tcPr>
          <w:p w:rsidR="00D15D44" w:rsidRPr="00B86D11" w:rsidRDefault="00B86D11" w:rsidP="00B86D11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6D11">
              <w:t>Ahammiyyatu</w:t>
            </w:r>
            <w:proofErr w:type="spellEnd"/>
            <w:r w:rsidRPr="00B86D11">
              <w:t xml:space="preserve"> </w:t>
            </w:r>
            <w:proofErr w:type="spellStart"/>
            <w:r w:rsidRPr="00B86D11">
              <w:t>Ma'rifatullah</w:t>
            </w:r>
            <w:proofErr w:type="spellEnd"/>
            <w:r w:rsidRPr="00B86D11">
              <w:t xml:space="preserve"> ( </w:t>
            </w:r>
            <w:proofErr w:type="spellStart"/>
            <w:r w:rsidRPr="00B86D11">
              <w:t>Pentingnya</w:t>
            </w:r>
            <w:proofErr w:type="spellEnd"/>
            <w:r w:rsidRPr="00B86D11">
              <w:t xml:space="preserve"> </w:t>
            </w:r>
            <w:proofErr w:type="spellStart"/>
            <w:r w:rsidRPr="00B86D11">
              <w:t>Mengenal</w:t>
            </w:r>
            <w:proofErr w:type="spellEnd"/>
            <w:r w:rsidRPr="00B86D11">
              <w:t xml:space="preserve"> Allah )</w:t>
            </w:r>
          </w:p>
        </w:tc>
        <w:tc>
          <w:tcPr>
            <w:tcW w:w="4689" w:type="dxa"/>
          </w:tcPr>
          <w:p w:rsidR="00B86D11" w:rsidRDefault="00B86D11" w:rsidP="00B86D11">
            <w:pPr>
              <w:pStyle w:val="NormalWeb"/>
              <w:numPr>
                <w:ilvl w:val="1"/>
                <w:numId w:val="13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ma'rifatullah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>.</w:t>
            </w:r>
          </w:p>
          <w:p w:rsidR="00D15D44" w:rsidRDefault="00B86D11" w:rsidP="00B86D11">
            <w:pPr>
              <w:pStyle w:val="NormalWeb"/>
              <w:numPr>
                <w:ilvl w:val="1"/>
                <w:numId w:val="13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ma'rifatullah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menjadikannya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iman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taqwa</w:t>
            </w:r>
            <w:proofErr w:type="spellEnd"/>
            <w:r>
              <w:t>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B86D11" w:rsidP="00B86D11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color w:val="92AF4B"/>
              </w:rPr>
              <w:t>Ath-Thariiq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Ila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Ma'rifatullah</w:t>
            </w:r>
            <w:proofErr w:type="spellEnd"/>
            <w:r>
              <w:rPr>
                <w:color w:val="92AF4B"/>
              </w:rPr>
              <w:t xml:space="preserve"> ( Cara </w:t>
            </w:r>
            <w:proofErr w:type="spellStart"/>
            <w:r>
              <w:rPr>
                <w:color w:val="92AF4B"/>
              </w:rPr>
              <w:t>Menuju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Ma'rifatullah</w:t>
            </w:r>
            <w:proofErr w:type="spellEnd"/>
            <w:r>
              <w:rPr>
                <w:color w:val="92AF4B"/>
              </w:rPr>
              <w:t xml:space="preserve"> )</w:t>
            </w:r>
          </w:p>
        </w:tc>
        <w:tc>
          <w:tcPr>
            <w:tcW w:w="4689" w:type="dxa"/>
          </w:tcPr>
          <w:p w:rsidR="00B86D11" w:rsidRDefault="00B86D11" w:rsidP="00B86D11">
            <w:pPr>
              <w:pStyle w:val="NormalWeb"/>
              <w:numPr>
                <w:ilvl w:val="1"/>
                <w:numId w:val="14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Allah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ayat-ayat-Nya</w:t>
            </w:r>
            <w:proofErr w:type="spellEnd"/>
            <w:r>
              <w:t>.</w:t>
            </w:r>
          </w:p>
          <w:p w:rsidR="00B86D11" w:rsidRDefault="00B86D11" w:rsidP="00B86D11">
            <w:pPr>
              <w:pStyle w:val="NormalWeb"/>
              <w:numPr>
                <w:ilvl w:val="1"/>
                <w:numId w:val="14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Islam </w:t>
            </w:r>
            <w:proofErr w:type="spellStart"/>
            <w:r>
              <w:t>dan</w:t>
            </w:r>
            <w:proofErr w:type="spellEnd"/>
            <w:r>
              <w:t xml:space="preserve"> non Islam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ayat-ayat</w:t>
            </w:r>
            <w:proofErr w:type="spellEnd"/>
            <w:r>
              <w:t xml:space="preserve"> Allah.</w:t>
            </w:r>
          </w:p>
          <w:p w:rsidR="00D15D44" w:rsidRDefault="00B86D11" w:rsidP="00B86D11">
            <w:pPr>
              <w:pStyle w:val="NormalWeb"/>
              <w:numPr>
                <w:ilvl w:val="1"/>
                <w:numId w:val="14"/>
              </w:numPr>
              <w:tabs>
                <w:tab w:val="clear" w:pos="1440"/>
              </w:tabs>
              <w:ind w:left="432"/>
            </w:pP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mukmin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Allah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menjauhi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orang-orang</w:t>
            </w:r>
            <w:proofErr w:type="spellEnd"/>
            <w:r>
              <w:t xml:space="preserve"> </w:t>
            </w:r>
            <w:proofErr w:type="spellStart"/>
            <w:r>
              <w:t>kafir</w:t>
            </w:r>
            <w:proofErr w:type="spellEnd"/>
            <w:r>
              <w:t>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B86D11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color w:val="92AF4B"/>
              </w:rPr>
              <w:t>Al-</w:t>
            </w:r>
            <w:proofErr w:type="spellStart"/>
            <w:r>
              <w:rPr>
                <w:color w:val="92AF4B"/>
              </w:rPr>
              <w:t>Mawani</w:t>
            </w:r>
            <w:proofErr w:type="spellEnd"/>
            <w:r>
              <w:rPr>
                <w:color w:val="92AF4B"/>
              </w:rPr>
              <w:t xml:space="preserve">' </w:t>
            </w:r>
            <w:proofErr w:type="spellStart"/>
            <w:r>
              <w:rPr>
                <w:color w:val="92AF4B"/>
              </w:rPr>
              <w:t>Fii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Ma'rifatullah</w:t>
            </w:r>
            <w:proofErr w:type="spellEnd"/>
            <w:r>
              <w:rPr>
                <w:color w:val="92AF4B"/>
              </w:rPr>
              <w:t xml:space="preserve"> ( </w:t>
            </w:r>
            <w:proofErr w:type="spellStart"/>
            <w:r>
              <w:rPr>
                <w:color w:val="92AF4B"/>
              </w:rPr>
              <w:t>Penghalang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Mengenal</w:t>
            </w:r>
            <w:proofErr w:type="spellEnd"/>
            <w:r>
              <w:rPr>
                <w:color w:val="92AF4B"/>
              </w:rPr>
              <w:t xml:space="preserve"> Allah )</w:t>
            </w:r>
          </w:p>
        </w:tc>
        <w:tc>
          <w:tcPr>
            <w:tcW w:w="4689" w:type="dxa"/>
          </w:tcPr>
          <w:p w:rsidR="00B86D11" w:rsidRDefault="00B86D11" w:rsidP="00B86D11">
            <w:pPr>
              <w:pStyle w:val="NormalWeb"/>
              <w:numPr>
                <w:ilvl w:val="1"/>
                <w:numId w:val="15"/>
              </w:numPr>
              <w:tabs>
                <w:tab w:val="clear" w:pos="1440"/>
              </w:tabs>
              <w:ind w:left="432"/>
            </w:pPr>
            <w:proofErr w:type="spellStart"/>
            <w:r>
              <w:t>Mengerti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yang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penghambat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Allah.</w:t>
            </w:r>
          </w:p>
          <w:p w:rsidR="00B86D11" w:rsidRDefault="00B86D11" w:rsidP="00B86D11">
            <w:pPr>
              <w:pStyle w:val="NormalWeb"/>
              <w:numPr>
                <w:ilvl w:val="1"/>
                <w:numId w:val="15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membawanya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kekufuran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berupaya</w:t>
            </w:r>
            <w:proofErr w:type="spellEnd"/>
            <w:r>
              <w:t xml:space="preserve"> </w:t>
            </w:r>
            <w:proofErr w:type="spellStart"/>
            <w:r>
              <w:t>menjauhi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>.</w:t>
            </w:r>
          </w:p>
          <w:p w:rsidR="00D15D44" w:rsidRDefault="00B86D11" w:rsidP="00B86D11">
            <w:pPr>
              <w:pStyle w:val="NormalWeb"/>
              <w:numPr>
                <w:ilvl w:val="1"/>
                <w:numId w:val="15"/>
              </w:numPr>
              <w:tabs>
                <w:tab w:val="clear" w:pos="1440"/>
              </w:tabs>
              <w:ind w:left="432"/>
            </w:pPr>
            <w:proofErr w:type="spellStart"/>
            <w:r>
              <w:t>Menumbuhkan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yang </w:t>
            </w:r>
            <w:proofErr w:type="spellStart"/>
            <w:r>
              <w:t>memudahkan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Allah.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B86D11" w:rsidP="00B86D11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color w:val="92AF4B"/>
              </w:rPr>
              <w:t>Al-</w:t>
            </w:r>
            <w:proofErr w:type="spellStart"/>
            <w:r>
              <w:rPr>
                <w:color w:val="92AF4B"/>
              </w:rPr>
              <w:t>Adillah</w:t>
            </w:r>
            <w:proofErr w:type="spellEnd"/>
            <w:r>
              <w:rPr>
                <w:color w:val="92AF4B"/>
              </w:rPr>
              <w:t xml:space="preserve"> 'Ala </w:t>
            </w:r>
            <w:proofErr w:type="spellStart"/>
            <w:r>
              <w:rPr>
                <w:color w:val="92AF4B"/>
              </w:rPr>
              <w:t>Wujudillah</w:t>
            </w:r>
            <w:proofErr w:type="spellEnd"/>
            <w:r>
              <w:rPr>
                <w:color w:val="92AF4B"/>
              </w:rPr>
              <w:t xml:space="preserve"> ( </w:t>
            </w:r>
            <w:proofErr w:type="spellStart"/>
            <w:r>
              <w:rPr>
                <w:color w:val="92AF4B"/>
              </w:rPr>
              <w:t>Bukti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Keberadaan</w:t>
            </w:r>
            <w:proofErr w:type="spellEnd"/>
            <w:r>
              <w:rPr>
                <w:color w:val="92AF4B"/>
              </w:rPr>
              <w:t xml:space="preserve"> Allah )</w:t>
            </w:r>
          </w:p>
        </w:tc>
        <w:tc>
          <w:tcPr>
            <w:tcW w:w="4689" w:type="dxa"/>
          </w:tcPr>
          <w:p w:rsidR="00B86D11" w:rsidRDefault="00B86D11" w:rsidP="00B86D11">
            <w:pPr>
              <w:pStyle w:val="NormalWeb"/>
              <w:numPr>
                <w:ilvl w:val="1"/>
                <w:numId w:val="16"/>
              </w:numPr>
              <w:tabs>
                <w:tab w:val="clear" w:pos="1440"/>
              </w:tabs>
              <w:ind w:left="432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betapa</w:t>
            </w:r>
            <w:proofErr w:type="spellEnd"/>
            <w:r>
              <w:t xml:space="preserve">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eksistensi</w:t>
            </w:r>
            <w:proofErr w:type="spellEnd"/>
            <w:r>
              <w:t xml:space="preserve"> Allah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</w:p>
          <w:p w:rsidR="00D15D44" w:rsidRDefault="00B86D11" w:rsidP="00B86D11">
            <w:pPr>
              <w:pStyle w:val="NormalWeb"/>
              <w:numPr>
                <w:ilvl w:val="1"/>
                <w:numId w:val="16"/>
              </w:numPr>
              <w:tabs>
                <w:tab w:val="clear" w:pos="1440"/>
              </w:tabs>
              <w:ind w:left="432"/>
            </w:pPr>
            <w:proofErr w:type="spellStart"/>
            <w:r>
              <w:t>Mengerti</w:t>
            </w:r>
            <w:proofErr w:type="spellEnd"/>
            <w:r>
              <w:t xml:space="preserve"> </w:t>
            </w:r>
            <w:proofErr w:type="spellStart"/>
            <w:r>
              <w:t>dalil-dalil</w:t>
            </w:r>
            <w:proofErr w:type="spellEnd"/>
            <w:r>
              <w:t xml:space="preserve"> yang </w:t>
            </w:r>
            <w:proofErr w:type="spellStart"/>
            <w:r>
              <w:t>diaplikasikan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eksistensi</w:t>
            </w:r>
            <w:proofErr w:type="spellEnd"/>
            <w:r>
              <w:t xml:space="preserve"> Allah</w:t>
            </w:r>
          </w:p>
        </w:tc>
      </w:tr>
      <w:tr w:rsidR="00B86D11" w:rsidRPr="006D009A" w:rsidTr="00B86D11">
        <w:trPr>
          <w:trHeight w:val="530"/>
        </w:trPr>
        <w:tc>
          <w:tcPr>
            <w:tcW w:w="630" w:type="dxa"/>
            <w:vAlign w:val="center"/>
          </w:tcPr>
          <w:p w:rsidR="00B86D11" w:rsidRPr="00DA74C7" w:rsidRDefault="00B86D11" w:rsidP="006577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530" w:type="dxa"/>
            <w:vAlign w:val="center"/>
          </w:tcPr>
          <w:p w:rsidR="00B86D11" w:rsidRPr="006D009A" w:rsidRDefault="00B86D11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530" w:type="dxa"/>
            <w:vAlign w:val="center"/>
          </w:tcPr>
          <w:p w:rsidR="00B86D11" w:rsidRPr="006D009A" w:rsidRDefault="00B86D11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A"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689" w:type="dxa"/>
            <w:vAlign w:val="center"/>
          </w:tcPr>
          <w:p w:rsidR="00B86D11" w:rsidRPr="006D009A" w:rsidRDefault="00B86D11" w:rsidP="004F7BA4">
            <w:pPr>
              <w:pStyle w:val="ListParagraph"/>
              <w:ind w:left="0" w:firstLine="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B86D11" w:rsidP="00B86D11">
            <w:pPr>
              <w:pStyle w:val="NormalWeb"/>
              <w:numPr>
                <w:ilvl w:val="0"/>
                <w:numId w:val="18"/>
              </w:numPr>
              <w:ind w:left="432"/>
              <w:jc w:val="left"/>
            </w:pPr>
            <w:proofErr w:type="spellStart"/>
            <w:r>
              <w:t>Bermotivasi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mentauhidkan</w:t>
            </w:r>
            <w:proofErr w:type="spellEnd"/>
            <w:r>
              <w:t xml:space="preserve"> Allah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kebesaran</w:t>
            </w:r>
            <w:proofErr w:type="spellEnd"/>
            <w:r>
              <w:t xml:space="preserve"> Allah.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B86D11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color w:val="92AF4B"/>
              </w:rPr>
              <w:t>Tauhidullah</w:t>
            </w:r>
            <w:proofErr w:type="spellEnd"/>
            <w:r>
              <w:rPr>
                <w:color w:val="92AF4B"/>
              </w:rPr>
              <w:t xml:space="preserve"> ( </w:t>
            </w:r>
            <w:proofErr w:type="spellStart"/>
            <w:r>
              <w:rPr>
                <w:color w:val="92AF4B"/>
              </w:rPr>
              <w:t>Mengesakan</w:t>
            </w:r>
            <w:proofErr w:type="spellEnd"/>
            <w:r>
              <w:rPr>
                <w:color w:val="92AF4B"/>
              </w:rPr>
              <w:t xml:space="preserve"> Allah )</w:t>
            </w:r>
          </w:p>
        </w:tc>
        <w:tc>
          <w:tcPr>
            <w:tcW w:w="4689" w:type="dxa"/>
          </w:tcPr>
          <w:p w:rsidR="00B86D11" w:rsidRDefault="00B86D11" w:rsidP="00B86D11">
            <w:pPr>
              <w:pStyle w:val="NormalWeb"/>
              <w:numPr>
                <w:ilvl w:val="1"/>
                <w:numId w:val="19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Tauhid</w:t>
            </w:r>
            <w:proofErr w:type="spellEnd"/>
            <w:r>
              <w:t xml:space="preserve"> </w:t>
            </w:r>
            <w:proofErr w:type="spellStart"/>
            <w:r>
              <w:t>Rububiyah</w:t>
            </w:r>
            <w:proofErr w:type="spellEnd"/>
            <w:r>
              <w:t xml:space="preserve">, </w:t>
            </w:r>
            <w:proofErr w:type="spellStart"/>
            <w:r>
              <w:t>Mulkiyah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Uluhiyah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aplikasinya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  <w:r>
              <w:t>.</w:t>
            </w:r>
          </w:p>
          <w:p w:rsidR="00B86D11" w:rsidRDefault="00B86D11" w:rsidP="00B86D11">
            <w:pPr>
              <w:pStyle w:val="NormalWeb"/>
              <w:numPr>
                <w:ilvl w:val="1"/>
                <w:numId w:val="19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wujud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 xml:space="preserve"> Allah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semesta</w:t>
            </w:r>
            <w:proofErr w:type="spellEnd"/>
            <w:r>
              <w:t>.</w:t>
            </w:r>
          </w:p>
          <w:p w:rsidR="00D15D44" w:rsidRDefault="00B86D11" w:rsidP="00A86C8C">
            <w:pPr>
              <w:pStyle w:val="NormalWeb"/>
              <w:numPr>
                <w:ilvl w:val="1"/>
                <w:numId w:val="19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wajibnya</w:t>
            </w:r>
            <w:proofErr w:type="spellEnd"/>
            <w:r>
              <w:t xml:space="preserve"> </w:t>
            </w:r>
            <w:proofErr w:type="spellStart"/>
            <w:r>
              <w:t>menolak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, </w:t>
            </w:r>
            <w:proofErr w:type="spellStart"/>
            <w:r>
              <w:t>hukum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otoritas</w:t>
            </w:r>
            <w:proofErr w:type="spellEnd"/>
            <w:r>
              <w:t xml:space="preserve"> </w:t>
            </w:r>
            <w:proofErr w:type="spellStart"/>
            <w:r>
              <w:t>selain</w:t>
            </w:r>
            <w:proofErr w:type="spellEnd"/>
            <w:r>
              <w:t xml:space="preserve"> Allah,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menjadikan</w:t>
            </w:r>
            <w:proofErr w:type="spellEnd"/>
            <w:r>
              <w:t xml:space="preserve"> Allah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pemimpin</w:t>
            </w:r>
            <w:proofErr w:type="spellEnd"/>
            <w:r>
              <w:t xml:space="preserve">,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>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A86C8C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color w:val="92AF4B"/>
              </w:rPr>
              <w:t>Al-</w:t>
            </w:r>
            <w:proofErr w:type="spellStart"/>
            <w:r>
              <w:rPr>
                <w:color w:val="92AF4B"/>
              </w:rPr>
              <w:t>Hayah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Fi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Zhilali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Tauhid</w:t>
            </w:r>
            <w:proofErr w:type="spellEnd"/>
            <w:r>
              <w:rPr>
                <w:color w:val="92AF4B"/>
              </w:rPr>
              <w:t xml:space="preserve"> ( </w:t>
            </w:r>
            <w:proofErr w:type="spellStart"/>
            <w:r>
              <w:rPr>
                <w:color w:val="92AF4B"/>
              </w:rPr>
              <w:t>Hidup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Dibawah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Naungan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Tauhid</w:t>
            </w:r>
            <w:proofErr w:type="spellEnd"/>
            <w:r>
              <w:rPr>
                <w:color w:val="92AF4B"/>
              </w:rPr>
              <w:t xml:space="preserve"> )</w:t>
            </w:r>
          </w:p>
        </w:tc>
        <w:tc>
          <w:tcPr>
            <w:tcW w:w="4689" w:type="dxa"/>
          </w:tcPr>
          <w:p w:rsidR="00A86C8C" w:rsidRDefault="00A86C8C" w:rsidP="00A86C8C">
            <w:pPr>
              <w:pStyle w:val="NormalWeb"/>
              <w:numPr>
                <w:ilvl w:val="1"/>
                <w:numId w:val="20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cakupan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Tauhid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penyimpangan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manhaj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salafushalih</w:t>
            </w:r>
            <w:proofErr w:type="spellEnd"/>
            <w:r>
              <w:t>.</w:t>
            </w:r>
          </w:p>
          <w:p w:rsidR="00A86C8C" w:rsidRDefault="00A86C8C" w:rsidP="00A86C8C">
            <w:pPr>
              <w:pStyle w:val="NormalWeb"/>
              <w:numPr>
                <w:ilvl w:val="1"/>
                <w:numId w:val="20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empat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tauhidullah</w:t>
            </w:r>
            <w:proofErr w:type="spellEnd"/>
            <w:r>
              <w:t xml:space="preserve"> yang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misi</w:t>
            </w:r>
            <w:proofErr w:type="spellEnd"/>
            <w:r>
              <w:t xml:space="preserve"> </w:t>
            </w:r>
            <w:proofErr w:type="spellStart"/>
            <w:r>
              <w:t>ajaran</w:t>
            </w:r>
            <w:proofErr w:type="spellEnd"/>
            <w:r>
              <w:t xml:space="preserve"> Islam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Al-Qur'an </w:t>
            </w:r>
            <w:proofErr w:type="spellStart"/>
            <w:r>
              <w:t>maupun</w:t>
            </w:r>
            <w:proofErr w:type="spellEnd"/>
            <w:r>
              <w:t xml:space="preserve"> as </w:t>
            </w:r>
            <w:proofErr w:type="spellStart"/>
            <w:proofErr w:type="gramStart"/>
            <w:r>
              <w:t>sunnah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meliputi</w:t>
            </w:r>
            <w:proofErr w:type="spellEnd"/>
            <w:r>
              <w:t xml:space="preserve">: </w:t>
            </w:r>
            <w:proofErr w:type="spellStart"/>
            <w:r>
              <w:t>asma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, </w:t>
            </w:r>
            <w:proofErr w:type="spellStart"/>
            <w:r>
              <w:t>rububiyah</w:t>
            </w:r>
            <w:proofErr w:type="spellEnd"/>
            <w:r>
              <w:t xml:space="preserve">, </w:t>
            </w:r>
            <w:proofErr w:type="spellStart"/>
            <w:r>
              <w:t>mulkiyah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uluhiyah</w:t>
            </w:r>
            <w:proofErr w:type="spellEnd"/>
            <w:r>
              <w:t>.</w:t>
            </w:r>
          </w:p>
          <w:p w:rsidR="00D15D44" w:rsidRPr="00A86C8C" w:rsidRDefault="00A86C8C" w:rsidP="00A86C8C">
            <w:pPr>
              <w:pStyle w:val="NormalWeb"/>
              <w:numPr>
                <w:ilvl w:val="1"/>
                <w:numId w:val="20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termotivasi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yang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tuntutan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macam</w:t>
            </w:r>
            <w:proofErr w:type="spellEnd"/>
            <w:r>
              <w:t xml:space="preserve"> </w:t>
            </w:r>
            <w:proofErr w:type="spellStart"/>
            <w:r>
              <w:t>tauhid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A86C8C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color w:val="92AF4B"/>
              </w:rPr>
              <w:t>Ma'na</w:t>
            </w:r>
            <w:proofErr w:type="spellEnd"/>
            <w:r>
              <w:rPr>
                <w:color w:val="92AF4B"/>
              </w:rPr>
              <w:t xml:space="preserve"> La </w:t>
            </w:r>
            <w:proofErr w:type="spellStart"/>
            <w:r>
              <w:rPr>
                <w:color w:val="92AF4B"/>
              </w:rPr>
              <w:t>Ilaha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Illallah</w:t>
            </w:r>
            <w:proofErr w:type="spellEnd"/>
            <w:r>
              <w:rPr>
                <w:color w:val="92AF4B"/>
              </w:rPr>
              <w:t xml:space="preserve"> ( </w:t>
            </w:r>
            <w:proofErr w:type="spellStart"/>
            <w:r>
              <w:rPr>
                <w:color w:val="92AF4B"/>
              </w:rPr>
              <w:t>Makna</w:t>
            </w:r>
            <w:proofErr w:type="spellEnd"/>
            <w:r>
              <w:rPr>
                <w:color w:val="92AF4B"/>
              </w:rPr>
              <w:t xml:space="preserve"> La </w:t>
            </w:r>
            <w:proofErr w:type="spellStart"/>
            <w:r>
              <w:rPr>
                <w:color w:val="92AF4B"/>
              </w:rPr>
              <w:t>Ilaha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Illallah</w:t>
            </w:r>
            <w:proofErr w:type="spellEnd"/>
            <w:r>
              <w:rPr>
                <w:color w:val="92AF4B"/>
              </w:rPr>
              <w:t xml:space="preserve"> )</w:t>
            </w:r>
          </w:p>
        </w:tc>
        <w:tc>
          <w:tcPr>
            <w:tcW w:w="4689" w:type="dxa"/>
          </w:tcPr>
          <w:p w:rsidR="00A86C8C" w:rsidRDefault="00A86C8C" w:rsidP="00A86C8C">
            <w:pPr>
              <w:pStyle w:val="NormalWeb"/>
              <w:numPr>
                <w:ilvl w:val="1"/>
                <w:numId w:val="22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La </w:t>
            </w:r>
            <w:proofErr w:type="spellStart"/>
            <w:r>
              <w:t>ilaha</w:t>
            </w:r>
            <w:proofErr w:type="spellEnd"/>
            <w:r>
              <w:t xml:space="preserve"> </w:t>
            </w:r>
            <w:proofErr w:type="spellStart"/>
            <w:r>
              <w:t>illallah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,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menyeluruh</w:t>
            </w:r>
            <w:proofErr w:type="spellEnd"/>
          </w:p>
          <w:p w:rsidR="00A86C8C" w:rsidRDefault="00A86C8C" w:rsidP="00A86C8C">
            <w:pPr>
              <w:pStyle w:val="NormalWeb"/>
              <w:numPr>
                <w:ilvl w:val="1"/>
                <w:numId w:val="22"/>
              </w:numPr>
              <w:tabs>
                <w:tab w:val="clear" w:pos="1440"/>
              </w:tabs>
              <w:ind w:left="432"/>
            </w:pPr>
            <w:proofErr w:type="spellStart"/>
            <w:r>
              <w:t>Tertanamnya</w:t>
            </w:r>
            <w:proofErr w:type="spellEnd"/>
            <w:r>
              <w:t xml:space="preserve"> </w:t>
            </w:r>
            <w:proofErr w:type="spellStart"/>
            <w:r>
              <w:t>keyakinan</w:t>
            </w:r>
            <w:proofErr w:type="spellEnd"/>
            <w:r>
              <w:t xml:space="preserve"> yang </w:t>
            </w:r>
            <w:proofErr w:type="spellStart"/>
            <w:r>
              <w:t>kuat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Allah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terlepas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ketergantungan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selain-Nya</w:t>
            </w:r>
            <w:proofErr w:type="spellEnd"/>
            <w:r>
              <w:t>.</w:t>
            </w:r>
          </w:p>
          <w:p w:rsidR="00D15D44" w:rsidRPr="00A86C8C" w:rsidRDefault="00A86C8C" w:rsidP="00A86C8C">
            <w:pPr>
              <w:pStyle w:val="NormalWeb"/>
              <w:numPr>
                <w:ilvl w:val="1"/>
                <w:numId w:val="22"/>
              </w:numPr>
              <w:tabs>
                <w:tab w:val="clear" w:pos="1440"/>
              </w:tabs>
              <w:ind w:left="432"/>
            </w:pPr>
            <w:proofErr w:type="spellStart"/>
            <w:r>
              <w:t>Termotivasi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akhlak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A86C8C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color w:val="92AF4B"/>
              </w:rPr>
              <w:t>Mahabbatullah</w:t>
            </w:r>
            <w:proofErr w:type="spellEnd"/>
            <w:r>
              <w:rPr>
                <w:color w:val="92AF4B"/>
              </w:rPr>
              <w:t xml:space="preserve"> ( </w:t>
            </w:r>
            <w:proofErr w:type="spellStart"/>
            <w:r>
              <w:rPr>
                <w:color w:val="92AF4B"/>
              </w:rPr>
              <w:t>Mencintai</w:t>
            </w:r>
            <w:proofErr w:type="spellEnd"/>
            <w:r>
              <w:rPr>
                <w:color w:val="92AF4B"/>
              </w:rPr>
              <w:t xml:space="preserve"> Allah )</w:t>
            </w:r>
          </w:p>
        </w:tc>
        <w:tc>
          <w:tcPr>
            <w:tcW w:w="4689" w:type="dxa"/>
          </w:tcPr>
          <w:p w:rsidR="00D15D44" w:rsidRDefault="00A86C8C" w:rsidP="00A86C8C">
            <w:pPr>
              <w:pStyle w:val="NormalWeb"/>
              <w:numPr>
                <w:ilvl w:val="1"/>
                <w:numId w:val="23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Allah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selain-Nya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menjadikan</w:t>
            </w:r>
            <w:proofErr w:type="spellEnd"/>
            <w:r>
              <w:t xml:space="preserve">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Allah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segala-galanya</w:t>
            </w:r>
            <w:proofErr w:type="spellEnd"/>
            <w:r>
              <w:t>.</w:t>
            </w:r>
          </w:p>
        </w:tc>
      </w:tr>
      <w:tr w:rsidR="00A86C8C" w:rsidRPr="006D009A" w:rsidTr="00F808A8">
        <w:tc>
          <w:tcPr>
            <w:tcW w:w="630" w:type="dxa"/>
            <w:vAlign w:val="center"/>
          </w:tcPr>
          <w:p w:rsidR="00A86C8C" w:rsidRPr="00DA74C7" w:rsidRDefault="00A86C8C" w:rsidP="006577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530" w:type="dxa"/>
            <w:vAlign w:val="center"/>
          </w:tcPr>
          <w:p w:rsidR="00A86C8C" w:rsidRPr="006D009A" w:rsidRDefault="00A86C8C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530" w:type="dxa"/>
            <w:vAlign w:val="center"/>
          </w:tcPr>
          <w:p w:rsidR="00A86C8C" w:rsidRPr="006D009A" w:rsidRDefault="00A86C8C" w:rsidP="004F7BA4">
            <w:pPr>
              <w:pStyle w:val="ListParagraph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9A"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4689" w:type="dxa"/>
            <w:vAlign w:val="center"/>
          </w:tcPr>
          <w:p w:rsidR="00A86C8C" w:rsidRPr="006D009A" w:rsidRDefault="00A86C8C" w:rsidP="004F7BA4">
            <w:pPr>
              <w:pStyle w:val="ListParagraph"/>
              <w:ind w:left="0" w:firstLine="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9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A86C8C" w:rsidRDefault="00A86C8C" w:rsidP="00A86C8C">
            <w:pPr>
              <w:pStyle w:val="NormalWeb"/>
              <w:numPr>
                <w:ilvl w:val="1"/>
                <w:numId w:val="23"/>
              </w:numPr>
              <w:tabs>
                <w:tab w:val="clear" w:pos="1440"/>
              </w:tabs>
              <w:spacing w:before="0" w:beforeAutospacing="0" w:after="0" w:afterAutospacing="0"/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melandasi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kecintaan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Allah, </w:t>
            </w:r>
            <w:proofErr w:type="spellStart"/>
            <w:r>
              <w:t>Rasul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perjuangan</w:t>
            </w:r>
            <w:proofErr w:type="spellEnd"/>
            <w:r>
              <w:t>.</w:t>
            </w:r>
          </w:p>
          <w:p w:rsidR="00D15D44" w:rsidRDefault="00A86C8C" w:rsidP="00A86C8C">
            <w:pPr>
              <w:pStyle w:val="NormalWeb"/>
              <w:numPr>
                <w:ilvl w:val="0"/>
                <w:numId w:val="25"/>
              </w:numPr>
              <w:spacing w:before="0" w:beforeAutospacing="0"/>
              <w:ind w:left="432"/>
              <w:jc w:val="left"/>
            </w:pPr>
            <w:proofErr w:type="spellStart"/>
            <w:r>
              <w:t>Merasakan</w:t>
            </w:r>
            <w:proofErr w:type="spellEnd"/>
            <w:r>
              <w:t xml:space="preserve"> </w:t>
            </w:r>
            <w:proofErr w:type="spellStart"/>
            <w:r>
              <w:t>kecintaan</w:t>
            </w:r>
            <w:proofErr w:type="spellEnd"/>
            <w:r>
              <w:t xml:space="preserve"> Allah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orang-orang</w:t>
            </w:r>
            <w:proofErr w:type="spellEnd"/>
            <w:r>
              <w:t xml:space="preserve"> </w:t>
            </w:r>
            <w:proofErr w:type="spellStart"/>
            <w:r>
              <w:t>Mukmin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wajibnya</w:t>
            </w:r>
            <w:proofErr w:type="spellEnd"/>
            <w:r>
              <w:t xml:space="preserve"> </w:t>
            </w:r>
            <w:proofErr w:type="spellStart"/>
            <w:r>
              <w:t>mencintai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manhaj</w:t>
            </w:r>
            <w:proofErr w:type="spellEnd"/>
            <w:r>
              <w:t>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A86C8C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color w:val="92AF4B"/>
              </w:rPr>
              <w:t>Ma'iyatullah</w:t>
            </w:r>
            <w:proofErr w:type="spellEnd"/>
            <w:r>
              <w:rPr>
                <w:color w:val="92AF4B"/>
              </w:rPr>
              <w:t xml:space="preserve"> ( </w:t>
            </w:r>
            <w:proofErr w:type="spellStart"/>
            <w:r>
              <w:rPr>
                <w:color w:val="92AF4B"/>
              </w:rPr>
              <w:t>Kesertaan</w:t>
            </w:r>
            <w:proofErr w:type="spellEnd"/>
            <w:r>
              <w:rPr>
                <w:color w:val="92AF4B"/>
              </w:rPr>
              <w:t xml:space="preserve"> Allah )</w:t>
            </w:r>
          </w:p>
        </w:tc>
        <w:tc>
          <w:tcPr>
            <w:tcW w:w="4689" w:type="dxa"/>
          </w:tcPr>
          <w:p w:rsidR="00A86C8C" w:rsidRDefault="00A86C8C" w:rsidP="00A86C8C">
            <w:pPr>
              <w:pStyle w:val="NormalWeb"/>
              <w:numPr>
                <w:ilvl w:val="1"/>
                <w:numId w:val="26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pengawasan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kesertaan</w:t>
            </w:r>
            <w:proofErr w:type="spellEnd"/>
            <w:r>
              <w:t xml:space="preserve"> Allah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hidupnya</w:t>
            </w:r>
            <w:proofErr w:type="spellEnd"/>
            <w:r>
              <w:t>.</w:t>
            </w:r>
          </w:p>
          <w:p w:rsidR="00A86C8C" w:rsidRDefault="00A86C8C" w:rsidP="00A86C8C">
            <w:pPr>
              <w:pStyle w:val="NormalWeb"/>
              <w:numPr>
                <w:ilvl w:val="1"/>
                <w:numId w:val="26"/>
              </w:numPr>
              <w:tabs>
                <w:tab w:val="clear" w:pos="1440"/>
              </w:tabs>
              <w:ind w:left="432"/>
            </w:pPr>
            <w:proofErr w:type="spellStart"/>
            <w:r>
              <w:t>Termotivasi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iman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amal</w:t>
            </w:r>
            <w:proofErr w:type="spellEnd"/>
            <w:r>
              <w:t xml:space="preserve"> </w:t>
            </w:r>
            <w:proofErr w:type="spellStart"/>
            <w:r>
              <w:t>shalih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mengharap</w:t>
            </w:r>
            <w:proofErr w:type="spellEnd"/>
            <w:r>
              <w:t xml:space="preserve"> </w:t>
            </w:r>
            <w:proofErr w:type="spellStart"/>
            <w:r>
              <w:t>dukungan</w:t>
            </w:r>
            <w:proofErr w:type="spellEnd"/>
            <w:r>
              <w:t xml:space="preserve"> Allah.</w:t>
            </w:r>
          </w:p>
          <w:p w:rsidR="00D15D44" w:rsidRPr="00575D80" w:rsidRDefault="00A86C8C" w:rsidP="00575D80">
            <w:pPr>
              <w:pStyle w:val="NormalWeb"/>
              <w:numPr>
                <w:ilvl w:val="1"/>
                <w:numId w:val="26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perjuangan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kejayaan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dukungan</w:t>
            </w:r>
            <w:proofErr w:type="spellEnd"/>
            <w:r>
              <w:t xml:space="preserve"> Allah</w:t>
            </w:r>
            <w:r w:rsidR="00575D80">
              <w:t>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575D80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color w:val="92AF4B"/>
              </w:rPr>
              <w:t>Al-</w:t>
            </w:r>
            <w:proofErr w:type="spellStart"/>
            <w:r>
              <w:rPr>
                <w:color w:val="92AF4B"/>
              </w:rPr>
              <w:t>Ihsan</w:t>
            </w:r>
            <w:proofErr w:type="spellEnd"/>
            <w:r>
              <w:rPr>
                <w:color w:val="92AF4B"/>
              </w:rPr>
              <w:t xml:space="preserve"> ( </w:t>
            </w:r>
            <w:proofErr w:type="spellStart"/>
            <w:r>
              <w:rPr>
                <w:color w:val="92AF4B"/>
              </w:rPr>
              <w:t>Berbuat</w:t>
            </w:r>
            <w:proofErr w:type="spellEnd"/>
            <w:r>
              <w:rPr>
                <w:color w:val="92AF4B"/>
              </w:rPr>
              <w:t xml:space="preserve"> </w:t>
            </w:r>
            <w:proofErr w:type="spellStart"/>
            <w:r>
              <w:rPr>
                <w:color w:val="92AF4B"/>
              </w:rPr>
              <w:t>Baik</w:t>
            </w:r>
            <w:proofErr w:type="spellEnd"/>
            <w:r>
              <w:rPr>
                <w:color w:val="92AF4B"/>
              </w:rPr>
              <w:t>)</w:t>
            </w:r>
          </w:p>
        </w:tc>
        <w:tc>
          <w:tcPr>
            <w:tcW w:w="4689" w:type="dxa"/>
          </w:tcPr>
          <w:p w:rsidR="00575D80" w:rsidRDefault="00575D80" w:rsidP="00575D80">
            <w:pPr>
              <w:pStyle w:val="NormalWeb"/>
              <w:numPr>
                <w:ilvl w:val="1"/>
                <w:numId w:val="27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  <w:r>
              <w:t xml:space="preserve"> moral, </w:t>
            </w:r>
            <w:proofErr w:type="spellStart"/>
            <w:r>
              <w:t>operasional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Islam.</w:t>
            </w:r>
          </w:p>
          <w:p w:rsidR="00575D80" w:rsidRDefault="00575D80" w:rsidP="00575D80">
            <w:pPr>
              <w:pStyle w:val="NormalWeb"/>
              <w:numPr>
                <w:ilvl w:val="1"/>
                <w:numId w:val="27"/>
              </w:numPr>
              <w:tabs>
                <w:tab w:val="clear" w:pos="1440"/>
              </w:tabs>
              <w:ind w:left="432"/>
            </w:pPr>
            <w:proofErr w:type="spellStart"/>
            <w:r>
              <w:t>Termotivasi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berniat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beramal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ihsan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keyakinan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kesertaan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pengawasan</w:t>
            </w:r>
            <w:proofErr w:type="spellEnd"/>
            <w:r>
              <w:t xml:space="preserve"> Allah.</w:t>
            </w:r>
          </w:p>
          <w:p w:rsidR="00D15D44" w:rsidRPr="00575D80" w:rsidRDefault="00575D80" w:rsidP="00575D80">
            <w:pPr>
              <w:pStyle w:val="NormalWeb"/>
              <w:numPr>
                <w:ilvl w:val="1"/>
                <w:numId w:val="27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sayang</w:t>
            </w:r>
            <w:proofErr w:type="spellEnd"/>
            <w:r>
              <w:t xml:space="preserve">, </w:t>
            </w:r>
            <w:proofErr w:type="spellStart"/>
            <w:r>
              <w:t>pahala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pertolongan</w:t>
            </w:r>
            <w:proofErr w:type="spellEnd"/>
            <w:r>
              <w:t xml:space="preserve"> Allah yang </w:t>
            </w:r>
            <w:proofErr w:type="spellStart"/>
            <w:r>
              <w:t>dituju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muslim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berjihad</w:t>
            </w:r>
            <w:proofErr w:type="spellEnd"/>
            <w:r>
              <w:t>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575D80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color w:val="92AF4B"/>
              </w:rPr>
              <w:t>'</w:t>
            </w:r>
            <w:proofErr w:type="spellStart"/>
            <w:r>
              <w:rPr>
                <w:color w:val="92AF4B"/>
              </w:rPr>
              <w:t>Ilmullah</w:t>
            </w:r>
            <w:proofErr w:type="spellEnd"/>
            <w:r>
              <w:rPr>
                <w:color w:val="92AF4B"/>
              </w:rPr>
              <w:t xml:space="preserve"> ( </w:t>
            </w:r>
            <w:proofErr w:type="spellStart"/>
            <w:r>
              <w:rPr>
                <w:color w:val="92AF4B"/>
              </w:rPr>
              <w:t>Ilmu</w:t>
            </w:r>
            <w:proofErr w:type="spellEnd"/>
            <w:r>
              <w:rPr>
                <w:color w:val="92AF4B"/>
              </w:rPr>
              <w:t xml:space="preserve"> Allah )</w:t>
            </w:r>
          </w:p>
        </w:tc>
        <w:tc>
          <w:tcPr>
            <w:tcW w:w="4689" w:type="dxa"/>
          </w:tcPr>
          <w:p w:rsidR="00575D80" w:rsidRDefault="00575D80" w:rsidP="00575D80">
            <w:pPr>
              <w:pStyle w:val="NormalWeb"/>
              <w:numPr>
                <w:ilvl w:val="1"/>
                <w:numId w:val="28"/>
              </w:numPr>
              <w:tabs>
                <w:tab w:val="clear" w:pos="1440"/>
              </w:tabs>
              <w:ind w:left="43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Allah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</w:p>
          <w:p w:rsidR="00575D80" w:rsidRDefault="00575D80" w:rsidP="00575D80">
            <w:pPr>
              <w:pStyle w:val="NormalWeb"/>
              <w:numPr>
                <w:ilvl w:val="1"/>
                <w:numId w:val="28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Allah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yang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, </w:t>
            </w:r>
            <w:proofErr w:type="spellStart"/>
            <w:r>
              <w:t>yaituf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>.</w:t>
            </w:r>
          </w:p>
          <w:p w:rsidR="00D15D44" w:rsidRDefault="00575D80" w:rsidP="00575D80">
            <w:pPr>
              <w:pStyle w:val="NormalWeb"/>
              <w:numPr>
                <w:ilvl w:val="1"/>
                <w:numId w:val="28"/>
              </w:numPr>
              <w:tabs>
                <w:tab w:val="clear" w:pos="1440"/>
              </w:tabs>
              <w:ind w:left="432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urgensi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Allah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Allah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takwa</w:t>
            </w:r>
            <w:proofErr w:type="spellEnd"/>
            <w:r>
              <w:t>.</w:t>
            </w: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B86D11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B86D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B86D11">
            <w:pPr>
              <w:pStyle w:val="NormalWeb"/>
              <w:ind w:left="1080"/>
              <w:jc w:val="left"/>
            </w:pPr>
          </w:p>
        </w:tc>
      </w:tr>
      <w:tr w:rsidR="00D15D44" w:rsidRPr="006D009A" w:rsidTr="00B86D11">
        <w:tc>
          <w:tcPr>
            <w:tcW w:w="630" w:type="dxa"/>
          </w:tcPr>
          <w:p w:rsidR="00D15D44" w:rsidRPr="006D009A" w:rsidRDefault="00D15D44" w:rsidP="006577A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Default="00D15D44" w:rsidP="001C4578">
            <w:pPr>
              <w:pStyle w:val="ListParagraph"/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5D44" w:rsidRPr="00E068B8" w:rsidRDefault="00D15D44" w:rsidP="001C4578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D15D44" w:rsidRDefault="00D15D44" w:rsidP="001C4578">
            <w:pPr>
              <w:pStyle w:val="NormalWeb"/>
              <w:ind w:left="1080"/>
              <w:jc w:val="left"/>
            </w:pPr>
          </w:p>
        </w:tc>
      </w:tr>
    </w:tbl>
    <w:p w:rsidR="00E40628" w:rsidRPr="00E40628" w:rsidRDefault="00E40628" w:rsidP="00E406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40628" w:rsidRPr="00E40628" w:rsidSect="00DA74C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CCD"/>
    <w:multiLevelType w:val="multilevel"/>
    <w:tmpl w:val="63AC2C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90EEF"/>
    <w:multiLevelType w:val="hybridMultilevel"/>
    <w:tmpl w:val="3286A058"/>
    <w:lvl w:ilvl="0" w:tplc="04090019">
      <w:start w:val="1"/>
      <w:numFmt w:val="lowerLetter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8E50D4A"/>
    <w:multiLevelType w:val="multilevel"/>
    <w:tmpl w:val="875449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6D33"/>
    <w:multiLevelType w:val="multilevel"/>
    <w:tmpl w:val="596E52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713EE"/>
    <w:multiLevelType w:val="multilevel"/>
    <w:tmpl w:val="699045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F3997"/>
    <w:multiLevelType w:val="multilevel"/>
    <w:tmpl w:val="ED7411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D2087"/>
    <w:multiLevelType w:val="multilevel"/>
    <w:tmpl w:val="37F06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2533C"/>
    <w:multiLevelType w:val="hybridMultilevel"/>
    <w:tmpl w:val="FCD2AD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AC26FDB"/>
    <w:multiLevelType w:val="multilevel"/>
    <w:tmpl w:val="6928C1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47BAD"/>
    <w:multiLevelType w:val="multilevel"/>
    <w:tmpl w:val="89889E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A017A"/>
    <w:multiLevelType w:val="hybridMultilevel"/>
    <w:tmpl w:val="849E1FE2"/>
    <w:lvl w:ilvl="0" w:tplc="D304B9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345E5"/>
    <w:multiLevelType w:val="multilevel"/>
    <w:tmpl w:val="64209C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D17DF"/>
    <w:multiLevelType w:val="multilevel"/>
    <w:tmpl w:val="07C469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F542E"/>
    <w:multiLevelType w:val="multilevel"/>
    <w:tmpl w:val="053AE1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E6C32"/>
    <w:multiLevelType w:val="multilevel"/>
    <w:tmpl w:val="4B743A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779EB"/>
    <w:multiLevelType w:val="multilevel"/>
    <w:tmpl w:val="217853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E677F"/>
    <w:multiLevelType w:val="multilevel"/>
    <w:tmpl w:val="7EE235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C614B"/>
    <w:multiLevelType w:val="multilevel"/>
    <w:tmpl w:val="CED8E8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10AC6"/>
    <w:multiLevelType w:val="multilevel"/>
    <w:tmpl w:val="970C1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6282A"/>
    <w:multiLevelType w:val="multilevel"/>
    <w:tmpl w:val="87D69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45A3D"/>
    <w:multiLevelType w:val="multilevel"/>
    <w:tmpl w:val="9CD4DB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B0B7A"/>
    <w:multiLevelType w:val="hybridMultilevel"/>
    <w:tmpl w:val="849E1FE2"/>
    <w:lvl w:ilvl="0" w:tplc="D304B9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C44CE"/>
    <w:multiLevelType w:val="multilevel"/>
    <w:tmpl w:val="55BC70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F1418"/>
    <w:multiLevelType w:val="multilevel"/>
    <w:tmpl w:val="AC6C4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048E3"/>
    <w:multiLevelType w:val="hybridMultilevel"/>
    <w:tmpl w:val="00BA553E"/>
    <w:lvl w:ilvl="0" w:tplc="D304B9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26F01"/>
    <w:multiLevelType w:val="multilevel"/>
    <w:tmpl w:val="AEE4D8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853EE"/>
    <w:multiLevelType w:val="multilevel"/>
    <w:tmpl w:val="5608FB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B047D"/>
    <w:multiLevelType w:val="multilevel"/>
    <w:tmpl w:val="E53A92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23"/>
  </w:num>
  <w:num w:numId="5">
    <w:abstractNumId w:val="2"/>
  </w:num>
  <w:num w:numId="6">
    <w:abstractNumId w:val="27"/>
  </w:num>
  <w:num w:numId="7">
    <w:abstractNumId w:val="13"/>
  </w:num>
  <w:num w:numId="8">
    <w:abstractNumId w:val="24"/>
  </w:num>
  <w:num w:numId="9">
    <w:abstractNumId w:val="17"/>
  </w:num>
  <w:num w:numId="10">
    <w:abstractNumId w:val="26"/>
  </w:num>
  <w:num w:numId="11">
    <w:abstractNumId w:val="3"/>
  </w:num>
  <w:num w:numId="12">
    <w:abstractNumId w:val="0"/>
  </w:num>
  <w:num w:numId="13">
    <w:abstractNumId w:val="8"/>
  </w:num>
  <w:num w:numId="14">
    <w:abstractNumId w:val="14"/>
  </w:num>
  <w:num w:numId="15">
    <w:abstractNumId w:val="9"/>
  </w:num>
  <w:num w:numId="16">
    <w:abstractNumId w:val="19"/>
  </w:num>
  <w:num w:numId="17">
    <w:abstractNumId w:val="1"/>
  </w:num>
  <w:num w:numId="18">
    <w:abstractNumId w:val="21"/>
  </w:num>
  <w:num w:numId="19">
    <w:abstractNumId w:val="6"/>
  </w:num>
  <w:num w:numId="20">
    <w:abstractNumId w:val="4"/>
  </w:num>
  <w:num w:numId="21">
    <w:abstractNumId w:val="12"/>
  </w:num>
  <w:num w:numId="22">
    <w:abstractNumId w:val="15"/>
  </w:num>
  <w:num w:numId="23">
    <w:abstractNumId w:val="5"/>
  </w:num>
  <w:num w:numId="24">
    <w:abstractNumId w:val="7"/>
  </w:num>
  <w:num w:numId="25">
    <w:abstractNumId w:val="10"/>
  </w:num>
  <w:num w:numId="26">
    <w:abstractNumId w:val="16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74C7"/>
    <w:rsid w:val="001C4578"/>
    <w:rsid w:val="00575D80"/>
    <w:rsid w:val="006577A4"/>
    <w:rsid w:val="00703623"/>
    <w:rsid w:val="008A2006"/>
    <w:rsid w:val="008B6782"/>
    <w:rsid w:val="00A86C8C"/>
    <w:rsid w:val="00AF5E35"/>
    <w:rsid w:val="00B86D11"/>
    <w:rsid w:val="00C34C46"/>
    <w:rsid w:val="00D15D44"/>
    <w:rsid w:val="00DA74C7"/>
    <w:rsid w:val="00DD2C76"/>
    <w:rsid w:val="00E068B8"/>
    <w:rsid w:val="00E4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C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A74C7"/>
    <w:pPr>
      <w:spacing w:after="0" w:line="240" w:lineRule="auto"/>
      <w:ind w:firstLine="720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2009-04-01T17:14:00Z</dcterms:created>
  <dcterms:modified xsi:type="dcterms:W3CDTF">2009-04-01T18:53:00Z</dcterms:modified>
</cp:coreProperties>
</file>