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EF" w:rsidRPr="009A393C" w:rsidRDefault="00A31FEF" w:rsidP="00692C8A">
      <w:pPr>
        <w:autoSpaceDE w:val="0"/>
        <w:autoSpaceDN w:val="0"/>
        <w:adjustRightInd w:val="0"/>
        <w:ind w:left="0"/>
        <w:rPr>
          <w:b/>
        </w:rPr>
      </w:pPr>
      <w:r w:rsidRPr="009A393C">
        <w:rPr>
          <w:b/>
        </w:rPr>
        <w:t>HUBUNGAN</w:t>
      </w:r>
      <w:r w:rsidRPr="009A393C">
        <w:rPr>
          <w:b/>
          <w:lang w:val="id-ID"/>
        </w:rPr>
        <w:t xml:space="preserve"> GAYA </w:t>
      </w:r>
      <w:proofErr w:type="gramStart"/>
      <w:r w:rsidRPr="009A393C">
        <w:rPr>
          <w:b/>
        </w:rPr>
        <w:t xml:space="preserve">BELAJAR  </w:t>
      </w:r>
      <w:r w:rsidRPr="009A393C">
        <w:rPr>
          <w:b/>
          <w:lang w:val="id-ID"/>
        </w:rPr>
        <w:t>DENGAN</w:t>
      </w:r>
      <w:proofErr w:type="gramEnd"/>
      <w:r w:rsidRPr="009A393C">
        <w:rPr>
          <w:b/>
          <w:lang w:val="id-ID"/>
        </w:rPr>
        <w:t xml:space="preserve"> </w:t>
      </w:r>
      <w:r w:rsidR="008A7D13">
        <w:rPr>
          <w:b/>
        </w:rPr>
        <w:t>PRESTASI BELAJAR</w:t>
      </w:r>
      <w:r w:rsidR="000F373D">
        <w:rPr>
          <w:b/>
        </w:rPr>
        <w:t xml:space="preserve"> </w:t>
      </w:r>
      <w:r w:rsidR="00E856CD">
        <w:rPr>
          <w:b/>
        </w:rPr>
        <w:t xml:space="preserve"> PAI</w:t>
      </w:r>
    </w:p>
    <w:p w:rsidR="00A31FEF" w:rsidRPr="009A393C" w:rsidRDefault="00600BCC" w:rsidP="00692C8A">
      <w:pPr>
        <w:autoSpaceDE w:val="0"/>
        <w:autoSpaceDN w:val="0"/>
        <w:adjustRightInd w:val="0"/>
        <w:ind w:left="0"/>
        <w:rPr>
          <w:b/>
        </w:rPr>
      </w:pPr>
      <w:r>
        <w:rPr>
          <w:b/>
        </w:rPr>
        <w:t>MURID</w:t>
      </w:r>
      <w:r w:rsidR="00A31FEF" w:rsidRPr="009A393C">
        <w:rPr>
          <w:b/>
        </w:rPr>
        <w:t xml:space="preserve"> SDN </w:t>
      </w:r>
      <w:proofErr w:type="gramStart"/>
      <w:r w:rsidR="00A31FEF" w:rsidRPr="009A393C">
        <w:rPr>
          <w:b/>
        </w:rPr>
        <w:t>LAPOA  KECAMATAN</w:t>
      </w:r>
      <w:proofErr w:type="gramEnd"/>
      <w:r w:rsidR="00A31FEF" w:rsidRPr="009A393C">
        <w:rPr>
          <w:b/>
        </w:rPr>
        <w:t xml:space="preserve"> TINANGGEA</w:t>
      </w:r>
    </w:p>
    <w:p w:rsidR="00A31FEF" w:rsidRPr="009A393C" w:rsidRDefault="00A31FEF" w:rsidP="00692C8A">
      <w:pPr>
        <w:autoSpaceDE w:val="0"/>
        <w:autoSpaceDN w:val="0"/>
        <w:adjustRightInd w:val="0"/>
        <w:ind w:left="0"/>
        <w:rPr>
          <w:b/>
        </w:rPr>
      </w:pPr>
      <w:r w:rsidRPr="009A393C">
        <w:rPr>
          <w:b/>
        </w:rPr>
        <w:t xml:space="preserve"> KABUPATEN KONAWE SELATAN</w:t>
      </w:r>
    </w:p>
    <w:p w:rsidR="00A31FEF" w:rsidRPr="009A393C" w:rsidRDefault="00A31FEF" w:rsidP="00692C8A">
      <w:pPr>
        <w:ind w:left="0"/>
        <w:jc w:val="both"/>
        <w:rPr>
          <w:b/>
          <w:iCs/>
        </w:rPr>
      </w:pPr>
    </w:p>
    <w:p w:rsidR="00270D64" w:rsidRPr="009A393C" w:rsidRDefault="00270D64" w:rsidP="00692C8A">
      <w:pPr>
        <w:ind w:left="0"/>
        <w:rPr>
          <w:b/>
          <w:sz w:val="28"/>
          <w:szCs w:val="28"/>
          <w:lang w:val="id-ID"/>
        </w:rPr>
      </w:pPr>
    </w:p>
    <w:p w:rsidR="00270D64" w:rsidRPr="009A393C" w:rsidRDefault="00270D64" w:rsidP="00692C8A">
      <w:pPr>
        <w:ind w:left="0"/>
        <w:rPr>
          <w:b/>
          <w:sz w:val="28"/>
          <w:szCs w:val="28"/>
          <w:lang w:val="id-ID"/>
        </w:rPr>
      </w:pPr>
    </w:p>
    <w:p w:rsidR="00270D64" w:rsidRPr="009A393C" w:rsidRDefault="00270D64" w:rsidP="00692C8A">
      <w:pPr>
        <w:spacing w:after="240" w:line="480" w:lineRule="auto"/>
        <w:ind w:left="0"/>
        <w:rPr>
          <w:noProof/>
        </w:rPr>
      </w:pPr>
      <w:r w:rsidRPr="009A393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1947414</wp:posOffset>
            </wp:positionH>
            <wp:positionV relativeFrom="paragraph">
              <wp:posOffset>188595</wp:posOffset>
            </wp:positionV>
            <wp:extent cx="1358488" cy="1425039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88" cy="14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D64" w:rsidRPr="009A393C" w:rsidRDefault="00270D64" w:rsidP="00692C8A">
      <w:pPr>
        <w:spacing w:after="240" w:line="480" w:lineRule="auto"/>
        <w:ind w:left="0"/>
        <w:rPr>
          <w:noProof/>
        </w:rPr>
      </w:pPr>
    </w:p>
    <w:p w:rsidR="00270D64" w:rsidRDefault="00270D64" w:rsidP="00692C8A">
      <w:pPr>
        <w:spacing w:after="240" w:line="480" w:lineRule="auto"/>
        <w:ind w:left="0"/>
      </w:pPr>
    </w:p>
    <w:p w:rsidR="0031507B" w:rsidRPr="009A393C" w:rsidRDefault="0031507B" w:rsidP="00692C8A">
      <w:pPr>
        <w:spacing w:after="240" w:line="480" w:lineRule="auto"/>
        <w:ind w:left="0"/>
      </w:pPr>
    </w:p>
    <w:p w:rsidR="00270D64" w:rsidRDefault="00270D64" w:rsidP="00692C8A">
      <w:pPr>
        <w:spacing w:after="240" w:line="480" w:lineRule="auto"/>
        <w:ind w:left="0"/>
      </w:pPr>
    </w:p>
    <w:p w:rsidR="00D16895" w:rsidRDefault="009A393C" w:rsidP="00692C8A">
      <w:pPr>
        <w:pStyle w:val="BodyText2"/>
        <w:spacing w:after="0" w:line="240" w:lineRule="auto"/>
        <w:ind w:left="0"/>
        <w:rPr>
          <w:b/>
          <w:color w:val="262626" w:themeColor="text1" w:themeTint="D9"/>
        </w:rPr>
      </w:pPr>
      <w:proofErr w:type="spellStart"/>
      <w:r w:rsidRPr="00217320">
        <w:rPr>
          <w:b/>
          <w:color w:val="262626" w:themeColor="text1" w:themeTint="D9"/>
        </w:rPr>
        <w:t>Skripsi</w:t>
      </w:r>
      <w:proofErr w:type="spellEnd"/>
      <w:r w:rsidRPr="00217320">
        <w:rPr>
          <w:b/>
          <w:color w:val="262626" w:themeColor="text1" w:themeTint="D9"/>
        </w:rPr>
        <w:t xml:space="preserve"> </w:t>
      </w:r>
      <w:proofErr w:type="spellStart"/>
      <w:r w:rsidRPr="00217320">
        <w:rPr>
          <w:b/>
          <w:color w:val="262626" w:themeColor="text1" w:themeTint="D9"/>
        </w:rPr>
        <w:t>Diajukan</w:t>
      </w:r>
      <w:proofErr w:type="spellEnd"/>
      <w:r w:rsidRPr="00217320">
        <w:rPr>
          <w:b/>
          <w:color w:val="262626" w:themeColor="text1" w:themeTint="D9"/>
        </w:rPr>
        <w:t xml:space="preserve"> </w:t>
      </w:r>
      <w:proofErr w:type="spellStart"/>
      <w:r w:rsidR="00647BE0" w:rsidRPr="00217320">
        <w:rPr>
          <w:b/>
          <w:color w:val="262626" w:themeColor="text1" w:themeTint="D9"/>
        </w:rPr>
        <w:t>Untuk</w:t>
      </w:r>
      <w:proofErr w:type="spellEnd"/>
      <w:r w:rsidR="00647BE0" w:rsidRPr="00217320">
        <w:rPr>
          <w:b/>
          <w:color w:val="262626" w:themeColor="text1" w:themeTint="D9"/>
        </w:rPr>
        <w:t xml:space="preserve"> </w:t>
      </w:r>
      <w:proofErr w:type="spellStart"/>
      <w:r w:rsidRPr="00217320">
        <w:rPr>
          <w:b/>
          <w:color w:val="262626" w:themeColor="text1" w:themeTint="D9"/>
        </w:rPr>
        <w:t>Memenuhi</w:t>
      </w:r>
      <w:proofErr w:type="spellEnd"/>
      <w:r w:rsidRPr="00217320">
        <w:rPr>
          <w:b/>
          <w:color w:val="262626" w:themeColor="text1" w:themeTint="D9"/>
        </w:rPr>
        <w:t xml:space="preserve"> </w:t>
      </w:r>
      <w:proofErr w:type="spellStart"/>
      <w:r>
        <w:rPr>
          <w:b/>
          <w:color w:val="262626" w:themeColor="text1" w:themeTint="D9"/>
        </w:rPr>
        <w:t>Syarat</w:t>
      </w:r>
      <w:proofErr w:type="spellEnd"/>
      <w:r w:rsidR="001015A4">
        <w:rPr>
          <w:b/>
          <w:color w:val="262626" w:themeColor="text1" w:themeTint="D9"/>
        </w:rPr>
        <w:t xml:space="preserve"> </w:t>
      </w:r>
      <w:proofErr w:type="spellStart"/>
      <w:r>
        <w:rPr>
          <w:b/>
          <w:color w:val="262626" w:themeColor="text1" w:themeTint="D9"/>
        </w:rPr>
        <w:t>Mencapai</w:t>
      </w:r>
      <w:proofErr w:type="spellEnd"/>
      <w:r>
        <w:rPr>
          <w:b/>
          <w:color w:val="262626" w:themeColor="text1" w:themeTint="D9"/>
        </w:rPr>
        <w:t xml:space="preserve"> </w:t>
      </w:r>
      <w:proofErr w:type="spellStart"/>
      <w:r>
        <w:rPr>
          <w:b/>
          <w:color w:val="262626" w:themeColor="text1" w:themeTint="D9"/>
        </w:rPr>
        <w:t>Gelar</w:t>
      </w:r>
      <w:proofErr w:type="spellEnd"/>
      <w:r>
        <w:rPr>
          <w:b/>
          <w:color w:val="262626" w:themeColor="text1" w:themeTint="D9"/>
        </w:rPr>
        <w:t xml:space="preserve"> </w:t>
      </w:r>
    </w:p>
    <w:p w:rsidR="009A393C" w:rsidRPr="00217320" w:rsidRDefault="009A393C" w:rsidP="00692C8A">
      <w:pPr>
        <w:pStyle w:val="BodyText2"/>
        <w:spacing w:after="0" w:line="240" w:lineRule="auto"/>
        <w:ind w:left="0"/>
        <w:rPr>
          <w:b/>
          <w:color w:val="262626" w:themeColor="text1" w:themeTint="D9"/>
          <w:lang w:val="id-ID"/>
        </w:rPr>
      </w:pPr>
      <w:proofErr w:type="spellStart"/>
      <w:r>
        <w:rPr>
          <w:b/>
          <w:color w:val="262626" w:themeColor="text1" w:themeTint="D9"/>
        </w:rPr>
        <w:t>Sarjana</w:t>
      </w:r>
      <w:proofErr w:type="spellEnd"/>
      <w:r>
        <w:rPr>
          <w:b/>
          <w:color w:val="262626" w:themeColor="text1" w:themeTint="D9"/>
        </w:rPr>
        <w:t xml:space="preserve"> </w:t>
      </w:r>
      <w:proofErr w:type="spellStart"/>
      <w:r>
        <w:rPr>
          <w:b/>
          <w:color w:val="262626" w:themeColor="text1" w:themeTint="D9"/>
        </w:rPr>
        <w:t>Pendidikan</w:t>
      </w:r>
      <w:proofErr w:type="spellEnd"/>
      <w:r>
        <w:rPr>
          <w:b/>
          <w:color w:val="262626" w:themeColor="text1" w:themeTint="D9"/>
        </w:rPr>
        <w:t xml:space="preserve"> Islam </w:t>
      </w:r>
      <w:proofErr w:type="spellStart"/>
      <w:r w:rsidRPr="00217320">
        <w:rPr>
          <w:b/>
          <w:color w:val="262626" w:themeColor="text1" w:themeTint="D9"/>
        </w:rPr>
        <w:t>Pada</w:t>
      </w:r>
      <w:proofErr w:type="spellEnd"/>
      <w:r w:rsidRPr="00217320">
        <w:rPr>
          <w:b/>
          <w:color w:val="262626" w:themeColor="text1" w:themeTint="D9"/>
        </w:rPr>
        <w:t xml:space="preserve"> Program </w:t>
      </w:r>
      <w:proofErr w:type="spellStart"/>
      <w:r w:rsidRPr="00217320">
        <w:rPr>
          <w:b/>
          <w:color w:val="262626" w:themeColor="text1" w:themeTint="D9"/>
        </w:rPr>
        <w:t>Studi</w:t>
      </w:r>
      <w:proofErr w:type="spellEnd"/>
    </w:p>
    <w:p w:rsidR="009A393C" w:rsidRPr="00217320" w:rsidRDefault="009A393C" w:rsidP="00692C8A">
      <w:pPr>
        <w:pStyle w:val="BodyText2"/>
        <w:spacing w:after="0" w:line="240" w:lineRule="auto"/>
        <w:ind w:left="0"/>
        <w:rPr>
          <w:b/>
          <w:color w:val="262626" w:themeColor="text1" w:themeTint="D9"/>
        </w:rPr>
      </w:pPr>
      <w:proofErr w:type="spellStart"/>
      <w:r w:rsidRPr="00217320">
        <w:rPr>
          <w:b/>
          <w:color w:val="262626" w:themeColor="text1" w:themeTint="D9"/>
        </w:rPr>
        <w:t>Pendidikan</w:t>
      </w:r>
      <w:proofErr w:type="spellEnd"/>
      <w:r w:rsidRPr="00217320">
        <w:rPr>
          <w:b/>
          <w:color w:val="262626" w:themeColor="text1" w:themeTint="D9"/>
        </w:rPr>
        <w:t xml:space="preserve"> Agama Islam</w:t>
      </w:r>
    </w:p>
    <w:p w:rsidR="00270D64" w:rsidRPr="009A393C" w:rsidRDefault="00270D64" w:rsidP="00692C8A">
      <w:pPr>
        <w:ind w:left="0"/>
        <w:rPr>
          <w:b/>
          <w:color w:val="262626"/>
        </w:rPr>
      </w:pPr>
    </w:p>
    <w:p w:rsidR="00270D64" w:rsidRPr="009A393C" w:rsidRDefault="00270D64" w:rsidP="00692C8A">
      <w:pPr>
        <w:ind w:left="0"/>
        <w:rPr>
          <w:b/>
          <w:color w:val="262626" w:themeColor="text1" w:themeTint="D9"/>
          <w:sz w:val="46"/>
        </w:rPr>
      </w:pPr>
    </w:p>
    <w:p w:rsidR="00270D64" w:rsidRPr="009A393C" w:rsidRDefault="00270D64" w:rsidP="00692C8A">
      <w:pPr>
        <w:spacing w:after="240"/>
        <w:ind w:left="0"/>
        <w:rPr>
          <w:b/>
          <w:lang w:val="id-ID"/>
        </w:rPr>
      </w:pPr>
    </w:p>
    <w:p w:rsidR="00270D64" w:rsidRPr="009A393C" w:rsidRDefault="00270D64" w:rsidP="00692C8A">
      <w:pPr>
        <w:spacing w:after="240"/>
        <w:ind w:left="0"/>
        <w:rPr>
          <w:b/>
        </w:rPr>
      </w:pPr>
      <w:r w:rsidRPr="009A393C">
        <w:rPr>
          <w:b/>
        </w:rPr>
        <w:t xml:space="preserve">OLEH </w:t>
      </w:r>
    </w:p>
    <w:p w:rsidR="00270D64" w:rsidRPr="009A393C" w:rsidRDefault="00270D64" w:rsidP="00692C8A">
      <w:pPr>
        <w:spacing w:after="240"/>
        <w:ind w:left="0"/>
        <w:rPr>
          <w:b/>
          <w:lang w:val="id-ID"/>
        </w:rPr>
      </w:pPr>
    </w:p>
    <w:p w:rsidR="00EE0529" w:rsidRPr="009A393C" w:rsidRDefault="00EE0529" w:rsidP="00692C8A">
      <w:pPr>
        <w:ind w:left="0"/>
        <w:rPr>
          <w:b/>
          <w:u w:val="single"/>
        </w:rPr>
      </w:pPr>
      <w:r w:rsidRPr="009A393C">
        <w:rPr>
          <w:b/>
          <w:color w:val="000000"/>
          <w:u w:val="single"/>
        </w:rPr>
        <w:t xml:space="preserve">JAIMAH </w:t>
      </w:r>
    </w:p>
    <w:p w:rsidR="00EE0529" w:rsidRPr="009A393C" w:rsidRDefault="00EE0529" w:rsidP="00692C8A">
      <w:pPr>
        <w:ind w:left="0"/>
        <w:rPr>
          <w:b/>
        </w:rPr>
      </w:pPr>
      <w:r w:rsidRPr="009A393C">
        <w:rPr>
          <w:b/>
        </w:rPr>
        <w:t xml:space="preserve">NIM: 07 01 </w:t>
      </w:r>
      <w:proofErr w:type="spellStart"/>
      <w:r w:rsidRPr="009A393C">
        <w:rPr>
          <w:b/>
        </w:rPr>
        <w:t>01</w:t>
      </w:r>
      <w:proofErr w:type="spellEnd"/>
      <w:r w:rsidRPr="009A393C">
        <w:rPr>
          <w:b/>
        </w:rPr>
        <w:t xml:space="preserve"> </w:t>
      </w:r>
      <w:proofErr w:type="spellStart"/>
      <w:r w:rsidRPr="009A393C">
        <w:rPr>
          <w:b/>
        </w:rPr>
        <w:t>01</w:t>
      </w:r>
      <w:proofErr w:type="spellEnd"/>
      <w:r w:rsidRPr="009A393C">
        <w:rPr>
          <w:b/>
        </w:rPr>
        <w:t xml:space="preserve"> 379</w:t>
      </w:r>
    </w:p>
    <w:p w:rsidR="00270D64" w:rsidRPr="009A393C" w:rsidRDefault="00270D64" w:rsidP="00692C8A">
      <w:pPr>
        <w:ind w:left="0"/>
        <w:rPr>
          <w:b/>
        </w:rPr>
      </w:pPr>
    </w:p>
    <w:p w:rsidR="00270D64" w:rsidRPr="009A393C" w:rsidRDefault="00270D64" w:rsidP="00692C8A">
      <w:pPr>
        <w:ind w:left="0"/>
        <w:jc w:val="both"/>
        <w:rPr>
          <w:b/>
          <w:lang w:val="id-ID"/>
        </w:rPr>
      </w:pPr>
    </w:p>
    <w:p w:rsidR="00270D64" w:rsidRPr="009A393C" w:rsidRDefault="00270D64" w:rsidP="00692C8A">
      <w:pPr>
        <w:ind w:left="0"/>
        <w:jc w:val="both"/>
        <w:rPr>
          <w:b/>
          <w:lang w:val="id-ID"/>
        </w:rPr>
      </w:pPr>
    </w:p>
    <w:p w:rsidR="000164E6" w:rsidRPr="009A393C" w:rsidRDefault="000164E6" w:rsidP="00692C8A">
      <w:pPr>
        <w:ind w:left="0"/>
        <w:jc w:val="both"/>
        <w:rPr>
          <w:b/>
          <w:sz w:val="18"/>
          <w:lang w:val="id-ID"/>
        </w:rPr>
      </w:pPr>
    </w:p>
    <w:p w:rsidR="00270D64" w:rsidRPr="009A393C" w:rsidRDefault="00270D64" w:rsidP="00692C8A">
      <w:pPr>
        <w:ind w:left="0"/>
        <w:rPr>
          <w:b/>
        </w:rPr>
      </w:pPr>
      <w:r w:rsidRPr="009A393C">
        <w:rPr>
          <w:b/>
        </w:rPr>
        <w:t xml:space="preserve">JURUSAN TARBIYAH </w:t>
      </w:r>
    </w:p>
    <w:p w:rsidR="00270D64" w:rsidRPr="009A393C" w:rsidRDefault="00270D64" w:rsidP="00692C8A">
      <w:pPr>
        <w:ind w:left="0"/>
        <w:rPr>
          <w:b/>
        </w:rPr>
      </w:pPr>
      <w:r w:rsidRPr="009A393C">
        <w:rPr>
          <w:b/>
        </w:rPr>
        <w:t>SEKOLAH TINGGI AGAMA ISLAM NEGERI (STAIN)</w:t>
      </w:r>
    </w:p>
    <w:p w:rsidR="00270D64" w:rsidRPr="009A393C" w:rsidRDefault="00270D64" w:rsidP="00692C8A">
      <w:pPr>
        <w:ind w:left="0"/>
        <w:rPr>
          <w:b/>
        </w:rPr>
      </w:pPr>
      <w:r w:rsidRPr="009A393C">
        <w:rPr>
          <w:b/>
        </w:rPr>
        <w:t>SULTAN QAIMUDDIN</w:t>
      </w:r>
    </w:p>
    <w:p w:rsidR="00270D64" w:rsidRPr="009A393C" w:rsidRDefault="00270D64" w:rsidP="00692C8A">
      <w:pPr>
        <w:ind w:left="0"/>
        <w:rPr>
          <w:b/>
        </w:rPr>
      </w:pPr>
      <w:r w:rsidRPr="009A393C">
        <w:rPr>
          <w:b/>
        </w:rPr>
        <w:t xml:space="preserve">KENDARI </w:t>
      </w:r>
    </w:p>
    <w:p w:rsidR="00270D64" w:rsidRDefault="00270D64" w:rsidP="00692C8A">
      <w:pPr>
        <w:ind w:left="0"/>
        <w:rPr>
          <w:b/>
        </w:rPr>
      </w:pPr>
      <w:r w:rsidRPr="009A393C">
        <w:rPr>
          <w:b/>
        </w:rPr>
        <w:t>201</w:t>
      </w:r>
      <w:r w:rsidR="00CF6C8B">
        <w:rPr>
          <w:b/>
        </w:rPr>
        <w:t>3</w:t>
      </w:r>
    </w:p>
    <w:p w:rsidR="00EF1317" w:rsidRPr="00F03CB5" w:rsidRDefault="00EF1317" w:rsidP="00EF1317">
      <w:pPr>
        <w:spacing w:line="480" w:lineRule="auto"/>
        <w:rPr>
          <w:b/>
          <w:color w:val="000000" w:themeColor="text1"/>
          <w:sz w:val="20"/>
          <w:lang w:val="id-ID"/>
        </w:rPr>
      </w:pPr>
      <w:r w:rsidRPr="00F03CB5">
        <w:rPr>
          <w:b/>
          <w:color w:val="000000" w:themeColor="text1"/>
          <w:lang w:val="id-ID"/>
        </w:rPr>
        <w:lastRenderedPageBreak/>
        <w:t>KATA PENGANTAR</w:t>
      </w:r>
      <w:bookmarkStart w:id="0" w:name="_GoBack"/>
      <w:bookmarkEnd w:id="0"/>
    </w:p>
    <w:p w:rsidR="00EF1317" w:rsidRPr="00F03CB5" w:rsidRDefault="00EF1317" w:rsidP="00EF1317">
      <w:pPr>
        <w:bidi/>
        <w:spacing w:line="276" w:lineRule="auto"/>
        <w:rPr>
          <w:color w:val="000000" w:themeColor="text1"/>
          <w:sz w:val="28"/>
          <w:rtl/>
          <w:cs/>
        </w:rPr>
      </w:pPr>
      <w:r w:rsidRPr="00F03CB5">
        <w:rPr>
          <w:color w:val="000000" w:themeColor="text1"/>
          <w:sz w:val="28"/>
          <w:rtl/>
        </w:rPr>
        <w:t>بسم الله الرحمن الرحيم</w:t>
      </w:r>
    </w:p>
    <w:p w:rsidR="00EF1317" w:rsidRPr="00F03CB5" w:rsidRDefault="00EF1317" w:rsidP="00EF1317">
      <w:pPr>
        <w:bidi/>
        <w:spacing w:line="276" w:lineRule="auto"/>
        <w:rPr>
          <w:color w:val="000000" w:themeColor="text1"/>
          <w:sz w:val="28"/>
          <w:lang w:val="id-ID"/>
        </w:rPr>
      </w:pPr>
      <w:r w:rsidRPr="00F03CB5">
        <w:rPr>
          <w:color w:val="000000" w:themeColor="text1"/>
          <w:sz w:val="28"/>
          <w:rtl/>
        </w:rPr>
        <w:t xml:space="preserve">الحمد لله رب العالمين الصلاة و السلام على أشرف الأنبياء و المرسلين و </w:t>
      </w:r>
    </w:p>
    <w:p w:rsidR="00EF1317" w:rsidRPr="00F03CB5" w:rsidRDefault="00EF1317" w:rsidP="00EF1317">
      <w:pPr>
        <w:bidi/>
        <w:spacing w:line="276" w:lineRule="auto"/>
        <w:rPr>
          <w:color w:val="000000" w:themeColor="text1"/>
          <w:sz w:val="28"/>
          <w:rtl/>
          <w:cs/>
        </w:rPr>
      </w:pPr>
      <w:r w:rsidRPr="00F03CB5">
        <w:rPr>
          <w:color w:val="000000" w:themeColor="text1"/>
          <w:sz w:val="28"/>
          <w:rtl/>
        </w:rPr>
        <w:t>على آله و أصحابه أجمعين</w:t>
      </w:r>
      <w:r w:rsidRPr="00F03CB5">
        <w:rPr>
          <w:color w:val="000000" w:themeColor="text1"/>
          <w:sz w:val="28"/>
          <w:rtl/>
          <w:cs/>
        </w:rPr>
        <w:t>. أما بعد</w:t>
      </w:r>
    </w:p>
    <w:p w:rsidR="00EF1317" w:rsidRPr="00F03CB5" w:rsidRDefault="00EF1317" w:rsidP="00EF1317">
      <w:pPr>
        <w:bidi/>
        <w:spacing w:line="276" w:lineRule="auto"/>
        <w:rPr>
          <w:color w:val="000000" w:themeColor="text1"/>
          <w:sz w:val="28"/>
          <w:rtl/>
          <w:cs/>
        </w:rPr>
      </w:pPr>
    </w:p>
    <w:p w:rsidR="00EF1317" w:rsidRDefault="00EF1317" w:rsidP="00EF1317">
      <w:pPr>
        <w:spacing w:line="480" w:lineRule="auto"/>
        <w:ind w:firstLine="720"/>
        <w:jc w:val="both"/>
      </w:pPr>
      <w:proofErr w:type="spellStart"/>
      <w:proofErr w:type="gramStart"/>
      <w:r w:rsidRPr="001627E0">
        <w:t>Puji</w:t>
      </w:r>
      <w:proofErr w:type="spellEnd"/>
      <w:r w:rsidRPr="001627E0">
        <w:t xml:space="preserve"> </w:t>
      </w:r>
      <w:proofErr w:type="spellStart"/>
      <w:r w:rsidRPr="001627E0">
        <w:t>syukur</w:t>
      </w:r>
      <w:proofErr w:type="spellEnd"/>
      <w:r w:rsidRPr="001627E0">
        <w:t xml:space="preserve"> yang </w:t>
      </w:r>
      <w:proofErr w:type="spellStart"/>
      <w:r w:rsidRPr="001627E0">
        <w:t>tak</w:t>
      </w:r>
      <w:proofErr w:type="spellEnd"/>
      <w:r w:rsidRPr="001627E0">
        <w:t xml:space="preserve"> </w:t>
      </w:r>
      <w:proofErr w:type="spellStart"/>
      <w:r w:rsidRPr="001627E0">
        <w:t>terhingga</w:t>
      </w:r>
      <w:proofErr w:type="spellEnd"/>
      <w:r w:rsidRPr="001627E0">
        <w:t xml:space="preserve"> </w:t>
      </w:r>
      <w:proofErr w:type="spellStart"/>
      <w:r w:rsidRPr="001627E0">
        <w:t>penulis</w:t>
      </w:r>
      <w:proofErr w:type="spellEnd"/>
      <w:r w:rsidRPr="001627E0">
        <w:t xml:space="preserve"> </w:t>
      </w:r>
      <w:proofErr w:type="spellStart"/>
      <w:r w:rsidRPr="001627E0">
        <w:t>panjatkan</w:t>
      </w:r>
      <w:proofErr w:type="spellEnd"/>
      <w:r w:rsidRPr="001627E0">
        <w:t xml:space="preserve"> </w:t>
      </w:r>
      <w:proofErr w:type="spellStart"/>
      <w:r w:rsidRPr="001627E0">
        <w:t>kepada</w:t>
      </w:r>
      <w:proofErr w:type="spellEnd"/>
      <w:r w:rsidRPr="001627E0">
        <w:t xml:space="preserve"> Allah </w:t>
      </w:r>
      <w:proofErr w:type="spellStart"/>
      <w:r w:rsidRPr="001627E0">
        <w:t>Swt</w:t>
      </w:r>
      <w:proofErr w:type="spellEnd"/>
      <w:r w:rsidRPr="001627E0">
        <w:t xml:space="preserve">, </w:t>
      </w:r>
      <w:proofErr w:type="spellStart"/>
      <w:r w:rsidRPr="001627E0">
        <w:t>berkat</w:t>
      </w:r>
      <w:proofErr w:type="spellEnd"/>
      <w:r w:rsidRPr="001627E0">
        <w:t xml:space="preserve"> </w:t>
      </w:r>
      <w:proofErr w:type="spellStart"/>
      <w:r w:rsidRPr="001627E0">
        <w:t>rahmatdan</w:t>
      </w:r>
      <w:proofErr w:type="spellEnd"/>
      <w:r w:rsidRPr="001627E0">
        <w:t xml:space="preserve"> </w:t>
      </w:r>
      <w:proofErr w:type="spellStart"/>
      <w:r w:rsidRPr="001627E0">
        <w:t>hidayah-Nya</w:t>
      </w:r>
      <w:proofErr w:type="spellEnd"/>
      <w:r w:rsidRPr="001627E0">
        <w:t xml:space="preserve">, </w:t>
      </w:r>
      <w:proofErr w:type="spellStart"/>
      <w:r w:rsidRPr="001627E0">
        <w:t>hingga</w:t>
      </w:r>
      <w:proofErr w:type="spellEnd"/>
      <w:r w:rsidRPr="001627E0">
        <w:t xml:space="preserve"> </w:t>
      </w:r>
      <w:proofErr w:type="spellStart"/>
      <w:r w:rsidRPr="001627E0">
        <w:t>penulis</w:t>
      </w:r>
      <w:proofErr w:type="spellEnd"/>
      <w:r w:rsidRPr="001627E0"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(KTI)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  <w:proofErr w:type="gramEnd"/>
    </w:p>
    <w:p w:rsidR="00EF1317" w:rsidRPr="00F333EF" w:rsidRDefault="00EF1317" w:rsidP="00EF1317">
      <w:pPr>
        <w:spacing w:line="480" w:lineRule="auto"/>
        <w:ind w:firstLine="720"/>
        <w:jc w:val="both"/>
      </w:pP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berjudul</w:t>
      </w:r>
      <w:proofErr w:type="spellEnd"/>
      <w:r>
        <w:t xml:space="preserve"> </w:t>
      </w:r>
      <w:proofErr w:type="spellStart"/>
      <w:r w:rsidRPr="00541E09">
        <w:rPr>
          <w:bCs/>
        </w:rPr>
        <w:t>Peran</w:t>
      </w:r>
      <w:proofErr w:type="spellEnd"/>
      <w:r w:rsidRPr="00541E09">
        <w:rPr>
          <w:bCs/>
        </w:rPr>
        <w:t xml:space="preserve"> </w:t>
      </w:r>
      <w:proofErr w:type="spellStart"/>
      <w:r w:rsidRPr="00541E09">
        <w:rPr>
          <w:bCs/>
        </w:rPr>
        <w:t>Pengawas</w:t>
      </w:r>
      <w:proofErr w:type="spellEnd"/>
      <w:r w:rsidRPr="00541E09">
        <w:rPr>
          <w:bCs/>
        </w:rPr>
        <w:t xml:space="preserve"> </w:t>
      </w:r>
      <w:proofErr w:type="spellStart"/>
      <w:r w:rsidRPr="00541E09">
        <w:rPr>
          <w:bCs/>
        </w:rPr>
        <w:t>Sekolah</w:t>
      </w:r>
      <w:proofErr w:type="spellEnd"/>
      <w:r w:rsidRPr="00541E09">
        <w:rPr>
          <w:bCs/>
        </w:rPr>
        <w:t xml:space="preserve"> </w:t>
      </w:r>
      <w:proofErr w:type="spellStart"/>
      <w:r w:rsidRPr="00541E09">
        <w:rPr>
          <w:bCs/>
        </w:rPr>
        <w:t>Untuk</w:t>
      </w:r>
      <w:proofErr w:type="spellEnd"/>
      <w:r w:rsidRPr="00541E09">
        <w:rPr>
          <w:bCs/>
        </w:rPr>
        <w:t xml:space="preserve"> </w:t>
      </w:r>
      <w:proofErr w:type="spellStart"/>
      <w:r w:rsidRPr="00541E09">
        <w:rPr>
          <w:bCs/>
        </w:rPr>
        <w:t>Meningkatkan</w:t>
      </w:r>
      <w:proofErr w:type="spellEnd"/>
      <w:r w:rsidRPr="00541E09">
        <w:rPr>
          <w:bCs/>
        </w:rPr>
        <w:t xml:space="preserve"> </w:t>
      </w:r>
      <w:proofErr w:type="spellStart"/>
      <w:r w:rsidRPr="00541E09">
        <w:rPr>
          <w:bCs/>
        </w:rPr>
        <w:t>Mutu</w:t>
      </w:r>
      <w:proofErr w:type="spellEnd"/>
      <w:r w:rsidRPr="00541E09">
        <w:t xml:space="preserve"> </w:t>
      </w:r>
      <w:proofErr w:type="spellStart"/>
      <w:r w:rsidRPr="00541E09">
        <w:rPr>
          <w:bCs/>
        </w:rPr>
        <w:t>Pendidikan</w:t>
      </w:r>
      <w:proofErr w:type="spellEnd"/>
      <w:r w:rsidRPr="00541E09">
        <w:rPr>
          <w:bCs/>
        </w:rPr>
        <w:t xml:space="preserve"> SDN 14 </w:t>
      </w:r>
      <w:proofErr w:type="spellStart"/>
      <w:r w:rsidRPr="00541E09">
        <w:rPr>
          <w:bCs/>
        </w:rPr>
        <w:t>Lalembuu</w:t>
      </w:r>
      <w:proofErr w:type="spellEnd"/>
      <w:r w:rsidRPr="00541E09">
        <w:rPr>
          <w:bCs/>
        </w:rPr>
        <w:t xml:space="preserve"> </w:t>
      </w:r>
      <w:proofErr w:type="spellStart"/>
      <w:r w:rsidRPr="00541E09">
        <w:t>Kecamatan</w:t>
      </w:r>
      <w:proofErr w:type="spellEnd"/>
      <w:r w:rsidRPr="00541E09">
        <w:t xml:space="preserve"> </w:t>
      </w:r>
      <w:proofErr w:type="spellStart"/>
      <w:r w:rsidRPr="00541E09">
        <w:t>Lalembuu</w:t>
      </w:r>
      <w:proofErr w:type="spellEnd"/>
      <w:r w:rsidRPr="00541E09">
        <w:t xml:space="preserve"> </w:t>
      </w:r>
      <w:proofErr w:type="spellStart"/>
      <w:r w:rsidRPr="00541E09">
        <w:t>Kabupaten</w:t>
      </w:r>
      <w:proofErr w:type="spellEnd"/>
      <w:r w:rsidRPr="00541E09">
        <w:t xml:space="preserve"> </w:t>
      </w:r>
      <w:proofErr w:type="spellStart"/>
      <w:r w:rsidRPr="00541E09">
        <w:t>Konawe</w:t>
      </w:r>
      <w:proofErr w:type="spellEnd"/>
      <w:r w:rsidRPr="00541E09">
        <w:t xml:space="preserve"> Selatan </w:t>
      </w:r>
      <w:proofErr w:type="spellStart"/>
      <w:r w:rsidRPr="00541E09">
        <w:t>Propinsi</w:t>
      </w:r>
      <w:proofErr w:type="spellEnd"/>
      <w:r w:rsidRPr="00541E09">
        <w:t xml:space="preserve"> Sulawesi Tenggara</w:t>
      </w:r>
      <w:r>
        <w:t xml:space="preserve">, </w:t>
      </w:r>
      <w:proofErr w:type="spellStart"/>
      <w:r>
        <w:t>pengawas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 </w:t>
      </w:r>
      <w:proofErr w:type="spellStart"/>
      <w:r>
        <w:t>idealnya</w:t>
      </w:r>
      <w:proofErr w:type="spellEnd"/>
      <w:r>
        <w:t xml:space="preserve"> </w:t>
      </w:r>
      <w:proofErr w:type="spellStart"/>
      <w:r>
        <w:t>memainkan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menemukenali</w:t>
      </w:r>
      <w:proofErr w:type="spellEnd"/>
      <w:r>
        <w:t xml:space="preserve"> </w:t>
      </w:r>
      <w:proofErr w:type="spellStart"/>
      <w:r>
        <w:t>kelemahan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kelebihannya</w:t>
      </w:r>
      <w:proofErr w:type="spellEnd"/>
      <w:r>
        <w:t xml:space="preserve">, </w:t>
      </w:r>
      <w:proofErr w:type="spellStart"/>
      <w:r>
        <w:t>tantangan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. </w:t>
      </w:r>
      <w:proofErr w:type="spellStart"/>
      <w:r>
        <w:t>Pengawas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dituntut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program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,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program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prosedural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supervisi</w:t>
      </w:r>
      <w:proofErr w:type="spellEnd"/>
      <w:r>
        <w:t xml:space="preserve"> / </w:t>
      </w:r>
      <w:proofErr w:type="spellStart"/>
      <w:r>
        <w:t>inspeksi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implikasinya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tercipta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bermutu</w:t>
      </w:r>
      <w:proofErr w:type="spellEnd"/>
      <w:r>
        <w:t>.</w:t>
      </w:r>
    </w:p>
    <w:p w:rsidR="00EF1317" w:rsidRDefault="00EF1317" w:rsidP="00EF1317">
      <w:pPr>
        <w:spacing w:line="480" w:lineRule="auto"/>
        <w:ind w:firstLine="720"/>
        <w:jc w:val="both"/>
      </w:pP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penyususnan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(KTI)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kesempurnaan</w:t>
      </w:r>
      <w:proofErr w:type="spellEnd"/>
      <w:r>
        <w:t xml:space="preserve">, </w:t>
      </w:r>
      <w:proofErr w:type="spellStart"/>
      <w:r>
        <w:t>olehnya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sumbangan</w:t>
      </w:r>
      <w:proofErr w:type="spellEnd"/>
      <w:r>
        <w:t xml:space="preserve"> saran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konstruktif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harapkan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penyempurnaan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(KTI) </w:t>
      </w:r>
      <w:proofErr w:type="spellStart"/>
      <w:r>
        <w:t>ini</w:t>
      </w:r>
      <w:proofErr w:type="spellEnd"/>
      <w:r>
        <w:t>.</w:t>
      </w:r>
      <w:proofErr w:type="gramEnd"/>
      <w:r>
        <w:t xml:space="preserve">  </w:t>
      </w:r>
    </w:p>
    <w:p w:rsidR="00EF1317" w:rsidRPr="001627E0" w:rsidRDefault="00EF1317" w:rsidP="00EF1317">
      <w:pPr>
        <w:spacing w:line="480" w:lineRule="auto"/>
        <w:ind w:firstLine="720"/>
        <w:jc w:val="both"/>
      </w:pPr>
      <w:r>
        <w:lastRenderedPageBreak/>
        <w:t xml:space="preserve"> </w:t>
      </w:r>
      <w:proofErr w:type="spellStart"/>
      <w:proofErr w:type="gramStart"/>
      <w:r w:rsidRPr="001627E0">
        <w:t>Akhirnya</w:t>
      </w:r>
      <w:proofErr w:type="spellEnd"/>
      <w:r w:rsidRPr="001627E0">
        <w:t xml:space="preserve"> </w:t>
      </w:r>
      <w:proofErr w:type="spellStart"/>
      <w:r w:rsidRPr="001627E0">
        <w:t>penulis</w:t>
      </w:r>
      <w:proofErr w:type="spellEnd"/>
      <w:r w:rsidRPr="001627E0">
        <w:t xml:space="preserve"> </w:t>
      </w:r>
      <w:proofErr w:type="spellStart"/>
      <w:r w:rsidRPr="001627E0">
        <w:t>memohon</w:t>
      </w:r>
      <w:proofErr w:type="spellEnd"/>
      <w:r w:rsidRPr="001627E0">
        <w:t xml:space="preserve"> </w:t>
      </w:r>
      <w:proofErr w:type="spellStart"/>
      <w:r w:rsidRPr="001627E0">
        <w:t>kepada</w:t>
      </w:r>
      <w:proofErr w:type="spellEnd"/>
      <w:r w:rsidRPr="001627E0">
        <w:t xml:space="preserve"> Allah </w:t>
      </w:r>
      <w:proofErr w:type="spellStart"/>
      <w:r w:rsidRPr="001627E0">
        <w:t>Swt</w:t>
      </w:r>
      <w:proofErr w:type="spellEnd"/>
      <w:r w:rsidRPr="001627E0">
        <w:t xml:space="preserve">, agar </w:t>
      </w:r>
      <w:proofErr w:type="spellStart"/>
      <w:r w:rsidRPr="001627E0">
        <w:t>memberikan</w:t>
      </w:r>
      <w:proofErr w:type="spellEnd"/>
      <w:r w:rsidRPr="001627E0">
        <w:t xml:space="preserve"> </w:t>
      </w:r>
      <w:proofErr w:type="spellStart"/>
      <w:r w:rsidRPr="001627E0">
        <w:t>imbalan</w:t>
      </w:r>
      <w:proofErr w:type="spellEnd"/>
      <w:r w:rsidRPr="001627E0">
        <w:t xml:space="preserve"> </w:t>
      </w:r>
      <w:proofErr w:type="spellStart"/>
      <w:r w:rsidRPr="001627E0">
        <w:t>dan</w:t>
      </w:r>
      <w:proofErr w:type="spellEnd"/>
      <w:r w:rsidRPr="001627E0">
        <w:t xml:space="preserve"> </w:t>
      </w:r>
      <w:proofErr w:type="spellStart"/>
      <w:r w:rsidRPr="001627E0">
        <w:t>balasan</w:t>
      </w:r>
      <w:proofErr w:type="spellEnd"/>
      <w:r w:rsidRPr="001627E0">
        <w:t xml:space="preserve"> </w:t>
      </w:r>
      <w:proofErr w:type="spellStart"/>
      <w:r w:rsidRPr="001627E0">
        <w:t>atas</w:t>
      </w:r>
      <w:proofErr w:type="spellEnd"/>
      <w:r w:rsidRPr="001627E0">
        <w:t xml:space="preserve"> </w:t>
      </w:r>
      <w:proofErr w:type="spellStart"/>
      <w:r w:rsidRPr="001627E0">
        <w:t>segala</w:t>
      </w:r>
      <w:proofErr w:type="spellEnd"/>
      <w:r w:rsidRPr="001627E0">
        <w:t xml:space="preserve"> </w:t>
      </w:r>
      <w:proofErr w:type="spellStart"/>
      <w:r w:rsidRPr="001627E0">
        <w:t>budi</w:t>
      </w:r>
      <w:proofErr w:type="spellEnd"/>
      <w:r w:rsidRPr="001627E0">
        <w:t xml:space="preserve"> </w:t>
      </w:r>
      <w:proofErr w:type="spellStart"/>
      <w:r w:rsidRPr="001627E0">
        <w:t>baik</w:t>
      </w:r>
      <w:proofErr w:type="spellEnd"/>
      <w:r w:rsidRPr="001627E0">
        <w:t xml:space="preserve"> </w:t>
      </w:r>
      <w:proofErr w:type="spellStart"/>
      <w:r w:rsidRPr="001627E0">
        <w:t>semua</w:t>
      </w:r>
      <w:proofErr w:type="spellEnd"/>
      <w:r w:rsidRPr="001627E0"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>.</w:t>
      </w:r>
      <w:proofErr w:type="gramEnd"/>
      <w:r>
        <w:t xml:space="preserve"> </w:t>
      </w:r>
      <w:proofErr w:type="spellStart"/>
      <w:r w:rsidRPr="001627E0">
        <w:t>Dengan</w:t>
      </w:r>
      <w:proofErr w:type="spellEnd"/>
      <w:r w:rsidRPr="001627E0">
        <w:t xml:space="preserve"> </w:t>
      </w:r>
      <w:proofErr w:type="spellStart"/>
      <w:r w:rsidRPr="001627E0">
        <w:t>mengucapkan</w:t>
      </w:r>
      <w:proofErr w:type="spellEnd"/>
      <w:r w:rsidRPr="001627E0">
        <w:t xml:space="preserve"> Alhamdulillah, </w:t>
      </w:r>
      <w:proofErr w:type="spellStart"/>
      <w:r w:rsidRPr="001627E0">
        <w:t>semoga</w:t>
      </w:r>
      <w:proofErr w:type="spellEnd"/>
      <w:r w:rsidRPr="001627E0">
        <w:t xml:space="preserve"> Allah </w:t>
      </w:r>
      <w:proofErr w:type="spellStart"/>
      <w:r w:rsidRPr="001627E0">
        <w:t>Swt</w:t>
      </w:r>
      <w:proofErr w:type="spellEnd"/>
      <w:r w:rsidRPr="001627E0">
        <w:t xml:space="preserve">, </w:t>
      </w:r>
      <w:proofErr w:type="spellStart"/>
      <w:r w:rsidRPr="001627E0">
        <w:t>memberikan</w:t>
      </w:r>
      <w:proofErr w:type="spellEnd"/>
      <w:r w:rsidRPr="001627E0">
        <w:t xml:space="preserve"> </w:t>
      </w:r>
      <w:proofErr w:type="spellStart"/>
      <w:r w:rsidRPr="001627E0">
        <w:t>Rahmat</w:t>
      </w:r>
      <w:proofErr w:type="spellEnd"/>
      <w:r w:rsidRPr="001627E0">
        <w:t xml:space="preserve"> </w:t>
      </w:r>
      <w:proofErr w:type="spellStart"/>
      <w:r w:rsidRPr="001627E0">
        <w:t>da</w:t>
      </w:r>
      <w:r>
        <w:t>n</w:t>
      </w:r>
      <w:proofErr w:type="spellEnd"/>
      <w:r>
        <w:t xml:space="preserve"> </w:t>
      </w:r>
      <w:proofErr w:type="spellStart"/>
      <w:r>
        <w:t>hidayah-Nya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.</w:t>
      </w:r>
    </w:p>
    <w:p w:rsidR="00EF1317" w:rsidRPr="001627E0" w:rsidRDefault="00EF1317" w:rsidP="00EF1317">
      <w:pPr>
        <w:spacing w:line="480" w:lineRule="auto"/>
        <w:ind w:firstLine="720"/>
        <w:jc w:val="both"/>
      </w:pPr>
    </w:p>
    <w:p w:rsidR="00EF1317" w:rsidRPr="001627E0" w:rsidRDefault="00EF1317" w:rsidP="00EF1317">
      <w:pPr>
        <w:pStyle w:val="ListParagraph"/>
        <w:spacing w:line="480" w:lineRule="auto"/>
        <w:ind w:left="4320" w:firstLine="720"/>
        <w:jc w:val="both"/>
        <w:rPr>
          <w:rFonts w:cs="Times New Roman"/>
        </w:rPr>
      </w:pPr>
      <w:proofErr w:type="spellStart"/>
      <w:r>
        <w:rPr>
          <w:rFonts w:cs="Times New Roman"/>
        </w:rPr>
        <w:t>Lapoa</w:t>
      </w:r>
      <w:proofErr w:type="spellEnd"/>
      <w:r w:rsidRPr="001627E0">
        <w:rPr>
          <w:rFonts w:cs="Times New Roman"/>
        </w:rPr>
        <w:t xml:space="preserve">, </w:t>
      </w:r>
      <w:r>
        <w:rPr>
          <w:rFonts w:cs="Times New Roman"/>
        </w:rPr>
        <w:t xml:space="preserve">         </w:t>
      </w:r>
      <w:proofErr w:type="spellStart"/>
      <w:r>
        <w:rPr>
          <w:rFonts w:cs="Times New Roman"/>
        </w:rPr>
        <w:t>Desember</w:t>
      </w:r>
      <w:proofErr w:type="spellEnd"/>
      <w:r>
        <w:rPr>
          <w:rFonts w:cs="Times New Roman"/>
        </w:rPr>
        <w:t xml:space="preserve"> 2011</w:t>
      </w:r>
    </w:p>
    <w:p w:rsidR="00EF1317" w:rsidRPr="001627E0" w:rsidRDefault="00EF1317" w:rsidP="00EF1317">
      <w:pPr>
        <w:pStyle w:val="ListParagraph"/>
        <w:spacing w:line="480" w:lineRule="auto"/>
        <w:ind w:left="4320" w:firstLine="720"/>
        <w:jc w:val="both"/>
        <w:rPr>
          <w:rFonts w:cs="Times New Roman"/>
        </w:rPr>
      </w:pPr>
      <w:proofErr w:type="spellStart"/>
      <w:proofErr w:type="gramStart"/>
      <w:r w:rsidRPr="001627E0">
        <w:rPr>
          <w:rFonts w:cs="Times New Roman"/>
        </w:rPr>
        <w:t>Penyusun</w:t>
      </w:r>
      <w:proofErr w:type="spellEnd"/>
      <w:r>
        <w:rPr>
          <w:rFonts w:cs="Times New Roman"/>
        </w:rPr>
        <w:t>.</w:t>
      </w:r>
      <w:proofErr w:type="gramEnd"/>
    </w:p>
    <w:p w:rsidR="00EF1317" w:rsidRPr="001627E0" w:rsidRDefault="00EF1317" w:rsidP="00EF1317">
      <w:pPr>
        <w:pStyle w:val="ListParagraph"/>
        <w:spacing w:line="480" w:lineRule="auto"/>
        <w:jc w:val="both"/>
        <w:rPr>
          <w:rFonts w:cs="Times New Roman"/>
        </w:rPr>
      </w:pPr>
    </w:p>
    <w:p w:rsidR="00EF1317" w:rsidRDefault="00EF1317" w:rsidP="00EF1317">
      <w:pPr>
        <w:pStyle w:val="ListParagraph"/>
        <w:spacing w:line="480" w:lineRule="auto"/>
        <w:jc w:val="both"/>
        <w:rPr>
          <w:rFonts w:cs="Times New Roman"/>
        </w:rPr>
      </w:pPr>
    </w:p>
    <w:p w:rsidR="00EF1317" w:rsidRPr="001627E0" w:rsidRDefault="00EF1317" w:rsidP="00EF1317">
      <w:pPr>
        <w:pStyle w:val="ListParagraph"/>
        <w:spacing w:line="480" w:lineRule="auto"/>
        <w:jc w:val="both"/>
        <w:rPr>
          <w:rFonts w:cs="Times New Roman"/>
        </w:rPr>
      </w:pPr>
    </w:p>
    <w:p w:rsidR="00EF1317" w:rsidRPr="00007FDA" w:rsidRDefault="00EF1317" w:rsidP="00EF1317">
      <w:pPr>
        <w:ind w:left="5040"/>
        <w:jc w:val="both"/>
        <w:rPr>
          <w:u w:val="single"/>
        </w:rPr>
      </w:pPr>
      <w:r w:rsidRPr="00007FDA">
        <w:rPr>
          <w:u w:val="single"/>
        </w:rPr>
        <w:t xml:space="preserve">H. </w:t>
      </w:r>
      <w:proofErr w:type="spellStart"/>
      <w:r>
        <w:rPr>
          <w:u w:val="single"/>
        </w:rPr>
        <w:t>Djami</w:t>
      </w:r>
      <w:r w:rsidRPr="00007FDA">
        <w:rPr>
          <w:u w:val="single"/>
        </w:rPr>
        <w:t>an</w:t>
      </w:r>
      <w:proofErr w:type="spellEnd"/>
      <w:r w:rsidRPr="00007FDA">
        <w:rPr>
          <w:u w:val="single"/>
        </w:rPr>
        <w:t xml:space="preserve">, </w:t>
      </w:r>
      <w:proofErr w:type="spellStart"/>
      <w:r>
        <w:rPr>
          <w:u w:val="single"/>
        </w:rPr>
        <w:t>A.Md</w:t>
      </w:r>
      <w:proofErr w:type="spellEnd"/>
    </w:p>
    <w:p w:rsidR="00EF1317" w:rsidRPr="00007FDA" w:rsidRDefault="00EF1317" w:rsidP="00EF1317">
      <w:pPr>
        <w:ind w:left="5040"/>
        <w:jc w:val="both"/>
      </w:pPr>
      <w:r w:rsidRPr="00007FDA">
        <w:t>Nip. 19580209 1989 02 1001</w:t>
      </w:r>
    </w:p>
    <w:p w:rsidR="00EF1317" w:rsidRPr="001627E0" w:rsidRDefault="00EF1317" w:rsidP="00EF1317">
      <w:pPr>
        <w:pStyle w:val="ListParagraph"/>
        <w:spacing w:line="480" w:lineRule="auto"/>
        <w:ind w:left="4320" w:firstLine="720"/>
        <w:jc w:val="both"/>
        <w:rPr>
          <w:rFonts w:cs="Times New Roman"/>
        </w:rPr>
      </w:pPr>
    </w:p>
    <w:p w:rsidR="00EF1317" w:rsidRPr="001627E0" w:rsidRDefault="00EF1317" w:rsidP="00EF1317">
      <w:pPr>
        <w:pStyle w:val="ListParagraph"/>
        <w:spacing w:line="480" w:lineRule="auto"/>
        <w:ind w:left="4320" w:firstLine="720"/>
        <w:jc w:val="both"/>
        <w:rPr>
          <w:rFonts w:cs="Times New Roman"/>
        </w:rPr>
      </w:pPr>
    </w:p>
    <w:p w:rsidR="00EF1317" w:rsidRPr="00F03CB5" w:rsidRDefault="00EF1317" w:rsidP="00EF1317">
      <w:pPr>
        <w:spacing w:line="480" w:lineRule="auto"/>
        <w:ind w:firstLine="709"/>
        <w:jc w:val="both"/>
        <w:rPr>
          <w:color w:val="000000" w:themeColor="text1"/>
          <w:sz w:val="28"/>
          <w:lang w:val="id-ID"/>
        </w:rPr>
      </w:pPr>
    </w:p>
    <w:p w:rsidR="00EF1317" w:rsidRDefault="00EF1317" w:rsidP="00692C8A">
      <w:pPr>
        <w:ind w:left="0"/>
        <w:rPr>
          <w:b/>
        </w:rPr>
      </w:pPr>
    </w:p>
    <w:p w:rsidR="00EF1317" w:rsidRDefault="00EF1317" w:rsidP="00692C8A">
      <w:pPr>
        <w:ind w:left="0"/>
        <w:rPr>
          <w:b/>
        </w:rPr>
      </w:pPr>
    </w:p>
    <w:p w:rsidR="00EF1317" w:rsidRDefault="00EF1317" w:rsidP="00692C8A">
      <w:pPr>
        <w:ind w:left="0"/>
        <w:rPr>
          <w:b/>
        </w:rPr>
      </w:pPr>
    </w:p>
    <w:p w:rsidR="00EF1317" w:rsidRDefault="00EF1317" w:rsidP="00692C8A">
      <w:pPr>
        <w:ind w:left="0"/>
        <w:rPr>
          <w:b/>
        </w:rPr>
      </w:pPr>
    </w:p>
    <w:p w:rsidR="00EF1317" w:rsidRDefault="00EF1317" w:rsidP="00692C8A">
      <w:pPr>
        <w:ind w:left="0"/>
        <w:rPr>
          <w:b/>
        </w:rPr>
      </w:pPr>
    </w:p>
    <w:p w:rsidR="00EF1317" w:rsidRDefault="00EF1317" w:rsidP="00692C8A">
      <w:pPr>
        <w:ind w:left="0"/>
        <w:rPr>
          <w:b/>
        </w:rPr>
      </w:pPr>
    </w:p>
    <w:p w:rsidR="00EF1317" w:rsidRDefault="00EF1317" w:rsidP="00692C8A">
      <w:pPr>
        <w:ind w:left="0"/>
        <w:rPr>
          <w:b/>
        </w:rPr>
      </w:pPr>
    </w:p>
    <w:p w:rsidR="00EF1317" w:rsidRDefault="00EF1317" w:rsidP="00692C8A">
      <w:pPr>
        <w:ind w:left="0"/>
        <w:rPr>
          <w:b/>
        </w:rPr>
      </w:pPr>
    </w:p>
    <w:p w:rsidR="00EF1317" w:rsidRDefault="00EF1317" w:rsidP="00692C8A">
      <w:pPr>
        <w:ind w:left="0"/>
        <w:rPr>
          <w:b/>
        </w:rPr>
      </w:pPr>
    </w:p>
    <w:p w:rsidR="00EF1317" w:rsidRDefault="00EF1317" w:rsidP="00692C8A">
      <w:pPr>
        <w:ind w:left="0"/>
        <w:rPr>
          <w:b/>
        </w:rPr>
      </w:pPr>
    </w:p>
    <w:p w:rsidR="00EF1317" w:rsidRDefault="00EF1317" w:rsidP="00692C8A">
      <w:pPr>
        <w:ind w:left="0"/>
        <w:rPr>
          <w:b/>
        </w:rPr>
      </w:pPr>
    </w:p>
    <w:p w:rsidR="00EF1317" w:rsidRDefault="00EF1317" w:rsidP="00692C8A">
      <w:pPr>
        <w:ind w:left="0"/>
        <w:rPr>
          <w:b/>
        </w:rPr>
      </w:pPr>
    </w:p>
    <w:p w:rsidR="00EF1317" w:rsidRPr="004875A6" w:rsidRDefault="00EF1317" w:rsidP="00EF1317">
      <w:pPr>
        <w:pStyle w:val="Title"/>
        <w:ind w:left="720"/>
        <w:rPr>
          <w:color w:val="000000" w:themeColor="text1"/>
          <w:lang w:val="it-IT"/>
        </w:rPr>
      </w:pPr>
      <w:r w:rsidRPr="004875A6">
        <w:rPr>
          <w:noProof/>
          <w:color w:val="000000" w:themeColor="text1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-37465</wp:posOffset>
            </wp:positionV>
            <wp:extent cx="762000" cy="790575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75A6">
        <w:rPr>
          <w:color w:val="000000" w:themeColor="text1"/>
          <w:lang w:val="it-IT"/>
        </w:rPr>
        <w:t xml:space="preserve">KEMENTRIAN AGAMA </w:t>
      </w:r>
    </w:p>
    <w:p w:rsidR="00EF1317" w:rsidRPr="004875A6" w:rsidRDefault="00EF1317" w:rsidP="00EF1317">
      <w:pPr>
        <w:pStyle w:val="Subtitle"/>
        <w:numPr>
          <w:ilvl w:val="0"/>
          <w:numId w:val="0"/>
        </w:numPr>
        <w:spacing w:line="240" w:lineRule="auto"/>
        <w:ind w:left="720"/>
        <w:jc w:val="center"/>
        <w:rPr>
          <w:rFonts w:ascii="Times New Roman" w:hAnsi="Times New Roman"/>
          <w:color w:val="000000" w:themeColor="text1"/>
          <w:lang w:val="it-IT"/>
        </w:rPr>
      </w:pPr>
      <w:r w:rsidRPr="004875A6">
        <w:rPr>
          <w:rFonts w:ascii="Times New Roman" w:hAnsi="Times New Roman"/>
          <w:color w:val="000000" w:themeColor="text1"/>
          <w:lang w:val="it-IT"/>
        </w:rPr>
        <w:t>SEKOLAH TINGGI AGAMA ISLAM NEGERI KENDARI</w:t>
      </w:r>
    </w:p>
    <w:p w:rsidR="00EF1317" w:rsidRPr="004875A6" w:rsidRDefault="00EF1317" w:rsidP="00EF1317">
      <w:pPr>
        <w:pStyle w:val="Subtitle"/>
        <w:numPr>
          <w:ilvl w:val="0"/>
          <w:numId w:val="0"/>
        </w:numPr>
        <w:spacing w:line="240" w:lineRule="auto"/>
        <w:ind w:left="720"/>
        <w:jc w:val="center"/>
        <w:rPr>
          <w:rFonts w:ascii="Times New Roman" w:hAnsi="Times New Roman"/>
          <w:color w:val="000000" w:themeColor="text1"/>
          <w:sz w:val="34"/>
          <w:szCs w:val="32"/>
          <w:lang w:val="it-IT"/>
        </w:rPr>
      </w:pPr>
      <w:r w:rsidRPr="004875A6">
        <w:rPr>
          <w:rFonts w:ascii="Times New Roman" w:hAnsi="Times New Roman"/>
          <w:color w:val="000000" w:themeColor="text1"/>
          <w:lang w:val="it-IT"/>
        </w:rPr>
        <w:t>JURUSAN TARBIYAH</w:t>
      </w:r>
    </w:p>
    <w:p w:rsidR="00EF1317" w:rsidRPr="004875A6" w:rsidRDefault="00EF1317" w:rsidP="00EF1317">
      <w:pPr>
        <w:pStyle w:val="Subtitle"/>
        <w:numPr>
          <w:ilvl w:val="0"/>
          <w:numId w:val="0"/>
        </w:numPr>
        <w:spacing w:line="240" w:lineRule="auto"/>
        <w:ind w:left="720"/>
        <w:jc w:val="center"/>
        <w:rPr>
          <w:rFonts w:ascii="Times New Roman" w:hAnsi="Times New Roman"/>
          <w:color w:val="000000" w:themeColor="text1"/>
          <w:sz w:val="14"/>
          <w:lang w:val="it-IT"/>
        </w:rPr>
      </w:pPr>
      <w:r w:rsidRPr="004875A6">
        <w:rPr>
          <w:rFonts w:ascii="Times New Roman" w:hAnsi="Times New Roman"/>
          <w:color w:val="000000" w:themeColor="text1"/>
          <w:sz w:val="14"/>
          <w:lang w:val="it-IT"/>
        </w:rPr>
        <w:t xml:space="preserve">Jl. Sultan Qaimuddin No. 17 Kendari Telp. (0401) 393710-393711 Email </w:t>
      </w:r>
      <w:r>
        <w:fldChar w:fldCharType="begin"/>
      </w:r>
      <w:r>
        <w:instrText>HYPERLINK "mailto:stain_kdi@yahoo.co.id"</w:instrText>
      </w:r>
      <w:r>
        <w:fldChar w:fldCharType="separate"/>
      </w:r>
      <w:r w:rsidRPr="004875A6">
        <w:rPr>
          <w:rStyle w:val="Hyperlink"/>
          <w:rFonts w:ascii="Times New Roman" w:hAnsi="Times New Roman"/>
          <w:color w:val="000000" w:themeColor="text1"/>
          <w:sz w:val="14"/>
          <w:lang w:val="it-IT"/>
        </w:rPr>
        <w:t>stain_kdi@yahoo.co.id</w:t>
      </w:r>
      <w:r>
        <w:fldChar w:fldCharType="end"/>
      </w:r>
      <w:r w:rsidRPr="004875A6">
        <w:rPr>
          <w:rFonts w:ascii="Times New Roman" w:hAnsi="Times New Roman"/>
          <w:color w:val="000000" w:themeColor="text1"/>
          <w:sz w:val="14"/>
          <w:lang w:val="it-IT"/>
        </w:rPr>
        <w:t>.</w:t>
      </w:r>
    </w:p>
    <w:p w:rsidR="00EF1317" w:rsidRPr="004875A6" w:rsidRDefault="00EF1317" w:rsidP="00EF1317">
      <w:pPr>
        <w:pStyle w:val="Subtitle"/>
        <w:numPr>
          <w:ilvl w:val="0"/>
          <w:numId w:val="0"/>
        </w:numPr>
        <w:spacing w:line="240" w:lineRule="auto"/>
        <w:ind w:left="720"/>
        <w:jc w:val="center"/>
        <w:rPr>
          <w:rFonts w:ascii="Times New Roman" w:hAnsi="Times New Roman"/>
          <w:color w:val="000000" w:themeColor="text1"/>
          <w:sz w:val="14"/>
          <w:lang w:val="it-IT"/>
        </w:rPr>
      </w:pPr>
      <w:r w:rsidRPr="004875A6">
        <w:rPr>
          <w:rFonts w:ascii="Times New Roman" w:hAnsi="Times New Roman"/>
          <w:color w:val="000000" w:themeColor="text1"/>
          <w:sz w:val="14"/>
          <w:lang w:val="it-IT"/>
        </w:rPr>
        <w:t>Website: http://stainkendari.ac.id</w:t>
      </w:r>
    </w:p>
    <w:p w:rsidR="00EF1317" w:rsidRPr="004875A6" w:rsidRDefault="00EF1317" w:rsidP="00EF1317">
      <w:pPr>
        <w:rPr>
          <w:color w:val="000000" w:themeColor="text1"/>
          <w:sz w:val="40"/>
          <w:szCs w:val="40"/>
          <w:lang w:val="it-IT"/>
        </w:rPr>
      </w:pPr>
      <w:r w:rsidRPr="006C2491">
        <w:rPr>
          <w:noProof/>
          <w:color w:val="000000" w:themeColor="text1"/>
          <w:sz w:val="20"/>
          <w:szCs w:val="40"/>
        </w:rPr>
        <w:pict>
          <v:line id="_x0000_s1026" style="position:absolute;left:0;text-align:left;z-index:251661312" from="0,4.75pt" to="414pt,4.75pt" strokeweight="4.5pt">
            <v:stroke linestyle="thinThick"/>
          </v:line>
        </w:pict>
      </w:r>
    </w:p>
    <w:p w:rsidR="00EF1317" w:rsidRPr="004875A6" w:rsidRDefault="00EF1317" w:rsidP="00EF1317">
      <w:pPr>
        <w:rPr>
          <w:b/>
          <w:color w:val="000000" w:themeColor="text1"/>
        </w:rPr>
      </w:pPr>
      <w:r w:rsidRPr="004875A6">
        <w:rPr>
          <w:b/>
          <w:color w:val="000000" w:themeColor="text1"/>
          <w:lang w:val="id-ID"/>
        </w:rPr>
        <w:t>PENGESAHAN SKRIPSI</w:t>
      </w:r>
    </w:p>
    <w:p w:rsidR="00EF1317" w:rsidRPr="004875A6" w:rsidRDefault="00EF1317" w:rsidP="00EF1317">
      <w:pPr>
        <w:spacing w:line="360" w:lineRule="auto"/>
        <w:rPr>
          <w:color w:val="000000" w:themeColor="text1"/>
          <w:sz w:val="12"/>
        </w:rPr>
      </w:pPr>
    </w:p>
    <w:p w:rsidR="00EF1317" w:rsidRPr="004875A6" w:rsidRDefault="00EF1317" w:rsidP="00EF1317">
      <w:pPr>
        <w:spacing w:line="360" w:lineRule="auto"/>
        <w:jc w:val="both"/>
        <w:rPr>
          <w:color w:val="000000" w:themeColor="text1"/>
          <w:lang w:val="id-ID"/>
        </w:rPr>
      </w:pPr>
      <w:r w:rsidRPr="004875A6">
        <w:rPr>
          <w:color w:val="000000" w:themeColor="text1"/>
          <w:lang w:val="id-ID"/>
        </w:rPr>
        <w:t xml:space="preserve">Skripsi yang berjudul </w:t>
      </w:r>
      <w:r w:rsidRPr="004875A6">
        <w:rPr>
          <w:color w:val="000000" w:themeColor="text1"/>
        </w:rPr>
        <w:t>“</w:t>
      </w:r>
      <w:r w:rsidRPr="004875A6">
        <w:rPr>
          <w:color w:val="000000" w:themeColor="text1"/>
          <w:spacing w:val="-1"/>
          <w:lang w:val="id-ID"/>
        </w:rPr>
        <w:t xml:space="preserve">Hubungan Gaya Belajar dengan </w:t>
      </w:r>
      <w:r>
        <w:rPr>
          <w:color w:val="000000" w:themeColor="text1"/>
          <w:spacing w:val="-1"/>
          <w:lang w:val="id-ID"/>
        </w:rPr>
        <w:t>Prestasi Belajar</w:t>
      </w:r>
      <w:r w:rsidRPr="004875A6">
        <w:rPr>
          <w:color w:val="000000" w:themeColor="text1"/>
          <w:spacing w:val="-1"/>
          <w:lang w:val="id-ID"/>
        </w:rPr>
        <w:t xml:space="preserve"> PAI Murid Sekolah Dasar Negeri Lapoa  Kecamamtan Tinanggea Kabupaten Konawe Selatan</w:t>
      </w:r>
      <w:r w:rsidRPr="004875A6">
        <w:rPr>
          <w:bCs/>
          <w:iCs/>
          <w:color w:val="000000" w:themeColor="text1"/>
          <w:lang w:val="id-ID"/>
        </w:rPr>
        <w:t>”</w:t>
      </w:r>
      <w:r w:rsidRPr="004875A6">
        <w:rPr>
          <w:color w:val="000000" w:themeColor="text1"/>
        </w:rPr>
        <w:t xml:space="preserve"> </w:t>
      </w:r>
      <w:r w:rsidRPr="004875A6">
        <w:rPr>
          <w:color w:val="000000" w:themeColor="text1"/>
          <w:lang w:val="id-ID"/>
        </w:rPr>
        <w:t>yang disusun oleh saudar</w:t>
      </w:r>
      <w:proofErr w:type="spellStart"/>
      <w:r w:rsidRPr="004875A6">
        <w:rPr>
          <w:color w:val="000000" w:themeColor="text1"/>
        </w:rPr>
        <w:t>i</w:t>
      </w:r>
      <w:proofErr w:type="spellEnd"/>
      <w:r w:rsidRPr="004875A6">
        <w:rPr>
          <w:color w:val="000000" w:themeColor="text1"/>
          <w:lang w:val="id-ID"/>
        </w:rPr>
        <w:t xml:space="preserve"> Jaimah, Nim. 07 01 01 03 379</w:t>
      </w:r>
      <w:r w:rsidRPr="004875A6">
        <w:rPr>
          <w:color w:val="000000" w:themeColor="text1"/>
        </w:rPr>
        <w:t>,</w:t>
      </w:r>
      <w:r w:rsidRPr="004875A6">
        <w:rPr>
          <w:b/>
          <w:color w:val="000000" w:themeColor="text1"/>
        </w:rPr>
        <w:t xml:space="preserve"> </w:t>
      </w:r>
      <w:r w:rsidRPr="004875A6">
        <w:rPr>
          <w:color w:val="000000" w:themeColor="text1"/>
          <w:lang w:val="id-ID"/>
        </w:rPr>
        <w:t>Mahasiswa Program Studi pendidikan</w:t>
      </w:r>
      <w:r w:rsidRPr="004875A6">
        <w:rPr>
          <w:color w:val="000000" w:themeColor="text1"/>
        </w:rPr>
        <w:t xml:space="preserve"> Agama </w:t>
      </w:r>
      <w:r w:rsidRPr="004875A6">
        <w:rPr>
          <w:color w:val="000000" w:themeColor="text1"/>
          <w:lang w:val="id-ID"/>
        </w:rPr>
        <w:t xml:space="preserve">Islam Jurusan Tarbiyah Sekolah Tinggi Agama Islam Negeri (STAIN) Sultan Qaimuddin Kendari, telah diuji dan dipertahankan dalam sidang munaqasyah pada hari </w:t>
      </w:r>
      <w:proofErr w:type="spellStart"/>
      <w:r w:rsidRPr="004875A6">
        <w:rPr>
          <w:color w:val="000000" w:themeColor="text1"/>
        </w:rPr>
        <w:t>Selasa</w:t>
      </w:r>
      <w:proofErr w:type="spellEnd"/>
      <w:r w:rsidRPr="004875A6">
        <w:rPr>
          <w:color w:val="000000" w:themeColor="text1"/>
          <w:lang w:val="id-ID"/>
        </w:rPr>
        <w:t xml:space="preserve"> </w:t>
      </w:r>
      <w:r w:rsidRPr="004875A6">
        <w:rPr>
          <w:color w:val="000000" w:themeColor="text1"/>
        </w:rPr>
        <w:t>19 November</w:t>
      </w:r>
      <w:r w:rsidRPr="004875A6">
        <w:rPr>
          <w:color w:val="000000" w:themeColor="text1"/>
          <w:lang w:val="id-ID"/>
        </w:rPr>
        <w:t xml:space="preserve"> 20</w:t>
      </w:r>
      <w:r w:rsidRPr="004875A6">
        <w:rPr>
          <w:color w:val="000000" w:themeColor="text1"/>
        </w:rPr>
        <w:t>13</w:t>
      </w:r>
      <w:r w:rsidRPr="004875A6">
        <w:rPr>
          <w:color w:val="000000" w:themeColor="text1"/>
          <w:lang w:val="id-ID"/>
        </w:rPr>
        <w:t xml:space="preserve"> M bertepatan dengan tanggal </w:t>
      </w:r>
      <w:r w:rsidRPr="004875A6">
        <w:rPr>
          <w:color w:val="000000" w:themeColor="text1"/>
        </w:rPr>
        <w:t>15</w:t>
      </w:r>
      <w:r w:rsidRPr="004875A6">
        <w:rPr>
          <w:color w:val="000000" w:themeColor="text1"/>
          <w:lang w:val="id-ID"/>
        </w:rPr>
        <w:t xml:space="preserve"> Muharam 14</w:t>
      </w:r>
      <w:r w:rsidRPr="004875A6">
        <w:rPr>
          <w:color w:val="000000" w:themeColor="text1"/>
        </w:rPr>
        <w:t xml:space="preserve">35 </w:t>
      </w:r>
      <w:r w:rsidRPr="004875A6">
        <w:rPr>
          <w:color w:val="000000" w:themeColor="text1"/>
          <w:lang w:val="id-ID"/>
        </w:rPr>
        <w:t>H dan dinyatakan telah dapat diterima sebagai salah satu syarat untuk memperoleh gelar sarjana pendidikan Islam, dengan beberapa perbaikan.</w:t>
      </w:r>
    </w:p>
    <w:p w:rsidR="00EF1317" w:rsidRPr="004875A6" w:rsidRDefault="00EF1317" w:rsidP="00EF1317">
      <w:pPr>
        <w:ind w:left="5040"/>
        <w:rPr>
          <w:color w:val="000000" w:themeColor="text1"/>
          <w:lang w:val="id-ID"/>
        </w:rPr>
      </w:pPr>
      <w:r w:rsidRPr="004875A6">
        <w:rPr>
          <w:color w:val="000000" w:themeColor="text1"/>
          <w:lang w:val="id-ID"/>
        </w:rPr>
        <w:t xml:space="preserve"> </w:t>
      </w:r>
    </w:p>
    <w:p w:rsidR="00EF1317" w:rsidRPr="004875A6" w:rsidRDefault="00EF1317" w:rsidP="00EF1317">
      <w:pPr>
        <w:rPr>
          <w:color w:val="000000" w:themeColor="text1"/>
          <w:lang w:val="id-ID"/>
        </w:rPr>
      </w:pPr>
      <w:r w:rsidRPr="004875A6">
        <w:rPr>
          <w:color w:val="000000" w:themeColor="text1"/>
          <w:lang w:val="id-ID"/>
        </w:rPr>
        <w:t>DEWAN PENGUJI</w:t>
      </w:r>
    </w:p>
    <w:p w:rsidR="00EF1317" w:rsidRPr="004875A6" w:rsidRDefault="00EF1317" w:rsidP="00EF1317">
      <w:pPr>
        <w:rPr>
          <w:color w:val="000000" w:themeColor="text1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17"/>
        <w:gridCol w:w="3829"/>
        <w:gridCol w:w="3326"/>
      </w:tblGrid>
      <w:tr w:rsidR="00EF1317" w:rsidRPr="004875A6" w:rsidTr="00E244B8">
        <w:trPr>
          <w:trHeight w:val="594"/>
        </w:trPr>
        <w:tc>
          <w:tcPr>
            <w:tcW w:w="1317" w:type="dxa"/>
            <w:vAlign w:val="bottom"/>
          </w:tcPr>
          <w:p w:rsidR="00EF1317" w:rsidRPr="004875A6" w:rsidRDefault="00EF1317" w:rsidP="00E244B8">
            <w:pPr>
              <w:spacing w:line="276" w:lineRule="auto"/>
              <w:rPr>
                <w:color w:val="000000" w:themeColor="text1"/>
              </w:rPr>
            </w:pPr>
            <w:r w:rsidRPr="004875A6">
              <w:rPr>
                <w:color w:val="000000" w:themeColor="text1"/>
                <w:lang w:val="id-ID"/>
              </w:rPr>
              <w:t>Ketua</w:t>
            </w:r>
          </w:p>
        </w:tc>
        <w:tc>
          <w:tcPr>
            <w:tcW w:w="3829" w:type="dxa"/>
            <w:vAlign w:val="bottom"/>
          </w:tcPr>
          <w:p w:rsidR="00EF1317" w:rsidRPr="004875A6" w:rsidRDefault="00EF1317" w:rsidP="00E244B8">
            <w:pPr>
              <w:pStyle w:val="ListParagraph"/>
              <w:ind w:left="0"/>
              <w:rPr>
                <w:rFonts w:cs="Times New Roman"/>
                <w:color w:val="000000" w:themeColor="text1"/>
                <w:szCs w:val="24"/>
                <w:lang w:val="id-ID"/>
              </w:rPr>
            </w:pPr>
            <w:r w:rsidRPr="004875A6">
              <w:rPr>
                <w:rFonts w:cs="Times New Roman"/>
                <w:color w:val="000000" w:themeColor="text1"/>
                <w:szCs w:val="24"/>
              </w:rPr>
              <w:t>:</w:t>
            </w:r>
            <w:r w:rsidRPr="004875A6">
              <w:rPr>
                <w:rFonts w:cs="Times New Roman"/>
                <w:color w:val="000000" w:themeColor="text1"/>
                <w:szCs w:val="24"/>
                <w:lang w:val="id-ID"/>
              </w:rPr>
              <w:t xml:space="preserve"> </w:t>
            </w:r>
            <w:proofErr w:type="spellStart"/>
            <w:r w:rsidRPr="004875A6">
              <w:rPr>
                <w:rFonts w:cs="Times New Roman"/>
                <w:color w:val="000000" w:themeColor="text1"/>
                <w:szCs w:val="24"/>
              </w:rPr>
              <w:t>Dra</w:t>
            </w:r>
            <w:proofErr w:type="spellEnd"/>
            <w:r w:rsidRPr="004875A6">
              <w:rPr>
                <w:rFonts w:cs="Times New Roman"/>
                <w:color w:val="000000" w:themeColor="text1"/>
                <w:szCs w:val="24"/>
              </w:rPr>
              <w:t xml:space="preserve">. </w:t>
            </w:r>
            <w:proofErr w:type="spellStart"/>
            <w:r w:rsidRPr="004875A6">
              <w:rPr>
                <w:rFonts w:cs="Times New Roman"/>
                <w:color w:val="000000" w:themeColor="text1"/>
                <w:szCs w:val="24"/>
              </w:rPr>
              <w:t>Hj</w:t>
            </w:r>
            <w:proofErr w:type="spellEnd"/>
            <w:r w:rsidRPr="004875A6">
              <w:rPr>
                <w:rFonts w:cs="Times New Roman"/>
                <w:color w:val="000000" w:themeColor="text1"/>
                <w:szCs w:val="24"/>
              </w:rPr>
              <w:t xml:space="preserve">. St. </w:t>
            </w:r>
            <w:proofErr w:type="spellStart"/>
            <w:r w:rsidRPr="004875A6">
              <w:rPr>
                <w:rFonts w:cs="Times New Roman"/>
                <w:color w:val="000000" w:themeColor="text1"/>
                <w:szCs w:val="24"/>
              </w:rPr>
              <w:t>Kuraedah</w:t>
            </w:r>
            <w:proofErr w:type="spellEnd"/>
            <w:r w:rsidRPr="004875A6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4875A6">
              <w:rPr>
                <w:rFonts w:cs="Times New Roman"/>
                <w:color w:val="000000" w:themeColor="text1"/>
                <w:szCs w:val="24"/>
              </w:rPr>
              <w:t>M.Ag</w:t>
            </w:r>
            <w:proofErr w:type="spellEnd"/>
            <w:r w:rsidRPr="004875A6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3326" w:type="dxa"/>
            <w:vAlign w:val="bottom"/>
          </w:tcPr>
          <w:p w:rsidR="00EF1317" w:rsidRPr="004875A6" w:rsidRDefault="00EF1317" w:rsidP="00E244B8">
            <w:pPr>
              <w:spacing w:line="276" w:lineRule="auto"/>
              <w:ind w:right="-108"/>
              <w:rPr>
                <w:color w:val="000000" w:themeColor="text1"/>
              </w:rPr>
            </w:pPr>
          </w:p>
          <w:p w:rsidR="00EF1317" w:rsidRPr="004875A6" w:rsidRDefault="00EF1317" w:rsidP="00E244B8">
            <w:pPr>
              <w:ind w:right="-108"/>
              <w:rPr>
                <w:color w:val="000000" w:themeColor="text1"/>
                <w:sz w:val="10"/>
              </w:rPr>
            </w:pPr>
          </w:p>
          <w:p w:rsidR="00EF1317" w:rsidRPr="004875A6" w:rsidRDefault="00EF1317" w:rsidP="00E244B8">
            <w:pPr>
              <w:spacing w:line="276" w:lineRule="auto"/>
              <w:ind w:right="-108"/>
              <w:rPr>
                <w:color w:val="000000" w:themeColor="text1"/>
              </w:rPr>
            </w:pPr>
            <w:r w:rsidRPr="004875A6">
              <w:rPr>
                <w:color w:val="000000" w:themeColor="text1"/>
              </w:rPr>
              <w:t>(……………………………</w:t>
            </w:r>
            <w:r w:rsidRPr="004875A6">
              <w:rPr>
                <w:color w:val="000000" w:themeColor="text1"/>
                <w:lang w:val="id-ID"/>
              </w:rPr>
              <w:t>..</w:t>
            </w:r>
            <w:r w:rsidRPr="004875A6">
              <w:rPr>
                <w:color w:val="000000" w:themeColor="text1"/>
              </w:rPr>
              <w:t>…)</w:t>
            </w:r>
          </w:p>
        </w:tc>
      </w:tr>
      <w:tr w:rsidR="00EF1317" w:rsidRPr="004875A6" w:rsidTr="00E244B8">
        <w:trPr>
          <w:trHeight w:val="579"/>
        </w:trPr>
        <w:tc>
          <w:tcPr>
            <w:tcW w:w="1317" w:type="dxa"/>
            <w:vAlign w:val="bottom"/>
          </w:tcPr>
          <w:p w:rsidR="00EF1317" w:rsidRPr="004875A6" w:rsidRDefault="00EF1317" w:rsidP="00E244B8">
            <w:pPr>
              <w:spacing w:line="276" w:lineRule="auto"/>
              <w:rPr>
                <w:color w:val="000000" w:themeColor="text1"/>
              </w:rPr>
            </w:pPr>
            <w:r w:rsidRPr="004875A6">
              <w:rPr>
                <w:color w:val="000000" w:themeColor="text1"/>
                <w:lang w:val="id-ID"/>
              </w:rPr>
              <w:t>Sekretaris</w:t>
            </w:r>
          </w:p>
        </w:tc>
        <w:tc>
          <w:tcPr>
            <w:tcW w:w="3829" w:type="dxa"/>
            <w:vAlign w:val="bottom"/>
          </w:tcPr>
          <w:p w:rsidR="00EF1317" w:rsidRPr="004875A6" w:rsidRDefault="00EF1317" w:rsidP="00E244B8">
            <w:pPr>
              <w:rPr>
                <w:color w:val="000000" w:themeColor="text1"/>
                <w:lang w:val="id-ID"/>
              </w:rPr>
            </w:pPr>
            <w:r w:rsidRPr="004875A6">
              <w:rPr>
                <w:color w:val="000000" w:themeColor="text1"/>
              </w:rPr>
              <w:t>:</w:t>
            </w:r>
            <w:r w:rsidRPr="004875A6">
              <w:rPr>
                <w:color w:val="000000" w:themeColor="text1"/>
                <w:lang w:val="id-ID"/>
              </w:rPr>
              <w:t xml:space="preserve"> Fatirawahidah</w:t>
            </w:r>
            <w:proofErr w:type="gramStart"/>
            <w:r w:rsidRPr="004875A6">
              <w:rPr>
                <w:color w:val="000000" w:themeColor="text1"/>
                <w:lang w:val="id-ID"/>
              </w:rPr>
              <w:t>,S.Ag</w:t>
            </w:r>
            <w:proofErr w:type="gramEnd"/>
            <w:r w:rsidRPr="004875A6">
              <w:rPr>
                <w:color w:val="000000" w:themeColor="text1"/>
                <w:lang w:val="id-ID"/>
              </w:rPr>
              <w:t>. M.Ag.</w:t>
            </w:r>
          </w:p>
        </w:tc>
        <w:tc>
          <w:tcPr>
            <w:tcW w:w="3326" w:type="dxa"/>
            <w:vAlign w:val="bottom"/>
          </w:tcPr>
          <w:p w:rsidR="00EF1317" w:rsidRPr="004875A6" w:rsidRDefault="00EF1317" w:rsidP="00E244B8">
            <w:pPr>
              <w:spacing w:line="276" w:lineRule="auto"/>
              <w:ind w:right="-108"/>
              <w:rPr>
                <w:color w:val="000000" w:themeColor="text1"/>
              </w:rPr>
            </w:pPr>
          </w:p>
          <w:p w:rsidR="00EF1317" w:rsidRPr="004875A6" w:rsidRDefault="00EF1317" w:rsidP="00E244B8">
            <w:pPr>
              <w:ind w:right="-108"/>
              <w:rPr>
                <w:color w:val="000000" w:themeColor="text1"/>
                <w:sz w:val="10"/>
              </w:rPr>
            </w:pPr>
          </w:p>
          <w:p w:rsidR="00EF1317" w:rsidRPr="004875A6" w:rsidRDefault="00EF1317" w:rsidP="00E244B8">
            <w:pPr>
              <w:spacing w:line="276" w:lineRule="auto"/>
              <w:ind w:right="-108"/>
              <w:rPr>
                <w:color w:val="000000" w:themeColor="text1"/>
              </w:rPr>
            </w:pPr>
            <w:r w:rsidRPr="004875A6">
              <w:rPr>
                <w:color w:val="000000" w:themeColor="text1"/>
              </w:rPr>
              <w:t>(……………………………</w:t>
            </w:r>
            <w:r w:rsidRPr="004875A6">
              <w:rPr>
                <w:color w:val="000000" w:themeColor="text1"/>
                <w:lang w:val="id-ID"/>
              </w:rPr>
              <w:t>..</w:t>
            </w:r>
            <w:r w:rsidRPr="004875A6">
              <w:rPr>
                <w:color w:val="000000" w:themeColor="text1"/>
              </w:rPr>
              <w:t>…)</w:t>
            </w:r>
          </w:p>
        </w:tc>
      </w:tr>
      <w:tr w:rsidR="00EF1317" w:rsidRPr="004875A6" w:rsidTr="00E244B8">
        <w:trPr>
          <w:trHeight w:val="594"/>
        </w:trPr>
        <w:tc>
          <w:tcPr>
            <w:tcW w:w="1317" w:type="dxa"/>
            <w:vAlign w:val="bottom"/>
          </w:tcPr>
          <w:p w:rsidR="00EF1317" w:rsidRPr="004875A6" w:rsidRDefault="00EF1317" w:rsidP="00E244B8">
            <w:pPr>
              <w:spacing w:line="276" w:lineRule="auto"/>
              <w:rPr>
                <w:color w:val="000000" w:themeColor="text1"/>
              </w:rPr>
            </w:pPr>
            <w:r w:rsidRPr="004875A6">
              <w:rPr>
                <w:color w:val="000000" w:themeColor="text1"/>
                <w:lang w:val="id-ID"/>
              </w:rPr>
              <w:t>Anggota</w:t>
            </w:r>
          </w:p>
        </w:tc>
        <w:tc>
          <w:tcPr>
            <w:tcW w:w="3829" w:type="dxa"/>
            <w:vAlign w:val="bottom"/>
          </w:tcPr>
          <w:p w:rsidR="00EF1317" w:rsidRPr="004875A6" w:rsidRDefault="00EF1317" w:rsidP="00E244B8">
            <w:pPr>
              <w:rPr>
                <w:color w:val="000000" w:themeColor="text1"/>
                <w:lang w:val="id-ID"/>
              </w:rPr>
            </w:pPr>
            <w:r w:rsidRPr="004875A6">
              <w:rPr>
                <w:color w:val="000000" w:themeColor="text1"/>
              </w:rPr>
              <w:t xml:space="preserve">: </w:t>
            </w:r>
            <w:proofErr w:type="spellStart"/>
            <w:r w:rsidRPr="004875A6">
              <w:rPr>
                <w:color w:val="000000" w:themeColor="text1"/>
              </w:rPr>
              <w:t>Sodiman</w:t>
            </w:r>
            <w:proofErr w:type="spellEnd"/>
            <w:r w:rsidRPr="004875A6">
              <w:rPr>
                <w:color w:val="000000" w:themeColor="text1"/>
              </w:rPr>
              <w:t xml:space="preserve">, </w:t>
            </w:r>
            <w:proofErr w:type="spellStart"/>
            <w:r w:rsidRPr="004875A6">
              <w:rPr>
                <w:color w:val="000000" w:themeColor="text1"/>
              </w:rPr>
              <w:t>M.Ag</w:t>
            </w:r>
            <w:proofErr w:type="spellEnd"/>
            <w:r w:rsidRPr="004875A6">
              <w:rPr>
                <w:color w:val="000000" w:themeColor="text1"/>
              </w:rPr>
              <w:t>.</w:t>
            </w:r>
          </w:p>
        </w:tc>
        <w:tc>
          <w:tcPr>
            <w:tcW w:w="3326" w:type="dxa"/>
            <w:vAlign w:val="bottom"/>
          </w:tcPr>
          <w:p w:rsidR="00EF1317" w:rsidRPr="004875A6" w:rsidRDefault="00EF1317" w:rsidP="00E244B8">
            <w:pPr>
              <w:ind w:right="-108"/>
              <w:rPr>
                <w:color w:val="000000" w:themeColor="text1"/>
              </w:rPr>
            </w:pPr>
          </w:p>
          <w:p w:rsidR="00EF1317" w:rsidRPr="004875A6" w:rsidRDefault="00EF1317" w:rsidP="00E244B8">
            <w:pPr>
              <w:spacing w:line="276" w:lineRule="auto"/>
              <w:ind w:right="-108"/>
              <w:rPr>
                <w:color w:val="000000" w:themeColor="text1"/>
                <w:sz w:val="10"/>
              </w:rPr>
            </w:pPr>
          </w:p>
          <w:p w:rsidR="00EF1317" w:rsidRPr="004875A6" w:rsidRDefault="00EF1317" w:rsidP="00E244B8">
            <w:pPr>
              <w:spacing w:line="276" w:lineRule="auto"/>
              <w:ind w:right="-108"/>
              <w:rPr>
                <w:color w:val="000000" w:themeColor="text1"/>
              </w:rPr>
            </w:pPr>
            <w:r w:rsidRPr="004875A6">
              <w:rPr>
                <w:color w:val="000000" w:themeColor="text1"/>
              </w:rPr>
              <w:t>(…………………………</w:t>
            </w:r>
            <w:r w:rsidRPr="004875A6">
              <w:rPr>
                <w:color w:val="000000" w:themeColor="text1"/>
                <w:lang w:val="id-ID"/>
              </w:rPr>
              <w:t>..</w:t>
            </w:r>
            <w:r w:rsidRPr="004875A6">
              <w:rPr>
                <w:color w:val="000000" w:themeColor="text1"/>
              </w:rPr>
              <w:t>……)</w:t>
            </w:r>
          </w:p>
        </w:tc>
      </w:tr>
      <w:tr w:rsidR="00EF1317" w:rsidRPr="004875A6" w:rsidTr="00E244B8">
        <w:trPr>
          <w:trHeight w:val="594"/>
        </w:trPr>
        <w:tc>
          <w:tcPr>
            <w:tcW w:w="1317" w:type="dxa"/>
            <w:vAlign w:val="bottom"/>
          </w:tcPr>
          <w:p w:rsidR="00EF1317" w:rsidRPr="004875A6" w:rsidRDefault="00EF1317" w:rsidP="00E244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9" w:type="dxa"/>
            <w:vAlign w:val="bottom"/>
          </w:tcPr>
          <w:p w:rsidR="00EF1317" w:rsidRPr="004875A6" w:rsidRDefault="00EF1317" w:rsidP="00E244B8">
            <w:pPr>
              <w:pStyle w:val="ListParagraph"/>
              <w:ind w:left="0"/>
              <w:rPr>
                <w:rFonts w:cs="Times New Roman"/>
                <w:color w:val="000000" w:themeColor="text1"/>
              </w:rPr>
            </w:pPr>
          </w:p>
          <w:p w:rsidR="00EF1317" w:rsidRPr="004875A6" w:rsidRDefault="00EF1317" w:rsidP="00E244B8">
            <w:pPr>
              <w:pStyle w:val="ListParagraph"/>
              <w:ind w:left="0"/>
              <w:rPr>
                <w:rFonts w:cs="Times New Roman"/>
                <w:color w:val="000000" w:themeColor="text1"/>
              </w:rPr>
            </w:pPr>
          </w:p>
          <w:p w:rsidR="00EF1317" w:rsidRPr="004875A6" w:rsidRDefault="00EF1317" w:rsidP="00E244B8">
            <w:pPr>
              <w:pStyle w:val="ListParagraph"/>
              <w:ind w:left="0"/>
              <w:rPr>
                <w:rFonts w:cs="Times New Roman"/>
                <w:bCs/>
                <w:color w:val="000000" w:themeColor="text1"/>
                <w:szCs w:val="24"/>
              </w:rPr>
            </w:pPr>
            <w:r w:rsidRPr="004875A6">
              <w:rPr>
                <w:rFonts w:cs="Times New Roman"/>
                <w:color w:val="000000" w:themeColor="text1"/>
              </w:rPr>
              <w:t xml:space="preserve">: </w:t>
            </w:r>
            <w:r w:rsidRPr="004875A6">
              <w:rPr>
                <w:rFonts w:cs="Times New Roman"/>
                <w:color w:val="000000" w:themeColor="text1"/>
                <w:lang w:val="id-ID"/>
              </w:rPr>
              <w:t>Fahmi Gunawan,</w:t>
            </w:r>
            <w:r>
              <w:rPr>
                <w:rFonts w:cs="Times New Roman"/>
                <w:color w:val="000000" w:themeColor="text1"/>
              </w:rPr>
              <w:t xml:space="preserve"> S.S</w:t>
            </w:r>
            <w:r w:rsidRPr="004875A6">
              <w:rPr>
                <w:rFonts w:cs="Times New Roman"/>
                <w:color w:val="000000" w:themeColor="text1"/>
                <w:lang w:val="id-ID"/>
              </w:rPr>
              <w:t>. M.Hum.</w:t>
            </w:r>
          </w:p>
        </w:tc>
        <w:tc>
          <w:tcPr>
            <w:tcW w:w="3326" w:type="dxa"/>
            <w:vAlign w:val="bottom"/>
          </w:tcPr>
          <w:p w:rsidR="00EF1317" w:rsidRPr="004875A6" w:rsidRDefault="00EF1317" w:rsidP="00E244B8">
            <w:pPr>
              <w:spacing w:line="276" w:lineRule="auto"/>
              <w:ind w:right="-108"/>
              <w:rPr>
                <w:color w:val="000000" w:themeColor="text1"/>
              </w:rPr>
            </w:pPr>
          </w:p>
          <w:p w:rsidR="00EF1317" w:rsidRPr="004875A6" w:rsidRDefault="00EF1317" w:rsidP="00E244B8">
            <w:pPr>
              <w:ind w:right="-108"/>
              <w:rPr>
                <w:color w:val="000000" w:themeColor="text1"/>
                <w:sz w:val="10"/>
              </w:rPr>
            </w:pPr>
          </w:p>
          <w:p w:rsidR="00EF1317" w:rsidRPr="004875A6" w:rsidRDefault="00EF1317" w:rsidP="00E244B8">
            <w:pPr>
              <w:spacing w:line="276" w:lineRule="auto"/>
              <w:ind w:right="-108"/>
              <w:rPr>
                <w:color w:val="000000" w:themeColor="text1"/>
              </w:rPr>
            </w:pPr>
            <w:r w:rsidRPr="004875A6">
              <w:rPr>
                <w:color w:val="000000" w:themeColor="text1"/>
              </w:rPr>
              <w:t>(……………………………</w:t>
            </w:r>
            <w:r w:rsidRPr="004875A6">
              <w:rPr>
                <w:color w:val="000000" w:themeColor="text1"/>
                <w:lang w:val="id-ID"/>
              </w:rPr>
              <w:t>..</w:t>
            </w:r>
            <w:r w:rsidRPr="004875A6">
              <w:rPr>
                <w:color w:val="000000" w:themeColor="text1"/>
              </w:rPr>
              <w:t>…)</w:t>
            </w:r>
          </w:p>
        </w:tc>
      </w:tr>
      <w:tr w:rsidR="00EF1317" w:rsidRPr="004875A6" w:rsidTr="00E244B8">
        <w:trPr>
          <w:trHeight w:val="594"/>
        </w:trPr>
        <w:tc>
          <w:tcPr>
            <w:tcW w:w="1317" w:type="dxa"/>
            <w:vAlign w:val="bottom"/>
          </w:tcPr>
          <w:p w:rsidR="00EF1317" w:rsidRPr="004875A6" w:rsidRDefault="00EF1317" w:rsidP="00E244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9" w:type="dxa"/>
            <w:vAlign w:val="bottom"/>
          </w:tcPr>
          <w:p w:rsidR="00EF1317" w:rsidRPr="004875A6" w:rsidRDefault="00EF1317" w:rsidP="00E244B8">
            <w:pPr>
              <w:pStyle w:val="ListParagraph"/>
              <w:ind w:left="0"/>
              <w:rPr>
                <w:rFonts w:cs="Times New Roman"/>
                <w:bCs/>
                <w:color w:val="000000" w:themeColor="text1"/>
                <w:szCs w:val="24"/>
              </w:rPr>
            </w:pPr>
            <w:r w:rsidRPr="004875A6">
              <w:rPr>
                <w:rFonts w:cs="Times New Roman"/>
                <w:color w:val="000000" w:themeColor="text1"/>
                <w:szCs w:val="24"/>
              </w:rPr>
              <w:t xml:space="preserve">: La </w:t>
            </w:r>
            <w:proofErr w:type="spellStart"/>
            <w:r w:rsidRPr="004875A6">
              <w:rPr>
                <w:rFonts w:cs="Times New Roman"/>
                <w:color w:val="000000" w:themeColor="text1"/>
                <w:szCs w:val="24"/>
              </w:rPr>
              <w:t>Hadisi</w:t>
            </w:r>
            <w:proofErr w:type="spellEnd"/>
            <w:r w:rsidRPr="004875A6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4875A6">
              <w:rPr>
                <w:rFonts w:cs="Times New Roman"/>
                <w:color w:val="000000" w:themeColor="text1"/>
                <w:szCs w:val="24"/>
              </w:rPr>
              <w:t>S.Ag</w:t>
            </w:r>
            <w:proofErr w:type="spellEnd"/>
            <w:r w:rsidRPr="004875A6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4875A6">
              <w:rPr>
                <w:rFonts w:cs="Times New Roman"/>
                <w:color w:val="000000" w:themeColor="text1"/>
                <w:szCs w:val="24"/>
              </w:rPr>
              <w:t>M.Pd.I</w:t>
            </w:r>
            <w:proofErr w:type="spellEnd"/>
            <w:r w:rsidRPr="004875A6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3326" w:type="dxa"/>
            <w:vAlign w:val="bottom"/>
          </w:tcPr>
          <w:p w:rsidR="00EF1317" w:rsidRPr="004875A6" w:rsidRDefault="00EF1317" w:rsidP="00E244B8">
            <w:pPr>
              <w:spacing w:line="276" w:lineRule="auto"/>
              <w:ind w:right="-108"/>
              <w:rPr>
                <w:color w:val="000000" w:themeColor="text1"/>
              </w:rPr>
            </w:pPr>
          </w:p>
          <w:p w:rsidR="00EF1317" w:rsidRPr="004875A6" w:rsidRDefault="00EF1317" w:rsidP="00E244B8">
            <w:pPr>
              <w:ind w:right="-108"/>
              <w:rPr>
                <w:color w:val="000000" w:themeColor="text1"/>
                <w:sz w:val="10"/>
              </w:rPr>
            </w:pPr>
          </w:p>
          <w:p w:rsidR="00EF1317" w:rsidRPr="004875A6" w:rsidRDefault="00EF1317" w:rsidP="00E244B8">
            <w:pPr>
              <w:spacing w:line="276" w:lineRule="auto"/>
              <w:ind w:right="-108"/>
              <w:rPr>
                <w:color w:val="000000" w:themeColor="text1"/>
              </w:rPr>
            </w:pPr>
            <w:r w:rsidRPr="004875A6">
              <w:rPr>
                <w:color w:val="000000" w:themeColor="text1"/>
              </w:rPr>
              <w:t>(……………………………</w:t>
            </w:r>
            <w:r w:rsidRPr="004875A6">
              <w:rPr>
                <w:color w:val="000000" w:themeColor="text1"/>
                <w:lang w:val="id-ID"/>
              </w:rPr>
              <w:t>..</w:t>
            </w:r>
            <w:r w:rsidRPr="004875A6">
              <w:rPr>
                <w:color w:val="000000" w:themeColor="text1"/>
              </w:rPr>
              <w:t>…)</w:t>
            </w:r>
          </w:p>
        </w:tc>
      </w:tr>
    </w:tbl>
    <w:p w:rsidR="00EF1317" w:rsidRPr="004875A6" w:rsidRDefault="00EF1317" w:rsidP="00EF1317">
      <w:pPr>
        <w:rPr>
          <w:color w:val="000000" w:themeColor="text1"/>
          <w:lang w:val="id-ID"/>
        </w:rPr>
      </w:pPr>
    </w:p>
    <w:p w:rsidR="00EF1317" w:rsidRPr="00FE74AD" w:rsidRDefault="00EF1317" w:rsidP="00EF1317">
      <w:pPr>
        <w:spacing w:line="480" w:lineRule="auto"/>
        <w:rPr>
          <w:b/>
          <w:color w:val="262626" w:themeColor="text1" w:themeTint="D9"/>
          <w:lang w:val="id-ID"/>
        </w:rPr>
      </w:pPr>
      <w:r>
        <w:rPr>
          <w:b/>
          <w:noProof/>
          <w:color w:val="262626" w:themeColor="text1" w:themeTint="D9"/>
        </w:rPr>
        <w:pict>
          <v:rect id="_x0000_s1028" style="position:absolute;left:0;text-align:left;margin-left:396pt;margin-top:-81pt;width:36pt;height:36pt;z-index:251665408" strokecolor="white"/>
        </w:pict>
      </w:r>
      <w:r w:rsidRPr="00FE74AD">
        <w:rPr>
          <w:b/>
          <w:color w:val="262626" w:themeColor="text1" w:themeTint="D9"/>
          <w:lang w:val="id-ID"/>
        </w:rPr>
        <w:t xml:space="preserve">ABSTRAK </w:t>
      </w:r>
    </w:p>
    <w:p w:rsidR="00EF1317" w:rsidRPr="006D6644" w:rsidRDefault="00EF1317" w:rsidP="00EF1317">
      <w:pPr>
        <w:jc w:val="both"/>
        <w:rPr>
          <w:color w:val="000000" w:themeColor="text1"/>
          <w:lang w:val="id-ID"/>
        </w:rPr>
      </w:pPr>
      <w:r>
        <w:rPr>
          <w:lang w:val="id-ID"/>
        </w:rPr>
        <w:t>Jaimah, Nim. 07 01 01 03 3</w:t>
      </w:r>
      <w:r>
        <w:rPr>
          <w:color w:val="262626" w:themeColor="text1" w:themeTint="D9"/>
          <w:lang w:val="id-ID"/>
        </w:rPr>
        <w:t>.</w:t>
      </w:r>
      <w:r w:rsidRPr="00FE74AD">
        <w:rPr>
          <w:color w:val="262626" w:themeColor="text1" w:themeTint="D9"/>
          <w:lang w:val="id-ID"/>
        </w:rPr>
        <w:t xml:space="preserve"> </w:t>
      </w:r>
      <w:r>
        <w:rPr>
          <w:i/>
          <w:color w:val="000000"/>
          <w:spacing w:val="-1"/>
          <w:lang w:val="id-ID"/>
        </w:rPr>
        <w:t>Hubungan Gaya Belajar dengan Prestasi Belajar PAI Murid Sekolah Dasar Negeri Lapoa  Kecamamtan Tinanggea Kabupaten Konawe Selatan</w:t>
      </w:r>
      <w:r w:rsidRPr="004A5696">
        <w:rPr>
          <w:i/>
          <w:color w:val="000000" w:themeColor="text1"/>
          <w:lang w:val="id-ID"/>
        </w:rPr>
        <w:t>.</w:t>
      </w:r>
    </w:p>
    <w:p w:rsidR="00EF1317" w:rsidRPr="00412303" w:rsidRDefault="00EF1317" w:rsidP="00EF1317">
      <w:pPr>
        <w:jc w:val="both"/>
        <w:rPr>
          <w:i/>
          <w:color w:val="000000" w:themeColor="text1"/>
          <w:lang w:val="id-ID"/>
        </w:rPr>
      </w:pPr>
      <w:r w:rsidRPr="00FE74AD">
        <w:rPr>
          <w:b/>
          <w:color w:val="262626" w:themeColor="text1" w:themeTint="D9"/>
        </w:rPr>
        <w:t>(</w:t>
      </w:r>
      <w:r w:rsidRPr="00FE74AD">
        <w:rPr>
          <w:color w:val="262626" w:themeColor="text1" w:themeTint="D9"/>
          <w:lang w:val="id-ID"/>
        </w:rPr>
        <w:t xml:space="preserve">Dibimbing </w:t>
      </w:r>
      <w:proofErr w:type="gramStart"/>
      <w:r w:rsidRPr="00FE74AD">
        <w:rPr>
          <w:color w:val="262626" w:themeColor="text1" w:themeTint="D9"/>
          <w:lang w:val="id-ID"/>
        </w:rPr>
        <w:t>oleh :</w:t>
      </w:r>
      <w:proofErr w:type="gramEnd"/>
      <w:r w:rsidRPr="00FE74AD">
        <w:rPr>
          <w:color w:val="262626" w:themeColor="text1" w:themeTint="D9"/>
        </w:rPr>
        <w:t xml:space="preserve"> </w:t>
      </w:r>
      <w:r>
        <w:rPr>
          <w:color w:val="404040" w:themeColor="text1" w:themeTint="BF"/>
        </w:rPr>
        <w:t xml:space="preserve">Dr. H. </w:t>
      </w:r>
      <w:proofErr w:type="spellStart"/>
      <w:r>
        <w:rPr>
          <w:color w:val="404040" w:themeColor="text1" w:themeTint="BF"/>
        </w:rPr>
        <w:t>Nur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Alim</w:t>
      </w:r>
      <w:proofErr w:type="spellEnd"/>
      <w:r>
        <w:rPr>
          <w:color w:val="404040" w:themeColor="text1" w:themeTint="BF"/>
        </w:rPr>
        <w:t>, M. Pd</w:t>
      </w:r>
      <w:r w:rsidRPr="0051705F">
        <w:rPr>
          <w:color w:val="404040" w:themeColor="text1" w:themeTint="BF"/>
          <w:lang w:val="id-ID"/>
        </w:rPr>
        <w:t xml:space="preserve"> </w:t>
      </w:r>
      <w:proofErr w:type="spellStart"/>
      <w:r w:rsidRPr="0051705F">
        <w:rPr>
          <w:color w:val="262626" w:themeColor="text1" w:themeTint="D9"/>
        </w:rPr>
        <w:t>dan</w:t>
      </w:r>
      <w:proofErr w:type="spellEnd"/>
      <w:r w:rsidRPr="0051705F">
        <w:rPr>
          <w:color w:val="262626" w:themeColor="text1" w:themeTint="D9"/>
        </w:rPr>
        <w:t xml:space="preserve"> </w:t>
      </w:r>
      <w:r>
        <w:rPr>
          <w:color w:val="262626" w:themeColor="text1" w:themeTint="D9"/>
          <w:lang w:val="id-ID"/>
        </w:rPr>
        <w:t>Dra. Hj. St. Kuraedah, M. Ag</w:t>
      </w:r>
      <w:r w:rsidRPr="0051705F">
        <w:rPr>
          <w:color w:val="262626" w:themeColor="text1" w:themeTint="D9"/>
          <w:lang w:val="id-ID"/>
        </w:rPr>
        <w:t>)</w:t>
      </w:r>
      <w:r>
        <w:rPr>
          <w:color w:val="262626" w:themeColor="text1" w:themeTint="D9"/>
          <w:lang w:val="id-ID"/>
        </w:rPr>
        <w:t>.</w:t>
      </w:r>
    </w:p>
    <w:p w:rsidR="00EF1317" w:rsidRDefault="00EF1317" w:rsidP="00EF1317">
      <w:pPr>
        <w:jc w:val="both"/>
        <w:rPr>
          <w:color w:val="262626" w:themeColor="text1" w:themeTint="D9"/>
          <w:lang w:val="id-ID"/>
        </w:rPr>
      </w:pPr>
      <w:r>
        <w:rPr>
          <w:noProof/>
          <w:color w:val="262626" w:themeColor="text1" w:themeTint="D9"/>
        </w:rPr>
        <w:pict>
          <v:line id="_x0000_s1027" style="position:absolute;left:0;text-align:left;z-index:251664384" from="0,2.45pt" to="412.75pt,2.45pt" strokecolor="black [3213]" strokeweight="3pt">
            <v:shadow type="perspective" color="#243f60 [1604]" opacity=".5" offset="1pt" offset2="-1pt"/>
          </v:line>
        </w:pict>
      </w:r>
    </w:p>
    <w:p w:rsidR="00EF1317" w:rsidRDefault="00EF1317" w:rsidP="00EF1317">
      <w:pPr>
        <w:ind w:firstLine="709"/>
        <w:jc w:val="both"/>
        <w:rPr>
          <w:color w:val="000000"/>
          <w:lang w:val="id-ID"/>
        </w:rPr>
      </w:pPr>
      <w:r>
        <w:rPr>
          <w:color w:val="262626" w:themeColor="text1" w:themeTint="D9"/>
          <w:lang w:val="id-ID"/>
        </w:rPr>
        <w:t xml:space="preserve">Skripsi ini mengkaji </w:t>
      </w:r>
      <w:r>
        <w:rPr>
          <w:color w:val="000000"/>
          <w:spacing w:val="-1"/>
          <w:lang w:val="id-ID"/>
        </w:rPr>
        <w:t>hubungan gaya belajar dengan Prestasi Belajar PAI murid Sekolah Dasar Negeri Lapoa</w:t>
      </w:r>
      <w:r w:rsidRPr="00432B54">
        <w:rPr>
          <w:color w:val="000000"/>
          <w:spacing w:val="-1"/>
          <w:lang w:val="id-ID"/>
        </w:rPr>
        <w:t xml:space="preserve"> </w:t>
      </w:r>
      <w:r>
        <w:rPr>
          <w:color w:val="000000"/>
          <w:spacing w:val="-1"/>
          <w:lang w:val="id-ID"/>
        </w:rPr>
        <w:t>Kecamamtan Tinanggea Kabupaten Konawe Selatan</w:t>
      </w:r>
      <w:r>
        <w:rPr>
          <w:color w:val="000000"/>
          <w:lang w:val="id-ID"/>
        </w:rPr>
        <w:t xml:space="preserve"> dengan permas</w:t>
      </w:r>
      <w:r w:rsidRPr="00432B54">
        <w:rPr>
          <w:color w:val="000000"/>
          <w:lang w:val="id-ID"/>
        </w:rPr>
        <w:t>a</w:t>
      </w:r>
      <w:r>
        <w:rPr>
          <w:color w:val="000000"/>
          <w:lang w:val="id-ID"/>
        </w:rPr>
        <w:t xml:space="preserve">lahan a). </w:t>
      </w:r>
      <w:r w:rsidRPr="00006069">
        <w:rPr>
          <w:color w:val="000000"/>
          <w:lang w:val="id-ID"/>
        </w:rPr>
        <w:t xml:space="preserve">Bagaimana </w:t>
      </w:r>
      <w:r>
        <w:rPr>
          <w:color w:val="000000"/>
          <w:lang w:val="id-ID"/>
        </w:rPr>
        <w:t>gaya belajar murid</w:t>
      </w:r>
      <w:r w:rsidRPr="00006069">
        <w:rPr>
          <w:color w:val="000000"/>
          <w:lang w:val="id-ID"/>
        </w:rPr>
        <w:t xml:space="preserve"> di </w:t>
      </w:r>
      <w:r>
        <w:rPr>
          <w:color w:val="000000"/>
          <w:lang w:val="id-ID"/>
        </w:rPr>
        <w:t>Sekolah Dasar Negeri Lapoa</w:t>
      </w:r>
      <w:r w:rsidRPr="00006069">
        <w:rPr>
          <w:color w:val="000000"/>
          <w:lang w:val="id-ID"/>
        </w:rPr>
        <w:t>?</w:t>
      </w:r>
      <w:r>
        <w:rPr>
          <w:color w:val="000000"/>
        </w:rPr>
        <w:t xml:space="preserve"> </w:t>
      </w:r>
      <w:r>
        <w:rPr>
          <w:color w:val="000000"/>
          <w:lang w:val="id-ID"/>
        </w:rPr>
        <w:t xml:space="preserve">b). </w:t>
      </w:r>
      <w:r w:rsidRPr="007D38E0">
        <w:rPr>
          <w:color w:val="000000"/>
          <w:lang w:val="id-ID"/>
        </w:rPr>
        <w:t xml:space="preserve">Bagaimana </w:t>
      </w:r>
      <w:r>
        <w:rPr>
          <w:color w:val="000000"/>
          <w:lang w:val="id-ID"/>
        </w:rPr>
        <w:t>Prestasi Belajar</w:t>
      </w:r>
      <w:r w:rsidRPr="007D38E0">
        <w:rPr>
          <w:color w:val="000000"/>
          <w:lang w:val="id-ID"/>
        </w:rPr>
        <w:t xml:space="preserve"> pendidikan agama Islam </w:t>
      </w:r>
      <w:r>
        <w:rPr>
          <w:color w:val="000000"/>
          <w:lang w:val="id-ID"/>
        </w:rPr>
        <w:t>murid di Sekolah Dasar Negeri Lapoa?</w:t>
      </w:r>
      <w:r>
        <w:rPr>
          <w:color w:val="000000"/>
        </w:rPr>
        <w:t xml:space="preserve"> </w:t>
      </w:r>
      <w:r>
        <w:rPr>
          <w:color w:val="000000"/>
          <w:lang w:val="id-ID"/>
        </w:rPr>
        <w:t xml:space="preserve">c). </w:t>
      </w:r>
      <w:proofErr w:type="spellStart"/>
      <w:r w:rsidRPr="001122BD">
        <w:rPr>
          <w:color w:val="000000"/>
          <w:spacing w:val="-1"/>
        </w:rPr>
        <w:t>Apakah</w:t>
      </w:r>
      <w:proofErr w:type="spellEnd"/>
      <w:r w:rsidRPr="001122BD">
        <w:rPr>
          <w:color w:val="000000"/>
          <w:spacing w:val="-1"/>
        </w:rPr>
        <w:t xml:space="preserve"> </w:t>
      </w:r>
      <w:r>
        <w:rPr>
          <w:color w:val="000000"/>
          <w:spacing w:val="-1"/>
          <w:lang w:val="id-ID"/>
        </w:rPr>
        <w:t>ter</w:t>
      </w:r>
      <w:r w:rsidRPr="001122BD">
        <w:rPr>
          <w:color w:val="000000"/>
          <w:spacing w:val="-1"/>
          <w:lang w:val="id-ID"/>
        </w:rPr>
        <w:t>dapat</w:t>
      </w:r>
      <w:r w:rsidRPr="001122BD">
        <w:rPr>
          <w:color w:val="000000"/>
          <w:spacing w:val="-1"/>
        </w:rPr>
        <w:t xml:space="preserve"> </w:t>
      </w:r>
      <w:r>
        <w:rPr>
          <w:color w:val="000000"/>
          <w:spacing w:val="-1"/>
          <w:lang w:val="id-ID"/>
        </w:rPr>
        <w:t>hubungan gaya belajar dengan Prestasi Belajar PAI murid Sekolah Dasar Negeri Lapoa</w:t>
      </w:r>
      <w:proofErr w:type="gramStart"/>
      <w:r w:rsidRPr="001122BD">
        <w:rPr>
          <w:color w:val="000000"/>
          <w:lang w:val="id-ID"/>
        </w:rPr>
        <w:t>?.</w:t>
      </w:r>
      <w:proofErr w:type="gramEnd"/>
    </w:p>
    <w:p w:rsidR="00EF1317" w:rsidRDefault="00EF1317" w:rsidP="00EF1317">
      <w:pPr>
        <w:ind w:firstLine="709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Masalah ini dikaji secara ilmiah melalui pendekatan kuantitatif, dengan tujuan penelitian </w:t>
      </w:r>
      <w:r w:rsidRPr="0090214C">
        <w:rPr>
          <w:color w:val="000000"/>
          <w:lang w:val="id-ID"/>
        </w:rPr>
        <w:t>untuk</w:t>
      </w:r>
      <w:r>
        <w:rPr>
          <w:color w:val="000000"/>
          <w:lang w:val="id-ID"/>
        </w:rPr>
        <w:t xml:space="preserve"> a). </w:t>
      </w:r>
      <w:r w:rsidRPr="0090214C">
        <w:rPr>
          <w:color w:val="000000"/>
          <w:lang w:val="id-ID"/>
        </w:rPr>
        <w:t xml:space="preserve">Mengetahui </w:t>
      </w:r>
      <w:r>
        <w:rPr>
          <w:color w:val="000000"/>
          <w:lang w:val="id-ID"/>
        </w:rPr>
        <w:t>gaya belajar murid</w:t>
      </w:r>
      <w:r w:rsidRPr="0090214C">
        <w:rPr>
          <w:color w:val="000000"/>
          <w:lang w:val="id-ID"/>
        </w:rPr>
        <w:t xml:space="preserve"> di </w:t>
      </w:r>
      <w:r>
        <w:rPr>
          <w:color w:val="000000"/>
          <w:lang w:val="id-ID"/>
        </w:rPr>
        <w:t>Sekolah Dasar Negeri Lapoa</w:t>
      </w:r>
      <w:r w:rsidRPr="0090214C">
        <w:rPr>
          <w:color w:val="000000"/>
          <w:lang w:val="id-ID"/>
        </w:rPr>
        <w:t>.</w:t>
      </w:r>
      <w:r>
        <w:rPr>
          <w:color w:val="000000"/>
          <w:lang w:val="id-ID"/>
        </w:rPr>
        <w:t xml:space="preserve"> b). </w:t>
      </w:r>
      <w:r w:rsidRPr="0090214C">
        <w:rPr>
          <w:color w:val="000000"/>
          <w:lang w:val="id-ID"/>
        </w:rPr>
        <w:t xml:space="preserve">Mengetahui </w:t>
      </w:r>
      <w:r>
        <w:rPr>
          <w:color w:val="000000"/>
          <w:lang w:val="id-ID"/>
        </w:rPr>
        <w:t>Prestasi Belajar</w:t>
      </w:r>
      <w:r w:rsidRPr="0090214C">
        <w:rPr>
          <w:color w:val="000000"/>
          <w:lang w:val="id-ID"/>
        </w:rPr>
        <w:t xml:space="preserve"> pendidikan agama Islam </w:t>
      </w:r>
      <w:r>
        <w:rPr>
          <w:color w:val="000000"/>
          <w:lang w:val="id-ID"/>
        </w:rPr>
        <w:t>murid</w:t>
      </w:r>
      <w:r w:rsidRPr="0090214C">
        <w:rPr>
          <w:color w:val="000000"/>
          <w:lang w:val="id-ID"/>
        </w:rPr>
        <w:t xml:space="preserve"> di </w:t>
      </w:r>
      <w:r>
        <w:rPr>
          <w:color w:val="000000"/>
          <w:lang w:val="id-ID"/>
        </w:rPr>
        <w:t>Sekolah Dasar Negeri Lapoa</w:t>
      </w:r>
      <w:r w:rsidRPr="0090214C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 xml:space="preserve">dan c). </w:t>
      </w:r>
      <w:r w:rsidRPr="0090214C">
        <w:rPr>
          <w:color w:val="000000"/>
          <w:lang w:val="id-ID"/>
        </w:rPr>
        <w:t xml:space="preserve">Mengetahui </w:t>
      </w:r>
      <w:r>
        <w:rPr>
          <w:color w:val="000000"/>
          <w:spacing w:val="-1"/>
          <w:lang w:val="id-ID"/>
        </w:rPr>
        <w:t>hubungan</w:t>
      </w:r>
      <w:r w:rsidRPr="0090214C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gaya belajar murid</w:t>
      </w:r>
      <w:r w:rsidRPr="0090214C">
        <w:rPr>
          <w:color w:val="000000"/>
          <w:lang w:val="id-ID"/>
        </w:rPr>
        <w:t xml:space="preserve"> </w:t>
      </w:r>
      <w:proofErr w:type="spellStart"/>
      <w:r>
        <w:rPr>
          <w:color w:val="000000"/>
          <w:spacing w:val="-1"/>
        </w:rPr>
        <w:t>dengan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Prestasi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Belajar</w:t>
      </w:r>
      <w:proofErr w:type="spellEnd"/>
      <w:r w:rsidRPr="0090214C">
        <w:rPr>
          <w:color w:val="000000"/>
          <w:lang w:val="id-ID"/>
        </w:rPr>
        <w:t xml:space="preserve"> pendidikan agama Islam </w:t>
      </w:r>
      <w:r>
        <w:rPr>
          <w:color w:val="000000"/>
          <w:lang w:val="id-ID"/>
        </w:rPr>
        <w:t>murid</w:t>
      </w:r>
      <w:r w:rsidRPr="0090214C">
        <w:rPr>
          <w:color w:val="000000"/>
          <w:lang w:val="id-ID"/>
        </w:rPr>
        <w:t xml:space="preserve"> di </w:t>
      </w:r>
      <w:r>
        <w:rPr>
          <w:color w:val="000000"/>
          <w:lang w:val="id-ID"/>
        </w:rPr>
        <w:t>Sekolah Dasar Negeri Lapoa.</w:t>
      </w:r>
    </w:p>
    <w:p w:rsidR="00EF1317" w:rsidRPr="006A0DCB" w:rsidRDefault="00EF1317" w:rsidP="00EF1317">
      <w:pPr>
        <w:ind w:firstLine="709"/>
        <w:jc w:val="both"/>
        <w:rPr>
          <w:color w:val="000000"/>
        </w:rPr>
      </w:pPr>
      <w:r>
        <w:rPr>
          <w:color w:val="000000"/>
          <w:lang w:val="id-ID"/>
        </w:rPr>
        <w:t xml:space="preserve">Populasi penelitian </w:t>
      </w:r>
      <w:r>
        <w:rPr>
          <w:color w:val="000000"/>
        </w:rPr>
        <w:t xml:space="preserve">yang </w:t>
      </w:r>
      <w:r>
        <w:rPr>
          <w:color w:val="000000"/>
          <w:lang w:val="id-ID"/>
        </w:rPr>
        <w:t>berjumlah 113 murid</w:t>
      </w:r>
      <w:r>
        <w:rPr>
          <w:color w:val="000000"/>
        </w:rPr>
        <w:t xml:space="preserve"> </w:t>
      </w:r>
      <w:r>
        <w:rPr>
          <w:color w:val="000000"/>
          <w:lang w:val="id-ID"/>
        </w:rPr>
        <w:t xml:space="preserve">tersebar pada kelas III, IV, V, VI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>ditarik dengan teknik ra</w:t>
      </w:r>
      <w:r>
        <w:rPr>
          <w:color w:val="000000"/>
        </w:rPr>
        <w:t>n</w:t>
      </w:r>
      <w:r>
        <w:rPr>
          <w:color w:val="000000"/>
          <w:lang w:val="id-ID"/>
        </w:rPr>
        <w:t xml:space="preserve">dom sampling </w:t>
      </w:r>
      <w:proofErr w:type="spellStart"/>
      <w:r>
        <w:rPr>
          <w:color w:val="000000"/>
        </w:rPr>
        <w:t>berdasarkan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rumus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Taroyamane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Solvin</w:t>
      </w:r>
      <w:proofErr w:type="spellEnd"/>
      <w:r>
        <w:rPr>
          <w:color w:val="000000"/>
        </w:rPr>
        <w:t xml:space="preserve">. </w:t>
      </w:r>
      <w:r>
        <w:rPr>
          <w:color w:val="000000"/>
          <w:lang w:val="id-ID"/>
        </w:rPr>
        <w:t>Presisi yang ditetapkan sebesar 10%</w:t>
      </w:r>
      <w:r>
        <w:rPr>
          <w:color w:val="000000"/>
        </w:rPr>
        <w:t xml:space="preserve">. </w:t>
      </w:r>
      <w:r>
        <w:rPr>
          <w:color w:val="000000"/>
          <w:lang w:val="id-ID"/>
        </w:rPr>
        <w:t>Dengan demikian</w:t>
      </w:r>
      <w:r>
        <w:rPr>
          <w:color w:val="000000"/>
        </w:rPr>
        <w:t xml:space="preserve">, </w:t>
      </w:r>
      <w:r>
        <w:rPr>
          <w:color w:val="000000"/>
          <w:lang w:val="id-ID"/>
        </w:rPr>
        <w:t>sampel berjumlah 53 responden</w:t>
      </w:r>
      <w:r>
        <w:rPr>
          <w:color w:val="000000"/>
        </w:rPr>
        <w:t xml:space="preserve">. </w:t>
      </w:r>
      <w:r>
        <w:rPr>
          <w:color w:val="000000"/>
          <w:lang w:val="id-ID"/>
        </w:rPr>
        <w:t>Teknik pengumpulan data ditempuh dengan menggunakan angket dan dokumentasi</w:t>
      </w:r>
      <w:r>
        <w:rPr>
          <w:color w:val="000000"/>
        </w:rPr>
        <w:t xml:space="preserve"> </w:t>
      </w:r>
      <w:r>
        <w:rPr>
          <w:color w:val="000000"/>
          <w:lang w:val="id-ID"/>
        </w:rPr>
        <w:t>dalam melengkapi data penelitian, kemudian dianalisis dengan menggunakan teknik analisis deskriptif dan analisis inferensial</w:t>
      </w:r>
      <w:r>
        <w:rPr>
          <w:color w:val="000000"/>
        </w:rPr>
        <w:t xml:space="preserve">. </w:t>
      </w:r>
    </w:p>
    <w:p w:rsidR="00EF1317" w:rsidRPr="0010201A" w:rsidRDefault="00EF1317" w:rsidP="00EF1317">
      <w:pPr>
        <w:ind w:firstLine="709"/>
        <w:jc w:val="both"/>
        <w:rPr>
          <w:color w:val="000000" w:themeColor="text1"/>
        </w:rPr>
      </w:pPr>
      <w:r>
        <w:rPr>
          <w:color w:val="000000"/>
          <w:lang w:val="id-ID"/>
        </w:rPr>
        <w:t>Berdasarkan analisis deskriptif</w:t>
      </w:r>
      <w:r>
        <w:rPr>
          <w:color w:val="000000"/>
        </w:rPr>
        <w:t xml:space="preserve">, </w:t>
      </w:r>
      <w:r w:rsidRPr="00EA5EC3">
        <w:rPr>
          <w:color w:val="000000"/>
          <w:lang w:val="id-ID"/>
        </w:rPr>
        <w:t xml:space="preserve">data </w:t>
      </w:r>
      <w:r>
        <w:rPr>
          <w:color w:val="000000"/>
          <w:lang w:val="id-ID"/>
        </w:rPr>
        <w:t>gaya belajar murid</w:t>
      </w:r>
      <w:r w:rsidRPr="00EA5EC3">
        <w:rPr>
          <w:color w:val="000000"/>
          <w:lang w:val="id-ID"/>
        </w:rPr>
        <w:t xml:space="preserve"> di </w:t>
      </w:r>
      <w:r>
        <w:rPr>
          <w:color w:val="000000"/>
          <w:lang w:val="id-ID"/>
        </w:rPr>
        <w:t>Sekolah Dasar Negeri Lapoa</w:t>
      </w:r>
      <w:r w:rsidRPr="00EA5EC3">
        <w:rPr>
          <w:color w:val="000000"/>
          <w:lang w:val="id-ID"/>
        </w:rPr>
        <w:t xml:space="preserve"> </w:t>
      </w:r>
      <w:r w:rsidRPr="00EA5EC3">
        <w:rPr>
          <w:color w:val="000000" w:themeColor="text1"/>
          <w:lang w:val="id-ID"/>
        </w:rPr>
        <w:t>menunjukan</w:t>
      </w:r>
      <w:r w:rsidRPr="00EA5EC3">
        <w:rPr>
          <w:color w:val="000000"/>
          <w:lang w:val="id-ID"/>
        </w:rPr>
        <w:t xml:space="preserve"> kategori tinggi. Analisis deskriptif </w:t>
      </w:r>
      <w:r>
        <w:rPr>
          <w:color w:val="000000"/>
          <w:lang w:val="id-ID"/>
        </w:rPr>
        <w:t>Prestasi Belajar</w:t>
      </w:r>
      <w:r w:rsidRPr="00EA5EC3">
        <w:rPr>
          <w:color w:val="000000"/>
          <w:lang w:val="id-ID"/>
        </w:rPr>
        <w:t xml:space="preserve"> PAI </w:t>
      </w:r>
      <w:r>
        <w:rPr>
          <w:color w:val="000000"/>
          <w:lang w:val="id-ID"/>
        </w:rPr>
        <w:t>murid</w:t>
      </w:r>
      <w:r w:rsidRPr="00EA5EC3">
        <w:rPr>
          <w:color w:val="000000"/>
          <w:lang w:val="id-ID"/>
        </w:rPr>
        <w:t xml:space="preserve"> di </w:t>
      </w:r>
      <w:r>
        <w:rPr>
          <w:color w:val="000000"/>
          <w:lang w:val="id-ID"/>
        </w:rPr>
        <w:t>Sekolah Dasar Negeri Lapoa</w:t>
      </w:r>
      <w:r w:rsidRPr="00EA5EC3">
        <w:rPr>
          <w:color w:val="000000"/>
          <w:lang w:val="id-ID"/>
        </w:rPr>
        <w:t xml:space="preserve"> </w:t>
      </w:r>
      <w:r w:rsidRPr="00EA5EC3">
        <w:rPr>
          <w:color w:val="000000" w:themeColor="text1"/>
          <w:lang w:val="id-ID"/>
        </w:rPr>
        <w:t xml:space="preserve">menunjukan </w:t>
      </w:r>
      <w:r w:rsidRPr="00EA5EC3">
        <w:rPr>
          <w:color w:val="262626" w:themeColor="text1" w:themeTint="D9"/>
          <w:lang w:val="id-ID"/>
        </w:rPr>
        <w:t xml:space="preserve">kategori </w:t>
      </w:r>
      <w:r w:rsidRPr="00EA5EC3">
        <w:rPr>
          <w:color w:val="000000" w:themeColor="text1"/>
          <w:lang w:val="id-ID"/>
        </w:rPr>
        <w:t>tinggi</w:t>
      </w:r>
      <w:r>
        <w:rPr>
          <w:color w:val="000000" w:themeColor="text1"/>
        </w:rPr>
        <w:t>.</w:t>
      </w:r>
      <w:r>
        <w:rPr>
          <w:color w:val="000000"/>
          <w:lang w:val="id-ID"/>
        </w:rPr>
        <w:t xml:space="preserve"> Analisis inferensial </w:t>
      </w:r>
      <w:proofErr w:type="spellStart"/>
      <w:r>
        <w:rPr>
          <w:color w:val="000000"/>
        </w:rPr>
        <w:t>menunjukan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>terdapat hubungan gaya belajar dengan Prestasi Belajar PAI murid Sekolah Dasar Negeri Lapoa</w:t>
      </w:r>
      <w:r>
        <w:rPr>
          <w:color w:val="000000"/>
        </w:rPr>
        <w:t xml:space="preserve"> </w:t>
      </w:r>
      <w:r>
        <w:rPr>
          <w:color w:val="000000" w:themeColor="text1"/>
          <w:lang w:val="id-ID"/>
        </w:rPr>
        <w:t>dengan ditemukannya r</w:t>
      </w:r>
      <w:r w:rsidRPr="008B7760">
        <w:rPr>
          <w:i/>
          <w:color w:val="000000" w:themeColor="text1"/>
          <w:vertAlign w:val="subscript"/>
          <w:lang w:val="id-ID"/>
        </w:rPr>
        <w:t>xy</w:t>
      </w:r>
      <w:r>
        <w:rPr>
          <w:color w:val="000000" w:themeColor="text1"/>
          <w:lang w:val="id-ID"/>
        </w:rPr>
        <w:t xml:space="preserve">= </w:t>
      </w:r>
      <w:r w:rsidRPr="00202FFC">
        <w:rPr>
          <w:bCs/>
          <w:color w:val="000000" w:themeColor="text1"/>
          <w:lang w:val="id-ID" w:eastAsia="id-ID"/>
        </w:rPr>
        <w:t>0,299</w:t>
      </w:r>
      <w:r>
        <w:rPr>
          <w:bCs/>
          <w:color w:val="000000" w:themeColor="text1"/>
          <w:lang w:val="id-ID" w:eastAsia="id-ID"/>
        </w:rPr>
        <w:t xml:space="preserve"> </w:t>
      </w:r>
      <w:r>
        <w:rPr>
          <w:color w:val="000000" w:themeColor="text1"/>
          <w:lang w:val="id-ID"/>
        </w:rPr>
        <w:t>diinterpretasikan secara kasar dengan memperhatikan hasil r</w:t>
      </w:r>
      <w:r w:rsidRPr="008B7760">
        <w:rPr>
          <w:i/>
          <w:color w:val="000000" w:themeColor="text1"/>
          <w:vertAlign w:val="subscript"/>
          <w:lang w:val="id-ID"/>
        </w:rPr>
        <w:t>xy</w:t>
      </w:r>
      <w:r>
        <w:rPr>
          <w:i/>
          <w:color w:val="000000" w:themeColor="text1"/>
          <w:vertAlign w:val="subscript"/>
          <w:lang w:val="id-ID"/>
        </w:rPr>
        <w:t xml:space="preserve"> </w:t>
      </w:r>
      <w:r>
        <w:rPr>
          <w:color w:val="000000" w:themeColor="text1"/>
          <w:lang w:val="id-ID"/>
        </w:rPr>
        <w:t xml:space="preserve">= </w:t>
      </w:r>
      <w:r w:rsidRPr="00202FFC">
        <w:rPr>
          <w:bCs/>
          <w:color w:val="000000" w:themeColor="text1"/>
          <w:lang w:val="id-ID" w:eastAsia="id-ID"/>
        </w:rPr>
        <w:t>0,299</w:t>
      </w:r>
      <w:r>
        <w:rPr>
          <w:bCs/>
          <w:color w:val="000000" w:themeColor="text1"/>
          <w:lang w:eastAsia="id-ID"/>
        </w:rPr>
        <w:t xml:space="preserve">, </w:t>
      </w:r>
      <w:r>
        <w:rPr>
          <w:color w:val="000000" w:themeColor="text1"/>
          <w:lang w:val="id-ID"/>
        </w:rPr>
        <w:t>r</w:t>
      </w:r>
      <w:r w:rsidRPr="00E27D46">
        <w:rPr>
          <w:i/>
          <w:color w:val="000000" w:themeColor="text1"/>
          <w:vertAlign w:val="subscript"/>
          <w:lang w:val="id-ID"/>
        </w:rPr>
        <w:t>h</w:t>
      </w:r>
      <w:r>
        <w:rPr>
          <w:color w:val="000000" w:themeColor="text1"/>
          <w:lang w:val="id-ID"/>
        </w:rPr>
        <w:t xml:space="preserve"> ≥ r</w:t>
      </w:r>
      <w:r w:rsidRPr="00E27D46">
        <w:rPr>
          <w:i/>
          <w:color w:val="000000" w:themeColor="text1"/>
          <w:vertAlign w:val="subscript"/>
          <w:lang w:val="id-ID"/>
        </w:rPr>
        <w:t>t</w:t>
      </w:r>
      <w:r>
        <w:rPr>
          <w:color w:val="000000" w:themeColor="text1"/>
          <w:lang w:val="id-ID"/>
        </w:rPr>
        <w:t xml:space="preserve"> </w:t>
      </w:r>
      <w:r w:rsidRPr="00990DA6">
        <w:rPr>
          <w:color w:val="000000" w:themeColor="text1"/>
          <w:lang w:val="id-ID"/>
        </w:rPr>
        <w:t>(</w:t>
      </w:r>
      <w:r w:rsidRPr="00202FFC">
        <w:rPr>
          <w:bCs/>
          <w:color w:val="000000" w:themeColor="text1"/>
          <w:lang w:val="id-ID" w:eastAsia="id-ID"/>
        </w:rPr>
        <w:t>0,299</w:t>
      </w:r>
      <w:r>
        <w:rPr>
          <w:bCs/>
          <w:color w:val="000000" w:themeColor="text1"/>
          <w:lang w:val="id-ID" w:eastAsia="id-ID"/>
        </w:rPr>
        <w:t xml:space="preserve"> </w:t>
      </w:r>
      <w:r w:rsidRPr="00990DA6">
        <w:rPr>
          <w:i/>
          <w:color w:val="000000" w:themeColor="text1"/>
          <w:lang w:val="id-ID"/>
        </w:rPr>
        <w:t>≥</w:t>
      </w:r>
      <w:r>
        <w:rPr>
          <w:color w:val="000000" w:themeColor="text1"/>
          <w:lang w:val="id-ID"/>
        </w:rPr>
        <w:t xml:space="preserve"> 0,270) dan berkisar antara +0,10 s/d +0,29</w:t>
      </w:r>
      <w:r>
        <w:rPr>
          <w:color w:val="000000" w:themeColor="text1"/>
        </w:rPr>
        <w:t xml:space="preserve">. </w:t>
      </w:r>
      <w:r>
        <w:rPr>
          <w:color w:val="000000" w:themeColor="text1"/>
          <w:lang w:val="id-ID"/>
        </w:rPr>
        <w:t xml:space="preserve">Dengan demikian diinterpretasikan bahwa hubungan variabel X dengan Y itu termasuk tingkat hubungan positif yang </w:t>
      </w:r>
      <w:proofErr w:type="spellStart"/>
      <w:r>
        <w:rPr>
          <w:color w:val="000000" w:themeColor="text1"/>
        </w:rPr>
        <w:t>tak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berarti</w:t>
      </w:r>
      <w:proofErr w:type="spellEnd"/>
      <w:r>
        <w:rPr>
          <w:color w:val="000000" w:themeColor="text1"/>
        </w:rPr>
        <w:t xml:space="preserve">, </w:t>
      </w:r>
      <w:r>
        <w:rPr>
          <w:color w:val="000000" w:themeColor="text1"/>
          <w:lang w:val="id-ID"/>
        </w:rPr>
        <w:t>dengan konstribusi V</w:t>
      </w:r>
      <w:r>
        <w:rPr>
          <w:color w:val="000000" w:themeColor="text1"/>
        </w:rPr>
        <w:t>a</w:t>
      </w:r>
      <w:r>
        <w:rPr>
          <w:color w:val="000000" w:themeColor="text1"/>
          <w:lang w:val="id-ID"/>
        </w:rPr>
        <w:t xml:space="preserve">riabel X dengan variabel Y = </w:t>
      </w:r>
      <w:r w:rsidRPr="00B35AAD">
        <w:rPr>
          <w:color w:val="000000" w:themeColor="text1"/>
        </w:rPr>
        <w:t>8,94</w:t>
      </w:r>
      <w:r w:rsidRPr="00990DA6">
        <w:rPr>
          <w:color w:val="000000" w:themeColor="text1"/>
          <w:lang w:val="id-ID"/>
        </w:rPr>
        <w:t>%</w:t>
      </w:r>
      <w:r w:rsidRPr="00990DA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yang </w:t>
      </w:r>
      <w:r>
        <w:rPr>
          <w:color w:val="000000" w:themeColor="text1"/>
          <w:lang w:val="id-ID"/>
        </w:rPr>
        <w:t>selebihnya di</w:t>
      </w:r>
      <w:proofErr w:type="spellStart"/>
      <w:r>
        <w:rPr>
          <w:color w:val="000000" w:themeColor="text1"/>
        </w:rPr>
        <w:t>pengaruhi</w:t>
      </w:r>
      <w:proofErr w:type="spellEnd"/>
      <w:r>
        <w:rPr>
          <w:color w:val="000000" w:themeColor="text1"/>
          <w:lang w:val="id-ID"/>
        </w:rPr>
        <w:t xml:space="preserve"> oleh fa</w:t>
      </w:r>
      <w:r>
        <w:rPr>
          <w:color w:val="000000" w:themeColor="text1"/>
        </w:rPr>
        <w:t>k</w:t>
      </w:r>
      <w:r>
        <w:rPr>
          <w:color w:val="000000" w:themeColor="text1"/>
          <w:lang w:val="id-ID"/>
        </w:rPr>
        <w:t>tor</w:t>
      </w:r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faktor</w:t>
      </w:r>
      <w:proofErr w:type="spellEnd"/>
      <w:r>
        <w:rPr>
          <w:color w:val="000000" w:themeColor="text1"/>
          <w:lang w:val="id-ID"/>
        </w:rPr>
        <w:t xml:space="preserve"> lain</w:t>
      </w:r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tidak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diteliti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dalam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penelitian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ini</w:t>
      </w:r>
      <w:proofErr w:type="spellEnd"/>
      <w:r>
        <w:rPr>
          <w:color w:val="000000" w:themeColor="text1"/>
        </w:rPr>
        <w:t>.</w:t>
      </w:r>
    </w:p>
    <w:p w:rsidR="00EF1317" w:rsidRPr="00B87A05" w:rsidRDefault="00EF1317" w:rsidP="00EF1317">
      <w:pPr>
        <w:ind w:firstLine="709"/>
        <w:jc w:val="both"/>
        <w:rPr>
          <w:color w:val="262626" w:themeColor="text1" w:themeTint="D9"/>
        </w:rPr>
      </w:pPr>
    </w:p>
    <w:p w:rsidR="00EF1317" w:rsidRPr="00EF1317" w:rsidRDefault="00EF1317" w:rsidP="00EF1317">
      <w:pPr>
        <w:rPr>
          <w:color w:val="000000" w:themeColor="text1"/>
        </w:rPr>
      </w:pPr>
    </w:p>
    <w:p w:rsidR="00EF1317" w:rsidRPr="004875A6" w:rsidRDefault="00EF1317" w:rsidP="00EF1317">
      <w:pPr>
        <w:ind w:left="6030" w:hanging="1350"/>
        <w:rPr>
          <w:color w:val="000000" w:themeColor="text1"/>
          <w:u w:val="single"/>
        </w:rPr>
      </w:pPr>
      <w:r w:rsidRPr="004875A6">
        <w:rPr>
          <w:color w:val="000000" w:themeColor="text1"/>
        </w:rPr>
        <w:t xml:space="preserve">      </w:t>
      </w:r>
      <w:r w:rsidRPr="004875A6">
        <w:rPr>
          <w:color w:val="000000" w:themeColor="text1"/>
          <w:u w:val="single"/>
        </w:rPr>
        <w:t xml:space="preserve"> </w:t>
      </w:r>
    </w:p>
    <w:p w:rsidR="00EF1317" w:rsidRPr="00CD645D" w:rsidRDefault="00EF1317" w:rsidP="00692C8A">
      <w:pPr>
        <w:ind w:left="0"/>
        <w:rPr>
          <w:b/>
        </w:rPr>
      </w:pPr>
    </w:p>
    <w:sectPr w:rsidR="00EF1317" w:rsidRPr="00CD645D" w:rsidSect="00692C8A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805D0"/>
    <w:multiLevelType w:val="hybridMultilevel"/>
    <w:tmpl w:val="B0066BA2"/>
    <w:lvl w:ilvl="0" w:tplc="C0A2B56A">
      <w:start w:val="1"/>
      <w:numFmt w:val="decimal"/>
      <w:lvlText w:val="%1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1" w:tplc="871E0C40">
      <w:start w:val="1"/>
      <w:numFmt w:val="upperLetter"/>
      <w:pStyle w:val="Subtitle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DBE15D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63223C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0D64"/>
    <w:rsid w:val="000164E6"/>
    <w:rsid w:val="00026165"/>
    <w:rsid w:val="00037A58"/>
    <w:rsid w:val="00043F71"/>
    <w:rsid w:val="00060735"/>
    <w:rsid w:val="00062FCE"/>
    <w:rsid w:val="00064613"/>
    <w:rsid w:val="000B146E"/>
    <w:rsid w:val="000D33EE"/>
    <w:rsid w:val="000F373D"/>
    <w:rsid w:val="001015A4"/>
    <w:rsid w:val="00103361"/>
    <w:rsid w:val="00141E62"/>
    <w:rsid w:val="00157B09"/>
    <w:rsid w:val="0017590A"/>
    <w:rsid w:val="001C3EE8"/>
    <w:rsid w:val="001D2EFC"/>
    <w:rsid w:val="001F0866"/>
    <w:rsid w:val="001F08C6"/>
    <w:rsid w:val="002543E9"/>
    <w:rsid w:val="0026273F"/>
    <w:rsid w:val="00270D64"/>
    <w:rsid w:val="00281CF9"/>
    <w:rsid w:val="0028207D"/>
    <w:rsid w:val="002A7323"/>
    <w:rsid w:val="002B1ABE"/>
    <w:rsid w:val="002B710F"/>
    <w:rsid w:val="002D04AD"/>
    <w:rsid w:val="002E698C"/>
    <w:rsid w:val="0030759E"/>
    <w:rsid w:val="0031507B"/>
    <w:rsid w:val="00320AAC"/>
    <w:rsid w:val="003411B0"/>
    <w:rsid w:val="00351A9B"/>
    <w:rsid w:val="0036632B"/>
    <w:rsid w:val="00393B6C"/>
    <w:rsid w:val="003D6BBF"/>
    <w:rsid w:val="00410328"/>
    <w:rsid w:val="00426168"/>
    <w:rsid w:val="00426660"/>
    <w:rsid w:val="004308B1"/>
    <w:rsid w:val="004318A5"/>
    <w:rsid w:val="004410F8"/>
    <w:rsid w:val="00441898"/>
    <w:rsid w:val="00447BAC"/>
    <w:rsid w:val="00451123"/>
    <w:rsid w:val="00461E59"/>
    <w:rsid w:val="00482EB4"/>
    <w:rsid w:val="00491E9B"/>
    <w:rsid w:val="0049588E"/>
    <w:rsid w:val="004A7D9A"/>
    <w:rsid w:val="004E71B7"/>
    <w:rsid w:val="004F4CB9"/>
    <w:rsid w:val="00521894"/>
    <w:rsid w:val="00532710"/>
    <w:rsid w:val="00532F91"/>
    <w:rsid w:val="005714C7"/>
    <w:rsid w:val="00576C8F"/>
    <w:rsid w:val="0059157F"/>
    <w:rsid w:val="00592B5F"/>
    <w:rsid w:val="005A236A"/>
    <w:rsid w:val="005B086D"/>
    <w:rsid w:val="005B26D3"/>
    <w:rsid w:val="005C0590"/>
    <w:rsid w:val="005D7A5B"/>
    <w:rsid w:val="005E24E0"/>
    <w:rsid w:val="00600BCC"/>
    <w:rsid w:val="00602D64"/>
    <w:rsid w:val="00605BFC"/>
    <w:rsid w:val="00612D4D"/>
    <w:rsid w:val="0061690D"/>
    <w:rsid w:val="006249B5"/>
    <w:rsid w:val="00643035"/>
    <w:rsid w:val="00647BE0"/>
    <w:rsid w:val="00653E9F"/>
    <w:rsid w:val="00690EED"/>
    <w:rsid w:val="00692C8A"/>
    <w:rsid w:val="006D1C77"/>
    <w:rsid w:val="006F1D10"/>
    <w:rsid w:val="00700B93"/>
    <w:rsid w:val="0072394F"/>
    <w:rsid w:val="00731D91"/>
    <w:rsid w:val="00733CDA"/>
    <w:rsid w:val="00750BAA"/>
    <w:rsid w:val="007952FF"/>
    <w:rsid w:val="007B5F81"/>
    <w:rsid w:val="007C04EE"/>
    <w:rsid w:val="007F0870"/>
    <w:rsid w:val="007F2F2A"/>
    <w:rsid w:val="007F6B37"/>
    <w:rsid w:val="008762E8"/>
    <w:rsid w:val="008921CC"/>
    <w:rsid w:val="0089261D"/>
    <w:rsid w:val="008A1FE9"/>
    <w:rsid w:val="008A62A4"/>
    <w:rsid w:val="008A7D13"/>
    <w:rsid w:val="008B379C"/>
    <w:rsid w:val="008F774C"/>
    <w:rsid w:val="00902EF7"/>
    <w:rsid w:val="009129DE"/>
    <w:rsid w:val="00914B04"/>
    <w:rsid w:val="00952AFE"/>
    <w:rsid w:val="00957155"/>
    <w:rsid w:val="009717C1"/>
    <w:rsid w:val="00972F28"/>
    <w:rsid w:val="009916E0"/>
    <w:rsid w:val="009A393C"/>
    <w:rsid w:val="009B148B"/>
    <w:rsid w:val="009C448A"/>
    <w:rsid w:val="00A31DBD"/>
    <w:rsid w:val="00A31FEF"/>
    <w:rsid w:val="00A50169"/>
    <w:rsid w:val="00A6192D"/>
    <w:rsid w:val="00A63647"/>
    <w:rsid w:val="00A770C4"/>
    <w:rsid w:val="00A926EB"/>
    <w:rsid w:val="00A9428A"/>
    <w:rsid w:val="00AB1555"/>
    <w:rsid w:val="00AD393A"/>
    <w:rsid w:val="00AE3345"/>
    <w:rsid w:val="00B02500"/>
    <w:rsid w:val="00B170E1"/>
    <w:rsid w:val="00B23E14"/>
    <w:rsid w:val="00B321B6"/>
    <w:rsid w:val="00B3397E"/>
    <w:rsid w:val="00B52418"/>
    <w:rsid w:val="00BA2CCE"/>
    <w:rsid w:val="00BD361F"/>
    <w:rsid w:val="00C05D19"/>
    <w:rsid w:val="00C151A7"/>
    <w:rsid w:val="00C158F2"/>
    <w:rsid w:val="00C5084C"/>
    <w:rsid w:val="00C556C0"/>
    <w:rsid w:val="00C564EA"/>
    <w:rsid w:val="00C6580E"/>
    <w:rsid w:val="00C7346B"/>
    <w:rsid w:val="00C95311"/>
    <w:rsid w:val="00CA34EC"/>
    <w:rsid w:val="00CA79DF"/>
    <w:rsid w:val="00CB2BD4"/>
    <w:rsid w:val="00CB7AA8"/>
    <w:rsid w:val="00CC3BDF"/>
    <w:rsid w:val="00CD357E"/>
    <w:rsid w:val="00CD645D"/>
    <w:rsid w:val="00CF6C8B"/>
    <w:rsid w:val="00D16895"/>
    <w:rsid w:val="00D335A4"/>
    <w:rsid w:val="00D63FAC"/>
    <w:rsid w:val="00D73974"/>
    <w:rsid w:val="00D76EC1"/>
    <w:rsid w:val="00D92671"/>
    <w:rsid w:val="00DC3939"/>
    <w:rsid w:val="00DF36A5"/>
    <w:rsid w:val="00DF44B6"/>
    <w:rsid w:val="00E10A7E"/>
    <w:rsid w:val="00E14858"/>
    <w:rsid w:val="00E175F5"/>
    <w:rsid w:val="00E21DC5"/>
    <w:rsid w:val="00E3634D"/>
    <w:rsid w:val="00E37C20"/>
    <w:rsid w:val="00E637C2"/>
    <w:rsid w:val="00E70333"/>
    <w:rsid w:val="00E84F12"/>
    <w:rsid w:val="00E856CD"/>
    <w:rsid w:val="00EC132E"/>
    <w:rsid w:val="00ED31B1"/>
    <w:rsid w:val="00EE0529"/>
    <w:rsid w:val="00EF1317"/>
    <w:rsid w:val="00EF5D28"/>
    <w:rsid w:val="00F101AC"/>
    <w:rsid w:val="00F16580"/>
    <w:rsid w:val="00F466D1"/>
    <w:rsid w:val="00F535B6"/>
    <w:rsid w:val="00F7311C"/>
    <w:rsid w:val="00FB473F"/>
    <w:rsid w:val="00FE0D13"/>
    <w:rsid w:val="00FE54E9"/>
    <w:rsid w:val="00FF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64"/>
    <w:pPr>
      <w:ind w:left="187"/>
      <w:jc w:val="center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270D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0D6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1317"/>
    <w:pPr>
      <w:ind w:left="720"/>
      <w:contextualSpacing/>
      <w:jc w:val="left"/>
    </w:pPr>
    <w:rPr>
      <w:rFonts w:cs="Angsana New"/>
    </w:rPr>
  </w:style>
  <w:style w:type="paragraph" w:styleId="Title">
    <w:name w:val="Title"/>
    <w:basedOn w:val="Normal"/>
    <w:link w:val="TitleChar"/>
    <w:qFormat/>
    <w:rsid w:val="00EF1317"/>
    <w:pPr>
      <w:ind w:left="0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F1317"/>
    <w:rPr>
      <w:rFonts w:eastAsia="Times New Roman" w:cs="Times New Roman"/>
      <w:b/>
      <w:bCs/>
      <w:szCs w:val="24"/>
      <w:lang w:val="en-US"/>
    </w:rPr>
  </w:style>
  <w:style w:type="paragraph" w:styleId="Subtitle">
    <w:name w:val="Subtitle"/>
    <w:basedOn w:val="Normal"/>
    <w:link w:val="SubtitleChar"/>
    <w:qFormat/>
    <w:rsid w:val="00EF1317"/>
    <w:pPr>
      <w:numPr>
        <w:ilvl w:val="1"/>
        <w:numId w:val="1"/>
      </w:numPr>
      <w:tabs>
        <w:tab w:val="clear" w:pos="2160"/>
      </w:tabs>
      <w:spacing w:line="480" w:lineRule="auto"/>
      <w:ind w:left="360"/>
      <w:jc w:val="both"/>
    </w:pPr>
    <w:rPr>
      <w:rFonts w:ascii="Book Antiqua" w:hAnsi="Book Antiqua"/>
      <w:b/>
      <w:bCs/>
    </w:rPr>
  </w:style>
  <w:style w:type="character" w:customStyle="1" w:styleId="SubtitleChar">
    <w:name w:val="Subtitle Char"/>
    <w:basedOn w:val="DefaultParagraphFont"/>
    <w:link w:val="Subtitle"/>
    <w:rsid w:val="00EF1317"/>
    <w:rPr>
      <w:rFonts w:ascii="Book Antiqua" w:eastAsia="Times New Roman" w:hAnsi="Book Antiqua" w:cs="Times New Roman"/>
      <w:b/>
      <w:bCs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F13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1317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 1</cp:lastModifiedBy>
  <cp:revision>42</cp:revision>
  <cp:lastPrinted>2013-12-02T13:52:00Z</cp:lastPrinted>
  <dcterms:created xsi:type="dcterms:W3CDTF">2012-10-14T13:27:00Z</dcterms:created>
  <dcterms:modified xsi:type="dcterms:W3CDTF">2018-01-30T07:06:00Z</dcterms:modified>
</cp:coreProperties>
</file>