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E9" w:rsidRPr="000D4959" w:rsidRDefault="002357FC" w:rsidP="000D4959">
      <w:pPr>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60.6pt;margin-top:-72.05pt;width:1in;height:36.75pt;z-index:251658240" strokecolor="white [3212]"/>
        </w:pict>
      </w:r>
      <w:r w:rsidR="000D4959" w:rsidRPr="000D4959">
        <w:rPr>
          <w:rFonts w:ascii="Times New Roman" w:hAnsi="Times New Roman" w:cs="Times New Roman"/>
          <w:b/>
          <w:sz w:val="24"/>
          <w:szCs w:val="24"/>
        </w:rPr>
        <w:t>BAB II</w:t>
      </w:r>
    </w:p>
    <w:p w:rsidR="000D4959" w:rsidRDefault="000D4959" w:rsidP="000D4959">
      <w:pPr>
        <w:jc w:val="center"/>
        <w:rPr>
          <w:rFonts w:ascii="Times New Roman" w:hAnsi="Times New Roman" w:cs="Times New Roman"/>
          <w:b/>
          <w:sz w:val="24"/>
          <w:szCs w:val="24"/>
        </w:rPr>
      </w:pPr>
      <w:r w:rsidRPr="000D4959">
        <w:rPr>
          <w:rFonts w:ascii="Times New Roman" w:hAnsi="Times New Roman" w:cs="Times New Roman"/>
          <w:b/>
          <w:sz w:val="24"/>
          <w:szCs w:val="24"/>
        </w:rPr>
        <w:t>KAJIAN PUSTAKA</w:t>
      </w:r>
    </w:p>
    <w:p w:rsidR="000D4959" w:rsidRDefault="000D4959" w:rsidP="000D4959">
      <w:pPr>
        <w:spacing w:line="240" w:lineRule="auto"/>
        <w:jc w:val="center"/>
        <w:rPr>
          <w:rFonts w:ascii="Times New Roman" w:hAnsi="Times New Roman" w:cs="Times New Roman"/>
          <w:b/>
          <w:sz w:val="24"/>
          <w:szCs w:val="24"/>
        </w:rPr>
      </w:pPr>
    </w:p>
    <w:p w:rsidR="000D4959" w:rsidRDefault="00B5420A" w:rsidP="000D4959">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Konsep Strategi</w:t>
      </w:r>
    </w:p>
    <w:p w:rsidR="000D4959" w:rsidRDefault="000D4959" w:rsidP="000D4959">
      <w:pPr>
        <w:pStyle w:val="ListParagraph"/>
        <w:numPr>
          <w:ilvl w:val="0"/>
          <w:numId w:val="2"/>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Pengertian Strategi</w:t>
      </w:r>
    </w:p>
    <w:p w:rsidR="000D4959" w:rsidRDefault="0012074E" w:rsidP="00F9665F">
      <w:pPr>
        <w:autoSpaceDE w:val="0"/>
        <w:autoSpaceDN w:val="0"/>
        <w:adjustRightInd w:val="0"/>
        <w:spacing w:after="0" w:line="480" w:lineRule="auto"/>
        <w:ind w:firstLine="709"/>
        <w:jc w:val="both"/>
        <w:rPr>
          <w:rFonts w:ascii="Times New Roman" w:hAnsi="Times New Roman" w:cs="Times New Roman"/>
          <w:sz w:val="24"/>
          <w:szCs w:val="24"/>
        </w:rPr>
      </w:pPr>
      <w:r w:rsidRPr="0012074E">
        <w:rPr>
          <w:rFonts w:ascii="Times New Roman" w:hAnsi="Times New Roman" w:cs="Times New Roman"/>
          <w:bCs/>
          <w:sz w:val="24"/>
          <w:szCs w:val="24"/>
        </w:rPr>
        <w:t xml:space="preserve">Pada </w:t>
      </w:r>
      <w:r>
        <w:rPr>
          <w:rFonts w:ascii="Times New Roman" w:hAnsi="Times New Roman" w:cs="Times New Roman"/>
          <w:bCs/>
          <w:sz w:val="24"/>
          <w:szCs w:val="24"/>
        </w:rPr>
        <w:t>haki</w:t>
      </w:r>
      <w:r w:rsidRPr="0012074E">
        <w:rPr>
          <w:rFonts w:ascii="Times New Roman" w:hAnsi="Times New Roman" w:cs="Times New Roman"/>
          <w:bCs/>
          <w:sz w:val="24"/>
          <w:szCs w:val="24"/>
        </w:rPr>
        <w:t>k</w:t>
      </w:r>
      <w:r>
        <w:rPr>
          <w:rFonts w:ascii="Times New Roman" w:hAnsi="Times New Roman" w:cs="Times New Roman"/>
          <w:bCs/>
          <w:sz w:val="24"/>
          <w:szCs w:val="24"/>
        </w:rPr>
        <w:t>a</w:t>
      </w:r>
      <w:r w:rsidRPr="0012074E">
        <w:rPr>
          <w:rFonts w:ascii="Times New Roman" w:hAnsi="Times New Roman" w:cs="Times New Roman"/>
          <w:bCs/>
          <w:sz w:val="24"/>
          <w:szCs w:val="24"/>
        </w:rPr>
        <w:t xml:space="preserve">tnya berbicara mengenai strategi berarti telah membahas masalah kriteria atau metode yang akan ditempuh untuk mencapai suatu sasaran atau tujuan </w:t>
      </w:r>
      <w:r>
        <w:rPr>
          <w:rFonts w:ascii="Times New Roman" w:hAnsi="Times New Roman" w:cs="Times New Roman"/>
          <w:bCs/>
          <w:sz w:val="24"/>
          <w:szCs w:val="24"/>
        </w:rPr>
        <w:t>disamping itu pula strategi meliputi suatu perencanaan kegiatan, pengolahan kegiatan untuk mencapai suatu tujuan. jika kita merujuk konsep dasar strategi maka bersal dari bahasa Belanda yaitu “</w:t>
      </w:r>
      <w:r w:rsidR="000D4959" w:rsidRPr="0012074E">
        <w:rPr>
          <w:rFonts w:ascii="Times New Roman" w:hAnsi="Times New Roman" w:cs="Times New Roman"/>
          <w:bCs/>
          <w:sz w:val="24"/>
          <w:szCs w:val="24"/>
        </w:rPr>
        <w:t>strategi</w:t>
      </w:r>
      <w:r>
        <w:rPr>
          <w:rFonts w:ascii="Times New Roman" w:hAnsi="Times New Roman" w:cs="Times New Roman"/>
          <w:bCs/>
          <w:sz w:val="24"/>
          <w:szCs w:val="24"/>
        </w:rPr>
        <w:t>”</w:t>
      </w:r>
      <w:r w:rsidR="000D4959" w:rsidRPr="0012074E">
        <w:rPr>
          <w:rFonts w:ascii="Times New Roman" w:hAnsi="Times New Roman" w:cs="Times New Roman"/>
          <w:b/>
          <w:bCs/>
          <w:sz w:val="24"/>
          <w:szCs w:val="24"/>
        </w:rPr>
        <w:t xml:space="preserve"> </w:t>
      </w:r>
      <w:r w:rsidRPr="0012074E">
        <w:rPr>
          <w:rFonts w:ascii="Times New Roman" w:hAnsi="Times New Roman" w:cs="Times New Roman"/>
          <w:iCs/>
          <w:sz w:val="24"/>
          <w:szCs w:val="24"/>
        </w:rPr>
        <w:t>atau</w:t>
      </w:r>
      <w:r w:rsidR="000D4959" w:rsidRPr="0012074E">
        <w:rPr>
          <w:rFonts w:ascii="Times New Roman" w:hAnsi="Times New Roman" w:cs="Times New Roman"/>
          <w:b/>
          <w:bCs/>
          <w:sz w:val="24"/>
          <w:szCs w:val="24"/>
        </w:rPr>
        <w:t xml:space="preserve"> </w:t>
      </w:r>
      <w:r w:rsidR="00704426">
        <w:rPr>
          <w:rFonts w:ascii="Times New Roman" w:hAnsi="Times New Roman" w:cs="Times New Roman"/>
          <w:b/>
          <w:bCs/>
          <w:sz w:val="24"/>
          <w:szCs w:val="24"/>
        </w:rPr>
        <w:t>“</w:t>
      </w:r>
      <w:r w:rsidR="00583202" w:rsidRPr="0012074E">
        <w:rPr>
          <w:rFonts w:ascii="Times New Roman" w:hAnsi="Times New Roman" w:cs="Times New Roman"/>
          <w:sz w:val="24"/>
          <w:szCs w:val="24"/>
        </w:rPr>
        <w:t xml:space="preserve">ilmu dan seni menggunakan semua </w:t>
      </w:r>
      <w:r w:rsidR="000D4959" w:rsidRPr="0012074E">
        <w:rPr>
          <w:rFonts w:ascii="Times New Roman" w:hAnsi="Times New Roman" w:cs="Times New Roman"/>
          <w:sz w:val="24"/>
          <w:szCs w:val="24"/>
        </w:rPr>
        <w:t>sumber daya</w:t>
      </w:r>
      <w:r w:rsidR="00704426">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000D4959" w:rsidRPr="0012074E">
        <w:rPr>
          <w:rFonts w:ascii="Times New Roman" w:hAnsi="Times New Roman" w:cs="Times New Roman"/>
          <w:sz w:val="24"/>
          <w:szCs w:val="24"/>
        </w:rPr>
        <w:t xml:space="preserve"> </w:t>
      </w:r>
      <w:r w:rsidR="00704426">
        <w:rPr>
          <w:rFonts w:ascii="Times New Roman" w:hAnsi="Times New Roman" w:cs="Times New Roman"/>
          <w:sz w:val="24"/>
          <w:szCs w:val="24"/>
        </w:rPr>
        <w:t xml:space="preserve"> Lebih kompleks lagi dijelaskan bahwa strategi memiliki uraian makna sebagai berikut:</w:t>
      </w:r>
    </w:p>
    <w:p w:rsidR="00704426" w:rsidRDefault="00704426" w:rsidP="00704426">
      <w:pPr>
        <w:pStyle w:val="ListParagraph"/>
        <w:numPr>
          <w:ilvl w:val="0"/>
          <w:numId w:val="3"/>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Rencana dan cara yang seksama untuk mencapai tujuan</w:t>
      </w:r>
    </w:p>
    <w:p w:rsidR="00704426" w:rsidRDefault="00704426" w:rsidP="00704426">
      <w:pPr>
        <w:pStyle w:val="ListParagraph"/>
        <w:numPr>
          <w:ilvl w:val="0"/>
          <w:numId w:val="3"/>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Seni dalam menyiasati pelaksanaan rencana atau program untuk mencapai tujuan </w:t>
      </w:r>
    </w:p>
    <w:p w:rsidR="00704426" w:rsidRDefault="00704426" w:rsidP="00704426">
      <w:pPr>
        <w:pStyle w:val="ListParagraph"/>
        <w:numPr>
          <w:ilvl w:val="0"/>
          <w:numId w:val="3"/>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Sebuah penyesuaian atau adaptasi terhadap lin</w:t>
      </w:r>
      <w:r w:rsidR="000C51B3">
        <w:rPr>
          <w:rFonts w:ascii="Times New Roman" w:hAnsi="Times New Roman" w:cs="Times New Roman"/>
          <w:sz w:val="24"/>
          <w:szCs w:val="24"/>
          <w:lang w:val="en-US"/>
        </w:rPr>
        <w:t>g</w:t>
      </w:r>
      <w:r>
        <w:rPr>
          <w:rFonts w:ascii="Times New Roman" w:hAnsi="Times New Roman" w:cs="Times New Roman"/>
          <w:sz w:val="24"/>
          <w:szCs w:val="24"/>
        </w:rPr>
        <w:t>kungan untuk menampilkan fungsi dan peran penting dalam mencapai keberhasilan bertahap.</w:t>
      </w:r>
      <w:r>
        <w:rPr>
          <w:rStyle w:val="FootnoteReference"/>
          <w:rFonts w:ascii="Times New Roman" w:hAnsi="Times New Roman" w:cs="Times New Roman"/>
          <w:sz w:val="24"/>
          <w:szCs w:val="24"/>
        </w:rPr>
        <w:footnoteReference w:id="3"/>
      </w:r>
    </w:p>
    <w:p w:rsidR="00D951ED" w:rsidRPr="00704426" w:rsidRDefault="00D951ED" w:rsidP="00D951ED">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0D4959" w:rsidRDefault="002357FC" w:rsidP="00F9665F">
      <w:pPr>
        <w:pStyle w:val="ListParagraph"/>
        <w:spacing w:line="480" w:lineRule="auto"/>
        <w:ind w:left="0" w:firstLine="709"/>
        <w:jc w:val="both"/>
        <w:rPr>
          <w:rFonts w:ascii="Times New Roman" w:hAnsi="Times New Roman" w:cs="Times New Roman"/>
          <w:sz w:val="24"/>
          <w:szCs w:val="24"/>
        </w:rPr>
      </w:pPr>
      <w:r w:rsidRPr="002357FC">
        <w:rPr>
          <w:rFonts w:ascii="Times New Roman" w:hAnsi="Times New Roman" w:cs="Times New Roman"/>
          <w:b/>
          <w:noProof/>
          <w:sz w:val="24"/>
          <w:szCs w:val="24"/>
        </w:rPr>
        <w:pict>
          <v:rect id="_x0000_s1027" style="position:absolute;left:0;text-align:left;margin-left:158.1pt;margin-top:193pt;width:1in;height:36.75pt;z-index:251659264" strokecolor="white [3212]">
            <v:textbox>
              <w:txbxContent>
                <w:p w:rsidR="004D729B" w:rsidRDefault="004D729B" w:rsidP="004D729B">
                  <w:pPr>
                    <w:jc w:val="center"/>
                  </w:pPr>
                  <w:r>
                    <w:t>8</w:t>
                  </w:r>
                </w:p>
              </w:txbxContent>
            </v:textbox>
          </v:rect>
        </w:pict>
      </w:r>
      <w:r w:rsidR="00D951ED">
        <w:rPr>
          <w:rFonts w:ascii="Times New Roman" w:hAnsi="Times New Roman" w:cs="Times New Roman"/>
          <w:sz w:val="24"/>
          <w:szCs w:val="24"/>
        </w:rPr>
        <w:t xml:space="preserve">Dari beberapa </w:t>
      </w:r>
      <w:r w:rsidR="000E653E">
        <w:rPr>
          <w:rFonts w:ascii="Times New Roman" w:hAnsi="Times New Roman" w:cs="Times New Roman"/>
          <w:sz w:val="24"/>
          <w:szCs w:val="24"/>
          <w:lang w:val="en-US"/>
        </w:rPr>
        <w:t>penjelasan</w:t>
      </w:r>
      <w:r w:rsidR="00D951ED">
        <w:rPr>
          <w:rFonts w:ascii="Times New Roman" w:hAnsi="Times New Roman" w:cs="Times New Roman"/>
          <w:sz w:val="24"/>
          <w:szCs w:val="24"/>
        </w:rPr>
        <w:t xml:space="preserve"> sebagai suatu pengertian atau uraian dari strategi maka paling tidak memuat aspek-aspek pokok yakni rencana, metode, tujuan, program serta fungsi. dalam konteks dakwah strategi mengandung pengertian sebagai berikut:</w:t>
      </w:r>
    </w:p>
    <w:p w:rsidR="00D951ED" w:rsidRDefault="00D951ED" w:rsidP="00D951ED">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Sebuah konsep yang memuat langkah-langkah yang terarah dan terpadu dalam mendayagunakan segala potensi yang dimiliki untuk men</w:t>
      </w:r>
      <w:r w:rsidR="000C51B3" w:rsidRPr="0051552A">
        <w:rPr>
          <w:rFonts w:ascii="Times New Roman" w:hAnsi="Times New Roman" w:cs="Times New Roman"/>
          <w:sz w:val="24"/>
          <w:szCs w:val="24"/>
        </w:rPr>
        <w:t>g</w:t>
      </w:r>
      <w:r w:rsidR="006A05BC">
        <w:rPr>
          <w:rFonts w:ascii="Times New Roman" w:hAnsi="Times New Roman" w:cs="Times New Roman"/>
          <w:sz w:val="24"/>
          <w:szCs w:val="24"/>
        </w:rPr>
        <w:t>embang</w:t>
      </w:r>
      <w:r>
        <w:rPr>
          <w:rFonts w:ascii="Times New Roman" w:hAnsi="Times New Roman" w:cs="Times New Roman"/>
          <w:sz w:val="24"/>
          <w:szCs w:val="24"/>
        </w:rPr>
        <w:t>kan efekti</w:t>
      </w:r>
      <w:r w:rsidR="000C51B3" w:rsidRPr="0051552A">
        <w:rPr>
          <w:rFonts w:ascii="Times New Roman" w:hAnsi="Times New Roman" w:cs="Times New Roman"/>
          <w:sz w:val="24"/>
          <w:szCs w:val="24"/>
        </w:rPr>
        <w:t>v</w:t>
      </w:r>
      <w:r>
        <w:rPr>
          <w:rFonts w:ascii="Times New Roman" w:hAnsi="Times New Roman" w:cs="Times New Roman"/>
          <w:sz w:val="24"/>
          <w:szCs w:val="24"/>
        </w:rPr>
        <w:t>it</w:t>
      </w:r>
      <w:r w:rsidR="000C51B3" w:rsidRPr="0051552A">
        <w:rPr>
          <w:rFonts w:ascii="Times New Roman" w:hAnsi="Times New Roman" w:cs="Times New Roman"/>
          <w:sz w:val="24"/>
          <w:szCs w:val="24"/>
        </w:rPr>
        <w:t>a</w:t>
      </w:r>
      <w:r>
        <w:rPr>
          <w:rFonts w:ascii="Times New Roman" w:hAnsi="Times New Roman" w:cs="Times New Roman"/>
          <w:sz w:val="24"/>
          <w:szCs w:val="24"/>
        </w:rPr>
        <w:t>s dakwah untuk kelompok sasaran (mad’u)  dengan mempertimbangk</w:t>
      </w:r>
      <w:r w:rsidR="006A05BC" w:rsidRPr="0051552A">
        <w:rPr>
          <w:rFonts w:ascii="Times New Roman" w:hAnsi="Times New Roman" w:cs="Times New Roman"/>
          <w:sz w:val="24"/>
          <w:szCs w:val="24"/>
        </w:rPr>
        <w:t>a</w:t>
      </w:r>
      <w:r>
        <w:rPr>
          <w:rFonts w:ascii="Times New Roman" w:hAnsi="Times New Roman" w:cs="Times New Roman"/>
          <w:sz w:val="24"/>
          <w:szCs w:val="24"/>
        </w:rPr>
        <w:t>n berbagai kendala dan tantangan yang dihadapi.</w:t>
      </w:r>
      <w:r>
        <w:rPr>
          <w:rStyle w:val="FootnoteReference"/>
          <w:rFonts w:ascii="Times New Roman" w:hAnsi="Times New Roman" w:cs="Times New Roman"/>
          <w:sz w:val="24"/>
          <w:szCs w:val="24"/>
        </w:rPr>
        <w:footnoteReference w:id="4"/>
      </w:r>
    </w:p>
    <w:p w:rsidR="00A962A2" w:rsidRDefault="00A962A2" w:rsidP="00D951ED">
      <w:pPr>
        <w:pStyle w:val="ListParagraph"/>
        <w:spacing w:line="240" w:lineRule="auto"/>
        <w:ind w:left="426"/>
        <w:jc w:val="both"/>
        <w:rPr>
          <w:rFonts w:ascii="Times New Roman" w:hAnsi="Times New Roman" w:cs="Times New Roman"/>
          <w:sz w:val="24"/>
          <w:szCs w:val="24"/>
        </w:rPr>
      </w:pPr>
    </w:p>
    <w:p w:rsidR="00A962A2" w:rsidRPr="0051552A" w:rsidRDefault="00BE2D57" w:rsidP="00F9665F">
      <w:pPr>
        <w:pStyle w:val="NoSpacing"/>
        <w:spacing w:line="480" w:lineRule="auto"/>
        <w:ind w:firstLine="709"/>
        <w:jc w:val="both"/>
        <w:rPr>
          <w:rFonts w:cs="Times New Roman"/>
          <w:szCs w:val="24"/>
        </w:rPr>
      </w:pPr>
      <w:r w:rsidRPr="0051552A">
        <w:rPr>
          <w:rFonts w:cs="Times New Roman"/>
          <w:szCs w:val="24"/>
        </w:rPr>
        <w:t xml:space="preserve">Jadi pada dasarnya </w:t>
      </w:r>
      <w:r w:rsidR="00A962A2" w:rsidRPr="002533E8">
        <w:rPr>
          <w:rFonts w:cs="Times New Roman"/>
          <w:szCs w:val="24"/>
        </w:rPr>
        <w:t>strategi  itu adalah suatu  seperangkat prosedur yang digunakan bersama-sama untuk menimbulkan hasil</w:t>
      </w:r>
      <w:r w:rsidRPr="0051552A">
        <w:rPr>
          <w:rFonts w:cs="Times New Roman"/>
          <w:szCs w:val="24"/>
        </w:rPr>
        <w:t xml:space="preserve"> atau dengan kata </w:t>
      </w:r>
      <w:r w:rsidR="00A962A2" w:rsidRPr="002533E8">
        <w:rPr>
          <w:rFonts w:cs="Times New Roman"/>
          <w:szCs w:val="24"/>
        </w:rPr>
        <w:t>bahwa</w:t>
      </w:r>
      <w:r w:rsidRPr="0051552A">
        <w:rPr>
          <w:rFonts w:cs="Times New Roman"/>
          <w:szCs w:val="24"/>
        </w:rPr>
        <w:t xml:space="preserve"> </w:t>
      </w:r>
      <w:r w:rsidR="00A962A2" w:rsidRPr="002533E8">
        <w:rPr>
          <w:rFonts w:cs="Times New Roman"/>
          <w:szCs w:val="24"/>
        </w:rPr>
        <w:t>Strategi  adalah cara  pilih</w:t>
      </w:r>
      <w:r w:rsidR="000C51B3" w:rsidRPr="0051552A">
        <w:rPr>
          <w:rFonts w:cs="Times New Roman"/>
          <w:szCs w:val="24"/>
        </w:rPr>
        <w:t>an</w:t>
      </w:r>
      <w:r w:rsidR="00A962A2" w:rsidRPr="002533E8">
        <w:rPr>
          <w:rFonts w:cs="Times New Roman"/>
          <w:szCs w:val="24"/>
        </w:rPr>
        <w:t xml:space="preserve"> </w:t>
      </w:r>
      <w:r w:rsidR="00A962A2">
        <w:rPr>
          <w:rFonts w:cs="Times New Roman"/>
          <w:szCs w:val="24"/>
        </w:rPr>
        <w:t xml:space="preserve">untuk menyampaikan materi </w:t>
      </w:r>
      <w:r w:rsidR="00A962A2" w:rsidRPr="002533E8">
        <w:rPr>
          <w:rFonts w:cs="Times New Roman"/>
          <w:szCs w:val="24"/>
        </w:rPr>
        <w:t xml:space="preserve"> dalam lingkungan  tertentu yang meliputi sifat,</w:t>
      </w:r>
      <w:r w:rsidR="00A962A2">
        <w:rPr>
          <w:rFonts w:cs="Times New Roman"/>
          <w:szCs w:val="24"/>
        </w:rPr>
        <w:t xml:space="preserve"> </w:t>
      </w:r>
      <w:r w:rsidR="00A962A2" w:rsidRPr="002533E8">
        <w:rPr>
          <w:rFonts w:cs="Times New Roman"/>
          <w:szCs w:val="24"/>
        </w:rPr>
        <w:t>lingkup dan urutan kegiatan dalam memberikan pengalaman.</w:t>
      </w:r>
    </w:p>
    <w:p w:rsidR="00A962A2" w:rsidRDefault="00A962A2" w:rsidP="00F9665F">
      <w:pPr>
        <w:pStyle w:val="NoSpacing"/>
        <w:spacing w:line="480" w:lineRule="auto"/>
        <w:ind w:firstLine="709"/>
        <w:jc w:val="both"/>
        <w:rPr>
          <w:rFonts w:cs="Times New Roman"/>
          <w:szCs w:val="24"/>
        </w:rPr>
      </w:pPr>
      <w:r w:rsidRPr="002533E8">
        <w:rPr>
          <w:rFonts w:cs="Times New Roman"/>
          <w:szCs w:val="24"/>
        </w:rPr>
        <w:t xml:space="preserve">Dalam gambaran pendapat di atas </w:t>
      </w:r>
      <w:r>
        <w:rPr>
          <w:rFonts w:cs="Times New Roman"/>
          <w:szCs w:val="24"/>
        </w:rPr>
        <w:t xml:space="preserve">jika dikonversi dalam penerapan dakwah maka akan </w:t>
      </w:r>
      <w:r w:rsidRPr="002533E8">
        <w:rPr>
          <w:rFonts w:cs="Times New Roman"/>
          <w:szCs w:val="24"/>
        </w:rPr>
        <w:t>menunjukan bahwa strategi merupak</w:t>
      </w:r>
      <w:r>
        <w:rPr>
          <w:rFonts w:cs="Times New Roman"/>
          <w:szCs w:val="24"/>
        </w:rPr>
        <w:t>a</w:t>
      </w:r>
      <w:r w:rsidRPr="002533E8">
        <w:rPr>
          <w:rFonts w:cs="Times New Roman"/>
          <w:szCs w:val="24"/>
        </w:rPr>
        <w:t xml:space="preserve">n suatu siasat yang dilakukan oleh </w:t>
      </w:r>
      <w:r>
        <w:rPr>
          <w:rFonts w:cs="Times New Roman"/>
          <w:szCs w:val="24"/>
        </w:rPr>
        <w:t>juru dakwah (</w:t>
      </w:r>
      <w:r w:rsidRPr="00636408">
        <w:rPr>
          <w:rFonts w:cs="Times New Roman"/>
          <w:i/>
          <w:szCs w:val="24"/>
        </w:rPr>
        <w:t>da’i</w:t>
      </w:r>
      <w:r>
        <w:rPr>
          <w:rFonts w:cs="Times New Roman"/>
          <w:szCs w:val="24"/>
        </w:rPr>
        <w:t>)</w:t>
      </w:r>
      <w:r w:rsidRPr="002533E8">
        <w:rPr>
          <w:rFonts w:cs="Times New Roman"/>
          <w:szCs w:val="24"/>
        </w:rPr>
        <w:t xml:space="preserve"> dalam menentukan strategi </w:t>
      </w:r>
      <w:r>
        <w:rPr>
          <w:rFonts w:cs="Times New Roman"/>
          <w:szCs w:val="24"/>
        </w:rPr>
        <w:t>dakwah</w:t>
      </w:r>
      <w:r w:rsidRPr="002533E8">
        <w:rPr>
          <w:rFonts w:cs="Times New Roman"/>
          <w:szCs w:val="24"/>
        </w:rPr>
        <w:t xml:space="preserve"> yang tidak hanya dilakukan dalam pelaksanaan </w:t>
      </w:r>
      <w:r>
        <w:rPr>
          <w:rFonts w:cs="Times New Roman"/>
          <w:szCs w:val="24"/>
        </w:rPr>
        <w:t>dakwah</w:t>
      </w:r>
      <w:r w:rsidRPr="002533E8">
        <w:rPr>
          <w:rFonts w:cs="Times New Roman"/>
          <w:szCs w:val="24"/>
        </w:rPr>
        <w:t xml:space="preserve">  tetapi juga merangsang dan melaksanakan strategi yang efektif dan efesien, sehingga </w:t>
      </w:r>
      <w:r>
        <w:rPr>
          <w:rFonts w:cs="Times New Roman"/>
          <w:szCs w:val="24"/>
        </w:rPr>
        <w:t xml:space="preserve">itu </w:t>
      </w:r>
      <w:r w:rsidRPr="002533E8">
        <w:rPr>
          <w:rFonts w:cs="Times New Roman"/>
          <w:szCs w:val="24"/>
        </w:rPr>
        <w:t>dituntut untuk memakai metode  yang berdasarkan dengan berbagai kara</w:t>
      </w:r>
      <w:r w:rsidR="000C51B3" w:rsidRPr="0051552A">
        <w:rPr>
          <w:rFonts w:cs="Times New Roman"/>
          <w:szCs w:val="24"/>
        </w:rPr>
        <w:t>k</w:t>
      </w:r>
      <w:r w:rsidRPr="002533E8">
        <w:rPr>
          <w:rFonts w:cs="Times New Roman"/>
          <w:szCs w:val="24"/>
        </w:rPr>
        <w:t xml:space="preserve">teristik </w:t>
      </w:r>
      <w:r>
        <w:rPr>
          <w:rFonts w:cs="Times New Roman"/>
          <w:szCs w:val="24"/>
        </w:rPr>
        <w:t xml:space="preserve">pendengarnya. </w:t>
      </w:r>
      <w:r w:rsidRPr="002533E8">
        <w:rPr>
          <w:rFonts w:cs="Times New Roman"/>
          <w:szCs w:val="24"/>
        </w:rPr>
        <w:t xml:space="preserve">Dengan ini dapat disimpulkan bahwa sterategi </w:t>
      </w:r>
      <w:r>
        <w:rPr>
          <w:rFonts w:cs="Times New Roman"/>
          <w:szCs w:val="24"/>
        </w:rPr>
        <w:t>dakwah</w:t>
      </w:r>
      <w:r w:rsidRPr="002533E8">
        <w:rPr>
          <w:rFonts w:cs="Times New Roman"/>
          <w:szCs w:val="24"/>
        </w:rPr>
        <w:t xml:space="preserve"> adalah kegiatan </w:t>
      </w:r>
      <w:r>
        <w:rPr>
          <w:rFonts w:cs="Times New Roman"/>
          <w:szCs w:val="24"/>
        </w:rPr>
        <w:t>juru dakwah atau tokoh agama</w:t>
      </w:r>
      <w:r w:rsidRPr="002533E8">
        <w:rPr>
          <w:rFonts w:cs="Times New Roman"/>
          <w:szCs w:val="24"/>
        </w:rPr>
        <w:t xml:space="preserve"> dalam mendesain, merencanakan dan mengoperasion</w:t>
      </w:r>
      <w:r>
        <w:rPr>
          <w:rFonts w:cs="Times New Roman"/>
          <w:szCs w:val="24"/>
        </w:rPr>
        <w:t>a</w:t>
      </w:r>
      <w:r w:rsidRPr="002533E8">
        <w:rPr>
          <w:rFonts w:cs="Times New Roman"/>
          <w:szCs w:val="24"/>
        </w:rPr>
        <w:t xml:space="preserve">lkan kegiatan </w:t>
      </w:r>
      <w:r>
        <w:rPr>
          <w:rFonts w:cs="Times New Roman"/>
          <w:szCs w:val="24"/>
        </w:rPr>
        <w:t>dakwah</w:t>
      </w:r>
      <w:r w:rsidRPr="002533E8">
        <w:rPr>
          <w:rFonts w:cs="Times New Roman"/>
          <w:szCs w:val="24"/>
        </w:rPr>
        <w:t xml:space="preserve"> secara sistematis sesuai dengan metode </w:t>
      </w:r>
      <w:r>
        <w:rPr>
          <w:rFonts w:cs="Times New Roman"/>
          <w:szCs w:val="24"/>
        </w:rPr>
        <w:t>dakwah</w:t>
      </w:r>
      <w:r w:rsidRPr="002533E8">
        <w:rPr>
          <w:rFonts w:cs="Times New Roman"/>
          <w:szCs w:val="24"/>
        </w:rPr>
        <w:t xml:space="preserve"> yang ada sehingga dapat </w:t>
      </w:r>
      <w:r>
        <w:rPr>
          <w:rFonts w:cs="Times New Roman"/>
          <w:szCs w:val="24"/>
        </w:rPr>
        <w:t>tujuan dakwah tercapai secara</w:t>
      </w:r>
      <w:r w:rsidRPr="002533E8">
        <w:rPr>
          <w:rFonts w:cs="Times New Roman"/>
          <w:szCs w:val="24"/>
        </w:rPr>
        <w:t xml:space="preserve"> efektif dan efsien.</w:t>
      </w:r>
    </w:p>
    <w:p w:rsidR="00A962A2" w:rsidRDefault="000E581E" w:rsidP="00DA3D98">
      <w:pPr>
        <w:pStyle w:val="ListParagraph"/>
        <w:numPr>
          <w:ilvl w:val="0"/>
          <w:numId w:val="2"/>
        </w:numPr>
        <w:spacing w:line="480" w:lineRule="auto"/>
        <w:jc w:val="both"/>
        <w:rPr>
          <w:rFonts w:ascii="Times New Roman" w:hAnsi="Times New Roman" w:cs="Times New Roman"/>
          <w:b/>
          <w:sz w:val="24"/>
          <w:szCs w:val="24"/>
        </w:rPr>
      </w:pPr>
      <w:r w:rsidRPr="000E581E">
        <w:rPr>
          <w:rFonts w:ascii="Times New Roman" w:hAnsi="Times New Roman" w:cs="Times New Roman"/>
          <w:b/>
          <w:sz w:val="24"/>
          <w:szCs w:val="24"/>
        </w:rPr>
        <w:t>Pengertian Tokoh Agama</w:t>
      </w:r>
    </w:p>
    <w:p w:rsidR="000E581E" w:rsidRDefault="00DA3D98" w:rsidP="00DA3D9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Secara </w:t>
      </w:r>
      <w:r w:rsidR="000E581E">
        <w:rPr>
          <w:rFonts w:ascii="Times New Roman" w:hAnsi="Times New Roman" w:cs="Times New Roman"/>
          <w:sz w:val="24"/>
          <w:szCs w:val="24"/>
        </w:rPr>
        <w:t xml:space="preserve">harfiah tokoh agama berawal dari dua suku kata yakni tokoh dan agama, pengklasifikasian tersebut maka </w:t>
      </w:r>
      <w:r w:rsidR="00BE2D57" w:rsidRPr="0051552A">
        <w:rPr>
          <w:rFonts w:ascii="Times New Roman" w:hAnsi="Times New Roman" w:cs="Times New Roman"/>
          <w:sz w:val="24"/>
          <w:szCs w:val="24"/>
        </w:rPr>
        <w:t>bermakna</w:t>
      </w:r>
      <w:r w:rsidR="000E581E">
        <w:rPr>
          <w:rFonts w:ascii="Times New Roman" w:hAnsi="Times New Roman" w:cs="Times New Roman"/>
          <w:sz w:val="24"/>
          <w:szCs w:val="24"/>
        </w:rPr>
        <w:t xml:space="preserve"> bahwa tokoh merupakan suatu individu yang dihormati, dipercaya dan patu</w:t>
      </w:r>
      <w:r w:rsidR="000C51B3" w:rsidRPr="0051552A">
        <w:rPr>
          <w:rFonts w:ascii="Times New Roman" w:hAnsi="Times New Roman" w:cs="Times New Roman"/>
          <w:sz w:val="24"/>
          <w:szCs w:val="24"/>
        </w:rPr>
        <w:t>t</w:t>
      </w:r>
      <w:r w:rsidR="000E581E">
        <w:rPr>
          <w:rFonts w:ascii="Times New Roman" w:hAnsi="Times New Roman" w:cs="Times New Roman"/>
          <w:sz w:val="24"/>
          <w:szCs w:val="24"/>
        </w:rPr>
        <w:t xml:space="preserve"> untuk dijadikan teladan baik dari sikap </w:t>
      </w:r>
      <w:r w:rsidR="000E581E">
        <w:rPr>
          <w:rFonts w:ascii="Times New Roman" w:hAnsi="Times New Roman" w:cs="Times New Roman"/>
          <w:sz w:val="24"/>
          <w:szCs w:val="24"/>
        </w:rPr>
        <w:lastRenderedPageBreak/>
        <w:t>dan pola hubungan kekeraban dalam suatu lingkungan</w:t>
      </w:r>
      <w:r w:rsidR="00BE2D57" w:rsidRPr="0051552A">
        <w:rPr>
          <w:rFonts w:ascii="Times New Roman" w:hAnsi="Times New Roman" w:cs="Times New Roman"/>
          <w:sz w:val="24"/>
          <w:szCs w:val="24"/>
        </w:rPr>
        <w:t>. S</w:t>
      </w:r>
      <w:r w:rsidR="000E581E">
        <w:rPr>
          <w:rFonts w:ascii="Times New Roman" w:hAnsi="Times New Roman" w:cs="Times New Roman"/>
          <w:sz w:val="24"/>
          <w:szCs w:val="24"/>
        </w:rPr>
        <w:t>edangkan agama merupak</w:t>
      </w:r>
      <w:r w:rsidR="000C51B3" w:rsidRPr="0051552A">
        <w:rPr>
          <w:rFonts w:ascii="Times New Roman" w:hAnsi="Times New Roman" w:cs="Times New Roman"/>
          <w:sz w:val="24"/>
          <w:szCs w:val="24"/>
        </w:rPr>
        <w:t>a</w:t>
      </w:r>
      <w:r w:rsidR="000E581E">
        <w:rPr>
          <w:rFonts w:ascii="Times New Roman" w:hAnsi="Times New Roman" w:cs="Times New Roman"/>
          <w:sz w:val="24"/>
          <w:szCs w:val="24"/>
        </w:rPr>
        <w:t xml:space="preserve">n suatu keteraturan, jadi bila di simpulkan maka dapat berarti bahwa suatu individu yang memiliki dedikasi dan loyalitas yang tinggi serta dapat dijadikan suatu teladan dalam pola kehidupan bermasyarakat. </w:t>
      </w:r>
      <w:r w:rsidR="00BE2D57">
        <w:rPr>
          <w:rFonts w:ascii="Times New Roman" w:hAnsi="Times New Roman" w:cs="Times New Roman"/>
          <w:sz w:val="24"/>
          <w:szCs w:val="24"/>
          <w:lang w:val="en-US"/>
        </w:rPr>
        <w:t>Lebih lanjut</w:t>
      </w:r>
      <w:r w:rsidR="000E581E">
        <w:rPr>
          <w:rFonts w:ascii="Times New Roman" w:hAnsi="Times New Roman" w:cs="Times New Roman"/>
          <w:sz w:val="24"/>
          <w:szCs w:val="24"/>
        </w:rPr>
        <w:t xml:space="preserve"> mengenai tokoh agama di jelaskan oleh</w:t>
      </w:r>
      <w:r w:rsidR="00BE2D57">
        <w:rPr>
          <w:rFonts w:ascii="Times New Roman" w:hAnsi="Times New Roman" w:cs="Times New Roman"/>
          <w:sz w:val="24"/>
          <w:szCs w:val="24"/>
          <w:lang w:val="en-US"/>
        </w:rPr>
        <w:t xml:space="preserve"> Din Samsudin</w:t>
      </w:r>
      <w:r w:rsidR="000E581E">
        <w:rPr>
          <w:rFonts w:ascii="Times New Roman" w:hAnsi="Times New Roman" w:cs="Times New Roman"/>
          <w:sz w:val="24"/>
          <w:szCs w:val="24"/>
        </w:rPr>
        <w:t xml:space="preserve"> bahwa:</w:t>
      </w:r>
    </w:p>
    <w:p w:rsidR="000E581E" w:rsidRDefault="00DA3D98" w:rsidP="00253BF8">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Tokoh </w:t>
      </w:r>
      <w:r w:rsidR="000E581E">
        <w:rPr>
          <w:rFonts w:ascii="Times New Roman" w:hAnsi="Times New Roman" w:cs="Times New Roman"/>
          <w:sz w:val="24"/>
          <w:szCs w:val="24"/>
        </w:rPr>
        <w:t>agama adalah orang memiliki keberpihakan terhadap ajaran agama dan keberpihakan itu dibuktikan dengan u</w:t>
      </w:r>
      <w:r>
        <w:rPr>
          <w:rFonts w:ascii="Times New Roman" w:hAnsi="Times New Roman" w:cs="Times New Roman"/>
          <w:sz w:val="24"/>
          <w:szCs w:val="24"/>
        </w:rPr>
        <w:t>s</w:t>
      </w:r>
      <w:r w:rsidR="000E581E">
        <w:rPr>
          <w:rFonts w:ascii="Times New Roman" w:hAnsi="Times New Roman" w:cs="Times New Roman"/>
          <w:sz w:val="24"/>
          <w:szCs w:val="24"/>
        </w:rPr>
        <w:t>aha memaju</w:t>
      </w:r>
      <w:r w:rsidR="000C51B3">
        <w:rPr>
          <w:rFonts w:ascii="Times New Roman" w:hAnsi="Times New Roman" w:cs="Times New Roman"/>
          <w:sz w:val="24"/>
          <w:szCs w:val="24"/>
        </w:rPr>
        <w:t>kan kehidupan beragama dalam m</w:t>
      </w:r>
      <w:r w:rsidR="000C51B3" w:rsidRPr="0051552A">
        <w:rPr>
          <w:rFonts w:ascii="Times New Roman" w:hAnsi="Times New Roman" w:cs="Times New Roman"/>
          <w:sz w:val="24"/>
          <w:szCs w:val="24"/>
        </w:rPr>
        <w:t>as</w:t>
      </w:r>
      <w:r w:rsidR="000E581E">
        <w:rPr>
          <w:rFonts w:ascii="Times New Roman" w:hAnsi="Times New Roman" w:cs="Times New Roman"/>
          <w:sz w:val="24"/>
          <w:szCs w:val="24"/>
        </w:rPr>
        <w:t xml:space="preserve">yarakat melalui ide-ide, karya tulis, maupun peran </w:t>
      </w:r>
      <w:r>
        <w:rPr>
          <w:rFonts w:ascii="Times New Roman" w:hAnsi="Times New Roman" w:cs="Times New Roman"/>
          <w:sz w:val="24"/>
          <w:szCs w:val="24"/>
        </w:rPr>
        <w:t>yang secara langsung bersentuhan dengan pembangunan sarana dan prasarana keagamaan.</w:t>
      </w:r>
      <w:r>
        <w:rPr>
          <w:rStyle w:val="FootnoteReference"/>
          <w:rFonts w:ascii="Times New Roman" w:hAnsi="Times New Roman" w:cs="Times New Roman"/>
          <w:sz w:val="24"/>
          <w:szCs w:val="24"/>
        </w:rPr>
        <w:footnoteReference w:id="5"/>
      </w:r>
    </w:p>
    <w:p w:rsidR="00253BF8" w:rsidRDefault="00253BF8" w:rsidP="00253BF8">
      <w:pPr>
        <w:pStyle w:val="ListParagraph"/>
        <w:spacing w:line="240" w:lineRule="auto"/>
        <w:ind w:left="426"/>
        <w:jc w:val="both"/>
        <w:rPr>
          <w:rFonts w:ascii="Times New Roman" w:hAnsi="Times New Roman" w:cs="Times New Roman"/>
          <w:sz w:val="24"/>
          <w:szCs w:val="24"/>
        </w:rPr>
      </w:pPr>
    </w:p>
    <w:p w:rsidR="009F7573" w:rsidRDefault="00253BF8" w:rsidP="00F966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Konsepsi sebagaimana yang telah dituliskan di atas maka dapat ditentukan kl</w:t>
      </w:r>
      <w:r w:rsidR="002B7C68">
        <w:rPr>
          <w:rFonts w:ascii="Times New Roman" w:hAnsi="Times New Roman" w:cs="Times New Roman"/>
          <w:sz w:val="24"/>
          <w:szCs w:val="24"/>
        </w:rPr>
        <w:t>a</w:t>
      </w:r>
      <w:r>
        <w:rPr>
          <w:rFonts w:ascii="Times New Roman" w:hAnsi="Times New Roman" w:cs="Times New Roman"/>
          <w:sz w:val="24"/>
          <w:szCs w:val="24"/>
        </w:rPr>
        <w:t>sifikasi bahwa tokoh agama adalah mereka yang senantiasa memperjuangkan nilai-nilai yang bersendikan dengan agama atau dengan kata lain bahwa mereka yang mempunyai l</w:t>
      </w:r>
      <w:r w:rsidR="002B7C68">
        <w:rPr>
          <w:rFonts w:ascii="Times New Roman" w:hAnsi="Times New Roman" w:cs="Times New Roman"/>
          <w:sz w:val="24"/>
          <w:szCs w:val="24"/>
        </w:rPr>
        <w:t>o</w:t>
      </w:r>
      <w:r>
        <w:rPr>
          <w:rFonts w:ascii="Times New Roman" w:hAnsi="Times New Roman" w:cs="Times New Roman"/>
          <w:sz w:val="24"/>
          <w:szCs w:val="24"/>
        </w:rPr>
        <w:t xml:space="preserve">yalitas dan dedikasi yang </w:t>
      </w:r>
      <w:r w:rsidR="00BE2D57">
        <w:rPr>
          <w:rFonts w:ascii="Times New Roman" w:hAnsi="Times New Roman" w:cs="Times New Roman"/>
          <w:sz w:val="24"/>
          <w:szCs w:val="24"/>
        </w:rPr>
        <w:t>tinggi terhadap kehidupan agama</w:t>
      </w:r>
      <w:r w:rsidR="00BE2D57" w:rsidRPr="0051552A">
        <w:rPr>
          <w:rFonts w:ascii="Times New Roman" w:hAnsi="Times New Roman" w:cs="Times New Roman"/>
          <w:sz w:val="24"/>
          <w:szCs w:val="24"/>
        </w:rPr>
        <w:t>.</w:t>
      </w:r>
      <w:r>
        <w:rPr>
          <w:rFonts w:ascii="Times New Roman" w:hAnsi="Times New Roman" w:cs="Times New Roman"/>
          <w:sz w:val="24"/>
          <w:szCs w:val="24"/>
        </w:rPr>
        <w:t xml:space="preserve"> </w:t>
      </w:r>
      <w:r w:rsidR="00BE2D57">
        <w:rPr>
          <w:rFonts w:ascii="Times New Roman" w:hAnsi="Times New Roman" w:cs="Times New Roman"/>
          <w:sz w:val="24"/>
          <w:szCs w:val="24"/>
        </w:rPr>
        <w:t xml:space="preserve">Jadi </w:t>
      </w:r>
      <w:r>
        <w:rPr>
          <w:rFonts w:ascii="Times New Roman" w:hAnsi="Times New Roman" w:cs="Times New Roman"/>
          <w:sz w:val="24"/>
          <w:szCs w:val="24"/>
        </w:rPr>
        <w:t xml:space="preserve">pada dasarnya yang tergolong tokoh agama dalam penelitian ini maka </w:t>
      </w:r>
      <w:r w:rsidR="00BE2D57">
        <w:rPr>
          <w:rFonts w:ascii="Times New Roman" w:hAnsi="Times New Roman" w:cs="Times New Roman"/>
          <w:sz w:val="24"/>
          <w:szCs w:val="24"/>
          <w:lang w:val="en-US"/>
        </w:rPr>
        <w:t>yaitu</w:t>
      </w:r>
      <w:r>
        <w:rPr>
          <w:rFonts w:ascii="Times New Roman" w:hAnsi="Times New Roman" w:cs="Times New Roman"/>
          <w:sz w:val="24"/>
          <w:szCs w:val="24"/>
        </w:rPr>
        <w:t xml:space="preserve"> ulama dan penyuluh keagamaan dalam suatu te</w:t>
      </w:r>
      <w:r w:rsidR="000C51B3">
        <w:rPr>
          <w:rFonts w:ascii="Times New Roman" w:hAnsi="Times New Roman" w:cs="Times New Roman"/>
          <w:sz w:val="24"/>
          <w:szCs w:val="24"/>
          <w:lang w:val="en-US"/>
        </w:rPr>
        <w:t>m</w:t>
      </w:r>
      <w:r>
        <w:rPr>
          <w:rFonts w:ascii="Times New Roman" w:hAnsi="Times New Roman" w:cs="Times New Roman"/>
          <w:sz w:val="24"/>
          <w:szCs w:val="24"/>
        </w:rPr>
        <w:t>pat atau wilayah.</w:t>
      </w:r>
      <w:r w:rsidR="00275C10">
        <w:rPr>
          <w:rFonts w:ascii="Times New Roman" w:hAnsi="Times New Roman" w:cs="Times New Roman"/>
          <w:sz w:val="24"/>
          <w:szCs w:val="24"/>
        </w:rPr>
        <w:t xml:space="preserve"> Kemudian dari pada itu secara spesifikasi dijelaskan bahwa </w:t>
      </w:r>
      <w:r w:rsidR="00A92C49">
        <w:rPr>
          <w:rFonts w:ascii="Times New Roman" w:hAnsi="Times New Roman" w:cs="Times New Roman"/>
          <w:sz w:val="24"/>
          <w:szCs w:val="24"/>
        </w:rPr>
        <w:t xml:space="preserve">“ulama berasal dari bahasa Arab, bentuk jamak </w:t>
      </w:r>
      <w:r w:rsidR="00A92C49" w:rsidRPr="00A92C49">
        <w:rPr>
          <w:rFonts w:ascii="Times New Roman" w:hAnsi="Times New Roman" w:cs="Times New Roman"/>
          <w:i/>
          <w:sz w:val="24"/>
          <w:szCs w:val="24"/>
        </w:rPr>
        <w:t>alim</w:t>
      </w:r>
      <w:r w:rsidR="00A92C49">
        <w:rPr>
          <w:rFonts w:ascii="Times New Roman" w:hAnsi="Times New Roman" w:cs="Times New Roman"/>
          <w:sz w:val="24"/>
          <w:szCs w:val="24"/>
        </w:rPr>
        <w:t xml:space="preserve">, orang yang tahu, orang yang memikili ilmu agama atau orang yang memiliki ilmu pengetahuan. seorang ulama tumbuh dan berkembang dari kalangan umat agamanya yaitu umat </w:t>
      </w:r>
      <w:r w:rsidR="00830D6C">
        <w:rPr>
          <w:rFonts w:ascii="Times New Roman" w:hAnsi="Times New Roman" w:cs="Times New Roman"/>
          <w:sz w:val="24"/>
          <w:szCs w:val="24"/>
        </w:rPr>
        <w:t>Islam</w:t>
      </w:r>
      <w:r w:rsidR="00A92C49">
        <w:rPr>
          <w:rFonts w:ascii="Times New Roman" w:hAnsi="Times New Roman" w:cs="Times New Roman"/>
          <w:sz w:val="24"/>
          <w:szCs w:val="24"/>
        </w:rPr>
        <w:t xml:space="preserve">” </w:t>
      </w:r>
      <w:r w:rsidR="00A92C49">
        <w:rPr>
          <w:rStyle w:val="FootnoteReference"/>
          <w:rFonts w:ascii="Times New Roman" w:hAnsi="Times New Roman" w:cs="Times New Roman"/>
          <w:sz w:val="24"/>
          <w:szCs w:val="24"/>
        </w:rPr>
        <w:footnoteReference w:id="6"/>
      </w:r>
      <w:r w:rsidR="00A92C49">
        <w:rPr>
          <w:rFonts w:ascii="Times New Roman" w:hAnsi="Times New Roman" w:cs="Times New Roman"/>
          <w:sz w:val="24"/>
          <w:szCs w:val="24"/>
        </w:rPr>
        <w:t xml:space="preserve"> </w:t>
      </w:r>
      <w:r w:rsidR="009F7573">
        <w:rPr>
          <w:rFonts w:ascii="Times New Roman" w:hAnsi="Times New Roman" w:cs="Times New Roman"/>
          <w:sz w:val="24"/>
          <w:szCs w:val="24"/>
        </w:rPr>
        <w:t>Demikian pula menurut Subhan bahwa:</w:t>
      </w:r>
    </w:p>
    <w:p w:rsidR="009F7573" w:rsidRDefault="009F7573" w:rsidP="009F757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Kata ulama memang berasal dari bahasa Arab dan sem</w:t>
      </w:r>
      <w:r w:rsidR="00F9665F">
        <w:rPr>
          <w:rFonts w:ascii="Times New Roman" w:hAnsi="Times New Roman" w:cs="Times New Roman"/>
          <w:sz w:val="24"/>
          <w:szCs w:val="24"/>
        </w:rPr>
        <w:t xml:space="preserve">ua merupakan bentuk jamak dari </w:t>
      </w:r>
      <w:r>
        <w:rPr>
          <w:rFonts w:ascii="Times New Roman" w:hAnsi="Times New Roman" w:cs="Times New Roman"/>
          <w:sz w:val="24"/>
          <w:szCs w:val="24"/>
        </w:rPr>
        <w:t>k</w:t>
      </w:r>
      <w:r w:rsidR="00F9665F" w:rsidRPr="0051552A">
        <w:rPr>
          <w:rFonts w:ascii="Times New Roman" w:hAnsi="Times New Roman" w:cs="Times New Roman"/>
          <w:sz w:val="24"/>
          <w:szCs w:val="24"/>
        </w:rPr>
        <w:t>a</w:t>
      </w:r>
      <w:r>
        <w:rPr>
          <w:rFonts w:ascii="Times New Roman" w:hAnsi="Times New Roman" w:cs="Times New Roman"/>
          <w:sz w:val="24"/>
          <w:szCs w:val="24"/>
        </w:rPr>
        <w:t xml:space="preserve">ta </w:t>
      </w:r>
      <w:r w:rsidRPr="009F7573">
        <w:rPr>
          <w:rFonts w:ascii="Times New Roman" w:hAnsi="Times New Roman" w:cs="Times New Roman"/>
          <w:i/>
          <w:sz w:val="24"/>
          <w:szCs w:val="24"/>
        </w:rPr>
        <w:t>alim</w:t>
      </w:r>
      <w:r>
        <w:rPr>
          <w:rFonts w:ascii="Times New Roman" w:hAnsi="Times New Roman" w:cs="Times New Roman"/>
          <w:sz w:val="24"/>
          <w:szCs w:val="24"/>
        </w:rPr>
        <w:t xml:space="preserve"> yang berarti mengetahui atau pandai. orang yang ahli dalam bidang ilmu apapun dapat dikategorikan sebagai ulama, istilah ter</w:t>
      </w:r>
      <w:r w:rsidR="000C51B3">
        <w:rPr>
          <w:rFonts w:ascii="Times New Roman" w:hAnsi="Times New Roman" w:cs="Times New Roman"/>
          <w:sz w:val="24"/>
          <w:szCs w:val="24"/>
        </w:rPr>
        <w:t>sebut kemudian berkembang dan t</w:t>
      </w:r>
      <w:r w:rsidR="000C51B3" w:rsidRPr="0051552A">
        <w:rPr>
          <w:rFonts w:ascii="Times New Roman" w:hAnsi="Times New Roman" w:cs="Times New Roman"/>
          <w:sz w:val="24"/>
          <w:szCs w:val="24"/>
        </w:rPr>
        <w:t>em</w:t>
      </w:r>
      <w:r>
        <w:rPr>
          <w:rFonts w:ascii="Times New Roman" w:hAnsi="Times New Roman" w:cs="Times New Roman"/>
          <w:sz w:val="24"/>
          <w:szCs w:val="24"/>
        </w:rPr>
        <w:t>patnya menciut sehingga lebih banyak d</w:t>
      </w:r>
      <w:r w:rsidR="000C51B3" w:rsidRPr="0051552A">
        <w:rPr>
          <w:rFonts w:ascii="Times New Roman" w:hAnsi="Times New Roman" w:cs="Times New Roman"/>
          <w:sz w:val="24"/>
          <w:szCs w:val="24"/>
        </w:rPr>
        <w:t>i</w:t>
      </w:r>
      <w:r>
        <w:rPr>
          <w:rFonts w:ascii="Times New Roman" w:hAnsi="Times New Roman" w:cs="Times New Roman"/>
          <w:sz w:val="24"/>
          <w:szCs w:val="24"/>
        </w:rPr>
        <w:t xml:space="preserve">gunakan untuk </w:t>
      </w:r>
      <w:r>
        <w:rPr>
          <w:rFonts w:ascii="Times New Roman" w:hAnsi="Times New Roman" w:cs="Times New Roman"/>
          <w:sz w:val="24"/>
          <w:szCs w:val="24"/>
        </w:rPr>
        <w:lastRenderedPageBreak/>
        <w:t>menyebut mereka yang ahli dalam ilmu agama. Ulama umumnya dipahami dalam konotasi yang tidak sebatas untuk menunjuk orang yang berilmu agam</w:t>
      </w:r>
      <w:r w:rsidR="000C51B3" w:rsidRPr="0051552A">
        <w:rPr>
          <w:rFonts w:ascii="Times New Roman" w:hAnsi="Times New Roman" w:cs="Times New Roman"/>
          <w:sz w:val="24"/>
          <w:szCs w:val="24"/>
        </w:rPr>
        <w:t>a</w:t>
      </w:r>
      <w:r>
        <w:rPr>
          <w:rFonts w:ascii="Times New Roman" w:hAnsi="Times New Roman" w:cs="Times New Roman"/>
          <w:sz w:val="24"/>
          <w:szCs w:val="24"/>
        </w:rPr>
        <w:t xml:space="preserve"> sekalipun sebab untuk dapat disebut ulama agama pengalaman ilmu menjadi suatu persyara</w:t>
      </w:r>
      <w:r w:rsidR="000C51B3" w:rsidRPr="0051552A">
        <w:rPr>
          <w:rFonts w:ascii="Times New Roman" w:hAnsi="Times New Roman" w:cs="Times New Roman"/>
          <w:sz w:val="24"/>
          <w:szCs w:val="24"/>
        </w:rPr>
        <w:t>tan</w:t>
      </w:r>
      <w:r>
        <w:rPr>
          <w:rFonts w:ascii="Times New Roman" w:hAnsi="Times New Roman" w:cs="Times New Roman"/>
          <w:sz w:val="24"/>
          <w:szCs w:val="24"/>
        </w:rPr>
        <w:t xml:space="preserve"> mutlak dan utama.</w:t>
      </w:r>
      <w:r>
        <w:rPr>
          <w:rStyle w:val="FootnoteReference"/>
          <w:rFonts w:ascii="Times New Roman" w:hAnsi="Times New Roman" w:cs="Times New Roman"/>
          <w:sz w:val="24"/>
          <w:szCs w:val="24"/>
        </w:rPr>
        <w:footnoteReference w:id="7"/>
      </w:r>
    </w:p>
    <w:p w:rsidR="009F7573" w:rsidRDefault="009F7573" w:rsidP="009F7573">
      <w:pPr>
        <w:pStyle w:val="ListParagraph"/>
        <w:spacing w:line="240" w:lineRule="auto"/>
        <w:ind w:left="0" w:firstLine="851"/>
        <w:jc w:val="both"/>
        <w:rPr>
          <w:rFonts w:ascii="Times New Roman" w:hAnsi="Times New Roman" w:cs="Times New Roman"/>
          <w:sz w:val="24"/>
          <w:szCs w:val="24"/>
        </w:rPr>
      </w:pPr>
    </w:p>
    <w:p w:rsidR="00DA3D98" w:rsidRDefault="00A92C49" w:rsidP="00A92C49">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penjelasan </w:t>
      </w:r>
      <w:r w:rsidR="00BE2D57" w:rsidRPr="0051552A">
        <w:rPr>
          <w:rFonts w:ascii="Times New Roman" w:hAnsi="Times New Roman" w:cs="Times New Roman"/>
          <w:sz w:val="24"/>
          <w:szCs w:val="24"/>
        </w:rPr>
        <w:t>di atas</w:t>
      </w:r>
      <w:r>
        <w:rPr>
          <w:rFonts w:ascii="Times New Roman" w:hAnsi="Times New Roman" w:cs="Times New Roman"/>
          <w:sz w:val="24"/>
          <w:szCs w:val="24"/>
        </w:rPr>
        <w:t xml:space="preserve"> maka dapat disimpulkan bahwa ulama merupakan orang </w:t>
      </w:r>
      <w:r w:rsidR="00830D6C">
        <w:rPr>
          <w:rFonts w:ascii="Times New Roman" w:hAnsi="Times New Roman" w:cs="Times New Roman"/>
          <w:sz w:val="24"/>
          <w:szCs w:val="24"/>
        </w:rPr>
        <w:t>Islam</w:t>
      </w:r>
      <w:r>
        <w:rPr>
          <w:rFonts w:ascii="Times New Roman" w:hAnsi="Times New Roman" w:cs="Times New Roman"/>
          <w:sz w:val="24"/>
          <w:szCs w:val="24"/>
        </w:rPr>
        <w:t xml:space="preserve"> dalam artian bahwa ulama hanya berasal dari orang yang memiliki pengetahuan agama yang tinggi artinya bahwa tidak ada seorang ulama yang lahir dari suatu agama selain agama </w:t>
      </w:r>
      <w:r w:rsidR="00830D6C">
        <w:rPr>
          <w:rFonts w:ascii="Times New Roman" w:hAnsi="Times New Roman" w:cs="Times New Roman"/>
          <w:sz w:val="24"/>
          <w:szCs w:val="24"/>
        </w:rPr>
        <w:t>Islam</w:t>
      </w:r>
      <w:r>
        <w:rPr>
          <w:rFonts w:ascii="Times New Roman" w:hAnsi="Times New Roman" w:cs="Times New Roman"/>
          <w:sz w:val="24"/>
          <w:szCs w:val="24"/>
        </w:rPr>
        <w:t>.</w:t>
      </w:r>
      <w:r w:rsidR="00E5404F">
        <w:rPr>
          <w:rFonts w:ascii="Times New Roman" w:hAnsi="Times New Roman" w:cs="Times New Roman"/>
          <w:sz w:val="24"/>
          <w:szCs w:val="24"/>
        </w:rPr>
        <w:t xml:space="preserve"> </w:t>
      </w:r>
      <w:r w:rsidR="00BE2D57">
        <w:rPr>
          <w:rFonts w:ascii="Times New Roman" w:hAnsi="Times New Roman" w:cs="Times New Roman"/>
          <w:sz w:val="24"/>
          <w:szCs w:val="24"/>
        </w:rPr>
        <w:t xml:space="preserve">Dari </w:t>
      </w:r>
      <w:r w:rsidR="00E5404F">
        <w:rPr>
          <w:rFonts w:ascii="Times New Roman" w:hAnsi="Times New Roman" w:cs="Times New Roman"/>
          <w:sz w:val="24"/>
          <w:szCs w:val="24"/>
        </w:rPr>
        <w:t>beberapa konsepsi yang memberikan suatu penjelasan secara r</w:t>
      </w:r>
      <w:r w:rsidR="000C51B3" w:rsidRPr="0051552A">
        <w:rPr>
          <w:rFonts w:ascii="Times New Roman" w:hAnsi="Times New Roman" w:cs="Times New Roman"/>
          <w:sz w:val="24"/>
          <w:szCs w:val="24"/>
        </w:rPr>
        <w:t>i</w:t>
      </w:r>
      <w:r w:rsidR="00E5404F">
        <w:rPr>
          <w:rFonts w:ascii="Times New Roman" w:hAnsi="Times New Roman" w:cs="Times New Roman"/>
          <w:sz w:val="24"/>
          <w:szCs w:val="24"/>
        </w:rPr>
        <w:t>ngkas mengenai tokoh agama maka dapat disimpulkan bahwa tokoh agama adalah orang yang memiliki ilmu agama atau orang yang memiliki dedikasi dan l</w:t>
      </w:r>
      <w:r w:rsidR="000C51B3" w:rsidRPr="0051552A">
        <w:rPr>
          <w:rFonts w:ascii="Times New Roman" w:hAnsi="Times New Roman" w:cs="Times New Roman"/>
          <w:sz w:val="24"/>
          <w:szCs w:val="24"/>
        </w:rPr>
        <w:t>o</w:t>
      </w:r>
      <w:r w:rsidR="00E5404F">
        <w:rPr>
          <w:rFonts w:ascii="Times New Roman" w:hAnsi="Times New Roman" w:cs="Times New Roman"/>
          <w:sz w:val="24"/>
          <w:szCs w:val="24"/>
        </w:rPr>
        <w:t xml:space="preserve">yalitas yang tinggi terhadap suatu agama dalam hal ini adalah agama </w:t>
      </w:r>
      <w:r w:rsidR="00830D6C">
        <w:rPr>
          <w:rFonts w:ascii="Times New Roman" w:hAnsi="Times New Roman" w:cs="Times New Roman"/>
          <w:sz w:val="24"/>
          <w:szCs w:val="24"/>
        </w:rPr>
        <w:t>Islam</w:t>
      </w:r>
      <w:r w:rsidR="00E5404F">
        <w:rPr>
          <w:rFonts w:ascii="Times New Roman" w:hAnsi="Times New Roman" w:cs="Times New Roman"/>
          <w:sz w:val="24"/>
          <w:szCs w:val="24"/>
        </w:rPr>
        <w:t>.</w:t>
      </w:r>
    </w:p>
    <w:p w:rsidR="00F45AD7" w:rsidRDefault="00F45AD7" w:rsidP="00F45AD7">
      <w:pPr>
        <w:pStyle w:val="ListParagraph"/>
        <w:numPr>
          <w:ilvl w:val="0"/>
          <w:numId w:val="2"/>
        </w:numPr>
        <w:spacing w:line="480" w:lineRule="auto"/>
        <w:jc w:val="both"/>
        <w:rPr>
          <w:rFonts w:ascii="Times New Roman" w:hAnsi="Times New Roman" w:cs="Times New Roman"/>
          <w:b/>
          <w:sz w:val="24"/>
          <w:szCs w:val="24"/>
        </w:rPr>
      </w:pPr>
      <w:r w:rsidRPr="00F45AD7">
        <w:rPr>
          <w:rFonts w:ascii="Times New Roman" w:hAnsi="Times New Roman" w:cs="Times New Roman"/>
          <w:b/>
          <w:sz w:val="24"/>
          <w:szCs w:val="24"/>
        </w:rPr>
        <w:t>Pengertian Dakwah</w:t>
      </w:r>
    </w:p>
    <w:p w:rsidR="00F45AD7" w:rsidRDefault="00F45AD7" w:rsidP="00F45AD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Seruan untuk menumbuhkan kecintaan terhadap agama </w:t>
      </w:r>
      <w:r w:rsidR="00830D6C">
        <w:rPr>
          <w:rFonts w:ascii="Times New Roman" w:hAnsi="Times New Roman" w:cs="Times New Roman"/>
          <w:sz w:val="24"/>
          <w:szCs w:val="24"/>
        </w:rPr>
        <w:t>Islam</w:t>
      </w:r>
      <w:r>
        <w:rPr>
          <w:rFonts w:ascii="Times New Roman" w:hAnsi="Times New Roman" w:cs="Times New Roman"/>
          <w:sz w:val="24"/>
          <w:szCs w:val="24"/>
        </w:rPr>
        <w:t xml:space="preserve"> adalah tugas dari para </w:t>
      </w:r>
      <w:r w:rsidRPr="000C51B3">
        <w:rPr>
          <w:rFonts w:ascii="Times New Roman" w:hAnsi="Times New Roman" w:cs="Times New Roman"/>
          <w:i/>
          <w:sz w:val="24"/>
          <w:szCs w:val="24"/>
        </w:rPr>
        <w:t>mubali</w:t>
      </w:r>
      <w:r w:rsidR="00BE2D57">
        <w:rPr>
          <w:rFonts w:ascii="Times New Roman" w:hAnsi="Times New Roman" w:cs="Times New Roman"/>
          <w:i/>
          <w:sz w:val="24"/>
          <w:szCs w:val="24"/>
          <w:lang w:val="en-US"/>
        </w:rPr>
        <w:t>gh</w:t>
      </w:r>
      <w:r>
        <w:rPr>
          <w:rFonts w:ascii="Times New Roman" w:hAnsi="Times New Roman" w:cs="Times New Roman"/>
          <w:sz w:val="24"/>
          <w:szCs w:val="24"/>
        </w:rPr>
        <w:t xml:space="preserve">. dengan demikian dakwah </w:t>
      </w:r>
      <w:r w:rsidR="00830D6C">
        <w:rPr>
          <w:rFonts w:ascii="Times New Roman" w:hAnsi="Times New Roman" w:cs="Times New Roman"/>
          <w:sz w:val="24"/>
          <w:szCs w:val="24"/>
        </w:rPr>
        <w:t>Islam</w:t>
      </w:r>
      <w:r>
        <w:rPr>
          <w:rFonts w:ascii="Times New Roman" w:hAnsi="Times New Roman" w:cs="Times New Roman"/>
          <w:sz w:val="24"/>
          <w:szCs w:val="24"/>
        </w:rPr>
        <w:t>iyah adalah serua</w:t>
      </w:r>
      <w:r w:rsidR="000C51B3">
        <w:rPr>
          <w:rFonts w:ascii="Times New Roman" w:hAnsi="Times New Roman" w:cs="Times New Roman"/>
          <w:sz w:val="24"/>
          <w:szCs w:val="24"/>
          <w:lang w:val="en-US"/>
        </w:rPr>
        <w:t>n</w:t>
      </w:r>
      <w:r>
        <w:rPr>
          <w:rFonts w:ascii="Times New Roman" w:hAnsi="Times New Roman" w:cs="Times New Roman"/>
          <w:sz w:val="24"/>
          <w:szCs w:val="24"/>
        </w:rPr>
        <w:t xml:space="preserve"> untuk masuk </w:t>
      </w:r>
      <w:r w:rsidR="00830D6C">
        <w:rPr>
          <w:rFonts w:ascii="Times New Roman" w:hAnsi="Times New Roman" w:cs="Times New Roman"/>
          <w:sz w:val="24"/>
          <w:szCs w:val="24"/>
        </w:rPr>
        <w:t>Islam</w:t>
      </w:r>
      <w:r>
        <w:rPr>
          <w:rFonts w:ascii="Times New Roman" w:hAnsi="Times New Roman" w:cs="Times New Roman"/>
          <w:sz w:val="24"/>
          <w:szCs w:val="24"/>
        </w:rPr>
        <w:t>. Ahmad mahmud mengemukakan bahwa:</w:t>
      </w:r>
    </w:p>
    <w:p w:rsidR="00F45AD7" w:rsidRDefault="00C7118B" w:rsidP="00C7118B">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Dakwah </w:t>
      </w:r>
      <w:r w:rsidR="00830D6C">
        <w:rPr>
          <w:rFonts w:ascii="Times New Roman" w:hAnsi="Times New Roman" w:cs="Times New Roman"/>
          <w:sz w:val="24"/>
          <w:szCs w:val="24"/>
        </w:rPr>
        <w:t>Islam</w:t>
      </w:r>
      <w:r w:rsidR="00F45AD7">
        <w:rPr>
          <w:rFonts w:ascii="Times New Roman" w:hAnsi="Times New Roman" w:cs="Times New Roman"/>
          <w:sz w:val="24"/>
          <w:szCs w:val="24"/>
        </w:rPr>
        <w:t>iyah maknanya adalah berupay</w:t>
      </w:r>
      <w:r w:rsidR="000C51B3" w:rsidRPr="0051552A">
        <w:rPr>
          <w:rFonts w:ascii="Times New Roman" w:hAnsi="Times New Roman" w:cs="Times New Roman"/>
          <w:sz w:val="24"/>
          <w:szCs w:val="24"/>
        </w:rPr>
        <w:t>a</w:t>
      </w:r>
      <w:r w:rsidR="00F45AD7">
        <w:rPr>
          <w:rFonts w:ascii="Times New Roman" w:hAnsi="Times New Roman" w:cs="Times New Roman"/>
          <w:sz w:val="24"/>
          <w:szCs w:val="24"/>
        </w:rPr>
        <w:t xml:space="preserve"> u</w:t>
      </w:r>
      <w:r w:rsidR="00BE2D57" w:rsidRPr="0051552A">
        <w:rPr>
          <w:rFonts w:ascii="Times New Roman" w:hAnsi="Times New Roman" w:cs="Times New Roman"/>
          <w:sz w:val="24"/>
          <w:szCs w:val="24"/>
        </w:rPr>
        <w:t>n</w:t>
      </w:r>
      <w:r w:rsidR="00F45AD7">
        <w:rPr>
          <w:rFonts w:ascii="Times New Roman" w:hAnsi="Times New Roman" w:cs="Times New Roman"/>
          <w:sz w:val="24"/>
          <w:szCs w:val="24"/>
        </w:rPr>
        <w:t xml:space="preserve">tuk menumbuhkan kecenderungan dengan ketertarikan kepada apa </w:t>
      </w:r>
      <w:r>
        <w:rPr>
          <w:rFonts w:ascii="Times New Roman" w:hAnsi="Times New Roman" w:cs="Times New Roman"/>
          <w:sz w:val="24"/>
          <w:szCs w:val="24"/>
        </w:rPr>
        <w:t xml:space="preserve">yang anda serukan, yakni </w:t>
      </w:r>
      <w:r w:rsidR="00E22864">
        <w:rPr>
          <w:rFonts w:ascii="Times New Roman" w:hAnsi="Times New Roman" w:cs="Times New Roman"/>
          <w:sz w:val="24"/>
          <w:szCs w:val="24"/>
        </w:rPr>
        <w:t>Islam</w:t>
      </w:r>
      <w:r>
        <w:rPr>
          <w:rFonts w:ascii="Times New Roman" w:hAnsi="Times New Roman" w:cs="Times New Roman"/>
          <w:sz w:val="24"/>
          <w:szCs w:val="24"/>
        </w:rPr>
        <w:t xml:space="preserve">. Oleh karena itu dakwah </w:t>
      </w:r>
      <w:r w:rsidR="00830D6C">
        <w:rPr>
          <w:rFonts w:ascii="Times New Roman" w:hAnsi="Times New Roman" w:cs="Times New Roman"/>
          <w:sz w:val="24"/>
          <w:szCs w:val="24"/>
        </w:rPr>
        <w:t>Islam</w:t>
      </w:r>
      <w:r>
        <w:rPr>
          <w:rFonts w:ascii="Times New Roman" w:hAnsi="Times New Roman" w:cs="Times New Roman"/>
          <w:sz w:val="24"/>
          <w:szCs w:val="24"/>
        </w:rPr>
        <w:t>iyah tidak hanya sebatas p</w:t>
      </w:r>
      <w:r w:rsidR="00830D6C">
        <w:rPr>
          <w:rFonts w:ascii="Times New Roman" w:hAnsi="Times New Roman" w:cs="Times New Roman"/>
          <w:sz w:val="24"/>
          <w:szCs w:val="24"/>
        </w:rPr>
        <w:t>a</w:t>
      </w:r>
      <w:r>
        <w:rPr>
          <w:rFonts w:ascii="Times New Roman" w:hAnsi="Times New Roman" w:cs="Times New Roman"/>
          <w:sz w:val="24"/>
          <w:szCs w:val="24"/>
        </w:rPr>
        <w:t xml:space="preserve">da aktifitas lisan semata tetapi mencakup seluruh aktifitas lisan atau perbuatan yang ditujukan dalam rangka menumbuhkan kecenderungan dan ketertarikan pada </w:t>
      </w:r>
      <w:r w:rsidR="00830D6C">
        <w:rPr>
          <w:rFonts w:ascii="Times New Roman" w:hAnsi="Times New Roman" w:cs="Times New Roman"/>
          <w:sz w:val="24"/>
          <w:szCs w:val="24"/>
        </w:rPr>
        <w:t>Islam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C7118B" w:rsidRDefault="00C7118B" w:rsidP="00C7118B">
      <w:pPr>
        <w:pStyle w:val="ListParagraph"/>
        <w:spacing w:line="240" w:lineRule="auto"/>
        <w:ind w:left="426"/>
        <w:jc w:val="both"/>
        <w:rPr>
          <w:rFonts w:ascii="Times New Roman" w:hAnsi="Times New Roman" w:cs="Times New Roman"/>
          <w:sz w:val="24"/>
          <w:szCs w:val="24"/>
        </w:rPr>
      </w:pPr>
    </w:p>
    <w:p w:rsidR="00C7118B" w:rsidRDefault="00C7118B" w:rsidP="00C7118B">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konsep di atas dapat dipahami bahwa dakwah </w:t>
      </w:r>
      <w:r w:rsidR="00830D6C">
        <w:rPr>
          <w:rFonts w:ascii="Times New Roman" w:hAnsi="Times New Roman" w:cs="Times New Roman"/>
          <w:sz w:val="24"/>
          <w:szCs w:val="24"/>
        </w:rPr>
        <w:t>Islam</w:t>
      </w:r>
      <w:r>
        <w:rPr>
          <w:rFonts w:ascii="Times New Roman" w:hAnsi="Times New Roman" w:cs="Times New Roman"/>
          <w:sz w:val="24"/>
          <w:szCs w:val="24"/>
        </w:rPr>
        <w:t xml:space="preserve">iyah merupakan suatu proses sosialisasi ajaran </w:t>
      </w:r>
      <w:r w:rsidR="00830D6C">
        <w:rPr>
          <w:rFonts w:ascii="Times New Roman" w:hAnsi="Times New Roman" w:cs="Times New Roman"/>
          <w:sz w:val="24"/>
          <w:szCs w:val="24"/>
        </w:rPr>
        <w:t>Islam</w:t>
      </w:r>
      <w:r>
        <w:rPr>
          <w:rFonts w:ascii="Times New Roman" w:hAnsi="Times New Roman" w:cs="Times New Roman"/>
          <w:sz w:val="24"/>
          <w:szCs w:val="24"/>
        </w:rPr>
        <w:t xml:space="preserve"> dan proses tersebut dilakukan dengan cara </w:t>
      </w:r>
      <w:r>
        <w:rPr>
          <w:rFonts w:ascii="Times New Roman" w:hAnsi="Times New Roman" w:cs="Times New Roman"/>
          <w:sz w:val="24"/>
          <w:szCs w:val="24"/>
        </w:rPr>
        <w:lastRenderedPageBreak/>
        <w:t>seruan, nasihat, dan panggilan agar tetap menjalankan ibadah atau ajaran agam</w:t>
      </w:r>
      <w:r w:rsidR="000C51B3">
        <w:rPr>
          <w:rFonts w:ascii="Times New Roman" w:hAnsi="Times New Roman" w:cs="Times New Roman"/>
          <w:sz w:val="24"/>
          <w:szCs w:val="24"/>
          <w:lang w:val="en-US"/>
        </w:rPr>
        <w:t>a</w:t>
      </w:r>
      <w:r>
        <w:rPr>
          <w:rFonts w:ascii="Times New Roman" w:hAnsi="Times New Roman" w:cs="Times New Roman"/>
          <w:sz w:val="24"/>
          <w:szCs w:val="24"/>
        </w:rPr>
        <w:t xml:space="preserve"> </w:t>
      </w:r>
      <w:r w:rsidR="00830D6C">
        <w:rPr>
          <w:rFonts w:ascii="Times New Roman" w:hAnsi="Times New Roman" w:cs="Times New Roman"/>
          <w:sz w:val="24"/>
          <w:szCs w:val="24"/>
        </w:rPr>
        <w:t>Islam</w:t>
      </w:r>
      <w:r>
        <w:rPr>
          <w:rFonts w:ascii="Times New Roman" w:hAnsi="Times New Roman" w:cs="Times New Roman"/>
          <w:sz w:val="24"/>
          <w:szCs w:val="24"/>
        </w:rPr>
        <w:t xml:space="preserve">. </w:t>
      </w:r>
      <w:r w:rsidR="00BE2D57">
        <w:rPr>
          <w:rFonts w:ascii="Times New Roman" w:hAnsi="Times New Roman" w:cs="Times New Roman"/>
          <w:sz w:val="24"/>
          <w:szCs w:val="24"/>
        </w:rPr>
        <w:t xml:space="preserve">Ajakan </w:t>
      </w:r>
      <w:r>
        <w:rPr>
          <w:rFonts w:ascii="Times New Roman" w:hAnsi="Times New Roman" w:cs="Times New Roman"/>
          <w:sz w:val="24"/>
          <w:szCs w:val="24"/>
        </w:rPr>
        <w:t xml:space="preserve">terhadap </w:t>
      </w:r>
      <w:r w:rsidR="00830D6C">
        <w:rPr>
          <w:rFonts w:ascii="Times New Roman" w:hAnsi="Times New Roman" w:cs="Times New Roman"/>
          <w:sz w:val="24"/>
          <w:szCs w:val="24"/>
        </w:rPr>
        <w:t>Islam</w:t>
      </w:r>
      <w:r>
        <w:rPr>
          <w:rFonts w:ascii="Times New Roman" w:hAnsi="Times New Roman" w:cs="Times New Roman"/>
          <w:sz w:val="24"/>
          <w:szCs w:val="24"/>
        </w:rPr>
        <w:t xml:space="preserve"> dipandang sebagai cara yang baik dan terpuji dan bahkan dijadikan ucapan yang terbaik sebagaimana dalam Q.</w:t>
      </w:r>
      <w:r w:rsidR="0051552A">
        <w:rPr>
          <w:rFonts w:ascii="Times New Roman" w:hAnsi="Times New Roman" w:cs="Times New Roman"/>
          <w:sz w:val="24"/>
          <w:szCs w:val="24"/>
        </w:rPr>
        <w:t>S</w:t>
      </w:r>
      <w:r>
        <w:rPr>
          <w:rFonts w:ascii="Times New Roman" w:hAnsi="Times New Roman" w:cs="Times New Roman"/>
          <w:sz w:val="24"/>
          <w:szCs w:val="24"/>
        </w:rPr>
        <w:t xml:space="preserve"> Fusilat: 33 Allah berfirman:</w:t>
      </w:r>
    </w:p>
    <w:p w:rsidR="00C7118B" w:rsidRDefault="00C7118B" w:rsidP="00C7118B">
      <w:pPr>
        <w:pStyle w:val="ListParagraph"/>
        <w:bidi/>
        <w:spacing w:line="240" w:lineRule="auto"/>
        <w:ind w:left="426"/>
        <w:jc w:val="both"/>
        <w:rPr>
          <w:rFonts w:ascii="(normal text)" w:hAnsi="(normal text)" w:cs="Times New Roman"/>
          <w:sz w:val="28"/>
          <w:szCs w:val="24"/>
          <w:rtl/>
        </w:rPr>
      </w:pPr>
      <w:r>
        <w:rPr>
          <w:rFonts w:ascii="HQPB4" w:hAnsi="HQPB4" w:cs="Times New Roman"/>
          <w:sz w:val="28"/>
          <w:szCs w:val="24"/>
        </w:rPr>
        <w:t></w:t>
      </w:r>
      <w:r>
        <w:rPr>
          <w:rFonts w:ascii="HQPB2" w:hAnsi="HQPB2" w:cs="Times New Roman"/>
          <w:sz w:val="28"/>
          <w:szCs w:val="24"/>
        </w:rPr>
        <w:sym w:font="HQPB2" w:char="F060"/>
      </w:r>
      <w:r>
        <w:rPr>
          <w:rFonts w:ascii="HQPB5" w:hAnsi="HQPB5" w:cs="Times New Roman"/>
          <w:sz w:val="28"/>
          <w:szCs w:val="24"/>
        </w:rPr>
        <w:t></w:t>
      </w:r>
      <w:r>
        <w:rPr>
          <w:rFonts w:ascii="HQPB2" w:hAnsi="HQPB2" w:cs="Times New Roman"/>
          <w:sz w:val="28"/>
          <w:szCs w:val="24"/>
        </w:rPr>
        <w:sym w:font="HQPB2" w:char="F042"/>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DF"/>
      </w:r>
      <w:r>
        <w:rPr>
          <w:rFonts w:ascii="HQPB2" w:hAnsi="HQPB2" w:cs="Times New Roman"/>
          <w:sz w:val="28"/>
          <w:szCs w:val="24"/>
        </w:rPr>
        <w:sym w:font="HQPB2" w:char="F060"/>
      </w:r>
      <w:r>
        <w:rPr>
          <w:rFonts w:ascii="HQPB5" w:hAnsi="HQPB5" w:cs="Times New Roman"/>
          <w:sz w:val="28"/>
          <w:szCs w:val="24"/>
        </w:rPr>
        <w:sym w:font="HQPB5" w:char="F07C"/>
      </w:r>
      <w:r>
        <w:rPr>
          <w:rFonts w:ascii="HQPB1" w:hAnsi="HQPB1" w:cs="Times New Roman"/>
          <w:sz w:val="28"/>
          <w:szCs w:val="24"/>
        </w:rPr>
        <w:t></w:t>
      </w:r>
      <w:r>
        <w:rPr>
          <w:rFonts w:ascii="HQPB4" w:hAnsi="HQPB4" w:cs="Times New Roman"/>
          <w:sz w:val="28"/>
          <w:szCs w:val="24"/>
        </w:rPr>
        <w:sym w:font="HQPB4" w:char="F0F4"/>
      </w:r>
      <w:r>
        <w:rPr>
          <w:rFonts w:ascii="HQPB1" w:hAnsi="HQPB1" w:cs="Times New Roman"/>
          <w:sz w:val="28"/>
          <w:szCs w:val="24"/>
        </w:rPr>
        <w:sym w:font="HQPB1" w:char="F06D"/>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5A"/>
      </w:r>
      <w:r>
        <w:rPr>
          <w:rFonts w:ascii="HQPB2" w:hAnsi="HQPB2" w:cs="Times New Roman"/>
          <w:sz w:val="28"/>
          <w:szCs w:val="24"/>
        </w:rPr>
        <w:sym w:font="HQPB2" w:char="F077"/>
      </w:r>
      <w:r>
        <w:rPr>
          <w:rFonts w:ascii="HQPB4" w:hAnsi="HQPB4" w:cs="Times New Roman"/>
          <w:sz w:val="28"/>
          <w:szCs w:val="24"/>
        </w:rPr>
        <w:sym w:font="HQPB4" w:char="F0F6"/>
      </w:r>
      <w:r>
        <w:rPr>
          <w:rFonts w:ascii="HQPB2" w:hAnsi="HQPB2" w:cs="Times New Roman"/>
          <w:sz w:val="28"/>
          <w:szCs w:val="24"/>
        </w:rPr>
        <w:sym w:font="HQPB2" w:char="F071"/>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2" w:hAnsi="HQPB2" w:cs="Times New Roman"/>
          <w:sz w:val="28"/>
          <w:szCs w:val="24"/>
        </w:rPr>
        <w:sym w:font="HQPB2" w:char="F060"/>
      </w:r>
      <w:r>
        <w:rPr>
          <w:rFonts w:ascii="HQPB4" w:hAnsi="HQPB4" w:cs="Times New Roman"/>
          <w:sz w:val="28"/>
          <w:szCs w:val="24"/>
        </w:rPr>
        <w:sym w:font="HQPB4" w:char="F0A3"/>
      </w:r>
      <w:r>
        <w:rPr>
          <w:rFonts w:ascii="HQPB2" w:hAnsi="HQPB2" w:cs="Times New Roman"/>
          <w:sz w:val="28"/>
          <w:szCs w:val="24"/>
        </w:rPr>
        <w:sym w:font="HQPB2" w:char="F04A"/>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21"/>
      </w:r>
      <w:r>
        <w:rPr>
          <w:rFonts w:ascii="HQPB1" w:hAnsi="HQPB1" w:cs="Times New Roman"/>
          <w:sz w:val="28"/>
          <w:szCs w:val="24"/>
        </w:rPr>
        <w:sym w:font="HQPB1" w:char="F025"/>
      </w:r>
      <w:r>
        <w:rPr>
          <w:rFonts w:ascii="HQPB5" w:hAnsi="HQPB5" w:cs="Times New Roman"/>
          <w:sz w:val="28"/>
          <w:szCs w:val="24"/>
        </w:rPr>
        <w:sym w:font="HQPB5" w:char="F074"/>
      </w:r>
      <w:r>
        <w:rPr>
          <w:rFonts w:ascii="HQPB1" w:hAnsi="HQPB1" w:cs="Times New Roman"/>
          <w:sz w:val="28"/>
          <w:szCs w:val="24"/>
        </w:rPr>
        <w:sym w:font="HQPB1" w:char="F0E6"/>
      </w:r>
      <w:r>
        <w:rPr>
          <w:rFonts w:ascii="HQPB5" w:hAnsi="HQPB5" w:cs="Times New Roman"/>
          <w:sz w:val="28"/>
          <w:szCs w:val="24"/>
        </w:rPr>
        <w:sym w:font="HQPB5" w:char="F079"/>
      </w:r>
      <w:r>
        <w:rPr>
          <w:rFonts w:ascii="HQPB1" w:hAnsi="HQPB1" w:cs="Times New Roman"/>
          <w:sz w:val="28"/>
          <w:szCs w:val="24"/>
        </w:rPr>
        <w:sym w:font="HQPB1" w:char="F08A"/>
      </w:r>
      <w:r>
        <w:rPr>
          <w:rFonts w:ascii="(normal text)" w:hAnsi="(normal text)" w:cs="Times New Roman"/>
          <w:sz w:val="28"/>
          <w:szCs w:val="24"/>
          <w:rtl/>
        </w:rPr>
        <w:t xml:space="preserve"> </w:t>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C"/>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40"/>
      </w:r>
      <w:r>
        <w:rPr>
          <w:rFonts w:ascii="HQPB4" w:hAnsi="HQPB4" w:cs="Times New Roman"/>
          <w:sz w:val="28"/>
          <w:szCs w:val="24"/>
        </w:rPr>
        <w:sym w:font="HQPB4" w:char="F0CF"/>
      </w:r>
      <w:r>
        <w:rPr>
          <w:rFonts w:ascii="HQPB2" w:hAnsi="HQPB2" w:cs="Times New Roman"/>
          <w:sz w:val="28"/>
          <w:szCs w:val="24"/>
        </w:rPr>
        <w:sym w:font="HQPB2" w:char="F04A"/>
      </w:r>
      <w:r>
        <w:rPr>
          <w:rFonts w:ascii="HQPB5" w:hAnsi="HQPB5" w:cs="Times New Roman"/>
          <w:sz w:val="28"/>
          <w:szCs w:val="24"/>
        </w:rPr>
        <w:sym w:font="HQPB5" w:char="F074"/>
      </w:r>
      <w:r>
        <w:rPr>
          <w:rFonts w:ascii="HQPB1" w:hAnsi="HQPB1" w:cs="Times New Roman"/>
          <w:sz w:val="28"/>
          <w:szCs w:val="24"/>
        </w:rPr>
        <w:sym w:font="HQPB1" w:char="F0E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5B"/>
      </w:r>
      <w:r>
        <w:rPr>
          <w:rFonts w:ascii="HQPB1" w:hAnsi="HQPB1" w:cs="Times New Roman"/>
          <w:sz w:val="28"/>
          <w:szCs w:val="24"/>
        </w:rPr>
        <w:sym w:font="HQPB1" w:char="F073"/>
      </w:r>
      <w:r>
        <w:rPr>
          <w:rFonts w:ascii="HQPB4" w:hAnsi="HQPB4" w:cs="Times New Roman"/>
          <w:sz w:val="28"/>
          <w:szCs w:val="24"/>
        </w:rPr>
        <w:sym w:font="HQPB4" w:char="F0CE"/>
      </w:r>
      <w:r>
        <w:rPr>
          <w:rFonts w:ascii="HQPB2" w:hAnsi="HQPB2" w:cs="Times New Roman"/>
          <w:sz w:val="28"/>
          <w:szCs w:val="24"/>
        </w:rPr>
        <w:sym w:font="HQPB2" w:char="F03D"/>
      </w:r>
      <w:r>
        <w:rPr>
          <w:rFonts w:ascii="HQPB2" w:hAnsi="HQPB2" w:cs="Times New Roman"/>
          <w:sz w:val="28"/>
          <w:szCs w:val="24"/>
        </w:rPr>
        <w:sym w:font="HQPB2" w:char="F0BB"/>
      </w:r>
      <w:r>
        <w:rPr>
          <w:rFonts w:ascii="HQPB5" w:hAnsi="HQPB5" w:cs="Times New Roman"/>
          <w:sz w:val="28"/>
          <w:szCs w:val="24"/>
        </w:rPr>
        <w:sym w:font="HQPB5" w:char="F07C"/>
      </w:r>
      <w:r>
        <w:rPr>
          <w:rFonts w:ascii="HQPB1" w:hAnsi="HQPB1" w:cs="Times New Roman"/>
          <w:sz w:val="28"/>
          <w:szCs w:val="24"/>
        </w:rPr>
        <w:sym w:font="HQPB1" w:char="F0B9"/>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41"/>
      </w:r>
      <w:r>
        <w:rPr>
          <w:rFonts w:ascii="HQPB1" w:hAnsi="HQPB1" w:cs="Times New Roman"/>
          <w:sz w:val="28"/>
          <w:szCs w:val="24"/>
        </w:rPr>
        <w:sym w:font="HQPB1" w:char="F024"/>
      </w:r>
      <w:r>
        <w:rPr>
          <w:rFonts w:ascii="HQPB5" w:hAnsi="HQPB5" w:cs="Times New Roman"/>
          <w:sz w:val="28"/>
          <w:szCs w:val="24"/>
        </w:rPr>
        <w:sym w:font="HQPB5" w:char="F073"/>
      </w:r>
      <w:r>
        <w:rPr>
          <w:rFonts w:ascii="HQPB2" w:hAnsi="HQPB2" w:cs="Times New Roman"/>
          <w:sz w:val="28"/>
          <w:szCs w:val="24"/>
        </w:rPr>
        <w:sym w:font="HQPB2" w:char="F025"/>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D3"/>
      </w:r>
      <w:r>
        <w:rPr>
          <w:rFonts w:ascii="HQPB4" w:hAnsi="HQPB4" w:cs="Times New Roman"/>
          <w:sz w:val="28"/>
          <w:szCs w:val="24"/>
        </w:rPr>
        <w:sym w:font="HQPB4" w:char="F0CD"/>
      </w:r>
      <w:r>
        <w:rPr>
          <w:rFonts w:ascii="HQPB2" w:hAnsi="HQPB2" w:cs="Times New Roman"/>
          <w:sz w:val="28"/>
          <w:szCs w:val="24"/>
        </w:rPr>
        <w:sym w:font="HQPB2" w:char="F05F"/>
      </w:r>
      <w:r>
        <w:rPr>
          <w:rFonts w:ascii="HQPB4" w:hAnsi="HQPB4" w:cs="Times New Roman"/>
          <w:sz w:val="28"/>
          <w:szCs w:val="24"/>
        </w:rPr>
        <w:sym w:font="HQPB4" w:char="F0AF"/>
      </w:r>
      <w:r>
        <w:rPr>
          <w:rFonts w:ascii="HQPB2" w:hAnsi="HQPB2" w:cs="Times New Roman"/>
          <w:sz w:val="28"/>
          <w:szCs w:val="24"/>
        </w:rPr>
        <w:sym w:font="HQPB2" w:char="F05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FC"/>
      </w:r>
      <w:r>
        <w:rPr>
          <w:rFonts w:ascii="HQPB4" w:hAnsi="HQPB4" w:cs="Times New Roman"/>
          <w:sz w:val="28"/>
          <w:szCs w:val="24"/>
        </w:rPr>
        <w:sym w:font="HQPB4" w:char="F0CF"/>
      </w:r>
      <w:r>
        <w:rPr>
          <w:rFonts w:ascii="HQPB2" w:hAnsi="HQPB2" w:cs="Times New Roman"/>
          <w:sz w:val="28"/>
          <w:szCs w:val="24"/>
        </w:rPr>
        <w:sym w:font="HQPB2" w:char="F04A"/>
      </w:r>
      <w:r>
        <w:rPr>
          <w:rFonts w:ascii="HQPB4" w:hAnsi="HQPB4" w:cs="Times New Roman"/>
          <w:sz w:val="28"/>
          <w:szCs w:val="24"/>
        </w:rPr>
        <w:sym w:font="HQPB4" w:char="F0CE"/>
      </w:r>
      <w:r>
        <w:rPr>
          <w:rFonts w:ascii="HQPB2" w:hAnsi="HQPB2" w:cs="Times New Roman"/>
          <w:sz w:val="28"/>
          <w:szCs w:val="24"/>
        </w:rPr>
        <w:sym w:font="HQPB2" w:char="F03D"/>
      </w:r>
      <w:r>
        <w:rPr>
          <w:rFonts w:ascii="HQPB4" w:hAnsi="HQPB4" w:cs="Times New Roman"/>
          <w:sz w:val="28"/>
          <w:szCs w:val="24"/>
        </w:rPr>
        <w:sym w:font="HQPB4" w:char="F0F3"/>
      </w:r>
      <w:r>
        <w:rPr>
          <w:rFonts w:ascii="HQPB1" w:hAnsi="HQPB1" w:cs="Times New Roman"/>
          <w:sz w:val="28"/>
          <w:szCs w:val="24"/>
        </w:rPr>
        <w:sym w:font="HQPB1" w:char="F0A1"/>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C"/>
      </w:r>
      <w:r>
        <w:rPr>
          <w:rFonts w:ascii="HQPB2" w:hAnsi="HQPB2" w:cs="Times New Roman"/>
          <w:sz w:val="28"/>
          <w:szCs w:val="24"/>
        </w:rPr>
        <w:sym w:font="HQPB2" w:char="F0CC"/>
      </w:r>
      <w:r>
        <w:rPr>
          <w:rFonts w:ascii="HQPB2" w:hAnsi="HQPB2" w:cs="Times New Roman"/>
          <w:sz w:val="28"/>
          <w:szCs w:val="24"/>
        </w:rPr>
        <w:sym w:font="HQPB2" w:char="F0C8"/>
      </w:r>
      <w:r>
        <w:rPr>
          <w:rFonts w:ascii="(normal text)" w:hAnsi="(normal text)" w:cs="Times New Roman"/>
          <w:sz w:val="28"/>
          <w:szCs w:val="24"/>
          <w:rtl/>
        </w:rPr>
        <w:t xml:space="preserve"> </w:t>
      </w:r>
    </w:p>
    <w:p w:rsidR="00C7118B" w:rsidRDefault="00C7118B" w:rsidP="00C7118B">
      <w:pPr>
        <w:pStyle w:val="ListParagraph"/>
        <w:spacing w:line="240" w:lineRule="auto"/>
        <w:ind w:left="426"/>
        <w:jc w:val="both"/>
        <w:rPr>
          <w:rFonts w:ascii="(normal text)" w:hAnsi="(normal text)" w:cs="Times New Roman"/>
          <w:sz w:val="20"/>
          <w:szCs w:val="24"/>
        </w:rPr>
      </w:pPr>
    </w:p>
    <w:p w:rsidR="00C7118B" w:rsidRPr="00C7118B" w:rsidRDefault="00C7118B" w:rsidP="00B604AD">
      <w:pPr>
        <w:pStyle w:val="ListParagraph"/>
        <w:spacing w:line="240" w:lineRule="auto"/>
        <w:ind w:left="1418" w:hanging="1418"/>
        <w:jc w:val="both"/>
        <w:rPr>
          <w:rFonts w:ascii="(normal text)" w:hAnsi="(normal text)" w:cs="Times New Roman"/>
          <w:sz w:val="24"/>
          <w:szCs w:val="24"/>
        </w:rPr>
      </w:pPr>
      <w:r w:rsidRPr="00C7118B">
        <w:rPr>
          <w:rFonts w:ascii="(normal text)" w:hAnsi="(normal text)" w:cs="Times New Roman"/>
          <w:sz w:val="24"/>
          <w:szCs w:val="24"/>
        </w:rPr>
        <w:t>Terjemahan</w:t>
      </w:r>
      <w:r w:rsidRPr="00C7118B">
        <w:rPr>
          <w:rFonts w:ascii="(normal text)" w:hAnsi="(normal text)" w:cs="Times New Roman"/>
          <w:i/>
          <w:sz w:val="24"/>
          <w:szCs w:val="24"/>
        </w:rPr>
        <w:t>:  Siapakah yang lebih baik perkataannya daripada orang yang menyeru kepada Allah, mengerjakan amal yang saleh, dan berkata: "Sesungguhnya Aku termasuk orang-orang yang menyerah diri?"</w:t>
      </w:r>
      <w:r>
        <w:rPr>
          <w:rStyle w:val="FootnoteReference"/>
          <w:rFonts w:ascii="(normal text)" w:hAnsi="(normal text)" w:cs="Times New Roman"/>
          <w:i/>
          <w:sz w:val="24"/>
          <w:szCs w:val="24"/>
        </w:rPr>
        <w:footnoteReference w:id="9"/>
      </w:r>
    </w:p>
    <w:p w:rsidR="00C7118B" w:rsidRDefault="00C7118B" w:rsidP="00C7118B">
      <w:pPr>
        <w:pStyle w:val="ListParagraph"/>
        <w:spacing w:line="240" w:lineRule="auto"/>
        <w:ind w:left="426"/>
        <w:jc w:val="both"/>
        <w:rPr>
          <w:rFonts w:ascii="(normal text)" w:hAnsi="(normal text)" w:cs="Times New Roman"/>
          <w:sz w:val="20"/>
          <w:szCs w:val="24"/>
        </w:rPr>
      </w:pPr>
    </w:p>
    <w:p w:rsidR="00C7118B" w:rsidRDefault="00C7118B" w:rsidP="00F9665F">
      <w:pPr>
        <w:pStyle w:val="ListParagraph"/>
        <w:spacing w:line="480" w:lineRule="auto"/>
        <w:ind w:left="0" w:firstLine="709"/>
        <w:jc w:val="both"/>
        <w:rPr>
          <w:rFonts w:ascii="Times New Roman" w:hAnsi="Times New Roman" w:cs="Times New Roman"/>
          <w:sz w:val="24"/>
          <w:szCs w:val="24"/>
        </w:rPr>
      </w:pPr>
      <w:r w:rsidRPr="00C7118B">
        <w:rPr>
          <w:rFonts w:ascii="Times New Roman" w:hAnsi="Times New Roman" w:cs="Times New Roman"/>
          <w:sz w:val="24"/>
          <w:szCs w:val="24"/>
        </w:rPr>
        <w:t>Menyeruh kepada Allah adalah salah satu perbuatan yang terpuji akan tetapi harus menjadikan</w:t>
      </w:r>
      <w:r w:rsidR="006A395B">
        <w:rPr>
          <w:rFonts w:ascii="Times New Roman" w:hAnsi="Times New Roman" w:cs="Times New Roman"/>
          <w:sz w:val="24"/>
          <w:szCs w:val="24"/>
        </w:rPr>
        <w:t xml:space="preserve"> dirinya sebag</w:t>
      </w:r>
      <w:r w:rsidR="000C51B3">
        <w:rPr>
          <w:rFonts w:ascii="Times New Roman" w:hAnsi="Times New Roman" w:cs="Times New Roman"/>
          <w:sz w:val="24"/>
          <w:szCs w:val="24"/>
          <w:lang w:val="en-US"/>
        </w:rPr>
        <w:t>a</w:t>
      </w:r>
      <w:r w:rsidR="006A395B">
        <w:rPr>
          <w:rFonts w:ascii="Times New Roman" w:hAnsi="Times New Roman" w:cs="Times New Roman"/>
          <w:sz w:val="24"/>
          <w:szCs w:val="24"/>
        </w:rPr>
        <w:t xml:space="preserve">i teladan yang senantiasa beramal saleh. Oleh karena itu </w:t>
      </w:r>
      <w:r w:rsidR="00BF572B">
        <w:rPr>
          <w:rFonts w:ascii="Times New Roman" w:hAnsi="Times New Roman" w:cs="Times New Roman"/>
          <w:sz w:val="24"/>
          <w:szCs w:val="24"/>
        </w:rPr>
        <w:t xml:space="preserve">dakwah </w:t>
      </w:r>
      <w:r w:rsidR="00830D6C">
        <w:rPr>
          <w:rFonts w:ascii="Times New Roman" w:hAnsi="Times New Roman" w:cs="Times New Roman"/>
          <w:sz w:val="24"/>
          <w:szCs w:val="24"/>
        </w:rPr>
        <w:t>Islam</w:t>
      </w:r>
      <w:r w:rsidR="00BF572B">
        <w:rPr>
          <w:rFonts w:ascii="Times New Roman" w:hAnsi="Times New Roman" w:cs="Times New Roman"/>
          <w:sz w:val="24"/>
          <w:szCs w:val="24"/>
        </w:rPr>
        <w:t xml:space="preserve">iyah menghendaki semua kebaikan </w:t>
      </w:r>
      <w:r w:rsidR="000C51B3" w:rsidRPr="0051552A">
        <w:rPr>
          <w:rFonts w:ascii="Times New Roman" w:hAnsi="Times New Roman" w:cs="Times New Roman"/>
          <w:sz w:val="24"/>
          <w:szCs w:val="24"/>
        </w:rPr>
        <w:t>kepada</w:t>
      </w:r>
      <w:r w:rsidR="00BF572B">
        <w:rPr>
          <w:rFonts w:ascii="Times New Roman" w:hAnsi="Times New Roman" w:cs="Times New Roman"/>
          <w:sz w:val="24"/>
          <w:szCs w:val="24"/>
        </w:rPr>
        <w:t xml:space="preserve"> semua orang baik penyeruh maupun yang diserukan. Searah dengan itu Ya’kub mendefinisikan bahwa “dakwah </w:t>
      </w:r>
      <w:r w:rsidR="00830D6C">
        <w:rPr>
          <w:rFonts w:ascii="Times New Roman" w:hAnsi="Times New Roman" w:cs="Times New Roman"/>
          <w:sz w:val="24"/>
          <w:szCs w:val="24"/>
        </w:rPr>
        <w:t>Islam</w:t>
      </w:r>
      <w:r w:rsidR="00BF572B">
        <w:rPr>
          <w:rFonts w:ascii="Times New Roman" w:hAnsi="Times New Roman" w:cs="Times New Roman"/>
          <w:sz w:val="24"/>
          <w:szCs w:val="24"/>
        </w:rPr>
        <w:t>iyah adalah mengajak manusia dengan hikmah kebijaksanaan untuk meng</w:t>
      </w:r>
      <w:r w:rsidR="00BE2D57">
        <w:rPr>
          <w:rFonts w:ascii="Times New Roman" w:hAnsi="Times New Roman" w:cs="Times New Roman"/>
          <w:sz w:val="24"/>
          <w:szCs w:val="24"/>
        </w:rPr>
        <w:t>ikuti petunjuk Allah dan Rasul</w:t>
      </w:r>
      <w:r w:rsidR="00BE2D57" w:rsidRPr="0051552A">
        <w:rPr>
          <w:rFonts w:ascii="Times New Roman" w:hAnsi="Times New Roman" w:cs="Times New Roman"/>
          <w:sz w:val="24"/>
          <w:szCs w:val="24"/>
        </w:rPr>
        <w:t>Nya</w:t>
      </w:r>
      <w:r w:rsidR="00BF572B">
        <w:rPr>
          <w:rFonts w:ascii="Times New Roman" w:hAnsi="Times New Roman" w:cs="Times New Roman"/>
          <w:sz w:val="24"/>
          <w:szCs w:val="24"/>
        </w:rPr>
        <w:t>.”</w:t>
      </w:r>
      <w:r w:rsidR="00BF572B">
        <w:rPr>
          <w:rStyle w:val="FootnoteReference"/>
          <w:rFonts w:ascii="Times New Roman" w:hAnsi="Times New Roman" w:cs="Times New Roman"/>
          <w:sz w:val="24"/>
          <w:szCs w:val="24"/>
        </w:rPr>
        <w:footnoteReference w:id="10"/>
      </w:r>
      <w:r w:rsidR="00510F8A" w:rsidRPr="0051552A">
        <w:rPr>
          <w:rFonts w:ascii="Times New Roman" w:hAnsi="Times New Roman" w:cs="Times New Roman"/>
          <w:sz w:val="24"/>
          <w:szCs w:val="24"/>
        </w:rPr>
        <w:t xml:space="preserve"> </w:t>
      </w:r>
      <w:r w:rsidR="00B604AD">
        <w:rPr>
          <w:rFonts w:ascii="Times New Roman" w:hAnsi="Times New Roman" w:cs="Times New Roman"/>
          <w:sz w:val="24"/>
          <w:szCs w:val="24"/>
        </w:rPr>
        <w:t xml:space="preserve">Dalam </w:t>
      </w:r>
      <w:r w:rsidR="00BF572B">
        <w:rPr>
          <w:rFonts w:ascii="Times New Roman" w:hAnsi="Times New Roman" w:cs="Times New Roman"/>
          <w:sz w:val="24"/>
          <w:szCs w:val="24"/>
        </w:rPr>
        <w:t>artian mengajak umat manusia untuk taa</w:t>
      </w:r>
      <w:r w:rsidR="000C51B3">
        <w:rPr>
          <w:rFonts w:ascii="Times New Roman" w:hAnsi="Times New Roman" w:cs="Times New Roman"/>
          <w:sz w:val="24"/>
          <w:szCs w:val="24"/>
          <w:lang w:val="en-US"/>
        </w:rPr>
        <w:t>t</w:t>
      </w:r>
      <w:r w:rsidR="00BF572B">
        <w:rPr>
          <w:rFonts w:ascii="Times New Roman" w:hAnsi="Times New Roman" w:cs="Times New Roman"/>
          <w:sz w:val="24"/>
          <w:szCs w:val="24"/>
        </w:rPr>
        <w:t xml:space="preserve"> kepada Allah dan Rasul membutuhkan pendekatan atau metode sebagai alat yang dapat menunggangi jalannya suatu dakwah</w:t>
      </w:r>
      <w:r w:rsidR="00575D21">
        <w:rPr>
          <w:rFonts w:ascii="Times New Roman" w:hAnsi="Times New Roman" w:cs="Times New Roman"/>
          <w:sz w:val="24"/>
          <w:szCs w:val="24"/>
        </w:rPr>
        <w:t xml:space="preserve">. Selanjutnya Abdul Halim mengartikan bahwa” dakwah </w:t>
      </w:r>
      <w:r w:rsidR="00830D6C">
        <w:rPr>
          <w:rFonts w:ascii="Times New Roman" w:hAnsi="Times New Roman" w:cs="Times New Roman"/>
          <w:sz w:val="24"/>
          <w:szCs w:val="24"/>
        </w:rPr>
        <w:t>Islam</w:t>
      </w:r>
      <w:r w:rsidR="00575D21">
        <w:rPr>
          <w:rFonts w:ascii="Times New Roman" w:hAnsi="Times New Roman" w:cs="Times New Roman"/>
          <w:sz w:val="24"/>
          <w:szCs w:val="24"/>
        </w:rPr>
        <w:t>iyah adalah ajakan atau seruan kejalan Allah yang dilakukan seorang da’i (penyeru) kepada orang lain secara perseorangan dengan tujuan memindahkan Al-Mad’u pada keadaan yang lebih baik dan diridhai Al</w:t>
      </w:r>
      <w:r w:rsidR="000C51B3" w:rsidRPr="0051552A">
        <w:rPr>
          <w:rFonts w:ascii="Times New Roman" w:hAnsi="Times New Roman" w:cs="Times New Roman"/>
          <w:sz w:val="24"/>
          <w:szCs w:val="24"/>
        </w:rPr>
        <w:t>l</w:t>
      </w:r>
      <w:r w:rsidR="00575D21">
        <w:rPr>
          <w:rFonts w:ascii="Times New Roman" w:hAnsi="Times New Roman" w:cs="Times New Roman"/>
          <w:sz w:val="24"/>
          <w:szCs w:val="24"/>
        </w:rPr>
        <w:t>ah</w:t>
      </w:r>
      <w:r w:rsidR="00B604AD">
        <w:rPr>
          <w:rFonts w:ascii="Times New Roman" w:hAnsi="Times New Roman" w:cs="Times New Roman"/>
          <w:sz w:val="24"/>
          <w:szCs w:val="24"/>
        </w:rPr>
        <w:t>”</w:t>
      </w:r>
      <w:r w:rsidR="00575D21">
        <w:rPr>
          <w:rStyle w:val="FootnoteReference"/>
          <w:rFonts w:ascii="Times New Roman" w:hAnsi="Times New Roman" w:cs="Times New Roman"/>
          <w:sz w:val="24"/>
          <w:szCs w:val="24"/>
        </w:rPr>
        <w:footnoteReference w:id="11"/>
      </w:r>
    </w:p>
    <w:p w:rsidR="00B604AD" w:rsidRPr="0051552A" w:rsidRDefault="00BE2D57" w:rsidP="00F966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w:t>
      </w:r>
      <w:r w:rsidR="00B604AD">
        <w:rPr>
          <w:rFonts w:ascii="Times New Roman" w:hAnsi="Times New Roman" w:cs="Times New Roman"/>
          <w:sz w:val="24"/>
          <w:szCs w:val="24"/>
        </w:rPr>
        <w:t xml:space="preserve"> dari beberap</w:t>
      </w:r>
      <w:r w:rsidR="000C51B3" w:rsidRPr="0051552A">
        <w:rPr>
          <w:rFonts w:ascii="Times New Roman" w:hAnsi="Times New Roman" w:cs="Times New Roman"/>
          <w:sz w:val="24"/>
          <w:szCs w:val="24"/>
        </w:rPr>
        <w:t>a</w:t>
      </w:r>
      <w:r w:rsidR="00B604AD">
        <w:rPr>
          <w:rFonts w:ascii="Times New Roman" w:hAnsi="Times New Roman" w:cs="Times New Roman"/>
          <w:sz w:val="24"/>
          <w:szCs w:val="24"/>
        </w:rPr>
        <w:t xml:space="preserve"> definisi dakwah </w:t>
      </w:r>
      <w:r w:rsidR="00830D6C">
        <w:rPr>
          <w:rFonts w:ascii="Times New Roman" w:hAnsi="Times New Roman" w:cs="Times New Roman"/>
          <w:sz w:val="24"/>
          <w:szCs w:val="24"/>
        </w:rPr>
        <w:t>Islam</w:t>
      </w:r>
      <w:r w:rsidR="00B604AD">
        <w:rPr>
          <w:rFonts w:ascii="Times New Roman" w:hAnsi="Times New Roman" w:cs="Times New Roman"/>
          <w:sz w:val="24"/>
          <w:szCs w:val="24"/>
        </w:rPr>
        <w:t xml:space="preserve">iyah yang telah disebutkan di atas maka dapat disimpulkan bahwa dakwah </w:t>
      </w:r>
      <w:r w:rsidR="00830D6C">
        <w:rPr>
          <w:rFonts w:ascii="Times New Roman" w:hAnsi="Times New Roman" w:cs="Times New Roman"/>
          <w:sz w:val="24"/>
          <w:szCs w:val="24"/>
        </w:rPr>
        <w:t>Islam</w:t>
      </w:r>
      <w:r w:rsidR="00B604AD">
        <w:rPr>
          <w:rFonts w:ascii="Times New Roman" w:hAnsi="Times New Roman" w:cs="Times New Roman"/>
          <w:sz w:val="24"/>
          <w:szCs w:val="24"/>
        </w:rPr>
        <w:t xml:space="preserve">iyah merupakan suatu bentuk seruan atau ajakan yang senantiasa dilakukan oleh seorang juru dakwah secara sadar dan terencana dimana untuk memberikan peringatan kepada setiap umat manusia agar senantiasa berada pada posisi kehidupan yang bernafaskan dengan sendi-sendi kehidupan yang lebih </w:t>
      </w:r>
      <w:r w:rsidR="00830D6C">
        <w:rPr>
          <w:rFonts w:ascii="Times New Roman" w:hAnsi="Times New Roman" w:cs="Times New Roman"/>
          <w:sz w:val="24"/>
          <w:szCs w:val="24"/>
        </w:rPr>
        <w:t>Islam</w:t>
      </w:r>
      <w:r w:rsidR="00B604AD">
        <w:rPr>
          <w:rFonts w:ascii="Times New Roman" w:hAnsi="Times New Roman" w:cs="Times New Roman"/>
          <w:sz w:val="24"/>
          <w:szCs w:val="24"/>
        </w:rPr>
        <w:t>i.</w:t>
      </w:r>
    </w:p>
    <w:p w:rsidR="009D7EEA" w:rsidRPr="0051552A" w:rsidRDefault="009D7EEA" w:rsidP="009D7EEA">
      <w:pPr>
        <w:pStyle w:val="ListParagraph"/>
        <w:spacing w:line="240" w:lineRule="auto"/>
        <w:ind w:left="0" w:firstLine="851"/>
        <w:jc w:val="both"/>
        <w:rPr>
          <w:rFonts w:ascii="Times New Roman" w:hAnsi="Times New Roman" w:cs="Times New Roman"/>
          <w:sz w:val="24"/>
          <w:szCs w:val="24"/>
        </w:rPr>
      </w:pPr>
    </w:p>
    <w:p w:rsidR="009D7EEA" w:rsidRPr="009D7EEA" w:rsidRDefault="009D7EEA" w:rsidP="009D7EEA">
      <w:pPr>
        <w:pStyle w:val="ListParagraph"/>
        <w:numPr>
          <w:ilvl w:val="0"/>
          <w:numId w:val="1"/>
        </w:numPr>
        <w:spacing w:after="0" w:line="240" w:lineRule="auto"/>
        <w:ind w:left="426" w:hanging="426"/>
        <w:rPr>
          <w:rFonts w:ascii="Times New Roman" w:eastAsia="Times New Roman" w:hAnsi="Times New Roman" w:cs="Times New Roman"/>
          <w:b/>
          <w:sz w:val="24"/>
          <w:szCs w:val="24"/>
        </w:rPr>
      </w:pPr>
      <w:r w:rsidRPr="009D7EEA">
        <w:rPr>
          <w:rFonts w:ascii="Times New Roman" w:eastAsia="Times New Roman" w:hAnsi="Times New Roman" w:cs="Times New Roman"/>
          <w:b/>
          <w:sz w:val="24"/>
          <w:szCs w:val="24"/>
        </w:rPr>
        <w:t>Strategi Penerapan Dakwah</w:t>
      </w:r>
    </w:p>
    <w:p w:rsidR="009D7EEA" w:rsidRPr="00A8009B" w:rsidRDefault="009D7EEA" w:rsidP="009D7E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9D7EEA" w:rsidRDefault="009D7EEA" w:rsidP="00F9665F">
      <w:pPr>
        <w:spacing w:after="0" w:line="480" w:lineRule="auto"/>
        <w:ind w:firstLine="709"/>
        <w:jc w:val="both"/>
        <w:rPr>
          <w:rFonts w:ascii="Times New Roman" w:eastAsia="Times New Roman" w:hAnsi="Times New Roman" w:cs="Times New Roman"/>
          <w:sz w:val="24"/>
          <w:szCs w:val="24"/>
        </w:rPr>
      </w:pPr>
      <w:r w:rsidRPr="00A8009B">
        <w:rPr>
          <w:rFonts w:ascii="Times New Roman" w:eastAsia="Times New Roman" w:hAnsi="Times New Roman" w:cs="Times New Roman"/>
          <w:sz w:val="24"/>
          <w:szCs w:val="24"/>
        </w:rPr>
        <w:t>Dakwah adalah menyampaikan pesan-pesan</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suci dan luhur yang bersumber dari ajaran agama. Dalam kehidupan masyarakatIndonesia, dakwah telah menjadi bagian dari gerak hidup dan dinamika di Indonesia.</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Substansi dakwah yang disampaikan setidaknya mencakup dua hal, yakni ajakan</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berbuat kebaikan (amar maruf) dan mencegah berbuat jahat atau penyimpangan (nahyu munkar).</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Secara substansial dakwah merupakan pendidikan masyarakat, yang dalam</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 xml:space="preserve">pelaksanaannya tidak jauh berbeda dengan cita-cita pendidikan </w:t>
      </w:r>
      <w:r w:rsidR="00F9665F" w:rsidRPr="00A8009B">
        <w:rPr>
          <w:rFonts w:ascii="Times New Roman" w:eastAsia="Times New Roman" w:hAnsi="Times New Roman" w:cs="Times New Roman"/>
          <w:sz w:val="24"/>
          <w:szCs w:val="24"/>
        </w:rPr>
        <w:t>Nasional</w:t>
      </w:r>
      <w:r w:rsidRPr="00A8009B">
        <w:rPr>
          <w:rFonts w:ascii="Times New Roman" w:eastAsia="Times New Roman" w:hAnsi="Times New Roman" w:cs="Times New Roman"/>
          <w:sz w:val="24"/>
          <w:szCs w:val="24"/>
        </w:rPr>
        <w:t>.</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 xml:space="preserve">Sebagaimana diketahui, dalam Undang </w:t>
      </w:r>
      <w:r w:rsidR="00F9665F">
        <w:rPr>
          <w:rFonts w:ascii="Times New Roman" w:eastAsia="Times New Roman" w:hAnsi="Times New Roman" w:cs="Times New Roman"/>
          <w:sz w:val="24"/>
          <w:szCs w:val="24"/>
          <w:lang w:val="en-US"/>
        </w:rPr>
        <w:t>-</w:t>
      </w:r>
      <w:r w:rsidRPr="00A8009B">
        <w:rPr>
          <w:rFonts w:ascii="Times New Roman" w:eastAsia="Times New Roman" w:hAnsi="Times New Roman" w:cs="Times New Roman"/>
          <w:sz w:val="24"/>
          <w:szCs w:val="24"/>
        </w:rPr>
        <w:t>Undang Sikdiknas B</w:t>
      </w:r>
      <w:r>
        <w:rPr>
          <w:rFonts w:ascii="Times New Roman" w:eastAsia="Times New Roman" w:hAnsi="Times New Roman" w:cs="Times New Roman"/>
          <w:sz w:val="24"/>
          <w:szCs w:val="24"/>
        </w:rPr>
        <w:t>ab II Pasal 3 disebutkan bahwa:</w:t>
      </w:r>
    </w:p>
    <w:p w:rsidR="009D7EEA" w:rsidRDefault="009D7EEA" w:rsidP="009D7EEA">
      <w:pPr>
        <w:spacing w:after="0" w:line="240" w:lineRule="auto"/>
        <w:ind w:firstLine="851"/>
        <w:jc w:val="both"/>
        <w:rPr>
          <w:rFonts w:ascii="Times New Roman" w:eastAsia="Times New Roman" w:hAnsi="Times New Roman" w:cs="Times New Roman"/>
          <w:sz w:val="24"/>
          <w:szCs w:val="24"/>
        </w:rPr>
      </w:pPr>
    </w:p>
    <w:p w:rsidR="009D7EEA" w:rsidRPr="00A8009B" w:rsidRDefault="009D7EEA" w:rsidP="009D7EEA">
      <w:pPr>
        <w:spacing w:after="0" w:line="240" w:lineRule="auto"/>
        <w:ind w:left="426"/>
        <w:jc w:val="both"/>
        <w:rPr>
          <w:rFonts w:ascii="Times New Roman" w:eastAsia="Times New Roman" w:hAnsi="Times New Roman" w:cs="Times New Roman"/>
          <w:sz w:val="24"/>
          <w:szCs w:val="24"/>
        </w:rPr>
      </w:pPr>
      <w:r w:rsidRPr="00A8009B">
        <w:rPr>
          <w:rFonts w:ascii="Times New Roman" w:eastAsia="Times New Roman" w:hAnsi="Times New Roman" w:cs="Times New Roman"/>
          <w:sz w:val="24"/>
          <w:szCs w:val="24"/>
        </w:rPr>
        <w:t>Pendidikan nasional berfungsi mengembangkan kemampuan</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dan membentuk watak serta peradaban bangsa yang bermartabat dalam rangka</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mencerdaskan kehidupan bangsa, bertujuan untuk berkembangnya potensi peserta</w:t>
      </w:r>
      <w:r w:rsidR="006A05BC">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didik agar menjadi manusia yang beriman dan bertakwa kepada Tuhan Yang Maha Esa, berakhlak mulia, sehat, berilmu, cakap, kreatif, mandiri, dan menjadi warga Negara yang demokratis serta bertanggungjawab</w:t>
      </w:r>
      <w:r w:rsidR="006A05BC">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rPr>
        <w:footnoteReference w:id="12"/>
      </w:r>
    </w:p>
    <w:p w:rsidR="009D7EEA" w:rsidRPr="00A8009B" w:rsidRDefault="009D7EEA" w:rsidP="009D7EEA">
      <w:pPr>
        <w:spacing w:after="0" w:line="240" w:lineRule="auto"/>
        <w:ind w:firstLine="851"/>
        <w:jc w:val="both"/>
        <w:rPr>
          <w:rFonts w:ascii="Times New Roman" w:eastAsia="Times New Roman" w:hAnsi="Times New Roman" w:cs="Times New Roman"/>
          <w:sz w:val="24"/>
          <w:szCs w:val="24"/>
        </w:rPr>
      </w:pPr>
      <w:r w:rsidRPr="00A8009B">
        <w:rPr>
          <w:rFonts w:ascii="Times New Roman" w:eastAsia="Times New Roman" w:hAnsi="Times New Roman" w:cs="Times New Roman"/>
          <w:sz w:val="24"/>
          <w:szCs w:val="24"/>
        </w:rPr>
        <w:t>´</w:t>
      </w:r>
    </w:p>
    <w:p w:rsidR="009D7EEA" w:rsidRDefault="009D7EEA" w:rsidP="006A05BC">
      <w:pPr>
        <w:spacing w:after="0" w:line="480" w:lineRule="auto"/>
        <w:ind w:firstLine="709"/>
        <w:jc w:val="both"/>
        <w:rPr>
          <w:rFonts w:ascii="Times New Roman" w:eastAsia="Times New Roman" w:hAnsi="Times New Roman" w:cs="Times New Roman"/>
          <w:sz w:val="24"/>
          <w:szCs w:val="24"/>
        </w:rPr>
      </w:pPr>
      <w:r w:rsidRPr="00A8009B">
        <w:rPr>
          <w:rFonts w:ascii="Times New Roman" w:eastAsia="Times New Roman" w:hAnsi="Times New Roman" w:cs="Times New Roman"/>
          <w:sz w:val="24"/>
          <w:szCs w:val="24"/>
        </w:rPr>
        <w:lastRenderedPageBreak/>
        <w:t>Tujuan seperti</w:t>
      </w:r>
      <w:r>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diamanahkan dalam undang-undang tersebut menempatkan dimensi moral</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keagamaan sebagai bagian yang penting.Masyarakat yang menjadi sasaran dakwah, adalah masyarakat yang haus hiburan.Mereka menerima pesan-pesan tersebut selagi tuntunan itu mengandung unsur hiburan. Sehingga dakwah menjadi pesan yang menghibur. Dai seakan menjadi</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pemain panggung, yang harus pandai berimprovisasi, demi kepuasan audien</w:t>
      </w:r>
      <w:r w:rsidR="00F9665F">
        <w:rPr>
          <w:rFonts w:ascii="Times New Roman" w:eastAsia="Times New Roman" w:hAnsi="Times New Roman" w:cs="Times New Roman"/>
          <w:sz w:val="24"/>
          <w:szCs w:val="24"/>
        </w:rPr>
        <w:t>. Ini</w:t>
      </w:r>
      <w:r w:rsidR="006A05BC" w:rsidRPr="0051552A">
        <w:rPr>
          <w:rFonts w:ascii="Times New Roman" w:eastAsia="Times New Roman" w:hAnsi="Times New Roman" w:cs="Times New Roman"/>
          <w:sz w:val="24"/>
          <w:szCs w:val="24"/>
        </w:rPr>
        <w:t xml:space="preserve"> </w:t>
      </w:r>
      <w:r w:rsidR="00F9665F">
        <w:rPr>
          <w:rFonts w:ascii="Times New Roman" w:eastAsia="Times New Roman" w:hAnsi="Times New Roman" w:cs="Times New Roman"/>
          <w:sz w:val="24"/>
          <w:szCs w:val="24"/>
        </w:rPr>
        <w:t>hanya salah satu contoh di</w:t>
      </w:r>
      <w:r w:rsidRPr="00A8009B">
        <w:rPr>
          <w:rFonts w:ascii="Times New Roman" w:eastAsia="Times New Roman" w:hAnsi="Times New Roman" w:cs="Times New Roman"/>
          <w:sz w:val="24"/>
          <w:szCs w:val="24"/>
        </w:rPr>
        <w:t>mana kegiatan dakwah berhadapan dengan komunitas</w:t>
      </w:r>
      <w:r w:rsidR="00F9665F"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yang beraneka ragam budayanya, hobinya, tingkat pendidikannya, tingkat</w:t>
      </w:r>
      <w:r>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ekonominya, tetapi di persatukan</w:t>
      </w:r>
      <w:r>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oleh persamaan kebutuhan, dan kebutuhan itu</w:t>
      </w:r>
      <w:r w:rsidR="006A05BC"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dicoba penuhi melalui kegiatan dakwah.</w:t>
      </w:r>
      <w:r w:rsidR="00F9665F"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Sementara itu, dakwah yang berpola multikultur adalah bernuansa kebangsaan, dan</w:t>
      </w:r>
      <w:r w:rsidR="006A05BC">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oleh karena itu berlaku juga aturan sebagaimana diatur dalam Peraturan Bersama</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Menteri Agama dan Menteri Dalam negeri Nomor 1 Tahun 1979, khususnya pada</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 xml:space="preserve">Bab </w:t>
      </w:r>
      <w:r>
        <w:rPr>
          <w:rFonts w:ascii="Times New Roman" w:eastAsia="Times New Roman" w:hAnsi="Times New Roman" w:cs="Times New Roman"/>
          <w:sz w:val="24"/>
          <w:szCs w:val="24"/>
        </w:rPr>
        <w:t xml:space="preserve">III Pasal 3, yang menyebutkan: </w:t>
      </w:r>
    </w:p>
    <w:p w:rsidR="009D7EEA" w:rsidRPr="00A8009B" w:rsidRDefault="009D7EEA" w:rsidP="009D7EEA">
      <w:pPr>
        <w:spacing w:after="0" w:line="240" w:lineRule="auto"/>
        <w:ind w:firstLine="851"/>
        <w:jc w:val="both"/>
        <w:rPr>
          <w:rFonts w:ascii="Times New Roman" w:eastAsia="Times New Roman" w:hAnsi="Times New Roman" w:cs="Times New Roman"/>
          <w:sz w:val="24"/>
          <w:szCs w:val="24"/>
        </w:rPr>
      </w:pPr>
    </w:p>
    <w:p w:rsidR="009D7EEA" w:rsidRPr="00A8009B" w:rsidRDefault="009D7EEA" w:rsidP="009D7EEA">
      <w:pPr>
        <w:spacing w:after="0" w:line="240" w:lineRule="auto"/>
        <w:ind w:left="426"/>
        <w:jc w:val="both"/>
        <w:rPr>
          <w:rFonts w:ascii="Times New Roman" w:eastAsia="Times New Roman" w:hAnsi="Times New Roman" w:cs="Times New Roman"/>
          <w:sz w:val="24"/>
          <w:szCs w:val="24"/>
        </w:rPr>
      </w:pPr>
      <w:r w:rsidRPr="00A8009B">
        <w:rPr>
          <w:rFonts w:ascii="Times New Roman" w:eastAsia="Times New Roman" w:hAnsi="Times New Roman" w:cs="Times New Roman"/>
          <w:sz w:val="24"/>
          <w:szCs w:val="24"/>
        </w:rPr>
        <w:t>Pelaksanaan penyiaran agama dilakukan</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dengan semangat kerukunan, tenggang rasa, saling menghargai dan saling menghormati antara sesama umat beragama serta dilandaskan pada penghormatan</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terhadap hak dan kemerdekaan seseorang untuk memeluk/menganut dan</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melakukan ibadat menurut agamanya</w:t>
      </w:r>
      <w:r w:rsidR="006A05BC">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rPr>
        <w:footnoteReference w:id="13"/>
      </w:r>
    </w:p>
    <w:p w:rsidR="009D7EEA" w:rsidRPr="006A05BC" w:rsidRDefault="009D7EEA" w:rsidP="009D7EEA">
      <w:pPr>
        <w:spacing w:after="0" w:line="240" w:lineRule="auto"/>
        <w:ind w:firstLine="851"/>
        <w:jc w:val="both"/>
        <w:rPr>
          <w:rFonts w:ascii="Times New Roman" w:eastAsia="Times New Roman" w:hAnsi="Times New Roman" w:cs="Times New Roman"/>
          <w:sz w:val="24"/>
          <w:szCs w:val="24"/>
          <w:lang w:val="en-US"/>
        </w:rPr>
      </w:pPr>
    </w:p>
    <w:p w:rsidR="009D7EEA" w:rsidRDefault="009D7EEA" w:rsidP="006A05BC">
      <w:pPr>
        <w:spacing w:after="0" w:line="480" w:lineRule="auto"/>
        <w:ind w:firstLine="709"/>
        <w:jc w:val="both"/>
        <w:rPr>
          <w:rFonts w:ascii="Times New Roman" w:eastAsia="Times New Roman" w:hAnsi="Times New Roman" w:cs="Times New Roman"/>
          <w:sz w:val="24"/>
          <w:szCs w:val="24"/>
        </w:rPr>
      </w:pPr>
      <w:r w:rsidRPr="00A8009B">
        <w:rPr>
          <w:rFonts w:ascii="Times New Roman" w:eastAsia="Times New Roman" w:hAnsi="Times New Roman" w:cs="Times New Roman"/>
          <w:sz w:val="24"/>
          <w:szCs w:val="24"/>
        </w:rPr>
        <w:t>Fungsi saling menghormati bisa dimaknai</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senantiasa memposisikan dakwah sebagai juru bicara kebudayaan. Dalam</w:t>
      </w:r>
      <w:r>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menyampaikan ajaran agama, sang juru dakwah tidak mengambil jarak dengan</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 xml:space="preserve">budaya setempat. Budaya yang beraneka </w:t>
      </w:r>
      <w:r w:rsidR="006A05BC">
        <w:rPr>
          <w:rFonts w:ascii="Times New Roman" w:eastAsia="Times New Roman" w:hAnsi="Times New Roman" w:cs="Times New Roman"/>
          <w:sz w:val="24"/>
          <w:szCs w:val="24"/>
          <w:lang w:val="en-US"/>
        </w:rPr>
        <w:t xml:space="preserve">di </w:t>
      </w:r>
      <w:r w:rsidRPr="00A8009B">
        <w:rPr>
          <w:rFonts w:ascii="Times New Roman" w:eastAsia="Times New Roman" w:hAnsi="Times New Roman" w:cs="Times New Roman"/>
          <w:sz w:val="24"/>
          <w:szCs w:val="24"/>
        </w:rPr>
        <w:lastRenderedPageBreak/>
        <w:t>msyarakat perlu diperlakukan secara</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adil, dan dijadikan pintu masuk untuk mana ajaran agama bias</w:t>
      </w:r>
      <w:r w:rsidR="006A05BC">
        <w:rPr>
          <w:rFonts w:ascii="Times New Roman" w:eastAsia="Times New Roman" w:hAnsi="Times New Roman" w:cs="Times New Roman"/>
          <w:sz w:val="24"/>
          <w:szCs w:val="24"/>
          <w:lang w:val="en-US"/>
        </w:rPr>
        <w:t>a</w:t>
      </w:r>
      <w:r w:rsidRPr="00A8009B">
        <w:rPr>
          <w:rFonts w:ascii="Times New Roman" w:eastAsia="Times New Roman" w:hAnsi="Times New Roman" w:cs="Times New Roman"/>
          <w:sz w:val="24"/>
          <w:szCs w:val="24"/>
        </w:rPr>
        <w:t xml:space="preserve"> disosialisasikan.</w:t>
      </w:r>
    </w:p>
    <w:p w:rsidR="009D7EEA" w:rsidRDefault="009D7EEA" w:rsidP="00F9665F">
      <w:pPr>
        <w:spacing w:after="0" w:line="480" w:lineRule="auto"/>
        <w:ind w:firstLine="709"/>
        <w:jc w:val="both"/>
        <w:rPr>
          <w:rFonts w:ascii="Times New Roman" w:eastAsia="Times New Roman" w:hAnsi="Times New Roman" w:cs="Times New Roman"/>
          <w:sz w:val="24"/>
          <w:szCs w:val="24"/>
        </w:rPr>
      </w:pPr>
      <w:r w:rsidRPr="00A8009B">
        <w:rPr>
          <w:rFonts w:ascii="Times New Roman" w:eastAsia="Times New Roman" w:hAnsi="Times New Roman" w:cs="Times New Roman"/>
          <w:sz w:val="24"/>
          <w:szCs w:val="24"/>
        </w:rPr>
        <w:t>Metode berdakwah dengan memadukan tuntunan dan tontonan, telah sejak lama</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dipakai sejak masuknya agama Islam di Indonesia. Pada masyarakat Jawa, sudah</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tidak asing lagi, dengan peran Sunan Kalijaga misalnya, yang memanfaatkan media</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 xml:space="preserve">kesenian wayang sebagai media dakwahnya. Jenis kesenian ini menjadi </w:t>
      </w:r>
      <w:r w:rsidR="006A05BC">
        <w:rPr>
          <w:rFonts w:ascii="Times New Roman" w:eastAsia="Times New Roman" w:hAnsi="Times New Roman" w:cs="Times New Roman"/>
          <w:sz w:val="24"/>
          <w:szCs w:val="24"/>
        </w:rPr>
        <w:t>instrumen</w:t>
      </w:r>
      <w:r w:rsidR="006A05BC">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penting, untuk pendekatan secara kultural.</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Perjalanan sejarah bangsa Indonesia, kini telah diwarnai oleh mobilitas social yang</w:t>
      </w:r>
      <w:r w:rsidR="006A05BC">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sangat tinggi. Terjadi akulturasi (percampuran budaya) dan transkulturasi (tarik</w:t>
      </w:r>
      <w:r w:rsidR="00F9665F">
        <w:rPr>
          <w:rFonts w:ascii="Times New Roman" w:eastAsia="Times New Roman" w:hAnsi="Times New Roman" w:cs="Times New Roman"/>
          <w:sz w:val="24"/>
          <w:szCs w:val="24"/>
          <w:lang w:val="en-US"/>
        </w:rPr>
        <w:t>-</w:t>
      </w:r>
      <w:r w:rsidRPr="00A8009B">
        <w:rPr>
          <w:rFonts w:ascii="Times New Roman" w:eastAsia="Times New Roman" w:hAnsi="Times New Roman" w:cs="Times New Roman"/>
          <w:sz w:val="24"/>
          <w:szCs w:val="24"/>
        </w:rPr>
        <w:t>menarik antar</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budaya), sejalan dengan kemajuan tekonologi dan perkembangan ilmu</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 xml:space="preserve">pengetahuan. Perkembangan yang </w:t>
      </w:r>
      <w:r w:rsidRPr="00F9665F">
        <w:rPr>
          <w:rFonts w:ascii="Times New Roman" w:eastAsia="Times New Roman" w:hAnsi="Times New Roman" w:cs="Times New Roman"/>
          <w:i/>
          <w:sz w:val="24"/>
          <w:szCs w:val="24"/>
        </w:rPr>
        <w:t>spektakuler</w:t>
      </w:r>
      <w:r w:rsidRPr="00A8009B">
        <w:rPr>
          <w:rFonts w:ascii="Times New Roman" w:eastAsia="Times New Roman" w:hAnsi="Times New Roman" w:cs="Times New Roman"/>
          <w:sz w:val="24"/>
          <w:szCs w:val="24"/>
        </w:rPr>
        <w:t xml:space="preserve"> adalah pada teknologi komunikasi,</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yang kemudian sangat mempengaruhi pola dakwah masa kini.</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Secara tematik, ada beberapa jenis kegiatan dakwah di masyarakat. Sebagian</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adalah pendalaman pengetahuan agama yang dilakukan secara rutin dan terjadwal.</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Sebagian lagi adalah mengusung tema tertentu yang melekat dengan pelaksanaan</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 xml:space="preserve">peringatan hari besar Islam, menyongsong </w:t>
      </w:r>
      <w:r w:rsidRPr="00F9665F">
        <w:rPr>
          <w:rFonts w:ascii="Times New Roman" w:eastAsia="Times New Roman" w:hAnsi="Times New Roman" w:cs="Times New Roman"/>
          <w:i/>
          <w:sz w:val="24"/>
          <w:szCs w:val="24"/>
        </w:rPr>
        <w:t>event</w:t>
      </w:r>
      <w:r w:rsidRPr="00A8009B">
        <w:rPr>
          <w:rFonts w:ascii="Times New Roman" w:eastAsia="Times New Roman" w:hAnsi="Times New Roman" w:cs="Times New Roman"/>
          <w:sz w:val="24"/>
          <w:szCs w:val="24"/>
        </w:rPr>
        <w:t xml:space="preserve"> </w:t>
      </w:r>
      <w:r w:rsidR="00F9665F" w:rsidRPr="00A8009B">
        <w:rPr>
          <w:rFonts w:ascii="Times New Roman" w:eastAsia="Times New Roman" w:hAnsi="Times New Roman" w:cs="Times New Roman"/>
          <w:sz w:val="24"/>
          <w:szCs w:val="24"/>
        </w:rPr>
        <w:t xml:space="preserve">Nasional </w:t>
      </w:r>
      <w:r w:rsidRPr="00A8009B">
        <w:rPr>
          <w:rFonts w:ascii="Times New Roman" w:eastAsia="Times New Roman" w:hAnsi="Times New Roman" w:cs="Times New Roman"/>
          <w:sz w:val="24"/>
          <w:szCs w:val="24"/>
        </w:rPr>
        <w:t>seperti jelang Pemilu,</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memperingati proklamasi kemerdekaan, menghadapi musibah bencana alam, dll.</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Berdakwah juga dihadapkan pada pilihan waktu, yang dianggap tepat bagi audien.</w:t>
      </w:r>
      <w:r w:rsidR="006A05BC">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Karena hal</w:t>
      </w:r>
      <w:r w:rsidR="006A05BC">
        <w:rPr>
          <w:rFonts w:ascii="Times New Roman" w:eastAsia="Times New Roman" w:hAnsi="Times New Roman" w:cs="Times New Roman"/>
          <w:sz w:val="24"/>
          <w:szCs w:val="24"/>
          <w:lang w:val="en-US"/>
        </w:rPr>
        <w:t xml:space="preserve"> ini</w:t>
      </w:r>
      <w:r w:rsidRPr="00A8009B">
        <w:rPr>
          <w:rFonts w:ascii="Times New Roman" w:eastAsia="Times New Roman" w:hAnsi="Times New Roman" w:cs="Times New Roman"/>
          <w:sz w:val="24"/>
          <w:szCs w:val="24"/>
        </w:rPr>
        <w:t xml:space="preserve"> menjadi bagian dari metode dakwah itu sendiri. Teru</w:t>
      </w:r>
      <w:r w:rsidR="00F9665F">
        <w:rPr>
          <w:rFonts w:ascii="Times New Roman" w:eastAsia="Times New Roman" w:hAnsi="Times New Roman" w:cs="Times New Roman"/>
          <w:sz w:val="24"/>
          <w:szCs w:val="24"/>
          <w:lang w:val="en-US"/>
        </w:rPr>
        <w:t>t</w:t>
      </w:r>
      <w:r w:rsidRPr="00A8009B">
        <w:rPr>
          <w:rFonts w:ascii="Times New Roman" w:eastAsia="Times New Roman" w:hAnsi="Times New Roman" w:cs="Times New Roman"/>
          <w:sz w:val="24"/>
          <w:szCs w:val="24"/>
        </w:rPr>
        <w:t>ama bagi yang biasa</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menangani dakwah melalui media televisi, sangat memperhitungkan pilihan waktu</w:t>
      </w:r>
      <w:r>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tayang, antara</w:t>
      </w:r>
      <w:r>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 </w:t>
      </w:r>
      <w:r w:rsidRPr="00F9665F">
        <w:rPr>
          <w:rFonts w:ascii="Times New Roman" w:eastAsia="Times New Roman" w:hAnsi="Times New Roman" w:cs="Times New Roman"/>
          <w:i/>
          <w:sz w:val="24"/>
          <w:szCs w:val="24"/>
        </w:rPr>
        <w:t>prim</w:t>
      </w:r>
      <w:r w:rsidR="00F9665F" w:rsidRPr="00F9665F">
        <w:rPr>
          <w:rFonts w:ascii="Times New Roman" w:eastAsia="Times New Roman" w:hAnsi="Times New Roman" w:cs="Times New Roman"/>
          <w:i/>
          <w:sz w:val="24"/>
          <w:szCs w:val="24"/>
          <w:lang w:val="en-US"/>
        </w:rPr>
        <w:t>e</w:t>
      </w:r>
      <w:r w:rsidRPr="00F9665F">
        <w:rPr>
          <w:rFonts w:ascii="Times New Roman" w:eastAsia="Times New Roman" w:hAnsi="Times New Roman" w:cs="Times New Roman"/>
          <w:i/>
          <w:sz w:val="24"/>
          <w:szCs w:val="24"/>
        </w:rPr>
        <w:t xml:space="preserve"> time</w:t>
      </w:r>
      <w:r>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 xml:space="preserve">dan </w:t>
      </w:r>
      <w:r w:rsidRPr="00F9665F">
        <w:rPr>
          <w:rFonts w:ascii="Times New Roman" w:eastAsia="Times New Roman" w:hAnsi="Times New Roman" w:cs="Times New Roman"/>
          <w:i/>
          <w:sz w:val="24"/>
          <w:szCs w:val="24"/>
        </w:rPr>
        <w:t>non prime time</w:t>
      </w:r>
      <w:r w:rsidRPr="00A8009B">
        <w:rPr>
          <w:rFonts w:ascii="Times New Roman" w:eastAsia="Times New Roman" w:hAnsi="Times New Roman" w:cs="Times New Roman"/>
          <w:sz w:val="24"/>
          <w:szCs w:val="24"/>
        </w:rPr>
        <w:t>. Artinya, bahwa kegiatan dakwah</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 xml:space="preserve">dewasa ini perlu </w:t>
      </w:r>
      <w:r w:rsidRPr="00F9665F">
        <w:rPr>
          <w:rFonts w:ascii="Times New Roman" w:eastAsia="Times New Roman" w:hAnsi="Times New Roman" w:cs="Times New Roman"/>
          <w:i/>
          <w:sz w:val="24"/>
          <w:szCs w:val="24"/>
        </w:rPr>
        <w:t>fleksibilitas</w:t>
      </w:r>
      <w:r w:rsidRPr="00A8009B">
        <w:rPr>
          <w:rFonts w:ascii="Times New Roman" w:eastAsia="Times New Roman" w:hAnsi="Times New Roman" w:cs="Times New Roman"/>
          <w:sz w:val="24"/>
          <w:szCs w:val="24"/>
        </w:rPr>
        <w:t>, dengan mempertimban</w:t>
      </w:r>
      <w:r w:rsidR="006A05BC">
        <w:rPr>
          <w:rFonts w:ascii="Times New Roman" w:eastAsia="Times New Roman" w:hAnsi="Times New Roman" w:cs="Times New Roman"/>
          <w:sz w:val="24"/>
          <w:szCs w:val="24"/>
          <w:lang w:val="en-US"/>
        </w:rPr>
        <w:t>g</w:t>
      </w:r>
      <w:r w:rsidRPr="00A8009B">
        <w:rPr>
          <w:rFonts w:ascii="Times New Roman" w:eastAsia="Times New Roman" w:hAnsi="Times New Roman" w:cs="Times New Roman"/>
          <w:sz w:val="24"/>
          <w:szCs w:val="24"/>
        </w:rPr>
        <w:t>kan situasi dan minat</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masyarakat.</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 xml:space="preserve">Bentuk-bentuk siaran bermuatan </w:t>
      </w:r>
      <w:r w:rsidRPr="00A8009B">
        <w:rPr>
          <w:rFonts w:ascii="Times New Roman" w:eastAsia="Times New Roman" w:hAnsi="Times New Roman" w:cs="Times New Roman"/>
          <w:sz w:val="24"/>
          <w:szCs w:val="24"/>
        </w:rPr>
        <w:lastRenderedPageBreak/>
        <w:t>dakwah melalui TV, selama ini cukup vareatif. Diantaranya adalah dengan metode wawancara (</w:t>
      </w:r>
      <w:r w:rsidRPr="00F9665F">
        <w:rPr>
          <w:rFonts w:ascii="Times New Roman" w:eastAsia="Times New Roman" w:hAnsi="Times New Roman" w:cs="Times New Roman"/>
          <w:i/>
          <w:sz w:val="24"/>
          <w:szCs w:val="24"/>
        </w:rPr>
        <w:t>interview</w:t>
      </w:r>
      <w:r w:rsidRPr="00A8009B">
        <w:rPr>
          <w:rFonts w:ascii="Times New Roman" w:eastAsia="Times New Roman" w:hAnsi="Times New Roman" w:cs="Times New Roman"/>
          <w:sz w:val="24"/>
          <w:szCs w:val="24"/>
        </w:rPr>
        <w:t> ); diskusi</w:t>
      </w:r>
      <w:r w:rsidR="006A05BC">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interaktif  (</w:t>
      </w:r>
      <w:r w:rsidRPr="00F9665F">
        <w:rPr>
          <w:rFonts w:ascii="Times New Roman" w:eastAsia="Times New Roman" w:hAnsi="Times New Roman" w:cs="Times New Roman"/>
          <w:i/>
          <w:sz w:val="24"/>
          <w:szCs w:val="24"/>
        </w:rPr>
        <w:t xml:space="preserve">interactive </w:t>
      </w:r>
      <w:r w:rsidRPr="00F9665F">
        <w:rPr>
          <w:rFonts w:ascii="Times New Roman" w:eastAsia="Times New Roman" w:hAnsi="Times New Roman" w:cs="Times New Roman"/>
          <w:i/>
          <w:spacing w:val="-15"/>
          <w:sz w:val="24"/>
          <w:szCs w:val="24"/>
        </w:rPr>
        <w:t>dialogue</w:t>
      </w:r>
      <w:r w:rsidR="00F9665F">
        <w:rPr>
          <w:rFonts w:ascii="Times New Roman" w:eastAsia="Times New Roman" w:hAnsi="Times New Roman" w:cs="Times New Roman"/>
          <w:sz w:val="24"/>
          <w:szCs w:val="24"/>
        </w:rPr>
        <w:t>)</w:t>
      </w:r>
      <w:r w:rsidR="00F9665F">
        <w:rPr>
          <w:rFonts w:ascii="Times New Roman" w:eastAsia="Times New Roman" w:hAnsi="Times New Roman" w:cs="Times New Roman"/>
          <w:sz w:val="24"/>
          <w:szCs w:val="24"/>
          <w:lang w:val="en-US"/>
        </w:rPr>
        <w:t>,</w:t>
      </w:r>
      <w:r w:rsidRPr="00A8009B">
        <w:rPr>
          <w:rFonts w:ascii="Times New Roman" w:eastAsia="Times New Roman" w:hAnsi="Times New Roman" w:cs="Times New Roman"/>
          <w:sz w:val="24"/>
          <w:szCs w:val="24"/>
        </w:rPr>
        <w:t xml:space="preserve"> </w:t>
      </w:r>
      <w:r w:rsidRPr="00F9665F">
        <w:rPr>
          <w:rFonts w:ascii="Times New Roman" w:eastAsia="Times New Roman" w:hAnsi="Times New Roman" w:cs="Times New Roman"/>
          <w:i/>
          <w:sz w:val="24"/>
          <w:szCs w:val="24"/>
        </w:rPr>
        <w:t>dialog open space</w:t>
      </w:r>
      <w:r w:rsidR="00F9665F">
        <w:rPr>
          <w:rFonts w:ascii="Times New Roman" w:eastAsia="Times New Roman" w:hAnsi="Times New Roman" w:cs="Times New Roman"/>
          <w:i/>
          <w:sz w:val="24"/>
          <w:szCs w:val="24"/>
          <w:lang w:val="en-US"/>
        </w:rPr>
        <w:t>,</w:t>
      </w:r>
      <w:r w:rsidRPr="00A8009B">
        <w:rPr>
          <w:rFonts w:ascii="Times New Roman" w:eastAsia="Times New Roman" w:hAnsi="Times New Roman" w:cs="Times New Roman"/>
          <w:sz w:val="24"/>
          <w:szCs w:val="24"/>
        </w:rPr>
        <w:t xml:space="preserve"> </w:t>
      </w:r>
      <w:r w:rsidRPr="00F9665F">
        <w:rPr>
          <w:rFonts w:ascii="Times New Roman" w:eastAsia="Times New Roman" w:hAnsi="Times New Roman" w:cs="Times New Roman"/>
          <w:i/>
          <w:sz w:val="24"/>
          <w:szCs w:val="24"/>
        </w:rPr>
        <w:t>fragmen</w:t>
      </w:r>
      <w:r w:rsidR="00F9665F">
        <w:rPr>
          <w:rFonts w:ascii="Times New Roman" w:eastAsia="Times New Roman" w:hAnsi="Times New Roman" w:cs="Times New Roman"/>
          <w:sz w:val="24"/>
          <w:szCs w:val="24"/>
          <w:lang w:val="en-US"/>
        </w:rPr>
        <w:t>,</w:t>
      </w:r>
      <w:r w:rsidRPr="00A8009B">
        <w:rPr>
          <w:rFonts w:ascii="Times New Roman" w:eastAsia="Times New Roman" w:hAnsi="Times New Roman" w:cs="Times New Roman"/>
          <w:sz w:val="24"/>
          <w:szCs w:val="24"/>
        </w:rPr>
        <w:t xml:space="preserve"> </w:t>
      </w:r>
      <w:r w:rsidRPr="00F9665F">
        <w:rPr>
          <w:rFonts w:ascii="Times New Roman" w:eastAsia="Times New Roman" w:hAnsi="Times New Roman" w:cs="Times New Roman"/>
          <w:i/>
          <w:sz w:val="24"/>
          <w:szCs w:val="24"/>
        </w:rPr>
        <w:t>kontak pemirsa</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dengan</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ilustrasi musik (</w:t>
      </w:r>
      <w:r w:rsidRPr="00F9665F">
        <w:rPr>
          <w:rFonts w:ascii="Times New Roman" w:eastAsia="Times New Roman" w:hAnsi="Times New Roman" w:cs="Times New Roman"/>
          <w:i/>
          <w:spacing w:val="-15"/>
          <w:sz w:val="24"/>
          <w:szCs w:val="24"/>
        </w:rPr>
        <w:t>TV play in music</w:t>
      </w:r>
      <w:r w:rsidRPr="00A8009B">
        <w:rPr>
          <w:rFonts w:ascii="Times New Roman" w:eastAsia="Times New Roman" w:hAnsi="Times New Roman" w:cs="Times New Roman"/>
          <w:spacing w:val="-15"/>
          <w:sz w:val="24"/>
          <w:szCs w:val="24"/>
        </w:rPr>
        <w:t> </w:t>
      </w:r>
      <w:r w:rsidRPr="00A8009B">
        <w:rPr>
          <w:rFonts w:ascii="Times New Roman" w:eastAsia="Times New Roman" w:hAnsi="Times New Roman" w:cs="Times New Roman"/>
          <w:sz w:val="24"/>
          <w:szCs w:val="24"/>
        </w:rPr>
        <w:t xml:space="preserve"> )</w:t>
      </w:r>
      <w:r w:rsidR="00F9665F">
        <w:rPr>
          <w:rFonts w:ascii="Times New Roman" w:eastAsia="Times New Roman" w:hAnsi="Times New Roman" w:cs="Times New Roman"/>
          <w:sz w:val="24"/>
          <w:szCs w:val="24"/>
          <w:lang w:val="en-US"/>
        </w:rPr>
        <w:t>,</w:t>
      </w:r>
      <w:r w:rsidRPr="00A8009B">
        <w:rPr>
          <w:rFonts w:ascii="Times New Roman" w:eastAsia="Times New Roman" w:hAnsi="Times New Roman" w:cs="Times New Roman"/>
          <w:sz w:val="24"/>
          <w:szCs w:val="24"/>
        </w:rPr>
        <w:t xml:space="preserve"> sandiwara tari (</w:t>
      </w:r>
      <w:r w:rsidRPr="00F9665F">
        <w:rPr>
          <w:rFonts w:ascii="Times New Roman" w:eastAsia="Times New Roman" w:hAnsi="Times New Roman" w:cs="Times New Roman"/>
          <w:i/>
          <w:sz w:val="24"/>
          <w:szCs w:val="24"/>
        </w:rPr>
        <w:t>TV play in dance</w:t>
      </w:r>
      <w:r w:rsidRPr="00A8009B">
        <w:rPr>
          <w:rFonts w:ascii="Times New Roman" w:eastAsia="Times New Roman" w:hAnsi="Times New Roman" w:cs="Times New Roman"/>
          <w:sz w:val="24"/>
          <w:szCs w:val="24"/>
        </w:rPr>
        <w:t>).</w:t>
      </w:r>
    </w:p>
    <w:p w:rsidR="009D7EEA" w:rsidRPr="00EB79A0" w:rsidRDefault="009D7EEA" w:rsidP="009D7EEA">
      <w:pPr>
        <w:spacing w:after="0" w:line="480" w:lineRule="auto"/>
        <w:ind w:firstLine="851"/>
        <w:jc w:val="both"/>
        <w:rPr>
          <w:rFonts w:ascii="Times New Roman" w:eastAsia="Times New Roman" w:hAnsi="Times New Roman" w:cs="Times New Roman"/>
          <w:sz w:val="24"/>
          <w:szCs w:val="24"/>
          <w:lang w:val="en-US"/>
        </w:rPr>
      </w:pPr>
      <w:r w:rsidRPr="00A8009B">
        <w:rPr>
          <w:rFonts w:ascii="Times New Roman" w:eastAsia="Times New Roman" w:hAnsi="Times New Roman" w:cs="Times New Roman"/>
          <w:sz w:val="24"/>
          <w:szCs w:val="24"/>
        </w:rPr>
        <w:t>Walau diakui,</w:t>
      </w:r>
      <w:r w:rsidR="006A05BC">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bahwa secara umum dengan berbagai bentuk tayangan masih belum meningkatkan</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ra</w:t>
      </w:r>
      <w:r w:rsidR="006A05BC">
        <w:rPr>
          <w:rFonts w:ascii="Times New Roman" w:eastAsia="Times New Roman" w:hAnsi="Times New Roman" w:cs="Times New Roman"/>
          <w:sz w:val="24"/>
          <w:szCs w:val="24"/>
          <w:lang w:val="en-US"/>
        </w:rPr>
        <w:t>n</w:t>
      </w:r>
      <w:r w:rsidRPr="00A8009B">
        <w:rPr>
          <w:rFonts w:ascii="Times New Roman" w:eastAsia="Times New Roman" w:hAnsi="Times New Roman" w:cs="Times New Roman"/>
          <w:sz w:val="24"/>
          <w:szCs w:val="24"/>
        </w:rPr>
        <w:t>ting acara yang bersangkutan.</w:t>
      </w:r>
      <w:r w:rsidR="006A05BC">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Lain lagi dengan kegiatan dakwah oleh para penyuluh agama. Karena mereka</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 xml:space="preserve">adalah aparat pemerintah, maka </w:t>
      </w:r>
      <w:r w:rsidR="00F9665F">
        <w:rPr>
          <w:rFonts w:ascii="Times New Roman" w:eastAsia="Times New Roman" w:hAnsi="Times New Roman" w:cs="Times New Roman"/>
          <w:sz w:val="24"/>
          <w:szCs w:val="24"/>
          <w:lang w:val="en-US"/>
        </w:rPr>
        <w:t xml:space="preserve">cara </w:t>
      </w:r>
      <w:r w:rsidRPr="00A8009B">
        <w:rPr>
          <w:rFonts w:ascii="Times New Roman" w:eastAsia="Times New Roman" w:hAnsi="Times New Roman" w:cs="Times New Roman"/>
          <w:sz w:val="24"/>
          <w:szCs w:val="24"/>
        </w:rPr>
        <w:t>kerjanyapun lebih terikat pada jam-jam kerja.</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Ceramah agama disampaikan pada jam-jam kerja. Kecuali ada kebijakan lain, atas</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dasar permintaan audien, di mana pilihan waktunya berada di luar jam kerja kantor.</w:t>
      </w:r>
      <w:r w:rsidR="006A05BC">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Substansi dakwah yang dikembangkan merupakan respon atas kondisi yang</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dilatarbelakangi oleh keragaman budaya atau masyarakat multikultural. Terutama</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masyarakat kota, yang didominasi oleh kaum urban. Pengertian multikultur sendiri,</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secara konsepsional ada dua perbedaan dengan makna yang saling berkatian</w:t>
      </w:r>
      <w:r w:rsidR="00EB79A0">
        <w:rPr>
          <w:rFonts w:ascii="Times New Roman" w:eastAsia="Times New Roman" w:hAnsi="Times New Roman" w:cs="Times New Roman"/>
          <w:sz w:val="24"/>
          <w:szCs w:val="24"/>
          <w:lang w:val="en-US"/>
        </w:rPr>
        <w:t xml:space="preserve"> dengan urain berikut:</w:t>
      </w:r>
    </w:p>
    <w:p w:rsidR="009D7EEA" w:rsidRDefault="009D7EEA" w:rsidP="009D7EEA">
      <w:pPr>
        <w:spacing w:after="0" w:line="240" w:lineRule="auto"/>
        <w:jc w:val="both"/>
        <w:rPr>
          <w:rFonts w:ascii="Times New Roman" w:eastAsia="Times New Roman" w:hAnsi="Times New Roman" w:cs="Times New Roman"/>
          <w:sz w:val="24"/>
          <w:szCs w:val="24"/>
        </w:rPr>
      </w:pPr>
    </w:p>
    <w:p w:rsidR="009D7EEA" w:rsidRDefault="009D7EEA" w:rsidP="009D7EEA">
      <w:pPr>
        <w:pStyle w:val="ListParagraph"/>
        <w:numPr>
          <w:ilvl w:val="0"/>
          <w:numId w:val="14"/>
        </w:numPr>
        <w:spacing w:after="0" w:line="240" w:lineRule="auto"/>
        <w:ind w:left="709" w:hanging="283"/>
        <w:jc w:val="both"/>
        <w:rPr>
          <w:rFonts w:ascii="Times New Roman" w:eastAsia="Times New Roman" w:hAnsi="Times New Roman" w:cs="Times New Roman"/>
          <w:sz w:val="24"/>
          <w:szCs w:val="24"/>
        </w:rPr>
      </w:pPr>
      <w:r w:rsidRPr="00A8009B">
        <w:rPr>
          <w:rFonts w:ascii="Times New Roman" w:eastAsia="Times New Roman" w:hAnsi="Times New Roman" w:cs="Times New Roman"/>
          <w:sz w:val="24"/>
          <w:szCs w:val="24"/>
        </w:rPr>
        <w:t>Multikultural sebagai kondisi kemajemukan</w:t>
      </w:r>
      <w:r w:rsidR="00EB79A0">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kebudayaan atau pluralisme budaya dari suatu masyarakat. Kondisi ini diasumsikan dapat membentuk sikap toleransi.</w:t>
      </w:r>
    </w:p>
    <w:p w:rsidR="009D7EEA" w:rsidRDefault="009D7EEA" w:rsidP="009D7EEA">
      <w:pPr>
        <w:pStyle w:val="ListParagraph"/>
        <w:numPr>
          <w:ilvl w:val="0"/>
          <w:numId w:val="14"/>
        </w:numPr>
        <w:spacing w:after="0" w:line="240" w:lineRule="auto"/>
        <w:ind w:left="709" w:hanging="283"/>
        <w:jc w:val="both"/>
        <w:rPr>
          <w:rFonts w:ascii="Times New Roman" w:eastAsia="Times New Roman" w:hAnsi="Times New Roman" w:cs="Times New Roman"/>
          <w:sz w:val="24"/>
          <w:szCs w:val="24"/>
        </w:rPr>
      </w:pPr>
      <w:r w:rsidRPr="00A8009B">
        <w:rPr>
          <w:rFonts w:ascii="Times New Roman" w:eastAsia="Times New Roman" w:hAnsi="Times New Roman" w:cs="Times New Roman"/>
          <w:sz w:val="24"/>
          <w:szCs w:val="24"/>
        </w:rPr>
        <w:t>Multikulturalisme merupakan seperangkat</w:t>
      </w:r>
      <w:r w:rsidR="00F9665F"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kebijakan pemerintah pusat yang dirancang sedemikian rupa agar seluruh</w:t>
      </w:r>
      <w:r w:rsidR="006A05BC"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masyarakat dapat memberikan perhatian kepada kebudayaan dari semua kelompok</w:t>
      </w:r>
      <w:r>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etnik atau suku bangsa. Hal ini beralasan, karena bagaimanapun juga, semua</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kelompok etnik atau suku bangsa telah memberi kontribusi bagi pembentukan dan</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pembangunan suatu bangsa</w:t>
      </w:r>
      <w:r>
        <w:rPr>
          <w:rStyle w:val="FootnoteReference"/>
          <w:rFonts w:ascii="Times New Roman" w:eastAsia="Times New Roman" w:hAnsi="Times New Roman" w:cs="Times New Roman"/>
          <w:sz w:val="24"/>
          <w:szCs w:val="24"/>
        </w:rPr>
        <w:footnoteReference w:id="14"/>
      </w:r>
    </w:p>
    <w:p w:rsidR="009D7EEA" w:rsidRDefault="009D7EEA" w:rsidP="009D7EEA">
      <w:pPr>
        <w:pStyle w:val="ListParagraph"/>
        <w:spacing w:after="0" w:line="240" w:lineRule="auto"/>
        <w:ind w:left="1211"/>
        <w:jc w:val="both"/>
        <w:rPr>
          <w:rFonts w:ascii="Times New Roman" w:eastAsia="Times New Roman" w:hAnsi="Times New Roman" w:cs="Times New Roman"/>
          <w:sz w:val="24"/>
          <w:szCs w:val="24"/>
        </w:rPr>
      </w:pPr>
    </w:p>
    <w:p w:rsidR="009D7EEA" w:rsidRPr="00A8009B" w:rsidRDefault="009D7EEA" w:rsidP="009D7EEA">
      <w:pPr>
        <w:spacing w:after="0" w:line="480" w:lineRule="auto"/>
        <w:ind w:firstLine="851"/>
        <w:jc w:val="both"/>
        <w:rPr>
          <w:rFonts w:ascii="Times New Roman" w:eastAsia="Times New Roman" w:hAnsi="Times New Roman" w:cs="Times New Roman"/>
          <w:sz w:val="24"/>
          <w:szCs w:val="24"/>
        </w:rPr>
      </w:pPr>
      <w:r w:rsidRPr="00A8009B">
        <w:rPr>
          <w:rFonts w:ascii="Times New Roman" w:eastAsia="Times New Roman" w:hAnsi="Times New Roman" w:cs="Times New Roman"/>
          <w:sz w:val="24"/>
          <w:szCs w:val="24"/>
        </w:rPr>
        <w:lastRenderedPageBreak/>
        <w:t>Paham masyarakat multikultur adalah merayakan, mencari serta melindungi</w:t>
      </w:r>
      <w:r>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keragaman budaya termasuk mempertahankan agama dan bahasa kaum minoritas.Setelah perjalanan yang agak panjang, hak-hak kaum minoritas dewasa ini</w:t>
      </w:r>
      <w:r>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memperoleh apresiasi serta dukungan moral dan pendapat internasional, termasuk</w:t>
      </w:r>
      <w:r>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PBB. Yang tidak kalah penting adalah, paham multikultur ini memperoleh dukungan</w:t>
      </w:r>
      <w:r>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 xml:space="preserve">ajaran dasar Islam, seperti tersurat pada </w:t>
      </w:r>
      <w:r>
        <w:rPr>
          <w:rFonts w:ascii="Times New Roman" w:eastAsia="Times New Roman" w:hAnsi="Times New Roman" w:cs="Times New Roman"/>
          <w:sz w:val="24"/>
          <w:szCs w:val="24"/>
        </w:rPr>
        <w:t>Q</w:t>
      </w:r>
      <w:r w:rsidRPr="00A8009B">
        <w:rPr>
          <w:rFonts w:ascii="Times New Roman" w:eastAsia="Times New Roman" w:hAnsi="Times New Roman" w:cs="Times New Roman"/>
          <w:sz w:val="24"/>
          <w:szCs w:val="24"/>
        </w:rPr>
        <w:t>S. Hujarat 13, misalnya:</w:t>
      </w:r>
    </w:p>
    <w:p w:rsidR="009D7EEA" w:rsidRPr="00FF6D3B" w:rsidRDefault="009D7EEA" w:rsidP="009D7EEA">
      <w:pPr>
        <w:spacing w:after="0" w:line="240" w:lineRule="auto"/>
        <w:rPr>
          <w:rFonts w:ascii="Times New Roman" w:eastAsia="Times New Roman" w:hAnsi="Times New Roman" w:cs="Times New Roman"/>
          <w:sz w:val="24"/>
          <w:szCs w:val="24"/>
        </w:rPr>
      </w:pPr>
    </w:p>
    <w:p w:rsidR="00EB79A0" w:rsidRDefault="00EB79A0" w:rsidP="00EB79A0">
      <w:pPr>
        <w:bidi/>
        <w:spacing w:after="0" w:line="240" w:lineRule="auto"/>
        <w:jc w:val="both"/>
        <w:rPr>
          <w:rFonts w:ascii="(normal text)" w:eastAsia="Times New Roman" w:hAnsi="(normal text)" w:cs="Times New Roman"/>
          <w:sz w:val="28"/>
          <w:szCs w:val="24"/>
          <w:rtl/>
          <w:lang w:val="en-US"/>
        </w:rPr>
      </w:pPr>
      <w:r>
        <w:rPr>
          <w:rFonts w:ascii="HQPB1" w:eastAsia="Times New Roman" w:hAnsi="HQPB1" w:cs="Times New Roman"/>
          <w:sz w:val="28"/>
          <w:szCs w:val="24"/>
          <w:lang w:val="en-US"/>
        </w:rPr>
        <w:sym w:font="HQPB1" w:char="F024"/>
      </w:r>
      <w:r>
        <w:rPr>
          <w:rFonts w:ascii="HQPB5" w:eastAsia="Times New Roman" w:hAnsi="HQPB5" w:cs="Times New Roman"/>
          <w:sz w:val="28"/>
          <w:szCs w:val="24"/>
          <w:lang w:val="en-US"/>
        </w:rPr>
        <w:sym w:font="HQPB5" w:char="F070"/>
      </w:r>
      <w:r>
        <w:rPr>
          <w:rFonts w:ascii="HQPB2" w:eastAsia="Times New Roman" w:hAnsi="HQPB2" w:cs="Times New Roman"/>
          <w:sz w:val="28"/>
          <w:szCs w:val="24"/>
          <w:lang w:val="en-US"/>
        </w:rPr>
        <w:sym w:font="HQPB2" w:char="F06B"/>
      </w:r>
      <w:r>
        <w:rPr>
          <w:rFonts w:ascii="HQPB4" w:eastAsia="Times New Roman" w:hAnsi="HQPB4" w:cs="Times New Roman"/>
          <w:sz w:val="28"/>
          <w:szCs w:val="24"/>
          <w:lang w:val="en-US"/>
        </w:rPr>
        <w:sym w:font="HQPB4" w:char="F09A"/>
      </w:r>
      <w:r>
        <w:rPr>
          <w:rFonts w:ascii="HQPB2" w:eastAsia="Times New Roman" w:hAnsi="HQPB2" w:cs="Times New Roman"/>
          <w:sz w:val="28"/>
          <w:szCs w:val="24"/>
          <w:lang w:val="en-US"/>
        </w:rPr>
        <w:sym w:font="HQPB2" w:char="F089"/>
      </w:r>
      <w:r>
        <w:rPr>
          <w:rFonts w:ascii="HQPB5" w:eastAsia="Times New Roman" w:hAnsi="HQPB5" w:cs="Times New Roman"/>
          <w:sz w:val="28"/>
          <w:szCs w:val="24"/>
          <w:lang w:val="en-US"/>
        </w:rPr>
        <w:sym w:font="HQPB5" w:char="F072"/>
      </w:r>
      <w:r>
        <w:rPr>
          <w:rFonts w:ascii="HQPB1" w:eastAsia="Times New Roman" w:hAnsi="HQPB1" w:cs="Times New Roman"/>
          <w:sz w:val="28"/>
          <w:szCs w:val="24"/>
          <w:lang w:val="en-US"/>
        </w:rPr>
        <w:sym w:font="HQPB1" w:char="F027"/>
      </w:r>
      <w:r>
        <w:rPr>
          <w:rFonts w:ascii="HQPB5" w:eastAsia="Times New Roman" w:hAnsi="HQPB5" w:cs="Times New Roman"/>
          <w:sz w:val="28"/>
          <w:szCs w:val="24"/>
          <w:lang w:val="en-US"/>
        </w:rPr>
        <w:sym w:font="HQPB5" w:char="F0AF"/>
      </w:r>
      <w:r>
        <w:rPr>
          <w:rFonts w:ascii="HQPB2" w:eastAsia="Times New Roman" w:hAnsi="HQPB2" w:cs="Times New Roman"/>
          <w:sz w:val="28"/>
          <w:szCs w:val="24"/>
          <w:lang w:val="en-US"/>
        </w:rPr>
        <w:sym w:font="HQPB2" w:char="F0BB"/>
      </w:r>
      <w:r>
        <w:rPr>
          <w:rFonts w:ascii="HQPB5" w:eastAsia="Times New Roman" w:hAnsi="HQPB5" w:cs="Times New Roman"/>
          <w:sz w:val="28"/>
          <w:szCs w:val="24"/>
          <w:lang w:val="en-US"/>
        </w:rPr>
        <w:sym w:font="HQPB5" w:char="F074"/>
      </w:r>
      <w:r>
        <w:rPr>
          <w:rFonts w:ascii="HQPB2" w:eastAsia="Times New Roman" w:hAnsi="HQPB2" w:cs="Times New Roman"/>
          <w:sz w:val="28"/>
          <w:szCs w:val="24"/>
          <w:lang w:val="en-US"/>
        </w:rPr>
        <w:sym w:font="HQPB2" w:char="F083"/>
      </w:r>
      <w:r>
        <w:rPr>
          <w:rFonts w:ascii="(normal text)" w:eastAsia="Times New Roman" w:hAnsi="(normal text)" w:cs="Times New Roman"/>
          <w:sz w:val="28"/>
          <w:szCs w:val="24"/>
          <w:rtl/>
          <w:lang w:val="en-US"/>
        </w:rPr>
        <w:t xml:space="preserve"> </w:t>
      </w:r>
      <w:r>
        <w:rPr>
          <w:rFonts w:ascii="HQPB4" w:eastAsia="Times New Roman" w:hAnsi="HQPB4" w:cs="Times New Roman"/>
          <w:sz w:val="28"/>
          <w:szCs w:val="24"/>
          <w:lang w:val="en-US"/>
        </w:rPr>
        <w:sym w:font="HQPB4" w:char="F0E2"/>
      </w:r>
      <w:r>
        <w:rPr>
          <w:rFonts w:ascii="HQPB1" w:eastAsia="Times New Roman" w:hAnsi="HQPB1" w:cs="Times New Roman"/>
          <w:sz w:val="28"/>
          <w:szCs w:val="24"/>
          <w:lang w:val="en-US"/>
        </w:rPr>
        <w:sym w:font="HQPB1" w:char="F0A8"/>
      </w:r>
      <w:r>
        <w:rPr>
          <w:rFonts w:ascii="HQPB1" w:eastAsia="Times New Roman" w:hAnsi="HQPB1" w:cs="Times New Roman"/>
          <w:sz w:val="28"/>
          <w:szCs w:val="24"/>
          <w:lang w:val="en-US"/>
        </w:rPr>
        <w:sym w:font="HQPB1" w:char="F024"/>
      </w:r>
      <w:r>
        <w:rPr>
          <w:rFonts w:ascii="HQPB4" w:eastAsia="Times New Roman" w:hAnsi="HQPB4" w:cs="Times New Roman"/>
          <w:sz w:val="28"/>
          <w:szCs w:val="24"/>
          <w:lang w:val="en-US"/>
        </w:rPr>
        <w:sym w:font="HQPB4" w:char="F0A8"/>
      </w:r>
      <w:r>
        <w:rPr>
          <w:rFonts w:ascii="HQPB2" w:eastAsia="Times New Roman" w:hAnsi="HQPB2" w:cs="Times New Roman"/>
          <w:sz w:val="28"/>
          <w:szCs w:val="24"/>
          <w:lang w:val="en-US"/>
        </w:rPr>
        <w:sym w:font="HQPB2" w:char="F05A"/>
      </w:r>
      <w:r>
        <w:rPr>
          <w:rFonts w:ascii="HQPB2" w:eastAsia="Times New Roman" w:hAnsi="HQPB2" w:cs="Times New Roman"/>
          <w:sz w:val="28"/>
          <w:szCs w:val="24"/>
          <w:lang w:val="en-US"/>
        </w:rPr>
        <w:sym w:font="HQPB2" w:char="F039"/>
      </w:r>
      <w:r>
        <w:rPr>
          <w:rFonts w:ascii="HQPB5" w:eastAsia="Times New Roman" w:hAnsi="HQPB5" w:cs="Times New Roman"/>
          <w:sz w:val="28"/>
          <w:szCs w:val="24"/>
          <w:lang w:val="en-US"/>
        </w:rPr>
        <w:sym w:font="HQPB5" w:char="F024"/>
      </w:r>
      <w:r>
        <w:rPr>
          <w:rFonts w:ascii="HQPB1" w:eastAsia="Times New Roman" w:hAnsi="HQPB1" w:cs="Times New Roman"/>
          <w:sz w:val="28"/>
          <w:szCs w:val="24"/>
          <w:lang w:val="en-US"/>
        </w:rPr>
        <w:sym w:font="HQPB1" w:char="F023"/>
      </w:r>
      <w:r>
        <w:rPr>
          <w:rFonts w:ascii="(normal text)" w:eastAsia="Times New Roman" w:hAnsi="(normal text)" w:cs="Times New Roman"/>
          <w:sz w:val="28"/>
          <w:szCs w:val="24"/>
          <w:rtl/>
          <w:lang w:val="en-US"/>
        </w:rPr>
        <w:t xml:space="preserve"> </w:t>
      </w:r>
      <w:r>
        <w:rPr>
          <w:rFonts w:ascii="HQPB1" w:eastAsia="Times New Roman" w:hAnsi="HQPB1" w:cs="Times New Roman"/>
          <w:sz w:val="28"/>
          <w:szCs w:val="24"/>
          <w:lang w:val="en-US"/>
        </w:rPr>
        <w:sym w:font="HQPB1" w:char="F024"/>
      </w:r>
      <w:r>
        <w:rPr>
          <w:rFonts w:ascii="HQPB4" w:eastAsia="Times New Roman" w:hAnsi="HQPB4" w:cs="Times New Roman"/>
          <w:sz w:val="28"/>
          <w:szCs w:val="24"/>
          <w:lang w:val="en-US"/>
        </w:rPr>
        <w:sym w:font="HQPB4" w:char="F0AF"/>
      </w:r>
      <w:r>
        <w:rPr>
          <w:rFonts w:ascii="HQPB2" w:eastAsia="Times New Roman" w:hAnsi="HQPB2" w:cs="Times New Roman"/>
          <w:sz w:val="28"/>
          <w:szCs w:val="24"/>
          <w:lang w:val="en-US"/>
        </w:rPr>
        <w:sym w:font="HQPB2" w:char="F052"/>
      </w:r>
      <w:r>
        <w:rPr>
          <w:rFonts w:ascii="HQPB4" w:eastAsia="Times New Roman" w:hAnsi="HQPB4" w:cs="Times New Roman"/>
          <w:sz w:val="28"/>
          <w:szCs w:val="24"/>
          <w:lang w:val="en-US"/>
        </w:rPr>
        <w:sym w:font="HQPB4" w:char="F0CE"/>
      </w:r>
      <w:r>
        <w:rPr>
          <w:rFonts w:ascii="HQPB1" w:eastAsia="Times New Roman" w:hAnsi="HQPB1" w:cs="Times New Roman"/>
          <w:sz w:val="28"/>
          <w:szCs w:val="24"/>
          <w:lang w:val="en-US"/>
        </w:rPr>
        <w:sym w:font="HQPB1" w:char="F029"/>
      </w:r>
      <w:r>
        <w:rPr>
          <w:rFonts w:ascii="(normal text)" w:eastAsia="Times New Roman" w:hAnsi="(normal text)" w:cs="Times New Roman"/>
          <w:sz w:val="28"/>
          <w:szCs w:val="24"/>
          <w:rtl/>
          <w:lang w:val="en-US"/>
        </w:rPr>
        <w:t xml:space="preserve"> </w:t>
      </w:r>
      <w:r>
        <w:rPr>
          <w:rFonts w:ascii="HQPB3" w:eastAsia="Times New Roman" w:hAnsi="HQPB3" w:cs="Times New Roman"/>
          <w:sz w:val="28"/>
          <w:szCs w:val="24"/>
          <w:lang w:val="en-US"/>
        </w:rPr>
        <w:sym w:font="HQPB3" w:char="F02F"/>
      </w:r>
      <w:r>
        <w:rPr>
          <w:rFonts w:ascii="HQPB4" w:eastAsia="Times New Roman" w:hAnsi="HQPB4" w:cs="Times New Roman"/>
          <w:sz w:val="28"/>
          <w:szCs w:val="24"/>
          <w:lang w:val="en-US"/>
        </w:rPr>
        <w:sym w:font="HQPB4" w:char="F0E4"/>
      </w:r>
      <w:r>
        <w:rPr>
          <w:rFonts w:ascii="HQPB2" w:eastAsia="Times New Roman" w:hAnsi="HQPB2" w:cs="Times New Roman"/>
          <w:sz w:val="28"/>
          <w:szCs w:val="24"/>
          <w:lang w:val="en-US"/>
        </w:rPr>
        <w:sym w:font="HQPB2" w:char="F033"/>
      </w:r>
      <w:r>
        <w:rPr>
          <w:rFonts w:ascii="HQPB2" w:eastAsia="Times New Roman" w:hAnsi="HQPB2" w:cs="Times New Roman"/>
          <w:sz w:val="28"/>
          <w:szCs w:val="24"/>
          <w:lang w:val="en-US"/>
        </w:rPr>
        <w:sym w:font="HQPB2" w:char="F0BB"/>
      </w:r>
      <w:r>
        <w:rPr>
          <w:rFonts w:ascii="HQPB5" w:eastAsia="Times New Roman" w:hAnsi="HQPB5" w:cs="Times New Roman"/>
          <w:sz w:val="28"/>
          <w:szCs w:val="24"/>
          <w:lang w:val="en-US"/>
        </w:rPr>
        <w:sym w:font="HQPB5" w:char="F06F"/>
      </w:r>
      <w:r>
        <w:rPr>
          <w:rFonts w:ascii="HQPB2" w:eastAsia="Times New Roman" w:hAnsi="HQPB2" w:cs="Times New Roman"/>
          <w:sz w:val="28"/>
          <w:szCs w:val="24"/>
          <w:lang w:val="en-US"/>
        </w:rPr>
        <w:sym w:font="HQPB2" w:char="F059"/>
      </w:r>
      <w:r>
        <w:rPr>
          <w:rFonts w:ascii="HQPB4" w:eastAsia="Times New Roman" w:hAnsi="HQPB4" w:cs="Times New Roman"/>
          <w:sz w:val="28"/>
          <w:szCs w:val="24"/>
          <w:lang w:val="en-US"/>
        </w:rPr>
        <w:sym w:font="HQPB4" w:char="F0F8"/>
      </w:r>
      <w:r>
        <w:rPr>
          <w:rFonts w:ascii="HQPB2" w:eastAsia="Times New Roman" w:hAnsi="HQPB2" w:cs="Times New Roman"/>
          <w:sz w:val="28"/>
          <w:szCs w:val="24"/>
          <w:lang w:val="en-US"/>
        </w:rPr>
        <w:sym w:font="HQPB2" w:char="F029"/>
      </w:r>
      <w:r>
        <w:rPr>
          <w:rFonts w:ascii="HQPB5" w:eastAsia="Times New Roman" w:hAnsi="HQPB5" w:cs="Times New Roman"/>
          <w:sz w:val="28"/>
          <w:szCs w:val="24"/>
          <w:lang w:val="en-US"/>
        </w:rPr>
        <w:sym w:font="HQPB5" w:char="F06E"/>
      </w:r>
      <w:r>
        <w:rPr>
          <w:rFonts w:ascii="HQPB2" w:eastAsia="Times New Roman" w:hAnsi="HQPB2" w:cs="Times New Roman"/>
          <w:sz w:val="28"/>
          <w:szCs w:val="24"/>
          <w:lang w:val="en-US"/>
        </w:rPr>
        <w:sym w:font="HQPB2" w:char="F03D"/>
      </w:r>
      <w:r>
        <w:rPr>
          <w:rFonts w:ascii="HQPB5" w:eastAsia="Times New Roman" w:hAnsi="HQPB5" w:cs="Times New Roman"/>
          <w:sz w:val="28"/>
          <w:szCs w:val="24"/>
          <w:lang w:val="en-US"/>
        </w:rPr>
        <w:sym w:font="HQPB5" w:char="F079"/>
      </w:r>
      <w:r>
        <w:rPr>
          <w:rFonts w:ascii="HQPB1" w:eastAsia="Times New Roman" w:hAnsi="HQPB1" w:cs="Times New Roman"/>
          <w:sz w:val="28"/>
          <w:szCs w:val="24"/>
          <w:lang w:val="en-US"/>
        </w:rPr>
        <w:sym w:font="HQPB1" w:char="F07A"/>
      </w:r>
      <w:r>
        <w:rPr>
          <w:rFonts w:ascii="(normal text)" w:eastAsia="Times New Roman" w:hAnsi="(normal text)" w:cs="Times New Roman"/>
          <w:sz w:val="28"/>
          <w:szCs w:val="24"/>
          <w:rtl/>
          <w:lang w:val="en-US"/>
        </w:rPr>
        <w:t xml:space="preserve"> </w:t>
      </w:r>
      <w:r>
        <w:rPr>
          <w:rFonts w:ascii="HQPB2" w:eastAsia="Times New Roman" w:hAnsi="HQPB2" w:cs="Times New Roman"/>
          <w:sz w:val="28"/>
          <w:szCs w:val="24"/>
          <w:lang w:val="en-US"/>
        </w:rPr>
        <w:sym w:font="HQPB2" w:char="F060"/>
      </w:r>
      <w:r>
        <w:rPr>
          <w:rFonts w:ascii="HQPB4" w:eastAsia="Times New Roman" w:hAnsi="HQPB4" w:cs="Times New Roman"/>
          <w:sz w:val="28"/>
          <w:szCs w:val="24"/>
          <w:lang w:val="en-US"/>
        </w:rPr>
        <w:sym w:font="HQPB4" w:char="F0CF"/>
      </w:r>
      <w:r>
        <w:rPr>
          <w:rFonts w:ascii="HQPB4" w:eastAsia="Times New Roman" w:hAnsi="HQPB4" w:cs="Times New Roman"/>
          <w:sz w:val="28"/>
          <w:szCs w:val="24"/>
          <w:lang w:val="en-US"/>
        </w:rPr>
        <w:sym w:font="HQPB4" w:char="F069"/>
      </w:r>
      <w:r>
        <w:rPr>
          <w:rFonts w:ascii="HQPB2" w:eastAsia="Times New Roman" w:hAnsi="HQPB2" w:cs="Times New Roman"/>
          <w:sz w:val="28"/>
          <w:szCs w:val="24"/>
          <w:lang w:val="en-US"/>
        </w:rPr>
        <w:sym w:font="HQPB2" w:char="F042"/>
      </w:r>
      <w:r>
        <w:rPr>
          <w:rFonts w:ascii="(normal text)" w:eastAsia="Times New Roman" w:hAnsi="(normal text)" w:cs="Times New Roman"/>
          <w:sz w:val="28"/>
          <w:szCs w:val="24"/>
          <w:rtl/>
          <w:lang w:val="en-US"/>
        </w:rPr>
        <w:t xml:space="preserve"> </w:t>
      </w:r>
      <w:r>
        <w:rPr>
          <w:rFonts w:ascii="HQPB4" w:eastAsia="Times New Roman" w:hAnsi="HQPB4" w:cs="Times New Roman"/>
          <w:sz w:val="28"/>
          <w:szCs w:val="24"/>
          <w:lang w:val="en-US"/>
        </w:rPr>
        <w:sym w:font="HQPB4" w:char="F039"/>
      </w:r>
      <w:r>
        <w:rPr>
          <w:rFonts w:ascii="HQPB1" w:eastAsia="Times New Roman" w:hAnsi="HQPB1" w:cs="Times New Roman"/>
          <w:sz w:val="28"/>
          <w:szCs w:val="24"/>
          <w:lang w:val="en-US"/>
        </w:rPr>
        <w:sym w:font="HQPB1" w:char="F08D"/>
      </w:r>
      <w:r>
        <w:rPr>
          <w:rFonts w:ascii="HQPB5" w:eastAsia="Times New Roman" w:hAnsi="HQPB5" w:cs="Times New Roman"/>
          <w:sz w:val="28"/>
          <w:szCs w:val="24"/>
          <w:lang w:val="en-US"/>
        </w:rPr>
        <w:sym w:font="HQPB5" w:char="F078"/>
      </w:r>
      <w:r>
        <w:rPr>
          <w:rFonts w:ascii="HQPB2" w:eastAsia="Times New Roman" w:hAnsi="HQPB2" w:cs="Times New Roman"/>
          <w:sz w:val="28"/>
          <w:szCs w:val="24"/>
          <w:lang w:val="en-US"/>
        </w:rPr>
        <w:sym w:font="HQPB2" w:char="F02E"/>
      </w:r>
      <w:r>
        <w:rPr>
          <w:rFonts w:ascii="HQPB5" w:eastAsia="Times New Roman" w:hAnsi="HQPB5" w:cs="Times New Roman"/>
          <w:sz w:val="28"/>
          <w:szCs w:val="24"/>
          <w:lang w:val="en-US"/>
        </w:rPr>
        <w:sym w:font="HQPB5" w:char="F073"/>
      </w:r>
      <w:r>
        <w:rPr>
          <w:rFonts w:ascii="HQPB1" w:eastAsia="Times New Roman" w:hAnsi="HQPB1" w:cs="Times New Roman"/>
          <w:sz w:val="28"/>
          <w:szCs w:val="24"/>
          <w:lang w:val="en-US"/>
        </w:rPr>
        <w:sym w:font="HQPB1" w:char="F08C"/>
      </w:r>
      <w:r>
        <w:rPr>
          <w:rFonts w:ascii="(normal text)" w:eastAsia="Times New Roman" w:hAnsi="(normal text)" w:cs="Times New Roman"/>
          <w:sz w:val="28"/>
          <w:szCs w:val="24"/>
          <w:rtl/>
          <w:lang w:val="en-US"/>
        </w:rPr>
        <w:t xml:space="preserve"> </w:t>
      </w:r>
      <w:r>
        <w:rPr>
          <w:rFonts w:ascii="HQPB5" w:eastAsia="Times New Roman" w:hAnsi="HQPB5" w:cs="Times New Roman"/>
          <w:sz w:val="28"/>
          <w:szCs w:val="24"/>
          <w:lang w:val="en-US"/>
        </w:rPr>
        <w:sym w:font="HQPB5" w:char="F034"/>
      </w:r>
      <w:r>
        <w:rPr>
          <w:rFonts w:ascii="HQPB2" w:eastAsia="Times New Roman" w:hAnsi="HQPB2" w:cs="Times New Roman"/>
          <w:sz w:val="28"/>
          <w:szCs w:val="24"/>
          <w:lang w:val="en-US"/>
        </w:rPr>
        <w:sym w:font="HQPB2" w:char="F0D3"/>
      </w:r>
      <w:r>
        <w:rPr>
          <w:rFonts w:ascii="HQPB5" w:eastAsia="Times New Roman" w:hAnsi="HQPB5" w:cs="Times New Roman"/>
          <w:sz w:val="28"/>
          <w:szCs w:val="24"/>
          <w:lang w:val="en-US"/>
        </w:rPr>
        <w:sym w:font="HQPB5" w:char="F073"/>
      </w:r>
      <w:r>
        <w:rPr>
          <w:rFonts w:ascii="HQPB1" w:eastAsia="Times New Roman" w:hAnsi="HQPB1" w:cs="Times New Roman"/>
          <w:sz w:val="28"/>
          <w:szCs w:val="24"/>
          <w:lang w:val="en-US"/>
        </w:rPr>
        <w:sym w:font="HQPB1" w:char="F05C"/>
      </w:r>
      <w:r>
        <w:rPr>
          <w:rFonts w:ascii="HQPB2" w:eastAsia="Times New Roman" w:hAnsi="HQPB2" w:cs="Times New Roman"/>
          <w:sz w:val="28"/>
          <w:szCs w:val="24"/>
          <w:lang w:val="en-US"/>
        </w:rPr>
        <w:sym w:font="HQPB2" w:char="F052"/>
      </w:r>
      <w:r>
        <w:rPr>
          <w:rFonts w:ascii="HQPB4" w:eastAsia="Times New Roman" w:hAnsi="HQPB4" w:cs="Times New Roman"/>
          <w:sz w:val="28"/>
          <w:szCs w:val="24"/>
          <w:lang w:val="en-US"/>
        </w:rPr>
        <w:sym w:font="HQPB4" w:char="F0E9"/>
      </w:r>
      <w:r>
        <w:rPr>
          <w:rFonts w:ascii="HQPB1" w:eastAsia="Times New Roman" w:hAnsi="HQPB1" w:cs="Times New Roman"/>
          <w:sz w:val="28"/>
          <w:szCs w:val="24"/>
          <w:lang w:val="en-US"/>
        </w:rPr>
        <w:sym w:font="HQPB1" w:char="F026"/>
      </w:r>
      <w:r>
        <w:rPr>
          <w:rFonts w:ascii="HQPB5" w:eastAsia="Times New Roman" w:hAnsi="HQPB5" w:cs="Times New Roman"/>
          <w:sz w:val="28"/>
          <w:szCs w:val="24"/>
          <w:lang w:val="en-US"/>
        </w:rPr>
        <w:sym w:font="HQPB5" w:char="F075"/>
      </w:r>
      <w:r>
        <w:rPr>
          <w:rFonts w:ascii="HQPB2" w:eastAsia="Times New Roman" w:hAnsi="HQPB2" w:cs="Times New Roman"/>
          <w:sz w:val="28"/>
          <w:szCs w:val="24"/>
          <w:lang w:val="en-US"/>
        </w:rPr>
        <w:sym w:font="HQPB2" w:char="F072"/>
      </w:r>
      <w:r>
        <w:rPr>
          <w:rFonts w:ascii="(normal text)" w:eastAsia="Times New Roman" w:hAnsi="(normal text)" w:cs="Times New Roman"/>
          <w:sz w:val="28"/>
          <w:szCs w:val="24"/>
          <w:rtl/>
          <w:lang w:val="en-US"/>
        </w:rPr>
        <w:t xml:space="preserve"> </w:t>
      </w:r>
      <w:r>
        <w:rPr>
          <w:rFonts w:ascii="HQPB4" w:eastAsia="Times New Roman" w:hAnsi="HQPB4" w:cs="Times New Roman"/>
          <w:sz w:val="28"/>
          <w:szCs w:val="24"/>
          <w:lang w:val="en-US"/>
        </w:rPr>
        <w:sym w:font="HQPB4" w:char="F0F6"/>
      </w:r>
      <w:r>
        <w:rPr>
          <w:rFonts w:ascii="HQPB2" w:eastAsia="Times New Roman" w:hAnsi="HQPB2" w:cs="Times New Roman"/>
          <w:sz w:val="28"/>
          <w:szCs w:val="24"/>
          <w:lang w:val="en-US"/>
        </w:rPr>
        <w:sym w:font="HQPB2" w:char="F04E"/>
      </w:r>
      <w:r>
        <w:rPr>
          <w:rFonts w:ascii="HQPB4" w:eastAsia="Times New Roman" w:hAnsi="HQPB4" w:cs="Times New Roman"/>
          <w:sz w:val="28"/>
          <w:szCs w:val="24"/>
          <w:lang w:val="en-US"/>
        </w:rPr>
        <w:sym w:font="HQPB4" w:char="F0E4"/>
      </w:r>
      <w:r>
        <w:rPr>
          <w:rFonts w:ascii="HQPB2" w:eastAsia="Times New Roman" w:hAnsi="HQPB2" w:cs="Times New Roman"/>
          <w:sz w:val="28"/>
          <w:szCs w:val="24"/>
          <w:lang w:val="en-US"/>
        </w:rPr>
        <w:sym w:font="HQPB2" w:char="F033"/>
      </w:r>
      <w:r>
        <w:rPr>
          <w:rFonts w:ascii="HQPB2" w:eastAsia="Times New Roman" w:hAnsi="HQPB2" w:cs="Times New Roman"/>
          <w:sz w:val="28"/>
          <w:szCs w:val="24"/>
          <w:lang w:val="en-US"/>
        </w:rPr>
        <w:sym w:font="HQPB2" w:char="F0BB"/>
      </w:r>
      <w:r>
        <w:rPr>
          <w:rFonts w:ascii="HQPB5" w:eastAsia="Times New Roman" w:hAnsi="HQPB5" w:cs="Times New Roman"/>
          <w:sz w:val="28"/>
          <w:szCs w:val="24"/>
          <w:lang w:val="en-US"/>
        </w:rPr>
        <w:sym w:font="HQPB5" w:char="F06F"/>
      </w:r>
      <w:r>
        <w:rPr>
          <w:rFonts w:ascii="HQPB2" w:eastAsia="Times New Roman" w:hAnsi="HQPB2" w:cs="Times New Roman"/>
          <w:sz w:val="28"/>
          <w:szCs w:val="24"/>
          <w:lang w:val="en-US"/>
        </w:rPr>
        <w:sym w:font="HQPB2" w:char="F059"/>
      </w:r>
      <w:r>
        <w:rPr>
          <w:rFonts w:ascii="HQPB4" w:eastAsia="Times New Roman" w:hAnsi="HQPB4" w:cs="Times New Roman"/>
          <w:sz w:val="28"/>
          <w:szCs w:val="24"/>
          <w:lang w:val="en-US"/>
        </w:rPr>
        <w:sym w:font="HQPB4" w:char="F0F9"/>
      </w:r>
      <w:r>
        <w:rPr>
          <w:rFonts w:ascii="HQPB2" w:eastAsia="Times New Roman" w:hAnsi="HQPB2" w:cs="Times New Roman"/>
          <w:sz w:val="28"/>
          <w:szCs w:val="24"/>
          <w:lang w:val="en-US"/>
        </w:rPr>
        <w:sym w:font="HQPB2" w:char="F03D"/>
      </w:r>
      <w:r>
        <w:rPr>
          <w:rFonts w:ascii="HQPB5" w:eastAsia="Times New Roman" w:hAnsi="HQPB5" w:cs="Times New Roman"/>
          <w:sz w:val="28"/>
          <w:szCs w:val="24"/>
          <w:lang w:val="en-US"/>
        </w:rPr>
        <w:sym w:font="HQPB5" w:char="F079"/>
      </w:r>
      <w:r>
        <w:rPr>
          <w:rFonts w:ascii="HQPB1" w:eastAsia="Times New Roman" w:hAnsi="HQPB1" w:cs="Times New Roman"/>
          <w:sz w:val="28"/>
          <w:szCs w:val="24"/>
          <w:lang w:val="en-US"/>
        </w:rPr>
        <w:sym w:font="HQPB1" w:char="F0E8"/>
      </w:r>
      <w:r>
        <w:rPr>
          <w:rFonts w:ascii="HQPB5" w:eastAsia="Times New Roman" w:hAnsi="HQPB5" w:cs="Times New Roman"/>
          <w:sz w:val="28"/>
          <w:szCs w:val="24"/>
          <w:lang w:val="en-US"/>
        </w:rPr>
        <w:sym w:font="HQPB5" w:char="F079"/>
      </w:r>
      <w:r>
        <w:rPr>
          <w:rFonts w:ascii="HQPB1" w:eastAsia="Times New Roman" w:hAnsi="HQPB1" w:cs="Times New Roman"/>
          <w:sz w:val="28"/>
          <w:szCs w:val="24"/>
          <w:lang w:val="en-US"/>
        </w:rPr>
        <w:sym w:font="HQPB1" w:char="F05F"/>
      </w:r>
      <w:r>
        <w:rPr>
          <w:rFonts w:ascii="HQPB5" w:eastAsia="Times New Roman" w:hAnsi="HQPB5" w:cs="Times New Roman"/>
          <w:sz w:val="28"/>
          <w:szCs w:val="24"/>
          <w:lang w:val="en-US"/>
        </w:rPr>
        <w:sym w:font="HQPB5" w:char="F075"/>
      </w:r>
      <w:r>
        <w:rPr>
          <w:rFonts w:ascii="HQPB2" w:eastAsia="Times New Roman" w:hAnsi="HQPB2" w:cs="Times New Roman"/>
          <w:sz w:val="28"/>
          <w:szCs w:val="24"/>
          <w:lang w:val="en-US"/>
        </w:rPr>
        <w:sym w:font="HQPB2" w:char="F072"/>
      </w:r>
      <w:r>
        <w:rPr>
          <w:rFonts w:ascii="(normal text)" w:eastAsia="Times New Roman" w:hAnsi="(normal text)" w:cs="Times New Roman"/>
          <w:sz w:val="28"/>
          <w:szCs w:val="24"/>
          <w:rtl/>
          <w:lang w:val="en-US"/>
        </w:rPr>
        <w:t xml:space="preserve"> </w:t>
      </w:r>
      <w:r>
        <w:rPr>
          <w:rFonts w:ascii="HQPB1" w:eastAsia="Times New Roman" w:hAnsi="HQPB1" w:cs="Times New Roman"/>
          <w:sz w:val="28"/>
          <w:szCs w:val="24"/>
          <w:lang w:val="en-US"/>
        </w:rPr>
        <w:sym w:font="HQPB1" w:char="F024"/>
      </w:r>
      <w:r>
        <w:rPr>
          <w:rFonts w:ascii="HQPB4" w:eastAsia="Times New Roman" w:hAnsi="HQPB4" w:cs="Times New Roman"/>
          <w:sz w:val="28"/>
          <w:szCs w:val="24"/>
          <w:lang w:val="en-US"/>
        </w:rPr>
        <w:sym w:font="HQPB4" w:char="F05C"/>
      </w:r>
      <w:r>
        <w:rPr>
          <w:rFonts w:ascii="HQPB1" w:eastAsia="Times New Roman" w:hAnsi="HQPB1" w:cs="Times New Roman"/>
          <w:sz w:val="28"/>
          <w:szCs w:val="24"/>
          <w:lang w:val="en-US"/>
        </w:rPr>
        <w:sym w:font="HQPB1" w:char="F02F"/>
      </w:r>
      <w:r>
        <w:rPr>
          <w:rFonts w:ascii="HQPB2" w:eastAsia="Times New Roman" w:hAnsi="HQPB2" w:cs="Times New Roman"/>
          <w:sz w:val="28"/>
          <w:szCs w:val="24"/>
          <w:lang w:val="en-US"/>
        </w:rPr>
        <w:sym w:font="HQPB2" w:char="F071"/>
      </w:r>
      <w:r>
        <w:rPr>
          <w:rFonts w:ascii="HQPB4" w:eastAsia="Times New Roman" w:hAnsi="HQPB4" w:cs="Times New Roman"/>
          <w:sz w:val="28"/>
          <w:szCs w:val="24"/>
          <w:lang w:val="en-US"/>
        </w:rPr>
        <w:sym w:font="HQPB4" w:char="F0E3"/>
      </w:r>
      <w:r>
        <w:rPr>
          <w:rFonts w:ascii="HQPB1" w:eastAsia="Times New Roman" w:hAnsi="HQPB1" w:cs="Times New Roman"/>
          <w:sz w:val="28"/>
          <w:szCs w:val="24"/>
          <w:lang w:val="en-US"/>
        </w:rPr>
        <w:sym w:font="HQPB1" w:char="F0E8"/>
      </w:r>
      <w:r>
        <w:rPr>
          <w:rFonts w:ascii="HQPB4" w:eastAsia="Times New Roman" w:hAnsi="HQPB4" w:cs="Times New Roman"/>
          <w:sz w:val="28"/>
          <w:szCs w:val="24"/>
          <w:lang w:val="en-US"/>
        </w:rPr>
        <w:sym w:font="HQPB4" w:char="F0E4"/>
      </w:r>
      <w:r>
        <w:rPr>
          <w:rFonts w:ascii="HQPB1" w:eastAsia="Times New Roman" w:hAnsi="HQPB1" w:cs="Times New Roman"/>
          <w:sz w:val="28"/>
          <w:szCs w:val="24"/>
          <w:lang w:val="en-US"/>
        </w:rPr>
        <w:sym w:font="HQPB1" w:char="F0A9"/>
      </w:r>
      <w:r>
        <w:rPr>
          <w:rFonts w:ascii="(normal text)" w:eastAsia="Times New Roman" w:hAnsi="(normal text)" w:cs="Times New Roman"/>
          <w:sz w:val="28"/>
          <w:szCs w:val="24"/>
          <w:rtl/>
          <w:lang w:val="en-US"/>
        </w:rPr>
        <w:t xml:space="preserve"> </w:t>
      </w:r>
      <w:r>
        <w:rPr>
          <w:rFonts w:ascii="HQPB5" w:eastAsia="Times New Roman" w:hAnsi="HQPB5" w:cs="Times New Roman"/>
          <w:sz w:val="28"/>
          <w:szCs w:val="24"/>
          <w:lang w:val="en-US"/>
        </w:rPr>
        <w:sym w:font="HQPB5" w:char="F09F"/>
      </w:r>
      <w:r>
        <w:rPr>
          <w:rFonts w:ascii="HQPB2" w:eastAsia="Times New Roman" w:hAnsi="HQPB2" w:cs="Times New Roman"/>
          <w:sz w:val="28"/>
          <w:szCs w:val="24"/>
          <w:lang w:val="en-US"/>
        </w:rPr>
        <w:sym w:font="HQPB2" w:char="F040"/>
      </w:r>
      <w:r>
        <w:rPr>
          <w:rFonts w:ascii="HQPB4" w:eastAsia="Times New Roman" w:hAnsi="HQPB4" w:cs="Times New Roman"/>
          <w:sz w:val="28"/>
          <w:szCs w:val="24"/>
          <w:lang w:val="en-US"/>
        </w:rPr>
        <w:sym w:font="HQPB4" w:char="F0CD"/>
      </w:r>
      <w:r>
        <w:rPr>
          <w:rFonts w:ascii="HQPB2" w:eastAsia="Times New Roman" w:hAnsi="HQPB2" w:cs="Times New Roman"/>
          <w:sz w:val="28"/>
          <w:szCs w:val="24"/>
          <w:lang w:val="en-US"/>
        </w:rPr>
        <w:sym w:font="HQPB2" w:char="F0AC"/>
      </w:r>
      <w:r>
        <w:rPr>
          <w:rFonts w:ascii="HQPB5" w:eastAsia="Times New Roman" w:hAnsi="HQPB5" w:cs="Times New Roman"/>
          <w:sz w:val="28"/>
          <w:szCs w:val="24"/>
          <w:lang w:val="en-US"/>
        </w:rPr>
        <w:sym w:font="HQPB5" w:char="F021"/>
      </w:r>
      <w:r>
        <w:rPr>
          <w:rFonts w:ascii="HQPB1" w:eastAsia="Times New Roman" w:hAnsi="HQPB1" w:cs="Times New Roman"/>
          <w:sz w:val="28"/>
          <w:szCs w:val="24"/>
          <w:lang w:val="en-US"/>
        </w:rPr>
        <w:sym w:font="HQPB1" w:char="F024"/>
      </w:r>
      <w:r>
        <w:rPr>
          <w:rFonts w:ascii="HQPB5" w:eastAsia="Times New Roman" w:hAnsi="HQPB5" w:cs="Times New Roman"/>
          <w:sz w:val="28"/>
          <w:szCs w:val="24"/>
          <w:lang w:val="en-US"/>
        </w:rPr>
        <w:sym w:font="HQPB5" w:char="F074"/>
      </w:r>
      <w:r>
        <w:rPr>
          <w:rFonts w:ascii="HQPB1" w:eastAsia="Times New Roman" w:hAnsi="HQPB1" w:cs="Times New Roman"/>
          <w:sz w:val="28"/>
          <w:szCs w:val="24"/>
          <w:lang w:val="en-US"/>
        </w:rPr>
        <w:sym w:font="HQPB1" w:char="F037"/>
      </w:r>
      <w:r>
        <w:rPr>
          <w:rFonts w:ascii="HQPB5" w:eastAsia="Times New Roman" w:hAnsi="HQPB5" w:cs="Times New Roman"/>
          <w:sz w:val="28"/>
          <w:szCs w:val="24"/>
          <w:lang w:val="en-US"/>
        </w:rPr>
        <w:sym w:font="HQPB5" w:char="F073"/>
      </w:r>
      <w:r>
        <w:rPr>
          <w:rFonts w:ascii="HQPB2" w:eastAsia="Times New Roman" w:hAnsi="HQPB2" w:cs="Times New Roman"/>
          <w:sz w:val="28"/>
          <w:szCs w:val="24"/>
          <w:lang w:val="en-US"/>
        </w:rPr>
        <w:sym w:font="HQPB2" w:char="F025"/>
      </w:r>
      <w:r>
        <w:rPr>
          <w:rFonts w:ascii="HQPB5" w:eastAsia="Times New Roman" w:hAnsi="HQPB5" w:cs="Times New Roman"/>
          <w:sz w:val="28"/>
          <w:szCs w:val="24"/>
          <w:lang w:val="en-US"/>
        </w:rPr>
        <w:sym w:font="HQPB5" w:char="F075"/>
      </w:r>
      <w:r>
        <w:rPr>
          <w:rFonts w:ascii="HQPB2" w:eastAsia="Times New Roman" w:hAnsi="HQPB2" w:cs="Times New Roman"/>
          <w:sz w:val="28"/>
          <w:szCs w:val="24"/>
          <w:lang w:val="en-US"/>
        </w:rPr>
        <w:sym w:font="HQPB2" w:char="F072"/>
      </w:r>
      <w:r>
        <w:rPr>
          <w:rFonts w:ascii="(normal text)" w:eastAsia="Times New Roman" w:hAnsi="(normal text)" w:cs="Times New Roman"/>
          <w:sz w:val="28"/>
          <w:szCs w:val="24"/>
          <w:rtl/>
          <w:lang w:val="en-US"/>
        </w:rPr>
        <w:t xml:space="preserve"> </w:t>
      </w:r>
      <w:r>
        <w:rPr>
          <w:rFonts w:ascii="HQPB5" w:eastAsia="Times New Roman" w:hAnsi="HQPB5" w:cs="Times New Roman"/>
          <w:sz w:val="28"/>
          <w:szCs w:val="24"/>
          <w:lang w:val="en-US"/>
        </w:rPr>
        <w:sym w:font="HQPB5" w:char="F028"/>
      </w:r>
      <w:r>
        <w:rPr>
          <w:rFonts w:ascii="HQPB1" w:eastAsia="Times New Roman" w:hAnsi="HQPB1" w:cs="Times New Roman"/>
          <w:sz w:val="28"/>
          <w:szCs w:val="24"/>
          <w:lang w:val="en-US"/>
        </w:rPr>
        <w:sym w:font="HQPB1" w:char="F023"/>
      </w:r>
      <w:r>
        <w:rPr>
          <w:rFonts w:ascii="HQPB4" w:eastAsia="Times New Roman" w:hAnsi="HQPB4" w:cs="Times New Roman"/>
          <w:sz w:val="28"/>
          <w:szCs w:val="24"/>
          <w:lang w:val="en-US"/>
        </w:rPr>
        <w:sym w:font="HQPB4" w:char="F0FE"/>
      </w:r>
      <w:r>
        <w:rPr>
          <w:rFonts w:ascii="HQPB2" w:eastAsia="Times New Roman" w:hAnsi="HQPB2" w:cs="Times New Roman"/>
          <w:sz w:val="28"/>
          <w:szCs w:val="24"/>
          <w:lang w:val="en-US"/>
        </w:rPr>
        <w:sym w:font="HQPB2" w:char="F071"/>
      </w:r>
      <w:r>
        <w:rPr>
          <w:rFonts w:ascii="HQPB4" w:eastAsia="Times New Roman" w:hAnsi="HQPB4" w:cs="Times New Roman"/>
          <w:sz w:val="28"/>
          <w:szCs w:val="24"/>
          <w:lang w:val="en-US"/>
        </w:rPr>
        <w:sym w:font="HQPB4" w:char="F0E8"/>
      </w:r>
      <w:r>
        <w:rPr>
          <w:rFonts w:ascii="HQPB1" w:eastAsia="Times New Roman" w:hAnsi="HQPB1" w:cs="Times New Roman"/>
          <w:sz w:val="28"/>
          <w:szCs w:val="24"/>
          <w:lang w:val="en-US"/>
        </w:rPr>
        <w:sym w:font="HQPB1" w:char="F0F9"/>
      </w:r>
      <w:r>
        <w:rPr>
          <w:rFonts w:ascii="HQPB5" w:eastAsia="Times New Roman" w:hAnsi="HQPB5" w:cs="Times New Roman"/>
          <w:sz w:val="28"/>
          <w:szCs w:val="24"/>
          <w:lang w:val="en-US"/>
        </w:rPr>
        <w:sym w:font="HQPB5" w:char="F075"/>
      </w:r>
      <w:r>
        <w:rPr>
          <w:rFonts w:ascii="HQPB1" w:eastAsia="Times New Roman" w:hAnsi="HQPB1" w:cs="Times New Roman"/>
          <w:sz w:val="28"/>
          <w:szCs w:val="24"/>
          <w:lang w:val="en-US"/>
        </w:rPr>
        <w:sym w:font="HQPB1" w:char="F091"/>
      </w:r>
      <w:r>
        <w:rPr>
          <w:rFonts w:ascii="HQPB1" w:eastAsia="Times New Roman" w:hAnsi="HQPB1" w:cs="Times New Roman"/>
          <w:sz w:val="28"/>
          <w:szCs w:val="24"/>
          <w:lang w:val="en-US"/>
        </w:rPr>
        <w:sym w:font="HQPB1" w:char="F024"/>
      </w:r>
      <w:r>
        <w:rPr>
          <w:rFonts w:ascii="HQPB5" w:eastAsia="Times New Roman" w:hAnsi="HQPB5" w:cs="Times New Roman"/>
          <w:sz w:val="28"/>
          <w:szCs w:val="24"/>
          <w:lang w:val="en-US"/>
        </w:rPr>
        <w:sym w:font="HQPB5" w:char="F079"/>
      </w:r>
      <w:r>
        <w:rPr>
          <w:rFonts w:ascii="HQPB1" w:eastAsia="Times New Roman" w:hAnsi="HQPB1" w:cs="Times New Roman"/>
          <w:sz w:val="28"/>
          <w:szCs w:val="24"/>
          <w:lang w:val="en-US"/>
        </w:rPr>
        <w:sym w:font="HQPB1" w:char="F0E8"/>
      </w:r>
      <w:r>
        <w:rPr>
          <w:rFonts w:ascii="HQPB5" w:eastAsia="Times New Roman" w:hAnsi="HQPB5" w:cs="Times New Roman"/>
          <w:sz w:val="28"/>
          <w:szCs w:val="24"/>
          <w:lang w:val="en-US"/>
        </w:rPr>
        <w:sym w:font="HQPB5" w:char="F074"/>
      </w:r>
      <w:r>
        <w:rPr>
          <w:rFonts w:ascii="HQPB1" w:eastAsia="Times New Roman" w:hAnsi="HQPB1" w:cs="Times New Roman"/>
          <w:sz w:val="28"/>
          <w:szCs w:val="24"/>
          <w:lang w:val="en-US"/>
        </w:rPr>
        <w:sym w:font="HQPB1" w:char="F047"/>
      </w:r>
      <w:r>
        <w:rPr>
          <w:rFonts w:ascii="HQPB4" w:eastAsia="Times New Roman" w:hAnsi="HQPB4" w:cs="Times New Roman"/>
          <w:sz w:val="28"/>
          <w:szCs w:val="24"/>
          <w:lang w:val="en-US"/>
        </w:rPr>
        <w:sym w:font="HQPB4" w:char="F0CF"/>
      </w:r>
      <w:r>
        <w:rPr>
          <w:rFonts w:ascii="HQPB2" w:eastAsia="Times New Roman" w:hAnsi="HQPB2" w:cs="Times New Roman"/>
          <w:sz w:val="28"/>
          <w:szCs w:val="24"/>
          <w:lang w:val="en-US"/>
        </w:rPr>
        <w:sym w:font="HQPB2" w:char="F039"/>
      </w:r>
      <w:r>
        <w:rPr>
          <w:rFonts w:ascii="(normal text)" w:eastAsia="Times New Roman" w:hAnsi="(normal text)" w:cs="Times New Roman"/>
          <w:sz w:val="28"/>
          <w:szCs w:val="24"/>
          <w:rtl/>
          <w:lang w:val="en-US"/>
        </w:rPr>
        <w:t xml:space="preserve"> </w:t>
      </w:r>
      <w:r>
        <w:rPr>
          <w:rFonts w:ascii="HQPB4" w:eastAsia="Times New Roman" w:hAnsi="HQPB4" w:cs="Times New Roman"/>
          <w:sz w:val="28"/>
          <w:szCs w:val="24"/>
          <w:lang w:val="en-US"/>
        </w:rPr>
        <w:sym w:font="HQPB4" w:char="F034"/>
      </w:r>
      <w:r>
        <w:rPr>
          <w:rFonts w:ascii="(normal text)" w:eastAsia="Times New Roman" w:hAnsi="(normal text)" w:cs="Times New Roman"/>
          <w:sz w:val="28"/>
          <w:szCs w:val="24"/>
          <w:rtl/>
          <w:lang w:val="en-US"/>
        </w:rPr>
        <w:t xml:space="preserve"> </w:t>
      </w:r>
      <w:r>
        <w:rPr>
          <w:rFonts w:ascii="HQPB4" w:eastAsia="Times New Roman" w:hAnsi="HQPB4" w:cs="Times New Roman"/>
          <w:sz w:val="28"/>
          <w:szCs w:val="24"/>
          <w:lang w:val="en-US"/>
        </w:rPr>
        <w:sym w:font="HQPB4" w:char="F0A8"/>
      </w:r>
      <w:r>
        <w:rPr>
          <w:rFonts w:ascii="HQPB2" w:eastAsia="Times New Roman" w:hAnsi="HQPB2" w:cs="Times New Roman"/>
          <w:sz w:val="28"/>
          <w:szCs w:val="24"/>
          <w:lang w:val="en-US"/>
        </w:rPr>
        <w:sym w:font="HQPB2" w:char="F062"/>
      </w:r>
      <w:r>
        <w:rPr>
          <w:rFonts w:ascii="HQPB4" w:eastAsia="Times New Roman" w:hAnsi="HQPB4" w:cs="Times New Roman"/>
          <w:sz w:val="28"/>
          <w:szCs w:val="24"/>
          <w:lang w:val="en-US"/>
        </w:rPr>
        <w:sym w:font="HQPB4" w:char="F0CE"/>
      </w:r>
      <w:r>
        <w:rPr>
          <w:rFonts w:ascii="HQPB1" w:eastAsia="Times New Roman" w:hAnsi="HQPB1" w:cs="Times New Roman"/>
          <w:sz w:val="28"/>
          <w:szCs w:val="24"/>
          <w:lang w:val="en-US"/>
        </w:rPr>
        <w:sym w:font="HQPB1" w:char="F029"/>
      </w:r>
      <w:r>
        <w:rPr>
          <w:rFonts w:ascii="(normal text)" w:eastAsia="Times New Roman" w:hAnsi="(normal text)" w:cs="Times New Roman"/>
          <w:sz w:val="28"/>
          <w:szCs w:val="24"/>
          <w:rtl/>
          <w:lang w:val="en-US"/>
        </w:rPr>
        <w:t xml:space="preserve"> </w:t>
      </w:r>
      <w:r>
        <w:rPr>
          <w:rFonts w:ascii="HQPB4" w:eastAsia="Times New Roman" w:hAnsi="HQPB4" w:cs="Times New Roman"/>
          <w:sz w:val="28"/>
          <w:szCs w:val="24"/>
          <w:lang w:val="en-US"/>
        </w:rPr>
        <w:sym w:font="HQPB4" w:char="F0F6"/>
      </w:r>
      <w:r>
        <w:rPr>
          <w:rFonts w:ascii="HQPB3" w:eastAsia="Times New Roman" w:hAnsi="HQPB3" w:cs="Times New Roman"/>
          <w:sz w:val="28"/>
          <w:szCs w:val="24"/>
          <w:lang w:val="en-US"/>
        </w:rPr>
        <w:sym w:font="HQPB3" w:char="F02F"/>
      </w:r>
      <w:r>
        <w:rPr>
          <w:rFonts w:ascii="HQPB4" w:eastAsia="Times New Roman" w:hAnsi="HQPB4" w:cs="Times New Roman"/>
          <w:sz w:val="28"/>
          <w:szCs w:val="24"/>
          <w:lang w:val="en-US"/>
        </w:rPr>
        <w:sym w:font="HQPB4" w:char="F0E4"/>
      </w:r>
      <w:r>
        <w:rPr>
          <w:rFonts w:ascii="HQPB2" w:eastAsia="Times New Roman" w:hAnsi="HQPB2" w:cs="Times New Roman"/>
          <w:sz w:val="28"/>
          <w:szCs w:val="24"/>
          <w:lang w:val="en-US"/>
        </w:rPr>
        <w:sym w:font="HQPB2" w:char="F033"/>
      </w:r>
      <w:r>
        <w:rPr>
          <w:rFonts w:ascii="HQPB5" w:eastAsia="Times New Roman" w:hAnsi="HQPB5" w:cs="Times New Roman"/>
          <w:sz w:val="28"/>
          <w:szCs w:val="24"/>
          <w:lang w:val="en-US"/>
        </w:rPr>
        <w:sym w:font="HQPB5" w:char="F074"/>
      </w:r>
      <w:r>
        <w:rPr>
          <w:rFonts w:ascii="HQPB2" w:eastAsia="Times New Roman" w:hAnsi="HQPB2" w:cs="Times New Roman"/>
          <w:sz w:val="28"/>
          <w:szCs w:val="24"/>
          <w:lang w:val="en-US"/>
        </w:rPr>
        <w:sym w:font="HQPB2" w:char="F042"/>
      </w:r>
      <w:r>
        <w:rPr>
          <w:rFonts w:ascii="HQPB5" w:eastAsia="Times New Roman" w:hAnsi="HQPB5" w:cs="Times New Roman"/>
          <w:sz w:val="28"/>
          <w:szCs w:val="24"/>
          <w:lang w:val="en-US"/>
        </w:rPr>
        <w:sym w:font="HQPB5" w:char="F074"/>
      </w:r>
      <w:r>
        <w:rPr>
          <w:rFonts w:ascii="HQPB1" w:eastAsia="Times New Roman" w:hAnsi="HQPB1" w:cs="Times New Roman"/>
          <w:sz w:val="28"/>
          <w:szCs w:val="24"/>
          <w:lang w:val="en-US"/>
        </w:rPr>
        <w:sym w:font="HQPB1" w:char="F08D"/>
      </w:r>
      <w:r>
        <w:rPr>
          <w:rFonts w:ascii="HQPB4" w:eastAsia="Times New Roman" w:hAnsi="HQPB4" w:cs="Times New Roman"/>
          <w:sz w:val="28"/>
          <w:szCs w:val="24"/>
          <w:lang w:val="en-US"/>
        </w:rPr>
        <w:sym w:font="HQPB4" w:char="F0F2"/>
      </w:r>
      <w:r>
        <w:rPr>
          <w:rFonts w:ascii="HQPB2" w:eastAsia="Times New Roman" w:hAnsi="HQPB2" w:cs="Times New Roman"/>
          <w:sz w:val="28"/>
          <w:szCs w:val="24"/>
          <w:lang w:val="en-US"/>
        </w:rPr>
        <w:sym w:font="HQPB2" w:char="F032"/>
      </w:r>
      <w:r>
        <w:rPr>
          <w:rFonts w:ascii="HQPB5" w:eastAsia="Times New Roman" w:hAnsi="HQPB5" w:cs="Times New Roman"/>
          <w:sz w:val="28"/>
          <w:szCs w:val="24"/>
          <w:lang w:val="en-US"/>
        </w:rPr>
        <w:sym w:font="HQPB5" w:char="F072"/>
      </w:r>
      <w:r>
        <w:rPr>
          <w:rFonts w:ascii="HQPB1" w:eastAsia="Times New Roman" w:hAnsi="HQPB1" w:cs="Times New Roman"/>
          <w:sz w:val="28"/>
          <w:szCs w:val="24"/>
          <w:lang w:val="en-US"/>
        </w:rPr>
        <w:sym w:font="HQPB1" w:char="F026"/>
      </w:r>
      <w:r>
        <w:rPr>
          <w:rFonts w:ascii="(normal text)" w:eastAsia="Times New Roman" w:hAnsi="(normal text)" w:cs="Times New Roman"/>
          <w:sz w:val="28"/>
          <w:szCs w:val="24"/>
          <w:rtl/>
          <w:lang w:val="en-US"/>
        </w:rPr>
        <w:t xml:space="preserve"> </w:t>
      </w:r>
      <w:r>
        <w:rPr>
          <w:rFonts w:ascii="HQPB5" w:eastAsia="Times New Roman" w:hAnsi="HQPB5" w:cs="Times New Roman"/>
          <w:sz w:val="28"/>
          <w:szCs w:val="24"/>
          <w:lang w:val="en-US"/>
        </w:rPr>
        <w:sym w:font="HQPB5" w:char="F079"/>
      </w:r>
      <w:r>
        <w:rPr>
          <w:rFonts w:ascii="HQPB1" w:eastAsia="Times New Roman" w:hAnsi="HQPB1" w:cs="Times New Roman"/>
          <w:sz w:val="28"/>
          <w:szCs w:val="24"/>
          <w:lang w:val="en-US"/>
        </w:rPr>
        <w:sym w:font="HQPB1" w:char="F089"/>
      </w:r>
      <w:r>
        <w:rPr>
          <w:rFonts w:ascii="HQPB2" w:eastAsia="Times New Roman" w:hAnsi="HQPB2" w:cs="Times New Roman"/>
          <w:sz w:val="28"/>
          <w:szCs w:val="24"/>
          <w:lang w:val="en-US"/>
        </w:rPr>
        <w:sym w:font="HQPB2" w:char="F059"/>
      </w:r>
      <w:r>
        <w:rPr>
          <w:rFonts w:ascii="HQPB4" w:eastAsia="Times New Roman" w:hAnsi="HQPB4" w:cs="Times New Roman"/>
          <w:sz w:val="28"/>
          <w:szCs w:val="24"/>
          <w:lang w:val="en-US"/>
        </w:rPr>
        <w:sym w:font="HQPB4" w:char="F0CF"/>
      </w:r>
      <w:r>
        <w:rPr>
          <w:rFonts w:ascii="HQPB1" w:eastAsia="Times New Roman" w:hAnsi="HQPB1" w:cs="Times New Roman"/>
          <w:sz w:val="28"/>
          <w:szCs w:val="24"/>
          <w:lang w:val="en-US"/>
        </w:rPr>
        <w:sym w:font="HQPB1" w:char="F0E3"/>
      </w:r>
      <w:r>
        <w:rPr>
          <w:rFonts w:ascii="(normal text)" w:eastAsia="Times New Roman" w:hAnsi="(normal text)" w:cs="Times New Roman"/>
          <w:sz w:val="28"/>
          <w:szCs w:val="24"/>
          <w:rtl/>
          <w:lang w:val="en-US"/>
        </w:rPr>
        <w:t xml:space="preserve"> </w:t>
      </w:r>
      <w:r>
        <w:rPr>
          <w:rFonts w:ascii="HQPB5" w:eastAsia="Times New Roman" w:hAnsi="HQPB5" w:cs="Times New Roman"/>
          <w:sz w:val="28"/>
          <w:szCs w:val="24"/>
          <w:lang w:val="en-US"/>
        </w:rPr>
        <w:sym w:font="HQPB5" w:char="F0AB"/>
      </w:r>
      <w:r>
        <w:rPr>
          <w:rFonts w:ascii="HQPB1" w:eastAsia="Times New Roman" w:hAnsi="HQPB1" w:cs="Times New Roman"/>
          <w:sz w:val="28"/>
          <w:szCs w:val="24"/>
          <w:lang w:val="en-US"/>
        </w:rPr>
        <w:sym w:font="HQPB1" w:char="F021"/>
      </w:r>
      <w:r>
        <w:rPr>
          <w:rFonts w:ascii="HQPB5" w:eastAsia="Times New Roman" w:hAnsi="HQPB5" w:cs="Times New Roman"/>
          <w:sz w:val="28"/>
          <w:szCs w:val="24"/>
          <w:lang w:val="en-US"/>
        </w:rPr>
        <w:sym w:font="HQPB5" w:char="F024"/>
      </w:r>
      <w:r>
        <w:rPr>
          <w:rFonts w:ascii="HQPB1" w:eastAsia="Times New Roman" w:hAnsi="HQPB1" w:cs="Times New Roman"/>
          <w:sz w:val="28"/>
          <w:szCs w:val="24"/>
          <w:lang w:val="en-US"/>
        </w:rPr>
        <w:sym w:font="HQPB1" w:char="F023"/>
      </w:r>
      <w:r>
        <w:rPr>
          <w:rFonts w:ascii="(normal text)" w:eastAsia="Times New Roman" w:hAnsi="(normal text)" w:cs="Times New Roman"/>
          <w:sz w:val="28"/>
          <w:szCs w:val="24"/>
          <w:rtl/>
          <w:lang w:val="en-US"/>
        </w:rPr>
        <w:t xml:space="preserve"> </w:t>
      </w:r>
      <w:r>
        <w:rPr>
          <w:rFonts w:ascii="HQPB4" w:eastAsia="Times New Roman" w:hAnsi="HQPB4" w:cs="Times New Roman"/>
          <w:sz w:val="28"/>
          <w:szCs w:val="24"/>
          <w:lang w:val="en-US"/>
        </w:rPr>
        <w:sym w:font="HQPB4" w:char="F0F6"/>
      </w:r>
      <w:r>
        <w:rPr>
          <w:rFonts w:ascii="HQPB2" w:eastAsia="Times New Roman" w:hAnsi="HQPB2" w:cs="Times New Roman"/>
          <w:sz w:val="28"/>
          <w:szCs w:val="24"/>
          <w:lang w:val="en-US"/>
        </w:rPr>
        <w:sym w:font="HQPB2" w:char="F04E"/>
      </w:r>
      <w:r>
        <w:rPr>
          <w:rFonts w:ascii="HQPB4" w:eastAsia="Times New Roman" w:hAnsi="HQPB4" w:cs="Times New Roman"/>
          <w:sz w:val="28"/>
          <w:szCs w:val="24"/>
          <w:lang w:val="en-US"/>
        </w:rPr>
        <w:sym w:font="HQPB4" w:char="F0E4"/>
      </w:r>
      <w:r>
        <w:rPr>
          <w:rFonts w:ascii="HQPB2" w:eastAsia="Times New Roman" w:hAnsi="HQPB2" w:cs="Times New Roman"/>
          <w:sz w:val="28"/>
          <w:szCs w:val="24"/>
          <w:lang w:val="en-US"/>
        </w:rPr>
        <w:sym w:font="HQPB2" w:char="F033"/>
      </w:r>
      <w:r>
        <w:rPr>
          <w:rFonts w:ascii="HQPB3" w:eastAsia="Times New Roman" w:hAnsi="HQPB3" w:cs="Times New Roman"/>
          <w:sz w:val="28"/>
          <w:szCs w:val="24"/>
          <w:lang w:val="en-US"/>
        </w:rPr>
        <w:sym w:font="HQPB3" w:char="F039"/>
      </w:r>
      <w:r>
        <w:rPr>
          <w:rFonts w:ascii="HQPB5" w:eastAsia="Times New Roman" w:hAnsi="HQPB5" w:cs="Times New Roman"/>
          <w:sz w:val="28"/>
          <w:szCs w:val="24"/>
          <w:lang w:val="en-US"/>
        </w:rPr>
        <w:sym w:font="HQPB5" w:char="F073"/>
      </w:r>
      <w:r>
        <w:rPr>
          <w:rFonts w:ascii="HQPB2" w:eastAsia="Times New Roman" w:hAnsi="HQPB2" w:cs="Times New Roman"/>
          <w:sz w:val="28"/>
          <w:szCs w:val="24"/>
          <w:lang w:val="en-US"/>
        </w:rPr>
        <w:sym w:font="HQPB2" w:char="F029"/>
      </w:r>
      <w:r>
        <w:rPr>
          <w:rFonts w:ascii="HQPB4" w:eastAsia="Times New Roman" w:hAnsi="HQPB4" w:cs="Times New Roman"/>
          <w:sz w:val="28"/>
          <w:szCs w:val="24"/>
          <w:lang w:val="en-US"/>
        </w:rPr>
        <w:sym w:font="HQPB4" w:char="F0F8"/>
      </w:r>
      <w:r>
        <w:rPr>
          <w:rFonts w:ascii="HQPB1" w:eastAsia="Times New Roman" w:hAnsi="HQPB1" w:cs="Times New Roman"/>
          <w:sz w:val="28"/>
          <w:szCs w:val="24"/>
          <w:lang w:val="en-US"/>
        </w:rPr>
        <w:sym w:font="HQPB1" w:char="F03F"/>
      </w:r>
      <w:r>
        <w:rPr>
          <w:rFonts w:ascii="HQPB5" w:eastAsia="Times New Roman" w:hAnsi="HQPB5" w:cs="Times New Roman"/>
          <w:sz w:val="28"/>
          <w:szCs w:val="24"/>
          <w:lang w:val="en-US"/>
        </w:rPr>
        <w:sym w:font="HQPB5" w:char="F072"/>
      </w:r>
      <w:r>
        <w:rPr>
          <w:rFonts w:ascii="HQPB1" w:eastAsia="Times New Roman" w:hAnsi="HQPB1" w:cs="Times New Roman"/>
          <w:sz w:val="28"/>
          <w:szCs w:val="24"/>
          <w:lang w:val="en-US"/>
        </w:rPr>
        <w:sym w:font="HQPB1" w:char="F026"/>
      </w:r>
      <w:r>
        <w:rPr>
          <w:rFonts w:ascii="(normal text)" w:eastAsia="Times New Roman" w:hAnsi="(normal text)" w:cs="Times New Roman"/>
          <w:sz w:val="28"/>
          <w:szCs w:val="24"/>
          <w:rtl/>
          <w:lang w:val="en-US"/>
        </w:rPr>
        <w:t xml:space="preserve"> </w:t>
      </w:r>
      <w:r>
        <w:rPr>
          <w:rFonts w:ascii="HQPB4" w:eastAsia="Times New Roman" w:hAnsi="HQPB4" w:cs="Times New Roman"/>
          <w:sz w:val="28"/>
          <w:szCs w:val="24"/>
          <w:lang w:val="en-US"/>
        </w:rPr>
        <w:sym w:font="HQPB4" w:char="F034"/>
      </w:r>
      <w:r>
        <w:rPr>
          <w:rFonts w:ascii="(normal text)" w:eastAsia="Times New Roman" w:hAnsi="(normal text)" w:cs="Times New Roman"/>
          <w:sz w:val="28"/>
          <w:szCs w:val="24"/>
          <w:rtl/>
          <w:lang w:val="en-US"/>
        </w:rPr>
        <w:t xml:space="preserve"> </w:t>
      </w:r>
      <w:r>
        <w:rPr>
          <w:rFonts w:ascii="HQPB4" w:eastAsia="Times New Roman" w:hAnsi="HQPB4" w:cs="Times New Roman"/>
          <w:sz w:val="28"/>
          <w:szCs w:val="24"/>
          <w:lang w:val="en-US"/>
        </w:rPr>
        <w:sym w:font="HQPB4" w:char="F0A8"/>
      </w:r>
      <w:r>
        <w:rPr>
          <w:rFonts w:ascii="HQPB2" w:eastAsia="Times New Roman" w:hAnsi="HQPB2" w:cs="Times New Roman"/>
          <w:sz w:val="28"/>
          <w:szCs w:val="24"/>
          <w:lang w:val="en-US"/>
        </w:rPr>
        <w:sym w:font="HQPB2" w:char="F062"/>
      </w:r>
      <w:r>
        <w:rPr>
          <w:rFonts w:ascii="HQPB4" w:eastAsia="Times New Roman" w:hAnsi="HQPB4" w:cs="Times New Roman"/>
          <w:sz w:val="28"/>
          <w:szCs w:val="24"/>
          <w:lang w:val="en-US"/>
        </w:rPr>
        <w:sym w:font="HQPB4" w:char="F0CE"/>
      </w:r>
      <w:r>
        <w:rPr>
          <w:rFonts w:ascii="HQPB1" w:eastAsia="Times New Roman" w:hAnsi="HQPB1" w:cs="Times New Roman"/>
          <w:sz w:val="28"/>
          <w:szCs w:val="24"/>
          <w:lang w:val="en-US"/>
        </w:rPr>
        <w:sym w:font="HQPB1" w:char="F029"/>
      </w:r>
      <w:r>
        <w:rPr>
          <w:rFonts w:ascii="(normal text)" w:eastAsia="Times New Roman" w:hAnsi="(normal text)" w:cs="Times New Roman"/>
          <w:sz w:val="28"/>
          <w:szCs w:val="24"/>
          <w:rtl/>
          <w:lang w:val="en-US"/>
        </w:rPr>
        <w:t xml:space="preserve"> </w:t>
      </w:r>
      <w:r>
        <w:rPr>
          <w:rFonts w:ascii="HQPB5" w:eastAsia="Times New Roman" w:hAnsi="HQPB5" w:cs="Times New Roman"/>
          <w:sz w:val="28"/>
          <w:szCs w:val="24"/>
          <w:lang w:val="en-US"/>
        </w:rPr>
        <w:sym w:font="HQPB5" w:char="F0A9"/>
      </w:r>
      <w:r>
        <w:rPr>
          <w:rFonts w:ascii="HQPB1" w:eastAsia="Times New Roman" w:hAnsi="HQPB1" w:cs="Times New Roman"/>
          <w:sz w:val="28"/>
          <w:szCs w:val="24"/>
          <w:lang w:val="en-US"/>
        </w:rPr>
        <w:sym w:font="HQPB1" w:char="F021"/>
      </w:r>
      <w:r>
        <w:rPr>
          <w:rFonts w:ascii="HQPB5" w:eastAsia="Times New Roman" w:hAnsi="HQPB5" w:cs="Times New Roman"/>
          <w:sz w:val="28"/>
          <w:szCs w:val="24"/>
          <w:lang w:val="en-US"/>
        </w:rPr>
        <w:sym w:font="HQPB5" w:char="F024"/>
      </w:r>
      <w:r>
        <w:rPr>
          <w:rFonts w:ascii="HQPB1" w:eastAsia="Times New Roman" w:hAnsi="HQPB1" w:cs="Times New Roman"/>
          <w:sz w:val="28"/>
          <w:szCs w:val="24"/>
          <w:lang w:val="en-US"/>
        </w:rPr>
        <w:sym w:font="HQPB1" w:char="F023"/>
      </w:r>
      <w:r>
        <w:rPr>
          <w:rFonts w:ascii="(normal text)" w:eastAsia="Times New Roman" w:hAnsi="(normal text)" w:cs="Times New Roman"/>
          <w:sz w:val="28"/>
          <w:szCs w:val="24"/>
          <w:rtl/>
          <w:lang w:val="en-US"/>
        </w:rPr>
        <w:t xml:space="preserve"> </w:t>
      </w:r>
      <w:r>
        <w:rPr>
          <w:rFonts w:ascii="HQPB4" w:eastAsia="Times New Roman" w:hAnsi="HQPB4" w:cs="Times New Roman"/>
          <w:sz w:val="28"/>
          <w:szCs w:val="24"/>
          <w:lang w:val="en-US"/>
        </w:rPr>
        <w:sym w:font="HQPB4" w:char="F0EE"/>
      </w:r>
      <w:r>
        <w:rPr>
          <w:rFonts w:ascii="HQPB2" w:eastAsia="Times New Roman" w:hAnsi="HQPB2" w:cs="Times New Roman"/>
          <w:sz w:val="28"/>
          <w:szCs w:val="24"/>
          <w:lang w:val="en-US"/>
        </w:rPr>
        <w:sym w:font="HQPB2" w:char="F04C"/>
      </w:r>
      <w:r>
        <w:rPr>
          <w:rFonts w:ascii="HQPB2" w:eastAsia="Times New Roman" w:hAnsi="HQPB2" w:cs="Times New Roman"/>
          <w:sz w:val="28"/>
          <w:szCs w:val="24"/>
          <w:lang w:val="en-US"/>
        </w:rPr>
        <w:sym w:font="HQPB2" w:char="F0EC"/>
      </w:r>
      <w:r>
        <w:rPr>
          <w:rFonts w:ascii="HQPB4" w:eastAsia="Times New Roman" w:hAnsi="HQPB4" w:cs="Times New Roman"/>
          <w:sz w:val="28"/>
          <w:szCs w:val="24"/>
          <w:lang w:val="en-US"/>
        </w:rPr>
        <w:sym w:font="HQPB4" w:char="F0CE"/>
      </w:r>
      <w:r>
        <w:rPr>
          <w:rFonts w:ascii="HQPB2" w:eastAsia="Times New Roman" w:hAnsi="HQPB2" w:cs="Times New Roman"/>
          <w:sz w:val="28"/>
          <w:szCs w:val="24"/>
          <w:lang w:val="en-US"/>
        </w:rPr>
        <w:sym w:font="HQPB2" w:char="F03D"/>
      </w:r>
      <w:r>
        <w:rPr>
          <w:rFonts w:ascii="HQPB5" w:eastAsia="Times New Roman" w:hAnsi="HQPB5" w:cs="Times New Roman"/>
          <w:sz w:val="28"/>
          <w:szCs w:val="24"/>
          <w:lang w:val="en-US"/>
        </w:rPr>
        <w:sym w:font="HQPB5" w:char="F074"/>
      </w:r>
      <w:r>
        <w:rPr>
          <w:rFonts w:ascii="HQPB1" w:eastAsia="Times New Roman" w:hAnsi="HQPB1" w:cs="Times New Roman"/>
          <w:sz w:val="28"/>
          <w:szCs w:val="24"/>
          <w:lang w:val="en-US"/>
        </w:rPr>
        <w:sym w:font="HQPB1" w:char="F0E3"/>
      </w:r>
      <w:r>
        <w:rPr>
          <w:rFonts w:ascii="(normal text)" w:eastAsia="Times New Roman" w:hAnsi="(normal text)" w:cs="Times New Roman"/>
          <w:sz w:val="28"/>
          <w:szCs w:val="24"/>
          <w:rtl/>
          <w:lang w:val="en-US"/>
        </w:rPr>
        <w:t xml:space="preserve"> </w:t>
      </w:r>
      <w:r>
        <w:rPr>
          <w:rFonts w:ascii="HQPB4" w:eastAsia="Times New Roman" w:hAnsi="HQPB4" w:cs="Times New Roman"/>
          <w:sz w:val="28"/>
          <w:szCs w:val="24"/>
          <w:lang w:val="en-US"/>
        </w:rPr>
        <w:sym w:font="HQPB4" w:char="F0D7"/>
      </w:r>
      <w:r>
        <w:rPr>
          <w:rFonts w:ascii="HQPB1" w:eastAsia="Times New Roman" w:hAnsi="HQPB1" w:cs="Times New Roman"/>
          <w:sz w:val="28"/>
          <w:szCs w:val="24"/>
          <w:lang w:val="en-US"/>
        </w:rPr>
        <w:sym w:font="HQPB1" w:char="F08E"/>
      </w:r>
      <w:r>
        <w:rPr>
          <w:rFonts w:ascii="HQPB2" w:eastAsia="Times New Roman" w:hAnsi="HQPB2" w:cs="Times New Roman"/>
          <w:sz w:val="28"/>
          <w:szCs w:val="24"/>
          <w:lang w:val="en-US"/>
        </w:rPr>
        <w:sym w:font="HQPB2" w:char="F08D"/>
      </w:r>
      <w:r>
        <w:rPr>
          <w:rFonts w:ascii="HQPB4" w:eastAsia="Times New Roman" w:hAnsi="HQPB4" w:cs="Times New Roman"/>
          <w:sz w:val="28"/>
          <w:szCs w:val="24"/>
          <w:lang w:val="en-US"/>
        </w:rPr>
        <w:sym w:font="HQPB4" w:char="F0CE"/>
      </w:r>
      <w:r>
        <w:rPr>
          <w:rFonts w:ascii="HQPB1" w:eastAsia="Times New Roman" w:hAnsi="HQPB1" w:cs="Times New Roman"/>
          <w:sz w:val="28"/>
          <w:szCs w:val="24"/>
          <w:lang w:val="en-US"/>
        </w:rPr>
        <w:sym w:font="HQPB1" w:char="F037"/>
      </w:r>
      <w:r>
        <w:rPr>
          <w:rFonts w:ascii="HQPB5" w:eastAsia="Times New Roman" w:hAnsi="HQPB5" w:cs="Times New Roman"/>
          <w:sz w:val="28"/>
          <w:szCs w:val="24"/>
          <w:lang w:val="en-US"/>
        </w:rPr>
        <w:sym w:font="HQPB5" w:char="F079"/>
      </w:r>
      <w:r>
        <w:rPr>
          <w:rFonts w:ascii="HQPB1" w:eastAsia="Times New Roman" w:hAnsi="HQPB1" w:cs="Times New Roman"/>
          <w:sz w:val="28"/>
          <w:szCs w:val="24"/>
          <w:lang w:val="en-US"/>
        </w:rPr>
        <w:sym w:font="HQPB1" w:char="F07A"/>
      </w:r>
      <w:r>
        <w:rPr>
          <w:rFonts w:ascii="(normal text)" w:eastAsia="Times New Roman" w:hAnsi="(normal text)" w:cs="Times New Roman"/>
          <w:sz w:val="28"/>
          <w:szCs w:val="24"/>
          <w:rtl/>
          <w:lang w:val="en-US"/>
        </w:rPr>
        <w:t xml:space="preserve"> </w:t>
      </w:r>
      <w:r>
        <w:rPr>
          <w:rFonts w:ascii="HQPB2" w:eastAsia="Times New Roman" w:hAnsi="HQPB2" w:cs="Times New Roman"/>
          <w:sz w:val="28"/>
          <w:szCs w:val="24"/>
          <w:lang w:val="en-US"/>
        </w:rPr>
        <w:sym w:font="HQPB2" w:char="F0C7"/>
      </w:r>
      <w:r>
        <w:rPr>
          <w:rFonts w:ascii="HQPB2" w:eastAsia="Times New Roman" w:hAnsi="HQPB2" w:cs="Times New Roman"/>
          <w:sz w:val="28"/>
          <w:szCs w:val="24"/>
          <w:lang w:val="en-US"/>
        </w:rPr>
        <w:sym w:font="HQPB2" w:char="F0CA"/>
      </w:r>
      <w:r>
        <w:rPr>
          <w:rFonts w:ascii="HQPB2" w:eastAsia="Times New Roman" w:hAnsi="HQPB2" w:cs="Times New Roman"/>
          <w:sz w:val="28"/>
          <w:szCs w:val="24"/>
          <w:lang w:val="en-US"/>
        </w:rPr>
        <w:sym w:font="HQPB2" w:char="F0CC"/>
      </w:r>
      <w:r>
        <w:rPr>
          <w:rFonts w:ascii="HQPB2" w:eastAsia="Times New Roman" w:hAnsi="HQPB2" w:cs="Times New Roman"/>
          <w:sz w:val="28"/>
          <w:szCs w:val="24"/>
          <w:lang w:val="en-US"/>
        </w:rPr>
        <w:sym w:font="HQPB2" w:char="F0C8"/>
      </w:r>
      <w:r>
        <w:rPr>
          <w:rFonts w:ascii="(normal text)" w:eastAsia="Times New Roman" w:hAnsi="(normal text)" w:cs="Times New Roman"/>
          <w:sz w:val="28"/>
          <w:szCs w:val="24"/>
          <w:rtl/>
          <w:lang w:val="en-US"/>
        </w:rPr>
        <w:t xml:space="preserve"> </w:t>
      </w:r>
    </w:p>
    <w:p w:rsidR="00EB79A0" w:rsidRPr="00EB79A0" w:rsidRDefault="00EB79A0" w:rsidP="00EB79A0">
      <w:pPr>
        <w:spacing w:after="0" w:line="240" w:lineRule="auto"/>
        <w:ind w:left="709" w:hanging="709"/>
        <w:jc w:val="both"/>
        <w:rPr>
          <w:rFonts w:ascii="(normal text)" w:eastAsia="Times New Roman" w:hAnsi="(normal text)" w:cs="Times New Roman"/>
          <w:i/>
          <w:sz w:val="24"/>
          <w:szCs w:val="24"/>
          <w:lang w:val="en-US"/>
        </w:rPr>
      </w:pPr>
      <w:r w:rsidRPr="00FF6D3B">
        <w:rPr>
          <w:rFonts w:ascii="(normal text)" w:eastAsia="Times New Roman" w:hAnsi="(normal text)" w:cs="Times New Roman"/>
          <w:sz w:val="20"/>
          <w:szCs w:val="24"/>
        </w:rPr>
        <w:t xml:space="preserve">Artinya: </w:t>
      </w:r>
      <w:r w:rsidRPr="00FF6D3B">
        <w:rPr>
          <w:rFonts w:ascii="(normal text)" w:eastAsia="Times New Roman" w:hAnsi="(normal text)" w:cs="Times New Roman"/>
          <w:i/>
          <w:sz w:val="24"/>
          <w:szCs w:val="24"/>
        </w:rPr>
        <w:t xml:space="preserve">Hai manusia, Sesungguhnya kami menciptakan kamu dari seorang laki-laki dan seorang perempuan dan menjadikan kamu berbangsa - bangsa dan bersuku-suku supaya kamu saling kenal-mengenal. </w:t>
      </w:r>
      <w:r w:rsidRPr="00EB79A0">
        <w:rPr>
          <w:rFonts w:ascii="(normal text)" w:eastAsia="Times New Roman" w:hAnsi="(normal text)" w:cs="Times New Roman"/>
          <w:i/>
          <w:sz w:val="24"/>
          <w:szCs w:val="24"/>
          <w:lang w:val="en-US"/>
        </w:rPr>
        <w:t>Sesungguhnya orang yang paling mulia diantara kamu disisi Allah ialah orang yang paling taqwa diantara kamu. Sesungguhnya Allah Maha mengetahui lagi Maha Mengenal.</w:t>
      </w:r>
    </w:p>
    <w:p w:rsidR="00EB79A0" w:rsidRDefault="00EB79A0" w:rsidP="00EB79A0">
      <w:pPr>
        <w:spacing w:after="0" w:line="240" w:lineRule="auto"/>
        <w:jc w:val="both"/>
        <w:rPr>
          <w:rFonts w:ascii="(normal text)" w:eastAsia="Times New Roman" w:hAnsi="(normal text)" w:cs="Times New Roman"/>
          <w:sz w:val="20"/>
          <w:szCs w:val="24"/>
          <w:lang w:val="en-US"/>
        </w:rPr>
      </w:pPr>
    </w:p>
    <w:p w:rsidR="009D7EEA" w:rsidRPr="009D7EEA" w:rsidRDefault="009D7EEA" w:rsidP="009D7EEA">
      <w:pPr>
        <w:spacing w:after="0" w:line="240" w:lineRule="auto"/>
        <w:rPr>
          <w:rFonts w:ascii="Times New Roman" w:eastAsia="Times New Roman" w:hAnsi="Times New Roman" w:cs="Times New Roman"/>
          <w:sz w:val="24"/>
          <w:szCs w:val="24"/>
          <w:lang w:val="en-US"/>
        </w:rPr>
      </w:pPr>
    </w:p>
    <w:p w:rsidR="009D7EEA" w:rsidRDefault="009D7EEA" w:rsidP="00B33E10">
      <w:pPr>
        <w:spacing w:after="0" w:line="480" w:lineRule="auto"/>
        <w:ind w:firstLine="851"/>
        <w:jc w:val="both"/>
        <w:rPr>
          <w:rFonts w:ascii="Times New Roman" w:eastAsia="Times New Roman" w:hAnsi="Times New Roman" w:cs="Times New Roman"/>
          <w:sz w:val="24"/>
          <w:szCs w:val="24"/>
          <w:lang w:val="en-US"/>
        </w:rPr>
      </w:pPr>
      <w:r w:rsidRPr="00A8009B">
        <w:rPr>
          <w:rFonts w:ascii="Times New Roman" w:eastAsia="Times New Roman" w:hAnsi="Times New Roman" w:cs="Times New Roman"/>
          <w:sz w:val="24"/>
          <w:szCs w:val="24"/>
        </w:rPr>
        <w:t xml:space="preserve">Dalam kaitan dengan dakwahan, multikulturalisme merupakan konsepsosial yang </w:t>
      </w:r>
      <w:r w:rsidRPr="00F9665F">
        <w:rPr>
          <w:rFonts w:ascii="Times New Roman" w:eastAsia="Times New Roman" w:hAnsi="Times New Roman" w:cs="Times New Roman"/>
          <w:i/>
          <w:sz w:val="24"/>
          <w:szCs w:val="24"/>
        </w:rPr>
        <w:t>diitrodusir</w:t>
      </w:r>
      <w:r w:rsidRPr="00A8009B">
        <w:rPr>
          <w:rFonts w:ascii="Times New Roman" w:eastAsia="Times New Roman" w:hAnsi="Times New Roman" w:cs="Times New Roman"/>
          <w:sz w:val="24"/>
          <w:szCs w:val="24"/>
        </w:rPr>
        <w:t xml:space="preserve"> ke dalam kegiatan dakwah. Jadi dakwah berwawasan</w:t>
      </w:r>
      <w:r w:rsidR="00F9665F"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multikultural, merupakan kebijakan dakwah yang mampu mengayomi setiap</w:t>
      </w:r>
      <w:r w:rsidR="006A05BC"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kelompok dan mengapresiasi perbedaan kultur di masyarakat. Setiap kebijakan</w:t>
      </w:r>
      <w:r w:rsidR="006A05BC"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dakwah diharapkan mampu mendorong lahirnya sikap apresiatif, toleransi, prinsip</w:t>
      </w:r>
      <w:r w:rsidR="006A05BC"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 xml:space="preserve">kesetaraan antar budaya, kesetaraan gender, kesetaraan antar </w:t>
      </w:r>
      <w:r w:rsidR="00F9665F" w:rsidRPr="0051552A">
        <w:rPr>
          <w:rFonts w:ascii="Times New Roman" w:eastAsia="Times New Roman" w:hAnsi="Times New Roman" w:cs="Times New Roman"/>
          <w:sz w:val="24"/>
          <w:szCs w:val="24"/>
        </w:rPr>
        <w:t>ber</w:t>
      </w:r>
      <w:r w:rsidRPr="00A8009B">
        <w:rPr>
          <w:rFonts w:ascii="Times New Roman" w:eastAsia="Times New Roman" w:hAnsi="Times New Roman" w:cs="Times New Roman"/>
          <w:sz w:val="24"/>
          <w:szCs w:val="24"/>
        </w:rPr>
        <w:t>bagai kelompok</w:t>
      </w:r>
      <w:r w:rsidR="00F9665F"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etnik, kesetaraan bahasa, agama, dan sebagainya.</w:t>
      </w:r>
      <w:r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 xml:space="preserve">Memilih tema dakwah yang </w:t>
      </w:r>
      <w:r w:rsidRPr="00F9665F">
        <w:rPr>
          <w:rFonts w:ascii="Times New Roman" w:eastAsia="Times New Roman" w:hAnsi="Times New Roman" w:cs="Times New Roman"/>
          <w:i/>
          <w:sz w:val="24"/>
          <w:szCs w:val="24"/>
        </w:rPr>
        <w:t>multikulturalis</w:t>
      </w:r>
      <w:r w:rsidRPr="00A8009B">
        <w:rPr>
          <w:rFonts w:ascii="Times New Roman" w:eastAsia="Times New Roman" w:hAnsi="Times New Roman" w:cs="Times New Roman"/>
          <w:sz w:val="24"/>
          <w:szCs w:val="24"/>
        </w:rPr>
        <w:t xml:space="preserve"> adalah pilihan-pilihan yang secara tidak</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langsung, menangkap komi</w:t>
      </w:r>
      <w:r w:rsidR="00D245D6">
        <w:rPr>
          <w:rFonts w:ascii="Times New Roman" w:eastAsia="Times New Roman" w:hAnsi="Times New Roman" w:cs="Times New Roman"/>
          <w:sz w:val="24"/>
          <w:szCs w:val="24"/>
          <w:lang w:val="en-US"/>
        </w:rPr>
        <w:t>t</w:t>
      </w:r>
      <w:r w:rsidRPr="00A8009B">
        <w:rPr>
          <w:rFonts w:ascii="Times New Roman" w:eastAsia="Times New Roman" w:hAnsi="Times New Roman" w:cs="Times New Roman"/>
          <w:sz w:val="24"/>
          <w:szCs w:val="24"/>
        </w:rPr>
        <w:t>m</w:t>
      </w:r>
      <w:r w:rsidR="00D245D6">
        <w:rPr>
          <w:rFonts w:ascii="Times New Roman" w:eastAsia="Times New Roman" w:hAnsi="Times New Roman" w:cs="Times New Roman"/>
          <w:sz w:val="24"/>
          <w:szCs w:val="24"/>
          <w:lang w:val="en-US"/>
        </w:rPr>
        <w:t>e</w:t>
      </w:r>
      <w:r w:rsidRPr="00A8009B">
        <w:rPr>
          <w:rFonts w:ascii="Times New Roman" w:eastAsia="Times New Roman" w:hAnsi="Times New Roman" w:cs="Times New Roman"/>
          <w:sz w:val="24"/>
          <w:szCs w:val="24"/>
        </w:rPr>
        <w:t>n sosial untuk secara bersama-sama mengusung</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persoalan kemajemukan dan untuk kemaslahatan bangsa itu sendiri. Karena</w:t>
      </w:r>
      <w:r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bagaimanapun kegiatan dakwah yang berhasil adalah yang selalu</w:t>
      </w:r>
      <w:r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lastRenderedPageBreak/>
        <w:t>mempertimbangkan sisi kultural sekaligus multikultural dalam masyarakat,</w:t>
      </w:r>
      <w:r w:rsidR="00EB79A0"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Kebutuhan manusia akan dakwah merupakan kebutuhan yang oleh sementara</w:t>
      </w:r>
      <w:r w:rsidR="00D245D6"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kalangan merupakan kebutuhan skunder, yang hanya dianggap penting setelah</w:t>
      </w:r>
      <w:r w:rsidR="00604EAC" w:rsidRPr="0051552A">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terpenuhinya kebutuhan pokok yang lain. Sementara dakwah, yang ada sekarang</w:t>
      </w:r>
      <w:r w:rsidR="00B33E10">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menjadi bagian dari instrument kehidupan di tengah maraknya hiburan</w:t>
      </w:r>
      <w:r w:rsidR="00723BF6">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A8009B">
        <w:rPr>
          <w:rFonts w:ascii="Times New Roman" w:eastAsia="Times New Roman" w:hAnsi="Times New Roman" w:cs="Times New Roman"/>
          <w:sz w:val="24"/>
          <w:szCs w:val="24"/>
        </w:rPr>
        <w:t xml:space="preserve">kebudayaan </w:t>
      </w:r>
      <w:r>
        <w:rPr>
          <w:rFonts w:ascii="Times New Roman" w:eastAsia="Times New Roman" w:hAnsi="Times New Roman" w:cs="Times New Roman"/>
          <w:sz w:val="24"/>
          <w:szCs w:val="24"/>
        </w:rPr>
        <w:t xml:space="preserve">bazaar, </w:t>
      </w:r>
      <w:r w:rsidRPr="00A8009B">
        <w:rPr>
          <w:rFonts w:ascii="Times New Roman" w:eastAsia="Times New Roman" w:hAnsi="Times New Roman" w:cs="Times New Roman"/>
          <w:sz w:val="24"/>
          <w:szCs w:val="24"/>
        </w:rPr>
        <w:t>sejalan dengan perkembangan teknologi komunikasi dan</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teknologi informasi, serta media hiburan.</w:t>
      </w:r>
      <w:r w:rsidR="00D245D6">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Dakwah juga berfungsi sebagai penyebar informasi keagamaan, karena melalui</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kegiatan ini, dakwah menanamkan pengetahuan keagamaan untuk bisa diserap oleh</w:t>
      </w:r>
      <w:r w:rsidR="00F9665F">
        <w:rPr>
          <w:rFonts w:ascii="Times New Roman" w:eastAsia="Times New Roman" w:hAnsi="Times New Roman" w:cs="Times New Roman"/>
          <w:sz w:val="24"/>
          <w:szCs w:val="24"/>
          <w:lang w:val="en-US"/>
        </w:rPr>
        <w:t xml:space="preserve"> </w:t>
      </w:r>
      <w:r w:rsidRPr="00A8009B">
        <w:rPr>
          <w:rFonts w:ascii="Times New Roman" w:eastAsia="Times New Roman" w:hAnsi="Times New Roman" w:cs="Times New Roman"/>
          <w:sz w:val="24"/>
          <w:szCs w:val="24"/>
        </w:rPr>
        <w:t>audien. Informasi keagamaan tesebut dikemas melal</w:t>
      </w:r>
      <w:r w:rsidR="00EB79A0">
        <w:rPr>
          <w:rFonts w:ascii="Times New Roman" w:eastAsia="Times New Roman" w:hAnsi="Times New Roman" w:cs="Times New Roman"/>
          <w:sz w:val="24"/>
          <w:szCs w:val="24"/>
        </w:rPr>
        <w:t>ui retorika yang diciptakan</w:t>
      </w:r>
      <w:r w:rsidR="00EB79A0">
        <w:rPr>
          <w:rFonts w:ascii="Times New Roman" w:eastAsia="Times New Roman" w:hAnsi="Times New Roman" w:cs="Times New Roman"/>
          <w:sz w:val="24"/>
          <w:szCs w:val="24"/>
          <w:lang w:val="en-US"/>
        </w:rPr>
        <w:t>.</w:t>
      </w:r>
    </w:p>
    <w:p w:rsidR="00EB79A0" w:rsidRPr="00EB79A0" w:rsidRDefault="00EB79A0" w:rsidP="00EB79A0">
      <w:pPr>
        <w:spacing w:after="0" w:line="240" w:lineRule="auto"/>
        <w:ind w:firstLine="851"/>
        <w:jc w:val="both"/>
        <w:rPr>
          <w:rFonts w:ascii="Times New Roman" w:eastAsia="Times New Roman" w:hAnsi="Times New Roman" w:cs="Times New Roman"/>
          <w:sz w:val="24"/>
          <w:szCs w:val="24"/>
          <w:lang w:val="en-US"/>
        </w:rPr>
      </w:pPr>
    </w:p>
    <w:p w:rsidR="00CD6F6F" w:rsidRDefault="00CD6F6F" w:rsidP="00CD6F6F">
      <w:pPr>
        <w:pStyle w:val="ListParagraph"/>
        <w:numPr>
          <w:ilvl w:val="0"/>
          <w:numId w:val="1"/>
        </w:numPr>
        <w:spacing w:line="480" w:lineRule="auto"/>
        <w:ind w:left="426" w:hanging="426"/>
        <w:jc w:val="both"/>
        <w:rPr>
          <w:rFonts w:ascii="Times New Roman" w:hAnsi="Times New Roman" w:cs="Times New Roman"/>
          <w:b/>
          <w:sz w:val="24"/>
          <w:szCs w:val="24"/>
        </w:rPr>
      </w:pPr>
      <w:r w:rsidRPr="00A509AF">
        <w:rPr>
          <w:rFonts w:ascii="Times New Roman" w:hAnsi="Times New Roman" w:cs="Times New Roman"/>
          <w:b/>
          <w:sz w:val="24"/>
          <w:szCs w:val="24"/>
        </w:rPr>
        <w:t xml:space="preserve">Sasaran dan Tujuan Dakwah </w:t>
      </w:r>
      <w:r w:rsidR="00830D6C">
        <w:rPr>
          <w:rFonts w:ascii="Times New Roman" w:hAnsi="Times New Roman" w:cs="Times New Roman"/>
          <w:b/>
          <w:sz w:val="24"/>
          <w:szCs w:val="24"/>
        </w:rPr>
        <w:t>Islam</w:t>
      </w:r>
      <w:r w:rsidRPr="00A509AF">
        <w:rPr>
          <w:rFonts w:ascii="Times New Roman" w:hAnsi="Times New Roman" w:cs="Times New Roman"/>
          <w:b/>
          <w:sz w:val="24"/>
          <w:szCs w:val="24"/>
        </w:rPr>
        <w:t>iyah</w:t>
      </w:r>
    </w:p>
    <w:p w:rsidR="00CD6F6F" w:rsidRDefault="00CD6F6F" w:rsidP="00CD6F6F">
      <w:pPr>
        <w:pStyle w:val="ListParagraph"/>
        <w:numPr>
          <w:ilvl w:val="0"/>
          <w:numId w:val="9"/>
        </w:numPr>
        <w:spacing w:line="480" w:lineRule="auto"/>
        <w:ind w:left="709" w:hanging="283"/>
        <w:jc w:val="both"/>
        <w:rPr>
          <w:rFonts w:ascii="Times New Roman" w:hAnsi="Times New Roman" w:cs="Times New Roman"/>
          <w:b/>
          <w:sz w:val="24"/>
          <w:szCs w:val="24"/>
        </w:rPr>
      </w:pPr>
      <w:r w:rsidRPr="000050EE">
        <w:rPr>
          <w:rFonts w:ascii="Times New Roman" w:hAnsi="Times New Roman" w:cs="Times New Roman"/>
          <w:b/>
          <w:sz w:val="24"/>
          <w:szCs w:val="24"/>
        </w:rPr>
        <w:t>Sasaran Dakwah</w:t>
      </w:r>
    </w:p>
    <w:p w:rsidR="00CD6F6F" w:rsidRDefault="00CD6F6F" w:rsidP="00CD6F6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proses komunikasi secara umum maka terdapat beberapa hal yang menjadi tujuan dimana pesan tersebut akan disampaikan, begitu juga hal dengan penerapan dakwah maka dalam upaya realisasi dakwah mempunyai sasaran tertentu sehingga tercapai secara efektif dan efesien. Sejalan dengan itu sasaran dakwah adalah masyarakat pada umumnya dan masyarakat muslim pada khususnya hal ini diung</w:t>
      </w:r>
      <w:r w:rsidR="00D245D6" w:rsidRPr="0051552A">
        <w:rPr>
          <w:rFonts w:ascii="Times New Roman" w:hAnsi="Times New Roman" w:cs="Times New Roman"/>
          <w:sz w:val="24"/>
          <w:szCs w:val="24"/>
        </w:rPr>
        <w:t>k</w:t>
      </w:r>
      <w:r>
        <w:rPr>
          <w:rFonts w:ascii="Times New Roman" w:hAnsi="Times New Roman" w:cs="Times New Roman"/>
          <w:sz w:val="24"/>
          <w:szCs w:val="24"/>
        </w:rPr>
        <w:t>apkan oleh Ya’kub bahwa:</w:t>
      </w:r>
    </w:p>
    <w:p w:rsidR="00CD6F6F" w:rsidRDefault="00CD6F6F" w:rsidP="00CD6F6F">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Masyarakat sebagai penerima dakwah, sasaran dakwah atau kepada siapa dakwah itu akan ditunjukan, merupakan kumpulan individu dimana benih materi dakwah akan ditabur. oleh karena itu maka masalah masyarakat ini hendaknya dipelajari sebaik-baiknya.</w:t>
      </w:r>
      <w:r>
        <w:rPr>
          <w:rStyle w:val="FootnoteReference"/>
          <w:rFonts w:ascii="Times New Roman" w:hAnsi="Times New Roman" w:cs="Times New Roman"/>
          <w:sz w:val="24"/>
          <w:szCs w:val="24"/>
        </w:rPr>
        <w:footnoteReference w:id="15"/>
      </w:r>
    </w:p>
    <w:p w:rsidR="00CD6F6F" w:rsidRPr="0051552A" w:rsidRDefault="00CD6F6F" w:rsidP="00CD6F6F">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Masyarakat sebagai sasaran dakwah memiliki strategi sosial, ekonomi sosial, budaya atau tradisi serta pola pikir yang berbeda-beda sehingga tokoh agama harus mengidentifikasi sasaran dakwah agar efektif dan efesien  dakwah tercapai. sasaran dakwah hal yang harus dicapai oleh setiap tokoh agama adalah:</w:t>
      </w:r>
    </w:p>
    <w:p w:rsidR="00CD6F6F" w:rsidRDefault="00CD6F6F" w:rsidP="00CD6F6F">
      <w:pPr>
        <w:pStyle w:val="ListParagraph"/>
        <w:numPr>
          <w:ilvl w:val="0"/>
          <w:numId w:val="10"/>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Menanamkan pemahaman tentang urusan </w:t>
      </w:r>
      <w:r w:rsidRPr="005E6AB5">
        <w:rPr>
          <w:rFonts w:ascii="Times New Roman" w:hAnsi="Times New Roman" w:cs="Times New Roman"/>
          <w:i/>
          <w:sz w:val="24"/>
          <w:szCs w:val="24"/>
        </w:rPr>
        <w:t>Ad-din</w:t>
      </w:r>
    </w:p>
    <w:p w:rsidR="00CD6F6F" w:rsidRDefault="00CD6F6F" w:rsidP="00CD6F6F">
      <w:pPr>
        <w:pStyle w:val="ListParagraph"/>
        <w:numPr>
          <w:ilvl w:val="0"/>
          <w:numId w:val="10"/>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Mengembangkan dan meningkatkan kemampuan ruh (jiwa, akal, dan jasmani)</w:t>
      </w:r>
    </w:p>
    <w:p w:rsidR="00CD6F6F" w:rsidRDefault="00CD6F6F" w:rsidP="00CD6F6F">
      <w:pPr>
        <w:pStyle w:val="ListParagraph"/>
        <w:numPr>
          <w:ilvl w:val="0"/>
          <w:numId w:val="10"/>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Menumb</w:t>
      </w:r>
      <w:r w:rsidR="000C51B3">
        <w:rPr>
          <w:rFonts w:ascii="Times New Roman" w:hAnsi="Times New Roman" w:cs="Times New Roman"/>
          <w:sz w:val="24"/>
          <w:szCs w:val="24"/>
        </w:rPr>
        <w:t>uh dan meningkatkan kemampuan u</w:t>
      </w:r>
      <w:r>
        <w:rPr>
          <w:rFonts w:ascii="Times New Roman" w:hAnsi="Times New Roman" w:cs="Times New Roman"/>
          <w:sz w:val="24"/>
          <w:szCs w:val="24"/>
        </w:rPr>
        <w:t>n</w:t>
      </w:r>
      <w:r w:rsidR="000C51B3">
        <w:rPr>
          <w:rFonts w:ascii="Times New Roman" w:hAnsi="Times New Roman" w:cs="Times New Roman"/>
          <w:sz w:val="24"/>
          <w:szCs w:val="24"/>
          <w:lang w:val="en-US"/>
        </w:rPr>
        <w:t>t</w:t>
      </w:r>
      <w:r>
        <w:rPr>
          <w:rFonts w:ascii="Times New Roman" w:hAnsi="Times New Roman" w:cs="Times New Roman"/>
          <w:sz w:val="24"/>
          <w:szCs w:val="24"/>
        </w:rPr>
        <w:t>uk amal shaleh.</w:t>
      </w:r>
    </w:p>
    <w:p w:rsidR="00CD6F6F" w:rsidRDefault="00CD6F6F" w:rsidP="00CD6F6F">
      <w:pPr>
        <w:pStyle w:val="ListParagraph"/>
        <w:numPr>
          <w:ilvl w:val="0"/>
          <w:numId w:val="10"/>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Mendorong </w:t>
      </w:r>
      <w:r w:rsidRPr="000C51B3">
        <w:rPr>
          <w:rFonts w:ascii="Times New Roman" w:hAnsi="Times New Roman" w:cs="Times New Roman"/>
          <w:i/>
          <w:sz w:val="24"/>
          <w:szCs w:val="24"/>
        </w:rPr>
        <w:t>al</w:t>
      </w:r>
      <w:r>
        <w:rPr>
          <w:rFonts w:ascii="Times New Roman" w:hAnsi="Times New Roman" w:cs="Times New Roman"/>
          <w:sz w:val="24"/>
          <w:szCs w:val="24"/>
        </w:rPr>
        <w:t>-</w:t>
      </w:r>
      <w:r w:rsidRPr="000C51B3">
        <w:rPr>
          <w:rFonts w:ascii="Times New Roman" w:hAnsi="Times New Roman" w:cs="Times New Roman"/>
          <w:i/>
          <w:sz w:val="24"/>
          <w:szCs w:val="24"/>
        </w:rPr>
        <w:t>mad’u</w:t>
      </w:r>
      <w:r>
        <w:rPr>
          <w:rFonts w:ascii="Times New Roman" w:hAnsi="Times New Roman" w:cs="Times New Roman"/>
          <w:sz w:val="24"/>
          <w:szCs w:val="24"/>
        </w:rPr>
        <w:t xml:space="preserve"> agar gemar melakukan amal </w:t>
      </w:r>
      <w:r w:rsidRPr="000C51B3">
        <w:rPr>
          <w:rFonts w:ascii="Times New Roman" w:hAnsi="Times New Roman" w:cs="Times New Roman"/>
          <w:i/>
          <w:sz w:val="24"/>
          <w:szCs w:val="24"/>
        </w:rPr>
        <w:t>jam’i</w:t>
      </w:r>
      <w:r>
        <w:rPr>
          <w:rFonts w:ascii="Times New Roman" w:hAnsi="Times New Roman" w:cs="Times New Roman"/>
          <w:sz w:val="24"/>
          <w:szCs w:val="24"/>
        </w:rPr>
        <w:t xml:space="preserve"> menaati peraturan dan memenuhi tugas</w:t>
      </w:r>
    </w:p>
    <w:p w:rsidR="00CD6F6F" w:rsidRDefault="00CD6F6F" w:rsidP="00CD6F6F">
      <w:pPr>
        <w:pStyle w:val="ListParagraph"/>
        <w:numPr>
          <w:ilvl w:val="0"/>
          <w:numId w:val="10"/>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Menguatkan komitmen al-mad’uw dan keluarganya terhadap </w:t>
      </w:r>
      <w:r w:rsidR="00830D6C">
        <w:rPr>
          <w:rFonts w:ascii="Times New Roman" w:hAnsi="Times New Roman" w:cs="Times New Roman"/>
          <w:sz w:val="24"/>
          <w:szCs w:val="24"/>
        </w:rPr>
        <w:t>Islam</w:t>
      </w:r>
      <w:r>
        <w:rPr>
          <w:rFonts w:ascii="Times New Roman" w:hAnsi="Times New Roman" w:cs="Times New Roman"/>
          <w:sz w:val="24"/>
          <w:szCs w:val="24"/>
        </w:rPr>
        <w:t>, serta membantunya u</w:t>
      </w:r>
      <w:r w:rsidR="00830D6C">
        <w:rPr>
          <w:rFonts w:ascii="Times New Roman" w:hAnsi="Times New Roman" w:cs="Times New Roman"/>
          <w:sz w:val="24"/>
          <w:szCs w:val="24"/>
        </w:rPr>
        <w:t>n</w:t>
      </w:r>
      <w:r>
        <w:rPr>
          <w:rFonts w:ascii="Times New Roman" w:hAnsi="Times New Roman" w:cs="Times New Roman"/>
          <w:sz w:val="24"/>
          <w:szCs w:val="24"/>
        </w:rPr>
        <w:t>tuk menikah jika ia belum menikah.</w:t>
      </w:r>
    </w:p>
    <w:p w:rsidR="00CD6F6F" w:rsidRDefault="00CD6F6F" w:rsidP="00CD6F6F">
      <w:pPr>
        <w:pStyle w:val="ListParagraph"/>
        <w:numPr>
          <w:ilvl w:val="0"/>
          <w:numId w:val="10"/>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Membuat penisbatan terhadap </w:t>
      </w:r>
      <w:r w:rsidR="00830D6C">
        <w:rPr>
          <w:rFonts w:ascii="Times New Roman" w:hAnsi="Times New Roman" w:cs="Times New Roman"/>
          <w:sz w:val="24"/>
          <w:szCs w:val="24"/>
        </w:rPr>
        <w:t>Islam</w:t>
      </w:r>
    </w:p>
    <w:p w:rsidR="00CD6F6F" w:rsidRDefault="00CD6F6F" w:rsidP="00CD6F6F">
      <w:pPr>
        <w:pStyle w:val="ListParagraph"/>
        <w:numPr>
          <w:ilvl w:val="0"/>
          <w:numId w:val="10"/>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Berusaha menjadikan </w:t>
      </w:r>
      <w:r w:rsidRPr="00830D6C">
        <w:rPr>
          <w:rFonts w:ascii="Times New Roman" w:hAnsi="Times New Roman" w:cs="Times New Roman"/>
          <w:i/>
          <w:sz w:val="24"/>
          <w:szCs w:val="24"/>
        </w:rPr>
        <w:t>al-mad’uw</w:t>
      </w:r>
      <w:r>
        <w:rPr>
          <w:rFonts w:ascii="Times New Roman" w:hAnsi="Times New Roman" w:cs="Times New Roman"/>
          <w:sz w:val="24"/>
          <w:szCs w:val="24"/>
        </w:rPr>
        <w:t xml:space="preserve"> sebagai da’i.</w:t>
      </w:r>
      <w:r>
        <w:rPr>
          <w:rStyle w:val="FootnoteReference"/>
          <w:rFonts w:ascii="Times New Roman" w:hAnsi="Times New Roman" w:cs="Times New Roman"/>
          <w:sz w:val="24"/>
          <w:szCs w:val="24"/>
        </w:rPr>
        <w:footnoteReference w:id="16"/>
      </w:r>
    </w:p>
    <w:p w:rsidR="00CD6F6F" w:rsidRDefault="00CD6F6F" w:rsidP="00CD6F6F">
      <w:pPr>
        <w:pStyle w:val="ListParagraph"/>
        <w:spacing w:line="240" w:lineRule="auto"/>
        <w:ind w:left="1211"/>
        <w:jc w:val="both"/>
        <w:rPr>
          <w:rFonts w:ascii="Times New Roman" w:hAnsi="Times New Roman" w:cs="Times New Roman"/>
          <w:sz w:val="24"/>
          <w:szCs w:val="24"/>
        </w:rPr>
      </w:pPr>
    </w:p>
    <w:p w:rsidR="00CD6F6F" w:rsidRDefault="00CD6F6F" w:rsidP="00CD6F6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pendapat di atas maka upaya pembinaan sasaran dakwah menjadi tugas pokok agama, dengan demikian tokoh agama juga akan berusaha melakukan pendekatan moral normatif pada sasaran dakwah. Adapun sasaran dakwah yang dimaksud yaitu:</w:t>
      </w:r>
    </w:p>
    <w:p w:rsidR="00CD6F6F" w:rsidRDefault="00CD6F6F" w:rsidP="00CD6F6F">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Sasaran yang menyangkut kelompok masyarakat dilihat dari segi so</w:t>
      </w:r>
      <w:r w:rsidR="000C51B3">
        <w:rPr>
          <w:rFonts w:ascii="Times New Roman" w:hAnsi="Times New Roman" w:cs="Times New Roman"/>
          <w:sz w:val="24"/>
          <w:szCs w:val="24"/>
          <w:lang w:val="en-US"/>
        </w:rPr>
        <w:t>s</w:t>
      </w:r>
      <w:r>
        <w:rPr>
          <w:rFonts w:ascii="Times New Roman" w:hAnsi="Times New Roman" w:cs="Times New Roman"/>
          <w:sz w:val="24"/>
          <w:szCs w:val="24"/>
        </w:rPr>
        <w:t>i</w:t>
      </w:r>
      <w:r w:rsidR="000C51B3">
        <w:rPr>
          <w:rFonts w:ascii="Times New Roman" w:hAnsi="Times New Roman" w:cs="Times New Roman"/>
          <w:sz w:val="24"/>
          <w:szCs w:val="24"/>
          <w:lang w:val="en-US"/>
        </w:rPr>
        <w:t>o</w:t>
      </w:r>
      <w:r>
        <w:rPr>
          <w:rFonts w:ascii="Times New Roman" w:hAnsi="Times New Roman" w:cs="Times New Roman"/>
          <w:sz w:val="24"/>
          <w:szCs w:val="24"/>
        </w:rPr>
        <w:t>logis, misalnya masyarakat terasing, pedesaan, kota besar, kota kecil, serta masyarakat daerah.</w:t>
      </w:r>
    </w:p>
    <w:p w:rsidR="00CD6F6F" w:rsidRDefault="00CD6F6F" w:rsidP="00CD6F6F">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Sasaran yang menyangkut golongan masyarakat dilihat dari segi kultural kelembagaan berupa masyar</w:t>
      </w:r>
      <w:r w:rsidR="000C51B3">
        <w:rPr>
          <w:rFonts w:ascii="Times New Roman" w:hAnsi="Times New Roman" w:cs="Times New Roman"/>
          <w:sz w:val="24"/>
          <w:szCs w:val="24"/>
          <w:lang w:val="en-US"/>
        </w:rPr>
        <w:t>a</w:t>
      </w:r>
      <w:r>
        <w:rPr>
          <w:rFonts w:ascii="Times New Roman" w:hAnsi="Times New Roman" w:cs="Times New Roman"/>
          <w:sz w:val="24"/>
          <w:szCs w:val="24"/>
        </w:rPr>
        <w:t>kat pemerintah dan keluarga.</w:t>
      </w:r>
    </w:p>
    <w:p w:rsidR="00CD6F6F" w:rsidRDefault="00CD6F6F" w:rsidP="00CD6F6F">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Sasaran berup</w:t>
      </w:r>
      <w:r w:rsidR="000C51B3">
        <w:rPr>
          <w:rFonts w:ascii="Times New Roman" w:hAnsi="Times New Roman" w:cs="Times New Roman"/>
          <w:sz w:val="24"/>
          <w:szCs w:val="24"/>
          <w:lang w:val="en-US"/>
        </w:rPr>
        <w:t>a</w:t>
      </w:r>
      <w:r>
        <w:rPr>
          <w:rFonts w:ascii="Times New Roman" w:hAnsi="Times New Roman" w:cs="Times New Roman"/>
          <w:sz w:val="24"/>
          <w:szCs w:val="24"/>
        </w:rPr>
        <w:t xml:space="preserve"> kolompok-kelompok masyarakat dilihat dari segi sosial kultur, seperti golongan </w:t>
      </w:r>
      <w:r w:rsidRPr="000C51B3">
        <w:rPr>
          <w:rFonts w:ascii="Times New Roman" w:hAnsi="Times New Roman" w:cs="Times New Roman"/>
          <w:i/>
          <w:sz w:val="24"/>
          <w:szCs w:val="24"/>
        </w:rPr>
        <w:t>priai</w:t>
      </w:r>
      <w:r>
        <w:rPr>
          <w:rFonts w:ascii="Times New Roman" w:hAnsi="Times New Roman" w:cs="Times New Roman"/>
          <w:sz w:val="24"/>
          <w:szCs w:val="24"/>
        </w:rPr>
        <w:t xml:space="preserve">, </w:t>
      </w:r>
      <w:r w:rsidRPr="00452E5C">
        <w:rPr>
          <w:rFonts w:ascii="Times New Roman" w:hAnsi="Times New Roman" w:cs="Times New Roman"/>
          <w:i/>
          <w:sz w:val="24"/>
          <w:szCs w:val="24"/>
        </w:rPr>
        <w:t>abang</w:t>
      </w:r>
      <w:r>
        <w:rPr>
          <w:rFonts w:ascii="Times New Roman" w:hAnsi="Times New Roman" w:cs="Times New Roman"/>
          <w:sz w:val="24"/>
          <w:szCs w:val="24"/>
        </w:rPr>
        <w:t xml:space="preserve"> dan santri khususnya pada masyarakat Jawa.</w:t>
      </w:r>
    </w:p>
    <w:p w:rsidR="00CD6F6F" w:rsidRDefault="00CD6F6F" w:rsidP="00CD6F6F">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Sasaran yang berhubungan dengan golonan masyarakat yang dilihat dari segi tingkat usia seperti anak-anak, remaj</w:t>
      </w:r>
      <w:r w:rsidR="00452E5C">
        <w:rPr>
          <w:rFonts w:ascii="Times New Roman" w:hAnsi="Times New Roman" w:cs="Times New Roman"/>
          <w:sz w:val="24"/>
          <w:szCs w:val="24"/>
          <w:lang w:val="en-US"/>
        </w:rPr>
        <w:t>a</w:t>
      </w:r>
      <w:r>
        <w:rPr>
          <w:rFonts w:ascii="Times New Roman" w:hAnsi="Times New Roman" w:cs="Times New Roman"/>
          <w:sz w:val="24"/>
          <w:szCs w:val="24"/>
        </w:rPr>
        <w:t xml:space="preserve"> dan orang tua.</w:t>
      </w:r>
    </w:p>
    <w:p w:rsidR="00CD6F6F" w:rsidRDefault="00CD6F6F" w:rsidP="00CD6F6F">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Sasaran yang berhubungan masyarakat dilihat dari segi profesi atau pekerjaan yaitu golongan petani, pedagang, seniman, buruh, pegawai negeri dll.</w:t>
      </w:r>
    </w:p>
    <w:p w:rsidR="00CD6F6F" w:rsidRDefault="00CD6F6F" w:rsidP="00CD6F6F">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Sasaran yang berhubungan masyarakat dilihat segi tingkat hidup sosial ekonomi</w:t>
      </w:r>
    </w:p>
    <w:p w:rsidR="00CD6F6F" w:rsidRDefault="00CD6F6F" w:rsidP="00CD6F6F">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Sasaran yang menyangkut kelompok masyarakat dilihat dari segi jenis kelamin seperti laki-laki dan perem</w:t>
      </w:r>
      <w:r w:rsidR="00452E5C">
        <w:rPr>
          <w:rFonts w:ascii="Times New Roman" w:hAnsi="Times New Roman" w:cs="Times New Roman"/>
          <w:sz w:val="24"/>
          <w:szCs w:val="24"/>
          <w:lang w:val="en-US"/>
        </w:rPr>
        <w:t>p</w:t>
      </w:r>
      <w:r>
        <w:rPr>
          <w:rFonts w:ascii="Times New Roman" w:hAnsi="Times New Roman" w:cs="Times New Roman"/>
          <w:sz w:val="24"/>
          <w:szCs w:val="24"/>
        </w:rPr>
        <w:t>uan.</w:t>
      </w:r>
    </w:p>
    <w:p w:rsidR="00CD6F6F" w:rsidRDefault="00CD6F6F" w:rsidP="00CD6F6F">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Sasaran yang berhubungan dengan golongan dilihat dari segi khusus, seperti golongan masyarakat tuna susila, tuna wisma, tuna karya, nara</w:t>
      </w:r>
      <w:r w:rsidR="00F24E56">
        <w:rPr>
          <w:rFonts w:ascii="Times New Roman" w:hAnsi="Times New Roman" w:cs="Times New Roman"/>
          <w:sz w:val="24"/>
          <w:szCs w:val="24"/>
          <w:lang w:val="en-US"/>
        </w:rPr>
        <w:t xml:space="preserve"> </w:t>
      </w:r>
      <w:r>
        <w:rPr>
          <w:rFonts w:ascii="Times New Roman" w:hAnsi="Times New Roman" w:cs="Times New Roman"/>
          <w:sz w:val="24"/>
          <w:szCs w:val="24"/>
        </w:rPr>
        <w:t>pidana, dan lain-lain.</w:t>
      </w:r>
      <w:r>
        <w:rPr>
          <w:rStyle w:val="FootnoteReference"/>
          <w:rFonts w:ascii="Times New Roman" w:hAnsi="Times New Roman" w:cs="Times New Roman"/>
          <w:sz w:val="24"/>
          <w:szCs w:val="24"/>
        </w:rPr>
        <w:footnoteReference w:id="17"/>
      </w:r>
    </w:p>
    <w:p w:rsidR="00CD6F6F" w:rsidRDefault="00CD6F6F" w:rsidP="00CD6F6F">
      <w:pPr>
        <w:pStyle w:val="ListParagraph"/>
        <w:spacing w:line="240" w:lineRule="auto"/>
        <w:jc w:val="both"/>
        <w:rPr>
          <w:rFonts w:ascii="Times New Roman" w:hAnsi="Times New Roman" w:cs="Times New Roman"/>
          <w:sz w:val="24"/>
          <w:szCs w:val="24"/>
        </w:rPr>
      </w:pPr>
    </w:p>
    <w:p w:rsidR="00CD6F6F" w:rsidRDefault="00CD6F6F" w:rsidP="00CD6F6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Jadi pada dasarnya sebagaiman</w:t>
      </w:r>
      <w:r w:rsidR="00452E5C">
        <w:rPr>
          <w:rFonts w:ascii="Times New Roman" w:hAnsi="Times New Roman" w:cs="Times New Roman"/>
          <w:sz w:val="24"/>
          <w:szCs w:val="24"/>
          <w:lang w:val="en-US"/>
        </w:rPr>
        <w:t>a</w:t>
      </w:r>
      <w:r>
        <w:rPr>
          <w:rFonts w:ascii="Times New Roman" w:hAnsi="Times New Roman" w:cs="Times New Roman"/>
          <w:sz w:val="24"/>
          <w:szCs w:val="24"/>
        </w:rPr>
        <w:t xml:space="preserve"> pendapat di atas maka sasaran dakwah dengan berbagai sudut pandang eksistensinya tersebut adalah golongan yang menjadi objek sekaligus subjek dakwah. Tetapi terdapat sasaran dakwah yang luput dari pemaparan pengarang kelompok mayarakat yang dilihat dari segi agama yang dianut, perkawinan antar agama memperkuat tingkat keakraban kedua belah pihak karena itu dakwah harus diorientasikan pada sasaran golongan masyarakat selain agama </w:t>
      </w:r>
      <w:r w:rsidR="00830D6C">
        <w:rPr>
          <w:rFonts w:ascii="Times New Roman" w:hAnsi="Times New Roman" w:cs="Times New Roman"/>
          <w:sz w:val="24"/>
          <w:szCs w:val="24"/>
        </w:rPr>
        <w:t>Islam</w:t>
      </w:r>
      <w:r w:rsidR="00452E5C">
        <w:rPr>
          <w:rFonts w:ascii="Times New Roman" w:hAnsi="Times New Roman" w:cs="Times New Roman"/>
          <w:sz w:val="24"/>
          <w:szCs w:val="24"/>
        </w:rPr>
        <w:t>.</w:t>
      </w:r>
      <w:r w:rsidR="00452E5C" w:rsidRPr="0051552A">
        <w:rPr>
          <w:rFonts w:ascii="Times New Roman" w:hAnsi="Times New Roman" w:cs="Times New Roman"/>
          <w:sz w:val="24"/>
          <w:szCs w:val="24"/>
        </w:rPr>
        <w:t xml:space="preserve"> </w:t>
      </w:r>
      <w:r w:rsidR="00452E5C">
        <w:rPr>
          <w:rFonts w:ascii="Times New Roman" w:hAnsi="Times New Roman" w:cs="Times New Roman"/>
          <w:sz w:val="24"/>
          <w:szCs w:val="24"/>
        </w:rPr>
        <w:t xml:space="preserve">Sejarah </w:t>
      </w:r>
      <w:r>
        <w:rPr>
          <w:rFonts w:ascii="Times New Roman" w:hAnsi="Times New Roman" w:cs="Times New Roman"/>
          <w:sz w:val="24"/>
          <w:szCs w:val="24"/>
        </w:rPr>
        <w:t xml:space="preserve">dakwah yang dilakukan oleh Rasul juga demikian, bahkan sasaran dakwah secara teologis juga dilakukan kepada masyarakat yang bertauhid, </w:t>
      </w:r>
      <w:r w:rsidRPr="004C2455">
        <w:rPr>
          <w:rFonts w:ascii="Times New Roman" w:hAnsi="Times New Roman" w:cs="Times New Roman"/>
          <w:i/>
          <w:sz w:val="24"/>
          <w:szCs w:val="24"/>
        </w:rPr>
        <w:t>monoteisme, pokiteisme</w:t>
      </w:r>
      <w:r>
        <w:rPr>
          <w:rFonts w:ascii="Times New Roman" w:hAnsi="Times New Roman" w:cs="Times New Roman"/>
          <w:sz w:val="24"/>
          <w:szCs w:val="24"/>
        </w:rPr>
        <w:t xml:space="preserve"> dan golongan </w:t>
      </w:r>
      <w:r w:rsidRPr="004C2455">
        <w:rPr>
          <w:rFonts w:ascii="Times New Roman" w:hAnsi="Times New Roman" w:cs="Times New Roman"/>
          <w:i/>
          <w:sz w:val="24"/>
          <w:szCs w:val="24"/>
        </w:rPr>
        <w:t>atheis</w:t>
      </w:r>
      <w:r>
        <w:rPr>
          <w:rFonts w:ascii="Times New Roman" w:hAnsi="Times New Roman" w:cs="Times New Roman"/>
          <w:sz w:val="24"/>
          <w:szCs w:val="24"/>
        </w:rPr>
        <w:t>. Dilih</w:t>
      </w:r>
      <w:r w:rsidR="00452E5C">
        <w:rPr>
          <w:rFonts w:ascii="Times New Roman" w:hAnsi="Times New Roman" w:cs="Times New Roman"/>
          <w:sz w:val="24"/>
          <w:szCs w:val="24"/>
          <w:lang w:val="en-US"/>
        </w:rPr>
        <w:t>a</w:t>
      </w:r>
      <w:r>
        <w:rPr>
          <w:rFonts w:ascii="Times New Roman" w:hAnsi="Times New Roman" w:cs="Times New Roman"/>
          <w:sz w:val="24"/>
          <w:szCs w:val="24"/>
        </w:rPr>
        <w:t xml:space="preserve">t dari segi sikap, maka sasaran dakwah juga terhadap kelompok masyarakat yang beriman, kafir, munafik, </w:t>
      </w:r>
      <w:r w:rsidRPr="004C2455">
        <w:rPr>
          <w:rFonts w:ascii="Times New Roman" w:hAnsi="Times New Roman" w:cs="Times New Roman"/>
          <w:i/>
          <w:sz w:val="24"/>
          <w:szCs w:val="24"/>
        </w:rPr>
        <w:t>materialistik, hedonistik</w:t>
      </w:r>
      <w:r>
        <w:rPr>
          <w:rFonts w:ascii="Times New Roman" w:hAnsi="Times New Roman" w:cs="Times New Roman"/>
          <w:sz w:val="24"/>
          <w:szCs w:val="24"/>
        </w:rPr>
        <w:t xml:space="preserve"> dan </w:t>
      </w:r>
      <w:r w:rsidRPr="004C2455">
        <w:rPr>
          <w:rFonts w:ascii="Times New Roman" w:hAnsi="Times New Roman" w:cs="Times New Roman"/>
          <w:i/>
          <w:sz w:val="24"/>
          <w:szCs w:val="24"/>
        </w:rPr>
        <w:t>sekuler</w:t>
      </w:r>
      <w:r>
        <w:rPr>
          <w:rFonts w:ascii="Times New Roman" w:hAnsi="Times New Roman" w:cs="Times New Roman"/>
          <w:sz w:val="24"/>
          <w:szCs w:val="24"/>
        </w:rPr>
        <w:t>.</w:t>
      </w:r>
    </w:p>
    <w:p w:rsidR="00CD6F6F" w:rsidRDefault="00CD6F6F" w:rsidP="00CD6F6F">
      <w:pPr>
        <w:pStyle w:val="ListParagraph"/>
        <w:spacing w:line="240" w:lineRule="auto"/>
        <w:ind w:left="0" w:firstLine="851"/>
        <w:jc w:val="both"/>
        <w:rPr>
          <w:rFonts w:ascii="Times New Roman" w:hAnsi="Times New Roman" w:cs="Times New Roman"/>
          <w:sz w:val="24"/>
          <w:szCs w:val="24"/>
        </w:rPr>
      </w:pPr>
    </w:p>
    <w:p w:rsidR="00CD6F6F" w:rsidRDefault="00CD6F6F" w:rsidP="00CD6F6F">
      <w:pPr>
        <w:pStyle w:val="ListParagraph"/>
        <w:numPr>
          <w:ilvl w:val="0"/>
          <w:numId w:val="9"/>
        </w:numPr>
        <w:spacing w:line="480" w:lineRule="auto"/>
        <w:jc w:val="both"/>
        <w:rPr>
          <w:rFonts w:ascii="Times New Roman" w:hAnsi="Times New Roman" w:cs="Times New Roman"/>
          <w:b/>
          <w:sz w:val="24"/>
          <w:szCs w:val="24"/>
        </w:rPr>
      </w:pPr>
      <w:r w:rsidRPr="002F2D6D">
        <w:rPr>
          <w:rFonts w:ascii="Times New Roman" w:hAnsi="Times New Roman" w:cs="Times New Roman"/>
          <w:b/>
          <w:sz w:val="24"/>
          <w:szCs w:val="24"/>
        </w:rPr>
        <w:t>Tujuan Dakwah</w:t>
      </w:r>
    </w:p>
    <w:p w:rsidR="00CD6F6F" w:rsidRDefault="00CD6F6F" w:rsidP="00510F8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Tujuan dasarnya dakwah merupak</w:t>
      </w:r>
      <w:r w:rsidR="00452E5C" w:rsidRPr="0051552A">
        <w:rPr>
          <w:rFonts w:ascii="Times New Roman" w:hAnsi="Times New Roman" w:cs="Times New Roman"/>
          <w:sz w:val="24"/>
          <w:szCs w:val="24"/>
        </w:rPr>
        <w:t>a</w:t>
      </w:r>
      <w:r>
        <w:rPr>
          <w:rFonts w:ascii="Times New Roman" w:hAnsi="Times New Roman" w:cs="Times New Roman"/>
          <w:sz w:val="24"/>
          <w:szCs w:val="24"/>
        </w:rPr>
        <w:t>n rangkaian kegiatan atau proses dalam rangka mencapai suatu tujuan. tujuan ini dimaksudkan sebagai pemberi arah atau pedoman bagi gerak langkah kegiatan dakwah.</w:t>
      </w:r>
      <w:r w:rsidR="00510F8A" w:rsidRPr="0051552A">
        <w:rPr>
          <w:rFonts w:ascii="Times New Roman" w:hAnsi="Times New Roman" w:cs="Times New Roman"/>
          <w:sz w:val="24"/>
          <w:szCs w:val="24"/>
        </w:rPr>
        <w:t xml:space="preserve"> </w:t>
      </w:r>
      <w:r w:rsidR="00452E5C">
        <w:rPr>
          <w:rFonts w:ascii="Times New Roman" w:hAnsi="Times New Roman" w:cs="Times New Roman"/>
          <w:sz w:val="24"/>
          <w:szCs w:val="24"/>
        </w:rPr>
        <w:t xml:space="preserve">Berkaitan </w:t>
      </w:r>
      <w:r>
        <w:rPr>
          <w:rFonts w:ascii="Times New Roman" w:hAnsi="Times New Roman" w:cs="Times New Roman"/>
          <w:sz w:val="24"/>
          <w:szCs w:val="24"/>
        </w:rPr>
        <w:t xml:space="preserve">dengan tujuan dakwah secara ringkas Hajsmi mengemukakan bahwa tujuan dakwah adalah” </w:t>
      </w:r>
      <w:r>
        <w:rPr>
          <w:rFonts w:ascii="Times New Roman" w:hAnsi="Times New Roman" w:cs="Times New Roman"/>
          <w:sz w:val="24"/>
          <w:szCs w:val="24"/>
        </w:rPr>
        <w:lastRenderedPageBreak/>
        <w:t>membentangkan jalan Allah di atas bumi melalui manusia.”</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Jalan Allah adalah segala bentuk syariat yang diwahyukan kepada para Nabi dan Rasul untuk diikuti berupa perintah dan larangan. Disini  dapat dilihat bahwa tujuan dakwah merupakan mediasi untuk menuju Allah, memang demikian oleh karena itu hakikat kehidupan manusia adalah dari Allah menuju Allah. Manusia mau atau tidak telah jelas akan menuju Allah apakah dalam kondisi diberikan rahma</w:t>
      </w:r>
      <w:r w:rsidR="00452E5C" w:rsidRPr="0051552A">
        <w:rPr>
          <w:rFonts w:ascii="Times New Roman" w:hAnsi="Times New Roman" w:cs="Times New Roman"/>
          <w:sz w:val="24"/>
          <w:szCs w:val="24"/>
        </w:rPr>
        <w:t>t</w:t>
      </w:r>
      <w:r>
        <w:rPr>
          <w:rFonts w:ascii="Times New Roman" w:hAnsi="Times New Roman" w:cs="Times New Roman"/>
          <w:sz w:val="24"/>
          <w:szCs w:val="24"/>
        </w:rPr>
        <w:t xml:space="preserve"> atau tidak  sebagaimana Rosyad </w:t>
      </w:r>
      <w:r w:rsidR="000E653E" w:rsidRPr="0051552A">
        <w:rPr>
          <w:rFonts w:ascii="Times New Roman" w:hAnsi="Times New Roman" w:cs="Times New Roman"/>
          <w:sz w:val="24"/>
          <w:szCs w:val="24"/>
        </w:rPr>
        <w:t xml:space="preserve">dalam Hajsmi </w:t>
      </w:r>
      <w:r>
        <w:rPr>
          <w:rFonts w:ascii="Times New Roman" w:hAnsi="Times New Roman" w:cs="Times New Roman"/>
          <w:sz w:val="24"/>
          <w:szCs w:val="24"/>
        </w:rPr>
        <w:t>menjelaskan tujuan utama dalam berdakwah berikut:</w:t>
      </w:r>
    </w:p>
    <w:p w:rsidR="00CD6F6F" w:rsidRDefault="00CD6F6F" w:rsidP="00CD6F6F">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Tujuan utama dakwah adalah nilai atau hasil akhir yang ingin dicapai atau diperoleh keseluruhan tindakan dakwah yaitu terwujudnya kebahagiaan dan kesejahteraan hidup didunia dan akhirat yang diridhai Allah. Tujuan dakwah adalah mengembangkan nilai-nilai yang dapat mendatangkan kebahagiaan dan kesejahteraan yang diridhai Allah.</w:t>
      </w:r>
      <w:r>
        <w:rPr>
          <w:rStyle w:val="FootnoteReference"/>
          <w:rFonts w:ascii="Times New Roman" w:hAnsi="Times New Roman" w:cs="Times New Roman"/>
          <w:sz w:val="24"/>
          <w:szCs w:val="24"/>
        </w:rPr>
        <w:footnoteReference w:id="19"/>
      </w:r>
    </w:p>
    <w:p w:rsidR="00CD6F6F" w:rsidRDefault="00CD6F6F" w:rsidP="00CD6F6F">
      <w:pPr>
        <w:pStyle w:val="ListParagraph"/>
        <w:spacing w:line="240" w:lineRule="auto"/>
        <w:ind w:left="426"/>
        <w:jc w:val="both"/>
        <w:rPr>
          <w:rFonts w:ascii="Times New Roman" w:hAnsi="Times New Roman" w:cs="Times New Roman"/>
          <w:sz w:val="24"/>
          <w:szCs w:val="24"/>
        </w:rPr>
      </w:pPr>
    </w:p>
    <w:p w:rsidR="00CD6F6F" w:rsidRPr="0051552A" w:rsidRDefault="00CD6F6F" w:rsidP="00CD6F6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Sedangkan dari sisi lain juga mengenai tujuan dakwah dijelaskan bahwa hal yang mendasar dalam tujuan dakwah adalah mengajak manusia untuk bertauhid dan menerapkan hukum Allah dan mengajak kaum muslim untuk ikhlas dalam memeluk agama </w:t>
      </w:r>
      <w:r w:rsidR="00830D6C">
        <w:rPr>
          <w:rFonts w:ascii="Times New Roman" w:hAnsi="Times New Roman" w:cs="Times New Roman"/>
          <w:sz w:val="24"/>
          <w:szCs w:val="24"/>
        </w:rPr>
        <w:t>Islam</w:t>
      </w:r>
      <w:r>
        <w:rPr>
          <w:rFonts w:ascii="Times New Roman" w:hAnsi="Times New Roman" w:cs="Times New Roman"/>
          <w:sz w:val="24"/>
          <w:szCs w:val="24"/>
        </w:rPr>
        <w:t xml:space="preserve">. untuk lebih jelasnya diuraikan sebagi berikut: </w:t>
      </w:r>
    </w:p>
    <w:p w:rsidR="00510F8A" w:rsidRPr="0051552A" w:rsidRDefault="00510F8A" w:rsidP="00510F8A">
      <w:pPr>
        <w:pStyle w:val="ListParagraph"/>
        <w:spacing w:line="240" w:lineRule="auto"/>
        <w:ind w:left="0" w:firstLine="851"/>
        <w:jc w:val="both"/>
        <w:rPr>
          <w:rFonts w:ascii="Times New Roman" w:hAnsi="Times New Roman" w:cs="Times New Roman"/>
          <w:sz w:val="24"/>
          <w:szCs w:val="24"/>
        </w:rPr>
      </w:pPr>
    </w:p>
    <w:p w:rsidR="00CD6F6F" w:rsidRDefault="00CD6F6F" w:rsidP="00CD6F6F">
      <w:pPr>
        <w:pStyle w:val="ListParagraph"/>
        <w:numPr>
          <w:ilvl w:val="0"/>
          <w:numId w:val="12"/>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Mengajak manusia seluruhnya agar menyembah Allah Yang Maha Esa, mempersatukan dengan sesuatu (tidak mempersekutukan dengan sesuatu).</w:t>
      </w:r>
    </w:p>
    <w:p w:rsidR="00CD6F6F" w:rsidRDefault="00CD6F6F" w:rsidP="00CD6F6F">
      <w:pPr>
        <w:pStyle w:val="ListParagraph"/>
        <w:numPr>
          <w:ilvl w:val="0"/>
          <w:numId w:val="12"/>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Mengajak kaum muslim agar mer</w:t>
      </w:r>
      <w:r w:rsidR="00F305E5">
        <w:rPr>
          <w:rFonts w:ascii="Times New Roman" w:hAnsi="Times New Roman" w:cs="Times New Roman"/>
          <w:sz w:val="24"/>
          <w:szCs w:val="24"/>
        </w:rPr>
        <w:t>e</w:t>
      </w:r>
      <w:r>
        <w:rPr>
          <w:rFonts w:ascii="Times New Roman" w:hAnsi="Times New Roman" w:cs="Times New Roman"/>
          <w:sz w:val="24"/>
          <w:szCs w:val="24"/>
        </w:rPr>
        <w:t>ka ikhlas beragama kerena Allah dan menjaga supay</w:t>
      </w:r>
      <w:r w:rsidR="00F305E5">
        <w:rPr>
          <w:rFonts w:ascii="Times New Roman" w:hAnsi="Times New Roman" w:cs="Times New Roman"/>
          <w:sz w:val="24"/>
          <w:szCs w:val="24"/>
        </w:rPr>
        <w:t>a</w:t>
      </w:r>
      <w:r>
        <w:rPr>
          <w:rFonts w:ascii="Times New Roman" w:hAnsi="Times New Roman" w:cs="Times New Roman"/>
          <w:sz w:val="24"/>
          <w:szCs w:val="24"/>
        </w:rPr>
        <w:t xml:space="preserve"> amal perbuatannya jangan bertentangan dengan Allah Swt.</w:t>
      </w:r>
    </w:p>
    <w:p w:rsidR="00CD6F6F" w:rsidRDefault="00CD6F6F" w:rsidP="00CD6F6F">
      <w:pPr>
        <w:pStyle w:val="ListParagraph"/>
        <w:numPr>
          <w:ilvl w:val="0"/>
          <w:numId w:val="12"/>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Mengajak manusia untuk menerapkan hukum Allah yang akan mewujudkan kesejahteraan dan keselamatan bagi umat manusia sel</w:t>
      </w:r>
      <w:r w:rsidR="00452E5C">
        <w:rPr>
          <w:rFonts w:ascii="Times New Roman" w:hAnsi="Times New Roman" w:cs="Times New Roman"/>
          <w:sz w:val="24"/>
          <w:szCs w:val="24"/>
          <w:lang w:val="en-US"/>
        </w:rPr>
        <w:t>u</w:t>
      </w:r>
      <w:r>
        <w:rPr>
          <w:rFonts w:ascii="Times New Roman" w:hAnsi="Times New Roman" w:cs="Times New Roman"/>
          <w:sz w:val="24"/>
          <w:szCs w:val="24"/>
        </w:rPr>
        <w:t>ruhnya.</w:t>
      </w:r>
      <w:r>
        <w:rPr>
          <w:rStyle w:val="FootnoteReference"/>
          <w:rFonts w:ascii="Times New Roman" w:hAnsi="Times New Roman" w:cs="Times New Roman"/>
          <w:sz w:val="24"/>
          <w:szCs w:val="24"/>
        </w:rPr>
        <w:footnoteReference w:id="20"/>
      </w:r>
    </w:p>
    <w:p w:rsidR="00CD6F6F" w:rsidRDefault="00CD6F6F" w:rsidP="00CD6F6F">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mengenai persoalan yang senada telah digariskan pula mengenai tujuan dakwah secara komplit oleh </w:t>
      </w:r>
      <w:r w:rsidR="000E653E">
        <w:rPr>
          <w:rFonts w:ascii="Times New Roman" w:hAnsi="Times New Roman" w:cs="Times New Roman"/>
          <w:sz w:val="24"/>
          <w:szCs w:val="24"/>
        </w:rPr>
        <w:t xml:space="preserve">Mahmud </w:t>
      </w:r>
      <w:r>
        <w:rPr>
          <w:rFonts w:ascii="Times New Roman" w:hAnsi="Times New Roman" w:cs="Times New Roman"/>
          <w:sz w:val="24"/>
          <w:szCs w:val="24"/>
        </w:rPr>
        <w:t>sebagai berikut:</w:t>
      </w:r>
    </w:p>
    <w:p w:rsidR="00CD6F6F" w:rsidRDefault="00CD6F6F" w:rsidP="00CD6F6F">
      <w:pPr>
        <w:pStyle w:val="ListParagraph"/>
        <w:numPr>
          <w:ilvl w:val="0"/>
          <w:numId w:val="1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Memperdalam pemahaman dakwah Illallah.</w:t>
      </w:r>
    </w:p>
    <w:p w:rsidR="00CD6F6F" w:rsidRDefault="00CD6F6F" w:rsidP="00CD6F6F">
      <w:pPr>
        <w:pStyle w:val="ListParagraph"/>
        <w:numPr>
          <w:ilvl w:val="0"/>
          <w:numId w:val="1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Menetapkan dakwah dalam jiwa, akal dan kehidipan manusia</w:t>
      </w:r>
    </w:p>
    <w:p w:rsidR="00CD6F6F" w:rsidRDefault="00CD6F6F" w:rsidP="00CD6F6F">
      <w:pPr>
        <w:pStyle w:val="ListParagraph"/>
        <w:numPr>
          <w:ilvl w:val="0"/>
          <w:numId w:val="1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Mengukuhkan potensi dakwah dalam berbagai sektor.</w:t>
      </w:r>
    </w:p>
    <w:p w:rsidR="00CD6F6F" w:rsidRDefault="00CD6F6F" w:rsidP="00CD6F6F">
      <w:pPr>
        <w:pStyle w:val="ListParagraph"/>
        <w:numPr>
          <w:ilvl w:val="0"/>
          <w:numId w:val="1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Memperkokoh gerakan dan kemampuan dakwah agar menarik dan memikat.</w:t>
      </w:r>
    </w:p>
    <w:p w:rsidR="00CD6F6F" w:rsidRDefault="00CD6F6F" w:rsidP="00CD6F6F">
      <w:pPr>
        <w:pStyle w:val="ListParagraph"/>
        <w:numPr>
          <w:ilvl w:val="0"/>
          <w:numId w:val="1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Membuat fondasi dakwah yang kokoh </w:t>
      </w:r>
    </w:p>
    <w:p w:rsidR="00CD6F6F" w:rsidRDefault="00CD6F6F" w:rsidP="00CD6F6F">
      <w:pPr>
        <w:pStyle w:val="ListParagraph"/>
        <w:numPr>
          <w:ilvl w:val="0"/>
          <w:numId w:val="1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Membina individu yang mempuyai ilmu-ilmu khusus.</w:t>
      </w:r>
    </w:p>
    <w:p w:rsidR="00CD6F6F" w:rsidRPr="00510F8A" w:rsidRDefault="00CD6F6F" w:rsidP="00CD6F6F">
      <w:pPr>
        <w:pStyle w:val="ListParagraph"/>
        <w:numPr>
          <w:ilvl w:val="0"/>
          <w:numId w:val="1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Membentuk pribadi yang shaleh untuk mengisi kekosongan dalam amal </w:t>
      </w:r>
      <w:r w:rsidR="00830D6C">
        <w:rPr>
          <w:rFonts w:ascii="Times New Roman" w:hAnsi="Times New Roman" w:cs="Times New Roman"/>
          <w:sz w:val="24"/>
          <w:szCs w:val="24"/>
        </w:rPr>
        <w:t>Islam</w:t>
      </w:r>
      <w:r>
        <w:rPr>
          <w:rFonts w:ascii="Times New Roman" w:hAnsi="Times New Roman" w:cs="Times New Roman"/>
          <w:sz w:val="24"/>
          <w:szCs w:val="24"/>
        </w:rPr>
        <w:t xml:space="preserve"> umumnya dan dalam aktifitas dakwah pada khususnya.</w:t>
      </w:r>
      <w:r>
        <w:rPr>
          <w:rStyle w:val="FootnoteReference"/>
          <w:rFonts w:ascii="Times New Roman" w:hAnsi="Times New Roman" w:cs="Times New Roman"/>
          <w:sz w:val="24"/>
          <w:szCs w:val="24"/>
        </w:rPr>
        <w:footnoteReference w:id="21"/>
      </w:r>
    </w:p>
    <w:p w:rsidR="00510F8A" w:rsidRDefault="00510F8A" w:rsidP="00510F8A">
      <w:pPr>
        <w:pStyle w:val="ListParagraph"/>
        <w:spacing w:line="240" w:lineRule="auto"/>
        <w:ind w:left="709"/>
        <w:jc w:val="both"/>
        <w:rPr>
          <w:rFonts w:ascii="Times New Roman" w:hAnsi="Times New Roman" w:cs="Times New Roman"/>
          <w:sz w:val="24"/>
          <w:szCs w:val="24"/>
        </w:rPr>
      </w:pPr>
    </w:p>
    <w:p w:rsidR="00CD6F6F" w:rsidRPr="00681853" w:rsidRDefault="00CD6F6F" w:rsidP="00CD6F6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dari beberapa konsepsi yang </w:t>
      </w:r>
      <w:r w:rsidR="00452E5C" w:rsidRPr="0051552A">
        <w:rPr>
          <w:rFonts w:ascii="Times New Roman" w:hAnsi="Times New Roman" w:cs="Times New Roman"/>
          <w:sz w:val="24"/>
          <w:szCs w:val="24"/>
        </w:rPr>
        <w:t xml:space="preserve">di </w:t>
      </w:r>
      <w:r>
        <w:rPr>
          <w:rFonts w:ascii="Times New Roman" w:hAnsi="Times New Roman" w:cs="Times New Roman"/>
          <w:sz w:val="24"/>
          <w:szCs w:val="24"/>
        </w:rPr>
        <w:t xml:space="preserve">gambarkan di atas mengenai tujuan dakwah baik secara spesifikasi ataupun secara umum maka dapat disimpulkan bahwa tujuan dakwah dikategorikan dalam dua aspek yakni bahwa dakwah </w:t>
      </w:r>
      <w:r w:rsidR="00830D6C">
        <w:rPr>
          <w:rFonts w:ascii="Times New Roman" w:hAnsi="Times New Roman" w:cs="Times New Roman"/>
          <w:sz w:val="24"/>
          <w:szCs w:val="24"/>
        </w:rPr>
        <w:t>Islam</w:t>
      </w:r>
      <w:r>
        <w:rPr>
          <w:rFonts w:ascii="Times New Roman" w:hAnsi="Times New Roman" w:cs="Times New Roman"/>
          <w:sz w:val="24"/>
          <w:szCs w:val="24"/>
        </w:rPr>
        <w:t xml:space="preserve">iyah </w:t>
      </w:r>
      <w:r w:rsidR="005723C3" w:rsidRPr="0051552A">
        <w:rPr>
          <w:rFonts w:ascii="Times New Roman" w:hAnsi="Times New Roman" w:cs="Times New Roman"/>
          <w:sz w:val="24"/>
          <w:szCs w:val="24"/>
        </w:rPr>
        <w:t>a</w:t>
      </w:r>
      <w:r>
        <w:rPr>
          <w:rFonts w:ascii="Times New Roman" w:hAnsi="Times New Roman" w:cs="Times New Roman"/>
          <w:sz w:val="24"/>
          <w:szCs w:val="24"/>
        </w:rPr>
        <w:t xml:space="preserve">dalah bertujuan untuk mengingatkan umat akan ajaran Allah dangan demikian umat dapat menjalankan syariat agama </w:t>
      </w:r>
      <w:r w:rsidR="00830D6C">
        <w:rPr>
          <w:rFonts w:ascii="Times New Roman" w:hAnsi="Times New Roman" w:cs="Times New Roman"/>
          <w:sz w:val="24"/>
          <w:szCs w:val="24"/>
        </w:rPr>
        <w:t>Islam</w:t>
      </w:r>
      <w:r>
        <w:rPr>
          <w:rFonts w:ascii="Times New Roman" w:hAnsi="Times New Roman" w:cs="Times New Roman"/>
          <w:sz w:val="24"/>
          <w:szCs w:val="24"/>
        </w:rPr>
        <w:t xml:space="preserve"> dengan baik dan benar untuk memperoleh rahma</w:t>
      </w:r>
      <w:r w:rsidR="005723C3" w:rsidRPr="0051552A">
        <w:rPr>
          <w:rFonts w:ascii="Times New Roman" w:hAnsi="Times New Roman" w:cs="Times New Roman"/>
          <w:sz w:val="24"/>
          <w:szCs w:val="24"/>
        </w:rPr>
        <w:t>t</w:t>
      </w:r>
      <w:r>
        <w:rPr>
          <w:rFonts w:ascii="Times New Roman" w:hAnsi="Times New Roman" w:cs="Times New Roman"/>
          <w:sz w:val="24"/>
          <w:szCs w:val="24"/>
        </w:rPr>
        <w:t xml:space="preserve"> dan rahim-Nya.</w:t>
      </w:r>
    </w:p>
    <w:p w:rsidR="00CD6F6F" w:rsidRDefault="00CD6F6F" w:rsidP="00821018">
      <w:pPr>
        <w:pStyle w:val="ListParagraph"/>
        <w:spacing w:line="240" w:lineRule="auto"/>
        <w:ind w:left="0" w:firstLine="851"/>
        <w:jc w:val="both"/>
        <w:rPr>
          <w:rFonts w:ascii="Times New Roman" w:hAnsi="Times New Roman" w:cs="Times New Roman"/>
          <w:sz w:val="24"/>
          <w:szCs w:val="24"/>
        </w:rPr>
      </w:pPr>
    </w:p>
    <w:p w:rsidR="00CD6F6F" w:rsidRPr="00510F8A" w:rsidRDefault="00CD6F6F" w:rsidP="00CD6F6F">
      <w:pPr>
        <w:pStyle w:val="ListParagraph"/>
        <w:numPr>
          <w:ilvl w:val="0"/>
          <w:numId w:val="1"/>
        </w:numPr>
        <w:spacing w:line="240" w:lineRule="auto"/>
        <w:ind w:left="426" w:hanging="426"/>
        <w:jc w:val="both"/>
        <w:rPr>
          <w:rFonts w:ascii="Times New Roman" w:hAnsi="Times New Roman" w:cs="Times New Roman"/>
          <w:b/>
          <w:sz w:val="24"/>
          <w:szCs w:val="24"/>
        </w:rPr>
      </w:pPr>
      <w:r w:rsidRPr="000B3A41">
        <w:rPr>
          <w:rFonts w:ascii="Times New Roman" w:hAnsi="Times New Roman" w:cs="Times New Roman"/>
          <w:b/>
          <w:sz w:val="24"/>
          <w:szCs w:val="24"/>
        </w:rPr>
        <w:t xml:space="preserve">Tugas dan Fungsi Tokoh Agama Dalam Mengembangkan Dakwah </w:t>
      </w:r>
      <w:r w:rsidR="00830D6C">
        <w:rPr>
          <w:rFonts w:ascii="Times New Roman" w:hAnsi="Times New Roman" w:cs="Times New Roman"/>
          <w:b/>
          <w:sz w:val="24"/>
          <w:szCs w:val="24"/>
        </w:rPr>
        <w:t>Islam</w:t>
      </w:r>
      <w:r w:rsidRPr="000B3A41">
        <w:rPr>
          <w:rFonts w:ascii="Times New Roman" w:hAnsi="Times New Roman" w:cs="Times New Roman"/>
          <w:b/>
          <w:sz w:val="24"/>
          <w:szCs w:val="24"/>
        </w:rPr>
        <w:t>iyah</w:t>
      </w:r>
    </w:p>
    <w:p w:rsidR="00510F8A" w:rsidRDefault="00510F8A" w:rsidP="00510F8A">
      <w:pPr>
        <w:pStyle w:val="ListParagraph"/>
        <w:spacing w:line="240" w:lineRule="auto"/>
        <w:ind w:left="426"/>
        <w:jc w:val="both"/>
        <w:rPr>
          <w:rFonts w:ascii="Times New Roman" w:hAnsi="Times New Roman" w:cs="Times New Roman"/>
          <w:b/>
          <w:sz w:val="24"/>
          <w:szCs w:val="24"/>
        </w:rPr>
      </w:pPr>
    </w:p>
    <w:p w:rsidR="00CD6F6F" w:rsidRDefault="00CD6F6F" w:rsidP="00CD6F6F">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Tokoh agama sebagai pewaris nabi memiliki tugas dan fungsi yang cukup besar dan berat dalam kehidupan masyarakat </w:t>
      </w:r>
      <w:r w:rsidR="00510F8A" w:rsidRPr="0051552A">
        <w:rPr>
          <w:rFonts w:ascii="Times New Roman" w:hAnsi="Times New Roman" w:cs="Times New Roman"/>
          <w:sz w:val="24"/>
          <w:szCs w:val="24"/>
        </w:rPr>
        <w:t xml:space="preserve">hal tersebut disebabkan karena mereka disamping mengajarkan masyarakat tentang Islam maka disamping itu juga mereka adalah sosok yang patut untuk di teladani </w:t>
      </w:r>
      <w:r>
        <w:rPr>
          <w:rFonts w:ascii="Times New Roman" w:hAnsi="Times New Roman" w:cs="Times New Roman"/>
          <w:sz w:val="24"/>
          <w:szCs w:val="24"/>
        </w:rPr>
        <w:t>sebagaimana Yusuf Ali dalam Manan Nasution mengemukakan tentang tugas tokoh agama berikut:</w:t>
      </w:r>
    </w:p>
    <w:p w:rsidR="00CD6F6F" w:rsidRDefault="00CD6F6F" w:rsidP="00CD6F6F">
      <w:pPr>
        <w:pStyle w:val="ListParagraph"/>
        <w:numPr>
          <w:ilvl w:val="0"/>
          <w:numId w:val="6"/>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Sebagai saksi kepada semua umat manusia tentang kebenaran hakiki, perintis jalan dari kebodohan, ketahyulan,</w:t>
      </w:r>
      <w:r w:rsidR="00F24E56">
        <w:rPr>
          <w:rFonts w:ascii="Times New Roman" w:hAnsi="Times New Roman" w:cs="Times New Roman"/>
          <w:sz w:val="24"/>
          <w:szCs w:val="24"/>
          <w:lang w:val="en-US"/>
        </w:rPr>
        <w:t xml:space="preserve"> </w:t>
      </w:r>
      <w:r>
        <w:rPr>
          <w:rFonts w:ascii="Times New Roman" w:hAnsi="Times New Roman" w:cs="Times New Roman"/>
          <w:sz w:val="24"/>
          <w:szCs w:val="24"/>
        </w:rPr>
        <w:t>kekotoran, silang sengketa.</w:t>
      </w:r>
    </w:p>
    <w:p w:rsidR="00CD6F6F" w:rsidRDefault="00CD6F6F" w:rsidP="00CD6F6F">
      <w:pPr>
        <w:pStyle w:val="ListParagraph"/>
        <w:numPr>
          <w:ilvl w:val="0"/>
          <w:numId w:val="6"/>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Pembawa kabar gembira</w:t>
      </w:r>
      <w:r w:rsidR="005723C3">
        <w:rPr>
          <w:rFonts w:ascii="Times New Roman" w:hAnsi="Times New Roman" w:cs="Times New Roman"/>
          <w:sz w:val="24"/>
          <w:szCs w:val="24"/>
          <w:lang w:val="en-US"/>
        </w:rPr>
        <w:t xml:space="preserve"> </w:t>
      </w:r>
      <w:r>
        <w:rPr>
          <w:rFonts w:ascii="Times New Roman" w:hAnsi="Times New Roman" w:cs="Times New Roman"/>
          <w:sz w:val="24"/>
          <w:szCs w:val="24"/>
        </w:rPr>
        <w:t>tentang karunia Illahi.</w:t>
      </w:r>
    </w:p>
    <w:p w:rsidR="00CD6F6F" w:rsidRDefault="00CD6F6F" w:rsidP="00CD6F6F">
      <w:pPr>
        <w:pStyle w:val="ListParagraph"/>
        <w:numPr>
          <w:ilvl w:val="0"/>
          <w:numId w:val="6"/>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Sumber peringatan kepada manusia bahwa kehidupan sekarang</w:t>
      </w:r>
      <w:r w:rsidR="005723C3">
        <w:rPr>
          <w:rFonts w:ascii="Times New Roman" w:hAnsi="Times New Roman" w:cs="Times New Roman"/>
          <w:sz w:val="24"/>
          <w:szCs w:val="24"/>
          <w:lang w:val="en-US"/>
        </w:rPr>
        <w:t xml:space="preserve"> </w:t>
      </w:r>
      <w:r>
        <w:rPr>
          <w:rFonts w:ascii="Times New Roman" w:hAnsi="Times New Roman" w:cs="Times New Roman"/>
          <w:sz w:val="24"/>
          <w:szCs w:val="24"/>
        </w:rPr>
        <w:t>bukanlah akhir dari kehidupan tapi maish ada lagi kehidupan yang akan datang yang lebih penting.</w:t>
      </w:r>
    </w:p>
    <w:p w:rsidR="00CD6F6F" w:rsidRPr="00510F8A" w:rsidRDefault="00CD6F6F" w:rsidP="00CD6F6F">
      <w:pPr>
        <w:pStyle w:val="ListParagraph"/>
        <w:numPr>
          <w:ilvl w:val="0"/>
          <w:numId w:val="6"/>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Penyeru kepada jalan kebenaran dan menunjukan jalan-jalan utnuk memperoleh karunia dan kemampuan Illahi.</w:t>
      </w:r>
    </w:p>
    <w:p w:rsidR="00CD6F6F" w:rsidRDefault="00CD6F6F" w:rsidP="00CD6F6F">
      <w:pPr>
        <w:pStyle w:val="ListParagraph"/>
        <w:numPr>
          <w:ilvl w:val="0"/>
          <w:numId w:val="6"/>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Sebagai obor yang menerangi seluruh alam, sebab </w:t>
      </w:r>
      <w:r w:rsidR="00830D6C">
        <w:rPr>
          <w:rFonts w:ascii="Times New Roman" w:hAnsi="Times New Roman" w:cs="Times New Roman"/>
          <w:sz w:val="24"/>
          <w:szCs w:val="24"/>
        </w:rPr>
        <w:t>Islam</w:t>
      </w:r>
      <w:r>
        <w:rPr>
          <w:rFonts w:ascii="Times New Roman" w:hAnsi="Times New Roman" w:cs="Times New Roman"/>
          <w:sz w:val="24"/>
          <w:szCs w:val="24"/>
        </w:rPr>
        <w:t xml:space="preserve"> yang dikembangkan itu adalah agama yang sifatnya universal dan memancarkan cahaya</w:t>
      </w:r>
      <w:r w:rsidR="00F305E5">
        <w:rPr>
          <w:rFonts w:ascii="Times New Roman" w:hAnsi="Times New Roman" w:cs="Times New Roman"/>
          <w:sz w:val="24"/>
          <w:szCs w:val="24"/>
        </w:rPr>
        <w:t xml:space="preserve">-Nya </w:t>
      </w:r>
      <w:r>
        <w:rPr>
          <w:rFonts w:ascii="Times New Roman" w:hAnsi="Times New Roman" w:cs="Times New Roman"/>
          <w:sz w:val="24"/>
          <w:szCs w:val="24"/>
        </w:rPr>
        <w:t>keman</w:t>
      </w:r>
      <w:r w:rsidR="00EB6F82">
        <w:rPr>
          <w:rFonts w:ascii="Times New Roman" w:hAnsi="Times New Roman" w:cs="Times New Roman"/>
          <w:sz w:val="24"/>
          <w:szCs w:val="24"/>
          <w:lang w:val="en-US"/>
        </w:rPr>
        <w:t>a</w:t>
      </w:r>
      <w:r>
        <w:rPr>
          <w:rFonts w:ascii="Times New Roman" w:hAnsi="Times New Roman" w:cs="Times New Roman"/>
          <w:sz w:val="24"/>
          <w:szCs w:val="24"/>
        </w:rPr>
        <w:t>-mana ke seluruh langit.</w:t>
      </w:r>
      <w:r>
        <w:rPr>
          <w:rStyle w:val="FootnoteReference"/>
          <w:rFonts w:ascii="Times New Roman" w:hAnsi="Times New Roman" w:cs="Times New Roman"/>
          <w:sz w:val="24"/>
          <w:szCs w:val="24"/>
        </w:rPr>
        <w:footnoteReference w:id="22"/>
      </w:r>
    </w:p>
    <w:p w:rsidR="00CD6F6F" w:rsidRDefault="00CD6F6F" w:rsidP="00CD6F6F">
      <w:pPr>
        <w:pStyle w:val="ListParagraph"/>
        <w:spacing w:line="240" w:lineRule="auto"/>
        <w:ind w:left="709"/>
        <w:jc w:val="both"/>
        <w:rPr>
          <w:rFonts w:ascii="Times New Roman" w:hAnsi="Times New Roman" w:cs="Times New Roman"/>
          <w:sz w:val="24"/>
          <w:szCs w:val="24"/>
        </w:rPr>
      </w:pPr>
    </w:p>
    <w:p w:rsidR="00CD6F6F" w:rsidRDefault="00CD6F6F" w:rsidP="00CD6F6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Senada dengan konsepsi di atas Qu</w:t>
      </w:r>
      <w:r w:rsidR="00EB6F82">
        <w:rPr>
          <w:rFonts w:ascii="Times New Roman" w:hAnsi="Times New Roman" w:cs="Times New Roman"/>
          <w:sz w:val="24"/>
          <w:szCs w:val="24"/>
          <w:lang w:val="en-US"/>
        </w:rPr>
        <w:t>r</w:t>
      </w:r>
      <w:r>
        <w:rPr>
          <w:rFonts w:ascii="Times New Roman" w:hAnsi="Times New Roman" w:cs="Times New Roman"/>
          <w:sz w:val="24"/>
          <w:szCs w:val="24"/>
        </w:rPr>
        <w:t>aris Shihab membagi tugas tokoh agama atas empat bagian yaitu:</w:t>
      </w:r>
    </w:p>
    <w:p w:rsidR="00CD6F6F" w:rsidRDefault="00CD6F6F" w:rsidP="00CD6F6F">
      <w:pPr>
        <w:pStyle w:val="ListParagraph"/>
        <w:numPr>
          <w:ilvl w:val="0"/>
          <w:numId w:val="7"/>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Menyampaikan ajaran-ajaran sesuai dengan perintah</w:t>
      </w:r>
    </w:p>
    <w:p w:rsidR="00CD6F6F" w:rsidRDefault="00CD6F6F" w:rsidP="00CD6F6F">
      <w:pPr>
        <w:pStyle w:val="ListParagraph"/>
        <w:numPr>
          <w:ilvl w:val="0"/>
          <w:numId w:val="7"/>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Menjelaskan ajaran-ajaran berdasarkan ayat Al-Qur’an surat16 ayat 44</w:t>
      </w:r>
    </w:p>
    <w:p w:rsidR="00CD6F6F" w:rsidRDefault="00CD6F6F" w:rsidP="00CD6F6F">
      <w:pPr>
        <w:pStyle w:val="ListParagraph"/>
        <w:numPr>
          <w:ilvl w:val="0"/>
          <w:numId w:val="7"/>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Memutuskan perkara atau problem yang dihadapi di masyarakat</w:t>
      </w:r>
    </w:p>
    <w:p w:rsidR="00CD6F6F" w:rsidRDefault="00CD6F6F" w:rsidP="00CD6F6F">
      <w:pPr>
        <w:pStyle w:val="ListParagraph"/>
        <w:numPr>
          <w:ilvl w:val="0"/>
          <w:numId w:val="7"/>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Memberikan contoh pengalaman se</w:t>
      </w:r>
      <w:r w:rsidR="00EB6F82" w:rsidRPr="0051552A">
        <w:rPr>
          <w:rFonts w:ascii="Times New Roman" w:hAnsi="Times New Roman" w:cs="Times New Roman"/>
          <w:sz w:val="24"/>
          <w:szCs w:val="24"/>
        </w:rPr>
        <w:t>s</w:t>
      </w:r>
      <w:r>
        <w:rPr>
          <w:rFonts w:ascii="Times New Roman" w:hAnsi="Times New Roman" w:cs="Times New Roman"/>
          <w:sz w:val="24"/>
          <w:szCs w:val="24"/>
        </w:rPr>
        <w:t>uai dengan hadis Aisyah yang diriwayatkan oleh Buhari yang menyatkan bahwa prilaku Nabi adalah praktek dari Al-Qur’an.</w:t>
      </w:r>
      <w:r>
        <w:rPr>
          <w:rStyle w:val="FootnoteReference"/>
          <w:rFonts w:ascii="Times New Roman" w:hAnsi="Times New Roman" w:cs="Times New Roman"/>
          <w:sz w:val="24"/>
          <w:szCs w:val="24"/>
        </w:rPr>
        <w:footnoteReference w:id="23"/>
      </w:r>
    </w:p>
    <w:p w:rsidR="00CD6F6F" w:rsidRDefault="00CD6F6F" w:rsidP="00CD6F6F">
      <w:pPr>
        <w:pStyle w:val="ListParagraph"/>
        <w:spacing w:line="240" w:lineRule="auto"/>
        <w:ind w:left="709"/>
        <w:jc w:val="both"/>
        <w:rPr>
          <w:rFonts w:ascii="Times New Roman" w:hAnsi="Times New Roman" w:cs="Times New Roman"/>
          <w:sz w:val="24"/>
          <w:szCs w:val="24"/>
        </w:rPr>
      </w:pPr>
    </w:p>
    <w:p w:rsidR="00CD6F6F" w:rsidRDefault="00CD6F6F" w:rsidP="00CD6F6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kedua konsep yang diuraikan di atas dapat disimpulkan bahwa terdapat dua tugas dan fungsi pokok tokoh agama, yakni memberikan bimbingan ilmu kepada umat dan melakukan amar ma’ruf nahi mungkar</w:t>
      </w:r>
      <w:r w:rsidR="00F24E56" w:rsidRPr="0051552A">
        <w:rPr>
          <w:rFonts w:ascii="Times New Roman" w:hAnsi="Times New Roman" w:cs="Times New Roman"/>
          <w:sz w:val="24"/>
          <w:szCs w:val="24"/>
        </w:rPr>
        <w:t>,</w:t>
      </w:r>
      <w:r>
        <w:rPr>
          <w:rFonts w:ascii="Times New Roman" w:hAnsi="Times New Roman" w:cs="Times New Roman"/>
          <w:sz w:val="24"/>
          <w:szCs w:val="24"/>
        </w:rPr>
        <w:t xml:space="preserve"> kedua tug</w:t>
      </w:r>
      <w:r w:rsidR="00EB6F82" w:rsidRPr="0051552A">
        <w:rPr>
          <w:rFonts w:ascii="Times New Roman" w:hAnsi="Times New Roman" w:cs="Times New Roman"/>
          <w:sz w:val="24"/>
          <w:szCs w:val="24"/>
        </w:rPr>
        <w:t>a</w:t>
      </w:r>
      <w:r>
        <w:rPr>
          <w:rFonts w:ascii="Times New Roman" w:hAnsi="Times New Roman" w:cs="Times New Roman"/>
          <w:sz w:val="24"/>
          <w:szCs w:val="24"/>
        </w:rPr>
        <w:t>s ini diuraikan secara ringkas sebagai berikut:</w:t>
      </w:r>
    </w:p>
    <w:p w:rsidR="00CD6F6F" w:rsidRDefault="00CD6F6F" w:rsidP="00CD6F6F">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Memberikan Bimbingan Ilmu Kepada Umat</w:t>
      </w:r>
    </w:p>
    <w:p w:rsidR="00CD6F6F" w:rsidRDefault="00CD6F6F" w:rsidP="00CD6F6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Tokoh agama dalam kapasitasnya sebagai orang yang memilki pengetahuan agama bertugas dan berfungsi sebagai pembimbing dan pendidik ilmu kepada umatnya karena “membimbing umat supaya mempunyai ilmu agama-agama dan tentu </w:t>
      </w:r>
      <w:r>
        <w:rPr>
          <w:rFonts w:ascii="Times New Roman" w:hAnsi="Times New Roman" w:cs="Times New Roman"/>
          <w:sz w:val="24"/>
          <w:szCs w:val="24"/>
        </w:rPr>
        <w:lastRenderedPageBreak/>
        <w:t>saja termasuk penghayatan dan pengalamannya adalah merupakan amanah yang dipikulkan terutama diatas pundak para ulama.”</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Karena ulama memberikan bimbingan ilmu kepada umat berarti pula mencetak kader-kader umat yang mampu bagi kepentingan agama. hal ini juga ditegaskan oleh Bawani “bahwa peran tokoh agama adalah untuk menc</w:t>
      </w:r>
      <w:r w:rsidR="00EB6F82" w:rsidRPr="0051552A">
        <w:rPr>
          <w:rFonts w:ascii="Times New Roman" w:hAnsi="Times New Roman" w:cs="Times New Roman"/>
          <w:sz w:val="24"/>
          <w:szCs w:val="24"/>
        </w:rPr>
        <w:t>e</w:t>
      </w:r>
      <w:r>
        <w:rPr>
          <w:rFonts w:ascii="Times New Roman" w:hAnsi="Times New Roman" w:cs="Times New Roman"/>
          <w:sz w:val="24"/>
          <w:szCs w:val="24"/>
        </w:rPr>
        <w:t xml:space="preserve">tak kader-kader umat yang mampu berbuat bagi kepentingan </w:t>
      </w:r>
      <w:r w:rsidR="00830D6C">
        <w:rPr>
          <w:rFonts w:ascii="Times New Roman" w:hAnsi="Times New Roman" w:cs="Times New Roman"/>
          <w:sz w:val="24"/>
          <w:szCs w:val="24"/>
        </w:rPr>
        <w:t>Islam</w:t>
      </w:r>
      <w:r>
        <w:rPr>
          <w:rFonts w:ascii="Times New Roman" w:hAnsi="Times New Roman" w:cs="Times New Roman"/>
          <w:sz w:val="24"/>
          <w:szCs w:val="24"/>
        </w:rPr>
        <w:t xml:space="preserve"> dalam kehiduapn di masa mendatang, dan peran ini berkaitan dengan pendidikan.”</w:t>
      </w:r>
      <w:r>
        <w:rPr>
          <w:rStyle w:val="FootnoteReference"/>
          <w:rFonts w:ascii="Times New Roman" w:hAnsi="Times New Roman" w:cs="Times New Roman"/>
          <w:sz w:val="24"/>
          <w:szCs w:val="24"/>
        </w:rPr>
        <w:footnoteReference w:id="25"/>
      </w:r>
    </w:p>
    <w:p w:rsidR="00CD6F6F" w:rsidRDefault="00CD6F6F" w:rsidP="00CD6F6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Untuk hasil kadernisasi tersebut, dibutuhkan pencapaian yang serius perencanaan yang matang dan dalam kurun waktu yang cukup panjang serta dilakukan melalui wadah lembaga pendidikan baik jalur pendidikan sekolah maupun luar sekolah, melalui kadernisasi inilah umat akan memperoleh curahan ilmu dari tokoh agama yang membimbing umat kearah kehidupan yang baik dan berkualitas.</w:t>
      </w:r>
    </w:p>
    <w:p w:rsidR="00CD6F6F" w:rsidRDefault="00CD6F6F" w:rsidP="00CD6F6F">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Melakukan Amar Ma’ruf dan Nahi Mungkar</w:t>
      </w:r>
    </w:p>
    <w:p w:rsidR="00CD6F6F" w:rsidRDefault="00CD6F6F" w:rsidP="00CD6F6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Amar ma’ruf nahi mungkar sesungguhnya merupakan tugas dan kewajiban kaum muslim secara keseluruhan. Namun, mengingat kedudukan tokoh agama yang di dalamnya terdiri atas orang-ornag yang memiliki ilmu yang lebih luas, maka tugas itu secara khusus diembankan oleh tokoh agama. tentang tugas tersebut dijel</w:t>
      </w:r>
      <w:r w:rsidR="00EB6F82" w:rsidRPr="0051552A">
        <w:rPr>
          <w:rFonts w:ascii="Times New Roman" w:hAnsi="Times New Roman" w:cs="Times New Roman"/>
          <w:sz w:val="24"/>
          <w:szCs w:val="24"/>
        </w:rPr>
        <w:t>a</w:t>
      </w:r>
      <w:r>
        <w:rPr>
          <w:rFonts w:ascii="Times New Roman" w:hAnsi="Times New Roman" w:cs="Times New Roman"/>
          <w:sz w:val="24"/>
          <w:szCs w:val="24"/>
        </w:rPr>
        <w:t>skan pula dalam Q.S Ali Imran : 110 sebagai berikut:</w:t>
      </w:r>
    </w:p>
    <w:p w:rsidR="00CD6F6F" w:rsidRDefault="00CD6F6F" w:rsidP="00CD6F6F">
      <w:pPr>
        <w:pStyle w:val="ListParagraph"/>
        <w:bidi/>
        <w:spacing w:line="240" w:lineRule="auto"/>
        <w:ind w:left="0" w:firstLine="49"/>
        <w:jc w:val="both"/>
        <w:rPr>
          <w:rFonts w:ascii="(normal text)" w:hAnsi="(normal text)" w:cs="Times New Roman"/>
          <w:sz w:val="28"/>
          <w:szCs w:val="24"/>
          <w:rtl/>
        </w:rPr>
      </w:pPr>
      <w:r>
        <w:rPr>
          <w:rFonts w:ascii="HQPB4" w:hAnsi="HQPB4" w:cs="Times New Roman"/>
          <w:sz w:val="28"/>
          <w:szCs w:val="24"/>
        </w:rPr>
        <w:lastRenderedPageBreak/>
        <w:sym w:font="HQPB4" w:char="F0F6"/>
      </w:r>
      <w:r>
        <w:rPr>
          <w:rFonts w:ascii="HQPB2" w:hAnsi="HQPB2" w:cs="Times New Roman"/>
          <w:sz w:val="28"/>
          <w:szCs w:val="24"/>
        </w:rPr>
        <w:sym w:font="HQPB2" w:char="F04E"/>
      </w:r>
      <w:r>
        <w:rPr>
          <w:rFonts w:ascii="HQPB4" w:hAnsi="HQPB4" w:cs="Times New Roman"/>
          <w:sz w:val="28"/>
          <w:szCs w:val="24"/>
        </w:rPr>
        <w:sym w:font="HQPB4" w:char="F0E7"/>
      </w:r>
      <w:r>
        <w:rPr>
          <w:rFonts w:ascii="HQPB1" w:hAnsi="HQPB1" w:cs="Times New Roman"/>
          <w:sz w:val="28"/>
          <w:szCs w:val="24"/>
        </w:rPr>
        <w:sym w:font="HQPB1" w:char="F047"/>
      </w:r>
      <w:r>
        <w:rPr>
          <w:rFonts w:ascii="HQPB2" w:hAnsi="HQPB2" w:cs="Times New Roman"/>
          <w:sz w:val="28"/>
          <w:szCs w:val="24"/>
        </w:rPr>
        <w:sym w:font="HQPB2" w:char="F05A"/>
      </w:r>
      <w:r>
        <w:rPr>
          <w:rFonts w:ascii="HQPB4" w:hAnsi="HQPB4" w:cs="Times New Roman"/>
          <w:sz w:val="28"/>
          <w:szCs w:val="24"/>
        </w:rPr>
        <w:sym w:font="HQPB4" w:char="F0E4"/>
      </w:r>
      <w:r>
        <w:rPr>
          <w:rFonts w:ascii="HQPB2" w:hAnsi="HQPB2" w:cs="Times New Roman"/>
          <w:sz w:val="28"/>
          <w:szCs w:val="24"/>
        </w:rPr>
        <w:sym w:font="HQPB2" w:char="F02E"/>
      </w:r>
      <w:r>
        <w:rPr>
          <w:rFonts w:ascii="(normal text)" w:hAnsi="(normal text)" w:cs="Times New Roman"/>
          <w:sz w:val="28"/>
          <w:szCs w:val="24"/>
          <w:rtl/>
        </w:rPr>
        <w:t xml:space="preserve"> </w:t>
      </w:r>
      <w:r>
        <w:rPr>
          <w:rFonts w:ascii="HQPB5" w:hAnsi="HQPB5" w:cs="Times New Roman"/>
          <w:sz w:val="28"/>
          <w:szCs w:val="24"/>
        </w:rPr>
        <w:sym w:font="HQPB5" w:char="F075"/>
      </w:r>
      <w:r>
        <w:rPr>
          <w:rFonts w:ascii="HQPB1" w:hAnsi="HQPB1" w:cs="Times New Roman"/>
          <w:sz w:val="28"/>
          <w:szCs w:val="24"/>
        </w:rPr>
        <w:sym w:font="HQPB1" w:char="F08E"/>
      </w:r>
      <w:r>
        <w:rPr>
          <w:rFonts w:ascii="HQPB4" w:hAnsi="HQPB4" w:cs="Times New Roman"/>
          <w:sz w:val="28"/>
          <w:szCs w:val="24"/>
        </w:rPr>
        <w:sym w:font="HQPB4" w:char="F0F6"/>
      </w:r>
      <w:r>
        <w:rPr>
          <w:rFonts w:ascii="HQPB2" w:hAnsi="HQPB2" w:cs="Times New Roman"/>
          <w:sz w:val="28"/>
          <w:szCs w:val="24"/>
        </w:rPr>
        <w:sym w:font="HQPB2" w:char="F08D"/>
      </w:r>
      <w:r>
        <w:rPr>
          <w:rFonts w:ascii="HQPB5" w:hAnsi="HQPB5" w:cs="Times New Roman"/>
          <w:sz w:val="28"/>
          <w:szCs w:val="24"/>
        </w:rPr>
        <w:sym w:font="HQPB5" w:char="F079"/>
      </w:r>
      <w:r>
        <w:rPr>
          <w:rFonts w:ascii="HQPB1" w:hAnsi="HQPB1" w:cs="Times New Roman"/>
          <w:sz w:val="28"/>
          <w:szCs w:val="24"/>
        </w:rPr>
        <w:sym w:font="HQPB1" w:char="F07A"/>
      </w:r>
      <w:r>
        <w:rPr>
          <w:rFonts w:ascii="(normal text)" w:hAnsi="(normal text)" w:cs="Times New Roman"/>
          <w:sz w:val="28"/>
          <w:szCs w:val="24"/>
          <w:rtl/>
        </w:rPr>
        <w:t xml:space="preserve"> </w:t>
      </w:r>
      <w:r>
        <w:rPr>
          <w:rFonts w:ascii="HQPB4" w:hAnsi="HQPB4" w:cs="Times New Roman"/>
          <w:sz w:val="28"/>
          <w:szCs w:val="24"/>
        </w:rPr>
        <w:sym w:font="HQPB4" w:char="F03E"/>
      </w:r>
      <w:r>
        <w:rPr>
          <w:rFonts w:ascii="HQPB2" w:hAnsi="HQPB2" w:cs="Times New Roman"/>
          <w:sz w:val="28"/>
          <w:szCs w:val="24"/>
        </w:rPr>
        <w:sym w:font="HQPB2" w:char="F070"/>
      </w:r>
      <w:r>
        <w:rPr>
          <w:rFonts w:ascii="HQPB4" w:hAnsi="HQPB4" w:cs="Times New Roman"/>
          <w:sz w:val="28"/>
          <w:szCs w:val="24"/>
        </w:rPr>
        <w:sym w:font="HQPB4" w:char="F0A8"/>
      </w:r>
      <w:r>
        <w:rPr>
          <w:rFonts w:ascii="HQPB2" w:hAnsi="HQPB2" w:cs="Times New Roman"/>
          <w:sz w:val="28"/>
          <w:szCs w:val="24"/>
        </w:rPr>
        <w:sym w:font="HQPB2" w:char="F042"/>
      </w:r>
      <w:r>
        <w:rPr>
          <w:rFonts w:ascii="HQPB4" w:hAnsi="HQPB4" w:cs="Times New Roman"/>
          <w:sz w:val="28"/>
          <w:szCs w:val="24"/>
        </w:rPr>
        <w:sym w:font="HQPB4" w:char="F0E9"/>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F4"/>
      </w:r>
      <w:r>
        <w:rPr>
          <w:rFonts w:ascii="HQPB1" w:hAnsi="HQPB1" w:cs="Times New Roman"/>
          <w:sz w:val="28"/>
          <w:szCs w:val="24"/>
        </w:rPr>
        <w:sym w:font="HQPB1" w:char="F04D"/>
      </w:r>
      <w:r>
        <w:rPr>
          <w:rFonts w:ascii="HQPB5" w:hAnsi="HQPB5" w:cs="Times New Roman"/>
          <w:sz w:val="28"/>
          <w:szCs w:val="24"/>
        </w:rPr>
        <w:sym w:font="HQPB5" w:char="F079"/>
      </w:r>
      <w:r>
        <w:rPr>
          <w:rFonts w:ascii="HQPB1" w:hAnsi="HQPB1" w:cs="Times New Roman"/>
          <w:sz w:val="28"/>
          <w:szCs w:val="24"/>
        </w:rPr>
        <w:sym w:font="HQPB1" w:char="F05F"/>
      </w:r>
      <w:r>
        <w:rPr>
          <w:rFonts w:ascii="HQPB4" w:hAnsi="HQPB4" w:cs="Times New Roman"/>
          <w:sz w:val="28"/>
          <w:szCs w:val="24"/>
        </w:rPr>
        <w:sym w:font="HQPB4" w:char="F0CC"/>
      </w:r>
      <w:r>
        <w:rPr>
          <w:rFonts w:ascii="HQPB1" w:hAnsi="HQPB1" w:cs="Times New Roman"/>
          <w:sz w:val="28"/>
          <w:szCs w:val="24"/>
        </w:rPr>
        <w:sym w:font="HQPB1" w:char="F08D"/>
      </w:r>
      <w:r>
        <w:rPr>
          <w:rFonts w:ascii="HQPB4" w:hAnsi="HQPB4" w:cs="Times New Roman"/>
          <w:sz w:val="28"/>
          <w:szCs w:val="24"/>
        </w:rPr>
        <w:sym w:font="HQPB4" w:char="F0F7"/>
      </w:r>
      <w:r>
        <w:rPr>
          <w:rFonts w:ascii="HQPB1" w:hAnsi="HQPB1" w:cs="Times New Roman"/>
          <w:sz w:val="28"/>
          <w:szCs w:val="24"/>
        </w:rPr>
        <w:sym w:font="HQPB1" w:char="F07A"/>
      </w:r>
      <w:r>
        <w:rPr>
          <w:rFonts w:ascii="HQPB4" w:hAnsi="HQPB4" w:cs="Times New Roman"/>
          <w:sz w:val="28"/>
          <w:szCs w:val="24"/>
        </w:rPr>
        <w:sym w:font="HQPB4" w:char="F0E9"/>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C4"/>
      </w:r>
      <w:r>
        <w:rPr>
          <w:rFonts w:ascii="HQPB1" w:hAnsi="HQPB1" w:cs="Times New Roman"/>
          <w:sz w:val="28"/>
          <w:szCs w:val="24"/>
        </w:rPr>
        <w:sym w:font="HQPB1" w:char="F0A8"/>
      </w:r>
      <w:r>
        <w:rPr>
          <w:rFonts w:ascii="HQPB1" w:hAnsi="HQPB1" w:cs="Times New Roman"/>
          <w:sz w:val="28"/>
          <w:szCs w:val="24"/>
        </w:rPr>
        <w:sym w:font="HQPB1" w:char="F024"/>
      </w:r>
      <w:r>
        <w:rPr>
          <w:rFonts w:ascii="HQPB4" w:hAnsi="HQPB4" w:cs="Times New Roman"/>
          <w:sz w:val="28"/>
          <w:szCs w:val="24"/>
        </w:rPr>
        <w:sym w:font="HQPB4" w:char="F0A8"/>
      </w:r>
      <w:r>
        <w:rPr>
          <w:rFonts w:ascii="HQPB2" w:hAnsi="HQPB2" w:cs="Times New Roman"/>
          <w:sz w:val="28"/>
          <w:szCs w:val="24"/>
        </w:rPr>
        <w:sym w:font="HQPB2" w:char="F059"/>
      </w:r>
      <w:r>
        <w:rPr>
          <w:rFonts w:ascii="HQPB2" w:hAnsi="HQPB2" w:cs="Times New Roman"/>
          <w:sz w:val="28"/>
          <w:szCs w:val="24"/>
        </w:rPr>
        <w:sym w:font="HQPB2" w:char="F03D"/>
      </w:r>
      <w:r>
        <w:rPr>
          <w:rFonts w:ascii="HQPB4" w:hAnsi="HQPB4" w:cs="Times New Roman"/>
          <w:sz w:val="28"/>
          <w:szCs w:val="24"/>
        </w:rPr>
        <w:sym w:font="HQPB4" w:char="F0CF"/>
      </w:r>
      <w:r>
        <w:rPr>
          <w:rFonts w:ascii="HQPB2" w:hAnsi="HQPB2" w:cs="Times New Roman"/>
          <w:sz w:val="28"/>
          <w:szCs w:val="24"/>
        </w:rPr>
        <w:sym w:font="HQPB2" w:char="F039"/>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2"/>
      </w:r>
      <w:r>
        <w:rPr>
          <w:rFonts w:ascii="HQPB4" w:hAnsi="HQPB4" w:cs="Times New Roman"/>
          <w:sz w:val="28"/>
          <w:szCs w:val="24"/>
        </w:rPr>
        <w:sym w:font="HQPB4" w:char="F0E2"/>
      </w:r>
      <w:r>
        <w:rPr>
          <w:rFonts w:ascii="HQPB1" w:hAnsi="HQPB1" w:cs="Times New Roman"/>
          <w:sz w:val="28"/>
          <w:szCs w:val="24"/>
        </w:rPr>
        <w:sym w:font="HQPB1" w:char="F090"/>
      </w:r>
      <w:r>
        <w:rPr>
          <w:rFonts w:ascii="HQPB4" w:hAnsi="HQPB4" w:cs="Times New Roman"/>
          <w:sz w:val="28"/>
          <w:szCs w:val="24"/>
        </w:rPr>
        <w:sym w:font="HQPB4" w:char="F0DF"/>
      </w:r>
      <w:r>
        <w:rPr>
          <w:rFonts w:ascii="HQPB2" w:hAnsi="HQPB2" w:cs="Times New Roman"/>
          <w:sz w:val="28"/>
          <w:szCs w:val="24"/>
        </w:rPr>
        <w:sym w:font="HQPB2" w:char="F044"/>
      </w:r>
      <w:r>
        <w:rPr>
          <w:rFonts w:ascii="HQPB4" w:hAnsi="HQPB4" w:cs="Times New Roman"/>
          <w:sz w:val="28"/>
          <w:szCs w:val="24"/>
        </w:rPr>
        <w:sym w:font="HQPB4" w:char="F0F9"/>
      </w:r>
      <w:r>
        <w:rPr>
          <w:rFonts w:ascii="HQPB1" w:hAnsi="HQPB1" w:cs="Times New Roman"/>
          <w:sz w:val="28"/>
          <w:szCs w:val="24"/>
        </w:rPr>
        <w:sym w:font="HQPB1" w:char="F027"/>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C5"/>
      </w:r>
      <w:r>
        <w:rPr>
          <w:rFonts w:ascii="HQPB2" w:hAnsi="HQPB2" w:cs="Times New Roman"/>
          <w:sz w:val="28"/>
          <w:szCs w:val="24"/>
        </w:rPr>
        <w:sym w:font="HQPB2" w:char="F024"/>
      </w:r>
      <w:r>
        <w:rPr>
          <w:rFonts w:ascii="HQPB2" w:hAnsi="HQPB2" w:cs="Times New Roman"/>
          <w:sz w:val="28"/>
          <w:szCs w:val="24"/>
        </w:rPr>
        <w:sym w:font="HQPB2" w:char="F072"/>
      </w:r>
      <w:r>
        <w:rPr>
          <w:rFonts w:ascii="HQPB4" w:hAnsi="HQPB4" w:cs="Times New Roman"/>
          <w:sz w:val="28"/>
          <w:szCs w:val="24"/>
        </w:rPr>
        <w:sym w:font="HQPB4" w:char="F0E3"/>
      </w:r>
      <w:r>
        <w:rPr>
          <w:rFonts w:ascii="HQPB1" w:hAnsi="HQPB1" w:cs="Times New Roman"/>
          <w:sz w:val="28"/>
          <w:szCs w:val="24"/>
        </w:rPr>
        <w:sym w:font="HQPB1" w:char="F08D"/>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9A"/>
      </w:r>
      <w:r>
        <w:rPr>
          <w:rFonts w:ascii="HQPB2" w:hAnsi="HQPB2" w:cs="Times New Roman"/>
          <w:sz w:val="28"/>
          <w:szCs w:val="24"/>
        </w:rPr>
        <w:sym w:font="HQPB2" w:char="F063"/>
      </w:r>
      <w:r>
        <w:rPr>
          <w:rFonts w:ascii="HQPB4" w:hAnsi="HQPB4" w:cs="Times New Roman"/>
          <w:sz w:val="28"/>
          <w:szCs w:val="24"/>
        </w:rPr>
        <w:sym w:font="HQPB4" w:char="F0F6"/>
      </w:r>
      <w:r>
        <w:rPr>
          <w:rFonts w:ascii="HQPB2" w:hAnsi="HQPB2" w:cs="Times New Roman"/>
          <w:sz w:val="28"/>
          <w:szCs w:val="24"/>
        </w:rPr>
        <w:sym w:font="HQPB2" w:char="F071"/>
      </w:r>
      <w:r>
        <w:rPr>
          <w:rFonts w:ascii="HQPB5" w:hAnsi="HQPB5" w:cs="Times New Roman"/>
          <w:sz w:val="28"/>
          <w:szCs w:val="24"/>
        </w:rPr>
        <w:sym w:font="HQPB5" w:char="F079"/>
      </w:r>
      <w:r>
        <w:rPr>
          <w:rFonts w:ascii="HQPB2" w:hAnsi="HQPB2" w:cs="Times New Roman"/>
          <w:sz w:val="28"/>
          <w:szCs w:val="24"/>
        </w:rPr>
        <w:sym w:font="HQPB2" w:char="F067"/>
      </w:r>
      <w:r>
        <w:rPr>
          <w:rFonts w:ascii="HQPB4" w:hAnsi="HQPB4" w:cs="Times New Roman"/>
          <w:sz w:val="28"/>
          <w:szCs w:val="24"/>
        </w:rPr>
        <w:sym w:font="HQPB4" w:char="F0F7"/>
      </w:r>
      <w:r>
        <w:rPr>
          <w:rFonts w:ascii="HQPB2" w:hAnsi="HQPB2" w:cs="Times New Roman"/>
          <w:sz w:val="28"/>
          <w:szCs w:val="24"/>
        </w:rPr>
        <w:sym w:font="HQPB2" w:char="F059"/>
      </w:r>
      <w:r>
        <w:rPr>
          <w:rFonts w:ascii="HQPB5" w:hAnsi="HQPB5" w:cs="Times New Roman"/>
          <w:sz w:val="28"/>
          <w:szCs w:val="24"/>
        </w:rPr>
        <w:sym w:font="HQPB5" w:char="F073"/>
      </w:r>
      <w:r>
        <w:rPr>
          <w:rFonts w:ascii="HQPB1" w:hAnsi="HQPB1" w:cs="Times New Roman"/>
          <w:sz w:val="28"/>
          <w:szCs w:val="24"/>
        </w:rPr>
        <w:sym w:font="HQPB1" w:char="F03F"/>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C7"/>
      </w:r>
      <w:r>
        <w:rPr>
          <w:rFonts w:ascii="HQPB2" w:hAnsi="HQPB2" w:cs="Times New Roman"/>
          <w:sz w:val="28"/>
          <w:szCs w:val="24"/>
        </w:rPr>
        <w:sym w:font="HQPB2" w:char="F060"/>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C"/>
      </w:r>
      <w:r>
        <w:rPr>
          <w:rFonts w:ascii="HQPB1" w:hAnsi="HQPB1" w:cs="Times New Roman"/>
          <w:sz w:val="28"/>
          <w:szCs w:val="24"/>
        </w:rPr>
        <w:sym w:font="HQPB1" w:char="F08D"/>
      </w:r>
      <w:r>
        <w:rPr>
          <w:rFonts w:ascii="HQPB5" w:hAnsi="HQPB5" w:cs="Times New Roman"/>
          <w:sz w:val="28"/>
          <w:szCs w:val="24"/>
        </w:rPr>
        <w:sym w:font="HQPB5" w:char="F078"/>
      </w:r>
      <w:r>
        <w:rPr>
          <w:rFonts w:ascii="HQPB2" w:hAnsi="HQPB2" w:cs="Times New Roman"/>
          <w:sz w:val="28"/>
          <w:szCs w:val="24"/>
        </w:rPr>
        <w:sym w:font="HQPB2" w:char="F036"/>
      </w:r>
      <w:r>
        <w:rPr>
          <w:rFonts w:ascii="HQPB2" w:hAnsi="HQPB2" w:cs="Times New Roman"/>
          <w:sz w:val="28"/>
          <w:szCs w:val="24"/>
        </w:rPr>
        <w:sym w:font="HQPB2" w:char="F05A"/>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5A"/>
      </w:r>
      <w:r>
        <w:rPr>
          <w:rFonts w:ascii="HQPB4" w:hAnsi="HQPB4" w:cs="Times New Roman"/>
          <w:sz w:val="28"/>
          <w:szCs w:val="24"/>
        </w:rPr>
        <w:sym w:font="HQPB4" w:char="F0CF"/>
      </w:r>
      <w:r>
        <w:rPr>
          <w:rFonts w:ascii="HQPB2" w:hAnsi="HQPB2" w:cs="Times New Roman"/>
          <w:sz w:val="28"/>
          <w:szCs w:val="24"/>
        </w:rPr>
        <w:sym w:font="HQPB2" w:char="F042"/>
      </w:r>
      <w:r>
        <w:rPr>
          <w:rFonts w:ascii="HQPB4" w:hAnsi="HQPB4" w:cs="Times New Roman"/>
          <w:sz w:val="28"/>
          <w:szCs w:val="24"/>
        </w:rPr>
        <w:sym w:font="HQPB4" w:char="F0F7"/>
      </w:r>
      <w:r>
        <w:rPr>
          <w:rFonts w:ascii="HQPB2" w:hAnsi="HQPB2" w:cs="Times New Roman"/>
          <w:sz w:val="28"/>
          <w:szCs w:val="24"/>
        </w:rPr>
        <w:sym w:font="HQPB2" w:char="F073"/>
      </w:r>
      <w:r>
        <w:rPr>
          <w:rFonts w:ascii="HQPB4" w:hAnsi="HQPB4" w:cs="Times New Roman"/>
          <w:sz w:val="28"/>
          <w:szCs w:val="24"/>
        </w:rPr>
        <w:sym w:font="HQPB4" w:char="F0E8"/>
      </w:r>
      <w:r>
        <w:rPr>
          <w:rFonts w:ascii="HQPB1" w:hAnsi="HQPB1" w:cs="Times New Roman"/>
          <w:sz w:val="28"/>
          <w:szCs w:val="24"/>
        </w:rPr>
        <w:sym w:font="HQPB1" w:char="F03F"/>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33"/>
      </w:r>
      <w:r>
        <w:rPr>
          <w:rFonts w:ascii="(normal text)" w:hAnsi="(normal text)" w:cs="Times New Roman"/>
          <w:sz w:val="28"/>
          <w:szCs w:val="24"/>
          <w:rtl/>
        </w:rPr>
        <w:t xml:space="preserve"> </w:t>
      </w:r>
    </w:p>
    <w:p w:rsidR="00CD6F6F" w:rsidRDefault="00CD6F6F" w:rsidP="00CD6F6F">
      <w:pPr>
        <w:pStyle w:val="ListParagraph"/>
        <w:spacing w:line="480" w:lineRule="auto"/>
        <w:ind w:left="0" w:firstLine="851"/>
        <w:jc w:val="both"/>
        <w:rPr>
          <w:rFonts w:ascii="(normal text)" w:hAnsi="(normal text)" w:cs="Times New Roman"/>
          <w:sz w:val="20"/>
          <w:szCs w:val="24"/>
        </w:rPr>
      </w:pPr>
    </w:p>
    <w:p w:rsidR="00CD6F6F" w:rsidRPr="00BC3DF0" w:rsidRDefault="00E8380E" w:rsidP="00494A0C">
      <w:pPr>
        <w:pStyle w:val="ListParagraph"/>
        <w:spacing w:line="480" w:lineRule="auto"/>
        <w:ind w:left="851" w:hanging="851"/>
        <w:jc w:val="both"/>
        <w:rPr>
          <w:rFonts w:ascii="Times New Roman" w:hAnsi="Times New Roman" w:cs="Times New Roman"/>
          <w:i/>
          <w:sz w:val="24"/>
          <w:szCs w:val="24"/>
        </w:rPr>
      </w:pPr>
      <w:r w:rsidRPr="0051552A">
        <w:rPr>
          <w:rFonts w:ascii="Times New Roman" w:hAnsi="Times New Roman" w:cs="Times New Roman"/>
          <w:sz w:val="24"/>
          <w:szCs w:val="24"/>
        </w:rPr>
        <w:t>Terjemahannya</w:t>
      </w:r>
      <w:r w:rsidR="00CD6F6F" w:rsidRPr="00BC3DF0">
        <w:rPr>
          <w:rFonts w:ascii="Times New Roman" w:hAnsi="Times New Roman" w:cs="Times New Roman"/>
          <w:sz w:val="24"/>
          <w:szCs w:val="24"/>
        </w:rPr>
        <w:t xml:space="preserve">: </w:t>
      </w:r>
      <w:r w:rsidR="00CD6F6F" w:rsidRPr="00BC3DF0">
        <w:rPr>
          <w:rFonts w:ascii="Times New Roman" w:hAnsi="Times New Roman" w:cs="Times New Roman"/>
          <w:i/>
          <w:sz w:val="24"/>
          <w:szCs w:val="24"/>
        </w:rPr>
        <w:t>Kamu adalah umat yang terbaik yang dilahirkan untuk manusia, menyuruh kepada yang ma'ruf, dan mencegah dari yang munkar, dan beriman kepada Allah.</w:t>
      </w:r>
      <w:r w:rsidR="00CD6F6F">
        <w:rPr>
          <w:rStyle w:val="FootnoteReference"/>
          <w:rFonts w:ascii="Times New Roman" w:hAnsi="Times New Roman" w:cs="Times New Roman"/>
          <w:i/>
          <w:sz w:val="24"/>
          <w:szCs w:val="24"/>
        </w:rPr>
        <w:footnoteReference w:id="26"/>
      </w:r>
      <w:r w:rsidR="00CD6F6F" w:rsidRPr="00BC3DF0">
        <w:rPr>
          <w:rFonts w:ascii="Times New Roman" w:hAnsi="Times New Roman" w:cs="Times New Roman"/>
          <w:i/>
          <w:sz w:val="24"/>
          <w:szCs w:val="24"/>
        </w:rPr>
        <w:t xml:space="preserve"> </w:t>
      </w:r>
    </w:p>
    <w:p w:rsidR="00CD6F6F" w:rsidRDefault="00CD6F6F" w:rsidP="00CD6F6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ayat di atas dapat diperoleh informasi bahwa tugas dan fungsi tokoh agama </w:t>
      </w:r>
      <w:r w:rsidR="00830D6C">
        <w:rPr>
          <w:rFonts w:ascii="Times New Roman" w:hAnsi="Times New Roman" w:cs="Times New Roman"/>
          <w:sz w:val="24"/>
          <w:szCs w:val="24"/>
        </w:rPr>
        <w:t>Islam</w:t>
      </w:r>
      <w:r>
        <w:rPr>
          <w:rFonts w:ascii="Times New Roman" w:hAnsi="Times New Roman" w:cs="Times New Roman"/>
          <w:sz w:val="24"/>
          <w:szCs w:val="24"/>
        </w:rPr>
        <w:t xml:space="preserve"> adalah melakukan proses humanisasi yaitu memanusiakan manusia oleh karena itu terjadi proses de-humanisasi akibat pergeseran zaman. Disamping itu melakukan prose</w:t>
      </w:r>
      <w:r w:rsidR="00F305E5">
        <w:rPr>
          <w:rFonts w:ascii="Times New Roman" w:hAnsi="Times New Roman" w:cs="Times New Roman"/>
          <w:sz w:val="24"/>
          <w:szCs w:val="24"/>
        </w:rPr>
        <w:t>s</w:t>
      </w:r>
      <w:r>
        <w:rPr>
          <w:rFonts w:ascii="Times New Roman" w:hAnsi="Times New Roman" w:cs="Times New Roman"/>
          <w:sz w:val="24"/>
          <w:szCs w:val="24"/>
        </w:rPr>
        <w:t xml:space="preserve"> liberalisasi (amar ma’ruf nahi mungkar) atau menyuruh umat menjalankan ajaran agama dan bertindak secara baik dan benar bersamaan dengan itu berupaya pula mencegah kemungkinan yang bakal terjadi atau telah terjadi di lingkungan masyarakat. Tugas ter</w:t>
      </w:r>
      <w:r w:rsidR="00EB6F82">
        <w:rPr>
          <w:rFonts w:ascii="Times New Roman" w:hAnsi="Times New Roman" w:cs="Times New Roman"/>
          <w:sz w:val="24"/>
          <w:szCs w:val="24"/>
          <w:lang w:val="en-US"/>
        </w:rPr>
        <w:t>a</w:t>
      </w:r>
      <w:r>
        <w:rPr>
          <w:rFonts w:ascii="Times New Roman" w:hAnsi="Times New Roman" w:cs="Times New Roman"/>
          <w:sz w:val="24"/>
          <w:szCs w:val="24"/>
        </w:rPr>
        <w:t>khir adalah melakukan proses transendensi yaitu mendidik umat agar memiliki konsistensi terhadap Allah Swt atau iman kepada Allah.</w:t>
      </w:r>
    </w:p>
    <w:p w:rsidR="00CD6F6F" w:rsidRDefault="00CD6F6F" w:rsidP="00CD6F6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Selain tugas dan fungsi sebagaimana di atas hal terpenting yang menjadi tugas tokoh agama adalah dengan mendayabaktikan dirinya dalam proses perjalanan kehidupan, melibat diri secar</w:t>
      </w:r>
      <w:r w:rsidR="00EB6F82" w:rsidRPr="0051552A">
        <w:rPr>
          <w:rFonts w:ascii="Times New Roman" w:hAnsi="Times New Roman" w:cs="Times New Roman"/>
          <w:sz w:val="24"/>
          <w:szCs w:val="24"/>
        </w:rPr>
        <w:t>a</w:t>
      </w:r>
      <w:r>
        <w:rPr>
          <w:rFonts w:ascii="Times New Roman" w:hAnsi="Times New Roman" w:cs="Times New Roman"/>
          <w:sz w:val="24"/>
          <w:szCs w:val="24"/>
        </w:rPr>
        <w:t xml:space="preserve"> langsung dalam aktifitas masyarakat dengan kemampuan yang dimiliki, tokoh agama mencoba merubah tatanan dan praktek kehidupan yang tidak mencerminkan kebebasan, keadilan dan kebenaran. Kemudian </w:t>
      </w:r>
      <w:r>
        <w:rPr>
          <w:rFonts w:ascii="Times New Roman" w:hAnsi="Times New Roman" w:cs="Times New Roman"/>
          <w:sz w:val="24"/>
          <w:szCs w:val="24"/>
        </w:rPr>
        <w:lastRenderedPageBreak/>
        <w:t>mengganti dengan tatanan kehidupan yang membawa keharmonisan hidup masyarakat secara sempurna yang bisa diminati oleh seluruh lapisan masyarakat olehnya itu tugas tesebut dalam implementasinya membutuhkan strategi yang cukup ideal.</w:t>
      </w:r>
    </w:p>
    <w:p w:rsidR="00B604AD" w:rsidRDefault="00B604AD" w:rsidP="00F305E5">
      <w:pPr>
        <w:pStyle w:val="ListParagraph"/>
        <w:numPr>
          <w:ilvl w:val="0"/>
          <w:numId w:val="1"/>
        </w:numPr>
        <w:spacing w:line="480" w:lineRule="auto"/>
        <w:ind w:left="426" w:hanging="426"/>
        <w:jc w:val="both"/>
        <w:rPr>
          <w:rFonts w:ascii="Times New Roman" w:hAnsi="Times New Roman" w:cs="Times New Roman"/>
          <w:b/>
          <w:sz w:val="24"/>
          <w:szCs w:val="24"/>
        </w:rPr>
      </w:pPr>
      <w:r w:rsidRPr="00B604AD">
        <w:rPr>
          <w:rFonts w:ascii="Times New Roman" w:hAnsi="Times New Roman" w:cs="Times New Roman"/>
          <w:b/>
          <w:sz w:val="24"/>
          <w:szCs w:val="24"/>
        </w:rPr>
        <w:t xml:space="preserve">Strategi Dakwah </w:t>
      </w:r>
      <w:r w:rsidR="00830D6C">
        <w:rPr>
          <w:rFonts w:ascii="Times New Roman" w:hAnsi="Times New Roman" w:cs="Times New Roman"/>
          <w:b/>
          <w:sz w:val="24"/>
          <w:szCs w:val="24"/>
        </w:rPr>
        <w:t>Islam</w:t>
      </w:r>
      <w:r w:rsidRPr="00B604AD">
        <w:rPr>
          <w:rFonts w:ascii="Times New Roman" w:hAnsi="Times New Roman" w:cs="Times New Roman"/>
          <w:b/>
          <w:sz w:val="24"/>
          <w:szCs w:val="24"/>
        </w:rPr>
        <w:t>iyah</w:t>
      </w:r>
    </w:p>
    <w:p w:rsidR="00B604AD" w:rsidRDefault="00B604AD" w:rsidP="00B604A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Dakwah </w:t>
      </w:r>
      <w:r w:rsidR="00830D6C">
        <w:rPr>
          <w:rFonts w:ascii="Times New Roman" w:hAnsi="Times New Roman" w:cs="Times New Roman"/>
          <w:sz w:val="24"/>
          <w:szCs w:val="24"/>
        </w:rPr>
        <w:t>Islam</w:t>
      </w:r>
      <w:r>
        <w:rPr>
          <w:rFonts w:ascii="Times New Roman" w:hAnsi="Times New Roman" w:cs="Times New Roman"/>
          <w:sz w:val="24"/>
          <w:szCs w:val="24"/>
        </w:rPr>
        <w:t xml:space="preserve">iyah sebagai bentuk usaha mengembangkan misi agama </w:t>
      </w:r>
      <w:r w:rsidR="00830D6C">
        <w:rPr>
          <w:rFonts w:ascii="Times New Roman" w:hAnsi="Times New Roman" w:cs="Times New Roman"/>
          <w:sz w:val="24"/>
          <w:szCs w:val="24"/>
        </w:rPr>
        <w:t>Islam</w:t>
      </w:r>
      <w:r>
        <w:rPr>
          <w:rFonts w:ascii="Times New Roman" w:hAnsi="Times New Roman" w:cs="Times New Roman"/>
          <w:sz w:val="24"/>
          <w:szCs w:val="24"/>
        </w:rPr>
        <w:t xml:space="preserve"> mempunyai karakteristik dan strategi yang unik. Karakter dakwah </w:t>
      </w:r>
      <w:r w:rsidR="00830D6C">
        <w:rPr>
          <w:rFonts w:ascii="Times New Roman" w:hAnsi="Times New Roman" w:cs="Times New Roman"/>
          <w:sz w:val="24"/>
          <w:szCs w:val="24"/>
        </w:rPr>
        <w:t>Islam</w:t>
      </w:r>
      <w:r>
        <w:rPr>
          <w:rFonts w:ascii="Times New Roman" w:hAnsi="Times New Roman" w:cs="Times New Roman"/>
          <w:sz w:val="24"/>
          <w:szCs w:val="24"/>
        </w:rPr>
        <w:t xml:space="preserve">iyah yaitu tidak melaksanakan kehendak untuk diikuti oleh orang lain dan strategi yang digunakan yaitu dengan cara –cara yang menusiawi sebagaimana </w:t>
      </w:r>
      <w:r w:rsidR="00FE07E5" w:rsidRPr="0051552A">
        <w:rPr>
          <w:rFonts w:ascii="Times New Roman" w:hAnsi="Times New Roman" w:cs="Times New Roman"/>
          <w:sz w:val="24"/>
          <w:szCs w:val="24"/>
        </w:rPr>
        <w:t xml:space="preserve">dijelaskan </w:t>
      </w:r>
      <w:r>
        <w:rPr>
          <w:rFonts w:ascii="Times New Roman" w:hAnsi="Times New Roman" w:cs="Times New Roman"/>
          <w:sz w:val="24"/>
          <w:szCs w:val="24"/>
        </w:rPr>
        <w:t xml:space="preserve"> bahwa”tidak ada dakwah kejalan Allah kecuali jalan hikmah”</w:t>
      </w:r>
      <w:r>
        <w:rPr>
          <w:rStyle w:val="FootnoteReference"/>
          <w:rFonts w:ascii="Times New Roman" w:hAnsi="Times New Roman" w:cs="Times New Roman"/>
          <w:sz w:val="24"/>
          <w:szCs w:val="24"/>
        </w:rPr>
        <w:footnoteReference w:id="27"/>
      </w:r>
    </w:p>
    <w:p w:rsidR="001B48C1" w:rsidRDefault="001B48C1" w:rsidP="00B604A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Dakwah sebagai bentuk sosialisasi ajaran </w:t>
      </w:r>
      <w:r w:rsidR="00830D6C">
        <w:rPr>
          <w:rFonts w:ascii="Times New Roman" w:hAnsi="Times New Roman" w:cs="Times New Roman"/>
          <w:sz w:val="24"/>
          <w:szCs w:val="24"/>
        </w:rPr>
        <w:t>Islam</w:t>
      </w:r>
      <w:r>
        <w:rPr>
          <w:rFonts w:ascii="Times New Roman" w:hAnsi="Times New Roman" w:cs="Times New Roman"/>
          <w:sz w:val="24"/>
          <w:szCs w:val="24"/>
        </w:rPr>
        <w:t xml:space="preserve"> terhadap Mud’u haruslah berasaskan kebijkasanaan atau dengan kata lain dengan hikmah, lebih lanjut dijelaskan pula bahwa:</w:t>
      </w:r>
    </w:p>
    <w:p w:rsidR="001B48C1" w:rsidRDefault="001B48C1" w:rsidP="001B48C1">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Berbagai norma dan prinsip yang agung yang sudah dijelaskan oleh Allah kepada kita dalam Al-Qur’an telah diterangkan oleh Rasulullah yang mana beliau diutus oleh Allah dengan membawa hikmah</w:t>
      </w:r>
      <w:r>
        <w:rPr>
          <w:rStyle w:val="FootnoteReference"/>
          <w:rFonts w:ascii="Times New Roman" w:hAnsi="Times New Roman" w:cs="Times New Roman"/>
          <w:sz w:val="24"/>
          <w:szCs w:val="24"/>
        </w:rPr>
        <w:footnoteReference w:id="28"/>
      </w:r>
    </w:p>
    <w:p w:rsidR="00821018" w:rsidRDefault="00821018" w:rsidP="001B48C1">
      <w:pPr>
        <w:pStyle w:val="ListParagraph"/>
        <w:spacing w:line="240" w:lineRule="auto"/>
        <w:ind w:left="426"/>
        <w:jc w:val="both"/>
        <w:rPr>
          <w:rFonts w:ascii="Times New Roman" w:hAnsi="Times New Roman" w:cs="Times New Roman"/>
          <w:sz w:val="24"/>
          <w:szCs w:val="24"/>
        </w:rPr>
      </w:pPr>
    </w:p>
    <w:p w:rsidR="001B48C1" w:rsidRDefault="001B48C1" w:rsidP="00B604A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Konsepsi di atas disimpulkan bahwa segala bentuk tindakan atau pola hidup manusia telah digariskan oleh Allah SWT dan hal tersebut telah diutus pula seorang Nabi Allah untuk memberikan penjelasan atau hikmah untuk di teladani oleh setiap umat manusia di m</w:t>
      </w:r>
      <w:r w:rsidR="00010D43" w:rsidRPr="0051552A">
        <w:rPr>
          <w:rFonts w:ascii="Times New Roman" w:hAnsi="Times New Roman" w:cs="Times New Roman"/>
          <w:sz w:val="24"/>
          <w:szCs w:val="24"/>
        </w:rPr>
        <w:t>a</w:t>
      </w:r>
      <w:r>
        <w:rPr>
          <w:rFonts w:ascii="Times New Roman" w:hAnsi="Times New Roman" w:cs="Times New Roman"/>
          <w:sz w:val="24"/>
          <w:szCs w:val="24"/>
        </w:rPr>
        <w:t>ka bumi ini. Sebagai dasar pokok yang menjadi suatu landasan yang fundamental disebutkan dalam Q.S An-Nahl: 125 yang berbunyi:</w:t>
      </w:r>
    </w:p>
    <w:p w:rsidR="001B48C1" w:rsidRDefault="001B48C1" w:rsidP="001B48C1">
      <w:pPr>
        <w:pStyle w:val="ListParagraph"/>
        <w:spacing w:line="240" w:lineRule="auto"/>
        <w:ind w:left="0" w:firstLine="851"/>
        <w:jc w:val="both"/>
        <w:rPr>
          <w:rFonts w:ascii="Times New Roman" w:hAnsi="Times New Roman" w:cs="Times New Roman"/>
          <w:sz w:val="24"/>
          <w:szCs w:val="24"/>
        </w:rPr>
      </w:pPr>
    </w:p>
    <w:p w:rsidR="001B48C1" w:rsidRDefault="001B48C1" w:rsidP="001B48C1">
      <w:pPr>
        <w:pStyle w:val="ListParagraph"/>
        <w:bidi/>
        <w:spacing w:line="240" w:lineRule="auto"/>
        <w:ind w:left="0" w:firstLine="49"/>
        <w:rPr>
          <w:rFonts w:ascii="(normal text)" w:hAnsi="(normal text)" w:cs="Times New Roman"/>
          <w:sz w:val="28"/>
          <w:szCs w:val="24"/>
          <w:rtl/>
        </w:rPr>
      </w:pPr>
      <w:r>
        <w:rPr>
          <w:rFonts w:ascii="HQPB4" w:hAnsi="HQPB4" w:cs="Times New Roman"/>
          <w:sz w:val="28"/>
          <w:szCs w:val="24"/>
        </w:rPr>
        <w:sym w:font="HQPB4" w:char="F0E4"/>
      </w:r>
      <w:r>
        <w:rPr>
          <w:rFonts w:ascii="HQPB1" w:hAnsi="HQPB1" w:cs="Times New Roman"/>
          <w:sz w:val="28"/>
          <w:szCs w:val="24"/>
        </w:rPr>
        <w:sym w:font="HQPB1" w:char="F0ED"/>
      </w:r>
      <w:r>
        <w:rPr>
          <w:rFonts w:ascii="HQPB4" w:hAnsi="HQPB4" w:cs="Times New Roman"/>
          <w:sz w:val="28"/>
          <w:szCs w:val="24"/>
        </w:rPr>
        <w:sym w:font="HQPB4" w:char="F0F7"/>
      </w:r>
      <w:r>
        <w:rPr>
          <w:rFonts w:ascii="HQPB1" w:hAnsi="HQPB1" w:cs="Times New Roman"/>
          <w:sz w:val="28"/>
          <w:szCs w:val="24"/>
        </w:rPr>
        <w:sym w:font="HQPB1" w:char="F08A"/>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C"/>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40"/>
      </w:r>
      <w:r>
        <w:rPr>
          <w:rFonts w:ascii="HQPB2" w:hAnsi="HQPB2" w:cs="Times New Roman"/>
          <w:sz w:val="28"/>
          <w:szCs w:val="24"/>
        </w:rPr>
        <w:sym w:font="HQPB2" w:char="F08B"/>
      </w:r>
      <w:r>
        <w:rPr>
          <w:rFonts w:ascii="HQPB4" w:hAnsi="HQPB4" w:cs="Times New Roman"/>
          <w:sz w:val="28"/>
          <w:szCs w:val="24"/>
        </w:rPr>
        <w:sym w:font="HQPB4" w:char="F0CE"/>
      </w:r>
      <w:r>
        <w:rPr>
          <w:rFonts w:ascii="HQPB1" w:hAnsi="HQPB1" w:cs="Times New Roman"/>
          <w:sz w:val="28"/>
          <w:szCs w:val="24"/>
        </w:rPr>
        <w:sym w:font="HQPB1" w:char="F036"/>
      </w:r>
      <w:r>
        <w:rPr>
          <w:rFonts w:ascii="HQPB5" w:hAnsi="HQPB5" w:cs="Times New Roman"/>
          <w:sz w:val="28"/>
          <w:szCs w:val="24"/>
        </w:rPr>
        <w:sym w:font="HQPB5" w:char="F079"/>
      </w:r>
      <w:r>
        <w:rPr>
          <w:rFonts w:ascii="HQPB1" w:hAnsi="HQPB1" w:cs="Times New Roman"/>
          <w:sz w:val="28"/>
          <w:szCs w:val="24"/>
        </w:rPr>
        <w:sym w:font="HQPB1" w:char="F099"/>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CE"/>
      </w:r>
      <w:r>
        <w:rPr>
          <w:rFonts w:ascii="HQPB4" w:hAnsi="HQPB4" w:cs="Times New Roman"/>
          <w:sz w:val="28"/>
          <w:szCs w:val="24"/>
        </w:rPr>
        <w:sym w:font="HQPB4" w:char="F06E"/>
      </w:r>
      <w:r>
        <w:rPr>
          <w:rFonts w:ascii="HQPB1" w:hAnsi="HQPB1" w:cs="Times New Roman"/>
          <w:sz w:val="28"/>
          <w:szCs w:val="24"/>
        </w:rPr>
        <w:sym w:font="HQPB1" w:char="F02F"/>
      </w:r>
      <w:r>
        <w:rPr>
          <w:rFonts w:ascii="HQPB5" w:hAnsi="HQPB5" w:cs="Times New Roman"/>
          <w:sz w:val="28"/>
          <w:szCs w:val="24"/>
        </w:rPr>
        <w:sym w:font="HQPB5" w:char="F075"/>
      </w:r>
      <w:r>
        <w:rPr>
          <w:rFonts w:ascii="HQPB1" w:hAnsi="HQPB1" w:cs="Times New Roman"/>
          <w:sz w:val="28"/>
          <w:szCs w:val="24"/>
        </w:rPr>
        <w:sym w:font="HQPB1" w:char="F091"/>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70"/>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5"/>
      </w:r>
      <w:r>
        <w:rPr>
          <w:rFonts w:ascii="HQPB2" w:hAnsi="HQPB2" w:cs="Times New Roman"/>
          <w:sz w:val="28"/>
          <w:szCs w:val="24"/>
        </w:rPr>
        <w:sym w:font="HQPB2" w:char="F033"/>
      </w:r>
      <w:r>
        <w:rPr>
          <w:rFonts w:ascii="HQPB4" w:hAnsi="HQPB4" w:cs="Times New Roman"/>
          <w:sz w:val="28"/>
          <w:szCs w:val="24"/>
        </w:rPr>
        <w:sym w:font="HQPB4" w:char="F0CF"/>
      </w:r>
      <w:r>
        <w:rPr>
          <w:rFonts w:ascii="HQPB1" w:hAnsi="HQPB1" w:cs="Times New Roman"/>
          <w:sz w:val="28"/>
          <w:szCs w:val="24"/>
        </w:rPr>
        <w:sym w:font="HQPB1" w:char="F074"/>
      </w:r>
      <w:r>
        <w:rPr>
          <w:rFonts w:ascii="HQPB4" w:hAnsi="HQPB4" w:cs="Times New Roman"/>
          <w:sz w:val="28"/>
          <w:szCs w:val="24"/>
        </w:rPr>
        <w:sym w:font="HQPB4" w:char="F0F8"/>
      </w:r>
      <w:r>
        <w:rPr>
          <w:rFonts w:ascii="HQPB2" w:hAnsi="HQPB2" w:cs="Times New Roman"/>
          <w:sz w:val="28"/>
          <w:szCs w:val="24"/>
        </w:rPr>
        <w:sym w:font="HQPB2" w:char="F03A"/>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70"/>
      </w:r>
      <w:r>
        <w:rPr>
          <w:rFonts w:ascii="HQPB5" w:hAnsi="HQPB5" w:cs="Times New Roman"/>
          <w:sz w:val="28"/>
          <w:szCs w:val="24"/>
        </w:rPr>
        <w:sym w:font="HQPB5" w:char="F073"/>
      </w:r>
      <w:r>
        <w:rPr>
          <w:rFonts w:ascii="HQPB1" w:hAnsi="HQPB1" w:cs="Times New Roman"/>
          <w:sz w:val="28"/>
          <w:szCs w:val="24"/>
        </w:rPr>
        <w:sym w:font="HQPB1" w:char="F0E0"/>
      </w:r>
      <w:r>
        <w:rPr>
          <w:rFonts w:ascii="HQPB4" w:hAnsi="HQPB4" w:cs="Times New Roman"/>
          <w:sz w:val="28"/>
          <w:szCs w:val="24"/>
        </w:rPr>
        <w:sym w:font="HQPB4" w:char="F0CF"/>
      </w:r>
      <w:r>
        <w:rPr>
          <w:rFonts w:ascii="HQPB1" w:hAnsi="HQPB1" w:cs="Times New Roman"/>
          <w:sz w:val="28"/>
          <w:szCs w:val="24"/>
        </w:rPr>
        <w:sym w:font="HQPB1" w:char="F0E3"/>
      </w:r>
      <w:r>
        <w:rPr>
          <w:rFonts w:ascii="HQPB4" w:hAnsi="HQPB4" w:cs="Times New Roman"/>
          <w:sz w:val="28"/>
          <w:szCs w:val="24"/>
        </w:rPr>
        <w:sym w:font="HQPB4" w:char="F0F6"/>
      </w:r>
      <w:r>
        <w:rPr>
          <w:rFonts w:ascii="HQPB2" w:hAnsi="HQPB2" w:cs="Times New Roman"/>
          <w:sz w:val="28"/>
          <w:szCs w:val="24"/>
        </w:rPr>
        <w:sym w:font="HQPB2" w:char="F071"/>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70"/>
      </w:r>
      <w:r>
        <w:rPr>
          <w:rFonts w:ascii="HQPB5" w:hAnsi="HQPB5" w:cs="Times New Roman"/>
          <w:sz w:val="28"/>
          <w:szCs w:val="24"/>
        </w:rPr>
        <w:sym w:font="HQPB5" w:char="F075"/>
      </w:r>
      <w:r>
        <w:rPr>
          <w:rFonts w:ascii="HQPB2" w:hAnsi="HQPB2" w:cs="Times New Roman"/>
          <w:sz w:val="28"/>
          <w:szCs w:val="24"/>
        </w:rPr>
        <w:sym w:font="HQPB2" w:char="F05A"/>
      </w:r>
      <w:r>
        <w:rPr>
          <w:rFonts w:ascii="HQPB5" w:hAnsi="HQPB5" w:cs="Times New Roman"/>
          <w:sz w:val="28"/>
          <w:szCs w:val="24"/>
        </w:rPr>
        <w:sym w:font="HQPB5" w:char="F07C"/>
      </w:r>
      <w:r>
        <w:rPr>
          <w:rFonts w:ascii="HQPB1" w:hAnsi="HQPB1" w:cs="Times New Roman"/>
          <w:sz w:val="28"/>
          <w:szCs w:val="24"/>
        </w:rPr>
        <w:sym w:font="HQPB1" w:char="F0A1"/>
      </w:r>
      <w:r>
        <w:rPr>
          <w:rFonts w:ascii="HQPB5" w:hAnsi="HQPB5" w:cs="Times New Roman"/>
          <w:sz w:val="28"/>
          <w:szCs w:val="24"/>
        </w:rPr>
        <w:sym w:font="HQPB5" w:char="F070"/>
      </w:r>
      <w:r>
        <w:rPr>
          <w:rFonts w:ascii="HQPB1" w:hAnsi="HQPB1" w:cs="Times New Roman"/>
          <w:sz w:val="28"/>
          <w:szCs w:val="24"/>
        </w:rPr>
        <w:sym w:font="HQPB1" w:char="F074"/>
      </w:r>
      <w:r>
        <w:rPr>
          <w:rFonts w:ascii="HQPB4" w:hAnsi="HQPB4" w:cs="Times New Roman"/>
          <w:sz w:val="28"/>
          <w:szCs w:val="24"/>
        </w:rPr>
        <w:sym w:font="HQPB4" w:char="F0F8"/>
      </w:r>
      <w:r>
        <w:rPr>
          <w:rFonts w:ascii="HQPB2" w:hAnsi="HQPB2" w:cs="Times New Roman"/>
          <w:sz w:val="28"/>
          <w:szCs w:val="24"/>
        </w:rPr>
        <w:sym w:font="HQPB2" w:char="F03A"/>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2" w:hAnsi="HQPB2" w:cs="Times New Roman"/>
          <w:sz w:val="28"/>
          <w:szCs w:val="24"/>
        </w:rPr>
        <w:sym w:font="HQPB2" w:char="F04F"/>
      </w:r>
      <w:r>
        <w:rPr>
          <w:rFonts w:ascii="HQPB4" w:hAnsi="HQPB4" w:cs="Times New Roman"/>
          <w:sz w:val="28"/>
          <w:szCs w:val="24"/>
        </w:rPr>
        <w:sym w:font="HQPB4" w:char="F0DF"/>
      </w:r>
      <w:r>
        <w:rPr>
          <w:rFonts w:ascii="HQPB2" w:hAnsi="HQPB2" w:cs="Times New Roman"/>
          <w:sz w:val="28"/>
          <w:szCs w:val="24"/>
        </w:rPr>
        <w:sym w:font="HQPB2" w:char="F067"/>
      </w:r>
      <w:r>
        <w:rPr>
          <w:rFonts w:ascii="HQPB4" w:hAnsi="HQPB4" w:cs="Times New Roman"/>
          <w:sz w:val="28"/>
          <w:szCs w:val="24"/>
        </w:rPr>
        <w:sym w:font="HQPB4" w:char="F0F8"/>
      </w:r>
      <w:r>
        <w:rPr>
          <w:rFonts w:ascii="HQPB2" w:hAnsi="HQPB2" w:cs="Times New Roman"/>
          <w:sz w:val="28"/>
          <w:szCs w:val="24"/>
        </w:rPr>
        <w:sym w:font="HQPB2" w:char="F039"/>
      </w:r>
      <w:r>
        <w:rPr>
          <w:rFonts w:ascii="HQPB4" w:hAnsi="HQPB4" w:cs="Times New Roman"/>
          <w:sz w:val="28"/>
          <w:szCs w:val="24"/>
        </w:rPr>
        <w:sym w:font="HQPB4" w:char="F0CF"/>
      </w:r>
      <w:r>
        <w:rPr>
          <w:rFonts w:ascii="HQPB1" w:hAnsi="HQPB1" w:cs="Times New Roman"/>
          <w:sz w:val="28"/>
          <w:szCs w:val="24"/>
        </w:rPr>
        <w:sym w:font="HQPB1" w:char="F089"/>
      </w:r>
      <w:r>
        <w:rPr>
          <w:rFonts w:ascii="HQPB2" w:hAnsi="HQPB2" w:cs="Times New Roman"/>
          <w:sz w:val="28"/>
          <w:szCs w:val="24"/>
        </w:rPr>
        <w:sym w:font="HQPB2" w:char="F0BB"/>
      </w:r>
      <w:r>
        <w:rPr>
          <w:rFonts w:ascii="HQPB5" w:hAnsi="HQPB5" w:cs="Times New Roman"/>
          <w:sz w:val="28"/>
          <w:szCs w:val="24"/>
        </w:rPr>
        <w:sym w:font="HQPB5" w:char="F079"/>
      </w:r>
      <w:r>
        <w:rPr>
          <w:rFonts w:ascii="HQPB1" w:hAnsi="HQPB1" w:cs="Times New Roman"/>
          <w:sz w:val="28"/>
          <w:szCs w:val="24"/>
        </w:rPr>
        <w:sym w:font="HQPB1" w:char="F05F"/>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D3"/>
      </w:r>
      <w:r>
        <w:rPr>
          <w:rFonts w:ascii="HQPB4" w:hAnsi="HQPB4" w:cs="Times New Roman"/>
          <w:sz w:val="28"/>
          <w:szCs w:val="24"/>
        </w:rPr>
        <w:sym w:font="HQPB4" w:char="F0C9"/>
      </w:r>
      <w:r>
        <w:rPr>
          <w:rFonts w:ascii="HQPB1" w:hAnsi="HQPB1" w:cs="Times New Roman"/>
          <w:sz w:val="28"/>
          <w:szCs w:val="24"/>
        </w:rPr>
        <w:sym w:font="HQPB1" w:char="F04C"/>
      </w:r>
      <w:r>
        <w:rPr>
          <w:rFonts w:ascii="HQPB4" w:hAnsi="HQPB4" w:cs="Times New Roman"/>
          <w:sz w:val="28"/>
          <w:szCs w:val="24"/>
        </w:rPr>
        <w:sym w:font="HQPB4" w:char="F0A9"/>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7D"/>
      </w:r>
      <w:r>
        <w:rPr>
          <w:rFonts w:ascii="HQPB2" w:hAnsi="HQPB2" w:cs="Times New Roman"/>
          <w:sz w:val="28"/>
          <w:szCs w:val="24"/>
        </w:rPr>
        <w:sym w:font="HQPB2" w:char="F091"/>
      </w:r>
      <w:r>
        <w:rPr>
          <w:rFonts w:ascii="HQPB4" w:hAnsi="HQPB4" w:cs="Times New Roman"/>
          <w:sz w:val="28"/>
          <w:szCs w:val="24"/>
        </w:rPr>
        <w:sym w:font="HQPB4" w:char="F0CF"/>
      </w:r>
      <w:r>
        <w:rPr>
          <w:rFonts w:ascii="HQPB2" w:hAnsi="HQPB2" w:cs="Times New Roman"/>
          <w:sz w:val="28"/>
          <w:szCs w:val="24"/>
        </w:rPr>
        <w:sym w:font="HQPB2" w:char="F064"/>
      </w:r>
      <w:r>
        <w:rPr>
          <w:rFonts w:ascii="(normal text)" w:hAnsi="(normal text)" w:cs="Times New Roman"/>
          <w:sz w:val="28"/>
          <w:szCs w:val="24"/>
          <w:rtl/>
        </w:rPr>
        <w:t xml:space="preserve"> </w:t>
      </w:r>
      <w:r>
        <w:rPr>
          <w:rFonts w:ascii="HQPB4" w:hAnsi="HQPB4" w:cs="Times New Roman"/>
          <w:sz w:val="28"/>
          <w:szCs w:val="24"/>
        </w:rPr>
        <w:sym w:font="HQPB4" w:char="F0DF"/>
      </w:r>
      <w:r>
        <w:rPr>
          <w:rFonts w:ascii="HQPB2" w:hAnsi="HQPB2" w:cs="Times New Roman"/>
          <w:sz w:val="28"/>
          <w:szCs w:val="24"/>
        </w:rPr>
        <w:sym w:font="HQPB2" w:char="F060"/>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F4"/>
      </w:r>
      <w:r>
        <w:rPr>
          <w:rFonts w:ascii="HQPB1" w:hAnsi="HQPB1" w:cs="Times New Roman"/>
          <w:sz w:val="28"/>
          <w:szCs w:val="24"/>
        </w:rPr>
        <w:sym w:font="HQPB1" w:char="F06D"/>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AD"/>
      </w:r>
      <w:r>
        <w:rPr>
          <w:rFonts w:ascii="HQPB1" w:hAnsi="HQPB1" w:cs="Times New Roman"/>
          <w:sz w:val="28"/>
          <w:szCs w:val="24"/>
        </w:rPr>
        <w:sym w:font="HQPB1" w:char="F02F"/>
      </w:r>
      <w:r>
        <w:rPr>
          <w:rFonts w:ascii="HQPB5" w:hAnsi="HQPB5" w:cs="Times New Roman"/>
          <w:sz w:val="28"/>
          <w:szCs w:val="24"/>
        </w:rPr>
        <w:sym w:font="HQPB5" w:char="F075"/>
      </w:r>
      <w:r>
        <w:rPr>
          <w:rFonts w:ascii="HQPB1" w:hAnsi="HQPB1" w:cs="Times New Roman"/>
          <w:sz w:val="28"/>
          <w:szCs w:val="24"/>
        </w:rPr>
        <w:sym w:font="HQPB1" w:char="F091"/>
      </w:r>
      <w:r>
        <w:rPr>
          <w:rFonts w:ascii="(normal text)" w:hAnsi="(normal text)" w:cs="Times New Roman"/>
          <w:sz w:val="28"/>
          <w:szCs w:val="24"/>
          <w:rtl/>
        </w:rPr>
        <w:t xml:space="preserve"> </w:t>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64"/>
      </w:r>
      <w:r>
        <w:rPr>
          <w:rFonts w:ascii="(normal text)" w:hAnsi="(normal text)" w:cs="Times New Roman"/>
          <w:sz w:val="28"/>
          <w:szCs w:val="24"/>
          <w:rtl/>
        </w:rPr>
        <w:t xml:space="preserve"> </w:t>
      </w:r>
      <w:r>
        <w:rPr>
          <w:rFonts w:ascii="HQPB4" w:hAnsi="HQPB4" w:cs="Times New Roman"/>
          <w:sz w:val="28"/>
          <w:szCs w:val="24"/>
        </w:rPr>
        <w:sym w:font="HQPB4" w:char="F0DE"/>
      </w:r>
      <w:r>
        <w:rPr>
          <w:rFonts w:ascii="HQPB2" w:hAnsi="HQPB2" w:cs="Times New Roman"/>
          <w:sz w:val="28"/>
          <w:szCs w:val="24"/>
        </w:rPr>
        <w:sym w:font="HQPB2" w:char="F04F"/>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F4"/>
      </w:r>
      <w:r>
        <w:rPr>
          <w:rFonts w:ascii="HQPB1" w:hAnsi="HQPB1" w:cs="Times New Roman"/>
          <w:sz w:val="28"/>
          <w:szCs w:val="24"/>
        </w:rPr>
        <w:sym w:font="HQPB1" w:char="F0E3"/>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2" w:hAnsi="HQPB2" w:cs="Times New Roman"/>
          <w:sz w:val="28"/>
          <w:szCs w:val="24"/>
        </w:rPr>
        <w:sym w:font="HQPB2" w:char="F060"/>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40"/>
      </w:r>
      <w:r>
        <w:rPr>
          <w:rFonts w:ascii="HQPB5" w:hAnsi="HQPB5" w:cs="Times New Roman"/>
          <w:sz w:val="28"/>
          <w:szCs w:val="24"/>
        </w:rPr>
        <w:sym w:font="HQPB5" w:char="F07C"/>
      </w:r>
      <w:r>
        <w:rPr>
          <w:rFonts w:ascii="HQPB1" w:hAnsi="HQPB1" w:cs="Times New Roman"/>
          <w:sz w:val="28"/>
          <w:szCs w:val="24"/>
        </w:rPr>
        <w:sym w:font="HQPB1" w:char="F0CA"/>
      </w:r>
      <w:r>
        <w:rPr>
          <w:rFonts w:ascii="(normal text)" w:hAnsi="(normal text)" w:cs="Times New Roman"/>
          <w:sz w:val="28"/>
          <w:szCs w:val="24"/>
          <w:rtl/>
        </w:rPr>
        <w:t xml:space="preserve"> </w:t>
      </w:r>
      <w:r>
        <w:rPr>
          <w:rFonts w:ascii="HQPB2" w:hAnsi="HQPB2" w:cs="Times New Roman"/>
          <w:sz w:val="28"/>
          <w:szCs w:val="24"/>
        </w:rPr>
        <w:sym w:font="HQPB2" w:char="F060"/>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2" w:hAnsi="HQPB2" w:cs="Times New Roman"/>
          <w:sz w:val="28"/>
          <w:szCs w:val="24"/>
        </w:rPr>
        <w:sym w:font="HQPB2" w:char="F0BE"/>
      </w:r>
      <w:r>
        <w:rPr>
          <w:rFonts w:ascii="HQPB4" w:hAnsi="HQPB4" w:cs="Times New Roman"/>
          <w:sz w:val="28"/>
          <w:szCs w:val="24"/>
        </w:rPr>
        <w:sym w:font="HQPB4" w:char="F0CF"/>
      </w:r>
      <w:r>
        <w:rPr>
          <w:rFonts w:ascii="HQPB3" w:hAnsi="HQPB3" w:cs="Times New Roman"/>
          <w:sz w:val="28"/>
          <w:szCs w:val="24"/>
        </w:rPr>
        <w:sym w:font="HQPB3" w:char="F026"/>
      </w:r>
      <w:r>
        <w:rPr>
          <w:rFonts w:ascii="HQPB4" w:hAnsi="HQPB4" w:cs="Times New Roman"/>
          <w:sz w:val="28"/>
          <w:szCs w:val="24"/>
        </w:rPr>
        <w:sym w:font="HQPB4" w:char="F0CE"/>
      </w:r>
      <w:r>
        <w:rPr>
          <w:rFonts w:ascii="HQPB3" w:hAnsi="HQPB3" w:cs="Times New Roman"/>
          <w:sz w:val="28"/>
          <w:szCs w:val="24"/>
        </w:rPr>
        <w:sym w:font="HQPB3" w:char="F023"/>
      </w:r>
      <w:r>
        <w:rPr>
          <w:rFonts w:ascii="HQPB2" w:hAnsi="HQPB2" w:cs="Times New Roman"/>
          <w:sz w:val="28"/>
          <w:szCs w:val="24"/>
        </w:rPr>
        <w:sym w:font="HQPB2" w:char="F08B"/>
      </w:r>
      <w:r>
        <w:rPr>
          <w:rFonts w:ascii="HQPB4" w:hAnsi="HQPB4" w:cs="Times New Roman"/>
          <w:sz w:val="28"/>
          <w:szCs w:val="24"/>
        </w:rPr>
        <w:sym w:font="HQPB4" w:char="F0CE"/>
      </w:r>
      <w:r>
        <w:rPr>
          <w:rFonts w:ascii="HQPB1" w:hAnsi="HQPB1" w:cs="Times New Roman"/>
          <w:sz w:val="28"/>
          <w:szCs w:val="24"/>
        </w:rPr>
        <w:sym w:font="HQPB1" w:char="F036"/>
      </w:r>
      <w:r>
        <w:rPr>
          <w:rFonts w:ascii="HQPB5" w:hAnsi="HQPB5" w:cs="Times New Roman"/>
          <w:sz w:val="28"/>
          <w:szCs w:val="24"/>
        </w:rPr>
        <w:sym w:font="HQPB5" w:char="F079"/>
      </w:r>
      <w:r>
        <w:rPr>
          <w:rFonts w:ascii="HQPB1" w:hAnsi="HQPB1" w:cs="Times New Roman"/>
          <w:sz w:val="28"/>
          <w:szCs w:val="24"/>
        </w:rPr>
        <w:sym w:font="HQPB1" w:char="F099"/>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64"/>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DE"/>
      </w:r>
      <w:r>
        <w:rPr>
          <w:rFonts w:ascii="HQPB2" w:hAnsi="HQPB2" w:cs="Times New Roman"/>
          <w:sz w:val="28"/>
          <w:szCs w:val="24"/>
        </w:rPr>
        <w:sym w:font="HQPB2" w:char="F04F"/>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F4"/>
      </w:r>
      <w:r>
        <w:rPr>
          <w:rFonts w:ascii="HQPB1" w:hAnsi="HQPB1" w:cs="Times New Roman"/>
          <w:sz w:val="28"/>
          <w:szCs w:val="24"/>
        </w:rPr>
        <w:sym w:font="HQPB1" w:char="F0E3"/>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EF"/>
      </w:r>
      <w:r>
        <w:rPr>
          <w:rFonts w:ascii="HQPB4" w:hAnsi="HQPB4" w:cs="Times New Roman"/>
          <w:sz w:val="28"/>
          <w:szCs w:val="24"/>
        </w:rPr>
        <w:sym w:font="HQPB4" w:char="F0CF"/>
      </w:r>
      <w:r>
        <w:rPr>
          <w:rFonts w:ascii="HQPB1" w:hAnsi="HQPB1" w:cs="Times New Roman"/>
          <w:sz w:val="28"/>
          <w:szCs w:val="24"/>
        </w:rPr>
        <w:sym w:font="HQPB1" w:char="F089"/>
      </w:r>
      <w:r>
        <w:rPr>
          <w:rFonts w:ascii="HQPB5" w:hAnsi="HQPB5" w:cs="Times New Roman"/>
          <w:sz w:val="28"/>
          <w:szCs w:val="24"/>
        </w:rPr>
        <w:sym w:font="HQPB5" w:char="F074"/>
      </w:r>
      <w:r>
        <w:rPr>
          <w:rFonts w:ascii="HQPB1" w:hAnsi="HQPB1" w:cs="Times New Roman"/>
          <w:sz w:val="28"/>
          <w:szCs w:val="24"/>
        </w:rPr>
        <w:sym w:font="HQPB1" w:char="F047"/>
      </w:r>
      <w:r>
        <w:rPr>
          <w:rFonts w:ascii="HQPB4" w:hAnsi="HQPB4" w:cs="Times New Roman"/>
          <w:sz w:val="28"/>
          <w:szCs w:val="24"/>
        </w:rPr>
        <w:sym w:font="HQPB4" w:char="F0F4"/>
      </w:r>
      <w:r>
        <w:rPr>
          <w:rFonts w:ascii="HQPB2" w:hAnsi="HQPB2" w:cs="Times New Roman"/>
          <w:sz w:val="28"/>
          <w:szCs w:val="24"/>
        </w:rPr>
        <w:sym w:font="HQPB2" w:char="F067"/>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CB"/>
      </w:r>
      <w:r>
        <w:rPr>
          <w:rFonts w:ascii="HQPB2" w:hAnsi="HQPB2" w:cs="Times New Roman"/>
          <w:sz w:val="28"/>
          <w:szCs w:val="24"/>
        </w:rPr>
        <w:sym w:font="HQPB2" w:char="F0CE"/>
      </w:r>
      <w:r>
        <w:rPr>
          <w:rFonts w:ascii="HQPB2" w:hAnsi="HQPB2" w:cs="Times New Roman"/>
          <w:sz w:val="28"/>
          <w:szCs w:val="24"/>
        </w:rPr>
        <w:sym w:font="HQPB2" w:char="F0C8"/>
      </w:r>
      <w:r>
        <w:rPr>
          <w:rFonts w:ascii="(normal text)" w:hAnsi="(normal text)" w:cs="Times New Roman"/>
          <w:sz w:val="28"/>
          <w:szCs w:val="24"/>
          <w:rtl/>
        </w:rPr>
        <w:t xml:space="preserve"> </w:t>
      </w:r>
    </w:p>
    <w:p w:rsidR="001B48C1" w:rsidRDefault="001B48C1" w:rsidP="001B48C1">
      <w:pPr>
        <w:pStyle w:val="ListParagraph"/>
        <w:spacing w:line="240" w:lineRule="auto"/>
        <w:ind w:left="1418" w:hanging="1418"/>
        <w:jc w:val="both"/>
        <w:rPr>
          <w:rFonts w:ascii="Times New Roman" w:hAnsi="Times New Roman" w:cs="Times New Roman"/>
          <w:sz w:val="24"/>
          <w:szCs w:val="24"/>
        </w:rPr>
      </w:pPr>
    </w:p>
    <w:p w:rsidR="001B48C1" w:rsidRPr="001B48C1" w:rsidRDefault="00611CCF" w:rsidP="00611CCF">
      <w:pPr>
        <w:pStyle w:val="ListParagraph"/>
        <w:spacing w:line="240" w:lineRule="auto"/>
        <w:ind w:left="1701" w:hanging="1701"/>
        <w:jc w:val="both"/>
        <w:rPr>
          <w:rFonts w:ascii="Times New Roman" w:hAnsi="Times New Roman" w:cs="Times New Roman"/>
          <w:sz w:val="24"/>
          <w:szCs w:val="24"/>
        </w:rPr>
      </w:pPr>
      <w:r>
        <w:rPr>
          <w:rFonts w:ascii="Times New Roman" w:hAnsi="Times New Roman" w:cs="Times New Roman"/>
          <w:sz w:val="24"/>
          <w:szCs w:val="24"/>
        </w:rPr>
        <w:t>Terjemahannya</w:t>
      </w:r>
      <w:r w:rsidR="001B48C1" w:rsidRPr="001B48C1">
        <w:rPr>
          <w:rFonts w:ascii="Times New Roman" w:hAnsi="Times New Roman" w:cs="Times New Roman"/>
          <w:sz w:val="24"/>
          <w:szCs w:val="24"/>
        </w:rPr>
        <w:t>:</w:t>
      </w:r>
      <w:r w:rsidR="002E03DC">
        <w:rPr>
          <w:rFonts w:ascii="Times New Roman" w:hAnsi="Times New Roman" w:cs="Times New Roman"/>
          <w:sz w:val="24"/>
          <w:szCs w:val="24"/>
        </w:rPr>
        <w:t xml:space="preserve"> </w:t>
      </w:r>
      <w:r w:rsidR="001B48C1" w:rsidRPr="00821018">
        <w:rPr>
          <w:rFonts w:ascii="Times New Roman" w:hAnsi="Times New Roman" w:cs="Times New Roman"/>
          <w:i/>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002E03DC">
        <w:rPr>
          <w:rStyle w:val="FootnoteReference"/>
          <w:rFonts w:ascii="Times New Roman" w:hAnsi="Times New Roman" w:cs="Times New Roman"/>
          <w:sz w:val="24"/>
          <w:szCs w:val="24"/>
        </w:rPr>
        <w:footnoteReference w:id="29"/>
      </w:r>
    </w:p>
    <w:p w:rsidR="001B48C1" w:rsidRDefault="002E03DC" w:rsidP="002E03DC">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Al-Hikmah sebagaimana yang tersurat dalam ayat di atas adalah suatu perkataan yang tegas dan benar yang dapat membedakan mana yang hak dan yang batil. Utuk mengetahui bahwa sesuatu itu baik dan salah dapat diukur dengan Al-Qur’an dan Al-Hadist. Dengan demikian referensi yang mendasar pada dakwah adalah norma-norma Ilahiyah dan petunjuk Nabi S.aw</w:t>
      </w:r>
      <w:r w:rsidR="006A6BDF">
        <w:rPr>
          <w:rFonts w:ascii="Times New Roman" w:hAnsi="Times New Roman" w:cs="Times New Roman"/>
          <w:sz w:val="24"/>
          <w:szCs w:val="24"/>
        </w:rPr>
        <w:t>. Al-Hikmah (bijaksana) adalah sebab yang paling dominan untuk mencapai tujuan dakwah sebag</w:t>
      </w:r>
      <w:r w:rsidR="00010D43" w:rsidRPr="0051552A">
        <w:rPr>
          <w:rFonts w:ascii="Times New Roman" w:hAnsi="Times New Roman" w:cs="Times New Roman"/>
          <w:sz w:val="24"/>
          <w:szCs w:val="24"/>
        </w:rPr>
        <w:t>a</w:t>
      </w:r>
      <w:r w:rsidR="006A6BDF">
        <w:rPr>
          <w:rFonts w:ascii="Times New Roman" w:hAnsi="Times New Roman" w:cs="Times New Roman"/>
          <w:sz w:val="24"/>
          <w:szCs w:val="24"/>
        </w:rPr>
        <w:t>iman</w:t>
      </w:r>
      <w:r w:rsidR="00010D43" w:rsidRPr="0051552A">
        <w:rPr>
          <w:rFonts w:ascii="Times New Roman" w:hAnsi="Times New Roman" w:cs="Times New Roman"/>
          <w:sz w:val="24"/>
          <w:szCs w:val="24"/>
        </w:rPr>
        <w:t>a</w:t>
      </w:r>
      <w:r w:rsidR="006A6BDF">
        <w:rPr>
          <w:rFonts w:ascii="Times New Roman" w:hAnsi="Times New Roman" w:cs="Times New Roman"/>
          <w:sz w:val="24"/>
          <w:szCs w:val="24"/>
        </w:rPr>
        <w:t xml:space="preserve"> Abdul Khalik menjelaskan:</w:t>
      </w:r>
    </w:p>
    <w:p w:rsidR="006A6BDF" w:rsidRPr="002E03DC" w:rsidRDefault="006A6BDF" w:rsidP="00DD5549">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Dan dimaklumi bahwa umat manusia tidak akan mungkin menang melawan mush dan tidak akan mampu untuk menyebarluaskan misi ajaran mereka, kecuali kalau mereka melaksanakan dan berpegang teguh kepada cara yang hikmah. Tidak cukup dengan hanya menyatakan “kami adalah orang muslim” hanya itu kemudian kita menyampaikan ajaran agama dengan gambaran yang bagaimanapun dapat dengan metode semuanya, ta</w:t>
      </w:r>
      <w:r w:rsidR="00010D43" w:rsidRPr="0051552A">
        <w:rPr>
          <w:rFonts w:ascii="Times New Roman" w:hAnsi="Times New Roman" w:cs="Times New Roman"/>
          <w:sz w:val="24"/>
          <w:szCs w:val="24"/>
        </w:rPr>
        <w:t>n</w:t>
      </w:r>
      <w:r>
        <w:rPr>
          <w:rFonts w:ascii="Times New Roman" w:hAnsi="Times New Roman" w:cs="Times New Roman"/>
          <w:sz w:val="24"/>
          <w:szCs w:val="24"/>
        </w:rPr>
        <w:t xml:space="preserve">pa memperdulikan cara yang hikmah karena perkataan </w:t>
      </w:r>
      <w:r w:rsidR="00DD5549">
        <w:rPr>
          <w:rFonts w:ascii="Times New Roman" w:hAnsi="Times New Roman" w:cs="Times New Roman"/>
          <w:sz w:val="24"/>
          <w:szCs w:val="24"/>
        </w:rPr>
        <w:t>atau cara seperti itulah yang memerintahkan untuk bersikap hikmah dala</w:t>
      </w:r>
      <w:r w:rsidR="00010D43" w:rsidRPr="0051552A">
        <w:rPr>
          <w:rFonts w:ascii="Times New Roman" w:hAnsi="Times New Roman" w:cs="Times New Roman"/>
          <w:sz w:val="24"/>
          <w:szCs w:val="24"/>
        </w:rPr>
        <w:t>m</w:t>
      </w:r>
      <w:r w:rsidR="00DD5549">
        <w:rPr>
          <w:rFonts w:ascii="Times New Roman" w:hAnsi="Times New Roman" w:cs="Times New Roman"/>
          <w:sz w:val="24"/>
          <w:szCs w:val="24"/>
        </w:rPr>
        <w:t xml:space="preserve"> dakwah dan berpegang teguh dengannya.</w:t>
      </w:r>
      <w:r w:rsidR="00DD5549">
        <w:rPr>
          <w:rStyle w:val="FootnoteReference"/>
          <w:rFonts w:ascii="Times New Roman" w:hAnsi="Times New Roman" w:cs="Times New Roman"/>
          <w:sz w:val="24"/>
          <w:szCs w:val="24"/>
        </w:rPr>
        <w:footnoteReference w:id="30"/>
      </w:r>
    </w:p>
    <w:p w:rsidR="001B48C1" w:rsidRDefault="00DD5549" w:rsidP="001B48C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Hendaknya menjadi bahan pemiki</w:t>
      </w:r>
      <w:r w:rsidR="00517DD2" w:rsidRPr="0051552A">
        <w:rPr>
          <w:rFonts w:ascii="Times New Roman" w:hAnsi="Times New Roman" w:cs="Times New Roman"/>
          <w:sz w:val="24"/>
          <w:szCs w:val="24"/>
        </w:rPr>
        <w:t>r</w:t>
      </w:r>
      <w:r>
        <w:rPr>
          <w:rFonts w:ascii="Times New Roman" w:hAnsi="Times New Roman" w:cs="Times New Roman"/>
          <w:sz w:val="24"/>
          <w:szCs w:val="24"/>
        </w:rPr>
        <w:t>an kita bersam</w:t>
      </w:r>
      <w:r w:rsidR="00517DD2" w:rsidRPr="0051552A">
        <w:rPr>
          <w:rFonts w:ascii="Times New Roman" w:hAnsi="Times New Roman" w:cs="Times New Roman"/>
          <w:sz w:val="24"/>
          <w:szCs w:val="24"/>
        </w:rPr>
        <w:t>a</w:t>
      </w:r>
      <w:r>
        <w:rPr>
          <w:rFonts w:ascii="Times New Roman" w:hAnsi="Times New Roman" w:cs="Times New Roman"/>
          <w:sz w:val="24"/>
          <w:szCs w:val="24"/>
        </w:rPr>
        <w:t xml:space="preserve">, dari penjelasan tersebut tidak bermaksud untuk </w:t>
      </w:r>
      <w:r w:rsidR="00494A0C" w:rsidRPr="0051552A">
        <w:rPr>
          <w:rFonts w:ascii="Times New Roman" w:hAnsi="Times New Roman" w:cs="Times New Roman"/>
          <w:sz w:val="24"/>
          <w:szCs w:val="24"/>
        </w:rPr>
        <w:t>menjelaskan</w:t>
      </w:r>
      <w:r>
        <w:rPr>
          <w:rFonts w:ascii="Times New Roman" w:hAnsi="Times New Roman" w:cs="Times New Roman"/>
          <w:sz w:val="24"/>
          <w:szCs w:val="24"/>
        </w:rPr>
        <w:t xml:space="preserve"> </w:t>
      </w:r>
      <w:r w:rsidRPr="00494A0C">
        <w:rPr>
          <w:rFonts w:ascii="Times New Roman" w:hAnsi="Times New Roman" w:cs="Times New Roman"/>
          <w:i/>
          <w:sz w:val="24"/>
          <w:szCs w:val="24"/>
        </w:rPr>
        <w:t>al-hikmah</w:t>
      </w:r>
      <w:r>
        <w:rPr>
          <w:rFonts w:ascii="Times New Roman" w:hAnsi="Times New Roman" w:cs="Times New Roman"/>
          <w:sz w:val="24"/>
          <w:szCs w:val="24"/>
        </w:rPr>
        <w:t xml:space="preserve"> sebagai penentu keberhasilan dakwah </w:t>
      </w:r>
      <w:r>
        <w:rPr>
          <w:rFonts w:ascii="Times New Roman" w:hAnsi="Times New Roman" w:cs="Times New Roman"/>
          <w:sz w:val="24"/>
          <w:szCs w:val="24"/>
        </w:rPr>
        <w:lastRenderedPageBreak/>
        <w:t>akan tetapi hikmah menjadi bagian terpenting dalam proses dakwah dan bila hal tersebut diabaikan maka dakwah tidak akan mencapai tujuan secara optimal.</w:t>
      </w:r>
    </w:p>
    <w:p w:rsidR="00DD5549" w:rsidRDefault="00DD5549" w:rsidP="001B48C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Membuktikan ajaran Allah Swt ditengah-tengah masyarakat menjadi tujuan akhir dakwah artinya bahwa dakwah diharapkan dengan realitas kultur dan sosial masyarakat, dakwah bukan saja sekedar tran</w:t>
      </w:r>
      <w:r w:rsidR="00E935DD" w:rsidRPr="0051552A">
        <w:rPr>
          <w:rFonts w:ascii="Times New Roman" w:hAnsi="Times New Roman" w:cs="Times New Roman"/>
          <w:sz w:val="24"/>
          <w:szCs w:val="24"/>
        </w:rPr>
        <w:t>s</w:t>
      </w:r>
      <w:r>
        <w:rPr>
          <w:rFonts w:ascii="Times New Roman" w:hAnsi="Times New Roman" w:cs="Times New Roman"/>
          <w:sz w:val="24"/>
          <w:szCs w:val="24"/>
        </w:rPr>
        <w:t>formasi pengenalan terhadap Allah dalam format “Pemujaan Tuhan” akan tetapi strategi yang ditempuh adalah menjadikan agam</w:t>
      </w:r>
      <w:r w:rsidR="00E935DD" w:rsidRPr="0051552A">
        <w:rPr>
          <w:rFonts w:ascii="Times New Roman" w:hAnsi="Times New Roman" w:cs="Times New Roman"/>
          <w:sz w:val="24"/>
          <w:szCs w:val="24"/>
        </w:rPr>
        <w:t>a</w:t>
      </w:r>
      <w:r>
        <w:rPr>
          <w:rFonts w:ascii="Times New Roman" w:hAnsi="Times New Roman" w:cs="Times New Roman"/>
          <w:sz w:val="24"/>
          <w:szCs w:val="24"/>
        </w:rPr>
        <w:t xml:space="preserve"> </w:t>
      </w:r>
      <w:r w:rsidR="00830D6C">
        <w:rPr>
          <w:rFonts w:ascii="Times New Roman" w:hAnsi="Times New Roman" w:cs="Times New Roman"/>
          <w:sz w:val="24"/>
          <w:szCs w:val="24"/>
        </w:rPr>
        <w:t>Islam</w:t>
      </w:r>
      <w:r>
        <w:rPr>
          <w:rFonts w:ascii="Times New Roman" w:hAnsi="Times New Roman" w:cs="Times New Roman"/>
          <w:sz w:val="24"/>
          <w:szCs w:val="24"/>
        </w:rPr>
        <w:t xml:space="preserve"> fungsional dan kehidupan bermasyarakat dan mampu memecahkan masalah yang terjadi di</w:t>
      </w:r>
      <w:r w:rsidR="00494A0C" w:rsidRPr="0051552A">
        <w:rPr>
          <w:rFonts w:ascii="Times New Roman" w:hAnsi="Times New Roman" w:cs="Times New Roman"/>
          <w:sz w:val="24"/>
          <w:szCs w:val="24"/>
        </w:rPr>
        <w:t xml:space="preserve"> </w:t>
      </w:r>
      <w:r>
        <w:rPr>
          <w:rFonts w:ascii="Times New Roman" w:hAnsi="Times New Roman" w:cs="Times New Roman"/>
          <w:sz w:val="24"/>
          <w:szCs w:val="24"/>
        </w:rPr>
        <w:t>tengah-tengah masyarakat. menanggapi persoalan tersebut Mulkham menyatakan bahwa:</w:t>
      </w:r>
    </w:p>
    <w:p w:rsidR="00DD5549" w:rsidRDefault="00F54ADA" w:rsidP="00EC7706">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Gerakan dakwah atau gerakan pengembangan masyarakat akan mengalami </w:t>
      </w:r>
      <w:r w:rsidR="00EC7706">
        <w:rPr>
          <w:rFonts w:ascii="Times New Roman" w:hAnsi="Times New Roman" w:cs="Times New Roman"/>
          <w:sz w:val="24"/>
          <w:szCs w:val="24"/>
        </w:rPr>
        <w:t xml:space="preserve">kesulitan utnuk secara sungguh-sungguh peduli terhadap penderitaan dan kemiskinan. Dalam strategi pengembangan agama sebagai wacana budaya dan seni, dakwah </w:t>
      </w:r>
      <w:r w:rsidR="00830D6C">
        <w:rPr>
          <w:rFonts w:ascii="Times New Roman" w:hAnsi="Times New Roman" w:cs="Times New Roman"/>
          <w:sz w:val="24"/>
          <w:szCs w:val="24"/>
        </w:rPr>
        <w:t>Islam</w:t>
      </w:r>
      <w:r w:rsidR="00EC7706">
        <w:rPr>
          <w:rFonts w:ascii="Times New Roman" w:hAnsi="Times New Roman" w:cs="Times New Roman"/>
          <w:sz w:val="24"/>
          <w:szCs w:val="24"/>
        </w:rPr>
        <w:t xml:space="preserve"> dan gerakan pengembangan masyarakat mungkin dapat menempatkan diri sebagai pemeran strategis bagi Indo</w:t>
      </w:r>
      <w:r w:rsidR="00E935DD">
        <w:rPr>
          <w:rFonts w:ascii="Times New Roman" w:hAnsi="Times New Roman" w:cs="Times New Roman"/>
          <w:sz w:val="24"/>
          <w:szCs w:val="24"/>
          <w:lang w:val="en-US"/>
        </w:rPr>
        <w:t>n</w:t>
      </w:r>
      <w:r w:rsidR="00EC7706">
        <w:rPr>
          <w:rFonts w:ascii="Times New Roman" w:hAnsi="Times New Roman" w:cs="Times New Roman"/>
          <w:sz w:val="24"/>
          <w:szCs w:val="24"/>
        </w:rPr>
        <w:t>ensia baru yang lebih baik.</w:t>
      </w:r>
      <w:r w:rsidR="00EC7706">
        <w:rPr>
          <w:rStyle w:val="FootnoteReference"/>
          <w:rFonts w:ascii="Times New Roman" w:hAnsi="Times New Roman" w:cs="Times New Roman"/>
          <w:sz w:val="24"/>
          <w:szCs w:val="24"/>
        </w:rPr>
        <w:footnoteReference w:id="31"/>
      </w:r>
    </w:p>
    <w:p w:rsidR="00F305E5" w:rsidRDefault="00F305E5" w:rsidP="00EC7706">
      <w:pPr>
        <w:pStyle w:val="ListParagraph"/>
        <w:spacing w:line="240" w:lineRule="auto"/>
        <w:ind w:left="426"/>
        <w:jc w:val="both"/>
        <w:rPr>
          <w:rFonts w:ascii="Times New Roman" w:hAnsi="Times New Roman" w:cs="Times New Roman"/>
          <w:sz w:val="24"/>
          <w:szCs w:val="24"/>
        </w:rPr>
      </w:pPr>
    </w:p>
    <w:p w:rsidR="00DD5549" w:rsidRDefault="00EC7706" w:rsidP="001B48C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Strategi dakwah tidak terkungkung oleh retorika teoritis yang lebih mengedepankan nilai historis ta</w:t>
      </w:r>
      <w:r w:rsidR="00E935DD">
        <w:rPr>
          <w:rFonts w:ascii="Times New Roman" w:hAnsi="Times New Roman" w:cs="Times New Roman"/>
          <w:sz w:val="24"/>
          <w:szCs w:val="24"/>
          <w:lang w:val="en-US"/>
        </w:rPr>
        <w:t>n</w:t>
      </w:r>
      <w:r>
        <w:rPr>
          <w:rFonts w:ascii="Times New Roman" w:hAnsi="Times New Roman" w:cs="Times New Roman"/>
          <w:sz w:val="24"/>
          <w:szCs w:val="24"/>
        </w:rPr>
        <w:t>pa melihat realitas yang te</w:t>
      </w:r>
      <w:r w:rsidR="00E935DD">
        <w:rPr>
          <w:rFonts w:ascii="Times New Roman" w:hAnsi="Times New Roman" w:cs="Times New Roman"/>
          <w:sz w:val="24"/>
          <w:szCs w:val="24"/>
          <w:lang w:val="en-US"/>
        </w:rPr>
        <w:t>r</w:t>
      </w:r>
      <w:r>
        <w:rPr>
          <w:rFonts w:ascii="Times New Roman" w:hAnsi="Times New Roman" w:cs="Times New Roman"/>
          <w:sz w:val="24"/>
          <w:szCs w:val="24"/>
        </w:rPr>
        <w:t>jadi ditengah-tengah masyarakat. Kondisi masyarakat zaman Rasul berbeda jauh dengan kondisi masyarakat dewasa ini, apa yang kita rasakan dan amati p</w:t>
      </w:r>
      <w:r w:rsidR="00E935DD" w:rsidRPr="0051552A">
        <w:rPr>
          <w:rFonts w:ascii="Times New Roman" w:hAnsi="Times New Roman" w:cs="Times New Roman"/>
          <w:sz w:val="24"/>
          <w:szCs w:val="24"/>
        </w:rPr>
        <w:t>a</w:t>
      </w:r>
      <w:r>
        <w:rPr>
          <w:rFonts w:ascii="Times New Roman" w:hAnsi="Times New Roman" w:cs="Times New Roman"/>
          <w:sz w:val="24"/>
          <w:szCs w:val="24"/>
        </w:rPr>
        <w:t>da saat ini adalah perubahan sosial yang cukup re</w:t>
      </w:r>
      <w:r w:rsidR="00E935DD" w:rsidRPr="0051552A">
        <w:rPr>
          <w:rFonts w:ascii="Times New Roman" w:hAnsi="Times New Roman" w:cs="Times New Roman"/>
          <w:sz w:val="24"/>
          <w:szCs w:val="24"/>
        </w:rPr>
        <w:t>v</w:t>
      </w:r>
      <w:r>
        <w:rPr>
          <w:rFonts w:ascii="Times New Roman" w:hAnsi="Times New Roman" w:cs="Times New Roman"/>
          <w:sz w:val="24"/>
          <w:szCs w:val="24"/>
        </w:rPr>
        <w:t xml:space="preserve">olusioner membutuhkan cara-cara atau strategi </w:t>
      </w:r>
      <w:r w:rsidR="004A70FF">
        <w:rPr>
          <w:rFonts w:ascii="Times New Roman" w:hAnsi="Times New Roman" w:cs="Times New Roman"/>
          <w:sz w:val="24"/>
          <w:szCs w:val="24"/>
        </w:rPr>
        <w:t>baru serta pola yang terpadu dalam pe</w:t>
      </w:r>
      <w:r w:rsidR="00F305E5">
        <w:rPr>
          <w:rFonts w:ascii="Times New Roman" w:hAnsi="Times New Roman" w:cs="Times New Roman"/>
          <w:sz w:val="24"/>
          <w:szCs w:val="24"/>
        </w:rPr>
        <w:t>laksanaan dakwah gerak. Gerak m</w:t>
      </w:r>
      <w:r w:rsidR="004A70FF">
        <w:rPr>
          <w:rFonts w:ascii="Times New Roman" w:hAnsi="Times New Roman" w:cs="Times New Roman"/>
          <w:sz w:val="24"/>
          <w:szCs w:val="24"/>
        </w:rPr>
        <w:t>odernitas yang melahirkan tujuh kehancuran yaitu:</w:t>
      </w:r>
    </w:p>
    <w:p w:rsidR="004A70FF" w:rsidRDefault="004A70FF" w:rsidP="004A70FF">
      <w:pPr>
        <w:pStyle w:val="ListParagraph"/>
        <w:numPr>
          <w:ilvl w:val="0"/>
          <w:numId w:val="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Ketidakpedulian</w:t>
      </w:r>
    </w:p>
    <w:p w:rsidR="004A70FF" w:rsidRDefault="004A70FF" w:rsidP="004A70FF">
      <w:pPr>
        <w:pStyle w:val="ListParagraph"/>
        <w:numPr>
          <w:ilvl w:val="0"/>
          <w:numId w:val="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Nafsu</w:t>
      </w:r>
    </w:p>
    <w:p w:rsidR="004A70FF" w:rsidRDefault="004A70FF" w:rsidP="004A70FF">
      <w:pPr>
        <w:pStyle w:val="ListParagraph"/>
        <w:numPr>
          <w:ilvl w:val="0"/>
          <w:numId w:val="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Angkara murka</w:t>
      </w:r>
    </w:p>
    <w:p w:rsidR="004A70FF" w:rsidRDefault="004A70FF" w:rsidP="004A70FF">
      <w:pPr>
        <w:pStyle w:val="ListParagraph"/>
        <w:numPr>
          <w:ilvl w:val="0"/>
          <w:numId w:val="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Kesombongan</w:t>
      </w:r>
    </w:p>
    <w:p w:rsidR="004A70FF" w:rsidRDefault="004A70FF" w:rsidP="004A70FF">
      <w:pPr>
        <w:pStyle w:val="ListParagraph"/>
        <w:numPr>
          <w:ilvl w:val="0"/>
          <w:numId w:val="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Iri hati</w:t>
      </w:r>
    </w:p>
    <w:p w:rsidR="004A70FF" w:rsidRDefault="004A70FF" w:rsidP="004A70FF">
      <w:pPr>
        <w:pStyle w:val="ListParagraph"/>
        <w:numPr>
          <w:ilvl w:val="0"/>
          <w:numId w:val="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Lahap dan</w:t>
      </w:r>
    </w:p>
    <w:p w:rsidR="004A70FF" w:rsidRDefault="004A70FF" w:rsidP="004A70FF">
      <w:pPr>
        <w:pStyle w:val="ListParagraph"/>
        <w:numPr>
          <w:ilvl w:val="0"/>
          <w:numId w:val="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Kerakusan</w:t>
      </w:r>
      <w:r>
        <w:rPr>
          <w:rStyle w:val="FootnoteReference"/>
          <w:rFonts w:ascii="Times New Roman" w:hAnsi="Times New Roman" w:cs="Times New Roman"/>
          <w:sz w:val="24"/>
          <w:szCs w:val="24"/>
        </w:rPr>
        <w:footnoteReference w:id="32"/>
      </w:r>
    </w:p>
    <w:p w:rsidR="00623083" w:rsidRDefault="00623083" w:rsidP="00623083">
      <w:pPr>
        <w:pStyle w:val="ListParagraph"/>
        <w:spacing w:line="240" w:lineRule="auto"/>
        <w:ind w:left="709"/>
        <w:jc w:val="both"/>
        <w:rPr>
          <w:rFonts w:ascii="Times New Roman" w:hAnsi="Times New Roman" w:cs="Times New Roman"/>
          <w:sz w:val="24"/>
          <w:szCs w:val="24"/>
        </w:rPr>
      </w:pPr>
    </w:p>
    <w:p w:rsidR="00623083" w:rsidRDefault="00623083" w:rsidP="0062308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ketujuh indikator di atas adalah beberapa rentetan atau fenomena sosial yang juga merupakan suatu unsur yang menjadi prolematika dalam penerapan dakwah karena pada hakikatnya dakwah mengarah kepada </w:t>
      </w:r>
      <w:r w:rsidRPr="00623083">
        <w:rPr>
          <w:rFonts w:ascii="Times New Roman" w:hAnsi="Times New Roman" w:cs="Times New Roman"/>
          <w:i/>
          <w:sz w:val="24"/>
          <w:szCs w:val="24"/>
        </w:rPr>
        <w:t>problem solving</w:t>
      </w:r>
      <w:r>
        <w:rPr>
          <w:rFonts w:ascii="Times New Roman" w:hAnsi="Times New Roman" w:cs="Times New Roman"/>
          <w:i/>
          <w:sz w:val="24"/>
          <w:szCs w:val="24"/>
        </w:rPr>
        <w:t xml:space="preserve"> </w:t>
      </w:r>
      <w:r>
        <w:rPr>
          <w:rFonts w:ascii="Times New Roman" w:hAnsi="Times New Roman" w:cs="Times New Roman"/>
          <w:sz w:val="24"/>
          <w:szCs w:val="24"/>
        </w:rPr>
        <w:t xml:space="preserve"> dan menjadi tuntutan yang tidak dapat ditunda, oleh karena itu gejala patologi sosial seperti yang digambarkan di atas perkembangan seirama dengan gerak laju kultur masyarakat dimana Mulkham mengatakan bahwa:</w:t>
      </w:r>
    </w:p>
    <w:p w:rsidR="00623083" w:rsidRDefault="00934FDD" w:rsidP="00934FDD">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Konsep dan strategi dakwah harus diarahkan pada pemecahan berbagai persoalan yang dihadapi masyarakat di lapangan. </w:t>
      </w:r>
      <w:r w:rsidR="00F305E5">
        <w:rPr>
          <w:rFonts w:ascii="Times New Roman" w:hAnsi="Times New Roman" w:cs="Times New Roman"/>
          <w:sz w:val="24"/>
          <w:szCs w:val="24"/>
        </w:rPr>
        <w:t xml:space="preserve">Dakwah </w:t>
      </w:r>
      <w:r>
        <w:rPr>
          <w:rFonts w:ascii="Times New Roman" w:hAnsi="Times New Roman" w:cs="Times New Roman"/>
          <w:sz w:val="24"/>
          <w:szCs w:val="24"/>
        </w:rPr>
        <w:t>memecahkan mas</w:t>
      </w:r>
      <w:r w:rsidR="00E935DD">
        <w:rPr>
          <w:rFonts w:ascii="Times New Roman" w:hAnsi="Times New Roman" w:cs="Times New Roman"/>
          <w:sz w:val="24"/>
          <w:szCs w:val="24"/>
          <w:lang w:val="en-US"/>
        </w:rPr>
        <w:t>a</w:t>
      </w:r>
      <w:r>
        <w:rPr>
          <w:rFonts w:ascii="Times New Roman" w:hAnsi="Times New Roman" w:cs="Times New Roman"/>
          <w:sz w:val="24"/>
          <w:szCs w:val="24"/>
        </w:rPr>
        <w:t>lah diharapkan menghasilkan tiga kondisi yaitu:</w:t>
      </w:r>
    </w:p>
    <w:p w:rsidR="00934FDD" w:rsidRDefault="00934FDD" w:rsidP="00934FDD">
      <w:pPr>
        <w:pStyle w:val="ListParagraph"/>
        <w:numPr>
          <w:ilvl w:val="0"/>
          <w:numId w:val="5"/>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Tumbuhnya kepercayaan dan kemandirian umat dan masyarkat sehingga berkembang sikap yang optimis</w:t>
      </w:r>
    </w:p>
    <w:p w:rsidR="00934FDD" w:rsidRDefault="00934FDD" w:rsidP="00934FDD">
      <w:pPr>
        <w:pStyle w:val="ListParagraph"/>
        <w:numPr>
          <w:ilvl w:val="0"/>
          <w:numId w:val="5"/>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Tumbuhnya kepercayaan terhadap kegiatan dakwah guna mencapai tujuan kehidup</w:t>
      </w:r>
      <w:r w:rsidR="00E935DD">
        <w:rPr>
          <w:rFonts w:ascii="Times New Roman" w:hAnsi="Times New Roman" w:cs="Times New Roman"/>
          <w:sz w:val="24"/>
          <w:szCs w:val="24"/>
          <w:lang w:val="en-US"/>
        </w:rPr>
        <w:t>a</w:t>
      </w:r>
      <w:r>
        <w:rPr>
          <w:rFonts w:ascii="Times New Roman" w:hAnsi="Times New Roman" w:cs="Times New Roman"/>
          <w:sz w:val="24"/>
          <w:szCs w:val="24"/>
        </w:rPr>
        <w:t>n yang lebih ideal.</w:t>
      </w:r>
    </w:p>
    <w:p w:rsidR="00934FDD" w:rsidRDefault="00934FDD" w:rsidP="00934FDD">
      <w:pPr>
        <w:pStyle w:val="ListParagraph"/>
        <w:numPr>
          <w:ilvl w:val="0"/>
          <w:numId w:val="5"/>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Berkembangnya suatu kondisi sosio-ekonomi, budaya, politik, iptek sebagai landasan peningkatan kualitas hidup atau peningkatan kualitas sumber daya umat.</w:t>
      </w:r>
      <w:r>
        <w:rPr>
          <w:rStyle w:val="FootnoteReference"/>
          <w:rFonts w:ascii="Times New Roman" w:hAnsi="Times New Roman" w:cs="Times New Roman"/>
          <w:sz w:val="24"/>
          <w:szCs w:val="24"/>
        </w:rPr>
        <w:footnoteReference w:id="33"/>
      </w:r>
    </w:p>
    <w:p w:rsidR="00934FDD" w:rsidRDefault="00934FDD" w:rsidP="00934FDD">
      <w:pPr>
        <w:pStyle w:val="ListParagraph"/>
        <w:spacing w:line="240" w:lineRule="auto"/>
        <w:ind w:left="709"/>
        <w:jc w:val="both"/>
        <w:rPr>
          <w:rFonts w:ascii="Times New Roman" w:hAnsi="Times New Roman" w:cs="Times New Roman"/>
          <w:sz w:val="24"/>
          <w:szCs w:val="24"/>
        </w:rPr>
      </w:pPr>
    </w:p>
    <w:p w:rsidR="00934FDD" w:rsidRDefault="00934FDD" w:rsidP="00934FD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Esensi</w:t>
      </w:r>
      <w:r w:rsidR="00F305E5">
        <w:rPr>
          <w:rFonts w:ascii="Times New Roman" w:hAnsi="Times New Roman" w:cs="Times New Roman"/>
          <w:sz w:val="24"/>
          <w:szCs w:val="24"/>
        </w:rPr>
        <w:t xml:space="preserve"> </w:t>
      </w:r>
      <w:r>
        <w:rPr>
          <w:rFonts w:ascii="Times New Roman" w:hAnsi="Times New Roman" w:cs="Times New Roman"/>
          <w:sz w:val="24"/>
          <w:szCs w:val="24"/>
        </w:rPr>
        <w:t>dari pemaparan di atas yang penulis dapat kemukakan adalah bahwa strategi dakwah diarahkan keapda pemecahan sosial kemasyarakatan sehingga pendekatan kemanusiaan mempunyai porsi lebih untuk meperkenalkan tuhan kepada masyarakat. Untuk itu secara akumulatif kegiatan dakwah merupak</w:t>
      </w:r>
      <w:r w:rsidR="00F305E5">
        <w:rPr>
          <w:rFonts w:ascii="Times New Roman" w:hAnsi="Times New Roman" w:cs="Times New Roman"/>
          <w:sz w:val="24"/>
          <w:szCs w:val="24"/>
        </w:rPr>
        <w:t>a</w:t>
      </w:r>
      <w:r>
        <w:rPr>
          <w:rFonts w:ascii="Times New Roman" w:hAnsi="Times New Roman" w:cs="Times New Roman"/>
          <w:sz w:val="24"/>
          <w:szCs w:val="24"/>
        </w:rPr>
        <w:t xml:space="preserve">n kegiatan multi dialog baik dialog moral normatif yang bersumber dari hak ihwal kewahyuan atau </w:t>
      </w:r>
      <w:r>
        <w:rPr>
          <w:rFonts w:ascii="Times New Roman" w:hAnsi="Times New Roman" w:cs="Times New Roman"/>
          <w:sz w:val="24"/>
          <w:szCs w:val="24"/>
        </w:rPr>
        <w:lastRenderedPageBreak/>
        <w:t>dialog sosial, budaya seni, ekonomi dan sebagainya yang bersumber dari kreatifitas cipta karya dan karsa sebagai produk dari daya nalar akar kreatif manusia dalam rangka menjawab tantangan dan kebutuhannya.</w:t>
      </w:r>
    </w:p>
    <w:p w:rsidR="00CE63A7" w:rsidRDefault="00CE63A7" w:rsidP="00934FD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Jika kembali kepada masyarakat yang berdomisili dalam lingkaran pedesaan m</w:t>
      </w:r>
      <w:r w:rsidR="008E7511" w:rsidRPr="0051552A">
        <w:rPr>
          <w:rFonts w:ascii="Times New Roman" w:hAnsi="Times New Roman" w:cs="Times New Roman"/>
          <w:sz w:val="24"/>
          <w:szCs w:val="24"/>
        </w:rPr>
        <w:t>i</w:t>
      </w:r>
      <w:r>
        <w:rPr>
          <w:rFonts w:ascii="Times New Roman" w:hAnsi="Times New Roman" w:cs="Times New Roman"/>
          <w:sz w:val="24"/>
          <w:szCs w:val="24"/>
        </w:rPr>
        <w:t>salnya pendekatan budaya dan seni sangat relefan deng</w:t>
      </w:r>
      <w:r w:rsidR="008E7511" w:rsidRPr="0051552A">
        <w:rPr>
          <w:rFonts w:ascii="Times New Roman" w:hAnsi="Times New Roman" w:cs="Times New Roman"/>
          <w:sz w:val="24"/>
          <w:szCs w:val="24"/>
        </w:rPr>
        <w:t>a</w:t>
      </w:r>
      <w:r>
        <w:rPr>
          <w:rFonts w:ascii="Times New Roman" w:hAnsi="Times New Roman" w:cs="Times New Roman"/>
          <w:sz w:val="24"/>
          <w:szCs w:val="24"/>
        </w:rPr>
        <w:t>n spesifikasi tingkat pemahaman keagamaan yang dimiliki, disini artinya strategi dakwah harus memperkenal</w:t>
      </w:r>
      <w:r w:rsidR="008E7511" w:rsidRPr="0051552A">
        <w:rPr>
          <w:rFonts w:ascii="Times New Roman" w:hAnsi="Times New Roman" w:cs="Times New Roman"/>
          <w:sz w:val="24"/>
          <w:szCs w:val="24"/>
        </w:rPr>
        <w:t>kan</w:t>
      </w:r>
      <w:r>
        <w:rPr>
          <w:rFonts w:ascii="Times New Roman" w:hAnsi="Times New Roman" w:cs="Times New Roman"/>
          <w:sz w:val="24"/>
          <w:szCs w:val="24"/>
        </w:rPr>
        <w:t xml:space="preserve"> kebaikan yang dikenal masyarakat dengan mengacu terhadap objek yang universal. </w:t>
      </w:r>
      <w:r w:rsidR="00F305E5">
        <w:rPr>
          <w:rFonts w:ascii="Times New Roman" w:hAnsi="Times New Roman" w:cs="Times New Roman"/>
          <w:sz w:val="24"/>
          <w:szCs w:val="24"/>
        </w:rPr>
        <w:t xml:space="preserve">Untuk </w:t>
      </w:r>
      <w:r>
        <w:rPr>
          <w:rFonts w:ascii="Times New Roman" w:hAnsi="Times New Roman" w:cs="Times New Roman"/>
          <w:sz w:val="24"/>
          <w:szCs w:val="24"/>
        </w:rPr>
        <w:t>mencapai strategi tersebut dibutuhkan cara-cara penyampaian dakwah yang bersifat komunikatif, pendekatan bahasa, struktur dan kultur yang relefan, sederhana dan mudah untuk dipaham</w:t>
      </w:r>
      <w:r w:rsidR="008E7511" w:rsidRPr="0051552A">
        <w:rPr>
          <w:rFonts w:ascii="Times New Roman" w:hAnsi="Times New Roman" w:cs="Times New Roman"/>
          <w:sz w:val="24"/>
          <w:szCs w:val="24"/>
        </w:rPr>
        <w:t>i</w:t>
      </w:r>
      <w:r>
        <w:rPr>
          <w:rFonts w:ascii="Times New Roman" w:hAnsi="Times New Roman" w:cs="Times New Roman"/>
          <w:sz w:val="24"/>
          <w:szCs w:val="24"/>
        </w:rPr>
        <w:t xml:space="preserve">. </w:t>
      </w:r>
      <w:r w:rsidR="00AC29EF">
        <w:rPr>
          <w:rFonts w:ascii="Times New Roman" w:hAnsi="Times New Roman" w:cs="Times New Roman"/>
          <w:sz w:val="24"/>
          <w:szCs w:val="24"/>
        </w:rPr>
        <w:t>Disisi lain pendekatan kerja sama dengan tokoh agama dan tokoh masyarakat yang cukup berpengaruh y</w:t>
      </w:r>
      <w:r w:rsidR="008E7511" w:rsidRPr="0051552A">
        <w:rPr>
          <w:rFonts w:ascii="Times New Roman" w:hAnsi="Times New Roman" w:cs="Times New Roman"/>
          <w:sz w:val="24"/>
          <w:szCs w:val="24"/>
        </w:rPr>
        <w:t>a</w:t>
      </w:r>
      <w:r w:rsidR="00AC29EF">
        <w:rPr>
          <w:rFonts w:ascii="Times New Roman" w:hAnsi="Times New Roman" w:cs="Times New Roman"/>
          <w:sz w:val="24"/>
          <w:szCs w:val="24"/>
        </w:rPr>
        <w:t xml:space="preserve">ng mampu menggerahkan seluruh sendi-sendi kehidupan sosial masyarakat, artinya metode dakwah adalah cara yang digunakan sebagai alat yang digunakan untuk menyampaikan dakwah </w:t>
      </w:r>
      <w:r w:rsidR="00486CE2">
        <w:rPr>
          <w:rFonts w:ascii="Times New Roman" w:hAnsi="Times New Roman" w:cs="Times New Roman"/>
          <w:sz w:val="24"/>
          <w:szCs w:val="24"/>
        </w:rPr>
        <w:t>disamping bersifat pragmatis melalui amal dan kepedulian sosial juga sikap dan pandangan yang berpihak kep</w:t>
      </w:r>
      <w:r w:rsidR="000B3A41">
        <w:rPr>
          <w:rFonts w:ascii="Times New Roman" w:hAnsi="Times New Roman" w:cs="Times New Roman"/>
          <w:sz w:val="24"/>
          <w:szCs w:val="24"/>
        </w:rPr>
        <w:t>a</w:t>
      </w:r>
      <w:r w:rsidR="00486CE2">
        <w:rPr>
          <w:rFonts w:ascii="Times New Roman" w:hAnsi="Times New Roman" w:cs="Times New Roman"/>
          <w:sz w:val="24"/>
          <w:szCs w:val="24"/>
        </w:rPr>
        <w:t xml:space="preserve">da </w:t>
      </w:r>
      <w:r w:rsidR="000B3A41">
        <w:rPr>
          <w:rFonts w:ascii="Times New Roman" w:hAnsi="Times New Roman" w:cs="Times New Roman"/>
          <w:sz w:val="24"/>
          <w:szCs w:val="24"/>
        </w:rPr>
        <w:t>p</w:t>
      </w:r>
      <w:r w:rsidR="00486CE2">
        <w:rPr>
          <w:rFonts w:ascii="Times New Roman" w:hAnsi="Times New Roman" w:cs="Times New Roman"/>
          <w:sz w:val="24"/>
          <w:szCs w:val="24"/>
        </w:rPr>
        <w:t>emenuhan kebutuhan secara bersam</w:t>
      </w:r>
      <w:r w:rsidR="008E7511" w:rsidRPr="0051552A">
        <w:rPr>
          <w:rFonts w:ascii="Times New Roman" w:hAnsi="Times New Roman" w:cs="Times New Roman"/>
          <w:sz w:val="24"/>
          <w:szCs w:val="24"/>
        </w:rPr>
        <w:t>a</w:t>
      </w:r>
      <w:r w:rsidR="00486CE2">
        <w:rPr>
          <w:rFonts w:ascii="Times New Roman" w:hAnsi="Times New Roman" w:cs="Times New Roman"/>
          <w:sz w:val="24"/>
          <w:szCs w:val="24"/>
        </w:rPr>
        <w:t>-sama.</w:t>
      </w:r>
    </w:p>
    <w:p w:rsidR="00486CE2" w:rsidRDefault="00486CE2" w:rsidP="00934FD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uraian di atas dapat disimpulkan bahwa dakwah </w:t>
      </w:r>
      <w:r w:rsidR="00830D6C">
        <w:rPr>
          <w:rFonts w:ascii="Times New Roman" w:hAnsi="Times New Roman" w:cs="Times New Roman"/>
          <w:sz w:val="24"/>
          <w:szCs w:val="24"/>
        </w:rPr>
        <w:t>Islam</w:t>
      </w:r>
      <w:r>
        <w:rPr>
          <w:rFonts w:ascii="Times New Roman" w:hAnsi="Times New Roman" w:cs="Times New Roman"/>
          <w:sz w:val="24"/>
          <w:szCs w:val="24"/>
        </w:rPr>
        <w:t xml:space="preserve">iyah haruslah dikembangkan dengan strategi </w:t>
      </w:r>
      <w:r w:rsidR="005523F7" w:rsidRPr="00494A0C">
        <w:rPr>
          <w:rFonts w:ascii="Times New Roman" w:hAnsi="Times New Roman" w:cs="Times New Roman"/>
          <w:i/>
          <w:sz w:val="24"/>
          <w:szCs w:val="24"/>
        </w:rPr>
        <w:t>Al</w:t>
      </w:r>
      <w:r w:rsidRPr="00494A0C">
        <w:rPr>
          <w:rFonts w:ascii="Times New Roman" w:hAnsi="Times New Roman" w:cs="Times New Roman"/>
          <w:i/>
          <w:sz w:val="24"/>
          <w:szCs w:val="24"/>
        </w:rPr>
        <w:t>-hikmah</w:t>
      </w:r>
      <w:r>
        <w:rPr>
          <w:rFonts w:ascii="Times New Roman" w:hAnsi="Times New Roman" w:cs="Times New Roman"/>
          <w:sz w:val="24"/>
          <w:szCs w:val="24"/>
        </w:rPr>
        <w:t xml:space="preserve"> dengan pertimbangan aspek sosial kemasyarakatan dengan pengertian strategi budaya dengan seni dapat memecahkan problema masyar</w:t>
      </w:r>
      <w:r w:rsidR="008E7511">
        <w:rPr>
          <w:rFonts w:ascii="Times New Roman" w:hAnsi="Times New Roman" w:cs="Times New Roman"/>
          <w:sz w:val="24"/>
          <w:szCs w:val="24"/>
          <w:lang w:val="en-US"/>
        </w:rPr>
        <w:t>a</w:t>
      </w:r>
      <w:r>
        <w:rPr>
          <w:rFonts w:ascii="Times New Roman" w:hAnsi="Times New Roman" w:cs="Times New Roman"/>
          <w:sz w:val="24"/>
          <w:szCs w:val="24"/>
        </w:rPr>
        <w:t>kat.</w:t>
      </w:r>
    </w:p>
    <w:p w:rsidR="008F2D1C" w:rsidRDefault="008F2D1C" w:rsidP="00934FDD">
      <w:pPr>
        <w:pStyle w:val="ListParagraph"/>
        <w:spacing w:line="480" w:lineRule="auto"/>
        <w:ind w:left="0" w:firstLine="851"/>
        <w:jc w:val="both"/>
        <w:rPr>
          <w:rFonts w:ascii="Times New Roman" w:hAnsi="Times New Roman" w:cs="Times New Roman"/>
          <w:sz w:val="24"/>
          <w:szCs w:val="24"/>
        </w:rPr>
      </w:pPr>
    </w:p>
    <w:p w:rsidR="008F2D1C" w:rsidRDefault="008F2D1C" w:rsidP="00934FDD">
      <w:pPr>
        <w:pStyle w:val="ListParagraph"/>
        <w:spacing w:line="480" w:lineRule="auto"/>
        <w:ind w:left="0" w:firstLine="851"/>
        <w:jc w:val="both"/>
        <w:rPr>
          <w:rFonts w:ascii="Times New Roman" w:hAnsi="Times New Roman" w:cs="Times New Roman"/>
          <w:sz w:val="24"/>
          <w:szCs w:val="24"/>
        </w:rPr>
      </w:pPr>
    </w:p>
    <w:p w:rsidR="008F2D1C" w:rsidRPr="008F2D1C" w:rsidRDefault="008F2D1C" w:rsidP="008F2D1C">
      <w:pPr>
        <w:pStyle w:val="ListParagraph"/>
        <w:numPr>
          <w:ilvl w:val="0"/>
          <w:numId w:val="1"/>
        </w:numPr>
        <w:ind w:left="426" w:hanging="426"/>
        <w:jc w:val="both"/>
        <w:rPr>
          <w:rFonts w:ascii="Times New Roman" w:hAnsi="Times New Roman" w:cs="Times New Roman"/>
          <w:b/>
          <w:sz w:val="24"/>
          <w:szCs w:val="24"/>
          <w:lang w:val="en-US"/>
        </w:rPr>
      </w:pPr>
      <w:r w:rsidRPr="008F2D1C">
        <w:rPr>
          <w:rFonts w:ascii="Times New Roman" w:hAnsi="Times New Roman" w:cs="Times New Roman"/>
          <w:b/>
          <w:sz w:val="24"/>
          <w:szCs w:val="24"/>
          <w:lang w:val="en-US"/>
        </w:rPr>
        <w:lastRenderedPageBreak/>
        <w:t>Penelitian Relevan</w:t>
      </w:r>
    </w:p>
    <w:p w:rsidR="008F2D1C" w:rsidRPr="00112DA7" w:rsidRDefault="008F2D1C" w:rsidP="008F2D1C">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Dalam upaya penelitian ini maka s</w:t>
      </w:r>
      <w:r>
        <w:rPr>
          <w:rFonts w:ascii="Times New Roman" w:hAnsi="Times New Roman" w:cs="Times New Roman"/>
          <w:sz w:val="24"/>
          <w:szCs w:val="24"/>
        </w:rPr>
        <w:t>ebelum merujuk pada penelitian ini</w:t>
      </w:r>
      <w:r w:rsidRPr="0071475C">
        <w:rPr>
          <w:rFonts w:ascii="Times New Roman" w:hAnsi="Times New Roman" w:cs="Times New Roman"/>
          <w:sz w:val="24"/>
          <w:szCs w:val="24"/>
        </w:rPr>
        <w:t>, peneliti telah mengambil beberapa penelitian terdahulu yang berhubungan dengan penelitian ini dengan harapan dapat  dijadikan sebagai bahan refrensi untuk kajian mengenai penelitian ini. Adapun penelitian terdahulu yang di</w:t>
      </w:r>
      <w:r>
        <w:rPr>
          <w:rFonts w:ascii="Times New Roman" w:hAnsi="Times New Roman" w:cs="Times New Roman"/>
          <w:sz w:val="24"/>
          <w:szCs w:val="24"/>
        </w:rPr>
        <w:t>ambil y</w:t>
      </w:r>
      <w:r w:rsidRPr="0071475C">
        <w:rPr>
          <w:rFonts w:ascii="Times New Roman" w:hAnsi="Times New Roman" w:cs="Times New Roman"/>
          <w:sz w:val="24"/>
          <w:szCs w:val="24"/>
        </w:rPr>
        <w:t xml:space="preserve">aitu </w:t>
      </w:r>
      <w:r w:rsidRPr="00112DA7">
        <w:rPr>
          <w:rFonts w:ascii="Times New Roman" w:hAnsi="Times New Roman" w:cs="Times New Roman"/>
          <w:sz w:val="24"/>
          <w:szCs w:val="24"/>
        </w:rPr>
        <w:t xml:space="preserve">Skripsi Jumriadin dengan judul </w:t>
      </w:r>
      <w:r w:rsidRPr="0005165B">
        <w:rPr>
          <w:rFonts w:ascii="Times New Roman" w:hAnsi="Times New Roman" w:cs="Times New Roman"/>
          <w:i/>
          <w:sz w:val="24"/>
          <w:szCs w:val="24"/>
        </w:rPr>
        <w:t xml:space="preserve">Peranan </w:t>
      </w:r>
      <w:r w:rsidRPr="00112DA7">
        <w:rPr>
          <w:rFonts w:ascii="Times New Roman" w:hAnsi="Times New Roman" w:cs="Times New Roman"/>
          <w:i/>
          <w:sz w:val="24"/>
          <w:szCs w:val="24"/>
        </w:rPr>
        <w:t xml:space="preserve">Tokoh </w:t>
      </w:r>
      <w:r w:rsidRPr="0005165B">
        <w:rPr>
          <w:rFonts w:ascii="Times New Roman" w:hAnsi="Times New Roman" w:cs="Times New Roman"/>
          <w:i/>
          <w:sz w:val="24"/>
          <w:szCs w:val="24"/>
        </w:rPr>
        <w:t>Agama Islam  Dalam Meningkatkan</w:t>
      </w:r>
      <w:r w:rsidRPr="00112DA7">
        <w:rPr>
          <w:rFonts w:ascii="Times New Roman" w:hAnsi="Times New Roman" w:cs="Times New Roman"/>
          <w:i/>
          <w:sz w:val="24"/>
          <w:szCs w:val="24"/>
        </w:rPr>
        <w:t xml:space="preserve"> Pengamalan Ibadah </w:t>
      </w:r>
      <w:r w:rsidRPr="0005165B">
        <w:rPr>
          <w:rFonts w:ascii="Times New Roman" w:hAnsi="Times New Roman" w:cs="Times New Roman"/>
          <w:i/>
          <w:sz w:val="24"/>
          <w:szCs w:val="24"/>
        </w:rPr>
        <w:t xml:space="preserve"> </w:t>
      </w:r>
      <w:r w:rsidRPr="00112DA7">
        <w:rPr>
          <w:rFonts w:ascii="Times New Roman" w:hAnsi="Times New Roman" w:cs="Times New Roman"/>
          <w:i/>
          <w:sz w:val="24"/>
          <w:szCs w:val="24"/>
        </w:rPr>
        <w:t xml:space="preserve">Pada </w:t>
      </w:r>
      <w:r w:rsidRPr="0005165B">
        <w:rPr>
          <w:rFonts w:ascii="Times New Roman" w:hAnsi="Times New Roman" w:cs="Times New Roman"/>
          <w:i/>
          <w:sz w:val="24"/>
          <w:szCs w:val="24"/>
        </w:rPr>
        <w:t xml:space="preserve">Masyarakat di </w:t>
      </w:r>
      <w:r w:rsidRPr="00112DA7">
        <w:rPr>
          <w:rFonts w:ascii="Times New Roman" w:hAnsi="Times New Roman" w:cs="Times New Roman"/>
          <w:i/>
          <w:sz w:val="24"/>
          <w:szCs w:val="24"/>
        </w:rPr>
        <w:t xml:space="preserve"> </w:t>
      </w:r>
      <w:r w:rsidRPr="0005165B">
        <w:rPr>
          <w:rFonts w:ascii="Times New Roman" w:hAnsi="Times New Roman" w:cs="Times New Roman"/>
          <w:i/>
          <w:sz w:val="24"/>
          <w:szCs w:val="24"/>
        </w:rPr>
        <w:t xml:space="preserve">Desa </w:t>
      </w:r>
      <w:r w:rsidRPr="00112DA7">
        <w:rPr>
          <w:rFonts w:ascii="Times New Roman" w:hAnsi="Times New Roman" w:cs="Times New Roman"/>
          <w:i/>
          <w:sz w:val="24"/>
          <w:szCs w:val="24"/>
        </w:rPr>
        <w:t>Lalobao</w:t>
      </w:r>
      <w:r w:rsidRPr="0005165B">
        <w:rPr>
          <w:rFonts w:ascii="Times New Roman" w:hAnsi="Times New Roman" w:cs="Times New Roman"/>
          <w:i/>
          <w:sz w:val="24"/>
          <w:szCs w:val="24"/>
        </w:rPr>
        <w:t xml:space="preserve"> Kecamatan </w:t>
      </w:r>
      <w:r w:rsidRPr="00112DA7">
        <w:rPr>
          <w:rFonts w:ascii="Times New Roman" w:hAnsi="Times New Roman" w:cs="Times New Roman"/>
          <w:i/>
          <w:sz w:val="24"/>
          <w:szCs w:val="24"/>
        </w:rPr>
        <w:t>Andoolo</w:t>
      </w:r>
      <w:r w:rsidRPr="0005165B">
        <w:rPr>
          <w:rFonts w:ascii="Times New Roman" w:hAnsi="Times New Roman" w:cs="Times New Roman"/>
          <w:i/>
          <w:sz w:val="24"/>
          <w:szCs w:val="24"/>
        </w:rPr>
        <w:t xml:space="preserve"> </w:t>
      </w:r>
      <w:r w:rsidRPr="00112DA7">
        <w:rPr>
          <w:rFonts w:ascii="Times New Roman" w:hAnsi="Times New Roman" w:cs="Times New Roman"/>
          <w:i/>
          <w:sz w:val="24"/>
          <w:szCs w:val="24"/>
        </w:rPr>
        <w:t xml:space="preserve"> </w:t>
      </w:r>
      <w:r w:rsidRPr="0005165B">
        <w:rPr>
          <w:rFonts w:ascii="Times New Roman" w:hAnsi="Times New Roman" w:cs="Times New Roman"/>
          <w:i/>
          <w:sz w:val="24"/>
          <w:szCs w:val="24"/>
        </w:rPr>
        <w:t>Kabupaten Konawe</w:t>
      </w:r>
      <w:r w:rsidRPr="00112DA7">
        <w:rPr>
          <w:rFonts w:ascii="Times New Roman" w:hAnsi="Times New Roman" w:cs="Times New Roman"/>
          <w:i/>
          <w:sz w:val="24"/>
          <w:szCs w:val="24"/>
        </w:rPr>
        <w:t xml:space="preserve"> </w:t>
      </w:r>
      <w:r w:rsidRPr="0005165B">
        <w:rPr>
          <w:rFonts w:ascii="Times New Roman" w:hAnsi="Times New Roman" w:cs="Times New Roman"/>
          <w:i/>
          <w:sz w:val="24"/>
          <w:szCs w:val="24"/>
        </w:rPr>
        <w:t xml:space="preserve"> Selatan</w:t>
      </w:r>
      <w:r w:rsidRPr="00112DA7">
        <w:rPr>
          <w:rFonts w:ascii="Times New Roman" w:hAnsi="Times New Roman" w:cs="Times New Roman"/>
          <w:sz w:val="24"/>
          <w:szCs w:val="24"/>
        </w:rPr>
        <w:t xml:space="preserve"> tahun 2010 dengan hasil penelitian bahwa a</w:t>
      </w:r>
      <w:r w:rsidRPr="0005165B">
        <w:rPr>
          <w:rFonts w:ascii="Times New Roman" w:hAnsi="Times New Roman" w:cs="Times New Roman"/>
          <w:sz w:val="24"/>
          <w:szCs w:val="24"/>
        </w:rPr>
        <w:t xml:space="preserve">ktifitas atau kegiatan </w:t>
      </w:r>
      <w:r w:rsidRPr="00112DA7">
        <w:rPr>
          <w:rFonts w:ascii="Times New Roman" w:hAnsi="Times New Roman" w:cs="Times New Roman"/>
          <w:sz w:val="24"/>
          <w:szCs w:val="24"/>
        </w:rPr>
        <w:t xml:space="preserve">tokoh </w:t>
      </w:r>
      <w:r w:rsidRPr="0005165B">
        <w:rPr>
          <w:rFonts w:ascii="Times New Roman" w:hAnsi="Times New Roman" w:cs="Times New Roman"/>
          <w:sz w:val="24"/>
          <w:szCs w:val="24"/>
        </w:rPr>
        <w:t xml:space="preserve">agama Islam </w:t>
      </w:r>
      <w:r w:rsidRPr="00112DA7">
        <w:rPr>
          <w:rFonts w:ascii="Times New Roman" w:hAnsi="Times New Roman" w:cs="Times New Roman"/>
          <w:sz w:val="24"/>
          <w:szCs w:val="24"/>
        </w:rPr>
        <w:t>yaitu</w:t>
      </w:r>
      <w:r w:rsidRPr="0005165B">
        <w:rPr>
          <w:rFonts w:ascii="Times New Roman" w:hAnsi="Times New Roman" w:cs="Times New Roman"/>
          <w:sz w:val="24"/>
          <w:szCs w:val="24"/>
        </w:rPr>
        <w:t xml:space="preserve"> menjalankan tugas dan fungsi secara baik,  seperti aktifitas </w:t>
      </w:r>
      <w:r w:rsidRPr="00112DA7">
        <w:rPr>
          <w:rFonts w:ascii="Times New Roman" w:hAnsi="Times New Roman" w:cs="Times New Roman"/>
          <w:sz w:val="24"/>
          <w:szCs w:val="24"/>
        </w:rPr>
        <w:t>tokoh</w:t>
      </w:r>
      <w:r w:rsidRPr="0005165B">
        <w:rPr>
          <w:rFonts w:ascii="Times New Roman" w:hAnsi="Times New Roman" w:cs="Times New Roman"/>
          <w:sz w:val="24"/>
          <w:szCs w:val="24"/>
        </w:rPr>
        <w:t xml:space="preserve"> agama Islam dalam kegiatan dakwah Islamia seperti, Memberikan pelajaran baca Tulis Al-Qur’an terhadap anak-anak setiap sore, Pelajaran baca Al-Qur’an, terhadap remaja. Membentuk kelompok pengajian dan kegiatan lainnya. </w:t>
      </w:r>
      <w:r w:rsidRPr="00112DA7">
        <w:rPr>
          <w:rFonts w:ascii="Times New Roman" w:hAnsi="Times New Roman" w:cs="Times New Roman"/>
          <w:sz w:val="24"/>
          <w:szCs w:val="24"/>
        </w:rPr>
        <w:t>Sedangkan bila dilihat dari penelitian ini maka penelitian ini lebih menekankan kepada aspek strategi yang digunakan oleh tokoh agama untuk mengembangkan dakwah yang dibelum dibahas secara detail oleh peneliti sebelumnya.</w:t>
      </w:r>
    </w:p>
    <w:p w:rsidR="00A509AF" w:rsidRPr="00FF6D3B" w:rsidRDefault="00A509AF" w:rsidP="00FF6D3B">
      <w:pPr>
        <w:tabs>
          <w:tab w:val="left" w:pos="1335"/>
        </w:tabs>
        <w:spacing w:line="240" w:lineRule="auto"/>
        <w:jc w:val="both"/>
        <w:rPr>
          <w:rFonts w:ascii="Times New Roman" w:hAnsi="Times New Roman" w:cs="Times New Roman"/>
          <w:sz w:val="24"/>
          <w:szCs w:val="24"/>
        </w:rPr>
      </w:pPr>
    </w:p>
    <w:sectPr w:rsidR="00A509AF" w:rsidRPr="00FF6D3B" w:rsidSect="00B604AD">
      <w:headerReference w:type="default" r:id="rId8"/>
      <w:pgSz w:w="12240" w:h="15840" w:code="1"/>
      <w:pgMar w:top="1951"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968" w:rsidRDefault="00EC1968" w:rsidP="0012074E">
      <w:pPr>
        <w:spacing w:after="0" w:line="240" w:lineRule="auto"/>
      </w:pPr>
      <w:r>
        <w:separator/>
      </w:r>
    </w:p>
  </w:endnote>
  <w:endnote w:type="continuationSeparator" w:id="1">
    <w:p w:rsidR="00EC1968" w:rsidRDefault="00EC1968" w:rsidP="00120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968" w:rsidRDefault="00EC1968" w:rsidP="0012074E">
      <w:pPr>
        <w:spacing w:after="0" w:line="240" w:lineRule="auto"/>
      </w:pPr>
      <w:r>
        <w:separator/>
      </w:r>
    </w:p>
  </w:footnote>
  <w:footnote w:type="continuationSeparator" w:id="1">
    <w:p w:rsidR="00EC1968" w:rsidRDefault="00EC1968" w:rsidP="0012074E">
      <w:pPr>
        <w:spacing w:after="0" w:line="240" w:lineRule="auto"/>
      </w:pPr>
      <w:r>
        <w:continuationSeparator/>
      </w:r>
    </w:p>
  </w:footnote>
  <w:footnote w:id="2">
    <w:p w:rsidR="003B2B9A" w:rsidRDefault="003B2B9A" w:rsidP="00EB79A0">
      <w:pPr>
        <w:pStyle w:val="FootnoteText"/>
        <w:ind w:firstLine="426"/>
        <w:rPr>
          <w:rFonts w:ascii="Times New Roman" w:hAnsi="Times New Roman" w:cs="Times New Roman"/>
        </w:rPr>
      </w:pPr>
    </w:p>
    <w:p w:rsidR="003B2B9A" w:rsidRPr="003B2B9A" w:rsidRDefault="003B2B9A" w:rsidP="00F9665F">
      <w:pPr>
        <w:pStyle w:val="FootnoteText"/>
        <w:ind w:firstLine="851"/>
        <w:jc w:val="both"/>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w:t>
      </w:r>
      <w:r w:rsidR="00BE2D57" w:rsidRPr="003B2B9A">
        <w:rPr>
          <w:rFonts w:ascii="Times New Roman" w:hAnsi="Times New Roman" w:cs="Times New Roman"/>
        </w:rPr>
        <w:t>Depdiknas</w:t>
      </w:r>
      <w:r w:rsidRPr="003B2B9A">
        <w:rPr>
          <w:rFonts w:ascii="Times New Roman" w:hAnsi="Times New Roman" w:cs="Times New Roman"/>
        </w:rPr>
        <w:t xml:space="preserve">, </w:t>
      </w:r>
      <w:r w:rsidRPr="004A0250">
        <w:rPr>
          <w:rFonts w:ascii="Times New Roman" w:hAnsi="Times New Roman" w:cs="Times New Roman"/>
          <w:i/>
        </w:rPr>
        <w:t>Kamus Bahasa Indonesia</w:t>
      </w:r>
      <w:r w:rsidRPr="003B2B9A">
        <w:rPr>
          <w:rFonts w:ascii="Times New Roman" w:hAnsi="Times New Roman" w:cs="Times New Roman"/>
        </w:rPr>
        <w:t xml:space="preserve">, </w:t>
      </w:r>
      <w:r w:rsidR="004A0250">
        <w:rPr>
          <w:rFonts w:ascii="Times New Roman" w:hAnsi="Times New Roman" w:cs="Times New Roman"/>
        </w:rPr>
        <w:t>(</w:t>
      </w:r>
      <w:r w:rsidRPr="003B2B9A">
        <w:rPr>
          <w:rFonts w:ascii="Times New Roman" w:hAnsi="Times New Roman" w:cs="Times New Roman"/>
        </w:rPr>
        <w:t>Jakarta : Pusat Bahasa, 2008</w:t>
      </w:r>
      <w:r w:rsidR="004A0250">
        <w:rPr>
          <w:rFonts w:ascii="Times New Roman" w:hAnsi="Times New Roman" w:cs="Times New Roman"/>
        </w:rPr>
        <w:t>)</w:t>
      </w:r>
      <w:r w:rsidRPr="003B2B9A">
        <w:rPr>
          <w:rFonts w:ascii="Times New Roman" w:hAnsi="Times New Roman" w:cs="Times New Roman"/>
        </w:rPr>
        <w:t>,  h.1376</w:t>
      </w:r>
    </w:p>
  </w:footnote>
  <w:footnote w:id="3">
    <w:p w:rsidR="003B2B9A" w:rsidRDefault="003B2B9A" w:rsidP="00F9665F">
      <w:pPr>
        <w:pStyle w:val="FootnoteText"/>
        <w:ind w:firstLine="851"/>
        <w:jc w:val="both"/>
        <w:rPr>
          <w:rFonts w:ascii="Times New Roman" w:hAnsi="Times New Roman" w:cs="Times New Roman"/>
        </w:rPr>
      </w:pPr>
    </w:p>
    <w:p w:rsidR="003B2B9A" w:rsidRPr="003B2B9A" w:rsidRDefault="003B2B9A" w:rsidP="00F9665F">
      <w:pPr>
        <w:pStyle w:val="FootnoteText"/>
        <w:ind w:firstLine="851"/>
        <w:jc w:val="both"/>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Din Samsudi</w:t>
      </w:r>
      <w:r w:rsidR="000E653E">
        <w:rPr>
          <w:rFonts w:ascii="Times New Roman" w:hAnsi="Times New Roman" w:cs="Times New Roman"/>
          <w:lang w:val="en-US"/>
        </w:rPr>
        <w:t>n</w:t>
      </w:r>
      <w:r w:rsidRPr="003B2B9A">
        <w:rPr>
          <w:rFonts w:ascii="Times New Roman" w:hAnsi="Times New Roman" w:cs="Times New Roman"/>
        </w:rPr>
        <w:t xml:space="preserve">, </w:t>
      </w:r>
      <w:r w:rsidRPr="004A0250">
        <w:rPr>
          <w:rFonts w:ascii="Times New Roman" w:hAnsi="Times New Roman" w:cs="Times New Roman"/>
          <w:i/>
        </w:rPr>
        <w:t xml:space="preserve">Strategi </w:t>
      </w:r>
      <w:r w:rsidR="004A0250" w:rsidRPr="004A0250">
        <w:rPr>
          <w:rFonts w:ascii="Times New Roman" w:hAnsi="Times New Roman" w:cs="Times New Roman"/>
          <w:i/>
        </w:rPr>
        <w:t xml:space="preserve">Dakwah </w:t>
      </w:r>
      <w:r w:rsidRPr="004A0250">
        <w:rPr>
          <w:rFonts w:ascii="Times New Roman" w:hAnsi="Times New Roman" w:cs="Times New Roman"/>
          <w:i/>
        </w:rPr>
        <w:t>di Kalangan Mahasiswa</w:t>
      </w:r>
      <w:r w:rsidRPr="003B2B9A">
        <w:rPr>
          <w:rFonts w:ascii="Times New Roman" w:hAnsi="Times New Roman" w:cs="Times New Roman"/>
        </w:rPr>
        <w:t xml:space="preserve"> ,</w:t>
      </w:r>
      <w:r w:rsidR="004A0250" w:rsidRPr="004A0250">
        <w:rPr>
          <w:rFonts w:ascii="Times New Roman" w:hAnsi="Times New Roman" w:cs="Times New Roman"/>
        </w:rPr>
        <w:t xml:space="preserve"> </w:t>
      </w:r>
      <w:r w:rsidR="004A0250">
        <w:rPr>
          <w:rFonts w:ascii="Times New Roman" w:hAnsi="Times New Roman" w:cs="Times New Roman"/>
        </w:rPr>
        <w:t>(</w:t>
      </w:r>
      <w:r w:rsidR="004A0250" w:rsidRPr="003B2B9A">
        <w:rPr>
          <w:rFonts w:ascii="Times New Roman" w:hAnsi="Times New Roman" w:cs="Times New Roman"/>
        </w:rPr>
        <w:t>De</w:t>
      </w:r>
      <w:r w:rsidR="000E653E">
        <w:rPr>
          <w:rFonts w:ascii="Times New Roman" w:hAnsi="Times New Roman" w:cs="Times New Roman"/>
          <w:lang w:val="en-US"/>
        </w:rPr>
        <w:t>n</w:t>
      </w:r>
      <w:r w:rsidR="004A0250" w:rsidRPr="003B2B9A">
        <w:rPr>
          <w:rFonts w:ascii="Times New Roman" w:hAnsi="Times New Roman" w:cs="Times New Roman"/>
        </w:rPr>
        <w:t>pasar</w:t>
      </w:r>
      <w:r w:rsidR="004A0250">
        <w:rPr>
          <w:rFonts w:ascii="Times New Roman" w:hAnsi="Times New Roman" w:cs="Times New Roman"/>
        </w:rPr>
        <w:t>:</w:t>
      </w:r>
      <w:r w:rsidRPr="003B2B9A">
        <w:rPr>
          <w:rFonts w:ascii="Times New Roman" w:hAnsi="Times New Roman" w:cs="Times New Roman"/>
        </w:rPr>
        <w:t xml:space="preserve"> Makal</w:t>
      </w:r>
      <w:r w:rsidR="004A0250">
        <w:rPr>
          <w:rFonts w:ascii="Times New Roman" w:hAnsi="Times New Roman" w:cs="Times New Roman"/>
        </w:rPr>
        <w:t>a</w:t>
      </w:r>
      <w:r w:rsidRPr="003B2B9A">
        <w:rPr>
          <w:rFonts w:ascii="Times New Roman" w:hAnsi="Times New Roman" w:cs="Times New Roman"/>
        </w:rPr>
        <w:t>h 29 Juli 1993h</w:t>
      </w:r>
      <w:r w:rsidR="004A0250">
        <w:rPr>
          <w:rFonts w:ascii="Times New Roman" w:hAnsi="Times New Roman" w:cs="Times New Roman"/>
        </w:rPr>
        <w:t>),</w:t>
      </w:r>
      <w:r w:rsidRPr="003B2B9A">
        <w:rPr>
          <w:rFonts w:ascii="Times New Roman" w:hAnsi="Times New Roman" w:cs="Times New Roman"/>
        </w:rPr>
        <w:t>. 1-2</w:t>
      </w:r>
    </w:p>
  </w:footnote>
  <w:footnote w:id="4">
    <w:p w:rsidR="003B2B9A" w:rsidRDefault="003B2B9A" w:rsidP="00EB79A0">
      <w:pPr>
        <w:pStyle w:val="FootnoteText"/>
        <w:ind w:firstLine="426"/>
        <w:rPr>
          <w:rFonts w:ascii="Times New Roman" w:hAnsi="Times New Roman" w:cs="Times New Roman"/>
        </w:rPr>
      </w:pPr>
    </w:p>
    <w:p w:rsidR="003B2B9A" w:rsidRPr="003B2B9A" w:rsidRDefault="003B2B9A" w:rsidP="00F9665F">
      <w:pPr>
        <w:pStyle w:val="FootnoteText"/>
        <w:ind w:firstLine="709"/>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w:t>
      </w:r>
      <w:r w:rsidRPr="003B2B9A">
        <w:rPr>
          <w:rFonts w:ascii="Times New Roman" w:hAnsi="Times New Roman" w:cs="Times New Roman"/>
          <w:i/>
        </w:rPr>
        <w:t>ibid</w:t>
      </w:r>
    </w:p>
  </w:footnote>
  <w:footnote w:id="5">
    <w:p w:rsidR="003B2B9A" w:rsidRDefault="003B2B9A" w:rsidP="00EB79A0">
      <w:pPr>
        <w:pStyle w:val="FootnoteText"/>
        <w:ind w:firstLine="426"/>
        <w:rPr>
          <w:rFonts w:ascii="Times New Roman" w:hAnsi="Times New Roman" w:cs="Times New Roman"/>
        </w:rPr>
      </w:pPr>
    </w:p>
    <w:p w:rsidR="003B2B9A" w:rsidRPr="003B2B9A" w:rsidRDefault="003B2B9A" w:rsidP="00F9665F">
      <w:pPr>
        <w:pStyle w:val="FootnoteText"/>
        <w:ind w:firstLine="709"/>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Din Samsudin </w:t>
      </w:r>
      <w:r w:rsidRPr="00821018">
        <w:rPr>
          <w:rFonts w:ascii="Times New Roman" w:hAnsi="Times New Roman" w:cs="Times New Roman"/>
          <w:i/>
        </w:rPr>
        <w:t>Op.cit</w:t>
      </w:r>
      <w:r w:rsidRPr="003B2B9A">
        <w:rPr>
          <w:rFonts w:ascii="Times New Roman" w:hAnsi="Times New Roman" w:cs="Times New Roman"/>
        </w:rPr>
        <w:t xml:space="preserve"> h. 2</w:t>
      </w:r>
    </w:p>
  </w:footnote>
  <w:footnote w:id="6">
    <w:p w:rsidR="00821018" w:rsidRDefault="00821018" w:rsidP="00F9665F">
      <w:pPr>
        <w:pStyle w:val="FootnoteText"/>
        <w:ind w:firstLine="709"/>
        <w:rPr>
          <w:rFonts w:ascii="Times New Roman" w:hAnsi="Times New Roman" w:cs="Times New Roman"/>
        </w:rPr>
      </w:pPr>
    </w:p>
    <w:p w:rsidR="003B2B9A" w:rsidRPr="003B2B9A" w:rsidRDefault="003B2B9A" w:rsidP="00F9665F">
      <w:pPr>
        <w:pStyle w:val="FootnoteText"/>
        <w:ind w:firstLine="709"/>
        <w:jc w:val="both"/>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Rosehan Anwar dkk. </w:t>
      </w:r>
      <w:r w:rsidRPr="00821018">
        <w:rPr>
          <w:rFonts w:ascii="Times New Roman" w:hAnsi="Times New Roman" w:cs="Times New Roman"/>
          <w:i/>
        </w:rPr>
        <w:t xml:space="preserve">Ulama dalam </w:t>
      </w:r>
      <w:r w:rsidR="00821018" w:rsidRPr="00821018">
        <w:rPr>
          <w:rFonts w:ascii="Times New Roman" w:hAnsi="Times New Roman" w:cs="Times New Roman"/>
          <w:i/>
        </w:rPr>
        <w:t xml:space="preserve">Penyebaran Pendidikan </w:t>
      </w:r>
      <w:r w:rsidRPr="00821018">
        <w:rPr>
          <w:rFonts w:ascii="Times New Roman" w:hAnsi="Times New Roman" w:cs="Times New Roman"/>
          <w:i/>
        </w:rPr>
        <w:t xml:space="preserve">dan </w:t>
      </w:r>
      <w:r w:rsidR="00821018" w:rsidRPr="00821018">
        <w:rPr>
          <w:rFonts w:ascii="Times New Roman" w:hAnsi="Times New Roman" w:cs="Times New Roman"/>
          <w:i/>
        </w:rPr>
        <w:t>Khasanah Keagamaan</w:t>
      </w:r>
      <w:r w:rsidRPr="003B2B9A">
        <w:rPr>
          <w:rFonts w:ascii="Times New Roman" w:hAnsi="Times New Roman" w:cs="Times New Roman"/>
        </w:rPr>
        <w:t xml:space="preserve">, </w:t>
      </w:r>
      <w:r w:rsidR="00821018">
        <w:rPr>
          <w:rFonts w:ascii="Times New Roman" w:hAnsi="Times New Roman" w:cs="Times New Roman"/>
        </w:rPr>
        <w:t>(</w:t>
      </w:r>
      <w:r w:rsidR="00821018" w:rsidRPr="003B2B9A">
        <w:rPr>
          <w:rFonts w:ascii="Times New Roman" w:hAnsi="Times New Roman" w:cs="Times New Roman"/>
        </w:rPr>
        <w:t>Jakarta</w:t>
      </w:r>
      <w:r w:rsidRPr="003B2B9A">
        <w:rPr>
          <w:rFonts w:ascii="Times New Roman" w:hAnsi="Times New Roman" w:cs="Times New Roman"/>
        </w:rPr>
        <w:t xml:space="preserve">, Depag, 2003) h. 15 </w:t>
      </w:r>
    </w:p>
  </w:footnote>
  <w:footnote w:id="7">
    <w:p w:rsidR="00821018" w:rsidRDefault="00821018" w:rsidP="00EB79A0">
      <w:pPr>
        <w:pStyle w:val="FootnoteText"/>
        <w:ind w:firstLine="426"/>
        <w:rPr>
          <w:rFonts w:ascii="Times New Roman" w:hAnsi="Times New Roman" w:cs="Times New Roman"/>
        </w:rPr>
      </w:pPr>
    </w:p>
    <w:p w:rsidR="003B2B9A" w:rsidRPr="003B2B9A" w:rsidRDefault="003B2B9A" w:rsidP="00F9665F">
      <w:pPr>
        <w:pStyle w:val="FootnoteText"/>
        <w:ind w:firstLine="709"/>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Subhan </w:t>
      </w:r>
      <w:r w:rsidRPr="00821018">
        <w:rPr>
          <w:rFonts w:ascii="Times New Roman" w:hAnsi="Times New Roman" w:cs="Times New Roman"/>
          <w:i/>
        </w:rPr>
        <w:t>Ulama-Ulama Oposan</w:t>
      </w:r>
      <w:r w:rsidRPr="003B2B9A">
        <w:rPr>
          <w:rFonts w:ascii="Times New Roman" w:hAnsi="Times New Roman" w:cs="Times New Roman"/>
        </w:rPr>
        <w:t xml:space="preserve"> (Bandung, </w:t>
      </w:r>
      <w:r w:rsidR="004A0250" w:rsidRPr="003B2B9A">
        <w:rPr>
          <w:rFonts w:ascii="Times New Roman" w:hAnsi="Times New Roman" w:cs="Times New Roman"/>
        </w:rPr>
        <w:t>Hidayah</w:t>
      </w:r>
      <w:r w:rsidRPr="003B2B9A">
        <w:rPr>
          <w:rFonts w:ascii="Times New Roman" w:hAnsi="Times New Roman" w:cs="Times New Roman"/>
        </w:rPr>
        <w:t>. 20</w:t>
      </w:r>
      <w:r w:rsidR="00BE2D57">
        <w:rPr>
          <w:rFonts w:ascii="Times New Roman" w:hAnsi="Times New Roman" w:cs="Times New Roman"/>
          <w:lang w:val="en-US"/>
        </w:rPr>
        <w:t>0</w:t>
      </w:r>
      <w:r w:rsidRPr="003B2B9A">
        <w:rPr>
          <w:rFonts w:ascii="Times New Roman" w:hAnsi="Times New Roman" w:cs="Times New Roman"/>
        </w:rPr>
        <w:t>0) h.7</w:t>
      </w:r>
    </w:p>
  </w:footnote>
  <w:footnote w:id="8">
    <w:p w:rsidR="00821018" w:rsidRDefault="00821018" w:rsidP="00F9665F">
      <w:pPr>
        <w:pStyle w:val="FootnoteText"/>
        <w:ind w:firstLine="709"/>
        <w:rPr>
          <w:rFonts w:ascii="Times New Roman" w:hAnsi="Times New Roman" w:cs="Times New Roman"/>
        </w:rPr>
      </w:pPr>
    </w:p>
    <w:p w:rsidR="003B2B9A" w:rsidRPr="003B2B9A" w:rsidRDefault="003B2B9A" w:rsidP="00F9665F">
      <w:pPr>
        <w:pStyle w:val="FootnoteText"/>
        <w:ind w:firstLine="709"/>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w:t>
      </w:r>
      <w:r w:rsidRPr="00821018">
        <w:rPr>
          <w:rFonts w:ascii="Times New Roman" w:hAnsi="Times New Roman" w:cs="Times New Roman"/>
          <w:i/>
        </w:rPr>
        <w:t>ibid</w:t>
      </w:r>
      <w:r w:rsidRPr="003B2B9A">
        <w:rPr>
          <w:rFonts w:ascii="Times New Roman" w:hAnsi="Times New Roman" w:cs="Times New Roman"/>
        </w:rPr>
        <w:t>.</w:t>
      </w:r>
    </w:p>
  </w:footnote>
  <w:footnote w:id="9">
    <w:p w:rsidR="00821018" w:rsidRDefault="00821018" w:rsidP="00EB79A0">
      <w:pPr>
        <w:pStyle w:val="FootnoteText"/>
        <w:ind w:firstLine="426"/>
        <w:rPr>
          <w:rFonts w:ascii="Times New Roman" w:hAnsi="Times New Roman" w:cs="Times New Roman"/>
        </w:rPr>
      </w:pPr>
    </w:p>
    <w:p w:rsidR="003B2B9A" w:rsidRPr="003B2B9A" w:rsidRDefault="003B2B9A" w:rsidP="00F9665F">
      <w:pPr>
        <w:pStyle w:val="FootnoteText"/>
        <w:ind w:firstLine="709"/>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w:t>
      </w:r>
      <w:r w:rsidR="00821018">
        <w:rPr>
          <w:rFonts w:ascii="Times New Roman" w:hAnsi="Times New Roman" w:cs="Times New Roman"/>
        </w:rPr>
        <w:t>Depag RI Al-Qur’an dan Terjemahan</w:t>
      </w:r>
    </w:p>
  </w:footnote>
  <w:footnote w:id="10">
    <w:p w:rsidR="00821018" w:rsidRDefault="00821018" w:rsidP="00F9665F">
      <w:pPr>
        <w:pStyle w:val="FootnoteText"/>
        <w:ind w:firstLine="709"/>
        <w:rPr>
          <w:rFonts w:ascii="Times New Roman" w:hAnsi="Times New Roman" w:cs="Times New Roman"/>
        </w:rPr>
      </w:pPr>
    </w:p>
    <w:p w:rsidR="003B2B9A" w:rsidRPr="003B2B9A" w:rsidRDefault="003B2B9A" w:rsidP="00F9665F">
      <w:pPr>
        <w:pStyle w:val="FootnoteText"/>
        <w:ind w:firstLine="709"/>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w:t>
      </w:r>
      <w:r w:rsidR="00821018" w:rsidRPr="003B2B9A">
        <w:rPr>
          <w:rFonts w:ascii="Times New Roman" w:hAnsi="Times New Roman" w:cs="Times New Roman"/>
        </w:rPr>
        <w:t xml:space="preserve">Hamzah </w:t>
      </w:r>
      <w:r w:rsidRPr="003B2B9A">
        <w:rPr>
          <w:rFonts w:ascii="Times New Roman" w:hAnsi="Times New Roman" w:cs="Times New Roman"/>
        </w:rPr>
        <w:t xml:space="preserve">Ya’kub </w:t>
      </w:r>
      <w:r w:rsidRPr="003B2B9A">
        <w:rPr>
          <w:rFonts w:ascii="Times New Roman" w:hAnsi="Times New Roman" w:cs="Times New Roman"/>
          <w:i/>
        </w:rPr>
        <w:t>Publikasi Islam</w:t>
      </w:r>
      <w:r w:rsidRPr="003B2B9A">
        <w:rPr>
          <w:rFonts w:ascii="Times New Roman" w:hAnsi="Times New Roman" w:cs="Times New Roman"/>
        </w:rPr>
        <w:t xml:space="preserve"> (Bandung: Diponegoro 1986), h.13</w:t>
      </w:r>
    </w:p>
  </w:footnote>
  <w:footnote w:id="11">
    <w:p w:rsidR="00821018" w:rsidRDefault="00821018" w:rsidP="00F9665F">
      <w:pPr>
        <w:pStyle w:val="FootnoteText"/>
        <w:ind w:firstLine="709"/>
        <w:rPr>
          <w:rFonts w:ascii="Times New Roman" w:hAnsi="Times New Roman" w:cs="Times New Roman"/>
        </w:rPr>
      </w:pPr>
    </w:p>
    <w:p w:rsidR="003B2B9A" w:rsidRPr="003B2B9A" w:rsidRDefault="003B2B9A" w:rsidP="00F9665F">
      <w:pPr>
        <w:pStyle w:val="FootnoteText"/>
        <w:ind w:firstLine="709"/>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Ali Abdul Halim</w:t>
      </w:r>
      <w:r w:rsidRPr="00821018">
        <w:rPr>
          <w:rFonts w:ascii="Times New Roman" w:hAnsi="Times New Roman" w:cs="Times New Roman"/>
          <w:i/>
        </w:rPr>
        <w:t>, Dakwah Fardiya</w:t>
      </w:r>
      <w:r w:rsidRPr="003B2B9A">
        <w:rPr>
          <w:rFonts w:ascii="Times New Roman" w:hAnsi="Times New Roman" w:cs="Times New Roman"/>
        </w:rPr>
        <w:t>, (Jakarta: Gema Insani Pers, 1995), h.29</w:t>
      </w:r>
    </w:p>
  </w:footnote>
  <w:footnote w:id="12">
    <w:p w:rsidR="00EB79A0" w:rsidRDefault="00EB79A0" w:rsidP="00EB79A0">
      <w:pPr>
        <w:pStyle w:val="FootnoteText"/>
        <w:ind w:firstLine="426"/>
        <w:rPr>
          <w:rFonts w:ascii="Times New Roman" w:hAnsi="Times New Roman" w:cs="Times New Roman"/>
          <w:lang w:val="en-US"/>
        </w:rPr>
      </w:pPr>
    </w:p>
    <w:p w:rsidR="009D7EEA" w:rsidRPr="00EB79A0" w:rsidRDefault="009D7EEA" w:rsidP="00F9665F">
      <w:pPr>
        <w:pStyle w:val="FootnoteText"/>
        <w:ind w:firstLine="709"/>
        <w:rPr>
          <w:rFonts w:ascii="Times New Roman" w:hAnsi="Times New Roman" w:cs="Times New Roman"/>
          <w:lang w:val="en-US"/>
        </w:rPr>
      </w:pPr>
      <w:r w:rsidRPr="00EB79A0">
        <w:rPr>
          <w:rStyle w:val="FootnoteReference"/>
          <w:rFonts w:ascii="Times New Roman" w:hAnsi="Times New Roman" w:cs="Times New Roman"/>
        </w:rPr>
        <w:footnoteRef/>
      </w:r>
      <w:r w:rsidRPr="00EB79A0">
        <w:rPr>
          <w:rFonts w:ascii="Times New Roman" w:hAnsi="Times New Roman" w:cs="Times New Roman"/>
        </w:rPr>
        <w:t xml:space="preserve"> </w:t>
      </w:r>
      <w:r w:rsidR="00EB79A0" w:rsidRPr="00EB79A0">
        <w:rPr>
          <w:rFonts w:ascii="Times New Roman" w:hAnsi="Times New Roman" w:cs="Times New Roman"/>
          <w:lang w:val="en-US"/>
        </w:rPr>
        <w:t xml:space="preserve">Mulyasa, </w:t>
      </w:r>
      <w:r w:rsidR="00EB79A0" w:rsidRPr="00EB79A0">
        <w:rPr>
          <w:rFonts w:ascii="Times New Roman" w:hAnsi="Times New Roman" w:cs="Times New Roman"/>
          <w:i/>
          <w:lang w:val="en-US"/>
        </w:rPr>
        <w:t>Kurikulum, KTSP</w:t>
      </w:r>
      <w:r w:rsidR="00EB79A0" w:rsidRPr="00EB79A0">
        <w:rPr>
          <w:rFonts w:ascii="Times New Roman" w:hAnsi="Times New Roman" w:cs="Times New Roman"/>
          <w:lang w:val="en-US"/>
        </w:rPr>
        <w:t xml:space="preserve">, </w:t>
      </w:r>
      <w:r w:rsidR="00EB79A0">
        <w:rPr>
          <w:rFonts w:ascii="Times New Roman" w:hAnsi="Times New Roman" w:cs="Times New Roman"/>
          <w:lang w:val="en-US"/>
        </w:rPr>
        <w:t>(</w:t>
      </w:r>
      <w:r w:rsidR="00EB79A0" w:rsidRPr="00EB79A0">
        <w:rPr>
          <w:rFonts w:ascii="Times New Roman" w:hAnsi="Times New Roman" w:cs="Times New Roman"/>
          <w:lang w:val="en-US"/>
        </w:rPr>
        <w:t>Jakarta: Rineka Cipta, 2004) h. 35</w:t>
      </w:r>
    </w:p>
  </w:footnote>
  <w:footnote w:id="13">
    <w:p w:rsidR="00EB79A0" w:rsidRDefault="00EB79A0" w:rsidP="00EB79A0">
      <w:pPr>
        <w:pStyle w:val="FootnoteText"/>
        <w:ind w:firstLine="426"/>
        <w:rPr>
          <w:lang w:val="en-US"/>
        </w:rPr>
      </w:pPr>
    </w:p>
    <w:p w:rsidR="009D7EEA" w:rsidRPr="00EB79A0" w:rsidRDefault="009D7EEA" w:rsidP="00F9665F">
      <w:pPr>
        <w:pStyle w:val="FootnoteText"/>
        <w:ind w:firstLine="709"/>
        <w:jc w:val="both"/>
        <w:rPr>
          <w:lang w:val="en-US"/>
        </w:rPr>
      </w:pPr>
      <w:r>
        <w:rPr>
          <w:rStyle w:val="FootnoteReference"/>
        </w:rPr>
        <w:footnoteRef/>
      </w:r>
      <w:r>
        <w:t xml:space="preserve"> </w:t>
      </w:r>
      <w:r w:rsidR="00EB79A0" w:rsidRPr="00EB79A0">
        <w:rPr>
          <w:rFonts w:ascii="Times New Roman" w:eastAsia="Times New Roman" w:hAnsi="Times New Roman" w:cs="Times New Roman"/>
        </w:rPr>
        <w:t>Peraturan Bersama</w:t>
      </w:r>
      <w:r w:rsidR="00EB79A0">
        <w:rPr>
          <w:rFonts w:ascii="Times New Roman" w:eastAsia="Times New Roman" w:hAnsi="Times New Roman" w:cs="Times New Roman"/>
          <w:lang w:val="en-US"/>
        </w:rPr>
        <w:t xml:space="preserve"> </w:t>
      </w:r>
      <w:r w:rsidR="00EB79A0" w:rsidRPr="00EB79A0">
        <w:rPr>
          <w:rFonts w:ascii="Times New Roman" w:eastAsia="Times New Roman" w:hAnsi="Times New Roman" w:cs="Times New Roman"/>
        </w:rPr>
        <w:t>Menteri Agama dan Menteri Dalam negeri Nomor 1 Tahun 1979</w:t>
      </w:r>
      <w:r w:rsidR="00EB79A0">
        <w:rPr>
          <w:rFonts w:ascii="Times New Roman" w:eastAsia="Times New Roman" w:hAnsi="Times New Roman" w:cs="Times New Roman"/>
          <w:lang w:val="en-US"/>
        </w:rPr>
        <w:t xml:space="preserve"> Tentang Penyiaran Agama</w:t>
      </w:r>
    </w:p>
  </w:footnote>
  <w:footnote w:id="14">
    <w:p w:rsidR="009D7EEA" w:rsidRPr="00EB79A0" w:rsidRDefault="009D7EEA" w:rsidP="00F9665F">
      <w:pPr>
        <w:spacing w:after="0" w:line="480" w:lineRule="auto"/>
        <w:ind w:firstLine="709"/>
        <w:jc w:val="both"/>
        <w:rPr>
          <w:rFonts w:ascii="Times New Roman" w:eastAsia="Times New Roman" w:hAnsi="Times New Roman" w:cs="Times New Roman"/>
          <w:sz w:val="20"/>
          <w:szCs w:val="20"/>
          <w:lang w:val="en-US"/>
        </w:rPr>
      </w:pPr>
      <w:r w:rsidRPr="00EB79A0">
        <w:rPr>
          <w:rStyle w:val="FootnoteReference"/>
          <w:sz w:val="20"/>
          <w:szCs w:val="20"/>
        </w:rPr>
        <w:footnoteRef/>
      </w:r>
      <w:r w:rsidRPr="00EB79A0">
        <w:rPr>
          <w:sz w:val="20"/>
          <w:szCs w:val="20"/>
        </w:rPr>
        <w:t xml:space="preserve"> </w:t>
      </w:r>
      <w:r w:rsidR="00EB79A0" w:rsidRPr="00EB79A0">
        <w:rPr>
          <w:rFonts w:ascii="Times New Roman" w:eastAsia="Times New Roman" w:hAnsi="Times New Roman" w:cs="Times New Roman"/>
          <w:sz w:val="20"/>
          <w:szCs w:val="20"/>
        </w:rPr>
        <w:t>Liliweri,</w:t>
      </w:r>
      <w:r w:rsidR="00EB79A0" w:rsidRPr="00EB79A0">
        <w:rPr>
          <w:rFonts w:ascii="Times New Roman" w:eastAsia="Times New Roman" w:hAnsi="Times New Roman" w:cs="Times New Roman"/>
          <w:sz w:val="20"/>
          <w:szCs w:val="20"/>
          <w:lang w:val="en-US"/>
        </w:rPr>
        <w:t xml:space="preserve"> </w:t>
      </w:r>
      <w:r w:rsidR="00EB79A0" w:rsidRPr="00EB79A0">
        <w:rPr>
          <w:rFonts w:ascii="Times New Roman" w:eastAsia="Times New Roman" w:hAnsi="Times New Roman" w:cs="Times New Roman"/>
          <w:i/>
          <w:sz w:val="20"/>
          <w:szCs w:val="20"/>
          <w:lang w:val="en-US"/>
        </w:rPr>
        <w:t>Metode Penyiaran Dakwah</w:t>
      </w:r>
      <w:r w:rsidR="00EB79A0" w:rsidRPr="00EB79A0">
        <w:rPr>
          <w:rFonts w:ascii="Times New Roman" w:eastAsia="Times New Roman" w:hAnsi="Times New Roman" w:cs="Times New Roman"/>
          <w:sz w:val="20"/>
          <w:szCs w:val="20"/>
          <w:lang w:val="en-US"/>
        </w:rPr>
        <w:t xml:space="preserve">, </w:t>
      </w:r>
      <w:r w:rsidR="00EB79A0" w:rsidRPr="00EB79A0">
        <w:rPr>
          <w:rFonts w:ascii="Times New Roman" w:eastAsia="Times New Roman" w:hAnsi="Times New Roman" w:cs="Times New Roman"/>
          <w:i/>
          <w:sz w:val="20"/>
          <w:szCs w:val="20"/>
          <w:lang w:val="en-US"/>
        </w:rPr>
        <w:t>Islam</w:t>
      </w:r>
      <w:r w:rsidR="00EB79A0" w:rsidRPr="00EB79A0">
        <w:rPr>
          <w:rFonts w:ascii="Times New Roman" w:eastAsia="Times New Roman" w:hAnsi="Times New Roman" w:cs="Times New Roman"/>
          <w:sz w:val="20"/>
          <w:szCs w:val="20"/>
          <w:lang w:val="en-US"/>
        </w:rPr>
        <w:t>, (Jakarta: Pelita,</w:t>
      </w:r>
      <w:r w:rsidR="00EB79A0" w:rsidRPr="00EB79A0">
        <w:rPr>
          <w:rFonts w:ascii="Times New Roman" w:eastAsia="Times New Roman" w:hAnsi="Times New Roman" w:cs="Times New Roman"/>
          <w:sz w:val="20"/>
          <w:szCs w:val="20"/>
        </w:rPr>
        <w:t xml:space="preserve"> 2005</w:t>
      </w:r>
      <w:r w:rsidR="00EB79A0" w:rsidRPr="00EB79A0">
        <w:rPr>
          <w:rFonts w:ascii="Times New Roman" w:eastAsia="Times New Roman" w:hAnsi="Times New Roman" w:cs="Times New Roman"/>
          <w:sz w:val="20"/>
          <w:szCs w:val="20"/>
          <w:lang w:val="en-US"/>
        </w:rPr>
        <w:t xml:space="preserve">) h. </w:t>
      </w:r>
      <w:r w:rsidR="00EB79A0" w:rsidRPr="00EB79A0">
        <w:rPr>
          <w:rFonts w:ascii="Times New Roman" w:eastAsia="Times New Roman" w:hAnsi="Times New Roman" w:cs="Times New Roman"/>
          <w:sz w:val="20"/>
          <w:szCs w:val="20"/>
        </w:rPr>
        <w:t>69</w:t>
      </w:r>
    </w:p>
  </w:footnote>
  <w:footnote w:id="15">
    <w:p w:rsidR="003B2B9A" w:rsidRPr="003B2B9A" w:rsidRDefault="003B2B9A" w:rsidP="00B33E10">
      <w:pPr>
        <w:pStyle w:val="FootnoteText"/>
        <w:ind w:firstLine="709"/>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Hamzah Ya’kub </w:t>
      </w:r>
      <w:r w:rsidR="00821018" w:rsidRPr="00821018">
        <w:rPr>
          <w:rFonts w:ascii="Times New Roman" w:hAnsi="Times New Roman" w:cs="Times New Roman"/>
          <w:i/>
        </w:rPr>
        <w:t>Op</w:t>
      </w:r>
      <w:r w:rsidRPr="00821018">
        <w:rPr>
          <w:rFonts w:ascii="Times New Roman" w:hAnsi="Times New Roman" w:cs="Times New Roman"/>
          <w:i/>
        </w:rPr>
        <w:t>.cit</w:t>
      </w:r>
      <w:r w:rsidRPr="003B2B9A">
        <w:rPr>
          <w:rFonts w:ascii="Times New Roman" w:hAnsi="Times New Roman" w:cs="Times New Roman"/>
        </w:rPr>
        <w:t xml:space="preserve"> h. 32</w:t>
      </w:r>
    </w:p>
  </w:footnote>
  <w:footnote w:id="16">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Abu Halim Mahmud, </w:t>
      </w:r>
      <w:r w:rsidRPr="00821018">
        <w:rPr>
          <w:rFonts w:ascii="Times New Roman" w:hAnsi="Times New Roman" w:cs="Times New Roman"/>
          <w:i/>
        </w:rPr>
        <w:t>Op.cit</w:t>
      </w:r>
      <w:r w:rsidRPr="003B2B9A">
        <w:rPr>
          <w:rFonts w:ascii="Times New Roman" w:hAnsi="Times New Roman" w:cs="Times New Roman"/>
        </w:rPr>
        <w:t xml:space="preserve"> h. 88-103</w:t>
      </w:r>
    </w:p>
  </w:footnote>
  <w:footnote w:id="17">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Zulkifli Mustan, </w:t>
      </w:r>
      <w:r w:rsidR="00821018" w:rsidRPr="00821018">
        <w:rPr>
          <w:rFonts w:ascii="Times New Roman" w:hAnsi="Times New Roman" w:cs="Times New Roman"/>
          <w:i/>
        </w:rPr>
        <w:t>Ilmu Dakwah Jilid</w:t>
      </w:r>
      <w:r w:rsidR="00821018" w:rsidRPr="003B2B9A">
        <w:rPr>
          <w:rFonts w:ascii="Times New Roman" w:hAnsi="Times New Roman" w:cs="Times New Roman"/>
        </w:rPr>
        <w:t xml:space="preserve"> </w:t>
      </w:r>
      <w:r w:rsidRPr="003B2B9A">
        <w:rPr>
          <w:rFonts w:ascii="Times New Roman" w:hAnsi="Times New Roman" w:cs="Times New Roman"/>
        </w:rPr>
        <w:t>I (Makassar; Fatiyah, 2002), h. 123</w:t>
      </w:r>
    </w:p>
  </w:footnote>
  <w:footnote w:id="18">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00821018">
        <w:rPr>
          <w:rFonts w:ascii="Times New Roman" w:hAnsi="Times New Roman" w:cs="Times New Roman"/>
        </w:rPr>
        <w:t xml:space="preserve"> Hajsmi, </w:t>
      </w:r>
      <w:r w:rsidR="00452E5C">
        <w:rPr>
          <w:rFonts w:ascii="Times New Roman" w:hAnsi="Times New Roman" w:cs="Times New Roman"/>
          <w:i/>
          <w:lang w:val="en-US"/>
        </w:rPr>
        <w:t>Dust</w:t>
      </w:r>
      <w:r w:rsidR="00821018" w:rsidRPr="00821018">
        <w:rPr>
          <w:rFonts w:ascii="Times New Roman" w:hAnsi="Times New Roman" w:cs="Times New Roman"/>
          <w:i/>
        </w:rPr>
        <w:t xml:space="preserve">ur Dakwah </w:t>
      </w:r>
      <w:r w:rsidRPr="00821018">
        <w:rPr>
          <w:rFonts w:ascii="Times New Roman" w:hAnsi="Times New Roman" w:cs="Times New Roman"/>
          <w:i/>
        </w:rPr>
        <w:t>Al-Qur’an</w:t>
      </w:r>
      <w:r w:rsidRPr="003B2B9A">
        <w:rPr>
          <w:rFonts w:ascii="Times New Roman" w:hAnsi="Times New Roman" w:cs="Times New Roman"/>
        </w:rPr>
        <w:t xml:space="preserve"> (Jakarta: Bulan Bintang, 1999), h.18</w:t>
      </w:r>
    </w:p>
  </w:footnote>
  <w:footnote w:id="19">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w:t>
      </w:r>
      <w:r w:rsidR="00821018" w:rsidRPr="00821018">
        <w:rPr>
          <w:rFonts w:ascii="Times New Roman" w:hAnsi="Times New Roman" w:cs="Times New Roman"/>
          <w:i/>
        </w:rPr>
        <w:t>Ibid</w:t>
      </w:r>
    </w:p>
  </w:footnote>
  <w:footnote w:id="20">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Zulkifli Mustan, </w:t>
      </w:r>
      <w:r w:rsidRPr="00821018">
        <w:rPr>
          <w:rFonts w:ascii="Times New Roman" w:hAnsi="Times New Roman" w:cs="Times New Roman"/>
          <w:i/>
        </w:rPr>
        <w:t>Op.cit</w:t>
      </w:r>
      <w:r w:rsidRPr="003B2B9A">
        <w:rPr>
          <w:rFonts w:ascii="Times New Roman" w:hAnsi="Times New Roman" w:cs="Times New Roman"/>
        </w:rPr>
        <w:t>, h. 33-35</w:t>
      </w:r>
    </w:p>
  </w:footnote>
  <w:footnote w:id="21">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Ali Abdul Halim Mahmud, </w:t>
      </w:r>
      <w:r w:rsidRPr="00821018">
        <w:rPr>
          <w:rFonts w:ascii="Times New Roman" w:hAnsi="Times New Roman" w:cs="Times New Roman"/>
          <w:i/>
        </w:rPr>
        <w:t>Op.cit</w:t>
      </w:r>
      <w:r w:rsidRPr="003B2B9A">
        <w:rPr>
          <w:rFonts w:ascii="Times New Roman" w:hAnsi="Times New Roman" w:cs="Times New Roman"/>
        </w:rPr>
        <w:t xml:space="preserve"> , h. 106-120</w:t>
      </w:r>
    </w:p>
  </w:footnote>
  <w:footnote w:id="22">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jc w:val="both"/>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Manan Nasution, </w:t>
      </w:r>
      <w:r w:rsidRPr="00821018">
        <w:rPr>
          <w:rFonts w:ascii="Times New Roman" w:hAnsi="Times New Roman" w:cs="Times New Roman"/>
          <w:i/>
        </w:rPr>
        <w:t xml:space="preserve">Islam dan </w:t>
      </w:r>
      <w:r w:rsidR="00821018" w:rsidRPr="00821018">
        <w:rPr>
          <w:rFonts w:ascii="Times New Roman" w:hAnsi="Times New Roman" w:cs="Times New Roman"/>
          <w:i/>
        </w:rPr>
        <w:t>Problem</w:t>
      </w:r>
      <w:r w:rsidRPr="00821018">
        <w:rPr>
          <w:rFonts w:ascii="Times New Roman" w:hAnsi="Times New Roman" w:cs="Times New Roman"/>
          <w:i/>
        </w:rPr>
        <w:t>-</w:t>
      </w:r>
      <w:r w:rsidR="00821018" w:rsidRPr="00821018">
        <w:rPr>
          <w:rFonts w:ascii="Times New Roman" w:hAnsi="Times New Roman" w:cs="Times New Roman"/>
          <w:i/>
        </w:rPr>
        <w:t>Problem Kemasyarkatan</w:t>
      </w:r>
      <w:r w:rsidR="00821018">
        <w:rPr>
          <w:rFonts w:ascii="Times New Roman" w:hAnsi="Times New Roman" w:cs="Times New Roman"/>
        </w:rPr>
        <w:t xml:space="preserve"> </w:t>
      </w:r>
      <w:r w:rsidRPr="003B2B9A">
        <w:rPr>
          <w:rFonts w:ascii="Times New Roman" w:hAnsi="Times New Roman" w:cs="Times New Roman"/>
        </w:rPr>
        <w:t>(Jakarta: Bulan Bintang 1989), h.182</w:t>
      </w:r>
    </w:p>
  </w:footnote>
  <w:footnote w:id="23">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Qura</w:t>
      </w:r>
      <w:r w:rsidR="00821018">
        <w:rPr>
          <w:rFonts w:ascii="Times New Roman" w:hAnsi="Times New Roman" w:cs="Times New Roman"/>
        </w:rPr>
        <w:t>i</w:t>
      </w:r>
      <w:r w:rsidRPr="003B2B9A">
        <w:rPr>
          <w:rFonts w:ascii="Times New Roman" w:hAnsi="Times New Roman" w:cs="Times New Roman"/>
        </w:rPr>
        <w:t xml:space="preserve">s </w:t>
      </w:r>
      <w:r w:rsidR="00821018" w:rsidRPr="003B2B9A">
        <w:rPr>
          <w:rFonts w:ascii="Times New Roman" w:hAnsi="Times New Roman" w:cs="Times New Roman"/>
        </w:rPr>
        <w:t>Shihab</w:t>
      </w:r>
      <w:r w:rsidR="00821018">
        <w:rPr>
          <w:rFonts w:ascii="Times New Roman" w:hAnsi="Times New Roman" w:cs="Times New Roman"/>
        </w:rPr>
        <w:t>,</w:t>
      </w:r>
      <w:r w:rsidR="00821018" w:rsidRPr="003B2B9A">
        <w:rPr>
          <w:rFonts w:ascii="Times New Roman" w:hAnsi="Times New Roman" w:cs="Times New Roman"/>
        </w:rPr>
        <w:t xml:space="preserve"> </w:t>
      </w:r>
      <w:r w:rsidRPr="00821018">
        <w:rPr>
          <w:rFonts w:ascii="Times New Roman" w:hAnsi="Times New Roman" w:cs="Times New Roman"/>
          <w:i/>
        </w:rPr>
        <w:t>Membumikan Al-Qur’an</w:t>
      </w:r>
      <w:r w:rsidRPr="003B2B9A">
        <w:rPr>
          <w:rFonts w:ascii="Times New Roman" w:hAnsi="Times New Roman" w:cs="Times New Roman"/>
        </w:rPr>
        <w:t>, (Jakarta: Mizan 1996), 385</w:t>
      </w:r>
    </w:p>
  </w:footnote>
  <w:footnote w:id="24">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jc w:val="both"/>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Imam Bawani, </w:t>
      </w:r>
      <w:r w:rsidR="00821018" w:rsidRPr="00821018">
        <w:rPr>
          <w:rFonts w:ascii="Times New Roman" w:hAnsi="Times New Roman" w:cs="Times New Roman"/>
          <w:i/>
        </w:rPr>
        <w:t xml:space="preserve">Cendikiawan </w:t>
      </w:r>
      <w:r w:rsidRPr="00821018">
        <w:rPr>
          <w:rFonts w:ascii="Times New Roman" w:hAnsi="Times New Roman" w:cs="Times New Roman"/>
          <w:i/>
        </w:rPr>
        <w:t>Muslim dan Perspektif Pendidikan Islam</w:t>
      </w:r>
      <w:r w:rsidRPr="003B2B9A">
        <w:rPr>
          <w:rFonts w:ascii="Times New Roman" w:hAnsi="Times New Roman" w:cs="Times New Roman"/>
        </w:rPr>
        <w:t xml:space="preserve"> (Jakarta: Bina Ilmu 1991), h.51</w:t>
      </w:r>
    </w:p>
  </w:footnote>
  <w:footnote w:id="25">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w:t>
      </w:r>
      <w:r w:rsidR="00821018" w:rsidRPr="00821018">
        <w:rPr>
          <w:rFonts w:ascii="Times New Roman" w:hAnsi="Times New Roman" w:cs="Times New Roman"/>
          <w:i/>
        </w:rPr>
        <w:t>Ibid</w:t>
      </w:r>
    </w:p>
  </w:footnote>
  <w:footnote w:id="26">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Depag RI, </w:t>
      </w:r>
      <w:r w:rsidR="00821018" w:rsidRPr="00821018">
        <w:rPr>
          <w:rFonts w:ascii="Times New Roman" w:hAnsi="Times New Roman" w:cs="Times New Roman"/>
          <w:i/>
        </w:rPr>
        <w:t>Op.cit</w:t>
      </w:r>
      <w:r w:rsidR="00821018" w:rsidRPr="003B2B9A">
        <w:rPr>
          <w:rFonts w:ascii="Times New Roman" w:hAnsi="Times New Roman" w:cs="Times New Roman"/>
        </w:rPr>
        <w:t xml:space="preserve"> </w:t>
      </w:r>
      <w:r w:rsidRPr="003B2B9A">
        <w:rPr>
          <w:rFonts w:ascii="Times New Roman" w:hAnsi="Times New Roman" w:cs="Times New Roman"/>
        </w:rPr>
        <w:t>h. 94</w:t>
      </w:r>
    </w:p>
  </w:footnote>
  <w:footnote w:id="27">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w:t>
      </w:r>
      <w:r w:rsidR="00FE07E5">
        <w:rPr>
          <w:rFonts w:ascii="Times New Roman" w:hAnsi="Times New Roman" w:cs="Times New Roman"/>
          <w:lang w:val="en-US"/>
        </w:rPr>
        <w:t xml:space="preserve">Ali Abdul Halim Mahmud, </w:t>
      </w:r>
      <w:r w:rsidR="00FE07E5">
        <w:rPr>
          <w:rFonts w:ascii="Times New Roman" w:hAnsi="Times New Roman" w:cs="Times New Roman"/>
          <w:i/>
          <w:lang w:val="en-US"/>
        </w:rPr>
        <w:t xml:space="preserve">Op.cit </w:t>
      </w:r>
      <w:r w:rsidR="00821018" w:rsidRPr="003B2B9A">
        <w:rPr>
          <w:rFonts w:ascii="Times New Roman" w:hAnsi="Times New Roman" w:cs="Times New Roman"/>
        </w:rPr>
        <w:t xml:space="preserve"> </w:t>
      </w:r>
      <w:r w:rsidRPr="003B2B9A">
        <w:rPr>
          <w:rFonts w:ascii="Times New Roman" w:hAnsi="Times New Roman" w:cs="Times New Roman"/>
        </w:rPr>
        <w:t>h. 114</w:t>
      </w:r>
    </w:p>
  </w:footnote>
  <w:footnote w:id="28">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w:t>
      </w:r>
      <w:r w:rsidR="00821018" w:rsidRPr="00821018">
        <w:rPr>
          <w:rFonts w:ascii="Times New Roman" w:hAnsi="Times New Roman" w:cs="Times New Roman"/>
          <w:i/>
        </w:rPr>
        <w:t>Ibid</w:t>
      </w:r>
    </w:p>
  </w:footnote>
  <w:footnote w:id="29">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Depag RI </w:t>
      </w:r>
      <w:r w:rsidRPr="00821018">
        <w:rPr>
          <w:rFonts w:ascii="Times New Roman" w:hAnsi="Times New Roman" w:cs="Times New Roman"/>
          <w:i/>
        </w:rPr>
        <w:t>Op.cit</w:t>
      </w:r>
      <w:r w:rsidRPr="003B2B9A">
        <w:rPr>
          <w:rFonts w:ascii="Times New Roman" w:hAnsi="Times New Roman" w:cs="Times New Roman"/>
        </w:rPr>
        <w:t xml:space="preserve"> h. 421</w:t>
      </w:r>
    </w:p>
  </w:footnote>
  <w:footnote w:id="30">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Abdurahman, </w:t>
      </w:r>
      <w:r w:rsidRPr="00821018">
        <w:rPr>
          <w:rFonts w:ascii="Times New Roman" w:hAnsi="Times New Roman" w:cs="Times New Roman"/>
          <w:i/>
        </w:rPr>
        <w:t>Op</w:t>
      </w:r>
      <w:r w:rsidR="00821018" w:rsidRPr="00821018">
        <w:rPr>
          <w:rFonts w:ascii="Times New Roman" w:hAnsi="Times New Roman" w:cs="Times New Roman"/>
          <w:i/>
        </w:rPr>
        <w:t>.</w:t>
      </w:r>
      <w:r w:rsidRPr="00821018">
        <w:rPr>
          <w:rFonts w:ascii="Times New Roman" w:hAnsi="Times New Roman" w:cs="Times New Roman"/>
          <w:i/>
        </w:rPr>
        <w:t>cit</w:t>
      </w:r>
      <w:r w:rsidRPr="003B2B9A">
        <w:rPr>
          <w:rFonts w:ascii="Times New Roman" w:hAnsi="Times New Roman" w:cs="Times New Roman"/>
        </w:rPr>
        <w:t xml:space="preserve"> </w:t>
      </w:r>
      <w:r w:rsidR="00821018">
        <w:rPr>
          <w:rFonts w:ascii="Times New Roman" w:hAnsi="Times New Roman" w:cs="Times New Roman"/>
        </w:rPr>
        <w:t xml:space="preserve"> </w:t>
      </w:r>
      <w:r w:rsidRPr="003B2B9A">
        <w:rPr>
          <w:rFonts w:ascii="Times New Roman" w:hAnsi="Times New Roman" w:cs="Times New Roman"/>
        </w:rPr>
        <w:t>h. 17</w:t>
      </w:r>
    </w:p>
  </w:footnote>
  <w:footnote w:id="31">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Abdul Munir Mulkham, </w:t>
      </w:r>
      <w:r w:rsidR="00821018" w:rsidRPr="00821018">
        <w:rPr>
          <w:rFonts w:ascii="Times New Roman" w:hAnsi="Times New Roman" w:cs="Times New Roman"/>
          <w:i/>
        </w:rPr>
        <w:t xml:space="preserve">Paradigma Intelektual </w:t>
      </w:r>
      <w:r w:rsidRPr="00821018">
        <w:rPr>
          <w:rFonts w:ascii="Times New Roman" w:hAnsi="Times New Roman" w:cs="Times New Roman"/>
          <w:i/>
        </w:rPr>
        <w:t>Muslim</w:t>
      </w:r>
      <w:r w:rsidRPr="003B2B9A">
        <w:rPr>
          <w:rFonts w:ascii="Times New Roman" w:hAnsi="Times New Roman" w:cs="Times New Roman"/>
        </w:rPr>
        <w:t xml:space="preserve"> (Yogyakarta: Sipres, 1993) h. 3</w:t>
      </w:r>
    </w:p>
  </w:footnote>
  <w:footnote w:id="32">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Jalaluddin Rahma</w:t>
      </w:r>
      <w:r w:rsidR="008E7511">
        <w:rPr>
          <w:rFonts w:ascii="Times New Roman" w:hAnsi="Times New Roman" w:cs="Times New Roman"/>
          <w:lang w:val="en-US"/>
        </w:rPr>
        <w:t>t</w:t>
      </w:r>
      <w:r w:rsidRPr="003B2B9A">
        <w:rPr>
          <w:rFonts w:ascii="Times New Roman" w:hAnsi="Times New Roman" w:cs="Times New Roman"/>
        </w:rPr>
        <w:t xml:space="preserve">, </w:t>
      </w:r>
      <w:r w:rsidRPr="003B2B9A">
        <w:rPr>
          <w:rFonts w:ascii="Times New Roman" w:hAnsi="Times New Roman" w:cs="Times New Roman"/>
          <w:i/>
        </w:rPr>
        <w:t>Politik dan Pendidikan</w:t>
      </w:r>
      <w:r w:rsidRPr="003B2B9A">
        <w:rPr>
          <w:rFonts w:ascii="Times New Roman" w:hAnsi="Times New Roman" w:cs="Times New Roman"/>
        </w:rPr>
        <w:t xml:space="preserve"> (</w:t>
      </w:r>
      <w:r w:rsidR="00821018" w:rsidRPr="003B2B9A">
        <w:rPr>
          <w:rFonts w:ascii="Times New Roman" w:hAnsi="Times New Roman" w:cs="Times New Roman"/>
        </w:rPr>
        <w:t>Bandung</w:t>
      </w:r>
      <w:r w:rsidRPr="003B2B9A">
        <w:rPr>
          <w:rFonts w:ascii="Times New Roman" w:hAnsi="Times New Roman" w:cs="Times New Roman"/>
        </w:rPr>
        <w:t>; Remaja Rosdakarya, 1997), h.225</w:t>
      </w:r>
    </w:p>
  </w:footnote>
  <w:footnote w:id="33">
    <w:p w:rsidR="00821018" w:rsidRDefault="00821018" w:rsidP="00EB79A0">
      <w:pPr>
        <w:pStyle w:val="FootnoteText"/>
        <w:ind w:firstLine="426"/>
        <w:rPr>
          <w:rFonts w:ascii="Times New Roman" w:hAnsi="Times New Roman" w:cs="Times New Roman"/>
        </w:rPr>
      </w:pPr>
    </w:p>
    <w:p w:rsidR="003B2B9A" w:rsidRPr="003B2B9A" w:rsidRDefault="003B2B9A" w:rsidP="00EB79A0">
      <w:pPr>
        <w:pStyle w:val="FootnoteText"/>
        <w:ind w:firstLine="426"/>
        <w:rPr>
          <w:rFonts w:ascii="Times New Roman" w:hAnsi="Times New Roman" w:cs="Times New Roman"/>
        </w:rPr>
      </w:pPr>
      <w:r w:rsidRPr="003B2B9A">
        <w:rPr>
          <w:rStyle w:val="FootnoteReference"/>
          <w:rFonts w:ascii="Times New Roman" w:hAnsi="Times New Roman" w:cs="Times New Roman"/>
        </w:rPr>
        <w:footnoteRef/>
      </w:r>
      <w:r w:rsidRPr="003B2B9A">
        <w:rPr>
          <w:rFonts w:ascii="Times New Roman" w:hAnsi="Times New Roman" w:cs="Times New Roman"/>
        </w:rPr>
        <w:t xml:space="preserve"> Abdul Munir Mulkhan, </w:t>
      </w:r>
      <w:r w:rsidR="00821018" w:rsidRPr="00821018">
        <w:rPr>
          <w:rFonts w:ascii="Times New Roman" w:hAnsi="Times New Roman" w:cs="Times New Roman"/>
          <w:i/>
        </w:rPr>
        <w:t>Op</w:t>
      </w:r>
      <w:r w:rsidRPr="00821018">
        <w:rPr>
          <w:rFonts w:ascii="Times New Roman" w:hAnsi="Times New Roman" w:cs="Times New Roman"/>
          <w:i/>
        </w:rPr>
        <w:t>.cit</w:t>
      </w:r>
      <w:r w:rsidRPr="003B2B9A">
        <w:rPr>
          <w:rFonts w:ascii="Times New Roman" w:hAnsi="Times New Roman" w:cs="Times New Roman"/>
        </w:rPr>
        <w:t xml:space="preserve"> 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001"/>
      <w:docPartObj>
        <w:docPartGallery w:val="Page Numbers (Top of Page)"/>
        <w:docPartUnique/>
      </w:docPartObj>
    </w:sdtPr>
    <w:sdtContent>
      <w:p w:rsidR="003B2B9A" w:rsidRDefault="002357FC">
        <w:pPr>
          <w:pStyle w:val="Header"/>
          <w:jc w:val="right"/>
        </w:pPr>
        <w:fldSimple w:instr=" PAGE   \* MERGEFORMAT ">
          <w:r w:rsidR="00611CCF">
            <w:rPr>
              <w:noProof/>
            </w:rPr>
            <w:t>27</w:t>
          </w:r>
        </w:fldSimple>
      </w:p>
    </w:sdtContent>
  </w:sdt>
  <w:p w:rsidR="003B2B9A" w:rsidRDefault="003B2B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DD9"/>
    <w:multiLevelType w:val="hybridMultilevel"/>
    <w:tmpl w:val="40E4C4B6"/>
    <w:lvl w:ilvl="0" w:tplc="9646980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A8E2E18"/>
    <w:multiLevelType w:val="hybridMultilevel"/>
    <w:tmpl w:val="576AEE5E"/>
    <w:lvl w:ilvl="0" w:tplc="47004A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C8D0DC8"/>
    <w:multiLevelType w:val="hybridMultilevel"/>
    <w:tmpl w:val="BD0E5184"/>
    <w:lvl w:ilvl="0" w:tplc="B0683B5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F930B3E"/>
    <w:multiLevelType w:val="hybridMultilevel"/>
    <w:tmpl w:val="8E6070BA"/>
    <w:lvl w:ilvl="0" w:tplc="1F26747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22228AB"/>
    <w:multiLevelType w:val="hybridMultilevel"/>
    <w:tmpl w:val="2C621E20"/>
    <w:lvl w:ilvl="0" w:tplc="6BBEC1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E2B67B3"/>
    <w:multiLevelType w:val="hybridMultilevel"/>
    <w:tmpl w:val="B1409A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0B08E8"/>
    <w:multiLevelType w:val="hybridMultilevel"/>
    <w:tmpl w:val="B2F6038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38EB5514"/>
    <w:multiLevelType w:val="hybridMultilevel"/>
    <w:tmpl w:val="D6703316"/>
    <w:lvl w:ilvl="0" w:tplc="3F6EDD6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3AF927AD"/>
    <w:multiLevelType w:val="hybridMultilevel"/>
    <w:tmpl w:val="734E19E4"/>
    <w:lvl w:ilvl="0" w:tplc="97D09D1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BA14F06"/>
    <w:multiLevelType w:val="hybridMultilevel"/>
    <w:tmpl w:val="3F68F2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F54F1E"/>
    <w:multiLevelType w:val="hybridMultilevel"/>
    <w:tmpl w:val="D3B2F3CA"/>
    <w:lvl w:ilvl="0" w:tplc="C1CAE39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3D4825CB"/>
    <w:multiLevelType w:val="hybridMultilevel"/>
    <w:tmpl w:val="9752A94C"/>
    <w:lvl w:ilvl="0" w:tplc="DD0A868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4C9F4458"/>
    <w:multiLevelType w:val="hybridMultilevel"/>
    <w:tmpl w:val="28742F90"/>
    <w:lvl w:ilvl="0" w:tplc="0421000F">
      <w:start w:val="1"/>
      <w:numFmt w:val="decimal"/>
      <w:lvlText w:val="%1."/>
      <w:lvlJc w:val="left"/>
      <w:pPr>
        <w:ind w:left="2055" w:hanging="360"/>
      </w:p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13">
    <w:nsid w:val="58742672"/>
    <w:multiLevelType w:val="hybridMultilevel"/>
    <w:tmpl w:val="4EE4E3EC"/>
    <w:lvl w:ilvl="0" w:tplc="6B90EA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6DE00096"/>
    <w:multiLevelType w:val="hybridMultilevel"/>
    <w:tmpl w:val="A0A696C0"/>
    <w:lvl w:ilvl="0" w:tplc="4ED2345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7A887C3B"/>
    <w:multiLevelType w:val="hybridMultilevel"/>
    <w:tmpl w:val="1674DA5A"/>
    <w:lvl w:ilvl="0" w:tplc="D696B8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FBE6B06"/>
    <w:multiLevelType w:val="hybridMultilevel"/>
    <w:tmpl w:val="43824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1"/>
  </w:num>
  <w:num w:numId="5">
    <w:abstractNumId w:val="2"/>
  </w:num>
  <w:num w:numId="6">
    <w:abstractNumId w:val="13"/>
  </w:num>
  <w:num w:numId="7">
    <w:abstractNumId w:val="10"/>
  </w:num>
  <w:num w:numId="8">
    <w:abstractNumId w:val="4"/>
  </w:num>
  <w:num w:numId="9">
    <w:abstractNumId w:val="1"/>
  </w:num>
  <w:num w:numId="10">
    <w:abstractNumId w:val="14"/>
  </w:num>
  <w:num w:numId="11">
    <w:abstractNumId w:val="16"/>
  </w:num>
  <w:num w:numId="12">
    <w:abstractNumId w:val="3"/>
  </w:num>
  <w:num w:numId="13">
    <w:abstractNumId w:val="0"/>
  </w:num>
  <w:num w:numId="14">
    <w:abstractNumId w:val="8"/>
  </w:num>
  <w:num w:numId="15">
    <w:abstractNumId w:val="6"/>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4959"/>
    <w:rsid w:val="00001812"/>
    <w:rsid w:val="000050EE"/>
    <w:rsid w:val="00010D43"/>
    <w:rsid w:val="00022939"/>
    <w:rsid w:val="00072D63"/>
    <w:rsid w:val="00097187"/>
    <w:rsid w:val="000B3A41"/>
    <w:rsid w:val="000B672E"/>
    <w:rsid w:val="000C51B3"/>
    <w:rsid w:val="000D4959"/>
    <w:rsid w:val="000E581E"/>
    <w:rsid w:val="000E653E"/>
    <w:rsid w:val="00110614"/>
    <w:rsid w:val="0012074E"/>
    <w:rsid w:val="00137CA5"/>
    <w:rsid w:val="001559A6"/>
    <w:rsid w:val="001B3092"/>
    <w:rsid w:val="001B48C1"/>
    <w:rsid w:val="00201943"/>
    <w:rsid w:val="00225455"/>
    <w:rsid w:val="002357FC"/>
    <w:rsid w:val="00245352"/>
    <w:rsid w:val="00253BF8"/>
    <w:rsid w:val="00275C10"/>
    <w:rsid w:val="002B7C68"/>
    <w:rsid w:val="002E03DC"/>
    <w:rsid w:val="002E56FB"/>
    <w:rsid w:val="002F2D6D"/>
    <w:rsid w:val="00335AE6"/>
    <w:rsid w:val="00391CFE"/>
    <w:rsid w:val="003A7388"/>
    <w:rsid w:val="003B2B9A"/>
    <w:rsid w:val="003F08B4"/>
    <w:rsid w:val="00452E5C"/>
    <w:rsid w:val="004726D4"/>
    <w:rsid w:val="00486CE2"/>
    <w:rsid w:val="00487CC8"/>
    <w:rsid w:val="00494A0C"/>
    <w:rsid w:val="004A0250"/>
    <w:rsid w:val="004A70FF"/>
    <w:rsid w:val="004C0A3D"/>
    <w:rsid w:val="004C2455"/>
    <w:rsid w:val="004D729B"/>
    <w:rsid w:val="004E29F6"/>
    <w:rsid w:val="00510F8A"/>
    <w:rsid w:val="00514F19"/>
    <w:rsid w:val="0051552A"/>
    <w:rsid w:val="00517DD2"/>
    <w:rsid w:val="00545AC1"/>
    <w:rsid w:val="005465C3"/>
    <w:rsid w:val="005523F7"/>
    <w:rsid w:val="005723C3"/>
    <w:rsid w:val="00575D21"/>
    <w:rsid w:val="00583202"/>
    <w:rsid w:val="00584B4A"/>
    <w:rsid w:val="005E6AB5"/>
    <w:rsid w:val="005F1F6B"/>
    <w:rsid w:val="00604EAC"/>
    <w:rsid w:val="00611CCF"/>
    <w:rsid w:val="00622847"/>
    <w:rsid w:val="00623083"/>
    <w:rsid w:val="00627679"/>
    <w:rsid w:val="00636408"/>
    <w:rsid w:val="00663A1D"/>
    <w:rsid w:val="00681853"/>
    <w:rsid w:val="006A05BC"/>
    <w:rsid w:val="006A395B"/>
    <w:rsid w:val="006A6BDF"/>
    <w:rsid w:val="006B4CF6"/>
    <w:rsid w:val="006C6EF1"/>
    <w:rsid w:val="006D7847"/>
    <w:rsid w:val="00704426"/>
    <w:rsid w:val="00723BF6"/>
    <w:rsid w:val="007A6E32"/>
    <w:rsid w:val="007B53AB"/>
    <w:rsid w:val="007D682D"/>
    <w:rsid w:val="007F759C"/>
    <w:rsid w:val="00821018"/>
    <w:rsid w:val="00830D6C"/>
    <w:rsid w:val="00841248"/>
    <w:rsid w:val="00874F32"/>
    <w:rsid w:val="008A051B"/>
    <w:rsid w:val="008D6586"/>
    <w:rsid w:val="008E30B3"/>
    <w:rsid w:val="008E7511"/>
    <w:rsid w:val="008F2D1C"/>
    <w:rsid w:val="00910EF9"/>
    <w:rsid w:val="00934FDD"/>
    <w:rsid w:val="009536B9"/>
    <w:rsid w:val="009811AB"/>
    <w:rsid w:val="009B6B5B"/>
    <w:rsid w:val="009D7EEA"/>
    <w:rsid w:val="009F7573"/>
    <w:rsid w:val="00A44419"/>
    <w:rsid w:val="00A509AF"/>
    <w:rsid w:val="00A86FCB"/>
    <w:rsid w:val="00A92C49"/>
    <w:rsid w:val="00A962A2"/>
    <w:rsid w:val="00A971AA"/>
    <w:rsid w:val="00AC29EF"/>
    <w:rsid w:val="00AC7A59"/>
    <w:rsid w:val="00AF06CA"/>
    <w:rsid w:val="00AF2B5B"/>
    <w:rsid w:val="00B11039"/>
    <w:rsid w:val="00B11F00"/>
    <w:rsid w:val="00B33E10"/>
    <w:rsid w:val="00B5420A"/>
    <w:rsid w:val="00B604AD"/>
    <w:rsid w:val="00B67A4C"/>
    <w:rsid w:val="00BA354C"/>
    <w:rsid w:val="00BB3BC0"/>
    <w:rsid w:val="00BC3116"/>
    <w:rsid w:val="00BC3DF0"/>
    <w:rsid w:val="00BE2D57"/>
    <w:rsid w:val="00BF572B"/>
    <w:rsid w:val="00C23E98"/>
    <w:rsid w:val="00C47FCF"/>
    <w:rsid w:val="00C7118B"/>
    <w:rsid w:val="00C823CD"/>
    <w:rsid w:val="00C86C97"/>
    <w:rsid w:val="00CA4E1D"/>
    <w:rsid w:val="00CD6F6F"/>
    <w:rsid w:val="00CE63A7"/>
    <w:rsid w:val="00D121E9"/>
    <w:rsid w:val="00D245D6"/>
    <w:rsid w:val="00D951ED"/>
    <w:rsid w:val="00DA3D98"/>
    <w:rsid w:val="00DC268F"/>
    <w:rsid w:val="00DD5549"/>
    <w:rsid w:val="00E025BF"/>
    <w:rsid w:val="00E22864"/>
    <w:rsid w:val="00E2589F"/>
    <w:rsid w:val="00E5404F"/>
    <w:rsid w:val="00E61CD6"/>
    <w:rsid w:val="00E66CA7"/>
    <w:rsid w:val="00E71676"/>
    <w:rsid w:val="00E8380E"/>
    <w:rsid w:val="00E935DD"/>
    <w:rsid w:val="00EB6F82"/>
    <w:rsid w:val="00EB79A0"/>
    <w:rsid w:val="00EC1968"/>
    <w:rsid w:val="00EC2DE4"/>
    <w:rsid w:val="00EC7706"/>
    <w:rsid w:val="00F020A3"/>
    <w:rsid w:val="00F11E2D"/>
    <w:rsid w:val="00F20E41"/>
    <w:rsid w:val="00F24E56"/>
    <w:rsid w:val="00F305E5"/>
    <w:rsid w:val="00F45AD7"/>
    <w:rsid w:val="00F51D8C"/>
    <w:rsid w:val="00F54ADA"/>
    <w:rsid w:val="00F71404"/>
    <w:rsid w:val="00F83D54"/>
    <w:rsid w:val="00F86981"/>
    <w:rsid w:val="00F9665F"/>
    <w:rsid w:val="00FE07E5"/>
    <w:rsid w:val="00FF3435"/>
    <w:rsid w:val="00FF6D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959"/>
    <w:pPr>
      <w:ind w:left="720"/>
      <w:contextualSpacing/>
    </w:pPr>
  </w:style>
  <w:style w:type="paragraph" w:styleId="FootnoteText">
    <w:name w:val="footnote text"/>
    <w:basedOn w:val="Normal"/>
    <w:link w:val="FootnoteTextChar"/>
    <w:uiPriority w:val="99"/>
    <w:semiHidden/>
    <w:unhideWhenUsed/>
    <w:rsid w:val="00120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74E"/>
    <w:rPr>
      <w:sz w:val="20"/>
      <w:szCs w:val="20"/>
    </w:rPr>
  </w:style>
  <w:style w:type="character" w:styleId="FootnoteReference">
    <w:name w:val="footnote reference"/>
    <w:basedOn w:val="DefaultParagraphFont"/>
    <w:uiPriority w:val="99"/>
    <w:semiHidden/>
    <w:unhideWhenUsed/>
    <w:rsid w:val="0012074E"/>
    <w:rPr>
      <w:vertAlign w:val="superscript"/>
    </w:rPr>
  </w:style>
  <w:style w:type="paragraph" w:styleId="NoSpacing">
    <w:name w:val="No Spacing"/>
    <w:uiPriority w:val="1"/>
    <w:qFormat/>
    <w:rsid w:val="00A962A2"/>
    <w:pPr>
      <w:spacing w:after="0" w:line="240" w:lineRule="auto"/>
    </w:pPr>
    <w:rPr>
      <w:rFonts w:ascii="Times New Roman" w:eastAsiaTheme="minorHAnsi" w:hAnsi="Times New Roman"/>
      <w:sz w:val="24"/>
      <w:lang w:eastAsia="en-US"/>
    </w:rPr>
  </w:style>
  <w:style w:type="character" w:styleId="Hyperlink">
    <w:name w:val="Hyperlink"/>
    <w:basedOn w:val="DefaultParagraphFont"/>
    <w:uiPriority w:val="99"/>
    <w:unhideWhenUsed/>
    <w:rsid w:val="00A962A2"/>
    <w:rPr>
      <w:color w:val="0000FF" w:themeColor="hyperlink"/>
      <w:u w:val="single"/>
    </w:rPr>
  </w:style>
  <w:style w:type="paragraph" w:styleId="EndnoteText">
    <w:name w:val="endnote text"/>
    <w:basedOn w:val="Normal"/>
    <w:link w:val="EndnoteTextChar"/>
    <w:uiPriority w:val="99"/>
    <w:semiHidden/>
    <w:unhideWhenUsed/>
    <w:rsid w:val="00253B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3BF8"/>
    <w:rPr>
      <w:sz w:val="20"/>
      <w:szCs w:val="20"/>
    </w:rPr>
  </w:style>
  <w:style w:type="character" w:styleId="EndnoteReference">
    <w:name w:val="endnote reference"/>
    <w:basedOn w:val="DefaultParagraphFont"/>
    <w:uiPriority w:val="99"/>
    <w:semiHidden/>
    <w:unhideWhenUsed/>
    <w:rsid w:val="00253BF8"/>
    <w:rPr>
      <w:vertAlign w:val="superscript"/>
    </w:rPr>
  </w:style>
  <w:style w:type="paragraph" w:styleId="Header">
    <w:name w:val="header"/>
    <w:basedOn w:val="Normal"/>
    <w:link w:val="HeaderChar"/>
    <w:uiPriority w:val="99"/>
    <w:unhideWhenUsed/>
    <w:rsid w:val="00F45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D7"/>
  </w:style>
  <w:style w:type="paragraph" w:styleId="Footer">
    <w:name w:val="footer"/>
    <w:basedOn w:val="Normal"/>
    <w:link w:val="FooterChar"/>
    <w:uiPriority w:val="99"/>
    <w:semiHidden/>
    <w:unhideWhenUsed/>
    <w:rsid w:val="00F45A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5A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4809-B10F-4065-AD73-C45BB15F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24</Pages>
  <Words>5259</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zyrex</cp:lastModifiedBy>
  <cp:revision>69</cp:revision>
  <cp:lastPrinted>2013-01-17T07:29:00Z</cp:lastPrinted>
  <dcterms:created xsi:type="dcterms:W3CDTF">2012-02-17T05:47:00Z</dcterms:created>
  <dcterms:modified xsi:type="dcterms:W3CDTF">2013-01-17T07:29:00Z</dcterms:modified>
</cp:coreProperties>
</file>