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84" w:rsidRPr="004011AC" w:rsidRDefault="00173484" w:rsidP="001734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484" w:rsidRPr="00E24E72" w:rsidRDefault="00173484" w:rsidP="00173484">
      <w:pPr>
        <w:pStyle w:val="FootnoteText"/>
        <w:ind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173484" w:rsidRPr="00173484" w:rsidRDefault="00173484" w:rsidP="00173484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173484" w:rsidRDefault="00173484" w:rsidP="001734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1A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73484" w:rsidRPr="00173484" w:rsidRDefault="00173484" w:rsidP="0017348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484" w:rsidRPr="007C46CE" w:rsidRDefault="007C46CE" w:rsidP="00173484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proofErr w:type="gramStart"/>
      <w:r w:rsidRPr="007C46CE">
        <w:rPr>
          <w:rFonts w:ascii="Times New Roman" w:hAnsi="Times New Roman" w:cs="Times New Roman"/>
          <w:b/>
          <w:bCs/>
          <w:sz w:val="24"/>
          <w:szCs w:val="24"/>
        </w:rPr>
        <w:t>Buku</w:t>
      </w:r>
      <w:proofErr w:type="spellEnd"/>
      <w:r w:rsidRPr="007C46CE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7C46CE" w:rsidRPr="007C46CE" w:rsidRDefault="00173484" w:rsidP="007C4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AC">
        <w:rPr>
          <w:rFonts w:ascii="Times New Roman" w:hAnsi="Times New Roman" w:cs="Times New Roman"/>
          <w:sz w:val="24"/>
          <w:szCs w:val="24"/>
        </w:rPr>
        <w:t xml:space="preserve">Al-Quran </w:t>
      </w:r>
      <w:proofErr w:type="spellStart"/>
      <w:r w:rsidRPr="004011AC">
        <w:rPr>
          <w:rFonts w:ascii="Times New Roman" w:hAnsi="Times New Roman" w:cs="Times New Roman"/>
          <w:sz w:val="24"/>
          <w:szCs w:val="24"/>
        </w:rPr>
        <w:t>terjemahan</w:t>
      </w:r>
      <w:proofErr w:type="spellEnd"/>
    </w:p>
    <w:p w:rsidR="007C46CE" w:rsidRDefault="007C46CE" w:rsidP="007C46C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4E72">
        <w:rPr>
          <w:rFonts w:ascii="Times New Roman" w:hAnsi="Times New Roman" w:cs="Times New Roman"/>
          <w:sz w:val="24"/>
          <w:szCs w:val="24"/>
        </w:rPr>
        <w:t>A.Patra</w:t>
      </w:r>
      <w:proofErr w:type="spellEnd"/>
      <w:r w:rsidRPr="00E24E72">
        <w:rPr>
          <w:rFonts w:ascii="Times New Roman" w:hAnsi="Times New Roman" w:cs="Times New Roman"/>
          <w:sz w:val="24"/>
          <w:szCs w:val="24"/>
        </w:rPr>
        <w:t xml:space="preserve"> M Zen </w:t>
      </w:r>
      <w:proofErr w:type="spellStart"/>
      <w:r w:rsidRPr="00E24E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4E72">
        <w:rPr>
          <w:rFonts w:ascii="Times New Roman" w:hAnsi="Times New Roman" w:cs="Times New Roman"/>
          <w:sz w:val="24"/>
          <w:szCs w:val="24"/>
        </w:rPr>
        <w:t xml:space="preserve"> Daniel </w:t>
      </w:r>
      <w:proofErr w:type="spellStart"/>
      <w:r w:rsidRPr="00E24E72">
        <w:rPr>
          <w:rFonts w:ascii="Times New Roman" w:hAnsi="Times New Roman" w:cs="Times New Roman"/>
          <w:sz w:val="24"/>
          <w:szCs w:val="24"/>
        </w:rPr>
        <w:t>Hutagaling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E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4E72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E24E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4E72">
        <w:rPr>
          <w:rFonts w:ascii="Times New Roman" w:hAnsi="Times New Roman" w:cs="Times New Roman"/>
          <w:i/>
          <w:sz w:val="24"/>
          <w:szCs w:val="24"/>
        </w:rPr>
        <w:t>Bantuan</w:t>
      </w:r>
      <w:proofErr w:type="spellEnd"/>
      <w:r w:rsidRPr="00E24E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4E72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E24E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4E72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E24E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4E72">
        <w:rPr>
          <w:rFonts w:ascii="Times New Roman" w:hAnsi="Times New Roman" w:cs="Times New Roman"/>
          <w:i/>
          <w:sz w:val="24"/>
          <w:szCs w:val="24"/>
        </w:rPr>
        <w:t>Indonesia</w:t>
      </w:r>
      <w:proofErr w:type="gramStart"/>
      <w:r w:rsidRPr="00E24E72">
        <w:rPr>
          <w:rFonts w:ascii="Times New Roman" w:hAnsi="Times New Roman" w:cs="Times New Roman"/>
          <w:i/>
          <w:sz w:val="24"/>
          <w:szCs w:val="24"/>
        </w:rPr>
        <w:t>,</w:t>
      </w:r>
      <w:r w:rsidRPr="00E24E72">
        <w:rPr>
          <w:rFonts w:ascii="Times New Roman" w:hAnsi="Times New Roman" w:cs="Times New Roman"/>
          <w:sz w:val="24"/>
          <w:szCs w:val="24"/>
        </w:rPr>
        <w:t>edisi</w:t>
      </w:r>
      <w:proofErr w:type="spellEnd"/>
      <w:proofErr w:type="gramEnd"/>
      <w:r w:rsidRPr="00E24E72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YLBHI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PSHK, 2007</w:t>
      </w:r>
    </w:p>
    <w:p w:rsidR="007C46CE" w:rsidRPr="004011AC" w:rsidRDefault="007C46CE" w:rsidP="00173484">
      <w:pPr>
        <w:spacing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1AC">
        <w:rPr>
          <w:rFonts w:ascii="Times New Roman" w:hAnsi="Times New Roman" w:cs="Times New Roman"/>
          <w:sz w:val="24"/>
          <w:szCs w:val="24"/>
        </w:rPr>
        <w:t xml:space="preserve">Anwar, </w:t>
      </w:r>
      <w:proofErr w:type="spellStart"/>
      <w:r w:rsidRPr="004011AC">
        <w:rPr>
          <w:rFonts w:ascii="Times New Roman" w:hAnsi="Times New Roman" w:cs="Times New Roman"/>
          <w:sz w:val="24"/>
          <w:szCs w:val="24"/>
        </w:rPr>
        <w:t>syamsul</w:t>
      </w:r>
      <w:proofErr w:type="spellEnd"/>
      <w:r w:rsidRPr="004011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1AC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40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1AC">
        <w:rPr>
          <w:rFonts w:ascii="Times New Roman" w:hAnsi="Times New Roman" w:cs="Times New Roman"/>
          <w:i/>
          <w:sz w:val="24"/>
          <w:szCs w:val="24"/>
        </w:rPr>
        <w:t>Perjanjian</w:t>
      </w:r>
      <w:proofErr w:type="spellEnd"/>
      <w:r w:rsidRPr="0040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1AC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4011AC">
        <w:rPr>
          <w:rFonts w:ascii="Times New Roman" w:hAnsi="Times New Roman" w:cs="Times New Roman"/>
          <w:i/>
          <w:sz w:val="24"/>
          <w:szCs w:val="24"/>
        </w:rPr>
        <w:t>,</w:t>
      </w:r>
      <w:r w:rsidRPr="004011AC"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 w:rsidRPr="004011AC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40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AC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4011AC">
        <w:rPr>
          <w:rFonts w:ascii="Times New Roman" w:hAnsi="Times New Roman" w:cs="Times New Roman"/>
          <w:sz w:val="24"/>
          <w:szCs w:val="24"/>
        </w:rPr>
        <w:t>, 2007</w:t>
      </w:r>
      <w:r w:rsidRPr="004011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46CE" w:rsidRDefault="007C46CE" w:rsidP="00173484">
      <w:p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Astiko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2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060E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0E23">
        <w:rPr>
          <w:rFonts w:ascii="Times New Roman" w:hAnsi="Times New Roman" w:cs="Times New Roman"/>
          <w:i/>
          <w:sz w:val="24"/>
          <w:szCs w:val="24"/>
        </w:rPr>
        <w:t>Perkreditan</w:t>
      </w:r>
      <w:proofErr w:type="spellEnd"/>
      <w:r w:rsidRPr="00060E2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0E23">
        <w:rPr>
          <w:rFonts w:ascii="Times New Roman" w:hAnsi="Times New Roman" w:cs="Times New Roman"/>
          <w:sz w:val="24"/>
          <w:szCs w:val="24"/>
        </w:rPr>
        <w:t>yokyakarta</w:t>
      </w:r>
      <w:proofErr w:type="spellEnd"/>
      <w:r w:rsidRPr="00060E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0E23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060E23">
        <w:rPr>
          <w:rFonts w:ascii="Times New Roman" w:hAnsi="Times New Roman" w:cs="Times New Roman"/>
          <w:sz w:val="24"/>
          <w:szCs w:val="24"/>
        </w:rPr>
        <w:t xml:space="preserve"> Offset, 1996</w:t>
      </w:r>
    </w:p>
    <w:p w:rsidR="007C46CE" w:rsidRPr="00D641A8" w:rsidRDefault="007C46CE" w:rsidP="00173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1A8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RI, Al-</w:t>
      </w:r>
      <w:proofErr w:type="spellStart"/>
      <w:r>
        <w:rPr>
          <w:rFonts w:ascii="Times New Roman" w:hAnsi="Times New Roman" w:cs="Times New Roman"/>
          <w:sz w:val="24"/>
          <w:szCs w:val="24"/>
        </w:rPr>
        <w:t>quran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1A8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Jumanatul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Ali, 2005</w:t>
      </w:r>
    </w:p>
    <w:p w:rsidR="007C46CE" w:rsidRDefault="007C46CE" w:rsidP="00526F7A">
      <w:pPr>
        <w:spacing w:line="24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76617">
        <w:rPr>
          <w:rFonts w:asciiTheme="majorBidi" w:hAnsiTheme="majorBidi" w:cstheme="majorBidi"/>
          <w:sz w:val="24"/>
          <w:szCs w:val="24"/>
        </w:rPr>
        <w:t>Djamali</w:t>
      </w:r>
      <w:proofErr w:type="spellEnd"/>
      <w:r w:rsidRPr="00F76617">
        <w:rPr>
          <w:rFonts w:asciiTheme="majorBidi" w:hAnsiTheme="majorBidi" w:cstheme="majorBidi"/>
          <w:sz w:val="24"/>
          <w:szCs w:val="24"/>
        </w:rPr>
        <w:t>,</w:t>
      </w:r>
      <w:r w:rsidRPr="00EE6EFA">
        <w:rPr>
          <w:rFonts w:asciiTheme="majorBidi" w:hAnsiTheme="majorBidi" w:cstheme="majorBidi"/>
          <w:sz w:val="24"/>
          <w:szCs w:val="24"/>
        </w:rPr>
        <w:t xml:space="preserve"> </w:t>
      </w:r>
      <w:r w:rsidRPr="00F76617">
        <w:rPr>
          <w:rFonts w:asciiTheme="majorBidi" w:hAnsiTheme="majorBidi" w:cstheme="majorBidi"/>
          <w:sz w:val="24"/>
          <w:szCs w:val="24"/>
        </w:rPr>
        <w:t>Abdul</w:t>
      </w:r>
      <w:r>
        <w:rPr>
          <w:rFonts w:asciiTheme="majorBidi" w:hAnsiTheme="majorBidi" w:cstheme="majorBidi"/>
          <w:sz w:val="24"/>
          <w:szCs w:val="24"/>
        </w:rPr>
        <w:t>,</w:t>
      </w:r>
      <w:r w:rsidRPr="00F766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6617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F76617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r w:rsidRPr="00F76617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F76617">
        <w:rPr>
          <w:rFonts w:asciiTheme="majorBidi" w:hAnsiTheme="majorBidi" w:cstheme="majorBidi"/>
          <w:sz w:val="24"/>
          <w:szCs w:val="24"/>
        </w:rPr>
        <w:t>Mandar</w:t>
      </w:r>
      <w:proofErr w:type="spellEnd"/>
      <w:r w:rsidRPr="00F766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6617">
        <w:rPr>
          <w:rFonts w:asciiTheme="majorBidi" w:hAnsiTheme="majorBidi" w:cstheme="majorBidi"/>
          <w:sz w:val="24"/>
          <w:szCs w:val="24"/>
        </w:rPr>
        <w:t>Maju</w:t>
      </w:r>
      <w:proofErr w:type="spellEnd"/>
      <w:r w:rsidRPr="00F76617">
        <w:rPr>
          <w:rFonts w:asciiTheme="majorBidi" w:hAnsiTheme="majorBidi" w:cstheme="majorBidi"/>
          <w:sz w:val="24"/>
          <w:szCs w:val="24"/>
        </w:rPr>
        <w:t>, 1992</w:t>
      </w:r>
    </w:p>
    <w:p w:rsidR="007C46CE" w:rsidRPr="004011AC" w:rsidRDefault="007C46CE" w:rsidP="00173484">
      <w:p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Djuhana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0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AC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40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1AC">
        <w:rPr>
          <w:rFonts w:ascii="Times New Roman" w:hAnsi="Times New Roman" w:cs="Times New Roman"/>
          <w:i/>
          <w:sz w:val="24"/>
          <w:szCs w:val="24"/>
        </w:rPr>
        <w:t>perbannkan</w:t>
      </w:r>
      <w:proofErr w:type="spellEnd"/>
      <w:r w:rsidRPr="0040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1AC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4011AC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4011AC">
        <w:rPr>
          <w:rFonts w:ascii="Times New Roman" w:hAnsi="Times New Roman" w:cs="Times New Roman"/>
          <w:sz w:val="24"/>
          <w:szCs w:val="24"/>
        </w:rPr>
        <w:t xml:space="preserve">, Bandung: Citra </w:t>
      </w:r>
      <w:proofErr w:type="spellStart"/>
      <w:r w:rsidRPr="004011AC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40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AC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4011AC">
        <w:rPr>
          <w:rFonts w:ascii="Times New Roman" w:hAnsi="Times New Roman" w:cs="Times New Roman"/>
          <w:sz w:val="24"/>
          <w:szCs w:val="24"/>
        </w:rPr>
        <w:t>, 2000</w:t>
      </w:r>
    </w:p>
    <w:p w:rsidR="007C46CE" w:rsidRDefault="007C46CE" w:rsidP="00EE0D6D">
      <w:pPr>
        <w:spacing w:line="240" w:lineRule="auto"/>
        <w:ind w:left="1440" w:hanging="1080"/>
        <w:jc w:val="both"/>
        <w:rPr>
          <w:rFonts w:asciiTheme="majorBidi" w:hAnsiTheme="majorBidi" w:cstheme="majorBidi"/>
          <w:sz w:val="24"/>
          <w:szCs w:val="24"/>
        </w:rPr>
      </w:pPr>
      <w:r w:rsidRPr="00526F7A">
        <w:rPr>
          <w:rFonts w:asciiTheme="majorBidi" w:hAnsiTheme="majorBidi" w:cstheme="majorBidi"/>
          <w:sz w:val="24"/>
          <w:szCs w:val="24"/>
        </w:rPr>
        <w:t>Huda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26F7A">
        <w:rPr>
          <w:rFonts w:asciiTheme="majorBidi" w:hAnsiTheme="majorBidi" w:cstheme="majorBidi"/>
          <w:sz w:val="24"/>
          <w:szCs w:val="24"/>
        </w:rPr>
        <w:t>Nurul</w:t>
      </w:r>
      <w:proofErr w:type="spellEnd"/>
      <w:r w:rsidRPr="00526F7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26F7A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526F7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6F7A">
        <w:rPr>
          <w:rFonts w:asciiTheme="majorBidi" w:hAnsiTheme="majorBidi" w:cstheme="majorBidi"/>
          <w:i/>
          <w:iCs/>
          <w:sz w:val="24"/>
          <w:szCs w:val="24"/>
        </w:rPr>
        <w:t>Makro</w:t>
      </w:r>
      <w:proofErr w:type="spellEnd"/>
      <w:r w:rsidRPr="00526F7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526F7A">
        <w:rPr>
          <w:rFonts w:asciiTheme="majorBidi" w:hAnsiTheme="majorBidi" w:cstheme="majorBidi"/>
          <w:i/>
          <w:iCs/>
          <w:sz w:val="24"/>
          <w:szCs w:val="24"/>
        </w:rPr>
        <w:t>Islam :</w:t>
      </w:r>
      <w:proofErr w:type="gramEnd"/>
      <w:r w:rsidRPr="00526F7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6F7A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526F7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6F7A">
        <w:rPr>
          <w:rFonts w:asciiTheme="majorBidi" w:hAnsiTheme="majorBidi" w:cstheme="majorBidi"/>
          <w:i/>
          <w:iCs/>
          <w:sz w:val="24"/>
          <w:szCs w:val="24"/>
        </w:rPr>
        <w:t>Teoritis</w:t>
      </w:r>
      <w:proofErr w:type="spellEnd"/>
      <w:r w:rsidRPr="00526F7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26F7A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526F7A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526F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6F7A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Pr="00526F7A">
        <w:rPr>
          <w:rFonts w:asciiTheme="majorBidi" w:hAnsiTheme="majorBidi" w:cstheme="majorBidi"/>
          <w:sz w:val="24"/>
          <w:szCs w:val="24"/>
        </w:rPr>
        <w:t xml:space="preserve"> Media Group, 2008</w:t>
      </w:r>
    </w:p>
    <w:p w:rsidR="007C46CE" w:rsidRDefault="007C46CE" w:rsidP="00EE0D6D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3484">
        <w:rPr>
          <w:rFonts w:asciiTheme="majorBidi" w:hAnsiTheme="majorBidi" w:cstheme="majorBidi"/>
          <w:sz w:val="24"/>
          <w:szCs w:val="24"/>
        </w:rPr>
        <w:t>Ismanto</w:t>
      </w:r>
      <w:proofErr w:type="spellEnd"/>
      <w:r w:rsidRPr="0017348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484">
        <w:rPr>
          <w:rFonts w:asciiTheme="majorBidi" w:hAnsiTheme="majorBidi" w:cstheme="majorBidi"/>
          <w:sz w:val="24"/>
          <w:szCs w:val="24"/>
        </w:rPr>
        <w:t>Kuat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1734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484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17348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173484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17348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73484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173484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734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484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173484">
        <w:rPr>
          <w:rFonts w:asciiTheme="majorBidi" w:hAnsiTheme="majorBidi" w:cstheme="majorBidi"/>
          <w:sz w:val="24"/>
          <w:szCs w:val="24"/>
        </w:rPr>
        <w:t>, 2009</w:t>
      </w:r>
    </w:p>
    <w:p w:rsidR="007C46CE" w:rsidRDefault="007C46CE" w:rsidP="00EE0D6D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7C46CE" w:rsidRPr="004011AC" w:rsidRDefault="007C46CE" w:rsidP="00173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AC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40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1A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0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1A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4011AC">
        <w:rPr>
          <w:rFonts w:ascii="Times New Roman" w:hAnsi="Times New Roman" w:cs="Times New Roman"/>
          <w:sz w:val="24"/>
          <w:szCs w:val="24"/>
        </w:rPr>
        <w:t xml:space="preserve">, Bandung, </w:t>
      </w:r>
      <w:proofErr w:type="spellStart"/>
      <w:r w:rsidRPr="004011AC">
        <w:rPr>
          <w:rFonts w:ascii="Times New Roman" w:hAnsi="Times New Roman" w:cs="Times New Roman"/>
          <w:sz w:val="24"/>
          <w:szCs w:val="24"/>
        </w:rPr>
        <w:t>PT.Remaja</w:t>
      </w:r>
      <w:proofErr w:type="spellEnd"/>
      <w:r w:rsidRPr="0040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A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4011AC">
        <w:rPr>
          <w:rFonts w:ascii="Times New Roman" w:hAnsi="Times New Roman" w:cs="Times New Roman"/>
          <w:sz w:val="24"/>
          <w:szCs w:val="24"/>
        </w:rPr>
        <w:t>, 2000</w:t>
      </w:r>
    </w:p>
    <w:p w:rsidR="007C46CE" w:rsidRDefault="007C46CE" w:rsidP="00173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Suhrawardi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</w:t>
      </w:r>
      <w:r w:rsidRPr="0040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AC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40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1AC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4011AC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4011AC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4011AC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40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AC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4011AC">
        <w:rPr>
          <w:rFonts w:ascii="Times New Roman" w:hAnsi="Times New Roman" w:cs="Times New Roman"/>
          <w:sz w:val="24"/>
          <w:szCs w:val="24"/>
        </w:rPr>
        <w:t>, 2004</w:t>
      </w:r>
    </w:p>
    <w:p w:rsidR="007C46CE" w:rsidRPr="004011AC" w:rsidRDefault="007C46CE" w:rsidP="00173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AC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40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1AC">
        <w:rPr>
          <w:rFonts w:ascii="Times New Roman" w:hAnsi="Times New Roman" w:cs="Times New Roman"/>
          <w:i/>
          <w:sz w:val="24"/>
          <w:szCs w:val="24"/>
        </w:rPr>
        <w:t>Perikatan</w:t>
      </w:r>
      <w:proofErr w:type="spellEnd"/>
      <w:r w:rsidRPr="004011AC">
        <w:rPr>
          <w:rFonts w:ascii="Times New Roman" w:hAnsi="Times New Roman" w:cs="Times New Roman"/>
          <w:i/>
          <w:sz w:val="24"/>
          <w:szCs w:val="24"/>
        </w:rPr>
        <w:t xml:space="preserve"> Islam,</w:t>
      </w:r>
      <w:r w:rsidRPr="0040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AC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4011AC">
        <w:rPr>
          <w:rFonts w:ascii="Times New Roman" w:hAnsi="Times New Roman" w:cs="Times New Roman"/>
          <w:sz w:val="24"/>
          <w:szCs w:val="24"/>
        </w:rPr>
        <w:t>: LPSK Quantum, 2011</w:t>
      </w:r>
    </w:p>
    <w:p w:rsidR="007C46CE" w:rsidRPr="00C86C26" w:rsidRDefault="007C46CE" w:rsidP="00173484">
      <w:p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Marhiyanto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Indonesia,</w:t>
      </w:r>
      <w:r>
        <w:rPr>
          <w:rFonts w:ascii="Times New Roman" w:hAnsi="Times New Roman" w:cs="Times New Roman"/>
          <w:sz w:val="24"/>
          <w:szCs w:val="24"/>
        </w:rPr>
        <w:t xml:space="preserve"> Surabaya: Media Centre</w:t>
      </w:r>
    </w:p>
    <w:p w:rsidR="007C46CE" w:rsidRDefault="007C46CE" w:rsidP="0017348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484">
        <w:rPr>
          <w:rFonts w:ascii="Times New Roman" w:hAnsi="Times New Roman" w:cs="Times New Roman"/>
          <w:sz w:val="24"/>
          <w:szCs w:val="24"/>
        </w:rPr>
        <w:t>Mudjab</w:t>
      </w:r>
      <w:proofErr w:type="spellEnd"/>
      <w:r w:rsidRPr="0017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84">
        <w:rPr>
          <w:rFonts w:ascii="Times New Roman" w:hAnsi="Times New Roman" w:cs="Times New Roman"/>
          <w:sz w:val="24"/>
          <w:szCs w:val="24"/>
        </w:rPr>
        <w:t>mahalli</w:t>
      </w:r>
      <w:proofErr w:type="spellEnd"/>
      <w:r w:rsidRPr="00173484">
        <w:rPr>
          <w:rFonts w:ascii="Times New Roman" w:hAnsi="Times New Roman" w:cs="Times New Roman"/>
          <w:sz w:val="24"/>
          <w:szCs w:val="24"/>
        </w:rPr>
        <w:t xml:space="preserve">, Ahmad &amp; </w:t>
      </w:r>
      <w:proofErr w:type="spellStart"/>
      <w:r w:rsidRPr="00173484">
        <w:rPr>
          <w:rFonts w:ascii="Times New Roman" w:hAnsi="Times New Roman" w:cs="Times New Roman"/>
          <w:sz w:val="24"/>
          <w:szCs w:val="24"/>
        </w:rPr>
        <w:t>rodli</w:t>
      </w:r>
      <w:proofErr w:type="spellEnd"/>
      <w:r w:rsidRPr="0017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84">
        <w:rPr>
          <w:rFonts w:ascii="Times New Roman" w:hAnsi="Times New Roman" w:cs="Times New Roman"/>
          <w:sz w:val="24"/>
          <w:szCs w:val="24"/>
        </w:rPr>
        <w:t>hasbulla</w:t>
      </w:r>
      <w:proofErr w:type="spellEnd"/>
      <w:r w:rsidRPr="00173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73484">
        <w:rPr>
          <w:rFonts w:ascii="Times New Roman" w:hAnsi="Times New Roman" w:cs="Times New Roman"/>
          <w:sz w:val="24"/>
          <w:szCs w:val="24"/>
        </w:rPr>
        <w:t>ahmad</w:t>
      </w:r>
      <w:proofErr w:type="spellEnd"/>
      <w:proofErr w:type="gramEnd"/>
      <w:r w:rsidRPr="0017348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173484">
        <w:rPr>
          <w:rFonts w:ascii="Times New Roman" w:hAnsi="Times New Roman" w:cs="Times New Roman"/>
          <w:i/>
          <w:iCs/>
          <w:sz w:val="24"/>
          <w:szCs w:val="24"/>
        </w:rPr>
        <w:t>Hadits-hadits</w:t>
      </w:r>
      <w:proofErr w:type="spellEnd"/>
      <w:r w:rsidRPr="001734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3484">
        <w:rPr>
          <w:rFonts w:ascii="Times New Roman" w:hAnsi="Times New Roman" w:cs="Times New Roman"/>
          <w:i/>
          <w:iCs/>
          <w:sz w:val="24"/>
          <w:szCs w:val="24"/>
        </w:rPr>
        <w:t>Muttlaq</w:t>
      </w:r>
      <w:proofErr w:type="spellEnd"/>
      <w:r w:rsidRPr="00173484">
        <w:rPr>
          <w:rFonts w:ascii="Times New Roman" w:hAnsi="Times New Roman" w:cs="Times New Roman"/>
          <w:i/>
          <w:iCs/>
          <w:sz w:val="24"/>
          <w:szCs w:val="24"/>
        </w:rPr>
        <w:t xml:space="preserve"> ‘Allah, </w:t>
      </w:r>
      <w:r w:rsidRPr="00173484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173484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173484">
        <w:rPr>
          <w:rFonts w:ascii="Times New Roman" w:hAnsi="Times New Roman" w:cs="Times New Roman"/>
          <w:sz w:val="24"/>
          <w:szCs w:val="24"/>
        </w:rPr>
        <w:t xml:space="preserve"> Media, 2004</w:t>
      </w:r>
    </w:p>
    <w:p w:rsidR="007C46CE" w:rsidRDefault="007C46CE" w:rsidP="0017348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7C46CE" w:rsidRDefault="007C46CE" w:rsidP="00173484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173484">
        <w:rPr>
          <w:rFonts w:asciiTheme="majorBidi" w:hAnsiTheme="majorBidi" w:cstheme="majorBidi"/>
          <w:sz w:val="24"/>
          <w:szCs w:val="24"/>
        </w:rPr>
        <w:t xml:space="preserve">Muhammad &amp; </w:t>
      </w:r>
      <w:proofErr w:type="spellStart"/>
      <w:proofErr w:type="gramStart"/>
      <w:r w:rsidRPr="00173484">
        <w:rPr>
          <w:rFonts w:asciiTheme="majorBidi" w:hAnsiTheme="majorBidi" w:cstheme="majorBidi"/>
          <w:sz w:val="24"/>
          <w:szCs w:val="24"/>
        </w:rPr>
        <w:t>Dwi</w:t>
      </w:r>
      <w:proofErr w:type="spellEnd"/>
      <w:proofErr w:type="gramEnd"/>
      <w:r w:rsidRPr="001734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3484">
        <w:rPr>
          <w:rFonts w:asciiTheme="majorBidi" w:hAnsiTheme="majorBidi" w:cstheme="majorBidi"/>
          <w:sz w:val="24"/>
          <w:szCs w:val="24"/>
        </w:rPr>
        <w:t>Suwiknyo</w:t>
      </w:r>
      <w:proofErr w:type="spellEnd"/>
      <w:r w:rsidRPr="0017348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3484">
        <w:rPr>
          <w:rFonts w:asciiTheme="majorBidi" w:hAnsiTheme="majorBidi" w:cstheme="majorBidi"/>
          <w:i/>
          <w:iCs/>
          <w:sz w:val="24"/>
          <w:szCs w:val="24"/>
        </w:rPr>
        <w:t>Akuntansi</w:t>
      </w:r>
      <w:proofErr w:type="spellEnd"/>
      <w:r w:rsidRPr="0017348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484">
        <w:rPr>
          <w:rFonts w:asciiTheme="majorBidi" w:hAnsiTheme="majorBidi" w:cstheme="majorBidi"/>
          <w:i/>
          <w:iCs/>
          <w:sz w:val="24"/>
          <w:szCs w:val="24"/>
        </w:rPr>
        <w:t>Perbankan</w:t>
      </w:r>
      <w:proofErr w:type="spellEnd"/>
      <w:r w:rsidRPr="0017348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3484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17348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173484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173484">
        <w:rPr>
          <w:rFonts w:asciiTheme="majorBidi" w:hAnsiTheme="majorBidi" w:cstheme="majorBidi"/>
          <w:sz w:val="24"/>
          <w:szCs w:val="24"/>
        </w:rPr>
        <w:t>TrustMedia</w:t>
      </w:r>
      <w:proofErr w:type="spellEnd"/>
      <w:r w:rsidRPr="00173484">
        <w:rPr>
          <w:rFonts w:asciiTheme="majorBidi" w:hAnsiTheme="majorBidi" w:cstheme="majorBidi"/>
          <w:sz w:val="24"/>
          <w:szCs w:val="24"/>
        </w:rPr>
        <w:t>, 2009</w:t>
      </w:r>
    </w:p>
    <w:p w:rsidR="007C46CE" w:rsidRDefault="007C46CE" w:rsidP="00173484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7C46CE" w:rsidRDefault="007C46CE" w:rsidP="0017348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484">
        <w:rPr>
          <w:rFonts w:ascii="Times New Roman" w:hAnsi="Times New Roman" w:cs="Times New Roman"/>
          <w:sz w:val="24"/>
          <w:szCs w:val="24"/>
        </w:rPr>
        <w:t>Muslehuddin</w:t>
      </w:r>
      <w:proofErr w:type="spellEnd"/>
      <w:r w:rsidRPr="00173484">
        <w:rPr>
          <w:rFonts w:ascii="Times New Roman" w:hAnsi="Times New Roman" w:cs="Times New Roman"/>
          <w:sz w:val="24"/>
          <w:szCs w:val="24"/>
        </w:rPr>
        <w:t>, Mohammad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84">
        <w:rPr>
          <w:rFonts w:ascii="Times New Roman" w:hAnsi="Times New Roman" w:cs="Times New Roman"/>
          <w:i/>
          <w:iCs/>
          <w:sz w:val="24"/>
          <w:szCs w:val="24"/>
        </w:rPr>
        <w:t>Asuransi</w:t>
      </w:r>
      <w:proofErr w:type="spellEnd"/>
      <w:r w:rsidRPr="001734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3484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173484"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484">
        <w:rPr>
          <w:rFonts w:ascii="Times New Roman" w:hAnsi="Times New Roman" w:cs="Times New Roman"/>
          <w:sz w:val="24"/>
          <w:szCs w:val="24"/>
        </w:rPr>
        <w:t>Jakara</w:t>
      </w:r>
      <w:proofErr w:type="spellEnd"/>
      <w:r w:rsidRPr="001734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348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17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84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173484">
        <w:rPr>
          <w:rFonts w:ascii="Times New Roman" w:hAnsi="Times New Roman" w:cs="Times New Roman"/>
          <w:sz w:val="24"/>
          <w:szCs w:val="24"/>
        </w:rPr>
        <w:t>, 1995</w:t>
      </w:r>
    </w:p>
    <w:p w:rsidR="007C46CE" w:rsidRDefault="007C46CE" w:rsidP="0017348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7C46CE" w:rsidRDefault="007C46CE" w:rsidP="00173484">
      <w:pPr>
        <w:spacing w:line="24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Muthahhari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Murtadha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0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AC">
        <w:rPr>
          <w:rFonts w:ascii="Times New Roman" w:hAnsi="Times New Roman" w:cs="Times New Roman"/>
          <w:i/>
          <w:sz w:val="24"/>
          <w:szCs w:val="24"/>
        </w:rPr>
        <w:t>Pandangan</w:t>
      </w:r>
      <w:proofErr w:type="spellEnd"/>
      <w:r w:rsidRPr="004011AC">
        <w:rPr>
          <w:rFonts w:ascii="Times New Roman" w:hAnsi="Times New Roman" w:cs="Times New Roman"/>
          <w:i/>
          <w:sz w:val="24"/>
          <w:szCs w:val="24"/>
        </w:rPr>
        <w:t xml:space="preserve"> Islam </w:t>
      </w:r>
      <w:proofErr w:type="spellStart"/>
      <w:r w:rsidRPr="004011AC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40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1AC">
        <w:rPr>
          <w:rFonts w:ascii="Times New Roman" w:hAnsi="Times New Roman" w:cs="Times New Roman"/>
          <w:i/>
          <w:sz w:val="24"/>
          <w:szCs w:val="24"/>
        </w:rPr>
        <w:t>Asuransi</w:t>
      </w:r>
      <w:proofErr w:type="spellEnd"/>
      <w:r w:rsidRPr="0040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1A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0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1AC">
        <w:rPr>
          <w:rFonts w:ascii="Times New Roman" w:hAnsi="Times New Roman" w:cs="Times New Roman"/>
          <w:i/>
          <w:sz w:val="24"/>
          <w:szCs w:val="24"/>
        </w:rPr>
        <w:t>Riba</w:t>
      </w:r>
      <w:proofErr w:type="spellEnd"/>
      <w:r w:rsidRPr="004011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011AC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4011A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0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AC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4011AC">
        <w:rPr>
          <w:rFonts w:ascii="Times New Roman" w:hAnsi="Times New Roman" w:cs="Times New Roman"/>
          <w:sz w:val="24"/>
          <w:szCs w:val="24"/>
        </w:rPr>
        <w:t>, 1995</w:t>
      </w:r>
    </w:p>
    <w:p w:rsidR="007C46CE" w:rsidRPr="00D7009A" w:rsidRDefault="007C46CE" w:rsidP="00173484">
      <w:pPr>
        <w:spacing w:line="24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09A">
        <w:rPr>
          <w:rFonts w:ascii="Times New Roman" w:hAnsi="Times New Roman" w:cs="Times New Roman"/>
          <w:sz w:val="24"/>
          <w:szCs w:val="24"/>
        </w:rPr>
        <w:t>Perwiratama</w:t>
      </w:r>
      <w:proofErr w:type="spellEnd"/>
      <w:r w:rsidRPr="00D70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09A">
        <w:rPr>
          <w:rFonts w:ascii="Times New Roman" w:hAnsi="Times New Roman" w:cs="Times New Roman"/>
          <w:sz w:val="24"/>
          <w:szCs w:val="24"/>
        </w:rPr>
        <w:t>Yonas</w:t>
      </w:r>
      <w:proofErr w:type="spellEnd"/>
      <w:r w:rsidRPr="00D700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09A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D70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009A">
        <w:rPr>
          <w:rFonts w:ascii="Times New Roman" w:hAnsi="Times New Roman" w:cs="Times New Roman"/>
          <w:i/>
          <w:sz w:val="24"/>
          <w:szCs w:val="24"/>
        </w:rPr>
        <w:t>Jual</w:t>
      </w:r>
      <w:proofErr w:type="spellEnd"/>
      <w:r w:rsidRPr="00D70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009A">
        <w:rPr>
          <w:rFonts w:ascii="Times New Roman" w:hAnsi="Times New Roman" w:cs="Times New Roman"/>
          <w:i/>
          <w:sz w:val="24"/>
          <w:szCs w:val="24"/>
        </w:rPr>
        <w:t>Beli</w:t>
      </w:r>
      <w:proofErr w:type="spellEnd"/>
      <w:r w:rsidRPr="00D70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009A">
        <w:rPr>
          <w:rFonts w:ascii="Times New Roman" w:hAnsi="Times New Roman" w:cs="Times New Roman"/>
          <w:i/>
          <w:sz w:val="24"/>
          <w:szCs w:val="24"/>
        </w:rPr>
        <w:t>Kredit</w:t>
      </w:r>
      <w:proofErr w:type="spellEnd"/>
      <w:r w:rsidRPr="00D7009A">
        <w:rPr>
          <w:rFonts w:ascii="Times New Roman" w:hAnsi="Times New Roman" w:cs="Times New Roman"/>
          <w:i/>
          <w:sz w:val="24"/>
          <w:szCs w:val="24"/>
        </w:rPr>
        <w:t xml:space="preserve"> Motor </w:t>
      </w:r>
      <w:proofErr w:type="spellStart"/>
      <w:r w:rsidRPr="00D7009A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D70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009A">
        <w:rPr>
          <w:rFonts w:ascii="Times New Roman" w:hAnsi="Times New Roman" w:cs="Times New Roman"/>
          <w:i/>
          <w:sz w:val="24"/>
          <w:szCs w:val="24"/>
        </w:rPr>
        <w:t>UD.Sabar</w:t>
      </w:r>
      <w:proofErr w:type="spellEnd"/>
      <w:r w:rsidRPr="00D7009A">
        <w:rPr>
          <w:rFonts w:ascii="Times New Roman" w:hAnsi="Times New Roman" w:cs="Times New Roman"/>
          <w:i/>
          <w:sz w:val="24"/>
          <w:szCs w:val="24"/>
        </w:rPr>
        <w:t xml:space="preserve"> Motor </w:t>
      </w:r>
      <w:proofErr w:type="spellStart"/>
      <w:r w:rsidRPr="00D7009A">
        <w:rPr>
          <w:rFonts w:ascii="Times New Roman" w:hAnsi="Times New Roman" w:cs="Times New Roman"/>
          <w:i/>
          <w:sz w:val="24"/>
          <w:szCs w:val="24"/>
        </w:rPr>
        <w:t>ditinjau</w:t>
      </w:r>
      <w:proofErr w:type="spellEnd"/>
      <w:r w:rsidRPr="00D700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7009A">
        <w:rPr>
          <w:rFonts w:ascii="Times New Roman" w:hAnsi="Times New Roman" w:cs="Times New Roman"/>
          <w:i/>
          <w:sz w:val="24"/>
          <w:szCs w:val="24"/>
        </w:rPr>
        <w:t>Menurut</w:t>
      </w:r>
      <w:proofErr w:type="spellEnd"/>
      <w:r w:rsidRPr="00D7009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D7009A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proofErr w:type="gramEnd"/>
      <w:r w:rsidRPr="00D7009A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D70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09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7009A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D7009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D7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9A">
        <w:rPr>
          <w:rFonts w:ascii="Times New Roman" w:hAnsi="Times New Roman" w:cs="Times New Roman"/>
          <w:sz w:val="24"/>
          <w:szCs w:val="24"/>
        </w:rPr>
        <w:t>Syari’ah</w:t>
      </w:r>
      <w:proofErr w:type="spellEnd"/>
      <w:r w:rsidRPr="00D7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9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7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9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7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9A">
        <w:rPr>
          <w:rFonts w:ascii="Times New Roman" w:hAnsi="Times New Roman" w:cs="Times New Roman"/>
          <w:sz w:val="24"/>
          <w:szCs w:val="24"/>
        </w:rPr>
        <w:t>Muhammdiyah</w:t>
      </w:r>
      <w:proofErr w:type="spellEnd"/>
      <w:r w:rsidRPr="00D7009A">
        <w:rPr>
          <w:rFonts w:ascii="Times New Roman" w:hAnsi="Times New Roman" w:cs="Times New Roman"/>
          <w:sz w:val="24"/>
          <w:szCs w:val="24"/>
        </w:rPr>
        <w:t xml:space="preserve"> Surakarta </w:t>
      </w:r>
      <w:proofErr w:type="spellStart"/>
      <w:r w:rsidRPr="00D7009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7009A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7C46CE" w:rsidRDefault="007C46CE" w:rsidP="0017348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3484">
        <w:rPr>
          <w:rFonts w:ascii="Times New Roman" w:hAnsi="Times New Roman" w:cs="Times New Roman"/>
          <w:sz w:val="24"/>
          <w:szCs w:val="24"/>
        </w:rPr>
        <w:t>sabiq</w:t>
      </w:r>
      <w:proofErr w:type="spellEnd"/>
      <w:proofErr w:type="gramEnd"/>
      <w:r w:rsidRPr="00173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484">
        <w:rPr>
          <w:rFonts w:ascii="Times New Roman" w:hAnsi="Times New Roman" w:cs="Times New Roman"/>
          <w:sz w:val="24"/>
          <w:szCs w:val="24"/>
        </w:rPr>
        <w:t>Sayyid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84">
        <w:rPr>
          <w:rFonts w:ascii="Times New Roman" w:hAnsi="Times New Roman" w:cs="Times New Roman"/>
          <w:i/>
          <w:iCs/>
          <w:sz w:val="24"/>
          <w:szCs w:val="24"/>
        </w:rPr>
        <w:t>Fiqih</w:t>
      </w:r>
      <w:proofErr w:type="spellEnd"/>
      <w:r w:rsidRPr="001734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3484">
        <w:rPr>
          <w:rFonts w:ascii="Times New Roman" w:hAnsi="Times New Roman" w:cs="Times New Roman"/>
          <w:i/>
          <w:iCs/>
          <w:sz w:val="24"/>
          <w:szCs w:val="24"/>
        </w:rPr>
        <w:t>Sunnah</w:t>
      </w:r>
      <w:proofErr w:type="spellEnd"/>
      <w:r w:rsidRPr="001734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3484">
        <w:rPr>
          <w:rFonts w:ascii="Times New Roman" w:hAnsi="Times New Roman" w:cs="Times New Roman"/>
          <w:i/>
          <w:iCs/>
          <w:sz w:val="24"/>
          <w:szCs w:val="24"/>
        </w:rPr>
        <w:t>Jilid</w:t>
      </w:r>
      <w:proofErr w:type="spellEnd"/>
      <w:r w:rsidRPr="00173484">
        <w:rPr>
          <w:rFonts w:ascii="Times New Roman" w:hAnsi="Times New Roman" w:cs="Times New Roman"/>
          <w:i/>
          <w:iCs/>
          <w:sz w:val="24"/>
          <w:szCs w:val="24"/>
        </w:rPr>
        <w:t xml:space="preserve"> 12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73484"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 w:rsidRPr="00173484">
        <w:rPr>
          <w:rFonts w:ascii="Times New Roman" w:hAnsi="Times New Roman" w:cs="Times New Roman"/>
          <w:sz w:val="24"/>
          <w:szCs w:val="24"/>
        </w:rPr>
        <w:t>Alma’arif</w:t>
      </w:r>
      <w:proofErr w:type="spellEnd"/>
      <w:r w:rsidRPr="00173484">
        <w:rPr>
          <w:rFonts w:ascii="Times New Roman" w:hAnsi="Times New Roman" w:cs="Times New Roman"/>
          <w:sz w:val="24"/>
          <w:szCs w:val="24"/>
        </w:rPr>
        <w:t>, 1987</w:t>
      </w:r>
    </w:p>
    <w:p w:rsidR="007C46CE" w:rsidRDefault="007C46CE" w:rsidP="0017348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7C46CE" w:rsidRPr="00DC6827" w:rsidRDefault="007C46CE" w:rsidP="00173484">
      <w:p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Sabiq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Sayyid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6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23">
        <w:rPr>
          <w:rFonts w:ascii="Times New Roman" w:hAnsi="Times New Roman" w:cs="Times New Roman"/>
          <w:i/>
          <w:sz w:val="24"/>
          <w:szCs w:val="24"/>
        </w:rPr>
        <w:t>Fiqih</w:t>
      </w:r>
      <w:proofErr w:type="spellEnd"/>
      <w:r w:rsidRPr="00060E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0E23">
        <w:rPr>
          <w:rFonts w:ascii="Times New Roman" w:hAnsi="Times New Roman" w:cs="Times New Roman"/>
          <w:i/>
          <w:sz w:val="24"/>
          <w:szCs w:val="24"/>
        </w:rPr>
        <w:t>Sunnah</w:t>
      </w:r>
      <w:proofErr w:type="spellEnd"/>
      <w:r w:rsidRPr="00060E2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0E23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060E23">
        <w:rPr>
          <w:rFonts w:ascii="Times New Roman" w:hAnsi="Times New Roman" w:cs="Times New Roman"/>
          <w:sz w:val="24"/>
          <w:szCs w:val="24"/>
        </w:rPr>
        <w:t xml:space="preserve"> 4, Jakarta: Pena </w:t>
      </w:r>
      <w:proofErr w:type="spellStart"/>
      <w:r w:rsidRPr="00060E23">
        <w:rPr>
          <w:rFonts w:ascii="Times New Roman" w:hAnsi="Times New Roman" w:cs="Times New Roman"/>
          <w:sz w:val="24"/>
          <w:szCs w:val="24"/>
        </w:rPr>
        <w:t>Pundi</w:t>
      </w:r>
      <w:proofErr w:type="spellEnd"/>
      <w:r w:rsidRPr="0006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23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7C46CE" w:rsidRPr="008907F3" w:rsidRDefault="007C46CE" w:rsidP="00173484">
      <w:p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>
        <w:rPr>
          <w:rFonts w:ascii="Times New Roman" w:hAnsi="Times New Roman" w:cs="Times New Roman"/>
          <w:sz w:val="24"/>
          <w:szCs w:val="24"/>
        </w:rPr>
        <w:t>Utomo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60E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0E23">
        <w:rPr>
          <w:rFonts w:ascii="Times New Roman" w:hAnsi="Times New Roman" w:cs="Times New Roman"/>
          <w:i/>
          <w:sz w:val="24"/>
          <w:szCs w:val="24"/>
        </w:rPr>
        <w:t>fatwa</w:t>
      </w:r>
      <w:proofErr w:type="gramEnd"/>
      <w:r w:rsidRPr="00060E23">
        <w:rPr>
          <w:rFonts w:ascii="Times New Roman" w:hAnsi="Times New Roman" w:cs="Times New Roman"/>
          <w:i/>
          <w:sz w:val="24"/>
          <w:szCs w:val="24"/>
        </w:rPr>
        <w:t xml:space="preserve"> MUI </w:t>
      </w:r>
      <w:proofErr w:type="spellStart"/>
      <w:r w:rsidRPr="00060E23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060E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0E23">
        <w:rPr>
          <w:rFonts w:ascii="Times New Roman" w:hAnsi="Times New Roman" w:cs="Times New Roman"/>
          <w:i/>
          <w:sz w:val="24"/>
          <w:szCs w:val="24"/>
        </w:rPr>
        <w:t>jual</w:t>
      </w:r>
      <w:proofErr w:type="spellEnd"/>
      <w:r w:rsidRPr="00060E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0E23">
        <w:rPr>
          <w:rFonts w:ascii="Times New Roman" w:hAnsi="Times New Roman" w:cs="Times New Roman"/>
          <w:i/>
          <w:sz w:val="24"/>
          <w:szCs w:val="24"/>
        </w:rPr>
        <w:t>beli</w:t>
      </w:r>
      <w:proofErr w:type="spellEnd"/>
      <w:r w:rsidRPr="00060E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0E23">
        <w:rPr>
          <w:rFonts w:ascii="Times New Roman" w:hAnsi="Times New Roman" w:cs="Times New Roman"/>
          <w:i/>
          <w:sz w:val="24"/>
          <w:szCs w:val="24"/>
        </w:rPr>
        <w:t>kredit</w:t>
      </w:r>
      <w:proofErr w:type="spellEnd"/>
      <w:r w:rsidRPr="00060E23">
        <w:rPr>
          <w:rFonts w:ascii="Times New Roman" w:hAnsi="Times New Roman" w:cs="Times New Roman"/>
          <w:i/>
          <w:sz w:val="24"/>
          <w:szCs w:val="24"/>
        </w:rPr>
        <w:t>.</w:t>
      </w:r>
      <w:r w:rsidRPr="00060E2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8907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https://sevensweet.wordpress.com</w:t>
        </w:r>
      </w:hyperlink>
    </w:p>
    <w:p w:rsidR="007C46CE" w:rsidRPr="00BB4983" w:rsidRDefault="007C46CE" w:rsidP="00173484">
      <w:pPr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4983">
        <w:rPr>
          <w:rFonts w:ascii="Times New Roman" w:hAnsi="Times New Roman" w:cs="Times New Roman"/>
          <w:sz w:val="24"/>
          <w:szCs w:val="24"/>
        </w:rPr>
        <w:t>Sugi</w:t>
      </w:r>
      <w:r>
        <w:rPr>
          <w:rFonts w:ascii="Times New Roman" w:hAnsi="Times New Roman" w:cs="Times New Roman"/>
          <w:sz w:val="24"/>
          <w:szCs w:val="24"/>
        </w:rPr>
        <w:t>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83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BB49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98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B49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983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BB498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983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BB4983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BB4983">
        <w:rPr>
          <w:rFonts w:ascii="Times New Roman" w:hAnsi="Times New Roman" w:cs="Times New Roman"/>
          <w:sz w:val="24"/>
          <w:szCs w:val="24"/>
        </w:rPr>
        <w:t>, 2007</w:t>
      </w:r>
    </w:p>
    <w:p w:rsidR="007C46CE" w:rsidRDefault="007C46CE" w:rsidP="00173484">
      <w:pPr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</w:t>
      </w:r>
      <w:proofErr w:type="spellEnd"/>
      <w:r>
        <w:rPr>
          <w:rFonts w:ascii="Times New Roman" w:hAnsi="Times New Roman" w:cs="Times New Roman"/>
          <w:sz w:val="24"/>
          <w:szCs w:val="24"/>
        </w:rPr>
        <w:t>, 2009</w:t>
      </w:r>
    </w:p>
    <w:p w:rsidR="007C46CE" w:rsidRDefault="007C46CE" w:rsidP="00173484">
      <w:p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60E23">
        <w:rPr>
          <w:rFonts w:ascii="Times New Roman" w:hAnsi="Times New Roman" w:cs="Times New Roman"/>
          <w:sz w:val="24"/>
          <w:szCs w:val="24"/>
        </w:rPr>
        <w:t>Suyatno</w:t>
      </w:r>
      <w:proofErr w:type="spellEnd"/>
      <w:r w:rsidRPr="00060E23">
        <w:rPr>
          <w:rFonts w:ascii="Times New Roman" w:hAnsi="Times New Roman" w:cs="Times New Roman"/>
          <w:sz w:val="24"/>
          <w:szCs w:val="24"/>
        </w:rPr>
        <w:t xml:space="preserve">, Thomas, </w:t>
      </w:r>
      <w:proofErr w:type="spellStart"/>
      <w:r w:rsidRPr="00060E23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060E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0E23">
        <w:rPr>
          <w:rFonts w:ascii="Times New Roman" w:hAnsi="Times New Roman" w:cs="Times New Roman"/>
          <w:i/>
          <w:sz w:val="24"/>
          <w:szCs w:val="24"/>
        </w:rPr>
        <w:t>Perkreditan</w:t>
      </w:r>
      <w:proofErr w:type="spellEnd"/>
      <w:r w:rsidRPr="00060E2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60E23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060E23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060E23">
        <w:rPr>
          <w:rFonts w:ascii="Times New Roman" w:hAnsi="Times New Roman" w:cs="Times New Roman"/>
          <w:sz w:val="24"/>
          <w:szCs w:val="24"/>
        </w:rPr>
        <w:t>, 1992</w:t>
      </w:r>
    </w:p>
    <w:p w:rsidR="007C46CE" w:rsidRDefault="007C46CE" w:rsidP="00D7009A">
      <w:pPr>
        <w:pStyle w:val="FootnoteText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484">
        <w:rPr>
          <w:rFonts w:ascii="Times New Roman" w:hAnsi="Times New Roman" w:cs="Times New Roman"/>
          <w:sz w:val="24"/>
          <w:szCs w:val="24"/>
        </w:rPr>
        <w:t>Syakir</w:t>
      </w:r>
      <w:proofErr w:type="spellEnd"/>
      <w:r w:rsidRPr="0017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84">
        <w:rPr>
          <w:rFonts w:ascii="Times New Roman" w:hAnsi="Times New Roman" w:cs="Times New Roman"/>
          <w:sz w:val="24"/>
          <w:szCs w:val="24"/>
        </w:rPr>
        <w:t>Sula</w:t>
      </w:r>
      <w:proofErr w:type="spellEnd"/>
      <w:r w:rsidRPr="00173484">
        <w:rPr>
          <w:rFonts w:ascii="Times New Roman" w:hAnsi="Times New Roman" w:cs="Times New Roman"/>
          <w:sz w:val="24"/>
          <w:szCs w:val="24"/>
        </w:rPr>
        <w:t xml:space="preserve">, Muhammad.  </w:t>
      </w:r>
      <w:proofErr w:type="spellStart"/>
      <w:r w:rsidRPr="00173484">
        <w:rPr>
          <w:rFonts w:ascii="Times New Roman" w:hAnsi="Times New Roman" w:cs="Times New Roman"/>
          <w:i/>
          <w:iCs/>
          <w:sz w:val="24"/>
          <w:szCs w:val="24"/>
        </w:rPr>
        <w:t>Asuransi</w:t>
      </w:r>
      <w:proofErr w:type="spellEnd"/>
      <w:r w:rsidRPr="001734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3484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Pr="00173484">
        <w:rPr>
          <w:rFonts w:ascii="Times New Roman" w:hAnsi="Times New Roman" w:cs="Times New Roman"/>
          <w:i/>
          <w:iCs/>
          <w:sz w:val="24"/>
          <w:szCs w:val="24"/>
        </w:rPr>
        <w:t xml:space="preserve"> (Life &amp; General) </w:t>
      </w:r>
      <w:proofErr w:type="spellStart"/>
      <w:r w:rsidRPr="00173484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1734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3484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734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3484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1734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3484">
        <w:rPr>
          <w:rFonts w:ascii="Times New Roman" w:hAnsi="Times New Roman" w:cs="Times New Roman"/>
          <w:i/>
          <w:iCs/>
          <w:sz w:val="24"/>
          <w:szCs w:val="24"/>
        </w:rPr>
        <w:t>Operasional</w:t>
      </w:r>
      <w:proofErr w:type="spellEnd"/>
      <w:r w:rsidRPr="0017348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73484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173484">
        <w:rPr>
          <w:rFonts w:ascii="Times New Roman" w:hAnsi="Times New Roman" w:cs="Times New Roman"/>
          <w:sz w:val="24"/>
          <w:szCs w:val="24"/>
        </w:rPr>
        <w:t>Gema</w:t>
      </w:r>
      <w:proofErr w:type="spellEnd"/>
      <w:r w:rsidRPr="0017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84">
        <w:rPr>
          <w:rFonts w:ascii="Times New Roman" w:hAnsi="Times New Roman" w:cs="Times New Roman"/>
          <w:sz w:val="24"/>
          <w:szCs w:val="24"/>
        </w:rPr>
        <w:t>Insani</w:t>
      </w:r>
      <w:proofErr w:type="spellEnd"/>
      <w:r w:rsidRPr="00173484">
        <w:rPr>
          <w:rFonts w:ascii="Times New Roman" w:hAnsi="Times New Roman" w:cs="Times New Roman"/>
          <w:sz w:val="24"/>
          <w:szCs w:val="24"/>
        </w:rPr>
        <w:t>, 2004</w:t>
      </w:r>
    </w:p>
    <w:p w:rsidR="007C46CE" w:rsidRPr="00F6190E" w:rsidRDefault="007C46CE" w:rsidP="00D7009A">
      <w:pPr>
        <w:pStyle w:val="FootnoteText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6190E" w:rsidRPr="00F6190E" w:rsidRDefault="00F6190E" w:rsidP="00F6190E">
      <w:pPr>
        <w:spacing w:line="24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90E">
        <w:rPr>
          <w:rFonts w:asciiTheme="majorBidi" w:hAnsiTheme="majorBidi" w:cstheme="majorBidi"/>
          <w:sz w:val="24"/>
          <w:szCs w:val="24"/>
        </w:rPr>
        <w:t>Sigid</w:t>
      </w:r>
      <w:proofErr w:type="spellEnd"/>
      <w:r w:rsidRPr="00F619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190E">
        <w:rPr>
          <w:rFonts w:asciiTheme="majorBidi" w:hAnsiTheme="majorBidi" w:cstheme="majorBidi"/>
          <w:sz w:val="24"/>
          <w:szCs w:val="24"/>
        </w:rPr>
        <w:t>Damayanto</w:t>
      </w:r>
      <w:proofErr w:type="spellEnd"/>
      <w:r w:rsidRPr="00F6190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6190E">
        <w:rPr>
          <w:rFonts w:ascii="Times New Roman" w:hAnsi="Times New Roman" w:cs="Times New Roman"/>
          <w:i/>
          <w:iCs/>
          <w:sz w:val="24"/>
          <w:szCs w:val="24"/>
        </w:rPr>
        <w:t>Tinjauan</w:t>
      </w:r>
      <w:proofErr w:type="spellEnd"/>
      <w:r w:rsidRPr="00F619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190E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F6190E">
        <w:rPr>
          <w:rFonts w:ascii="Times New Roman" w:hAnsi="Times New Roman" w:cs="Times New Roman"/>
          <w:i/>
          <w:iCs/>
          <w:sz w:val="24"/>
          <w:szCs w:val="24"/>
        </w:rPr>
        <w:t xml:space="preserve"> Islam </w:t>
      </w:r>
      <w:proofErr w:type="spellStart"/>
      <w:r w:rsidRPr="00F6190E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F619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190E">
        <w:rPr>
          <w:rFonts w:ascii="Times New Roman" w:hAnsi="Times New Roman" w:cs="Times New Roman"/>
          <w:i/>
          <w:iCs/>
          <w:sz w:val="24"/>
          <w:szCs w:val="24"/>
        </w:rPr>
        <w:t>Upaya</w:t>
      </w:r>
      <w:proofErr w:type="spellEnd"/>
      <w:r w:rsidRPr="00F619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190E">
        <w:rPr>
          <w:rFonts w:ascii="Times New Roman" w:hAnsi="Times New Roman" w:cs="Times New Roman"/>
          <w:i/>
          <w:iCs/>
          <w:sz w:val="24"/>
          <w:szCs w:val="24"/>
        </w:rPr>
        <w:t>Mempertahankan</w:t>
      </w:r>
      <w:proofErr w:type="spellEnd"/>
      <w:r w:rsidRPr="00F619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190E">
        <w:rPr>
          <w:rFonts w:ascii="Times New Roman" w:hAnsi="Times New Roman" w:cs="Times New Roman"/>
          <w:i/>
          <w:iCs/>
          <w:sz w:val="24"/>
          <w:szCs w:val="24"/>
        </w:rPr>
        <w:t>Kepercayaan</w:t>
      </w:r>
      <w:proofErr w:type="spellEnd"/>
      <w:r w:rsidRPr="00F619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190E">
        <w:rPr>
          <w:rFonts w:ascii="Times New Roman" w:hAnsi="Times New Roman" w:cs="Times New Roman"/>
          <w:i/>
          <w:iCs/>
          <w:sz w:val="24"/>
          <w:szCs w:val="24"/>
        </w:rPr>
        <w:t>Konsumen</w:t>
      </w:r>
      <w:proofErr w:type="spellEnd"/>
      <w:r w:rsidRPr="00F619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190E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F619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190E">
        <w:rPr>
          <w:rFonts w:ascii="Times New Roman" w:hAnsi="Times New Roman" w:cs="Times New Roman"/>
          <w:i/>
          <w:iCs/>
          <w:sz w:val="24"/>
          <w:szCs w:val="24"/>
        </w:rPr>
        <w:t>Jual</w:t>
      </w:r>
      <w:proofErr w:type="spellEnd"/>
      <w:r w:rsidRPr="00F619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190E">
        <w:rPr>
          <w:rFonts w:ascii="Times New Roman" w:hAnsi="Times New Roman" w:cs="Times New Roman"/>
          <w:i/>
          <w:iCs/>
          <w:sz w:val="24"/>
          <w:szCs w:val="24"/>
        </w:rPr>
        <w:t>Beli</w:t>
      </w:r>
      <w:proofErr w:type="spellEnd"/>
      <w:r w:rsidRPr="00F6190E">
        <w:rPr>
          <w:rFonts w:ascii="Times New Roman" w:hAnsi="Times New Roman" w:cs="Times New Roman"/>
          <w:i/>
          <w:iCs/>
          <w:sz w:val="24"/>
          <w:szCs w:val="24"/>
        </w:rPr>
        <w:t xml:space="preserve"> Furniture (</w:t>
      </w:r>
      <w:proofErr w:type="spellStart"/>
      <w:r w:rsidRPr="00F6190E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F6190E">
        <w:rPr>
          <w:rFonts w:ascii="Times New Roman" w:hAnsi="Times New Roman" w:cs="Times New Roman"/>
          <w:i/>
          <w:iCs/>
          <w:sz w:val="24"/>
          <w:szCs w:val="24"/>
        </w:rPr>
        <w:t xml:space="preserve"> Di Industry Furniture “</w:t>
      </w:r>
      <w:proofErr w:type="spellStart"/>
      <w:r w:rsidRPr="00F6190E">
        <w:rPr>
          <w:rFonts w:ascii="Times New Roman" w:hAnsi="Times New Roman" w:cs="Times New Roman"/>
          <w:i/>
          <w:iCs/>
          <w:sz w:val="24"/>
          <w:szCs w:val="24"/>
        </w:rPr>
        <w:t>Gubug</w:t>
      </w:r>
      <w:proofErr w:type="spellEnd"/>
      <w:r w:rsidRPr="00F619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190E">
        <w:rPr>
          <w:rFonts w:ascii="Times New Roman" w:hAnsi="Times New Roman" w:cs="Times New Roman"/>
          <w:i/>
          <w:iCs/>
          <w:sz w:val="24"/>
          <w:szCs w:val="24"/>
        </w:rPr>
        <w:t>Kreatif</w:t>
      </w:r>
      <w:proofErr w:type="spellEnd"/>
      <w:r w:rsidRPr="00F6190E">
        <w:rPr>
          <w:rFonts w:ascii="Times New Roman" w:hAnsi="Times New Roman" w:cs="Times New Roman"/>
          <w:i/>
          <w:iCs/>
          <w:sz w:val="24"/>
          <w:szCs w:val="24"/>
        </w:rPr>
        <w:t xml:space="preserve">” Di </w:t>
      </w:r>
      <w:proofErr w:type="spellStart"/>
      <w:r w:rsidRPr="00F6190E">
        <w:rPr>
          <w:rFonts w:ascii="Times New Roman" w:hAnsi="Times New Roman" w:cs="Times New Roman"/>
          <w:i/>
          <w:iCs/>
          <w:sz w:val="24"/>
          <w:szCs w:val="24"/>
        </w:rPr>
        <w:t>Dusun</w:t>
      </w:r>
      <w:proofErr w:type="spellEnd"/>
      <w:r w:rsidRPr="00F619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190E">
        <w:rPr>
          <w:rFonts w:ascii="Times New Roman" w:hAnsi="Times New Roman" w:cs="Times New Roman"/>
          <w:i/>
          <w:iCs/>
          <w:sz w:val="24"/>
          <w:szCs w:val="24"/>
        </w:rPr>
        <w:t>Babadan</w:t>
      </w:r>
      <w:proofErr w:type="spellEnd"/>
      <w:r w:rsidRPr="00F619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190E">
        <w:rPr>
          <w:rFonts w:ascii="Times New Roman" w:hAnsi="Times New Roman" w:cs="Times New Roman"/>
          <w:i/>
          <w:iCs/>
          <w:sz w:val="24"/>
          <w:szCs w:val="24"/>
        </w:rPr>
        <w:t>Banguntapan</w:t>
      </w:r>
      <w:proofErr w:type="spellEnd"/>
      <w:r w:rsidRPr="00F619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190E">
        <w:rPr>
          <w:rFonts w:ascii="Times New Roman" w:hAnsi="Times New Roman" w:cs="Times New Roman"/>
          <w:i/>
          <w:iCs/>
          <w:sz w:val="24"/>
          <w:szCs w:val="24"/>
        </w:rPr>
        <w:t>Bantal</w:t>
      </w:r>
      <w:proofErr w:type="spellEnd"/>
      <w:r w:rsidRPr="00F6190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6190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6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90E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F6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90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6190E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F6190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6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90E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F6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90E"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 w:rsidRPr="00F6190E">
        <w:rPr>
          <w:rFonts w:ascii="Times New Roman" w:hAnsi="Times New Roman" w:cs="Times New Roman"/>
          <w:sz w:val="24"/>
          <w:szCs w:val="24"/>
        </w:rPr>
        <w:t xml:space="preserve"> Yogyakarta 2008</w:t>
      </w:r>
    </w:p>
    <w:p w:rsidR="007C46CE" w:rsidRPr="007C46CE" w:rsidRDefault="007C46CE" w:rsidP="00173484">
      <w:pPr>
        <w:spacing w:line="240" w:lineRule="auto"/>
        <w:ind w:left="1440" w:hanging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C46CE">
        <w:rPr>
          <w:rFonts w:ascii="Times New Roman" w:hAnsi="Times New Roman" w:cs="Times New Roman"/>
          <w:b/>
          <w:bCs/>
          <w:sz w:val="24"/>
          <w:szCs w:val="24"/>
        </w:rPr>
        <w:t>Internet :</w:t>
      </w:r>
      <w:proofErr w:type="gramEnd"/>
    </w:p>
    <w:p w:rsidR="007C46CE" w:rsidRPr="00173484" w:rsidRDefault="00A41DEC" w:rsidP="007C46CE">
      <w:pPr>
        <w:spacing w:line="24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C46CE" w:rsidRPr="008907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http://hukumjualbelidalamislam.blogspot.com</w:t>
        </w:r>
      </w:hyperlink>
      <w:r w:rsidR="007C46CE" w:rsidRPr="001734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C46CE" w:rsidRPr="00173484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="007C46CE" w:rsidRPr="0017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E" w:rsidRPr="001734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C46CE" w:rsidRPr="0017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E" w:rsidRPr="0017348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C46CE" w:rsidRPr="00173484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proofErr w:type="gramStart"/>
      <w:r w:rsidR="007C46CE" w:rsidRPr="00173484">
        <w:rPr>
          <w:rFonts w:ascii="Times New Roman" w:hAnsi="Times New Roman" w:cs="Times New Roman"/>
          <w:sz w:val="24"/>
          <w:szCs w:val="24"/>
        </w:rPr>
        <w:t>april</w:t>
      </w:r>
      <w:proofErr w:type="spellEnd"/>
      <w:proofErr w:type="gramEnd"/>
      <w:r w:rsidR="007C46CE" w:rsidRPr="00173484">
        <w:rPr>
          <w:rFonts w:ascii="Times New Roman" w:hAnsi="Times New Roman" w:cs="Times New Roman"/>
          <w:sz w:val="24"/>
          <w:szCs w:val="24"/>
        </w:rPr>
        <w:t xml:space="preserve"> 2015) </w:t>
      </w:r>
    </w:p>
    <w:p w:rsidR="007C46CE" w:rsidRDefault="00A41DEC" w:rsidP="007C46CE">
      <w:pPr>
        <w:spacing w:line="240" w:lineRule="auto"/>
        <w:ind w:left="1440" w:hanging="1080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="007C46CE" w:rsidRPr="008907F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http://matakristal.com/peranan-kredit-dalam-perekonomian</w:t>
        </w:r>
      </w:hyperlink>
      <w:r w:rsidR="007C46CE" w:rsidRPr="00526F7A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7C46CE" w:rsidRPr="00526F7A">
        <w:rPr>
          <w:rFonts w:asciiTheme="majorBidi" w:hAnsiTheme="majorBidi" w:cstheme="majorBidi"/>
          <w:sz w:val="24"/>
          <w:szCs w:val="24"/>
        </w:rPr>
        <w:t>diunduh</w:t>
      </w:r>
      <w:proofErr w:type="spellEnd"/>
      <w:r w:rsidR="007C46CE" w:rsidRPr="00526F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46CE" w:rsidRPr="00526F7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7C46CE" w:rsidRPr="00526F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46CE" w:rsidRPr="00526F7A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7C46CE" w:rsidRPr="00526F7A">
        <w:rPr>
          <w:rFonts w:asciiTheme="majorBidi" w:hAnsiTheme="majorBidi" w:cstheme="majorBidi"/>
          <w:sz w:val="24"/>
          <w:szCs w:val="24"/>
        </w:rPr>
        <w:t xml:space="preserve"> 28 </w:t>
      </w:r>
      <w:proofErr w:type="spellStart"/>
      <w:r w:rsidR="007C46CE" w:rsidRPr="00526F7A">
        <w:rPr>
          <w:rFonts w:asciiTheme="majorBidi" w:hAnsiTheme="majorBidi" w:cstheme="majorBidi"/>
          <w:sz w:val="24"/>
          <w:szCs w:val="24"/>
        </w:rPr>
        <w:t>juli</w:t>
      </w:r>
      <w:proofErr w:type="spellEnd"/>
      <w:r w:rsidR="007C46CE" w:rsidRPr="00526F7A">
        <w:rPr>
          <w:rFonts w:asciiTheme="majorBidi" w:hAnsiTheme="majorBidi" w:cstheme="majorBidi"/>
          <w:sz w:val="24"/>
          <w:szCs w:val="24"/>
        </w:rPr>
        <w:t xml:space="preserve"> 2015)</w:t>
      </w:r>
    </w:p>
    <w:p w:rsidR="007C46CE" w:rsidRDefault="007C46CE" w:rsidP="007C46CE">
      <w:pPr>
        <w:spacing w:line="24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BC0B57">
        <w:rPr>
          <w:rFonts w:ascii="Times New Roman" w:hAnsi="Times New Roman" w:cs="Times New Roman"/>
          <w:sz w:val="24"/>
          <w:szCs w:val="24"/>
        </w:rPr>
        <w:t>http://repository.uinjkt.ac.id/dspace/bitstream/123456789/250</w:t>
      </w:r>
      <w:r>
        <w:rPr>
          <w:rFonts w:ascii="Times New Roman" w:hAnsi="Times New Roman" w:cs="Times New Roman"/>
          <w:sz w:val="24"/>
          <w:szCs w:val="24"/>
        </w:rPr>
        <w:t>67/1/Aida%20Rachman.FSH.pdf</w:t>
      </w:r>
      <w:r w:rsidRPr="0040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AC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40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AC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40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1AC">
        <w:rPr>
          <w:rFonts w:ascii="Times New Roman" w:hAnsi="Times New Roman" w:cs="Times New Roman"/>
          <w:sz w:val="24"/>
          <w:szCs w:val="24"/>
        </w:rPr>
        <w:t>emas</w:t>
      </w:r>
      <w:proofErr w:type="spellEnd"/>
    </w:p>
    <w:p w:rsidR="007C46CE" w:rsidRDefault="00A41DEC" w:rsidP="007C46CE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="007C46CE" w:rsidRPr="008907F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http://wahyuchaem.mywapblog.com</w:t>
        </w:r>
      </w:hyperlink>
      <w:r w:rsidR="007C46CE" w:rsidRPr="008907F3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7C46CE" w:rsidRPr="008907F3">
        <w:rPr>
          <w:rFonts w:asciiTheme="majorBidi" w:hAnsiTheme="majorBidi" w:cstheme="majorBidi"/>
          <w:sz w:val="24"/>
          <w:szCs w:val="24"/>
        </w:rPr>
        <w:t>diunduh</w:t>
      </w:r>
      <w:proofErr w:type="spellEnd"/>
      <w:r w:rsidR="007C46CE" w:rsidRPr="008907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46CE" w:rsidRPr="008907F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7C46CE" w:rsidRPr="008907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46CE" w:rsidRPr="008907F3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7C46CE" w:rsidRPr="008907F3">
        <w:rPr>
          <w:rFonts w:asciiTheme="majorBidi" w:hAnsiTheme="majorBidi" w:cstheme="majorBidi"/>
          <w:sz w:val="24"/>
          <w:szCs w:val="24"/>
        </w:rPr>
        <w:t xml:space="preserve"> 30 </w:t>
      </w:r>
      <w:proofErr w:type="spellStart"/>
      <w:r w:rsidR="007C46CE" w:rsidRPr="008907F3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="007C46CE" w:rsidRPr="008907F3">
        <w:rPr>
          <w:rFonts w:asciiTheme="majorBidi" w:hAnsiTheme="majorBidi" w:cstheme="majorBidi"/>
          <w:sz w:val="24"/>
          <w:szCs w:val="24"/>
        </w:rPr>
        <w:t xml:space="preserve"> 2015)</w:t>
      </w:r>
    </w:p>
    <w:p w:rsidR="007C46CE" w:rsidRPr="008907F3" w:rsidRDefault="007C46CE" w:rsidP="007C46CE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7C46CE" w:rsidRDefault="00A41DEC" w:rsidP="007C46CE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="007C46CE" w:rsidRPr="008907F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https://books.google.co.id</w:t>
        </w:r>
      </w:hyperlink>
      <w:r w:rsidR="007C46CE" w:rsidRPr="008907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46CE" w:rsidRPr="008907F3">
        <w:rPr>
          <w:rFonts w:asciiTheme="majorBidi" w:hAnsiTheme="majorBidi" w:cstheme="majorBidi"/>
          <w:sz w:val="24"/>
          <w:szCs w:val="24"/>
        </w:rPr>
        <w:t>Kamus</w:t>
      </w:r>
      <w:proofErr w:type="spellEnd"/>
      <w:r w:rsidR="007C46CE" w:rsidRPr="008907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46CE" w:rsidRPr="008907F3">
        <w:rPr>
          <w:rFonts w:asciiTheme="majorBidi" w:hAnsiTheme="majorBidi" w:cstheme="majorBidi"/>
          <w:sz w:val="24"/>
          <w:szCs w:val="24"/>
        </w:rPr>
        <w:t>istilah</w:t>
      </w:r>
      <w:proofErr w:type="spellEnd"/>
      <w:r w:rsidR="007C46CE" w:rsidRPr="008907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46CE" w:rsidRPr="008907F3">
        <w:rPr>
          <w:rFonts w:asciiTheme="majorBidi" w:hAnsiTheme="majorBidi" w:cstheme="majorBidi"/>
          <w:sz w:val="24"/>
          <w:szCs w:val="24"/>
        </w:rPr>
        <w:t>perbankan</w:t>
      </w:r>
      <w:proofErr w:type="spellEnd"/>
      <w:r w:rsidR="007C46CE" w:rsidRPr="008907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46CE" w:rsidRPr="008907F3">
        <w:rPr>
          <w:rFonts w:asciiTheme="majorBidi" w:hAnsiTheme="majorBidi" w:cstheme="majorBidi"/>
          <w:sz w:val="24"/>
          <w:szCs w:val="24"/>
        </w:rPr>
        <w:t>asuransi</w:t>
      </w:r>
      <w:proofErr w:type="spellEnd"/>
      <w:r w:rsidR="007C46CE" w:rsidRPr="008907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46CE" w:rsidRPr="008907F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C46CE" w:rsidRPr="008907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46CE" w:rsidRPr="008907F3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="007C46CE" w:rsidRPr="008907F3">
        <w:rPr>
          <w:rFonts w:asciiTheme="majorBidi" w:hAnsiTheme="majorBidi" w:cstheme="majorBidi"/>
          <w:sz w:val="24"/>
          <w:szCs w:val="24"/>
        </w:rPr>
        <w:t xml:space="preserve"> plus </w:t>
      </w:r>
      <w:proofErr w:type="spellStart"/>
      <w:r w:rsidR="007C46CE" w:rsidRPr="008907F3">
        <w:rPr>
          <w:rFonts w:asciiTheme="majorBidi" w:hAnsiTheme="majorBidi" w:cstheme="majorBidi"/>
          <w:sz w:val="24"/>
          <w:szCs w:val="24"/>
        </w:rPr>
        <w:t>zakat</w:t>
      </w:r>
      <w:proofErr w:type="spellEnd"/>
    </w:p>
    <w:p w:rsidR="007C46CE" w:rsidRPr="008907F3" w:rsidRDefault="007C46CE" w:rsidP="007C46CE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7C46CE" w:rsidRDefault="00A41DEC" w:rsidP="007C46CE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hyperlink r:id="rId9" w:history="1">
        <w:r w:rsidR="007C46CE" w:rsidRPr="008907F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https://books.google.co.id/buku</w:t>
        </w:r>
      </w:hyperlink>
      <w:r w:rsidR="007C46CE" w:rsidRPr="008907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46CE" w:rsidRPr="008907F3">
        <w:rPr>
          <w:rFonts w:asciiTheme="majorBidi" w:hAnsiTheme="majorBidi" w:cstheme="majorBidi"/>
          <w:sz w:val="24"/>
          <w:szCs w:val="24"/>
        </w:rPr>
        <w:t>pintar</w:t>
      </w:r>
      <w:proofErr w:type="spellEnd"/>
      <w:r w:rsidR="007C46CE" w:rsidRPr="008907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46CE" w:rsidRPr="008907F3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7C46CE" w:rsidRPr="008907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46CE" w:rsidRPr="008907F3">
        <w:rPr>
          <w:rFonts w:asciiTheme="majorBidi" w:hAnsiTheme="majorBidi" w:cstheme="majorBidi"/>
          <w:sz w:val="24"/>
          <w:szCs w:val="24"/>
        </w:rPr>
        <w:t>syariah</w:t>
      </w:r>
      <w:proofErr w:type="spellEnd"/>
    </w:p>
    <w:p w:rsidR="007C46CE" w:rsidRPr="008907F3" w:rsidRDefault="007C46CE" w:rsidP="007C46CE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7C46CE" w:rsidRPr="008907F3" w:rsidRDefault="00A41DEC" w:rsidP="007C46CE">
      <w:pPr>
        <w:spacing w:line="24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C46CE" w:rsidRPr="008907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https://Pustaka.abatasa.co.id</w:t>
        </w:r>
      </w:hyperlink>
      <w:r w:rsidR="007C46CE" w:rsidRPr="008907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C46CE" w:rsidRPr="008907F3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="007C46CE" w:rsidRPr="00890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E" w:rsidRPr="008907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C46CE" w:rsidRPr="00890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E" w:rsidRPr="008907F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C46CE" w:rsidRPr="008907F3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proofErr w:type="gramStart"/>
      <w:r w:rsidR="007C46CE" w:rsidRPr="008907F3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="007C46CE" w:rsidRPr="008907F3">
        <w:rPr>
          <w:rFonts w:ascii="Times New Roman" w:hAnsi="Times New Roman" w:cs="Times New Roman"/>
          <w:sz w:val="24"/>
          <w:szCs w:val="24"/>
        </w:rPr>
        <w:t xml:space="preserve"> 2015)</w:t>
      </w:r>
    </w:p>
    <w:p w:rsidR="007C46CE" w:rsidRPr="00173484" w:rsidRDefault="00A41DEC" w:rsidP="007C46CE">
      <w:pPr>
        <w:spacing w:line="24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C46CE" w:rsidRPr="008907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https://rumahusahaku.wordpress.com</w:t>
        </w:r>
      </w:hyperlink>
      <w:r w:rsidR="007C46CE" w:rsidRPr="001734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C46CE" w:rsidRPr="00173484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="007C46CE" w:rsidRPr="0017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E" w:rsidRPr="001734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C46CE" w:rsidRPr="0017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E" w:rsidRPr="0017348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C46CE" w:rsidRPr="00173484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proofErr w:type="gramStart"/>
      <w:r w:rsidR="007C46CE" w:rsidRPr="00173484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="007C46CE" w:rsidRPr="00173484">
        <w:rPr>
          <w:rFonts w:ascii="Times New Roman" w:hAnsi="Times New Roman" w:cs="Times New Roman"/>
          <w:sz w:val="24"/>
          <w:szCs w:val="24"/>
        </w:rPr>
        <w:t xml:space="preserve"> 2015)</w:t>
      </w:r>
    </w:p>
    <w:p w:rsidR="007C46CE" w:rsidRDefault="007C46CE" w:rsidP="00173484">
      <w:pPr>
        <w:spacing w:line="24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D6D" w:rsidRDefault="00EE0D6D" w:rsidP="00EE0D6D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EE0D6D" w:rsidRPr="00F76617" w:rsidRDefault="00EE0D6D" w:rsidP="00526F7A">
      <w:pPr>
        <w:spacing w:line="24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</w:p>
    <w:sectPr w:rsidR="00EE0D6D" w:rsidRPr="00F76617" w:rsidSect="00D83D1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33EE"/>
    <w:rsid w:val="000027C4"/>
    <w:rsid w:val="00051957"/>
    <w:rsid w:val="00051EDF"/>
    <w:rsid w:val="00060E23"/>
    <w:rsid w:val="000F5431"/>
    <w:rsid w:val="000F6898"/>
    <w:rsid w:val="00134FBD"/>
    <w:rsid w:val="00145496"/>
    <w:rsid w:val="001552C9"/>
    <w:rsid w:val="00157A2C"/>
    <w:rsid w:val="00173484"/>
    <w:rsid w:val="00186FD4"/>
    <w:rsid w:val="0019130F"/>
    <w:rsid w:val="001A322C"/>
    <w:rsid w:val="001A7755"/>
    <w:rsid w:val="001B145A"/>
    <w:rsid w:val="001F4AEF"/>
    <w:rsid w:val="002231CA"/>
    <w:rsid w:val="002253F6"/>
    <w:rsid w:val="00227522"/>
    <w:rsid w:val="0024574F"/>
    <w:rsid w:val="00273D04"/>
    <w:rsid w:val="002956D5"/>
    <w:rsid w:val="002E7F47"/>
    <w:rsid w:val="002F5392"/>
    <w:rsid w:val="002F56BF"/>
    <w:rsid w:val="00310BA8"/>
    <w:rsid w:val="003178BE"/>
    <w:rsid w:val="003914E5"/>
    <w:rsid w:val="003B0E3B"/>
    <w:rsid w:val="003E75BB"/>
    <w:rsid w:val="004011AC"/>
    <w:rsid w:val="00431CBC"/>
    <w:rsid w:val="00433240"/>
    <w:rsid w:val="004334C9"/>
    <w:rsid w:val="004337F4"/>
    <w:rsid w:val="00486FED"/>
    <w:rsid w:val="004A5B1B"/>
    <w:rsid w:val="004C564F"/>
    <w:rsid w:val="004D4AFA"/>
    <w:rsid w:val="004D50A5"/>
    <w:rsid w:val="00526F7A"/>
    <w:rsid w:val="00545BE6"/>
    <w:rsid w:val="005579B8"/>
    <w:rsid w:val="005641EF"/>
    <w:rsid w:val="00573EC0"/>
    <w:rsid w:val="00646602"/>
    <w:rsid w:val="00666203"/>
    <w:rsid w:val="00666982"/>
    <w:rsid w:val="0067366C"/>
    <w:rsid w:val="00673879"/>
    <w:rsid w:val="00673C1A"/>
    <w:rsid w:val="006868FD"/>
    <w:rsid w:val="006B7A37"/>
    <w:rsid w:val="006E1B02"/>
    <w:rsid w:val="006E7330"/>
    <w:rsid w:val="006E7FD7"/>
    <w:rsid w:val="00703338"/>
    <w:rsid w:val="00716B8B"/>
    <w:rsid w:val="00724A62"/>
    <w:rsid w:val="00756784"/>
    <w:rsid w:val="00792153"/>
    <w:rsid w:val="007C46CE"/>
    <w:rsid w:val="007C7278"/>
    <w:rsid w:val="0082237A"/>
    <w:rsid w:val="008329BC"/>
    <w:rsid w:val="008530F2"/>
    <w:rsid w:val="008700F0"/>
    <w:rsid w:val="00870D27"/>
    <w:rsid w:val="008748BB"/>
    <w:rsid w:val="0088403F"/>
    <w:rsid w:val="00890583"/>
    <w:rsid w:val="008907F3"/>
    <w:rsid w:val="008A4278"/>
    <w:rsid w:val="008C069D"/>
    <w:rsid w:val="008E42F6"/>
    <w:rsid w:val="00914A48"/>
    <w:rsid w:val="00972E46"/>
    <w:rsid w:val="009745CB"/>
    <w:rsid w:val="00987EA0"/>
    <w:rsid w:val="00991E60"/>
    <w:rsid w:val="009B60F2"/>
    <w:rsid w:val="009C04B5"/>
    <w:rsid w:val="009C4374"/>
    <w:rsid w:val="00A027B5"/>
    <w:rsid w:val="00A17F17"/>
    <w:rsid w:val="00A23316"/>
    <w:rsid w:val="00A37F74"/>
    <w:rsid w:val="00A41DEC"/>
    <w:rsid w:val="00A51FBA"/>
    <w:rsid w:val="00A576CA"/>
    <w:rsid w:val="00A84387"/>
    <w:rsid w:val="00A93508"/>
    <w:rsid w:val="00AA2E04"/>
    <w:rsid w:val="00B63E28"/>
    <w:rsid w:val="00B64986"/>
    <w:rsid w:val="00BB4983"/>
    <w:rsid w:val="00BB7F5D"/>
    <w:rsid w:val="00BC0B57"/>
    <w:rsid w:val="00BC7915"/>
    <w:rsid w:val="00BD3116"/>
    <w:rsid w:val="00BD4A18"/>
    <w:rsid w:val="00BD7BA3"/>
    <w:rsid w:val="00BE76F2"/>
    <w:rsid w:val="00BF52CF"/>
    <w:rsid w:val="00C033EE"/>
    <w:rsid w:val="00C25EA5"/>
    <w:rsid w:val="00C82C42"/>
    <w:rsid w:val="00C86C26"/>
    <w:rsid w:val="00CB2B58"/>
    <w:rsid w:val="00CB6D07"/>
    <w:rsid w:val="00CE1D10"/>
    <w:rsid w:val="00CE5C51"/>
    <w:rsid w:val="00D12FC3"/>
    <w:rsid w:val="00D17A90"/>
    <w:rsid w:val="00D43534"/>
    <w:rsid w:val="00D5323A"/>
    <w:rsid w:val="00D641A8"/>
    <w:rsid w:val="00D7009A"/>
    <w:rsid w:val="00D75CF1"/>
    <w:rsid w:val="00D83D1B"/>
    <w:rsid w:val="00D85C7C"/>
    <w:rsid w:val="00D93084"/>
    <w:rsid w:val="00D95B3C"/>
    <w:rsid w:val="00DA4B6B"/>
    <w:rsid w:val="00DC6827"/>
    <w:rsid w:val="00DF2FCD"/>
    <w:rsid w:val="00E113C5"/>
    <w:rsid w:val="00E11C73"/>
    <w:rsid w:val="00E24E72"/>
    <w:rsid w:val="00E80746"/>
    <w:rsid w:val="00EE0D6D"/>
    <w:rsid w:val="00EE0FAF"/>
    <w:rsid w:val="00EE6EFA"/>
    <w:rsid w:val="00F11584"/>
    <w:rsid w:val="00F542BD"/>
    <w:rsid w:val="00F6190E"/>
    <w:rsid w:val="00F65518"/>
    <w:rsid w:val="00F76617"/>
    <w:rsid w:val="00F91ADD"/>
    <w:rsid w:val="00FC5B13"/>
    <w:rsid w:val="00FD7F36"/>
    <w:rsid w:val="00FE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F5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24E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4E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6F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.i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ahyuchaem.mywapblog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akristal.com/peranan-kredit-dalam-perekonomian" TargetMode="External"/><Relationship Id="rId11" Type="http://schemas.openxmlformats.org/officeDocument/2006/relationships/hyperlink" Target="https://rumahusahaku.wordpress.com" TargetMode="External"/><Relationship Id="rId5" Type="http://schemas.openxmlformats.org/officeDocument/2006/relationships/hyperlink" Target="http://hukumjualbelidalamislam.blogspot.com" TargetMode="External"/><Relationship Id="rId10" Type="http://schemas.openxmlformats.org/officeDocument/2006/relationships/hyperlink" Target="https://Pustaka.abatasa.co.id" TargetMode="External"/><Relationship Id="rId4" Type="http://schemas.openxmlformats.org/officeDocument/2006/relationships/hyperlink" Target="https://sevensweet.wordpress.com" TargetMode="External"/><Relationship Id="rId9" Type="http://schemas.openxmlformats.org/officeDocument/2006/relationships/hyperlink" Target="https://books.google.co.id/bu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ElnaQ</dc:creator>
  <cp:lastModifiedBy>ElnaQ</cp:lastModifiedBy>
  <cp:revision>32</cp:revision>
  <dcterms:created xsi:type="dcterms:W3CDTF">2015-04-20T01:18:00Z</dcterms:created>
  <dcterms:modified xsi:type="dcterms:W3CDTF">2015-11-18T01:09:00Z</dcterms:modified>
</cp:coreProperties>
</file>