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CF" w:rsidRPr="00643FD3" w:rsidRDefault="00DE6DA4" w:rsidP="001053A9">
      <w:pPr>
        <w:spacing w:after="0" w:line="480" w:lineRule="auto"/>
        <w:jc w:val="center"/>
        <w:rPr>
          <w:rFonts w:ascii="Times New Roman" w:hAnsi="Times New Roman" w:cs="Times New Roman"/>
          <w:b/>
          <w:sz w:val="24"/>
        </w:rPr>
      </w:pPr>
      <w:r>
        <w:rPr>
          <w:rFonts w:ascii="Times New Roman" w:hAnsi="Times New Roman" w:cs="Times New Roman"/>
          <w:b/>
          <w:sz w:val="24"/>
        </w:rPr>
        <w:t xml:space="preserve"> </w:t>
      </w:r>
      <w:r w:rsidR="00643FD3" w:rsidRPr="00643FD3">
        <w:rPr>
          <w:rFonts w:ascii="Times New Roman" w:hAnsi="Times New Roman" w:cs="Times New Roman"/>
          <w:b/>
          <w:sz w:val="24"/>
        </w:rPr>
        <w:t>BAB I</w:t>
      </w:r>
    </w:p>
    <w:p w:rsidR="00AD34D5" w:rsidRPr="00643FD3" w:rsidRDefault="00643FD3" w:rsidP="001053A9">
      <w:pPr>
        <w:spacing w:after="0" w:line="480" w:lineRule="auto"/>
        <w:jc w:val="center"/>
        <w:rPr>
          <w:rFonts w:ascii="Times New Roman" w:hAnsi="Times New Roman" w:cs="Times New Roman"/>
          <w:b/>
          <w:sz w:val="24"/>
        </w:rPr>
      </w:pPr>
      <w:r w:rsidRPr="00643FD3">
        <w:rPr>
          <w:rFonts w:ascii="Times New Roman" w:hAnsi="Times New Roman" w:cs="Times New Roman"/>
          <w:b/>
          <w:sz w:val="24"/>
        </w:rPr>
        <w:t>PENDAHULUAN</w:t>
      </w:r>
    </w:p>
    <w:p w:rsidR="00AD34D5" w:rsidRPr="001823D1" w:rsidRDefault="00AD34D5" w:rsidP="001053A9">
      <w:pPr>
        <w:pStyle w:val="ListParagraph"/>
        <w:numPr>
          <w:ilvl w:val="0"/>
          <w:numId w:val="1"/>
        </w:numPr>
        <w:spacing w:after="0" w:line="480" w:lineRule="auto"/>
        <w:ind w:left="426" w:hanging="426"/>
        <w:jc w:val="both"/>
        <w:rPr>
          <w:rFonts w:ascii="Times New Roman" w:hAnsi="Times New Roman" w:cs="Times New Roman"/>
          <w:b/>
          <w:sz w:val="24"/>
        </w:rPr>
      </w:pPr>
      <w:r w:rsidRPr="001823D1">
        <w:rPr>
          <w:rFonts w:ascii="Times New Roman" w:hAnsi="Times New Roman" w:cs="Times New Roman"/>
          <w:b/>
          <w:sz w:val="24"/>
        </w:rPr>
        <w:t xml:space="preserve">Latar </w:t>
      </w:r>
      <w:r w:rsidR="008D5272" w:rsidRPr="001823D1">
        <w:rPr>
          <w:rFonts w:ascii="Times New Roman" w:hAnsi="Times New Roman" w:cs="Times New Roman"/>
          <w:b/>
          <w:sz w:val="24"/>
        </w:rPr>
        <w:t>belakang</w:t>
      </w:r>
    </w:p>
    <w:p w:rsidR="00C518E7" w:rsidRDefault="00E064B6" w:rsidP="001053A9">
      <w:pPr>
        <w:spacing w:after="0" w:line="480" w:lineRule="auto"/>
        <w:ind w:firstLine="720"/>
        <w:jc w:val="both"/>
        <w:rPr>
          <w:rFonts w:ascii="Times New Roman" w:hAnsi="Times New Roman" w:cs="Times New Roman"/>
          <w:sz w:val="24"/>
        </w:rPr>
      </w:pPr>
      <w:r>
        <w:rPr>
          <w:rFonts w:ascii="Times New Roman" w:hAnsi="Times New Roman" w:cs="Times New Roman"/>
          <w:sz w:val="24"/>
        </w:rPr>
        <w:t>Manusia secara fitri adalah makhluk indivi</w:t>
      </w:r>
      <w:r w:rsidR="00BC0A7C">
        <w:rPr>
          <w:rFonts w:ascii="Times New Roman" w:hAnsi="Times New Roman" w:cs="Times New Roman"/>
          <w:sz w:val="24"/>
        </w:rPr>
        <w:t>d</w:t>
      </w:r>
      <w:r w:rsidR="00C57123">
        <w:rPr>
          <w:rFonts w:ascii="Times New Roman" w:hAnsi="Times New Roman" w:cs="Times New Roman"/>
          <w:sz w:val="24"/>
        </w:rPr>
        <w:t>u</w:t>
      </w:r>
      <w:r w:rsidR="00BC0A7C">
        <w:rPr>
          <w:rFonts w:ascii="Times New Roman" w:hAnsi="Times New Roman" w:cs="Times New Roman"/>
          <w:sz w:val="24"/>
        </w:rPr>
        <w:t xml:space="preserve"> sekaligus sebagai makhluk sos</w:t>
      </w:r>
      <w:r>
        <w:rPr>
          <w:rFonts w:ascii="Times New Roman" w:hAnsi="Times New Roman" w:cs="Times New Roman"/>
          <w:sz w:val="24"/>
        </w:rPr>
        <w:t xml:space="preserve">ial. Sebagai individu manusia berusaha sedapat mungkin untuk bisa hidup mandiri dengan memenuhi berbagai kebutuhan hidupnya, baik materiil maupun spiritualnya. Akan tetapi tidaklah cukup manusia itu hidup secara individual saja, sebab </w:t>
      </w:r>
      <w:r w:rsidR="00C518E7">
        <w:rPr>
          <w:rFonts w:ascii="Times New Roman" w:hAnsi="Times New Roman" w:cs="Times New Roman"/>
          <w:sz w:val="24"/>
        </w:rPr>
        <w:t>berbagai kemampuan yang ada pada manusia itu tidak diperoleh secara instinktif seperti pada hewan, melainkan tumbuh dan berkembang seirama dengan pertumbuhan dan perkembangan fisik dan mentalnya serta kecerdasannya, dimana pertumbuhan dan perkembangannya itu sangat bergantung pada lingkungan so</w:t>
      </w:r>
      <w:r w:rsidR="00BC7689">
        <w:rPr>
          <w:rFonts w:ascii="Times New Roman" w:hAnsi="Times New Roman" w:cs="Times New Roman"/>
          <w:sz w:val="24"/>
        </w:rPr>
        <w:t>s</w:t>
      </w:r>
      <w:r w:rsidR="00C518E7">
        <w:rPr>
          <w:rFonts w:ascii="Times New Roman" w:hAnsi="Times New Roman" w:cs="Times New Roman"/>
          <w:sz w:val="24"/>
        </w:rPr>
        <w:t>ial dimana ia hidup. Atau dengan kata lain, manusia itu didalam memenuhi kebutuhan hidupnya sangat bergantung pada kemampuan orang lain. Oleh karena itu, manusia antara satu dengan yang lainnya saling membutuhkan untuk memenuhi kebutuhan</w:t>
      </w:r>
      <w:r w:rsidR="00FE3F2E">
        <w:rPr>
          <w:rFonts w:ascii="Times New Roman" w:hAnsi="Times New Roman" w:cs="Times New Roman"/>
          <w:sz w:val="24"/>
        </w:rPr>
        <w:t xml:space="preserve"> hidup mereka masing-masing.</w:t>
      </w:r>
      <w:r w:rsidR="00446B6B">
        <w:rPr>
          <w:rStyle w:val="FootnoteReference"/>
          <w:rFonts w:ascii="Times New Roman" w:hAnsi="Times New Roman" w:cs="Times New Roman"/>
          <w:sz w:val="24"/>
        </w:rPr>
        <w:footnoteReference w:id="2"/>
      </w:r>
    </w:p>
    <w:p w:rsidR="00AF7DF1" w:rsidRDefault="00166F14" w:rsidP="001053A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Upaya </w:t>
      </w:r>
      <w:r w:rsidR="00C518E7">
        <w:rPr>
          <w:rFonts w:ascii="Times New Roman" w:hAnsi="Times New Roman" w:cs="Times New Roman"/>
          <w:sz w:val="24"/>
        </w:rPr>
        <w:t xml:space="preserve">memenuhi kebutuhan hidup itu, manusia mengadakan interaksi antara yang satu dengan yang lainnya dalam berbagai aspek kehidupan, </w:t>
      </w:r>
      <w:r w:rsidR="00847E8F">
        <w:rPr>
          <w:rFonts w:ascii="Times New Roman" w:hAnsi="Times New Roman" w:cs="Times New Roman"/>
          <w:sz w:val="24"/>
        </w:rPr>
        <w:t xml:space="preserve">sesuai dengan tingkat kebutuhan dan kemampuan, serta kecerdasan mereka masing-masing. Adapun kebutuhan hidup manusia yang minimum (pokok) adalah kebutuhan sandang, pangan, papan, pendidikan dan pemeliharaan kesehatan. Dalam hubungan ini manusia berusaha melakukan berbagai macam aktifitas untuk menghasilkan berbagai kebutuhan tersebut. Dengan keterampilan dan kecerdasan </w:t>
      </w:r>
      <w:r w:rsidR="00847E8F">
        <w:rPr>
          <w:rFonts w:ascii="Times New Roman" w:hAnsi="Times New Roman" w:cs="Times New Roman"/>
          <w:sz w:val="24"/>
        </w:rPr>
        <w:lastRenderedPageBreak/>
        <w:t>yang dimilikinya, manusia berusaha mengolah bahan baku yang telah tersedia dialam ini menjadi barang-barang yang dapat bermanfaat bagi kehidupan mereka. Akan tetapi, keterampilan dan kecerdasan mereka antara satu dengan yang lainnya tidaklah sama, sehingga tidak semua jenis barang atau manfaat yang dibutuhkan itu dapat dihasilkan secara sendiri-sendiri. Mereka hanya mampu menghasilkan suatu jenis barang atau manfaat tertentu saja sesuai dengan kemampuan, keterampilan dan keahlian masing-masing. Oleh karena itu</w:t>
      </w:r>
      <w:r w:rsidR="008010C1">
        <w:rPr>
          <w:rFonts w:ascii="Times New Roman" w:hAnsi="Times New Roman" w:cs="Times New Roman"/>
          <w:sz w:val="24"/>
        </w:rPr>
        <w:t>, mereka mengadakan transaksi</w:t>
      </w:r>
      <w:r w:rsidR="00FE3F2E">
        <w:rPr>
          <w:rFonts w:ascii="Times New Roman" w:hAnsi="Times New Roman" w:cs="Times New Roman"/>
          <w:sz w:val="24"/>
        </w:rPr>
        <w:t xml:space="preserve"> ataupun jual beli </w:t>
      </w:r>
      <w:r w:rsidR="008010C1">
        <w:rPr>
          <w:rFonts w:ascii="Times New Roman" w:hAnsi="Times New Roman" w:cs="Times New Roman"/>
          <w:sz w:val="24"/>
        </w:rPr>
        <w:t>(</w:t>
      </w:r>
      <w:r w:rsidR="00847E8F">
        <w:rPr>
          <w:rFonts w:ascii="Times New Roman" w:hAnsi="Times New Roman" w:cs="Times New Roman"/>
          <w:sz w:val="24"/>
        </w:rPr>
        <w:t>muamalah) atau kerja sama untuk memperoleh barang atau manfaat tertentu yang tidak mereka hasilkan (produksi) sendiri.</w:t>
      </w:r>
      <w:r w:rsidR="00847E8F">
        <w:rPr>
          <w:rStyle w:val="FootnoteReference"/>
          <w:rFonts w:ascii="Times New Roman" w:hAnsi="Times New Roman" w:cs="Times New Roman"/>
          <w:sz w:val="24"/>
        </w:rPr>
        <w:footnoteReference w:id="3"/>
      </w:r>
      <w:r w:rsidR="00AF7DF1">
        <w:rPr>
          <w:rFonts w:ascii="Times New Roman" w:hAnsi="Times New Roman" w:cs="Times New Roman"/>
          <w:sz w:val="24"/>
        </w:rPr>
        <w:t xml:space="preserve"> Hal ini dilakukan baik hanya untuk mencukupi keperluan kebutuhan hidup minimumnya sehari-hari, maupun untuk dihimpun sebagai harta kekayaan yang di investasikan untuk dapat menunjang kesejahteraan hidupnya sendiri dan orang-orang yang ada dalam tanggungannya (ke</w:t>
      </w:r>
      <w:r w:rsidR="00FE3F2E">
        <w:rPr>
          <w:rFonts w:ascii="Times New Roman" w:hAnsi="Times New Roman" w:cs="Times New Roman"/>
          <w:sz w:val="24"/>
        </w:rPr>
        <w:t>luarga</w:t>
      </w:r>
      <w:r w:rsidR="008010C1">
        <w:rPr>
          <w:rFonts w:ascii="Times New Roman" w:hAnsi="Times New Roman" w:cs="Times New Roman"/>
          <w:sz w:val="24"/>
        </w:rPr>
        <w:t>) dimasa yang akan data</w:t>
      </w:r>
      <w:r w:rsidR="00AF7DF1">
        <w:rPr>
          <w:rFonts w:ascii="Times New Roman" w:hAnsi="Times New Roman" w:cs="Times New Roman"/>
          <w:sz w:val="24"/>
        </w:rPr>
        <w:t>ng.</w:t>
      </w:r>
    </w:p>
    <w:p w:rsidR="00AF7DF1" w:rsidRDefault="00AF7DF1" w:rsidP="001053A9">
      <w:pPr>
        <w:spacing w:after="0" w:line="480" w:lineRule="auto"/>
        <w:ind w:firstLine="720"/>
        <w:jc w:val="both"/>
        <w:rPr>
          <w:rFonts w:ascii="Times New Roman" w:hAnsi="Times New Roman" w:cs="Times New Roman"/>
          <w:sz w:val="24"/>
        </w:rPr>
      </w:pPr>
      <w:r>
        <w:rPr>
          <w:rFonts w:ascii="Times New Roman" w:hAnsi="Times New Roman" w:cs="Times New Roman"/>
          <w:sz w:val="24"/>
        </w:rPr>
        <w:t>Di</w:t>
      </w:r>
      <w:r w:rsidR="00D77626">
        <w:rPr>
          <w:rFonts w:ascii="Times New Roman" w:hAnsi="Times New Roman" w:cs="Times New Roman"/>
          <w:sz w:val="24"/>
        </w:rPr>
        <w:t xml:space="preserve"> </w:t>
      </w:r>
      <w:r>
        <w:rPr>
          <w:rFonts w:ascii="Times New Roman" w:hAnsi="Times New Roman" w:cs="Times New Roman"/>
          <w:sz w:val="24"/>
        </w:rPr>
        <w:t>kehidupan masyarakat</w:t>
      </w:r>
      <w:r w:rsidR="00934E84">
        <w:rPr>
          <w:rFonts w:ascii="Times New Roman" w:hAnsi="Times New Roman" w:cs="Times New Roman"/>
          <w:sz w:val="24"/>
        </w:rPr>
        <w:t>, secara ekonomis</w:t>
      </w:r>
      <w:r>
        <w:rPr>
          <w:rFonts w:ascii="Times New Roman" w:hAnsi="Times New Roman" w:cs="Times New Roman"/>
          <w:sz w:val="24"/>
        </w:rPr>
        <w:t xml:space="preserve"> telah dikenal berbagai bentuk dan sistem </w:t>
      </w:r>
      <w:r w:rsidR="00934E84">
        <w:rPr>
          <w:rFonts w:ascii="Times New Roman" w:hAnsi="Times New Roman" w:cs="Times New Roman"/>
          <w:sz w:val="24"/>
        </w:rPr>
        <w:t>jual-beli</w:t>
      </w:r>
      <w:r>
        <w:rPr>
          <w:rFonts w:ascii="Times New Roman" w:hAnsi="Times New Roman" w:cs="Times New Roman"/>
          <w:sz w:val="24"/>
        </w:rPr>
        <w:t>, mulai dari yang klasik dan paling sederhana seperti jual beli dengan sistem barter, sampai kepada yang modern dan paling sederhana seperti jual beli dengan sistem Multi Level Marketing (MLM) dan transaksi melalui internet. Demikian pula telah dikenal pula berbagai bentuk usaha, mulai dari yang berskala kecil sampai kepada yang berskala besar,</w:t>
      </w:r>
      <w:r w:rsidR="008010C1">
        <w:rPr>
          <w:rFonts w:ascii="Times New Roman" w:hAnsi="Times New Roman" w:cs="Times New Roman"/>
          <w:sz w:val="24"/>
        </w:rPr>
        <w:t xml:space="preserve"> baik perorangan maupun badan hu</w:t>
      </w:r>
      <w:r>
        <w:rPr>
          <w:rFonts w:ascii="Times New Roman" w:hAnsi="Times New Roman" w:cs="Times New Roman"/>
          <w:sz w:val="24"/>
        </w:rPr>
        <w:t>kum, seperti usaha-usaha dibidang perdagangan, pertanian, perika</w:t>
      </w:r>
      <w:r w:rsidR="00FD5020">
        <w:rPr>
          <w:rFonts w:ascii="Times New Roman" w:hAnsi="Times New Roman" w:cs="Times New Roman"/>
          <w:sz w:val="24"/>
        </w:rPr>
        <w:t>nan, industri</w:t>
      </w:r>
      <w:r>
        <w:rPr>
          <w:rFonts w:ascii="Times New Roman" w:hAnsi="Times New Roman" w:cs="Times New Roman"/>
          <w:sz w:val="24"/>
        </w:rPr>
        <w:t>, usaha di bidang jasa dan lain sebagainya.</w:t>
      </w:r>
      <w:r w:rsidR="00B44FD4">
        <w:rPr>
          <w:rStyle w:val="FootnoteReference"/>
          <w:rFonts w:ascii="Times New Roman" w:hAnsi="Times New Roman" w:cs="Times New Roman"/>
          <w:sz w:val="24"/>
        </w:rPr>
        <w:footnoteReference w:id="4"/>
      </w:r>
    </w:p>
    <w:p w:rsidR="000D7F2B" w:rsidRDefault="008010C1" w:rsidP="001053A9">
      <w:pPr>
        <w:spacing w:after="0" w:line="480" w:lineRule="auto"/>
        <w:ind w:firstLine="720"/>
        <w:jc w:val="both"/>
        <w:rPr>
          <w:rFonts w:ascii="Times New Roman" w:eastAsia="Times New Roman" w:hAnsi="Times New Roman" w:cs="Times New Roman"/>
          <w:sz w:val="24"/>
          <w:szCs w:val="20"/>
          <w:lang w:val="en-US" w:eastAsia="en-GB"/>
        </w:rPr>
      </w:pPr>
      <w:r>
        <w:rPr>
          <w:rFonts w:ascii="Times New Roman" w:hAnsi="Times New Roman" w:cs="Times New Roman"/>
          <w:sz w:val="24"/>
        </w:rPr>
        <w:lastRenderedPageBreak/>
        <w:t>Perdagangan adalah salah satu bentuk usaha yang banyak dilakukan didalam masyarakat, baik usaha perorangan maupun usaha berbadan hukum, baik dalam skala kecil maupun dalam skala besar. Didalam usaha perdagangan ini tentunya terdapat jual beli yang dilarang ataupun tidak, dalam sist</w:t>
      </w:r>
      <w:r w:rsidR="00FE3F2E">
        <w:rPr>
          <w:rFonts w:ascii="Times New Roman" w:hAnsi="Times New Roman" w:cs="Times New Roman"/>
          <w:sz w:val="24"/>
        </w:rPr>
        <w:t>em jual-beli yang akan dibahas dalam skripsi ini</w:t>
      </w:r>
      <w:r>
        <w:rPr>
          <w:rFonts w:ascii="Times New Roman" w:hAnsi="Times New Roman" w:cs="Times New Roman"/>
          <w:sz w:val="24"/>
        </w:rPr>
        <w:t xml:space="preserve"> adalah sistem jual beli </w:t>
      </w:r>
      <w:r w:rsidR="00166F14"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Pr>
          <w:rFonts w:ascii="Times New Roman" w:hAnsi="Times New Roman" w:cs="Times New Roman"/>
          <w:sz w:val="24"/>
        </w:rPr>
        <w:t xml:space="preserve">. </w:t>
      </w:r>
      <w:r w:rsidR="00166F14"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sidR="00833990">
        <w:rPr>
          <w:rFonts w:ascii="Times New Roman" w:hAnsi="Times New Roman" w:cs="Times New Roman"/>
          <w:sz w:val="24"/>
          <w:szCs w:val="24"/>
          <w:lang w:val="en-US"/>
        </w:rPr>
        <w:t xml:space="preserve">  </w:t>
      </w:r>
      <w:r>
        <w:rPr>
          <w:rFonts w:ascii="Times New Roman" w:hAnsi="Times New Roman" w:cs="Times New Roman"/>
          <w:sz w:val="24"/>
        </w:rPr>
        <w:t>ialah</w:t>
      </w:r>
      <w:r w:rsidR="000D7F2B">
        <w:rPr>
          <w:rFonts w:ascii="Times New Roman" w:hAnsi="Times New Roman" w:cs="Times New Roman"/>
          <w:sz w:val="24"/>
        </w:rPr>
        <w:t xml:space="preserve"> seorang pembeli yang m</w:t>
      </w:r>
      <w:r w:rsidRPr="008010C1">
        <w:rPr>
          <w:rFonts w:ascii="Times New Roman" w:hAnsi="Times New Roman" w:cs="Times New Roman"/>
          <w:sz w:val="24"/>
          <w:szCs w:val="24"/>
          <w:lang w:val="en-US"/>
        </w:rPr>
        <w:t>encegat rombo</w:t>
      </w:r>
      <w:r w:rsidR="000D7F2B">
        <w:rPr>
          <w:rFonts w:ascii="Times New Roman" w:hAnsi="Times New Roman" w:cs="Times New Roman"/>
          <w:sz w:val="24"/>
          <w:szCs w:val="24"/>
          <w:lang w:val="en-US"/>
        </w:rPr>
        <w:t xml:space="preserve">ngan dagang sebelum masuk pasar. Dalam hal ini, jual-beli yang dilakukan oleh calon penjual yang pada awalnya akan menjual barang dagangannya dipasar namun, dengan adanya pembeli yang dengan sengaja mencegat ataupun membeli barang dagangan yang belum sampai kepasar, maka terjadilah jual beli antara penjual dan pembeli yang biasanya harga barang dagangan itu bisa dipermainkan ataupun dapat dimainkan oleh pembeli barang dagangan tersebut. </w:t>
      </w:r>
      <w:r w:rsidR="00166F14">
        <w:rPr>
          <w:rFonts w:ascii="Times New Roman" w:eastAsia="Times New Roman" w:hAnsi="Times New Roman" w:cs="Times New Roman"/>
          <w:i/>
          <w:sz w:val="24"/>
          <w:szCs w:val="20"/>
          <w:lang w:val="en-US" w:eastAsia="en-GB"/>
        </w:rPr>
        <w:t xml:space="preserve">Talaqqi </w:t>
      </w:r>
      <w:r w:rsidR="00833990" w:rsidRPr="00F33B3A">
        <w:rPr>
          <w:rFonts w:ascii="Times New Roman" w:eastAsia="Times New Roman" w:hAnsi="Times New Roman" w:cs="Times New Roman"/>
          <w:i/>
          <w:sz w:val="24"/>
          <w:szCs w:val="20"/>
          <w:lang w:val="en-US" w:eastAsia="en-GB"/>
        </w:rPr>
        <w:t>rukban</w:t>
      </w:r>
      <w:r w:rsidR="00833990" w:rsidRPr="00F33B3A">
        <w:rPr>
          <w:rFonts w:ascii="Times New Roman" w:eastAsia="Times New Roman" w:hAnsi="Times New Roman" w:cs="Times New Roman"/>
          <w:sz w:val="24"/>
          <w:szCs w:val="20"/>
          <w:lang w:val="en-US" w:eastAsia="en-GB"/>
        </w:rPr>
        <w:t xml:space="preserve"> </w:t>
      </w:r>
      <w:r w:rsidR="000D7F2B" w:rsidRPr="00F33B3A">
        <w:rPr>
          <w:rFonts w:ascii="Times New Roman" w:eastAsia="Times New Roman" w:hAnsi="Times New Roman" w:cs="Times New Roman"/>
          <w:sz w:val="24"/>
          <w:szCs w:val="20"/>
          <w:lang w:val="en-US" w:eastAsia="en-GB"/>
        </w:rPr>
        <w:t>dilakukan dengan cara mencegat pedagang yang tidak mengetahui harga pasar atas barang dagangan yang dibawanya sementara pihak pembeli mengharapkan keuntungan yang berlipat dengan memanfaatkan ketidaktahuan mereka. Cara ini tidak diperbolehkan karena merupakan bentuk penipuan. Namun, jika pencegatan tadi disertai dengan hak pilih untuk membatalkan atau melanjutkan transaksi dari pihak penjual setelah mengetahui harga pasar, maka hal ini diperbolehkan.</w:t>
      </w:r>
      <w:r w:rsidR="00FF4CE9">
        <w:rPr>
          <w:rStyle w:val="FootnoteReference"/>
          <w:rFonts w:ascii="Times New Roman" w:eastAsia="Times New Roman" w:hAnsi="Times New Roman" w:cs="Times New Roman"/>
          <w:sz w:val="24"/>
          <w:szCs w:val="20"/>
          <w:lang w:val="en-US" w:eastAsia="en-GB"/>
        </w:rPr>
        <w:footnoteReference w:id="5"/>
      </w:r>
    </w:p>
    <w:p w:rsidR="00584518" w:rsidRDefault="00D77626" w:rsidP="001053A9">
      <w:pPr>
        <w:spacing w:after="0" w:line="480" w:lineRule="auto"/>
        <w:ind w:firstLine="720"/>
        <w:jc w:val="both"/>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Kehidupan masyarakat modern</w:t>
      </w:r>
      <w:r w:rsidR="000D7F2B">
        <w:rPr>
          <w:rFonts w:ascii="Times New Roman" w:eastAsia="Times New Roman" w:hAnsi="Times New Roman" w:cs="Times New Roman"/>
          <w:sz w:val="24"/>
          <w:szCs w:val="20"/>
          <w:lang w:val="en-US" w:eastAsia="en-GB"/>
        </w:rPr>
        <w:t xml:space="preserve">, transaksi jual beli sistem </w:t>
      </w:r>
      <w:r w:rsidR="00166F14"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sidR="00833990">
        <w:rPr>
          <w:rFonts w:ascii="Times New Roman" w:eastAsia="Times New Roman" w:hAnsi="Times New Roman" w:cs="Times New Roman"/>
          <w:sz w:val="24"/>
          <w:szCs w:val="20"/>
          <w:lang w:val="en-US" w:eastAsia="en-GB"/>
        </w:rPr>
        <w:t xml:space="preserve"> </w:t>
      </w:r>
      <w:r w:rsidR="00584518">
        <w:rPr>
          <w:rFonts w:ascii="Times New Roman" w:eastAsia="Times New Roman" w:hAnsi="Times New Roman" w:cs="Times New Roman"/>
          <w:sz w:val="24"/>
          <w:szCs w:val="20"/>
          <w:lang w:val="en-US" w:eastAsia="en-GB"/>
        </w:rPr>
        <w:t xml:space="preserve">sudah merupakan suatu </w:t>
      </w:r>
      <w:r w:rsidR="00833990">
        <w:rPr>
          <w:rFonts w:ascii="Times New Roman" w:eastAsia="Times New Roman" w:hAnsi="Times New Roman" w:cs="Times New Roman"/>
          <w:i/>
          <w:sz w:val="24"/>
          <w:szCs w:val="20"/>
          <w:lang w:val="en-US" w:eastAsia="en-GB"/>
        </w:rPr>
        <w:t>trend</w:t>
      </w:r>
      <w:r w:rsidR="00833990">
        <w:rPr>
          <w:rFonts w:ascii="Times New Roman" w:eastAsia="Times New Roman" w:hAnsi="Times New Roman" w:cs="Times New Roman"/>
          <w:sz w:val="24"/>
          <w:szCs w:val="20"/>
          <w:lang w:val="en-US" w:eastAsia="en-GB"/>
        </w:rPr>
        <w:t xml:space="preserve"> </w:t>
      </w:r>
      <w:r w:rsidR="00584518">
        <w:rPr>
          <w:rFonts w:ascii="Times New Roman" w:eastAsia="Times New Roman" w:hAnsi="Times New Roman" w:cs="Times New Roman"/>
          <w:sz w:val="24"/>
          <w:szCs w:val="20"/>
          <w:lang w:val="en-US" w:eastAsia="en-GB"/>
        </w:rPr>
        <w:t xml:space="preserve">atau kecenderungan dan menjadi budaya yang merambah kedalam kehidupan berbagai segmen masyarakat. Apalagi pola hidup konsumtif semakin meluas didalam kehidupan masyarakat. Tingkat kebutuhan </w:t>
      </w:r>
      <w:r w:rsidR="00584518">
        <w:rPr>
          <w:rFonts w:ascii="Times New Roman" w:eastAsia="Times New Roman" w:hAnsi="Times New Roman" w:cs="Times New Roman"/>
          <w:sz w:val="24"/>
          <w:szCs w:val="20"/>
          <w:lang w:val="en-US" w:eastAsia="en-GB"/>
        </w:rPr>
        <w:lastRenderedPageBreak/>
        <w:t>yang tinggi dan tidak diimbangi dengan tingkat pendapatan yang setara merupakan salah satu fa</w:t>
      </w:r>
      <w:r w:rsidR="00BC7689">
        <w:rPr>
          <w:rFonts w:ascii="Times New Roman" w:eastAsia="Times New Roman" w:hAnsi="Times New Roman" w:cs="Times New Roman"/>
          <w:sz w:val="24"/>
          <w:szCs w:val="20"/>
          <w:lang w:val="en-US" w:eastAsia="en-GB"/>
        </w:rPr>
        <w:t>k</w:t>
      </w:r>
      <w:r w:rsidR="00584518">
        <w:rPr>
          <w:rFonts w:ascii="Times New Roman" w:eastAsia="Times New Roman" w:hAnsi="Times New Roman" w:cs="Times New Roman"/>
          <w:sz w:val="24"/>
          <w:szCs w:val="20"/>
          <w:lang w:val="en-US" w:eastAsia="en-GB"/>
        </w:rPr>
        <w:t>tor mengapa masyarakat memilih transaksi dengan menjual kepada orang yang m</w:t>
      </w:r>
      <w:r w:rsidR="00FE3F2E">
        <w:rPr>
          <w:rFonts w:ascii="Times New Roman" w:eastAsia="Times New Roman" w:hAnsi="Times New Roman" w:cs="Times New Roman"/>
          <w:sz w:val="24"/>
          <w:szCs w:val="20"/>
          <w:lang w:val="en-US" w:eastAsia="en-GB"/>
        </w:rPr>
        <w:t xml:space="preserve">encegat sebelum penjual menjualkan </w:t>
      </w:r>
      <w:r w:rsidR="00584518">
        <w:rPr>
          <w:rFonts w:ascii="Times New Roman" w:eastAsia="Times New Roman" w:hAnsi="Times New Roman" w:cs="Times New Roman"/>
          <w:sz w:val="24"/>
          <w:szCs w:val="20"/>
          <w:lang w:val="en-US" w:eastAsia="en-GB"/>
        </w:rPr>
        <w:t>barang dagangannya dipasar (talaqqi rukban).</w:t>
      </w:r>
    </w:p>
    <w:p w:rsidR="000D7F2B" w:rsidRDefault="00166F14" w:rsidP="001053A9">
      <w:pPr>
        <w:spacing w:after="0" w:line="480" w:lineRule="auto"/>
        <w:ind w:firstLine="720"/>
        <w:jc w:val="both"/>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 xml:space="preserve">Terdapat hal yang sangat </w:t>
      </w:r>
      <w:r w:rsidR="00584518">
        <w:rPr>
          <w:rFonts w:ascii="Times New Roman" w:eastAsia="Times New Roman" w:hAnsi="Times New Roman" w:cs="Times New Roman"/>
          <w:sz w:val="24"/>
          <w:szCs w:val="20"/>
          <w:lang w:val="en-US" w:eastAsia="en-GB"/>
        </w:rPr>
        <w:t xml:space="preserve">penting didalam transaksi jual beli </w:t>
      </w:r>
      <w:r>
        <w:rPr>
          <w:rFonts w:ascii="Times New Roman" w:eastAsia="Times New Roman" w:hAnsi="Times New Roman" w:cs="Times New Roman"/>
          <w:sz w:val="24"/>
          <w:szCs w:val="20"/>
          <w:lang w:val="en-US" w:eastAsia="en-GB"/>
        </w:rPr>
        <w:t>yaitu</w:t>
      </w:r>
      <w:r w:rsidR="00584518">
        <w:rPr>
          <w:rFonts w:ascii="Times New Roman" w:eastAsia="Times New Roman" w:hAnsi="Times New Roman" w:cs="Times New Roman"/>
          <w:sz w:val="24"/>
          <w:szCs w:val="20"/>
          <w:lang w:val="en-US" w:eastAsia="en-GB"/>
        </w:rPr>
        <w:t xml:space="preserve"> masalah harga.</w:t>
      </w:r>
      <w:r w:rsidR="007F38BA">
        <w:rPr>
          <w:rStyle w:val="FootnoteReference"/>
          <w:rFonts w:ascii="Times New Roman" w:eastAsia="Times New Roman" w:hAnsi="Times New Roman" w:cs="Times New Roman"/>
          <w:sz w:val="24"/>
          <w:szCs w:val="20"/>
          <w:lang w:val="en-US" w:eastAsia="en-GB"/>
        </w:rPr>
        <w:footnoteReference w:id="6"/>
      </w:r>
      <w:r w:rsidR="00584518">
        <w:rPr>
          <w:rFonts w:ascii="Times New Roman" w:eastAsia="Times New Roman" w:hAnsi="Times New Roman" w:cs="Times New Roman"/>
          <w:sz w:val="24"/>
          <w:szCs w:val="20"/>
          <w:lang w:val="en-US" w:eastAsia="en-GB"/>
        </w:rPr>
        <w:t xml:space="preserve"> Dimana harga jual itu menurut teori ekonomi ditetapkan berdasarkan harga pokok ditambah keuntungan yang disepakati. Ketika penawaran dilakukan dengan dua sistem yang berbeda yakni sistem jual beli </w:t>
      </w:r>
      <w:r w:rsidR="00942665">
        <w:rPr>
          <w:rFonts w:ascii="Times New Roman" w:eastAsia="Times New Roman" w:hAnsi="Times New Roman" w:cs="Times New Roman"/>
          <w:sz w:val="24"/>
          <w:szCs w:val="20"/>
          <w:lang w:val="en-US" w:eastAsia="en-GB"/>
        </w:rPr>
        <w:t>yang langsung dilakukan oleh penjual dan pembeli dengan harga yang diketahui dengan sistem jual beli yang langsung dilakukan oleh penjual dan pembeli dengan harga yang tidak diketahui</w:t>
      </w:r>
      <w:r w:rsidR="00584518">
        <w:rPr>
          <w:rFonts w:ascii="Times New Roman" w:eastAsia="Times New Roman" w:hAnsi="Times New Roman" w:cs="Times New Roman"/>
          <w:sz w:val="24"/>
          <w:szCs w:val="20"/>
          <w:lang w:val="en-US" w:eastAsia="en-GB"/>
        </w:rPr>
        <w:t xml:space="preserve"> </w:t>
      </w:r>
      <w:r w:rsidR="000D7F2B">
        <w:rPr>
          <w:rFonts w:ascii="Times New Roman" w:eastAsia="Times New Roman" w:hAnsi="Times New Roman" w:cs="Times New Roman"/>
          <w:sz w:val="24"/>
          <w:szCs w:val="20"/>
          <w:lang w:val="en-US" w:eastAsia="en-GB"/>
        </w:rPr>
        <w:t xml:space="preserve"> </w:t>
      </w:r>
      <w:r w:rsidR="00942665">
        <w:rPr>
          <w:rFonts w:ascii="Times New Roman" w:eastAsia="Times New Roman" w:hAnsi="Times New Roman" w:cs="Times New Roman"/>
          <w:sz w:val="24"/>
          <w:szCs w:val="20"/>
          <w:lang w:val="en-US" w:eastAsia="en-GB"/>
        </w:rPr>
        <w:t xml:space="preserve">dan sekaligus mencegat penjual yang hendak menjual barangnya dipasar. Dalam tataran sosiologis, dan juga menurut teori ekonomi, perbedaan harga tersebut tidak menimbulkan permasalahan sebab dianggap sebagai hal yang wajar dan lumrah. Akan tetapi, ketika dibawa kedalam tataran teologis (syari’at) dalam hal ini ajaran islam, maka perbedaan harga tersebut akan menimbulkan masalah. Sebab didalam islam, terdapat ajaran dari Rasulullah </w:t>
      </w:r>
      <w:r w:rsidR="00FE3F2E">
        <w:rPr>
          <w:rFonts w:ascii="Times New Roman" w:eastAsia="Times New Roman" w:hAnsi="Times New Roman" w:cs="Times New Roman"/>
          <w:sz w:val="24"/>
          <w:szCs w:val="20"/>
          <w:lang w:val="en-US" w:eastAsia="en-GB"/>
        </w:rPr>
        <w:t xml:space="preserve">Saw </w:t>
      </w:r>
      <w:r w:rsidR="00942665">
        <w:rPr>
          <w:rFonts w:ascii="Times New Roman" w:eastAsia="Times New Roman" w:hAnsi="Times New Roman" w:cs="Times New Roman"/>
          <w:sz w:val="24"/>
          <w:szCs w:val="20"/>
          <w:lang w:val="en-US" w:eastAsia="en-GB"/>
        </w:rPr>
        <w:t>yang melarang penawaran dengan dua harga yang dan jenis penjualan yang berbeda dalam satu transaksi.</w:t>
      </w:r>
    </w:p>
    <w:p w:rsidR="0092497C" w:rsidRDefault="0064257E" w:rsidP="001053A9">
      <w:pPr>
        <w:spacing w:after="0" w:line="480" w:lineRule="auto"/>
        <w:ind w:firstLine="720"/>
        <w:jc w:val="both"/>
        <w:rPr>
          <w:rFonts w:ascii="Times New Roman" w:eastAsia="Times New Roman" w:hAnsi="Times New Roman" w:cs="Times New Roman"/>
          <w:i/>
          <w:sz w:val="24"/>
          <w:szCs w:val="20"/>
          <w:lang w:val="en-US" w:eastAsia="en-GB"/>
        </w:rPr>
      </w:pPr>
      <w:r>
        <w:rPr>
          <w:rFonts w:ascii="Times New Roman" w:eastAsia="Times New Roman" w:hAnsi="Times New Roman" w:cs="Times New Roman"/>
          <w:sz w:val="24"/>
          <w:szCs w:val="20"/>
          <w:lang w:val="en-US" w:eastAsia="en-GB"/>
        </w:rPr>
        <w:t xml:space="preserve">Permasalahan jual beli </w:t>
      </w:r>
      <w:r w:rsidR="00166F14"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sidR="00833990">
        <w:rPr>
          <w:rFonts w:ascii="Times New Roman" w:hAnsi="Times New Roman" w:cs="Times New Roman"/>
          <w:sz w:val="24"/>
          <w:szCs w:val="24"/>
          <w:lang w:val="en-US"/>
        </w:rPr>
        <w:t xml:space="preserve"> </w:t>
      </w:r>
      <w:r>
        <w:rPr>
          <w:rFonts w:ascii="Times New Roman" w:eastAsia="Times New Roman" w:hAnsi="Times New Roman" w:cs="Times New Roman"/>
          <w:sz w:val="24"/>
          <w:szCs w:val="20"/>
          <w:lang w:val="en-US" w:eastAsia="en-GB"/>
        </w:rPr>
        <w:t>ini</w:t>
      </w:r>
      <w:r w:rsidR="00942665">
        <w:rPr>
          <w:rFonts w:ascii="Times New Roman" w:eastAsia="Times New Roman" w:hAnsi="Times New Roman" w:cs="Times New Roman"/>
          <w:sz w:val="24"/>
          <w:szCs w:val="20"/>
          <w:lang w:val="en-US" w:eastAsia="en-GB"/>
        </w:rPr>
        <w:t xml:space="preserve"> menarik untuk dikaji agar dapat memberikan pemahaman kepada masyarakat muslim tentang bagaimana sesungguhnya jual beli</w:t>
      </w:r>
      <w:r w:rsidR="009D54CA">
        <w:rPr>
          <w:rFonts w:ascii="Times New Roman" w:eastAsia="Times New Roman" w:hAnsi="Times New Roman" w:cs="Times New Roman"/>
          <w:sz w:val="24"/>
          <w:szCs w:val="20"/>
          <w:lang w:val="id-ID" w:eastAsia="en-GB"/>
        </w:rPr>
        <w:t xml:space="preserve"> </w:t>
      </w:r>
      <w:r w:rsidR="00166F14"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sidR="00833990">
        <w:rPr>
          <w:rFonts w:ascii="Times New Roman" w:eastAsia="Times New Roman" w:hAnsi="Times New Roman" w:cs="Times New Roman"/>
          <w:sz w:val="24"/>
          <w:szCs w:val="20"/>
          <w:lang w:val="en-US" w:eastAsia="en-GB"/>
        </w:rPr>
        <w:t xml:space="preserve"> </w:t>
      </w:r>
      <w:r w:rsidR="00942665">
        <w:rPr>
          <w:rFonts w:ascii="Times New Roman" w:eastAsia="Times New Roman" w:hAnsi="Times New Roman" w:cs="Times New Roman"/>
          <w:sz w:val="24"/>
          <w:szCs w:val="20"/>
          <w:lang w:val="en-US" w:eastAsia="en-GB"/>
        </w:rPr>
        <w:t>dalam</w:t>
      </w:r>
      <w:r w:rsidR="009D54CA">
        <w:rPr>
          <w:rFonts w:ascii="Times New Roman" w:eastAsia="Times New Roman" w:hAnsi="Times New Roman" w:cs="Times New Roman"/>
          <w:sz w:val="24"/>
          <w:szCs w:val="20"/>
          <w:lang w:val="id-ID" w:eastAsia="en-GB"/>
        </w:rPr>
        <w:t xml:space="preserve"> syariat islam</w:t>
      </w:r>
      <w:r w:rsidR="009D54CA">
        <w:rPr>
          <w:rFonts w:ascii="Times New Roman" w:eastAsia="Times New Roman" w:hAnsi="Times New Roman" w:cs="Times New Roman"/>
          <w:sz w:val="24"/>
          <w:szCs w:val="20"/>
          <w:lang w:val="en-US" w:eastAsia="en-GB"/>
        </w:rPr>
        <w:t>.</w:t>
      </w:r>
      <w:r w:rsidR="009D54CA">
        <w:rPr>
          <w:rFonts w:ascii="Times New Roman" w:eastAsia="Times New Roman" w:hAnsi="Times New Roman" w:cs="Times New Roman"/>
          <w:sz w:val="24"/>
          <w:szCs w:val="20"/>
          <w:lang w:val="id-ID" w:eastAsia="en-GB"/>
        </w:rPr>
        <w:t xml:space="preserve"> </w:t>
      </w:r>
      <w:r w:rsidR="009D54CA">
        <w:rPr>
          <w:rFonts w:ascii="Times New Roman" w:eastAsia="Times New Roman" w:hAnsi="Times New Roman" w:cs="Times New Roman"/>
          <w:sz w:val="24"/>
          <w:szCs w:val="20"/>
          <w:lang w:val="en-US" w:eastAsia="en-GB"/>
        </w:rPr>
        <w:t xml:space="preserve">Hal </w:t>
      </w:r>
      <w:r w:rsidR="00942665">
        <w:rPr>
          <w:rFonts w:ascii="Times New Roman" w:eastAsia="Times New Roman" w:hAnsi="Times New Roman" w:cs="Times New Roman"/>
          <w:sz w:val="24"/>
          <w:szCs w:val="20"/>
          <w:lang w:val="en-US" w:eastAsia="en-GB"/>
        </w:rPr>
        <w:t xml:space="preserve">inilah yang mendorong (memotivasi) penulis untuk melakukan penelitian </w:t>
      </w:r>
      <w:r w:rsidR="00372507">
        <w:rPr>
          <w:rFonts w:ascii="Times New Roman" w:eastAsia="Times New Roman" w:hAnsi="Times New Roman" w:cs="Times New Roman"/>
          <w:sz w:val="24"/>
          <w:szCs w:val="20"/>
          <w:lang w:val="en-US" w:eastAsia="en-GB"/>
        </w:rPr>
        <w:t xml:space="preserve">dengan judul: </w:t>
      </w:r>
      <w:r w:rsidR="00372507" w:rsidRPr="00BC7689">
        <w:rPr>
          <w:rFonts w:ascii="Times New Roman" w:eastAsia="Times New Roman" w:hAnsi="Times New Roman" w:cs="Times New Roman"/>
          <w:i/>
          <w:sz w:val="24"/>
          <w:szCs w:val="20"/>
          <w:lang w:val="en-US" w:eastAsia="en-GB"/>
        </w:rPr>
        <w:lastRenderedPageBreak/>
        <w:t>“</w:t>
      </w:r>
      <w:r w:rsidR="00BC7689" w:rsidRPr="00BC7689">
        <w:rPr>
          <w:rFonts w:ascii="Times New Roman" w:eastAsia="Times New Roman" w:hAnsi="Times New Roman" w:cs="Times New Roman"/>
          <w:i/>
          <w:sz w:val="24"/>
          <w:szCs w:val="20"/>
          <w:lang w:val="en-US" w:eastAsia="en-GB"/>
        </w:rPr>
        <w:t>Sistem Jual Beli Talaqqi Rukban (Studi Kasus Didesa Mekarjaya Kec. Moramo Utara).</w:t>
      </w:r>
    </w:p>
    <w:p w:rsidR="001823D1" w:rsidRDefault="00372507" w:rsidP="001053A9">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1823D1">
        <w:rPr>
          <w:rFonts w:ascii="Times New Roman" w:hAnsi="Times New Roman" w:cs="Times New Roman"/>
          <w:b/>
          <w:sz w:val="24"/>
          <w:szCs w:val="24"/>
          <w:lang w:val="en-US"/>
        </w:rPr>
        <w:t>Rumusan dan Batasan Masalah</w:t>
      </w:r>
    </w:p>
    <w:p w:rsidR="008E1779" w:rsidRDefault="00372507" w:rsidP="001053A9">
      <w:pPr>
        <w:pStyle w:val="ListParagraph"/>
        <w:spacing w:after="0" w:line="480" w:lineRule="auto"/>
        <w:ind w:left="0" w:firstLine="720"/>
        <w:jc w:val="both"/>
        <w:rPr>
          <w:rFonts w:ascii="Times New Roman" w:hAnsi="Times New Roman" w:cs="Times New Roman"/>
          <w:i/>
          <w:sz w:val="24"/>
          <w:szCs w:val="24"/>
          <w:lang w:val="en-US"/>
        </w:rPr>
      </w:pPr>
      <w:r w:rsidRPr="001823D1">
        <w:rPr>
          <w:rFonts w:ascii="Times New Roman" w:hAnsi="Times New Roman" w:cs="Times New Roman"/>
          <w:sz w:val="24"/>
          <w:szCs w:val="24"/>
          <w:lang w:val="en-US"/>
        </w:rPr>
        <w:t xml:space="preserve">Berdasarkan uraian pada latar belakang serta </w:t>
      </w:r>
      <w:r w:rsidR="001F05FD">
        <w:rPr>
          <w:rFonts w:ascii="Times New Roman" w:hAnsi="Times New Roman" w:cs="Times New Roman"/>
          <w:sz w:val="24"/>
          <w:szCs w:val="24"/>
          <w:lang w:val="en-US"/>
        </w:rPr>
        <w:t xml:space="preserve">judul penelitian tersebut </w:t>
      </w:r>
      <w:r w:rsidRPr="001823D1">
        <w:rPr>
          <w:rFonts w:ascii="Times New Roman" w:hAnsi="Times New Roman" w:cs="Times New Roman"/>
          <w:sz w:val="24"/>
          <w:szCs w:val="24"/>
          <w:lang w:val="en-US"/>
        </w:rPr>
        <w:t>maka dapat dirumuskan permasalahan pokok sebagai berikut</w:t>
      </w:r>
      <w:r w:rsidRPr="00FE3F2E">
        <w:rPr>
          <w:rFonts w:ascii="Times New Roman" w:hAnsi="Times New Roman" w:cs="Times New Roman"/>
          <w:i/>
          <w:sz w:val="24"/>
          <w:szCs w:val="24"/>
          <w:lang w:val="en-US"/>
        </w:rPr>
        <w:t xml:space="preserve">: </w:t>
      </w:r>
    </w:p>
    <w:p w:rsidR="001823D1" w:rsidRPr="003D018C" w:rsidRDefault="007C5EBE" w:rsidP="008E1779">
      <w:pPr>
        <w:pStyle w:val="ListParagraph"/>
        <w:numPr>
          <w:ilvl w:val="0"/>
          <w:numId w:val="10"/>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Implementasi </w:t>
      </w:r>
      <w:r w:rsidR="003D018C" w:rsidRPr="008E1779">
        <w:rPr>
          <w:rFonts w:ascii="Times New Roman" w:hAnsi="Times New Roman" w:cs="Times New Roman"/>
          <w:sz w:val="24"/>
          <w:szCs w:val="24"/>
          <w:lang w:val="en-US"/>
        </w:rPr>
        <w:t xml:space="preserve">sistem jual beli </w:t>
      </w:r>
      <w:r w:rsidR="003B0257" w:rsidRPr="003D018C">
        <w:rPr>
          <w:rFonts w:ascii="Times New Roman" w:hAnsi="Times New Roman" w:cs="Times New Roman"/>
          <w:i/>
          <w:sz w:val="24"/>
          <w:szCs w:val="24"/>
          <w:lang w:val="en-US"/>
        </w:rPr>
        <w:t xml:space="preserve">Talaqqi </w:t>
      </w:r>
      <w:r w:rsidR="00833990" w:rsidRPr="003D018C">
        <w:rPr>
          <w:rFonts w:ascii="Times New Roman" w:hAnsi="Times New Roman" w:cs="Times New Roman"/>
          <w:i/>
          <w:sz w:val="24"/>
          <w:szCs w:val="24"/>
          <w:lang w:val="en-US"/>
        </w:rPr>
        <w:t>rukban</w:t>
      </w:r>
      <w:r w:rsidR="00833990" w:rsidRPr="008E1779">
        <w:rPr>
          <w:rFonts w:ascii="Times New Roman" w:hAnsi="Times New Roman" w:cs="Times New Roman"/>
          <w:sz w:val="24"/>
          <w:szCs w:val="24"/>
          <w:lang w:val="en-US"/>
        </w:rPr>
        <w:t xml:space="preserve"> </w:t>
      </w:r>
      <w:r w:rsidR="003D018C" w:rsidRPr="008E1779">
        <w:rPr>
          <w:rFonts w:ascii="Times New Roman" w:hAnsi="Times New Roman" w:cs="Times New Roman"/>
          <w:sz w:val="24"/>
          <w:szCs w:val="24"/>
          <w:lang w:val="en-US"/>
        </w:rPr>
        <w:t>di Desa Mekarjaya</w:t>
      </w:r>
      <w:r w:rsidR="003D018C" w:rsidRPr="00FE3F2E">
        <w:rPr>
          <w:rFonts w:ascii="Times New Roman" w:hAnsi="Times New Roman" w:cs="Times New Roman"/>
          <w:i/>
          <w:sz w:val="24"/>
          <w:szCs w:val="24"/>
          <w:lang w:val="en-US"/>
        </w:rPr>
        <w:t xml:space="preserve"> </w:t>
      </w:r>
      <w:r w:rsidR="003D018C" w:rsidRPr="003D018C">
        <w:rPr>
          <w:rFonts w:ascii="Times New Roman" w:hAnsi="Times New Roman" w:cs="Times New Roman"/>
          <w:sz w:val="24"/>
          <w:szCs w:val="24"/>
          <w:lang w:val="en-US"/>
        </w:rPr>
        <w:t>kec. Moramo utara</w:t>
      </w:r>
      <w:r w:rsidR="00EB55D0">
        <w:rPr>
          <w:rFonts w:ascii="Times New Roman" w:hAnsi="Times New Roman" w:cs="Times New Roman"/>
          <w:sz w:val="24"/>
          <w:szCs w:val="24"/>
          <w:lang w:val="en-US"/>
        </w:rPr>
        <w:t xml:space="preserve"> </w:t>
      </w:r>
      <w:r w:rsidR="003D018C" w:rsidRPr="003D018C">
        <w:rPr>
          <w:rFonts w:ascii="Times New Roman" w:hAnsi="Times New Roman" w:cs="Times New Roman"/>
          <w:sz w:val="24"/>
          <w:szCs w:val="24"/>
          <w:lang w:val="en-US"/>
        </w:rPr>
        <w:t>?</w:t>
      </w:r>
    </w:p>
    <w:p w:rsidR="008E1779" w:rsidRPr="00EB55D0" w:rsidRDefault="003B0257" w:rsidP="008E1779">
      <w:pPr>
        <w:pStyle w:val="ListParagraph"/>
        <w:numPr>
          <w:ilvl w:val="0"/>
          <w:numId w:val="10"/>
        </w:numPr>
        <w:spacing w:after="0" w:line="480" w:lineRule="auto"/>
        <w:ind w:left="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Apa penyebab terjadinya sistem jual beli </w:t>
      </w:r>
      <w:r w:rsidRPr="003B0257">
        <w:rPr>
          <w:rFonts w:ascii="Times New Roman" w:hAnsi="Times New Roman" w:cs="Times New Roman"/>
          <w:i/>
          <w:sz w:val="24"/>
          <w:szCs w:val="24"/>
          <w:lang w:val="en-US"/>
        </w:rPr>
        <w:t>Talaqqi Rukban</w:t>
      </w:r>
      <w:r>
        <w:rPr>
          <w:rFonts w:ascii="Times New Roman" w:hAnsi="Times New Roman" w:cs="Times New Roman"/>
          <w:sz w:val="24"/>
          <w:szCs w:val="24"/>
          <w:lang w:val="en-US"/>
        </w:rPr>
        <w:t xml:space="preserve"> di Desa Mekarjaya Kec. Moramo Utara?</w:t>
      </w:r>
    </w:p>
    <w:p w:rsidR="00EB55D0" w:rsidRPr="00FE3F2E" w:rsidRDefault="00DF090F" w:rsidP="008E1779">
      <w:pPr>
        <w:pStyle w:val="ListParagraph"/>
        <w:numPr>
          <w:ilvl w:val="0"/>
          <w:numId w:val="10"/>
        </w:numPr>
        <w:spacing w:after="0" w:line="480" w:lineRule="auto"/>
        <w:ind w:left="709"/>
        <w:jc w:val="both"/>
        <w:rPr>
          <w:rFonts w:ascii="Times New Roman" w:hAnsi="Times New Roman" w:cs="Times New Roman"/>
          <w:i/>
          <w:sz w:val="24"/>
          <w:szCs w:val="24"/>
          <w:lang w:val="en-US"/>
        </w:rPr>
      </w:pPr>
      <w:r w:rsidRPr="00DF090F">
        <w:rPr>
          <w:rFonts w:ascii="Times New Roman" w:hAnsi="Times New Roman" w:cs="Times New Roman"/>
          <w:sz w:val="24"/>
          <w:szCs w:val="24"/>
          <w:lang w:val="en-US"/>
        </w:rPr>
        <w:t xml:space="preserve">Bagaimana </w:t>
      </w:r>
      <w:r w:rsidR="00013AC3">
        <w:rPr>
          <w:rFonts w:ascii="Times New Roman" w:hAnsi="Times New Roman" w:cs="Times New Roman"/>
          <w:sz w:val="24"/>
          <w:szCs w:val="24"/>
          <w:lang w:val="en-US"/>
        </w:rPr>
        <w:t xml:space="preserve">tinjauan </w:t>
      </w:r>
      <w:r w:rsidRPr="00DF090F">
        <w:rPr>
          <w:rFonts w:ascii="Times New Roman" w:hAnsi="Times New Roman" w:cs="Times New Roman"/>
          <w:sz w:val="24"/>
          <w:szCs w:val="24"/>
          <w:lang w:val="en-US"/>
        </w:rPr>
        <w:t>hukum Islam terhadap</w:t>
      </w:r>
      <w:r>
        <w:rPr>
          <w:rFonts w:ascii="Times New Roman" w:hAnsi="Times New Roman" w:cs="Times New Roman"/>
          <w:sz w:val="24"/>
          <w:szCs w:val="24"/>
          <w:lang w:val="en-US"/>
        </w:rPr>
        <w:t xml:space="preserve"> sistem </w:t>
      </w:r>
      <w:r w:rsidR="00EB55D0">
        <w:rPr>
          <w:rFonts w:ascii="Times New Roman" w:hAnsi="Times New Roman" w:cs="Times New Roman"/>
          <w:sz w:val="24"/>
          <w:szCs w:val="24"/>
          <w:lang w:val="en-US"/>
        </w:rPr>
        <w:t xml:space="preserve">jual beli </w:t>
      </w:r>
      <w:r w:rsidR="003B0257"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sidR="00833990">
        <w:rPr>
          <w:rFonts w:ascii="Times New Roman" w:hAnsi="Times New Roman" w:cs="Times New Roman"/>
          <w:sz w:val="24"/>
          <w:szCs w:val="24"/>
          <w:lang w:val="en-US"/>
        </w:rPr>
        <w:t xml:space="preserve"> </w:t>
      </w:r>
      <w:r w:rsidR="00EB55D0">
        <w:rPr>
          <w:rFonts w:ascii="Times New Roman" w:hAnsi="Times New Roman" w:cs="Times New Roman"/>
          <w:sz w:val="24"/>
          <w:szCs w:val="24"/>
          <w:lang w:val="en-US"/>
        </w:rPr>
        <w:t xml:space="preserve">di Desa Mekarjaya </w:t>
      </w:r>
      <w:r w:rsidR="00D77626">
        <w:rPr>
          <w:rFonts w:ascii="Times New Roman" w:hAnsi="Times New Roman" w:cs="Times New Roman"/>
          <w:sz w:val="24"/>
          <w:szCs w:val="24"/>
          <w:lang w:val="en-US"/>
        </w:rPr>
        <w:t>Kec</w:t>
      </w:r>
      <w:r w:rsidR="00EB55D0">
        <w:rPr>
          <w:rFonts w:ascii="Times New Roman" w:hAnsi="Times New Roman" w:cs="Times New Roman"/>
          <w:sz w:val="24"/>
          <w:szCs w:val="24"/>
          <w:lang w:val="en-US"/>
        </w:rPr>
        <w:t>. Moramo Utara ?</w:t>
      </w:r>
    </w:p>
    <w:p w:rsidR="00372507" w:rsidRPr="001823D1" w:rsidRDefault="00372507" w:rsidP="001053A9">
      <w:pPr>
        <w:pStyle w:val="ListParagraph"/>
        <w:spacing w:after="0" w:line="48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Selanjutnya, untuk membatasi agar fokus permasalahan ini tidak terlalu meluas maka diperlukan suatu pembatasan masalah dalam bentuk rumusan sub-sub masalah, yakni sebagai berikut:</w:t>
      </w:r>
    </w:p>
    <w:p w:rsidR="00372507" w:rsidRDefault="007C5EBE" w:rsidP="001053A9">
      <w:pPr>
        <w:pStyle w:val="ListParagraph"/>
        <w:numPr>
          <w:ilvl w:val="0"/>
          <w:numId w:val="3"/>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Implementasi</w:t>
      </w:r>
      <w:r w:rsidR="00EE07E3">
        <w:rPr>
          <w:rFonts w:ascii="Times New Roman" w:hAnsi="Times New Roman" w:cs="Times New Roman"/>
          <w:sz w:val="24"/>
          <w:szCs w:val="24"/>
          <w:lang w:val="en-US"/>
        </w:rPr>
        <w:t xml:space="preserve"> </w:t>
      </w:r>
      <w:r w:rsidR="003B0257">
        <w:rPr>
          <w:rFonts w:ascii="Times New Roman" w:hAnsi="Times New Roman" w:cs="Times New Roman"/>
          <w:sz w:val="24"/>
          <w:szCs w:val="24"/>
          <w:lang w:val="en-US"/>
        </w:rPr>
        <w:t xml:space="preserve">sistem </w:t>
      </w:r>
      <w:r w:rsidR="00FD5020">
        <w:rPr>
          <w:rFonts w:ascii="Times New Roman" w:hAnsi="Times New Roman" w:cs="Times New Roman"/>
          <w:sz w:val="24"/>
          <w:szCs w:val="24"/>
          <w:lang w:val="en-US"/>
        </w:rPr>
        <w:t>j</w:t>
      </w:r>
      <w:r w:rsidR="0064257E">
        <w:rPr>
          <w:rFonts w:ascii="Times New Roman" w:hAnsi="Times New Roman" w:cs="Times New Roman"/>
          <w:sz w:val="24"/>
          <w:szCs w:val="24"/>
          <w:lang w:val="en-US"/>
        </w:rPr>
        <w:t xml:space="preserve">ual beli </w:t>
      </w:r>
      <w:r w:rsidR="003B0257"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sidR="00833990">
        <w:rPr>
          <w:rFonts w:ascii="Times New Roman" w:hAnsi="Times New Roman" w:cs="Times New Roman"/>
          <w:sz w:val="24"/>
          <w:szCs w:val="24"/>
          <w:lang w:val="en-US"/>
        </w:rPr>
        <w:t xml:space="preserve"> </w:t>
      </w:r>
      <w:r w:rsidR="003B0257">
        <w:rPr>
          <w:rFonts w:ascii="Times New Roman" w:hAnsi="Times New Roman" w:cs="Times New Roman"/>
          <w:sz w:val="24"/>
          <w:szCs w:val="24"/>
          <w:lang w:val="en-US"/>
        </w:rPr>
        <w:t>di Desa Mekarjaya Kec. Moramo Utara.</w:t>
      </w:r>
    </w:p>
    <w:p w:rsidR="000D7F2B" w:rsidRDefault="00EE07E3" w:rsidP="001053A9">
      <w:pPr>
        <w:pStyle w:val="ListParagraph"/>
        <w:numPr>
          <w:ilvl w:val="0"/>
          <w:numId w:val="3"/>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Sebab pen</w:t>
      </w:r>
      <w:r w:rsidR="00934E84">
        <w:rPr>
          <w:rFonts w:ascii="Times New Roman" w:hAnsi="Times New Roman" w:cs="Times New Roman"/>
          <w:sz w:val="24"/>
          <w:szCs w:val="24"/>
          <w:lang w:val="en-US"/>
        </w:rPr>
        <w:t>dorong diprakte</w:t>
      </w:r>
      <w:r w:rsidR="00372507">
        <w:rPr>
          <w:rFonts w:ascii="Times New Roman" w:hAnsi="Times New Roman" w:cs="Times New Roman"/>
          <w:sz w:val="24"/>
          <w:szCs w:val="24"/>
          <w:lang w:val="en-US"/>
        </w:rPr>
        <w:t xml:space="preserve">kannya jual beli </w:t>
      </w:r>
      <w:r w:rsidR="003B0257"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sidR="00833990">
        <w:rPr>
          <w:rFonts w:ascii="Times New Roman" w:hAnsi="Times New Roman" w:cs="Times New Roman"/>
          <w:sz w:val="24"/>
          <w:szCs w:val="24"/>
          <w:lang w:val="en-US"/>
        </w:rPr>
        <w:t xml:space="preserve"> </w:t>
      </w:r>
      <w:r w:rsidR="003B0257">
        <w:rPr>
          <w:rFonts w:ascii="Times New Roman" w:hAnsi="Times New Roman" w:cs="Times New Roman"/>
          <w:sz w:val="24"/>
          <w:szCs w:val="24"/>
          <w:lang w:val="en-US"/>
        </w:rPr>
        <w:t>di Desa Mekarjaya Kec. Moramo Utara</w:t>
      </w:r>
      <w:r w:rsidR="00372507">
        <w:rPr>
          <w:rFonts w:ascii="Times New Roman" w:hAnsi="Times New Roman" w:cs="Times New Roman"/>
          <w:sz w:val="24"/>
          <w:szCs w:val="24"/>
          <w:lang w:val="en-US"/>
        </w:rPr>
        <w:t xml:space="preserve">. </w:t>
      </w:r>
      <w:r w:rsidR="00372507" w:rsidRPr="00372507">
        <w:rPr>
          <w:rFonts w:ascii="Times New Roman" w:hAnsi="Times New Roman" w:cs="Times New Roman"/>
          <w:sz w:val="24"/>
          <w:szCs w:val="24"/>
          <w:lang w:val="en-US"/>
        </w:rPr>
        <w:t xml:space="preserve"> </w:t>
      </w:r>
    </w:p>
    <w:p w:rsidR="00372507" w:rsidRDefault="00D87BD6" w:rsidP="001053A9">
      <w:pPr>
        <w:pStyle w:val="ListParagraph"/>
        <w:numPr>
          <w:ilvl w:val="0"/>
          <w:numId w:val="3"/>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Tinjauan</w:t>
      </w:r>
      <w:r w:rsidR="00EE07E3">
        <w:rPr>
          <w:rFonts w:ascii="Times New Roman" w:hAnsi="Times New Roman" w:cs="Times New Roman"/>
          <w:sz w:val="24"/>
          <w:szCs w:val="24"/>
          <w:lang w:val="en-US"/>
        </w:rPr>
        <w:t xml:space="preserve"> </w:t>
      </w:r>
      <w:r w:rsidR="00DF090F">
        <w:rPr>
          <w:rFonts w:ascii="Times New Roman" w:hAnsi="Times New Roman" w:cs="Times New Roman"/>
          <w:sz w:val="24"/>
          <w:szCs w:val="24"/>
          <w:lang w:val="en-US"/>
        </w:rPr>
        <w:t xml:space="preserve">hukum </w:t>
      </w:r>
      <w:r w:rsidR="001F05FD">
        <w:rPr>
          <w:rFonts w:ascii="Times New Roman" w:hAnsi="Times New Roman" w:cs="Times New Roman"/>
          <w:sz w:val="24"/>
          <w:szCs w:val="24"/>
          <w:lang w:val="en-US"/>
        </w:rPr>
        <w:t xml:space="preserve">Islam </w:t>
      </w:r>
      <w:r w:rsidR="00EE07E3">
        <w:rPr>
          <w:rFonts w:ascii="Times New Roman" w:hAnsi="Times New Roman" w:cs="Times New Roman"/>
          <w:sz w:val="24"/>
          <w:szCs w:val="24"/>
          <w:lang w:val="en-US"/>
        </w:rPr>
        <w:t xml:space="preserve">mengenai </w:t>
      </w:r>
      <w:r w:rsidR="00DF090F">
        <w:rPr>
          <w:rFonts w:ascii="Times New Roman" w:hAnsi="Times New Roman" w:cs="Times New Roman"/>
          <w:sz w:val="24"/>
          <w:szCs w:val="24"/>
          <w:lang w:val="en-US"/>
        </w:rPr>
        <w:t xml:space="preserve">sistem Jual Beli </w:t>
      </w:r>
      <w:r w:rsidR="00DF090F" w:rsidRPr="00DF090F">
        <w:rPr>
          <w:rFonts w:ascii="Times New Roman" w:hAnsi="Times New Roman" w:cs="Times New Roman"/>
          <w:i/>
          <w:sz w:val="24"/>
          <w:szCs w:val="24"/>
          <w:lang w:val="en-US"/>
        </w:rPr>
        <w:t>Talaqqi Rukban</w:t>
      </w:r>
      <w:r w:rsidR="00DF090F">
        <w:rPr>
          <w:rFonts w:ascii="Times New Roman" w:hAnsi="Times New Roman" w:cs="Times New Roman"/>
          <w:i/>
          <w:sz w:val="24"/>
          <w:szCs w:val="24"/>
          <w:lang w:val="en-US"/>
        </w:rPr>
        <w:t xml:space="preserve"> </w:t>
      </w:r>
      <w:r w:rsidR="00DF090F">
        <w:rPr>
          <w:rFonts w:ascii="Times New Roman" w:hAnsi="Times New Roman" w:cs="Times New Roman"/>
          <w:sz w:val="24"/>
          <w:szCs w:val="24"/>
          <w:lang w:val="en-US"/>
        </w:rPr>
        <w:t>di Desa Mekarjaya Kec. Moramo Utara</w:t>
      </w:r>
    </w:p>
    <w:p w:rsidR="00FE3F2E" w:rsidRDefault="00FD5020" w:rsidP="00FE3F2E">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1823D1">
        <w:rPr>
          <w:rFonts w:ascii="Times New Roman" w:hAnsi="Times New Roman" w:cs="Times New Roman"/>
          <w:b/>
          <w:sz w:val="24"/>
          <w:szCs w:val="24"/>
          <w:lang w:val="en-US"/>
        </w:rPr>
        <w:t xml:space="preserve">Tujuan </w:t>
      </w:r>
      <w:r w:rsidR="00336864" w:rsidRPr="001823D1">
        <w:rPr>
          <w:rFonts w:ascii="Times New Roman" w:hAnsi="Times New Roman" w:cs="Times New Roman"/>
          <w:b/>
          <w:sz w:val="24"/>
          <w:szCs w:val="24"/>
          <w:lang w:val="en-US"/>
        </w:rPr>
        <w:t>Penelitian</w:t>
      </w:r>
    </w:p>
    <w:p w:rsidR="00FE3F2E" w:rsidRPr="00FE3F2E" w:rsidRDefault="00FE3F2E" w:rsidP="00336864">
      <w:pPr>
        <w:spacing w:after="0" w:line="480" w:lineRule="auto"/>
        <w:ind w:firstLine="720"/>
        <w:jc w:val="both"/>
        <w:rPr>
          <w:rFonts w:ascii="Times New Roman" w:hAnsi="Times New Roman" w:cs="Times New Roman"/>
          <w:sz w:val="24"/>
          <w:szCs w:val="24"/>
        </w:rPr>
      </w:pPr>
      <w:r w:rsidRPr="00FE3F2E">
        <w:rPr>
          <w:rFonts w:ascii="Times New Roman" w:hAnsi="Times New Roman" w:cs="Times New Roman"/>
          <w:sz w:val="24"/>
          <w:szCs w:val="24"/>
        </w:rPr>
        <w:t>Tujuan penelitian diadakan dengan harapan mampu menjawab fokus permasalahan dalam rumusan di atas, adapun tujuan penelitian ini adalah:</w:t>
      </w:r>
    </w:p>
    <w:p w:rsidR="00FD5020" w:rsidRPr="00FE3F2E" w:rsidRDefault="00D77626" w:rsidP="00FE3F2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Untuk</w:t>
      </w:r>
      <w:r w:rsidR="00FE3F2E" w:rsidRPr="00FE3F2E">
        <w:rPr>
          <w:rFonts w:ascii="Times New Roman" w:hAnsi="Times New Roman" w:cs="Times New Roman"/>
          <w:sz w:val="24"/>
          <w:szCs w:val="24"/>
          <w:lang w:val="en-US"/>
        </w:rPr>
        <w:t xml:space="preserve"> </w:t>
      </w:r>
      <w:r w:rsidR="00FD5020" w:rsidRPr="00FE3F2E">
        <w:rPr>
          <w:rFonts w:ascii="Times New Roman" w:hAnsi="Times New Roman" w:cs="Times New Roman"/>
          <w:sz w:val="24"/>
          <w:szCs w:val="24"/>
          <w:lang w:val="en-US"/>
        </w:rPr>
        <w:t xml:space="preserve">mengetahui </w:t>
      </w:r>
      <w:r>
        <w:rPr>
          <w:rFonts w:ascii="Times New Roman" w:hAnsi="Times New Roman" w:cs="Times New Roman"/>
          <w:sz w:val="24"/>
          <w:szCs w:val="24"/>
          <w:lang w:val="en-US"/>
        </w:rPr>
        <w:t>sistem</w:t>
      </w:r>
      <w:r w:rsidR="00FD5020" w:rsidRPr="00FE3F2E">
        <w:rPr>
          <w:rFonts w:ascii="Times New Roman" w:hAnsi="Times New Roman" w:cs="Times New Roman"/>
          <w:sz w:val="24"/>
          <w:szCs w:val="24"/>
          <w:lang w:val="en-US"/>
        </w:rPr>
        <w:t xml:space="preserve"> </w:t>
      </w:r>
      <w:r w:rsidR="00876208" w:rsidRPr="00FE3F2E">
        <w:rPr>
          <w:rFonts w:ascii="Times New Roman" w:hAnsi="Times New Roman" w:cs="Times New Roman"/>
          <w:sz w:val="24"/>
          <w:szCs w:val="24"/>
          <w:lang w:val="en-US"/>
        </w:rPr>
        <w:t>jual beli</w:t>
      </w:r>
      <w:r w:rsidR="00FD5020" w:rsidRPr="00FE3F2E">
        <w:rPr>
          <w:rFonts w:ascii="Times New Roman" w:hAnsi="Times New Roman" w:cs="Times New Roman"/>
          <w:sz w:val="24"/>
          <w:szCs w:val="24"/>
          <w:lang w:val="en-US"/>
        </w:rPr>
        <w:t xml:space="preserve"> </w:t>
      </w:r>
      <w:r w:rsidR="003B0257"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Pr>
          <w:rFonts w:ascii="Times New Roman" w:hAnsi="Times New Roman" w:cs="Times New Roman"/>
          <w:sz w:val="24"/>
          <w:szCs w:val="24"/>
          <w:lang w:val="en-US"/>
        </w:rPr>
        <w:t xml:space="preserve"> di Desa Mekar Jaya Kec. Moramo Utara.</w:t>
      </w:r>
    </w:p>
    <w:p w:rsidR="001053A9" w:rsidRDefault="00D77626" w:rsidP="001053A9">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sidR="001823D1" w:rsidRPr="00876208">
        <w:rPr>
          <w:rFonts w:ascii="Times New Roman" w:hAnsi="Times New Roman" w:cs="Times New Roman"/>
          <w:sz w:val="24"/>
          <w:szCs w:val="24"/>
          <w:lang w:val="en-US"/>
        </w:rPr>
        <w:t>mengetahu</w:t>
      </w:r>
      <w:r w:rsidR="00876208" w:rsidRPr="00876208">
        <w:rPr>
          <w:rFonts w:ascii="Times New Roman" w:hAnsi="Times New Roman" w:cs="Times New Roman"/>
          <w:sz w:val="24"/>
          <w:szCs w:val="24"/>
          <w:lang w:val="en-US"/>
        </w:rPr>
        <w:t>i</w:t>
      </w:r>
      <w:r w:rsidR="001823D1" w:rsidRPr="008762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penyebab terjadinya sistem jual beli </w:t>
      </w:r>
      <w:r w:rsidR="003B0257"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Pr>
          <w:rFonts w:ascii="Times New Roman" w:hAnsi="Times New Roman" w:cs="Times New Roman"/>
          <w:i/>
          <w:sz w:val="24"/>
          <w:szCs w:val="24"/>
          <w:lang w:val="en-US"/>
        </w:rPr>
        <w:t xml:space="preserve"> </w:t>
      </w:r>
      <w:r w:rsidRPr="00D77626">
        <w:rPr>
          <w:rFonts w:ascii="Times New Roman" w:hAnsi="Times New Roman" w:cs="Times New Roman"/>
          <w:sz w:val="24"/>
          <w:szCs w:val="24"/>
          <w:lang w:val="en-US"/>
        </w:rPr>
        <w:t>di Desa Mekar Jaya Kec. Moramo Utara</w:t>
      </w:r>
      <w:r w:rsidR="00876208" w:rsidRPr="00876208">
        <w:rPr>
          <w:rFonts w:ascii="Times New Roman" w:hAnsi="Times New Roman" w:cs="Times New Roman"/>
          <w:sz w:val="24"/>
          <w:szCs w:val="24"/>
          <w:lang w:val="en-US"/>
        </w:rPr>
        <w:t>.</w:t>
      </w:r>
    </w:p>
    <w:p w:rsidR="00934E84" w:rsidRPr="001053A9" w:rsidRDefault="00D77626" w:rsidP="001053A9">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sidR="00FE0C31">
        <w:rPr>
          <w:rFonts w:ascii="Times New Roman" w:hAnsi="Times New Roman" w:cs="Times New Roman"/>
          <w:sz w:val="24"/>
          <w:szCs w:val="24"/>
          <w:lang w:val="en-US"/>
        </w:rPr>
        <w:t xml:space="preserve">mengetahui </w:t>
      </w:r>
      <w:r w:rsidR="00C824A5">
        <w:rPr>
          <w:rFonts w:ascii="Times New Roman" w:hAnsi="Times New Roman" w:cs="Times New Roman"/>
          <w:sz w:val="24"/>
          <w:szCs w:val="24"/>
          <w:lang w:val="en-US"/>
        </w:rPr>
        <w:t>tinjauan</w:t>
      </w:r>
      <w:r w:rsidR="00C824A5" w:rsidRPr="001053A9">
        <w:rPr>
          <w:rFonts w:ascii="Times New Roman" w:hAnsi="Times New Roman" w:cs="Times New Roman"/>
          <w:sz w:val="24"/>
          <w:szCs w:val="24"/>
          <w:lang w:val="en-US"/>
        </w:rPr>
        <w:t xml:space="preserve"> </w:t>
      </w:r>
      <w:r w:rsidR="003B0257">
        <w:rPr>
          <w:rFonts w:ascii="Times New Roman" w:hAnsi="Times New Roman" w:cs="Times New Roman"/>
          <w:sz w:val="24"/>
          <w:szCs w:val="24"/>
          <w:lang w:val="en-US"/>
        </w:rPr>
        <w:t xml:space="preserve">jual beli </w:t>
      </w:r>
      <w:r w:rsidRPr="00D77626">
        <w:rPr>
          <w:rFonts w:ascii="Times New Roman" w:hAnsi="Times New Roman" w:cs="Times New Roman"/>
          <w:i/>
          <w:sz w:val="24"/>
          <w:szCs w:val="24"/>
          <w:lang w:val="en-US"/>
        </w:rPr>
        <w:t>Talaqqi</w:t>
      </w:r>
      <w:r>
        <w:rPr>
          <w:rFonts w:ascii="Times New Roman" w:hAnsi="Times New Roman" w:cs="Times New Roman"/>
          <w:i/>
          <w:sz w:val="24"/>
          <w:szCs w:val="24"/>
          <w:lang w:val="en-US"/>
        </w:rPr>
        <w:t xml:space="preserve"> </w:t>
      </w:r>
      <w:r w:rsidRPr="00D77626">
        <w:rPr>
          <w:rFonts w:ascii="Times New Roman" w:hAnsi="Times New Roman" w:cs="Times New Roman"/>
          <w:i/>
          <w:sz w:val="24"/>
          <w:szCs w:val="24"/>
          <w:lang w:val="en-US"/>
        </w:rPr>
        <w:t>rukban</w:t>
      </w:r>
      <w:r>
        <w:rPr>
          <w:rFonts w:ascii="Times New Roman" w:hAnsi="Times New Roman" w:cs="Times New Roman"/>
          <w:sz w:val="24"/>
          <w:szCs w:val="24"/>
          <w:lang w:val="en-US"/>
        </w:rPr>
        <w:t xml:space="preserve"> </w:t>
      </w:r>
      <w:r w:rsidR="003B0257">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cara untuk </w:t>
      </w:r>
      <w:r w:rsidR="003B0257">
        <w:rPr>
          <w:rFonts w:ascii="Times New Roman" w:hAnsi="Times New Roman" w:cs="Times New Roman"/>
          <w:sz w:val="24"/>
          <w:szCs w:val="24"/>
          <w:lang w:val="en-US"/>
        </w:rPr>
        <w:t>menanggulangi jual beli tersebut.</w:t>
      </w:r>
    </w:p>
    <w:p w:rsidR="00336864" w:rsidRPr="00336864" w:rsidRDefault="00336864" w:rsidP="00336864">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sidRPr="00336864">
        <w:rPr>
          <w:rFonts w:ascii="Times New Roman" w:hAnsi="Times New Roman" w:cs="Times New Roman"/>
          <w:b/>
          <w:sz w:val="24"/>
          <w:szCs w:val="24"/>
          <w:lang w:val="en-US"/>
        </w:rPr>
        <w:t>Manfaat Penelitian</w:t>
      </w:r>
    </w:p>
    <w:p w:rsidR="00FD5020" w:rsidRPr="00336864" w:rsidRDefault="00FD5020" w:rsidP="00336864">
      <w:pPr>
        <w:spacing w:after="0" w:line="480" w:lineRule="auto"/>
        <w:ind w:firstLine="720"/>
        <w:jc w:val="both"/>
        <w:rPr>
          <w:rFonts w:ascii="Times New Roman" w:hAnsi="Times New Roman" w:cs="Times New Roman"/>
          <w:sz w:val="24"/>
          <w:szCs w:val="24"/>
          <w:lang w:val="en-US"/>
        </w:rPr>
      </w:pPr>
      <w:r w:rsidRPr="00336864">
        <w:rPr>
          <w:rFonts w:ascii="Times New Roman" w:hAnsi="Times New Roman" w:cs="Times New Roman"/>
          <w:sz w:val="24"/>
          <w:szCs w:val="24"/>
          <w:lang w:val="en-US"/>
        </w:rPr>
        <w:t xml:space="preserve">Adapun </w:t>
      </w:r>
      <w:r w:rsidR="00876208" w:rsidRPr="00336864">
        <w:rPr>
          <w:rFonts w:ascii="Times New Roman" w:hAnsi="Times New Roman" w:cs="Times New Roman"/>
          <w:sz w:val="24"/>
          <w:szCs w:val="24"/>
          <w:lang w:val="en-US"/>
        </w:rPr>
        <w:t xml:space="preserve">manfaat </w:t>
      </w:r>
      <w:r w:rsidR="00336864" w:rsidRPr="00336864">
        <w:rPr>
          <w:rFonts w:ascii="Times New Roman" w:hAnsi="Times New Roman" w:cs="Times New Roman"/>
          <w:sz w:val="24"/>
          <w:szCs w:val="24"/>
          <w:lang w:val="en-US"/>
        </w:rPr>
        <w:t xml:space="preserve">atau kegunaan </w:t>
      </w:r>
      <w:r w:rsidRPr="00336864">
        <w:rPr>
          <w:rFonts w:ascii="Times New Roman" w:hAnsi="Times New Roman" w:cs="Times New Roman"/>
          <w:sz w:val="24"/>
          <w:szCs w:val="24"/>
          <w:lang w:val="en-US"/>
        </w:rPr>
        <w:t>hasil penelitian ini adalah sebagai berikut:</w:t>
      </w:r>
    </w:p>
    <w:p w:rsidR="00FD5020" w:rsidRDefault="00FD5020" w:rsidP="00336864">
      <w:pPr>
        <w:pStyle w:val="ListParagraph"/>
        <w:numPr>
          <w:ilvl w:val="0"/>
          <w:numId w:val="5"/>
        </w:numPr>
        <w:spacing w:after="0"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mengetahui proses sistem jual beli </w:t>
      </w:r>
      <w:r w:rsidR="00833990" w:rsidRPr="00833990">
        <w:rPr>
          <w:rFonts w:ascii="Times New Roman" w:hAnsi="Times New Roman" w:cs="Times New Roman"/>
          <w:i/>
          <w:sz w:val="24"/>
          <w:szCs w:val="24"/>
          <w:lang w:val="en-US"/>
        </w:rPr>
        <w:t>Talaqqi rukban</w:t>
      </w:r>
      <w:r w:rsidR="008339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maka diharapkan dapat bermanfaat bagi pengembangan ilmu pengetahuan </w:t>
      </w:r>
      <w:r w:rsidR="001053A9">
        <w:rPr>
          <w:rFonts w:ascii="Times New Roman" w:hAnsi="Times New Roman" w:cs="Times New Roman"/>
          <w:sz w:val="24"/>
          <w:szCs w:val="24"/>
          <w:lang w:val="en-US"/>
        </w:rPr>
        <w:t xml:space="preserve">dan ilmu </w:t>
      </w:r>
      <w:r>
        <w:rPr>
          <w:rFonts w:ascii="Times New Roman" w:hAnsi="Times New Roman" w:cs="Times New Roman"/>
          <w:sz w:val="24"/>
          <w:szCs w:val="24"/>
          <w:lang w:val="en-US"/>
        </w:rPr>
        <w:t>agama islam.</w:t>
      </w:r>
    </w:p>
    <w:p w:rsidR="00FD5020" w:rsidRDefault="00FD5020" w:rsidP="00336864">
      <w:pPr>
        <w:pStyle w:val="ListParagraph"/>
        <w:numPr>
          <w:ilvl w:val="0"/>
          <w:numId w:val="5"/>
        </w:numPr>
        <w:spacing w:after="0"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Dengan men</w:t>
      </w:r>
      <w:r w:rsidR="0092497C">
        <w:rPr>
          <w:rFonts w:ascii="Times New Roman" w:hAnsi="Times New Roman" w:cs="Times New Roman"/>
          <w:sz w:val="24"/>
          <w:szCs w:val="24"/>
          <w:lang w:val="en-US"/>
        </w:rPr>
        <w:t>getahui fak</w:t>
      </w:r>
      <w:r>
        <w:rPr>
          <w:rFonts w:ascii="Times New Roman" w:hAnsi="Times New Roman" w:cs="Times New Roman"/>
          <w:sz w:val="24"/>
          <w:szCs w:val="24"/>
          <w:lang w:val="en-US"/>
        </w:rPr>
        <w:t xml:space="preserve">tor-faktor </w:t>
      </w:r>
      <w:r w:rsidR="00DD262B">
        <w:rPr>
          <w:rFonts w:ascii="Times New Roman" w:hAnsi="Times New Roman" w:cs="Times New Roman"/>
          <w:sz w:val="24"/>
          <w:szCs w:val="24"/>
          <w:lang w:val="en-US"/>
        </w:rPr>
        <w:t xml:space="preserve">pendorong dalam sistem jual beli </w:t>
      </w:r>
      <w:r w:rsidR="00B752E1"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sidR="00833990">
        <w:rPr>
          <w:rFonts w:ascii="Times New Roman" w:hAnsi="Times New Roman" w:cs="Times New Roman"/>
          <w:sz w:val="24"/>
          <w:szCs w:val="24"/>
          <w:lang w:val="en-US"/>
        </w:rPr>
        <w:t xml:space="preserve"> </w:t>
      </w:r>
      <w:r w:rsidR="00DD262B">
        <w:rPr>
          <w:rFonts w:ascii="Times New Roman" w:hAnsi="Times New Roman" w:cs="Times New Roman"/>
          <w:sz w:val="24"/>
          <w:szCs w:val="24"/>
          <w:lang w:val="en-US"/>
        </w:rPr>
        <w:t>diharapkan dapat bermanfaat sebagai pedoman bagi masyarakat muslim dan bermuamalah.</w:t>
      </w:r>
    </w:p>
    <w:p w:rsidR="00DD262B" w:rsidRDefault="00DD262B" w:rsidP="00336864">
      <w:pPr>
        <w:pStyle w:val="ListParagraph"/>
        <w:numPr>
          <w:ilvl w:val="0"/>
          <w:numId w:val="5"/>
        </w:numPr>
        <w:spacing w:after="0"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mengetahui konsep hukum islam tentang boleh atau tidaknya jual-beli </w:t>
      </w:r>
      <w:r w:rsidR="00B752E1" w:rsidRPr="003B0257">
        <w:rPr>
          <w:rFonts w:ascii="Times New Roman" w:hAnsi="Times New Roman" w:cs="Times New Roman"/>
          <w:i/>
          <w:sz w:val="24"/>
          <w:szCs w:val="24"/>
          <w:lang w:val="en-US"/>
        </w:rPr>
        <w:t xml:space="preserve">Talaqqi </w:t>
      </w:r>
      <w:r w:rsidR="00833990" w:rsidRPr="003B0257">
        <w:rPr>
          <w:rFonts w:ascii="Times New Roman" w:hAnsi="Times New Roman" w:cs="Times New Roman"/>
          <w:i/>
          <w:sz w:val="24"/>
          <w:szCs w:val="24"/>
          <w:lang w:val="en-US"/>
        </w:rPr>
        <w:t>rukban</w:t>
      </w:r>
      <w:r>
        <w:rPr>
          <w:rFonts w:ascii="Times New Roman" w:hAnsi="Times New Roman" w:cs="Times New Roman"/>
          <w:sz w:val="24"/>
          <w:szCs w:val="24"/>
          <w:lang w:val="en-US"/>
        </w:rPr>
        <w:t>, maka dapat menjadi pedoman dalam memilih dan memilah persoalan halal haramnya suatu perbuatan dalam jual beli (transaksi).</w:t>
      </w:r>
    </w:p>
    <w:p w:rsidR="001823D1" w:rsidRDefault="00DD262B" w:rsidP="001053A9">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1823D1">
        <w:rPr>
          <w:rFonts w:ascii="Times New Roman" w:hAnsi="Times New Roman" w:cs="Times New Roman"/>
          <w:b/>
          <w:sz w:val="24"/>
          <w:szCs w:val="24"/>
          <w:lang w:val="en-US"/>
        </w:rPr>
        <w:t xml:space="preserve">Definisi </w:t>
      </w:r>
      <w:r w:rsidR="009C5611" w:rsidRPr="001823D1">
        <w:rPr>
          <w:rFonts w:ascii="Times New Roman" w:hAnsi="Times New Roman" w:cs="Times New Roman"/>
          <w:b/>
          <w:sz w:val="24"/>
          <w:szCs w:val="24"/>
          <w:lang w:val="en-US"/>
        </w:rPr>
        <w:t>Operasional</w:t>
      </w:r>
    </w:p>
    <w:p w:rsidR="00DD262B" w:rsidRPr="001823D1" w:rsidRDefault="00DD262B" w:rsidP="001053A9">
      <w:pPr>
        <w:pStyle w:val="ListParagraph"/>
        <w:spacing w:after="0" w:line="480" w:lineRule="auto"/>
        <w:ind w:left="0" w:firstLine="720"/>
        <w:jc w:val="both"/>
        <w:rPr>
          <w:rFonts w:ascii="Times New Roman" w:hAnsi="Times New Roman" w:cs="Times New Roman"/>
          <w:b/>
          <w:sz w:val="24"/>
          <w:szCs w:val="24"/>
          <w:lang w:val="en-US"/>
        </w:rPr>
      </w:pPr>
      <w:r w:rsidRPr="001823D1">
        <w:rPr>
          <w:rFonts w:ascii="Times New Roman" w:hAnsi="Times New Roman" w:cs="Times New Roman"/>
          <w:sz w:val="24"/>
          <w:szCs w:val="24"/>
          <w:lang w:val="en-US"/>
        </w:rPr>
        <w:t>Untuk menghindari pemahaman yang keliru terhadap judul skripsi ini, maka sebelum membuat rumusan definisi operasional, terlebih dahulu perlu ditegaskan beberapa istilah yang dianggap penting didalam judul dimaks</w:t>
      </w:r>
      <w:r w:rsidR="00336864">
        <w:rPr>
          <w:rFonts w:ascii="Times New Roman" w:hAnsi="Times New Roman" w:cs="Times New Roman"/>
          <w:sz w:val="24"/>
          <w:szCs w:val="24"/>
          <w:lang w:val="en-US"/>
        </w:rPr>
        <w:t>ud, yang juga merupakan variabel</w:t>
      </w:r>
      <w:r w:rsidRPr="001823D1">
        <w:rPr>
          <w:rFonts w:ascii="Times New Roman" w:hAnsi="Times New Roman" w:cs="Times New Roman"/>
          <w:sz w:val="24"/>
          <w:szCs w:val="24"/>
          <w:lang w:val="en-US"/>
        </w:rPr>
        <w:t xml:space="preserve"> didalam penelitian. Adapun  judul dimaksud adalah “ </w:t>
      </w:r>
      <w:r w:rsidR="00BC7689" w:rsidRPr="00BC7689">
        <w:rPr>
          <w:rFonts w:ascii="Times New Roman" w:hAnsi="Times New Roman" w:cs="Times New Roman"/>
          <w:i/>
          <w:sz w:val="24"/>
          <w:szCs w:val="24"/>
          <w:lang w:val="en-US"/>
        </w:rPr>
        <w:lastRenderedPageBreak/>
        <w:t xml:space="preserve">Sistem Jual Beli Talaqqi </w:t>
      </w:r>
      <w:r w:rsidR="00833990" w:rsidRPr="00BC7689">
        <w:rPr>
          <w:rFonts w:ascii="Times New Roman" w:hAnsi="Times New Roman" w:cs="Times New Roman"/>
          <w:i/>
          <w:sz w:val="24"/>
          <w:szCs w:val="24"/>
          <w:lang w:val="en-US"/>
        </w:rPr>
        <w:t xml:space="preserve">Rukban </w:t>
      </w:r>
      <w:r w:rsidR="00BC7689" w:rsidRPr="00BC7689">
        <w:rPr>
          <w:rFonts w:ascii="Times New Roman" w:hAnsi="Times New Roman" w:cs="Times New Roman"/>
          <w:i/>
          <w:sz w:val="24"/>
          <w:szCs w:val="24"/>
          <w:lang w:val="en-US"/>
        </w:rPr>
        <w:t>(Studi Kasus Didesa Mekarjaya Kec. Moramo Utara)”.</w:t>
      </w:r>
    </w:p>
    <w:p w:rsidR="00336864" w:rsidRDefault="00DD262B" w:rsidP="00336864">
      <w:pPr>
        <w:pStyle w:val="ListParagraph"/>
        <w:numPr>
          <w:ilvl w:val="0"/>
          <w:numId w:val="9"/>
        </w:numPr>
        <w:spacing w:after="0" w:line="480" w:lineRule="auto"/>
        <w:ind w:left="567" w:hanging="283"/>
        <w:jc w:val="both"/>
        <w:rPr>
          <w:rFonts w:ascii="Times New Roman" w:hAnsi="Times New Roman" w:cs="Times New Roman"/>
          <w:sz w:val="24"/>
          <w:szCs w:val="24"/>
          <w:lang w:val="en-US"/>
        </w:rPr>
      </w:pPr>
      <w:r w:rsidRPr="00F968F3">
        <w:rPr>
          <w:rFonts w:ascii="Times New Roman" w:hAnsi="Times New Roman" w:cs="Times New Roman"/>
          <w:b/>
          <w:i/>
          <w:sz w:val="24"/>
          <w:szCs w:val="24"/>
          <w:lang w:val="en-US"/>
        </w:rPr>
        <w:t>Siste</w:t>
      </w:r>
      <w:r w:rsidR="00336864">
        <w:rPr>
          <w:rFonts w:ascii="Times New Roman" w:hAnsi="Times New Roman" w:cs="Times New Roman"/>
          <w:b/>
          <w:i/>
          <w:sz w:val="24"/>
          <w:szCs w:val="24"/>
          <w:lang w:val="en-US"/>
        </w:rPr>
        <w:t>m,</w:t>
      </w:r>
      <w:r>
        <w:rPr>
          <w:rFonts w:ascii="Times New Roman" w:hAnsi="Times New Roman" w:cs="Times New Roman"/>
          <w:sz w:val="24"/>
          <w:szCs w:val="24"/>
          <w:lang w:val="en-US"/>
        </w:rPr>
        <w:t xml:space="preserve"> dalam bahasa inggris berasal dari kata “system” dan telah diserap kedalam bahasa Indonesia, yang secara leksikal diar</w:t>
      </w:r>
      <w:r w:rsidR="00FF0219">
        <w:rPr>
          <w:rFonts w:ascii="Times New Roman" w:hAnsi="Times New Roman" w:cs="Times New Roman"/>
          <w:sz w:val="24"/>
          <w:szCs w:val="24"/>
          <w:lang w:val="en-US"/>
        </w:rPr>
        <w:t>tikan den</w:t>
      </w:r>
      <w:r w:rsidR="00AB329B">
        <w:rPr>
          <w:rFonts w:ascii="Times New Roman" w:hAnsi="Times New Roman" w:cs="Times New Roman"/>
          <w:sz w:val="24"/>
          <w:szCs w:val="24"/>
          <w:lang w:val="en-US"/>
        </w:rPr>
        <w:t xml:space="preserve">gan “seperangkat unsur </w:t>
      </w:r>
      <w:r>
        <w:rPr>
          <w:rFonts w:ascii="Times New Roman" w:hAnsi="Times New Roman" w:cs="Times New Roman"/>
          <w:sz w:val="24"/>
          <w:szCs w:val="24"/>
          <w:lang w:val="en-US"/>
        </w:rPr>
        <w:t>yang secara teratur saling berkaitan sehingga membentuk suatu totalitas.</w:t>
      </w:r>
      <w:r>
        <w:rPr>
          <w:rStyle w:val="FootnoteReference"/>
          <w:rFonts w:ascii="Times New Roman" w:hAnsi="Times New Roman" w:cs="Times New Roman"/>
          <w:sz w:val="24"/>
          <w:szCs w:val="24"/>
          <w:lang w:val="en-US"/>
        </w:rPr>
        <w:footnoteReference w:id="7"/>
      </w:r>
      <w:r w:rsidR="00F968F3">
        <w:rPr>
          <w:rFonts w:ascii="Times New Roman" w:hAnsi="Times New Roman" w:cs="Times New Roman"/>
          <w:sz w:val="24"/>
          <w:szCs w:val="24"/>
          <w:lang w:val="en-US"/>
        </w:rPr>
        <w:t xml:space="preserve"> Juga dapat diartikan dengan “cara” atau “mekanisme keseluruhan unit dari sesuatu yang saling berhubungan dan bekerja </w:t>
      </w:r>
      <w:r w:rsidR="00FF0219">
        <w:rPr>
          <w:rFonts w:ascii="Times New Roman" w:hAnsi="Times New Roman" w:cs="Times New Roman"/>
          <w:sz w:val="24"/>
          <w:szCs w:val="24"/>
          <w:lang w:val="en-US"/>
        </w:rPr>
        <w:t>sesuai fungsinya masing-masing n</w:t>
      </w:r>
      <w:r w:rsidR="00F968F3">
        <w:rPr>
          <w:rFonts w:ascii="Times New Roman" w:hAnsi="Times New Roman" w:cs="Times New Roman"/>
          <w:sz w:val="24"/>
          <w:szCs w:val="24"/>
          <w:lang w:val="en-US"/>
        </w:rPr>
        <w:t>amun dalam satu kesatuan”.</w:t>
      </w:r>
    </w:p>
    <w:p w:rsidR="00833990" w:rsidRDefault="00F968F3" w:rsidP="00833990">
      <w:pPr>
        <w:pStyle w:val="ListParagraph"/>
        <w:numPr>
          <w:ilvl w:val="0"/>
          <w:numId w:val="9"/>
        </w:numPr>
        <w:spacing w:after="0" w:line="480" w:lineRule="auto"/>
        <w:ind w:left="567" w:hanging="283"/>
        <w:jc w:val="both"/>
        <w:rPr>
          <w:rFonts w:ascii="Times New Roman" w:hAnsi="Times New Roman" w:cs="Times New Roman"/>
          <w:sz w:val="24"/>
          <w:szCs w:val="24"/>
          <w:lang w:val="en-US"/>
        </w:rPr>
      </w:pPr>
      <w:r w:rsidRPr="00336864">
        <w:rPr>
          <w:rFonts w:ascii="Times New Roman" w:hAnsi="Times New Roman" w:cs="Times New Roman"/>
          <w:b/>
          <w:i/>
          <w:sz w:val="24"/>
          <w:szCs w:val="24"/>
          <w:lang w:val="en-US"/>
        </w:rPr>
        <w:t>Jual-beli</w:t>
      </w:r>
      <w:r w:rsidR="00336864">
        <w:rPr>
          <w:rFonts w:ascii="Times New Roman" w:hAnsi="Times New Roman" w:cs="Times New Roman"/>
          <w:b/>
          <w:i/>
          <w:sz w:val="24"/>
          <w:szCs w:val="24"/>
          <w:lang w:val="en-US"/>
        </w:rPr>
        <w:t xml:space="preserve">,  </w:t>
      </w:r>
      <w:r w:rsidRPr="00336864">
        <w:rPr>
          <w:rFonts w:ascii="Times New Roman" w:hAnsi="Times New Roman" w:cs="Times New Roman"/>
          <w:sz w:val="24"/>
          <w:szCs w:val="24"/>
          <w:lang w:val="en-US"/>
        </w:rPr>
        <w:t>adalah kata majemuk yang terdiri dari kata “jual” dan kata “beli”. Secara leksikal jual beli berarti “memperjualbelikan, yakni memperdagangkan”.</w:t>
      </w:r>
      <w:r>
        <w:rPr>
          <w:rStyle w:val="FootnoteReference"/>
          <w:rFonts w:ascii="Times New Roman" w:hAnsi="Times New Roman" w:cs="Times New Roman"/>
          <w:sz w:val="24"/>
          <w:szCs w:val="24"/>
          <w:lang w:val="en-US"/>
        </w:rPr>
        <w:footnoteReference w:id="8"/>
      </w:r>
      <w:r w:rsidRPr="00336864">
        <w:rPr>
          <w:rFonts w:ascii="Times New Roman" w:hAnsi="Times New Roman" w:cs="Times New Roman"/>
          <w:sz w:val="24"/>
          <w:szCs w:val="24"/>
          <w:lang w:val="en-US"/>
        </w:rPr>
        <w:t xml:space="preserve"> Jual artinya pengalihan atau pelepasan hak milik seseorang kepada orang lain dengan menerima ganti yang sesuai dengan nilai yang ditetapkan, sedangkan beli adalah penerimaan pengalihan hak seseorang dari orang lain dengan memberikan ganti yang sesuai dengan nilai ditetapkan.</w:t>
      </w:r>
      <w:r>
        <w:rPr>
          <w:rStyle w:val="FootnoteReference"/>
          <w:rFonts w:ascii="Times New Roman" w:hAnsi="Times New Roman" w:cs="Times New Roman"/>
          <w:sz w:val="24"/>
          <w:szCs w:val="24"/>
          <w:lang w:val="en-US"/>
        </w:rPr>
        <w:footnoteReference w:id="9"/>
      </w:r>
    </w:p>
    <w:p w:rsidR="00FF500F" w:rsidRPr="00FF500F" w:rsidRDefault="001F69A9" w:rsidP="00FF500F">
      <w:pPr>
        <w:pStyle w:val="ListParagraph"/>
        <w:numPr>
          <w:ilvl w:val="0"/>
          <w:numId w:val="9"/>
        </w:numPr>
        <w:spacing w:after="0" w:line="480" w:lineRule="auto"/>
        <w:ind w:left="567" w:hanging="283"/>
        <w:jc w:val="both"/>
        <w:rPr>
          <w:rFonts w:ascii="Times New Roman" w:hAnsi="Times New Roman" w:cs="Times New Roman"/>
          <w:sz w:val="28"/>
          <w:szCs w:val="24"/>
          <w:lang w:val="en-US"/>
        </w:rPr>
      </w:pPr>
      <w:r w:rsidRPr="00833990">
        <w:rPr>
          <w:rFonts w:ascii="Times New Roman" w:hAnsi="Times New Roman" w:cs="Times New Roman"/>
          <w:b/>
          <w:i/>
          <w:sz w:val="24"/>
          <w:szCs w:val="24"/>
          <w:lang w:val="en-US"/>
        </w:rPr>
        <w:t>Talaqqi Rukban</w:t>
      </w:r>
      <w:r w:rsidR="004F267B" w:rsidRPr="00833990">
        <w:rPr>
          <w:rFonts w:ascii="Times New Roman" w:eastAsia="Times New Roman" w:hAnsi="Times New Roman" w:cs="Times New Roman"/>
          <w:sz w:val="24"/>
          <w:szCs w:val="24"/>
          <w:shd w:val="clear" w:color="auto" w:fill="FFFFFF"/>
          <w:lang w:val="es-ES" w:eastAsia="en-GB"/>
        </w:rPr>
        <w:t>,</w:t>
      </w:r>
      <w:r w:rsidR="00FF500F">
        <w:rPr>
          <w:rFonts w:ascii="Times New Roman" w:eastAsia="Times New Roman" w:hAnsi="Times New Roman" w:cs="Times New Roman"/>
          <w:sz w:val="24"/>
          <w:szCs w:val="24"/>
          <w:shd w:val="clear" w:color="auto" w:fill="FFFFFF"/>
          <w:lang w:val="es-ES" w:eastAsia="en-GB"/>
        </w:rPr>
        <w:t xml:space="preserve"> adalah sebagian pedagang menyongsong kedatangan barang dari tempat lain dari orang yang ingin berjualan di negerinya lalu ia menawarkan harga yang lebih rendah atau jauh dari harga di pasar sehingga barang pedagang dari luar itu dibeli sebelum masuk ke dalam pasar dan sebelum mereka mengetahui harga sebenarnya.</w:t>
      </w:r>
    </w:p>
    <w:p w:rsidR="00D952CD" w:rsidRPr="00157D07" w:rsidRDefault="00AB2002" w:rsidP="00FF500F">
      <w:pPr>
        <w:spacing w:after="0" w:line="480" w:lineRule="auto"/>
        <w:ind w:firstLine="567"/>
        <w:jc w:val="both"/>
        <w:rPr>
          <w:rFonts w:ascii="Times New Roman" w:hAnsi="Times New Roman" w:cs="Times New Roman"/>
          <w:sz w:val="28"/>
          <w:szCs w:val="24"/>
          <w:lang w:val="en-US"/>
        </w:rPr>
      </w:pPr>
      <w:r w:rsidRPr="00157D07">
        <w:rPr>
          <w:rFonts w:ascii="Times New Roman" w:hAnsi="Times New Roman" w:cs="Times New Roman"/>
          <w:sz w:val="24"/>
        </w:rPr>
        <w:lastRenderedPageBreak/>
        <w:t xml:space="preserve">Berdasarkan uraian diatas maka penulis menyimpulan bahwa </w:t>
      </w:r>
      <w:r w:rsidR="00B752E1" w:rsidRPr="00157D07">
        <w:rPr>
          <w:rFonts w:ascii="Times New Roman" w:hAnsi="Times New Roman" w:cs="Times New Roman"/>
          <w:i/>
          <w:sz w:val="24"/>
          <w:szCs w:val="24"/>
          <w:lang w:val="en-US"/>
        </w:rPr>
        <w:t xml:space="preserve">Talaqqi </w:t>
      </w:r>
      <w:r w:rsidR="00833990" w:rsidRPr="00157D07">
        <w:rPr>
          <w:rFonts w:ascii="Times New Roman" w:hAnsi="Times New Roman" w:cs="Times New Roman"/>
          <w:i/>
          <w:sz w:val="24"/>
          <w:szCs w:val="24"/>
          <w:lang w:val="en-US"/>
        </w:rPr>
        <w:t>rukban</w:t>
      </w:r>
      <w:r w:rsidR="00833990" w:rsidRPr="00157D07">
        <w:rPr>
          <w:rFonts w:ascii="Times New Roman" w:hAnsi="Times New Roman" w:cs="Times New Roman"/>
          <w:sz w:val="24"/>
        </w:rPr>
        <w:t xml:space="preserve"> </w:t>
      </w:r>
      <w:r w:rsidRPr="00157D07">
        <w:rPr>
          <w:rFonts w:ascii="Times New Roman" w:hAnsi="Times New Roman" w:cs="Times New Roman"/>
          <w:sz w:val="24"/>
        </w:rPr>
        <w:t>merupakan suatu tindakan y</w:t>
      </w:r>
      <w:r w:rsidR="00B752E1" w:rsidRPr="00157D07">
        <w:rPr>
          <w:rFonts w:ascii="Times New Roman" w:hAnsi="Times New Roman" w:cs="Times New Roman"/>
          <w:sz w:val="24"/>
        </w:rPr>
        <w:t xml:space="preserve">ang dilakukan oleh pedagang </w:t>
      </w:r>
      <w:r w:rsidRPr="00157D07">
        <w:rPr>
          <w:rFonts w:ascii="Times New Roman" w:hAnsi="Times New Roman" w:cs="Times New Roman"/>
          <w:sz w:val="24"/>
        </w:rPr>
        <w:t xml:space="preserve"> yang tidak menginformasikan harga yang sesungguhnya yang terjadi di pasar.</w:t>
      </w:r>
      <w:r w:rsidR="00056D71" w:rsidRPr="00157D07">
        <w:rPr>
          <w:rFonts w:ascii="Times New Roman" w:hAnsi="Times New Roman" w:cs="Times New Roman"/>
          <w:sz w:val="24"/>
        </w:rPr>
        <w:t xml:space="preserve"> </w:t>
      </w:r>
      <w:r w:rsidRPr="00157D07">
        <w:rPr>
          <w:rFonts w:ascii="Times New Roman" w:hAnsi="Times New Roman" w:cs="Times New Roman"/>
          <w:sz w:val="24"/>
        </w:rPr>
        <w:t>Mencari barang dengan harga lebih murah tidaklah dilarang. Namun apabila transaksi jual beli antara dua pihak, dimana yang satu pihak memiliki informasi yang lengkap dan yang satu tidak tahu berapa harga di pasar sesungguhnya dan kondisi demikian dimanfaatkan untuk mencari keuntungan yang lebih, maka terjadilah</w:t>
      </w:r>
      <w:r w:rsidR="004225E3" w:rsidRPr="00157D07">
        <w:rPr>
          <w:rFonts w:ascii="Times New Roman" w:hAnsi="Times New Roman" w:cs="Times New Roman"/>
          <w:sz w:val="24"/>
        </w:rPr>
        <w:t xml:space="preserve"> </w:t>
      </w:r>
      <w:r w:rsidRPr="00157D07">
        <w:rPr>
          <w:rFonts w:ascii="Times New Roman" w:hAnsi="Times New Roman" w:cs="Times New Roman"/>
          <w:sz w:val="24"/>
        </w:rPr>
        <w:t xml:space="preserve">penzaliman oleh pedagang </w:t>
      </w:r>
      <w:r w:rsidR="00B752E1" w:rsidRPr="00157D07">
        <w:rPr>
          <w:rFonts w:ascii="Times New Roman" w:hAnsi="Times New Roman" w:cs="Times New Roman"/>
          <w:sz w:val="24"/>
        </w:rPr>
        <w:t>yang mengetahui harga pasar</w:t>
      </w:r>
      <w:r w:rsidRPr="00157D07">
        <w:rPr>
          <w:rFonts w:ascii="Times New Roman" w:hAnsi="Times New Roman" w:cs="Times New Roman"/>
          <w:sz w:val="24"/>
        </w:rPr>
        <w:t xml:space="preserve"> terhadap petani yang dari desa</w:t>
      </w:r>
      <w:r w:rsidR="00B752E1" w:rsidRPr="00157D07">
        <w:rPr>
          <w:rFonts w:ascii="Times New Roman" w:hAnsi="Times New Roman" w:cs="Times New Roman"/>
          <w:sz w:val="24"/>
        </w:rPr>
        <w:t xml:space="preserve"> yang belum mengetahui harga pasar yang sebenarnya</w:t>
      </w:r>
      <w:r w:rsidRPr="00157D07">
        <w:rPr>
          <w:rFonts w:ascii="Times New Roman" w:hAnsi="Times New Roman" w:cs="Times New Roman"/>
          <w:sz w:val="24"/>
        </w:rPr>
        <w:t>.</w:t>
      </w:r>
    </w:p>
    <w:p w:rsidR="00AF7DF1" w:rsidRDefault="00AF7DF1" w:rsidP="001053A9">
      <w:pPr>
        <w:spacing w:after="0" w:line="480" w:lineRule="auto"/>
        <w:ind w:firstLine="426"/>
        <w:jc w:val="both"/>
        <w:rPr>
          <w:rFonts w:ascii="Times New Roman" w:hAnsi="Times New Roman" w:cs="Times New Roman"/>
          <w:sz w:val="24"/>
        </w:rPr>
      </w:pPr>
    </w:p>
    <w:p w:rsidR="00AF7DF1" w:rsidRDefault="00AF7DF1" w:rsidP="001053A9">
      <w:pPr>
        <w:spacing w:after="0" w:line="480" w:lineRule="auto"/>
        <w:ind w:firstLine="426"/>
        <w:jc w:val="both"/>
        <w:rPr>
          <w:rFonts w:ascii="Times New Roman" w:hAnsi="Times New Roman" w:cs="Times New Roman"/>
          <w:sz w:val="24"/>
        </w:rPr>
      </w:pPr>
    </w:p>
    <w:p w:rsidR="00AF7DF1" w:rsidRDefault="00AF7DF1" w:rsidP="001053A9">
      <w:pPr>
        <w:spacing w:after="0" w:line="480" w:lineRule="auto"/>
        <w:ind w:firstLine="426"/>
        <w:jc w:val="both"/>
        <w:rPr>
          <w:rFonts w:ascii="Times New Roman" w:hAnsi="Times New Roman" w:cs="Times New Roman"/>
          <w:sz w:val="24"/>
        </w:rPr>
      </w:pPr>
    </w:p>
    <w:p w:rsidR="00AF7DF1" w:rsidRDefault="00AF7DF1" w:rsidP="001053A9">
      <w:pPr>
        <w:spacing w:after="0" w:line="480" w:lineRule="auto"/>
        <w:ind w:firstLine="426"/>
        <w:jc w:val="both"/>
        <w:rPr>
          <w:rFonts w:ascii="Times New Roman" w:hAnsi="Times New Roman" w:cs="Times New Roman"/>
          <w:sz w:val="24"/>
        </w:rPr>
      </w:pPr>
    </w:p>
    <w:p w:rsidR="00AF7DF1" w:rsidRDefault="00AF7DF1" w:rsidP="001053A9">
      <w:pPr>
        <w:spacing w:after="0" w:line="480" w:lineRule="auto"/>
        <w:ind w:firstLine="426"/>
        <w:jc w:val="both"/>
        <w:rPr>
          <w:rFonts w:ascii="Times New Roman" w:hAnsi="Times New Roman" w:cs="Times New Roman"/>
          <w:sz w:val="24"/>
        </w:rPr>
      </w:pPr>
    </w:p>
    <w:sectPr w:rsidR="00AF7DF1" w:rsidSect="00CF39B1">
      <w:headerReference w:type="default" r:id="rId8"/>
      <w:pgSz w:w="11906" w:h="16838"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F04" w:rsidRDefault="00B86F04" w:rsidP="00847E8F">
      <w:pPr>
        <w:spacing w:after="0" w:line="240" w:lineRule="auto"/>
      </w:pPr>
      <w:r>
        <w:separator/>
      </w:r>
    </w:p>
  </w:endnote>
  <w:endnote w:type="continuationSeparator" w:id="1">
    <w:p w:rsidR="00B86F04" w:rsidRDefault="00B86F04" w:rsidP="00847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F04" w:rsidRDefault="00B86F04" w:rsidP="00847E8F">
      <w:pPr>
        <w:spacing w:after="0" w:line="240" w:lineRule="auto"/>
      </w:pPr>
      <w:r>
        <w:separator/>
      </w:r>
    </w:p>
  </w:footnote>
  <w:footnote w:type="continuationSeparator" w:id="1">
    <w:p w:rsidR="00B86F04" w:rsidRDefault="00B86F04" w:rsidP="00847E8F">
      <w:pPr>
        <w:spacing w:after="0" w:line="240" w:lineRule="auto"/>
      </w:pPr>
      <w:r>
        <w:continuationSeparator/>
      </w:r>
    </w:p>
  </w:footnote>
  <w:footnote w:id="2">
    <w:p w:rsidR="00446B6B" w:rsidRPr="008A2377" w:rsidRDefault="00446B6B" w:rsidP="008A2377">
      <w:pPr>
        <w:autoSpaceDE w:val="0"/>
        <w:autoSpaceDN w:val="0"/>
        <w:adjustRightInd w:val="0"/>
        <w:spacing w:after="0" w:line="240" w:lineRule="auto"/>
        <w:ind w:firstLine="720"/>
        <w:jc w:val="both"/>
        <w:rPr>
          <w:rFonts w:ascii="Times New Roman" w:hAnsi="Times New Roman" w:cs="Times New Roman"/>
          <w:sz w:val="20"/>
          <w:szCs w:val="20"/>
          <w:lang w:val="en-US"/>
        </w:rPr>
      </w:pPr>
      <w:r w:rsidRPr="008A2377">
        <w:rPr>
          <w:rStyle w:val="FootnoteReference"/>
          <w:rFonts w:ascii="Times New Roman" w:hAnsi="Times New Roman" w:cs="Times New Roman"/>
          <w:sz w:val="20"/>
          <w:szCs w:val="20"/>
        </w:rPr>
        <w:footnoteRef/>
      </w:r>
      <w:r w:rsidRPr="008A2377">
        <w:rPr>
          <w:rFonts w:ascii="Times New Roman" w:hAnsi="Times New Roman" w:cs="Times New Roman"/>
          <w:sz w:val="20"/>
          <w:szCs w:val="20"/>
        </w:rPr>
        <w:t xml:space="preserve"> </w:t>
      </w:r>
      <w:r w:rsidR="008A2377" w:rsidRPr="008A2377">
        <w:rPr>
          <w:rFonts w:ascii="Times New Roman" w:hAnsi="Times New Roman" w:cs="Times New Roman"/>
          <w:sz w:val="20"/>
          <w:szCs w:val="20"/>
          <w:lang w:val="en-US"/>
        </w:rPr>
        <w:t>Said Sa’ad</w:t>
      </w:r>
      <w:r w:rsidR="008A2377">
        <w:rPr>
          <w:rFonts w:ascii="Times New Roman" w:hAnsi="Times New Roman" w:cs="Times New Roman"/>
          <w:sz w:val="20"/>
          <w:szCs w:val="20"/>
          <w:lang w:val="en-US"/>
        </w:rPr>
        <w:t xml:space="preserve"> Marthon, </w:t>
      </w:r>
      <w:r w:rsidR="008A2377" w:rsidRPr="008A2377">
        <w:rPr>
          <w:rFonts w:ascii="Times New Roman" w:hAnsi="Times New Roman" w:cs="Times New Roman"/>
          <w:i/>
          <w:sz w:val="20"/>
          <w:szCs w:val="20"/>
          <w:lang w:val="en-US"/>
        </w:rPr>
        <w:t>Ekonomi Islam Di Tengah Krisis Ekonomi Global</w:t>
      </w:r>
      <w:r w:rsidR="008A2377">
        <w:rPr>
          <w:rFonts w:ascii="Times New Roman" w:hAnsi="Times New Roman" w:cs="Times New Roman"/>
          <w:sz w:val="20"/>
          <w:szCs w:val="20"/>
          <w:lang w:val="en-US"/>
        </w:rPr>
        <w:t xml:space="preserve"> (Diterjemahkan dari </w:t>
      </w:r>
      <w:r w:rsidR="008A2377" w:rsidRPr="008A2377">
        <w:rPr>
          <w:rFonts w:ascii="Times New Roman" w:hAnsi="Times New Roman" w:cs="Times New Roman"/>
          <w:sz w:val="20"/>
          <w:szCs w:val="20"/>
          <w:lang w:val="en-US"/>
        </w:rPr>
        <w:t>buku aslinya yang berjudul ”</w:t>
      </w:r>
      <w:r w:rsidR="008A2377">
        <w:rPr>
          <w:rFonts w:ascii="Times New Roman" w:hAnsi="Times New Roman" w:cs="Times New Roman"/>
          <w:sz w:val="20"/>
          <w:szCs w:val="20"/>
          <w:lang w:val="en-US"/>
        </w:rPr>
        <w:t xml:space="preserve">Al-Madkhal li al-Fikri al- </w:t>
      </w:r>
      <w:r w:rsidR="008A2377" w:rsidRPr="008A2377">
        <w:rPr>
          <w:rFonts w:ascii="Times New Roman" w:hAnsi="Times New Roman" w:cs="Times New Roman"/>
          <w:sz w:val="20"/>
          <w:szCs w:val="20"/>
          <w:lang w:val="en-US"/>
        </w:rPr>
        <w:t>Iqtish</w:t>
      </w:r>
      <w:r w:rsidR="008A2377" w:rsidRPr="008A2377">
        <w:rPr>
          <w:rFonts w:ascii="Times New Roman" w:hAnsi="Times New Roman" w:cs="Times New Roman"/>
          <w:i/>
          <w:iCs/>
          <w:sz w:val="20"/>
          <w:szCs w:val="20"/>
          <w:lang w:val="en-US"/>
        </w:rPr>
        <w:t>â</w:t>
      </w:r>
      <w:r w:rsidR="008A2377" w:rsidRPr="008A2377">
        <w:rPr>
          <w:rFonts w:ascii="Times New Roman" w:hAnsi="Times New Roman" w:cs="Times New Roman"/>
          <w:sz w:val="20"/>
          <w:szCs w:val="20"/>
          <w:lang w:val="en-US"/>
        </w:rPr>
        <w:t xml:space="preserve">d fi al-Islam” </w:t>
      </w:r>
      <w:r w:rsidR="008A2377">
        <w:rPr>
          <w:rFonts w:ascii="Times New Roman" w:hAnsi="Times New Roman" w:cs="Times New Roman"/>
          <w:sz w:val="20"/>
          <w:szCs w:val="20"/>
          <w:lang w:val="en-US"/>
        </w:rPr>
        <w:t xml:space="preserve">oleh Ahmad Ikhrom, </w:t>
      </w:r>
      <w:r w:rsidR="008A2377" w:rsidRPr="008A2377">
        <w:rPr>
          <w:rFonts w:ascii="Times New Roman" w:hAnsi="Times New Roman" w:cs="Times New Roman"/>
          <w:sz w:val="20"/>
          <w:szCs w:val="20"/>
          <w:lang w:val="en-US"/>
        </w:rPr>
        <w:t>Dimyauddin)</w:t>
      </w:r>
      <w:r w:rsidR="008A2377">
        <w:rPr>
          <w:rFonts w:ascii="Times New Roman" w:hAnsi="Times New Roman" w:cs="Times New Roman"/>
          <w:sz w:val="20"/>
          <w:szCs w:val="20"/>
          <w:lang w:val="en-US"/>
        </w:rPr>
        <w:t xml:space="preserve">, (Jakarta: Zikrul </w:t>
      </w:r>
      <w:r w:rsidR="008A2377" w:rsidRPr="008A2377">
        <w:rPr>
          <w:rFonts w:ascii="Times New Roman" w:hAnsi="Times New Roman" w:cs="Times New Roman"/>
          <w:sz w:val="20"/>
          <w:szCs w:val="20"/>
          <w:lang w:val="en-US"/>
        </w:rPr>
        <w:t>Hakim</w:t>
      </w:r>
      <w:r w:rsidR="008A2377">
        <w:rPr>
          <w:rFonts w:ascii="Times New Roman" w:hAnsi="Times New Roman" w:cs="Times New Roman"/>
          <w:sz w:val="20"/>
          <w:szCs w:val="20"/>
          <w:lang w:val="en-US"/>
        </w:rPr>
        <w:t xml:space="preserve"> </w:t>
      </w:r>
      <w:r w:rsidR="008A2377" w:rsidRPr="008A2377">
        <w:rPr>
          <w:rFonts w:ascii="Times New Roman" w:hAnsi="Times New Roman" w:cs="Times New Roman"/>
          <w:sz w:val="20"/>
          <w:szCs w:val="20"/>
          <w:lang w:val="en-US"/>
        </w:rPr>
        <w:t>Cetakan III, 2007</w:t>
      </w:r>
      <w:r w:rsidR="008A2377">
        <w:rPr>
          <w:rFonts w:ascii="Times New Roman" w:hAnsi="Times New Roman" w:cs="Times New Roman"/>
          <w:sz w:val="20"/>
          <w:szCs w:val="20"/>
          <w:lang w:val="en-US"/>
        </w:rPr>
        <w:t xml:space="preserve">) </w:t>
      </w:r>
      <w:r w:rsidRPr="008A2377">
        <w:rPr>
          <w:rFonts w:ascii="Times New Roman" w:hAnsi="Times New Roman" w:cs="Times New Roman"/>
          <w:sz w:val="20"/>
          <w:szCs w:val="20"/>
          <w:lang w:val="en-US"/>
        </w:rPr>
        <w:t>h. 35-36</w:t>
      </w:r>
    </w:p>
  </w:footnote>
  <w:footnote w:id="3">
    <w:p w:rsidR="00847E8F" w:rsidRPr="00C415E4" w:rsidRDefault="00847E8F" w:rsidP="00B44FD4">
      <w:pPr>
        <w:pStyle w:val="FootnoteText"/>
        <w:spacing w:after="240"/>
        <w:ind w:firstLine="720"/>
        <w:rPr>
          <w:rFonts w:ascii="Times New Roman" w:hAnsi="Times New Roman" w:cs="Times New Roman"/>
          <w:sz w:val="18"/>
        </w:rPr>
      </w:pPr>
      <w:r w:rsidRPr="00C415E4">
        <w:rPr>
          <w:rStyle w:val="FootnoteReference"/>
          <w:rFonts w:ascii="Times New Roman" w:hAnsi="Times New Roman" w:cs="Times New Roman"/>
          <w:sz w:val="18"/>
        </w:rPr>
        <w:footnoteRef/>
      </w:r>
      <w:r w:rsidRPr="00C415E4">
        <w:rPr>
          <w:rFonts w:ascii="Times New Roman" w:hAnsi="Times New Roman" w:cs="Times New Roman"/>
          <w:sz w:val="18"/>
        </w:rPr>
        <w:t xml:space="preserve"> Suhrawardi K Lubis, </w:t>
      </w:r>
      <w:r w:rsidRPr="00C415E4">
        <w:rPr>
          <w:rFonts w:ascii="Times New Roman" w:hAnsi="Times New Roman" w:cs="Times New Roman"/>
          <w:i/>
          <w:sz w:val="18"/>
        </w:rPr>
        <w:t xml:space="preserve">Hukum </w:t>
      </w:r>
      <w:r w:rsidR="00CA4439">
        <w:rPr>
          <w:rFonts w:ascii="Times New Roman" w:hAnsi="Times New Roman" w:cs="Times New Roman"/>
          <w:i/>
          <w:sz w:val="18"/>
        </w:rPr>
        <w:t>Ekonomi Islam (</w:t>
      </w:r>
      <w:r w:rsidR="00056D71">
        <w:rPr>
          <w:rFonts w:ascii="Times New Roman" w:hAnsi="Times New Roman" w:cs="Times New Roman"/>
          <w:sz w:val="18"/>
        </w:rPr>
        <w:t xml:space="preserve">Jakarta: Sinar Grafika </w:t>
      </w:r>
      <w:r w:rsidR="00AF7DF1" w:rsidRPr="00C415E4">
        <w:rPr>
          <w:rFonts w:ascii="Times New Roman" w:hAnsi="Times New Roman" w:cs="Times New Roman"/>
          <w:sz w:val="18"/>
        </w:rPr>
        <w:t>Cet. 3, 2004</w:t>
      </w:r>
      <w:r w:rsidR="00CA4439">
        <w:rPr>
          <w:rFonts w:ascii="Times New Roman" w:hAnsi="Times New Roman" w:cs="Times New Roman"/>
          <w:sz w:val="18"/>
        </w:rPr>
        <w:t>)</w:t>
      </w:r>
      <w:r w:rsidR="00AF7DF1" w:rsidRPr="00C415E4">
        <w:rPr>
          <w:rFonts w:ascii="Times New Roman" w:hAnsi="Times New Roman" w:cs="Times New Roman"/>
          <w:sz w:val="18"/>
        </w:rPr>
        <w:t>, h. 4</w:t>
      </w:r>
    </w:p>
  </w:footnote>
  <w:footnote w:id="4">
    <w:p w:rsidR="00B44FD4" w:rsidRPr="009E454B" w:rsidRDefault="00B44FD4" w:rsidP="009E454B">
      <w:pPr>
        <w:autoSpaceDE w:val="0"/>
        <w:autoSpaceDN w:val="0"/>
        <w:adjustRightInd w:val="0"/>
        <w:spacing w:after="0" w:line="240" w:lineRule="auto"/>
        <w:ind w:firstLine="720"/>
        <w:rPr>
          <w:rFonts w:ascii="Times New Roman" w:hAnsi="Times New Roman" w:cs="Times New Roman"/>
          <w:sz w:val="20"/>
          <w:szCs w:val="20"/>
          <w:lang w:val="en-US"/>
        </w:rPr>
      </w:pPr>
      <w:r w:rsidRPr="009E454B">
        <w:rPr>
          <w:rStyle w:val="FootnoteReference"/>
          <w:rFonts w:ascii="Times New Roman" w:hAnsi="Times New Roman" w:cs="Times New Roman"/>
          <w:sz w:val="20"/>
          <w:szCs w:val="20"/>
        </w:rPr>
        <w:footnoteRef/>
      </w:r>
      <w:r w:rsidRPr="009E454B">
        <w:rPr>
          <w:rFonts w:ascii="Times New Roman" w:hAnsi="Times New Roman" w:cs="Times New Roman"/>
          <w:sz w:val="20"/>
          <w:szCs w:val="20"/>
        </w:rPr>
        <w:t xml:space="preserve"> </w:t>
      </w:r>
      <w:r w:rsidRPr="009E454B">
        <w:rPr>
          <w:rFonts w:ascii="Times New Roman" w:hAnsi="Times New Roman" w:cs="Times New Roman"/>
          <w:sz w:val="20"/>
          <w:szCs w:val="20"/>
          <w:lang w:val="en-US"/>
        </w:rPr>
        <w:t xml:space="preserve">M. Ali Hasan, </w:t>
      </w:r>
      <w:r w:rsidRPr="009E454B">
        <w:rPr>
          <w:rFonts w:ascii="Times New Roman" w:hAnsi="Times New Roman" w:cs="Times New Roman"/>
          <w:i/>
          <w:iCs/>
          <w:sz w:val="20"/>
          <w:szCs w:val="20"/>
          <w:lang w:val="en-US"/>
        </w:rPr>
        <w:t>Berbagai Macam Transaksi dalam Islam (Fiqih Muamalat</w:t>
      </w:r>
      <w:r w:rsidR="009E454B">
        <w:rPr>
          <w:rFonts w:ascii="Times New Roman" w:hAnsi="Times New Roman" w:cs="Times New Roman"/>
          <w:i/>
          <w:iCs/>
          <w:sz w:val="20"/>
          <w:szCs w:val="20"/>
          <w:lang w:val="en-US"/>
        </w:rPr>
        <w:t>) (</w:t>
      </w:r>
      <w:r w:rsidR="009E454B" w:rsidRPr="009E454B">
        <w:rPr>
          <w:rFonts w:ascii="Times New Roman" w:hAnsi="Times New Roman" w:cs="Times New Roman"/>
          <w:sz w:val="20"/>
          <w:szCs w:val="20"/>
          <w:lang w:val="en-US"/>
        </w:rPr>
        <w:t xml:space="preserve"> </w:t>
      </w:r>
      <w:r w:rsidR="009E454B">
        <w:rPr>
          <w:rFonts w:ascii="Times New Roman" w:hAnsi="Times New Roman" w:cs="Times New Roman"/>
          <w:sz w:val="20"/>
          <w:szCs w:val="20"/>
          <w:lang w:val="en-US"/>
        </w:rPr>
        <w:t>Jakarta: P</w:t>
      </w:r>
      <w:r w:rsidR="009E454B" w:rsidRPr="009E454B">
        <w:rPr>
          <w:rFonts w:ascii="Times New Roman" w:hAnsi="Times New Roman" w:cs="Times New Roman"/>
          <w:sz w:val="20"/>
          <w:szCs w:val="20"/>
          <w:lang w:val="en-US"/>
        </w:rPr>
        <w:t>T. Raja Grafindo Persada, 2004</w:t>
      </w:r>
      <w:r w:rsidR="00E3450E">
        <w:rPr>
          <w:rFonts w:ascii="Times New Roman" w:hAnsi="Times New Roman" w:cs="Times New Roman"/>
          <w:i/>
          <w:iCs/>
          <w:sz w:val="20"/>
          <w:szCs w:val="20"/>
          <w:lang w:val="en-US"/>
        </w:rPr>
        <w:t xml:space="preserve">), </w:t>
      </w:r>
      <w:r w:rsidRPr="009E454B">
        <w:rPr>
          <w:rFonts w:ascii="Times New Roman" w:hAnsi="Times New Roman" w:cs="Times New Roman"/>
          <w:sz w:val="20"/>
          <w:szCs w:val="20"/>
          <w:lang w:val="en-US"/>
        </w:rPr>
        <w:t>h</w:t>
      </w:r>
      <w:r w:rsidR="00E3450E">
        <w:rPr>
          <w:rFonts w:ascii="Times New Roman" w:hAnsi="Times New Roman" w:cs="Times New Roman"/>
          <w:sz w:val="20"/>
          <w:szCs w:val="20"/>
          <w:lang w:val="en-US"/>
        </w:rPr>
        <w:t>.</w:t>
      </w:r>
      <w:r w:rsidRPr="009E454B">
        <w:rPr>
          <w:rFonts w:ascii="Times New Roman" w:hAnsi="Times New Roman" w:cs="Times New Roman"/>
          <w:sz w:val="20"/>
          <w:szCs w:val="20"/>
          <w:lang w:val="en-US"/>
        </w:rPr>
        <w:t xml:space="preserve"> 123-124</w:t>
      </w:r>
    </w:p>
  </w:footnote>
  <w:footnote w:id="5">
    <w:p w:rsidR="00FF4CE9" w:rsidRPr="00D21711" w:rsidRDefault="00FF4CE9" w:rsidP="00196427">
      <w:pPr>
        <w:autoSpaceDE w:val="0"/>
        <w:autoSpaceDN w:val="0"/>
        <w:adjustRightInd w:val="0"/>
        <w:spacing w:after="0" w:line="240" w:lineRule="auto"/>
        <w:ind w:firstLine="720"/>
        <w:jc w:val="both"/>
        <w:rPr>
          <w:rFonts w:ascii="Times New Roman" w:hAnsi="Times New Roman" w:cs="Times New Roman"/>
          <w:sz w:val="20"/>
          <w:szCs w:val="20"/>
          <w:lang w:val="en-US"/>
        </w:rPr>
      </w:pPr>
      <w:r w:rsidRPr="00D21711">
        <w:rPr>
          <w:rStyle w:val="FootnoteReference"/>
          <w:rFonts w:ascii="Times New Roman" w:hAnsi="Times New Roman" w:cs="Times New Roman"/>
          <w:sz w:val="20"/>
          <w:szCs w:val="20"/>
        </w:rPr>
        <w:footnoteRef/>
      </w:r>
      <w:r w:rsidRPr="00D21711">
        <w:rPr>
          <w:rFonts w:ascii="Times New Roman" w:hAnsi="Times New Roman" w:cs="Times New Roman"/>
          <w:sz w:val="20"/>
          <w:szCs w:val="20"/>
        </w:rPr>
        <w:t xml:space="preserve"> </w:t>
      </w:r>
      <w:r w:rsidRPr="00D21711">
        <w:rPr>
          <w:rFonts w:ascii="Times New Roman" w:hAnsi="Times New Roman" w:cs="Times New Roman"/>
          <w:sz w:val="20"/>
          <w:szCs w:val="20"/>
          <w:lang w:val="en-US"/>
        </w:rPr>
        <w:t xml:space="preserve">Adiwarman A. Karim, </w:t>
      </w:r>
      <w:r w:rsidRPr="00D21711">
        <w:rPr>
          <w:rFonts w:ascii="Times New Roman" w:hAnsi="Times New Roman" w:cs="Times New Roman"/>
          <w:i/>
          <w:iCs/>
          <w:sz w:val="20"/>
          <w:szCs w:val="20"/>
          <w:lang w:val="en-US"/>
        </w:rPr>
        <w:t>Ekonomi Mikro Islami,</w:t>
      </w:r>
      <w:r w:rsidR="00E3450E" w:rsidRPr="00D21711">
        <w:rPr>
          <w:rFonts w:ascii="Times New Roman" w:hAnsi="Times New Roman" w:cs="Times New Roman"/>
          <w:sz w:val="20"/>
          <w:szCs w:val="20"/>
          <w:lang w:val="en-US"/>
        </w:rPr>
        <w:t xml:space="preserve"> (Jakarta: </w:t>
      </w:r>
      <w:r w:rsidR="00D21711" w:rsidRPr="00D21711">
        <w:rPr>
          <w:rFonts w:ascii="Times New Roman" w:hAnsi="Times New Roman" w:cs="Times New Roman"/>
          <w:sz w:val="20"/>
          <w:szCs w:val="20"/>
          <w:lang w:val="en-US"/>
        </w:rPr>
        <w:t>PT. Raja Grafindo Persada,</w:t>
      </w:r>
      <w:r w:rsidR="00196427">
        <w:rPr>
          <w:rFonts w:ascii="Times New Roman" w:hAnsi="Times New Roman" w:cs="Times New Roman"/>
          <w:sz w:val="20"/>
          <w:szCs w:val="20"/>
          <w:lang w:val="en-US"/>
        </w:rPr>
        <w:t xml:space="preserve"> </w:t>
      </w:r>
      <w:r w:rsidR="00E3450E" w:rsidRPr="00D21711">
        <w:rPr>
          <w:rFonts w:ascii="Times New Roman" w:hAnsi="Times New Roman" w:cs="Times New Roman"/>
          <w:sz w:val="20"/>
          <w:szCs w:val="20"/>
          <w:lang w:val="en-US"/>
        </w:rPr>
        <w:t xml:space="preserve">Cetakan III, 2008), </w:t>
      </w:r>
      <w:r w:rsidRPr="00D21711">
        <w:rPr>
          <w:rFonts w:ascii="Times New Roman" w:hAnsi="Times New Roman" w:cs="Times New Roman"/>
          <w:i/>
          <w:iCs/>
          <w:sz w:val="20"/>
          <w:szCs w:val="20"/>
          <w:lang w:val="en-US"/>
        </w:rPr>
        <w:t xml:space="preserve"> </w:t>
      </w:r>
      <w:r w:rsidRPr="00D21711">
        <w:rPr>
          <w:rFonts w:ascii="Times New Roman" w:hAnsi="Times New Roman" w:cs="Times New Roman"/>
          <w:sz w:val="20"/>
          <w:szCs w:val="20"/>
          <w:lang w:val="en-US"/>
        </w:rPr>
        <w:t>h. 152</w:t>
      </w:r>
    </w:p>
  </w:footnote>
  <w:footnote w:id="6">
    <w:p w:rsidR="007F38BA" w:rsidRPr="00D21711" w:rsidRDefault="007F38BA" w:rsidP="001F05FD">
      <w:pPr>
        <w:autoSpaceDE w:val="0"/>
        <w:autoSpaceDN w:val="0"/>
        <w:adjustRightInd w:val="0"/>
        <w:spacing w:after="0" w:line="240" w:lineRule="auto"/>
        <w:ind w:firstLine="720"/>
        <w:jc w:val="both"/>
        <w:rPr>
          <w:rFonts w:ascii="Times New Roman" w:hAnsi="Times New Roman" w:cs="Times New Roman"/>
          <w:sz w:val="20"/>
          <w:szCs w:val="20"/>
          <w:lang w:val="en-US"/>
        </w:rPr>
      </w:pPr>
      <w:r w:rsidRPr="00D21711">
        <w:rPr>
          <w:rStyle w:val="FootnoteReference"/>
          <w:rFonts w:ascii="Times New Roman" w:hAnsi="Times New Roman" w:cs="Times New Roman"/>
          <w:sz w:val="20"/>
          <w:szCs w:val="20"/>
        </w:rPr>
        <w:footnoteRef/>
      </w:r>
      <w:r w:rsidRPr="00D21711">
        <w:rPr>
          <w:rFonts w:ascii="Times New Roman" w:hAnsi="Times New Roman" w:cs="Times New Roman"/>
          <w:sz w:val="20"/>
          <w:szCs w:val="20"/>
        </w:rPr>
        <w:t xml:space="preserve"> </w:t>
      </w:r>
      <w:r w:rsidR="00D21711" w:rsidRPr="00D21711">
        <w:rPr>
          <w:rFonts w:ascii="Times New Roman" w:hAnsi="Times New Roman" w:cs="Times New Roman"/>
          <w:sz w:val="20"/>
          <w:szCs w:val="20"/>
          <w:lang w:val="en-US"/>
        </w:rPr>
        <w:t xml:space="preserve">Mankiw, Gregory. N, </w:t>
      </w:r>
      <w:r w:rsidR="00D21711" w:rsidRPr="00D21711">
        <w:rPr>
          <w:rFonts w:ascii="Times New Roman" w:hAnsi="Times New Roman" w:cs="Times New Roman"/>
          <w:i/>
          <w:iCs/>
          <w:sz w:val="20"/>
          <w:szCs w:val="20"/>
          <w:lang w:val="en-US"/>
        </w:rPr>
        <w:t>Pengantar Ekonomi Mikro Edisi 3 (</w:t>
      </w:r>
      <w:r w:rsidR="00D21711" w:rsidRPr="00D21711">
        <w:rPr>
          <w:rFonts w:ascii="Times New Roman" w:hAnsi="Times New Roman" w:cs="Times New Roman"/>
          <w:sz w:val="20"/>
          <w:szCs w:val="20"/>
          <w:lang w:val="en-US"/>
        </w:rPr>
        <w:t>Diterjemahkan dari buku aslinya yang berjudul ”</w:t>
      </w:r>
      <w:r w:rsidR="00D21711" w:rsidRPr="00D21711">
        <w:rPr>
          <w:rFonts w:ascii="Times New Roman" w:hAnsi="Times New Roman" w:cs="Times New Roman"/>
          <w:i/>
          <w:iCs/>
          <w:sz w:val="20"/>
          <w:szCs w:val="20"/>
          <w:lang w:val="en-US"/>
        </w:rPr>
        <w:t xml:space="preserve">Principles of Economics 3rd Edition”, </w:t>
      </w:r>
      <w:r w:rsidR="00D21711" w:rsidRPr="00D21711">
        <w:rPr>
          <w:rFonts w:ascii="Times New Roman" w:hAnsi="Times New Roman" w:cs="Times New Roman"/>
          <w:sz w:val="20"/>
          <w:szCs w:val="20"/>
          <w:lang w:val="en-US"/>
        </w:rPr>
        <w:t>oleh : Chriswan Sungkono</w:t>
      </w:r>
      <w:r w:rsidR="00D21711" w:rsidRPr="00D21711">
        <w:rPr>
          <w:rFonts w:ascii="Times New Roman" w:hAnsi="Times New Roman" w:cs="Times New Roman"/>
          <w:i/>
          <w:iCs/>
          <w:sz w:val="20"/>
          <w:szCs w:val="20"/>
          <w:lang w:val="en-US"/>
        </w:rPr>
        <w:t>),</w:t>
      </w:r>
      <w:r w:rsidR="00D21711">
        <w:rPr>
          <w:rFonts w:ascii="Times New Roman" w:hAnsi="Times New Roman" w:cs="Times New Roman"/>
          <w:i/>
          <w:iCs/>
          <w:sz w:val="20"/>
          <w:szCs w:val="20"/>
          <w:lang w:val="en-US"/>
        </w:rPr>
        <w:t>(</w:t>
      </w:r>
      <w:r w:rsidR="00D21711">
        <w:rPr>
          <w:rFonts w:ascii="Times New Roman" w:hAnsi="Times New Roman" w:cs="Times New Roman"/>
          <w:sz w:val="20"/>
          <w:szCs w:val="20"/>
          <w:lang w:val="en-US"/>
        </w:rPr>
        <w:t>Jakarta:</w:t>
      </w:r>
      <w:r w:rsidR="00D21711" w:rsidRPr="00D21711">
        <w:rPr>
          <w:rFonts w:ascii="Times New Roman" w:hAnsi="Times New Roman" w:cs="Times New Roman"/>
          <w:sz w:val="20"/>
          <w:szCs w:val="20"/>
          <w:lang w:val="en-US"/>
        </w:rPr>
        <w:t xml:space="preserve"> Salemba Empat, Cetakan III, 2006</w:t>
      </w:r>
      <w:r w:rsidR="00D21711">
        <w:rPr>
          <w:rFonts w:ascii="Times New Roman" w:hAnsi="Times New Roman" w:cs="Times New Roman"/>
          <w:sz w:val="20"/>
          <w:szCs w:val="20"/>
          <w:lang w:val="en-US"/>
        </w:rPr>
        <w:t xml:space="preserve">), </w:t>
      </w:r>
      <w:r w:rsidRPr="00D21711">
        <w:rPr>
          <w:rFonts w:ascii="Times New Roman" w:hAnsi="Times New Roman" w:cs="Times New Roman"/>
          <w:sz w:val="20"/>
          <w:szCs w:val="20"/>
          <w:lang w:val="en-US"/>
        </w:rPr>
        <w:t>h. 92</w:t>
      </w:r>
    </w:p>
  </w:footnote>
  <w:footnote w:id="7">
    <w:p w:rsidR="00DD262B" w:rsidRPr="00C415E4" w:rsidRDefault="00DD262B" w:rsidP="001F05FD">
      <w:pPr>
        <w:pStyle w:val="FootnoteText"/>
        <w:spacing w:after="200"/>
        <w:ind w:firstLine="720"/>
        <w:jc w:val="both"/>
        <w:rPr>
          <w:rFonts w:ascii="Times New Roman" w:hAnsi="Times New Roman" w:cs="Times New Roman"/>
          <w:sz w:val="18"/>
        </w:rPr>
      </w:pPr>
      <w:r w:rsidRPr="00C415E4">
        <w:rPr>
          <w:rStyle w:val="FootnoteReference"/>
          <w:rFonts w:ascii="Times New Roman" w:hAnsi="Times New Roman" w:cs="Times New Roman"/>
          <w:sz w:val="18"/>
        </w:rPr>
        <w:footnoteRef/>
      </w:r>
      <w:r w:rsidRPr="00C415E4">
        <w:rPr>
          <w:rFonts w:ascii="Times New Roman" w:hAnsi="Times New Roman" w:cs="Times New Roman"/>
          <w:sz w:val="18"/>
        </w:rPr>
        <w:t xml:space="preserve"> Tim Penyusun Kamus P3B Depdikbud, </w:t>
      </w:r>
      <w:r w:rsidRPr="00C415E4">
        <w:rPr>
          <w:rFonts w:ascii="Times New Roman" w:hAnsi="Times New Roman" w:cs="Times New Roman"/>
          <w:i/>
          <w:sz w:val="18"/>
        </w:rPr>
        <w:t xml:space="preserve">Kamus besar bahasa </w:t>
      </w:r>
      <w:r w:rsidR="00F968F3" w:rsidRPr="00C415E4">
        <w:rPr>
          <w:rFonts w:ascii="Times New Roman" w:hAnsi="Times New Roman" w:cs="Times New Roman"/>
          <w:i/>
          <w:sz w:val="18"/>
        </w:rPr>
        <w:t>Indonesia</w:t>
      </w:r>
      <w:r w:rsidR="00CA4439">
        <w:rPr>
          <w:rFonts w:ascii="Times New Roman" w:hAnsi="Times New Roman" w:cs="Times New Roman"/>
          <w:sz w:val="18"/>
        </w:rPr>
        <w:t xml:space="preserve"> </w:t>
      </w:r>
      <w:r w:rsidR="00F968F3" w:rsidRPr="00C415E4">
        <w:rPr>
          <w:rFonts w:ascii="Times New Roman" w:hAnsi="Times New Roman" w:cs="Times New Roman"/>
          <w:sz w:val="18"/>
        </w:rPr>
        <w:t>(Jakarta: balai Pustaka, 1990), h</w:t>
      </w:r>
      <w:r w:rsidR="00FF0219" w:rsidRPr="00C415E4">
        <w:rPr>
          <w:rFonts w:ascii="Times New Roman" w:hAnsi="Times New Roman" w:cs="Times New Roman"/>
          <w:sz w:val="18"/>
        </w:rPr>
        <w:t xml:space="preserve">. </w:t>
      </w:r>
      <w:r w:rsidR="00F968F3" w:rsidRPr="00C415E4">
        <w:rPr>
          <w:rFonts w:ascii="Times New Roman" w:hAnsi="Times New Roman" w:cs="Times New Roman"/>
          <w:sz w:val="18"/>
        </w:rPr>
        <w:t>959</w:t>
      </w:r>
    </w:p>
  </w:footnote>
  <w:footnote w:id="8">
    <w:p w:rsidR="00F968F3" w:rsidRPr="00217F0E" w:rsidRDefault="00F968F3" w:rsidP="001F05FD">
      <w:pPr>
        <w:pStyle w:val="FootnoteText"/>
        <w:spacing w:after="240"/>
        <w:ind w:firstLine="720"/>
        <w:jc w:val="both"/>
        <w:rPr>
          <w:rFonts w:ascii="Times New Roman" w:hAnsi="Times New Roman" w:cs="Times New Roman"/>
          <w:sz w:val="18"/>
          <w:szCs w:val="18"/>
        </w:rPr>
      </w:pPr>
      <w:r w:rsidRPr="00217F0E">
        <w:rPr>
          <w:rStyle w:val="FootnoteReference"/>
          <w:rFonts w:ascii="Times New Roman" w:hAnsi="Times New Roman" w:cs="Times New Roman"/>
          <w:sz w:val="18"/>
          <w:szCs w:val="18"/>
        </w:rPr>
        <w:footnoteRef/>
      </w:r>
      <w:r w:rsidRPr="00217F0E">
        <w:rPr>
          <w:rFonts w:ascii="Times New Roman" w:hAnsi="Times New Roman" w:cs="Times New Roman"/>
          <w:sz w:val="18"/>
          <w:szCs w:val="18"/>
        </w:rPr>
        <w:t xml:space="preserve"> </w:t>
      </w:r>
      <w:r w:rsidRPr="00217F0E">
        <w:rPr>
          <w:rFonts w:ascii="Times New Roman" w:hAnsi="Times New Roman" w:cs="Times New Roman"/>
          <w:i/>
          <w:sz w:val="18"/>
          <w:szCs w:val="18"/>
        </w:rPr>
        <w:t>Ibid</w:t>
      </w:r>
      <w:r w:rsidR="00934E84" w:rsidRPr="00217F0E">
        <w:rPr>
          <w:rFonts w:ascii="Times New Roman" w:hAnsi="Times New Roman" w:cs="Times New Roman"/>
          <w:sz w:val="18"/>
          <w:szCs w:val="18"/>
        </w:rPr>
        <w:t xml:space="preserve">, </w:t>
      </w:r>
      <w:r w:rsidRPr="00217F0E">
        <w:rPr>
          <w:rFonts w:ascii="Times New Roman" w:hAnsi="Times New Roman" w:cs="Times New Roman"/>
          <w:sz w:val="18"/>
          <w:szCs w:val="18"/>
        </w:rPr>
        <w:t>h. 366</w:t>
      </w:r>
    </w:p>
  </w:footnote>
  <w:footnote w:id="9">
    <w:p w:rsidR="00F968F3" w:rsidRPr="00217F0E" w:rsidRDefault="00F968F3" w:rsidP="001F05FD">
      <w:pPr>
        <w:pStyle w:val="FootnoteText"/>
        <w:spacing w:after="240"/>
        <w:ind w:firstLine="720"/>
        <w:jc w:val="both"/>
        <w:rPr>
          <w:rFonts w:ascii="Times New Roman" w:hAnsi="Times New Roman" w:cs="Times New Roman"/>
          <w:sz w:val="18"/>
          <w:szCs w:val="18"/>
        </w:rPr>
      </w:pPr>
      <w:r w:rsidRPr="00217F0E">
        <w:rPr>
          <w:rStyle w:val="FootnoteReference"/>
          <w:rFonts w:ascii="Times New Roman" w:hAnsi="Times New Roman" w:cs="Times New Roman"/>
          <w:sz w:val="18"/>
          <w:szCs w:val="18"/>
        </w:rPr>
        <w:footnoteRef/>
      </w:r>
      <w:r w:rsidR="00934E84" w:rsidRPr="00217F0E">
        <w:rPr>
          <w:rFonts w:ascii="Times New Roman" w:hAnsi="Times New Roman" w:cs="Times New Roman"/>
          <w:sz w:val="18"/>
          <w:szCs w:val="18"/>
        </w:rPr>
        <w:t xml:space="preserve"> Abd Azis Dahlan, dkk</w:t>
      </w:r>
      <w:r w:rsidRPr="00217F0E">
        <w:rPr>
          <w:rFonts w:ascii="Times New Roman" w:hAnsi="Times New Roman" w:cs="Times New Roman"/>
          <w:sz w:val="18"/>
          <w:szCs w:val="18"/>
        </w:rPr>
        <w:t xml:space="preserve">, </w:t>
      </w:r>
      <w:r w:rsidRPr="00217F0E">
        <w:rPr>
          <w:rFonts w:ascii="Times New Roman" w:hAnsi="Times New Roman" w:cs="Times New Roman"/>
          <w:i/>
          <w:sz w:val="18"/>
          <w:szCs w:val="18"/>
        </w:rPr>
        <w:t>Ensiklopedi Hukum Islam</w:t>
      </w:r>
      <w:r w:rsidRPr="00217F0E">
        <w:rPr>
          <w:rFonts w:ascii="Times New Roman" w:hAnsi="Times New Roman" w:cs="Times New Roman"/>
          <w:sz w:val="18"/>
          <w:szCs w:val="18"/>
        </w:rPr>
        <w:t>. Jld. 3 (Jakarta: Ichtiar Baru Van Hoeve, 1996), h.</w:t>
      </w:r>
      <w:r w:rsidR="00FF0219" w:rsidRPr="00217F0E">
        <w:rPr>
          <w:rFonts w:ascii="Times New Roman" w:hAnsi="Times New Roman" w:cs="Times New Roman"/>
          <w:sz w:val="18"/>
          <w:szCs w:val="18"/>
        </w:rPr>
        <w:t xml:space="preserve"> </w:t>
      </w:r>
      <w:r w:rsidRPr="00217F0E">
        <w:rPr>
          <w:rFonts w:ascii="Times New Roman" w:hAnsi="Times New Roman" w:cs="Times New Roman"/>
          <w:sz w:val="18"/>
          <w:szCs w:val="18"/>
        </w:rPr>
        <w:t>832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8410"/>
      <w:docPartObj>
        <w:docPartGallery w:val="Page Numbers (Top of Page)"/>
        <w:docPartUnique/>
      </w:docPartObj>
    </w:sdtPr>
    <w:sdtEndPr/>
    <w:sdtContent>
      <w:p w:rsidR="00334DFC" w:rsidRPr="002558C6" w:rsidRDefault="009811AC">
        <w:pPr>
          <w:pStyle w:val="Header"/>
          <w:jc w:val="right"/>
        </w:pPr>
        <w:fldSimple w:instr=" PAGE   \* MERGEFORMAT ">
          <w:r w:rsidR="002558C6">
            <w:rPr>
              <w:noProof/>
            </w:rPr>
            <w:t>8</w:t>
          </w:r>
        </w:fldSimple>
      </w:p>
    </w:sdtContent>
  </w:sdt>
  <w:p w:rsidR="00334DFC" w:rsidRDefault="00334D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82E"/>
    <w:multiLevelType w:val="hybridMultilevel"/>
    <w:tmpl w:val="E95AA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631C9"/>
    <w:multiLevelType w:val="hybridMultilevel"/>
    <w:tmpl w:val="A2E0E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C6CA9"/>
    <w:multiLevelType w:val="hybridMultilevel"/>
    <w:tmpl w:val="C83AD734"/>
    <w:lvl w:ilvl="0" w:tplc="D6ECA3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079E4"/>
    <w:multiLevelType w:val="hybridMultilevel"/>
    <w:tmpl w:val="3D7297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FF3FF4"/>
    <w:multiLevelType w:val="hybridMultilevel"/>
    <w:tmpl w:val="428C86AE"/>
    <w:lvl w:ilvl="0" w:tplc="4AE806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0D0F5F"/>
    <w:multiLevelType w:val="hybridMultilevel"/>
    <w:tmpl w:val="A52C10AA"/>
    <w:lvl w:ilvl="0" w:tplc="EDD6C7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CB319D"/>
    <w:multiLevelType w:val="hybridMultilevel"/>
    <w:tmpl w:val="33A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2D1346"/>
    <w:multiLevelType w:val="hybridMultilevel"/>
    <w:tmpl w:val="5524B9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9077089"/>
    <w:multiLevelType w:val="hybridMultilevel"/>
    <w:tmpl w:val="E3FE19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A02965"/>
    <w:multiLevelType w:val="hybridMultilevel"/>
    <w:tmpl w:val="1D409A9E"/>
    <w:lvl w:ilvl="0" w:tplc="4C32A266">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8"/>
  </w:num>
  <w:num w:numId="5">
    <w:abstractNumId w:val="0"/>
  </w:num>
  <w:num w:numId="6">
    <w:abstractNumId w:val="6"/>
  </w:num>
  <w:num w:numId="7">
    <w:abstractNumId w:val="3"/>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34D5"/>
    <w:rsid w:val="000014C7"/>
    <w:rsid w:val="00013AC3"/>
    <w:rsid w:val="0002518B"/>
    <w:rsid w:val="00056D71"/>
    <w:rsid w:val="000679E3"/>
    <w:rsid w:val="000709BF"/>
    <w:rsid w:val="00083231"/>
    <w:rsid w:val="00085339"/>
    <w:rsid w:val="000A7E6C"/>
    <w:rsid w:val="000D7F2B"/>
    <w:rsid w:val="001053A9"/>
    <w:rsid w:val="0013266A"/>
    <w:rsid w:val="0013385B"/>
    <w:rsid w:val="001456D1"/>
    <w:rsid w:val="00150ADF"/>
    <w:rsid w:val="001537B7"/>
    <w:rsid w:val="00157D07"/>
    <w:rsid w:val="001609D8"/>
    <w:rsid w:val="00166F14"/>
    <w:rsid w:val="001823D1"/>
    <w:rsid w:val="001946EC"/>
    <w:rsid w:val="00196427"/>
    <w:rsid w:val="001A49EE"/>
    <w:rsid w:val="001A7E86"/>
    <w:rsid w:val="001E3C5D"/>
    <w:rsid w:val="001F05FD"/>
    <w:rsid w:val="001F4F56"/>
    <w:rsid w:val="001F6893"/>
    <w:rsid w:val="001F69A9"/>
    <w:rsid w:val="00217F0E"/>
    <w:rsid w:val="002558C6"/>
    <w:rsid w:val="00264590"/>
    <w:rsid w:val="002721F9"/>
    <w:rsid w:val="00276517"/>
    <w:rsid w:val="00310B4B"/>
    <w:rsid w:val="00334DFC"/>
    <w:rsid w:val="00336864"/>
    <w:rsid w:val="003675AE"/>
    <w:rsid w:val="00372507"/>
    <w:rsid w:val="003813CD"/>
    <w:rsid w:val="003A742E"/>
    <w:rsid w:val="003B0257"/>
    <w:rsid w:val="003B4842"/>
    <w:rsid w:val="003D018C"/>
    <w:rsid w:val="003E6474"/>
    <w:rsid w:val="003E70CD"/>
    <w:rsid w:val="003F731E"/>
    <w:rsid w:val="004225E3"/>
    <w:rsid w:val="00424743"/>
    <w:rsid w:val="00446B6B"/>
    <w:rsid w:val="004559AA"/>
    <w:rsid w:val="004B5E7A"/>
    <w:rsid w:val="004F267B"/>
    <w:rsid w:val="00535358"/>
    <w:rsid w:val="00540044"/>
    <w:rsid w:val="0054508D"/>
    <w:rsid w:val="00552C54"/>
    <w:rsid w:val="00576035"/>
    <w:rsid w:val="0057647D"/>
    <w:rsid w:val="00584518"/>
    <w:rsid w:val="0059033D"/>
    <w:rsid w:val="005A57FA"/>
    <w:rsid w:val="005D2A7F"/>
    <w:rsid w:val="005E2C30"/>
    <w:rsid w:val="006149CF"/>
    <w:rsid w:val="0062154A"/>
    <w:rsid w:val="006301B9"/>
    <w:rsid w:val="0064257E"/>
    <w:rsid w:val="00643FD3"/>
    <w:rsid w:val="006832AF"/>
    <w:rsid w:val="00691B02"/>
    <w:rsid w:val="006A18CC"/>
    <w:rsid w:val="006B260B"/>
    <w:rsid w:val="006D2A7B"/>
    <w:rsid w:val="006D348A"/>
    <w:rsid w:val="006D3DFF"/>
    <w:rsid w:val="00705D2F"/>
    <w:rsid w:val="0071337C"/>
    <w:rsid w:val="0072570C"/>
    <w:rsid w:val="00725A22"/>
    <w:rsid w:val="007431B9"/>
    <w:rsid w:val="0079620D"/>
    <w:rsid w:val="007C1C85"/>
    <w:rsid w:val="007C5EBE"/>
    <w:rsid w:val="007E19CB"/>
    <w:rsid w:val="007E5251"/>
    <w:rsid w:val="007F38BA"/>
    <w:rsid w:val="008010C1"/>
    <w:rsid w:val="00826D77"/>
    <w:rsid w:val="00833990"/>
    <w:rsid w:val="00842412"/>
    <w:rsid w:val="00847E8F"/>
    <w:rsid w:val="008618B3"/>
    <w:rsid w:val="00864E15"/>
    <w:rsid w:val="00876208"/>
    <w:rsid w:val="008935AF"/>
    <w:rsid w:val="00895190"/>
    <w:rsid w:val="008A0243"/>
    <w:rsid w:val="008A2377"/>
    <w:rsid w:val="008D5272"/>
    <w:rsid w:val="008E1779"/>
    <w:rsid w:val="008E30B5"/>
    <w:rsid w:val="0092497C"/>
    <w:rsid w:val="00934E84"/>
    <w:rsid w:val="00942665"/>
    <w:rsid w:val="009811AC"/>
    <w:rsid w:val="009814E6"/>
    <w:rsid w:val="009B69E3"/>
    <w:rsid w:val="009C5611"/>
    <w:rsid w:val="009D28C9"/>
    <w:rsid w:val="009D54CA"/>
    <w:rsid w:val="009E454B"/>
    <w:rsid w:val="00A07D23"/>
    <w:rsid w:val="00A57CFA"/>
    <w:rsid w:val="00A738B7"/>
    <w:rsid w:val="00A760F3"/>
    <w:rsid w:val="00A906B2"/>
    <w:rsid w:val="00AA0C15"/>
    <w:rsid w:val="00AB2002"/>
    <w:rsid w:val="00AB329B"/>
    <w:rsid w:val="00AD28A2"/>
    <w:rsid w:val="00AD34D5"/>
    <w:rsid w:val="00AE37DE"/>
    <w:rsid w:val="00AF7DF1"/>
    <w:rsid w:val="00B35644"/>
    <w:rsid w:val="00B373C3"/>
    <w:rsid w:val="00B44FD4"/>
    <w:rsid w:val="00B752E1"/>
    <w:rsid w:val="00B86F04"/>
    <w:rsid w:val="00B96E56"/>
    <w:rsid w:val="00BC0A7C"/>
    <w:rsid w:val="00BC7689"/>
    <w:rsid w:val="00BF3E75"/>
    <w:rsid w:val="00C01580"/>
    <w:rsid w:val="00C14444"/>
    <w:rsid w:val="00C33A4C"/>
    <w:rsid w:val="00C411EE"/>
    <w:rsid w:val="00C415E4"/>
    <w:rsid w:val="00C518E7"/>
    <w:rsid w:val="00C57123"/>
    <w:rsid w:val="00C824A5"/>
    <w:rsid w:val="00CA4439"/>
    <w:rsid w:val="00CC78B0"/>
    <w:rsid w:val="00CE5EA3"/>
    <w:rsid w:val="00CF0A35"/>
    <w:rsid w:val="00CF39B1"/>
    <w:rsid w:val="00CF3A55"/>
    <w:rsid w:val="00CF66DB"/>
    <w:rsid w:val="00D21711"/>
    <w:rsid w:val="00D30CBC"/>
    <w:rsid w:val="00D62BCB"/>
    <w:rsid w:val="00D67D49"/>
    <w:rsid w:val="00D77626"/>
    <w:rsid w:val="00D87BD6"/>
    <w:rsid w:val="00D952CD"/>
    <w:rsid w:val="00DB6362"/>
    <w:rsid w:val="00DD262B"/>
    <w:rsid w:val="00DE1C0C"/>
    <w:rsid w:val="00DE6DA4"/>
    <w:rsid w:val="00DF090F"/>
    <w:rsid w:val="00E064B6"/>
    <w:rsid w:val="00E3450E"/>
    <w:rsid w:val="00E525AA"/>
    <w:rsid w:val="00E55940"/>
    <w:rsid w:val="00E65AB0"/>
    <w:rsid w:val="00E70666"/>
    <w:rsid w:val="00EB55D0"/>
    <w:rsid w:val="00EB5A59"/>
    <w:rsid w:val="00EE07E3"/>
    <w:rsid w:val="00F2062E"/>
    <w:rsid w:val="00F436F8"/>
    <w:rsid w:val="00F4672D"/>
    <w:rsid w:val="00F7388E"/>
    <w:rsid w:val="00F968F3"/>
    <w:rsid w:val="00FD5020"/>
    <w:rsid w:val="00FE0C31"/>
    <w:rsid w:val="00FE3F2E"/>
    <w:rsid w:val="00FF0219"/>
    <w:rsid w:val="00FF4CE9"/>
    <w:rsid w:val="00FF5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D5"/>
    <w:pPr>
      <w:ind w:left="720"/>
      <w:contextualSpacing/>
    </w:pPr>
  </w:style>
  <w:style w:type="paragraph" w:styleId="FootnoteText">
    <w:name w:val="footnote text"/>
    <w:basedOn w:val="Normal"/>
    <w:link w:val="FootnoteTextChar"/>
    <w:uiPriority w:val="99"/>
    <w:semiHidden/>
    <w:unhideWhenUsed/>
    <w:rsid w:val="00847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E8F"/>
    <w:rPr>
      <w:sz w:val="20"/>
      <w:szCs w:val="20"/>
    </w:rPr>
  </w:style>
  <w:style w:type="character" w:styleId="FootnoteReference">
    <w:name w:val="footnote reference"/>
    <w:basedOn w:val="DefaultParagraphFont"/>
    <w:uiPriority w:val="99"/>
    <w:semiHidden/>
    <w:unhideWhenUsed/>
    <w:rsid w:val="00847E8F"/>
    <w:rPr>
      <w:vertAlign w:val="superscript"/>
    </w:rPr>
  </w:style>
  <w:style w:type="paragraph" w:styleId="Header">
    <w:name w:val="header"/>
    <w:basedOn w:val="Normal"/>
    <w:link w:val="HeaderChar"/>
    <w:uiPriority w:val="99"/>
    <w:unhideWhenUsed/>
    <w:rsid w:val="00AD2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A2"/>
  </w:style>
  <w:style w:type="paragraph" w:styleId="Footer">
    <w:name w:val="footer"/>
    <w:basedOn w:val="Normal"/>
    <w:link w:val="FooterChar"/>
    <w:uiPriority w:val="99"/>
    <w:unhideWhenUsed/>
    <w:rsid w:val="00AD2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A2"/>
  </w:style>
  <w:style w:type="character" w:customStyle="1" w:styleId="gen">
    <w:name w:val="gen"/>
    <w:basedOn w:val="DefaultParagraphFont"/>
    <w:rsid w:val="00C415E4"/>
  </w:style>
  <w:style w:type="paragraph" w:styleId="NormalWeb">
    <w:name w:val="Normal (Web)"/>
    <w:basedOn w:val="Normal"/>
    <w:uiPriority w:val="99"/>
    <w:semiHidden/>
    <w:unhideWhenUsed/>
    <w:rsid w:val="00C415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0270-30AF-4EFA-8C2D-FA1B6DB8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name</cp:lastModifiedBy>
  <cp:revision>70</cp:revision>
  <cp:lastPrinted>2016-01-22T11:44:00Z</cp:lastPrinted>
  <dcterms:created xsi:type="dcterms:W3CDTF">2014-04-24T02:08:00Z</dcterms:created>
  <dcterms:modified xsi:type="dcterms:W3CDTF">2016-01-22T11:46:00Z</dcterms:modified>
</cp:coreProperties>
</file>