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B9" w:rsidRDefault="00721109" w:rsidP="00721109">
      <w:pPr>
        <w:tabs>
          <w:tab w:val="center" w:pos="4136"/>
          <w:tab w:val="left" w:pos="6375"/>
        </w:tabs>
        <w:autoSpaceDE w:val="0"/>
        <w:autoSpaceDN w:val="0"/>
        <w:adjustRightInd w:val="0"/>
        <w:spacing w:before="0" w:after="0" w:line="480" w:lineRule="auto"/>
        <w:rPr>
          <w:b/>
          <w:bCs/>
        </w:rPr>
      </w:pPr>
      <w:r>
        <w:rPr>
          <w:b/>
          <w:bCs/>
        </w:rPr>
        <w:tab/>
      </w:r>
      <w:r w:rsidR="005715B9">
        <w:rPr>
          <w:b/>
          <w:bCs/>
        </w:rPr>
        <w:t>BAB III</w:t>
      </w:r>
      <w:r>
        <w:rPr>
          <w:b/>
          <w:bCs/>
        </w:rPr>
        <w:tab/>
      </w:r>
    </w:p>
    <w:p w:rsidR="005715B9" w:rsidRDefault="005715B9" w:rsidP="005715B9">
      <w:pPr>
        <w:autoSpaceDE w:val="0"/>
        <w:autoSpaceDN w:val="0"/>
        <w:adjustRightInd w:val="0"/>
        <w:spacing w:before="0" w:after="0" w:line="480" w:lineRule="auto"/>
        <w:jc w:val="center"/>
        <w:rPr>
          <w:b/>
          <w:bCs/>
        </w:rPr>
      </w:pPr>
      <w:r>
        <w:rPr>
          <w:b/>
          <w:bCs/>
        </w:rPr>
        <w:t>METODE PENELITIAN</w:t>
      </w:r>
    </w:p>
    <w:p w:rsidR="005715B9" w:rsidRDefault="005715B9" w:rsidP="00E25ADB">
      <w:pPr>
        <w:autoSpaceDE w:val="0"/>
        <w:autoSpaceDN w:val="0"/>
        <w:adjustRightInd w:val="0"/>
        <w:spacing w:before="0" w:after="0" w:line="240" w:lineRule="auto"/>
        <w:jc w:val="center"/>
        <w:rPr>
          <w:b/>
          <w:bCs/>
          <w:lang w:val="en-US"/>
        </w:rPr>
      </w:pPr>
    </w:p>
    <w:p w:rsidR="005715B9" w:rsidRDefault="005715B9" w:rsidP="004C428B">
      <w:pPr>
        <w:autoSpaceDE w:val="0"/>
        <w:autoSpaceDN w:val="0"/>
        <w:adjustRightInd w:val="0"/>
        <w:spacing w:before="0" w:after="0" w:line="480" w:lineRule="auto"/>
        <w:ind w:left="-284"/>
        <w:jc w:val="both"/>
        <w:rPr>
          <w:b/>
        </w:rPr>
      </w:pPr>
      <w:r>
        <w:rPr>
          <w:b/>
          <w:lang w:val="en-US"/>
        </w:rPr>
        <w:t>A.</w:t>
      </w:r>
      <w:r w:rsidRPr="00985CCC">
        <w:rPr>
          <w:b/>
        </w:rPr>
        <w:t xml:space="preserve"> Jenis Penelitian</w:t>
      </w:r>
    </w:p>
    <w:p w:rsidR="001A7B22" w:rsidRDefault="005715B9" w:rsidP="004C428B">
      <w:pPr>
        <w:spacing w:before="0" w:after="0" w:line="480" w:lineRule="auto"/>
        <w:ind w:firstLine="720"/>
        <w:jc w:val="both"/>
        <w:rPr>
          <w:rStyle w:val="hps"/>
          <w:lang w:val="en-US"/>
        </w:rPr>
      </w:pPr>
      <w:r>
        <w:t xml:space="preserve">Jenis penelitian ini adalah penelitian kualitatif sebagaimana difahami menurut </w:t>
      </w:r>
      <w:r w:rsidR="00630E75">
        <w:t xml:space="preserve">Husaini Usman bahwa </w:t>
      </w:r>
      <w:r w:rsidR="00630E75">
        <w:rPr>
          <w:lang w:val="en-US"/>
        </w:rPr>
        <w:t>“</w:t>
      </w:r>
      <w:r w:rsidR="001A7B22" w:rsidRPr="00C20163">
        <w:t>penelitian kualitatif berusaha memahami dan menafsirkan makna suatu peristiwa interaksi tingka laku manusia dalam situasi tertentu menurut prespektif peneliti sendiri’’</w:t>
      </w:r>
      <w:r w:rsidR="001A7B22" w:rsidRPr="00C20163">
        <w:rPr>
          <w:rStyle w:val="FootnoteReference"/>
        </w:rPr>
        <w:footnoteReference w:id="1"/>
      </w:r>
      <w:r w:rsidR="001A7B22" w:rsidRPr="00C20163">
        <w:rPr>
          <w:lang w:val="en-US"/>
        </w:rPr>
        <w:t xml:space="preserve">. </w:t>
      </w:r>
      <w:r w:rsidR="001A7B22" w:rsidRPr="00C20163">
        <w:t>Selanjut</w:t>
      </w:r>
      <w:r w:rsidR="00822C54">
        <w:t xml:space="preserve">nya Meleong memperjelas bahwa </w:t>
      </w:r>
      <w:r w:rsidR="00822C54">
        <w:rPr>
          <w:lang w:val="en-US"/>
        </w:rPr>
        <w:t>“</w:t>
      </w:r>
      <w:r w:rsidR="001A7B22" w:rsidRPr="00C20163">
        <w:t>penelitian kualitatif adalah</w:t>
      </w:r>
      <w:r w:rsidR="001A7B22" w:rsidRPr="00C20163">
        <w:rPr>
          <w:lang w:val="en-US"/>
        </w:rPr>
        <w:t xml:space="preserve"> </w:t>
      </w:r>
      <w:r w:rsidR="001A7B22" w:rsidRPr="00C20163">
        <w:t>penelitian yang dilakukan berdasarkan prosedur penelitian yang menghasilkan data deskriptif berupa kata-kata tetulis atau lisan dari orang-orang dan perilaku dan keadaan yang dapat diamati’’.</w:t>
      </w:r>
      <w:r w:rsidR="001A7B22" w:rsidRPr="00C20163">
        <w:rPr>
          <w:rStyle w:val="FootnoteReference"/>
        </w:rPr>
        <w:footnoteReference w:id="2"/>
      </w:r>
      <w:r w:rsidR="004C428B">
        <w:rPr>
          <w:lang w:val="en-US"/>
        </w:rPr>
        <w:t xml:space="preserve"> </w:t>
      </w:r>
      <w:r w:rsidR="004C428B">
        <w:t xml:space="preserve">Hal itu relefan dengan pernyataan Fred N. Kerlinger </w:t>
      </w:r>
      <w:r w:rsidR="004C428B" w:rsidRPr="00B44806">
        <w:t>yaitu</w:t>
      </w:r>
      <w:r w:rsidR="004C428B" w:rsidRPr="00B44806">
        <w:rPr>
          <w:i/>
        </w:rPr>
        <w:t xml:space="preserve"> “qualitative research is a field study because it is conducted in the field where the parti</w:t>
      </w:r>
      <w:r w:rsidR="004C428B">
        <w:rPr>
          <w:i/>
        </w:rPr>
        <w:t xml:space="preserve">cipants are behaving naturally” </w:t>
      </w:r>
      <w:r w:rsidR="004C428B">
        <w:rPr>
          <w:iCs/>
        </w:rPr>
        <w:t xml:space="preserve">(penelitian </w:t>
      </w:r>
      <w:r w:rsidR="004C428B">
        <w:rPr>
          <w:rStyle w:val="hps"/>
        </w:rPr>
        <w:t>kualitatif</w:t>
      </w:r>
      <w:r w:rsidR="004C428B">
        <w:t xml:space="preserve"> </w:t>
      </w:r>
      <w:r w:rsidR="004C428B">
        <w:rPr>
          <w:rStyle w:val="hps"/>
        </w:rPr>
        <w:t>adalah</w:t>
      </w:r>
      <w:r w:rsidR="004C428B">
        <w:t xml:space="preserve"> </w:t>
      </w:r>
      <w:r w:rsidR="004C428B">
        <w:rPr>
          <w:rStyle w:val="hps"/>
        </w:rPr>
        <w:t>studi lapangan</w:t>
      </w:r>
      <w:r w:rsidR="004C428B">
        <w:t xml:space="preserve"> </w:t>
      </w:r>
      <w:r w:rsidR="004C428B">
        <w:rPr>
          <w:rStyle w:val="hps"/>
        </w:rPr>
        <w:t>karena</w:t>
      </w:r>
      <w:r w:rsidR="004C428B">
        <w:t xml:space="preserve"> </w:t>
      </w:r>
      <w:r w:rsidR="004C428B">
        <w:rPr>
          <w:rStyle w:val="hps"/>
        </w:rPr>
        <w:t>dilakukan</w:t>
      </w:r>
      <w:r w:rsidR="004C428B">
        <w:t xml:space="preserve"> </w:t>
      </w:r>
      <w:r w:rsidR="004C428B">
        <w:rPr>
          <w:rStyle w:val="hps"/>
        </w:rPr>
        <w:t>di</w:t>
      </w:r>
      <w:r w:rsidR="004C428B">
        <w:t xml:space="preserve"> </w:t>
      </w:r>
      <w:r w:rsidR="004C428B">
        <w:rPr>
          <w:rStyle w:val="hps"/>
        </w:rPr>
        <w:t>lapangan</w:t>
      </w:r>
      <w:r w:rsidR="004C428B">
        <w:t xml:space="preserve"> </w:t>
      </w:r>
      <w:r w:rsidR="004C428B">
        <w:rPr>
          <w:rStyle w:val="hps"/>
        </w:rPr>
        <w:t>dimana</w:t>
      </w:r>
      <w:r w:rsidR="004C428B">
        <w:t xml:space="preserve"> </w:t>
      </w:r>
      <w:r w:rsidR="004C428B">
        <w:rPr>
          <w:rStyle w:val="hps"/>
        </w:rPr>
        <w:t>para peserta</w:t>
      </w:r>
      <w:r w:rsidR="004C428B">
        <w:t xml:space="preserve"> </w:t>
      </w:r>
      <w:r w:rsidR="004C428B">
        <w:rPr>
          <w:rStyle w:val="hps"/>
        </w:rPr>
        <w:t>berperilaku</w:t>
      </w:r>
      <w:r w:rsidR="004C428B">
        <w:t xml:space="preserve"> </w:t>
      </w:r>
      <w:r w:rsidR="004C428B">
        <w:rPr>
          <w:rStyle w:val="hps"/>
        </w:rPr>
        <w:t>secara alami)</w:t>
      </w:r>
      <w:r w:rsidR="004C428B">
        <w:rPr>
          <w:rStyle w:val="hps"/>
          <w:lang w:val="en-US"/>
        </w:rPr>
        <w:t>.</w:t>
      </w:r>
      <w:r w:rsidR="004C428B">
        <w:rPr>
          <w:rStyle w:val="FootnoteReference"/>
          <w:lang w:val="en-US"/>
        </w:rPr>
        <w:footnoteReference w:id="3"/>
      </w:r>
    </w:p>
    <w:p w:rsidR="004C428B" w:rsidRPr="004C428B" w:rsidRDefault="004C428B" w:rsidP="00A04936">
      <w:pPr>
        <w:spacing w:before="0" w:after="0" w:line="480" w:lineRule="auto"/>
        <w:ind w:firstLine="720"/>
        <w:jc w:val="both"/>
        <w:rPr>
          <w:lang w:val="en-US"/>
        </w:rPr>
      </w:pPr>
      <w:r>
        <w:t xml:space="preserve">Senada dengan pernyataan di atas, L.R. Gay, Geoffrey E. Mills &amp; Peter Airasian menjelaskan bahwa penelitian kualitatif yaitu: </w:t>
      </w:r>
      <w:r w:rsidRPr="00043FB8">
        <w:rPr>
          <w:i/>
          <w:iCs/>
        </w:rPr>
        <w:t>“qualitative research is the collection, analysis, and interpretation of comprehensive narrative and visual date in order to gain insights into a particular phenomenon of interest”</w:t>
      </w:r>
      <w:r w:rsidR="00A04936" w:rsidRPr="00A04936">
        <w:rPr>
          <w:rStyle w:val="FootnoteReference"/>
        </w:rPr>
        <w:t xml:space="preserve"> </w:t>
      </w:r>
      <w:r w:rsidR="00A04936">
        <w:rPr>
          <w:rStyle w:val="FootnoteReference"/>
        </w:rPr>
        <w:footnoteReference w:id="4"/>
      </w:r>
      <w:r>
        <w:rPr>
          <w:i/>
          <w:iCs/>
        </w:rPr>
        <w:t xml:space="preserve"> </w:t>
      </w:r>
      <w:r>
        <w:t xml:space="preserve">(penelitian kualitatif adalah kumpulan, analisis dan interpretasi cerita yang </w:t>
      </w:r>
      <w:r>
        <w:lastRenderedPageBreak/>
        <w:t xml:space="preserve">menyeluruh dan  menampilkan data agar supaya memperoleh pengetahuan ke dalam sebuah phenomena fakta-fakta yang menarik). </w:t>
      </w:r>
    </w:p>
    <w:p w:rsidR="006C0C0A" w:rsidRPr="006C0C0A" w:rsidRDefault="006C0C0A" w:rsidP="0040032E">
      <w:pPr>
        <w:spacing w:before="0" w:after="0" w:line="480" w:lineRule="auto"/>
        <w:ind w:firstLine="799"/>
        <w:jc w:val="both"/>
        <w:rPr>
          <w:lang w:val="fi-FI"/>
        </w:rPr>
      </w:pPr>
      <w:r>
        <w:rPr>
          <w:lang w:val="fi-FI"/>
        </w:rPr>
        <w:t xml:space="preserve">Teknik </w:t>
      </w:r>
      <w:r w:rsidRPr="00BD7896">
        <w:rPr>
          <w:lang w:val="fi-FI"/>
        </w:rPr>
        <w:t xml:space="preserve">pengambilan sampel </w:t>
      </w:r>
      <w:r>
        <w:rPr>
          <w:lang w:val="fi-FI"/>
        </w:rPr>
        <w:t xml:space="preserve">pada penelitian </w:t>
      </w:r>
      <w:r w:rsidR="0040032E">
        <w:rPr>
          <w:lang w:val="fi-FI"/>
        </w:rPr>
        <w:t>ini</w:t>
      </w:r>
      <w:r>
        <w:rPr>
          <w:lang w:val="fi-FI"/>
        </w:rPr>
        <w:t xml:space="preserve"> </w:t>
      </w:r>
      <w:r w:rsidRPr="00BD7896">
        <w:rPr>
          <w:lang w:val="fi-FI"/>
        </w:rPr>
        <w:t xml:space="preserve">menggunakan </w:t>
      </w:r>
      <w:r w:rsidR="00A65F46">
        <w:rPr>
          <w:i/>
          <w:lang w:val="fi-FI"/>
        </w:rPr>
        <w:t xml:space="preserve">purposive sampling. </w:t>
      </w:r>
      <w:r w:rsidRPr="00BD7896">
        <w:rPr>
          <w:i/>
          <w:lang w:val="fi-FI"/>
        </w:rPr>
        <w:t>Purposive sampling</w:t>
      </w:r>
      <w:r w:rsidRPr="00BD7896">
        <w:rPr>
          <w:lang w:val="fi-FI"/>
        </w:rPr>
        <w:t xml:space="preserve"> adalah </w:t>
      </w:r>
      <w:r w:rsidR="0040032E">
        <w:rPr>
          <w:lang w:val="fi-FI"/>
        </w:rPr>
        <w:t>”</w:t>
      </w:r>
      <w:r w:rsidRPr="00BD7896">
        <w:rPr>
          <w:lang w:val="fi-FI"/>
        </w:rPr>
        <w:t>kegiatan pengambilan sampel dengan pertimbangan bahwa informan yang dijadikan sampel dianggap paling ta</w:t>
      </w:r>
      <w:r w:rsidR="00A65F46">
        <w:rPr>
          <w:lang w:val="fi-FI"/>
        </w:rPr>
        <w:t>hu apa yang diharapkan peneliti</w:t>
      </w:r>
      <w:r w:rsidR="0040032E">
        <w:rPr>
          <w:lang w:val="fi-FI"/>
        </w:rPr>
        <w:t>”</w:t>
      </w:r>
      <w:r w:rsidRPr="00BD7896">
        <w:rPr>
          <w:lang w:val="fi-FI"/>
        </w:rPr>
        <w:t>.</w:t>
      </w:r>
      <w:r>
        <w:rPr>
          <w:rStyle w:val="FootnoteReference"/>
          <w:lang w:val="fi-FI"/>
        </w:rPr>
        <w:footnoteReference w:id="5"/>
      </w:r>
      <w:r w:rsidRPr="00BD7896">
        <w:rPr>
          <w:lang w:val="fi-FI"/>
        </w:rPr>
        <w:t xml:space="preserve"> </w:t>
      </w:r>
      <w:r w:rsidR="00A65F46">
        <w:rPr>
          <w:lang w:val="fi-FI"/>
        </w:rPr>
        <w:t xml:space="preserve">Teknik </w:t>
      </w:r>
      <w:r w:rsidR="00A65F46" w:rsidRPr="00BD7896">
        <w:rPr>
          <w:lang w:val="fi-FI"/>
        </w:rPr>
        <w:t xml:space="preserve">penarikan </w:t>
      </w:r>
      <w:r w:rsidRPr="00BD7896">
        <w:rPr>
          <w:lang w:val="fi-FI"/>
        </w:rPr>
        <w:t xml:space="preserve">sampel tersebut juga digunakan pada penelitian ini.  </w:t>
      </w:r>
    </w:p>
    <w:p w:rsidR="00115FD3" w:rsidRDefault="005715B9" w:rsidP="00822C54">
      <w:pPr>
        <w:autoSpaceDE w:val="0"/>
        <w:autoSpaceDN w:val="0"/>
        <w:adjustRightInd w:val="0"/>
        <w:spacing w:before="0" w:after="0" w:line="480" w:lineRule="auto"/>
        <w:ind w:firstLine="720"/>
        <w:jc w:val="both"/>
        <w:rPr>
          <w:lang w:val="en-US"/>
        </w:rPr>
      </w:pPr>
      <w:r>
        <w:t>Sedangkan</w:t>
      </w:r>
      <w:r w:rsidR="00D85C8D">
        <w:t xml:space="preserve"> </w:t>
      </w:r>
      <w:r>
        <w:t xml:space="preserve"> pendekatan yang peneliti gunakan adalah pendekatan deskriptif</w:t>
      </w:r>
      <w:r w:rsidR="00822C54">
        <w:rPr>
          <w:lang w:val="en-US"/>
        </w:rPr>
        <w:t xml:space="preserve"> </w:t>
      </w:r>
      <w:r w:rsidR="00822C54">
        <w:t>kualitatif</w:t>
      </w:r>
      <w:r>
        <w:t>, yaitu pendekatan penelitian yang dimaksudkan untuk menjelaskan fenomena atau karakteristik individu, situasi atau k</w:t>
      </w:r>
      <w:r w:rsidR="007F1669">
        <w:t>elompok tertentu secara akurat</w:t>
      </w:r>
      <w:r w:rsidR="007F1669">
        <w:rPr>
          <w:lang w:val="en-US"/>
        </w:rPr>
        <w:t xml:space="preserve">, </w:t>
      </w:r>
      <w:proofErr w:type="spellStart"/>
      <w:r w:rsidR="007F1669">
        <w:rPr>
          <w:lang w:val="en-US"/>
        </w:rPr>
        <w:t>tentunya</w:t>
      </w:r>
      <w:proofErr w:type="spellEnd"/>
      <w:r w:rsidR="007F1669">
        <w:rPr>
          <w:lang w:val="en-US"/>
        </w:rPr>
        <w:t xml:space="preserve"> </w:t>
      </w:r>
      <w:proofErr w:type="spellStart"/>
      <w:r w:rsidR="007F1669">
        <w:rPr>
          <w:lang w:val="en-US"/>
        </w:rPr>
        <w:t>dalam</w:t>
      </w:r>
      <w:proofErr w:type="spellEnd"/>
      <w:r w:rsidR="007F1669">
        <w:rPr>
          <w:lang w:val="en-US"/>
        </w:rPr>
        <w:t xml:space="preserve"> </w:t>
      </w:r>
      <w:proofErr w:type="spellStart"/>
      <w:r w:rsidR="007F1669">
        <w:rPr>
          <w:lang w:val="en-US"/>
        </w:rPr>
        <w:t>penelitian</w:t>
      </w:r>
      <w:proofErr w:type="spellEnd"/>
      <w:r w:rsidR="007F1669">
        <w:rPr>
          <w:lang w:val="en-US"/>
        </w:rPr>
        <w:t xml:space="preserve"> </w:t>
      </w:r>
      <w:proofErr w:type="spellStart"/>
      <w:r w:rsidR="007F1669">
        <w:rPr>
          <w:lang w:val="en-US"/>
        </w:rPr>
        <w:t>ini</w:t>
      </w:r>
      <w:proofErr w:type="spellEnd"/>
      <w:r w:rsidR="007F1669">
        <w:rPr>
          <w:lang w:val="en-US"/>
        </w:rPr>
        <w:t xml:space="preserve"> </w:t>
      </w:r>
      <w:proofErr w:type="spellStart"/>
      <w:r w:rsidR="007F1669">
        <w:rPr>
          <w:lang w:val="en-US"/>
        </w:rPr>
        <w:t>berkaitan</w:t>
      </w:r>
      <w:proofErr w:type="spellEnd"/>
      <w:r w:rsidR="007F1669">
        <w:rPr>
          <w:lang w:val="en-US"/>
        </w:rPr>
        <w:t xml:space="preserve"> </w:t>
      </w:r>
      <w:proofErr w:type="spellStart"/>
      <w:r w:rsidR="007F1669">
        <w:rPr>
          <w:lang w:val="en-US"/>
        </w:rPr>
        <w:t>dengan</w:t>
      </w:r>
      <w:proofErr w:type="spellEnd"/>
      <w:r w:rsidR="007F1669">
        <w:rPr>
          <w:lang w:val="en-US"/>
        </w:rPr>
        <w:t xml:space="preserve"> </w:t>
      </w:r>
      <w:proofErr w:type="spellStart"/>
      <w:r w:rsidR="007F1669">
        <w:rPr>
          <w:lang w:val="en-US"/>
        </w:rPr>
        <w:t>fokus</w:t>
      </w:r>
      <w:proofErr w:type="spellEnd"/>
      <w:r w:rsidR="007F1669">
        <w:rPr>
          <w:lang w:val="en-US"/>
        </w:rPr>
        <w:t xml:space="preserve"> </w:t>
      </w:r>
      <w:proofErr w:type="spellStart"/>
      <w:r w:rsidR="007F1669">
        <w:rPr>
          <w:lang w:val="en-US"/>
        </w:rPr>
        <w:t>dan</w:t>
      </w:r>
      <w:proofErr w:type="spellEnd"/>
      <w:r w:rsidR="007F1669">
        <w:rPr>
          <w:lang w:val="en-US"/>
        </w:rPr>
        <w:t xml:space="preserve"> </w:t>
      </w:r>
      <w:proofErr w:type="spellStart"/>
      <w:r w:rsidR="007F1669">
        <w:rPr>
          <w:lang w:val="en-US"/>
        </w:rPr>
        <w:t>rumusan</w:t>
      </w:r>
      <w:proofErr w:type="spellEnd"/>
      <w:r w:rsidR="007F1669">
        <w:rPr>
          <w:lang w:val="en-US"/>
        </w:rPr>
        <w:t xml:space="preserve"> yang </w:t>
      </w:r>
      <w:proofErr w:type="spellStart"/>
      <w:r w:rsidR="007F1669">
        <w:rPr>
          <w:lang w:val="en-US"/>
        </w:rPr>
        <w:t>menjadi</w:t>
      </w:r>
      <w:proofErr w:type="spellEnd"/>
      <w:r w:rsidR="007F1669">
        <w:rPr>
          <w:lang w:val="en-US"/>
        </w:rPr>
        <w:t xml:space="preserve"> </w:t>
      </w:r>
      <w:proofErr w:type="spellStart"/>
      <w:r w:rsidR="007F1669">
        <w:rPr>
          <w:lang w:val="en-US"/>
        </w:rPr>
        <w:t>garapan</w:t>
      </w:r>
      <w:proofErr w:type="spellEnd"/>
      <w:r w:rsidR="007F1669">
        <w:rPr>
          <w:lang w:val="en-US"/>
        </w:rPr>
        <w:t xml:space="preserve"> </w:t>
      </w:r>
      <w:proofErr w:type="spellStart"/>
      <w:r w:rsidR="007F1669">
        <w:rPr>
          <w:lang w:val="en-US"/>
        </w:rPr>
        <w:t>penelitian</w:t>
      </w:r>
      <w:proofErr w:type="spellEnd"/>
      <w:r w:rsidR="007F1669">
        <w:rPr>
          <w:lang w:val="en-US"/>
        </w:rPr>
        <w:t xml:space="preserve"> </w:t>
      </w:r>
      <w:proofErr w:type="spellStart"/>
      <w:r w:rsidR="007F1669">
        <w:rPr>
          <w:lang w:val="en-US"/>
        </w:rPr>
        <w:t>yakni</w:t>
      </w:r>
      <w:proofErr w:type="spellEnd"/>
      <w:r w:rsidR="007F1669">
        <w:rPr>
          <w:lang w:val="en-US"/>
        </w:rPr>
        <w:t xml:space="preserve"> </w:t>
      </w:r>
      <w:proofErr w:type="spellStart"/>
      <w:r w:rsidR="007F1669">
        <w:rPr>
          <w:lang w:val="en-US"/>
        </w:rPr>
        <w:t>berkenaan</w:t>
      </w:r>
      <w:proofErr w:type="spellEnd"/>
      <w:r w:rsidR="007F1669">
        <w:rPr>
          <w:lang w:val="en-US"/>
        </w:rPr>
        <w:t xml:space="preserve"> </w:t>
      </w:r>
      <w:proofErr w:type="spellStart"/>
      <w:r w:rsidR="007F1669">
        <w:rPr>
          <w:lang w:val="en-US"/>
        </w:rPr>
        <w:t>dengan</w:t>
      </w:r>
      <w:proofErr w:type="spellEnd"/>
      <w:r w:rsidR="007F1669">
        <w:rPr>
          <w:lang w:val="en-US"/>
        </w:rPr>
        <w:t xml:space="preserve"> </w:t>
      </w:r>
      <w:r w:rsidR="0090373E">
        <w:t>implementasi manajemen</w:t>
      </w:r>
      <w:r w:rsidR="00955640" w:rsidRPr="00F033ED">
        <w:t xml:space="preserve"> pendidikan </w:t>
      </w:r>
      <w:r w:rsidR="00276DF2">
        <w:t>Islam</w:t>
      </w:r>
      <w:r w:rsidR="00955640" w:rsidRPr="00F033ED">
        <w:t xml:space="preserve"> di Madrasah Tsanawiyah Negeri </w:t>
      </w:r>
      <w:r w:rsidR="00B93918">
        <w:t>0</w:t>
      </w:r>
      <w:r w:rsidR="00955640" w:rsidRPr="00F033ED">
        <w:t xml:space="preserve">2 Konawe Selatan dalam ruang lingkup penelitian pada </w:t>
      </w:r>
      <w:proofErr w:type="spellStart"/>
      <w:r w:rsidR="00955640">
        <w:rPr>
          <w:lang w:val="en-US"/>
        </w:rPr>
        <w:t>aspek</w:t>
      </w:r>
      <w:proofErr w:type="spellEnd"/>
      <w:r w:rsidR="00955640">
        <w:rPr>
          <w:lang w:val="en-US"/>
        </w:rPr>
        <w:t xml:space="preserve"> </w:t>
      </w:r>
      <w:proofErr w:type="spellStart"/>
      <w:r w:rsidR="00955640">
        <w:rPr>
          <w:lang w:val="en-US"/>
        </w:rPr>
        <w:t>sarana</w:t>
      </w:r>
      <w:proofErr w:type="spellEnd"/>
      <w:r w:rsidR="00955640">
        <w:rPr>
          <w:lang w:val="en-US"/>
        </w:rPr>
        <w:t xml:space="preserve"> </w:t>
      </w:r>
      <w:proofErr w:type="spellStart"/>
      <w:r w:rsidR="00955640">
        <w:rPr>
          <w:lang w:val="en-US"/>
        </w:rPr>
        <w:t>dan</w:t>
      </w:r>
      <w:proofErr w:type="spellEnd"/>
      <w:r w:rsidR="00955640">
        <w:rPr>
          <w:lang w:val="en-US"/>
        </w:rPr>
        <w:t xml:space="preserve"> </w:t>
      </w:r>
      <w:proofErr w:type="spellStart"/>
      <w:r w:rsidR="00955640">
        <w:rPr>
          <w:lang w:val="en-US"/>
        </w:rPr>
        <w:t>prasarana</w:t>
      </w:r>
      <w:proofErr w:type="spellEnd"/>
      <w:r w:rsidR="00955640">
        <w:rPr>
          <w:lang w:val="en-US"/>
        </w:rPr>
        <w:t xml:space="preserve">, </w:t>
      </w:r>
      <w:proofErr w:type="spellStart"/>
      <w:r w:rsidR="00955640">
        <w:rPr>
          <w:lang w:val="en-US"/>
        </w:rPr>
        <w:t>kurikulum</w:t>
      </w:r>
      <w:proofErr w:type="spellEnd"/>
      <w:r w:rsidR="00955640">
        <w:rPr>
          <w:lang w:val="en-US"/>
        </w:rPr>
        <w:t xml:space="preserve">, </w:t>
      </w:r>
      <w:proofErr w:type="spellStart"/>
      <w:r w:rsidR="00955640">
        <w:rPr>
          <w:lang w:val="en-US"/>
        </w:rPr>
        <w:t>sumberdaya</w:t>
      </w:r>
      <w:proofErr w:type="spellEnd"/>
      <w:r w:rsidR="00955640">
        <w:rPr>
          <w:lang w:val="en-US"/>
        </w:rPr>
        <w:t xml:space="preserve"> </w:t>
      </w:r>
      <w:proofErr w:type="spellStart"/>
      <w:r w:rsidR="00955640">
        <w:rPr>
          <w:lang w:val="en-US"/>
        </w:rPr>
        <w:t>manusia</w:t>
      </w:r>
      <w:proofErr w:type="spellEnd"/>
      <w:r w:rsidR="00955640">
        <w:rPr>
          <w:lang w:val="en-US"/>
        </w:rPr>
        <w:t xml:space="preserve">, </w:t>
      </w:r>
      <w:proofErr w:type="spellStart"/>
      <w:r w:rsidR="00955640">
        <w:rPr>
          <w:lang w:val="en-US"/>
        </w:rPr>
        <w:t>supervisi</w:t>
      </w:r>
      <w:proofErr w:type="spellEnd"/>
      <w:r w:rsidR="00955640">
        <w:rPr>
          <w:lang w:val="en-US"/>
        </w:rPr>
        <w:t xml:space="preserve">, </w:t>
      </w:r>
      <w:proofErr w:type="spellStart"/>
      <w:r w:rsidR="00955640">
        <w:rPr>
          <w:lang w:val="en-US"/>
        </w:rPr>
        <w:t>evalauasi</w:t>
      </w:r>
      <w:proofErr w:type="spellEnd"/>
      <w:r w:rsidR="00955640">
        <w:rPr>
          <w:lang w:val="en-US"/>
        </w:rPr>
        <w:t xml:space="preserve">, </w:t>
      </w:r>
      <w:r w:rsidR="00955640" w:rsidRPr="00F033ED">
        <w:t xml:space="preserve">faktor pendukung manajemen pendidikan </w:t>
      </w:r>
      <w:r w:rsidR="00276DF2">
        <w:t>Islam</w:t>
      </w:r>
      <w:r w:rsidR="00955640" w:rsidRPr="00F033ED">
        <w:t xml:space="preserve">, faktor penghambat manajemen pendidikan </w:t>
      </w:r>
      <w:r w:rsidR="00276DF2">
        <w:t>Islam</w:t>
      </w:r>
      <w:r w:rsidR="00955640" w:rsidRPr="00F033ED">
        <w:t xml:space="preserve">, dan cara mengatasai faktor penghambat manajemen pendidikan </w:t>
      </w:r>
      <w:r w:rsidR="00276DF2">
        <w:t>Islam</w:t>
      </w:r>
      <w:r w:rsidR="00955640" w:rsidRPr="00F033ED">
        <w:t xml:space="preserve"> di Madrasah Tsanawiyah Negeri </w:t>
      </w:r>
      <w:r w:rsidR="00B93918">
        <w:t>0</w:t>
      </w:r>
      <w:r w:rsidR="00955640" w:rsidRPr="00F033ED">
        <w:t>2 Konawe Selatan</w:t>
      </w:r>
      <w:r w:rsidR="00F0439C">
        <w:rPr>
          <w:lang w:val="en-US"/>
        </w:rPr>
        <w:t xml:space="preserve">. </w:t>
      </w:r>
      <w:r w:rsidR="003C4CF3">
        <w:t>De</w:t>
      </w:r>
      <w:r w:rsidR="00C101CC">
        <w:rPr>
          <w:lang w:val="en-US"/>
        </w:rPr>
        <w:t>n</w:t>
      </w:r>
      <w:r w:rsidR="00777287">
        <w:t>gan</w:t>
      </w:r>
      <w:r w:rsidR="00777287">
        <w:rPr>
          <w:lang w:val="en-US"/>
        </w:rPr>
        <w:t xml:space="preserve"> </w:t>
      </w:r>
      <w:r w:rsidR="003C4CF3">
        <w:t>demikian</w:t>
      </w:r>
      <w:r w:rsidR="003C4CF3">
        <w:rPr>
          <w:lang w:val="en-US"/>
        </w:rPr>
        <w:t xml:space="preserve">, </w:t>
      </w:r>
      <w:r>
        <w:t xml:space="preserve">penelitian ini </w:t>
      </w:r>
      <w:r w:rsidRPr="00D267CD">
        <w:t>Berusaha mendapatkan informasi yang selengkap mungkin mengenai</w:t>
      </w:r>
      <w:r>
        <w:t xml:space="preserve"> </w:t>
      </w:r>
      <w:r w:rsidR="0090373E">
        <w:t>implementasi manajemen</w:t>
      </w:r>
      <w:r w:rsidRPr="00E719B1">
        <w:t xml:space="preserve"> yang diterapkan di </w:t>
      </w:r>
      <w:r w:rsidR="007C06DA">
        <w:t xml:space="preserve">Madrasah Tsanawiyah Negeri </w:t>
      </w:r>
      <w:r w:rsidR="00B93918">
        <w:t>0</w:t>
      </w:r>
      <w:r w:rsidR="007C06DA">
        <w:t>2 Konawe Selatan</w:t>
      </w:r>
      <w:r>
        <w:t>.</w:t>
      </w:r>
    </w:p>
    <w:p w:rsidR="001A4208" w:rsidRDefault="001A4208" w:rsidP="00822C54">
      <w:pPr>
        <w:autoSpaceDE w:val="0"/>
        <w:autoSpaceDN w:val="0"/>
        <w:adjustRightInd w:val="0"/>
        <w:spacing w:before="0" w:after="0" w:line="480" w:lineRule="auto"/>
        <w:ind w:firstLine="720"/>
        <w:jc w:val="both"/>
        <w:rPr>
          <w:lang w:val="en-US"/>
        </w:rPr>
      </w:pPr>
    </w:p>
    <w:p w:rsidR="001A4208" w:rsidRPr="001A4208" w:rsidRDefault="001A4208" w:rsidP="00822C54">
      <w:pPr>
        <w:autoSpaceDE w:val="0"/>
        <w:autoSpaceDN w:val="0"/>
        <w:adjustRightInd w:val="0"/>
        <w:spacing w:before="0" w:after="0" w:line="480" w:lineRule="auto"/>
        <w:ind w:firstLine="720"/>
        <w:jc w:val="both"/>
        <w:rPr>
          <w:lang w:val="en-US"/>
        </w:rPr>
      </w:pPr>
    </w:p>
    <w:p w:rsidR="005715B9" w:rsidRPr="009D6F65" w:rsidRDefault="005715B9" w:rsidP="001A3D90">
      <w:pPr>
        <w:autoSpaceDE w:val="0"/>
        <w:autoSpaceDN w:val="0"/>
        <w:adjustRightInd w:val="0"/>
        <w:spacing w:before="0" w:after="0" w:line="480" w:lineRule="auto"/>
        <w:ind w:left="-284"/>
        <w:jc w:val="both"/>
        <w:rPr>
          <w:b/>
        </w:rPr>
      </w:pPr>
      <w:r w:rsidRPr="004B0B4B">
        <w:rPr>
          <w:b/>
        </w:rPr>
        <w:t>B</w:t>
      </w:r>
      <w:r w:rsidRPr="009D6F65">
        <w:rPr>
          <w:b/>
        </w:rPr>
        <w:t>. Lokasi dan Waktu Penelitian</w:t>
      </w:r>
    </w:p>
    <w:p w:rsidR="00506E45" w:rsidRPr="00A04936" w:rsidRDefault="00E41B01" w:rsidP="00DC1A50">
      <w:pPr>
        <w:autoSpaceDE w:val="0"/>
        <w:autoSpaceDN w:val="0"/>
        <w:adjustRightInd w:val="0"/>
        <w:spacing w:before="0" w:after="0" w:line="480" w:lineRule="auto"/>
        <w:ind w:firstLine="720"/>
        <w:jc w:val="both"/>
        <w:rPr>
          <w:lang w:val="en-US"/>
        </w:rPr>
      </w:pPr>
      <w:r>
        <w:t xml:space="preserve">Penelitian ini </w:t>
      </w:r>
      <w:r w:rsidR="00DC1A50" w:rsidRPr="00DC1A50">
        <w:t>dilaksanakan</w:t>
      </w:r>
      <w:r>
        <w:t xml:space="preserve"> </w:t>
      </w:r>
      <w:r w:rsidR="005715B9" w:rsidRPr="00E719B1">
        <w:t xml:space="preserve">di </w:t>
      </w:r>
      <w:r w:rsidR="007C06DA">
        <w:t xml:space="preserve">Madrasah Tsanawiyah Negeri </w:t>
      </w:r>
      <w:r w:rsidR="00333218">
        <w:t>0</w:t>
      </w:r>
      <w:r w:rsidR="007C06DA">
        <w:t>2 Konawe Selatan</w:t>
      </w:r>
      <w:r w:rsidR="004E2FAB">
        <w:t xml:space="preserve"> yang di</w:t>
      </w:r>
      <w:r w:rsidR="005715B9">
        <w:t xml:space="preserve">tetapkan sebagai lokasi penelitian dalam rangka mencari fakta tentang </w:t>
      </w:r>
      <w:r w:rsidR="0090373E">
        <w:t>implementasi manajemen</w:t>
      </w:r>
      <w:r w:rsidR="005715B9" w:rsidRPr="00E719B1">
        <w:t xml:space="preserve"> yang diterapkan di </w:t>
      </w:r>
      <w:r w:rsidR="007C06DA">
        <w:t xml:space="preserve">Madrasah Tsanawiyah Negeri </w:t>
      </w:r>
      <w:r w:rsidR="00333218">
        <w:t>0</w:t>
      </w:r>
      <w:r w:rsidR="007C06DA">
        <w:t>2 Konawe Selatan</w:t>
      </w:r>
      <w:r w:rsidR="005715B9">
        <w:t>.</w:t>
      </w:r>
      <w:r w:rsidR="00043D63" w:rsidRPr="00DC1A50">
        <w:t xml:space="preserve"> </w:t>
      </w:r>
      <w:r w:rsidR="005715B9" w:rsidRPr="00043D63">
        <w:t>P</w:t>
      </w:r>
      <w:r w:rsidR="00494914">
        <w:t xml:space="preserve">enelitian ini </w:t>
      </w:r>
      <w:proofErr w:type="spellStart"/>
      <w:r w:rsidR="00DC1A50">
        <w:rPr>
          <w:lang w:val="en-US"/>
        </w:rPr>
        <w:t>berlangsung</w:t>
      </w:r>
      <w:proofErr w:type="spellEnd"/>
      <w:r w:rsidR="005715B9">
        <w:t xml:space="preserve"> selama 3 (tiga) bulan sejak </w:t>
      </w:r>
      <w:r w:rsidR="00DC1A50">
        <w:rPr>
          <w:lang w:val="en-US"/>
        </w:rPr>
        <w:t xml:space="preserve">proposal </w:t>
      </w:r>
      <w:r w:rsidR="005715B9">
        <w:t xml:space="preserve">penelitian </w:t>
      </w:r>
      <w:proofErr w:type="spellStart"/>
      <w:r w:rsidR="00A04936">
        <w:rPr>
          <w:lang w:val="en-US"/>
        </w:rPr>
        <w:t>telah</w:t>
      </w:r>
      <w:proofErr w:type="spellEnd"/>
      <w:r w:rsidR="00A04936">
        <w:rPr>
          <w:lang w:val="en-US"/>
        </w:rPr>
        <w:t xml:space="preserve"> </w:t>
      </w:r>
      <w:proofErr w:type="spellStart"/>
      <w:r w:rsidR="00A04936">
        <w:rPr>
          <w:lang w:val="en-US"/>
        </w:rPr>
        <w:t>disetujui</w:t>
      </w:r>
      <w:proofErr w:type="spellEnd"/>
      <w:r w:rsidR="00A04936">
        <w:rPr>
          <w:lang w:val="en-US"/>
        </w:rPr>
        <w:t xml:space="preserve">. </w:t>
      </w:r>
    </w:p>
    <w:p w:rsidR="005715B9" w:rsidRPr="00E76BB5" w:rsidRDefault="005715B9" w:rsidP="001A3D90">
      <w:pPr>
        <w:autoSpaceDE w:val="0"/>
        <w:autoSpaceDN w:val="0"/>
        <w:adjustRightInd w:val="0"/>
        <w:spacing w:before="0" w:after="0" w:line="480" w:lineRule="auto"/>
        <w:ind w:left="-284"/>
        <w:jc w:val="both"/>
        <w:rPr>
          <w:b/>
        </w:rPr>
      </w:pPr>
      <w:r>
        <w:rPr>
          <w:b/>
          <w:lang w:val="en-US"/>
        </w:rPr>
        <w:t>C</w:t>
      </w:r>
      <w:r w:rsidRPr="00E76BB5">
        <w:rPr>
          <w:b/>
          <w:lang w:val="en-US"/>
        </w:rPr>
        <w:t xml:space="preserve">. </w:t>
      </w:r>
      <w:r w:rsidRPr="00E76BB5">
        <w:rPr>
          <w:b/>
        </w:rPr>
        <w:t>Sumber Data</w:t>
      </w:r>
    </w:p>
    <w:p w:rsidR="005715B9" w:rsidRDefault="001A3D90" w:rsidP="00837E5C">
      <w:pPr>
        <w:autoSpaceDE w:val="0"/>
        <w:autoSpaceDN w:val="0"/>
        <w:adjustRightInd w:val="0"/>
        <w:spacing w:before="0" w:after="0" w:line="480" w:lineRule="auto"/>
        <w:ind w:firstLine="720"/>
        <w:jc w:val="both"/>
      </w:pPr>
      <w:proofErr w:type="spellStart"/>
      <w:proofErr w:type="gramStart"/>
      <w:r>
        <w:rPr>
          <w:lang w:val="en-US"/>
        </w:rPr>
        <w:t>Sumber</w:t>
      </w:r>
      <w:proofErr w:type="spellEnd"/>
      <w:r>
        <w:rPr>
          <w:lang w:val="en-US"/>
        </w:rPr>
        <w:t xml:space="preserve"> </w:t>
      </w:r>
      <w:r w:rsidR="00333218">
        <w:t xml:space="preserve"> </w:t>
      </w:r>
      <w:proofErr w:type="spellStart"/>
      <w:r>
        <w:rPr>
          <w:lang w:val="en-US"/>
        </w:rPr>
        <w:t>dapat</w:t>
      </w:r>
      <w:proofErr w:type="spellEnd"/>
      <w:proofErr w:type="gramEnd"/>
      <w:r w:rsidR="00333218">
        <w:t xml:space="preserve"> </w:t>
      </w:r>
      <w:r>
        <w:rPr>
          <w:lang w:val="en-US"/>
        </w:rPr>
        <w:t xml:space="preserve"> </w:t>
      </w:r>
      <w:proofErr w:type="spellStart"/>
      <w:r>
        <w:rPr>
          <w:lang w:val="en-US"/>
        </w:rPr>
        <w:t>merupakan</w:t>
      </w:r>
      <w:proofErr w:type="spellEnd"/>
      <w:r w:rsidR="00333218">
        <w:t xml:space="preserve"> </w:t>
      </w:r>
      <w:r>
        <w:rPr>
          <w:lang w:val="en-US"/>
        </w:rPr>
        <w:t xml:space="preserve"> </w:t>
      </w:r>
      <w:proofErr w:type="spellStart"/>
      <w:r>
        <w:rPr>
          <w:lang w:val="en-US"/>
        </w:rPr>
        <w:t>pusat</w:t>
      </w:r>
      <w:proofErr w:type="spellEnd"/>
      <w:r>
        <w:rPr>
          <w:lang w:val="en-US"/>
        </w:rPr>
        <w:t xml:space="preserve"> </w:t>
      </w:r>
      <w:proofErr w:type="spellStart"/>
      <w:r>
        <w:rPr>
          <w:lang w:val="en-US"/>
        </w:rPr>
        <w:t>in</w:t>
      </w:r>
      <w:r w:rsidR="00DE2E9E">
        <w:rPr>
          <w:lang w:val="en-US"/>
        </w:rPr>
        <w:t>formasi</w:t>
      </w:r>
      <w:proofErr w:type="spellEnd"/>
      <w:r w:rsidR="00DE2E9E">
        <w:rPr>
          <w:lang w:val="en-US"/>
        </w:rPr>
        <w:t xml:space="preserve"> yang </w:t>
      </w:r>
      <w:proofErr w:type="spellStart"/>
      <w:r w:rsidR="00DE2E9E">
        <w:rPr>
          <w:lang w:val="en-US"/>
        </w:rPr>
        <w:t>nantinya</w:t>
      </w:r>
      <w:proofErr w:type="spellEnd"/>
      <w:r w:rsidR="00DE2E9E">
        <w:rPr>
          <w:lang w:val="en-US"/>
        </w:rPr>
        <w:t xml:space="preserve"> </w:t>
      </w:r>
      <w:proofErr w:type="spellStart"/>
      <w:r w:rsidR="00DE2E9E">
        <w:rPr>
          <w:lang w:val="en-US"/>
        </w:rPr>
        <w:t>akan</w:t>
      </w:r>
      <w:proofErr w:type="spellEnd"/>
      <w:r w:rsidR="00DE2E9E">
        <w:rPr>
          <w:lang w:val="en-US"/>
        </w:rPr>
        <w:t xml:space="preserve"> </w:t>
      </w:r>
      <w:proofErr w:type="spellStart"/>
      <w:r w:rsidR="00DE2E9E">
        <w:rPr>
          <w:lang w:val="en-US"/>
        </w:rPr>
        <w:t>ditu</w:t>
      </w:r>
      <w:r>
        <w:rPr>
          <w:lang w:val="en-US"/>
        </w:rPr>
        <w:t>a</w:t>
      </w:r>
      <w:r w:rsidR="00DE2E9E">
        <w:rPr>
          <w:lang w:val="en-US"/>
        </w:rPr>
        <w:t>n</w:t>
      </w:r>
      <w:r>
        <w:rPr>
          <w:lang w:val="en-US"/>
        </w:rPr>
        <w:t>gkan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penelitian</w:t>
      </w:r>
      <w:proofErr w:type="spellEnd"/>
      <w:r>
        <w:rPr>
          <w:lang w:val="en-US"/>
        </w:rPr>
        <w:t xml:space="preserve">. </w:t>
      </w:r>
      <w:r w:rsidR="005715B9">
        <w:t>Adapun sumber data yang digunakan dalam penelitian ini adalah:</w:t>
      </w:r>
    </w:p>
    <w:p w:rsidR="005715B9" w:rsidRPr="009E7F55" w:rsidRDefault="005715B9" w:rsidP="001A3D90">
      <w:pPr>
        <w:autoSpaceDE w:val="0"/>
        <w:autoSpaceDN w:val="0"/>
        <w:adjustRightInd w:val="0"/>
        <w:spacing w:before="0" w:after="0" w:line="480" w:lineRule="auto"/>
        <w:jc w:val="both"/>
        <w:rPr>
          <w:lang w:val="en-US"/>
        </w:rPr>
      </w:pPr>
      <w:r>
        <w:t>a. Sumber Data Primer</w:t>
      </w:r>
      <w:r>
        <w:rPr>
          <w:lang w:val="en-US"/>
        </w:rPr>
        <w:t>.</w:t>
      </w:r>
    </w:p>
    <w:p w:rsidR="00822C54" w:rsidRDefault="00B52A2B" w:rsidP="00BA01B7">
      <w:pPr>
        <w:autoSpaceDE w:val="0"/>
        <w:autoSpaceDN w:val="0"/>
        <w:adjustRightInd w:val="0"/>
        <w:spacing w:before="0" w:after="0" w:line="480" w:lineRule="auto"/>
        <w:ind w:firstLine="720"/>
        <w:jc w:val="both"/>
        <w:rPr>
          <w:lang w:val="en-US"/>
        </w:rPr>
      </w:pPr>
      <w:proofErr w:type="spellStart"/>
      <w:proofErr w:type="gramStart"/>
      <w:r>
        <w:rPr>
          <w:lang w:val="en-US"/>
        </w:rPr>
        <w:t>Sumber</w:t>
      </w:r>
      <w:proofErr w:type="spellEnd"/>
      <w:r>
        <w:rPr>
          <w:lang w:val="en-US"/>
        </w:rPr>
        <w:t xml:space="preserve"> </w:t>
      </w:r>
      <w:r w:rsidR="005715B9">
        <w:t xml:space="preserve">data primer </w:t>
      </w:r>
      <w:proofErr w:type="spellStart"/>
      <w:r w:rsidR="004A7187">
        <w:rPr>
          <w:lang w:val="en-US"/>
        </w:rPr>
        <w:t>dalam</w:t>
      </w:r>
      <w:proofErr w:type="spellEnd"/>
      <w:r w:rsidR="004A7187">
        <w:rPr>
          <w:lang w:val="en-US"/>
        </w:rPr>
        <w:t xml:space="preserve"> </w:t>
      </w:r>
      <w:proofErr w:type="spellStart"/>
      <w:r w:rsidR="004A7187">
        <w:rPr>
          <w:lang w:val="en-US"/>
        </w:rPr>
        <w:t>penelitian</w:t>
      </w:r>
      <w:proofErr w:type="spellEnd"/>
      <w:r w:rsidR="004A7187">
        <w:rPr>
          <w:lang w:val="en-US"/>
        </w:rPr>
        <w:t xml:space="preserve"> </w:t>
      </w:r>
      <w:proofErr w:type="spellStart"/>
      <w:r w:rsidR="004A7187">
        <w:rPr>
          <w:lang w:val="en-US"/>
        </w:rPr>
        <w:t>ini</w:t>
      </w:r>
      <w:proofErr w:type="spellEnd"/>
      <w:r w:rsidR="004A7187">
        <w:rPr>
          <w:lang w:val="en-US"/>
        </w:rPr>
        <w:t xml:space="preserve"> </w:t>
      </w:r>
      <w:proofErr w:type="spellStart"/>
      <w:r w:rsidR="004A7187">
        <w:rPr>
          <w:lang w:val="en-US"/>
        </w:rPr>
        <w:t>yakni</w:t>
      </w:r>
      <w:proofErr w:type="spellEnd"/>
      <w:r w:rsidR="005715B9">
        <w:t xml:space="preserve"> data pokok yang berkaitan dan diperoleh secara </w:t>
      </w:r>
      <w:r w:rsidR="00CC150F">
        <w:t>langsung dari obyek penelitian</w:t>
      </w:r>
      <w:r w:rsidR="00CC150F">
        <w:rPr>
          <w:lang w:val="en-US"/>
        </w:rPr>
        <w:t xml:space="preserve"> yang </w:t>
      </w:r>
      <w:proofErr w:type="spellStart"/>
      <w:r w:rsidR="00CC150F">
        <w:rPr>
          <w:lang w:val="en-US"/>
        </w:rPr>
        <w:t>berupa</w:t>
      </w:r>
      <w:proofErr w:type="spellEnd"/>
      <w:r w:rsidR="00CC150F">
        <w:rPr>
          <w:lang w:val="en-US"/>
        </w:rPr>
        <w:t xml:space="preserve"> </w:t>
      </w:r>
      <w:proofErr w:type="spellStart"/>
      <w:r w:rsidR="00CC150F">
        <w:rPr>
          <w:lang w:val="en-US"/>
        </w:rPr>
        <w:t>penjelasan</w:t>
      </w:r>
      <w:proofErr w:type="spellEnd"/>
      <w:r w:rsidR="00CC150F">
        <w:rPr>
          <w:lang w:val="en-US"/>
        </w:rPr>
        <w:t xml:space="preserve"> </w:t>
      </w:r>
      <w:proofErr w:type="spellStart"/>
      <w:r w:rsidR="00CC150F">
        <w:rPr>
          <w:lang w:val="en-US"/>
        </w:rPr>
        <w:t>dari</w:t>
      </w:r>
      <w:proofErr w:type="spellEnd"/>
      <w:r w:rsidR="00CC150F">
        <w:rPr>
          <w:lang w:val="en-US"/>
        </w:rPr>
        <w:t xml:space="preserve"> </w:t>
      </w:r>
      <w:proofErr w:type="spellStart"/>
      <w:r w:rsidR="00CC150F">
        <w:rPr>
          <w:lang w:val="en-US"/>
        </w:rPr>
        <w:t>sumber</w:t>
      </w:r>
      <w:proofErr w:type="spellEnd"/>
      <w:r w:rsidR="00CC150F">
        <w:rPr>
          <w:lang w:val="en-US"/>
        </w:rPr>
        <w:t xml:space="preserve"> </w:t>
      </w:r>
      <w:proofErr w:type="spellStart"/>
      <w:r w:rsidR="00CC150F">
        <w:rPr>
          <w:lang w:val="en-US"/>
        </w:rPr>
        <w:t>informasi</w:t>
      </w:r>
      <w:proofErr w:type="spellEnd"/>
      <w:r w:rsidR="00CC150F">
        <w:rPr>
          <w:lang w:val="en-US"/>
        </w:rPr>
        <w:t xml:space="preserve"> </w:t>
      </w:r>
      <w:proofErr w:type="spellStart"/>
      <w:r w:rsidR="00DC31D6">
        <w:rPr>
          <w:lang w:val="en-US"/>
        </w:rPr>
        <w:t>sebagai</w:t>
      </w:r>
      <w:proofErr w:type="spellEnd"/>
      <w:r w:rsidR="00DC31D6">
        <w:rPr>
          <w:lang w:val="en-US"/>
        </w:rPr>
        <w:t xml:space="preserve"> </w:t>
      </w:r>
      <w:proofErr w:type="spellStart"/>
      <w:r w:rsidR="00DC31D6">
        <w:rPr>
          <w:lang w:val="en-US"/>
        </w:rPr>
        <w:t>pelaksanan</w:t>
      </w:r>
      <w:proofErr w:type="spellEnd"/>
      <w:r w:rsidR="00DC31D6">
        <w:rPr>
          <w:lang w:val="en-US"/>
        </w:rPr>
        <w:t xml:space="preserve"> </w:t>
      </w:r>
      <w:proofErr w:type="spellStart"/>
      <w:r w:rsidR="00DC31D6">
        <w:rPr>
          <w:lang w:val="en-US"/>
        </w:rPr>
        <w:t>dan</w:t>
      </w:r>
      <w:proofErr w:type="spellEnd"/>
      <w:r w:rsidR="00DC31D6">
        <w:rPr>
          <w:lang w:val="en-US"/>
        </w:rPr>
        <w:t xml:space="preserve"> item integral </w:t>
      </w:r>
      <w:proofErr w:type="spellStart"/>
      <w:r w:rsidR="00DC31D6">
        <w:rPr>
          <w:lang w:val="en-US"/>
        </w:rPr>
        <w:t>dalam</w:t>
      </w:r>
      <w:proofErr w:type="spellEnd"/>
      <w:r w:rsidR="00DC31D6">
        <w:rPr>
          <w:lang w:val="en-US"/>
        </w:rPr>
        <w:t xml:space="preserve"> </w:t>
      </w:r>
      <w:r w:rsidR="00DC31D6" w:rsidRPr="00F033ED">
        <w:t xml:space="preserve">manajemen pendidikan </w:t>
      </w:r>
      <w:r w:rsidR="00276DF2">
        <w:t>Islam</w:t>
      </w:r>
      <w:r w:rsidR="00DC31D6" w:rsidRPr="00F033ED">
        <w:t xml:space="preserve"> di Madrasah Tsanawiyah Negeri </w:t>
      </w:r>
      <w:r w:rsidR="00333218">
        <w:t>0</w:t>
      </w:r>
      <w:r w:rsidR="00DC31D6" w:rsidRPr="00F033ED">
        <w:t>2 Konawe Selatan</w:t>
      </w:r>
      <w:r w:rsidR="00DC31D6">
        <w:rPr>
          <w:lang w:val="en-US"/>
        </w:rPr>
        <w:t>.</w:t>
      </w:r>
      <w:proofErr w:type="gramEnd"/>
      <w:r w:rsidR="00DC31D6">
        <w:rPr>
          <w:lang w:val="en-US"/>
        </w:rPr>
        <w:t xml:space="preserve"> </w:t>
      </w:r>
      <w:proofErr w:type="gramStart"/>
      <w:r w:rsidR="00DC31D6">
        <w:rPr>
          <w:lang w:val="en-US"/>
        </w:rPr>
        <w:t xml:space="preserve">Hal </w:t>
      </w:r>
      <w:proofErr w:type="spellStart"/>
      <w:r w:rsidR="00DC31D6" w:rsidRPr="00DC31D6">
        <w:rPr>
          <w:lang w:val="en-US"/>
        </w:rPr>
        <w:t>tersebut</w:t>
      </w:r>
      <w:proofErr w:type="spellEnd"/>
      <w:r w:rsidR="00DC31D6" w:rsidRPr="00DC31D6">
        <w:rPr>
          <w:lang w:val="en-US"/>
        </w:rPr>
        <w:t xml:space="preserve"> </w:t>
      </w:r>
      <w:proofErr w:type="spellStart"/>
      <w:r w:rsidR="00DC31D6" w:rsidRPr="00DC31D6">
        <w:rPr>
          <w:lang w:val="en-US"/>
        </w:rPr>
        <w:t>merujuk</w:t>
      </w:r>
      <w:proofErr w:type="spellEnd"/>
      <w:r w:rsidR="00DC31D6" w:rsidRPr="00DC31D6">
        <w:rPr>
          <w:lang w:val="en-US"/>
        </w:rPr>
        <w:t xml:space="preserve"> </w:t>
      </w:r>
      <w:proofErr w:type="spellStart"/>
      <w:r w:rsidR="00DC31D6" w:rsidRPr="00DC31D6">
        <w:rPr>
          <w:lang w:val="en-US"/>
        </w:rPr>
        <w:t>pada</w:t>
      </w:r>
      <w:proofErr w:type="spellEnd"/>
      <w:r w:rsidR="00DC31D6" w:rsidRPr="00DC31D6">
        <w:rPr>
          <w:lang w:val="en-US"/>
        </w:rPr>
        <w:t xml:space="preserve"> </w:t>
      </w:r>
      <w:proofErr w:type="spellStart"/>
      <w:r w:rsidR="00DC31D6" w:rsidRPr="00DC31D6">
        <w:rPr>
          <w:lang w:val="en-US"/>
        </w:rPr>
        <w:t>konsep</w:t>
      </w:r>
      <w:proofErr w:type="spellEnd"/>
      <w:r w:rsidR="00DC31D6" w:rsidRPr="00DC31D6">
        <w:rPr>
          <w:lang w:val="en-US"/>
        </w:rPr>
        <w:t xml:space="preserve"> yang </w:t>
      </w:r>
      <w:proofErr w:type="spellStart"/>
      <w:r w:rsidR="00DC31D6" w:rsidRPr="00DC31D6">
        <w:rPr>
          <w:lang w:val="en-US"/>
        </w:rPr>
        <w:t>diterangkan</w:t>
      </w:r>
      <w:proofErr w:type="spellEnd"/>
      <w:r w:rsidR="00DC31D6" w:rsidRPr="00DC31D6">
        <w:rPr>
          <w:lang w:val="en-US"/>
        </w:rPr>
        <w:t xml:space="preserve"> </w:t>
      </w:r>
      <w:r w:rsidR="00DC31D6" w:rsidRPr="00DC31D6">
        <w:rPr>
          <w:szCs w:val="20"/>
        </w:rPr>
        <w:t>P. Joko Subagyo</w:t>
      </w:r>
      <w:r w:rsidR="00DC31D6" w:rsidRPr="00DC31D6">
        <w:t xml:space="preserve"> </w:t>
      </w:r>
      <w:proofErr w:type="spellStart"/>
      <w:r w:rsidR="00DC31D6" w:rsidRPr="00DC31D6">
        <w:rPr>
          <w:lang w:val="en-US"/>
        </w:rPr>
        <w:t>bahwa</w:t>
      </w:r>
      <w:proofErr w:type="spellEnd"/>
      <w:r w:rsidR="00DC31D6" w:rsidRPr="00DC31D6">
        <w:rPr>
          <w:lang w:val="en-US"/>
        </w:rPr>
        <w:t xml:space="preserve"> “</w:t>
      </w:r>
      <w:r w:rsidR="005715B9" w:rsidRPr="00DC31D6">
        <w:t>data</w:t>
      </w:r>
      <w:r w:rsidR="005715B9">
        <w:t xml:space="preserve"> primer adalah sumber data yang dapat memberikan data penelitian secara </w:t>
      </w:r>
      <w:r w:rsidR="005715B9" w:rsidRPr="00330DD0">
        <w:t>langsung</w:t>
      </w:r>
      <w:r w:rsidR="005715B9" w:rsidRPr="00330DD0">
        <w:rPr>
          <w:lang w:val="en-US"/>
        </w:rPr>
        <w:t>”</w:t>
      </w:r>
      <w:r w:rsidR="005715B9" w:rsidRPr="00330DD0">
        <w:rPr>
          <w:rStyle w:val="FootnoteReference"/>
        </w:rPr>
        <w:footnoteReference w:id="6"/>
      </w:r>
      <w:r w:rsidR="001A3D90">
        <w:rPr>
          <w:lang w:val="en-US"/>
        </w:rPr>
        <w:t>.</w:t>
      </w:r>
      <w:proofErr w:type="gramEnd"/>
      <w:r w:rsidR="005715B9" w:rsidRPr="00330DD0">
        <w:rPr>
          <w:szCs w:val="16"/>
        </w:rPr>
        <w:t xml:space="preserve"> </w:t>
      </w:r>
      <w:proofErr w:type="gramStart"/>
      <w:r w:rsidR="00330DD0" w:rsidRPr="00330DD0">
        <w:rPr>
          <w:szCs w:val="16"/>
          <w:lang w:val="en-US"/>
        </w:rPr>
        <w:t xml:space="preserve">Hal </w:t>
      </w:r>
      <w:proofErr w:type="spellStart"/>
      <w:r w:rsidR="00330DD0" w:rsidRPr="00330DD0">
        <w:rPr>
          <w:szCs w:val="16"/>
          <w:lang w:val="en-US"/>
        </w:rPr>
        <w:t>itulah</w:t>
      </w:r>
      <w:proofErr w:type="spellEnd"/>
      <w:r w:rsidR="00330DD0" w:rsidRPr="00330DD0">
        <w:rPr>
          <w:szCs w:val="16"/>
          <w:lang w:val="en-US"/>
        </w:rPr>
        <w:t xml:space="preserve"> yang </w:t>
      </w:r>
      <w:proofErr w:type="spellStart"/>
      <w:r w:rsidR="00330DD0" w:rsidRPr="00330DD0">
        <w:rPr>
          <w:szCs w:val="16"/>
          <w:lang w:val="en-US"/>
        </w:rPr>
        <w:t>kemudian</w:t>
      </w:r>
      <w:proofErr w:type="spellEnd"/>
      <w:r w:rsidR="00330DD0" w:rsidRPr="00330DD0">
        <w:rPr>
          <w:szCs w:val="16"/>
          <w:lang w:val="en-US"/>
        </w:rPr>
        <w:t xml:space="preserve"> </w:t>
      </w:r>
      <w:proofErr w:type="spellStart"/>
      <w:r w:rsidR="00330DD0">
        <w:rPr>
          <w:szCs w:val="16"/>
          <w:lang w:val="en-US"/>
        </w:rPr>
        <w:t>peneliti</w:t>
      </w:r>
      <w:proofErr w:type="spellEnd"/>
      <w:r w:rsidR="00330DD0">
        <w:rPr>
          <w:szCs w:val="16"/>
          <w:lang w:val="en-US"/>
        </w:rPr>
        <w:t xml:space="preserve"> </w:t>
      </w:r>
      <w:proofErr w:type="spellStart"/>
      <w:r w:rsidR="00330DD0">
        <w:rPr>
          <w:szCs w:val="16"/>
          <w:lang w:val="en-US"/>
        </w:rPr>
        <w:t>mengkategorikan</w:t>
      </w:r>
      <w:proofErr w:type="spellEnd"/>
      <w:r w:rsidR="00330DD0">
        <w:rPr>
          <w:szCs w:val="16"/>
          <w:lang w:val="en-US"/>
        </w:rPr>
        <w:t xml:space="preserve"> data primer </w:t>
      </w:r>
      <w:proofErr w:type="spellStart"/>
      <w:r w:rsidR="00330DD0">
        <w:rPr>
          <w:szCs w:val="16"/>
          <w:lang w:val="en-US"/>
        </w:rPr>
        <w:t>sebagai</w:t>
      </w:r>
      <w:proofErr w:type="spellEnd"/>
      <w:r w:rsidR="00330DD0">
        <w:rPr>
          <w:szCs w:val="16"/>
          <w:lang w:val="en-US"/>
        </w:rPr>
        <w:t xml:space="preserve"> </w:t>
      </w:r>
      <w:r w:rsidR="00330DD0" w:rsidRPr="00330DD0">
        <w:t xml:space="preserve">sumber </w:t>
      </w:r>
      <w:r w:rsidR="005715B9" w:rsidRPr="00330DD0">
        <w:t>data dalam penelitian ini adalah kepala</w:t>
      </w:r>
      <w:r w:rsidR="005715B9">
        <w:t xml:space="preserve"> sekolah, guru, </w:t>
      </w:r>
      <w:proofErr w:type="spellStart"/>
      <w:r w:rsidR="00332EFB">
        <w:rPr>
          <w:lang w:val="en-US"/>
        </w:rPr>
        <w:t>dan</w:t>
      </w:r>
      <w:proofErr w:type="spellEnd"/>
      <w:r w:rsidR="00332EFB">
        <w:rPr>
          <w:lang w:val="en-US"/>
        </w:rPr>
        <w:t xml:space="preserve"> </w:t>
      </w:r>
      <w:proofErr w:type="spellStart"/>
      <w:r w:rsidR="0010562E">
        <w:rPr>
          <w:lang w:val="en-US"/>
        </w:rPr>
        <w:t>staf</w:t>
      </w:r>
      <w:proofErr w:type="spellEnd"/>
      <w:r w:rsidR="00BA01B7">
        <w:rPr>
          <w:lang w:val="en-US"/>
        </w:rPr>
        <w:t xml:space="preserve"> (TU, </w:t>
      </w:r>
      <w:proofErr w:type="spellStart"/>
      <w:r w:rsidR="00BA01B7">
        <w:rPr>
          <w:lang w:val="en-US"/>
        </w:rPr>
        <w:t>pustakawan</w:t>
      </w:r>
      <w:proofErr w:type="spellEnd"/>
      <w:r w:rsidR="00BA01B7">
        <w:rPr>
          <w:lang w:val="en-US"/>
        </w:rPr>
        <w:t xml:space="preserve">, </w:t>
      </w:r>
      <w:proofErr w:type="spellStart"/>
      <w:r w:rsidR="00BA01B7">
        <w:rPr>
          <w:lang w:val="en-US"/>
        </w:rPr>
        <w:t>laborat</w:t>
      </w:r>
      <w:proofErr w:type="spellEnd"/>
      <w:r w:rsidR="00BA01B7">
        <w:rPr>
          <w:lang w:val="en-US"/>
        </w:rPr>
        <w:t>).</w:t>
      </w:r>
      <w:proofErr w:type="gramEnd"/>
      <w:r w:rsidR="00BA01B7">
        <w:rPr>
          <w:lang w:val="en-US"/>
        </w:rPr>
        <w:t xml:space="preserve"> </w:t>
      </w:r>
    </w:p>
    <w:p w:rsidR="00BA01B7" w:rsidRDefault="00BA01B7" w:rsidP="00BA01B7">
      <w:pPr>
        <w:autoSpaceDE w:val="0"/>
        <w:autoSpaceDN w:val="0"/>
        <w:adjustRightInd w:val="0"/>
        <w:spacing w:before="0" w:after="0" w:line="480" w:lineRule="auto"/>
        <w:ind w:firstLine="720"/>
        <w:jc w:val="both"/>
        <w:rPr>
          <w:lang w:val="en-US"/>
        </w:rPr>
      </w:pPr>
    </w:p>
    <w:p w:rsidR="00BA01B7" w:rsidRPr="00BA01B7" w:rsidRDefault="00BA01B7" w:rsidP="00BA01B7">
      <w:pPr>
        <w:autoSpaceDE w:val="0"/>
        <w:autoSpaceDN w:val="0"/>
        <w:adjustRightInd w:val="0"/>
        <w:spacing w:before="0" w:after="0" w:line="480" w:lineRule="auto"/>
        <w:ind w:firstLine="720"/>
        <w:jc w:val="both"/>
        <w:rPr>
          <w:lang w:val="en-US"/>
        </w:rPr>
      </w:pPr>
    </w:p>
    <w:p w:rsidR="005715B9" w:rsidRPr="00033103" w:rsidRDefault="005715B9" w:rsidP="001A3D90">
      <w:pPr>
        <w:autoSpaceDE w:val="0"/>
        <w:autoSpaceDN w:val="0"/>
        <w:adjustRightInd w:val="0"/>
        <w:spacing w:after="0" w:line="480" w:lineRule="auto"/>
        <w:jc w:val="both"/>
        <w:rPr>
          <w:lang w:val="en-US"/>
        </w:rPr>
      </w:pPr>
      <w:r>
        <w:t>b. Sumber Data Sekunder</w:t>
      </w:r>
      <w:r>
        <w:rPr>
          <w:lang w:val="en-US"/>
        </w:rPr>
        <w:t>.</w:t>
      </w:r>
    </w:p>
    <w:p w:rsidR="00837E5C" w:rsidRPr="004F6DCF" w:rsidRDefault="005715B9" w:rsidP="00B52A2B">
      <w:pPr>
        <w:autoSpaceDE w:val="0"/>
        <w:autoSpaceDN w:val="0"/>
        <w:adjustRightInd w:val="0"/>
        <w:spacing w:before="0" w:after="0" w:line="480" w:lineRule="auto"/>
        <w:ind w:firstLine="720"/>
        <w:jc w:val="both"/>
      </w:pPr>
      <w:r>
        <w:t xml:space="preserve">Sumber data sekunder adalah </w:t>
      </w:r>
      <w:r>
        <w:rPr>
          <w:lang w:val="en-US"/>
        </w:rPr>
        <w:t>“</w:t>
      </w:r>
      <w:r>
        <w:t xml:space="preserve">data yang diperoleh lewat pihak lain, tidak langsung diperoleh </w:t>
      </w:r>
      <w:proofErr w:type="spellStart"/>
      <w:r w:rsidR="00F83994">
        <w:rPr>
          <w:lang w:val="en-US"/>
        </w:rPr>
        <w:t>penulis</w:t>
      </w:r>
      <w:proofErr w:type="spellEnd"/>
      <w:r>
        <w:t xml:space="preserve"> dari subyek penelitiannya</w:t>
      </w:r>
      <w:r>
        <w:rPr>
          <w:lang w:val="en-US"/>
        </w:rPr>
        <w:t>”</w:t>
      </w:r>
      <w:r>
        <w:rPr>
          <w:rStyle w:val="FootnoteReference"/>
        </w:rPr>
        <w:footnoteReference w:id="7"/>
      </w:r>
      <w:r>
        <w:rPr>
          <w:lang w:val="en-US"/>
        </w:rPr>
        <w:t xml:space="preserve">. </w:t>
      </w:r>
      <w:r>
        <w:t>Atau dengan kata lain dapat pula didefinisikan sebagai sumber yang dapat memberikan informas</w:t>
      </w:r>
      <w:r>
        <w:rPr>
          <w:lang w:val="en-US"/>
        </w:rPr>
        <w:t xml:space="preserve">i </w:t>
      </w:r>
      <w:proofErr w:type="spellStart"/>
      <w:r>
        <w:rPr>
          <w:lang w:val="en-US"/>
        </w:rPr>
        <w:t>atau</w:t>
      </w:r>
      <w:proofErr w:type="spellEnd"/>
      <w:r>
        <w:rPr>
          <w:lang w:val="en-US"/>
        </w:rPr>
        <w:t xml:space="preserve"> </w:t>
      </w:r>
      <w:r>
        <w:t xml:space="preserve">data tambahan yang dapat memperkuat data pokok. Dalam penelitian ini yang menjadi sumber data sekunder </w:t>
      </w:r>
      <w:proofErr w:type="spellStart"/>
      <w:r w:rsidR="00E1782E">
        <w:rPr>
          <w:lang w:val="en-US"/>
        </w:rPr>
        <w:t>yakni</w:t>
      </w:r>
      <w:proofErr w:type="spellEnd"/>
      <w:r>
        <w:t xml:space="preserve"> segala sesuatu yang memiliki kompetensi dengan masalah yang menjadi pokok dalam penelitian ini, baik berupa manusia maupun benda. </w:t>
      </w:r>
      <w:r w:rsidR="007D02B5" w:rsidRPr="004C428B">
        <w:t xml:space="preserve">Atas dasar inilah peneliti </w:t>
      </w:r>
      <w:r w:rsidR="00A11D9A" w:rsidRPr="004C428B">
        <w:t xml:space="preserve">tetap memerlukan data penunjang sebagai upaya memperkuat temuan data primer, data penunjang yang dimungkinkan hendak </w:t>
      </w:r>
      <w:r w:rsidR="00B52A2B">
        <w:t>di</w:t>
      </w:r>
      <w:r w:rsidR="00A11D9A" w:rsidRPr="004C428B">
        <w:t xml:space="preserve">butuhkan yaitu berkenaan dengan berkas-berkas dokumen </w:t>
      </w:r>
      <w:r w:rsidR="002E7E37" w:rsidRPr="004C428B">
        <w:t xml:space="preserve">(foto, berkas, rekaman jejak, </w:t>
      </w:r>
      <w:r w:rsidR="00A11D9A" w:rsidRPr="004C428B">
        <w:t>yang dapat menderskripsikan masalah penelitian</w:t>
      </w:r>
      <w:r w:rsidR="001F12A6" w:rsidRPr="004C428B">
        <w:t>).</w:t>
      </w:r>
    </w:p>
    <w:p w:rsidR="005715B9" w:rsidRDefault="005715B9" w:rsidP="001A3D90">
      <w:pPr>
        <w:autoSpaceDE w:val="0"/>
        <w:autoSpaceDN w:val="0"/>
        <w:adjustRightInd w:val="0"/>
        <w:spacing w:before="0" w:after="0" w:line="480" w:lineRule="auto"/>
        <w:ind w:left="-284"/>
        <w:jc w:val="both"/>
        <w:rPr>
          <w:b/>
        </w:rPr>
      </w:pPr>
      <w:r w:rsidRPr="00D917C8">
        <w:rPr>
          <w:b/>
        </w:rPr>
        <w:t>D. Metode Pengumpulan Data</w:t>
      </w:r>
      <w:r>
        <w:rPr>
          <w:b/>
        </w:rPr>
        <w:t xml:space="preserve">  </w:t>
      </w:r>
    </w:p>
    <w:p w:rsidR="00B638D5" w:rsidRPr="00B638D5" w:rsidRDefault="00973178" w:rsidP="006F0F0F">
      <w:pPr>
        <w:autoSpaceDE w:val="0"/>
        <w:autoSpaceDN w:val="0"/>
        <w:adjustRightInd w:val="0"/>
        <w:spacing w:before="0" w:after="0" w:line="480" w:lineRule="auto"/>
        <w:ind w:firstLine="720"/>
        <w:jc w:val="both"/>
        <w:rPr>
          <w:lang w:val="en-US"/>
        </w:rPr>
      </w:pPr>
      <w:proofErr w:type="spellStart"/>
      <w:r>
        <w:rPr>
          <w:lang w:val="en-US"/>
        </w:rPr>
        <w:t>Upaya</w:t>
      </w:r>
      <w:proofErr w:type="spellEnd"/>
      <w:r w:rsidR="005715B9">
        <w:t xml:space="preserve"> mendapatkan data </w:t>
      </w:r>
      <w:r w:rsidR="006F0F0F">
        <w:rPr>
          <w:lang w:val="en-US"/>
        </w:rPr>
        <w:t xml:space="preserve">yang </w:t>
      </w:r>
      <w:proofErr w:type="spellStart"/>
      <w:r w:rsidR="006F0F0F">
        <w:rPr>
          <w:lang w:val="en-US"/>
        </w:rPr>
        <w:t>akurat</w:t>
      </w:r>
      <w:proofErr w:type="spellEnd"/>
      <w:r w:rsidR="005715B9">
        <w:t xml:space="preserve">, </w:t>
      </w:r>
      <w:proofErr w:type="spellStart"/>
      <w:r w:rsidR="006F0F0F">
        <w:rPr>
          <w:lang w:val="en-US"/>
        </w:rPr>
        <w:t>maka</w:t>
      </w:r>
      <w:proofErr w:type="spellEnd"/>
      <w:r w:rsidR="006F0F0F">
        <w:rPr>
          <w:lang w:val="en-US"/>
        </w:rPr>
        <w:t xml:space="preserve"> </w:t>
      </w:r>
      <w:proofErr w:type="spellStart"/>
      <w:r w:rsidR="006F0F0F">
        <w:rPr>
          <w:lang w:val="en-US"/>
        </w:rPr>
        <w:t>penelitian</w:t>
      </w:r>
      <w:proofErr w:type="spellEnd"/>
      <w:r w:rsidR="006F0F0F">
        <w:rPr>
          <w:lang w:val="en-US"/>
        </w:rPr>
        <w:t xml:space="preserve"> </w:t>
      </w:r>
      <w:proofErr w:type="spellStart"/>
      <w:r w:rsidR="006F0F0F">
        <w:rPr>
          <w:lang w:val="en-US"/>
        </w:rPr>
        <w:t>ini</w:t>
      </w:r>
      <w:proofErr w:type="spellEnd"/>
      <w:r w:rsidR="005715B9">
        <w:t xml:space="preserve"> menggunakan beberapa metode, yaitu:</w:t>
      </w:r>
    </w:p>
    <w:p w:rsidR="005715B9" w:rsidRPr="001A3D90" w:rsidRDefault="00BA01B7" w:rsidP="001A3D90">
      <w:pPr>
        <w:autoSpaceDE w:val="0"/>
        <w:autoSpaceDN w:val="0"/>
        <w:adjustRightInd w:val="0"/>
        <w:spacing w:before="0" w:after="0" w:line="480" w:lineRule="auto"/>
        <w:jc w:val="both"/>
        <w:rPr>
          <w:lang w:val="en-US"/>
        </w:rPr>
      </w:pPr>
      <w:r>
        <w:rPr>
          <w:lang w:val="en-US"/>
        </w:rPr>
        <w:t>1</w:t>
      </w:r>
      <w:r w:rsidR="005715B9" w:rsidRPr="00381A66">
        <w:t>. Metode Observasi</w:t>
      </w:r>
      <w:r w:rsidR="001A3D90">
        <w:rPr>
          <w:lang w:val="en-US"/>
        </w:rPr>
        <w:t xml:space="preserve"> </w:t>
      </w:r>
    </w:p>
    <w:p w:rsidR="005715B9" w:rsidRDefault="005715B9" w:rsidP="00C32385">
      <w:pPr>
        <w:autoSpaceDE w:val="0"/>
        <w:autoSpaceDN w:val="0"/>
        <w:adjustRightInd w:val="0"/>
        <w:spacing w:before="0" w:after="0" w:line="480" w:lineRule="auto"/>
        <w:ind w:firstLine="630"/>
        <w:jc w:val="both"/>
      </w:pPr>
      <w:r>
        <w:t xml:space="preserve">Sebagai metode ilmiah, observasi biasa diartikan sebagai pengamatan dan pencatatan dengan sistematika fenomena data yang diselidiki. Observasi merupakan suatu </w:t>
      </w:r>
      <w:r>
        <w:rPr>
          <w:lang w:val="en-US"/>
        </w:rPr>
        <w:t>“</w:t>
      </w:r>
      <w:r>
        <w:t>proses yang kompleks, suatu proses yang tersusun dari berbagai proses biologik dan psikologik</w:t>
      </w:r>
      <w:r>
        <w:rPr>
          <w:lang w:val="en-US"/>
        </w:rPr>
        <w:t>”</w:t>
      </w:r>
      <w:r>
        <w:rPr>
          <w:rStyle w:val="FootnoteReference"/>
        </w:rPr>
        <w:footnoteReference w:id="8"/>
      </w:r>
      <w:r>
        <w:rPr>
          <w:sz w:val="16"/>
          <w:szCs w:val="16"/>
          <w:lang w:val="en-US"/>
        </w:rPr>
        <w:t xml:space="preserve">. </w:t>
      </w:r>
      <w:r>
        <w:t xml:space="preserve">Adapun alat pengumpulan datanya disebut panduan observasi, yang digunakan untuk mendapatkan data hasil </w:t>
      </w:r>
      <w:r>
        <w:lastRenderedPageBreak/>
        <w:t>pengamatan baik terhadap benda, kondisi, situasi, kegiatan, proses, ataupun penampilan tingkah laku.</w:t>
      </w:r>
      <w:r w:rsidR="00C32385">
        <w:rPr>
          <w:lang w:val="en-US"/>
        </w:rPr>
        <w:t xml:space="preserve"> </w:t>
      </w:r>
      <w:r>
        <w:t xml:space="preserve">Peneliti menggunakan observasi partisipan, yaitu </w:t>
      </w:r>
      <w:r>
        <w:rPr>
          <w:lang w:val="en-US"/>
        </w:rPr>
        <w:t>“</w:t>
      </w:r>
      <w:r>
        <w:t>sebagai proses pengamatan yang dilakukan observer dengan ikut ambil bagian dalam kehidupan orang-orang yang diobservasi dan secara terpisah berkedudukan selaku pengamat</w:t>
      </w:r>
      <w:r>
        <w:rPr>
          <w:lang w:val="en-US"/>
        </w:rPr>
        <w:t>”</w:t>
      </w:r>
      <w:r>
        <w:rPr>
          <w:rStyle w:val="FootnoteReference"/>
        </w:rPr>
        <w:footnoteReference w:id="9"/>
      </w:r>
      <w:r>
        <w:rPr>
          <w:lang w:val="en-US"/>
        </w:rPr>
        <w:t>.</w:t>
      </w:r>
    </w:p>
    <w:p w:rsidR="00665064" w:rsidRPr="00665064" w:rsidRDefault="005715B9" w:rsidP="00DD35E8">
      <w:pPr>
        <w:autoSpaceDE w:val="0"/>
        <w:autoSpaceDN w:val="0"/>
        <w:adjustRightInd w:val="0"/>
        <w:spacing w:before="0" w:after="0" w:line="480" w:lineRule="auto"/>
        <w:ind w:firstLine="720"/>
        <w:jc w:val="both"/>
        <w:rPr>
          <w:lang w:val="en-US"/>
        </w:rPr>
      </w:pPr>
      <w:r>
        <w:t xml:space="preserve">Kegiatan observasi ini peneliti laksanakan secara intensif dalam jangka waktu tertentu untuk memperoleh data tentang </w:t>
      </w:r>
      <w:r w:rsidR="0090373E">
        <w:t>implementasi manajemen</w:t>
      </w:r>
      <w:r w:rsidR="00B30384" w:rsidRPr="00E719B1">
        <w:t xml:space="preserve"> yang diterapkan di </w:t>
      </w:r>
      <w:r w:rsidR="007C06DA">
        <w:t>Madrasah Tsanawiyah Negeri 2 Konawe Selatan</w:t>
      </w:r>
      <w:r w:rsidR="003A61FC">
        <w:rPr>
          <w:lang w:val="en-US"/>
        </w:rPr>
        <w:t xml:space="preserve"> </w:t>
      </w:r>
      <w:proofErr w:type="spellStart"/>
      <w:r w:rsidR="003A61FC">
        <w:rPr>
          <w:lang w:val="en-US"/>
        </w:rPr>
        <w:t>meliputi</w:t>
      </w:r>
      <w:proofErr w:type="spellEnd"/>
      <w:r w:rsidR="00DD35E8">
        <w:rPr>
          <w:lang w:val="en-US"/>
        </w:rPr>
        <w:t xml:space="preserve">: </w:t>
      </w:r>
      <w:proofErr w:type="spellStart"/>
      <w:r w:rsidR="00DD35E8">
        <w:rPr>
          <w:lang w:val="en-US"/>
        </w:rPr>
        <w:t>kegiatan</w:t>
      </w:r>
      <w:proofErr w:type="spellEnd"/>
      <w:r w:rsidR="00DD35E8">
        <w:rPr>
          <w:lang w:val="en-US"/>
        </w:rPr>
        <w:t xml:space="preserve"> </w:t>
      </w:r>
      <w:proofErr w:type="spellStart"/>
      <w:r w:rsidR="00DD35E8">
        <w:rPr>
          <w:lang w:val="en-US"/>
        </w:rPr>
        <w:t>perencanaan</w:t>
      </w:r>
      <w:proofErr w:type="spellEnd"/>
      <w:r w:rsidR="00DD35E8">
        <w:rPr>
          <w:lang w:val="en-US"/>
        </w:rPr>
        <w:t xml:space="preserve">, </w:t>
      </w:r>
      <w:proofErr w:type="spellStart"/>
      <w:r w:rsidR="00DD35E8">
        <w:rPr>
          <w:lang w:val="en-US"/>
        </w:rPr>
        <w:t>pengorganisasian</w:t>
      </w:r>
      <w:proofErr w:type="spellEnd"/>
      <w:r w:rsidR="00DD35E8">
        <w:rPr>
          <w:lang w:val="en-US"/>
        </w:rPr>
        <w:t xml:space="preserve">, </w:t>
      </w:r>
      <w:proofErr w:type="spellStart"/>
      <w:r w:rsidR="00DD35E8">
        <w:rPr>
          <w:lang w:val="en-US"/>
        </w:rPr>
        <w:t>motivasi</w:t>
      </w:r>
      <w:proofErr w:type="spellEnd"/>
      <w:r w:rsidR="00DD35E8">
        <w:rPr>
          <w:lang w:val="en-US"/>
        </w:rPr>
        <w:t xml:space="preserve"> </w:t>
      </w:r>
      <w:proofErr w:type="spellStart"/>
      <w:r w:rsidR="00DD35E8">
        <w:rPr>
          <w:lang w:val="en-US"/>
        </w:rPr>
        <w:t>dan</w:t>
      </w:r>
      <w:proofErr w:type="spellEnd"/>
      <w:r w:rsidR="00DD35E8">
        <w:rPr>
          <w:lang w:val="en-US"/>
        </w:rPr>
        <w:t xml:space="preserve"> </w:t>
      </w:r>
      <w:proofErr w:type="spellStart"/>
      <w:r w:rsidR="00DD35E8">
        <w:rPr>
          <w:lang w:val="en-US"/>
        </w:rPr>
        <w:t>pengawasan</w:t>
      </w:r>
      <w:proofErr w:type="spellEnd"/>
      <w:r w:rsidR="003A61FC">
        <w:rPr>
          <w:lang w:val="en-US"/>
        </w:rPr>
        <w:t xml:space="preserve"> </w:t>
      </w:r>
      <w:proofErr w:type="spellStart"/>
      <w:r w:rsidR="003A61FC">
        <w:rPr>
          <w:lang w:val="en-US"/>
        </w:rPr>
        <w:t>tenaga</w:t>
      </w:r>
      <w:proofErr w:type="spellEnd"/>
      <w:r w:rsidR="003A61FC">
        <w:rPr>
          <w:lang w:val="en-US"/>
        </w:rPr>
        <w:t xml:space="preserve"> </w:t>
      </w:r>
      <w:proofErr w:type="spellStart"/>
      <w:r w:rsidR="003A61FC">
        <w:rPr>
          <w:lang w:val="en-US"/>
        </w:rPr>
        <w:t>pendidik</w:t>
      </w:r>
      <w:proofErr w:type="spellEnd"/>
      <w:r w:rsidR="003A61FC">
        <w:rPr>
          <w:lang w:val="en-US"/>
        </w:rPr>
        <w:t xml:space="preserve"> </w:t>
      </w:r>
      <w:proofErr w:type="spellStart"/>
      <w:r w:rsidR="003A61FC">
        <w:rPr>
          <w:lang w:val="en-US"/>
        </w:rPr>
        <w:t>dan</w:t>
      </w:r>
      <w:proofErr w:type="spellEnd"/>
      <w:r w:rsidR="003A61FC">
        <w:rPr>
          <w:lang w:val="en-US"/>
        </w:rPr>
        <w:t xml:space="preserve"> </w:t>
      </w:r>
      <w:proofErr w:type="spellStart"/>
      <w:r w:rsidR="003A61FC">
        <w:rPr>
          <w:lang w:val="en-US"/>
        </w:rPr>
        <w:t>kependidikan</w:t>
      </w:r>
      <w:proofErr w:type="spellEnd"/>
      <w:r w:rsidR="00B30384">
        <w:t>.</w:t>
      </w:r>
    </w:p>
    <w:p w:rsidR="005715B9" w:rsidRPr="001A3D90" w:rsidRDefault="00BA01B7" w:rsidP="001A3D90">
      <w:pPr>
        <w:autoSpaceDE w:val="0"/>
        <w:autoSpaceDN w:val="0"/>
        <w:adjustRightInd w:val="0"/>
        <w:spacing w:before="0" w:after="0" w:line="480" w:lineRule="auto"/>
        <w:jc w:val="both"/>
        <w:rPr>
          <w:iCs/>
          <w:lang w:val="en-US"/>
        </w:rPr>
      </w:pPr>
      <w:r>
        <w:rPr>
          <w:lang w:val="en-US"/>
        </w:rPr>
        <w:t>2</w:t>
      </w:r>
      <w:r w:rsidR="005715B9">
        <w:t xml:space="preserve">. </w:t>
      </w:r>
      <w:r w:rsidR="005715B9" w:rsidRPr="008F7C83">
        <w:t>Metode</w:t>
      </w:r>
      <w:r w:rsidR="005715B9" w:rsidRPr="000E407A">
        <w:rPr>
          <w:i/>
        </w:rPr>
        <w:t xml:space="preserve"> </w:t>
      </w:r>
      <w:proofErr w:type="spellStart"/>
      <w:r w:rsidR="001A3D90">
        <w:rPr>
          <w:iCs/>
          <w:lang w:val="en-US"/>
        </w:rPr>
        <w:t>Wawancara</w:t>
      </w:r>
      <w:proofErr w:type="spellEnd"/>
      <w:r w:rsidR="001A3D90">
        <w:rPr>
          <w:iCs/>
          <w:lang w:val="en-US"/>
        </w:rPr>
        <w:t xml:space="preserve"> (</w:t>
      </w:r>
      <w:r w:rsidR="005715B9" w:rsidRPr="000E407A">
        <w:rPr>
          <w:i/>
        </w:rPr>
        <w:t>Interview</w:t>
      </w:r>
      <w:r w:rsidR="001A3D90">
        <w:rPr>
          <w:iCs/>
          <w:lang w:val="en-US"/>
        </w:rPr>
        <w:t>)</w:t>
      </w:r>
    </w:p>
    <w:p w:rsidR="001A3D90" w:rsidRPr="004F6DCF" w:rsidRDefault="005715B9" w:rsidP="004F6DCF">
      <w:pPr>
        <w:spacing w:before="0" w:after="0" w:line="480" w:lineRule="auto"/>
        <w:ind w:firstLine="629"/>
        <w:jc w:val="both"/>
        <w:rPr>
          <w:lang w:val="en-US"/>
        </w:rPr>
      </w:pPr>
      <w:r>
        <w:t xml:space="preserve">Metode </w:t>
      </w:r>
      <w:r w:rsidRPr="00850AC3">
        <w:rPr>
          <w:i/>
        </w:rPr>
        <w:t>interview</w:t>
      </w:r>
      <w:r w:rsidR="00A3173F">
        <w:t xml:space="preserve"> </w:t>
      </w:r>
      <w:proofErr w:type="spellStart"/>
      <w:r w:rsidR="00A3173F">
        <w:rPr>
          <w:lang w:val="en-US"/>
        </w:rPr>
        <w:t>dipahami</w:t>
      </w:r>
      <w:proofErr w:type="spellEnd"/>
      <w:r w:rsidR="00A3173F">
        <w:rPr>
          <w:lang w:val="en-US"/>
        </w:rPr>
        <w:t xml:space="preserve"> </w:t>
      </w:r>
      <w:proofErr w:type="spellStart"/>
      <w:r w:rsidR="00A3173F">
        <w:rPr>
          <w:lang w:val="en-US"/>
        </w:rPr>
        <w:t>sebagai</w:t>
      </w:r>
      <w:proofErr w:type="spellEnd"/>
      <w:r w:rsidR="00A3173F">
        <w:rPr>
          <w:lang w:val="en-US"/>
        </w:rPr>
        <w:t xml:space="preserve"> “</w:t>
      </w:r>
      <w:r>
        <w:t xml:space="preserve">cara </w:t>
      </w:r>
      <w:r w:rsidR="00407A19">
        <w:rPr>
          <w:lang w:val="en-US"/>
        </w:rPr>
        <w:t xml:space="preserve">yang </w:t>
      </w:r>
      <w:r>
        <w:t xml:space="preserve">digunakan untuk mendapatkan keterangan secara lisan dari </w:t>
      </w:r>
      <w:proofErr w:type="spellStart"/>
      <w:r w:rsidR="006C0206">
        <w:rPr>
          <w:lang w:val="en-US"/>
        </w:rPr>
        <w:t>informan</w:t>
      </w:r>
      <w:proofErr w:type="spellEnd"/>
      <w:r>
        <w:rPr>
          <w:lang w:val="en-US"/>
        </w:rPr>
        <w:t>”</w:t>
      </w:r>
      <w:r>
        <w:rPr>
          <w:rStyle w:val="FootnoteReference"/>
        </w:rPr>
        <w:footnoteReference w:id="10"/>
      </w:r>
      <w:r>
        <w:rPr>
          <w:lang w:val="en-US"/>
        </w:rPr>
        <w:t>.</w:t>
      </w:r>
      <w:r>
        <w:rPr>
          <w:sz w:val="16"/>
          <w:szCs w:val="16"/>
        </w:rPr>
        <w:t xml:space="preserve"> </w:t>
      </w:r>
      <w:r w:rsidR="001A3D90" w:rsidRPr="00BD7896">
        <w:t>Wawancara merupakan pertemua dua orang atau lebih untuk bertukar informasi dan gagasan melalui tanya jawab sehingga dapat menggambarkan makna dalam topik tertentu.</w:t>
      </w:r>
      <w:r w:rsidR="009265F8">
        <w:rPr>
          <w:rStyle w:val="FootnoteReference"/>
        </w:rPr>
        <w:footnoteReference w:id="11"/>
      </w:r>
      <w:r w:rsidR="001A3D90" w:rsidRPr="00BD7896">
        <w:t xml:space="preserve"> </w:t>
      </w:r>
      <w:r w:rsidR="001A3D90">
        <w:t xml:space="preserve"> Senada dengan pernyataan di atas Fred N. Kerlinger &amp; Howard B. Lee menyatakan </w:t>
      </w:r>
      <w:r w:rsidR="001A3D90" w:rsidRPr="00EC1B10">
        <w:rPr>
          <w:i/>
          <w:iCs/>
        </w:rPr>
        <w:t>“the interview is a face to face interpersonal role situation in which one person (the interviewer) asks a person being interviewed (the respondent) question designed to obtain answers pertinent to the research problem</w:t>
      </w:r>
      <w:r w:rsidR="001A3D90">
        <w:t>” (</w:t>
      </w:r>
      <w:r w:rsidR="001A3D90">
        <w:rPr>
          <w:rStyle w:val="hps"/>
        </w:rPr>
        <w:t>wawancara</w:t>
      </w:r>
      <w:r w:rsidR="001A3D90">
        <w:rPr>
          <w:rStyle w:val="longtext"/>
        </w:rPr>
        <w:t xml:space="preserve"> </w:t>
      </w:r>
      <w:r w:rsidR="001A3D90">
        <w:rPr>
          <w:rStyle w:val="hps"/>
        </w:rPr>
        <w:t>adalah situasi</w:t>
      </w:r>
      <w:r w:rsidR="001A3D90">
        <w:rPr>
          <w:rStyle w:val="longtext"/>
        </w:rPr>
        <w:t xml:space="preserve"> </w:t>
      </w:r>
      <w:r w:rsidR="001A3D90">
        <w:rPr>
          <w:rStyle w:val="hps"/>
        </w:rPr>
        <w:t>peran</w:t>
      </w:r>
      <w:r w:rsidR="001A3D90">
        <w:rPr>
          <w:rStyle w:val="longtext"/>
        </w:rPr>
        <w:t xml:space="preserve"> </w:t>
      </w:r>
      <w:r w:rsidR="001A3D90">
        <w:rPr>
          <w:rStyle w:val="hps"/>
        </w:rPr>
        <w:t>hubungan tatap muka antara pribadi</w:t>
      </w:r>
      <w:r w:rsidR="001A3D90">
        <w:rPr>
          <w:rStyle w:val="longtext"/>
        </w:rPr>
        <w:t xml:space="preserve"> </w:t>
      </w:r>
      <w:r w:rsidR="001A3D90">
        <w:rPr>
          <w:rStyle w:val="hps"/>
        </w:rPr>
        <w:t>dimana</w:t>
      </w:r>
      <w:r w:rsidR="001A3D90">
        <w:rPr>
          <w:rStyle w:val="longtext"/>
        </w:rPr>
        <w:t xml:space="preserve"> </w:t>
      </w:r>
      <w:r w:rsidR="001A3D90">
        <w:rPr>
          <w:rStyle w:val="hps"/>
        </w:rPr>
        <w:t>satu orang</w:t>
      </w:r>
      <w:r w:rsidR="001A3D90">
        <w:rPr>
          <w:rStyle w:val="longtext"/>
        </w:rPr>
        <w:t xml:space="preserve"> </w:t>
      </w:r>
      <w:r w:rsidR="001A3D90">
        <w:rPr>
          <w:rStyle w:val="hps"/>
        </w:rPr>
        <w:t>(</w:t>
      </w:r>
      <w:r w:rsidR="001A3D90">
        <w:rPr>
          <w:rStyle w:val="longtext"/>
        </w:rPr>
        <w:t xml:space="preserve">pewawancara) </w:t>
      </w:r>
      <w:r w:rsidR="001A3D90">
        <w:rPr>
          <w:rStyle w:val="hps"/>
        </w:rPr>
        <w:t>meminta</w:t>
      </w:r>
      <w:r w:rsidR="001A3D90">
        <w:rPr>
          <w:rStyle w:val="longtext"/>
        </w:rPr>
        <w:t xml:space="preserve"> </w:t>
      </w:r>
      <w:r w:rsidR="001A3D90">
        <w:rPr>
          <w:rStyle w:val="hps"/>
        </w:rPr>
        <w:t>orang</w:t>
      </w:r>
      <w:r w:rsidR="001A3D90">
        <w:rPr>
          <w:rStyle w:val="longtext"/>
        </w:rPr>
        <w:t xml:space="preserve"> </w:t>
      </w:r>
      <w:r w:rsidR="001A3D90">
        <w:rPr>
          <w:rStyle w:val="hps"/>
        </w:rPr>
        <w:t>yang</w:t>
      </w:r>
      <w:r w:rsidR="001A3D90">
        <w:rPr>
          <w:rStyle w:val="longtext"/>
        </w:rPr>
        <w:t xml:space="preserve"> </w:t>
      </w:r>
      <w:r w:rsidR="001A3D90">
        <w:rPr>
          <w:rStyle w:val="hps"/>
        </w:rPr>
        <w:t>diwawancarai</w:t>
      </w:r>
      <w:r w:rsidR="001A3D90">
        <w:rPr>
          <w:rStyle w:val="longtext"/>
        </w:rPr>
        <w:t xml:space="preserve"> </w:t>
      </w:r>
      <w:r w:rsidR="001A3D90">
        <w:rPr>
          <w:rStyle w:val="hps"/>
        </w:rPr>
        <w:t>(</w:t>
      </w:r>
      <w:r w:rsidR="001A3D90">
        <w:rPr>
          <w:rStyle w:val="longtext"/>
        </w:rPr>
        <w:t xml:space="preserve">responden) </w:t>
      </w:r>
      <w:r w:rsidR="001A3D90">
        <w:rPr>
          <w:rStyle w:val="longtext"/>
        </w:rPr>
        <w:lastRenderedPageBreak/>
        <w:t xml:space="preserve">menjawaban </w:t>
      </w:r>
      <w:r w:rsidR="001D3EDF">
        <w:rPr>
          <w:rStyle w:val="longtext"/>
        </w:rPr>
        <w:t xml:space="preserve"> </w:t>
      </w:r>
      <w:r w:rsidR="001A3D90">
        <w:rPr>
          <w:rStyle w:val="hps"/>
        </w:rPr>
        <w:t>pertanyaan</w:t>
      </w:r>
      <w:r w:rsidR="001A3D90">
        <w:rPr>
          <w:rStyle w:val="longtext"/>
        </w:rPr>
        <w:t xml:space="preserve"> </w:t>
      </w:r>
      <w:r w:rsidR="001A3D90">
        <w:rPr>
          <w:rStyle w:val="hps"/>
        </w:rPr>
        <w:t>yang dirancang</w:t>
      </w:r>
      <w:r w:rsidR="001A3D90">
        <w:rPr>
          <w:rStyle w:val="longtext"/>
        </w:rPr>
        <w:t xml:space="preserve"> </w:t>
      </w:r>
      <w:r w:rsidR="001A3D90">
        <w:rPr>
          <w:rStyle w:val="hps"/>
        </w:rPr>
        <w:t>untuk memperoleh</w:t>
      </w:r>
      <w:r w:rsidR="001A3D90">
        <w:rPr>
          <w:rStyle w:val="longtext"/>
        </w:rPr>
        <w:t xml:space="preserve"> </w:t>
      </w:r>
      <w:r w:rsidR="001A3D90">
        <w:rPr>
          <w:rStyle w:val="hps"/>
        </w:rPr>
        <w:t>jawaban</w:t>
      </w:r>
      <w:r w:rsidR="001A3D90">
        <w:rPr>
          <w:rStyle w:val="longtext"/>
        </w:rPr>
        <w:t xml:space="preserve"> </w:t>
      </w:r>
      <w:r w:rsidR="001A3D90">
        <w:rPr>
          <w:rStyle w:val="hps"/>
        </w:rPr>
        <w:t>yang relevan</w:t>
      </w:r>
      <w:r w:rsidR="001A3D90">
        <w:rPr>
          <w:rStyle w:val="longtext"/>
        </w:rPr>
        <w:t xml:space="preserve"> </w:t>
      </w:r>
      <w:r w:rsidR="001A3D90">
        <w:rPr>
          <w:rStyle w:val="hps"/>
        </w:rPr>
        <w:t>dengan masalah penelitian</w:t>
      </w:r>
      <w:r w:rsidR="001A3D90">
        <w:t>)</w:t>
      </w:r>
      <w:r w:rsidR="001A3D90" w:rsidRPr="00F87E1B">
        <w:t>.</w:t>
      </w:r>
      <w:r w:rsidR="00DB0AC0">
        <w:rPr>
          <w:rStyle w:val="FootnoteReference"/>
        </w:rPr>
        <w:footnoteReference w:id="12"/>
      </w:r>
      <w:r w:rsidR="001A3D90" w:rsidRPr="00F87E1B">
        <w:t xml:space="preserve"> </w:t>
      </w:r>
    </w:p>
    <w:p w:rsidR="00AC2F10" w:rsidRDefault="005715B9" w:rsidP="001A7E70">
      <w:pPr>
        <w:autoSpaceDE w:val="0"/>
        <w:autoSpaceDN w:val="0"/>
        <w:adjustRightInd w:val="0"/>
        <w:spacing w:before="0" w:after="0" w:line="480" w:lineRule="auto"/>
        <w:ind w:firstLine="720"/>
        <w:jc w:val="both"/>
        <w:rPr>
          <w:lang w:val="en-US"/>
        </w:rPr>
      </w:pPr>
      <w:r>
        <w:t xml:space="preserve">Wawancara </w:t>
      </w:r>
      <w:proofErr w:type="spellStart"/>
      <w:r w:rsidR="001A7E70">
        <w:rPr>
          <w:lang w:val="en-US"/>
        </w:rPr>
        <w:t>pada</w:t>
      </w:r>
      <w:proofErr w:type="spellEnd"/>
      <w:r w:rsidR="001A7E70">
        <w:rPr>
          <w:lang w:val="en-US"/>
        </w:rPr>
        <w:t xml:space="preserve"> </w:t>
      </w:r>
      <w:proofErr w:type="spellStart"/>
      <w:r w:rsidR="001A7E70">
        <w:rPr>
          <w:lang w:val="en-US"/>
        </w:rPr>
        <w:t>penelitian</w:t>
      </w:r>
      <w:proofErr w:type="spellEnd"/>
      <w:r w:rsidR="001A7E70">
        <w:rPr>
          <w:lang w:val="en-US"/>
        </w:rPr>
        <w:t xml:space="preserve"> </w:t>
      </w:r>
      <w:proofErr w:type="spellStart"/>
      <w:r w:rsidR="001A7E70">
        <w:rPr>
          <w:lang w:val="en-US"/>
        </w:rPr>
        <w:t>ini</w:t>
      </w:r>
      <w:proofErr w:type="spellEnd"/>
      <w:r w:rsidR="001A7E70">
        <w:rPr>
          <w:lang w:val="en-US"/>
        </w:rPr>
        <w:t xml:space="preserve"> </w:t>
      </w:r>
      <w:r>
        <w:t xml:space="preserve">dilakukan untuk mendapatkan informasi tentang </w:t>
      </w:r>
      <w:r w:rsidR="0090373E">
        <w:t>implementasi manajemen</w:t>
      </w:r>
      <w:r w:rsidR="005C3AD1" w:rsidRPr="00E719B1">
        <w:t xml:space="preserve"> yang diterapkan di </w:t>
      </w:r>
      <w:r w:rsidR="007C06DA">
        <w:t xml:space="preserve">Madrasah Tsanawiyah Negeri </w:t>
      </w:r>
      <w:r w:rsidR="001D3EDF">
        <w:t>0</w:t>
      </w:r>
      <w:r w:rsidR="007C06DA">
        <w:t>2 Konawe Selatan</w:t>
      </w:r>
      <w:r>
        <w:t>.</w:t>
      </w:r>
      <w:r w:rsidR="005C3AD1">
        <w:rPr>
          <w:rtl/>
          <w:cs/>
        </w:rPr>
        <w:t xml:space="preserve"> </w:t>
      </w:r>
      <w:proofErr w:type="spellStart"/>
      <w:r w:rsidR="00B63E90">
        <w:rPr>
          <w:lang w:val="en-US"/>
        </w:rPr>
        <w:t>Metode</w:t>
      </w:r>
      <w:proofErr w:type="spellEnd"/>
      <w:r w:rsidR="00B63E90">
        <w:rPr>
          <w:lang w:val="en-US"/>
        </w:rPr>
        <w:t xml:space="preserve"> </w:t>
      </w:r>
      <w:proofErr w:type="spellStart"/>
      <w:r w:rsidR="00B63E90">
        <w:rPr>
          <w:lang w:val="en-US"/>
        </w:rPr>
        <w:t>ini</w:t>
      </w:r>
      <w:proofErr w:type="spellEnd"/>
      <w:r w:rsidR="00B63E90">
        <w:rPr>
          <w:lang w:val="en-US"/>
        </w:rPr>
        <w:t xml:space="preserve"> </w:t>
      </w:r>
      <w:proofErr w:type="spellStart"/>
      <w:r w:rsidR="00EF50A5">
        <w:rPr>
          <w:lang w:val="en-US"/>
        </w:rPr>
        <w:t>penulis</w:t>
      </w:r>
      <w:proofErr w:type="spellEnd"/>
      <w:r w:rsidR="00B63E90">
        <w:rPr>
          <w:lang w:val="en-US"/>
        </w:rPr>
        <w:t xml:space="preserve"> </w:t>
      </w:r>
      <w:proofErr w:type="spellStart"/>
      <w:r w:rsidR="00B63E90">
        <w:rPr>
          <w:lang w:val="en-US"/>
        </w:rPr>
        <w:t>terapkan</w:t>
      </w:r>
      <w:proofErr w:type="spellEnd"/>
      <w:r w:rsidR="00B63E90">
        <w:rPr>
          <w:lang w:val="en-US"/>
        </w:rPr>
        <w:t xml:space="preserve"> </w:t>
      </w:r>
      <w:proofErr w:type="spellStart"/>
      <w:r w:rsidR="00635554">
        <w:rPr>
          <w:lang w:val="en-US"/>
        </w:rPr>
        <w:t>guna</w:t>
      </w:r>
      <w:proofErr w:type="spellEnd"/>
      <w:r w:rsidR="00B63E90">
        <w:rPr>
          <w:lang w:val="en-US"/>
        </w:rPr>
        <w:t xml:space="preserve"> </w:t>
      </w:r>
      <w:proofErr w:type="spellStart"/>
      <w:r w:rsidR="00141C59">
        <w:rPr>
          <w:lang w:val="en-US"/>
        </w:rPr>
        <w:t>mempermudah</w:t>
      </w:r>
      <w:proofErr w:type="spellEnd"/>
      <w:r w:rsidR="00141C59">
        <w:rPr>
          <w:lang w:val="en-US"/>
        </w:rPr>
        <w:t xml:space="preserve"> </w:t>
      </w:r>
      <w:r w:rsidR="00223FBA">
        <w:rPr>
          <w:lang w:val="en-US"/>
        </w:rPr>
        <w:t xml:space="preserve">proses </w:t>
      </w:r>
      <w:proofErr w:type="spellStart"/>
      <w:r w:rsidR="00223FBA">
        <w:rPr>
          <w:lang w:val="en-US"/>
        </w:rPr>
        <w:t>diperolehnya</w:t>
      </w:r>
      <w:proofErr w:type="spellEnd"/>
      <w:r w:rsidR="00223FBA">
        <w:rPr>
          <w:lang w:val="en-US"/>
        </w:rPr>
        <w:t xml:space="preserve"> </w:t>
      </w:r>
      <w:proofErr w:type="spellStart"/>
      <w:r w:rsidR="00141C59">
        <w:rPr>
          <w:lang w:val="en-US"/>
        </w:rPr>
        <w:t>informasi</w:t>
      </w:r>
      <w:proofErr w:type="spellEnd"/>
      <w:r w:rsidR="00141C59">
        <w:rPr>
          <w:lang w:val="en-US"/>
        </w:rPr>
        <w:t xml:space="preserve"> </w:t>
      </w:r>
      <w:proofErr w:type="spellStart"/>
      <w:r w:rsidR="00141C59">
        <w:rPr>
          <w:lang w:val="en-US"/>
        </w:rPr>
        <w:t>dari</w:t>
      </w:r>
      <w:proofErr w:type="spellEnd"/>
      <w:r w:rsidR="00141C59">
        <w:rPr>
          <w:lang w:val="en-US"/>
        </w:rPr>
        <w:t xml:space="preserve"> </w:t>
      </w:r>
      <w:proofErr w:type="spellStart"/>
      <w:r w:rsidR="00B63E90">
        <w:rPr>
          <w:lang w:val="en-US"/>
        </w:rPr>
        <w:t>sumber</w:t>
      </w:r>
      <w:proofErr w:type="spellEnd"/>
      <w:r w:rsidR="00B63E90">
        <w:rPr>
          <w:lang w:val="en-US"/>
        </w:rPr>
        <w:t xml:space="preserve"> </w:t>
      </w:r>
      <w:proofErr w:type="spellStart"/>
      <w:r w:rsidR="00B63E90">
        <w:rPr>
          <w:lang w:val="en-US"/>
        </w:rPr>
        <w:t>atau</w:t>
      </w:r>
      <w:proofErr w:type="spellEnd"/>
      <w:r w:rsidR="00B63E90">
        <w:rPr>
          <w:lang w:val="en-US"/>
        </w:rPr>
        <w:t xml:space="preserve"> </w:t>
      </w:r>
      <w:proofErr w:type="spellStart"/>
      <w:r w:rsidR="00B63E90">
        <w:rPr>
          <w:lang w:val="en-US"/>
        </w:rPr>
        <w:t>keterangan</w:t>
      </w:r>
      <w:proofErr w:type="spellEnd"/>
      <w:r w:rsidR="00B63E90">
        <w:rPr>
          <w:lang w:val="en-US"/>
        </w:rPr>
        <w:t xml:space="preserve"> ya</w:t>
      </w:r>
      <w:r w:rsidR="006F0F0F">
        <w:rPr>
          <w:lang w:val="en-US"/>
        </w:rPr>
        <w:t xml:space="preserve">ng </w:t>
      </w:r>
      <w:proofErr w:type="spellStart"/>
      <w:r w:rsidR="006F0F0F">
        <w:rPr>
          <w:lang w:val="en-US"/>
        </w:rPr>
        <w:t>dapat</w:t>
      </w:r>
      <w:proofErr w:type="spellEnd"/>
      <w:r w:rsidR="006F0F0F">
        <w:rPr>
          <w:lang w:val="en-US"/>
        </w:rPr>
        <w:t xml:space="preserve"> </w:t>
      </w:r>
      <w:proofErr w:type="spellStart"/>
      <w:r w:rsidR="006F0F0F">
        <w:rPr>
          <w:lang w:val="en-US"/>
        </w:rPr>
        <w:t>diperoleh</w:t>
      </w:r>
      <w:proofErr w:type="spellEnd"/>
      <w:r w:rsidR="006F0F0F">
        <w:rPr>
          <w:lang w:val="en-US"/>
        </w:rPr>
        <w:t xml:space="preserve"> </w:t>
      </w:r>
      <w:proofErr w:type="spellStart"/>
      <w:r w:rsidR="006F0F0F">
        <w:rPr>
          <w:lang w:val="en-US"/>
        </w:rPr>
        <w:t>langsung</w:t>
      </w:r>
      <w:proofErr w:type="spellEnd"/>
      <w:r w:rsidR="006F0F0F">
        <w:rPr>
          <w:lang w:val="en-US"/>
        </w:rPr>
        <w:t xml:space="preserve"> </w:t>
      </w:r>
      <w:proofErr w:type="spellStart"/>
      <w:r w:rsidR="006F0F0F">
        <w:rPr>
          <w:lang w:val="en-US"/>
        </w:rPr>
        <w:t>me</w:t>
      </w:r>
      <w:r w:rsidR="00B63E90">
        <w:rPr>
          <w:lang w:val="en-US"/>
        </w:rPr>
        <w:t>la</w:t>
      </w:r>
      <w:r w:rsidR="006F0F0F">
        <w:rPr>
          <w:lang w:val="en-US"/>
        </w:rPr>
        <w:t>l</w:t>
      </w:r>
      <w:r w:rsidR="00B63E90">
        <w:rPr>
          <w:lang w:val="en-US"/>
        </w:rPr>
        <w:t>ui</w:t>
      </w:r>
      <w:proofErr w:type="spellEnd"/>
      <w:r w:rsidR="00B63E90">
        <w:rPr>
          <w:lang w:val="en-US"/>
        </w:rPr>
        <w:t xml:space="preserve"> </w:t>
      </w:r>
      <w:proofErr w:type="spellStart"/>
      <w:r w:rsidR="00B63E90">
        <w:rPr>
          <w:lang w:val="en-US"/>
        </w:rPr>
        <w:t>diksusi</w:t>
      </w:r>
      <w:proofErr w:type="spellEnd"/>
      <w:r w:rsidR="00B63E90">
        <w:rPr>
          <w:lang w:val="en-US"/>
        </w:rPr>
        <w:t xml:space="preserve"> </w:t>
      </w:r>
      <w:proofErr w:type="spellStart"/>
      <w:r w:rsidR="00B63E90">
        <w:rPr>
          <w:lang w:val="en-US"/>
        </w:rPr>
        <w:t>atau</w:t>
      </w:r>
      <w:proofErr w:type="spellEnd"/>
      <w:r w:rsidR="00B63E90">
        <w:rPr>
          <w:lang w:val="en-US"/>
        </w:rPr>
        <w:t xml:space="preserve"> </w:t>
      </w:r>
      <w:proofErr w:type="spellStart"/>
      <w:r w:rsidR="00B63E90">
        <w:rPr>
          <w:lang w:val="en-US"/>
        </w:rPr>
        <w:t>penjelasan</w:t>
      </w:r>
      <w:proofErr w:type="spellEnd"/>
      <w:r w:rsidR="00B63E90">
        <w:rPr>
          <w:lang w:val="en-US"/>
        </w:rPr>
        <w:t xml:space="preserve"> </w:t>
      </w:r>
      <w:proofErr w:type="spellStart"/>
      <w:r w:rsidR="00B63E90">
        <w:rPr>
          <w:lang w:val="en-US"/>
        </w:rPr>
        <w:t>pada</w:t>
      </w:r>
      <w:proofErr w:type="spellEnd"/>
      <w:r w:rsidR="00B63E90">
        <w:rPr>
          <w:lang w:val="en-US"/>
        </w:rPr>
        <w:t xml:space="preserve"> </w:t>
      </w:r>
      <w:proofErr w:type="spellStart"/>
      <w:r w:rsidR="00B63E90">
        <w:rPr>
          <w:lang w:val="en-US"/>
        </w:rPr>
        <w:t>informa</w:t>
      </w:r>
      <w:r w:rsidR="007D39CC">
        <w:rPr>
          <w:lang w:val="en-US"/>
        </w:rPr>
        <w:t>n</w:t>
      </w:r>
      <w:proofErr w:type="spellEnd"/>
      <w:r w:rsidR="007D39CC">
        <w:rPr>
          <w:lang w:val="en-US"/>
        </w:rPr>
        <w:t xml:space="preserve"> </w:t>
      </w:r>
      <w:r w:rsidR="00B63E90">
        <w:rPr>
          <w:lang w:val="en-US"/>
        </w:rPr>
        <w:t xml:space="preserve">yang </w:t>
      </w:r>
      <w:proofErr w:type="spellStart"/>
      <w:r w:rsidR="00B63E90">
        <w:rPr>
          <w:lang w:val="en-US"/>
        </w:rPr>
        <w:t>dipilih</w:t>
      </w:r>
      <w:proofErr w:type="spellEnd"/>
      <w:r w:rsidR="00B63E90">
        <w:rPr>
          <w:lang w:val="en-US"/>
        </w:rPr>
        <w:t xml:space="preserve"> </w:t>
      </w:r>
      <w:proofErr w:type="spellStart"/>
      <w:r w:rsidR="001D3EDF">
        <w:rPr>
          <w:lang w:val="en-US"/>
        </w:rPr>
        <w:t>atau</w:t>
      </w:r>
      <w:proofErr w:type="spellEnd"/>
      <w:r w:rsidR="001D3EDF">
        <w:rPr>
          <w:lang w:val="en-US"/>
        </w:rPr>
        <w:t xml:space="preserve"> </w:t>
      </w:r>
      <w:proofErr w:type="spellStart"/>
      <w:r w:rsidR="001D3EDF">
        <w:rPr>
          <w:lang w:val="en-US"/>
        </w:rPr>
        <w:t>ditet</w:t>
      </w:r>
      <w:proofErr w:type="spellEnd"/>
      <w:r w:rsidR="001D3EDF">
        <w:t>a</w:t>
      </w:r>
      <w:proofErr w:type="spellStart"/>
      <w:r w:rsidR="00176758">
        <w:rPr>
          <w:lang w:val="en-US"/>
        </w:rPr>
        <w:t>pkan</w:t>
      </w:r>
      <w:proofErr w:type="spellEnd"/>
      <w:r w:rsidR="00176758">
        <w:rPr>
          <w:lang w:val="en-US"/>
        </w:rPr>
        <w:t xml:space="preserve"> </w:t>
      </w:r>
      <w:proofErr w:type="spellStart"/>
      <w:r w:rsidR="00B63E90">
        <w:rPr>
          <w:lang w:val="en-US"/>
        </w:rPr>
        <w:t>berdasarkan</w:t>
      </w:r>
      <w:proofErr w:type="spellEnd"/>
      <w:r w:rsidR="00B63E90">
        <w:rPr>
          <w:lang w:val="en-US"/>
        </w:rPr>
        <w:t xml:space="preserve"> </w:t>
      </w:r>
      <w:proofErr w:type="spellStart"/>
      <w:r w:rsidR="00AD1B24">
        <w:rPr>
          <w:lang w:val="en-US"/>
        </w:rPr>
        <w:t>pertimbangan</w:t>
      </w:r>
      <w:proofErr w:type="spellEnd"/>
      <w:r w:rsidR="00AD1B24">
        <w:rPr>
          <w:lang w:val="en-US"/>
        </w:rPr>
        <w:t xml:space="preserve"> </w:t>
      </w:r>
      <w:proofErr w:type="spellStart"/>
      <w:r w:rsidR="00B63E90">
        <w:rPr>
          <w:lang w:val="en-US"/>
        </w:rPr>
        <w:t>kapabilitasnya</w:t>
      </w:r>
      <w:proofErr w:type="spellEnd"/>
      <w:r w:rsidR="00B63E90">
        <w:rPr>
          <w:lang w:val="en-US"/>
        </w:rPr>
        <w:t xml:space="preserve"> </w:t>
      </w:r>
      <w:proofErr w:type="spellStart"/>
      <w:r w:rsidR="00B63E90">
        <w:rPr>
          <w:lang w:val="en-US"/>
        </w:rPr>
        <w:t>terhadap</w:t>
      </w:r>
      <w:proofErr w:type="spellEnd"/>
      <w:r w:rsidR="00B63E90">
        <w:rPr>
          <w:lang w:val="en-US"/>
        </w:rPr>
        <w:t xml:space="preserve"> </w:t>
      </w:r>
      <w:proofErr w:type="spellStart"/>
      <w:r w:rsidR="00B63E90">
        <w:rPr>
          <w:lang w:val="en-US"/>
        </w:rPr>
        <w:t>objek</w:t>
      </w:r>
      <w:proofErr w:type="spellEnd"/>
      <w:r w:rsidR="00B63E90">
        <w:rPr>
          <w:lang w:val="en-US"/>
        </w:rPr>
        <w:t xml:space="preserve"> yang </w:t>
      </w:r>
      <w:proofErr w:type="spellStart"/>
      <w:r w:rsidR="00B63E90">
        <w:rPr>
          <w:lang w:val="en-US"/>
        </w:rPr>
        <w:t>hendak</w:t>
      </w:r>
      <w:proofErr w:type="spellEnd"/>
      <w:r w:rsidR="00B63E90">
        <w:rPr>
          <w:lang w:val="en-US"/>
        </w:rPr>
        <w:t xml:space="preserve"> </w:t>
      </w:r>
      <w:r w:rsidR="008A7D2D">
        <w:t>di</w:t>
      </w:r>
      <w:r w:rsidR="00B63E90">
        <w:rPr>
          <w:lang w:val="en-US"/>
        </w:rPr>
        <w:t xml:space="preserve"> </w:t>
      </w:r>
      <w:proofErr w:type="spellStart"/>
      <w:r w:rsidR="00074E6B">
        <w:rPr>
          <w:lang w:val="en-US"/>
        </w:rPr>
        <w:t>teliti</w:t>
      </w:r>
      <w:proofErr w:type="spellEnd"/>
      <w:r w:rsidR="00592D27">
        <w:rPr>
          <w:lang w:val="en-US"/>
        </w:rPr>
        <w:t>.</w:t>
      </w:r>
      <w:r w:rsidR="00B63E90">
        <w:rPr>
          <w:lang w:val="en-US"/>
        </w:rPr>
        <w:t xml:space="preserve"> </w:t>
      </w:r>
    </w:p>
    <w:p w:rsidR="00A11E2F" w:rsidRPr="00D34018" w:rsidRDefault="00AC2F10" w:rsidP="006F0F0F">
      <w:pPr>
        <w:autoSpaceDE w:val="0"/>
        <w:autoSpaceDN w:val="0"/>
        <w:adjustRightInd w:val="0"/>
        <w:spacing w:before="0" w:after="0" w:line="480" w:lineRule="auto"/>
        <w:ind w:firstLine="720"/>
        <w:jc w:val="both"/>
        <w:rPr>
          <w:lang w:val="en-US"/>
        </w:rPr>
      </w:pPr>
      <w:r w:rsidRPr="00C65ECA">
        <w:t xml:space="preserve">Atas pertimbangan tersebut, maka peneliti menetapkan informan </w:t>
      </w:r>
      <w:r w:rsidR="006F0F0F">
        <w:rPr>
          <w:lang w:val="en-US"/>
        </w:rPr>
        <w:t xml:space="preserve">yang </w:t>
      </w:r>
      <w:r w:rsidR="000D4997">
        <w:t>diwawancarai</w:t>
      </w:r>
      <w:r w:rsidR="005715B9">
        <w:t xml:space="preserve"> </w:t>
      </w:r>
      <w:r w:rsidR="0098527D" w:rsidRPr="00C65ECA">
        <w:t xml:space="preserve">yaitu </w:t>
      </w:r>
      <w:r w:rsidR="005715B9">
        <w:t>kepala sekolah, guru,</w:t>
      </w:r>
      <w:r w:rsidR="001A7E70" w:rsidRPr="00C65ECA">
        <w:t xml:space="preserve"> dan staf</w:t>
      </w:r>
      <w:r w:rsidR="005715B9">
        <w:t xml:space="preserve"> </w:t>
      </w:r>
      <w:r w:rsidR="005C3AD1" w:rsidRPr="00E719B1">
        <w:t xml:space="preserve">di </w:t>
      </w:r>
      <w:r w:rsidR="007C06DA">
        <w:t xml:space="preserve">Madrasah Tsanawiyah Negeri </w:t>
      </w:r>
      <w:r w:rsidR="001D3EDF">
        <w:t>0</w:t>
      </w:r>
      <w:r w:rsidR="007C06DA">
        <w:t>2 Konawe Selatan</w:t>
      </w:r>
      <w:r w:rsidR="00EE1F6A" w:rsidRPr="00C65ECA">
        <w:t xml:space="preserve">. Namun </w:t>
      </w:r>
      <w:r w:rsidR="004F7215" w:rsidRPr="00C65ECA">
        <w:t>demikian</w:t>
      </w:r>
      <w:r w:rsidR="00EE1F6A" w:rsidRPr="00C65ECA">
        <w:t xml:space="preserve">, </w:t>
      </w:r>
      <w:r w:rsidR="004F7215" w:rsidRPr="00C65ECA">
        <w:t xml:space="preserve">jika dalam proses pelaksanaannya peneliti masih merasa perlu untuk menambah jumlah informan dalam rangka menunjang </w:t>
      </w:r>
      <w:r w:rsidR="003F544A" w:rsidRPr="00C65ECA">
        <w:t>kevali</w:t>
      </w:r>
      <w:r w:rsidR="00FB7373" w:rsidRPr="00C65ECA">
        <w:t>d</w:t>
      </w:r>
      <w:r w:rsidR="003F544A" w:rsidRPr="00C65ECA">
        <w:t xml:space="preserve">an </w:t>
      </w:r>
      <w:r w:rsidR="004F7215" w:rsidRPr="00C65ECA">
        <w:t xml:space="preserve">data </w:t>
      </w:r>
      <w:r w:rsidR="003F544A" w:rsidRPr="00C65ECA">
        <w:t>penelitia</w:t>
      </w:r>
      <w:r w:rsidR="00326E1C" w:rsidRPr="00C65ECA">
        <w:t>n</w:t>
      </w:r>
      <w:r w:rsidR="003F544A" w:rsidRPr="00C65ECA">
        <w:t xml:space="preserve"> </w:t>
      </w:r>
      <w:r w:rsidR="004F7215" w:rsidRPr="00C65ECA">
        <w:t>yang diperoleh</w:t>
      </w:r>
      <w:r w:rsidR="00A43C32" w:rsidRPr="00C65ECA">
        <w:t xml:space="preserve"> </w:t>
      </w:r>
      <w:r w:rsidR="004965F2" w:rsidRPr="00C65ECA">
        <w:t xml:space="preserve">menempuh teknik </w:t>
      </w:r>
      <w:r w:rsidR="00277309">
        <w:rPr>
          <w:i/>
        </w:rPr>
        <w:t>Sn</w:t>
      </w:r>
      <w:r w:rsidR="004965F2" w:rsidRPr="00C65ECA">
        <w:rPr>
          <w:i/>
        </w:rPr>
        <w:t>o</w:t>
      </w:r>
      <w:r w:rsidR="00277309" w:rsidRPr="00277309">
        <w:rPr>
          <w:i/>
        </w:rPr>
        <w:t>w</w:t>
      </w:r>
      <w:r w:rsidR="004965F2" w:rsidRPr="00C65ECA">
        <w:rPr>
          <w:i/>
        </w:rPr>
        <w:t xml:space="preserve">ball </w:t>
      </w:r>
      <w:r w:rsidR="00277309" w:rsidRPr="00C65ECA">
        <w:rPr>
          <w:i/>
        </w:rPr>
        <w:t>Sampling</w:t>
      </w:r>
      <w:r w:rsidR="004965F2" w:rsidRPr="00C65ECA">
        <w:rPr>
          <w:i/>
        </w:rPr>
        <w:t xml:space="preserve">, </w:t>
      </w:r>
      <w:r w:rsidR="004965F2" w:rsidRPr="00C65ECA">
        <w:t xml:space="preserve">artinya bahwa </w:t>
      </w:r>
      <w:r w:rsidR="00713EB1" w:rsidRPr="00C65ECA">
        <w:t xml:space="preserve">tidak menjadi kemutlakan dari informan yang ditentukan sebelumnya telah tergambar data yang valid. </w:t>
      </w:r>
      <w:proofErr w:type="spellStart"/>
      <w:proofErr w:type="gramStart"/>
      <w:r w:rsidR="00B52A2B">
        <w:rPr>
          <w:lang w:val="en-US"/>
        </w:rPr>
        <w:t>U</w:t>
      </w:r>
      <w:r w:rsidR="00713EB1">
        <w:rPr>
          <w:lang w:val="en-US"/>
        </w:rPr>
        <w:t>paya</w:t>
      </w:r>
      <w:proofErr w:type="spellEnd"/>
      <w:r w:rsidR="00713EB1">
        <w:rPr>
          <w:lang w:val="en-US"/>
        </w:rPr>
        <w:t xml:space="preserve"> </w:t>
      </w:r>
      <w:proofErr w:type="spellStart"/>
      <w:r w:rsidR="00713EB1">
        <w:rPr>
          <w:lang w:val="en-US"/>
        </w:rPr>
        <w:t>menghindari</w:t>
      </w:r>
      <w:proofErr w:type="spellEnd"/>
      <w:r w:rsidR="00713EB1">
        <w:rPr>
          <w:lang w:val="en-US"/>
        </w:rPr>
        <w:t xml:space="preserve"> </w:t>
      </w:r>
      <w:proofErr w:type="spellStart"/>
      <w:r w:rsidR="00EE7154">
        <w:rPr>
          <w:lang w:val="en-US"/>
        </w:rPr>
        <w:t>dan</w:t>
      </w:r>
      <w:proofErr w:type="spellEnd"/>
      <w:r w:rsidR="00EE7154">
        <w:rPr>
          <w:lang w:val="en-US"/>
        </w:rPr>
        <w:t xml:space="preserve"> </w:t>
      </w:r>
      <w:proofErr w:type="spellStart"/>
      <w:r w:rsidR="00EE7154">
        <w:rPr>
          <w:lang w:val="en-US"/>
        </w:rPr>
        <w:t>menguji</w:t>
      </w:r>
      <w:proofErr w:type="spellEnd"/>
      <w:r w:rsidR="00EE7154">
        <w:rPr>
          <w:lang w:val="en-US"/>
        </w:rPr>
        <w:t xml:space="preserve"> </w:t>
      </w:r>
      <w:proofErr w:type="spellStart"/>
      <w:r w:rsidR="00EE7154">
        <w:rPr>
          <w:lang w:val="en-US"/>
        </w:rPr>
        <w:t>kevalidan</w:t>
      </w:r>
      <w:proofErr w:type="spellEnd"/>
      <w:r w:rsidR="00EE7154">
        <w:rPr>
          <w:lang w:val="en-US"/>
        </w:rPr>
        <w:t xml:space="preserve"> data </w:t>
      </w:r>
      <w:proofErr w:type="spellStart"/>
      <w:r w:rsidR="00EE7154">
        <w:rPr>
          <w:lang w:val="en-US"/>
        </w:rPr>
        <w:t>maka</w:t>
      </w:r>
      <w:proofErr w:type="spellEnd"/>
      <w:r w:rsidR="00EE7154">
        <w:rPr>
          <w:lang w:val="en-US"/>
        </w:rPr>
        <w:t xml:space="preserve"> </w:t>
      </w:r>
      <w:proofErr w:type="spellStart"/>
      <w:r w:rsidR="00EE7154">
        <w:rPr>
          <w:lang w:val="en-US"/>
        </w:rPr>
        <w:t>peneliti</w:t>
      </w:r>
      <w:proofErr w:type="spellEnd"/>
      <w:r w:rsidR="00EE7154">
        <w:rPr>
          <w:lang w:val="en-US"/>
        </w:rPr>
        <w:t xml:space="preserve"> </w:t>
      </w:r>
      <w:proofErr w:type="spellStart"/>
      <w:r w:rsidR="00EE7154">
        <w:rPr>
          <w:lang w:val="en-US"/>
        </w:rPr>
        <w:t>nemambah</w:t>
      </w:r>
      <w:proofErr w:type="spellEnd"/>
      <w:r w:rsidR="00EE7154">
        <w:rPr>
          <w:lang w:val="en-US"/>
        </w:rPr>
        <w:t xml:space="preserve"> </w:t>
      </w:r>
      <w:proofErr w:type="spellStart"/>
      <w:r w:rsidR="00EE7154">
        <w:rPr>
          <w:lang w:val="en-US"/>
        </w:rPr>
        <w:t>informan</w:t>
      </w:r>
      <w:proofErr w:type="spellEnd"/>
      <w:r w:rsidR="00EE7154">
        <w:rPr>
          <w:lang w:val="en-US"/>
        </w:rPr>
        <w:t xml:space="preserve"> </w:t>
      </w:r>
      <w:proofErr w:type="spellStart"/>
      <w:r w:rsidR="00EE7154">
        <w:rPr>
          <w:lang w:val="en-US"/>
        </w:rPr>
        <w:t>selanjutnya</w:t>
      </w:r>
      <w:proofErr w:type="spellEnd"/>
      <w:r w:rsidR="00EE7154">
        <w:rPr>
          <w:lang w:val="en-US"/>
        </w:rPr>
        <w:t xml:space="preserve"> </w:t>
      </w:r>
      <w:proofErr w:type="spellStart"/>
      <w:r w:rsidR="00EE7154">
        <w:rPr>
          <w:lang w:val="en-US"/>
        </w:rPr>
        <w:t>secara</w:t>
      </w:r>
      <w:proofErr w:type="spellEnd"/>
      <w:r w:rsidR="00EE7154">
        <w:rPr>
          <w:lang w:val="en-US"/>
        </w:rPr>
        <w:t xml:space="preserve"> </w:t>
      </w:r>
      <w:proofErr w:type="spellStart"/>
      <w:r w:rsidR="00EE7154">
        <w:rPr>
          <w:lang w:val="en-US"/>
        </w:rPr>
        <w:t>bergulir</w:t>
      </w:r>
      <w:proofErr w:type="spellEnd"/>
      <w:r w:rsidR="00D34018">
        <w:rPr>
          <w:lang w:val="en-US"/>
        </w:rPr>
        <w:t xml:space="preserve"> (</w:t>
      </w:r>
      <w:r w:rsidR="00277309">
        <w:rPr>
          <w:i/>
          <w:lang w:val="en-US"/>
        </w:rPr>
        <w:t>Sn</w:t>
      </w:r>
      <w:r w:rsidR="00D34018" w:rsidRPr="004965F2">
        <w:rPr>
          <w:i/>
          <w:lang w:val="en-US"/>
        </w:rPr>
        <w:t>o</w:t>
      </w:r>
      <w:r w:rsidR="00277309">
        <w:rPr>
          <w:i/>
          <w:lang w:val="en-US"/>
        </w:rPr>
        <w:t>w</w:t>
      </w:r>
      <w:r w:rsidR="00D34018" w:rsidRPr="004965F2">
        <w:rPr>
          <w:i/>
          <w:lang w:val="en-US"/>
        </w:rPr>
        <w:t xml:space="preserve">ball </w:t>
      </w:r>
      <w:r w:rsidR="00277309" w:rsidRPr="004965F2">
        <w:rPr>
          <w:i/>
          <w:lang w:val="en-US"/>
        </w:rPr>
        <w:t>Sampling</w:t>
      </w:r>
      <w:r w:rsidR="00D34018">
        <w:rPr>
          <w:lang w:val="en-US"/>
        </w:rPr>
        <w:t>).</w:t>
      </w:r>
      <w:proofErr w:type="gramEnd"/>
    </w:p>
    <w:p w:rsidR="005715B9" w:rsidRPr="006A16DD" w:rsidRDefault="00BA01B7" w:rsidP="001A7E70">
      <w:pPr>
        <w:autoSpaceDE w:val="0"/>
        <w:autoSpaceDN w:val="0"/>
        <w:adjustRightInd w:val="0"/>
        <w:spacing w:before="0" w:after="0" w:line="480" w:lineRule="auto"/>
        <w:jc w:val="both"/>
      </w:pPr>
      <w:r>
        <w:rPr>
          <w:lang w:val="en-US"/>
        </w:rPr>
        <w:t>3</w:t>
      </w:r>
      <w:r w:rsidR="005715B9" w:rsidRPr="006A16DD">
        <w:t>. Studi Dokumentasi</w:t>
      </w:r>
    </w:p>
    <w:p w:rsidR="009265F8" w:rsidRPr="00BD7896" w:rsidRDefault="009265F8" w:rsidP="00BA01B7">
      <w:pPr>
        <w:spacing w:line="480" w:lineRule="auto"/>
        <w:ind w:firstLine="720"/>
        <w:jc w:val="both"/>
        <w:rPr>
          <w:lang w:val="sv-SE"/>
        </w:rPr>
      </w:pPr>
      <w:r w:rsidRPr="00BD7896">
        <w:t xml:space="preserve">Dokumen merupakan media pendukung kredibilitas hasil wawancara dan </w:t>
      </w:r>
      <w:r w:rsidRPr="0079415F">
        <w:rPr>
          <w:iCs/>
        </w:rPr>
        <w:t>observasi</w:t>
      </w:r>
      <w:r w:rsidRPr="00BD7896">
        <w:t xml:space="preserve">. </w:t>
      </w:r>
      <w:r w:rsidRPr="00BD7896">
        <w:rPr>
          <w:lang w:val="sv-SE"/>
        </w:rPr>
        <w:t>Dokumen yaitu catatan suatu peristiwa yang telah berlalu.</w:t>
      </w:r>
      <w:r>
        <w:rPr>
          <w:lang w:val="sv-SE"/>
        </w:rPr>
        <w:t xml:space="preserve"> Ada </w:t>
      </w:r>
      <w:r>
        <w:rPr>
          <w:lang w:val="sv-SE"/>
        </w:rPr>
        <w:lastRenderedPageBreak/>
        <w:t xml:space="preserve">beberapa bentuk dokumen </w:t>
      </w:r>
      <w:r w:rsidRPr="00BD7896">
        <w:rPr>
          <w:lang w:val="sv-SE"/>
        </w:rPr>
        <w:t>seperti tulisan, gambar,</w:t>
      </w:r>
      <w:r>
        <w:rPr>
          <w:lang w:val="sv-SE"/>
        </w:rPr>
        <w:t xml:space="preserve"> atau karya-karya</w:t>
      </w:r>
      <w:r w:rsidRPr="00BD7896">
        <w:rPr>
          <w:lang w:val="sv-SE"/>
        </w:rPr>
        <w:t>,</w:t>
      </w:r>
      <w:r>
        <w:rPr>
          <w:rStyle w:val="FootnoteReference"/>
          <w:lang w:val="sv-SE"/>
        </w:rPr>
        <w:footnoteReference w:id="13"/>
      </w:r>
      <w:r w:rsidRPr="00BD7896">
        <w:rPr>
          <w:lang w:val="sv-SE"/>
        </w:rPr>
        <w:t xml:space="preserve"> </w:t>
      </w:r>
      <w:r w:rsidR="00BA01B7" w:rsidRPr="00BD7896">
        <w:rPr>
          <w:lang w:val="sv-SE"/>
        </w:rPr>
        <w:t xml:space="preserve">Dokumen </w:t>
      </w:r>
      <w:r w:rsidRPr="00BD7896">
        <w:rPr>
          <w:lang w:val="sv-SE"/>
        </w:rPr>
        <w:t>juga dapat berupa dokumen publik (koran, makalah, laporan kantor), dokument private (buku h</w:t>
      </w:r>
      <w:r>
        <w:rPr>
          <w:lang w:val="sv-SE"/>
        </w:rPr>
        <w:t>arian, diary, surat dan email)</w:t>
      </w:r>
      <w:r w:rsidRPr="00BD7896">
        <w:rPr>
          <w:lang w:val="sv-SE"/>
        </w:rPr>
        <w:t>,</w:t>
      </w:r>
      <w:r>
        <w:rPr>
          <w:rStyle w:val="FootnoteReference"/>
          <w:lang w:val="sv-SE"/>
        </w:rPr>
        <w:footnoteReference w:id="14"/>
      </w:r>
      <w:r w:rsidRPr="00BD7896">
        <w:rPr>
          <w:lang w:val="sv-SE"/>
        </w:rPr>
        <w:t xml:space="preserve"> dan dokumen berupa kaset video.</w:t>
      </w:r>
      <w:r>
        <w:rPr>
          <w:rStyle w:val="FootnoteReference"/>
          <w:lang w:val="sv-SE"/>
        </w:rPr>
        <w:footnoteReference w:id="15"/>
      </w:r>
    </w:p>
    <w:p w:rsidR="009265F8" w:rsidRPr="009265F8" w:rsidRDefault="009265F8" w:rsidP="009265F8">
      <w:pPr>
        <w:spacing w:line="480" w:lineRule="auto"/>
        <w:ind w:firstLine="720"/>
        <w:jc w:val="both"/>
        <w:rPr>
          <w:lang w:val="sv-SE"/>
        </w:rPr>
      </w:pPr>
      <w:r>
        <w:rPr>
          <w:lang w:val="sv-SE"/>
        </w:rPr>
        <w:t xml:space="preserve">Berdasarkan pernyataan yang dikemukakan oleh </w:t>
      </w:r>
      <w:r w:rsidRPr="00BD7896">
        <w:rPr>
          <w:lang w:val="sv-SE"/>
        </w:rPr>
        <w:t>Sugiyono</w:t>
      </w:r>
      <w:r>
        <w:rPr>
          <w:lang w:val="sv-SE"/>
        </w:rPr>
        <w:t xml:space="preserve">, </w:t>
      </w:r>
      <w:r w:rsidRPr="00BD7896">
        <w:rPr>
          <w:lang w:val="sv-SE"/>
        </w:rPr>
        <w:t>Creswell, J.W</w:t>
      </w:r>
      <w:r>
        <w:rPr>
          <w:lang w:val="sv-SE"/>
        </w:rPr>
        <w:t xml:space="preserve"> dan </w:t>
      </w:r>
      <w:r w:rsidRPr="00BD7896">
        <w:rPr>
          <w:lang w:val="sv-SE"/>
        </w:rPr>
        <w:t>Strauss &amp; Corbin</w:t>
      </w:r>
      <w:r>
        <w:rPr>
          <w:lang w:val="sv-SE"/>
        </w:rPr>
        <w:t xml:space="preserve"> bahwa dokumen penelitian merupakan media yang dapat mendukung kredibilitas kegiatan wawancara dan observasi. Dakumen juga dapat disebut </w:t>
      </w:r>
      <w:r w:rsidRPr="00BD7896">
        <w:rPr>
          <w:lang w:val="sv-SE"/>
        </w:rPr>
        <w:t>catatan suatu peristiwa yang telah berlalu</w:t>
      </w:r>
      <w:r>
        <w:rPr>
          <w:lang w:val="sv-SE"/>
        </w:rPr>
        <w:t xml:space="preserve">. Sedangkan yang masuk kategori dokumen penelitian dapat berupa tulisan, gambar, dokumen publik (koran, makalah, laporan kantor), </w:t>
      </w:r>
      <w:r w:rsidRPr="00BD7896">
        <w:rPr>
          <w:lang w:val="sv-SE"/>
        </w:rPr>
        <w:t>dokument private (buku harian, diary, surat dan email)</w:t>
      </w:r>
      <w:r>
        <w:rPr>
          <w:lang w:val="sv-SE"/>
        </w:rPr>
        <w:t xml:space="preserve"> dan VCD. </w:t>
      </w:r>
    </w:p>
    <w:p w:rsidR="0018434F" w:rsidRDefault="00884C3B" w:rsidP="00BA01B7">
      <w:pPr>
        <w:autoSpaceDE w:val="0"/>
        <w:autoSpaceDN w:val="0"/>
        <w:adjustRightInd w:val="0"/>
        <w:spacing w:before="0" w:after="0" w:line="480" w:lineRule="auto"/>
        <w:ind w:firstLine="720"/>
        <w:jc w:val="both"/>
        <w:rPr>
          <w:lang w:val="en-US"/>
        </w:rPr>
      </w:pPr>
      <w:proofErr w:type="spellStart"/>
      <w:r>
        <w:rPr>
          <w:lang w:val="en-US"/>
        </w:rPr>
        <w:t>Dengan</w:t>
      </w:r>
      <w:proofErr w:type="spellEnd"/>
      <w:r>
        <w:rPr>
          <w:lang w:val="en-US"/>
        </w:rPr>
        <w:t xml:space="preserve"> </w:t>
      </w:r>
      <w:proofErr w:type="spellStart"/>
      <w:r>
        <w:rPr>
          <w:lang w:val="en-US"/>
        </w:rPr>
        <w:t>demikian</w:t>
      </w:r>
      <w:proofErr w:type="spellEnd"/>
      <w:r w:rsidR="00400F8D">
        <w:rPr>
          <w:lang w:val="en-US"/>
        </w:rPr>
        <w:t xml:space="preserve">, </w:t>
      </w:r>
      <w:r>
        <w:t xml:space="preserve">metode </w:t>
      </w:r>
      <w:r w:rsidR="005715B9">
        <w:t xml:space="preserve">ini </w:t>
      </w:r>
      <w:proofErr w:type="spellStart"/>
      <w:r w:rsidR="003B36B7">
        <w:rPr>
          <w:lang w:val="en-US"/>
        </w:rPr>
        <w:t>memegang</w:t>
      </w:r>
      <w:proofErr w:type="spellEnd"/>
      <w:r w:rsidR="003B36B7">
        <w:rPr>
          <w:lang w:val="en-US"/>
        </w:rPr>
        <w:t xml:space="preserve"> </w:t>
      </w:r>
      <w:proofErr w:type="spellStart"/>
      <w:r w:rsidR="003B36B7">
        <w:rPr>
          <w:lang w:val="en-US"/>
        </w:rPr>
        <w:t>peran</w:t>
      </w:r>
      <w:proofErr w:type="spellEnd"/>
      <w:r w:rsidR="003B36B7">
        <w:rPr>
          <w:lang w:val="en-US"/>
        </w:rPr>
        <w:t xml:space="preserve"> </w:t>
      </w:r>
      <w:proofErr w:type="spellStart"/>
      <w:r w:rsidR="003B36B7">
        <w:rPr>
          <w:lang w:val="en-US"/>
        </w:rPr>
        <w:t>penting</w:t>
      </w:r>
      <w:proofErr w:type="spellEnd"/>
      <w:r w:rsidR="003B36B7">
        <w:rPr>
          <w:lang w:val="en-US"/>
        </w:rPr>
        <w:t xml:space="preserve"> </w:t>
      </w:r>
      <w:proofErr w:type="spellStart"/>
      <w:r w:rsidR="003B36B7">
        <w:rPr>
          <w:lang w:val="en-US"/>
        </w:rPr>
        <w:t>dalam</w:t>
      </w:r>
      <w:proofErr w:type="spellEnd"/>
      <w:r w:rsidR="003B36B7">
        <w:rPr>
          <w:lang w:val="en-US"/>
        </w:rPr>
        <w:t xml:space="preserve"> </w:t>
      </w:r>
      <w:proofErr w:type="spellStart"/>
      <w:r w:rsidR="003B36B7">
        <w:rPr>
          <w:lang w:val="en-US"/>
        </w:rPr>
        <w:t>rangka</w:t>
      </w:r>
      <w:proofErr w:type="spellEnd"/>
      <w:r w:rsidR="003B36B7">
        <w:rPr>
          <w:lang w:val="en-US"/>
        </w:rPr>
        <w:t xml:space="preserve"> </w:t>
      </w:r>
      <w:proofErr w:type="spellStart"/>
      <w:r w:rsidR="003B36B7">
        <w:rPr>
          <w:lang w:val="en-US"/>
        </w:rPr>
        <w:t>menunjang</w:t>
      </w:r>
      <w:proofErr w:type="spellEnd"/>
      <w:r w:rsidR="003B36B7">
        <w:rPr>
          <w:lang w:val="en-US"/>
        </w:rPr>
        <w:t xml:space="preserve"> </w:t>
      </w:r>
      <w:proofErr w:type="spellStart"/>
      <w:r w:rsidR="003B36B7">
        <w:rPr>
          <w:lang w:val="en-US"/>
        </w:rPr>
        <w:t>metode</w:t>
      </w:r>
      <w:proofErr w:type="spellEnd"/>
      <w:r w:rsidR="003B36B7">
        <w:rPr>
          <w:lang w:val="en-US"/>
        </w:rPr>
        <w:t xml:space="preserve"> yang lain </w:t>
      </w:r>
      <w:proofErr w:type="spellStart"/>
      <w:r w:rsidR="003B36B7">
        <w:rPr>
          <w:lang w:val="en-US"/>
        </w:rPr>
        <w:t>bagi</w:t>
      </w:r>
      <w:proofErr w:type="spellEnd"/>
      <w:r w:rsidR="003B36B7">
        <w:rPr>
          <w:lang w:val="en-US"/>
        </w:rPr>
        <w:t xml:space="preserve"> </w:t>
      </w:r>
      <w:r w:rsidR="003B36B7">
        <w:t>peneliti</w:t>
      </w:r>
      <w:r w:rsidR="002059C3">
        <w:t xml:space="preserve"> untuk memperoleh data</w:t>
      </w:r>
      <w:r w:rsidR="002059C3">
        <w:rPr>
          <w:lang w:val="en-US"/>
        </w:rPr>
        <w:t xml:space="preserve">. </w:t>
      </w:r>
      <w:r w:rsidR="00AC72A0">
        <w:rPr>
          <w:lang w:val="en-US"/>
        </w:rPr>
        <w:t xml:space="preserve">Dari </w:t>
      </w:r>
      <w:proofErr w:type="spellStart"/>
      <w:r w:rsidR="00AC72A0">
        <w:rPr>
          <w:lang w:val="en-US"/>
        </w:rPr>
        <w:t>beberapa</w:t>
      </w:r>
      <w:proofErr w:type="spellEnd"/>
      <w:r w:rsidR="00AC72A0">
        <w:rPr>
          <w:lang w:val="en-US"/>
        </w:rPr>
        <w:t xml:space="preserve"> </w:t>
      </w:r>
      <w:proofErr w:type="spellStart"/>
      <w:r w:rsidR="00AC72A0">
        <w:rPr>
          <w:lang w:val="en-US"/>
        </w:rPr>
        <w:t>dokumen</w:t>
      </w:r>
      <w:proofErr w:type="spellEnd"/>
      <w:r w:rsidR="00AC72A0">
        <w:rPr>
          <w:lang w:val="en-US"/>
        </w:rPr>
        <w:t xml:space="preserve"> yang </w:t>
      </w:r>
      <w:proofErr w:type="spellStart"/>
      <w:r w:rsidR="00AC72A0">
        <w:rPr>
          <w:lang w:val="en-US"/>
        </w:rPr>
        <w:t>peneliti</w:t>
      </w:r>
      <w:proofErr w:type="spellEnd"/>
      <w:r w:rsidR="00AC72A0">
        <w:rPr>
          <w:lang w:val="en-US"/>
        </w:rPr>
        <w:t xml:space="preserve"> </w:t>
      </w:r>
      <w:proofErr w:type="spellStart"/>
      <w:r w:rsidR="00AC72A0">
        <w:rPr>
          <w:lang w:val="en-US"/>
        </w:rPr>
        <w:t>pelajari</w:t>
      </w:r>
      <w:proofErr w:type="spellEnd"/>
      <w:r w:rsidR="00AC72A0">
        <w:rPr>
          <w:lang w:val="en-US"/>
        </w:rPr>
        <w:t xml:space="preserve"> </w:t>
      </w:r>
      <w:proofErr w:type="spellStart"/>
      <w:r w:rsidR="00AC72A0">
        <w:rPr>
          <w:lang w:val="en-US"/>
        </w:rPr>
        <w:t>tentunya</w:t>
      </w:r>
      <w:proofErr w:type="spellEnd"/>
      <w:r w:rsidR="00AC72A0">
        <w:rPr>
          <w:lang w:val="en-US"/>
        </w:rPr>
        <w:t xml:space="preserve"> </w:t>
      </w:r>
      <w:proofErr w:type="spellStart"/>
      <w:r w:rsidR="00AC72A0">
        <w:rPr>
          <w:lang w:val="en-US"/>
        </w:rPr>
        <w:t>dokumen</w:t>
      </w:r>
      <w:proofErr w:type="spellEnd"/>
      <w:r w:rsidR="00AC72A0">
        <w:rPr>
          <w:lang w:val="en-US"/>
        </w:rPr>
        <w:t xml:space="preserve"> yang </w:t>
      </w:r>
      <w:proofErr w:type="spellStart"/>
      <w:r w:rsidR="00AC72A0">
        <w:rPr>
          <w:lang w:val="en-US"/>
        </w:rPr>
        <w:t>memiliki</w:t>
      </w:r>
      <w:proofErr w:type="spellEnd"/>
      <w:r w:rsidR="00AC72A0">
        <w:rPr>
          <w:lang w:val="en-US"/>
        </w:rPr>
        <w:t xml:space="preserve"> </w:t>
      </w:r>
      <w:proofErr w:type="spellStart"/>
      <w:r w:rsidR="00AC72A0">
        <w:rPr>
          <w:lang w:val="en-US"/>
        </w:rPr>
        <w:t>relevansi</w:t>
      </w:r>
      <w:proofErr w:type="spellEnd"/>
      <w:r w:rsidR="00AC72A0">
        <w:rPr>
          <w:lang w:val="en-US"/>
        </w:rPr>
        <w:t xml:space="preserve"> </w:t>
      </w:r>
      <w:proofErr w:type="spellStart"/>
      <w:r w:rsidR="00AC72A0">
        <w:rPr>
          <w:lang w:val="en-US"/>
        </w:rPr>
        <w:t>bagi</w:t>
      </w:r>
      <w:proofErr w:type="spellEnd"/>
      <w:r w:rsidR="00AC72A0">
        <w:rPr>
          <w:lang w:val="en-US"/>
        </w:rPr>
        <w:t xml:space="preserve"> </w:t>
      </w:r>
      <w:proofErr w:type="spellStart"/>
      <w:r w:rsidR="00AC72A0">
        <w:rPr>
          <w:lang w:val="en-US"/>
        </w:rPr>
        <w:t>kebutuhan</w:t>
      </w:r>
      <w:proofErr w:type="spellEnd"/>
      <w:r w:rsidR="00AC72A0">
        <w:rPr>
          <w:lang w:val="en-US"/>
        </w:rPr>
        <w:t xml:space="preserve"> </w:t>
      </w:r>
      <w:proofErr w:type="spellStart"/>
      <w:r w:rsidR="00AC72A0">
        <w:rPr>
          <w:lang w:val="en-US"/>
        </w:rPr>
        <w:t>penelitian</w:t>
      </w:r>
      <w:proofErr w:type="spellEnd"/>
      <w:r w:rsidR="00AC72A0">
        <w:rPr>
          <w:lang w:val="en-US"/>
        </w:rPr>
        <w:t xml:space="preserve">, </w:t>
      </w:r>
      <w:proofErr w:type="spellStart"/>
      <w:r w:rsidR="00AC72A0">
        <w:rPr>
          <w:lang w:val="en-US"/>
        </w:rPr>
        <w:t>hal</w:t>
      </w:r>
      <w:proofErr w:type="spellEnd"/>
      <w:r w:rsidR="00AC72A0">
        <w:rPr>
          <w:lang w:val="en-US"/>
        </w:rPr>
        <w:t xml:space="preserve"> </w:t>
      </w:r>
      <w:proofErr w:type="spellStart"/>
      <w:r w:rsidR="00AC72A0">
        <w:rPr>
          <w:lang w:val="en-US"/>
        </w:rPr>
        <w:t>tersebut</w:t>
      </w:r>
      <w:proofErr w:type="spellEnd"/>
      <w:r w:rsidR="00AC72A0">
        <w:rPr>
          <w:lang w:val="en-US"/>
        </w:rPr>
        <w:t xml:space="preserve"> </w:t>
      </w:r>
      <w:proofErr w:type="spellStart"/>
      <w:r w:rsidR="00AC72A0">
        <w:rPr>
          <w:lang w:val="en-US"/>
        </w:rPr>
        <w:t>dapat</w:t>
      </w:r>
      <w:proofErr w:type="spellEnd"/>
      <w:r w:rsidR="00AC72A0">
        <w:rPr>
          <w:lang w:val="en-US"/>
        </w:rPr>
        <w:t xml:space="preserve"> </w:t>
      </w:r>
      <w:proofErr w:type="spellStart"/>
      <w:r w:rsidR="00AC72A0">
        <w:rPr>
          <w:lang w:val="en-US"/>
        </w:rPr>
        <w:t>berikaitan</w:t>
      </w:r>
      <w:proofErr w:type="spellEnd"/>
      <w:r w:rsidR="00AC72A0">
        <w:rPr>
          <w:lang w:val="en-US"/>
        </w:rPr>
        <w:t xml:space="preserve"> </w:t>
      </w:r>
      <w:proofErr w:type="spellStart"/>
      <w:r w:rsidR="00AC72A0">
        <w:rPr>
          <w:lang w:val="en-US"/>
        </w:rPr>
        <w:t>dengan</w:t>
      </w:r>
      <w:proofErr w:type="spellEnd"/>
      <w:r w:rsidR="00AC72A0">
        <w:rPr>
          <w:lang w:val="en-US"/>
        </w:rPr>
        <w:t xml:space="preserve"> </w:t>
      </w:r>
      <w:proofErr w:type="spellStart"/>
      <w:r w:rsidR="002979AD">
        <w:rPr>
          <w:lang w:val="en-US"/>
        </w:rPr>
        <w:t>dokumen</w:t>
      </w:r>
      <w:proofErr w:type="spellEnd"/>
      <w:r w:rsidR="002979AD">
        <w:rPr>
          <w:lang w:val="en-US"/>
        </w:rPr>
        <w:t xml:space="preserve"> </w:t>
      </w:r>
      <w:r w:rsidR="005715B9">
        <w:t>sarana dan prasarana, jumlah guru, jumlah murid, jadwal pelajar</w:t>
      </w:r>
      <w:r w:rsidR="00832C4F">
        <w:t>an dan kegiatan ekstrakulikuler</w:t>
      </w:r>
      <w:r w:rsidR="00832C4F">
        <w:rPr>
          <w:lang w:val="en-US"/>
        </w:rPr>
        <w:t xml:space="preserve">, </w:t>
      </w:r>
      <w:proofErr w:type="spellStart"/>
      <w:r w:rsidR="00832C4F">
        <w:rPr>
          <w:lang w:val="en-US"/>
        </w:rPr>
        <w:t>dokumen</w:t>
      </w:r>
      <w:proofErr w:type="spellEnd"/>
      <w:r w:rsidR="00832C4F">
        <w:rPr>
          <w:lang w:val="en-US"/>
        </w:rPr>
        <w:t xml:space="preserve"> RAPBS</w:t>
      </w:r>
      <w:r w:rsidR="009265F8">
        <w:rPr>
          <w:lang w:val="en-US"/>
        </w:rPr>
        <w:t xml:space="preserve">, </w:t>
      </w:r>
      <w:proofErr w:type="spellStart"/>
      <w:r w:rsidR="009265F8">
        <w:rPr>
          <w:lang w:val="en-US"/>
        </w:rPr>
        <w:t>dokumen</w:t>
      </w:r>
      <w:proofErr w:type="spellEnd"/>
      <w:r w:rsidR="009265F8">
        <w:rPr>
          <w:lang w:val="en-US"/>
        </w:rPr>
        <w:t xml:space="preserve"> </w:t>
      </w:r>
      <w:proofErr w:type="spellStart"/>
      <w:r w:rsidR="009265F8">
        <w:rPr>
          <w:lang w:val="en-US"/>
        </w:rPr>
        <w:t>pengembangan</w:t>
      </w:r>
      <w:proofErr w:type="spellEnd"/>
      <w:r w:rsidR="009265F8">
        <w:rPr>
          <w:lang w:val="en-US"/>
        </w:rPr>
        <w:t xml:space="preserve"> professional guru </w:t>
      </w:r>
      <w:proofErr w:type="spellStart"/>
      <w:r w:rsidR="009265F8">
        <w:rPr>
          <w:lang w:val="en-US"/>
        </w:rPr>
        <w:t>dan</w:t>
      </w:r>
      <w:proofErr w:type="spellEnd"/>
      <w:r w:rsidR="009265F8">
        <w:rPr>
          <w:lang w:val="en-US"/>
        </w:rPr>
        <w:t xml:space="preserve"> </w:t>
      </w:r>
      <w:proofErr w:type="spellStart"/>
      <w:r w:rsidR="009265F8">
        <w:rPr>
          <w:lang w:val="en-US"/>
        </w:rPr>
        <w:t>staf</w:t>
      </w:r>
      <w:proofErr w:type="spellEnd"/>
      <w:r w:rsidR="009265F8">
        <w:rPr>
          <w:lang w:val="en-US"/>
        </w:rPr>
        <w:t xml:space="preserve">, </w:t>
      </w:r>
      <w:proofErr w:type="spellStart"/>
      <w:r w:rsidR="009265F8">
        <w:rPr>
          <w:lang w:val="en-US"/>
        </w:rPr>
        <w:t>dokumen</w:t>
      </w:r>
      <w:proofErr w:type="spellEnd"/>
      <w:r w:rsidR="009265F8">
        <w:rPr>
          <w:lang w:val="en-US"/>
        </w:rPr>
        <w:t xml:space="preserve"> </w:t>
      </w:r>
      <w:proofErr w:type="spellStart"/>
      <w:r w:rsidR="009265F8">
        <w:rPr>
          <w:lang w:val="en-US"/>
        </w:rPr>
        <w:t>supervisi</w:t>
      </w:r>
      <w:proofErr w:type="spellEnd"/>
      <w:r w:rsidR="009265F8">
        <w:rPr>
          <w:lang w:val="en-US"/>
        </w:rPr>
        <w:t xml:space="preserve">, </w:t>
      </w:r>
      <w:proofErr w:type="spellStart"/>
      <w:r w:rsidR="009265F8">
        <w:rPr>
          <w:lang w:val="en-US"/>
        </w:rPr>
        <w:t>dan</w:t>
      </w:r>
      <w:proofErr w:type="spellEnd"/>
      <w:r w:rsidR="009265F8">
        <w:rPr>
          <w:lang w:val="en-US"/>
        </w:rPr>
        <w:t xml:space="preserve"> </w:t>
      </w:r>
      <w:proofErr w:type="spellStart"/>
      <w:r w:rsidR="009265F8">
        <w:rPr>
          <w:lang w:val="en-US"/>
        </w:rPr>
        <w:t>dokumen</w:t>
      </w:r>
      <w:proofErr w:type="spellEnd"/>
      <w:r w:rsidR="009265F8">
        <w:rPr>
          <w:lang w:val="en-US"/>
        </w:rPr>
        <w:t xml:space="preserve"> </w:t>
      </w:r>
      <w:proofErr w:type="spellStart"/>
      <w:r w:rsidR="009265F8">
        <w:rPr>
          <w:lang w:val="en-US"/>
        </w:rPr>
        <w:t>evaluasi</w:t>
      </w:r>
      <w:proofErr w:type="spellEnd"/>
      <w:r w:rsidR="00832C4F">
        <w:rPr>
          <w:lang w:val="en-US"/>
        </w:rPr>
        <w:t xml:space="preserve"> </w:t>
      </w:r>
      <w:r w:rsidR="005715B9">
        <w:t xml:space="preserve">yang ada di </w:t>
      </w:r>
      <w:r w:rsidR="007C06DA">
        <w:t xml:space="preserve">Madrasah Tsanawiyah Negeri </w:t>
      </w:r>
      <w:r w:rsidR="00092DBB">
        <w:t>0</w:t>
      </w:r>
      <w:r w:rsidR="007C06DA">
        <w:t>2 Konawe Selatan</w:t>
      </w:r>
      <w:r w:rsidR="005715B9">
        <w:t>.</w:t>
      </w:r>
    </w:p>
    <w:p w:rsidR="00BA01B7" w:rsidRDefault="00BA01B7" w:rsidP="00BA01B7">
      <w:pPr>
        <w:autoSpaceDE w:val="0"/>
        <w:autoSpaceDN w:val="0"/>
        <w:adjustRightInd w:val="0"/>
        <w:spacing w:before="0" w:after="0" w:line="480" w:lineRule="auto"/>
        <w:ind w:firstLine="720"/>
        <w:jc w:val="both"/>
        <w:rPr>
          <w:lang w:val="en-US"/>
        </w:rPr>
      </w:pPr>
    </w:p>
    <w:p w:rsidR="00BA01B7" w:rsidRPr="0018434F" w:rsidRDefault="00BA01B7" w:rsidP="00BA01B7">
      <w:pPr>
        <w:autoSpaceDE w:val="0"/>
        <w:autoSpaceDN w:val="0"/>
        <w:adjustRightInd w:val="0"/>
        <w:spacing w:before="0" w:after="0" w:line="480" w:lineRule="auto"/>
        <w:ind w:firstLine="720"/>
        <w:jc w:val="both"/>
        <w:rPr>
          <w:lang w:val="en-US"/>
        </w:rPr>
      </w:pPr>
    </w:p>
    <w:p w:rsidR="005715B9" w:rsidRDefault="005715B9" w:rsidP="009265F8">
      <w:pPr>
        <w:autoSpaceDE w:val="0"/>
        <w:autoSpaceDN w:val="0"/>
        <w:adjustRightInd w:val="0"/>
        <w:spacing w:before="0" w:after="0" w:line="480" w:lineRule="auto"/>
        <w:ind w:left="-284"/>
        <w:jc w:val="both"/>
        <w:rPr>
          <w:b/>
        </w:rPr>
      </w:pPr>
      <w:r>
        <w:rPr>
          <w:b/>
        </w:rPr>
        <w:lastRenderedPageBreak/>
        <w:t>E</w:t>
      </w:r>
      <w:r w:rsidRPr="007D039C">
        <w:rPr>
          <w:b/>
          <w:lang w:val="en-US"/>
        </w:rPr>
        <w:t xml:space="preserve">. </w:t>
      </w:r>
      <w:r>
        <w:rPr>
          <w:b/>
        </w:rPr>
        <w:t>Tehnik</w:t>
      </w:r>
      <w:r w:rsidRPr="007D039C">
        <w:rPr>
          <w:b/>
        </w:rPr>
        <w:t xml:space="preserve"> Analisis Data</w:t>
      </w:r>
      <w:r>
        <w:rPr>
          <w:b/>
        </w:rPr>
        <w:t xml:space="preserve">  </w:t>
      </w:r>
    </w:p>
    <w:p w:rsidR="006F0F0F" w:rsidRPr="006F0F0F" w:rsidRDefault="00293BC4" w:rsidP="0018434F">
      <w:pPr>
        <w:autoSpaceDE w:val="0"/>
        <w:autoSpaceDN w:val="0"/>
        <w:adjustRightInd w:val="0"/>
        <w:spacing w:before="0" w:after="0" w:line="480" w:lineRule="auto"/>
        <w:ind w:firstLine="720"/>
        <w:jc w:val="both"/>
        <w:rPr>
          <w:lang w:val="en-US"/>
        </w:rPr>
      </w:pPr>
      <w:proofErr w:type="spellStart"/>
      <w:proofErr w:type="gramStart"/>
      <w:r>
        <w:rPr>
          <w:lang w:val="en-US"/>
        </w:rPr>
        <w:t>Selanjutnya</w:t>
      </w:r>
      <w:proofErr w:type="spellEnd"/>
      <w:r>
        <w:rPr>
          <w:lang w:val="en-US"/>
        </w:rPr>
        <w:t xml:space="preserve"> </w:t>
      </w:r>
      <w:r>
        <w:t>u</w:t>
      </w:r>
      <w:proofErr w:type="spellStart"/>
      <w:r>
        <w:rPr>
          <w:lang w:val="en-US"/>
        </w:rPr>
        <w:t>paya</w:t>
      </w:r>
      <w:proofErr w:type="spellEnd"/>
      <w:r>
        <w:t xml:space="preserve"> </w:t>
      </w:r>
      <w:r w:rsidR="005715B9">
        <w:t xml:space="preserve">memperjelas </w:t>
      </w:r>
      <w:r w:rsidR="00A94EA7">
        <w:rPr>
          <w:lang w:val="en-US"/>
        </w:rPr>
        <w:t xml:space="preserve">data </w:t>
      </w:r>
      <w:proofErr w:type="spellStart"/>
      <w:r w:rsidR="00A94EA7">
        <w:rPr>
          <w:lang w:val="en-US"/>
        </w:rPr>
        <w:t>mentah</w:t>
      </w:r>
      <w:proofErr w:type="spellEnd"/>
      <w:r w:rsidR="00A94EA7">
        <w:rPr>
          <w:lang w:val="en-US"/>
        </w:rPr>
        <w:t xml:space="preserve"> </w:t>
      </w:r>
      <w:proofErr w:type="spellStart"/>
      <w:r w:rsidR="00A94EA7">
        <w:rPr>
          <w:lang w:val="en-US"/>
        </w:rPr>
        <w:t>hasil</w:t>
      </w:r>
      <w:proofErr w:type="spellEnd"/>
      <w:r w:rsidR="00A94EA7">
        <w:rPr>
          <w:lang w:val="en-US"/>
        </w:rPr>
        <w:t xml:space="preserve"> </w:t>
      </w:r>
      <w:r w:rsidR="003B36B7">
        <w:t>peneliti</w:t>
      </w:r>
      <w:r w:rsidR="00DC0694">
        <w:t>an ini</w:t>
      </w:r>
      <w:r w:rsidR="00DC0694">
        <w:rPr>
          <w:lang w:val="en-US"/>
        </w:rPr>
        <w:t xml:space="preserve">, </w:t>
      </w:r>
      <w:r w:rsidR="005715B9">
        <w:t>maka peneliti menetapkan metode analisis deskriptif yaitu menyajikan dan menganalisis fakta secara sistematik sehingga dapat lebih mudah untuk dipahami dan disimpulkan.</w:t>
      </w:r>
      <w:proofErr w:type="gramEnd"/>
      <w:r w:rsidR="005715B9">
        <w:t xml:space="preserve"> Data yang d</w:t>
      </w:r>
      <w:r w:rsidR="00666E45">
        <w:t>ikumpulkan semata-mata bersifat</w:t>
      </w:r>
      <w:r w:rsidR="00666E45">
        <w:rPr>
          <w:lang w:val="en-US"/>
        </w:rPr>
        <w:t xml:space="preserve"> </w:t>
      </w:r>
      <w:r w:rsidR="005715B9">
        <w:t>deskriptif sehingga tidak bermaksud mencari penjelasan, menguji hipotesis, membuat prediksi maupun mempelajari implikasi</w:t>
      </w:r>
      <w:r w:rsidR="00666E45">
        <w:rPr>
          <w:lang w:val="en-US"/>
        </w:rPr>
        <w:t>.</w:t>
      </w:r>
      <w:r w:rsidR="001213E8">
        <w:rPr>
          <w:b/>
          <w:lang w:val="en-US"/>
        </w:rPr>
        <w:t xml:space="preserve"> </w:t>
      </w:r>
      <w:r w:rsidR="005715B9">
        <w:t xml:space="preserve">Langkah-langkah analisis deskriptif </w:t>
      </w:r>
      <w:proofErr w:type="spellStart"/>
      <w:r w:rsidR="0033470F">
        <w:rPr>
          <w:lang w:val="en-US"/>
        </w:rPr>
        <w:t>dalam</w:t>
      </w:r>
      <w:proofErr w:type="spellEnd"/>
      <w:r w:rsidR="0033470F">
        <w:rPr>
          <w:lang w:val="en-US"/>
        </w:rPr>
        <w:t xml:space="preserve"> </w:t>
      </w:r>
      <w:proofErr w:type="spellStart"/>
      <w:r w:rsidR="0033470F">
        <w:rPr>
          <w:lang w:val="en-US"/>
        </w:rPr>
        <w:t>penelitian</w:t>
      </w:r>
      <w:proofErr w:type="spellEnd"/>
      <w:r w:rsidR="0033470F">
        <w:rPr>
          <w:lang w:val="en-US"/>
        </w:rPr>
        <w:t xml:space="preserve"> </w:t>
      </w:r>
      <w:proofErr w:type="spellStart"/>
      <w:r w:rsidR="0033470F">
        <w:rPr>
          <w:lang w:val="en-US"/>
        </w:rPr>
        <w:t>ini</w:t>
      </w:r>
      <w:proofErr w:type="spellEnd"/>
      <w:r w:rsidR="0033470F">
        <w:rPr>
          <w:lang w:val="en-US"/>
        </w:rPr>
        <w:t xml:space="preserve"> </w:t>
      </w:r>
      <w:r w:rsidR="005715B9">
        <w:t>sebagai berikut:</w:t>
      </w:r>
    </w:p>
    <w:p w:rsidR="005715B9" w:rsidRDefault="005715B9" w:rsidP="009265F8">
      <w:pPr>
        <w:autoSpaceDE w:val="0"/>
        <w:autoSpaceDN w:val="0"/>
        <w:adjustRightInd w:val="0"/>
        <w:spacing w:before="0" w:after="0" w:line="480" w:lineRule="auto"/>
        <w:jc w:val="both"/>
        <w:rPr>
          <w:i/>
          <w:iCs/>
        </w:rPr>
      </w:pPr>
      <w:r>
        <w:t xml:space="preserve">a. </w:t>
      </w:r>
      <w:r w:rsidRPr="005B10E8">
        <w:rPr>
          <w:i/>
          <w:iCs/>
        </w:rPr>
        <w:t>Data Reduction</w:t>
      </w:r>
    </w:p>
    <w:p w:rsidR="00897CB7" w:rsidRDefault="005715B9" w:rsidP="002C650B">
      <w:pPr>
        <w:autoSpaceDE w:val="0"/>
        <w:autoSpaceDN w:val="0"/>
        <w:adjustRightInd w:val="0"/>
        <w:spacing w:before="0" w:after="0" w:line="480" w:lineRule="auto"/>
        <w:ind w:firstLine="720"/>
        <w:jc w:val="both"/>
        <w:rPr>
          <w:sz w:val="16"/>
          <w:szCs w:val="16"/>
          <w:lang w:val="en-US"/>
        </w:rPr>
      </w:pPr>
      <w:r>
        <w:t xml:space="preserve">Mereduksi data </w:t>
      </w:r>
      <w:proofErr w:type="spellStart"/>
      <w:r w:rsidR="00A41993">
        <w:rPr>
          <w:lang w:val="en-US"/>
        </w:rPr>
        <w:t>penelitian</w:t>
      </w:r>
      <w:proofErr w:type="spellEnd"/>
      <w:r w:rsidR="00A41993">
        <w:rPr>
          <w:lang w:val="en-US"/>
        </w:rPr>
        <w:t xml:space="preserve"> yang </w:t>
      </w:r>
      <w:proofErr w:type="spellStart"/>
      <w:r w:rsidR="00A41993">
        <w:rPr>
          <w:lang w:val="en-US"/>
        </w:rPr>
        <w:t>telah</w:t>
      </w:r>
      <w:proofErr w:type="spellEnd"/>
      <w:r w:rsidR="00A41993">
        <w:rPr>
          <w:lang w:val="en-US"/>
        </w:rPr>
        <w:t xml:space="preserve"> </w:t>
      </w:r>
      <w:proofErr w:type="spellStart"/>
      <w:r w:rsidR="00A41993">
        <w:rPr>
          <w:lang w:val="en-US"/>
        </w:rPr>
        <w:t>diperoleh</w:t>
      </w:r>
      <w:proofErr w:type="spellEnd"/>
      <w:r w:rsidR="00A41993">
        <w:rPr>
          <w:lang w:val="en-US"/>
        </w:rPr>
        <w:t xml:space="preserve"> </w:t>
      </w:r>
      <w:proofErr w:type="spellStart"/>
      <w:r w:rsidR="00A41993">
        <w:rPr>
          <w:lang w:val="en-US"/>
        </w:rPr>
        <w:t>ini</w:t>
      </w:r>
      <w:proofErr w:type="spellEnd"/>
      <w:r w:rsidR="00A41993">
        <w:rPr>
          <w:lang w:val="en-US"/>
        </w:rPr>
        <w:t xml:space="preserve"> </w:t>
      </w:r>
      <w:proofErr w:type="spellStart"/>
      <w:r w:rsidR="00A41993">
        <w:rPr>
          <w:lang w:val="en-US"/>
        </w:rPr>
        <w:t>merupakan</w:t>
      </w:r>
      <w:proofErr w:type="spellEnd"/>
      <w:r w:rsidR="00A41993">
        <w:rPr>
          <w:lang w:val="en-US"/>
        </w:rPr>
        <w:t xml:space="preserve"> </w:t>
      </w:r>
      <w:proofErr w:type="spellStart"/>
      <w:r w:rsidR="00A41993">
        <w:rPr>
          <w:lang w:val="en-US"/>
        </w:rPr>
        <w:t>kegiatan</w:t>
      </w:r>
      <w:proofErr w:type="spellEnd"/>
      <w:r w:rsidR="00A41993">
        <w:rPr>
          <w:lang w:val="en-US"/>
        </w:rPr>
        <w:t xml:space="preserve"> </w:t>
      </w:r>
      <w:proofErr w:type="spellStart"/>
      <w:r w:rsidR="00A41993">
        <w:rPr>
          <w:lang w:val="en-US"/>
        </w:rPr>
        <w:t>tindak</w:t>
      </w:r>
      <w:proofErr w:type="spellEnd"/>
      <w:r w:rsidR="00A41993">
        <w:rPr>
          <w:lang w:val="en-US"/>
        </w:rPr>
        <w:t xml:space="preserve"> </w:t>
      </w:r>
      <w:proofErr w:type="spellStart"/>
      <w:r w:rsidR="00A41993">
        <w:rPr>
          <w:lang w:val="en-US"/>
        </w:rPr>
        <w:t>lanjut</w:t>
      </w:r>
      <w:proofErr w:type="spellEnd"/>
      <w:r w:rsidR="00A41993">
        <w:rPr>
          <w:lang w:val="en-US"/>
        </w:rPr>
        <w:t xml:space="preserve"> </w:t>
      </w:r>
      <w:proofErr w:type="spellStart"/>
      <w:r w:rsidR="00A41993">
        <w:rPr>
          <w:lang w:val="en-US"/>
        </w:rPr>
        <w:t>setelah</w:t>
      </w:r>
      <w:proofErr w:type="spellEnd"/>
      <w:r w:rsidR="00A41993">
        <w:rPr>
          <w:lang w:val="en-US"/>
        </w:rPr>
        <w:t xml:space="preserve"> data </w:t>
      </w:r>
      <w:proofErr w:type="spellStart"/>
      <w:r w:rsidR="00A41993">
        <w:rPr>
          <w:lang w:val="en-US"/>
        </w:rPr>
        <w:t>penelitian</w:t>
      </w:r>
      <w:proofErr w:type="spellEnd"/>
      <w:r w:rsidR="00A41993">
        <w:rPr>
          <w:lang w:val="en-US"/>
        </w:rPr>
        <w:t xml:space="preserve"> </w:t>
      </w:r>
      <w:proofErr w:type="spellStart"/>
      <w:r w:rsidR="00A41993">
        <w:rPr>
          <w:lang w:val="en-US"/>
        </w:rPr>
        <w:t>diperoleh</w:t>
      </w:r>
      <w:proofErr w:type="spellEnd"/>
      <w:r w:rsidR="00A41993">
        <w:rPr>
          <w:lang w:val="en-US"/>
        </w:rPr>
        <w:t xml:space="preserve"> </w:t>
      </w:r>
      <w:proofErr w:type="spellStart"/>
      <w:r w:rsidR="00A41993">
        <w:rPr>
          <w:lang w:val="en-US"/>
        </w:rPr>
        <w:t>langsung</w:t>
      </w:r>
      <w:proofErr w:type="spellEnd"/>
      <w:r w:rsidR="00A41993">
        <w:rPr>
          <w:lang w:val="en-US"/>
        </w:rPr>
        <w:t xml:space="preserve"> </w:t>
      </w:r>
      <w:proofErr w:type="spellStart"/>
      <w:r w:rsidR="00A41993">
        <w:rPr>
          <w:lang w:val="en-US"/>
        </w:rPr>
        <w:t>dari</w:t>
      </w:r>
      <w:proofErr w:type="spellEnd"/>
      <w:r w:rsidR="00A41993">
        <w:rPr>
          <w:lang w:val="en-US"/>
        </w:rPr>
        <w:t xml:space="preserve"> </w:t>
      </w:r>
      <w:proofErr w:type="spellStart"/>
      <w:r w:rsidR="00A41993">
        <w:rPr>
          <w:lang w:val="en-US"/>
        </w:rPr>
        <w:t>sumbernya</w:t>
      </w:r>
      <w:proofErr w:type="spellEnd"/>
      <w:r w:rsidR="00DF49F0">
        <w:rPr>
          <w:lang w:val="en-US"/>
        </w:rPr>
        <w:t xml:space="preserve">. </w:t>
      </w:r>
      <w:proofErr w:type="spellStart"/>
      <w:r w:rsidR="00DF49F0">
        <w:rPr>
          <w:lang w:val="en-US"/>
        </w:rPr>
        <w:t>Pada</w:t>
      </w:r>
      <w:proofErr w:type="spellEnd"/>
      <w:r w:rsidR="00DF49F0">
        <w:rPr>
          <w:lang w:val="en-US"/>
        </w:rPr>
        <w:t xml:space="preserve"> </w:t>
      </w:r>
      <w:proofErr w:type="spellStart"/>
      <w:r w:rsidR="00DF49F0">
        <w:rPr>
          <w:lang w:val="en-US"/>
        </w:rPr>
        <w:t>intinya</w:t>
      </w:r>
      <w:proofErr w:type="spellEnd"/>
      <w:r w:rsidR="00DF49F0">
        <w:rPr>
          <w:lang w:val="en-US"/>
        </w:rPr>
        <w:t xml:space="preserve"> </w:t>
      </w:r>
      <w:proofErr w:type="spellStart"/>
      <w:r w:rsidR="00DF49F0">
        <w:rPr>
          <w:lang w:val="en-US"/>
        </w:rPr>
        <w:t>peneliti</w:t>
      </w:r>
      <w:proofErr w:type="spellEnd"/>
      <w:r w:rsidR="00DF49F0">
        <w:rPr>
          <w:lang w:val="en-US"/>
        </w:rPr>
        <w:t xml:space="preserve"> </w:t>
      </w:r>
      <w:proofErr w:type="spellStart"/>
      <w:r w:rsidR="00DF49F0">
        <w:rPr>
          <w:lang w:val="en-US"/>
        </w:rPr>
        <w:t>menganalisa</w:t>
      </w:r>
      <w:proofErr w:type="spellEnd"/>
      <w:r w:rsidR="00DF49F0">
        <w:rPr>
          <w:lang w:val="en-US"/>
        </w:rPr>
        <w:t xml:space="preserve"> </w:t>
      </w:r>
      <w:proofErr w:type="spellStart"/>
      <w:r w:rsidR="00DF49F0">
        <w:rPr>
          <w:lang w:val="en-US"/>
        </w:rPr>
        <w:t>dan</w:t>
      </w:r>
      <w:proofErr w:type="spellEnd"/>
      <w:r w:rsidR="00DF49F0">
        <w:rPr>
          <w:lang w:val="en-US"/>
        </w:rPr>
        <w:t xml:space="preserve"> </w:t>
      </w:r>
      <w:proofErr w:type="spellStart"/>
      <w:r w:rsidR="00DF49F0">
        <w:rPr>
          <w:lang w:val="en-US"/>
        </w:rPr>
        <w:t>menentukan</w:t>
      </w:r>
      <w:proofErr w:type="spellEnd"/>
      <w:r w:rsidR="00DF49F0">
        <w:rPr>
          <w:lang w:val="en-US"/>
        </w:rPr>
        <w:t xml:space="preserve"> item-item </w:t>
      </w:r>
      <w:proofErr w:type="spellStart"/>
      <w:r w:rsidR="00DF49F0">
        <w:rPr>
          <w:lang w:val="en-US"/>
        </w:rPr>
        <w:t>penting</w:t>
      </w:r>
      <w:proofErr w:type="spellEnd"/>
      <w:r w:rsidR="00DF49F0">
        <w:rPr>
          <w:lang w:val="en-US"/>
        </w:rPr>
        <w:t xml:space="preserve"> </w:t>
      </w:r>
      <w:proofErr w:type="spellStart"/>
      <w:r w:rsidR="00DF49F0">
        <w:rPr>
          <w:lang w:val="en-US"/>
        </w:rPr>
        <w:t>hasil</w:t>
      </w:r>
      <w:proofErr w:type="spellEnd"/>
      <w:r w:rsidR="00DF49F0">
        <w:rPr>
          <w:lang w:val="en-US"/>
        </w:rPr>
        <w:t xml:space="preserve"> </w:t>
      </w:r>
      <w:proofErr w:type="spellStart"/>
      <w:r w:rsidR="00DF49F0">
        <w:rPr>
          <w:lang w:val="en-US"/>
        </w:rPr>
        <w:t>t</w:t>
      </w:r>
      <w:r w:rsidR="003A61FC">
        <w:rPr>
          <w:lang w:val="en-US"/>
        </w:rPr>
        <w:t>e</w:t>
      </w:r>
      <w:r w:rsidR="00DF49F0">
        <w:rPr>
          <w:lang w:val="en-US"/>
        </w:rPr>
        <w:t>muan</w:t>
      </w:r>
      <w:proofErr w:type="spellEnd"/>
      <w:r w:rsidR="00DF49F0">
        <w:rPr>
          <w:lang w:val="en-US"/>
        </w:rPr>
        <w:t xml:space="preserve"> </w:t>
      </w:r>
      <w:proofErr w:type="spellStart"/>
      <w:r w:rsidR="00DF49F0">
        <w:rPr>
          <w:lang w:val="en-US"/>
        </w:rPr>
        <w:t>lapangan</w:t>
      </w:r>
      <w:proofErr w:type="spellEnd"/>
      <w:r w:rsidR="00DF49F0">
        <w:rPr>
          <w:lang w:val="en-US"/>
        </w:rPr>
        <w:t xml:space="preserve"> </w:t>
      </w:r>
      <w:proofErr w:type="spellStart"/>
      <w:r w:rsidR="00DF49F0">
        <w:rPr>
          <w:lang w:val="en-US"/>
        </w:rPr>
        <w:t>atau</w:t>
      </w:r>
      <w:proofErr w:type="spellEnd"/>
      <w:r w:rsidR="00DF49F0">
        <w:rPr>
          <w:lang w:val="en-US"/>
        </w:rPr>
        <w:t xml:space="preserve"> </w:t>
      </w:r>
      <w:proofErr w:type="spellStart"/>
      <w:r w:rsidR="00DF49F0">
        <w:rPr>
          <w:lang w:val="en-US"/>
        </w:rPr>
        <w:t>merangkaumnya</w:t>
      </w:r>
      <w:proofErr w:type="spellEnd"/>
      <w:r w:rsidR="00DF49F0">
        <w:rPr>
          <w:lang w:val="en-US"/>
        </w:rPr>
        <w:t xml:space="preserve"> </w:t>
      </w:r>
      <w:proofErr w:type="spellStart"/>
      <w:r w:rsidR="00DF49F0">
        <w:rPr>
          <w:lang w:val="en-US"/>
        </w:rPr>
        <w:t>menjadi</w:t>
      </w:r>
      <w:proofErr w:type="spellEnd"/>
      <w:r w:rsidR="00DF49F0">
        <w:rPr>
          <w:lang w:val="en-US"/>
        </w:rPr>
        <w:t xml:space="preserve"> </w:t>
      </w:r>
      <w:proofErr w:type="spellStart"/>
      <w:r w:rsidR="00DF49F0">
        <w:rPr>
          <w:lang w:val="en-US"/>
        </w:rPr>
        <w:t>sebuah</w:t>
      </w:r>
      <w:proofErr w:type="spellEnd"/>
      <w:r w:rsidR="00DF49F0">
        <w:rPr>
          <w:lang w:val="en-US"/>
        </w:rPr>
        <w:t xml:space="preserve"> </w:t>
      </w:r>
      <w:proofErr w:type="spellStart"/>
      <w:r w:rsidR="00DF49F0">
        <w:rPr>
          <w:lang w:val="en-US"/>
        </w:rPr>
        <w:t>catatan</w:t>
      </w:r>
      <w:proofErr w:type="spellEnd"/>
      <w:r w:rsidR="00DF49F0">
        <w:rPr>
          <w:lang w:val="en-US"/>
        </w:rPr>
        <w:t xml:space="preserve"> data </w:t>
      </w:r>
      <w:proofErr w:type="spellStart"/>
      <w:r w:rsidR="00DF49F0">
        <w:rPr>
          <w:lang w:val="en-US"/>
        </w:rPr>
        <w:t>penelitian</w:t>
      </w:r>
      <w:proofErr w:type="spellEnd"/>
      <w:r w:rsidR="00DF49F0">
        <w:rPr>
          <w:lang w:val="en-US"/>
        </w:rPr>
        <w:t xml:space="preserve">, </w:t>
      </w:r>
      <w:proofErr w:type="spellStart"/>
      <w:r w:rsidR="00DF49F0">
        <w:rPr>
          <w:lang w:val="en-US"/>
        </w:rPr>
        <w:t>diterangkan</w:t>
      </w:r>
      <w:proofErr w:type="spellEnd"/>
      <w:r w:rsidR="00DF49F0">
        <w:rPr>
          <w:lang w:val="en-US"/>
        </w:rPr>
        <w:t xml:space="preserve"> </w:t>
      </w:r>
      <w:proofErr w:type="spellStart"/>
      <w:r w:rsidR="00DF49F0">
        <w:rPr>
          <w:lang w:val="en-US"/>
        </w:rPr>
        <w:t>Sugiyono</w:t>
      </w:r>
      <w:proofErr w:type="spellEnd"/>
      <w:r w:rsidR="00DF49F0">
        <w:rPr>
          <w:lang w:val="en-US"/>
        </w:rPr>
        <w:t xml:space="preserve"> </w:t>
      </w:r>
      <w:proofErr w:type="spellStart"/>
      <w:r w:rsidR="00DF49F0">
        <w:rPr>
          <w:lang w:val="en-US"/>
        </w:rPr>
        <w:t>bahwa</w:t>
      </w:r>
      <w:proofErr w:type="spellEnd"/>
      <w:r w:rsidR="00DF49F0">
        <w:rPr>
          <w:lang w:val="en-US"/>
        </w:rPr>
        <w:t xml:space="preserve"> </w:t>
      </w:r>
      <w:proofErr w:type="spellStart"/>
      <w:r w:rsidR="00DF49F0">
        <w:rPr>
          <w:lang w:val="en-US"/>
        </w:rPr>
        <w:t>kegiatan</w:t>
      </w:r>
      <w:proofErr w:type="spellEnd"/>
      <w:r w:rsidR="00DF49F0">
        <w:rPr>
          <w:lang w:val="en-US"/>
        </w:rPr>
        <w:t xml:space="preserve"> </w:t>
      </w:r>
      <w:proofErr w:type="spellStart"/>
      <w:r w:rsidR="00DF49F0">
        <w:rPr>
          <w:lang w:val="en-US"/>
        </w:rPr>
        <w:t>ini</w:t>
      </w:r>
      <w:proofErr w:type="spellEnd"/>
      <w:r w:rsidR="00DF49F0">
        <w:rPr>
          <w:lang w:val="en-US"/>
        </w:rPr>
        <w:t xml:space="preserve"> </w:t>
      </w:r>
      <w:proofErr w:type="spellStart"/>
      <w:r w:rsidR="00DF49F0">
        <w:rPr>
          <w:lang w:val="en-US"/>
        </w:rPr>
        <w:t>berkaitan</w:t>
      </w:r>
      <w:proofErr w:type="spellEnd"/>
      <w:r w:rsidR="00DF49F0">
        <w:rPr>
          <w:lang w:val="en-US"/>
        </w:rPr>
        <w:t xml:space="preserve"> </w:t>
      </w:r>
      <w:proofErr w:type="spellStart"/>
      <w:r w:rsidR="00DF49F0">
        <w:rPr>
          <w:lang w:val="en-US"/>
        </w:rPr>
        <w:t>dengan</w:t>
      </w:r>
      <w:proofErr w:type="spellEnd"/>
      <w:r w:rsidR="00DF49F0">
        <w:rPr>
          <w:lang w:val="en-US"/>
        </w:rPr>
        <w:t xml:space="preserve"> </w:t>
      </w:r>
      <w:proofErr w:type="spellStart"/>
      <w:r w:rsidR="00DF49F0">
        <w:rPr>
          <w:lang w:val="en-US"/>
        </w:rPr>
        <w:t>aktivitas</w:t>
      </w:r>
      <w:proofErr w:type="spellEnd"/>
      <w:r w:rsidR="00DF49F0">
        <w:rPr>
          <w:lang w:val="en-US"/>
        </w:rPr>
        <w:t xml:space="preserve"> “</w:t>
      </w:r>
      <w:r>
        <w:t>merangkum, memilih hal-hal yang pokok, memfokuskan pada hal-hal yang penting, dicari tema dan polanya</w:t>
      </w:r>
      <w:r>
        <w:rPr>
          <w:lang w:val="en-US"/>
        </w:rPr>
        <w:t>”</w:t>
      </w:r>
      <w:r>
        <w:rPr>
          <w:rStyle w:val="FootnoteReference"/>
        </w:rPr>
        <w:footnoteReference w:id="16"/>
      </w:r>
      <w:r>
        <w:rPr>
          <w:lang w:val="en-US"/>
        </w:rPr>
        <w:t xml:space="preserve">. </w:t>
      </w:r>
      <w:r>
        <w:rPr>
          <w:sz w:val="16"/>
          <w:szCs w:val="16"/>
        </w:rPr>
        <w:t xml:space="preserve"> </w:t>
      </w:r>
    </w:p>
    <w:p w:rsidR="002C650B" w:rsidRPr="00043D63" w:rsidRDefault="005715B9" w:rsidP="003A61FC">
      <w:pPr>
        <w:autoSpaceDE w:val="0"/>
        <w:autoSpaceDN w:val="0"/>
        <w:adjustRightInd w:val="0"/>
        <w:spacing w:before="0" w:after="0" w:line="480" w:lineRule="auto"/>
        <w:ind w:firstLine="720"/>
        <w:jc w:val="both"/>
      </w:pPr>
      <w:r>
        <w:t xml:space="preserve">Setelah data penelitian yang diperoleh di lapangan terkumpul, proses </w:t>
      </w:r>
      <w:r>
        <w:rPr>
          <w:i/>
          <w:iCs/>
        </w:rPr>
        <w:t xml:space="preserve">data reduction </w:t>
      </w:r>
      <w:r>
        <w:t>terus dilakukan dengan cara memisahkan catatan antara data yang sesuai dengan data yang tidak, berarti data itu dipilih-pilih. Data yang peneliti pilih-pilih adalah data dari hasil pengumpulan data lewat metode observasi, metode wawa</w:t>
      </w:r>
      <w:r w:rsidR="00BA01B7">
        <w:t>ncara dan metode dokumen</w:t>
      </w:r>
      <w:r>
        <w:t xml:space="preserve">. Semua data itu dipilih-pilih sesuai dengan masalah penelitian. </w:t>
      </w:r>
    </w:p>
    <w:p w:rsidR="002C650B" w:rsidRPr="002C650B" w:rsidRDefault="005715B9" w:rsidP="00332EFB">
      <w:pPr>
        <w:autoSpaceDE w:val="0"/>
        <w:autoSpaceDN w:val="0"/>
        <w:adjustRightInd w:val="0"/>
        <w:spacing w:before="0" w:after="0" w:line="480" w:lineRule="auto"/>
        <w:ind w:firstLine="720"/>
        <w:jc w:val="both"/>
        <w:rPr>
          <w:lang w:val="en-US"/>
        </w:rPr>
      </w:pPr>
      <w:r>
        <w:lastRenderedPageBreak/>
        <w:t xml:space="preserve">Data wawancara yang peneliti lakukan di lapangan juga dipilih-pilih mana data yang berkaitan dengan masalah penelitian seperti hasil wawancara mengenai data tentang </w:t>
      </w:r>
      <w:r w:rsidR="0090373E">
        <w:t>implementasi manajemen</w:t>
      </w:r>
      <w:r w:rsidR="005C3AD1" w:rsidRPr="00E719B1">
        <w:t xml:space="preserve"> yang diterapkan di </w:t>
      </w:r>
      <w:r w:rsidR="007C06DA">
        <w:t xml:space="preserve">Madrasah Tsanawiyah Negeri </w:t>
      </w:r>
      <w:r w:rsidR="00092DBB">
        <w:t>0</w:t>
      </w:r>
      <w:r w:rsidR="007C06DA">
        <w:t>2 Konawe Selatan</w:t>
      </w:r>
      <w:r w:rsidR="005C3AD1">
        <w:t xml:space="preserve"> </w:t>
      </w:r>
      <w:r>
        <w:t>mulai dari tujuan sampai evaluasi. Semua data wawancara itu dipilih-pilih yang sangat mendekati dengan masalah penelitian</w:t>
      </w:r>
    </w:p>
    <w:p w:rsidR="005715B9" w:rsidRDefault="005715B9" w:rsidP="009265F8">
      <w:pPr>
        <w:autoSpaceDE w:val="0"/>
        <w:autoSpaceDN w:val="0"/>
        <w:adjustRightInd w:val="0"/>
        <w:spacing w:before="0" w:after="0" w:line="480" w:lineRule="auto"/>
        <w:jc w:val="both"/>
        <w:rPr>
          <w:i/>
          <w:iCs/>
        </w:rPr>
      </w:pPr>
      <w:r>
        <w:t xml:space="preserve">b. </w:t>
      </w:r>
      <w:r w:rsidRPr="005B10E8">
        <w:rPr>
          <w:i/>
          <w:iCs/>
        </w:rPr>
        <w:t>Data Display</w:t>
      </w:r>
    </w:p>
    <w:p w:rsidR="005715B9" w:rsidRDefault="005715B9" w:rsidP="00573D4A">
      <w:pPr>
        <w:autoSpaceDE w:val="0"/>
        <w:autoSpaceDN w:val="0"/>
        <w:adjustRightInd w:val="0"/>
        <w:spacing w:before="0" w:after="0" w:line="480" w:lineRule="auto"/>
        <w:ind w:firstLine="720"/>
        <w:jc w:val="both"/>
      </w:pPr>
      <w:r>
        <w:t xml:space="preserve">Setelah data direduksi, maka langkah selanjutnya adalah mendisplaykan data. Kalau dalam penelitian kualitatif penyajian data ini dapat dilakukan dalam bentuk tabel, dan sejenisnya. Melalui penyajian data tersebut, </w:t>
      </w:r>
      <w:r>
        <w:rPr>
          <w:lang w:val="en-US"/>
        </w:rPr>
        <w:t>“</w:t>
      </w:r>
      <w:r>
        <w:t>maka data terorganisasikan, tersusun dalam pola hubungan, sehingga akan semakin mudah dipahami</w:t>
      </w:r>
      <w:r>
        <w:rPr>
          <w:lang w:val="en-US"/>
        </w:rPr>
        <w:t>”</w:t>
      </w:r>
      <w:r>
        <w:rPr>
          <w:rStyle w:val="FootnoteReference"/>
        </w:rPr>
        <w:footnoteReference w:id="17"/>
      </w:r>
      <w:r>
        <w:rPr>
          <w:lang w:val="en-US"/>
        </w:rPr>
        <w:t>.</w:t>
      </w:r>
    </w:p>
    <w:p w:rsidR="0094799F" w:rsidRDefault="005715B9" w:rsidP="0094799F">
      <w:pPr>
        <w:autoSpaceDE w:val="0"/>
        <w:autoSpaceDN w:val="0"/>
        <w:adjustRightInd w:val="0"/>
        <w:spacing w:before="0" w:after="0" w:line="480" w:lineRule="auto"/>
        <w:ind w:firstLine="720"/>
        <w:jc w:val="both"/>
        <w:rPr>
          <w:lang w:val="en-US"/>
        </w:rPr>
      </w:pPr>
      <w:r>
        <w:t xml:space="preserve">Dalam penelitian kualitatif, penyajian data bisa dilakukan dalam bentuk uraian singkat, bagan, hubungan antar kategori, </w:t>
      </w:r>
      <w:r>
        <w:rPr>
          <w:i/>
          <w:iCs/>
        </w:rPr>
        <w:t>flow</w:t>
      </w:r>
      <w:r w:rsidR="001A4208">
        <w:rPr>
          <w:i/>
          <w:iCs/>
          <w:lang w:val="en-US"/>
        </w:rPr>
        <w:t xml:space="preserve"> </w:t>
      </w:r>
      <w:r>
        <w:rPr>
          <w:i/>
          <w:iCs/>
        </w:rPr>
        <w:t xml:space="preserve">chart </w:t>
      </w:r>
      <w:r>
        <w:t xml:space="preserve">dan sejenisnya. Menurut Miles and Huberman sebagaimana dikutip oleh Sugiyono menyatakan </w:t>
      </w:r>
      <w:r>
        <w:rPr>
          <w:i/>
          <w:iCs/>
        </w:rPr>
        <w:t xml:space="preserve">“the most frequent form of display data for qualitative research data in the past has been narrative text”. </w:t>
      </w:r>
      <w:r>
        <w:t xml:space="preserve">Yang paling sering digunakan untuk menyajikan data dalam penelitian kualitatif adalah </w:t>
      </w:r>
      <w:r>
        <w:rPr>
          <w:lang w:val="en-US"/>
        </w:rPr>
        <w:t>“</w:t>
      </w:r>
      <w:r>
        <w:t>dengan teks yang bersifat naratif</w:t>
      </w:r>
      <w:r>
        <w:rPr>
          <w:lang w:val="en-US"/>
        </w:rPr>
        <w:t>”</w:t>
      </w:r>
      <w:r>
        <w:rPr>
          <w:rStyle w:val="FootnoteReference"/>
        </w:rPr>
        <w:footnoteReference w:id="18"/>
      </w:r>
      <w:r>
        <w:rPr>
          <w:lang w:val="en-US"/>
        </w:rPr>
        <w:t xml:space="preserve">. </w:t>
      </w:r>
      <w:r>
        <w:rPr>
          <w:sz w:val="16"/>
          <w:szCs w:val="16"/>
        </w:rPr>
        <w:t xml:space="preserve"> </w:t>
      </w:r>
      <w:r>
        <w:t xml:space="preserve">Data yang </w:t>
      </w:r>
      <w:proofErr w:type="spellStart"/>
      <w:r w:rsidR="00B450CA">
        <w:rPr>
          <w:lang w:val="en-US"/>
        </w:rPr>
        <w:t>penulis</w:t>
      </w:r>
      <w:proofErr w:type="spellEnd"/>
      <w:r>
        <w:t xml:space="preserve"> sajikan adalah data dari pengumpulan data kemudian dipilih-pilih mana data yang berkaitan dengan masalah penelitian, selanjutnya data itu disajikan (penyajian data). </w:t>
      </w:r>
    </w:p>
    <w:p w:rsidR="00E1143E" w:rsidRDefault="005715B9" w:rsidP="0094799F">
      <w:pPr>
        <w:autoSpaceDE w:val="0"/>
        <w:autoSpaceDN w:val="0"/>
        <w:adjustRightInd w:val="0"/>
        <w:spacing w:before="0" w:after="0" w:line="480" w:lineRule="auto"/>
        <w:ind w:firstLine="720"/>
        <w:jc w:val="both"/>
        <w:rPr>
          <w:lang w:val="en-US"/>
        </w:rPr>
      </w:pPr>
      <w:r>
        <w:t>Dari hasil pemilihan data maka data itu dapat disajikan seperti</w:t>
      </w:r>
      <w:r w:rsidR="00E1143E">
        <w:t xml:space="preserve"> dalam hal ini informasi berupa</w:t>
      </w:r>
      <w:r w:rsidR="005C3AD1" w:rsidRPr="00E719B1">
        <w:t xml:space="preserve"> manajemen yang </w:t>
      </w:r>
      <w:r w:rsidR="005C3AD1">
        <w:t xml:space="preserve">ada </w:t>
      </w:r>
      <w:r w:rsidR="005C3AD1" w:rsidRPr="00E719B1">
        <w:t xml:space="preserve"> di</w:t>
      </w:r>
      <w:r w:rsidR="00E1143E">
        <w:t xml:space="preserve"> sekolah</w:t>
      </w:r>
      <w:r w:rsidR="005C3AD1" w:rsidRPr="00E719B1">
        <w:t xml:space="preserve"> </w:t>
      </w:r>
      <w:r w:rsidR="007C06DA">
        <w:t xml:space="preserve">Madrasah Tsanawiyah </w:t>
      </w:r>
      <w:r w:rsidR="007C06DA">
        <w:lastRenderedPageBreak/>
        <w:t xml:space="preserve">Negeri </w:t>
      </w:r>
      <w:r w:rsidR="00AE7B93">
        <w:t>0</w:t>
      </w:r>
      <w:r w:rsidR="007C06DA">
        <w:t>2 Konawe Selatan</w:t>
      </w:r>
      <w:r>
        <w:t xml:space="preserve"> juga landasan teori yang membahas tentang </w:t>
      </w:r>
      <w:r w:rsidR="0090373E">
        <w:t>implementasi manajemen</w:t>
      </w:r>
      <w:r w:rsidR="00E1143E" w:rsidRPr="00E719B1">
        <w:t xml:space="preserve"> yang diterapkan di </w:t>
      </w:r>
      <w:r w:rsidR="007C06DA">
        <w:t>Madrasah Tsanawiyah Negeri 2 Konawe Selatan</w:t>
      </w:r>
      <w:r w:rsidR="00E1143E">
        <w:t>.</w:t>
      </w:r>
    </w:p>
    <w:p w:rsidR="005715B9" w:rsidRDefault="005715B9" w:rsidP="009265F8">
      <w:pPr>
        <w:autoSpaceDE w:val="0"/>
        <w:autoSpaceDN w:val="0"/>
        <w:adjustRightInd w:val="0"/>
        <w:spacing w:before="0" w:after="0" w:line="480" w:lineRule="auto"/>
        <w:jc w:val="both"/>
        <w:rPr>
          <w:i/>
          <w:iCs/>
        </w:rPr>
      </w:pPr>
      <w:r>
        <w:t xml:space="preserve">c. </w:t>
      </w:r>
      <w:r w:rsidRPr="005B10E8">
        <w:rPr>
          <w:i/>
          <w:iCs/>
        </w:rPr>
        <w:t>Verification Data/ Conclusion Drawing</w:t>
      </w:r>
    </w:p>
    <w:p w:rsidR="005715B9" w:rsidRDefault="005715B9" w:rsidP="00A317F6">
      <w:pPr>
        <w:autoSpaceDE w:val="0"/>
        <w:autoSpaceDN w:val="0"/>
        <w:adjustRightInd w:val="0"/>
        <w:spacing w:before="0" w:after="0" w:line="480" w:lineRule="auto"/>
        <w:ind w:firstLine="720"/>
        <w:jc w:val="both"/>
        <w:rPr>
          <w:sz w:val="16"/>
          <w:szCs w:val="16"/>
        </w:rPr>
      </w:pPr>
      <w:r>
        <w:t xml:space="preserve">Menurut Miles dan Huberman dalam Rasyid mengungkapkan </w:t>
      </w:r>
      <w:r>
        <w:rPr>
          <w:i/>
          <w:iCs/>
        </w:rPr>
        <w:t>verification data</w:t>
      </w:r>
      <w:r>
        <w:t xml:space="preserve">/ </w:t>
      </w:r>
      <w:r>
        <w:rPr>
          <w:i/>
          <w:iCs/>
        </w:rPr>
        <w:t xml:space="preserve">conclusion drawing </w:t>
      </w:r>
      <w:r>
        <w:t xml:space="preserve">yaitu upaya untuk mengartikan data yang ditampilkan dengan melibatkan pemahaman peneliti. Kesimpulan yang dikemukakan pada tahap awal, didukung oleh </w:t>
      </w:r>
      <w:r>
        <w:rPr>
          <w:lang w:val="en-US"/>
        </w:rPr>
        <w:t>“</w:t>
      </w:r>
      <w:r>
        <w:t>bukti</w:t>
      </w:r>
      <w:r>
        <w:rPr>
          <w:lang w:val="en-US"/>
        </w:rPr>
        <w:t>-</w:t>
      </w:r>
      <w:r>
        <w:t>bukti yang valid dan konsisten saat peneliti kembali kelapangan mengumpulkan data, maka kesimpulan merupakan kesimpulan yang kredibel</w:t>
      </w:r>
      <w:r>
        <w:rPr>
          <w:lang w:val="en-US"/>
        </w:rPr>
        <w:t>”</w:t>
      </w:r>
      <w:r>
        <w:rPr>
          <w:rStyle w:val="FootnoteReference"/>
        </w:rPr>
        <w:footnoteReference w:id="19"/>
      </w:r>
      <w:r>
        <w:rPr>
          <w:lang w:val="en-US"/>
        </w:rPr>
        <w:t>.</w:t>
      </w:r>
    </w:p>
    <w:p w:rsidR="00111106" w:rsidRPr="009265F8" w:rsidRDefault="005715B9" w:rsidP="009265F8">
      <w:pPr>
        <w:autoSpaceDE w:val="0"/>
        <w:autoSpaceDN w:val="0"/>
        <w:adjustRightInd w:val="0"/>
        <w:spacing w:before="0" w:after="0" w:line="480" w:lineRule="auto"/>
        <w:ind w:firstLine="720"/>
        <w:jc w:val="both"/>
        <w:rPr>
          <w:lang w:val="en-US"/>
        </w:rPr>
      </w:pPr>
      <w:r>
        <w:t xml:space="preserve">Data yang didapat merupakan kesimpulan dari berbagai proses dalam penelitian kualitatif, seperti pengumpulan data kemudian dipilih-pilih data yang sesuai, kemudian disajikan, setelah disajikan ada proses menyimpulkan, setelah menyimpulkan data, ada hasil penelitian yaitu temuan baru berupa deskripsi , yang sebelumnya masih remang-remang tapi setelah diadakan penelitian masalah tersebut menjadi jelas. Kesimpulan dalam penelitian kualitatif adalah merupakan temuan baru yang sebelumnya belum pernah ada. Temuan dapat berupa </w:t>
      </w:r>
      <w:r>
        <w:rPr>
          <w:lang w:val="en-US"/>
        </w:rPr>
        <w:t>“</w:t>
      </w:r>
      <w:r>
        <w:t>deskripsi atau gambaran suatu obyek yang sebelumnya masih remang-remang atau gelap sehingga setelah diteliti menjadi jelas</w:t>
      </w:r>
      <w:r>
        <w:rPr>
          <w:lang w:val="en-US"/>
        </w:rPr>
        <w:t>”</w:t>
      </w:r>
      <w:r>
        <w:rPr>
          <w:rStyle w:val="FootnoteReference"/>
        </w:rPr>
        <w:footnoteReference w:id="20"/>
      </w:r>
      <w:r>
        <w:rPr>
          <w:lang w:val="en-US"/>
        </w:rPr>
        <w:t>.</w:t>
      </w:r>
    </w:p>
    <w:p w:rsidR="005715B9" w:rsidRPr="003806E5" w:rsidRDefault="005715B9" w:rsidP="00917E8C">
      <w:pPr>
        <w:pStyle w:val="ListParagraph"/>
        <w:numPr>
          <w:ilvl w:val="0"/>
          <w:numId w:val="4"/>
        </w:numPr>
        <w:spacing w:before="0" w:after="0" w:line="480" w:lineRule="auto"/>
        <w:ind w:left="0" w:hanging="357"/>
        <w:jc w:val="both"/>
        <w:rPr>
          <w:b/>
        </w:rPr>
      </w:pPr>
      <w:r w:rsidRPr="003806E5">
        <w:rPr>
          <w:b/>
        </w:rPr>
        <w:t>Pengecekan Keabsahan Data</w:t>
      </w:r>
    </w:p>
    <w:p w:rsidR="009265F8" w:rsidRPr="00BD7896" w:rsidRDefault="009265F8" w:rsidP="009265F8">
      <w:pPr>
        <w:spacing w:line="480" w:lineRule="auto"/>
        <w:ind w:firstLine="588"/>
        <w:jc w:val="both"/>
        <w:rPr>
          <w:lang w:val="sv-SE"/>
        </w:rPr>
      </w:pPr>
      <w:r>
        <w:rPr>
          <w:lang w:val="sv-SE"/>
        </w:rPr>
        <w:t xml:space="preserve">Pengecekan </w:t>
      </w:r>
      <w:r w:rsidRPr="00BD7896">
        <w:rPr>
          <w:lang w:val="sv-SE"/>
        </w:rPr>
        <w:t xml:space="preserve">keabsahan data dalam penelitian ini dilakukan dengan uji kredibilitas data. Uji kredibilitas data dilakukan dalam bentuk perpanjangan </w:t>
      </w:r>
      <w:r w:rsidRPr="00BD7896">
        <w:rPr>
          <w:lang w:val="sv-SE"/>
        </w:rPr>
        <w:lastRenderedPageBreak/>
        <w:t xml:space="preserve">pengamatan, peningkatan ketekunan, triangulasi, analisis kasus </w:t>
      </w:r>
      <w:r w:rsidRPr="00BD7896">
        <w:rPr>
          <w:i/>
          <w:iCs/>
          <w:lang w:val="sv-SE"/>
        </w:rPr>
        <w:t>negative</w:t>
      </w:r>
      <w:r w:rsidRPr="00BD7896">
        <w:rPr>
          <w:lang w:val="sv-SE"/>
        </w:rPr>
        <w:t xml:space="preserve">, serta </w:t>
      </w:r>
      <w:r w:rsidRPr="00BD7896">
        <w:rPr>
          <w:i/>
          <w:iCs/>
          <w:lang w:val="sv-SE"/>
        </w:rPr>
        <w:t>member chek</w:t>
      </w:r>
      <w:r w:rsidRPr="00BD7896">
        <w:rPr>
          <w:lang w:val="sv-SE"/>
        </w:rPr>
        <w:t>.</w:t>
      </w:r>
      <w:r w:rsidR="00BA01B7">
        <w:rPr>
          <w:rStyle w:val="FootnoteReference"/>
          <w:lang w:val="sv-SE"/>
        </w:rPr>
        <w:footnoteReference w:id="21"/>
      </w:r>
      <w:r w:rsidRPr="00BD7896">
        <w:rPr>
          <w:lang w:val="sv-SE"/>
        </w:rPr>
        <w:t xml:space="preserve"> </w:t>
      </w:r>
    </w:p>
    <w:p w:rsidR="009265F8" w:rsidRPr="00BD7896" w:rsidRDefault="009265F8" w:rsidP="009265F8">
      <w:pPr>
        <w:numPr>
          <w:ilvl w:val="0"/>
          <w:numId w:val="6"/>
        </w:numPr>
        <w:tabs>
          <w:tab w:val="clear" w:pos="720"/>
        </w:tabs>
        <w:spacing w:before="0" w:after="0" w:line="480" w:lineRule="auto"/>
        <w:ind w:left="284" w:hanging="295"/>
        <w:jc w:val="both"/>
        <w:rPr>
          <w:b/>
          <w:bCs/>
          <w:iCs/>
          <w:lang w:val="sv-SE"/>
        </w:rPr>
      </w:pPr>
      <w:r w:rsidRPr="00BD7896">
        <w:rPr>
          <w:b/>
          <w:bCs/>
          <w:iCs/>
          <w:lang w:val="sv-SE"/>
        </w:rPr>
        <w:t xml:space="preserve">Peningkatan Ketekunan Pengamatan </w:t>
      </w:r>
    </w:p>
    <w:p w:rsidR="009265F8" w:rsidRPr="00BD7896" w:rsidRDefault="009265F8" w:rsidP="00B037DF">
      <w:pPr>
        <w:spacing w:line="480" w:lineRule="auto"/>
        <w:ind w:left="284" w:firstLine="654"/>
        <w:jc w:val="both"/>
        <w:rPr>
          <w:lang w:val="sv-SE"/>
        </w:rPr>
      </w:pPr>
      <w:r w:rsidRPr="00BD7896">
        <w:rPr>
          <w:lang w:val="sv-SE"/>
        </w:rPr>
        <w:t xml:space="preserve">Peningkatan ketekunan pengamatan dalam penelitian ini dilakukan melalui pengamatan secara lebih cermat dan berkesinambungan terhadap </w:t>
      </w:r>
      <w:r>
        <w:rPr>
          <w:lang w:val="sv-SE"/>
        </w:rPr>
        <w:t>subjek</w:t>
      </w:r>
      <w:r w:rsidRPr="00BD7896">
        <w:rPr>
          <w:lang w:val="sv-SE"/>
        </w:rPr>
        <w:t xml:space="preserve"> penelitian. Melalui cara tersebut maka kepastian data serta urutan peristiwa dapat direkam secara pasti dan sistematis.</w:t>
      </w:r>
      <w:r w:rsidR="00917E8C">
        <w:rPr>
          <w:rStyle w:val="FootnoteReference"/>
          <w:lang w:val="sv-SE"/>
        </w:rPr>
        <w:footnoteReference w:id="22"/>
      </w:r>
      <w:r w:rsidRPr="00BD7896">
        <w:rPr>
          <w:lang w:val="sv-SE"/>
        </w:rPr>
        <w:t xml:space="preserve"> Senada dengan pernyataan Sugiyono, Nusa Putra, et.al. mengemukakan peningkatan ketekunan bertujuan untuk mendalami masalah terutama pada perilaku yang sulit ditafsirkan.</w:t>
      </w:r>
      <w:r w:rsidR="00B037DF">
        <w:rPr>
          <w:rStyle w:val="FootnoteReference"/>
          <w:lang w:val="sv-SE"/>
        </w:rPr>
        <w:footnoteReference w:id="23"/>
      </w:r>
    </w:p>
    <w:p w:rsidR="009265F8" w:rsidRPr="00B86967" w:rsidRDefault="009265F8" w:rsidP="00795CC7">
      <w:pPr>
        <w:spacing w:before="0" w:after="0" w:line="480" w:lineRule="auto"/>
        <w:ind w:left="425" w:firstLine="652"/>
        <w:jc w:val="both"/>
        <w:rPr>
          <w:lang w:val="sv-SE"/>
        </w:rPr>
      </w:pPr>
      <w:r w:rsidRPr="00BD7896">
        <w:rPr>
          <w:lang w:val="sv-SE"/>
        </w:rPr>
        <w:t xml:space="preserve"> Kegiatan peningkatan ketekukanan pengamatan pada penelitian ini l</w:t>
      </w:r>
      <w:r w:rsidR="00FD5AD8">
        <w:rPr>
          <w:lang w:val="sv-SE"/>
        </w:rPr>
        <w:t xml:space="preserve">ebih ditekankan pada pengamatan tentang pelaksanaan managemen </w:t>
      </w:r>
      <w:r w:rsidR="00795CC7">
        <w:rPr>
          <w:lang w:val="sv-SE"/>
        </w:rPr>
        <w:t>pengembangan tenaga pendidik dan kependidikan</w:t>
      </w:r>
      <w:r w:rsidR="00FD5AD8">
        <w:rPr>
          <w:lang w:val="sv-SE"/>
        </w:rPr>
        <w:t xml:space="preserve"> di Madrasah Tsanawiyah Negeri </w:t>
      </w:r>
      <w:r w:rsidR="00153C61">
        <w:t xml:space="preserve">02 </w:t>
      </w:r>
      <w:bookmarkStart w:id="0" w:name="_GoBack"/>
      <w:bookmarkEnd w:id="0"/>
      <w:r w:rsidR="00FD5AD8">
        <w:rPr>
          <w:lang w:val="sv-SE"/>
        </w:rPr>
        <w:t xml:space="preserve"> Konawe Selatan.</w:t>
      </w:r>
    </w:p>
    <w:p w:rsidR="009265F8" w:rsidRPr="00BD7896" w:rsidRDefault="00B86967" w:rsidP="009265F8">
      <w:pPr>
        <w:numPr>
          <w:ilvl w:val="0"/>
          <w:numId w:val="6"/>
        </w:numPr>
        <w:tabs>
          <w:tab w:val="clear" w:pos="720"/>
        </w:tabs>
        <w:spacing w:before="0" w:after="0" w:line="480" w:lineRule="auto"/>
        <w:ind w:left="284" w:hanging="294"/>
        <w:jc w:val="both"/>
        <w:rPr>
          <w:b/>
          <w:bCs/>
          <w:iCs/>
          <w:lang w:val="sv-SE"/>
        </w:rPr>
      </w:pPr>
      <w:r>
        <w:rPr>
          <w:b/>
          <w:bCs/>
          <w:iCs/>
          <w:lang w:val="sv-SE"/>
        </w:rPr>
        <w:t xml:space="preserve"> </w:t>
      </w:r>
      <w:r w:rsidR="009265F8" w:rsidRPr="00BD7896">
        <w:rPr>
          <w:b/>
          <w:bCs/>
          <w:iCs/>
          <w:lang w:val="sv-SE"/>
        </w:rPr>
        <w:t xml:space="preserve">Triangulasi </w:t>
      </w:r>
    </w:p>
    <w:p w:rsidR="009265F8" w:rsidRPr="00BD7896" w:rsidRDefault="009265F8" w:rsidP="00DD372C">
      <w:pPr>
        <w:spacing w:before="0" w:after="0" w:line="480" w:lineRule="auto"/>
        <w:ind w:left="425" w:firstLine="567"/>
        <w:jc w:val="both"/>
        <w:rPr>
          <w:lang w:val="sv-SE"/>
        </w:rPr>
      </w:pPr>
      <w:r w:rsidRPr="00BD7896">
        <w:rPr>
          <w:lang w:val="sv-SE"/>
        </w:rPr>
        <w:t>Triangulasi dalam menguji kredibilitas merupakan usaha untuk pengecekan data dari berbagai subjek penelitian dengan berbagai cara dan berbagai waktu</w:t>
      </w:r>
      <w:r w:rsidR="00DD372C">
        <w:rPr>
          <w:rStyle w:val="FootnoteReference"/>
          <w:lang w:val="sv-SE"/>
        </w:rPr>
        <w:footnoteReference w:id="24"/>
      </w:r>
      <w:r w:rsidRPr="00BD7896">
        <w:rPr>
          <w:lang w:val="sv-SE"/>
        </w:rPr>
        <w:t xml:space="preserve"> atau dengan kata lain disebut cek dan ricek</w:t>
      </w:r>
      <w:r w:rsidR="00DD372C">
        <w:rPr>
          <w:rStyle w:val="FootnoteReference"/>
          <w:lang w:val="sv-SE"/>
        </w:rPr>
        <w:footnoteReference w:id="25"/>
      </w:r>
      <w:r w:rsidRPr="00BD7896">
        <w:rPr>
          <w:lang w:val="sv-SE"/>
        </w:rPr>
        <w:t xml:space="preserve">. Triangulasi merupakan bagian dari pengecekan tingkat kepercayaan data, disamping itu </w:t>
      </w:r>
      <w:r w:rsidRPr="00BD7896">
        <w:rPr>
          <w:lang w:val="sv-SE"/>
        </w:rPr>
        <w:lastRenderedPageBreak/>
        <w:t>juga dapat mencegah subjektivitas peneliti. Triangulasi data pada penelitian ini dapat dilakukan dengan</w:t>
      </w:r>
      <w:r>
        <w:rPr>
          <w:lang w:val="sv-SE"/>
        </w:rPr>
        <w:t xml:space="preserve"> tiga</w:t>
      </w:r>
      <w:r w:rsidRPr="00BD7896">
        <w:rPr>
          <w:lang w:val="sv-SE"/>
        </w:rPr>
        <w:t xml:space="preserve"> cara yaitu: </w:t>
      </w:r>
    </w:p>
    <w:p w:rsidR="009265F8" w:rsidRPr="00DD372C" w:rsidRDefault="009265F8" w:rsidP="009265F8">
      <w:pPr>
        <w:numPr>
          <w:ilvl w:val="1"/>
          <w:numId w:val="6"/>
        </w:numPr>
        <w:tabs>
          <w:tab w:val="clear" w:pos="1440"/>
        </w:tabs>
        <w:spacing w:before="0" w:after="0" w:line="240" w:lineRule="auto"/>
        <w:ind w:left="1134" w:hanging="294"/>
        <w:jc w:val="both"/>
        <w:rPr>
          <w:lang w:val="sv-SE"/>
        </w:rPr>
      </w:pPr>
      <w:r w:rsidRPr="00DD372C">
        <w:rPr>
          <w:lang w:val="sv-SE"/>
        </w:rPr>
        <w:t xml:space="preserve">Triangulasi sumber yaitu menguji kredibilitas (kepercayaan) data dengan cara mengecek data yang telah diperoleh melalui beberapa sumber. </w:t>
      </w:r>
    </w:p>
    <w:p w:rsidR="009265F8" w:rsidRPr="00DD372C" w:rsidRDefault="009265F8" w:rsidP="009265F8">
      <w:pPr>
        <w:numPr>
          <w:ilvl w:val="1"/>
          <w:numId w:val="6"/>
        </w:numPr>
        <w:tabs>
          <w:tab w:val="clear" w:pos="1440"/>
        </w:tabs>
        <w:spacing w:before="0" w:after="0" w:line="240" w:lineRule="auto"/>
        <w:ind w:left="1134" w:hanging="286"/>
        <w:jc w:val="both"/>
        <w:rPr>
          <w:lang w:val="sv-SE"/>
        </w:rPr>
      </w:pPr>
      <w:r w:rsidRPr="00DD372C">
        <w:rPr>
          <w:lang w:val="sv-SE"/>
        </w:rPr>
        <w:t xml:space="preserve">Triangulasi teknik yaitu menguji kredibilitas data dengan cara mengecek data pada sumber yang sama dengan teknik yang berbeda. </w:t>
      </w:r>
    </w:p>
    <w:p w:rsidR="009265F8" w:rsidRDefault="009265F8" w:rsidP="00DD372C">
      <w:pPr>
        <w:numPr>
          <w:ilvl w:val="1"/>
          <w:numId w:val="6"/>
        </w:numPr>
        <w:tabs>
          <w:tab w:val="clear" w:pos="1440"/>
          <w:tab w:val="left" w:pos="360"/>
        </w:tabs>
        <w:spacing w:before="0" w:after="0" w:line="240" w:lineRule="auto"/>
        <w:ind w:left="1134" w:hanging="294"/>
        <w:jc w:val="both"/>
        <w:rPr>
          <w:lang w:val="sv-SE"/>
        </w:rPr>
      </w:pPr>
      <w:r w:rsidRPr="00DD372C">
        <w:rPr>
          <w:lang w:val="sv-SE"/>
        </w:rPr>
        <w:t>Triangulasi waktu yaitu pengecekan kepercayaan data pada sumber yang sama dalam waktu yang berbeda</w:t>
      </w:r>
      <w:r w:rsidRPr="00BD7896">
        <w:rPr>
          <w:lang w:val="sv-SE"/>
        </w:rPr>
        <w:t>.</w:t>
      </w:r>
      <w:r w:rsidR="00DD372C">
        <w:rPr>
          <w:rStyle w:val="FootnoteReference"/>
          <w:lang w:val="sv-SE"/>
        </w:rPr>
        <w:footnoteReference w:id="26"/>
      </w:r>
      <w:r w:rsidRPr="00BD7896">
        <w:rPr>
          <w:lang w:val="sv-SE"/>
        </w:rPr>
        <w:t xml:space="preserve"> </w:t>
      </w:r>
    </w:p>
    <w:p w:rsidR="009265F8" w:rsidRPr="009265F8" w:rsidRDefault="009265F8" w:rsidP="009265F8">
      <w:pPr>
        <w:tabs>
          <w:tab w:val="left" w:pos="360"/>
        </w:tabs>
        <w:spacing w:before="0" w:after="0" w:line="240" w:lineRule="auto"/>
        <w:ind w:left="1134"/>
        <w:jc w:val="both"/>
        <w:rPr>
          <w:lang w:val="sv-SE"/>
        </w:rPr>
      </w:pPr>
    </w:p>
    <w:p w:rsidR="00C05978" w:rsidRDefault="002C7AB9" w:rsidP="00795CC7">
      <w:pPr>
        <w:spacing w:line="480" w:lineRule="auto"/>
        <w:ind w:left="426" w:firstLine="629"/>
        <w:jc w:val="both"/>
        <w:rPr>
          <w:lang w:val="sv-SE"/>
        </w:rPr>
      </w:pPr>
      <w:r>
        <w:rPr>
          <w:lang w:val="sv-SE"/>
        </w:rPr>
        <w:t xml:space="preserve">Untuk menguji kredibilitas hasil penelitian di </w:t>
      </w:r>
      <w:r w:rsidR="00CB0FDA">
        <w:rPr>
          <w:lang w:val="sv-SE"/>
        </w:rPr>
        <w:t xml:space="preserve">MTs </w:t>
      </w:r>
      <w:r>
        <w:rPr>
          <w:lang w:val="sv-SE"/>
        </w:rPr>
        <w:t xml:space="preserve">Negeri </w:t>
      </w:r>
      <w:r w:rsidR="00CB0FDA">
        <w:rPr>
          <w:lang w:val="sv-SE"/>
        </w:rPr>
        <w:t xml:space="preserve">02 Konawe Selatan menggunakan tehnik triangulasi. Data </w:t>
      </w:r>
      <w:r w:rsidR="004D6AEB">
        <w:rPr>
          <w:lang w:val="sv-SE"/>
        </w:rPr>
        <w:t>yang</w:t>
      </w:r>
      <w:r>
        <w:rPr>
          <w:lang w:val="sv-SE"/>
        </w:rPr>
        <w:t xml:space="preserve"> menggunakan</w:t>
      </w:r>
      <w:r w:rsidR="004D6AEB">
        <w:rPr>
          <w:lang w:val="sv-SE"/>
        </w:rPr>
        <w:t xml:space="preserve"> triangulasi sumber  dan tehnik adalah data yang berhubungan dengan pelaksanaan manajemen pengembangan tenaga pendidik dan kependidikan. Adapun informannya adalah kepala madrasah. Sedangkan data yang </w:t>
      </w:r>
      <w:r w:rsidR="00795CC7">
        <w:rPr>
          <w:lang w:val="sv-SE"/>
        </w:rPr>
        <w:t xml:space="preserve">berkaitan </w:t>
      </w:r>
      <w:r w:rsidR="004D6AEB">
        <w:rPr>
          <w:lang w:val="sv-SE"/>
        </w:rPr>
        <w:t>triangulasi waktu</w:t>
      </w:r>
      <w:r w:rsidR="00CB0FDA">
        <w:rPr>
          <w:lang w:val="sv-SE"/>
        </w:rPr>
        <w:t xml:space="preserve"> adalah data </w:t>
      </w:r>
      <w:r>
        <w:rPr>
          <w:lang w:val="sv-SE"/>
        </w:rPr>
        <w:t>yang berhubungan manajemen pengembangan tenaga pendidik dan kependidikan serta upaya mengatasi faktor penghambat.</w:t>
      </w:r>
      <w:r w:rsidR="00CB0FDA">
        <w:rPr>
          <w:lang w:val="sv-SE"/>
        </w:rPr>
        <w:t xml:space="preserve"> Informan yang diwawancarai adalah kepala madrasah, guru dan staf. </w:t>
      </w:r>
      <w:r>
        <w:rPr>
          <w:lang w:val="sv-SE"/>
        </w:rPr>
        <w:t xml:space="preserve"> </w:t>
      </w:r>
      <w:r w:rsidR="004D6AEB">
        <w:rPr>
          <w:lang w:val="sv-SE"/>
        </w:rPr>
        <w:t xml:space="preserve"> </w:t>
      </w:r>
    </w:p>
    <w:p w:rsidR="009265F8" w:rsidRPr="00BD7896" w:rsidRDefault="009265F8" w:rsidP="00B86967">
      <w:pPr>
        <w:numPr>
          <w:ilvl w:val="0"/>
          <w:numId w:val="6"/>
        </w:numPr>
        <w:tabs>
          <w:tab w:val="clear" w:pos="720"/>
        </w:tabs>
        <w:spacing w:before="0" w:after="0" w:line="480" w:lineRule="auto"/>
        <w:ind w:left="284" w:hanging="286"/>
        <w:jc w:val="both"/>
        <w:rPr>
          <w:b/>
          <w:bCs/>
          <w:iCs/>
          <w:lang w:val="sv-SE"/>
        </w:rPr>
      </w:pPr>
      <w:r w:rsidRPr="00BD7896">
        <w:rPr>
          <w:b/>
          <w:bCs/>
          <w:iCs/>
          <w:lang w:val="sv-SE"/>
        </w:rPr>
        <w:t>Analisi</w:t>
      </w:r>
      <w:r w:rsidR="006F0F0F">
        <w:rPr>
          <w:b/>
          <w:bCs/>
          <w:iCs/>
          <w:lang w:val="sv-SE"/>
        </w:rPr>
        <w:t>s</w:t>
      </w:r>
      <w:r w:rsidRPr="00BD7896">
        <w:rPr>
          <w:b/>
          <w:bCs/>
          <w:iCs/>
          <w:lang w:val="sv-SE"/>
        </w:rPr>
        <w:t xml:space="preserve"> Kasus Negatif </w:t>
      </w:r>
    </w:p>
    <w:p w:rsidR="00DD372C" w:rsidRPr="00BD7896" w:rsidRDefault="009265F8" w:rsidP="00795CC7">
      <w:pPr>
        <w:spacing w:line="480" w:lineRule="auto"/>
        <w:ind w:left="378" w:firstLine="772"/>
        <w:jc w:val="both"/>
        <w:rPr>
          <w:lang w:val="sv-SE"/>
        </w:rPr>
      </w:pPr>
      <w:r w:rsidRPr="00BD7896">
        <w:rPr>
          <w:lang w:val="sv-SE"/>
        </w:rPr>
        <w:t>Pada penelitian ini kasus negatif yang dimaksudkan yaitu kasus yang tidak sesuai atau berbeda dengan hasil penelitian hingga waktu tertentu. Untuk meningkatkan kredibilitas data, terhadap kasus negatif peneliti melakukan wawancara kepada beberapa subjek untuk meningkatkan kredibilitas, sehingga kasus negatif hilang</w:t>
      </w:r>
      <w:r w:rsidR="00DD372C">
        <w:rPr>
          <w:lang w:val="sv-SE"/>
        </w:rPr>
        <w:t>.</w:t>
      </w:r>
      <w:r w:rsidR="00DD372C">
        <w:rPr>
          <w:rStyle w:val="FootnoteReference"/>
          <w:lang w:val="sv-SE"/>
        </w:rPr>
        <w:footnoteReference w:id="27"/>
      </w:r>
      <w:r>
        <w:rPr>
          <w:lang w:val="sv-SE"/>
        </w:rPr>
        <w:t xml:space="preserve">Analisis kasus negatif juga dapat dikatakan </w:t>
      </w:r>
      <w:r>
        <w:rPr>
          <w:lang w:val="sv-SE"/>
        </w:rPr>
        <w:lastRenderedPageBreak/>
        <w:t>sebagai kasus yang sifatnya menyanggah</w:t>
      </w:r>
      <w:r w:rsidR="00DD372C">
        <w:rPr>
          <w:lang w:val="sv-SE"/>
        </w:rPr>
        <w:t>.</w:t>
      </w:r>
      <w:r w:rsidR="00DD372C">
        <w:rPr>
          <w:rStyle w:val="FootnoteReference"/>
          <w:lang w:val="sv-SE"/>
        </w:rPr>
        <w:footnoteReference w:id="28"/>
      </w:r>
      <w:r>
        <w:rPr>
          <w:lang w:val="sv-SE"/>
        </w:rPr>
        <w:t xml:space="preserve"> Adapun </w:t>
      </w:r>
      <w:r w:rsidRPr="00BD7896">
        <w:rPr>
          <w:lang w:val="sv-SE"/>
        </w:rPr>
        <w:t xml:space="preserve">kasus negatif yang dianalisis pada penelitian ini berkaitan dengan </w:t>
      </w:r>
      <w:r w:rsidR="00005209">
        <w:rPr>
          <w:lang w:val="sv-SE"/>
        </w:rPr>
        <w:t xml:space="preserve">implementasi manejemen </w:t>
      </w:r>
      <w:r w:rsidR="00C73B7F">
        <w:rPr>
          <w:lang w:val="sv-SE"/>
        </w:rPr>
        <w:t>pengembangan tenaga pendidik dan kependidika</w:t>
      </w:r>
      <w:r w:rsidR="00005209">
        <w:rPr>
          <w:lang w:val="sv-SE"/>
        </w:rPr>
        <w:t xml:space="preserve"> di Madrasah, faktor pendukung dan penghambat implementasi pendidikan Islam di Madrasah dan up</w:t>
      </w:r>
      <w:r w:rsidR="003B7D4F">
        <w:rPr>
          <w:lang w:val="sv-SE"/>
        </w:rPr>
        <w:t>a</w:t>
      </w:r>
      <w:r w:rsidR="00005209">
        <w:rPr>
          <w:lang w:val="sv-SE"/>
        </w:rPr>
        <w:t>ya dalam mengatasi faktor penghambat</w:t>
      </w:r>
      <w:r w:rsidR="003B7D4F">
        <w:rPr>
          <w:lang w:val="sv-SE"/>
        </w:rPr>
        <w:t>.</w:t>
      </w:r>
      <w:r w:rsidR="00005209">
        <w:rPr>
          <w:lang w:val="sv-SE"/>
        </w:rPr>
        <w:t xml:space="preserve"> </w:t>
      </w:r>
      <w:r w:rsidRPr="00BD7896">
        <w:rPr>
          <w:lang w:val="sv-SE"/>
        </w:rPr>
        <w:t xml:space="preserve"> </w:t>
      </w:r>
    </w:p>
    <w:p w:rsidR="009265F8" w:rsidRPr="00045E46" w:rsidRDefault="009265F8" w:rsidP="00B86967">
      <w:pPr>
        <w:numPr>
          <w:ilvl w:val="0"/>
          <w:numId w:val="6"/>
        </w:numPr>
        <w:tabs>
          <w:tab w:val="clear" w:pos="720"/>
        </w:tabs>
        <w:spacing w:before="0" w:after="0" w:line="480" w:lineRule="auto"/>
        <w:ind w:left="336" w:hanging="336"/>
        <w:jc w:val="both"/>
        <w:rPr>
          <w:b/>
          <w:bCs/>
          <w:i/>
          <w:iCs/>
          <w:lang w:val="sv-SE"/>
        </w:rPr>
      </w:pPr>
      <w:r w:rsidRPr="00045E46">
        <w:rPr>
          <w:b/>
          <w:bCs/>
          <w:i/>
          <w:iCs/>
          <w:lang w:val="sv-SE"/>
        </w:rPr>
        <w:t xml:space="preserve">Member Check </w:t>
      </w:r>
    </w:p>
    <w:p w:rsidR="009265F8" w:rsidRPr="00BD7896" w:rsidRDefault="009265F8" w:rsidP="00A04936">
      <w:pPr>
        <w:spacing w:line="480" w:lineRule="auto"/>
        <w:ind w:left="364" w:firstLine="668"/>
        <w:jc w:val="both"/>
        <w:rPr>
          <w:lang w:val="sv-SE"/>
        </w:rPr>
      </w:pPr>
      <w:r w:rsidRPr="00BD7896">
        <w:rPr>
          <w:i/>
          <w:iCs/>
          <w:lang w:val="sv-SE"/>
        </w:rPr>
        <w:t>Member kheck</w:t>
      </w:r>
      <w:r w:rsidRPr="00BD7896">
        <w:rPr>
          <w:lang w:val="sv-SE"/>
        </w:rPr>
        <w:t xml:space="preserve"> </w:t>
      </w:r>
      <w:r w:rsidR="00A04936">
        <w:rPr>
          <w:lang w:val="sv-SE"/>
        </w:rPr>
        <w:t xml:space="preserve">merupakan </w:t>
      </w:r>
      <w:r w:rsidRPr="00BD7896">
        <w:rPr>
          <w:lang w:val="sv-SE"/>
        </w:rPr>
        <w:t>proses pengecekan data kepada pemberi data dengan tujuan untuk mengetahui sejauhmana data yang diperoleh sesuai dengan apa yang diberikan oleh informan. Apabila data yang telah diperoleh telah disepakati oleh para pemberi data maka datanya itu valid, tetapi apabila data tersebut berbeda dengan para pemberi data atau mereka tidak sepakat dengan data tersebut maka seharusnya dilakukan diskusi  dengan pemberi data dan apabila perbedaanya tajam maka peneliti harus merubah hasil temuannya dan harus sesuai dengan pemberi data.</w:t>
      </w:r>
      <w:r w:rsidR="00DD372C">
        <w:rPr>
          <w:rStyle w:val="FootnoteReference"/>
          <w:lang w:val="sv-SE"/>
        </w:rPr>
        <w:footnoteReference w:id="29"/>
      </w:r>
      <w:r w:rsidRPr="00BD7896">
        <w:rPr>
          <w:lang w:val="sv-SE"/>
        </w:rPr>
        <w:t xml:space="preserve"> </w:t>
      </w:r>
    </w:p>
    <w:p w:rsidR="005715B9" w:rsidRPr="00BD4AA2" w:rsidRDefault="009265F8" w:rsidP="00BD4AA2">
      <w:pPr>
        <w:spacing w:line="480" w:lineRule="auto"/>
        <w:ind w:left="364" w:firstLine="654"/>
        <w:jc w:val="both"/>
        <w:rPr>
          <w:lang w:val="sv-SE"/>
        </w:rPr>
      </w:pPr>
      <w:r w:rsidRPr="00BD7896">
        <w:rPr>
          <w:lang w:val="sv-SE"/>
        </w:rPr>
        <w:t xml:space="preserve">Pelaksanaan </w:t>
      </w:r>
      <w:r w:rsidRPr="004F7133">
        <w:rPr>
          <w:i/>
          <w:iCs/>
          <w:lang w:val="sv-SE"/>
        </w:rPr>
        <w:t>member check</w:t>
      </w:r>
      <w:r w:rsidRPr="00BD7896">
        <w:rPr>
          <w:lang w:val="sv-SE"/>
        </w:rPr>
        <w:t xml:space="preserve"> pada penelitian ini dilakukan melaui cara peneliti kembali mengunjungi responden dalam hal ini kepala</w:t>
      </w:r>
      <w:r w:rsidR="006E043C">
        <w:rPr>
          <w:lang w:val="sv-SE"/>
        </w:rPr>
        <w:t xml:space="preserve"> madrasah</w:t>
      </w:r>
      <w:r w:rsidRPr="00BD7896">
        <w:rPr>
          <w:lang w:val="sv-SE"/>
        </w:rPr>
        <w:t xml:space="preserve">, guru </w:t>
      </w:r>
      <w:r w:rsidR="00005209">
        <w:rPr>
          <w:lang w:val="sv-SE"/>
        </w:rPr>
        <w:t xml:space="preserve"> dan staf</w:t>
      </w:r>
      <w:r w:rsidRPr="00BD7896">
        <w:rPr>
          <w:lang w:val="sv-SE"/>
        </w:rPr>
        <w:t xml:space="preserve"> untuk menyampaikan hasil temuan penelitian dengan tujuan mengkroscek kembali kebenaran data temuan di lapangan.</w:t>
      </w:r>
      <w:r w:rsidR="006E043C">
        <w:rPr>
          <w:lang w:val="sv-SE"/>
        </w:rPr>
        <w:t xml:space="preserve"> Adapun data yang dicroscek adalah data tentang menejemen pengembangan tenaga pendidik dan kependidikan, faktor pendukung dan penghambat serta upaya dalam mengatasinya. </w:t>
      </w:r>
      <w:r w:rsidRPr="00BD7896">
        <w:rPr>
          <w:lang w:val="sv-SE"/>
        </w:rPr>
        <w:t xml:space="preserve"> </w:t>
      </w:r>
    </w:p>
    <w:sectPr w:rsidR="005715B9" w:rsidRPr="00BD4AA2" w:rsidSect="00B536A8">
      <w:headerReference w:type="default" r:id="rId9"/>
      <w:footerReference w:type="first" r:id="rId10"/>
      <w:pgSz w:w="11909" w:h="16834" w:code="9"/>
      <w:pgMar w:top="2275" w:right="1701" w:bottom="1701" w:left="2275" w:header="706" w:footer="706" w:gutter="0"/>
      <w:pgNumType w:start="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48" w:rsidRDefault="00507048" w:rsidP="005715B9">
      <w:pPr>
        <w:spacing w:before="0" w:after="0" w:line="240" w:lineRule="auto"/>
      </w:pPr>
      <w:r>
        <w:separator/>
      </w:r>
    </w:p>
  </w:endnote>
  <w:endnote w:type="continuationSeparator" w:id="0">
    <w:p w:rsidR="00507048" w:rsidRDefault="00507048" w:rsidP="005715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116044"/>
      <w:docPartObj>
        <w:docPartGallery w:val="Page Numbers (Bottom of Page)"/>
        <w:docPartUnique/>
      </w:docPartObj>
    </w:sdtPr>
    <w:sdtEndPr>
      <w:rPr>
        <w:noProof/>
      </w:rPr>
    </w:sdtEndPr>
    <w:sdtContent>
      <w:p w:rsidR="00602A65" w:rsidRDefault="00602A65">
        <w:pPr>
          <w:pStyle w:val="Footer"/>
          <w:jc w:val="center"/>
        </w:pPr>
        <w:r>
          <w:fldChar w:fldCharType="begin"/>
        </w:r>
        <w:r>
          <w:instrText xml:space="preserve"> PAGE   \* MERGEFORMAT </w:instrText>
        </w:r>
        <w:r>
          <w:fldChar w:fldCharType="separate"/>
        </w:r>
        <w:r w:rsidR="00153C61">
          <w:rPr>
            <w:noProof/>
          </w:rPr>
          <w:t>85</w:t>
        </w:r>
        <w:r>
          <w:rPr>
            <w:noProof/>
          </w:rPr>
          <w:fldChar w:fldCharType="end"/>
        </w:r>
      </w:p>
    </w:sdtContent>
  </w:sdt>
  <w:p w:rsidR="00602A65" w:rsidRDefault="00602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48" w:rsidRDefault="00507048" w:rsidP="005715B9">
      <w:pPr>
        <w:spacing w:before="0" w:after="0" w:line="240" w:lineRule="auto"/>
      </w:pPr>
      <w:r>
        <w:separator/>
      </w:r>
    </w:p>
  </w:footnote>
  <w:footnote w:type="continuationSeparator" w:id="0">
    <w:p w:rsidR="00507048" w:rsidRDefault="00507048" w:rsidP="005715B9">
      <w:pPr>
        <w:spacing w:before="0" w:after="0" w:line="240" w:lineRule="auto"/>
      </w:pPr>
      <w:r>
        <w:continuationSeparator/>
      </w:r>
    </w:p>
  </w:footnote>
  <w:footnote w:id="1">
    <w:p w:rsidR="00602A65" w:rsidRPr="00C65ECA" w:rsidRDefault="00602A65" w:rsidP="001A7B22">
      <w:pPr>
        <w:pStyle w:val="FootnoteText"/>
        <w:ind w:firstLine="720"/>
        <w:jc w:val="both"/>
        <w:rPr>
          <w:rFonts w:asciiTheme="majorBidi" w:hAnsiTheme="majorBidi" w:cstheme="majorBidi"/>
        </w:rPr>
      </w:pPr>
      <w:r w:rsidRPr="00C65ECA">
        <w:rPr>
          <w:rStyle w:val="FootnoteReference"/>
          <w:rFonts w:asciiTheme="majorBidi" w:hAnsiTheme="majorBidi" w:cstheme="majorBidi"/>
        </w:rPr>
        <w:footnoteRef/>
      </w:r>
      <w:r w:rsidRPr="00C65ECA">
        <w:rPr>
          <w:rFonts w:asciiTheme="majorBidi" w:hAnsiTheme="majorBidi" w:cstheme="majorBidi"/>
        </w:rPr>
        <w:t xml:space="preserve">Husaini Usman. </w:t>
      </w:r>
      <w:r w:rsidRPr="00C65ECA">
        <w:rPr>
          <w:rFonts w:asciiTheme="majorBidi" w:hAnsiTheme="majorBidi" w:cstheme="majorBidi"/>
          <w:i/>
        </w:rPr>
        <w:t>Metodologi Penelitian Sosial</w:t>
      </w:r>
      <w:r w:rsidRPr="00C65ECA">
        <w:rPr>
          <w:rFonts w:asciiTheme="majorBidi" w:hAnsiTheme="majorBidi" w:cstheme="majorBidi"/>
        </w:rPr>
        <w:t>, (Jakarta</w:t>
      </w:r>
      <w:r w:rsidRPr="00C65ECA">
        <w:rPr>
          <w:rFonts w:asciiTheme="majorBidi" w:hAnsiTheme="majorBidi" w:cstheme="majorBidi"/>
          <w:lang w:val="en-US"/>
        </w:rPr>
        <w:t xml:space="preserve">: </w:t>
      </w:r>
      <w:r>
        <w:rPr>
          <w:rFonts w:asciiTheme="majorBidi" w:hAnsiTheme="majorBidi" w:cstheme="majorBidi"/>
        </w:rPr>
        <w:t>Bumi Aksara</w:t>
      </w:r>
      <w:r>
        <w:rPr>
          <w:rFonts w:asciiTheme="majorBidi" w:hAnsiTheme="majorBidi" w:cstheme="majorBidi"/>
          <w:lang w:val="en-US"/>
        </w:rPr>
        <w:t xml:space="preserve">, </w:t>
      </w:r>
      <w:r w:rsidRPr="00C65ECA">
        <w:rPr>
          <w:rFonts w:asciiTheme="majorBidi" w:hAnsiTheme="majorBidi" w:cstheme="majorBidi"/>
        </w:rPr>
        <w:t>2009), h. 81.</w:t>
      </w:r>
    </w:p>
  </w:footnote>
  <w:footnote w:id="2">
    <w:p w:rsidR="00602A65" w:rsidRPr="00C65ECA" w:rsidRDefault="00602A65" w:rsidP="001A7B22">
      <w:pPr>
        <w:pStyle w:val="FootnoteText"/>
        <w:ind w:firstLine="720"/>
        <w:jc w:val="both"/>
        <w:rPr>
          <w:rFonts w:asciiTheme="majorBidi" w:hAnsiTheme="majorBidi" w:cstheme="majorBidi"/>
        </w:rPr>
      </w:pPr>
      <w:r w:rsidRPr="00C65ECA">
        <w:rPr>
          <w:rStyle w:val="FootnoteReference"/>
          <w:rFonts w:asciiTheme="majorBidi" w:hAnsiTheme="majorBidi" w:cstheme="majorBidi"/>
        </w:rPr>
        <w:footnoteRef/>
      </w:r>
      <w:r w:rsidRPr="00C65ECA">
        <w:rPr>
          <w:rFonts w:asciiTheme="majorBidi" w:hAnsiTheme="majorBidi" w:cstheme="majorBidi"/>
        </w:rPr>
        <w:t xml:space="preserve">Lexy </w:t>
      </w:r>
      <w:r w:rsidRPr="00C65ECA">
        <w:rPr>
          <w:rFonts w:asciiTheme="majorBidi" w:hAnsiTheme="majorBidi" w:cstheme="majorBidi"/>
        </w:rPr>
        <w:t xml:space="preserve">J Meleong. </w:t>
      </w:r>
      <w:r w:rsidRPr="00C65ECA">
        <w:rPr>
          <w:rFonts w:asciiTheme="majorBidi" w:hAnsiTheme="majorBidi" w:cstheme="majorBidi"/>
          <w:i/>
        </w:rPr>
        <w:t>Metodologi Penelitian Kualitatif</w:t>
      </w:r>
      <w:r w:rsidRPr="00C65ECA">
        <w:rPr>
          <w:rFonts w:asciiTheme="majorBidi" w:hAnsiTheme="majorBidi" w:cstheme="majorBidi"/>
        </w:rPr>
        <w:t>, (Bandung: Remaja Rosdakarya, 2000), h. 3</w:t>
      </w:r>
    </w:p>
  </w:footnote>
  <w:footnote w:id="3">
    <w:p w:rsidR="00602A65" w:rsidRPr="00C65ECA" w:rsidRDefault="00602A65" w:rsidP="00C65ECA">
      <w:pPr>
        <w:autoSpaceDE w:val="0"/>
        <w:autoSpaceDN w:val="0"/>
        <w:adjustRightInd w:val="0"/>
        <w:spacing w:after="0" w:line="240" w:lineRule="auto"/>
        <w:ind w:firstLine="720"/>
        <w:jc w:val="both"/>
        <w:rPr>
          <w:bCs/>
          <w:sz w:val="20"/>
          <w:szCs w:val="20"/>
          <w:lang w:val="en-US"/>
        </w:rPr>
      </w:pPr>
      <w:r w:rsidRPr="00C65ECA">
        <w:rPr>
          <w:rStyle w:val="FootnoteReference"/>
          <w:rFonts w:asciiTheme="majorBidi" w:hAnsiTheme="majorBidi" w:cstheme="majorBidi"/>
        </w:rPr>
        <w:footnoteRef/>
      </w:r>
      <w:r w:rsidRPr="00C65ECA">
        <w:rPr>
          <w:bCs/>
          <w:sz w:val="20"/>
          <w:szCs w:val="20"/>
        </w:rPr>
        <w:t xml:space="preserve">Fred </w:t>
      </w:r>
      <w:r w:rsidRPr="00C65ECA">
        <w:rPr>
          <w:bCs/>
          <w:sz w:val="20"/>
          <w:szCs w:val="20"/>
        </w:rPr>
        <w:t>N. Ke</w:t>
      </w:r>
      <w:r>
        <w:rPr>
          <w:bCs/>
          <w:sz w:val="20"/>
          <w:szCs w:val="20"/>
        </w:rPr>
        <w:t>rlinger &amp; Howard B. Lee.</w:t>
      </w:r>
      <w:r>
        <w:rPr>
          <w:bCs/>
          <w:sz w:val="20"/>
          <w:szCs w:val="20"/>
          <w:lang w:val="en-US"/>
        </w:rPr>
        <w:t>,</w:t>
      </w:r>
      <w:r w:rsidRPr="00C65ECA">
        <w:rPr>
          <w:bCs/>
          <w:sz w:val="20"/>
          <w:szCs w:val="20"/>
        </w:rPr>
        <w:t xml:space="preserve"> </w:t>
      </w:r>
      <w:r w:rsidRPr="00C65ECA">
        <w:rPr>
          <w:bCs/>
          <w:i/>
          <w:sz w:val="20"/>
          <w:szCs w:val="20"/>
        </w:rPr>
        <w:t>Fou</w:t>
      </w:r>
      <w:r>
        <w:rPr>
          <w:bCs/>
          <w:i/>
          <w:sz w:val="20"/>
          <w:szCs w:val="20"/>
        </w:rPr>
        <w:t>ndations Of Behavioral Research</w:t>
      </w:r>
      <w:r>
        <w:rPr>
          <w:bCs/>
          <w:i/>
          <w:sz w:val="20"/>
          <w:szCs w:val="20"/>
          <w:lang w:val="en-US"/>
        </w:rPr>
        <w:t>,</w:t>
      </w:r>
      <w:r w:rsidRPr="00C65ECA">
        <w:rPr>
          <w:bCs/>
          <w:i/>
          <w:sz w:val="20"/>
          <w:szCs w:val="20"/>
        </w:rPr>
        <w:t xml:space="preserve"> </w:t>
      </w:r>
      <w:r>
        <w:rPr>
          <w:bCs/>
          <w:iCs/>
          <w:sz w:val="20"/>
          <w:szCs w:val="20"/>
          <w:lang w:val="en-US"/>
        </w:rPr>
        <w:t>(</w:t>
      </w:r>
      <w:r w:rsidRPr="00C65ECA">
        <w:rPr>
          <w:bCs/>
          <w:sz w:val="20"/>
          <w:szCs w:val="20"/>
        </w:rPr>
        <w:t>New York</w:t>
      </w:r>
      <w:r>
        <w:rPr>
          <w:bCs/>
          <w:sz w:val="20"/>
          <w:szCs w:val="20"/>
          <w:lang w:val="en-US"/>
        </w:rPr>
        <w:t>:</w:t>
      </w:r>
      <w:r>
        <w:rPr>
          <w:bCs/>
          <w:sz w:val="20"/>
          <w:szCs w:val="20"/>
        </w:rPr>
        <w:t xml:space="preserve"> Earl McPeek</w:t>
      </w:r>
      <w:r>
        <w:rPr>
          <w:bCs/>
          <w:sz w:val="20"/>
          <w:szCs w:val="20"/>
          <w:lang w:val="en-US"/>
        </w:rPr>
        <w:t xml:space="preserve">, </w:t>
      </w:r>
      <w:r>
        <w:rPr>
          <w:rStyle w:val="hps"/>
          <w:rFonts w:asciiTheme="majorBidi" w:hAnsiTheme="majorBidi" w:cstheme="majorBidi"/>
          <w:sz w:val="20"/>
          <w:szCs w:val="20"/>
        </w:rPr>
        <w:t>1992</w:t>
      </w:r>
      <w:r>
        <w:rPr>
          <w:rStyle w:val="hps"/>
          <w:rFonts w:asciiTheme="majorBidi" w:hAnsiTheme="majorBidi" w:cstheme="majorBidi"/>
          <w:sz w:val="20"/>
          <w:szCs w:val="20"/>
          <w:lang w:val="en-US"/>
        </w:rPr>
        <w:t>), h.</w:t>
      </w:r>
      <w:r>
        <w:rPr>
          <w:rStyle w:val="hps"/>
          <w:rFonts w:asciiTheme="majorBidi" w:hAnsiTheme="majorBidi" w:cstheme="majorBidi"/>
          <w:sz w:val="20"/>
          <w:szCs w:val="20"/>
        </w:rPr>
        <w:t xml:space="preserve"> 589</w:t>
      </w:r>
    </w:p>
  </w:footnote>
  <w:footnote w:id="4">
    <w:p w:rsidR="00602A65" w:rsidRPr="00C65ECA" w:rsidRDefault="00602A65" w:rsidP="00A04936">
      <w:pPr>
        <w:autoSpaceDE w:val="0"/>
        <w:autoSpaceDN w:val="0"/>
        <w:adjustRightInd w:val="0"/>
        <w:spacing w:after="0" w:line="240" w:lineRule="auto"/>
        <w:ind w:firstLine="720"/>
        <w:jc w:val="both"/>
        <w:rPr>
          <w:sz w:val="20"/>
          <w:szCs w:val="20"/>
          <w:lang w:val="en-US"/>
        </w:rPr>
      </w:pPr>
      <w:r>
        <w:rPr>
          <w:rStyle w:val="FootnoteReference"/>
        </w:rPr>
        <w:footnoteRef/>
      </w:r>
      <w:r w:rsidRPr="00C65ECA">
        <w:rPr>
          <w:sz w:val="20"/>
          <w:szCs w:val="20"/>
        </w:rPr>
        <w:t xml:space="preserve">Gay, </w:t>
      </w:r>
      <w:r w:rsidRPr="00C65ECA">
        <w:rPr>
          <w:sz w:val="20"/>
          <w:szCs w:val="20"/>
        </w:rPr>
        <w:t>Geof</w:t>
      </w:r>
      <w:r>
        <w:rPr>
          <w:sz w:val="20"/>
          <w:szCs w:val="20"/>
        </w:rPr>
        <w:t>frey E. Mills &amp; Peter Airasian</w:t>
      </w:r>
      <w:r>
        <w:rPr>
          <w:sz w:val="20"/>
          <w:szCs w:val="20"/>
          <w:lang w:val="en-US"/>
        </w:rPr>
        <w:t xml:space="preserve">, </w:t>
      </w:r>
      <w:r>
        <w:rPr>
          <w:i/>
          <w:sz w:val="20"/>
          <w:szCs w:val="20"/>
        </w:rPr>
        <w:t>Educational Research</w:t>
      </w:r>
      <w:r>
        <w:rPr>
          <w:i/>
          <w:sz w:val="20"/>
          <w:szCs w:val="20"/>
          <w:lang w:val="en-US"/>
        </w:rPr>
        <w:t xml:space="preserve">, </w:t>
      </w:r>
      <w:r w:rsidRPr="00C65ECA">
        <w:rPr>
          <w:i/>
          <w:sz w:val="20"/>
          <w:szCs w:val="20"/>
        </w:rPr>
        <w:t xml:space="preserve"> </w:t>
      </w:r>
      <w:r>
        <w:rPr>
          <w:iCs/>
          <w:sz w:val="20"/>
          <w:szCs w:val="20"/>
          <w:lang w:val="en-US"/>
        </w:rPr>
        <w:t>(</w:t>
      </w:r>
      <w:r w:rsidRPr="00C65ECA">
        <w:rPr>
          <w:sz w:val="20"/>
          <w:szCs w:val="20"/>
        </w:rPr>
        <w:t>Columbus: New Jersey</w:t>
      </w:r>
      <w:r>
        <w:rPr>
          <w:sz w:val="20"/>
          <w:szCs w:val="20"/>
          <w:lang w:val="en-US"/>
        </w:rPr>
        <w:t xml:space="preserve">, </w:t>
      </w:r>
      <w:r>
        <w:rPr>
          <w:rFonts w:asciiTheme="majorBidi" w:hAnsiTheme="majorBidi" w:cstheme="majorBidi"/>
          <w:sz w:val="20"/>
          <w:szCs w:val="20"/>
        </w:rPr>
        <w:t>2006</w:t>
      </w:r>
      <w:r>
        <w:rPr>
          <w:rFonts w:asciiTheme="majorBidi" w:hAnsiTheme="majorBidi" w:cstheme="majorBidi"/>
          <w:sz w:val="20"/>
          <w:szCs w:val="20"/>
          <w:lang w:val="en-US"/>
        </w:rPr>
        <w:t xml:space="preserve">), h. </w:t>
      </w:r>
      <w:r>
        <w:rPr>
          <w:rFonts w:asciiTheme="majorBidi" w:hAnsiTheme="majorBidi" w:cstheme="majorBidi"/>
          <w:sz w:val="20"/>
          <w:szCs w:val="20"/>
        </w:rPr>
        <w:t>399</w:t>
      </w:r>
    </w:p>
  </w:footnote>
  <w:footnote w:id="5">
    <w:p w:rsidR="00602A65" w:rsidRPr="00C65ECA" w:rsidRDefault="00602A65" w:rsidP="00C65ECA">
      <w:pPr>
        <w:spacing w:before="0"/>
        <w:ind w:firstLine="720"/>
        <w:jc w:val="both"/>
        <w:rPr>
          <w:rFonts w:asciiTheme="majorBidi" w:hAnsiTheme="majorBidi" w:cstheme="majorBidi"/>
          <w:sz w:val="20"/>
          <w:szCs w:val="20"/>
        </w:rPr>
      </w:pPr>
      <w:r w:rsidRPr="00C65ECA">
        <w:rPr>
          <w:rStyle w:val="FootnoteReference"/>
          <w:rFonts w:asciiTheme="majorBidi" w:hAnsiTheme="majorBidi" w:cstheme="majorBidi"/>
        </w:rPr>
        <w:footnoteRef/>
      </w:r>
      <w:r>
        <w:rPr>
          <w:rFonts w:asciiTheme="majorBidi" w:hAnsiTheme="majorBidi" w:cstheme="majorBidi"/>
          <w:sz w:val="20"/>
          <w:szCs w:val="20"/>
        </w:rPr>
        <w:t>Sugiyono</w:t>
      </w:r>
      <w:r>
        <w:rPr>
          <w:rFonts w:asciiTheme="majorBidi" w:hAnsiTheme="majorBidi" w:cstheme="majorBidi"/>
          <w:sz w:val="20"/>
          <w:szCs w:val="20"/>
          <w:lang w:val="en-US"/>
        </w:rPr>
        <w:t xml:space="preserve">, </w:t>
      </w:r>
      <w:r>
        <w:rPr>
          <w:rFonts w:asciiTheme="majorBidi" w:hAnsiTheme="majorBidi" w:cstheme="majorBidi"/>
          <w:i/>
          <w:iCs/>
          <w:sz w:val="20"/>
          <w:szCs w:val="20"/>
        </w:rPr>
        <w:t>Metode Penelitian Pendidikan</w:t>
      </w:r>
      <w:r>
        <w:rPr>
          <w:rFonts w:asciiTheme="majorBidi" w:hAnsiTheme="majorBidi" w:cstheme="majorBidi"/>
          <w:i/>
          <w:iCs/>
          <w:sz w:val="20"/>
          <w:szCs w:val="20"/>
          <w:lang w:val="en-US"/>
        </w:rPr>
        <w:t xml:space="preserve">, </w:t>
      </w:r>
      <w:r w:rsidRPr="00C65ECA">
        <w:rPr>
          <w:rFonts w:asciiTheme="majorBidi" w:hAnsiTheme="majorBidi" w:cstheme="majorBidi"/>
          <w:i/>
          <w:iCs/>
          <w:sz w:val="20"/>
          <w:szCs w:val="20"/>
        </w:rPr>
        <w:t xml:space="preserve"> </w:t>
      </w:r>
      <w:r>
        <w:rPr>
          <w:rFonts w:asciiTheme="majorBidi" w:hAnsiTheme="majorBidi" w:cstheme="majorBidi"/>
          <w:sz w:val="20"/>
          <w:szCs w:val="20"/>
          <w:lang w:val="en-US"/>
        </w:rPr>
        <w:t>(</w:t>
      </w:r>
      <w:r>
        <w:rPr>
          <w:rFonts w:asciiTheme="majorBidi" w:hAnsiTheme="majorBidi" w:cstheme="majorBidi"/>
          <w:sz w:val="20"/>
          <w:szCs w:val="20"/>
        </w:rPr>
        <w:t>Bandung</w:t>
      </w:r>
      <w:r>
        <w:rPr>
          <w:rFonts w:asciiTheme="majorBidi" w:hAnsiTheme="majorBidi" w:cstheme="majorBidi"/>
          <w:sz w:val="20"/>
          <w:szCs w:val="20"/>
          <w:lang w:val="en-US"/>
        </w:rPr>
        <w:t xml:space="preserve">: </w:t>
      </w:r>
      <w:r w:rsidRPr="00C65ECA">
        <w:rPr>
          <w:rFonts w:asciiTheme="majorBidi" w:hAnsiTheme="majorBidi" w:cstheme="majorBidi"/>
          <w:sz w:val="20"/>
          <w:szCs w:val="20"/>
        </w:rPr>
        <w:t>Alfabeta</w:t>
      </w:r>
      <w:r>
        <w:rPr>
          <w:rFonts w:asciiTheme="majorBidi" w:hAnsiTheme="majorBidi" w:cstheme="majorBidi"/>
          <w:sz w:val="20"/>
          <w:szCs w:val="20"/>
          <w:lang w:val="en-US"/>
        </w:rPr>
        <w:t>,</w:t>
      </w:r>
      <w:r w:rsidRPr="00C65ECA">
        <w:rPr>
          <w:rFonts w:asciiTheme="majorBidi" w:hAnsiTheme="majorBidi" w:cstheme="majorBidi"/>
          <w:sz w:val="20"/>
          <w:szCs w:val="20"/>
          <w:lang w:val="fi-FI"/>
        </w:rPr>
        <w:t xml:space="preserve"> </w:t>
      </w:r>
      <w:r>
        <w:rPr>
          <w:rFonts w:asciiTheme="majorBidi" w:hAnsiTheme="majorBidi" w:cstheme="majorBidi"/>
          <w:sz w:val="20"/>
          <w:szCs w:val="20"/>
          <w:lang w:val="fi-FI"/>
        </w:rPr>
        <w:t>2010), h. 300</w:t>
      </w:r>
    </w:p>
  </w:footnote>
  <w:footnote w:id="6">
    <w:p w:rsidR="00602A65" w:rsidRPr="00D56D2A" w:rsidRDefault="00602A65" w:rsidP="00115FD3">
      <w:pPr>
        <w:autoSpaceDE w:val="0"/>
        <w:autoSpaceDN w:val="0"/>
        <w:adjustRightInd w:val="0"/>
        <w:spacing w:before="0" w:after="0" w:line="240" w:lineRule="auto"/>
        <w:ind w:firstLine="720"/>
        <w:jc w:val="both"/>
        <w:rPr>
          <w:sz w:val="20"/>
          <w:szCs w:val="20"/>
          <w:lang w:val="en-US"/>
        </w:rPr>
      </w:pPr>
      <w:r w:rsidRPr="00985CCC">
        <w:rPr>
          <w:rStyle w:val="FootnoteReference"/>
          <w:sz w:val="20"/>
          <w:szCs w:val="20"/>
        </w:rPr>
        <w:footnoteRef/>
      </w:r>
      <w:r w:rsidRPr="00985CCC">
        <w:rPr>
          <w:sz w:val="20"/>
          <w:szCs w:val="20"/>
        </w:rPr>
        <w:t xml:space="preserve">P. Joko Subagyo, </w:t>
      </w:r>
      <w:r w:rsidRPr="00985CCC">
        <w:rPr>
          <w:i/>
          <w:iCs/>
          <w:sz w:val="20"/>
          <w:szCs w:val="20"/>
        </w:rPr>
        <w:t>Metode Penelitian dalam Teori dan Praktek</w:t>
      </w:r>
      <w:r>
        <w:rPr>
          <w:i/>
          <w:iCs/>
          <w:sz w:val="20"/>
          <w:szCs w:val="20"/>
          <w:lang w:val="en-US"/>
        </w:rPr>
        <w:t>,</w:t>
      </w:r>
      <w:r w:rsidRPr="00D56D2A">
        <w:rPr>
          <w:sz w:val="20"/>
          <w:szCs w:val="20"/>
          <w:lang w:val="en-US"/>
        </w:rPr>
        <w:t xml:space="preserve"> </w:t>
      </w:r>
      <w:r>
        <w:rPr>
          <w:sz w:val="20"/>
          <w:szCs w:val="20"/>
          <w:lang w:val="en-US"/>
        </w:rPr>
        <w:t xml:space="preserve">(Jakarta: </w:t>
      </w:r>
      <w:proofErr w:type="spellStart"/>
      <w:r>
        <w:rPr>
          <w:sz w:val="20"/>
          <w:szCs w:val="20"/>
          <w:lang w:val="en-US"/>
        </w:rPr>
        <w:t>Rineka</w:t>
      </w:r>
      <w:proofErr w:type="spellEnd"/>
      <w:r>
        <w:rPr>
          <w:sz w:val="20"/>
          <w:szCs w:val="20"/>
          <w:lang w:val="en-US"/>
        </w:rPr>
        <w:t xml:space="preserve"> </w:t>
      </w:r>
      <w:proofErr w:type="spellStart"/>
      <w:r>
        <w:rPr>
          <w:sz w:val="20"/>
          <w:szCs w:val="20"/>
          <w:lang w:val="en-US"/>
        </w:rPr>
        <w:t>Cipta</w:t>
      </w:r>
      <w:proofErr w:type="spellEnd"/>
      <w:r>
        <w:rPr>
          <w:sz w:val="20"/>
          <w:szCs w:val="20"/>
          <w:lang w:val="en-US"/>
        </w:rPr>
        <w:t>, 2004)</w:t>
      </w:r>
      <w:r w:rsidRPr="00985CCC">
        <w:rPr>
          <w:i/>
          <w:iCs/>
          <w:sz w:val="20"/>
          <w:szCs w:val="20"/>
        </w:rPr>
        <w:t xml:space="preserve">, </w:t>
      </w:r>
      <w:r w:rsidRPr="00985CCC">
        <w:rPr>
          <w:sz w:val="20"/>
          <w:szCs w:val="20"/>
        </w:rPr>
        <w:t xml:space="preserve"> </w:t>
      </w:r>
      <w:r>
        <w:rPr>
          <w:sz w:val="20"/>
          <w:szCs w:val="20"/>
        </w:rPr>
        <w:t>h.</w:t>
      </w:r>
      <w:r w:rsidRPr="00985CCC">
        <w:rPr>
          <w:sz w:val="20"/>
          <w:szCs w:val="20"/>
        </w:rPr>
        <w:t xml:space="preserve"> 87</w:t>
      </w:r>
    </w:p>
  </w:footnote>
  <w:footnote w:id="7">
    <w:p w:rsidR="00602A65" w:rsidRPr="00985CCC" w:rsidRDefault="00602A65" w:rsidP="00115FD3">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sidRPr="00985CCC">
        <w:rPr>
          <w:sz w:val="20"/>
          <w:szCs w:val="20"/>
        </w:rPr>
        <w:t xml:space="preserve">Saifudin </w:t>
      </w:r>
      <w:r w:rsidRPr="00985CCC">
        <w:rPr>
          <w:sz w:val="20"/>
          <w:szCs w:val="20"/>
        </w:rPr>
        <w:t xml:space="preserve">Azwar, </w:t>
      </w:r>
      <w:r w:rsidRPr="00985CCC">
        <w:rPr>
          <w:i/>
          <w:iCs/>
          <w:sz w:val="20"/>
          <w:szCs w:val="20"/>
        </w:rPr>
        <w:t>Metode Penelitian</w:t>
      </w:r>
      <w:r w:rsidRPr="00D56D2A">
        <w:rPr>
          <w:sz w:val="20"/>
          <w:szCs w:val="20"/>
          <w:lang w:val="en-US"/>
        </w:rPr>
        <w:t xml:space="preserve"> </w:t>
      </w:r>
      <w:r>
        <w:rPr>
          <w:sz w:val="20"/>
          <w:szCs w:val="20"/>
          <w:lang w:val="en-US"/>
        </w:rPr>
        <w:t xml:space="preserve">(Yogyakarta: </w:t>
      </w:r>
      <w:proofErr w:type="spellStart"/>
      <w:r>
        <w:rPr>
          <w:sz w:val="20"/>
          <w:szCs w:val="20"/>
          <w:lang w:val="en-US"/>
        </w:rPr>
        <w:t>Pustaka</w:t>
      </w:r>
      <w:proofErr w:type="spellEnd"/>
      <w:r>
        <w:rPr>
          <w:sz w:val="20"/>
          <w:szCs w:val="20"/>
          <w:lang w:val="en-US"/>
        </w:rPr>
        <w:t xml:space="preserve"> </w:t>
      </w:r>
      <w:proofErr w:type="spellStart"/>
      <w:r>
        <w:rPr>
          <w:sz w:val="20"/>
          <w:szCs w:val="20"/>
          <w:lang w:val="en-US"/>
        </w:rPr>
        <w:t>Pelajar</w:t>
      </w:r>
      <w:proofErr w:type="spellEnd"/>
      <w:r>
        <w:rPr>
          <w:sz w:val="20"/>
          <w:szCs w:val="20"/>
          <w:lang w:val="en-US"/>
        </w:rPr>
        <w:t>, 2007)</w:t>
      </w:r>
      <w:r w:rsidRPr="00985CCC">
        <w:rPr>
          <w:i/>
          <w:iCs/>
          <w:sz w:val="20"/>
          <w:szCs w:val="20"/>
        </w:rPr>
        <w:t xml:space="preserve">, </w:t>
      </w:r>
      <w:r w:rsidRPr="00985CCC">
        <w:rPr>
          <w:sz w:val="20"/>
          <w:szCs w:val="20"/>
        </w:rPr>
        <w:t xml:space="preserve"> </w:t>
      </w:r>
      <w:r>
        <w:rPr>
          <w:sz w:val="20"/>
          <w:szCs w:val="20"/>
        </w:rPr>
        <w:t>h.</w:t>
      </w:r>
      <w:r w:rsidRPr="00985CCC">
        <w:rPr>
          <w:sz w:val="20"/>
          <w:szCs w:val="20"/>
        </w:rPr>
        <w:t xml:space="preserve"> 91</w:t>
      </w:r>
    </w:p>
  </w:footnote>
  <w:footnote w:id="8">
    <w:p w:rsidR="00602A65" w:rsidRPr="004F6DCF" w:rsidRDefault="00602A65" w:rsidP="00115FD3">
      <w:pPr>
        <w:autoSpaceDE w:val="0"/>
        <w:autoSpaceDN w:val="0"/>
        <w:adjustRightInd w:val="0"/>
        <w:spacing w:before="0" w:after="0" w:line="240" w:lineRule="auto"/>
        <w:ind w:firstLine="720"/>
        <w:jc w:val="both"/>
        <w:rPr>
          <w:rFonts w:asciiTheme="majorBidi" w:hAnsiTheme="majorBidi" w:cstheme="majorBidi"/>
          <w:sz w:val="20"/>
          <w:szCs w:val="20"/>
        </w:rPr>
      </w:pPr>
      <w:r w:rsidRPr="00985CCC">
        <w:rPr>
          <w:rStyle w:val="FootnoteReference"/>
          <w:sz w:val="20"/>
          <w:szCs w:val="20"/>
        </w:rPr>
        <w:footnoteRef/>
      </w:r>
      <w:r w:rsidRPr="004F6DCF">
        <w:rPr>
          <w:rFonts w:asciiTheme="majorBidi" w:hAnsiTheme="majorBidi" w:cstheme="majorBidi"/>
          <w:sz w:val="20"/>
          <w:szCs w:val="20"/>
        </w:rPr>
        <w:t xml:space="preserve">Sutrisno </w:t>
      </w:r>
      <w:r w:rsidRPr="004F6DCF">
        <w:rPr>
          <w:rFonts w:asciiTheme="majorBidi" w:hAnsiTheme="majorBidi" w:cstheme="majorBidi"/>
          <w:sz w:val="20"/>
          <w:szCs w:val="20"/>
        </w:rPr>
        <w:t xml:space="preserve">Hadi, </w:t>
      </w:r>
      <w:r w:rsidRPr="004F6DCF">
        <w:rPr>
          <w:rFonts w:asciiTheme="majorBidi" w:hAnsiTheme="majorBidi" w:cstheme="majorBidi"/>
          <w:i/>
          <w:iCs/>
          <w:sz w:val="20"/>
          <w:szCs w:val="20"/>
        </w:rPr>
        <w:t>Metodologi Research</w:t>
      </w:r>
      <w:r>
        <w:rPr>
          <w:rFonts w:asciiTheme="majorBidi" w:hAnsiTheme="majorBidi" w:cstheme="majorBidi"/>
          <w:sz w:val="20"/>
          <w:szCs w:val="20"/>
          <w:lang w:val="en-US"/>
        </w:rPr>
        <w:t xml:space="preserve">, </w:t>
      </w:r>
      <w:r w:rsidRPr="004F6DCF">
        <w:rPr>
          <w:rFonts w:asciiTheme="majorBidi" w:hAnsiTheme="majorBidi" w:cstheme="majorBidi"/>
          <w:sz w:val="20"/>
          <w:szCs w:val="20"/>
          <w:lang w:val="en-US"/>
        </w:rPr>
        <w:t xml:space="preserve">(Yogyakarta: </w:t>
      </w:r>
      <w:proofErr w:type="spellStart"/>
      <w:r w:rsidRPr="004F6DCF">
        <w:rPr>
          <w:rFonts w:asciiTheme="majorBidi" w:hAnsiTheme="majorBidi" w:cstheme="majorBidi"/>
          <w:sz w:val="20"/>
          <w:szCs w:val="20"/>
          <w:lang w:val="en-US"/>
        </w:rPr>
        <w:t>Andi</w:t>
      </w:r>
      <w:proofErr w:type="spellEnd"/>
      <w:r w:rsidRPr="004F6DCF">
        <w:rPr>
          <w:rFonts w:asciiTheme="majorBidi" w:hAnsiTheme="majorBidi" w:cstheme="majorBidi"/>
          <w:sz w:val="20"/>
          <w:szCs w:val="20"/>
          <w:lang w:val="en-US"/>
        </w:rPr>
        <w:t>, 2002)</w:t>
      </w:r>
      <w:r w:rsidRPr="004F6DCF">
        <w:rPr>
          <w:rFonts w:asciiTheme="majorBidi" w:hAnsiTheme="majorBidi" w:cstheme="majorBidi"/>
          <w:i/>
          <w:iCs/>
          <w:sz w:val="20"/>
          <w:szCs w:val="20"/>
        </w:rPr>
        <w:t>,</w:t>
      </w:r>
      <w:r w:rsidRPr="004F6DCF">
        <w:rPr>
          <w:rFonts w:asciiTheme="majorBidi" w:hAnsiTheme="majorBidi" w:cstheme="majorBidi"/>
          <w:sz w:val="20"/>
          <w:szCs w:val="20"/>
        </w:rPr>
        <w:t xml:space="preserve"> h. 137</w:t>
      </w:r>
    </w:p>
  </w:footnote>
  <w:footnote w:id="9">
    <w:p w:rsidR="00602A65" w:rsidRPr="004F6DCF" w:rsidRDefault="00602A65" w:rsidP="00115FD3">
      <w:pPr>
        <w:autoSpaceDE w:val="0"/>
        <w:autoSpaceDN w:val="0"/>
        <w:adjustRightInd w:val="0"/>
        <w:spacing w:before="0" w:after="0" w:line="240" w:lineRule="auto"/>
        <w:ind w:firstLine="720"/>
        <w:jc w:val="both"/>
        <w:rPr>
          <w:rFonts w:asciiTheme="majorBidi" w:hAnsiTheme="majorBidi" w:cstheme="majorBidi"/>
          <w:sz w:val="20"/>
          <w:szCs w:val="20"/>
        </w:rPr>
      </w:pPr>
      <w:r w:rsidRPr="004F6DCF">
        <w:rPr>
          <w:rStyle w:val="FootnoteReference"/>
          <w:rFonts w:asciiTheme="majorBidi" w:hAnsiTheme="majorBidi" w:cstheme="majorBidi"/>
          <w:sz w:val="20"/>
          <w:szCs w:val="20"/>
        </w:rPr>
        <w:footnoteRef/>
      </w:r>
      <w:r w:rsidRPr="004F6DCF">
        <w:rPr>
          <w:rFonts w:asciiTheme="majorBidi" w:hAnsiTheme="majorBidi" w:cstheme="majorBidi"/>
          <w:sz w:val="20"/>
          <w:szCs w:val="20"/>
        </w:rPr>
        <w:t xml:space="preserve">S. </w:t>
      </w:r>
      <w:r w:rsidRPr="004F6DCF">
        <w:rPr>
          <w:rFonts w:asciiTheme="majorBidi" w:hAnsiTheme="majorBidi" w:cstheme="majorBidi"/>
          <w:sz w:val="20"/>
          <w:szCs w:val="20"/>
        </w:rPr>
        <w:t xml:space="preserve">Margono, </w:t>
      </w:r>
      <w:r w:rsidRPr="004F6DCF">
        <w:rPr>
          <w:rFonts w:asciiTheme="majorBidi" w:hAnsiTheme="majorBidi" w:cstheme="majorBidi"/>
          <w:i/>
          <w:iCs/>
          <w:sz w:val="20"/>
          <w:szCs w:val="20"/>
        </w:rPr>
        <w:t>Metodologi Penelitian Pendidikan</w:t>
      </w:r>
      <w:r>
        <w:rPr>
          <w:rFonts w:asciiTheme="majorBidi" w:hAnsiTheme="majorBidi" w:cstheme="majorBidi"/>
          <w:i/>
          <w:iCs/>
          <w:sz w:val="20"/>
          <w:szCs w:val="20"/>
          <w:lang w:val="en-US"/>
        </w:rPr>
        <w:t xml:space="preserve">, </w:t>
      </w:r>
      <w:r w:rsidRPr="004F6DCF">
        <w:rPr>
          <w:rFonts w:asciiTheme="majorBidi" w:hAnsiTheme="majorBidi" w:cstheme="majorBidi"/>
          <w:sz w:val="20"/>
          <w:szCs w:val="20"/>
          <w:lang w:val="en-US"/>
        </w:rPr>
        <w:t xml:space="preserve"> (Jakarta: </w:t>
      </w:r>
      <w:proofErr w:type="spellStart"/>
      <w:r w:rsidRPr="004F6DCF">
        <w:rPr>
          <w:rFonts w:asciiTheme="majorBidi" w:hAnsiTheme="majorBidi" w:cstheme="majorBidi"/>
          <w:sz w:val="20"/>
          <w:szCs w:val="20"/>
          <w:lang w:val="en-US"/>
        </w:rPr>
        <w:t>Rineka</w:t>
      </w:r>
      <w:proofErr w:type="spellEnd"/>
      <w:r w:rsidRPr="004F6DCF">
        <w:rPr>
          <w:rFonts w:asciiTheme="majorBidi" w:hAnsiTheme="majorBidi" w:cstheme="majorBidi"/>
          <w:sz w:val="20"/>
          <w:szCs w:val="20"/>
          <w:lang w:val="en-US"/>
        </w:rPr>
        <w:t xml:space="preserve"> </w:t>
      </w:r>
      <w:proofErr w:type="spellStart"/>
      <w:r w:rsidRPr="004F6DCF">
        <w:rPr>
          <w:rFonts w:asciiTheme="majorBidi" w:hAnsiTheme="majorBidi" w:cstheme="majorBidi"/>
          <w:sz w:val="20"/>
          <w:szCs w:val="20"/>
          <w:lang w:val="en-US"/>
        </w:rPr>
        <w:t>Cipta</w:t>
      </w:r>
      <w:proofErr w:type="spellEnd"/>
      <w:r w:rsidRPr="004F6DCF">
        <w:rPr>
          <w:rFonts w:asciiTheme="majorBidi" w:hAnsiTheme="majorBidi" w:cstheme="majorBidi"/>
          <w:sz w:val="20"/>
          <w:szCs w:val="20"/>
          <w:lang w:val="en-US"/>
        </w:rPr>
        <w:t>, 2000)</w:t>
      </w:r>
      <w:r w:rsidRPr="004F6DCF">
        <w:rPr>
          <w:rFonts w:asciiTheme="majorBidi" w:hAnsiTheme="majorBidi" w:cstheme="majorBidi"/>
          <w:i/>
          <w:iCs/>
          <w:sz w:val="20"/>
          <w:szCs w:val="20"/>
        </w:rPr>
        <w:t xml:space="preserve">, </w:t>
      </w:r>
      <w:r w:rsidRPr="004F6DCF">
        <w:rPr>
          <w:rFonts w:asciiTheme="majorBidi" w:hAnsiTheme="majorBidi" w:cstheme="majorBidi"/>
          <w:sz w:val="20"/>
          <w:szCs w:val="20"/>
        </w:rPr>
        <w:t>h. 162</w:t>
      </w:r>
    </w:p>
  </w:footnote>
  <w:footnote w:id="10">
    <w:p w:rsidR="00602A65" w:rsidRPr="004F6DCF" w:rsidRDefault="00602A65" w:rsidP="00115FD3">
      <w:pPr>
        <w:tabs>
          <w:tab w:val="left" w:pos="8328"/>
        </w:tabs>
        <w:autoSpaceDE w:val="0"/>
        <w:autoSpaceDN w:val="0"/>
        <w:adjustRightInd w:val="0"/>
        <w:spacing w:before="0" w:after="0" w:line="240" w:lineRule="auto"/>
        <w:ind w:firstLine="720"/>
        <w:jc w:val="both"/>
        <w:rPr>
          <w:rFonts w:asciiTheme="majorBidi" w:hAnsiTheme="majorBidi" w:cstheme="majorBidi"/>
          <w:sz w:val="20"/>
          <w:szCs w:val="20"/>
        </w:rPr>
      </w:pPr>
      <w:r w:rsidRPr="004F6DCF">
        <w:rPr>
          <w:rStyle w:val="FootnoteReference"/>
          <w:rFonts w:asciiTheme="majorBidi" w:hAnsiTheme="majorBidi" w:cstheme="majorBidi"/>
          <w:sz w:val="20"/>
          <w:szCs w:val="20"/>
        </w:rPr>
        <w:footnoteRef/>
      </w:r>
      <w:r w:rsidRPr="004F6DCF">
        <w:rPr>
          <w:rFonts w:asciiTheme="majorBidi" w:hAnsiTheme="majorBidi" w:cstheme="majorBidi"/>
          <w:sz w:val="20"/>
          <w:szCs w:val="20"/>
        </w:rPr>
        <w:t xml:space="preserve">Koentjoroningrat, </w:t>
      </w:r>
      <w:r w:rsidRPr="004F6DCF">
        <w:rPr>
          <w:rFonts w:asciiTheme="majorBidi" w:hAnsiTheme="majorBidi" w:cstheme="majorBidi"/>
          <w:i/>
          <w:iCs/>
          <w:sz w:val="20"/>
          <w:szCs w:val="20"/>
        </w:rPr>
        <w:t>Metodologi Penelitian Masyarakat</w:t>
      </w:r>
      <w:r>
        <w:rPr>
          <w:rFonts w:asciiTheme="majorBidi" w:hAnsiTheme="majorBidi" w:cstheme="majorBidi"/>
          <w:sz w:val="20"/>
          <w:szCs w:val="20"/>
          <w:lang w:val="en-US"/>
        </w:rPr>
        <w:t xml:space="preserve">, </w:t>
      </w:r>
      <w:r w:rsidRPr="004F6DCF">
        <w:rPr>
          <w:rFonts w:asciiTheme="majorBidi" w:hAnsiTheme="majorBidi" w:cstheme="majorBidi"/>
          <w:sz w:val="20"/>
          <w:szCs w:val="20"/>
          <w:lang w:val="en-US"/>
        </w:rPr>
        <w:t xml:space="preserve">(Jakarta: </w:t>
      </w:r>
      <w:proofErr w:type="spellStart"/>
      <w:r w:rsidRPr="004F6DCF">
        <w:rPr>
          <w:rFonts w:asciiTheme="majorBidi" w:hAnsiTheme="majorBidi" w:cstheme="majorBidi"/>
          <w:sz w:val="20"/>
          <w:szCs w:val="20"/>
          <w:lang w:val="en-US"/>
        </w:rPr>
        <w:t>Gramedia</w:t>
      </w:r>
      <w:proofErr w:type="spellEnd"/>
      <w:r w:rsidRPr="004F6DCF">
        <w:rPr>
          <w:rFonts w:asciiTheme="majorBidi" w:hAnsiTheme="majorBidi" w:cstheme="majorBidi"/>
          <w:sz w:val="20"/>
          <w:szCs w:val="20"/>
          <w:lang w:val="en-US"/>
        </w:rPr>
        <w:t>, 1994)</w:t>
      </w:r>
      <w:r w:rsidRPr="004F6DCF">
        <w:rPr>
          <w:rFonts w:asciiTheme="majorBidi" w:hAnsiTheme="majorBidi" w:cstheme="majorBidi"/>
          <w:i/>
          <w:iCs/>
          <w:sz w:val="20"/>
          <w:szCs w:val="20"/>
        </w:rPr>
        <w:t xml:space="preserve">, </w:t>
      </w:r>
      <w:r w:rsidRPr="004F6DCF">
        <w:rPr>
          <w:rFonts w:asciiTheme="majorBidi" w:hAnsiTheme="majorBidi" w:cstheme="majorBidi"/>
          <w:sz w:val="20"/>
          <w:szCs w:val="20"/>
        </w:rPr>
        <w:t xml:space="preserve"> h.129</w:t>
      </w:r>
    </w:p>
  </w:footnote>
  <w:footnote w:id="11">
    <w:p w:rsidR="00602A65" w:rsidRPr="009265F8" w:rsidRDefault="00602A65" w:rsidP="00F57FED">
      <w:pPr>
        <w:pStyle w:val="FootnoteText"/>
        <w:ind w:firstLine="720"/>
      </w:pPr>
      <w:r w:rsidRPr="004F6DCF">
        <w:rPr>
          <w:rStyle w:val="FootnoteReference"/>
          <w:rFonts w:asciiTheme="majorBidi" w:hAnsiTheme="majorBidi" w:cstheme="majorBidi"/>
        </w:rPr>
        <w:footnoteRef/>
      </w:r>
      <w:r w:rsidRPr="004F6DCF">
        <w:rPr>
          <w:rFonts w:asciiTheme="majorBidi" w:hAnsiTheme="majorBidi" w:cstheme="majorBidi"/>
        </w:rPr>
        <w:t xml:space="preserve">Sugiyono, </w:t>
      </w:r>
      <w:r w:rsidRPr="004F6DCF">
        <w:rPr>
          <w:rFonts w:asciiTheme="majorBidi" w:hAnsiTheme="majorBidi" w:cstheme="majorBidi"/>
          <w:i/>
          <w:iCs/>
          <w:lang w:val="en-US"/>
        </w:rPr>
        <w:t>Op.</w:t>
      </w:r>
      <w:proofErr w:type="spellStart"/>
      <w:r w:rsidRPr="004F6DCF">
        <w:rPr>
          <w:rFonts w:asciiTheme="majorBidi" w:hAnsiTheme="majorBidi" w:cstheme="majorBidi"/>
          <w:i/>
          <w:iCs/>
          <w:lang w:val="en-US"/>
        </w:rPr>
        <w:t>Cit</w:t>
      </w:r>
      <w:proofErr w:type="spellEnd"/>
      <w:r w:rsidRPr="004F6DCF">
        <w:rPr>
          <w:rFonts w:asciiTheme="majorBidi" w:hAnsiTheme="majorBidi" w:cstheme="majorBidi"/>
          <w:i/>
          <w:iCs/>
          <w:lang w:val="en-US"/>
        </w:rPr>
        <w:t>.,</w:t>
      </w:r>
      <w:r w:rsidRPr="004F6DCF">
        <w:rPr>
          <w:rFonts w:asciiTheme="majorBidi" w:hAnsiTheme="majorBidi" w:cstheme="majorBidi"/>
          <w:lang w:val="en-US"/>
        </w:rPr>
        <w:t>h.</w:t>
      </w:r>
      <w:r w:rsidRPr="004F6DCF">
        <w:rPr>
          <w:rFonts w:asciiTheme="majorBidi" w:hAnsiTheme="majorBidi" w:cstheme="majorBidi"/>
        </w:rPr>
        <w:t xml:space="preserve"> 317</w:t>
      </w:r>
    </w:p>
  </w:footnote>
  <w:footnote w:id="12">
    <w:p w:rsidR="00602A65" w:rsidRPr="00E97805" w:rsidRDefault="00602A65" w:rsidP="00F57FED">
      <w:pPr>
        <w:autoSpaceDE w:val="0"/>
        <w:autoSpaceDN w:val="0"/>
        <w:adjustRightInd w:val="0"/>
        <w:spacing w:before="0" w:after="0" w:line="240" w:lineRule="auto"/>
        <w:ind w:firstLine="720"/>
        <w:jc w:val="both"/>
        <w:rPr>
          <w:rFonts w:asciiTheme="majorBidi" w:hAnsiTheme="majorBidi" w:cstheme="majorBidi"/>
          <w:sz w:val="20"/>
          <w:szCs w:val="20"/>
        </w:rPr>
      </w:pPr>
      <w:r>
        <w:rPr>
          <w:rStyle w:val="FootnoteReference"/>
        </w:rPr>
        <w:footnoteRef/>
      </w:r>
      <w:r w:rsidRPr="00E97805">
        <w:rPr>
          <w:rFonts w:asciiTheme="majorBidi" w:hAnsiTheme="majorBidi" w:cstheme="majorBidi"/>
          <w:bCs/>
          <w:sz w:val="20"/>
          <w:szCs w:val="20"/>
        </w:rPr>
        <w:t>Fred</w:t>
      </w:r>
      <w:r>
        <w:rPr>
          <w:rFonts w:asciiTheme="majorBidi" w:hAnsiTheme="majorBidi" w:cstheme="majorBidi"/>
          <w:bCs/>
          <w:sz w:val="20"/>
          <w:szCs w:val="20"/>
        </w:rPr>
        <w:t xml:space="preserve"> </w:t>
      </w:r>
      <w:r>
        <w:rPr>
          <w:rFonts w:asciiTheme="majorBidi" w:hAnsiTheme="majorBidi" w:cstheme="majorBidi"/>
          <w:bCs/>
          <w:sz w:val="20"/>
          <w:szCs w:val="20"/>
        </w:rPr>
        <w:t>N. Kerlinger &amp; Howard B. Lee</w:t>
      </w:r>
      <w:r>
        <w:rPr>
          <w:rFonts w:asciiTheme="majorBidi" w:hAnsiTheme="majorBidi" w:cstheme="majorBidi"/>
          <w:bCs/>
          <w:sz w:val="20"/>
          <w:szCs w:val="20"/>
          <w:lang w:val="en-US"/>
        </w:rPr>
        <w:t xml:space="preserve">, </w:t>
      </w:r>
      <w:r>
        <w:rPr>
          <w:rFonts w:asciiTheme="majorBidi" w:hAnsiTheme="majorBidi" w:cstheme="majorBidi"/>
          <w:bCs/>
          <w:sz w:val="20"/>
          <w:szCs w:val="20"/>
        </w:rPr>
        <w:t>1992</w:t>
      </w:r>
      <w:r>
        <w:rPr>
          <w:rFonts w:asciiTheme="majorBidi" w:hAnsiTheme="majorBidi" w:cstheme="majorBidi"/>
          <w:bCs/>
          <w:sz w:val="20"/>
          <w:szCs w:val="20"/>
          <w:lang w:val="en-US"/>
        </w:rPr>
        <w:t>,</w:t>
      </w:r>
      <w:r w:rsidRPr="00E97805">
        <w:rPr>
          <w:rFonts w:asciiTheme="majorBidi" w:hAnsiTheme="majorBidi" w:cstheme="majorBidi"/>
          <w:bCs/>
          <w:sz w:val="20"/>
          <w:szCs w:val="20"/>
        </w:rPr>
        <w:t xml:space="preserve"> </w:t>
      </w:r>
      <w:r w:rsidRPr="00E97805">
        <w:rPr>
          <w:rFonts w:asciiTheme="majorBidi" w:hAnsiTheme="majorBidi" w:cstheme="majorBidi"/>
          <w:bCs/>
          <w:i/>
          <w:sz w:val="20"/>
          <w:szCs w:val="20"/>
        </w:rPr>
        <w:t>Fou</w:t>
      </w:r>
      <w:r>
        <w:rPr>
          <w:rFonts w:asciiTheme="majorBidi" w:hAnsiTheme="majorBidi" w:cstheme="majorBidi"/>
          <w:bCs/>
          <w:i/>
          <w:sz w:val="20"/>
          <w:szCs w:val="20"/>
        </w:rPr>
        <w:t>ndations Of Behavioral Research</w:t>
      </w:r>
      <w:r>
        <w:rPr>
          <w:rFonts w:asciiTheme="majorBidi" w:hAnsiTheme="majorBidi" w:cstheme="majorBidi"/>
          <w:bCs/>
          <w:i/>
          <w:sz w:val="20"/>
          <w:szCs w:val="20"/>
          <w:lang w:val="en-US"/>
        </w:rPr>
        <w:t>,</w:t>
      </w:r>
      <w:r w:rsidRPr="00E97805">
        <w:rPr>
          <w:rFonts w:asciiTheme="majorBidi" w:hAnsiTheme="majorBidi" w:cstheme="majorBidi"/>
          <w:bCs/>
          <w:i/>
          <w:sz w:val="20"/>
          <w:szCs w:val="20"/>
        </w:rPr>
        <w:t xml:space="preserve"> </w:t>
      </w:r>
      <w:r>
        <w:rPr>
          <w:rFonts w:asciiTheme="majorBidi" w:hAnsiTheme="majorBidi" w:cstheme="majorBidi"/>
          <w:bCs/>
          <w:iCs/>
          <w:sz w:val="20"/>
          <w:szCs w:val="20"/>
          <w:lang w:val="en-US"/>
        </w:rPr>
        <w:t>(</w:t>
      </w:r>
      <w:r w:rsidRPr="00E97805">
        <w:rPr>
          <w:rFonts w:asciiTheme="majorBidi" w:hAnsiTheme="majorBidi" w:cstheme="majorBidi"/>
          <w:bCs/>
          <w:sz w:val="20"/>
          <w:szCs w:val="20"/>
        </w:rPr>
        <w:t>New York: Earl McPeek</w:t>
      </w:r>
      <w:r w:rsidRPr="00E97805">
        <w:rPr>
          <w:rStyle w:val="hps"/>
          <w:rFonts w:asciiTheme="majorBidi" w:hAnsiTheme="majorBidi" w:cstheme="majorBidi"/>
          <w:sz w:val="20"/>
          <w:szCs w:val="20"/>
        </w:rPr>
        <w:t>, 1992</w:t>
      </w:r>
      <w:r>
        <w:rPr>
          <w:rStyle w:val="hps"/>
          <w:rFonts w:asciiTheme="majorBidi" w:hAnsiTheme="majorBidi" w:cstheme="majorBidi"/>
          <w:sz w:val="20"/>
          <w:szCs w:val="20"/>
          <w:lang w:val="en-US"/>
        </w:rPr>
        <w:t>), h.</w:t>
      </w:r>
      <w:r w:rsidRPr="00E97805">
        <w:rPr>
          <w:rStyle w:val="hps"/>
          <w:rFonts w:asciiTheme="majorBidi" w:hAnsiTheme="majorBidi" w:cstheme="majorBidi"/>
          <w:sz w:val="20"/>
          <w:szCs w:val="20"/>
        </w:rPr>
        <w:t xml:space="preserve"> </w:t>
      </w:r>
      <w:r w:rsidRPr="00E97805">
        <w:rPr>
          <w:rFonts w:asciiTheme="majorBidi" w:hAnsiTheme="majorBidi" w:cstheme="majorBidi"/>
          <w:sz w:val="20"/>
          <w:szCs w:val="20"/>
        </w:rPr>
        <w:t>693</w:t>
      </w:r>
    </w:p>
  </w:footnote>
  <w:footnote w:id="13">
    <w:p w:rsidR="00602A65" w:rsidRPr="00E97805" w:rsidRDefault="00602A65" w:rsidP="00A252B6">
      <w:pPr>
        <w:pStyle w:val="FootnoteText"/>
        <w:ind w:firstLine="720"/>
        <w:rPr>
          <w:rFonts w:asciiTheme="majorBidi" w:hAnsiTheme="majorBidi" w:cstheme="majorBidi"/>
        </w:rPr>
      </w:pPr>
      <w:r w:rsidRPr="00E97805">
        <w:rPr>
          <w:rStyle w:val="FootnoteReference"/>
          <w:rFonts w:asciiTheme="majorBidi" w:hAnsiTheme="majorBidi" w:cstheme="majorBidi"/>
        </w:rPr>
        <w:footnoteRef/>
      </w:r>
      <w:r w:rsidRPr="00E97805">
        <w:rPr>
          <w:rFonts w:asciiTheme="majorBidi" w:hAnsiTheme="majorBidi" w:cstheme="majorBidi"/>
          <w:lang w:val="sv-SE"/>
        </w:rPr>
        <w:t>Sugiyono,</w:t>
      </w:r>
      <w:r w:rsidRPr="00E97805">
        <w:rPr>
          <w:rFonts w:asciiTheme="majorBidi" w:hAnsiTheme="majorBidi" w:cstheme="majorBidi"/>
          <w:i/>
          <w:iCs/>
          <w:lang w:val="en-US"/>
        </w:rPr>
        <w:t xml:space="preserve"> </w:t>
      </w:r>
      <w:proofErr w:type="spellStart"/>
      <w:r w:rsidRPr="00E97805">
        <w:rPr>
          <w:rFonts w:asciiTheme="majorBidi" w:hAnsiTheme="majorBidi" w:cstheme="majorBidi"/>
          <w:i/>
          <w:iCs/>
          <w:lang w:val="en-US"/>
        </w:rPr>
        <w:t>Op.Cit</w:t>
      </w:r>
      <w:proofErr w:type="spellEnd"/>
      <w:r w:rsidRPr="00E97805">
        <w:rPr>
          <w:rFonts w:asciiTheme="majorBidi" w:hAnsiTheme="majorBidi" w:cstheme="majorBidi"/>
          <w:i/>
          <w:iCs/>
          <w:lang w:val="en-US"/>
        </w:rPr>
        <w:t xml:space="preserve">., </w:t>
      </w:r>
      <w:r w:rsidRPr="00E97805">
        <w:rPr>
          <w:rFonts w:asciiTheme="majorBidi" w:hAnsiTheme="majorBidi" w:cstheme="majorBidi"/>
          <w:lang w:val="en-US"/>
        </w:rPr>
        <w:t>h.</w:t>
      </w:r>
      <w:r w:rsidRPr="00E97805">
        <w:rPr>
          <w:rFonts w:asciiTheme="majorBidi" w:hAnsiTheme="majorBidi" w:cstheme="majorBidi"/>
          <w:lang w:val="sv-SE"/>
        </w:rPr>
        <w:t xml:space="preserve"> 329</w:t>
      </w:r>
    </w:p>
  </w:footnote>
  <w:footnote w:id="14">
    <w:p w:rsidR="00602A65" w:rsidRPr="00E97805" w:rsidRDefault="00602A65" w:rsidP="00A252B6">
      <w:pPr>
        <w:spacing w:line="240" w:lineRule="auto"/>
        <w:ind w:firstLine="720"/>
        <w:jc w:val="both"/>
        <w:rPr>
          <w:sz w:val="20"/>
          <w:szCs w:val="20"/>
          <w:lang w:val="en-US"/>
        </w:rPr>
      </w:pPr>
      <w:r w:rsidRPr="00E97805">
        <w:rPr>
          <w:rStyle w:val="FootnoteReference"/>
          <w:rFonts w:asciiTheme="majorBidi" w:hAnsiTheme="majorBidi" w:cstheme="majorBidi"/>
          <w:sz w:val="20"/>
          <w:szCs w:val="20"/>
        </w:rPr>
        <w:footnoteRef/>
      </w:r>
      <w:r w:rsidRPr="00E97805">
        <w:rPr>
          <w:rFonts w:asciiTheme="majorBidi" w:hAnsiTheme="majorBidi" w:cstheme="majorBidi"/>
          <w:sz w:val="20"/>
          <w:szCs w:val="20"/>
        </w:rPr>
        <w:t>Creswell, J.W</w:t>
      </w:r>
      <w:r w:rsidRPr="00E97805">
        <w:rPr>
          <w:rFonts w:asciiTheme="majorBidi" w:hAnsiTheme="majorBidi" w:cstheme="majorBidi"/>
          <w:sz w:val="20"/>
          <w:szCs w:val="20"/>
          <w:lang w:val="en-US"/>
        </w:rPr>
        <w:t xml:space="preserve">, </w:t>
      </w:r>
      <w:r w:rsidRPr="00E97805">
        <w:rPr>
          <w:rFonts w:asciiTheme="majorBidi" w:hAnsiTheme="majorBidi" w:cstheme="majorBidi"/>
          <w:i/>
          <w:iCs/>
          <w:sz w:val="20"/>
          <w:szCs w:val="20"/>
        </w:rPr>
        <w:t xml:space="preserve">Research Design. </w:t>
      </w:r>
      <w:r w:rsidRPr="00E97805">
        <w:rPr>
          <w:rFonts w:asciiTheme="majorBidi" w:hAnsiTheme="majorBidi" w:cstheme="majorBidi"/>
          <w:iCs/>
          <w:sz w:val="20"/>
          <w:szCs w:val="20"/>
        </w:rPr>
        <w:t>(Terjemahan Achmad Fawaid)</w:t>
      </w:r>
      <w:r w:rsidRPr="00E97805">
        <w:rPr>
          <w:rFonts w:asciiTheme="majorBidi" w:hAnsiTheme="majorBidi" w:cstheme="majorBidi"/>
          <w:iCs/>
          <w:sz w:val="20"/>
          <w:szCs w:val="20"/>
          <w:lang w:val="en-US"/>
        </w:rPr>
        <w:t>,</w:t>
      </w:r>
      <w:r w:rsidRPr="00E97805">
        <w:rPr>
          <w:rFonts w:asciiTheme="majorBidi" w:hAnsiTheme="majorBidi" w:cstheme="majorBidi"/>
          <w:iCs/>
          <w:sz w:val="20"/>
          <w:szCs w:val="20"/>
        </w:rPr>
        <w:t xml:space="preserve"> </w:t>
      </w:r>
      <w:r w:rsidRPr="00E97805">
        <w:rPr>
          <w:rFonts w:asciiTheme="majorBidi" w:hAnsiTheme="majorBidi" w:cstheme="majorBidi"/>
          <w:iCs/>
          <w:sz w:val="20"/>
          <w:szCs w:val="20"/>
          <w:lang w:val="en-US"/>
        </w:rPr>
        <w:t>(</w:t>
      </w:r>
      <w:r w:rsidRPr="00E97805">
        <w:rPr>
          <w:rFonts w:asciiTheme="majorBidi" w:hAnsiTheme="majorBidi" w:cstheme="majorBidi"/>
          <w:sz w:val="20"/>
          <w:szCs w:val="20"/>
        </w:rPr>
        <w:t>Yogyakarta: Pustaka Pelajar</w:t>
      </w:r>
      <w:r w:rsidRPr="00E97805">
        <w:rPr>
          <w:rFonts w:asciiTheme="majorBidi" w:hAnsiTheme="majorBidi" w:cstheme="majorBidi"/>
          <w:sz w:val="20"/>
          <w:szCs w:val="20"/>
          <w:lang w:val="en-US"/>
        </w:rPr>
        <w:t xml:space="preserve">, </w:t>
      </w:r>
      <w:r w:rsidRPr="00E97805">
        <w:rPr>
          <w:sz w:val="20"/>
          <w:szCs w:val="20"/>
          <w:lang w:val="sv-SE"/>
        </w:rPr>
        <w:t xml:space="preserve"> 2013), h. 270</w:t>
      </w:r>
    </w:p>
  </w:footnote>
  <w:footnote w:id="15">
    <w:p w:rsidR="00602A65" w:rsidRPr="00E97805" w:rsidRDefault="00602A65" w:rsidP="00E97805">
      <w:pPr>
        <w:pStyle w:val="FootnoteText"/>
        <w:spacing w:after="200"/>
        <w:ind w:firstLine="720"/>
        <w:jc w:val="both"/>
        <w:rPr>
          <w:rFonts w:asciiTheme="majorBidi" w:hAnsiTheme="majorBidi" w:cstheme="majorBidi"/>
        </w:rPr>
      </w:pPr>
      <w:r w:rsidRPr="00E97805">
        <w:rPr>
          <w:rStyle w:val="FootnoteReference"/>
          <w:rFonts w:asciiTheme="majorBidi" w:hAnsiTheme="majorBidi" w:cstheme="majorBidi"/>
        </w:rPr>
        <w:footnoteRef/>
      </w:r>
      <w:r w:rsidRPr="00E97805">
        <w:rPr>
          <w:rFonts w:asciiTheme="majorBidi" w:hAnsiTheme="majorBidi" w:cstheme="majorBidi"/>
        </w:rPr>
        <w:t>Strauss, Anselm &amp; Corbin, Juliet</w:t>
      </w:r>
      <w:r w:rsidRPr="00E97805">
        <w:rPr>
          <w:rFonts w:asciiTheme="majorBidi" w:hAnsiTheme="majorBidi" w:cstheme="majorBidi"/>
          <w:lang w:val="en-US"/>
        </w:rPr>
        <w:t>,</w:t>
      </w:r>
      <w:r w:rsidRPr="00E97805">
        <w:rPr>
          <w:rFonts w:asciiTheme="majorBidi" w:hAnsiTheme="majorBidi" w:cstheme="majorBidi"/>
        </w:rPr>
        <w:t xml:space="preserve"> </w:t>
      </w:r>
      <w:r w:rsidRPr="00E97805">
        <w:rPr>
          <w:rFonts w:asciiTheme="majorBidi" w:hAnsiTheme="majorBidi" w:cstheme="majorBidi"/>
          <w:i/>
          <w:iCs/>
        </w:rPr>
        <w:t>Dasar-dasar Penelitian Kualitatif</w:t>
      </w:r>
      <w:r w:rsidRPr="00E97805">
        <w:rPr>
          <w:rFonts w:asciiTheme="majorBidi" w:hAnsiTheme="majorBidi" w:cstheme="majorBidi"/>
          <w:i/>
          <w:iCs/>
          <w:lang w:val="en-US"/>
        </w:rPr>
        <w:t>,</w:t>
      </w:r>
      <w:r w:rsidRPr="00E97805">
        <w:rPr>
          <w:rFonts w:asciiTheme="majorBidi" w:hAnsiTheme="majorBidi" w:cstheme="majorBidi"/>
          <w:iCs/>
        </w:rPr>
        <w:t xml:space="preserve"> (Terjemahan Muh. Shodiq dan Imam Muttaqien).</w:t>
      </w:r>
      <w:r w:rsidRPr="00E97805">
        <w:rPr>
          <w:rFonts w:asciiTheme="majorBidi" w:hAnsiTheme="majorBidi" w:cstheme="majorBidi"/>
          <w:i/>
          <w:iCs/>
        </w:rPr>
        <w:t xml:space="preserve"> </w:t>
      </w:r>
      <w:r w:rsidRPr="00E97805">
        <w:rPr>
          <w:rFonts w:asciiTheme="majorBidi" w:hAnsiTheme="majorBidi" w:cstheme="majorBidi"/>
          <w:lang w:val="en-US"/>
        </w:rPr>
        <w:t>(</w:t>
      </w:r>
      <w:r w:rsidRPr="00E97805">
        <w:rPr>
          <w:rFonts w:asciiTheme="majorBidi" w:hAnsiTheme="majorBidi" w:cstheme="majorBidi"/>
        </w:rPr>
        <w:t>Yogyakarta: Pustaka Pelaja</w:t>
      </w:r>
      <w:r w:rsidRPr="00E97805">
        <w:rPr>
          <w:rFonts w:asciiTheme="majorBidi" w:hAnsiTheme="majorBidi" w:cstheme="majorBidi"/>
          <w:lang w:val="en-US"/>
        </w:rPr>
        <w:t>r,</w:t>
      </w:r>
      <w:r w:rsidRPr="00E97805">
        <w:rPr>
          <w:rFonts w:asciiTheme="majorBidi" w:hAnsiTheme="majorBidi" w:cstheme="majorBidi"/>
          <w:lang w:val="sv-SE"/>
        </w:rPr>
        <w:t xml:space="preserve"> 2009), h. 5</w:t>
      </w:r>
    </w:p>
  </w:footnote>
  <w:footnote w:id="16">
    <w:p w:rsidR="00602A65" w:rsidRPr="00985CCC" w:rsidRDefault="00602A65" w:rsidP="00115FD3">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sidRPr="00985CCC">
        <w:rPr>
          <w:sz w:val="20"/>
          <w:szCs w:val="20"/>
        </w:rPr>
        <w:t xml:space="preserve">Sugiyono, </w:t>
      </w:r>
      <w:r w:rsidRPr="00985CCC">
        <w:rPr>
          <w:i/>
          <w:iCs/>
          <w:sz w:val="20"/>
          <w:szCs w:val="20"/>
        </w:rPr>
        <w:t>Memahami Penelitian Kualitatif: dilengkapi dengan Contoh Proposal dan Laporan Penelitian</w:t>
      </w:r>
      <w:r w:rsidRPr="00840273">
        <w:rPr>
          <w:sz w:val="20"/>
          <w:szCs w:val="20"/>
          <w:lang w:val="en-US"/>
        </w:rPr>
        <w:t xml:space="preserve"> </w:t>
      </w:r>
      <w:r>
        <w:rPr>
          <w:sz w:val="20"/>
          <w:szCs w:val="20"/>
          <w:lang w:val="en-US"/>
        </w:rPr>
        <w:t xml:space="preserve">(Bandung: </w:t>
      </w:r>
      <w:proofErr w:type="spellStart"/>
      <w:r>
        <w:rPr>
          <w:sz w:val="20"/>
          <w:szCs w:val="20"/>
          <w:lang w:val="en-US"/>
        </w:rPr>
        <w:t>Alfabeta</w:t>
      </w:r>
      <w:proofErr w:type="spellEnd"/>
      <w:r>
        <w:rPr>
          <w:sz w:val="20"/>
          <w:szCs w:val="20"/>
          <w:lang w:val="en-US"/>
        </w:rPr>
        <w:t>, 2005)</w:t>
      </w:r>
      <w:r w:rsidRPr="00985CCC">
        <w:rPr>
          <w:i/>
          <w:iCs/>
          <w:sz w:val="20"/>
          <w:szCs w:val="20"/>
        </w:rPr>
        <w:t>,</w:t>
      </w:r>
      <w:r w:rsidRPr="00985CCC">
        <w:rPr>
          <w:sz w:val="20"/>
          <w:szCs w:val="20"/>
        </w:rPr>
        <w:t xml:space="preserve"> </w:t>
      </w:r>
      <w:r>
        <w:rPr>
          <w:sz w:val="20"/>
          <w:szCs w:val="20"/>
        </w:rPr>
        <w:t>h.</w:t>
      </w:r>
      <w:r w:rsidRPr="00985CCC">
        <w:rPr>
          <w:sz w:val="20"/>
          <w:szCs w:val="20"/>
        </w:rPr>
        <w:t xml:space="preserve"> 92</w:t>
      </w:r>
    </w:p>
  </w:footnote>
  <w:footnote w:id="17">
    <w:p w:rsidR="00602A65" w:rsidRPr="00985CCC" w:rsidRDefault="00602A65" w:rsidP="0018434F">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Pr>
          <w:i/>
          <w:iCs/>
          <w:sz w:val="20"/>
          <w:szCs w:val="20"/>
          <w:lang w:val="en-US"/>
        </w:rPr>
        <w:t>Ibid.</w:t>
      </w:r>
      <w:r w:rsidRPr="00985CCC">
        <w:rPr>
          <w:i/>
          <w:iCs/>
          <w:sz w:val="20"/>
          <w:szCs w:val="20"/>
        </w:rPr>
        <w:t xml:space="preserve">, </w:t>
      </w:r>
      <w:r>
        <w:rPr>
          <w:sz w:val="20"/>
          <w:szCs w:val="20"/>
        </w:rPr>
        <w:t>h.</w:t>
      </w:r>
      <w:r w:rsidRPr="00985CCC">
        <w:rPr>
          <w:sz w:val="20"/>
          <w:szCs w:val="20"/>
        </w:rPr>
        <w:t xml:space="preserve"> 95</w:t>
      </w:r>
    </w:p>
  </w:footnote>
  <w:footnote w:id="18">
    <w:p w:rsidR="00602A65" w:rsidRPr="00D846EE" w:rsidRDefault="00602A65" w:rsidP="00573D4A">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sidRPr="00D846EE">
        <w:rPr>
          <w:rFonts w:eastAsia="Times New Roman"/>
          <w:i/>
          <w:sz w:val="20"/>
          <w:szCs w:val="20"/>
          <w:lang w:eastAsia="id-ID"/>
        </w:rPr>
        <w:t>Ibid</w:t>
      </w:r>
    </w:p>
  </w:footnote>
  <w:footnote w:id="19">
    <w:p w:rsidR="00602A65" w:rsidRPr="00D846EE" w:rsidRDefault="00602A65" w:rsidP="00115FD3">
      <w:pPr>
        <w:autoSpaceDE w:val="0"/>
        <w:autoSpaceDN w:val="0"/>
        <w:adjustRightInd w:val="0"/>
        <w:spacing w:before="0" w:after="0" w:line="240" w:lineRule="auto"/>
        <w:ind w:firstLine="720"/>
        <w:jc w:val="both"/>
        <w:rPr>
          <w:sz w:val="20"/>
          <w:szCs w:val="20"/>
        </w:rPr>
      </w:pPr>
      <w:r w:rsidRPr="00D846EE">
        <w:rPr>
          <w:rStyle w:val="FootnoteReference"/>
          <w:sz w:val="20"/>
          <w:szCs w:val="20"/>
        </w:rPr>
        <w:footnoteRef/>
      </w:r>
      <w:r w:rsidRPr="00D846EE">
        <w:rPr>
          <w:rFonts w:eastAsia="Times New Roman"/>
          <w:i/>
          <w:sz w:val="20"/>
          <w:szCs w:val="20"/>
          <w:lang w:eastAsia="id-ID"/>
        </w:rPr>
        <w:t>Ibid</w:t>
      </w:r>
      <w:r w:rsidRPr="00D846EE">
        <w:rPr>
          <w:rFonts w:eastAsia="Times New Roman"/>
          <w:sz w:val="20"/>
          <w:szCs w:val="20"/>
          <w:lang w:eastAsia="id-ID"/>
        </w:rPr>
        <w:t xml:space="preserve">., </w:t>
      </w:r>
      <w:r w:rsidRPr="00D846EE">
        <w:rPr>
          <w:sz w:val="20"/>
          <w:szCs w:val="20"/>
        </w:rPr>
        <w:t>h. 99</w:t>
      </w:r>
    </w:p>
  </w:footnote>
  <w:footnote w:id="20">
    <w:p w:rsidR="00602A65" w:rsidRPr="00985CCC" w:rsidRDefault="00602A65" w:rsidP="00A252B6">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sidRPr="00D846EE">
        <w:rPr>
          <w:rFonts w:eastAsia="Times New Roman"/>
          <w:i/>
          <w:sz w:val="20"/>
          <w:szCs w:val="20"/>
          <w:lang w:eastAsia="id-ID"/>
        </w:rPr>
        <w:t>Ibid</w:t>
      </w:r>
    </w:p>
  </w:footnote>
  <w:footnote w:id="21">
    <w:p w:rsidR="00602A65" w:rsidRPr="00BA01B7" w:rsidRDefault="00602A65" w:rsidP="00BA01B7">
      <w:pPr>
        <w:spacing w:before="0" w:after="0" w:line="240" w:lineRule="auto"/>
        <w:ind w:firstLine="720"/>
        <w:jc w:val="both"/>
        <w:rPr>
          <w:rFonts w:asciiTheme="majorBidi" w:hAnsiTheme="majorBidi" w:cstheme="majorBidi"/>
          <w:sz w:val="20"/>
          <w:szCs w:val="20"/>
          <w:lang w:val="en-US"/>
        </w:rPr>
      </w:pPr>
      <w:r>
        <w:rPr>
          <w:rStyle w:val="FootnoteReference"/>
        </w:rPr>
        <w:footnoteRef/>
      </w:r>
      <w:r w:rsidRPr="00B037DF">
        <w:rPr>
          <w:rFonts w:asciiTheme="majorBidi" w:hAnsiTheme="majorBidi" w:cstheme="majorBidi"/>
          <w:sz w:val="20"/>
          <w:szCs w:val="20"/>
        </w:rPr>
        <w:t>Sugiyono</w:t>
      </w:r>
      <w:r w:rsidRPr="00B037DF">
        <w:rPr>
          <w:rFonts w:asciiTheme="majorBidi" w:hAnsiTheme="majorBidi" w:cstheme="majorBidi"/>
          <w:sz w:val="20"/>
          <w:szCs w:val="20"/>
          <w:lang w:val="en-US"/>
        </w:rPr>
        <w:t>,</w:t>
      </w:r>
      <w:r w:rsidRPr="00B037DF">
        <w:rPr>
          <w:rFonts w:asciiTheme="majorBidi" w:hAnsiTheme="majorBidi" w:cstheme="majorBidi"/>
          <w:sz w:val="20"/>
          <w:szCs w:val="20"/>
        </w:rPr>
        <w:t xml:space="preserve"> </w:t>
      </w:r>
      <w:r w:rsidRPr="00B037DF">
        <w:rPr>
          <w:rFonts w:asciiTheme="majorBidi" w:hAnsiTheme="majorBidi" w:cstheme="majorBidi"/>
          <w:i/>
          <w:iCs/>
          <w:sz w:val="20"/>
          <w:szCs w:val="20"/>
        </w:rPr>
        <w:t>Metode Penelitian Pendidikan</w:t>
      </w:r>
      <w:r w:rsidRPr="00B037DF">
        <w:rPr>
          <w:rFonts w:asciiTheme="majorBidi" w:hAnsiTheme="majorBidi" w:cstheme="majorBidi"/>
          <w:i/>
          <w:iCs/>
          <w:sz w:val="20"/>
          <w:szCs w:val="20"/>
          <w:lang w:val="en-US"/>
        </w:rPr>
        <w:t>,</w:t>
      </w:r>
      <w:r w:rsidRPr="00B037DF">
        <w:rPr>
          <w:rFonts w:asciiTheme="majorBidi" w:hAnsiTheme="majorBidi" w:cstheme="majorBidi"/>
          <w:i/>
          <w:iCs/>
          <w:sz w:val="20"/>
          <w:szCs w:val="20"/>
        </w:rPr>
        <w:t xml:space="preserve"> </w:t>
      </w:r>
      <w:r>
        <w:rPr>
          <w:rFonts w:asciiTheme="majorBidi" w:hAnsiTheme="majorBidi" w:cstheme="majorBidi"/>
          <w:sz w:val="20"/>
          <w:szCs w:val="20"/>
          <w:lang w:val="en-US"/>
        </w:rPr>
        <w:t>(</w:t>
      </w:r>
      <w:r w:rsidRPr="00B037DF">
        <w:rPr>
          <w:rFonts w:asciiTheme="majorBidi" w:hAnsiTheme="majorBidi" w:cstheme="majorBidi"/>
          <w:sz w:val="20"/>
          <w:szCs w:val="20"/>
        </w:rPr>
        <w:t>Bandung: Alfabeta</w:t>
      </w:r>
      <w:r w:rsidRPr="00B037DF">
        <w:rPr>
          <w:sz w:val="20"/>
          <w:szCs w:val="20"/>
          <w:lang w:val="sv-SE"/>
        </w:rPr>
        <w:t>, 2010</w:t>
      </w:r>
      <w:r>
        <w:rPr>
          <w:sz w:val="20"/>
          <w:szCs w:val="20"/>
          <w:lang w:val="sv-SE"/>
        </w:rPr>
        <w:t>), h.</w:t>
      </w:r>
      <w:r w:rsidRPr="00B037DF">
        <w:rPr>
          <w:sz w:val="20"/>
          <w:szCs w:val="20"/>
          <w:lang w:val="sv-SE"/>
        </w:rPr>
        <w:t xml:space="preserve"> 370</w:t>
      </w:r>
      <w:r>
        <w:rPr>
          <w:sz w:val="20"/>
          <w:szCs w:val="20"/>
          <w:lang w:val="sv-SE"/>
        </w:rPr>
        <w:t xml:space="preserve"> - 376</w:t>
      </w:r>
    </w:p>
  </w:footnote>
  <w:footnote w:id="22">
    <w:p w:rsidR="00602A65" w:rsidRPr="00B037DF" w:rsidRDefault="00602A65" w:rsidP="00BA01B7">
      <w:pPr>
        <w:spacing w:before="0" w:after="0" w:line="240" w:lineRule="auto"/>
        <w:ind w:firstLine="720"/>
        <w:jc w:val="both"/>
        <w:rPr>
          <w:rFonts w:asciiTheme="majorBidi" w:hAnsiTheme="majorBidi" w:cstheme="majorBidi"/>
          <w:sz w:val="20"/>
          <w:szCs w:val="20"/>
          <w:lang w:val="en-US"/>
        </w:rPr>
      </w:pPr>
      <w:r w:rsidRPr="00B037DF">
        <w:rPr>
          <w:rStyle w:val="FootnoteReference"/>
          <w:sz w:val="20"/>
          <w:szCs w:val="20"/>
        </w:rPr>
        <w:footnoteRef/>
      </w:r>
      <w:r w:rsidRPr="00BA01B7">
        <w:rPr>
          <w:rFonts w:asciiTheme="majorBidi" w:hAnsiTheme="majorBidi" w:cstheme="majorBidi"/>
          <w:i/>
          <w:iCs/>
          <w:sz w:val="20"/>
          <w:szCs w:val="20"/>
          <w:lang w:val="en-US"/>
        </w:rPr>
        <w:t>Ibid</w:t>
      </w:r>
    </w:p>
  </w:footnote>
  <w:footnote w:id="23">
    <w:p w:rsidR="00602A65" w:rsidRPr="00DD372C" w:rsidRDefault="00602A65" w:rsidP="006D1319">
      <w:pPr>
        <w:autoSpaceDE w:val="0"/>
        <w:autoSpaceDN w:val="0"/>
        <w:adjustRightInd w:val="0"/>
        <w:spacing w:after="0" w:line="240" w:lineRule="auto"/>
        <w:ind w:firstLine="720"/>
        <w:jc w:val="both"/>
        <w:rPr>
          <w:rFonts w:asciiTheme="majorBidi" w:hAnsiTheme="majorBidi" w:cstheme="majorBidi"/>
          <w:sz w:val="20"/>
          <w:szCs w:val="20"/>
          <w:lang w:val="en-US"/>
        </w:rPr>
      </w:pPr>
      <w:r w:rsidRPr="00DD372C">
        <w:rPr>
          <w:rStyle w:val="FootnoteReference"/>
          <w:rFonts w:asciiTheme="majorBidi" w:hAnsiTheme="majorBidi" w:cstheme="majorBidi"/>
          <w:sz w:val="20"/>
          <w:szCs w:val="20"/>
        </w:rPr>
        <w:footnoteRef/>
      </w:r>
      <w:r w:rsidRPr="00DD372C">
        <w:rPr>
          <w:rFonts w:asciiTheme="majorBidi" w:hAnsiTheme="majorBidi" w:cstheme="majorBidi"/>
          <w:sz w:val="20"/>
          <w:szCs w:val="20"/>
        </w:rPr>
        <w:t>Nusa Putra &amp; Santi Lisnawati</w:t>
      </w:r>
      <w:r w:rsidRPr="00DD372C">
        <w:rPr>
          <w:rFonts w:asciiTheme="majorBidi" w:hAnsiTheme="majorBidi" w:cstheme="majorBidi"/>
          <w:sz w:val="20"/>
          <w:szCs w:val="20"/>
          <w:lang w:val="en-US"/>
        </w:rPr>
        <w:t xml:space="preserve">, </w:t>
      </w:r>
      <w:r w:rsidRPr="00DD372C">
        <w:rPr>
          <w:rFonts w:asciiTheme="majorBidi" w:hAnsiTheme="majorBidi" w:cstheme="majorBidi"/>
          <w:i/>
          <w:sz w:val="20"/>
          <w:szCs w:val="20"/>
        </w:rPr>
        <w:t>Peneliti Kualitatif Pendidikan Agama Islam</w:t>
      </w:r>
      <w:r w:rsidRPr="00DD372C">
        <w:rPr>
          <w:rFonts w:asciiTheme="majorBidi" w:hAnsiTheme="majorBidi" w:cstheme="majorBidi"/>
          <w:i/>
          <w:sz w:val="20"/>
          <w:szCs w:val="20"/>
          <w:lang w:val="en-US"/>
        </w:rPr>
        <w:t xml:space="preserve">, </w:t>
      </w:r>
      <w:r w:rsidRPr="00DD372C">
        <w:rPr>
          <w:rFonts w:asciiTheme="majorBidi" w:hAnsiTheme="majorBidi" w:cstheme="majorBidi"/>
          <w:iCs/>
          <w:sz w:val="20"/>
          <w:szCs w:val="20"/>
          <w:lang w:val="en-US"/>
        </w:rPr>
        <w:t>(</w:t>
      </w:r>
      <w:r w:rsidRPr="00DD372C">
        <w:rPr>
          <w:rFonts w:asciiTheme="majorBidi" w:hAnsiTheme="majorBidi" w:cstheme="majorBidi"/>
          <w:sz w:val="20"/>
          <w:szCs w:val="20"/>
        </w:rPr>
        <w:t>Bandung: Remaja Rosdakarya</w:t>
      </w:r>
      <w:r w:rsidRPr="00DD372C">
        <w:rPr>
          <w:rFonts w:asciiTheme="majorBidi" w:hAnsiTheme="majorBidi" w:cstheme="majorBidi"/>
          <w:sz w:val="20"/>
          <w:szCs w:val="20"/>
          <w:lang w:val="en-US"/>
        </w:rPr>
        <w:t xml:space="preserve">, 2012), h. </w:t>
      </w:r>
      <w:r>
        <w:rPr>
          <w:rFonts w:asciiTheme="majorBidi" w:hAnsiTheme="majorBidi" w:cstheme="majorBidi"/>
          <w:sz w:val="20"/>
          <w:szCs w:val="20"/>
          <w:lang w:val="sv-SE"/>
        </w:rPr>
        <w:t xml:space="preserve"> 44</w:t>
      </w:r>
    </w:p>
  </w:footnote>
  <w:footnote w:id="24">
    <w:p w:rsidR="00602A65" w:rsidRPr="00DD372C" w:rsidRDefault="00602A65" w:rsidP="00DD372C">
      <w:pPr>
        <w:pStyle w:val="FootnoteText"/>
        <w:ind w:firstLine="720"/>
        <w:rPr>
          <w:rFonts w:asciiTheme="majorBidi" w:hAnsiTheme="majorBidi" w:cstheme="majorBidi"/>
          <w:lang w:val="en-US"/>
        </w:rPr>
      </w:pPr>
      <w:r w:rsidRPr="00DD372C">
        <w:rPr>
          <w:rStyle w:val="FootnoteReference"/>
          <w:rFonts w:asciiTheme="majorBidi" w:hAnsiTheme="majorBidi" w:cstheme="majorBidi"/>
        </w:rPr>
        <w:footnoteRef/>
      </w:r>
      <w:r w:rsidRPr="00DD372C">
        <w:rPr>
          <w:rFonts w:asciiTheme="majorBidi" w:hAnsiTheme="majorBidi" w:cstheme="majorBidi"/>
          <w:lang w:val="sv-SE"/>
        </w:rPr>
        <w:t xml:space="preserve">Sugiyono, </w:t>
      </w:r>
      <w:r w:rsidRPr="00DD372C">
        <w:rPr>
          <w:rFonts w:asciiTheme="majorBidi" w:hAnsiTheme="majorBidi" w:cstheme="majorBidi"/>
          <w:i/>
          <w:iCs/>
          <w:lang w:val="sv-SE"/>
        </w:rPr>
        <w:t xml:space="preserve">Op.Cit., </w:t>
      </w:r>
      <w:r w:rsidRPr="00DD372C">
        <w:rPr>
          <w:rFonts w:asciiTheme="majorBidi" w:hAnsiTheme="majorBidi" w:cstheme="majorBidi"/>
          <w:lang w:val="sv-SE"/>
        </w:rPr>
        <w:t xml:space="preserve">h. </w:t>
      </w:r>
      <w:r>
        <w:rPr>
          <w:rFonts w:asciiTheme="majorBidi" w:hAnsiTheme="majorBidi" w:cstheme="majorBidi"/>
          <w:lang w:val="sv-SE"/>
        </w:rPr>
        <w:t>372</w:t>
      </w:r>
    </w:p>
  </w:footnote>
  <w:footnote w:id="25">
    <w:p w:rsidR="00602A65" w:rsidRPr="00DD372C" w:rsidRDefault="00602A65" w:rsidP="00A252B6">
      <w:pPr>
        <w:pStyle w:val="FootnoteText"/>
        <w:ind w:firstLine="720"/>
        <w:rPr>
          <w:rFonts w:asciiTheme="majorBidi" w:hAnsiTheme="majorBidi" w:cstheme="majorBidi"/>
          <w:lang w:val="en-US"/>
        </w:rPr>
      </w:pPr>
      <w:r w:rsidRPr="00DD372C">
        <w:rPr>
          <w:rStyle w:val="FootnoteReference"/>
          <w:rFonts w:asciiTheme="majorBidi" w:hAnsiTheme="majorBidi" w:cstheme="majorBidi"/>
        </w:rPr>
        <w:footnoteRef/>
      </w:r>
      <w:r w:rsidRPr="00DD372C">
        <w:rPr>
          <w:rFonts w:asciiTheme="majorBidi" w:hAnsiTheme="majorBidi" w:cstheme="majorBidi"/>
          <w:lang w:val="sv-SE"/>
        </w:rPr>
        <w:t xml:space="preserve">Nusa </w:t>
      </w:r>
      <w:r w:rsidRPr="00DD372C">
        <w:rPr>
          <w:rFonts w:asciiTheme="majorBidi" w:hAnsiTheme="majorBidi" w:cstheme="majorBidi"/>
          <w:lang w:val="sv-SE"/>
        </w:rPr>
        <w:t>Pu</w:t>
      </w:r>
      <w:r>
        <w:rPr>
          <w:rFonts w:asciiTheme="majorBidi" w:hAnsiTheme="majorBidi" w:cstheme="majorBidi"/>
          <w:lang w:val="sv-SE"/>
        </w:rPr>
        <w:t xml:space="preserve">tra &amp; Santi Lisnawati, </w:t>
      </w:r>
      <w:r>
        <w:rPr>
          <w:rFonts w:asciiTheme="majorBidi" w:hAnsiTheme="majorBidi" w:cstheme="majorBidi"/>
          <w:i/>
          <w:iCs/>
          <w:lang w:val="sv-SE"/>
        </w:rPr>
        <w:t xml:space="preserve">Op.Cit., </w:t>
      </w:r>
      <w:r>
        <w:rPr>
          <w:rFonts w:asciiTheme="majorBidi" w:hAnsiTheme="majorBidi" w:cstheme="majorBidi"/>
          <w:lang w:val="sv-SE"/>
        </w:rPr>
        <w:t>h.  45</w:t>
      </w:r>
    </w:p>
  </w:footnote>
  <w:footnote w:id="26">
    <w:p w:rsidR="00602A65" w:rsidRPr="00DD372C" w:rsidRDefault="00602A65" w:rsidP="00DD372C">
      <w:pPr>
        <w:pStyle w:val="FootnoteText"/>
        <w:ind w:firstLine="720"/>
        <w:rPr>
          <w:lang w:val="en-US"/>
        </w:rPr>
      </w:pPr>
      <w:r w:rsidRPr="00DD372C">
        <w:rPr>
          <w:rStyle w:val="FootnoteReference"/>
          <w:rFonts w:asciiTheme="majorBidi" w:hAnsiTheme="majorBidi" w:cstheme="majorBidi"/>
        </w:rPr>
        <w:footnoteRef/>
      </w:r>
      <w:proofErr w:type="spellStart"/>
      <w:r w:rsidRPr="00DD372C">
        <w:rPr>
          <w:rFonts w:asciiTheme="majorBidi" w:hAnsiTheme="majorBidi" w:cstheme="majorBidi"/>
          <w:lang w:val="en-US"/>
        </w:rPr>
        <w:t>Sugiyono</w:t>
      </w:r>
      <w:proofErr w:type="spellEnd"/>
      <w:r w:rsidRPr="00DD372C">
        <w:rPr>
          <w:rFonts w:asciiTheme="majorBidi" w:hAnsiTheme="majorBidi" w:cstheme="majorBidi"/>
          <w:lang w:val="en-US"/>
        </w:rPr>
        <w:t xml:space="preserve">, </w:t>
      </w:r>
      <w:proofErr w:type="spellStart"/>
      <w:r w:rsidRPr="00DD372C">
        <w:rPr>
          <w:rFonts w:asciiTheme="majorBidi" w:hAnsiTheme="majorBidi" w:cstheme="majorBidi"/>
          <w:i/>
          <w:iCs/>
          <w:lang w:val="en-US"/>
        </w:rPr>
        <w:t>Op.Cit</w:t>
      </w:r>
      <w:proofErr w:type="spellEnd"/>
      <w:r w:rsidRPr="00DD372C">
        <w:rPr>
          <w:rFonts w:asciiTheme="majorBidi" w:hAnsiTheme="majorBidi" w:cstheme="majorBidi"/>
          <w:i/>
          <w:iCs/>
          <w:lang w:val="en-US"/>
        </w:rPr>
        <w:t xml:space="preserve">., </w:t>
      </w:r>
      <w:r w:rsidRPr="00DD372C">
        <w:rPr>
          <w:rFonts w:asciiTheme="majorBidi" w:hAnsiTheme="majorBidi" w:cstheme="majorBidi"/>
          <w:lang w:val="en-US"/>
        </w:rPr>
        <w:t xml:space="preserve">h. </w:t>
      </w:r>
      <w:r w:rsidRPr="00DD372C">
        <w:rPr>
          <w:rFonts w:asciiTheme="majorBidi" w:hAnsiTheme="majorBidi" w:cstheme="majorBidi"/>
          <w:color w:val="auto"/>
          <w:lang w:val="sv-SE"/>
        </w:rPr>
        <w:t>373-374</w:t>
      </w:r>
    </w:p>
  </w:footnote>
  <w:footnote w:id="27">
    <w:p w:rsidR="00602A65" w:rsidRPr="00DD372C" w:rsidRDefault="00602A65" w:rsidP="009053E8">
      <w:pPr>
        <w:pStyle w:val="FootnoteText"/>
        <w:ind w:firstLine="720"/>
        <w:rPr>
          <w:rFonts w:asciiTheme="majorBidi" w:hAnsiTheme="majorBidi" w:cstheme="majorBidi"/>
          <w:lang w:val="en-US"/>
        </w:rPr>
      </w:pPr>
      <w:r w:rsidRPr="00DD372C">
        <w:rPr>
          <w:rStyle w:val="FootnoteReference"/>
          <w:rFonts w:asciiTheme="majorBidi" w:hAnsiTheme="majorBidi" w:cstheme="majorBidi"/>
        </w:rPr>
        <w:footnoteRef/>
      </w:r>
      <w:r w:rsidRPr="00DD372C">
        <w:rPr>
          <w:rFonts w:asciiTheme="majorBidi" w:hAnsiTheme="majorBidi" w:cstheme="majorBidi"/>
          <w:i/>
          <w:iCs/>
          <w:lang w:val="sv-SE"/>
        </w:rPr>
        <w:t xml:space="preserve">Ibid., </w:t>
      </w:r>
      <w:r w:rsidRPr="00DD372C">
        <w:rPr>
          <w:rFonts w:asciiTheme="majorBidi" w:hAnsiTheme="majorBidi" w:cstheme="majorBidi"/>
          <w:lang w:val="sv-SE"/>
        </w:rPr>
        <w:t>h. 374-375</w:t>
      </w:r>
    </w:p>
  </w:footnote>
  <w:footnote w:id="28">
    <w:p w:rsidR="00602A65" w:rsidRPr="00DD372C" w:rsidRDefault="00602A65" w:rsidP="009053E8">
      <w:pPr>
        <w:autoSpaceDE w:val="0"/>
        <w:autoSpaceDN w:val="0"/>
        <w:adjustRightInd w:val="0"/>
        <w:spacing w:before="0" w:after="0" w:line="240" w:lineRule="auto"/>
        <w:ind w:firstLine="720"/>
        <w:jc w:val="both"/>
        <w:rPr>
          <w:rFonts w:asciiTheme="majorBidi" w:hAnsiTheme="majorBidi" w:cstheme="majorBidi"/>
          <w:sz w:val="20"/>
          <w:szCs w:val="20"/>
        </w:rPr>
      </w:pPr>
      <w:r w:rsidRPr="00DD372C">
        <w:rPr>
          <w:rStyle w:val="FootnoteReference"/>
          <w:rFonts w:asciiTheme="majorBidi" w:hAnsiTheme="majorBidi" w:cstheme="majorBidi"/>
          <w:sz w:val="20"/>
          <w:szCs w:val="20"/>
        </w:rPr>
        <w:footnoteRef/>
      </w:r>
      <w:r w:rsidRPr="00DD372C">
        <w:rPr>
          <w:rFonts w:asciiTheme="majorBidi" w:hAnsiTheme="majorBidi" w:cstheme="majorBidi"/>
          <w:sz w:val="20"/>
          <w:szCs w:val="20"/>
        </w:rPr>
        <w:t>Burhan Bungin</w:t>
      </w:r>
      <w:r w:rsidRPr="00DD372C">
        <w:rPr>
          <w:rFonts w:asciiTheme="majorBidi" w:hAnsiTheme="majorBidi" w:cstheme="majorBidi"/>
          <w:sz w:val="20"/>
          <w:szCs w:val="20"/>
          <w:lang w:val="en-US"/>
        </w:rPr>
        <w:t>,</w:t>
      </w:r>
      <w:r w:rsidRPr="00DD372C">
        <w:rPr>
          <w:rFonts w:asciiTheme="majorBidi" w:hAnsiTheme="majorBidi" w:cstheme="majorBidi"/>
          <w:sz w:val="20"/>
          <w:szCs w:val="20"/>
        </w:rPr>
        <w:t xml:space="preserve"> </w:t>
      </w:r>
      <w:r w:rsidRPr="00DD372C">
        <w:rPr>
          <w:rFonts w:asciiTheme="majorBidi" w:hAnsiTheme="majorBidi" w:cstheme="majorBidi"/>
          <w:i/>
          <w:sz w:val="20"/>
          <w:szCs w:val="20"/>
        </w:rPr>
        <w:t>Metode Penelitian Kualitatif</w:t>
      </w:r>
      <w:r w:rsidRPr="00DD372C">
        <w:rPr>
          <w:rFonts w:asciiTheme="majorBidi" w:hAnsiTheme="majorBidi" w:cstheme="majorBidi"/>
          <w:i/>
          <w:sz w:val="20"/>
          <w:szCs w:val="20"/>
          <w:lang w:val="en-US"/>
        </w:rPr>
        <w:t>,</w:t>
      </w:r>
      <w:r w:rsidRPr="00DD372C">
        <w:rPr>
          <w:rFonts w:asciiTheme="majorBidi" w:hAnsiTheme="majorBidi" w:cstheme="majorBidi"/>
          <w:i/>
          <w:sz w:val="20"/>
          <w:szCs w:val="20"/>
        </w:rPr>
        <w:t xml:space="preserve"> </w:t>
      </w:r>
      <w:r w:rsidRPr="00DD372C">
        <w:rPr>
          <w:rFonts w:asciiTheme="majorBidi" w:hAnsiTheme="majorBidi" w:cstheme="majorBidi"/>
          <w:iCs/>
          <w:sz w:val="20"/>
          <w:szCs w:val="20"/>
          <w:lang w:val="en-US"/>
        </w:rPr>
        <w:t>(</w:t>
      </w:r>
      <w:r w:rsidRPr="00DD372C">
        <w:rPr>
          <w:rFonts w:asciiTheme="majorBidi" w:hAnsiTheme="majorBidi" w:cstheme="majorBidi"/>
          <w:sz w:val="20"/>
          <w:szCs w:val="20"/>
        </w:rPr>
        <w:t>Jakarta: Raja Grafindo Persada</w:t>
      </w:r>
      <w:r w:rsidRPr="00DD372C">
        <w:rPr>
          <w:rFonts w:asciiTheme="majorBidi" w:hAnsiTheme="majorBidi" w:cstheme="majorBidi"/>
          <w:sz w:val="20"/>
          <w:szCs w:val="20"/>
          <w:lang w:val="en-US"/>
        </w:rPr>
        <w:t xml:space="preserve">, </w:t>
      </w:r>
      <w:r w:rsidRPr="00DD372C">
        <w:rPr>
          <w:rFonts w:asciiTheme="majorBidi" w:hAnsiTheme="majorBidi" w:cstheme="majorBidi"/>
          <w:sz w:val="20"/>
          <w:szCs w:val="20"/>
          <w:lang w:val="sv-SE"/>
        </w:rPr>
        <w:t>2012), h. 75</w:t>
      </w:r>
    </w:p>
  </w:footnote>
  <w:footnote w:id="29">
    <w:p w:rsidR="00602A65" w:rsidRPr="00DD372C" w:rsidRDefault="00602A65" w:rsidP="00DD372C">
      <w:pPr>
        <w:pStyle w:val="FootnoteText"/>
        <w:ind w:firstLine="720"/>
        <w:rPr>
          <w:rFonts w:asciiTheme="majorBidi" w:hAnsiTheme="majorBidi" w:cstheme="majorBidi"/>
          <w:lang w:val="en-US"/>
        </w:rPr>
      </w:pPr>
      <w:r w:rsidRPr="00DD372C">
        <w:rPr>
          <w:rStyle w:val="FootnoteReference"/>
          <w:rFonts w:asciiTheme="majorBidi" w:hAnsiTheme="majorBidi" w:cstheme="majorBidi"/>
        </w:rPr>
        <w:footnoteRef/>
      </w:r>
      <w:r w:rsidRPr="00DD372C">
        <w:rPr>
          <w:rFonts w:asciiTheme="majorBidi" w:hAnsiTheme="majorBidi" w:cstheme="majorBidi"/>
          <w:lang w:val="sv-SE"/>
        </w:rPr>
        <w:t xml:space="preserve">Sugiyono, </w:t>
      </w:r>
      <w:r w:rsidRPr="00DD372C">
        <w:rPr>
          <w:rFonts w:asciiTheme="majorBidi" w:hAnsiTheme="majorBidi" w:cstheme="majorBidi"/>
          <w:i/>
          <w:iCs/>
          <w:lang w:val="sv-SE"/>
        </w:rPr>
        <w:t xml:space="preserve">Op.Cit., </w:t>
      </w:r>
      <w:r>
        <w:rPr>
          <w:rFonts w:asciiTheme="majorBidi" w:hAnsiTheme="majorBidi" w:cstheme="majorBidi"/>
          <w:lang w:val="sv-SE"/>
        </w:rPr>
        <w:t>h. 375-</w:t>
      </w:r>
      <w:r w:rsidRPr="00DD372C">
        <w:rPr>
          <w:rFonts w:asciiTheme="majorBidi" w:hAnsiTheme="majorBidi" w:cstheme="majorBidi"/>
          <w:lang w:val="sv-SE"/>
        </w:rPr>
        <w:t>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3759"/>
      <w:docPartObj>
        <w:docPartGallery w:val="Page Numbers (Top of Page)"/>
        <w:docPartUnique/>
      </w:docPartObj>
    </w:sdtPr>
    <w:sdtEndPr/>
    <w:sdtContent>
      <w:p w:rsidR="00602A65" w:rsidRDefault="00602A65">
        <w:pPr>
          <w:pStyle w:val="Header"/>
          <w:jc w:val="right"/>
        </w:pPr>
        <w:r>
          <w:fldChar w:fldCharType="begin"/>
        </w:r>
        <w:r>
          <w:instrText xml:space="preserve"> PAGE   \* MERGEFORMAT </w:instrText>
        </w:r>
        <w:r>
          <w:fldChar w:fldCharType="separate"/>
        </w:r>
        <w:r w:rsidR="00153C61">
          <w:rPr>
            <w:noProof/>
          </w:rPr>
          <w:t>95</w:t>
        </w:r>
        <w:r>
          <w:fldChar w:fldCharType="end"/>
        </w:r>
      </w:p>
    </w:sdtContent>
  </w:sdt>
  <w:p w:rsidR="00602A65" w:rsidRDefault="00602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2A6"/>
    <w:multiLevelType w:val="hybridMultilevel"/>
    <w:tmpl w:val="0110020C"/>
    <w:lvl w:ilvl="0" w:tplc="BE10E110">
      <w:start w:val="1"/>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254638FD"/>
    <w:multiLevelType w:val="hybridMultilevel"/>
    <w:tmpl w:val="08121796"/>
    <w:lvl w:ilvl="0" w:tplc="0409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2B2A2F96"/>
    <w:multiLevelType w:val="hybridMultilevel"/>
    <w:tmpl w:val="9D36963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523246B"/>
    <w:multiLevelType w:val="hybridMultilevel"/>
    <w:tmpl w:val="7620328C"/>
    <w:lvl w:ilvl="0" w:tplc="2512ABDE">
      <w:start w:val="1"/>
      <w:numFmt w:val="decimal"/>
      <w:lvlText w:val="%1."/>
      <w:lvlJc w:val="left"/>
      <w:pPr>
        <w:tabs>
          <w:tab w:val="num" w:pos="720"/>
        </w:tabs>
        <w:ind w:left="720" w:hanging="360"/>
      </w:pPr>
      <w:rPr>
        <w:rFonts w:hint="default"/>
        <w:i w:val="0"/>
        <w:iCs w:val="0"/>
      </w:rPr>
    </w:lvl>
    <w:lvl w:ilvl="1" w:tplc="987A2DD2">
      <w:start w:val="1"/>
      <w:numFmt w:val="lowerLetter"/>
      <w:lvlText w:val="%2."/>
      <w:lvlJc w:val="left"/>
      <w:pPr>
        <w:tabs>
          <w:tab w:val="num" w:pos="1440"/>
        </w:tabs>
        <w:ind w:left="1440" w:hanging="360"/>
      </w:pPr>
      <w:rPr>
        <w:rFonts w:hint="default"/>
        <w:color w:val="auto"/>
      </w:rPr>
    </w:lvl>
    <w:lvl w:ilvl="2" w:tplc="04090019">
      <w:start w:val="1"/>
      <w:numFmt w:val="lowerLetter"/>
      <w:lvlText w:val="%3."/>
      <w:lvlJc w:val="left"/>
      <w:pPr>
        <w:ind w:left="2340" w:hanging="360"/>
      </w:pPr>
      <w:rPr>
        <w:rFonts w:hint="default"/>
      </w:rPr>
    </w:lvl>
    <w:lvl w:ilvl="3" w:tplc="B98228E6">
      <w:start w:val="1"/>
      <w:numFmt w:val="decimal"/>
      <w:lvlText w:val="%4)"/>
      <w:lvlJc w:val="left"/>
      <w:pPr>
        <w:ind w:left="2880" w:hanging="360"/>
      </w:pPr>
      <w:rPr>
        <w:rFonts w:hint="default"/>
      </w:rPr>
    </w:lvl>
    <w:lvl w:ilvl="4" w:tplc="9496C46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35054"/>
    <w:multiLevelType w:val="hybridMultilevel"/>
    <w:tmpl w:val="DE4CA4C6"/>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931740"/>
    <w:multiLevelType w:val="hybridMultilevel"/>
    <w:tmpl w:val="F702CC64"/>
    <w:lvl w:ilvl="0" w:tplc="A6B04CAC">
      <w:start w:val="1"/>
      <w:numFmt w:val="decimal"/>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6">
    <w:nsid w:val="64351DA6"/>
    <w:multiLevelType w:val="hybridMultilevel"/>
    <w:tmpl w:val="9AF636A6"/>
    <w:lvl w:ilvl="0" w:tplc="2512ABDE">
      <w:start w:val="1"/>
      <w:numFmt w:val="decimal"/>
      <w:lvlText w:val="%1."/>
      <w:lvlJc w:val="left"/>
      <w:pPr>
        <w:tabs>
          <w:tab w:val="num" w:pos="720"/>
        </w:tabs>
        <w:ind w:left="720" w:hanging="360"/>
      </w:pPr>
      <w:rPr>
        <w:rFonts w:hint="default"/>
        <w:i w:val="0"/>
        <w:iCs w:val="0"/>
      </w:rPr>
    </w:lvl>
    <w:lvl w:ilvl="1" w:tplc="987A2DD2">
      <w:start w:val="1"/>
      <w:numFmt w:val="lowerLetter"/>
      <w:lvlText w:val="%2."/>
      <w:lvlJc w:val="left"/>
      <w:pPr>
        <w:tabs>
          <w:tab w:val="num" w:pos="1440"/>
        </w:tabs>
        <w:ind w:left="1440" w:hanging="360"/>
      </w:pPr>
      <w:rPr>
        <w:rFonts w:hint="default"/>
        <w:color w:val="auto"/>
      </w:rPr>
    </w:lvl>
    <w:lvl w:ilvl="2" w:tplc="984AEC64">
      <w:start w:val="2"/>
      <w:numFmt w:val="bullet"/>
      <w:lvlText w:val="-"/>
      <w:lvlJc w:val="left"/>
      <w:pPr>
        <w:ind w:left="2340" w:hanging="360"/>
      </w:pPr>
      <w:rPr>
        <w:rFonts w:ascii="Times New Roman" w:eastAsia="Times New Roman" w:hAnsi="Times New Roman" w:cs="Times New Roman" w:hint="default"/>
      </w:rPr>
    </w:lvl>
    <w:lvl w:ilvl="3" w:tplc="06B8136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2D3511"/>
    <w:multiLevelType w:val="hybridMultilevel"/>
    <w:tmpl w:val="FC20F652"/>
    <w:lvl w:ilvl="0" w:tplc="3CA4C36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7"/>
  </w:num>
  <w:num w:numId="2">
    <w:abstractNumId w:val="2"/>
  </w:num>
  <w:num w:numId="3">
    <w:abstractNumId w:val="0"/>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5B9"/>
    <w:rsid w:val="00000582"/>
    <w:rsid w:val="00000748"/>
    <w:rsid w:val="00001564"/>
    <w:rsid w:val="00005209"/>
    <w:rsid w:val="00016A90"/>
    <w:rsid w:val="00017443"/>
    <w:rsid w:val="0001744A"/>
    <w:rsid w:val="00021547"/>
    <w:rsid w:val="00024664"/>
    <w:rsid w:val="000273BB"/>
    <w:rsid w:val="00031AA7"/>
    <w:rsid w:val="000409C8"/>
    <w:rsid w:val="00041A05"/>
    <w:rsid w:val="00043944"/>
    <w:rsid w:val="00043D63"/>
    <w:rsid w:val="000679F2"/>
    <w:rsid w:val="000728F6"/>
    <w:rsid w:val="00074E6B"/>
    <w:rsid w:val="0007660F"/>
    <w:rsid w:val="000775CA"/>
    <w:rsid w:val="00081406"/>
    <w:rsid w:val="00092DBB"/>
    <w:rsid w:val="000A37DB"/>
    <w:rsid w:val="000A3AA8"/>
    <w:rsid w:val="000A59F2"/>
    <w:rsid w:val="000B4D98"/>
    <w:rsid w:val="000B6508"/>
    <w:rsid w:val="000B692B"/>
    <w:rsid w:val="000C2C07"/>
    <w:rsid w:val="000C614F"/>
    <w:rsid w:val="000D4997"/>
    <w:rsid w:val="000D79A3"/>
    <w:rsid w:val="000E2D93"/>
    <w:rsid w:val="00101151"/>
    <w:rsid w:val="00103E35"/>
    <w:rsid w:val="001052B0"/>
    <w:rsid w:val="0010562E"/>
    <w:rsid w:val="00111106"/>
    <w:rsid w:val="001153CE"/>
    <w:rsid w:val="00115FD3"/>
    <w:rsid w:val="001164B1"/>
    <w:rsid w:val="001213E8"/>
    <w:rsid w:val="001240E7"/>
    <w:rsid w:val="00127141"/>
    <w:rsid w:val="0013005E"/>
    <w:rsid w:val="001300D1"/>
    <w:rsid w:val="00141C59"/>
    <w:rsid w:val="00141E2B"/>
    <w:rsid w:val="0014663B"/>
    <w:rsid w:val="001522AD"/>
    <w:rsid w:val="00153C61"/>
    <w:rsid w:val="00162EE4"/>
    <w:rsid w:val="001710B2"/>
    <w:rsid w:val="00176758"/>
    <w:rsid w:val="0018434F"/>
    <w:rsid w:val="001A3D90"/>
    <w:rsid w:val="001A4208"/>
    <w:rsid w:val="001A444A"/>
    <w:rsid w:val="001A7B22"/>
    <w:rsid w:val="001A7E70"/>
    <w:rsid w:val="001C57CE"/>
    <w:rsid w:val="001D3BE3"/>
    <w:rsid w:val="001D3EDF"/>
    <w:rsid w:val="001D454A"/>
    <w:rsid w:val="001D5C13"/>
    <w:rsid w:val="001E2FA2"/>
    <w:rsid w:val="001F12A6"/>
    <w:rsid w:val="001F7E2C"/>
    <w:rsid w:val="002059C3"/>
    <w:rsid w:val="00223FBA"/>
    <w:rsid w:val="00233E16"/>
    <w:rsid w:val="00244C51"/>
    <w:rsid w:val="0024587B"/>
    <w:rsid w:val="002517A1"/>
    <w:rsid w:val="00251A0F"/>
    <w:rsid w:val="00257850"/>
    <w:rsid w:val="00266E19"/>
    <w:rsid w:val="00271421"/>
    <w:rsid w:val="00276DF2"/>
    <w:rsid w:val="00277309"/>
    <w:rsid w:val="00287E38"/>
    <w:rsid w:val="00293BC4"/>
    <w:rsid w:val="002959AE"/>
    <w:rsid w:val="00296F69"/>
    <w:rsid w:val="002979AD"/>
    <w:rsid w:val="002A0090"/>
    <w:rsid w:val="002A1DC8"/>
    <w:rsid w:val="002A27E9"/>
    <w:rsid w:val="002A44F0"/>
    <w:rsid w:val="002A595D"/>
    <w:rsid w:val="002C1B87"/>
    <w:rsid w:val="002C3054"/>
    <w:rsid w:val="002C650B"/>
    <w:rsid w:val="002C7AB9"/>
    <w:rsid w:val="002D19F8"/>
    <w:rsid w:val="002E1101"/>
    <w:rsid w:val="002E21E5"/>
    <w:rsid w:val="002E3004"/>
    <w:rsid w:val="002E7E37"/>
    <w:rsid w:val="002F0500"/>
    <w:rsid w:val="00322B84"/>
    <w:rsid w:val="00326E1C"/>
    <w:rsid w:val="00330DD0"/>
    <w:rsid w:val="00332A3D"/>
    <w:rsid w:val="00332EFB"/>
    <w:rsid w:val="00333218"/>
    <w:rsid w:val="0033470F"/>
    <w:rsid w:val="00346B2A"/>
    <w:rsid w:val="003665B9"/>
    <w:rsid w:val="003773FC"/>
    <w:rsid w:val="00377EFC"/>
    <w:rsid w:val="00381A0C"/>
    <w:rsid w:val="00381A66"/>
    <w:rsid w:val="003A61FC"/>
    <w:rsid w:val="003B36B7"/>
    <w:rsid w:val="003B7D4F"/>
    <w:rsid w:val="003C4CF3"/>
    <w:rsid w:val="003D5817"/>
    <w:rsid w:val="003E3179"/>
    <w:rsid w:val="003E40EC"/>
    <w:rsid w:val="003E7CC7"/>
    <w:rsid w:val="003F544A"/>
    <w:rsid w:val="0040032E"/>
    <w:rsid w:val="00400F8D"/>
    <w:rsid w:val="00407A19"/>
    <w:rsid w:val="004136C0"/>
    <w:rsid w:val="0042316D"/>
    <w:rsid w:val="00424F67"/>
    <w:rsid w:val="004450FB"/>
    <w:rsid w:val="00445CAC"/>
    <w:rsid w:val="00453D95"/>
    <w:rsid w:val="00456223"/>
    <w:rsid w:val="00471656"/>
    <w:rsid w:val="004835E5"/>
    <w:rsid w:val="00494914"/>
    <w:rsid w:val="004965F2"/>
    <w:rsid w:val="004A7187"/>
    <w:rsid w:val="004B0B4B"/>
    <w:rsid w:val="004B1F39"/>
    <w:rsid w:val="004B69CE"/>
    <w:rsid w:val="004C428B"/>
    <w:rsid w:val="004D6AEB"/>
    <w:rsid w:val="004E2FAB"/>
    <w:rsid w:val="004F6A9C"/>
    <w:rsid w:val="004F6DCF"/>
    <w:rsid w:val="004F7133"/>
    <w:rsid w:val="004F7215"/>
    <w:rsid w:val="00506E45"/>
    <w:rsid w:val="00507048"/>
    <w:rsid w:val="00515710"/>
    <w:rsid w:val="00516B9B"/>
    <w:rsid w:val="00563292"/>
    <w:rsid w:val="00565F10"/>
    <w:rsid w:val="00570A7C"/>
    <w:rsid w:val="005715B9"/>
    <w:rsid w:val="00573D4A"/>
    <w:rsid w:val="00575A6C"/>
    <w:rsid w:val="00586FEE"/>
    <w:rsid w:val="00592D27"/>
    <w:rsid w:val="005946BA"/>
    <w:rsid w:val="00594920"/>
    <w:rsid w:val="00595823"/>
    <w:rsid w:val="005A22FB"/>
    <w:rsid w:val="005A2D6C"/>
    <w:rsid w:val="005A4C1A"/>
    <w:rsid w:val="005A7738"/>
    <w:rsid w:val="005B10E8"/>
    <w:rsid w:val="005B7161"/>
    <w:rsid w:val="005C3AD1"/>
    <w:rsid w:val="005C75D5"/>
    <w:rsid w:val="005D17E8"/>
    <w:rsid w:val="005D2A3F"/>
    <w:rsid w:val="005D6069"/>
    <w:rsid w:val="005E1A93"/>
    <w:rsid w:val="005E292E"/>
    <w:rsid w:val="005F686A"/>
    <w:rsid w:val="00602A65"/>
    <w:rsid w:val="00604D4A"/>
    <w:rsid w:val="00605ECB"/>
    <w:rsid w:val="00630E75"/>
    <w:rsid w:val="00633B7E"/>
    <w:rsid w:val="00635554"/>
    <w:rsid w:val="00665064"/>
    <w:rsid w:val="00666E45"/>
    <w:rsid w:val="00673527"/>
    <w:rsid w:val="00674C34"/>
    <w:rsid w:val="006834C8"/>
    <w:rsid w:val="00687D1B"/>
    <w:rsid w:val="0069621D"/>
    <w:rsid w:val="006A16DD"/>
    <w:rsid w:val="006A3ACB"/>
    <w:rsid w:val="006C0206"/>
    <w:rsid w:val="006C0C0A"/>
    <w:rsid w:val="006C3D5C"/>
    <w:rsid w:val="006C54D4"/>
    <w:rsid w:val="006C7706"/>
    <w:rsid w:val="006D1319"/>
    <w:rsid w:val="006E043C"/>
    <w:rsid w:val="006F0F0F"/>
    <w:rsid w:val="006F5102"/>
    <w:rsid w:val="006F78F5"/>
    <w:rsid w:val="007124FF"/>
    <w:rsid w:val="00713EB1"/>
    <w:rsid w:val="00721109"/>
    <w:rsid w:val="00725DBC"/>
    <w:rsid w:val="00731BCD"/>
    <w:rsid w:val="007565BA"/>
    <w:rsid w:val="00771442"/>
    <w:rsid w:val="00777287"/>
    <w:rsid w:val="007840B1"/>
    <w:rsid w:val="00791C52"/>
    <w:rsid w:val="00795CC7"/>
    <w:rsid w:val="007A2EDC"/>
    <w:rsid w:val="007A5B54"/>
    <w:rsid w:val="007A7A38"/>
    <w:rsid w:val="007B3645"/>
    <w:rsid w:val="007B380F"/>
    <w:rsid w:val="007B65F9"/>
    <w:rsid w:val="007C02AC"/>
    <w:rsid w:val="007C06DA"/>
    <w:rsid w:val="007C45B3"/>
    <w:rsid w:val="007D02B5"/>
    <w:rsid w:val="007D39CC"/>
    <w:rsid w:val="007E53C0"/>
    <w:rsid w:val="007F1669"/>
    <w:rsid w:val="0080385C"/>
    <w:rsid w:val="00822C54"/>
    <w:rsid w:val="00832C4F"/>
    <w:rsid w:val="00834922"/>
    <w:rsid w:val="00837E5C"/>
    <w:rsid w:val="008416F4"/>
    <w:rsid w:val="008435EE"/>
    <w:rsid w:val="00850AC3"/>
    <w:rsid w:val="00851A01"/>
    <w:rsid w:val="00857650"/>
    <w:rsid w:val="00861E73"/>
    <w:rsid w:val="0086663B"/>
    <w:rsid w:val="00870462"/>
    <w:rsid w:val="00876E62"/>
    <w:rsid w:val="00877907"/>
    <w:rsid w:val="00884C3B"/>
    <w:rsid w:val="008969CC"/>
    <w:rsid w:val="00897CB7"/>
    <w:rsid w:val="008A7D2D"/>
    <w:rsid w:val="008B6A4B"/>
    <w:rsid w:val="008B77A9"/>
    <w:rsid w:val="008C7A91"/>
    <w:rsid w:val="008D1B1E"/>
    <w:rsid w:val="008E1C7D"/>
    <w:rsid w:val="008E254E"/>
    <w:rsid w:val="008F7C83"/>
    <w:rsid w:val="0090373E"/>
    <w:rsid w:val="009053E8"/>
    <w:rsid w:val="00911C82"/>
    <w:rsid w:val="0091555E"/>
    <w:rsid w:val="00917E8C"/>
    <w:rsid w:val="009265F8"/>
    <w:rsid w:val="00927E9D"/>
    <w:rsid w:val="0093253B"/>
    <w:rsid w:val="00932F81"/>
    <w:rsid w:val="009361A8"/>
    <w:rsid w:val="009372A1"/>
    <w:rsid w:val="00945D99"/>
    <w:rsid w:val="00946AC2"/>
    <w:rsid w:val="0094799F"/>
    <w:rsid w:val="0095511F"/>
    <w:rsid w:val="00955640"/>
    <w:rsid w:val="009560E1"/>
    <w:rsid w:val="00965D8B"/>
    <w:rsid w:val="00966062"/>
    <w:rsid w:val="00967366"/>
    <w:rsid w:val="00973178"/>
    <w:rsid w:val="009814D8"/>
    <w:rsid w:val="0098527D"/>
    <w:rsid w:val="009C1656"/>
    <w:rsid w:val="009C6877"/>
    <w:rsid w:val="009E3445"/>
    <w:rsid w:val="009F1FE2"/>
    <w:rsid w:val="009F5D40"/>
    <w:rsid w:val="00A04936"/>
    <w:rsid w:val="00A06A6C"/>
    <w:rsid w:val="00A11D9A"/>
    <w:rsid w:val="00A11E2F"/>
    <w:rsid w:val="00A13389"/>
    <w:rsid w:val="00A143A1"/>
    <w:rsid w:val="00A16A84"/>
    <w:rsid w:val="00A25083"/>
    <w:rsid w:val="00A252B6"/>
    <w:rsid w:val="00A30F67"/>
    <w:rsid w:val="00A3173F"/>
    <w:rsid w:val="00A317F6"/>
    <w:rsid w:val="00A41993"/>
    <w:rsid w:val="00A43C32"/>
    <w:rsid w:val="00A44EC6"/>
    <w:rsid w:val="00A46FC4"/>
    <w:rsid w:val="00A65F46"/>
    <w:rsid w:val="00A67A60"/>
    <w:rsid w:val="00A726D3"/>
    <w:rsid w:val="00A94EA7"/>
    <w:rsid w:val="00AC03B1"/>
    <w:rsid w:val="00AC2F10"/>
    <w:rsid w:val="00AC30D5"/>
    <w:rsid w:val="00AC72A0"/>
    <w:rsid w:val="00AD0FEA"/>
    <w:rsid w:val="00AD1B24"/>
    <w:rsid w:val="00AD4CAD"/>
    <w:rsid w:val="00AD7D6F"/>
    <w:rsid w:val="00AE07E4"/>
    <w:rsid w:val="00AE7B93"/>
    <w:rsid w:val="00AF4FFA"/>
    <w:rsid w:val="00B037DF"/>
    <w:rsid w:val="00B06D63"/>
    <w:rsid w:val="00B101DD"/>
    <w:rsid w:val="00B10D7E"/>
    <w:rsid w:val="00B1461E"/>
    <w:rsid w:val="00B2592A"/>
    <w:rsid w:val="00B27A32"/>
    <w:rsid w:val="00B27B3F"/>
    <w:rsid w:val="00B30384"/>
    <w:rsid w:val="00B37DED"/>
    <w:rsid w:val="00B40C7A"/>
    <w:rsid w:val="00B4507D"/>
    <w:rsid w:val="00B450CA"/>
    <w:rsid w:val="00B52A2B"/>
    <w:rsid w:val="00B536A8"/>
    <w:rsid w:val="00B638D5"/>
    <w:rsid w:val="00B63E90"/>
    <w:rsid w:val="00B67568"/>
    <w:rsid w:val="00B74963"/>
    <w:rsid w:val="00B74E76"/>
    <w:rsid w:val="00B8529A"/>
    <w:rsid w:val="00B8648C"/>
    <w:rsid w:val="00B86967"/>
    <w:rsid w:val="00B93918"/>
    <w:rsid w:val="00BA01B7"/>
    <w:rsid w:val="00BA4422"/>
    <w:rsid w:val="00BB3A09"/>
    <w:rsid w:val="00BC47E4"/>
    <w:rsid w:val="00BD4AA2"/>
    <w:rsid w:val="00BE4737"/>
    <w:rsid w:val="00BE7F6C"/>
    <w:rsid w:val="00BF60CC"/>
    <w:rsid w:val="00C05978"/>
    <w:rsid w:val="00C101CC"/>
    <w:rsid w:val="00C12B65"/>
    <w:rsid w:val="00C21069"/>
    <w:rsid w:val="00C32385"/>
    <w:rsid w:val="00C44A48"/>
    <w:rsid w:val="00C55B59"/>
    <w:rsid w:val="00C60CF8"/>
    <w:rsid w:val="00C65ECA"/>
    <w:rsid w:val="00C72915"/>
    <w:rsid w:val="00C73B7F"/>
    <w:rsid w:val="00C76412"/>
    <w:rsid w:val="00C917F2"/>
    <w:rsid w:val="00C9471E"/>
    <w:rsid w:val="00CA0D94"/>
    <w:rsid w:val="00CA28B4"/>
    <w:rsid w:val="00CA3877"/>
    <w:rsid w:val="00CB0FDA"/>
    <w:rsid w:val="00CC150F"/>
    <w:rsid w:val="00CD2992"/>
    <w:rsid w:val="00CD56B3"/>
    <w:rsid w:val="00CF1D35"/>
    <w:rsid w:val="00D043A9"/>
    <w:rsid w:val="00D12868"/>
    <w:rsid w:val="00D2046F"/>
    <w:rsid w:val="00D26167"/>
    <w:rsid w:val="00D32775"/>
    <w:rsid w:val="00D34018"/>
    <w:rsid w:val="00D442C2"/>
    <w:rsid w:val="00D45F20"/>
    <w:rsid w:val="00D5522C"/>
    <w:rsid w:val="00D61DA5"/>
    <w:rsid w:val="00D733D2"/>
    <w:rsid w:val="00D85C8D"/>
    <w:rsid w:val="00D86401"/>
    <w:rsid w:val="00D959B3"/>
    <w:rsid w:val="00DA79D4"/>
    <w:rsid w:val="00DB0AC0"/>
    <w:rsid w:val="00DC0694"/>
    <w:rsid w:val="00DC1A50"/>
    <w:rsid w:val="00DC31D6"/>
    <w:rsid w:val="00DC734F"/>
    <w:rsid w:val="00DD35E8"/>
    <w:rsid w:val="00DD372C"/>
    <w:rsid w:val="00DE2E9E"/>
    <w:rsid w:val="00DE3CEE"/>
    <w:rsid w:val="00DF190F"/>
    <w:rsid w:val="00DF2DA2"/>
    <w:rsid w:val="00DF49F0"/>
    <w:rsid w:val="00E05920"/>
    <w:rsid w:val="00E10172"/>
    <w:rsid w:val="00E1143E"/>
    <w:rsid w:val="00E11B82"/>
    <w:rsid w:val="00E12B77"/>
    <w:rsid w:val="00E1782E"/>
    <w:rsid w:val="00E25ADB"/>
    <w:rsid w:val="00E3199C"/>
    <w:rsid w:val="00E41B01"/>
    <w:rsid w:val="00E565C9"/>
    <w:rsid w:val="00E56A47"/>
    <w:rsid w:val="00E60FC1"/>
    <w:rsid w:val="00E61A7B"/>
    <w:rsid w:val="00E6491C"/>
    <w:rsid w:val="00E73861"/>
    <w:rsid w:val="00E81E94"/>
    <w:rsid w:val="00E82F42"/>
    <w:rsid w:val="00E973DB"/>
    <w:rsid w:val="00E97805"/>
    <w:rsid w:val="00EA6AB0"/>
    <w:rsid w:val="00EC517E"/>
    <w:rsid w:val="00EE1F6A"/>
    <w:rsid w:val="00EE50F7"/>
    <w:rsid w:val="00EE7154"/>
    <w:rsid w:val="00EF50A5"/>
    <w:rsid w:val="00F0439C"/>
    <w:rsid w:val="00F055D6"/>
    <w:rsid w:val="00F07EC1"/>
    <w:rsid w:val="00F114D6"/>
    <w:rsid w:val="00F13715"/>
    <w:rsid w:val="00F2618F"/>
    <w:rsid w:val="00F2621A"/>
    <w:rsid w:val="00F33291"/>
    <w:rsid w:val="00F405FD"/>
    <w:rsid w:val="00F46455"/>
    <w:rsid w:val="00F52201"/>
    <w:rsid w:val="00F57FED"/>
    <w:rsid w:val="00F83994"/>
    <w:rsid w:val="00F93938"/>
    <w:rsid w:val="00F954F2"/>
    <w:rsid w:val="00FA046A"/>
    <w:rsid w:val="00FB7373"/>
    <w:rsid w:val="00FC4701"/>
    <w:rsid w:val="00FD5AD8"/>
    <w:rsid w:val="00FF4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B9"/>
    <w:pPr>
      <w:spacing w:before="75" w:after="75" w:line="36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B9"/>
    <w:pPr>
      <w:ind w:left="720"/>
      <w:contextualSpacing/>
    </w:pPr>
  </w:style>
  <w:style w:type="character" w:styleId="FootnoteReference">
    <w:name w:val="footnote reference"/>
    <w:basedOn w:val="DefaultParagraphFont"/>
    <w:uiPriority w:val="99"/>
    <w:semiHidden/>
    <w:unhideWhenUsed/>
    <w:rsid w:val="005715B9"/>
    <w:rPr>
      <w:vertAlign w:val="superscript"/>
    </w:rPr>
  </w:style>
  <w:style w:type="paragraph" w:styleId="Header">
    <w:name w:val="header"/>
    <w:basedOn w:val="Normal"/>
    <w:link w:val="HeaderChar"/>
    <w:uiPriority w:val="99"/>
    <w:unhideWhenUsed/>
    <w:rsid w:val="005715B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715B9"/>
    <w:rPr>
      <w:rFonts w:ascii="Times New Roman" w:hAnsi="Times New Roman" w:cs="Times New Roman"/>
      <w:sz w:val="24"/>
      <w:szCs w:val="24"/>
    </w:rPr>
  </w:style>
  <w:style w:type="character" w:styleId="Emphasis">
    <w:name w:val="Emphasis"/>
    <w:basedOn w:val="DefaultParagraphFont"/>
    <w:uiPriority w:val="20"/>
    <w:qFormat/>
    <w:rsid w:val="005715B9"/>
    <w:rPr>
      <w:i/>
      <w:iCs/>
    </w:rPr>
  </w:style>
  <w:style w:type="paragraph" w:styleId="Footer">
    <w:name w:val="footer"/>
    <w:basedOn w:val="Normal"/>
    <w:link w:val="FooterChar"/>
    <w:uiPriority w:val="99"/>
    <w:unhideWhenUsed/>
    <w:rsid w:val="001300D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00D1"/>
    <w:rPr>
      <w:rFonts w:ascii="Times New Roman" w:hAnsi="Times New Roman" w:cs="Times New Roman"/>
      <w:sz w:val="24"/>
      <w:szCs w:val="24"/>
    </w:rPr>
  </w:style>
  <w:style w:type="paragraph" w:styleId="FootnoteText">
    <w:name w:val="footnote text"/>
    <w:basedOn w:val="Normal"/>
    <w:link w:val="FootnoteTextChar"/>
    <w:uiPriority w:val="99"/>
    <w:unhideWhenUsed/>
    <w:rsid w:val="001A7B22"/>
    <w:pPr>
      <w:spacing w:before="0" w:after="0" w:line="240" w:lineRule="auto"/>
    </w:pPr>
    <w:rPr>
      <w:rFonts w:asciiTheme="minorHAnsi" w:hAnsiTheme="minorHAnsi" w:cstheme="minorBidi"/>
      <w:color w:val="000000" w:themeColor="text1"/>
      <w:sz w:val="20"/>
      <w:szCs w:val="20"/>
    </w:rPr>
  </w:style>
  <w:style w:type="character" w:customStyle="1" w:styleId="FootnoteTextChar">
    <w:name w:val="Footnote Text Char"/>
    <w:basedOn w:val="DefaultParagraphFont"/>
    <w:link w:val="FootnoteText"/>
    <w:uiPriority w:val="99"/>
    <w:rsid w:val="001A7B22"/>
    <w:rPr>
      <w:color w:val="000000" w:themeColor="text1"/>
      <w:sz w:val="20"/>
      <w:szCs w:val="20"/>
    </w:rPr>
  </w:style>
  <w:style w:type="character" w:customStyle="1" w:styleId="hps">
    <w:name w:val="hps"/>
    <w:basedOn w:val="DefaultParagraphFont"/>
    <w:rsid w:val="004C428B"/>
  </w:style>
  <w:style w:type="character" w:customStyle="1" w:styleId="longtext">
    <w:name w:val="long_text"/>
    <w:basedOn w:val="DefaultParagraphFont"/>
    <w:rsid w:val="001A3D90"/>
  </w:style>
  <w:style w:type="paragraph" w:styleId="BalloonText">
    <w:name w:val="Balloon Text"/>
    <w:basedOn w:val="Normal"/>
    <w:link w:val="BalloonTextChar"/>
    <w:uiPriority w:val="99"/>
    <w:semiHidden/>
    <w:unhideWhenUsed/>
    <w:rsid w:val="00C65ECA"/>
    <w:pPr>
      <w:spacing w:before="0"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5EC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7394-67F1-463A-B44D-8B9BB692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User</cp:lastModifiedBy>
  <cp:revision>322</cp:revision>
  <cp:lastPrinted>2016-08-28T12:37:00Z</cp:lastPrinted>
  <dcterms:created xsi:type="dcterms:W3CDTF">2014-05-05T23:11:00Z</dcterms:created>
  <dcterms:modified xsi:type="dcterms:W3CDTF">2016-08-28T12:39:00Z</dcterms:modified>
</cp:coreProperties>
</file>