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2CC" w:rsidRPr="00AD12CC" w:rsidRDefault="00AD12CC" w:rsidP="00E134DF">
      <w:pPr>
        <w:spacing w:after="0" w:line="480" w:lineRule="auto"/>
        <w:jc w:val="center"/>
        <w:rPr>
          <w:rFonts w:ascii="Times New Roman" w:hAnsi="Times New Roman" w:cs="Times New Roman"/>
          <w:b/>
          <w:sz w:val="24"/>
          <w:szCs w:val="24"/>
        </w:rPr>
      </w:pPr>
      <w:r w:rsidRPr="00AD12CC">
        <w:rPr>
          <w:rFonts w:ascii="Times New Roman" w:hAnsi="Times New Roman" w:cs="Times New Roman"/>
          <w:b/>
          <w:sz w:val="24"/>
          <w:szCs w:val="24"/>
        </w:rPr>
        <w:t>BAB II</w:t>
      </w:r>
    </w:p>
    <w:p w:rsidR="00975AF6" w:rsidRDefault="00AD12CC" w:rsidP="0061388F">
      <w:pPr>
        <w:spacing w:after="0" w:line="480" w:lineRule="auto"/>
        <w:jc w:val="center"/>
        <w:rPr>
          <w:rFonts w:ascii="Times New Roman" w:hAnsi="Times New Roman" w:cs="Times New Roman"/>
          <w:b/>
          <w:sz w:val="24"/>
          <w:szCs w:val="24"/>
        </w:rPr>
      </w:pPr>
      <w:r w:rsidRPr="00AD12CC">
        <w:rPr>
          <w:rFonts w:ascii="Times New Roman" w:hAnsi="Times New Roman" w:cs="Times New Roman"/>
          <w:b/>
          <w:sz w:val="24"/>
          <w:szCs w:val="24"/>
        </w:rPr>
        <w:t>KAJIAN PUSTAKA</w:t>
      </w:r>
    </w:p>
    <w:p w:rsidR="0061388F" w:rsidRPr="00AD12CC" w:rsidRDefault="0061388F" w:rsidP="0061388F">
      <w:pPr>
        <w:spacing w:after="0" w:line="480" w:lineRule="auto"/>
        <w:jc w:val="center"/>
        <w:rPr>
          <w:rFonts w:ascii="Times New Roman" w:hAnsi="Times New Roman" w:cs="Times New Roman"/>
          <w:b/>
          <w:sz w:val="24"/>
          <w:szCs w:val="24"/>
        </w:rPr>
      </w:pPr>
    </w:p>
    <w:p w:rsidR="00AD12CC" w:rsidRPr="0048511F" w:rsidRDefault="0048511F" w:rsidP="0048511F">
      <w:pPr>
        <w:pStyle w:val="ListParagraph"/>
        <w:numPr>
          <w:ilvl w:val="0"/>
          <w:numId w:val="1"/>
        </w:numPr>
        <w:spacing w:after="0" w:line="480" w:lineRule="auto"/>
        <w:rPr>
          <w:rFonts w:ascii="Times New Roman" w:hAnsi="Times New Roman" w:cs="Times New Roman"/>
          <w:b/>
          <w:sz w:val="24"/>
          <w:szCs w:val="24"/>
        </w:rPr>
      </w:pPr>
      <w:r>
        <w:rPr>
          <w:rFonts w:ascii="Times New Roman" w:hAnsi="Times New Roman" w:cs="Times New Roman"/>
          <w:b/>
          <w:sz w:val="24"/>
          <w:szCs w:val="24"/>
          <w:lang w:val="en-US"/>
        </w:rPr>
        <w:t>Penelitian Relevan</w:t>
      </w:r>
    </w:p>
    <w:p w:rsidR="00547845" w:rsidRDefault="00547845" w:rsidP="00547845">
      <w:pPr>
        <w:spacing w:line="480" w:lineRule="auto"/>
        <w:ind w:firstLine="720"/>
        <w:jc w:val="both"/>
        <w:rPr>
          <w:rFonts w:ascii="Times New Roman" w:hAnsi="Times New Roman" w:cs="Times New Roman"/>
          <w:sz w:val="24"/>
          <w:szCs w:val="24"/>
        </w:rPr>
      </w:pPr>
      <w:r w:rsidRPr="00547845">
        <w:rPr>
          <w:rFonts w:ascii="Times New Roman" w:hAnsi="Times New Roman" w:cs="Times New Roman"/>
          <w:sz w:val="24"/>
          <w:szCs w:val="24"/>
        </w:rPr>
        <w:t>Setelah melakukan observasi terhadap hasil penelitian yang relevan terhadap penelit</w:t>
      </w:r>
      <w:r w:rsidR="00034F51">
        <w:rPr>
          <w:rFonts w:ascii="Times New Roman" w:hAnsi="Times New Roman" w:cs="Times New Roman"/>
          <w:sz w:val="24"/>
          <w:szCs w:val="24"/>
        </w:rPr>
        <w:t xml:space="preserve">ian ini, peneliti menemukan dua </w:t>
      </w:r>
      <w:r w:rsidRPr="00547845">
        <w:rPr>
          <w:rFonts w:ascii="Times New Roman" w:hAnsi="Times New Roman" w:cs="Times New Roman"/>
          <w:sz w:val="24"/>
          <w:szCs w:val="24"/>
        </w:rPr>
        <w:t>peneliti</w:t>
      </w:r>
      <w:r w:rsidR="00034F51">
        <w:rPr>
          <w:rFonts w:ascii="Times New Roman" w:hAnsi="Times New Roman" w:cs="Times New Roman"/>
          <w:sz w:val="24"/>
          <w:szCs w:val="24"/>
        </w:rPr>
        <w:t>an</w:t>
      </w:r>
      <w:r w:rsidRPr="00547845">
        <w:rPr>
          <w:rFonts w:ascii="Times New Roman" w:hAnsi="Times New Roman" w:cs="Times New Roman"/>
          <w:sz w:val="24"/>
          <w:szCs w:val="24"/>
        </w:rPr>
        <w:t xml:space="preserve"> yang relevan, hasil-hasil temuannya dapat dijadikan referensi dalam penyusunan skiripsi ini.</w:t>
      </w:r>
    </w:p>
    <w:p w:rsidR="008E1D5F" w:rsidRDefault="0021340B" w:rsidP="008E1D5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Adapun peneliti yang relevan </w:t>
      </w:r>
      <w:r w:rsidR="00B61E1A">
        <w:rPr>
          <w:rFonts w:ascii="Times New Roman" w:hAnsi="Times New Roman" w:cs="Times New Roman"/>
          <w:sz w:val="24"/>
          <w:szCs w:val="24"/>
        </w:rPr>
        <w:t xml:space="preserve">yang pertama </w:t>
      </w:r>
      <w:r>
        <w:rPr>
          <w:rFonts w:ascii="Times New Roman" w:hAnsi="Times New Roman" w:cs="Times New Roman"/>
          <w:sz w:val="24"/>
          <w:szCs w:val="24"/>
        </w:rPr>
        <w:t>adalah</w:t>
      </w:r>
      <w:r w:rsidR="00940FD5">
        <w:rPr>
          <w:rFonts w:ascii="Times New Roman" w:hAnsi="Times New Roman" w:cs="Times New Roman"/>
          <w:sz w:val="24"/>
          <w:szCs w:val="24"/>
        </w:rPr>
        <w:t xml:space="preserve"> HARPOL SAID, Nim : 20030101011 dengan judul penelitian : Peran Pondok Pesantren Al-Muhajirin dalam Meningkatkan Pemahaman Keagamaan Masyar</w:t>
      </w:r>
      <w:r w:rsidR="008E1D5F">
        <w:rPr>
          <w:rFonts w:ascii="Times New Roman" w:hAnsi="Times New Roman" w:cs="Times New Roman"/>
          <w:sz w:val="24"/>
          <w:szCs w:val="24"/>
        </w:rPr>
        <w:t xml:space="preserve">akat Desa Ahuawatu di Kec. </w:t>
      </w:r>
      <w:r w:rsidR="00940FD5">
        <w:rPr>
          <w:rFonts w:ascii="Times New Roman" w:hAnsi="Times New Roman" w:cs="Times New Roman"/>
          <w:sz w:val="24"/>
          <w:szCs w:val="24"/>
        </w:rPr>
        <w:t>Pondidaha Kab. Konawe. Adapun hasil penelitiannya adalah strategi dakwah yang dijalankan adalah proses peny</w:t>
      </w:r>
      <w:r w:rsidR="00C6419F">
        <w:rPr>
          <w:rFonts w:ascii="Times New Roman" w:hAnsi="Times New Roman" w:cs="Times New Roman"/>
          <w:sz w:val="24"/>
          <w:szCs w:val="24"/>
        </w:rPr>
        <w:t xml:space="preserve">eimbangan </w:t>
      </w:r>
      <w:r w:rsidR="002165B0">
        <w:rPr>
          <w:rFonts w:ascii="Times New Roman" w:hAnsi="Times New Roman" w:cs="Times New Roman"/>
          <w:sz w:val="24"/>
          <w:szCs w:val="24"/>
        </w:rPr>
        <w:t>antara as</w:t>
      </w:r>
      <w:r w:rsidR="00B55D80">
        <w:rPr>
          <w:rFonts w:ascii="Times New Roman" w:hAnsi="Times New Roman" w:cs="Times New Roman"/>
          <w:sz w:val="24"/>
          <w:szCs w:val="24"/>
        </w:rPr>
        <w:t>pek perkataan (v</w:t>
      </w:r>
      <w:r w:rsidR="00C6419F">
        <w:rPr>
          <w:rFonts w:ascii="Times New Roman" w:hAnsi="Times New Roman" w:cs="Times New Roman"/>
          <w:sz w:val="24"/>
          <w:szCs w:val="24"/>
        </w:rPr>
        <w:t>erbal) dan perbuatan (amal shaleh),</w:t>
      </w:r>
      <w:r w:rsidR="00940FD5">
        <w:rPr>
          <w:rFonts w:ascii="Times New Roman" w:hAnsi="Times New Roman" w:cs="Times New Roman"/>
          <w:sz w:val="24"/>
          <w:szCs w:val="24"/>
        </w:rPr>
        <w:t xml:space="preserve"> </w:t>
      </w:r>
      <w:r w:rsidR="00C6419F">
        <w:rPr>
          <w:rFonts w:ascii="Times New Roman" w:hAnsi="Times New Roman" w:cs="Times New Roman"/>
          <w:sz w:val="24"/>
          <w:szCs w:val="24"/>
        </w:rPr>
        <w:t>dan pemaha</w:t>
      </w:r>
      <w:r w:rsidR="00034F51">
        <w:rPr>
          <w:rFonts w:ascii="Times New Roman" w:hAnsi="Times New Roman" w:cs="Times New Roman"/>
          <w:sz w:val="24"/>
          <w:szCs w:val="24"/>
        </w:rPr>
        <w:t>man keagamaan masyarakat desa Ahuawatu secara gradual mengalami peningkatan karena adanya kegiatan keagamaan d</w:t>
      </w:r>
      <w:r w:rsidR="00F16DF0">
        <w:rPr>
          <w:rFonts w:ascii="Times New Roman" w:hAnsi="Times New Roman" w:cs="Times New Roman"/>
          <w:sz w:val="24"/>
          <w:szCs w:val="24"/>
        </w:rPr>
        <w:t>an sosial yang dilakukan oleh  pondok p</w:t>
      </w:r>
      <w:r w:rsidR="00034F51">
        <w:rPr>
          <w:rFonts w:ascii="Times New Roman" w:hAnsi="Times New Roman" w:cs="Times New Roman"/>
          <w:sz w:val="24"/>
          <w:szCs w:val="24"/>
        </w:rPr>
        <w:t>esantren Al-Muhajirin</w:t>
      </w:r>
      <w:r w:rsidR="008E1D5F">
        <w:rPr>
          <w:rFonts w:ascii="Times New Roman" w:hAnsi="Times New Roman" w:cs="Times New Roman"/>
          <w:sz w:val="24"/>
          <w:szCs w:val="24"/>
        </w:rPr>
        <w:t>.</w:t>
      </w:r>
      <w:r w:rsidR="00B61E1A">
        <w:rPr>
          <w:rFonts w:ascii="Times New Roman" w:hAnsi="Times New Roman" w:cs="Times New Roman"/>
          <w:sz w:val="24"/>
          <w:szCs w:val="24"/>
        </w:rPr>
        <w:t xml:space="preserve"> </w:t>
      </w:r>
    </w:p>
    <w:p w:rsidR="002367DF" w:rsidRDefault="00B61E1A" w:rsidP="008E1D5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Yang menjadi perbedaan anatara penelitian saya dangan Harpol Said yaitu fokus penelitian saya</w:t>
      </w:r>
      <w:r w:rsidR="00342C78">
        <w:rPr>
          <w:rFonts w:ascii="Times New Roman" w:hAnsi="Times New Roman" w:cs="Times New Roman"/>
          <w:sz w:val="24"/>
          <w:szCs w:val="24"/>
        </w:rPr>
        <w:t xml:space="preserve"> </w:t>
      </w:r>
      <w:r>
        <w:rPr>
          <w:rFonts w:ascii="Times New Roman" w:hAnsi="Times New Roman" w:cs="Times New Roman"/>
          <w:sz w:val="24"/>
          <w:szCs w:val="24"/>
        </w:rPr>
        <w:t xml:space="preserve">menyangkut tentang </w:t>
      </w:r>
      <w:r w:rsidRPr="00DA6A58">
        <w:rPr>
          <w:rFonts w:ascii="Times New Roman" w:hAnsi="Times New Roman" w:cs="Times New Roman"/>
          <w:sz w:val="24"/>
          <w:szCs w:val="24"/>
        </w:rPr>
        <w:t xml:space="preserve">Kiprah Pondok Pesantren Hidayatullah Palangga dalam Pelaksanaan Dakwah </w:t>
      </w:r>
      <w:r>
        <w:rPr>
          <w:rFonts w:ascii="Times New Roman" w:hAnsi="Times New Roman" w:cs="Times New Roman"/>
          <w:sz w:val="24"/>
          <w:szCs w:val="24"/>
        </w:rPr>
        <w:t>d</w:t>
      </w:r>
      <w:r w:rsidR="002367DF">
        <w:rPr>
          <w:rFonts w:ascii="Times New Roman" w:hAnsi="Times New Roman" w:cs="Times New Roman"/>
          <w:sz w:val="24"/>
          <w:szCs w:val="24"/>
        </w:rPr>
        <w:t>i Desa Kiaea Kecamatan Palangga Kabupaten Konawe Selatan. Yang berkiprah untuk memberikan pemahaman keagamaan dengan bentuk kegiataan dakwah seperti memakmurkan masjid,</w:t>
      </w:r>
      <w:r w:rsidR="001C60FA">
        <w:rPr>
          <w:rFonts w:ascii="Times New Roman" w:hAnsi="Times New Roman" w:cs="Times New Roman"/>
          <w:sz w:val="24"/>
          <w:szCs w:val="24"/>
        </w:rPr>
        <w:t xml:space="preserve"> membentuk dan membina TPA, majelis t</w:t>
      </w:r>
      <w:r w:rsidR="002367DF">
        <w:rPr>
          <w:rFonts w:ascii="Times New Roman" w:hAnsi="Times New Roman" w:cs="Times New Roman"/>
          <w:sz w:val="24"/>
          <w:szCs w:val="24"/>
        </w:rPr>
        <w:t xml:space="preserve">a’lim dan kegiatan penyuluhan. Sedangkan penelitiana dari Harpol </w:t>
      </w:r>
      <w:r w:rsidR="002367DF">
        <w:rPr>
          <w:rFonts w:ascii="Times New Roman" w:hAnsi="Times New Roman" w:cs="Times New Roman"/>
          <w:sz w:val="24"/>
          <w:szCs w:val="24"/>
        </w:rPr>
        <w:lastRenderedPageBreak/>
        <w:t>Said adalah menyangkut tentang  Peran Pondok Pesantren Al-Muhajirin dalam Meningkatkan Pemahaman Keagamaan Masyarakat Desa Ahuawatu di Kec. Pondidaha Kab. Konawe dengan fokus penelitiannya mengenai strategi dakwah pondok pesantren Al-Muhajirin dalam memberikan pemahaman keagamaan dan sosial masyarakat desa Ahuawatu.</w:t>
      </w:r>
    </w:p>
    <w:p w:rsidR="0048511F" w:rsidRDefault="00034F51" w:rsidP="008E1D5F">
      <w:pPr>
        <w:spacing w:line="480" w:lineRule="auto"/>
        <w:ind w:firstLine="720"/>
        <w:jc w:val="both"/>
        <w:rPr>
          <w:rFonts w:ascii="Times New Roman" w:hAnsi="Times New Roman" w:cs="Times New Roman"/>
          <w:sz w:val="24"/>
          <w:szCs w:val="24"/>
        </w:rPr>
      </w:pPr>
      <w:r w:rsidRPr="008E1D5F">
        <w:rPr>
          <w:rFonts w:ascii="Times New Roman" w:hAnsi="Times New Roman" w:cs="Times New Roman"/>
          <w:sz w:val="24"/>
          <w:szCs w:val="24"/>
        </w:rPr>
        <w:t>Dalam peneliti yang kedua yaitu ENDAH SULISTYANINGSIH, Nim : 20030101001</w:t>
      </w:r>
      <w:r w:rsidR="008E1D5F">
        <w:rPr>
          <w:rFonts w:ascii="Times New Roman" w:hAnsi="Times New Roman" w:cs="Times New Roman"/>
          <w:sz w:val="24"/>
          <w:szCs w:val="24"/>
        </w:rPr>
        <w:t xml:space="preserve"> dengan judul penelitian : Strategi Pembinaan Mental Santri pada Pesantren Hidayatullah Kendari Kec. Poasia Kota Kendari. Menyebutkan dalam hasil penelitiannya bahwa strategi pembinaan mental santri pada Pesantren Hidayatullah Kendari</w:t>
      </w:r>
      <w:r w:rsidR="00B55D80">
        <w:rPr>
          <w:rFonts w:ascii="Times New Roman" w:hAnsi="Times New Roman" w:cs="Times New Roman"/>
          <w:sz w:val="24"/>
          <w:szCs w:val="24"/>
        </w:rPr>
        <w:t xml:space="preserve">, </w:t>
      </w:r>
      <w:r w:rsidR="008E1D5F">
        <w:rPr>
          <w:rFonts w:ascii="Times New Roman" w:hAnsi="Times New Roman" w:cs="Times New Roman"/>
          <w:sz w:val="24"/>
          <w:szCs w:val="24"/>
        </w:rPr>
        <w:t>terdiri dari pembinaan mental spiritual, pembinaan mental sosial kemasyarakat, dan pemahaman mental intelektual. Adapun hambatan-hambat</w:t>
      </w:r>
      <w:r w:rsidR="002165B0">
        <w:rPr>
          <w:rFonts w:ascii="Times New Roman" w:hAnsi="Times New Roman" w:cs="Times New Roman"/>
          <w:sz w:val="24"/>
          <w:szCs w:val="24"/>
        </w:rPr>
        <w:t xml:space="preserve">an yang dihadapi dalam pembinaan </w:t>
      </w:r>
      <w:r w:rsidR="008E1D5F">
        <w:rPr>
          <w:rFonts w:ascii="Times New Roman" w:hAnsi="Times New Roman" w:cs="Times New Roman"/>
          <w:sz w:val="24"/>
          <w:szCs w:val="24"/>
        </w:rPr>
        <w:t xml:space="preserve">mental santri  adalah </w:t>
      </w:r>
      <w:r w:rsidR="00904156">
        <w:rPr>
          <w:rFonts w:ascii="Times New Roman" w:hAnsi="Times New Roman" w:cs="Times New Roman"/>
          <w:sz w:val="24"/>
          <w:szCs w:val="24"/>
        </w:rPr>
        <w:t xml:space="preserve">kualitatif santri, keberadaan guru (kurangnya tenaga pengajar), serta sarana dan prasarana, sedangkan upaya-upaya yang dilakukan guru mengatasi hambatan dalam pembinaan mental santri </w:t>
      </w:r>
      <w:r w:rsidR="003F29B4">
        <w:rPr>
          <w:rFonts w:ascii="Times New Roman" w:hAnsi="Times New Roman" w:cs="Times New Roman"/>
          <w:sz w:val="24"/>
          <w:szCs w:val="24"/>
        </w:rPr>
        <w:t>pada pesantren Hidayatullah Kendari adalah dengan sistem pendidikan Islam Integral dan metode sistimatika wahyu sebagai metode pembinaan</w:t>
      </w:r>
      <w:r w:rsidR="00B55D80">
        <w:rPr>
          <w:rFonts w:ascii="Times New Roman" w:hAnsi="Times New Roman" w:cs="Times New Roman"/>
          <w:sz w:val="24"/>
          <w:szCs w:val="24"/>
        </w:rPr>
        <w:t xml:space="preserve"> imam</w:t>
      </w:r>
      <w:r w:rsidR="003F29B4">
        <w:rPr>
          <w:rFonts w:ascii="Times New Roman" w:hAnsi="Times New Roman" w:cs="Times New Roman"/>
          <w:sz w:val="24"/>
          <w:szCs w:val="24"/>
        </w:rPr>
        <w:t xml:space="preserve"> (manhaj), pengiriman santri ke desa-desa, penambahan tenaga pengajar, kerja sama dengan instansi  dan lembaga yang terkait.</w:t>
      </w:r>
    </w:p>
    <w:p w:rsidR="002367DF" w:rsidRDefault="002367DF" w:rsidP="008E1D5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Perbedaan pene</w:t>
      </w:r>
      <w:r w:rsidR="002106EF">
        <w:rPr>
          <w:rFonts w:ascii="Times New Roman" w:hAnsi="Times New Roman" w:cs="Times New Roman"/>
          <w:sz w:val="24"/>
          <w:szCs w:val="24"/>
        </w:rPr>
        <w:t>l</w:t>
      </w:r>
      <w:r>
        <w:rPr>
          <w:rFonts w:ascii="Times New Roman" w:hAnsi="Times New Roman" w:cs="Times New Roman"/>
          <w:sz w:val="24"/>
          <w:szCs w:val="24"/>
        </w:rPr>
        <w:t xml:space="preserve">itian saya dengan </w:t>
      </w:r>
      <w:r w:rsidRPr="008E1D5F">
        <w:rPr>
          <w:rFonts w:ascii="Times New Roman" w:hAnsi="Times New Roman" w:cs="Times New Roman"/>
          <w:sz w:val="24"/>
          <w:szCs w:val="24"/>
        </w:rPr>
        <w:t>Endah Sulistyaningsih</w:t>
      </w:r>
      <w:r>
        <w:rPr>
          <w:rFonts w:ascii="Times New Roman" w:hAnsi="Times New Roman" w:cs="Times New Roman"/>
          <w:sz w:val="24"/>
          <w:szCs w:val="24"/>
        </w:rPr>
        <w:t xml:space="preserve"> yaitu pada penelitian saya fokus pada </w:t>
      </w:r>
      <w:r w:rsidRPr="00DA6A58">
        <w:rPr>
          <w:rFonts w:ascii="Times New Roman" w:hAnsi="Times New Roman" w:cs="Times New Roman"/>
          <w:sz w:val="24"/>
          <w:szCs w:val="24"/>
        </w:rPr>
        <w:t xml:space="preserve">Kiprah Pondok Pesantren Hidayatullah Palangga dalam Pelaksanaan Dakwah </w:t>
      </w:r>
      <w:r>
        <w:rPr>
          <w:rFonts w:ascii="Times New Roman" w:hAnsi="Times New Roman" w:cs="Times New Roman"/>
          <w:sz w:val="24"/>
          <w:szCs w:val="24"/>
        </w:rPr>
        <w:t>di Desa Kiaea Kecamatan Palangga Kabupaten Konawe Selatan</w:t>
      </w:r>
      <w:r w:rsidR="003259CD">
        <w:rPr>
          <w:rFonts w:ascii="Times New Roman" w:hAnsi="Times New Roman" w:cs="Times New Roman"/>
          <w:sz w:val="24"/>
          <w:szCs w:val="24"/>
        </w:rPr>
        <w:t xml:space="preserve"> dalam</w:t>
      </w:r>
      <w:r>
        <w:rPr>
          <w:rFonts w:ascii="Times New Roman" w:hAnsi="Times New Roman" w:cs="Times New Roman"/>
          <w:sz w:val="24"/>
          <w:szCs w:val="24"/>
        </w:rPr>
        <w:t xml:space="preserve"> </w:t>
      </w:r>
      <w:r>
        <w:rPr>
          <w:rFonts w:ascii="Times New Roman" w:hAnsi="Times New Roman" w:cs="Times New Roman"/>
          <w:sz w:val="24"/>
          <w:szCs w:val="24"/>
        </w:rPr>
        <w:lastRenderedPageBreak/>
        <w:t>pemberiaan pemahaman keagamaan dengan bentuk kegiataan dakwah seperti memakmurkan masjid, membentuk dan membina TPA, Majelis Ta’lim dan kegiatan penyuluhan yang sasarannya kepada masyarakat umum Desa Kiaea</w:t>
      </w:r>
      <w:r w:rsidR="003259CD">
        <w:rPr>
          <w:rFonts w:ascii="Times New Roman" w:hAnsi="Times New Roman" w:cs="Times New Roman"/>
          <w:sz w:val="24"/>
          <w:szCs w:val="24"/>
        </w:rPr>
        <w:t>.</w:t>
      </w:r>
      <w:r>
        <w:rPr>
          <w:rFonts w:ascii="Times New Roman" w:hAnsi="Times New Roman" w:cs="Times New Roman"/>
          <w:sz w:val="24"/>
          <w:szCs w:val="24"/>
        </w:rPr>
        <w:t xml:space="preserve"> Sedangakan penelitian </w:t>
      </w:r>
      <w:r w:rsidRPr="008E1D5F">
        <w:rPr>
          <w:rFonts w:ascii="Times New Roman" w:hAnsi="Times New Roman" w:cs="Times New Roman"/>
          <w:sz w:val="24"/>
          <w:szCs w:val="24"/>
        </w:rPr>
        <w:t>Endah Sulistyaningsih</w:t>
      </w:r>
      <w:r>
        <w:rPr>
          <w:rFonts w:ascii="Times New Roman" w:hAnsi="Times New Roman" w:cs="Times New Roman"/>
          <w:sz w:val="24"/>
          <w:szCs w:val="24"/>
        </w:rPr>
        <w:t xml:space="preserve"> fokus </w:t>
      </w:r>
      <w:r w:rsidR="003259CD">
        <w:rPr>
          <w:rFonts w:ascii="Times New Roman" w:hAnsi="Times New Roman" w:cs="Times New Roman"/>
          <w:sz w:val="24"/>
          <w:szCs w:val="24"/>
        </w:rPr>
        <w:t>pada Strategi Pembinaan Mental Santri pada Pesantren Hidayatullah Kendari Kec. Poasia Kota Kendari</w:t>
      </w:r>
      <w:r w:rsidR="002165B0">
        <w:rPr>
          <w:rFonts w:ascii="Times New Roman" w:hAnsi="Times New Roman" w:cs="Times New Roman"/>
          <w:sz w:val="24"/>
          <w:szCs w:val="24"/>
        </w:rPr>
        <w:t xml:space="preserve"> yang sasarannya pada santri Hidayatullah Kendari dengan pembinaan mental spiritual, mental sosial kemasyarakatan dan pemahaman mental intelektual.</w:t>
      </w:r>
    </w:p>
    <w:p w:rsidR="00290657" w:rsidRDefault="003F29B4" w:rsidP="001C60FA">
      <w:pPr>
        <w:spacing w:line="480" w:lineRule="auto"/>
        <w:ind w:firstLine="720"/>
        <w:jc w:val="both"/>
        <w:rPr>
          <w:rFonts w:ascii="Times New Roman" w:hAnsi="Times New Roman" w:cs="Times New Roman"/>
          <w:sz w:val="24"/>
          <w:szCs w:val="24"/>
        </w:rPr>
      </w:pPr>
      <w:r w:rsidRPr="00DA6A58">
        <w:rPr>
          <w:rFonts w:ascii="Times New Roman" w:hAnsi="Times New Roman" w:cs="Times New Roman"/>
          <w:sz w:val="24"/>
          <w:szCs w:val="24"/>
        </w:rPr>
        <w:t xml:space="preserve">Adapun dalam penelitian ini dengan judul </w:t>
      </w:r>
      <w:r w:rsidR="00DA6A58" w:rsidRPr="00DA6A58">
        <w:rPr>
          <w:rFonts w:ascii="Times New Roman" w:hAnsi="Times New Roman" w:cs="Times New Roman"/>
          <w:sz w:val="24"/>
          <w:szCs w:val="24"/>
        </w:rPr>
        <w:t xml:space="preserve">Kiprah Pondok Pesantren </w:t>
      </w:r>
      <w:r w:rsidRPr="00DA6A58">
        <w:rPr>
          <w:rFonts w:ascii="Times New Roman" w:hAnsi="Times New Roman" w:cs="Times New Roman"/>
          <w:sz w:val="24"/>
          <w:szCs w:val="24"/>
        </w:rPr>
        <w:t xml:space="preserve">Hidayatullah Palangga dalam </w:t>
      </w:r>
      <w:r w:rsidR="00DA6A58" w:rsidRPr="00DA6A58">
        <w:rPr>
          <w:rFonts w:ascii="Times New Roman" w:hAnsi="Times New Roman" w:cs="Times New Roman"/>
          <w:sz w:val="24"/>
          <w:szCs w:val="24"/>
        </w:rPr>
        <w:t xml:space="preserve">Pelaksanaan Dakwah </w:t>
      </w:r>
      <w:r w:rsidR="007E6E1A">
        <w:rPr>
          <w:rFonts w:ascii="Times New Roman" w:hAnsi="Times New Roman" w:cs="Times New Roman"/>
          <w:sz w:val="24"/>
          <w:szCs w:val="24"/>
        </w:rPr>
        <w:t>di</w:t>
      </w:r>
      <w:r w:rsidR="00B61E1A">
        <w:rPr>
          <w:rFonts w:ascii="Times New Roman" w:hAnsi="Times New Roman" w:cs="Times New Roman"/>
          <w:sz w:val="24"/>
          <w:szCs w:val="24"/>
        </w:rPr>
        <w:t xml:space="preserve"> Desa Kiaea Kecamatan Palangga </w:t>
      </w:r>
      <w:r w:rsidR="007E6E1A">
        <w:rPr>
          <w:rFonts w:ascii="Times New Roman" w:hAnsi="Times New Roman" w:cs="Times New Roman"/>
          <w:sz w:val="24"/>
          <w:szCs w:val="24"/>
        </w:rPr>
        <w:t xml:space="preserve">Kabupaten </w:t>
      </w:r>
      <w:r w:rsidR="005274B8">
        <w:rPr>
          <w:rFonts w:ascii="Times New Roman" w:hAnsi="Times New Roman" w:cs="Times New Roman"/>
          <w:sz w:val="24"/>
          <w:szCs w:val="24"/>
        </w:rPr>
        <w:t xml:space="preserve">Konawe Selatan, </w:t>
      </w:r>
      <w:r w:rsidR="007E6E1A">
        <w:rPr>
          <w:rFonts w:ascii="Times New Roman" w:hAnsi="Times New Roman" w:cs="Times New Roman"/>
          <w:sz w:val="24"/>
          <w:szCs w:val="24"/>
        </w:rPr>
        <w:t xml:space="preserve">Yang diteliti </w:t>
      </w:r>
      <w:r w:rsidR="00DA6A58">
        <w:rPr>
          <w:rFonts w:ascii="Times New Roman" w:hAnsi="Times New Roman" w:cs="Times New Roman"/>
          <w:sz w:val="24"/>
          <w:szCs w:val="24"/>
        </w:rPr>
        <w:t xml:space="preserve">adalah </w:t>
      </w:r>
      <w:r w:rsidR="00DA6A58" w:rsidRPr="00DA6A58">
        <w:rPr>
          <w:rFonts w:ascii="Times New Roman" w:hAnsi="Times New Roman" w:cs="Times New Roman"/>
          <w:sz w:val="24"/>
          <w:szCs w:val="24"/>
        </w:rPr>
        <w:t xml:space="preserve">bentuk pelaksanaan dakwah yang dilakukan oleh pondok </w:t>
      </w:r>
      <w:r w:rsidR="00B55D80" w:rsidRPr="00DA6A58">
        <w:rPr>
          <w:rFonts w:ascii="Times New Roman" w:hAnsi="Times New Roman" w:cs="Times New Roman"/>
          <w:sz w:val="24"/>
          <w:szCs w:val="24"/>
        </w:rPr>
        <w:t xml:space="preserve">Pesantren </w:t>
      </w:r>
      <w:r w:rsidR="00DA6A58" w:rsidRPr="00DA6A58">
        <w:rPr>
          <w:rFonts w:ascii="Times New Roman" w:hAnsi="Times New Roman" w:cs="Times New Roman"/>
          <w:sz w:val="24"/>
          <w:szCs w:val="24"/>
        </w:rPr>
        <w:t xml:space="preserve">Hidayatullah Palangga di </w:t>
      </w:r>
      <w:r w:rsidR="00DA6A58">
        <w:rPr>
          <w:rFonts w:ascii="Times New Roman" w:hAnsi="Times New Roman" w:cs="Times New Roman"/>
          <w:sz w:val="24"/>
          <w:szCs w:val="24"/>
        </w:rPr>
        <w:t xml:space="preserve">yang </w:t>
      </w:r>
      <w:r w:rsidR="00B55D80">
        <w:rPr>
          <w:rFonts w:ascii="Times New Roman" w:hAnsi="Times New Roman" w:cs="Times New Roman"/>
          <w:sz w:val="24"/>
          <w:szCs w:val="24"/>
        </w:rPr>
        <w:t xml:space="preserve">berkiprah sebagai media dakwah dalam membina masyarakat desa Kiaea.  </w:t>
      </w:r>
    </w:p>
    <w:p w:rsidR="001C60FA" w:rsidRPr="00DA6A58" w:rsidRDefault="001C60FA" w:rsidP="001C60FA">
      <w:pPr>
        <w:spacing w:line="480" w:lineRule="auto"/>
        <w:ind w:firstLine="720"/>
        <w:jc w:val="both"/>
        <w:rPr>
          <w:rFonts w:ascii="Times New Roman" w:hAnsi="Times New Roman" w:cs="Times New Roman"/>
          <w:sz w:val="24"/>
          <w:szCs w:val="24"/>
        </w:rPr>
      </w:pPr>
    </w:p>
    <w:p w:rsidR="00AD12CC" w:rsidRPr="00AD12CC" w:rsidRDefault="00AD12CC" w:rsidP="00AD12CC">
      <w:pPr>
        <w:pStyle w:val="ListParagraph"/>
        <w:numPr>
          <w:ilvl w:val="0"/>
          <w:numId w:val="1"/>
        </w:numPr>
        <w:spacing w:after="0" w:line="480" w:lineRule="auto"/>
        <w:ind w:left="426" w:hanging="426"/>
        <w:rPr>
          <w:rFonts w:ascii="Times New Roman" w:hAnsi="Times New Roman" w:cs="Times New Roman"/>
          <w:b/>
          <w:sz w:val="24"/>
          <w:szCs w:val="24"/>
        </w:rPr>
      </w:pPr>
      <w:r w:rsidRPr="00AD12CC">
        <w:rPr>
          <w:rFonts w:ascii="Times New Roman" w:hAnsi="Times New Roman" w:cs="Times New Roman"/>
          <w:b/>
          <w:sz w:val="24"/>
          <w:szCs w:val="24"/>
          <w:lang w:val="en-US"/>
        </w:rPr>
        <w:t>Deskripsi</w:t>
      </w:r>
      <w:r w:rsidRPr="00AD12CC">
        <w:rPr>
          <w:rFonts w:ascii="Times New Roman" w:hAnsi="Times New Roman" w:cs="Times New Roman"/>
          <w:b/>
          <w:sz w:val="24"/>
          <w:szCs w:val="24"/>
        </w:rPr>
        <w:t xml:space="preserve"> Pondok Pesantren </w:t>
      </w:r>
    </w:p>
    <w:p w:rsidR="00AD12CC" w:rsidRPr="00AD12CC" w:rsidRDefault="00AD12CC" w:rsidP="00AD12CC">
      <w:pPr>
        <w:pStyle w:val="ListParagraph"/>
        <w:numPr>
          <w:ilvl w:val="0"/>
          <w:numId w:val="2"/>
        </w:numPr>
        <w:spacing w:after="0" w:line="480" w:lineRule="auto"/>
        <w:rPr>
          <w:rFonts w:ascii="Times New Roman" w:hAnsi="Times New Roman" w:cs="Times New Roman"/>
          <w:b/>
          <w:sz w:val="24"/>
          <w:szCs w:val="24"/>
        </w:rPr>
      </w:pPr>
      <w:r w:rsidRPr="00AD12CC">
        <w:rPr>
          <w:rFonts w:ascii="Times New Roman" w:hAnsi="Times New Roman" w:cs="Times New Roman"/>
          <w:b/>
          <w:sz w:val="24"/>
          <w:szCs w:val="24"/>
        </w:rPr>
        <w:t xml:space="preserve">Sejarah Pondok Pesantren </w:t>
      </w:r>
    </w:p>
    <w:p w:rsidR="00AD12CC" w:rsidRPr="00AD12CC" w:rsidRDefault="00AD12CC" w:rsidP="00AD12CC">
      <w:pPr>
        <w:spacing w:after="0" w:line="480" w:lineRule="auto"/>
        <w:ind w:firstLine="720"/>
        <w:jc w:val="both"/>
        <w:rPr>
          <w:rFonts w:ascii="Times New Roman" w:hAnsi="Times New Roman" w:cs="Times New Roman"/>
          <w:sz w:val="24"/>
          <w:szCs w:val="24"/>
        </w:rPr>
      </w:pPr>
      <w:r w:rsidRPr="00AD12CC">
        <w:rPr>
          <w:rFonts w:ascii="Times New Roman" w:hAnsi="Times New Roman" w:cs="Times New Roman"/>
          <w:sz w:val="24"/>
          <w:szCs w:val="24"/>
        </w:rPr>
        <w:t xml:space="preserve">Dilihat dari segi latar belakang historisnya, pondok pesantren tumbuh dan berkembang dengan  sendirinya dalam masyarakat  yang terdapat implikasi-implikasi politis dan kulural yang mengambarkan sikap ulama-ulama Islam sepanjang sejarah. Sejak negara kita di jajah oleh orang-orang barat, ulama-ulama kita bersikap </w:t>
      </w:r>
      <w:r w:rsidRPr="00AD12CC">
        <w:rPr>
          <w:rFonts w:ascii="Times New Roman" w:hAnsi="Times New Roman" w:cs="Times New Roman"/>
          <w:i/>
          <w:sz w:val="24"/>
          <w:szCs w:val="24"/>
        </w:rPr>
        <w:t>noncooperation</w:t>
      </w:r>
      <w:r w:rsidRPr="00AD12CC">
        <w:rPr>
          <w:rFonts w:ascii="Times New Roman" w:hAnsi="Times New Roman" w:cs="Times New Roman"/>
          <w:sz w:val="24"/>
          <w:szCs w:val="24"/>
        </w:rPr>
        <w:t xml:space="preserve"> terhadap kaum penjajah serta mendidik santri-santrinya dengan sikap </w:t>
      </w:r>
      <w:r w:rsidRPr="00AD12CC">
        <w:rPr>
          <w:rFonts w:ascii="Times New Roman" w:hAnsi="Times New Roman" w:cs="Times New Roman"/>
          <w:sz w:val="24"/>
          <w:szCs w:val="24"/>
        </w:rPr>
        <w:lastRenderedPageBreak/>
        <w:t xml:space="preserve">politis anti penjajah serta nonkompromi terhadap mereka dalam bidang pendididkan agama pondok pesantren. </w:t>
      </w:r>
    </w:p>
    <w:p w:rsidR="00AD12CC" w:rsidRPr="00AD12CC" w:rsidRDefault="00AD12CC" w:rsidP="00AD12CC">
      <w:pPr>
        <w:spacing w:after="0" w:line="480" w:lineRule="auto"/>
        <w:ind w:firstLine="720"/>
        <w:jc w:val="both"/>
        <w:rPr>
          <w:rFonts w:ascii="Times New Roman" w:hAnsi="Times New Roman" w:cs="Times New Roman"/>
          <w:sz w:val="24"/>
          <w:szCs w:val="24"/>
        </w:rPr>
      </w:pPr>
      <w:r w:rsidRPr="00AD12CC">
        <w:rPr>
          <w:rFonts w:ascii="Times New Roman" w:hAnsi="Times New Roman" w:cs="Times New Roman"/>
          <w:sz w:val="24"/>
          <w:szCs w:val="24"/>
        </w:rPr>
        <w:t>Dari segi kultur para ulama Islam pada saat itu berusaha menghindarkan tradisi serta ajaran agama Islam dari pengaruh kebudayaa</w:t>
      </w:r>
      <w:r w:rsidR="00F3402E">
        <w:rPr>
          <w:rFonts w:ascii="Times New Roman" w:hAnsi="Times New Roman" w:cs="Times New Roman"/>
          <w:sz w:val="24"/>
          <w:szCs w:val="24"/>
        </w:rPr>
        <w:t xml:space="preserve">n </w:t>
      </w:r>
      <w:r w:rsidRPr="00AD12CC">
        <w:rPr>
          <w:rFonts w:ascii="Times New Roman" w:hAnsi="Times New Roman" w:cs="Times New Roman"/>
          <w:sz w:val="24"/>
          <w:szCs w:val="24"/>
        </w:rPr>
        <w:t>barat, terutama yang terbawa oleh penjajah. Segala sesuatu yang berbau barat secara apriori ditolak oleh mereka, termasuk sistem pendidikan, bahkan juga cara dan metode pakaian barat  dipandang haram oleh ulama-ulama Islam pada masa itu.</w:t>
      </w:r>
      <w:r w:rsidRPr="00AD12CC">
        <w:rPr>
          <w:rStyle w:val="FootnoteReference"/>
          <w:rFonts w:ascii="Times New Roman" w:hAnsi="Times New Roman" w:cs="Times New Roman"/>
          <w:sz w:val="24"/>
          <w:szCs w:val="24"/>
        </w:rPr>
        <w:footnoteReference w:id="2"/>
      </w:r>
      <w:r w:rsidRPr="00AD12CC">
        <w:rPr>
          <w:rFonts w:ascii="Times New Roman" w:hAnsi="Times New Roman" w:cs="Times New Roman"/>
          <w:sz w:val="24"/>
          <w:szCs w:val="24"/>
        </w:rPr>
        <w:t xml:space="preserve"> </w:t>
      </w:r>
    </w:p>
    <w:p w:rsidR="00AD12CC" w:rsidRPr="00AD12CC" w:rsidRDefault="00AD12CC" w:rsidP="00AD12CC">
      <w:pPr>
        <w:spacing w:after="0" w:line="480" w:lineRule="auto"/>
        <w:ind w:firstLine="720"/>
        <w:jc w:val="both"/>
        <w:rPr>
          <w:rFonts w:ascii="Times New Roman" w:hAnsi="Times New Roman" w:cs="Times New Roman"/>
          <w:sz w:val="24"/>
          <w:szCs w:val="24"/>
        </w:rPr>
      </w:pPr>
      <w:r w:rsidRPr="00AD12CC">
        <w:rPr>
          <w:rFonts w:ascii="Times New Roman" w:hAnsi="Times New Roman" w:cs="Times New Roman"/>
          <w:sz w:val="24"/>
          <w:szCs w:val="24"/>
        </w:rPr>
        <w:t>Semua bentuk kebudayaan ala barat dipandang sebagai kekufuran yang harus dijauhi oleh umat Islam. Sikap yang demikian membawa ulama Islam dengan pondok pesantrennya kepada sistem  kehidupan isolatif dari stratifikasi sosial lainnya yang timbul di kemudiaan hari, yaitu isola</w:t>
      </w:r>
      <w:r w:rsidR="007C0FAC">
        <w:rPr>
          <w:rFonts w:ascii="Times New Roman" w:hAnsi="Times New Roman" w:cs="Times New Roman"/>
          <w:sz w:val="24"/>
          <w:szCs w:val="24"/>
        </w:rPr>
        <w:t>si dari lapisan sosial golongan</w:t>
      </w:r>
      <w:r w:rsidRPr="00AD12CC">
        <w:rPr>
          <w:rFonts w:ascii="Times New Roman" w:hAnsi="Times New Roman" w:cs="Times New Roman"/>
          <w:sz w:val="24"/>
          <w:szCs w:val="24"/>
        </w:rPr>
        <w:t>, priyai (pegawai-peg</w:t>
      </w:r>
      <w:r w:rsidR="00863EC8">
        <w:rPr>
          <w:rFonts w:ascii="Times New Roman" w:hAnsi="Times New Roman" w:cs="Times New Roman"/>
          <w:sz w:val="24"/>
          <w:szCs w:val="24"/>
        </w:rPr>
        <w:t>awai pemerintah Hindia Belanda).</w:t>
      </w:r>
      <w:r w:rsidRPr="00AD12CC">
        <w:rPr>
          <w:rFonts w:ascii="Times New Roman" w:hAnsi="Times New Roman" w:cs="Times New Roman"/>
          <w:sz w:val="24"/>
          <w:szCs w:val="24"/>
        </w:rPr>
        <w:t xml:space="preserve"> </w:t>
      </w:r>
    </w:p>
    <w:p w:rsidR="00AD12CC" w:rsidRPr="00AD12CC" w:rsidRDefault="00AD12CC" w:rsidP="00AD12CC">
      <w:pPr>
        <w:spacing w:after="0" w:line="480" w:lineRule="auto"/>
        <w:jc w:val="both"/>
        <w:rPr>
          <w:rFonts w:ascii="Times New Roman" w:hAnsi="Times New Roman" w:cs="Times New Roman"/>
          <w:sz w:val="24"/>
          <w:szCs w:val="24"/>
        </w:rPr>
      </w:pPr>
      <w:r w:rsidRPr="00AD12CC">
        <w:rPr>
          <w:rFonts w:ascii="Times New Roman" w:hAnsi="Times New Roman" w:cs="Times New Roman"/>
          <w:sz w:val="24"/>
          <w:szCs w:val="24"/>
        </w:rPr>
        <w:tab/>
        <w:t>Oleh karena itu, pada masa penjajah tersebut pondok pesantren menjadi salah satunya lembaga pendidikan Islam yang menggembleng kader-kader  umat yang tangguh dan gigih mengembangkan agama serta menentang penjajah berkat dari jiwa Islam yang berada dalam dada mereka. Jadi, di dalam pondok pesantren tersebut tertanam patriotism disamping fanatisme agama yang sangat dibutuhkan oleh masyarakat pada masa itu.</w:t>
      </w:r>
      <w:r w:rsidRPr="00AD12CC">
        <w:rPr>
          <w:rStyle w:val="FootnoteReference"/>
          <w:rFonts w:ascii="Times New Roman" w:hAnsi="Times New Roman" w:cs="Times New Roman"/>
          <w:sz w:val="24"/>
          <w:szCs w:val="24"/>
        </w:rPr>
        <w:footnoteReference w:id="3"/>
      </w:r>
      <w:r w:rsidR="002165B0">
        <w:rPr>
          <w:rFonts w:ascii="Times New Roman" w:hAnsi="Times New Roman" w:cs="Times New Roman"/>
          <w:sz w:val="24"/>
          <w:szCs w:val="24"/>
        </w:rPr>
        <w:t xml:space="preserve"> </w:t>
      </w:r>
      <w:r w:rsidRPr="00AD12CC">
        <w:rPr>
          <w:rFonts w:ascii="Times New Roman" w:hAnsi="Times New Roman" w:cs="Times New Roman"/>
          <w:sz w:val="24"/>
          <w:szCs w:val="24"/>
        </w:rPr>
        <w:t xml:space="preserve">Sebagai suatu lembaga pendidikan Islam, pondok pesantren dari sudut historis-kultural dapat dikatakan sebagai training center yang </w:t>
      </w:r>
      <w:r w:rsidRPr="00AD12CC">
        <w:rPr>
          <w:rFonts w:ascii="Times New Roman" w:hAnsi="Times New Roman" w:cs="Times New Roman"/>
          <w:sz w:val="24"/>
          <w:szCs w:val="24"/>
        </w:rPr>
        <w:lastRenderedPageBreak/>
        <w:t>otomatis menjadi kultur center Islam yang disahkan atau dilembaga oleh masyarakat, setidak-tidaknya oleh masyarakat Islam sendiri yang secara de facto tidak dapat diabaikan oleh pemerintah.</w:t>
      </w:r>
    </w:p>
    <w:p w:rsidR="00AD12CC" w:rsidRPr="00AD12CC" w:rsidRDefault="00AD12CC" w:rsidP="00AD12CC">
      <w:pPr>
        <w:spacing w:after="0" w:line="480" w:lineRule="auto"/>
        <w:ind w:firstLine="720"/>
        <w:jc w:val="both"/>
        <w:rPr>
          <w:rFonts w:ascii="Times New Roman" w:hAnsi="Times New Roman" w:cs="Times New Roman"/>
          <w:sz w:val="24"/>
          <w:szCs w:val="24"/>
        </w:rPr>
      </w:pPr>
      <w:r w:rsidRPr="00AD12CC">
        <w:rPr>
          <w:rFonts w:ascii="Times New Roman" w:hAnsi="Times New Roman" w:cs="Times New Roman"/>
          <w:sz w:val="24"/>
          <w:szCs w:val="24"/>
        </w:rPr>
        <w:t xml:space="preserve">Oleh karena pondok pesantren didirikan secara individual oleh seseorang atau beberapa orang Kiai, maka segala sesuatu yang berlaku dalam pondok tersebut sangat  bergantung pada sistem </w:t>
      </w:r>
      <w:r w:rsidRPr="00AD12CC">
        <w:rPr>
          <w:rFonts w:ascii="Times New Roman" w:hAnsi="Times New Roman" w:cs="Times New Roman"/>
          <w:i/>
          <w:sz w:val="24"/>
          <w:szCs w:val="24"/>
        </w:rPr>
        <w:t xml:space="preserve">leardership </w:t>
      </w:r>
      <w:r w:rsidR="00863EC8">
        <w:rPr>
          <w:rFonts w:ascii="Times New Roman" w:hAnsi="Times New Roman" w:cs="Times New Roman"/>
          <w:sz w:val="24"/>
          <w:szCs w:val="24"/>
        </w:rPr>
        <w:t>k</w:t>
      </w:r>
      <w:r w:rsidRPr="00AD12CC">
        <w:rPr>
          <w:rFonts w:ascii="Times New Roman" w:hAnsi="Times New Roman" w:cs="Times New Roman"/>
          <w:sz w:val="24"/>
          <w:szCs w:val="24"/>
        </w:rPr>
        <w:t xml:space="preserve">iai yang bersangkutan. Itulah sebabnya pondok pesantren dari sudut sosiologis dapat diibaratkan sebagai suatu kerajaan tersendiri di mana Kiai menjadi rajanya atau sebagai subsosial sistem dalam sosial sistem, atau bahkan sebagai organisasi yang berporos pada </w:t>
      </w:r>
      <w:r w:rsidRPr="00AD12CC">
        <w:rPr>
          <w:rFonts w:ascii="Times New Roman" w:hAnsi="Times New Roman" w:cs="Times New Roman"/>
          <w:i/>
          <w:sz w:val="24"/>
          <w:szCs w:val="24"/>
        </w:rPr>
        <w:t xml:space="preserve">leardership </w:t>
      </w:r>
      <w:r w:rsidR="00863EC8">
        <w:rPr>
          <w:rFonts w:ascii="Times New Roman" w:hAnsi="Times New Roman" w:cs="Times New Roman"/>
          <w:sz w:val="24"/>
          <w:szCs w:val="24"/>
        </w:rPr>
        <w:t>k</w:t>
      </w:r>
      <w:r w:rsidRPr="00AD12CC">
        <w:rPr>
          <w:rFonts w:ascii="Times New Roman" w:hAnsi="Times New Roman" w:cs="Times New Roman"/>
          <w:sz w:val="24"/>
          <w:szCs w:val="24"/>
        </w:rPr>
        <w:t xml:space="preserve">iai. Jadi segala pembauran atau inovasi sudah tentu harus melalui </w:t>
      </w:r>
      <w:r w:rsidRPr="00AD12CC">
        <w:rPr>
          <w:rFonts w:ascii="Times New Roman" w:hAnsi="Times New Roman" w:cs="Times New Roman"/>
          <w:i/>
          <w:sz w:val="24"/>
          <w:szCs w:val="24"/>
        </w:rPr>
        <w:t xml:space="preserve">leader </w:t>
      </w:r>
      <w:r w:rsidR="00863EC8">
        <w:rPr>
          <w:rFonts w:ascii="Times New Roman" w:hAnsi="Times New Roman" w:cs="Times New Roman"/>
          <w:sz w:val="24"/>
          <w:szCs w:val="24"/>
        </w:rPr>
        <w:t>(k</w:t>
      </w:r>
      <w:r w:rsidRPr="00AD12CC">
        <w:rPr>
          <w:rFonts w:ascii="Times New Roman" w:hAnsi="Times New Roman" w:cs="Times New Roman"/>
          <w:sz w:val="24"/>
          <w:szCs w:val="24"/>
        </w:rPr>
        <w:t>iai) yang bersangkutan.</w:t>
      </w:r>
      <w:r w:rsidR="00252784">
        <w:rPr>
          <w:rStyle w:val="FootnoteReference"/>
          <w:rFonts w:ascii="Times New Roman" w:hAnsi="Times New Roman" w:cs="Times New Roman"/>
          <w:sz w:val="24"/>
          <w:szCs w:val="24"/>
        </w:rPr>
        <w:footnoteReference w:id="4"/>
      </w:r>
      <w:r w:rsidRPr="00AD12CC">
        <w:rPr>
          <w:rFonts w:ascii="Times New Roman" w:hAnsi="Times New Roman" w:cs="Times New Roman"/>
          <w:sz w:val="24"/>
          <w:szCs w:val="24"/>
        </w:rPr>
        <w:t xml:space="preserve"> </w:t>
      </w:r>
    </w:p>
    <w:p w:rsidR="00532950" w:rsidRDefault="00AD12CC" w:rsidP="00532950">
      <w:pPr>
        <w:spacing w:after="0" w:line="480" w:lineRule="auto"/>
        <w:ind w:firstLine="720"/>
        <w:jc w:val="both"/>
        <w:rPr>
          <w:rFonts w:ascii="Times New Roman" w:hAnsi="Times New Roman" w:cs="Times New Roman"/>
          <w:sz w:val="24"/>
          <w:szCs w:val="24"/>
        </w:rPr>
      </w:pPr>
      <w:r w:rsidRPr="00AD12CC">
        <w:rPr>
          <w:rFonts w:ascii="Times New Roman" w:hAnsi="Times New Roman" w:cs="Times New Roman"/>
          <w:sz w:val="24"/>
          <w:szCs w:val="24"/>
        </w:rPr>
        <w:t>Misalnya, kesederhanan dalam hidup sehari-hari, fanatisme dalam agama, mudah terlibat dalam pengkultusan  terhadap figur kepemimpinan karena jiwa “</w:t>
      </w:r>
      <w:r w:rsidRPr="00AD12CC">
        <w:rPr>
          <w:rFonts w:ascii="Times New Roman" w:hAnsi="Times New Roman" w:cs="Times New Roman"/>
          <w:i/>
          <w:sz w:val="24"/>
          <w:szCs w:val="24"/>
        </w:rPr>
        <w:t xml:space="preserve">sami’na wa atho’na” critical thinking </w:t>
      </w:r>
      <w:r w:rsidRPr="00AD12CC">
        <w:rPr>
          <w:rFonts w:ascii="Times New Roman" w:hAnsi="Times New Roman" w:cs="Times New Roman"/>
          <w:sz w:val="24"/>
          <w:szCs w:val="24"/>
        </w:rPr>
        <w:t xml:space="preserve">kurang karena dogmatisme lebih kuat, </w:t>
      </w:r>
      <w:r w:rsidRPr="00AD12CC">
        <w:rPr>
          <w:rFonts w:ascii="Times New Roman" w:hAnsi="Times New Roman" w:cs="Times New Roman"/>
          <w:i/>
          <w:sz w:val="24"/>
          <w:szCs w:val="24"/>
        </w:rPr>
        <w:t xml:space="preserve">mindrwaardigheid complex </w:t>
      </w:r>
      <w:r w:rsidRPr="00AD12CC">
        <w:rPr>
          <w:rFonts w:ascii="Times New Roman" w:hAnsi="Times New Roman" w:cs="Times New Roman"/>
          <w:sz w:val="24"/>
          <w:szCs w:val="24"/>
        </w:rPr>
        <w:t>menjadi penghalang dalam pergaulan di kalangan lapisan/golongan intelektual pada umumnya oleh karena  antara lain kurangnya pengetahuan duniawi; namun berjiwa ikhlas dan amaliy</w:t>
      </w:r>
      <w:r w:rsidR="00863EC8">
        <w:rPr>
          <w:rFonts w:ascii="Times New Roman" w:hAnsi="Times New Roman" w:cs="Times New Roman"/>
          <w:sz w:val="24"/>
          <w:szCs w:val="24"/>
        </w:rPr>
        <w:t>ah dalam ibadah lebih menonjol.</w:t>
      </w:r>
      <w:r w:rsidR="00532950">
        <w:rPr>
          <w:rFonts w:ascii="Times New Roman" w:hAnsi="Times New Roman" w:cs="Times New Roman"/>
          <w:sz w:val="24"/>
          <w:szCs w:val="24"/>
        </w:rPr>
        <w:t xml:space="preserve"> </w:t>
      </w:r>
    </w:p>
    <w:p w:rsidR="000C1EE8" w:rsidRDefault="000C1EE8" w:rsidP="0053295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Dapat kita lihat ci</w:t>
      </w:r>
      <w:r w:rsidRPr="00F53F8A">
        <w:rPr>
          <w:rFonts w:ascii="Times New Roman" w:hAnsi="Times New Roman" w:cs="Times New Roman"/>
          <w:sz w:val="24"/>
          <w:szCs w:val="24"/>
        </w:rPr>
        <w:t>ri-ciri khas pesantren</w:t>
      </w:r>
      <w:r>
        <w:rPr>
          <w:rFonts w:ascii="Times New Roman" w:hAnsi="Times New Roman" w:cs="Times New Roman"/>
          <w:sz w:val="24"/>
          <w:szCs w:val="24"/>
        </w:rPr>
        <w:t xml:space="preserve"> yaitu :</w:t>
      </w:r>
    </w:p>
    <w:p w:rsidR="000C1EE8" w:rsidRDefault="000C1EE8" w:rsidP="000C1EE8">
      <w:pPr>
        <w:pStyle w:val="ListParagraph"/>
        <w:numPr>
          <w:ilvl w:val="0"/>
          <w:numId w:val="21"/>
        </w:numPr>
        <w:spacing w:line="240" w:lineRule="auto"/>
        <w:rPr>
          <w:rFonts w:ascii="Times New Roman" w:hAnsi="Times New Roman" w:cs="Times New Roman"/>
          <w:sz w:val="24"/>
          <w:szCs w:val="24"/>
        </w:rPr>
      </w:pPr>
      <w:r>
        <w:rPr>
          <w:rFonts w:ascii="Times New Roman" w:hAnsi="Times New Roman" w:cs="Times New Roman"/>
          <w:sz w:val="24"/>
          <w:szCs w:val="24"/>
        </w:rPr>
        <w:t>Hubungan yang akrab antara santri dan kiai.</w:t>
      </w:r>
    </w:p>
    <w:p w:rsidR="000C1EE8" w:rsidRDefault="000C1EE8" w:rsidP="000C1EE8">
      <w:pPr>
        <w:pStyle w:val="ListParagraph"/>
        <w:numPr>
          <w:ilvl w:val="0"/>
          <w:numId w:val="21"/>
        </w:numPr>
        <w:spacing w:line="240" w:lineRule="auto"/>
        <w:rPr>
          <w:rFonts w:ascii="Times New Roman" w:hAnsi="Times New Roman" w:cs="Times New Roman"/>
          <w:sz w:val="24"/>
          <w:szCs w:val="24"/>
        </w:rPr>
      </w:pPr>
      <w:r>
        <w:rPr>
          <w:rFonts w:ascii="Times New Roman" w:hAnsi="Times New Roman" w:cs="Times New Roman"/>
          <w:sz w:val="24"/>
          <w:szCs w:val="24"/>
        </w:rPr>
        <w:t>Kepatuhan dan ketaataan santri pada kiai.</w:t>
      </w:r>
    </w:p>
    <w:p w:rsidR="000C1EE8" w:rsidRDefault="000C1EE8" w:rsidP="000C1EE8">
      <w:pPr>
        <w:pStyle w:val="ListParagraph"/>
        <w:numPr>
          <w:ilvl w:val="0"/>
          <w:numId w:val="21"/>
        </w:numPr>
        <w:spacing w:line="240" w:lineRule="auto"/>
        <w:rPr>
          <w:rFonts w:ascii="Times New Roman" w:hAnsi="Times New Roman" w:cs="Times New Roman"/>
          <w:sz w:val="24"/>
          <w:szCs w:val="24"/>
        </w:rPr>
      </w:pPr>
      <w:r>
        <w:rPr>
          <w:rFonts w:ascii="Times New Roman" w:hAnsi="Times New Roman" w:cs="Times New Roman"/>
          <w:sz w:val="24"/>
          <w:szCs w:val="24"/>
        </w:rPr>
        <w:t>Kehidupan mandiri dan sederhana para santri.</w:t>
      </w:r>
    </w:p>
    <w:p w:rsidR="000C1EE8" w:rsidRDefault="000C1EE8" w:rsidP="000C1EE8">
      <w:pPr>
        <w:pStyle w:val="ListParagraph"/>
        <w:numPr>
          <w:ilvl w:val="0"/>
          <w:numId w:val="21"/>
        </w:numPr>
        <w:spacing w:line="240" w:lineRule="auto"/>
        <w:rPr>
          <w:rFonts w:ascii="Times New Roman" w:hAnsi="Times New Roman" w:cs="Times New Roman"/>
          <w:sz w:val="24"/>
          <w:szCs w:val="24"/>
        </w:rPr>
      </w:pPr>
      <w:r>
        <w:rPr>
          <w:rFonts w:ascii="Times New Roman" w:hAnsi="Times New Roman" w:cs="Times New Roman"/>
          <w:sz w:val="24"/>
          <w:szCs w:val="24"/>
        </w:rPr>
        <w:t>Semangat gotong royong dalam suasana penuh persaudaraan.</w:t>
      </w:r>
    </w:p>
    <w:p w:rsidR="001D1032" w:rsidRPr="007E6E1A" w:rsidRDefault="000C1EE8" w:rsidP="000C1EE8">
      <w:pPr>
        <w:pStyle w:val="ListParagraph"/>
        <w:numPr>
          <w:ilvl w:val="0"/>
          <w:numId w:val="21"/>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Kehidupan disiplin dan terikat para santri.</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w:t>
      </w:r>
    </w:p>
    <w:p w:rsidR="000C1EE8" w:rsidRPr="00980CC7" w:rsidRDefault="0095234F" w:rsidP="00980CC7">
      <w:pPr>
        <w:spacing w:line="480" w:lineRule="auto"/>
        <w:ind w:firstLine="720"/>
        <w:jc w:val="both"/>
        <w:rPr>
          <w:rFonts w:ascii="Times New Roman" w:hAnsi="Times New Roman" w:cs="Times New Roman"/>
          <w:sz w:val="24"/>
          <w:szCs w:val="24"/>
        </w:rPr>
      </w:pPr>
      <w:r w:rsidRPr="00AD12CC">
        <w:rPr>
          <w:rFonts w:ascii="Times New Roman" w:hAnsi="Times New Roman" w:cs="Times New Roman"/>
          <w:sz w:val="24"/>
          <w:szCs w:val="24"/>
        </w:rPr>
        <w:t xml:space="preserve">Oleh karena pondok pesantren didirikan secara individual oleh seseorang atau beberapa orang Kiai, maka segala sesuatu yang berlaku dalam pondok tersebut sangat  bergantung pada sistem </w:t>
      </w:r>
      <w:r w:rsidRPr="00AD12CC">
        <w:rPr>
          <w:rFonts w:ascii="Times New Roman" w:hAnsi="Times New Roman" w:cs="Times New Roman"/>
          <w:i/>
          <w:sz w:val="24"/>
          <w:szCs w:val="24"/>
        </w:rPr>
        <w:t xml:space="preserve">leardership </w:t>
      </w:r>
      <w:r>
        <w:rPr>
          <w:rFonts w:ascii="Times New Roman" w:hAnsi="Times New Roman" w:cs="Times New Roman"/>
          <w:sz w:val="24"/>
          <w:szCs w:val="24"/>
        </w:rPr>
        <w:t>k</w:t>
      </w:r>
      <w:r w:rsidRPr="00AD12CC">
        <w:rPr>
          <w:rFonts w:ascii="Times New Roman" w:hAnsi="Times New Roman" w:cs="Times New Roman"/>
          <w:sz w:val="24"/>
          <w:szCs w:val="24"/>
        </w:rPr>
        <w:t>iai yang bersangkutan</w:t>
      </w:r>
      <w:r>
        <w:rPr>
          <w:rFonts w:ascii="Times New Roman" w:hAnsi="Times New Roman" w:cs="Times New Roman"/>
          <w:sz w:val="24"/>
          <w:szCs w:val="24"/>
        </w:rPr>
        <w:t xml:space="preserve">. </w:t>
      </w:r>
      <w:r w:rsidRPr="00AD12CC">
        <w:rPr>
          <w:rFonts w:ascii="Times New Roman" w:hAnsi="Times New Roman" w:cs="Times New Roman"/>
          <w:sz w:val="24"/>
          <w:szCs w:val="24"/>
        </w:rPr>
        <w:t>Sehingga yang menjadi ciri keperibadian hasil pendidikan pondok pesantren tampak  dalam sikap mental maupun tingkah laku yang dapat dibedakan dari hasil pendidikan sekolah moder</w:t>
      </w:r>
      <w:r w:rsidR="00980CC7">
        <w:rPr>
          <w:rFonts w:ascii="Times New Roman" w:hAnsi="Times New Roman" w:cs="Times New Roman"/>
          <w:sz w:val="24"/>
          <w:szCs w:val="24"/>
        </w:rPr>
        <w:t>n dalam  masyarakat.</w:t>
      </w:r>
    </w:p>
    <w:p w:rsidR="00AD12CC" w:rsidRPr="00AD12CC" w:rsidRDefault="00AD12CC" w:rsidP="00AD12CC">
      <w:pPr>
        <w:pStyle w:val="ListParagraph"/>
        <w:numPr>
          <w:ilvl w:val="0"/>
          <w:numId w:val="2"/>
        </w:numPr>
        <w:spacing w:after="0" w:line="480" w:lineRule="auto"/>
        <w:jc w:val="both"/>
        <w:rPr>
          <w:rFonts w:ascii="Times New Roman" w:hAnsi="Times New Roman" w:cs="Times New Roman"/>
          <w:b/>
          <w:sz w:val="24"/>
          <w:szCs w:val="24"/>
        </w:rPr>
      </w:pPr>
      <w:r w:rsidRPr="00AD12CC">
        <w:rPr>
          <w:rFonts w:ascii="Times New Roman" w:hAnsi="Times New Roman" w:cs="Times New Roman"/>
          <w:b/>
          <w:sz w:val="24"/>
          <w:szCs w:val="24"/>
        </w:rPr>
        <w:t>Tujuan dan Visi, Misi Pondok Pesantren</w:t>
      </w:r>
    </w:p>
    <w:p w:rsidR="00AD12CC" w:rsidRPr="001D1032" w:rsidRDefault="00AD12CC" w:rsidP="00AD12CC">
      <w:pPr>
        <w:pStyle w:val="ListParagraph"/>
        <w:numPr>
          <w:ilvl w:val="0"/>
          <w:numId w:val="5"/>
        </w:numPr>
        <w:spacing w:after="0" w:line="480" w:lineRule="auto"/>
        <w:jc w:val="both"/>
        <w:rPr>
          <w:rFonts w:ascii="Times New Roman" w:hAnsi="Times New Roman" w:cs="Times New Roman"/>
          <w:b/>
          <w:sz w:val="24"/>
          <w:szCs w:val="24"/>
        </w:rPr>
      </w:pPr>
      <w:r w:rsidRPr="00AD12CC">
        <w:rPr>
          <w:rFonts w:ascii="Times New Roman" w:hAnsi="Times New Roman" w:cs="Times New Roman"/>
          <w:b/>
          <w:sz w:val="24"/>
          <w:szCs w:val="24"/>
          <w:lang w:val="en-US"/>
        </w:rPr>
        <w:t xml:space="preserve">Tujuan </w:t>
      </w:r>
      <w:r w:rsidRPr="00AD12CC">
        <w:rPr>
          <w:rFonts w:ascii="Times New Roman" w:hAnsi="Times New Roman" w:cs="Times New Roman"/>
          <w:b/>
          <w:sz w:val="24"/>
          <w:szCs w:val="24"/>
        </w:rPr>
        <w:t>Pondok Pesantren</w:t>
      </w:r>
    </w:p>
    <w:p w:rsidR="001D1032" w:rsidRDefault="001D1032" w:rsidP="001D103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Pondok pesantren merupakan lembaga pendidikan tradisional Islam untuk memahami, menghayati, dan mengamalkan ajaran Islam dengan menekankan pentingnya moral agama Islam sebagai pedoman hidup bermasyarakat sehari-hari. Adapun tujuan didirikanya pondok pesantren, pada dasarnya terbagi dua hal yaitu ;</w:t>
      </w:r>
    </w:p>
    <w:p w:rsidR="001D1032" w:rsidRDefault="001D1032" w:rsidP="001D1032">
      <w:pPr>
        <w:pStyle w:val="ListParagraph"/>
        <w:numPr>
          <w:ilvl w:val="0"/>
          <w:numId w:val="19"/>
        </w:numPr>
        <w:spacing w:line="240" w:lineRule="auto"/>
        <w:jc w:val="both"/>
        <w:rPr>
          <w:rFonts w:ascii="Times New Roman" w:hAnsi="Times New Roman" w:cs="Times New Roman"/>
          <w:sz w:val="24"/>
          <w:szCs w:val="24"/>
        </w:rPr>
      </w:pPr>
      <w:r>
        <w:rPr>
          <w:rFonts w:ascii="Times New Roman" w:hAnsi="Times New Roman" w:cs="Times New Roman"/>
          <w:sz w:val="24"/>
          <w:szCs w:val="24"/>
        </w:rPr>
        <w:t>Tujuan khusus, yaitu mempersiapkan para santri untuk menjadi orang alim dalam ilmu agama yang diajarkan oleh kiai yang bersangkutan serta mengamalkannya dalam masyarakat.</w:t>
      </w:r>
    </w:p>
    <w:p w:rsidR="001D1032" w:rsidRPr="0088327B" w:rsidRDefault="001D1032" w:rsidP="0088327B">
      <w:pPr>
        <w:pStyle w:val="ListParagraph"/>
        <w:numPr>
          <w:ilvl w:val="0"/>
          <w:numId w:val="19"/>
        </w:numPr>
        <w:spacing w:line="240" w:lineRule="auto"/>
        <w:jc w:val="both"/>
        <w:rPr>
          <w:rFonts w:ascii="Times New Roman" w:hAnsi="Times New Roman" w:cs="Times New Roman"/>
          <w:sz w:val="24"/>
          <w:szCs w:val="24"/>
        </w:rPr>
      </w:pPr>
      <w:r>
        <w:rPr>
          <w:rFonts w:ascii="Times New Roman" w:hAnsi="Times New Roman" w:cs="Times New Roman"/>
          <w:sz w:val="24"/>
          <w:szCs w:val="24"/>
        </w:rPr>
        <w:t>Tujuan umum, yakni membimbing anak didik yang berkepribadian Islam yang sanggup dengan ilmu agamanya menjadi muballigh Islam dalam masyarakat.</w:t>
      </w:r>
      <w:r>
        <w:rPr>
          <w:rStyle w:val="FootnoteReference"/>
          <w:rFonts w:ascii="Times New Roman" w:hAnsi="Times New Roman" w:cs="Times New Roman"/>
          <w:sz w:val="24"/>
          <w:szCs w:val="24"/>
        </w:rPr>
        <w:footnoteReference w:id="6"/>
      </w:r>
    </w:p>
    <w:p w:rsidR="001D1032" w:rsidRPr="0088327B" w:rsidRDefault="001D1032" w:rsidP="006C28C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Melihat dari tujuan tersebut, jelas bahwa pesantren merupakan lembaga pendidikan Islam yang berusaha menciptakan kader-kader muballigh yang </w:t>
      </w:r>
      <w:r>
        <w:rPr>
          <w:rFonts w:ascii="Times New Roman" w:hAnsi="Times New Roman" w:cs="Times New Roman"/>
          <w:sz w:val="24"/>
          <w:szCs w:val="24"/>
        </w:rPr>
        <w:lastRenderedPageBreak/>
        <w:t>diharapkan dapat meneruskan missinya dalam dakwah Islam. Disamping itu juga diharapkan bahwa yang belajar di pesantren menguasai ilmu-ilmu keislaman</w:t>
      </w:r>
      <w:r w:rsidR="0088327B">
        <w:rPr>
          <w:rFonts w:ascii="Times New Roman" w:hAnsi="Times New Roman" w:cs="Times New Roman"/>
          <w:sz w:val="24"/>
          <w:szCs w:val="24"/>
        </w:rPr>
        <w:t xml:space="preserve"> yang di ajarkan oleh para kiai</w:t>
      </w:r>
      <w:r w:rsidR="006C28CB">
        <w:rPr>
          <w:rFonts w:ascii="Times New Roman" w:hAnsi="Times New Roman" w:cs="Times New Roman"/>
          <w:sz w:val="24"/>
          <w:szCs w:val="24"/>
        </w:rPr>
        <w:t>.</w:t>
      </w:r>
    </w:p>
    <w:p w:rsidR="00AD12CC" w:rsidRPr="00AD12CC" w:rsidRDefault="00AD12CC" w:rsidP="00AD12CC">
      <w:pPr>
        <w:pStyle w:val="ListParagraph"/>
        <w:numPr>
          <w:ilvl w:val="0"/>
          <w:numId w:val="5"/>
        </w:numPr>
        <w:spacing w:after="0" w:line="480" w:lineRule="auto"/>
        <w:jc w:val="both"/>
        <w:rPr>
          <w:rFonts w:ascii="Times New Roman" w:hAnsi="Times New Roman" w:cs="Times New Roman"/>
          <w:b/>
          <w:sz w:val="24"/>
          <w:szCs w:val="24"/>
          <w:lang w:val="en-US"/>
        </w:rPr>
      </w:pPr>
      <w:r w:rsidRPr="00AD12CC">
        <w:rPr>
          <w:rFonts w:ascii="Times New Roman" w:hAnsi="Times New Roman" w:cs="Times New Roman"/>
          <w:b/>
          <w:sz w:val="24"/>
          <w:szCs w:val="24"/>
          <w:lang w:val="en-US"/>
        </w:rPr>
        <w:t xml:space="preserve">Visi </w:t>
      </w:r>
      <w:r w:rsidR="00BC0129">
        <w:rPr>
          <w:rFonts w:ascii="Times New Roman" w:hAnsi="Times New Roman" w:cs="Times New Roman"/>
          <w:b/>
          <w:sz w:val="24"/>
          <w:szCs w:val="24"/>
          <w:lang w:val="en-US"/>
        </w:rPr>
        <w:t xml:space="preserve">dan Misi </w:t>
      </w:r>
      <w:r w:rsidRPr="00AD12CC">
        <w:rPr>
          <w:rFonts w:ascii="Times New Roman" w:hAnsi="Times New Roman" w:cs="Times New Roman"/>
          <w:b/>
          <w:sz w:val="24"/>
          <w:szCs w:val="24"/>
          <w:lang w:val="en-US"/>
        </w:rPr>
        <w:t>Pondok Pesantren</w:t>
      </w:r>
    </w:p>
    <w:p w:rsidR="00AD12CC" w:rsidRPr="00AD12CC" w:rsidRDefault="00BC0129" w:rsidP="00B55D8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Visi pondok p</w:t>
      </w:r>
      <w:r w:rsidRPr="00BC0129">
        <w:rPr>
          <w:rFonts w:ascii="Times New Roman" w:hAnsi="Times New Roman" w:cs="Times New Roman"/>
          <w:sz w:val="24"/>
          <w:szCs w:val="24"/>
        </w:rPr>
        <w:t>esantren</w:t>
      </w:r>
      <w:r>
        <w:rPr>
          <w:rFonts w:ascii="Times New Roman" w:hAnsi="Times New Roman" w:cs="Times New Roman"/>
          <w:sz w:val="24"/>
          <w:szCs w:val="24"/>
        </w:rPr>
        <w:t xml:space="preserve"> adalah </w:t>
      </w:r>
      <w:r w:rsidR="00AD12CC" w:rsidRPr="00AD12CC">
        <w:rPr>
          <w:rFonts w:ascii="Times New Roman" w:hAnsi="Times New Roman" w:cs="Times New Roman"/>
          <w:sz w:val="24"/>
          <w:szCs w:val="24"/>
        </w:rPr>
        <w:t>mewujudkan pendidikan agama dan keagamaan yang berkualitas, mandiri, dan kompetitif, serta terintegrasi ke dalam sistem pendidikan nasional.</w:t>
      </w:r>
      <w:r w:rsidR="00AD12CC" w:rsidRPr="00AD12CC">
        <w:rPr>
          <w:rStyle w:val="FootnoteReference"/>
          <w:rFonts w:ascii="Times New Roman" w:hAnsi="Times New Roman" w:cs="Times New Roman"/>
          <w:sz w:val="24"/>
          <w:szCs w:val="24"/>
        </w:rPr>
        <w:footnoteReference w:id="7"/>
      </w:r>
    </w:p>
    <w:p w:rsidR="00AD12CC" w:rsidRPr="00BC0129" w:rsidRDefault="00BC0129" w:rsidP="00BC0129">
      <w:p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Sedagkan m</w:t>
      </w:r>
      <w:r w:rsidR="00AD12CC" w:rsidRPr="00BC0129">
        <w:rPr>
          <w:rFonts w:ascii="Times New Roman" w:hAnsi="Times New Roman" w:cs="Times New Roman"/>
          <w:sz w:val="24"/>
          <w:szCs w:val="24"/>
        </w:rPr>
        <w:t xml:space="preserve">isi </w:t>
      </w:r>
      <w:r>
        <w:rPr>
          <w:rFonts w:ascii="Times New Roman" w:hAnsi="Times New Roman" w:cs="Times New Roman"/>
          <w:sz w:val="24"/>
          <w:szCs w:val="24"/>
        </w:rPr>
        <w:t>pondok p</w:t>
      </w:r>
      <w:r w:rsidR="00AD12CC" w:rsidRPr="00BC0129">
        <w:rPr>
          <w:rFonts w:ascii="Times New Roman" w:hAnsi="Times New Roman" w:cs="Times New Roman"/>
          <w:sz w:val="24"/>
          <w:szCs w:val="24"/>
        </w:rPr>
        <w:t>esantren</w:t>
      </w:r>
      <w:r>
        <w:rPr>
          <w:rFonts w:ascii="Times New Roman" w:hAnsi="Times New Roman" w:cs="Times New Roman"/>
          <w:sz w:val="24"/>
          <w:szCs w:val="24"/>
        </w:rPr>
        <w:t xml:space="preserve"> adalah </w:t>
      </w:r>
    </w:p>
    <w:p w:rsidR="00AD12CC" w:rsidRPr="00AD12CC" w:rsidRDefault="00AD12CC" w:rsidP="001D1032">
      <w:pPr>
        <w:pStyle w:val="ListParagraph"/>
        <w:numPr>
          <w:ilvl w:val="0"/>
          <w:numId w:val="6"/>
        </w:numPr>
        <w:spacing w:after="0" w:line="240" w:lineRule="auto"/>
        <w:ind w:left="1418"/>
        <w:jc w:val="both"/>
        <w:rPr>
          <w:rFonts w:ascii="Times New Roman" w:hAnsi="Times New Roman" w:cs="Times New Roman"/>
          <w:sz w:val="24"/>
          <w:szCs w:val="24"/>
          <w:lang w:val="en-US"/>
        </w:rPr>
      </w:pPr>
      <w:r w:rsidRPr="00AD12CC">
        <w:rPr>
          <w:rFonts w:ascii="Times New Roman" w:hAnsi="Times New Roman" w:cs="Times New Roman"/>
          <w:sz w:val="24"/>
          <w:szCs w:val="24"/>
          <w:lang w:val="en-US"/>
        </w:rPr>
        <w:t>Meningkatkan mutu pendidikan dan kelembagaaan keagamaan melalui pengembagan sistem pembelajaran serta peningkatan sumber daya pendidikan secara kuantitatif dan kualitatif.</w:t>
      </w:r>
    </w:p>
    <w:p w:rsidR="00AD12CC" w:rsidRPr="00AD12CC" w:rsidRDefault="00AC665C" w:rsidP="001D1032">
      <w:pPr>
        <w:pStyle w:val="ListParagraph"/>
        <w:numPr>
          <w:ilvl w:val="0"/>
          <w:numId w:val="6"/>
        </w:numPr>
        <w:spacing w:after="0" w:line="240" w:lineRule="auto"/>
        <w:ind w:left="1418" w:hanging="284"/>
        <w:jc w:val="both"/>
        <w:rPr>
          <w:rFonts w:ascii="Times New Roman" w:hAnsi="Times New Roman" w:cs="Times New Roman"/>
          <w:sz w:val="24"/>
          <w:szCs w:val="24"/>
          <w:lang w:val="en-US"/>
        </w:rPr>
      </w:pPr>
      <w:r>
        <w:rPr>
          <w:rFonts w:ascii="Times New Roman" w:hAnsi="Times New Roman" w:cs="Times New Roman"/>
          <w:sz w:val="24"/>
          <w:szCs w:val="24"/>
          <w:lang w:val="en-US"/>
        </w:rPr>
        <w:t>Meningkatkan kemam</w:t>
      </w:r>
      <w:r w:rsidR="00AD12CC" w:rsidRPr="00AD12CC">
        <w:rPr>
          <w:rFonts w:ascii="Times New Roman" w:hAnsi="Times New Roman" w:cs="Times New Roman"/>
          <w:sz w:val="24"/>
          <w:szCs w:val="24"/>
          <w:lang w:val="en-US"/>
        </w:rPr>
        <w:t>puan lembaga pesantren salafiyah dalam pelaksanan wajib belajar pendidikan dasar melalui pengembangan sistem pembelajaran serta peningkatan sumber daya pendidikan kuantitatif dan kualitatif.</w:t>
      </w:r>
    </w:p>
    <w:p w:rsidR="00AD12CC" w:rsidRPr="00AD12CC" w:rsidRDefault="00AD12CC" w:rsidP="001D1032">
      <w:pPr>
        <w:pStyle w:val="ListParagraph"/>
        <w:numPr>
          <w:ilvl w:val="0"/>
          <w:numId w:val="6"/>
        </w:numPr>
        <w:spacing w:after="0" w:line="240" w:lineRule="auto"/>
        <w:ind w:left="1418" w:hanging="284"/>
        <w:jc w:val="both"/>
        <w:rPr>
          <w:rFonts w:ascii="Times New Roman" w:hAnsi="Times New Roman" w:cs="Times New Roman"/>
          <w:sz w:val="24"/>
          <w:szCs w:val="24"/>
          <w:lang w:val="en-US"/>
        </w:rPr>
      </w:pPr>
      <w:r w:rsidRPr="00AD12CC">
        <w:rPr>
          <w:rFonts w:ascii="Times New Roman" w:hAnsi="Times New Roman" w:cs="Times New Roman"/>
          <w:sz w:val="24"/>
          <w:szCs w:val="24"/>
          <w:lang w:val="en-US"/>
        </w:rPr>
        <w:t>Memperkuat kerja sama sebagai upaya dalam pemberdayan pondok pesantren dan mendorong pondok pesantren agar lebih mampu mengaktualisasikan potensi yang dimiliki secara optimal.</w:t>
      </w:r>
    </w:p>
    <w:p w:rsidR="00AD12CC" w:rsidRPr="00AD12CC" w:rsidRDefault="00AD12CC" w:rsidP="001D1032">
      <w:pPr>
        <w:pStyle w:val="ListParagraph"/>
        <w:numPr>
          <w:ilvl w:val="0"/>
          <w:numId w:val="6"/>
        </w:numPr>
        <w:spacing w:after="0" w:line="240" w:lineRule="auto"/>
        <w:ind w:left="1418"/>
        <w:jc w:val="both"/>
        <w:rPr>
          <w:rFonts w:ascii="Times New Roman" w:hAnsi="Times New Roman" w:cs="Times New Roman"/>
          <w:sz w:val="24"/>
          <w:szCs w:val="24"/>
          <w:lang w:val="en-US"/>
        </w:rPr>
      </w:pPr>
      <w:r w:rsidRPr="00AD12CC">
        <w:rPr>
          <w:rFonts w:ascii="Times New Roman" w:hAnsi="Times New Roman" w:cs="Times New Roman"/>
          <w:sz w:val="24"/>
          <w:szCs w:val="24"/>
          <w:lang w:val="en-US"/>
        </w:rPr>
        <w:t>Mengupayakan pemberdayaan santri melalui pengembangan bakat dan minat serta peningkatan efektifitas dan efesiensi organisasi santri.</w:t>
      </w:r>
    </w:p>
    <w:p w:rsidR="001D1032" w:rsidRPr="000C1EE8" w:rsidRDefault="00AC665C" w:rsidP="000C1EE8">
      <w:pPr>
        <w:pStyle w:val="ListParagraph"/>
        <w:numPr>
          <w:ilvl w:val="0"/>
          <w:numId w:val="6"/>
        </w:numPr>
        <w:spacing w:after="0" w:line="240" w:lineRule="auto"/>
        <w:ind w:left="1418"/>
        <w:jc w:val="both"/>
        <w:rPr>
          <w:rFonts w:ascii="Times New Roman" w:hAnsi="Times New Roman" w:cs="Times New Roman"/>
          <w:sz w:val="24"/>
          <w:szCs w:val="24"/>
          <w:lang w:val="en-US"/>
        </w:rPr>
      </w:pPr>
      <w:r>
        <w:rPr>
          <w:rFonts w:ascii="Times New Roman" w:hAnsi="Times New Roman" w:cs="Times New Roman"/>
          <w:sz w:val="24"/>
          <w:szCs w:val="24"/>
          <w:lang w:val="en-US"/>
        </w:rPr>
        <w:t>Memperkuat motivasi dan kemam</w:t>
      </w:r>
      <w:r w:rsidR="00AD12CC" w:rsidRPr="00AD12CC">
        <w:rPr>
          <w:rFonts w:ascii="Times New Roman" w:hAnsi="Times New Roman" w:cs="Times New Roman"/>
          <w:sz w:val="24"/>
          <w:szCs w:val="24"/>
          <w:lang w:val="en-US"/>
        </w:rPr>
        <w:t>puan pondok pesantren dalam memberikan pelayanan kepada masyarakat melalui pengembangan sistem, penyediaan sarana dan peningkatan potensi sumber daya manusia.</w:t>
      </w:r>
      <w:r w:rsidR="00AD12CC" w:rsidRPr="00AD12CC">
        <w:rPr>
          <w:rStyle w:val="FootnoteReference"/>
          <w:rFonts w:ascii="Times New Roman" w:hAnsi="Times New Roman" w:cs="Times New Roman"/>
          <w:sz w:val="24"/>
          <w:szCs w:val="24"/>
          <w:lang w:val="en-US"/>
        </w:rPr>
        <w:footnoteReference w:id="8"/>
      </w:r>
    </w:p>
    <w:p w:rsidR="00BC0129" w:rsidRDefault="00BC0129" w:rsidP="00BC0129">
      <w:pPr>
        <w:spacing w:after="0" w:line="240" w:lineRule="auto"/>
        <w:jc w:val="both"/>
        <w:rPr>
          <w:rFonts w:ascii="Times New Roman" w:hAnsi="Times New Roman" w:cs="Times New Roman"/>
          <w:sz w:val="24"/>
          <w:szCs w:val="24"/>
        </w:rPr>
      </w:pPr>
    </w:p>
    <w:p w:rsidR="00BC0129" w:rsidRPr="00BC0129" w:rsidRDefault="00BC0129" w:rsidP="00BC012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Program kegiatan pondok p</w:t>
      </w:r>
      <w:r w:rsidRPr="00BC0129">
        <w:rPr>
          <w:rFonts w:ascii="Times New Roman" w:hAnsi="Times New Roman" w:cs="Times New Roman"/>
          <w:sz w:val="24"/>
          <w:szCs w:val="24"/>
        </w:rPr>
        <w:t>esantren</w:t>
      </w:r>
      <w:r>
        <w:rPr>
          <w:rFonts w:ascii="Times New Roman" w:hAnsi="Times New Roman" w:cs="Times New Roman"/>
          <w:sz w:val="24"/>
          <w:szCs w:val="24"/>
        </w:rPr>
        <w:t xml:space="preserve"> akan berhasil jika visi dan misi dijalankan sesuai yang direncanakan. Sehingga pondok p</w:t>
      </w:r>
      <w:r w:rsidRPr="00BC0129">
        <w:rPr>
          <w:rFonts w:ascii="Times New Roman" w:hAnsi="Times New Roman" w:cs="Times New Roman"/>
          <w:sz w:val="24"/>
          <w:szCs w:val="24"/>
        </w:rPr>
        <w:t>esantren</w:t>
      </w:r>
      <w:r>
        <w:rPr>
          <w:rFonts w:ascii="Times New Roman" w:hAnsi="Times New Roman" w:cs="Times New Roman"/>
          <w:sz w:val="24"/>
          <w:szCs w:val="24"/>
        </w:rPr>
        <w:t xml:space="preserve"> bisa mencetak </w:t>
      </w:r>
      <w:r>
        <w:rPr>
          <w:rFonts w:ascii="Times New Roman" w:hAnsi="Times New Roman" w:cs="Times New Roman"/>
          <w:sz w:val="24"/>
          <w:szCs w:val="24"/>
        </w:rPr>
        <w:lastRenderedPageBreak/>
        <w:t>kader mubaligh yang bisa memberikan ilmu yang bernuansa agama kepada masyarakat yang pengetahuaan agamanya kurang.</w:t>
      </w:r>
    </w:p>
    <w:p w:rsidR="00AD12CC" w:rsidRPr="00AD12CC" w:rsidRDefault="00AD12CC" w:rsidP="00AD12CC">
      <w:pPr>
        <w:pStyle w:val="ListParagraph"/>
        <w:numPr>
          <w:ilvl w:val="0"/>
          <w:numId w:val="2"/>
        </w:numPr>
        <w:spacing w:after="0" w:line="480" w:lineRule="auto"/>
        <w:jc w:val="both"/>
        <w:rPr>
          <w:rFonts w:ascii="Times New Roman" w:hAnsi="Times New Roman" w:cs="Times New Roman"/>
          <w:sz w:val="24"/>
          <w:szCs w:val="24"/>
          <w:lang w:val="en-US"/>
        </w:rPr>
      </w:pPr>
      <w:r w:rsidRPr="00AD12CC">
        <w:rPr>
          <w:rFonts w:ascii="Times New Roman" w:hAnsi="Times New Roman" w:cs="Times New Roman"/>
          <w:b/>
          <w:sz w:val="24"/>
          <w:szCs w:val="24"/>
        </w:rPr>
        <w:t xml:space="preserve">Sistem Pondok Pesantren </w:t>
      </w:r>
    </w:p>
    <w:p w:rsidR="00AD12CC" w:rsidRPr="00AD12CC" w:rsidRDefault="00AD12CC" w:rsidP="00AD12CC">
      <w:pPr>
        <w:spacing w:after="0" w:line="480" w:lineRule="auto"/>
        <w:ind w:firstLine="720"/>
        <w:jc w:val="both"/>
        <w:rPr>
          <w:rFonts w:ascii="Times New Roman" w:hAnsi="Times New Roman" w:cs="Times New Roman"/>
          <w:sz w:val="24"/>
          <w:szCs w:val="24"/>
        </w:rPr>
      </w:pPr>
      <w:r w:rsidRPr="00AD12CC">
        <w:rPr>
          <w:rFonts w:ascii="Times New Roman" w:hAnsi="Times New Roman" w:cs="Times New Roman"/>
          <w:sz w:val="24"/>
          <w:szCs w:val="24"/>
        </w:rPr>
        <w:t>Sistem pondok pesantren selalu diselenggarakan dalam bentuk asrama atau kompleks asrama di mana santri mendapatkan pendididkan dalam suatu situasi lingkungan sosial  keagamaan yang kuat dalam ilmu pengetahuaan</w:t>
      </w:r>
      <w:r w:rsidR="00F3402E">
        <w:rPr>
          <w:rFonts w:ascii="Times New Roman" w:hAnsi="Times New Roman" w:cs="Times New Roman"/>
          <w:sz w:val="24"/>
          <w:szCs w:val="24"/>
        </w:rPr>
        <w:t xml:space="preserve"> yang dilengkapi dengan atau tan</w:t>
      </w:r>
      <w:r w:rsidRPr="00AD12CC">
        <w:rPr>
          <w:rFonts w:ascii="Times New Roman" w:hAnsi="Times New Roman" w:cs="Times New Roman"/>
          <w:sz w:val="24"/>
          <w:szCs w:val="24"/>
        </w:rPr>
        <w:t xml:space="preserve">pa ilmu pengetahuaan umum. Ilmu pengetahuaan agama yang  diajarkan itu sangat tergantung pada kegemaran atau keahlian Kiai yang bersangkutan. </w:t>
      </w:r>
    </w:p>
    <w:p w:rsidR="006C6022" w:rsidRDefault="00AD12CC" w:rsidP="006C6022">
      <w:pPr>
        <w:spacing w:after="0" w:line="480" w:lineRule="auto"/>
        <w:ind w:firstLine="720"/>
        <w:jc w:val="both"/>
        <w:rPr>
          <w:rFonts w:ascii="Times New Roman" w:hAnsi="Times New Roman" w:cs="Times New Roman"/>
          <w:sz w:val="24"/>
          <w:szCs w:val="24"/>
        </w:rPr>
      </w:pPr>
      <w:r w:rsidRPr="00AD12CC">
        <w:rPr>
          <w:rFonts w:ascii="Times New Roman" w:hAnsi="Times New Roman" w:cs="Times New Roman"/>
          <w:sz w:val="24"/>
          <w:szCs w:val="24"/>
        </w:rPr>
        <w:t xml:space="preserve">Pada umumnya santri-santri dalam pondok disiplin dalam mengamalkan ibadah sehari-hari sehingga segi </w:t>
      </w:r>
      <w:r w:rsidRPr="00AD12CC">
        <w:rPr>
          <w:rFonts w:ascii="Times New Roman" w:hAnsi="Times New Roman" w:cs="Times New Roman"/>
          <w:i/>
          <w:sz w:val="24"/>
          <w:szCs w:val="24"/>
        </w:rPr>
        <w:t>practical religion</w:t>
      </w:r>
      <w:r w:rsidRPr="00AD12CC">
        <w:rPr>
          <w:rFonts w:ascii="Times New Roman" w:hAnsi="Times New Roman" w:cs="Times New Roman"/>
          <w:sz w:val="24"/>
          <w:szCs w:val="24"/>
        </w:rPr>
        <w:t xml:space="preserve"> tampak lebih lonjong, sedang segi theoretical kurang mendapatkan motivasi yang semestinya, terutama dalam soal kedisiplinan belajar kuruikulum yang formal tersusun tidak terdapat di dalam pondok-pondok yang masih memakai sistem lama. Metodik/ditaktik pengajaran juga hanya terbata</w:t>
      </w:r>
      <w:r w:rsidR="00AC665C">
        <w:rPr>
          <w:rFonts w:ascii="Times New Roman" w:hAnsi="Times New Roman" w:cs="Times New Roman"/>
          <w:sz w:val="24"/>
          <w:szCs w:val="24"/>
        </w:rPr>
        <w:t>s pada pengajiaan (baik sorongan</w:t>
      </w:r>
      <w:r w:rsidRPr="00AD12CC">
        <w:rPr>
          <w:rFonts w:ascii="Times New Roman" w:hAnsi="Times New Roman" w:cs="Times New Roman"/>
          <w:sz w:val="24"/>
          <w:szCs w:val="24"/>
        </w:rPr>
        <w:t xml:space="preserve"> maupun weton) dalam pondok sistem lama tersebut. </w:t>
      </w:r>
      <w:r w:rsidR="00AC665C">
        <w:rPr>
          <w:rFonts w:ascii="Times New Roman" w:hAnsi="Times New Roman" w:cs="Times New Roman"/>
          <w:sz w:val="24"/>
          <w:szCs w:val="24"/>
        </w:rPr>
        <w:t>Jadi yang di maksud, m</w:t>
      </w:r>
      <w:r w:rsidR="00AC665C" w:rsidRPr="00AC665C">
        <w:rPr>
          <w:rFonts w:ascii="Times New Roman" w:hAnsi="Times New Roman" w:cs="Times New Roman"/>
          <w:sz w:val="24"/>
          <w:szCs w:val="24"/>
        </w:rPr>
        <w:t>etode sorongan adalah bentuk belajar mengajar dengan cara kiai hanya menghadapi seorang santri atau santri yang masih dalam tingkat dasar.</w:t>
      </w:r>
      <w:r w:rsidR="00AC665C">
        <w:rPr>
          <w:rFonts w:ascii="Times New Roman" w:hAnsi="Times New Roman" w:cs="Times New Roman"/>
          <w:sz w:val="24"/>
          <w:szCs w:val="24"/>
        </w:rPr>
        <w:t xml:space="preserve"> Sedangkan metode weton metode mengajar dengan sistem ceramah.</w:t>
      </w:r>
      <w:r w:rsidR="00AC665C">
        <w:rPr>
          <w:rStyle w:val="FootnoteReference"/>
          <w:rFonts w:ascii="Times New Roman" w:hAnsi="Times New Roman" w:cs="Times New Roman"/>
          <w:sz w:val="24"/>
          <w:szCs w:val="24"/>
        </w:rPr>
        <w:footnoteReference w:id="9"/>
      </w:r>
    </w:p>
    <w:p w:rsidR="00B21317" w:rsidRDefault="00AD12CC" w:rsidP="006C6022">
      <w:pPr>
        <w:spacing w:after="0" w:line="480" w:lineRule="auto"/>
        <w:ind w:firstLine="720"/>
        <w:jc w:val="both"/>
        <w:rPr>
          <w:rFonts w:ascii="Times New Roman" w:hAnsi="Times New Roman" w:cs="Times New Roman"/>
          <w:sz w:val="24"/>
          <w:szCs w:val="24"/>
        </w:rPr>
      </w:pPr>
      <w:r w:rsidRPr="00AD12CC">
        <w:rPr>
          <w:rFonts w:ascii="Times New Roman" w:hAnsi="Times New Roman" w:cs="Times New Roman"/>
          <w:sz w:val="24"/>
          <w:szCs w:val="24"/>
        </w:rPr>
        <w:t>Dalam pengajiaan inilah metode  khas dari pesantren yang asli. Dapat dikatakan bahwa pengajaran belajar anak didik tidak dapat mendapatkan perhatian</w:t>
      </w:r>
      <w:r w:rsidR="00AC665C">
        <w:rPr>
          <w:rFonts w:ascii="Times New Roman" w:hAnsi="Times New Roman" w:cs="Times New Roman"/>
          <w:sz w:val="24"/>
          <w:szCs w:val="24"/>
        </w:rPr>
        <w:t xml:space="preserve"> </w:t>
      </w:r>
      <w:r w:rsidRPr="00AD12CC">
        <w:rPr>
          <w:rFonts w:ascii="Times New Roman" w:hAnsi="Times New Roman" w:cs="Times New Roman"/>
          <w:sz w:val="24"/>
          <w:szCs w:val="24"/>
        </w:rPr>
        <w:lastRenderedPageBreak/>
        <w:t>sewajarnya sehingga hanya santri yang berpembawaan cerdas saja yang dapat sukses menjadi alim sesuai dengan idaman mereka.</w:t>
      </w:r>
      <w:r w:rsidRPr="00AD12CC">
        <w:rPr>
          <w:rStyle w:val="FootnoteReference"/>
          <w:rFonts w:ascii="Times New Roman" w:hAnsi="Times New Roman" w:cs="Times New Roman"/>
          <w:sz w:val="24"/>
          <w:szCs w:val="24"/>
        </w:rPr>
        <w:footnoteReference w:id="10"/>
      </w:r>
      <w:r w:rsidR="006C6022">
        <w:rPr>
          <w:rFonts w:ascii="Times New Roman" w:hAnsi="Times New Roman" w:cs="Times New Roman"/>
          <w:sz w:val="24"/>
          <w:szCs w:val="24"/>
        </w:rPr>
        <w:t xml:space="preserve"> </w:t>
      </w:r>
    </w:p>
    <w:p w:rsidR="00AD12CC" w:rsidRPr="00AD12CC" w:rsidRDefault="00AD12CC" w:rsidP="006C6022">
      <w:pPr>
        <w:spacing w:after="0" w:line="480" w:lineRule="auto"/>
        <w:ind w:firstLine="720"/>
        <w:jc w:val="both"/>
        <w:rPr>
          <w:rFonts w:ascii="Times New Roman" w:hAnsi="Times New Roman" w:cs="Times New Roman"/>
          <w:sz w:val="24"/>
          <w:szCs w:val="24"/>
        </w:rPr>
      </w:pPr>
      <w:r w:rsidRPr="00AD12CC">
        <w:rPr>
          <w:rFonts w:ascii="Times New Roman" w:hAnsi="Times New Roman" w:cs="Times New Roman"/>
          <w:sz w:val="24"/>
          <w:szCs w:val="24"/>
        </w:rPr>
        <w:t>Oleh karena itu, dari sudut administrasi pendidikan  pondok p</w:t>
      </w:r>
      <w:r w:rsidR="00AC665C">
        <w:rPr>
          <w:rFonts w:ascii="Times New Roman" w:hAnsi="Times New Roman" w:cs="Times New Roman"/>
          <w:sz w:val="24"/>
          <w:szCs w:val="24"/>
        </w:rPr>
        <w:t>esantren dapat dibedakan dalam  kategori berikut ini yaitu :</w:t>
      </w:r>
    </w:p>
    <w:p w:rsidR="00AD12CC" w:rsidRPr="00AD12CC" w:rsidRDefault="00AD12CC" w:rsidP="00AD12CC">
      <w:pPr>
        <w:pStyle w:val="ListParagraph"/>
        <w:numPr>
          <w:ilvl w:val="0"/>
          <w:numId w:val="3"/>
        </w:numPr>
        <w:spacing w:after="0" w:line="480" w:lineRule="auto"/>
        <w:jc w:val="both"/>
        <w:rPr>
          <w:rFonts w:ascii="Times New Roman" w:hAnsi="Times New Roman" w:cs="Times New Roman"/>
          <w:sz w:val="24"/>
          <w:szCs w:val="24"/>
        </w:rPr>
      </w:pPr>
      <w:r w:rsidRPr="00AD12CC">
        <w:rPr>
          <w:rFonts w:ascii="Times New Roman" w:hAnsi="Times New Roman" w:cs="Times New Roman"/>
          <w:sz w:val="24"/>
          <w:szCs w:val="24"/>
        </w:rPr>
        <w:t>Pondok pesantren dengan sistem pendidikan yang lama pada umu</w:t>
      </w:r>
      <w:r w:rsidR="00F3402E">
        <w:rPr>
          <w:rFonts w:ascii="Times New Roman" w:hAnsi="Times New Roman" w:cs="Times New Roman"/>
          <w:sz w:val="24"/>
          <w:szCs w:val="24"/>
        </w:rPr>
        <w:t>mnya terdapat jauh diluar kota</w:t>
      </w:r>
      <w:r w:rsidR="00F3402E">
        <w:rPr>
          <w:rFonts w:ascii="Times New Roman" w:hAnsi="Times New Roman" w:cs="Times New Roman"/>
          <w:sz w:val="24"/>
          <w:szCs w:val="24"/>
          <w:lang w:val="en-US"/>
        </w:rPr>
        <w:t xml:space="preserve"> </w:t>
      </w:r>
      <w:r w:rsidRPr="00AD12CC">
        <w:rPr>
          <w:rFonts w:ascii="Times New Roman" w:hAnsi="Times New Roman" w:cs="Times New Roman"/>
          <w:sz w:val="24"/>
          <w:szCs w:val="24"/>
        </w:rPr>
        <w:t>hanya memberikan pengajian.</w:t>
      </w:r>
    </w:p>
    <w:p w:rsidR="00B21317" w:rsidRPr="00B21317" w:rsidRDefault="00AD12CC" w:rsidP="00B21317">
      <w:pPr>
        <w:pStyle w:val="ListParagraph"/>
        <w:numPr>
          <w:ilvl w:val="0"/>
          <w:numId w:val="3"/>
        </w:numPr>
        <w:spacing w:after="0" w:line="480" w:lineRule="auto"/>
        <w:jc w:val="both"/>
        <w:rPr>
          <w:rFonts w:ascii="Times New Roman" w:hAnsi="Times New Roman" w:cs="Times New Roman"/>
          <w:sz w:val="24"/>
          <w:szCs w:val="24"/>
        </w:rPr>
      </w:pPr>
      <w:r w:rsidRPr="00AD12CC">
        <w:rPr>
          <w:rFonts w:ascii="Times New Roman" w:hAnsi="Times New Roman" w:cs="Times New Roman"/>
          <w:sz w:val="24"/>
          <w:szCs w:val="24"/>
          <w:lang w:val="en-US"/>
        </w:rPr>
        <w:t xml:space="preserve">Pondok pesantren modern dengan sistem pendidikan kliasikal berdasarkan atas kurikulum yang tersusun baik, termasuk pendidikan </w:t>
      </w:r>
      <w:r w:rsidRPr="00AD12CC">
        <w:rPr>
          <w:rFonts w:ascii="Times New Roman" w:hAnsi="Times New Roman" w:cs="Times New Roman"/>
          <w:i/>
          <w:sz w:val="24"/>
          <w:szCs w:val="24"/>
          <w:lang w:val="en-US"/>
        </w:rPr>
        <w:t xml:space="preserve">skill </w:t>
      </w:r>
      <w:r w:rsidRPr="00AD12CC">
        <w:rPr>
          <w:rFonts w:ascii="Times New Roman" w:hAnsi="Times New Roman" w:cs="Times New Roman"/>
          <w:sz w:val="24"/>
          <w:szCs w:val="24"/>
          <w:lang w:val="en-US"/>
        </w:rPr>
        <w:t xml:space="preserve">atau </w:t>
      </w:r>
      <w:r w:rsidRPr="00AD12CC">
        <w:rPr>
          <w:rFonts w:ascii="Times New Roman" w:hAnsi="Times New Roman" w:cs="Times New Roman"/>
          <w:i/>
          <w:sz w:val="24"/>
          <w:szCs w:val="24"/>
          <w:lang w:val="en-US"/>
        </w:rPr>
        <w:t xml:space="preserve">vocational </w:t>
      </w:r>
      <w:r w:rsidRPr="00AD12CC">
        <w:rPr>
          <w:rFonts w:ascii="Times New Roman" w:hAnsi="Times New Roman" w:cs="Times New Roman"/>
          <w:sz w:val="24"/>
          <w:szCs w:val="24"/>
          <w:lang w:val="en-US"/>
        </w:rPr>
        <w:t>(keterampian).</w:t>
      </w:r>
    </w:p>
    <w:p w:rsidR="00AD12CC" w:rsidRPr="00B21317" w:rsidRDefault="00AD12CC" w:rsidP="00B21317">
      <w:pPr>
        <w:pStyle w:val="ListParagraph"/>
        <w:numPr>
          <w:ilvl w:val="0"/>
          <w:numId w:val="3"/>
        </w:numPr>
        <w:spacing w:after="0" w:line="480" w:lineRule="auto"/>
        <w:jc w:val="both"/>
        <w:rPr>
          <w:rFonts w:ascii="Times New Roman" w:hAnsi="Times New Roman" w:cs="Times New Roman"/>
          <w:sz w:val="24"/>
          <w:szCs w:val="24"/>
        </w:rPr>
      </w:pPr>
      <w:r w:rsidRPr="00B21317">
        <w:rPr>
          <w:rFonts w:ascii="Times New Roman" w:hAnsi="Times New Roman" w:cs="Times New Roman"/>
          <w:sz w:val="24"/>
          <w:szCs w:val="24"/>
          <w:lang w:val="en-US"/>
        </w:rPr>
        <w:t>Pondok pesantren dengan kombinasi yang di samping memberikan pelajaran dengan sistem pengajian, juga madrasah yang diperlengkapi dengan pengetahua</w:t>
      </w:r>
      <w:r w:rsidR="00B55D80" w:rsidRPr="00B21317">
        <w:rPr>
          <w:rFonts w:ascii="Times New Roman" w:hAnsi="Times New Roman" w:cs="Times New Roman"/>
          <w:sz w:val="24"/>
          <w:szCs w:val="24"/>
          <w:lang w:val="en-US"/>
        </w:rPr>
        <w:t>n umum menurut tingkat atau jen</w:t>
      </w:r>
      <w:r w:rsidRPr="00B21317">
        <w:rPr>
          <w:rFonts w:ascii="Times New Roman" w:hAnsi="Times New Roman" w:cs="Times New Roman"/>
          <w:sz w:val="24"/>
          <w:szCs w:val="24"/>
          <w:lang w:val="en-US"/>
        </w:rPr>
        <w:t>jangnya</w:t>
      </w:r>
      <w:r w:rsidR="00A26887" w:rsidRPr="00B21317">
        <w:rPr>
          <w:rFonts w:ascii="Times New Roman" w:hAnsi="Times New Roman" w:cs="Times New Roman"/>
          <w:sz w:val="24"/>
          <w:szCs w:val="24"/>
          <w:lang w:val="en-US"/>
        </w:rPr>
        <w:t>.</w:t>
      </w:r>
      <w:r w:rsidRPr="00AD12CC">
        <w:rPr>
          <w:rStyle w:val="FootnoteReference"/>
          <w:rFonts w:ascii="Times New Roman" w:hAnsi="Times New Roman" w:cs="Times New Roman"/>
          <w:sz w:val="24"/>
          <w:szCs w:val="24"/>
        </w:rPr>
        <w:footnoteReference w:id="11"/>
      </w:r>
    </w:p>
    <w:p w:rsidR="000C1EE8" w:rsidRDefault="00AD12CC" w:rsidP="000C1EE8">
      <w:pPr>
        <w:spacing w:after="0" w:line="480" w:lineRule="auto"/>
        <w:ind w:firstLine="720"/>
        <w:jc w:val="both"/>
        <w:rPr>
          <w:rFonts w:ascii="Times New Roman" w:hAnsi="Times New Roman" w:cs="Times New Roman"/>
          <w:sz w:val="24"/>
          <w:szCs w:val="24"/>
        </w:rPr>
      </w:pPr>
      <w:r w:rsidRPr="00AD12CC">
        <w:rPr>
          <w:rFonts w:ascii="Times New Roman" w:hAnsi="Times New Roman" w:cs="Times New Roman"/>
          <w:sz w:val="24"/>
          <w:szCs w:val="24"/>
        </w:rPr>
        <w:t xml:space="preserve">Kategori pesantren terkadang di pandang dari sistem pendidikan yang di kembangkan. Pesantren dalam pandangan ini dapat di kelompokkan menjadi tiga macam : </w:t>
      </w:r>
      <w:r w:rsidRPr="00AD12CC">
        <w:rPr>
          <w:rFonts w:ascii="Times New Roman" w:hAnsi="Times New Roman" w:cs="Times New Roman"/>
          <w:i/>
          <w:sz w:val="24"/>
          <w:szCs w:val="24"/>
        </w:rPr>
        <w:t>kelompok pertama</w:t>
      </w:r>
      <w:r w:rsidRPr="00AD12CC">
        <w:rPr>
          <w:rFonts w:ascii="Times New Roman" w:hAnsi="Times New Roman" w:cs="Times New Roman"/>
          <w:sz w:val="24"/>
          <w:szCs w:val="24"/>
        </w:rPr>
        <w:t xml:space="preserve">, memiliki santri yang belajar dan tinggal bersama kiai, kurikulum tergantung kiai, dan pengajaran secara individual. </w:t>
      </w:r>
      <w:r w:rsidRPr="00AD12CC">
        <w:rPr>
          <w:rFonts w:ascii="Times New Roman" w:hAnsi="Times New Roman" w:cs="Times New Roman"/>
          <w:i/>
          <w:sz w:val="24"/>
          <w:szCs w:val="24"/>
        </w:rPr>
        <w:t>kelompok kedua</w:t>
      </w:r>
      <w:r w:rsidRPr="00AD12CC">
        <w:rPr>
          <w:rFonts w:ascii="Times New Roman" w:hAnsi="Times New Roman" w:cs="Times New Roman"/>
          <w:sz w:val="24"/>
          <w:szCs w:val="24"/>
        </w:rPr>
        <w:t xml:space="preserve">, memiliki madrasah, kurikulum tertentu, pengajaran bersifat aplikasi, kiai memberikan pelajaran secara umum dalam waktu tertentu, santri bertempat tinggal di asrama untuk mempelajari pengetahuan agama dan umum. Dan  </w:t>
      </w:r>
      <w:r w:rsidRPr="00AD12CC">
        <w:rPr>
          <w:rFonts w:ascii="Times New Roman" w:hAnsi="Times New Roman" w:cs="Times New Roman"/>
          <w:i/>
          <w:sz w:val="24"/>
          <w:szCs w:val="24"/>
        </w:rPr>
        <w:t>kelompok ketiga</w:t>
      </w:r>
      <w:r w:rsidRPr="00AD12CC">
        <w:rPr>
          <w:rFonts w:ascii="Times New Roman" w:hAnsi="Times New Roman" w:cs="Times New Roman"/>
          <w:sz w:val="24"/>
          <w:szCs w:val="24"/>
        </w:rPr>
        <w:t xml:space="preserve">, hanya </w:t>
      </w:r>
      <w:r w:rsidRPr="00AD12CC">
        <w:rPr>
          <w:rFonts w:ascii="Times New Roman" w:hAnsi="Times New Roman" w:cs="Times New Roman"/>
          <w:sz w:val="24"/>
          <w:szCs w:val="24"/>
        </w:rPr>
        <w:lastRenderedPageBreak/>
        <w:t>berupa asrama, santri belajar di sekolah, madrasah, bahkan perguruan tinggi umum atau agama di luar, kiai sebagai pengawas dan pembina mental.</w:t>
      </w:r>
      <w:r w:rsidRPr="00AD12CC">
        <w:rPr>
          <w:rStyle w:val="FootnoteReference"/>
          <w:rFonts w:ascii="Times New Roman" w:hAnsi="Times New Roman" w:cs="Times New Roman"/>
          <w:sz w:val="24"/>
          <w:szCs w:val="24"/>
        </w:rPr>
        <w:footnoteReference w:id="12"/>
      </w:r>
      <w:r w:rsidRPr="00AD12CC">
        <w:rPr>
          <w:rFonts w:ascii="Times New Roman" w:hAnsi="Times New Roman" w:cs="Times New Roman"/>
          <w:sz w:val="24"/>
          <w:szCs w:val="24"/>
        </w:rPr>
        <w:t xml:space="preserve"> </w:t>
      </w:r>
    </w:p>
    <w:p w:rsidR="00B21317" w:rsidRDefault="007E6E1A" w:rsidP="002165B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Dalam perkembangannya lebih lanjut </w:t>
      </w:r>
      <w:r w:rsidRPr="00AD12CC">
        <w:rPr>
          <w:rFonts w:ascii="Times New Roman" w:hAnsi="Times New Roman" w:cs="Times New Roman"/>
          <w:sz w:val="24"/>
          <w:szCs w:val="24"/>
        </w:rPr>
        <w:t>pondok pesantren disamping memberikan pelajaran ilmu agama, juga ilmu pengetahuan umum dengan sistem madrash atau sekolah. Ilmu pengetahuan umum hanya sekedar pelengkap. Jadi sistem pengajian masih tetap di berikan mereka yang menghendaki pada waktu sesudah sekolah</w:t>
      </w:r>
      <w:r>
        <w:rPr>
          <w:rFonts w:ascii="Times New Roman" w:hAnsi="Times New Roman" w:cs="Times New Roman"/>
          <w:sz w:val="24"/>
          <w:szCs w:val="24"/>
        </w:rPr>
        <w:t xml:space="preserve">. </w:t>
      </w:r>
    </w:p>
    <w:p w:rsidR="00B63B60" w:rsidRPr="00B63B60" w:rsidRDefault="0061388F" w:rsidP="00B63B60">
      <w:pPr>
        <w:pStyle w:val="ListParagraph"/>
        <w:numPr>
          <w:ilvl w:val="0"/>
          <w:numId w:val="2"/>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lang w:val="en-US"/>
        </w:rPr>
        <w:t>Penggolongan</w:t>
      </w:r>
      <w:r w:rsidR="00290657">
        <w:rPr>
          <w:rFonts w:ascii="Times New Roman" w:hAnsi="Times New Roman" w:cs="Times New Roman"/>
          <w:b/>
          <w:sz w:val="24"/>
          <w:szCs w:val="24"/>
          <w:lang w:val="en-US"/>
        </w:rPr>
        <w:t xml:space="preserve"> </w:t>
      </w:r>
      <w:r w:rsidR="00B63B60" w:rsidRPr="00B63B60">
        <w:rPr>
          <w:rFonts w:ascii="Times New Roman" w:hAnsi="Times New Roman" w:cs="Times New Roman"/>
          <w:b/>
          <w:sz w:val="24"/>
          <w:szCs w:val="24"/>
          <w:lang w:val="en-US"/>
        </w:rPr>
        <w:t xml:space="preserve">Pondok Pesantren </w:t>
      </w:r>
      <w:r w:rsidR="00611A5C">
        <w:rPr>
          <w:rFonts w:ascii="Times New Roman" w:hAnsi="Times New Roman" w:cs="Times New Roman"/>
          <w:b/>
          <w:sz w:val="24"/>
          <w:szCs w:val="24"/>
          <w:lang w:val="en-US"/>
        </w:rPr>
        <w:t xml:space="preserve"> </w:t>
      </w:r>
    </w:p>
    <w:p w:rsidR="0061388F" w:rsidRDefault="0061388F" w:rsidP="0061388F">
      <w:pPr>
        <w:spacing w:after="0" w:line="480" w:lineRule="auto"/>
        <w:ind w:firstLine="720"/>
        <w:jc w:val="both"/>
        <w:rPr>
          <w:rFonts w:ascii="Times New Roman" w:hAnsi="Times New Roman" w:cs="Times New Roman"/>
          <w:sz w:val="24"/>
          <w:szCs w:val="24"/>
        </w:rPr>
      </w:pPr>
      <w:r w:rsidRPr="0061388F">
        <w:rPr>
          <w:rFonts w:ascii="Times New Roman" w:hAnsi="Times New Roman" w:cs="Times New Roman"/>
          <w:sz w:val="24"/>
          <w:szCs w:val="24"/>
        </w:rPr>
        <w:t>Menurut Zamakhsyari Dhofier membuat penggolongan pondok pesantren lebih sederhana dengan membagi</w:t>
      </w:r>
      <w:r>
        <w:rPr>
          <w:rFonts w:ascii="Times New Roman" w:hAnsi="Times New Roman" w:cs="Times New Roman"/>
          <w:sz w:val="24"/>
          <w:szCs w:val="24"/>
        </w:rPr>
        <w:t xml:space="preserve"> menjadi pesantren salaf (tradisional) dan pesantren khalaf (modern).</w:t>
      </w:r>
      <w:r>
        <w:rPr>
          <w:rStyle w:val="FootnoteReference"/>
          <w:rFonts w:ascii="Times New Roman" w:hAnsi="Times New Roman" w:cs="Times New Roman"/>
          <w:sz w:val="24"/>
          <w:szCs w:val="24"/>
        </w:rPr>
        <w:footnoteReference w:id="13"/>
      </w:r>
      <w:r>
        <w:rPr>
          <w:rFonts w:ascii="Times New Roman" w:hAnsi="Times New Roman" w:cs="Times New Roman"/>
          <w:sz w:val="24"/>
          <w:szCs w:val="24"/>
        </w:rPr>
        <w:t xml:space="preserve"> Berikut uraian secara singkat :</w:t>
      </w:r>
    </w:p>
    <w:p w:rsidR="00846865" w:rsidRPr="00846865" w:rsidRDefault="0061388F" w:rsidP="00846865">
      <w:pPr>
        <w:pStyle w:val="ListParagraph"/>
        <w:numPr>
          <w:ilvl w:val="1"/>
          <w:numId w:val="6"/>
        </w:numPr>
        <w:spacing w:after="0" w:line="480" w:lineRule="auto"/>
        <w:ind w:left="567" w:hanging="141"/>
        <w:jc w:val="both"/>
        <w:rPr>
          <w:rFonts w:ascii="Times New Roman" w:hAnsi="Times New Roman" w:cs="Times New Roman"/>
          <w:sz w:val="24"/>
          <w:szCs w:val="24"/>
        </w:rPr>
      </w:pPr>
      <w:r>
        <w:rPr>
          <w:rFonts w:ascii="Times New Roman" w:hAnsi="Times New Roman" w:cs="Times New Roman"/>
          <w:sz w:val="24"/>
          <w:szCs w:val="24"/>
          <w:lang w:val="en-US"/>
        </w:rPr>
        <w:t xml:space="preserve">Pesantren Tradisional (Salaf) </w:t>
      </w:r>
    </w:p>
    <w:p w:rsidR="00846865" w:rsidRDefault="00611A5C" w:rsidP="00611A5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Abdurahman wahid pola umum pendidikan tradisional di pesantren dapat dibedakan menjadi dua, yakni : </w:t>
      </w:r>
      <w:r w:rsidRPr="00611A5C">
        <w:rPr>
          <w:rFonts w:ascii="Times New Roman" w:hAnsi="Times New Roman" w:cs="Times New Roman"/>
          <w:i/>
          <w:sz w:val="24"/>
          <w:szCs w:val="24"/>
        </w:rPr>
        <w:t>pertama</w:t>
      </w:r>
      <w:r>
        <w:rPr>
          <w:rFonts w:ascii="Times New Roman" w:hAnsi="Times New Roman" w:cs="Times New Roman"/>
          <w:i/>
          <w:sz w:val="24"/>
          <w:szCs w:val="24"/>
        </w:rPr>
        <w:t xml:space="preserve">, </w:t>
      </w:r>
      <w:r>
        <w:rPr>
          <w:rFonts w:ascii="Times New Roman" w:hAnsi="Times New Roman" w:cs="Times New Roman"/>
          <w:sz w:val="24"/>
          <w:szCs w:val="24"/>
        </w:rPr>
        <w:t xml:space="preserve">pendidikan dan pengajaran berlangsung dalam sebuh struktur, metode, dan bahan  literature yang bersifat tradisional dengan mengedepankan pemahaman secara tekstual atau harfiah. </w:t>
      </w:r>
      <w:r w:rsidRPr="00611A5C">
        <w:rPr>
          <w:rFonts w:ascii="Times New Roman" w:hAnsi="Times New Roman" w:cs="Times New Roman"/>
          <w:i/>
          <w:sz w:val="24"/>
          <w:szCs w:val="24"/>
        </w:rPr>
        <w:t>Kedu</w:t>
      </w:r>
      <w:r>
        <w:rPr>
          <w:rFonts w:ascii="Times New Roman" w:hAnsi="Times New Roman" w:cs="Times New Roman"/>
          <w:i/>
          <w:sz w:val="24"/>
          <w:szCs w:val="24"/>
        </w:rPr>
        <w:t>a</w:t>
      </w:r>
      <w:r w:rsidRPr="00611A5C">
        <w:rPr>
          <w:rFonts w:ascii="Times New Roman" w:hAnsi="Times New Roman" w:cs="Times New Roman"/>
          <w:i/>
          <w:sz w:val="24"/>
          <w:szCs w:val="24"/>
        </w:rPr>
        <w:t>a</w:t>
      </w:r>
      <w:r>
        <w:rPr>
          <w:rFonts w:ascii="Times New Roman" w:hAnsi="Times New Roman" w:cs="Times New Roman"/>
          <w:i/>
          <w:sz w:val="24"/>
          <w:szCs w:val="24"/>
        </w:rPr>
        <w:t xml:space="preserve">, </w:t>
      </w:r>
      <w:r>
        <w:rPr>
          <w:rFonts w:ascii="Times New Roman" w:hAnsi="Times New Roman" w:cs="Times New Roman"/>
          <w:sz w:val="24"/>
          <w:szCs w:val="24"/>
        </w:rPr>
        <w:t xml:space="preserve">selalu memelihara sub-kultural (tata nilai) pesantren yang berdiri di atas landasan </w:t>
      </w:r>
      <w:r w:rsidRPr="00611A5C">
        <w:rPr>
          <w:rFonts w:ascii="Times New Roman" w:hAnsi="Times New Roman" w:cs="Times New Roman"/>
          <w:i/>
          <w:sz w:val="24"/>
          <w:szCs w:val="24"/>
        </w:rPr>
        <w:t>ukhwari</w:t>
      </w:r>
      <w:r>
        <w:rPr>
          <w:rFonts w:ascii="Times New Roman" w:hAnsi="Times New Roman" w:cs="Times New Roman"/>
          <w:i/>
          <w:sz w:val="24"/>
          <w:szCs w:val="24"/>
        </w:rPr>
        <w:t xml:space="preserve"> </w:t>
      </w:r>
      <w:r>
        <w:rPr>
          <w:rFonts w:ascii="Times New Roman" w:hAnsi="Times New Roman" w:cs="Times New Roman"/>
          <w:sz w:val="24"/>
          <w:szCs w:val="24"/>
        </w:rPr>
        <w:t xml:space="preserve">yang terimplementasi ke dalam bentuk ke dalam bentuk mengutamakan </w:t>
      </w:r>
      <w:r>
        <w:rPr>
          <w:rFonts w:ascii="Times New Roman" w:hAnsi="Times New Roman" w:cs="Times New Roman"/>
          <w:sz w:val="24"/>
          <w:szCs w:val="24"/>
        </w:rPr>
        <w:lastRenderedPageBreak/>
        <w:t>ibadah dan adanya ketundukan serta memuliakan ulama demi memperoleh pengetahuan agama yang hakiki.</w:t>
      </w:r>
      <w:r>
        <w:rPr>
          <w:rStyle w:val="FootnoteReference"/>
          <w:rFonts w:ascii="Times New Roman" w:hAnsi="Times New Roman" w:cs="Times New Roman"/>
          <w:sz w:val="24"/>
          <w:szCs w:val="24"/>
        </w:rPr>
        <w:footnoteReference w:id="14"/>
      </w:r>
    </w:p>
    <w:p w:rsidR="007D6DFE" w:rsidRDefault="00EF2C06" w:rsidP="007D6DF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Dalam studinya, Imam Bawani merangkum ciri khas pesantren tradisional yang melekat pada unsur-unsur penyanggah pendidikan di pesantren. Ciri khas ketradisionalan tersebut terlihat pada falsafah pendidikan </w:t>
      </w:r>
      <w:r w:rsidR="005B3564">
        <w:rPr>
          <w:rFonts w:ascii="Times New Roman" w:hAnsi="Times New Roman" w:cs="Times New Roman"/>
          <w:sz w:val="24"/>
          <w:szCs w:val="24"/>
        </w:rPr>
        <w:t>yang bersifat</w:t>
      </w:r>
      <w:r>
        <w:rPr>
          <w:rFonts w:ascii="Times New Roman" w:hAnsi="Times New Roman" w:cs="Times New Roman"/>
          <w:sz w:val="24"/>
          <w:szCs w:val="24"/>
        </w:rPr>
        <w:t xml:space="preserve"> </w:t>
      </w:r>
      <w:r w:rsidR="005B3564">
        <w:rPr>
          <w:rFonts w:ascii="Times New Roman" w:hAnsi="Times New Roman" w:cs="Times New Roman"/>
          <w:sz w:val="24"/>
          <w:szCs w:val="24"/>
        </w:rPr>
        <w:t xml:space="preserve">akomodatif terhadap tradisi masyarakat setempat, ahli sunnah sentris, bahkan versi Nahdatul Ulama; kurikulumnya yang hanya mengajar ilmu-ilmu agama; metode pengajarannya yang berkisar pada penggunaan metode wetonan dan sorogan; </w:t>
      </w:r>
      <w:r w:rsidR="00EC010B">
        <w:rPr>
          <w:rFonts w:ascii="Times New Roman" w:hAnsi="Times New Roman" w:cs="Times New Roman"/>
          <w:sz w:val="24"/>
          <w:szCs w:val="24"/>
        </w:rPr>
        <w:t>sarana pendidikan yang sederhana, dan hubungan antara kiai dengan santri masih terjalin kuat laksana satu keluarga.</w:t>
      </w:r>
      <w:r w:rsidR="00EC010B">
        <w:rPr>
          <w:rStyle w:val="FootnoteReference"/>
          <w:rFonts w:ascii="Times New Roman" w:hAnsi="Times New Roman" w:cs="Times New Roman"/>
          <w:sz w:val="24"/>
          <w:szCs w:val="24"/>
        </w:rPr>
        <w:footnoteReference w:id="15"/>
      </w:r>
      <w:r w:rsidR="00EC010B">
        <w:rPr>
          <w:rFonts w:ascii="Times New Roman" w:hAnsi="Times New Roman" w:cs="Times New Roman"/>
          <w:sz w:val="24"/>
          <w:szCs w:val="24"/>
        </w:rPr>
        <w:t xml:space="preserve"> </w:t>
      </w:r>
    </w:p>
    <w:p w:rsidR="00846865" w:rsidRPr="00846865" w:rsidRDefault="00EC010B" w:rsidP="007D6DF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Salah satu hal menonjol dalam pesantren salaf adalah penggunaan sistem tradisional, wetonan dan sorongan. Disamping itu, sikap</w:t>
      </w:r>
      <w:r w:rsidR="00222B5B">
        <w:rPr>
          <w:rFonts w:ascii="Times New Roman" w:hAnsi="Times New Roman" w:cs="Times New Roman"/>
          <w:sz w:val="24"/>
          <w:szCs w:val="24"/>
        </w:rPr>
        <w:t xml:space="preserve"> pengelola pesantren yang apresiatif terhadap tradisi masyarakat tradisional yang disebabkan oleh falsafah pendidikan tradisional yang masih kuat diperpegangi, dan hal itu juga berpengaruh terhadap muatan kurikulum pesantren.  </w:t>
      </w:r>
      <w:r>
        <w:rPr>
          <w:rFonts w:ascii="Times New Roman" w:hAnsi="Times New Roman" w:cs="Times New Roman"/>
          <w:sz w:val="24"/>
          <w:szCs w:val="24"/>
        </w:rPr>
        <w:t xml:space="preserve">  </w:t>
      </w:r>
      <w:r w:rsidR="005B3564">
        <w:rPr>
          <w:rFonts w:ascii="Times New Roman" w:hAnsi="Times New Roman" w:cs="Times New Roman"/>
          <w:sz w:val="24"/>
          <w:szCs w:val="24"/>
        </w:rPr>
        <w:t xml:space="preserve"> </w:t>
      </w:r>
    </w:p>
    <w:p w:rsidR="0061388F" w:rsidRPr="0061388F" w:rsidRDefault="0061388F" w:rsidP="0061388F">
      <w:pPr>
        <w:pStyle w:val="ListParagraph"/>
        <w:numPr>
          <w:ilvl w:val="1"/>
          <w:numId w:val="6"/>
        </w:numPr>
        <w:spacing w:after="0" w:line="480" w:lineRule="auto"/>
        <w:ind w:left="567" w:hanging="141"/>
        <w:jc w:val="both"/>
        <w:rPr>
          <w:rFonts w:ascii="Times New Roman" w:hAnsi="Times New Roman" w:cs="Times New Roman"/>
          <w:sz w:val="24"/>
          <w:szCs w:val="24"/>
        </w:rPr>
      </w:pPr>
      <w:r>
        <w:rPr>
          <w:rFonts w:ascii="Times New Roman" w:hAnsi="Times New Roman" w:cs="Times New Roman"/>
          <w:sz w:val="24"/>
          <w:szCs w:val="24"/>
          <w:lang w:val="en-US"/>
        </w:rPr>
        <w:t>Pesantre</w:t>
      </w:r>
      <w:r w:rsidR="00222B5B">
        <w:rPr>
          <w:rFonts w:ascii="Times New Roman" w:hAnsi="Times New Roman" w:cs="Times New Roman"/>
          <w:sz w:val="24"/>
          <w:szCs w:val="24"/>
          <w:lang w:val="en-US"/>
        </w:rPr>
        <w:t>n</w:t>
      </w:r>
      <w:r>
        <w:rPr>
          <w:rFonts w:ascii="Times New Roman" w:hAnsi="Times New Roman" w:cs="Times New Roman"/>
          <w:sz w:val="24"/>
          <w:szCs w:val="24"/>
          <w:lang w:val="en-US"/>
        </w:rPr>
        <w:t xml:space="preserve"> Modern (Khalaf)</w:t>
      </w:r>
    </w:p>
    <w:p w:rsidR="00890976" w:rsidRDefault="007D6DFE" w:rsidP="00224097">
      <w:pPr>
        <w:spacing w:after="0" w:line="480" w:lineRule="auto"/>
        <w:ind w:firstLine="720"/>
        <w:jc w:val="both"/>
        <w:rPr>
          <w:rFonts w:ascii="Times New Roman" w:hAnsi="Times New Roman" w:cs="Times New Roman"/>
          <w:sz w:val="24"/>
          <w:szCs w:val="24"/>
        </w:rPr>
      </w:pPr>
      <w:r w:rsidRPr="007D6DFE">
        <w:rPr>
          <w:rFonts w:ascii="Times New Roman" w:hAnsi="Times New Roman" w:cs="Times New Roman"/>
          <w:sz w:val="24"/>
          <w:szCs w:val="24"/>
        </w:rPr>
        <w:t>Salah satu ciri pesantren modern adalah memasukkan pelajara</w:t>
      </w:r>
      <w:r w:rsidR="00890976">
        <w:rPr>
          <w:rFonts w:ascii="Times New Roman" w:hAnsi="Times New Roman" w:cs="Times New Roman"/>
          <w:sz w:val="24"/>
          <w:szCs w:val="24"/>
        </w:rPr>
        <w:t>n</w:t>
      </w:r>
      <w:r w:rsidRPr="007D6DFE">
        <w:rPr>
          <w:rFonts w:ascii="Times New Roman" w:hAnsi="Times New Roman" w:cs="Times New Roman"/>
          <w:sz w:val="24"/>
          <w:szCs w:val="24"/>
        </w:rPr>
        <w:t xml:space="preserve"> umum dalam kurukulum pendidikannya. Untuk melaksanakan kurikulum tersebut, pesantren </w:t>
      </w:r>
      <w:r>
        <w:rPr>
          <w:rFonts w:ascii="Times New Roman" w:hAnsi="Times New Roman" w:cs="Times New Roman"/>
          <w:sz w:val="24"/>
          <w:szCs w:val="24"/>
        </w:rPr>
        <w:lastRenderedPageBreak/>
        <w:t>memasukkan madrasah atau sekolah baik dalam sistem maupun lembaganya</w:t>
      </w:r>
      <w:r>
        <w:rPr>
          <w:rStyle w:val="FootnoteReference"/>
          <w:rFonts w:ascii="Times New Roman" w:hAnsi="Times New Roman" w:cs="Times New Roman"/>
          <w:sz w:val="24"/>
          <w:szCs w:val="24"/>
        </w:rPr>
        <w:footnoteReference w:id="16"/>
      </w:r>
      <w:r w:rsidR="00224097">
        <w:rPr>
          <w:rFonts w:ascii="Times New Roman" w:hAnsi="Times New Roman" w:cs="Times New Roman"/>
          <w:sz w:val="24"/>
          <w:szCs w:val="24"/>
        </w:rPr>
        <w:t>, meskipun tidak berarti meninggalkan sistem salaf.</w:t>
      </w:r>
      <w:r w:rsidR="00224097">
        <w:rPr>
          <w:rStyle w:val="FootnoteReference"/>
          <w:rFonts w:ascii="Times New Roman" w:hAnsi="Times New Roman" w:cs="Times New Roman"/>
          <w:sz w:val="24"/>
          <w:szCs w:val="24"/>
        </w:rPr>
        <w:footnoteReference w:id="17"/>
      </w:r>
      <w:r w:rsidR="00224097">
        <w:rPr>
          <w:rFonts w:ascii="Times New Roman" w:hAnsi="Times New Roman" w:cs="Times New Roman"/>
          <w:sz w:val="24"/>
          <w:szCs w:val="24"/>
        </w:rPr>
        <w:t xml:space="preserve"> </w:t>
      </w:r>
    </w:p>
    <w:p w:rsidR="0061388F" w:rsidRPr="00224097" w:rsidRDefault="00224097" w:rsidP="0089097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Dalam pesantren, pola kepemimpinan model kiai dianggap tidak begitu penting, siapa saja boleh atau berpeluang untuk mendirikan dan menjadi pimpinan pesantren. Sehingga boleh saja ada pesantren yang tidak dipimpim oleh kiai, melainkan kepemimpinannya bersifat kolektif dengan struktur organisasi modern</w:t>
      </w:r>
      <w:r w:rsidR="00890976">
        <w:rPr>
          <w:rFonts w:ascii="Times New Roman" w:hAnsi="Times New Roman" w:cs="Times New Roman"/>
          <w:sz w:val="24"/>
          <w:szCs w:val="24"/>
        </w:rPr>
        <w:t>.</w:t>
      </w:r>
    </w:p>
    <w:p w:rsidR="00AD12CC" w:rsidRPr="00AD12CC" w:rsidRDefault="00AD12CC" w:rsidP="00AD12CC">
      <w:pPr>
        <w:pStyle w:val="ListParagraph"/>
        <w:numPr>
          <w:ilvl w:val="0"/>
          <w:numId w:val="2"/>
        </w:numPr>
        <w:spacing w:after="0" w:line="480" w:lineRule="auto"/>
        <w:jc w:val="both"/>
        <w:rPr>
          <w:rFonts w:ascii="Times New Roman" w:hAnsi="Times New Roman" w:cs="Times New Roman"/>
          <w:b/>
          <w:sz w:val="24"/>
          <w:szCs w:val="24"/>
        </w:rPr>
      </w:pPr>
      <w:r w:rsidRPr="00AD12CC">
        <w:rPr>
          <w:rFonts w:ascii="Times New Roman" w:hAnsi="Times New Roman" w:cs="Times New Roman"/>
          <w:b/>
          <w:sz w:val="24"/>
          <w:szCs w:val="24"/>
          <w:lang w:val="en-US"/>
        </w:rPr>
        <w:t xml:space="preserve">Pondok </w:t>
      </w:r>
      <w:r w:rsidRPr="00AD12CC">
        <w:rPr>
          <w:rFonts w:ascii="Times New Roman" w:hAnsi="Times New Roman" w:cs="Times New Roman"/>
          <w:b/>
          <w:sz w:val="24"/>
          <w:szCs w:val="24"/>
        </w:rPr>
        <w:t>Pesantr</w:t>
      </w:r>
      <w:r w:rsidRPr="00AD12CC">
        <w:rPr>
          <w:rFonts w:ascii="Times New Roman" w:hAnsi="Times New Roman" w:cs="Times New Roman"/>
          <w:b/>
          <w:sz w:val="24"/>
          <w:szCs w:val="24"/>
          <w:lang w:val="en-US"/>
        </w:rPr>
        <w:t>e</w:t>
      </w:r>
      <w:r w:rsidRPr="00AD12CC">
        <w:rPr>
          <w:rFonts w:ascii="Times New Roman" w:hAnsi="Times New Roman" w:cs="Times New Roman"/>
          <w:b/>
          <w:sz w:val="24"/>
          <w:szCs w:val="24"/>
        </w:rPr>
        <w:t xml:space="preserve">n Sebagai </w:t>
      </w:r>
      <w:r w:rsidR="00975AF6">
        <w:rPr>
          <w:rFonts w:ascii="Times New Roman" w:hAnsi="Times New Roman" w:cs="Times New Roman"/>
          <w:b/>
          <w:sz w:val="24"/>
          <w:szCs w:val="24"/>
          <w:lang w:val="en-US"/>
        </w:rPr>
        <w:t>Lembaga</w:t>
      </w:r>
      <w:r w:rsidRPr="00AD12CC">
        <w:rPr>
          <w:rFonts w:ascii="Times New Roman" w:hAnsi="Times New Roman" w:cs="Times New Roman"/>
          <w:b/>
          <w:sz w:val="24"/>
          <w:szCs w:val="24"/>
        </w:rPr>
        <w:t xml:space="preserve"> Dakwah</w:t>
      </w:r>
    </w:p>
    <w:p w:rsidR="002165B0" w:rsidRDefault="00AD12CC" w:rsidP="00B63B60">
      <w:pPr>
        <w:pStyle w:val="ListParagraph"/>
        <w:spacing w:after="0" w:line="480" w:lineRule="auto"/>
        <w:ind w:left="0" w:firstLine="709"/>
        <w:jc w:val="both"/>
        <w:rPr>
          <w:rFonts w:ascii="Times New Roman" w:eastAsia="Times New Roman" w:hAnsi="Times New Roman" w:cs="Times New Roman"/>
          <w:iCs/>
          <w:sz w:val="24"/>
          <w:szCs w:val="24"/>
          <w:lang w:val="en-US"/>
        </w:rPr>
      </w:pPr>
      <w:r w:rsidRPr="00AD12CC">
        <w:rPr>
          <w:rFonts w:ascii="Times New Roman" w:eastAsia="Times New Roman" w:hAnsi="Times New Roman" w:cs="Times New Roman"/>
          <w:iCs/>
          <w:sz w:val="24"/>
          <w:szCs w:val="24"/>
        </w:rPr>
        <w:t>Sebagai lembaga dakwah, pesantren juga memiliki tanggung jawab untuk mengembangkan sumber daya yang ada, baik fisik maupun non fisik. Sumber daya pesantren seperti ustadz, santri, sistem pendidikan, organisasi pondok pesantren, sar</w:t>
      </w:r>
      <w:r w:rsidR="00A26887">
        <w:rPr>
          <w:rFonts w:ascii="Times New Roman" w:eastAsia="Times New Roman" w:hAnsi="Times New Roman" w:cs="Times New Roman"/>
          <w:iCs/>
          <w:sz w:val="24"/>
          <w:szCs w:val="24"/>
        </w:rPr>
        <w:t>ana prasarana</w:t>
      </w:r>
      <w:r w:rsidR="00A26887">
        <w:rPr>
          <w:rFonts w:ascii="Times New Roman" w:eastAsia="Times New Roman" w:hAnsi="Times New Roman" w:cs="Times New Roman"/>
          <w:iCs/>
          <w:sz w:val="24"/>
          <w:szCs w:val="24"/>
          <w:lang w:val="en-US"/>
        </w:rPr>
        <w:t xml:space="preserve">, </w:t>
      </w:r>
      <w:r w:rsidRPr="00AD12CC">
        <w:rPr>
          <w:rFonts w:ascii="Times New Roman" w:eastAsia="Times New Roman" w:hAnsi="Times New Roman" w:cs="Times New Roman"/>
          <w:iCs/>
          <w:sz w:val="24"/>
          <w:szCs w:val="24"/>
        </w:rPr>
        <w:t>harus dapat berfungsi secara optimal dalam mendukung pelaksanaan dakwah.</w:t>
      </w:r>
      <w:r w:rsidR="007E6E1A" w:rsidRPr="00AD12CC">
        <w:rPr>
          <w:rStyle w:val="FootnoteReference"/>
          <w:rFonts w:ascii="Times New Roman" w:eastAsia="Times New Roman" w:hAnsi="Times New Roman" w:cs="Times New Roman"/>
          <w:iCs/>
          <w:sz w:val="24"/>
          <w:szCs w:val="24"/>
        </w:rPr>
        <w:footnoteReference w:id="18"/>
      </w:r>
      <w:r w:rsidR="007E6E1A" w:rsidRPr="00AD12CC">
        <w:rPr>
          <w:rFonts w:ascii="Times New Roman" w:eastAsia="Times New Roman" w:hAnsi="Times New Roman" w:cs="Times New Roman"/>
          <w:sz w:val="24"/>
          <w:szCs w:val="24"/>
        </w:rPr>
        <w:t xml:space="preserve"> </w:t>
      </w:r>
      <w:r w:rsidRPr="00AD12CC">
        <w:rPr>
          <w:rFonts w:ascii="Times New Roman" w:eastAsia="Times New Roman" w:hAnsi="Times New Roman" w:cs="Times New Roman"/>
          <w:iCs/>
          <w:sz w:val="24"/>
          <w:szCs w:val="24"/>
        </w:rPr>
        <w:t xml:space="preserve"> Diharapkan dari sumber daya pesantren yang ada, terjadi hubungan simbiosis mutualisme, dimana setiap komponen saling menguntungkan satu sama lain. Dalam artian melalui strategi dakwah yang baik, akan dapat meningkatkan kualitas sumber </w:t>
      </w:r>
      <w:r w:rsidR="007E6E1A" w:rsidRPr="00AD12CC">
        <w:rPr>
          <w:rFonts w:ascii="Times New Roman" w:eastAsia="Times New Roman" w:hAnsi="Times New Roman" w:cs="Times New Roman"/>
          <w:iCs/>
          <w:sz w:val="24"/>
          <w:szCs w:val="24"/>
        </w:rPr>
        <w:t>daya pesantren.</w:t>
      </w:r>
    </w:p>
    <w:p w:rsidR="00890976" w:rsidRPr="00890976" w:rsidRDefault="00890976" w:rsidP="00B63B60">
      <w:pPr>
        <w:pStyle w:val="ListParagraph"/>
        <w:spacing w:after="0" w:line="480" w:lineRule="auto"/>
        <w:ind w:left="0" w:firstLine="709"/>
        <w:jc w:val="both"/>
        <w:rPr>
          <w:rFonts w:ascii="Times New Roman" w:eastAsia="Times New Roman" w:hAnsi="Times New Roman" w:cs="Times New Roman"/>
          <w:iCs/>
          <w:sz w:val="24"/>
          <w:szCs w:val="24"/>
          <w:lang w:val="en-US"/>
        </w:rPr>
      </w:pPr>
    </w:p>
    <w:p w:rsidR="00B55D80" w:rsidRPr="00B55D80" w:rsidRDefault="00A26887" w:rsidP="00B55D80">
      <w:pPr>
        <w:pStyle w:val="ListParagraph"/>
        <w:numPr>
          <w:ilvl w:val="0"/>
          <w:numId w:val="1"/>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lang w:val="en-US"/>
        </w:rPr>
        <w:lastRenderedPageBreak/>
        <w:t xml:space="preserve">Deskripsi </w:t>
      </w:r>
      <w:r w:rsidR="00AD12CC" w:rsidRPr="00AD12CC">
        <w:rPr>
          <w:rFonts w:ascii="Times New Roman" w:hAnsi="Times New Roman" w:cs="Times New Roman"/>
          <w:b/>
          <w:sz w:val="24"/>
          <w:szCs w:val="24"/>
        </w:rPr>
        <w:t>Dakwah</w:t>
      </w:r>
      <w:r w:rsidR="00AD12CC" w:rsidRPr="00AD12CC">
        <w:rPr>
          <w:rFonts w:ascii="Times New Roman" w:hAnsi="Times New Roman" w:cs="Times New Roman"/>
          <w:b/>
          <w:sz w:val="24"/>
          <w:szCs w:val="24"/>
          <w:lang w:val="en-US"/>
        </w:rPr>
        <w:t xml:space="preserve"> </w:t>
      </w:r>
    </w:p>
    <w:p w:rsidR="00AD12CC" w:rsidRPr="00AA5C2B" w:rsidRDefault="00AD12CC" w:rsidP="001B48AA">
      <w:pPr>
        <w:pStyle w:val="ListParagraph"/>
        <w:numPr>
          <w:ilvl w:val="0"/>
          <w:numId w:val="7"/>
        </w:numPr>
        <w:spacing w:after="0" w:line="480" w:lineRule="auto"/>
        <w:ind w:left="567" w:hanging="141"/>
        <w:jc w:val="both"/>
        <w:rPr>
          <w:rFonts w:ascii="Times New Roman" w:hAnsi="Times New Roman" w:cs="Times New Roman"/>
          <w:b/>
          <w:sz w:val="24"/>
          <w:szCs w:val="24"/>
        </w:rPr>
      </w:pPr>
      <w:r w:rsidRPr="00AD12CC">
        <w:rPr>
          <w:rFonts w:ascii="Times New Roman" w:hAnsi="Times New Roman" w:cs="Times New Roman"/>
          <w:b/>
          <w:sz w:val="24"/>
          <w:szCs w:val="24"/>
        </w:rPr>
        <w:t xml:space="preserve">Pengertian </w:t>
      </w:r>
      <w:r w:rsidRPr="00AD12CC">
        <w:rPr>
          <w:rFonts w:ascii="Times New Roman" w:hAnsi="Times New Roman" w:cs="Times New Roman"/>
          <w:b/>
          <w:sz w:val="24"/>
          <w:szCs w:val="24"/>
          <w:lang w:val="en-US"/>
        </w:rPr>
        <w:t xml:space="preserve">dan Hukum Dakwah </w:t>
      </w:r>
    </w:p>
    <w:p w:rsidR="0026777F" w:rsidRDefault="00AD12CC" w:rsidP="00861ADF">
      <w:pPr>
        <w:spacing w:after="0" w:line="480" w:lineRule="auto"/>
        <w:ind w:firstLine="720"/>
        <w:jc w:val="both"/>
        <w:rPr>
          <w:rFonts w:ascii="Times New Roman" w:hAnsi="Times New Roman" w:cs="Times New Roman"/>
          <w:sz w:val="24"/>
          <w:szCs w:val="24"/>
        </w:rPr>
      </w:pPr>
      <w:r w:rsidRPr="00AD12CC">
        <w:rPr>
          <w:rFonts w:ascii="Times New Roman" w:hAnsi="Times New Roman" w:cs="Times New Roman"/>
          <w:sz w:val="24"/>
          <w:szCs w:val="24"/>
        </w:rPr>
        <w:t xml:space="preserve">Kata dakwah berasal dari Bahasa Arab dalam bentuk masdar dari kata kerja “         </w:t>
      </w:r>
      <w:r w:rsidR="000C1EE8" w:rsidRPr="000520AC">
        <w:rPr>
          <w:rFonts w:ascii="Times New Roman" w:eastAsia="Times New Roman" w:hAnsi="Times New Roman" w:cs="Times New Roman"/>
          <w:sz w:val="24"/>
          <w:szCs w:val="24"/>
        </w:rPr>
        <w:t>دعوة</w:t>
      </w:r>
      <w:r w:rsidR="000C1EE8">
        <w:rPr>
          <w:rFonts w:ascii="Times New Roman" w:eastAsia="Times New Roman" w:hAnsi="Times New Roman" w:cs="Times New Roman"/>
          <w:sz w:val="24"/>
          <w:szCs w:val="24"/>
        </w:rPr>
        <w:t>,</w:t>
      </w:r>
      <w:r w:rsidR="000C1EE8" w:rsidRPr="000520AC">
        <w:rPr>
          <w:rFonts w:ascii="Times New Roman" w:hAnsi="Times New Roman" w:cs="Times New Roman"/>
          <w:sz w:val="24"/>
          <w:szCs w:val="24"/>
        </w:rPr>
        <w:t xml:space="preserve"> </w:t>
      </w:r>
      <w:r w:rsidR="000C1EE8">
        <w:rPr>
          <w:rFonts w:ascii="Times New Roman" w:eastAsia="Times New Roman" w:hAnsi="Times New Roman" w:cs="Times New Roman"/>
          <w:sz w:val="24"/>
          <w:szCs w:val="24"/>
        </w:rPr>
        <w:t xml:space="preserve">يدعو, </w:t>
      </w:r>
      <w:r w:rsidR="000C1EE8" w:rsidRPr="000520AC">
        <w:rPr>
          <w:rFonts w:ascii="Times New Roman" w:eastAsia="Times New Roman" w:hAnsi="Times New Roman" w:cs="Times New Roman"/>
          <w:sz w:val="24"/>
          <w:szCs w:val="24"/>
        </w:rPr>
        <w:t xml:space="preserve">دعا, </w:t>
      </w:r>
      <w:r w:rsidRPr="00AD12CC">
        <w:rPr>
          <w:rFonts w:ascii="Times New Roman" w:hAnsi="Times New Roman" w:cs="Times New Roman"/>
          <w:sz w:val="24"/>
          <w:szCs w:val="24"/>
        </w:rPr>
        <w:t>“ artinya ajakan, seruan, panggilan, undangan  atau mengajak, memanggil atau menyeru.</w:t>
      </w:r>
      <w:r w:rsidRPr="00AD12CC">
        <w:rPr>
          <w:rStyle w:val="FootnoteReference"/>
          <w:rFonts w:ascii="Times New Roman" w:hAnsi="Times New Roman" w:cs="Times New Roman"/>
          <w:sz w:val="24"/>
          <w:szCs w:val="24"/>
        </w:rPr>
        <w:footnoteReference w:id="19"/>
      </w:r>
      <w:r w:rsidR="00861ADF">
        <w:rPr>
          <w:rFonts w:ascii="Times New Roman" w:hAnsi="Times New Roman" w:cs="Times New Roman"/>
          <w:sz w:val="24"/>
          <w:szCs w:val="24"/>
        </w:rPr>
        <w:t xml:space="preserve"> </w:t>
      </w:r>
      <w:r w:rsidR="004078B7">
        <w:rPr>
          <w:rFonts w:ascii="Times New Roman" w:hAnsi="Times New Roman" w:cs="Times New Roman"/>
          <w:sz w:val="24"/>
          <w:szCs w:val="24"/>
        </w:rPr>
        <w:t xml:space="preserve">Seperti yang dikutip oleh Zulkifli Musthan, </w:t>
      </w:r>
      <w:r w:rsidR="00A26887">
        <w:rPr>
          <w:rFonts w:ascii="Times New Roman" w:hAnsi="Times New Roman" w:cs="Times New Roman"/>
          <w:sz w:val="24"/>
          <w:szCs w:val="24"/>
        </w:rPr>
        <w:t>Mahmud Yunus</w:t>
      </w:r>
      <w:r w:rsidRPr="00AD12CC">
        <w:rPr>
          <w:rFonts w:ascii="Times New Roman" w:hAnsi="Times New Roman" w:cs="Times New Roman"/>
          <w:sz w:val="24"/>
          <w:szCs w:val="24"/>
        </w:rPr>
        <w:t>, menerjemahkan kata dakwah dengan menyeru, mengajak, menghasung, menganjurkan, dan memanggil.</w:t>
      </w:r>
      <w:r w:rsidRPr="00AD12CC">
        <w:rPr>
          <w:rStyle w:val="FootnoteReference"/>
          <w:rFonts w:ascii="Times New Roman" w:hAnsi="Times New Roman" w:cs="Times New Roman"/>
          <w:sz w:val="24"/>
          <w:szCs w:val="24"/>
        </w:rPr>
        <w:footnoteReference w:id="20"/>
      </w:r>
      <w:r w:rsidRPr="00AD12CC">
        <w:rPr>
          <w:rFonts w:ascii="Times New Roman" w:hAnsi="Times New Roman" w:cs="Times New Roman"/>
          <w:sz w:val="24"/>
          <w:szCs w:val="24"/>
        </w:rPr>
        <w:t xml:space="preserve"> </w:t>
      </w:r>
    </w:p>
    <w:p w:rsidR="0026777F" w:rsidRDefault="00AD12CC" w:rsidP="0026777F">
      <w:pPr>
        <w:spacing w:after="0" w:line="480" w:lineRule="auto"/>
        <w:ind w:firstLine="720"/>
        <w:jc w:val="both"/>
        <w:rPr>
          <w:rFonts w:ascii="Times New Roman" w:hAnsi="Times New Roman" w:cs="Times New Roman"/>
          <w:sz w:val="24"/>
          <w:szCs w:val="24"/>
        </w:rPr>
      </w:pPr>
      <w:r w:rsidRPr="00AD12CC">
        <w:rPr>
          <w:rFonts w:ascii="Times New Roman" w:hAnsi="Times New Roman" w:cs="Times New Roman"/>
          <w:sz w:val="24"/>
          <w:szCs w:val="24"/>
        </w:rPr>
        <w:t xml:space="preserve">Orang-orang yang memanggil, menyeru, mengajak atau </w:t>
      </w:r>
      <w:r w:rsidR="00A26887">
        <w:rPr>
          <w:rFonts w:ascii="Times New Roman" w:hAnsi="Times New Roman" w:cs="Times New Roman"/>
          <w:sz w:val="24"/>
          <w:szCs w:val="24"/>
        </w:rPr>
        <w:t>melaksanakan dakwah di namakan d</w:t>
      </w:r>
      <w:r w:rsidRPr="00AD12CC">
        <w:rPr>
          <w:rFonts w:ascii="Times New Roman" w:hAnsi="Times New Roman" w:cs="Times New Roman"/>
          <w:sz w:val="24"/>
          <w:szCs w:val="24"/>
        </w:rPr>
        <w:t xml:space="preserve">a’i. Apabila yang menyeru atau yang mengajak atau da’inya terdiri diri beberapa orang, maka disebut </w:t>
      </w:r>
      <w:r w:rsidRPr="00AD12CC">
        <w:rPr>
          <w:rFonts w:ascii="Times New Roman" w:hAnsi="Times New Roman" w:cs="Times New Roman"/>
          <w:i/>
          <w:sz w:val="24"/>
          <w:szCs w:val="24"/>
        </w:rPr>
        <w:t>du’ah.</w:t>
      </w:r>
      <w:r w:rsidR="0026777F">
        <w:rPr>
          <w:rFonts w:ascii="Times New Roman" w:hAnsi="Times New Roman" w:cs="Times New Roman"/>
          <w:sz w:val="24"/>
          <w:szCs w:val="24"/>
        </w:rPr>
        <w:t xml:space="preserve"> </w:t>
      </w:r>
      <w:r w:rsidRPr="00AD12CC">
        <w:rPr>
          <w:rFonts w:ascii="Times New Roman" w:hAnsi="Times New Roman" w:cs="Times New Roman"/>
          <w:sz w:val="24"/>
          <w:szCs w:val="24"/>
        </w:rPr>
        <w:t xml:space="preserve">Dakwah menutut istilah adalah segala usaha dan kegiatan yang disengaja dan berencana dalam wujud sikap, ucapan dan perbuatan yang mengandung ajakan dan seruan, baik langsung atau tidak langsung ditujukan kepada orang perorangan, masyarakat atau golongan supaya tergugah jiwanya, terpanggil hatinya kepada ajaran Islam untuk selanjutnya mempelajari dan menghayati serta mengamalkannya dalam kehidupan sehari-hari. </w:t>
      </w:r>
      <w:r w:rsidR="0026777F">
        <w:rPr>
          <w:rFonts w:ascii="Times New Roman" w:hAnsi="Times New Roman" w:cs="Times New Roman"/>
          <w:sz w:val="24"/>
          <w:szCs w:val="24"/>
        </w:rPr>
        <w:t xml:space="preserve"> </w:t>
      </w:r>
    </w:p>
    <w:p w:rsidR="006C28CB" w:rsidRPr="00AD12CC" w:rsidRDefault="00AD12CC" w:rsidP="0026777F">
      <w:pPr>
        <w:spacing w:after="0" w:line="480" w:lineRule="auto"/>
        <w:ind w:firstLine="720"/>
        <w:jc w:val="both"/>
        <w:rPr>
          <w:rFonts w:ascii="Times New Roman" w:hAnsi="Times New Roman" w:cs="Times New Roman"/>
          <w:sz w:val="24"/>
          <w:szCs w:val="24"/>
        </w:rPr>
      </w:pPr>
      <w:r w:rsidRPr="00AD12CC">
        <w:rPr>
          <w:rFonts w:ascii="Times New Roman" w:hAnsi="Times New Roman" w:cs="Times New Roman"/>
          <w:sz w:val="24"/>
          <w:szCs w:val="24"/>
        </w:rPr>
        <w:t>Adapun dakwah menurut para ahli adalah sebagai berikut</w:t>
      </w:r>
      <w:r w:rsidR="00B55D80">
        <w:rPr>
          <w:rFonts w:ascii="Times New Roman" w:hAnsi="Times New Roman" w:cs="Times New Roman"/>
          <w:sz w:val="24"/>
          <w:szCs w:val="24"/>
        </w:rPr>
        <w:t xml:space="preserve"> </w:t>
      </w:r>
      <w:r w:rsidRPr="00AD12CC">
        <w:rPr>
          <w:rFonts w:ascii="Times New Roman" w:hAnsi="Times New Roman" w:cs="Times New Roman"/>
          <w:sz w:val="24"/>
          <w:szCs w:val="24"/>
        </w:rPr>
        <w:t>:</w:t>
      </w:r>
    </w:p>
    <w:p w:rsidR="00A26887" w:rsidRDefault="001A734D" w:rsidP="0026777F">
      <w:pPr>
        <w:spacing w:after="0" w:line="240" w:lineRule="auto"/>
        <w:ind w:left="720" w:hanging="294"/>
        <w:jc w:val="both"/>
        <w:rPr>
          <w:rFonts w:ascii="Times New Roman" w:hAnsi="Times New Roman" w:cs="Times New Roman"/>
          <w:sz w:val="24"/>
          <w:szCs w:val="24"/>
        </w:rPr>
      </w:pPr>
      <w:r>
        <w:rPr>
          <w:rFonts w:ascii="Times New Roman" w:hAnsi="Times New Roman" w:cs="Times New Roman"/>
          <w:sz w:val="24"/>
          <w:szCs w:val="24"/>
        </w:rPr>
        <w:t xml:space="preserve">a. </w:t>
      </w:r>
      <w:r w:rsidR="004078B7">
        <w:rPr>
          <w:rFonts w:ascii="Times New Roman" w:hAnsi="Times New Roman" w:cs="Times New Roman"/>
          <w:sz w:val="24"/>
          <w:szCs w:val="24"/>
        </w:rPr>
        <w:t xml:space="preserve">Seperti yang dikutip oleh Zulkifli Musthan, </w:t>
      </w:r>
      <w:r w:rsidR="00C93505">
        <w:rPr>
          <w:rFonts w:ascii="Times New Roman" w:hAnsi="Times New Roman" w:cs="Times New Roman"/>
          <w:sz w:val="24"/>
          <w:szCs w:val="24"/>
        </w:rPr>
        <w:t>Toha Yahya Omar, m</w:t>
      </w:r>
      <w:r w:rsidR="00AD12CC" w:rsidRPr="00C93505">
        <w:rPr>
          <w:rFonts w:ascii="Times New Roman" w:hAnsi="Times New Roman" w:cs="Times New Roman"/>
          <w:sz w:val="24"/>
          <w:szCs w:val="24"/>
        </w:rPr>
        <w:t xml:space="preserve">enyatakan bahwa dakwah menurut Islam adalah </w:t>
      </w:r>
      <w:r w:rsidR="00C93505">
        <w:rPr>
          <w:rFonts w:ascii="Times New Roman" w:hAnsi="Times New Roman" w:cs="Times New Roman"/>
          <w:sz w:val="24"/>
          <w:szCs w:val="24"/>
        </w:rPr>
        <w:t xml:space="preserve">  </w:t>
      </w:r>
      <w:r w:rsidR="00AD12CC" w:rsidRPr="00C93505">
        <w:rPr>
          <w:rFonts w:ascii="Times New Roman" w:hAnsi="Times New Roman" w:cs="Times New Roman"/>
          <w:sz w:val="24"/>
          <w:szCs w:val="24"/>
        </w:rPr>
        <w:t xml:space="preserve">mengajak manusia dengan cara </w:t>
      </w:r>
      <w:r w:rsidR="00AD12CC" w:rsidRPr="00C93505">
        <w:rPr>
          <w:rFonts w:ascii="Times New Roman" w:hAnsi="Times New Roman" w:cs="Times New Roman"/>
          <w:sz w:val="24"/>
          <w:szCs w:val="24"/>
        </w:rPr>
        <w:lastRenderedPageBreak/>
        <w:t>bijaksana kepada jalan yang benar, sesuai dengan perintah tuhan untuk kemaslahatan dan kebahagiaan mereka di dunia dan di akhirat.</w:t>
      </w:r>
      <w:r w:rsidR="00AD12CC" w:rsidRPr="00AD12CC">
        <w:rPr>
          <w:rStyle w:val="FootnoteReference"/>
          <w:rFonts w:ascii="Times New Roman" w:hAnsi="Times New Roman" w:cs="Times New Roman"/>
          <w:sz w:val="24"/>
          <w:szCs w:val="24"/>
        </w:rPr>
        <w:footnoteReference w:id="21"/>
      </w:r>
    </w:p>
    <w:p w:rsidR="0026777F" w:rsidRPr="00576310" w:rsidRDefault="0026777F" w:rsidP="0026777F">
      <w:pPr>
        <w:spacing w:after="0" w:line="240" w:lineRule="auto"/>
        <w:ind w:left="720" w:hanging="294"/>
        <w:jc w:val="both"/>
        <w:rPr>
          <w:rFonts w:ascii="Times New Roman" w:hAnsi="Times New Roman" w:cs="Times New Roman"/>
          <w:sz w:val="24"/>
          <w:szCs w:val="24"/>
        </w:rPr>
      </w:pPr>
    </w:p>
    <w:p w:rsidR="00AD12CC" w:rsidRDefault="001A734D" w:rsidP="0026777F">
      <w:p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b.</w:t>
      </w:r>
      <w:r w:rsidR="004078B7">
        <w:rPr>
          <w:rFonts w:ascii="Times New Roman" w:hAnsi="Times New Roman" w:cs="Times New Roman"/>
          <w:sz w:val="24"/>
          <w:szCs w:val="24"/>
        </w:rPr>
        <w:t xml:space="preserve"> </w:t>
      </w:r>
      <w:r w:rsidR="004078B7" w:rsidRPr="004078B7">
        <w:rPr>
          <w:rFonts w:ascii="Times New Roman" w:hAnsi="Times New Roman" w:cs="Times New Roman"/>
          <w:sz w:val="24"/>
          <w:szCs w:val="24"/>
        </w:rPr>
        <w:t>Fathur Bahri An-Nabiry</w:t>
      </w:r>
      <w:r w:rsidR="004078B7">
        <w:rPr>
          <w:rFonts w:ascii="Times New Roman" w:hAnsi="Times New Roman" w:cs="Times New Roman"/>
          <w:sz w:val="24"/>
          <w:szCs w:val="24"/>
        </w:rPr>
        <w:t xml:space="preserve"> </w:t>
      </w:r>
      <w:r w:rsidR="00C93505">
        <w:rPr>
          <w:rFonts w:ascii="Times New Roman" w:hAnsi="Times New Roman" w:cs="Times New Roman"/>
          <w:sz w:val="24"/>
          <w:szCs w:val="24"/>
        </w:rPr>
        <w:t>m</w:t>
      </w:r>
      <w:r w:rsidR="00AD12CC" w:rsidRPr="00C93505">
        <w:rPr>
          <w:rFonts w:ascii="Times New Roman" w:hAnsi="Times New Roman" w:cs="Times New Roman"/>
          <w:sz w:val="24"/>
          <w:szCs w:val="24"/>
        </w:rPr>
        <w:t>engatakan, dakwah adalah seruan atau ajakan kepada keinsyafan atau usaha mengubah situasi kepada situasi yang lebih baik dan sempurna baik terhadap pribadi maupun masyarakat.</w:t>
      </w:r>
      <w:r w:rsidR="00AD12CC" w:rsidRPr="00AD12CC">
        <w:rPr>
          <w:rStyle w:val="FootnoteReference"/>
          <w:rFonts w:ascii="Times New Roman" w:hAnsi="Times New Roman" w:cs="Times New Roman"/>
          <w:sz w:val="24"/>
          <w:szCs w:val="24"/>
        </w:rPr>
        <w:footnoteReference w:id="22"/>
      </w:r>
      <w:r w:rsidR="004078B7">
        <w:rPr>
          <w:rFonts w:ascii="Times New Roman" w:hAnsi="Times New Roman" w:cs="Times New Roman"/>
          <w:sz w:val="24"/>
          <w:szCs w:val="24"/>
        </w:rPr>
        <w:t xml:space="preserve"> </w:t>
      </w:r>
    </w:p>
    <w:p w:rsidR="0026777F" w:rsidRPr="00576310" w:rsidRDefault="0026777F" w:rsidP="0026777F">
      <w:pPr>
        <w:spacing w:after="0" w:line="240" w:lineRule="auto"/>
        <w:ind w:left="709" w:hanging="283"/>
        <w:jc w:val="both"/>
        <w:rPr>
          <w:rFonts w:ascii="Times New Roman" w:hAnsi="Times New Roman" w:cs="Times New Roman"/>
          <w:sz w:val="24"/>
          <w:szCs w:val="24"/>
        </w:rPr>
      </w:pPr>
    </w:p>
    <w:p w:rsidR="00AD12CC" w:rsidRPr="00AD12CC" w:rsidRDefault="00AD12CC" w:rsidP="00AD12CC">
      <w:pPr>
        <w:spacing w:after="0" w:line="480" w:lineRule="auto"/>
        <w:ind w:firstLine="720"/>
        <w:jc w:val="both"/>
        <w:rPr>
          <w:rFonts w:ascii="Times New Roman" w:hAnsi="Times New Roman" w:cs="Times New Roman"/>
          <w:sz w:val="24"/>
          <w:szCs w:val="24"/>
        </w:rPr>
      </w:pPr>
      <w:r w:rsidRPr="00AD12CC">
        <w:rPr>
          <w:rFonts w:ascii="Times New Roman" w:hAnsi="Times New Roman" w:cs="Times New Roman"/>
          <w:sz w:val="24"/>
          <w:szCs w:val="24"/>
        </w:rPr>
        <w:t>Kegiatan pembinaan agama yang dilakukan oleh penyuluh agama Islam adalah bagian dari aktifitas dakwah Islam, Pengertian dakwah menurut Arifin, dakwah mengandung pengertian:</w:t>
      </w:r>
    </w:p>
    <w:p w:rsidR="00AD12CC" w:rsidRPr="00AD12CC" w:rsidRDefault="00AD12CC" w:rsidP="00C93505">
      <w:pPr>
        <w:pStyle w:val="ListParagraph"/>
        <w:spacing w:line="240" w:lineRule="auto"/>
        <w:ind w:left="567"/>
        <w:jc w:val="both"/>
        <w:rPr>
          <w:rFonts w:ascii="Times New Roman" w:hAnsi="Times New Roman" w:cs="Times New Roman"/>
          <w:sz w:val="24"/>
          <w:szCs w:val="24"/>
        </w:rPr>
      </w:pPr>
      <w:r w:rsidRPr="00AD12CC">
        <w:rPr>
          <w:rFonts w:ascii="Times New Roman" w:hAnsi="Times New Roman" w:cs="Times New Roman"/>
          <w:sz w:val="24"/>
          <w:szCs w:val="24"/>
        </w:rPr>
        <w:t xml:space="preserve">Sebagai suatu kegiatan ajakan baik dalam bentuk lisan, tulisan, tingkah laku, dan sebagainya yang dilakukan secara sadar dan </w:t>
      </w:r>
      <w:r w:rsidRPr="00AD12CC">
        <w:rPr>
          <w:rFonts w:ascii="Times New Roman" w:hAnsi="Times New Roman" w:cs="Times New Roman"/>
          <w:sz w:val="24"/>
          <w:szCs w:val="24"/>
          <w:lang w:val="en-US"/>
        </w:rPr>
        <w:t>b</w:t>
      </w:r>
      <w:r w:rsidRPr="00AD12CC">
        <w:rPr>
          <w:rFonts w:ascii="Times New Roman" w:hAnsi="Times New Roman" w:cs="Times New Roman"/>
          <w:sz w:val="24"/>
          <w:szCs w:val="24"/>
        </w:rPr>
        <w:t>erencana dalam usaha mempengaruhi</w:t>
      </w:r>
      <w:r w:rsidRPr="00AD12CC">
        <w:rPr>
          <w:rFonts w:ascii="Times New Roman" w:hAnsi="Times New Roman" w:cs="Times New Roman"/>
          <w:sz w:val="24"/>
          <w:szCs w:val="24"/>
          <w:lang w:val="en-US"/>
        </w:rPr>
        <w:t xml:space="preserve"> orang lain secara individual maupun secara kelompok agar supaya timbul dalam dirinya suatu pengertian, kesadaran, sikap penghayatan serta pengamalan terhadap ajaran agama sebagai messege yang yang disampaikan kepadanaya denagan tampa adanya unsur-unsur paksaan.</w:t>
      </w:r>
      <w:r w:rsidRPr="00AD12CC">
        <w:rPr>
          <w:rStyle w:val="FootnoteReference"/>
          <w:rFonts w:ascii="Times New Roman" w:hAnsi="Times New Roman" w:cs="Times New Roman"/>
          <w:sz w:val="24"/>
          <w:szCs w:val="24"/>
        </w:rPr>
        <w:footnoteReference w:id="23"/>
      </w:r>
    </w:p>
    <w:p w:rsidR="00AD12CC" w:rsidRPr="00AD12CC" w:rsidRDefault="00A26887" w:rsidP="00AA5C2B">
      <w:pPr>
        <w:spacing w:line="480" w:lineRule="auto"/>
        <w:jc w:val="both"/>
        <w:rPr>
          <w:rFonts w:ascii="Times New Roman" w:hAnsi="Times New Roman" w:cs="Times New Roman"/>
          <w:sz w:val="24"/>
          <w:szCs w:val="24"/>
        </w:rPr>
      </w:pPr>
      <w:r>
        <w:rPr>
          <w:rFonts w:ascii="Times New Roman" w:hAnsi="Times New Roman" w:cs="Times New Roman"/>
          <w:sz w:val="24"/>
          <w:szCs w:val="24"/>
        </w:rPr>
        <w:t>Menurut Toto Tasmara memberikan p</w:t>
      </w:r>
      <w:r w:rsidR="00AD12CC" w:rsidRPr="00AD12CC">
        <w:rPr>
          <w:rFonts w:ascii="Times New Roman" w:hAnsi="Times New Roman" w:cs="Times New Roman"/>
          <w:sz w:val="24"/>
          <w:szCs w:val="24"/>
        </w:rPr>
        <w:t>engertian  dakwah sebagai berikut :</w:t>
      </w:r>
    </w:p>
    <w:p w:rsidR="00AD12CC" w:rsidRPr="00AD12CC" w:rsidRDefault="00AD12CC" w:rsidP="00AD12CC">
      <w:pPr>
        <w:pStyle w:val="ListParagraph"/>
        <w:spacing w:after="0" w:line="240" w:lineRule="auto"/>
        <w:jc w:val="both"/>
        <w:rPr>
          <w:rFonts w:ascii="Times New Roman" w:hAnsi="Times New Roman" w:cs="Times New Roman"/>
          <w:sz w:val="24"/>
          <w:szCs w:val="24"/>
          <w:lang w:val="en-US"/>
        </w:rPr>
      </w:pPr>
      <w:r w:rsidRPr="00AD12CC">
        <w:rPr>
          <w:rFonts w:ascii="Times New Roman" w:hAnsi="Times New Roman" w:cs="Times New Roman"/>
          <w:sz w:val="24"/>
          <w:szCs w:val="24"/>
        </w:rPr>
        <w:t>Secara etimoligi  perkataan dakwah berasal dari bahasa Arab yang berarti seruan</w:t>
      </w:r>
      <w:r w:rsidRPr="00AD12CC">
        <w:rPr>
          <w:rFonts w:ascii="Times New Roman" w:hAnsi="Times New Roman" w:cs="Times New Roman"/>
          <w:sz w:val="24"/>
          <w:szCs w:val="24"/>
          <w:lang w:val="en-US"/>
        </w:rPr>
        <w:t xml:space="preserve">, </w:t>
      </w:r>
      <w:r w:rsidRPr="00AD12CC">
        <w:rPr>
          <w:rFonts w:ascii="Times New Roman" w:hAnsi="Times New Roman" w:cs="Times New Roman"/>
          <w:sz w:val="24"/>
          <w:szCs w:val="24"/>
        </w:rPr>
        <w:t>ajakan</w:t>
      </w:r>
      <w:r w:rsidRPr="00AD12CC">
        <w:rPr>
          <w:rFonts w:ascii="Times New Roman" w:hAnsi="Times New Roman" w:cs="Times New Roman"/>
          <w:sz w:val="24"/>
          <w:szCs w:val="24"/>
          <w:lang w:val="en-US"/>
        </w:rPr>
        <w:t xml:space="preserve">, </w:t>
      </w:r>
      <w:r w:rsidRPr="00AD12CC">
        <w:rPr>
          <w:rFonts w:ascii="Times New Roman" w:hAnsi="Times New Roman" w:cs="Times New Roman"/>
          <w:sz w:val="24"/>
          <w:szCs w:val="24"/>
        </w:rPr>
        <w:t>panggilan. Dengan demikian secara etimologi (lugat) pengertian dakwah dan tablig itu adalah suatu proses penyampaian (Tablig) pesan-pesan</w:t>
      </w:r>
      <w:r w:rsidRPr="00AD12CC">
        <w:rPr>
          <w:rFonts w:ascii="Times New Roman" w:hAnsi="Times New Roman" w:cs="Times New Roman"/>
          <w:sz w:val="24"/>
          <w:szCs w:val="24"/>
          <w:lang w:val="en-US"/>
        </w:rPr>
        <w:t xml:space="preserve"> </w:t>
      </w:r>
      <w:r w:rsidRPr="00AD12CC">
        <w:rPr>
          <w:rFonts w:ascii="Times New Roman" w:hAnsi="Times New Roman" w:cs="Times New Roman"/>
          <w:sz w:val="24"/>
          <w:szCs w:val="24"/>
        </w:rPr>
        <w:t>tentu ya</w:t>
      </w:r>
      <w:r w:rsidRPr="00AD12CC">
        <w:rPr>
          <w:rFonts w:ascii="Times New Roman" w:hAnsi="Times New Roman" w:cs="Times New Roman"/>
          <w:sz w:val="24"/>
          <w:szCs w:val="24"/>
          <w:lang w:val="en-US"/>
        </w:rPr>
        <w:t>ng</w:t>
      </w:r>
      <w:r w:rsidRPr="00AD12CC">
        <w:rPr>
          <w:rFonts w:ascii="Times New Roman" w:hAnsi="Times New Roman" w:cs="Times New Roman"/>
          <w:sz w:val="24"/>
          <w:szCs w:val="24"/>
        </w:rPr>
        <w:t xml:space="preserve"> berupa ajakan atau seruan dengan tujuan agar orang lain memenuhi ajakan tersebut.</w:t>
      </w:r>
      <w:r w:rsidRPr="00AD12CC">
        <w:rPr>
          <w:rStyle w:val="FootnoteReference"/>
          <w:rFonts w:ascii="Times New Roman" w:hAnsi="Times New Roman" w:cs="Times New Roman"/>
          <w:sz w:val="24"/>
          <w:szCs w:val="24"/>
        </w:rPr>
        <w:footnoteReference w:id="24"/>
      </w:r>
    </w:p>
    <w:p w:rsidR="00AD12CC" w:rsidRPr="00AD12CC" w:rsidRDefault="00AD12CC" w:rsidP="00AD12CC">
      <w:pPr>
        <w:pStyle w:val="ListParagraph"/>
        <w:spacing w:after="0" w:line="240" w:lineRule="auto"/>
        <w:jc w:val="both"/>
        <w:rPr>
          <w:rFonts w:ascii="Times New Roman" w:hAnsi="Times New Roman" w:cs="Times New Roman"/>
          <w:sz w:val="24"/>
          <w:szCs w:val="24"/>
          <w:lang w:val="en-US"/>
        </w:rPr>
      </w:pPr>
      <w:r w:rsidRPr="00AD12CC">
        <w:rPr>
          <w:rFonts w:ascii="Times New Roman" w:hAnsi="Times New Roman" w:cs="Times New Roman"/>
          <w:sz w:val="24"/>
          <w:szCs w:val="24"/>
          <w:lang w:val="en-US"/>
        </w:rPr>
        <w:tab/>
      </w:r>
    </w:p>
    <w:p w:rsidR="00AD12CC" w:rsidRPr="00AD12CC" w:rsidRDefault="00AD12CC" w:rsidP="00AD12CC">
      <w:pPr>
        <w:spacing w:after="0" w:line="480" w:lineRule="auto"/>
        <w:ind w:firstLine="720"/>
        <w:jc w:val="both"/>
        <w:rPr>
          <w:rFonts w:ascii="Times New Roman" w:hAnsi="Times New Roman" w:cs="Times New Roman"/>
          <w:sz w:val="24"/>
          <w:szCs w:val="24"/>
        </w:rPr>
      </w:pPr>
      <w:r w:rsidRPr="00AD12CC">
        <w:rPr>
          <w:rFonts w:ascii="Times New Roman" w:hAnsi="Times New Roman" w:cs="Times New Roman"/>
          <w:sz w:val="24"/>
          <w:szCs w:val="24"/>
        </w:rPr>
        <w:t xml:space="preserve">Jadi pada dasarnya ketika kita merujuk pada pendapat, tersebut maka dakwah dapat diartikan sebagai suatu proses mengajak atau memanggil kepada </w:t>
      </w:r>
      <w:r w:rsidR="00A26887">
        <w:rPr>
          <w:rFonts w:ascii="Times New Roman" w:hAnsi="Times New Roman" w:cs="Times New Roman"/>
          <w:sz w:val="24"/>
          <w:szCs w:val="24"/>
        </w:rPr>
        <w:t xml:space="preserve">kebajikan. Toto Tasmara </w:t>
      </w:r>
      <w:r w:rsidRPr="00AD12CC">
        <w:rPr>
          <w:rFonts w:ascii="Times New Roman" w:hAnsi="Times New Roman" w:cs="Times New Roman"/>
          <w:sz w:val="24"/>
          <w:szCs w:val="24"/>
        </w:rPr>
        <w:t>mengatakan bahwa:</w:t>
      </w:r>
    </w:p>
    <w:p w:rsidR="00AD12CC" w:rsidRPr="00AD12CC" w:rsidRDefault="00AD12CC" w:rsidP="00AD12CC">
      <w:pPr>
        <w:pStyle w:val="ListParagraph"/>
        <w:spacing w:after="0" w:line="240" w:lineRule="auto"/>
        <w:jc w:val="both"/>
        <w:rPr>
          <w:rFonts w:ascii="Times New Roman" w:hAnsi="Times New Roman" w:cs="Times New Roman"/>
          <w:sz w:val="24"/>
          <w:szCs w:val="24"/>
          <w:lang w:val="en-US"/>
        </w:rPr>
      </w:pPr>
      <w:r w:rsidRPr="00AD12CC">
        <w:rPr>
          <w:rFonts w:ascii="Times New Roman" w:hAnsi="Times New Roman" w:cs="Times New Roman"/>
          <w:sz w:val="24"/>
          <w:szCs w:val="24"/>
        </w:rPr>
        <w:lastRenderedPageBreak/>
        <w:t>Dakwah dalam arti terbatas ialah menyampaik</w:t>
      </w:r>
      <w:r w:rsidRPr="00AD12CC">
        <w:rPr>
          <w:rFonts w:ascii="Times New Roman" w:hAnsi="Times New Roman" w:cs="Times New Roman"/>
          <w:sz w:val="24"/>
          <w:szCs w:val="24"/>
          <w:lang w:val="en-US"/>
        </w:rPr>
        <w:t>a</w:t>
      </w:r>
      <w:r w:rsidRPr="00AD12CC">
        <w:rPr>
          <w:rFonts w:ascii="Times New Roman" w:hAnsi="Times New Roman" w:cs="Times New Roman"/>
          <w:sz w:val="24"/>
          <w:szCs w:val="24"/>
        </w:rPr>
        <w:t xml:space="preserve">n Islam kepada manusia secara lisan maupun secara tulisan ataupun secara lukisan, dakwah dalam arti luas ialah </w:t>
      </w:r>
      <w:r w:rsidRPr="00AD12CC">
        <w:rPr>
          <w:rFonts w:ascii="Times New Roman" w:hAnsi="Times New Roman" w:cs="Times New Roman"/>
          <w:sz w:val="24"/>
          <w:szCs w:val="24"/>
          <w:lang w:val="en-US"/>
        </w:rPr>
        <w:t>p</w:t>
      </w:r>
      <w:r w:rsidRPr="00AD12CC">
        <w:rPr>
          <w:rFonts w:ascii="Times New Roman" w:hAnsi="Times New Roman" w:cs="Times New Roman"/>
          <w:sz w:val="24"/>
          <w:szCs w:val="24"/>
        </w:rPr>
        <w:t>enjabaran, penterjemahan dan pela</w:t>
      </w:r>
      <w:r w:rsidRPr="00AD12CC">
        <w:rPr>
          <w:rFonts w:ascii="Times New Roman" w:hAnsi="Times New Roman" w:cs="Times New Roman"/>
          <w:sz w:val="24"/>
          <w:szCs w:val="24"/>
          <w:lang w:val="en-US"/>
        </w:rPr>
        <w:t>k</w:t>
      </w:r>
      <w:r w:rsidRPr="00AD12CC">
        <w:rPr>
          <w:rFonts w:ascii="Times New Roman" w:hAnsi="Times New Roman" w:cs="Times New Roman"/>
          <w:sz w:val="24"/>
          <w:szCs w:val="24"/>
        </w:rPr>
        <w:t xml:space="preserve">sanaan Islam dalam perikehidupan </w:t>
      </w:r>
      <w:r w:rsidRPr="00AD12CC">
        <w:rPr>
          <w:rFonts w:ascii="Times New Roman" w:hAnsi="Times New Roman" w:cs="Times New Roman"/>
          <w:sz w:val="24"/>
          <w:szCs w:val="24"/>
          <w:lang w:val="en-US"/>
        </w:rPr>
        <w:t xml:space="preserve">dan penghidupan </w:t>
      </w:r>
      <w:r w:rsidRPr="00AD12CC">
        <w:rPr>
          <w:rFonts w:ascii="Times New Roman" w:hAnsi="Times New Roman" w:cs="Times New Roman"/>
          <w:sz w:val="24"/>
          <w:szCs w:val="24"/>
        </w:rPr>
        <w:t>manusia (termasuk) di dalamnya politik, ekonomi, sosial, pendidikan, ilmu pengetahuan, keseniaan dan sebagainya.</w:t>
      </w:r>
      <w:r w:rsidRPr="00AD12CC">
        <w:rPr>
          <w:rStyle w:val="FootnoteReference"/>
          <w:rFonts w:ascii="Times New Roman" w:hAnsi="Times New Roman" w:cs="Times New Roman"/>
          <w:sz w:val="24"/>
          <w:szCs w:val="24"/>
        </w:rPr>
        <w:footnoteReference w:id="25"/>
      </w:r>
    </w:p>
    <w:p w:rsidR="00AD12CC" w:rsidRPr="00AD12CC" w:rsidRDefault="00AD12CC" w:rsidP="00AD12CC">
      <w:pPr>
        <w:pStyle w:val="ListParagraph"/>
        <w:spacing w:after="0" w:line="240" w:lineRule="auto"/>
        <w:jc w:val="both"/>
        <w:rPr>
          <w:rFonts w:ascii="Times New Roman" w:hAnsi="Times New Roman" w:cs="Times New Roman"/>
          <w:sz w:val="24"/>
          <w:szCs w:val="24"/>
          <w:lang w:val="en-US"/>
        </w:rPr>
      </w:pPr>
    </w:p>
    <w:p w:rsidR="00AA5C2B" w:rsidRDefault="00AD12CC" w:rsidP="00AD12CC">
      <w:pPr>
        <w:spacing w:after="0" w:line="480" w:lineRule="auto"/>
        <w:ind w:firstLine="720"/>
        <w:jc w:val="both"/>
        <w:rPr>
          <w:rFonts w:ascii="Times New Roman" w:hAnsi="Times New Roman" w:cs="Times New Roman"/>
          <w:sz w:val="24"/>
          <w:szCs w:val="24"/>
        </w:rPr>
      </w:pPr>
      <w:r w:rsidRPr="00AD12CC">
        <w:rPr>
          <w:rFonts w:ascii="Times New Roman" w:hAnsi="Times New Roman" w:cs="Times New Roman"/>
          <w:sz w:val="24"/>
          <w:szCs w:val="24"/>
        </w:rPr>
        <w:t>Dakwah pada hakekatnya mempunyai arti ajakan, berarti dari kata</w:t>
      </w:r>
      <w:r w:rsidRPr="00AD12CC">
        <w:rPr>
          <w:rFonts w:ascii="Times New Roman" w:hAnsi="Times New Roman" w:cs="Times New Roman"/>
          <w:i/>
          <w:sz w:val="24"/>
          <w:szCs w:val="24"/>
        </w:rPr>
        <w:t xml:space="preserve"> Da’a – Yad’u –Da’watan. </w:t>
      </w:r>
      <w:r w:rsidRPr="00AD12CC">
        <w:rPr>
          <w:rFonts w:ascii="Times New Roman" w:hAnsi="Times New Roman" w:cs="Times New Roman"/>
          <w:sz w:val="24"/>
          <w:szCs w:val="24"/>
        </w:rPr>
        <w:t>Dakwah berarti mengajak baik pada diri sendiri maupun pada orang lain untuk berbuat baik sesuai ketentuan-ketentuan yang telah digariskan oleh Allah dan Rasul-Nya, serta meninggalkannya perbuatan-perbuatan yang tercelah (yang dilarang) oleh Allah dan Rasul-Nya pula.</w:t>
      </w:r>
      <w:r w:rsidRPr="00AD12CC">
        <w:rPr>
          <w:rStyle w:val="FootnoteReference"/>
          <w:rFonts w:ascii="Times New Roman" w:hAnsi="Times New Roman" w:cs="Times New Roman"/>
          <w:sz w:val="24"/>
          <w:szCs w:val="24"/>
        </w:rPr>
        <w:footnoteReference w:id="26"/>
      </w:r>
      <w:r w:rsidR="00AA5C2B">
        <w:rPr>
          <w:rFonts w:ascii="Times New Roman" w:hAnsi="Times New Roman" w:cs="Times New Roman"/>
          <w:sz w:val="24"/>
          <w:szCs w:val="24"/>
        </w:rPr>
        <w:t xml:space="preserve"> </w:t>
      </w:r>
    </w:p>
    <w:p w:rsidR="00AD12CC" w:rsidRPr="00AD12CC" w:rsidRDefault="00AA5C2B" w:rsidP="00AD12CC">
      <w:pPr>
        <w:spacing w:after="0" w:line="480" w:lineRule="auto"/>
        <w:ind w:firstLine="720"/>
        <w:jc w:val="both"/>
        <w:rPr>
          <w:rFonts w:ascii="Times New Roman" w:hAnsi="Times New Roman" w:cs="Times New Roman"/>
          <w:sz w:val="24"/>
          <w:szCs w:val="24"/>
        </w:rPr>
      </w:pPr>
      <w:r w:rsidRPr="00AD12CC">
        <w:rPr>
          <w:rFonts w:ascii="Times New Roman" w:hAnsi="Times New Roman" w:cs="Times New Roman"/>
          <w:sz w:val="24"/>
          <w:szCs w:val="24"/>
        </w:rPr>
        <w:t>Dengan demikian maka esensi dakwah adalah terletak pada ajakan, dorongan (motivasi) rangsangan serta bimbingan terhadap orang lain untuk keuntungan pribadinya sendiri, bukan untuk kepentingan juru dakwah.</w:t>
      </w:r>
    </w:p>
    <w:p w:rsidR="00AD12CC" w:rsidRPr="00AD12CC" w:rsidRDefault="00AA5C2B" w:rsidP="00AD12C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Adpun h</w:t>
      </w:r>
      <w:r w:rsidR="00AD12CC" w:rsidRPr="00AD12CC">
        <w:rPr>
          <w:rFonts w:ascii="Times New Roman" w:hAnsi="Times New Roman" w:cs="Times New Roman"/>
          <w:sz w:val="24"/>
          <w:szCs w:val="24"/>
        </w:rPr>
        <w:t>ukum berdakwah adalah wajib. Wajib ada 2 jenis yakni :</w:t>
      </w:r>
    </w:p>
    <w:p w:rsidR="00AD12CC" w:rsidRPr="00AD12CC" w:rsidRDefault="00AD12CC" w:rsidP="001F758D">
      <w:pPr>
        <w:pStyle w:val="ListParagraph"/>
        <w:numPr>
          <w:ilvl w:val="0"/>
          <w:numId w:val="9"/>
        </w:numPr>
        <w:spacing w:after="0" w:line="240" w:lineRule="auto"/>
        <w:jc w:val="both"/>
        <w:rPr>
          <w:rFonts w:ascii="Times New Roman" w:hAnsi="Times New Roman" w:cs="Times New Roman"/>
          <w:sz w:val="24"/>
          <w:szCs w:val="24"/>
        </w:rPr>
      </w:pPr>
      <w:r w:rsidRPr="00AD12CC">
        <w:rPr>
          <w:rFonts w:ascii="Times New Roman" w:hAnsi="Times New Roman" w:cs="Times New Roman"/>
          <w:sz w:val="24"/>
          <w:szCs w:val="24"/>
          <w:lang w:val="en-US"/>
        </w:rPr>
        <w:t xml:space="preserve">Wajib </w:t>
      </w:r>
      <w:r w:rsidRPr="001B3E9A">
        <w:rPr>
          <w:rFonts w:ascii="Times New Roman" w:hAnsi="Times New Roman" w:cs="Times New Roman"/>
          <w:i/>
          <w:sz w:val="24"/>
          <w:szCs w:val="24"/>
          <w:lang w:val="en-US"/>
        </w:rPr>
        <w:t>Aini</w:t>
      </w:r>
      <w:r w:rsidRPr="00AD12CC">
        <w:rPr>
          <w:rFonts w:ascii="Times New Roman" w:hAnsi="Times New Roman" w:cs="Times New Roman"/>
          <w:sz w:val="24"/>
          <w:szCs w:val="24"/>
          <w:lang w:val="en-US"/>
        </w:rPr>
        <w:t xml:space="preserve"> </w:t>
      </w:r>
      <w:r w:rsidRPr="00AD12CC">
        <w:rPr>
          <w:rFonts w:ascii="Times New Roman" w:hAnsi="Times New Roman" w:cs="Times New Roman"/>
          <w:sz w:val="24"/>
          <w:szCs w:val="24"/>
        </w:rPr>
        <w:t xml:space="preserve">maksudnya setiap orang </w:t>
      </w:r>
      <w:r w:rsidRPr="00AD12CC">
        <w:rPr>
          <w:rFonts w:ascii="Times New Roman" w:hAnsi="Times New Roman" w:cs="Times New Roman"/>
          <w:sz w:val="24"/>
          <w:szCs w:val="24"/>
          <w:lang w:val="en-US"/>
        </w:rPr>
        <w:t>I</w:t>
      </w:r>
      <w:r w:rsidRPr="00AD12CC">
        <w:rPr>
          <w:rFonts w:ascii="Times New Roman" w:hAnsi="Times New Roman" w:cs="Times New Roman"/>
          <w:sz w:val="24"/>
          <w:szCs w:val="24"/>
        </w:rPr>
        <w:t>slam yang sudah dewasa yang tidak ada ‘uzur (halangan) wajib mengarjakannya, baik laki-laki maupun perempuan, seperti shalat, puasa bulan Ramdhan dan lain-lainnya.</w:t>
      </w:r>
    </w:p>
    <w:p w:rsidR="00AD12CC" w:rsidRPr="001F758D" w:rsidRDefault="00AD12CC" w:rsidP="001F758D">
      <w:pPr>
        <w:pStyle w:val="ListParagraph"/>
        <w:numPr>
          <w:ilvl w:val="0"/>
          <w:numId w:val="9"/>
        </w:numPr>
        <w:spacing w:after="0" w:line="240" w:lineRule="auto"/>
        <w:jc w:val="both"/>
        <w:rPr>
          <w:rFonts w:ascii="Times New Roman" w:hAnsi="Times New Roman" w:cs="Times New Roman"/>
          <w:sz w:val="24"/>
          <w:szCs w:val="24"/>
        </w:rPr>
      </w:pPr>
      <w:r w:rsidRPr="00AD12CC">
        <w:rPr>
          <w:rFonts w:ascii="Times New Roman" w:hAnsi="Times New Roman" w:cs="Times New Roman"/>
          <w:sz w:val="24"/>
          <w:szCs w:val="24"/>
          <w:lang w:val="en-US"/>
        </w:rPr>
        <w:t xml:space="preserve">Wajib </w:t>
      </w:r>
      <w:r w:rsidRPr="007E27D0">
        <w:rPr>
          <w:rFonts w:ascii="Times New Roman" w:hAnsi="Times New Roman" w:cs="Times New Roman"/>
          <w:i/>
          <w:sz w:val="24"/>
          <w:szCs w:val="24"/>
          <w:lang w:val="en-US"/>
        </w:rPr>
        <w:t>Kifaai</w:t>
      </w:r>
      <w:r w:rsidR="001A734D">
        <w:rPr>
          <w:rFonts w:ascii="Times New Roman" w:hAnsi="Times New Roman" w:cs="Times New Roman"/>
          <w:sz w:val="24"/>
          <w:szCs w:val="24"/>
          <w:lang w:val="en-US"/>
        </w:rPr>
        <w:t xml:space="preserve"> (Kifayah), ma</w:t>
      </w:r>
      <w:r w:rsidRPr="00AD12CC">
        <w:rPr>
          <w:rFonts w:ascii="Times New Roman" w:hAnsi="Times New Roman" w:cs="Times New Roman"/>
          <w:sz w:val="24"/>
          <w:szCs w:val="24"/>
        </w:rPr>
        <w:t xml:space="preserve">ksudnya harus ada seseorang di dalam suatu tempat antara kelompok yang mengerjakanya, </w:t>
      </w:r>
      <w:r w:rsidRPr="00AD12CC">
        <w:rPr>
          <w:rFonts w:ascii="Times New Roman" w:hAnsi="Times New Roman" w:cs="Times New Roman"/>
          <w:sz w:val="24"/>
          <w:szCs w:val="24"/>
          <w:lang w:val="en-US"/>
        </w:rPr>
        <w:t>a</w:t>
      </w:r>
      <w:r w:rsidRPr="00AD12CC">
        <w:rPr>
          <w:rFonts w:ascii="Times New Roman" w:hAnsi="Times New Roman" w:cs="Times New Roman"/>
          <w:sz w:val="24"/>
          <w:szCs w:val="24"/>
        </w:rPr>
        <w:t>gar mereka lepas dari perintah itu. Kalau tidak, mereka berdosa semuanaya, seperti menyembahyangkan orang yang mati, menyeruh berbuat baik dan melarang berbuat jahat (amar ma’ruf nahi mungkar) dan lain-lainya.</w:t>
      </w:r>
      <w:r w:rsidRPr="00AD12CC">
        <w:rPr>
          <w:rStyle w:val="FootnoteReference"/>
          <w:rFonts w:ascii="Times New Roman" w:hAnsi="Times New Roman" w:cs="Times New Roman"/>
          <w:sz w:val="24"/>
          <w:szCs w:val="24"/>
        </w:rPr>
        <w:footnoteReference w:id="27"/>
      </w:r>
    </w:p>
    <w:p w:rsidR="001F758D" w:rsidRPr="008E437E" w:rsidRDefault="001F758D" w:rsidP="001F758D">
      <w:pPr>
        <w:pStyle w:val="ListParagraph"/>
        <w:spacing w:after="0" w:line="240" w:lineRule="auto"/>
        <w:jc w:val="both"/>
        <w:rPr>
          <w:rFonts w:ascii="Times New Roman" w:hAnsi="Times New Roman" w:cs="Times New Roman"/>
          <w:sz w:val="24"/>
          <w:szCs w:val="24"/>
          <w:lang w:val="en-US"/>
        </w:rPr>
      </w:pPr>
    </w:p>
    <w:p w:rsidR="00AD12CC" w:rsidRPr="00AD12CC" w:rsidRDefault="00AD12CC" w:rsidP="00AD12CC">
      <w:pPr>
        <w:spacing w:after="0" w:line="480" w:lineRule="auto"/>
        <w:ind w:firstLine="720"/>
        <w:jc w:val="both"/>
        <w:rPr>
          <w:rFonts w:ascii="Times New Roman" w:hAnsi="Times New Roman" w:cs="Times New Roman"/>
          <w:sz w:val="24"/>
          <w:szCs w:val="24"/>
        </w:rPr>
      </w:pPr>
      <w:r w:rsidRPr="00AD12CC">
        <w:rPr>
          <w:rFonts w:ascii="Times New Roman" w:hAnsi="Times New Roman" w:cs="Times New Roman"/>
          <w:sz w:val="24"/>
          <w:szCs w:val="24"/>
        </w:rPr>
        <w:t>Salah satu yang menjadi hukum pelaksanaan dakwah terdapat pada Al-Qur’an diantaranya ialah :</w:t>
      </w:r>
    </w:p>
    <w:p w:rsidR="00AD12CC" w:rsidRDefault="006C28CB" w:rsidP="00861ADF">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 xml:space="preserve">a) </w:t>
      </w:r>
      <w:r w:rsidR="00AD12CC" w:rsidRPr="006C28CB">
        <w:rPr>
          <w:rFonts w:ascii="Times New Roman" w:hAnsi="Times New Roman" w:cs="Times New Roman"/>
          <w:sz w:val="24"/>
          <w:szCs w:val="24"/>
        </w:rPr>
        <w:t>Surah Ali’Imran ayat 104 :</w:t>
      </w:r>
      <w:r w:rsidR="00764C25">
        <w:rPr>
          <w:rFonts w:ascii="Times New Roman" w:hAnsi="Times New Roman" w:cs="Times New Roman"/>
          <w:sz w:val="24"/>
          <w:szCs w:val="24"/>
        </w:rPr>
        <w:t xml:space="preserve"> </w:t>
      </w:r>
    </w:p>
    <w:p w:rsidR="00C91A35" w:rsidRPr="006C28CB" w:rsidRDefault="00C91A35" w:rsidP="00861ADF">
      <w:pPr>
        <w:spacing w:after="0" w:line="240" w:lineRule="auto"/>
        <w:ind w:left="720"/>
        <w:jc w:val="both"/>
        <w:rPr>
          <w:rFonts w:ascii="Times New Roman" w:hAnsi="Times New Roman" w:cs="Times New Roman"/>
          <w:sz w:val="24"/>
          <w:szCs w:val="24"/>
        </w:rPr>
      </w:pPr>
    </w:p>
    <w:p w:rsidR="00AD12CC" w:rsidRPr="00AD12CC" w:rsidRDefault="00AD12CC" w:rsidP="00861ADF">
      <w:pPr>
        <w:bidi/>
        <w:spacing w:after="0" w:line="240" w:lineRule="auto"/>
        <w:ind w:hanging="9"/>
        <w:jc w:val="both"/>
        <w:rPr>
          <w:rFonts w:ascii="Times New Roman" w:hAnsi="Times New Roman" w:cs="Times New Roman"/>
          <w:sz w:val="24"/>
          <w:szCs w:val="24"/>
        </w:rPr>
      </w:pPr>
      <w:r w:rsidRPr="00AD12CC">
        <w:rPr>
          <w:rFonts w:ascii="Times New Roman" w:hAnsi="Times New Roman" w:cs="Times New Roman"/>
          <w:sz w:val="24"/>
          <w:szCs w:val="24"/>
        </w:rPr>
        <w:sym w:font="HQPB2" w:char="F060"/>
      </w:r>
      <w:r w:rsidRPr="00AD12CC">
        <w:rPr>
          <w:rFonts w:ascii="Times New Roman" w:hAnsi="Times New Roman" w:cs="Times New Roman"/>
          <w:sz w:val="24"/>
          <w:szCs w:val="24"/>
        </w:rPr>
        <w:sym w:font="HQPB4" w:char="F0E4"/>
      </w:r>
      <w:r w:rsidRPr="00AD12CC">
        <w:rPr>
          <w:rFonts w:ascii="Times New Roman" w:hAnsi="Times New Roman" w:cs="Times New Roman"/>
          <w:sz w:val="24"/>
          <w:szCs w:val="24"/>
        </w:rPr>
        <w:sym w:font="HQPB2" w:char="F033"/>
      </w:r>
      <w:r w:rsidRPr="00AD12CC">
        <w:rPr>
          <w:rFonts w:ascii="Times New Roman" w:hAnsi="Times New Roman" w:cs="Times New Roman"/>
          <w:sz w:val="24"/>
          <w:szCs w:val="24"/>
        </w:rPr>
        <w:sym w:font="HQPB5" w:char="F074"/>
      </w:r>
      <w:r w:rsidRPr="00AD12CC">
        <w:rPr>
          <w:rFonts w:ascii="Times New Roman" w:hAnsi="Times New Roman" w:cs="Times New Roman"/>
          <w:sz w:val="24"/>
          <w:szCs w:val="24"/>
        </w:rPr>
        <w:sym w:font="HQPB1" w:char="F046"/>
      </w:r>
      <w:r w:rsidRPr="00AD12CC">
        <w:rPr>
          <w:rFonts w:ascii="Times New Roman" w:hAnsi="Times New Roman" w:cs="Times New Roman"/>
          <w:sz w:val="24"/>
          <w:szCs w:val="24"/>
        </w:rPr>
        <w:sym w:font="HQPB4" w:char="F0F8"/>
      </w:r>
      <w:r w:rsidRPr="00AD12CC">
        <w:rPr>
          <w:rFonts w:ascii="Times New Roman" w:hAnsi="Times New Roman" w:cs="Times New Roman"/>
          <w:sz w:val="24"/>
          <w:szCs w:val="24"/>
        </w:rPr>
        <w:sym w:font="HQPB2" w:char="F039"/>
      </w:r>
      <w:r w:rsidRPr="00AD12CC">
        <w:rPr>
          <w:rFonts w:ascii="Times New Roman" w:hAnsi="Times New Roman" w:cs="Times New Roman"/>
          <w:sz w:val="24"/>
          <w:szCs w:val="24"/>
        </w:rPr>
        <w:sym w:font="HQPB5" w:char="F075"/>
      </w:r>
      <w:r w:rsidRPr="00AD12CC">
        <w:rPr>
          <w:rFonts w:ascii="Times New Roman" w:hAnsi="Times New Roman" w:cs="Times New Roman"/>
          <w:sz w:val="24"/>
          <w:szCs w:val="24"/>
        </w:rPr>
        <w:sym w:font="HQPB2" w:char="F072"/>
      </w:r>
      <w:r w:rsidRPr="00AD12CC">
        <w:rPr>
          <w:rFonts w:ascii="Times New Roman" w:hAnsi="Times New Roman" w:cs="Times New Roman"/>
          <w:sz w:val="24"/>
          <w:szCs w:val="24"/>
          <w:rtl/>
        </w:rPr>
        <w:t xml:space="preserve"> </w:t>
      </w:r>
      <w:r w:rsidRPr="00AD12CC">
        <w:rPr>
          <w:rFonts w:ascii="Times New Roman" w:hAnsi="Times New Roman" w:cs="Times New Roman"/>
          <w:sz w:val="24"/>
          <w:szCs w:val="24"/>
        </w:rPr>
        <w:sym w:font="HQPB4" w:char="F0F6"/>
      </w:r>
      <w:r w:rsidRPr="00AD12CC">
        <w:rPr>
          <w:rFonts w:ascii="Times New Roman" w:hAnsi="Times New Roman" w:cs="Times New Roman"/>
          <w:sz w:val="24"/>
          <w:szCs w:val="24"/>
        </w:rPr>
        <w:sym w:font="HQPB2" w:char="F04E"/>
      </w:r>
      <w:r w:rsidRPr="00AD12CC">
        <w:rPr>
          <w:rFonts w:ascii="Times New Roman" w:hAnsi="Times New Roman" w:cs="Times New Roman"/>
          <w:sz w:val="24"/>
          <w:szCs w:val="24"/>
        </w:rPr>
        <w:sym w:font="HQPB4" w:char="F0E4"/>
      </w:r>
      <w:r w:rsidRPr="00AD12CC">
        <w:rPr>
          <w:rFonts w:ascii="Times New Roman" w:hAnsi="Times New Roman" w:cs="Times New Roman"/>
          <w:sz w:val="24"/>
          <w:szCs w:val="24"/>
        </w:rPr>
        <w:sym w:font="HQPB2" w:char="F033"/>
      </w:r>
      <w:r w:rsidRPr="00AD12CC">
        <w:rPr>
          <w:rFonts w:ascii="Times New Roman" w:hAnsi="Times New Roman" w:cs="Times New Roman"/>
          <w:sz w:val="24"/>
          <w:szCs w:val="24"/>
        </w:rPr>
        <w:sym w:font="HQPB2" w:char="F059"/>
      </w:r>
      <w:r w:rsidRPr="00AD12CC">
        <w:rPr>
          <w:rFonts w:ascii="Times New Roman" w:hAnsi="Times New Roman" w:cs="Times New Roman"/>
          <w:sz w:val="24"/>
          <w:szCs w:val="24"/>
        </w:rPr>
        <w:sym w:font="HQPB4" w:char="F0CF"/>
      </w:r>
      <w:r w:rsidRPr="00AD12CC">
        <w:rPr>
          <w:rFonts w:ascii="Times New Roman" w:hAnsi="Times New Roman" w:cs="Times New Roman"/>
          <w:sz w:val="24"/>
          <w:szCs w:val="24"/>
        </w:rPr>
        <w:sym w:font="HQPB4" w:char="F069"/>
      </w:r>
      <w:r w:rsidRPr="00AD12CC">
        <w:rPr>
          <w:rFonts w:ascii="Times New Roman" w:hAnsi="Times New Roman" w:cs="Times New Roman"/>
          <w:sz w:val="24"/>
          <w:szCs w:val="24"/>
        </w:rPr>
        <w:sym w:font="HQPB2" w:char="F042"/>
      </w:r>
      <w:r w:rsidRPr="00AD12CC">
        <w:rPr>
          <w:rFonts w:ascii="Times New Roman" w:hAnsi="Times New Roman" w:cs="Times New Roman"/>
          <w:sz w:val="24"/>
          <w:szCs w:val="24"/>
          <w:rtl/>
        </w:rPr>
        <w:t xml:space="preserve"> </w:t>
      </w:r>
      <w:r w:rsidRPr="00AD12CC">
        <w:rPr>
          <w:rFonts w:ascii="Times New Roman" w:hAnsi="Times New Roman" w:cs="Times New Roman"/>
          <w:sz w:val="24"/>
          <w:szCs w:val="24"/>
        </w:rPr>
        <w:sym w:font="HQPB4" w:char="F0D7"/>
      </w:r>
      <w:r w:rsidRPr="00AD12CC">
        <w:rPr>
          <w:rFonts w:ascii="Times New Roman" w:hAnsi="Times New Roman" w:cs="Times New Roman"/>
          <w:sz w:val="24"/>
          <w:szCs w:val="24"/>
        </w:rPr>
        <w:sym w:font="HQPB2" w:char="F070"/>
      </w:r>
      <w:r w:rsidRPr="00AD12CC">
        <w:rPr>
          <w:rFonts w:ascii="Times New Roman" w:hAnsi="Times New Roman" w:cs="Times New Roman"/>
          <w:sz w:val="24"/>
          <w:szCs w:val="24"/>
        </w:rPr>
        <w:sym w:font="HQPB4" w:char="F0A8"/>
      </w:r>
      <w:r w:rsidRPr="00AD12CC">
        <w:rPr>
          <w:rFonts w:ascii="Times New Roman" w:hAnsi="Times New Roman" w:cs="Times New Roman"/>
          <w:sz w:val="24"/>
          <w:szCs w:val="24"/>
        </w:rPr>
        <w:sym w:font="HQPB2" w:char="F042"/>
      </w:r>
      <w:r w:rsidRPr="00AD12CC">
        <w:rPr>
          <w:rFonts w:ascii="Times New Roman" w:hAnsi="Times New Roman" w:cs="Times New Roman"/>
          <w:sz w:val="24"/>
          <w:szCs w:val="24"/>
        </w:rPr>
        <w:sym w:font="HQPB4" w:char="F0E9"/>
      </w:r>
      <w:r w:rsidRPr="00AD12CC">
        <w:rPr>
          <w:rFonts w:ascii="Times New Roman" w:hAnsi="Times New Roman" w:cs="Times New Roman"/>
          <w:sz w:val="24"/>
          <w:szCs w:val="24"/>
        </w:rPr>
        <w:sym w:font="HQPB1" w:char="F026"/>
      </w:r>
      <w:r w:rsidRPr="00AD12CC">
        <w:rPr>
          <w:rFonts w:ascii="Times New Roman" w:hAnsi="Times New Roman" w:cs="Times New Roman"/>
          <w:sz w:val="24"/>
          <w:szCs w:val="24"/>
          <w:rtl/>
        </w:rPr>
        <w:t xml:space="preserve"> </w:t>
      </w:r>
      <w:r w:rsidRPr="00AD12CC">
        <w:rPr>
          <w:rFonts w:ascii="Times New Roman" w:hAnsi="Times New Roman" w:cs="Times New Roman"/>
          <w:sz w:val="24"/>
          <w:szCs w:val="24"/>
        </w:rPr>
        <w:sym w:font="HQPB5" w:char="F074"/>
      </w:r>
      <w:r w:rsidRPr="00AD12CC">
        <w:rPr>
          <w:rFonts w:ascii="Times New Roman" w:hAnsi="Times New Roman" w:cs="Times New Roman"/>
          <w:sz w:val="24"/>
          <w:szCs w:val="24"/>
        </w:rPr>
        <w:sym w:font="HQPB2" w:char="F062"/>
      </w:r>
      <w:r w:rsidRPr="00AD12CC">
        <w:rPr>
          <w:rFonts w:ascii="Times New Roman" w:hAnsi="Times New Roman" w:cs="Times New Roman"/>
          <w:sz w:val="24"/>
          <w:szCs w:val="24"/>
        </w:rPr>
        <w:sym w:font="HQPB2" w:char="F071"/>
      </w:r>
      <w:r w:rsidRPr="00AD12CC">
        <w:rPr>
          <w:rFonts w:ascii="Times New Roman" w:hAnsi="Times New Roman" w:cs="Times New Roman"/>
          <w:sz w:val="24"/>
          <w:szCs w:val="24"/>
        </w:rPr>
        <w:sym w:font="HQPB4" w:char="F0E3"/>
      </w:r>
      <w:r w:rsidRPr="00AD12CC">
        <w:rPr>
          <w:rFonts w:ascii="Times New Roman" w:hAnsi="Times New Roman" w:cs="Times New Roman"/>
          <w:sz w:val="24"/>
          <w:szCs w:val="24"/>
        </w:rPr>
        <w:sym w:font="HQPB1" w:char="F0E3"/>
      </w:r>
      <w:r w:rsidRPr="00AD12CC">
        <w:rPr>
          <w:rFonts w:ascii="Times New Roman" w:hAnsi="Times New Roman" w:cs="Times New Roman"/>
          <w:sz w:val="24"/>
          <w:szCs w:val="24"/>
        </w:rPr>
        <w:sym w:font="HQPB4" w:char="F0F4"/>
      </w:r>
      <w:r w:rsidRPr="00AD12CC">
        <w:rPr>
          <w:rFonts w:ascii="Times New Roman" w:hAnsi="Times New Roman" w:cs="Times New Roman"/>
          <w:sz w:val="24"/>
          <w:szCs w:val="24"/>
        </w:rPr>
        <w:sym w:font="HQPB1" w:char="F089"/>
      </w:r>
      <w:r w:rsidRPr="00AD12CC">
        <w:rPr>
          <w:rFonts w:ascii="Times New Roman" w:hAnsi="Times New Roman" w:cs="Times New Roman"/>
          <w:sz w:val="24"/>
          <w:szCs w:val="24"/>
        </w:rPr>
        <w:sym w:font="HQPB5" w:char="F074"/>
      </w:r>
      <w:r w:rsidRPr="00AD12CC">
        <w:rPr>
          <w:rFonts w:ascii="Times New Roman" w:hAnsi="Times New Roman" w:cs="Times New Roman"/>
          <w:sz w:val="24"/>
          <w:szCs w:val="24"/>
        </w:rPr>
        <w:sym w:font="HQPB2" w:char="F083"/>
      </w:r>
      <w:r w:rsidRPr="00AD12CC">
        <w:rPr>
          <w:rFonts w:ascii="Times New Roman" w:hAnsi="Times New Roman" w:cs="Times New Roman"/>
          <w:sz w:val="24"/>
          <w:szCs w:val="24"/>
          <w:rtl/>
        </w:rPr>
        <w:t xml:space="preserve"> </w:t>
      </w:r>
      <w:r w:rsidRPr="00AD12CC">
        <w:rPr>
          <w:rFonts w:ascii="Times New Roman" w:hAnsi="Times New Roman" w:cs="Times New Roman"/>
          <w:sz w:val="24"/>
          <w:szCs w:val="24"/>
        </w:rPr>
        <w:sym w:font="HQPB2" w:char="F092"/>
      </w:r>
      <w:r w:rsidRPr="00AD12CC">
        <w:rPr>
          <w:rFonts w:ascii="Times New Roman" w:hAnsi="Times New Roman" w:cs="Times New Roman"/>
          <w:sz w:val="24"/>
          <w:szCs w:val="24"/>
        </w:rPr>
        <w:sym w:font="HQPB5" w:char="F06E"/>
      </w:r>
      <w:r w:rsidRPr="00AD12CC">
        <w:rPr>
          <w:rFonts w:ascii="Times New Roman" w:hAnsi="Times New Roman" w:cs="Times New Roman"/>
          <w:sz w:val="24"/>
          <w:szCs w:val="24"/>
        </w:rPr>
        <w:sym w:font="HQPB2" w:char="F03C"/>
      </w:r>
      <w:r w:rsidRPr="00AD12CC">
        <w:rPr>
          <w:rFonts w:ascii="Times New Roman" w:hAnsi="Times New Roman" w:cs="Times New Roman"/>
          <w:sz w:val="24"/>
          <w:szCs w:val="24"/>
        </w:rPr>
        <w:sym w:font="HQPB4" w:char="F0CE"/>
      </w:r>
      <w:r w:rsidRPr="00AD12CC">
        <w:rPr>
          <w:rFonts w:ascii="Times New Roman" w:hAnsi="Times New Roman" w:cs="Times New Roman"/>
          <w:sz w:val="24"/>
          <w:szCs w:val="24"/>
        </w:rPr>
        <w:sym w:font="HQPB1" w:char="F029"/>
      </w:r>
      <w:r w:rsidRPr="00AD12CC">
        <w:rPr>
          <w:rFonts w:ascii="Times New Roman" w:hAnsi="Times New Roman" w:cs="Times New Roman"/>
          <w:sz w:val="24"/>
          <w:szCs w:val="24"/>
          <w:rtl/>
        </w:rPr>
        <w:t xml:space="preserve"> </w:t>
      </w:r>
      <w:r w:rsidRPr="00AD12CC">
        <w:rPr>
          <w:rFonts w:ascii="Times New Roman" w:hAnsi="Times New Roman" w:cs="Times New Roman"/>
          <w:sz w:val="24"/>
          <w:szCs w:val="24"/>
        </w:rPr>
        <w:sym w:font="HQPB4" w:char="F0CE"/>
      </w:r>
      <w:r w:rsidRPr="00AD12CC">
        <w:rPr>
          <w:rFonts w:ascii="Times New Roman" w:hAnsi="Times New Roman" w:cs="Times New Roman"/>
          <w:sz w:val="24"/>
          <w:szCs w:val="24"/>
        </w:rPr>
        <w:sym w:font="HQPB1" w:char="F08E"/>
      </w:r>
      <w:r w:rsidRPr="00AD12CC">
        <w:rPr>
          <w:rFonts w:ascii="Times New Roman" w:hAnsi="Times New Roman" w:cs="Times New Roman"/>
          <w:sz w:val="24"/>
          <w:szCs w:val="24"/>
        </w:rPr>
        <w:sym w:font="HQPB4" w:char="F0F6"/>
      </w:r>
      <w:r w:rsidRPr="00AD12CC">
        <w:rPr>
          <w:rFonts w:ascii="Times New Roman" w:hAnsi="Times New Roman" w:cs="Times New Roman"/>
          <w:sz w:val="24"/>
          <w:szCs w:val="24"/>
        </w:rPr>
        <w:sym w:font="HQPB2" w:char="F08D"/>
      </w:r>
      <w:r w:rsidRPr="00AD12CC">
        <w:rPr>
          <w:rFonts w:ascii="Times New Roman" w:hAnsi="Times New Roman" w:cs="Times New Roman"/>
          <w:sz w:val="24"/>
          <w:szCs w:val="24"/>
        </w:rPr>
        <w:sym w:font="HQPB5" w:char="F073"/>
      </w:r>
      <w:r w:rsidRPr="00AD12CC">
        <w:rPr>
          <w:rFonts w:ascii="Times New Roman" w:hAnsi="Times New Roman" w:cs="Times New Roman"/>
          <w:sz w:val="24"/>
          <w:szCs w:val="24"/>
        </w:rPr>
        <w:sym w:font="HQPB1" w:char="F083"/>
      </w:r>
      <w:r w:rsidRPr="00AD12CC">
        <w:rPr>
          <w:rFonts w:ascii="Times New Roman" w:hAnsi="Times New Roman" w:cs="Times New Roman"/>
          <w:sz w:val="24"/>
          <w:szCs w:val="24"/>
        </w:rPr>
        <w:sym w:font="HQPB4" w:char="F0F8"/>
      </w:r>
      <w:r w:rsidRPr="00AD12CC">
        <w:rPr>
          <w:rFonts w:ascii="Times New Roman" w:hAnsi="Times New Roman" w:cs="Times New Roman"/>
          <w:sz w:val="24"/>
          <w:szCs w:val="24"/>
        </w:rPr>
        <w:sym w:font="HQPB2" w:char="F03A"/>
      </w:r>
      <w:r w:rsidRPr="00AD12CC">
        <w:rPr>
          <w:rFonts w:ascii="Times New Roman" w:hAnsi="Times New Roman" w:cs="Times New Roman"/>
          <w:sz w:val="24"/>
          <w:szCs w:val="24"/>
        </w:rPr>
        <w:sym w:font="HQPB5" w:char="F024"/>
      </w:r>
      <w:r w:rsidRPr="00AD12CC">
        <w:rPr>
          <w:rFonts w:ascii="Times New Roman" w:hAnsi="Times New Roman" w:cs="Times New Roman"/>
          <w:sz w:val="24"/>
          <w:szCs w:val="24"/>
        </w:rPr>
        <w:sym w:font="HQPB1" w:char="F023"/>
      </w:r>
      <w:r w:rsidRPr="00AD12CC">
        <w:rPr>
          <w:rFonts w:ascii="Times New Roman" w:hAnsi="Times New Roman" w:cs="Times New Roman"/>
          <w:sz w:val="24"/>
          <w:szCs w:val="24"/>
          <w:rtl/>
        </w:rPr>
        <w:t xml:space="preserve"> </w:t>
      </w:r>
      <w:r w:rsidRPr="00AD12CC">
        <w:rPr>
          <w:rFonts w:ascii="Times New Roman" w:hAnsi="Times New Roman" w:cs="Times New Roman"/>
          <w:sz w:val="24"/>
          <w:szCs w:val="24"/>
        </w:rPr>
        <w:sym w:font="HQPB5" w:char="F074"/>
      </w:r>
      <w:r w:rsidRPr="00AD12CC">
        <w:rPr>
          <w:rFonts w:ascii="Times New Roman" w:hAnsi="Times New Roman" w:cs="Times New Roman"/>
          <w:sz w:val="24"/>
          <w:szCs w:val="24"/>
        </w:rPr>
        <w:sym w:font="HQPB2" w:char="F062"/>
      </w:r>
      <w:r w:rsidRPr="00AD12CC">
        <w:rPr>
          <w:rFonts w:ascii="Times New Roman" w:hAnsi="Times New Roman" w:cs="Times New Roman"/>
          <w:sz w:val="24"/>
          <w:szCs w:val="24"/>
        </w:rPr>
        <w:sym w:font="HQPB2" w:char="F072"/>
      </w:r>
      <w:r w:rsidRPr="00AD12CC">
        <w:rPr>
          <w:rFonts w:ascii="Times New Roman" w:hAnsi="Times New Roman" w:cs="Times New Roman"/>
          <w:sz w:val="24"/>
          <w:szCs w:val="24"/>
        </w:rPr>
        <w:sym w:font="HQPB4" w:char="F0E3"/>
      </w:r>
      <w:r w:rsidRPr="00AD12CC">
        <w:rPr>
          <w:rFonts w:ascii="Times New Roman" w:hAnsi="Times New Roman" w:cs="Times New Roman"/>
          <w:sz w:val="24"/>
          <w:szCs w:val="24"/>
        </w:rPr>
        <w:sym w:font="HQPB1" w:char="F08D"/>
      </w:r>
      <w:r w:rsidRPr="00AD12CC">
        <w:rPr>
          <w:rFonts w:ascii="Times New Roman" w:hAnsi="Times New Roman" w:cs="Times New Roman"/>
          <w:sz w:val="24"/>
          <w:szCs w:val="24"/>
        </w:rPr>
        <w:sym w:font="HQPB4" w:char="F0E3"/>
      </w:r>
      <w:r w:rsidRPr="00AD12CC">
        <w:rPr>
          <w:rFonts w:ascii="Times New Roman" w:hAnsi="Times New Roman" w:cs="Times New Roman"/>
          <w:sz w:val="24"/>
          <w:szCs w:val="24"/>
        </w:rPr>
        <w:sym w:font="HQPB2" w:char="F042"/>
      </w:r>
      <w:r w:rsidRPr="00AD12CC">
        <w:rPr>
          <w:rFonts w:ascii="Times New Roman" w:hAnsi="Times New Roman" w:cs="Times New Roman"/>
          <w:sz w:val="24"/>
          <w:szCs w:val="24"/>
        </w:rPr>
        <w:sym w:font="HQPB4" w:char="F0F9"/>
      </w:r>
      <w:r w:rsidRPr="00AD12CC">
        <w:rPr>
          <w:rFonts w:ascii="Times New Roman" w:hAnsi="Times New Roman" w:cs="Times New Roman"/>
          <w:sz w:val="24"/>
          <w:szCs w:val="24"/>
        </w:rPr>
        <w:sym w:font="HQPB1" w:char="F027"/>
      </w:r>
      <w:r w:rsidRPr="00AD12CC">
        <w:rPr>
          <w:rFonts w:ascii="Times New Roman" w:hAnsi="Times New Roman" w:cs="Times New Roman"/>
          <w:sz w:val="24"/>
          <w:szCs w:val="24"/>
        </w:rPr>
        <w:sym w:font="HQPB5" w:char="F074"/>
      </w:r>
      <w:r w:rsidRPr="00AD12CC">
        <w:rPr>
          <w:rFonts w:ascii="Times New Roman" w:hAnsi="Times New Roman" w:cs="Times New Roman"/>
          <w:sz w:val="24"/>
          <w:szCs w:val="24"/>
        </w:rPr>
        <w:sym w:font="HQPB2" w:char="F083"/>
      </w:r>
      <w:r w:rsidRPr="00AD12CC">
        <w:rPr>
          <w:rFonts w:ascii="Times New Roman" w:hAnsi="Times New Roman" w:cs="Times New Roman"/>
          <w:sz w:val="24"/>
          <w:szCs w:val="24"/>
        </w:rPr>
        <w:sym w:font="HQPB5" w:char="F075"/>
      </w:r>
      <w:r w:rsidRPr="00AD12CC">
        <w:rPr>
          <w:rFonts w:ascii="Times New Roman" w:hAnsi="Times New Roman" w:cs="Times New Roman"/>
          <w:sz w:val="24"/>
          <w:szCs w:val="24"/>
        </w:rPr>
        <w:sym w:font="HQPB2" w:char="F072"/>
      </w:r>
      <w:r w:rsidRPr="00AD12CC">
        <w:rPr>
          <w:rFonts w:ascii="Times New Roman" w:hAnsi="Times New Roman" w:cs="Times New Roman"/>
          <w:sz w:val="24"/>
          <w:szCs w:val="24"/>
          <w:rtl/>
        </w:rPr>
        <w:t xml:space="preserve"> </w:t>
      </w:r>
      <w:r w:rsidRPr="00AD12CC">
        <w:rPr>
          <w:rFonts w:ascii="Times New Roman" w:hAnsi="Times New Roman" w:cs="Times New Roman"/>
          <w:sz w:val="24"/>
          <w:szCs w:val="24"/>
        </w:rPr>
        <w:sym w:font="HQPB4" w:char="F0C5"/>
      </w:r>
      <w:r w:rsidRPr="00AD12CC">
        <w:rPr>
          <w:rFonts w:ascii="Times New Roman" w:hAnsi="Times New Roman" w:cs="Times New Roman"/>
          <w:sz w:val="24"/>
          <w:szCs w:val="24"/>
        </w:rPr>
        <w:sym w:font="HQPB2" w:char="F024"/>
      </w:r>
      <w:r w:rsidRPr="00AD12CC">
        <w:rPr>
          <w:rFonts w:ascii="Times New Roman" w:hAnsi="Times New Roman" w:cs="Times New Roman"/>
          <w:sz w:val="24"/>
          <w:szCs w:val="24"/>
        </w:rPr>
        <w:sym w:font="HQPB2" w:char="F072"/>
      </w:r>
      <w:r w:rsidRPr="00AD12CC">
        <w:rPr>
          <w:rFonts w:ascii="Times New Roman" w:hAnsi="Times New Roman" w:cs="Times New Roman"/>
          <w:sz w:val="24"/>
          <w:szCs w:val="24"/>
        </w:rPr>
        <w:sym w:font="HQPB4" w:char="F0E3"/>
      </w:r>
      <w:r w:rsidRPr="00AD12CC">
        <w:rPr>
          <w:rFonts w:ascii="Times New Roman" w:hAnsi="Times New Roman" w:cs="Times New Roman"/>
          <w:sz w:val="24"/>
          <w:szCs w:val="24"/>
        </w:rPr>
        <w:sym w:font="HQPB1" w:char="F08D"/>
      </w:r>
      <w:r w:rsidRPr="00AD12CC">
        <w:rPr>
          <w:rFonts w:ascii="Times New Roman" w:hAnsi="Times New Roman" w:cs="Times New Roman"/>
          <w:sz w:val="24"/>
          <w:szCs w:val="24"/>
        </w:rPr>
        <w:sym w:font="HQPB4" w:char="F0F7"/>
      </w:r>
      <w:r w:rsidRPr="00AD12CC">
        <w:rPr>
          <w:rFonts w:ascii="Times New Roman" w:hAnsi="Times New Roman" w:cs="Times New Roman"/>
          <w:sz w:val="24"/>
          <w:szCs w:val="24"/>
        </w:rPr>
        <w:sym w:font="HQPB1" w:char="F0E8"/>
      </w:r>
      <w:r w:rsidRPr="00AD12CC">
        <w:rPr>
          <w:rFonts w:ascii="Times New Roman" w:hAnsi="Times New Roman" w:cs="Times New Roman"/>
          <w:sz w:val="24"/>
          <w:szCs w:val="24"/>
        </w:rPr>
        <w:sym w:font="HQPB5" w:char="F070"/>
      </w:r>
      <w:r w:rsidRPr="00AD12CC">
        <w:rPr>
          <w:rFonts w:ascii="Times New Roman" w:hAnsi="Times New Roman" w:cs="Times New Roman"/>
          <w:sz w:val="24"/>
          <w:szCs w:val="24"/>
        </w:rPr>
        <w:sym w:font="HQPB3" w:char="F052"/>
      </w:r>
      <w:r w:rsidRPr="00AD12CC">
        <w:rPr>
          <w:rFonts w:ascii="Times New Roman" w:hAnsi="Times New Roman" w:cs="Times New Roman"/>
          <w:sz w:val="24"/>
          <w:szCs w:val="24"/>
        </w:rPr>
        <w:sym w:font="HQPB4" w:char="F0F9"/>
      </w:r>
      <w:r w:rsidRPr="00AD12CC">
        <w:rPr>
          <w:rFonts w:ascii="Times New Roman" w:hAnsi="Times New Roman" w:cs="Times New Roman"/>
          <w:sz w:val="24"/>
          <w:szCs w:val="24"/>
        </w:rPr>
        <w:sym w:font="HQPB3" w:char="F051"/>
      </w:r>
      <w:r w:rsidRPr="00AD12CC">
        <w:rPr>
          <w:rFonts w:ascii="Times New Roman" w:hAnsi="Times New Roman" w:cs="Times New Roman"/>
          <w:sz w:val="24"/>
          <w:szCs w:val="24"/>
        </w:rPr>
        <w:sym w:font="HQPB5" w:char="F024"/>
      </w:r>
      <w:r w:rsidRPr="00AD12CC">
        <w:rPr>
          <w:rFonts w:ascii="Times New Roman" w:hAnsi="Times New Roman" w:cs="Times New Roman"/>
          <w:sz w:val="24"/>
          <w:szCs w:val="24"/>
        </w:rPr>
        <w:sym w:font="HQPB1" w:char="F024"/>
      </w:r>
      <w:r w:rsidRPr="00AD12CC">
        <w:rPr>
          <w:rFonts w:ascii="Times New Roman" w:hAnsi="Times New Roman" w:cs="Times New Roman"/>
          <w:sz w:val="24"/>
          <w:szCs w:val="24"/>
        </w:rPr>
        <w:sym w:font="HQPB4" w:char="F0CE"/>
      </w:r>
      <w:r w:rsidRPr="00AD12CC">
        <w:rPr>
          <w:rFonts w:ascii="Times New Roman" w:hAnsi="Times New Roman" w:cs="Times New Roman"/>
          <w:sz w:val="24"/>
          <w:szCs w:val="24"/>
        </w:rPr>
        <w:sym w:font="HQPB1" w:char="F02F"/>
      </w:r>
      <w:r w:rsidRPr="00AD12CC">
        <w:rPr>
          <w:rFonts w:ascii="Times New Roman" w:hAnsi="Times New Roman" w:cs="Times New Roman"/>
          <w:sz w:val="24"/>
          <w:szCs w:val="24"/>
          <w:rtl/>
        </w:rPr>
        <w:t xml:space="preserve"> </w:t>
      </w:r>
      <w:r w:rsidRPr="00AD12CC">
        <w:rPr>
          <w:rFonts w:ascii="Times New Roman" w:hAnsi="Times New Roman" w:cs="Times New Roman"/>
          <w:sz w:val="24"/>
          <w:szCs w:val="24"/>
        </w:rPr>
        <w:sym w:font="HQPB5" w:char="F074"/>
      </w:r>
      <w:r w:rsidRPr="00AD12CC">
        <w:rPr>
          <w:rFonts w:ascii="Times New Roman" w:hAnsi="Times New Roman" w:cs="Times New Roman"/>
          <w:sz w:val="24"/>
          <w:szCs w:val="24"/>
        </w:rPr>
        <w:sym w:font="HQPB2" w:char="F062"/>
      </w:r>
      <w:r w:rsidRPr="00AD12CC">
        <w:rPr>
          <w:rFonts w:ascii="Times New Roman" w:hAnsi="Times New Roman" w:cs="Times New Roman"/>
          <w:sz w:val="24"/>
          <w:szCs w:val="24"/>
        </w:rPr>
        <w:sym w:font="HQPB4" w:char="F0F6"/>
      </w:r>
      <w:r w:rsidRPr="00AD12CC">
        <w:rPr>
          <w:rFonts w:ascii="Times New Roman" w:hAnsi="Times New Roman" w:cs="Times New Roman"/>
          <w:sz w:val="24"/>
          <w:szCs w:val="24"/>
        </w:rPr>
        <w:sym w:font="HQPB2" w:char="F071"/>
      </w:r>
      <w:r w:rsidRPr="00AD12CC">
        <w:rPr>
          <w:rFonts w:ascii="Times New Roman" w:hAnsi="Times New Roman" w:cs="Times New Roman"/>
          <w:sz w:val="24"/>
          <w:szCs w:val="24"/>
        </w:rPr>
        <w:sym w:font="HQPB5" w:char="F079"/>
      </w:r>
      <w:r w:rsidRPr="00AD12CC">
        <w:rPr>
          <w:rFonts w:ascii="Times New Roman" w:hAnsi="Times New Roman" w:cs="Times New Roman"/>
          <w:sz w:val="24"/>
          <w:szCs w:val="24"/>
        </w:rPr>
        <w:sym w:font="HQPB2" w:char="F067"/>
      </w:r>
      <w:r w:rsidRPr="00AD12CC">
        <w:rPr>
          <w:rFonts w:ascii="Times New Roman" w:hAnsi="Times New Roman" w:cs="Times New Roman"/>
          <w:sz w:val="24"/>
          <w:szCs w:val="24"/>
        </w:rPr>
        <w:sym w:font="HQPB4" w:char="F0F7"/>
      </w:r>
      <w:r w:rsidRPr="00AD12CC">
        <w:rPr>
          <w:rFonts w:ascii="Times New Roman" w:hAnsi="Times New Roman" w:cs="Times New Roman"/>
          <w:sz w:val="24"/>
          <w:szCs w:val="24"/>
        </w:rPr>
        <w:sym w:font="HQPB2" w:char="F05A"/>
      </w:r>
      <w:r w:rsidRPr="00AD12CC">
        <w:rPr>
          <w:rFonts w:ascii="Times New Roman" w:hAnsi="Times New Roman" w:cs="Times New Roman"/>
          <w:sz w:val="24"/>
          <w:szCs w:val="24"/>
        </w:rPr>
        <w:sym w:font="HQPB5" w:char="F074"/>
      </w:r>
      <w:r w:rsidRPr="00AD12CC">
        <w:rPr>
          <w:rFonts w:ascii="Times New Roman" w:hAnsi="Times New Roman" w:cs="Times New Roman"/>
          <w:sz w:val="24"/>
          <w:szCs w:val="24"/>
        </w:rPr>
        <w:sym w:font="HQPB2" w:char="F083"/>
      </w:r>
      <w:r w:rsidRPr="00AD12CC">
        <w:rPr>
          <w:rFonts w:ascii="Times New Roman" w:hAnsi="Times New Roman" w:cs="Times New Roman"/>
          <w:sz w:val="24"/>
          <w:szCs w:val="24"/>
        </w:rPr>
        <w:sym w:font="HQPB5" w:char="F075"/>
      </w:r>
      <w:r w:rsidRPr="00AD12CC">
        <w:rPr>
          <w:rFonts w:ascii="Times New Roman" w:hAnsi="Times New Roman" w:cs="Times New Roman"/>
          <w:sz w:val="24"/>
          <w:szCs w:val="24"/>
        </w:rPr>
        <w:sym w:font="HQPB2" w:char="F072"/>
      </w:r>
      <w:r w:rsidRPr="00AD12CC">
        <w:rPr>
          <w:rFonts w:ascii="Times New Roman" w:hAnsi="Times New Roman" w:cs="Times New Roman"/>
          <w:sz w:val="24"/>
          <w:szCs w:val="24"/>
          <w:rtl/>
        </w:rPr>
        <w:t xml:space="preserve"> </w:t>
      </w:r>
      <w:r w:rsidRPr="00AD12CC">
        <w:rPr>
          <w:rFonts w:ascii="Times New Roman" w:hAnsi="Times New Roman" w:cs="Times New Roman"/>
          <w:sz w:val="24"/>
          <w:szCs w:val="24"/>
        </w:rPr>
        <w:sym w:font="HQPB4" w:char="F0C7"/>
      </w:r>
      <w:r w:rsidRPr="00AD12CC">
        <w:rPr>
          <w:rFonts w:ascii="Times New Roman" w:hAnsi="Times New Roman" w:cs="Times New Roman"/>
          <w:sz w:val="24"/>
          <w:szCs w:val="24"/>
        </w:rPr>
        <w:sym w:font="HQPB2" w:char="F060"/>
      </w:r>
      <w:r w:rsidRPr="00AD12CC">
        <w:rPr>
          <w:rFonts w:ascii="Times New Roman" w:hAnsi="Times New Roman" w:cs="Times New Roman"/>
          <w:sz w:val="24"/>
          <w:szCs w:val="24"/>
        </w:rPr>
        <w:sym w:font="HQPB5" w:char="F074"/>
      </w:r>
      <w:r w:rsidRPr="00AD12CC">
        <w:rPr>
          <w:rFonts w:ascii="Times New Roman" w:hAnsi="Times New Roman" w:cs="Times New Roman"/>
          <w:sz w:val="24"/>
          <w:szCs w:val="24"/>
        </w:rPr>
        <w:sym w:font="HQPB1" w:char="F0E3"/>
      </w:r>
      <w:r w:rsidRPr="00AD12CC">
        <w:rPr>
          <w:rFonts w:ascii="Times New Roman" w:hAnsi="Times New Roman" w:cs="Times New Roman"/>
          <w:sz w:val="24"/>
          <w:szCs w:val="24"/>
          <w:rtl/>
        </w:rPr>
        <w:t xml:space="preserve"> </w:t>
      </w:r>
      <w:r w:rsidRPr="00AD12CC">
        <w:rPr>
          <w:rFonts w:ascii="Times New Roman" w:hAnsi="Times New Roman" w:cs="Times New Roman"/>
          <w:sz w:val="24"/>
          <w:szCs w:val="24"/>
        </w:rPr>
        <w:sym w:font="HQPB4" w:char="F0CC"/>
      </w:r>
      <w:r w:rsidRPr="00AD12CC">
        <w:rPr>
          <w:rFonts w:ascii="Times New Roman" w:hAnsi="Times New Roman" w:cs="Times New Roman"/>
          <w:sz w:val="24"/>
          <w:szCs w:val="24"/>
        </w:rPr>
        <w:sym w:font="HQPB1" w:char="F08D"/>
      </w:r>
      <w:r w:rsidRPr="00AD12CC">
        <w:rPr>
          <w:rFonts w:ascii="Times New Roman" w:hAnsi="Times New Roman" w:cs="Times New Roman"/>
          <w:sz w:val="24"/>
          <w:szCs w:val="24"/>
        </w:rPr>
        <w:sym w:font="HQPB5" w:char="F073"/>
      </w:r>
      <w:r w:rsidRPr="00AD12CC">
        <w:rPr>
          <w:rFonts w:ascii="Times New Roman" w:hAnsi="Times New Roman" w:cs="Times New Roman"/>
          <w:sz w:val="24"/>
          <w:szCs w:val="24"/>
        </w:rPr>
        <w:sym w:font="HQPB2" w:char="F033"/>
      </w:r>
      <w:r w:rsidRPr="00AD12CC">
        <w:rPr>
          <w:rFonts w:ascii="Times New Roman" w:hAnsi="Times New Roman" w:cs="Times New Roman"/>
          <w:sz w:val="24"/>
          <w:szCs w:val="24"/>
        </w:rPr>
        <w:sym w:font="HQPB2" w:char="F059"/>
      </w:r>
      <w:r w:rsidRPr="00AD12CC">
        <w:rPr>
          <w:rFonts w:ascii="Times New Roman" w:hAnsi="Times New Roman" w:cs="Times New Roman"/>
          <w:sz w:val="24"/>
          <w:szCs w:val="24"/>
        </w:rPr>
        <w:sym w:font="HQPB4" w:char="F0DF"/>
      </w:r>
      <w:r w:rsidRPr="00AD12CC">
        <w:rPr>
          <w:rFonts w:ascii="Times New Roman" w:hAnsi="Times New Roman" w:cs="Times New Roman"/>
          <w:sz w:val="24"/>
          <w:szCs w:val="24"/>
        </w:rPr>
        <w:sym w:font="HQPB2" w:char="F04A"/>
      </w:r>
      <w:r w:rsidRPr="00AD12CC">
        <w:rPr>
          <w:rFonts w:ascii="Times New Roman" w:hAnsi="Times New Roman" w:cs="Times New Roman"/>
          <w:sz w:val="24"/>
          <w:szCs w:val="24"/>
        </w:rPr>
        <w:sym w:font="HQPB4" w:char="F0F8"/>
      </w:r>
      <w:r w:rsidRPr="00AD12CC">
        <w:rPr>
          <w:rFonts w:ascii="Times New Roman" w:hAnsi="Times New Roman" w:cs="Times New Roman"/>
          <w:sz w:val="24"/>
          <w:szCs w:val="24"/>
        </w:rPr>
        <w:sym w:font="HQPB2" w:char="F039"/>
      </w:r>
      <w:r w:rsidRPr="00AD12CC">
        <w:rPr>
          <w:rFonts w:ascii="Times New Roman" w:hAnsi="Times New Roman" w:cs="Times New Roman"/>
          <w:sz w:val="24"/>
          <w:szCs w:val="24"/>
        </w:rPr>
        <w:sym w:font="HQPB5" w:char="F024"/>
      </w:r>
      <w:r w:rsidRPr="00AD12CC">
        <w:rPr>
          <w:rFonts w:ascii="Times New Roman" w:hAnsi="Times New Roman" w:cs="Times New Roman"/>
          <w:sz w:val="24"/>
          <w:szCs w:val="24"/>
        </w:rPr>
        <w:sym w:font="HQPB1" w:char="F023"/>
      </w:r>
      <w:r w:rsidRPr="00AD12CC">
        <w:rPr>
          <w:rFonts w:ascii="Times New Roman" w:hAnsi="Times New Roman" w:cs="Times New Roman"/>
          <w:sz w:val="24"/>
          <w:szCs w:val="24"/>
          <w:rtl/>
        </w:rPr>
        <w:t xml:space="preserve"> </w:t>
      </w:r>
      <w:r w:rsidRPr="00AD12CC">
        <w:rPr>
          <w:rFonts w:ascii="Times New Roman" w:hAnsi="Times New Roman" w:cs="Times New Roman"/>
          <w:sz w:val="24"/>
          <w:szCs w:val="24"/>
        </w:rPr>
        <w:sym w:font="HQPB4" w:char="F034"/>
      </w:r>
      <w:r w:rsidRPr="00AD12CC">
        <w:rPr>
          <w:rFonts w:ascii="Times New Roman" w:hAnsi="Times New Roman" w:cs="Times New Roman"/>
          <w:sz w:val="24"/>
          <w:szCs w:val="24"/>
          <w:rtl/>
        </w:rPr>
        <w:t xml:space="preserve"> </w:t>
      </w:r>
      <w:r w:rsidRPr="00AD12CC">
        <w:rPr>
          <w:rFonts w:ascii="Times New Roman" w:hAnsi="Times New Roman" w:cs="Times New Roman"/>
          <w:sz w:val="24"/>
          <w:szCs w:val="24"/>
        </w:rPr>
        <w:sym w:font="HQPB5" w:char="F079"/>
      </w:r>
      <w:r w:rsidRPr="00AD12CC">
        <w:rPr>
          <w:rFonts w:ascii="Times New Roman" w:hAnsi="Times New Roman" w:cs="Times New Roman"/>
          <w:sz w:val="24"/>
          <w:szCs w:val="24"/>
        </w:rPr>
        <w:sym w:font="HQPB2" w:char="F037"/>
      </w:r>
      <w:r w:rsidRPr="00AD12CC">
        <w:rPr>
          <w:rFonts w:ascii="Times New Roman" w:hAnsi="Times New Roman" w:cs="Times New Roman"/>
          <w:sz w:val="24"/>
          <w:szCs w:val="24"/>
        </w:rPr>
        <w:sym w:font="HQPB4" w:char="F0CD"/>
      </w:r>
      <w:r w:rsidRPr="00AD12CC">
        <w:rPr>
          <w:rFonts w:ascii="Times New Roman" w:hAnsi="Times New Roman" w:cs="Times New Roman"/>
          <w:sz w:val="24"/>
          <w:szCs w:val="24"/>
        </w:rPr>
        <w:sym w:font="HQPB2" w:char="F0B4"/>
      </w:r>
      <w:r w:rsidRPr="00AD12CC">
        <w:rPr>
          <w:rFonts w:ascii="Times New Roman" w:hAnsi="Times New Roman" w:cs="Times New Roman"/>
          <w:sz w:val="24"/>
          <w:szCs w:val="24"/>
        </w:rPr>
        <w:sym w:font="HQPB5" w:char="F0AF"/>
      </w:r>
      <w:r w:rsidRPr="00AD12CC">
        <w:rPr>
          <w:rFonts w:ascii="Times New Roman" w:hAnsi="Times New Roman" w:cs="Times New Roman"/>
          <w:sz w:val="24"/>
          <w:szCs w:val="24"/>
        </w:rPr>
        <w:sym w:font="HQPB2" w:char="F0BB"/>
      </w:r>
      <w:r w:rsidRPr="00AD12CC">
        <w:rPr>
          <w:rFonts w:ascii="Times New Roman" w:hAnsi="Times New Roman" w:cs="Times New Roman"/>
          <w:sz w:val="24"/>
          <w:szCs w:val="24"/>
        </w:rPr>
        <w:sym w:font="HQPB5" w:char="F073"/>
      </w:r>
      <w:r w:rsidRPr="00AD12CC">
        <w:rPr>
          <w:rFonts w:ascii="Times New Roman" w:hAnsi="Times New Roman" w:cs="Times New Roman"/>
          <w:sz w:val="24"/>
          <w:szCs w:val="24"/>
        </w:rPr>
        <w:sym w:font="HQPB2" w:char="F039"/>
      </w:r>
      <w:r w:rsidRPr="00AD12CC">
        <w:rPr>
          <w:rFonts w:ascii="Times New Roman" w:hAnsi="Times New Roman" w:cs="Times New Roman"/>
          <w:sz w:val="24"/>
          <w:szCs w:val="24"/>
        </w:rPr>
        <w:sym w:font="HQPB5" w:char="F027"/>
      </w:r>
      <w:r w:rsidRPr="00AD12CC">
        <w:rPr>
          <w:rFonts w:ascii="Times New Roman" w:hAnsi="Times New Roman" w:cs="Times New Roman"/>
          <w:sz w:val="24"/>
          <w:szCs w:val="24"/>
        </w:rPr>
        <w:sym w:font="HQPB2" w:char="F072"/>
      </w:r>
      <w:r w:rsidRPr="00AD12CC">
        <w:rPr>
          <w:rFonts w:ascii="Times New Roman" w:hAnsi="Times New Roman" w:cs="Times New Roman"/>
          <w:sz w:val="24"/>
          <w:szCs w:val="24"/>
        </w:rPr>
        <w:sym w:font="HQPB4" w:char="F0E9"/>
      </w:r>
      <w:r w:rsidRPr="00AD12CC">
        <w:rPr>
          <w:rFonts w:ascii="Times New Roman" w:hAnsi="Times New Roman" w:cs="Times New Roman"/>
          <w:sz w:val="24"/>
          <w:szCs w:val="24"/>
        </w:rPr>
        <w:sym w:font="HQPB1" w:char="F026"/>
      </w:r>
      <w:r w:rsidRPr="00AD12CC">
        <w:rPr>
          <w:rFonts w:ascii="Times New Roman" w:hAnsi="Times New Roman" w:cs="Times New Roman"/>
          <w:sz w:val="24"/>
          <w:szCs w:val="24"/>
        </w:rPr>
        <w:sym w:font="HQPB5" w:char="F075"/>
      </w:r>
      <w:r w:rsidRPr="00AD12CC">
        <w:rPr>
          <w:rFonts w:ascii="Times New Roman" w:hAnsi="Times New Roman" w:cs="Times New Roman"/>
          <w:sz w:val="24"/>
          <w:szCs w:val="24"/>
        </w:rPr>
        <w:sym w:font="HQPB2" w:char="F072"/>
      </w:r>
      <w:r w:rsidRPr="00AD12CC">
        <w:rPr>
          <w:rFonts w:ascii="Times New Roman" w:hAnsi="Times New Roman" w:cs="Times New Roman"/>
          <w:sz w:val="24"/>
          <w:szCs w:val="24"/>
          <w:rtl/>
        </w:rPr>
        <w:t xml:space="preserve"> </w:t>
      </w:r>
      <w:r w:rsidRPr="00AD12CC">
        <w:rPr>
          <w:rFonts w:ascii="Times New Roman" w:hAnsi="Times New Roman" w:cs="Times New Roman"/>
          <w:sz w:val="24"/>
          <w:szCs w:val="24"/>
        </w:rPr>
        <w:sym w:font="HQPB4" w:char="F0E3"/>
      </w:r>
      <w:r w:rsidRPr="00AD12CC">
        <w:rPr>
          <w:rFonts w:ascii="Times New Roman" w:hAnsi="Times New Roman" w:cs="Times New Roman"/>
          <w:sz w:val="24"/>
          <w:szCs w:val="24"/>
        </w:rPr>
        <w:sym w:font="HQPB2" w:char="F04E"/>
      </w:r>
      <w:r w:rsidRPr="00AD12CC">
        <w:rPr>
          <w:rFonts w:ascii="Times New Roman" w:hAnsi="Times New Roman" w:cs="Times New Roman"/>
          <w:sz w:val="24"/>
          <w:szCs w:val="24"/>
        </w:rPr>
        <w:sym w:font="HQPB4" w:char="F0E8"/>
      </w:r>
      <w:r w:rsidRPr="00AD12CC">
        <w:rPr>
          <w:rFonts w:ascii="Times New Roman" w:hAnsi="Times New Roman" w:cs="Times New Roman"/>
          <w:sz w:val="24"/>
          <w:szCs w:val="24"/>
        </w:rPr>
        <w:sym w:font="HQPB2" w:char="F064"/>
      </w:r>
      <w:r w:rsidRPr="00AD12CC">
        <w:rPr>
          <w:rFonts w:ascii="Times New Roman" w:hAnsi="Times New Roman" w:cs="Times New Roman"/>
          <w:sz w:val="24"/>
          <w:szCs w:val="24"/>
          <w:rtl/>
        </w:rPr>
        <w:t xml:space="preserve"> </w:t>
      </w:r>
      <w:r w:rsidRPr="00AD12CC">
        <w:rPr>
          <w:rFonts w:ascii="Times New Roman" w:hAnsi="Times New Roman" w:cs="Times New Roman"/>
          <w:sz w:val="24"/>
          <w:szCs w:val="24"/>
        </w:rPr>
        <w:sym w:font="HQPB5" w:char="F09A"/>
      </w:r>
      <w:r w:rsidRPr="00AD12CC">
        <w:rPr>
          <w:rFonts w:ascii="Times New Roman" w:hAnsi="Times New Roman" w:cs="Times New Roman"/>
          <w:sz w:val="24"/>
          <w:szCs w:val="24"/>
        </w:rPr>
        <w:sym w:font="HQPB2" w:char="F063"/>
      </w:r>
      <w:r w:rsidRPr="00AD12CC">
        <w:rPr>
          <w:rFonts w:ascii="Times New Roman" w:hAnsi="Times New Roman" w:cs="Times New Roman"/>
          <w:sz w:val="24"/>
          <w:szCs w:val="24"/>
        </w:rPr>
        <w:sym w:font="HQPB2" w:char="F071"/>
      </w:r>
      <w:r w:rsidRPr="00AD12CC">
        <w:rPr>
          <w:rFonts w:ascii="Times New Roman" w:hAnsi="Times New Roman" w:cs="Times New Roman"/>
          <w:sz w:val="24"/>
          <w:szCs w:val="24"/>
        </w:rPr>
        <w:sym w:font="HQPB4" w:char="F0DF"/>
      </w:r>
      <w:r w:rsidRPr="00AD12CC">
        <w:rPr>
          <w:rFonts w:ascii="Times New Roman" w:hAnsi="Times New Roman" w:cs="Times New Roman"/>
          <w:sz w:val="24"/>
          <w:szCs w:val="24"/>
        </w:rPr>
        <w:sym w:font="HQPB1" w:char="F073"/>
      </w:r>
      <w:r w:rsidRPr="00AD12CC">
        <w:rPr>
          <w:rFonts w:ascii="Times New Roman" w:hAnsi="Times New Roman" w:cs="Times New Roman"/>
          <w:sz w:val="24"/>
          <w:szCs w:val="24"/>
        </w:rPr>
        <w:sym w:font="HQPB4" w:char="F0CE"/>
      </w:r>
      <w:r w:rsidRPr="00AD12CC">
        <w:rPr>
          <w:rFonts w:ascii="Times New Roman" w:hAnsi="Times New Roman" w:cs="Times New Roman"/>
          <w:sz w:val="24"/>
          <w:szCs w:val="24"/>
        </w:rPr>
        <w:sym w:font="HQPB2" w:char="F03D"/>
      </w:r>
      <w:r w:rsidRPr="00AD12CC">
        <w:rPr>
          <w:rFonts w:ascii="Times New Roman" w:hAnsi="Times New Roman" w:cs="Times New Roman"/>
          <w:sz w:val="24"/>
          <w:szCs w:val="24"/>
        </w:rPr>
        <w:sym w:font="HQPB4" w:char="F0F8"/>
      </w:r>
      <w:r w:rsidRPr="00AD12CC">
        <w:rPr>
          <w:rFonts w:ascii="Times New Roman" w:hAnsi="Times New Roman" w:cs="Times New Roman"/>
          <w:sz w:val="24"/>
          <w:szCs w:val="24"/>
        </w:rPr>
        <w:sym w:font="HQPB1" w:char="F0FF"/>
      </w:r>
      <w:r w:rsidRPr="00AD12CC">
        <w:rPr>
          <w:rFonts w:ascii="Times New Roman" w:hAnsi="Times New Roman" w:cs="Times New Roman"/>
          <w:sz w:val="24"/>
          <w:szCs w:val="24"/>
        </w:rPr>
        <w:sym w:font="HQPB4" w:char="F0DF"/>
      </w:r>
      <w:r w:rsidRPr="00AD12CC">
        <w:rPr>
          <w:rFonts w:ascii="Times New Roman" w:hAnsi="Times New Roman" w:cs="Times New Roman"/>
          <w:sz w:val="24"/>
          <w:szCs w:val="24"/>
        </w:rPr>
        <w:sym w:font="HQPB2" w:char="F04A"/>
      </w:r>
      <w:r w:rsidRPr="00AD12CC">
        <w:rPr>
          <w:rFonts w:ascii="Times New Roman" w:hAnsi="Times New Roman" w:cs="Times New Roman"/>
          <w:sz w:val="24"/>
          <w:szCs w:val="24"/>
        </w:rPr>
        <w:sym w:font="HQPB4" w:char="F0F8"/>
      </w:r>
      <w:r w:rsidRPr="00AD12CC">
        <w:rPr>
          <w:rFonts w:ascii="Times New Roman" w:hAnsi="Times New Roman" w:cs="Times New Roman"/>
          <w:sz w:val="24"/>
          <w:szCs w:val="24"/>
        </w:rPr>
        <w:sym w:font="HQPB2" w:char="F039"/>
      </w:r>
      <w:r w:rsidRPr="00AD12CC">
        <w:rPr>
          <w:rFonts w:ascii="Times New Roman" w:hAnsi="Times New Roman" w:cs="Times New Roman"/>
          <w:sz w:val="24"/>
          <w:szCs w:val="24"/>
        </w:rPr>
        <w:sym w:font="HQPB5" w:char="F024"/>
      </w:r>
      <w:r w:rsidRPr="00AD12CC">
        <w:rPr>
          <w:rFonts w:ascii="Times New Roman" w:hAnsi="Times New Roman" w:cs="Times New Roman"/>
          <w:sz w:val="24"/>
          <w:szCs w:val="24"/>
        </w:rPr>
        <w:sym w:font="HQPB1" w:char="F023"/>
      </w:r>
      <w:r w:rsidRPr="00AD12CC">
        <w:rPr>
          <w:rFonts w:ascii="Times New Roman" w:hAnsi="Times New Roman" w:cs="Times New Roman"/>
          <w:sz w:val="24"/>
          <w:szCs w:val="24"/>
          <w:rtl/>
        </w:rPr>
        <w:t xml:space="preserve"> </w:t>
      </w:r>
      <w:r w:rsidRPr="00AD12CC">
        <w:rPr>
          <w:rFonts w:ascii="Times New Roman" w:hAnsi="Times New Roman" w:cs="Times New Roman"/>
          <w:sz w:val="24"/>
          <w:szCs w:val="24"/>
        </w:rPr>
        <w:sym w:font="HQPB2" w:char="F0C7"/>
      </w:r>
      <w:r w:rsidRPr="00AD12CC">
        <w:rPr>
          <w:rFonts w:ascii="Times New Roman" w:hAnsi="Times New Roman" w:cs="Times New Roman"/>
          <w:sz w:val="24"/>
          <w:szCs w:val="24"/>
        </w:rPr>
        <w:sym w:font="HQPB2" w:char="F0CA"/>
      </w:r>
      <w:r w:rsidRPr="00AD12CC">
        <w:rPr>
          <w:rFonts w:ascii="Times New Roman" w:hAnsi="Times New Roman" w:cs="Times New Roman"/>
          <w:sz w:val="24"/>
          <w:szCs w:val="24"/>
        </w:rPr>
        <w:sym w:font="HQPB2" w:char="F0C9"/>
      </w:r>
      <w:r w:rsidRPr="00AD12CC">
        <w:rPr>
          <w:rFonts w:ascii="Times New Roman" w:hAnsi="Times New Roman" w:cs="Times New Roman"/>
          <w:sz w:val="24"/>
          <w:szCs w:val="24"/>
        </w:rPr>
        <w:sym w:font="HQPB2" w:char="F0CD"/>
      </w:r>
      <w:r w:rsidRPr="00AD12CC">
        <w:rPr>
          <w:rFonts w:ascii="Times New Roman" w:hAnsi="Times New Roman" w:cs="Times New Roman"/>
          <w:sz w:val="24"/>
          <w:szCs w:val="24"/>
        </w:rPr>
        <w:sym w:font="HQPB2" w:char="F0C8"/>
      </w:r>
    </w:p>
    <w:p w:rsidR="00AD12CC" w:rsidRPr="00AD12CC" w:rsidRDefault="00AD12CC" w:rsidP="00861ADF">
      <w:pPr>
        <w:spacing w:after="0" w:line="240" w:lineRule="auto"/>
        <w:jc w:val="both"/>
        <w:rPr>
          <w:rFonts w:ascii="Times New Roman" w:hAnsi="Times New Roman" w:cs="Times New Roman"/>
          <w:sz w:val="24"/>
          <w:szCs w:val="24"/>
        </w:rPr>
      </w:pPr>
      <w:r w:rsidRPr="00AD12CC">
        <w:rPr>
          <w:rFonts w:ascii="Times New Roman" w:hAnsi="Times New Roman" w:cs="Times New Roman"/>
          <w:sz w:val="24"/>
          <w:szCs w:val="24"/>
        </w:rPr>
        <w:t xml:space="preserve">Artinya : </w:t>
      </w:r>
    </w:p>
    <w:p w:rsidR="00AD12CC" w:rsidRDefault="00AD12CC" w:rsidP="00B21317">
      <w:pPr>
        <w:pStyle w:val="ListParagraph"/>
        <w:spacing w:after="0" w:line="240" w:lineRule="auto"/>
        <w:jc w:val="both"/>
        <w:rPr>
          <w:rFonts w:ascii="Times New Roman" w:hAnsi="Times New Roman" w:cs="Times New Roman"/>
          <w:sz w:val="24"/>
          <w:szCs w:val="24"/>
          <w:lang w:val="en-US"/>
        </w:rPr>
      </w:pPr>
      <w:r w:rsidRPr="00AD12CC">
        <w:rPr>
          <w:rFonts w:ascii="Times New Roman" w:hAnsi="Times New Roman" w:cs="Times New Roman"/>
          <w:sz w:val="24"/>
          <w:szCs w:val="24"/>
        </w:rPr>
        <w:t xml:space="preserve">Dan hendaklah ada di antara kamu segolongan umat yang menyeru kepada kebajikan, menyuruh </w:t>
      </w:r>
      <w:r w:rsidRPr="00AD12CC">
        <w:rPr>
          <w:rFonts w:ascii="Times New Roman" w:hAnsi="Times New Roman" w:cs="Times New Roman"/>
          <w:sz w:val="24"/>
          <w:szCs w:val="24"/>
          <w:lang w:val="en-US"/>
        </w:rPr>
        <w:t xml:space="preserve">(berbuat) </w:t>
      </w:r>
      <w:r w:rsidRPr="00AD12CC">
        <w:rPr>
          <w:rFonts w:ascii="Times New Roman" w:hAnsi="Times New Roman" w:cs="Times New Roman"/>
          <w:sz w:val="24"/>
          <w:szCs w:val="24"/>
        </w:rPr>
        <w:t>yang ma</w:t>
      </w:r>
      <w:r w:rsidRPr="00AD12CC">
        <w:rPr>
          <w:rFonts w:ascii="Times New Roman" w:hAnsi="Times New Roman" w:cs="Times New Roman"/>
          <w:sz w:val="24"/>
          <w:szCs w:val="24"/>
          <w:lang w:val="en-US"/>
        </w:rPr>
        <w:t>k</w:t>
      </w:r>
      <w:r w:rsidRPr="00AD12CC">
        <w:rPr>
          <w:rFonts w:ascii="Times New Roman" w:hAnsi="Times New Roman" w:cs="Times New Roman"/>
          <w:sz w:val="24"/>
          <w:szCs w:val="24"/>
        </w:rPr>
        <w:t>'ruf dan mencegah dari yang mun</w:t>
      </w:r>
      <w:r w:rsidRPr="00AD12CC">
        <w:rPr>
          <w:rFonts w:ascii="Times New Roman" w:hAnsi="Times New Roman" w:cs="Times New Roman"/>
          <w:sz w:val="24"/>
          <w:szCs w:val="24"/>
          <w:lang w:val="en-US"/>
        </w:rPr>
        <w:t>g</w:t>
      </w:r>
      <w:r w:rsidRPr="00AD12CC">
        <w:rPr>
          <w:rFonts w:ascii="Times New Roman" w:hAnsi="Times New Roman" w:cs="Times New Roman"/>
          <w:sz w:val="24"/>
          <w:szCs w:val="24"/>
        </w:rPr>
        <w:t>kar</w:t>
      </w:r>
      <w:r w:rsidRPr="00AD12CC">
        <w:rPr>
          <w:rFonts w:ascii="Times New Roman" w:hAnsi="Times New Roman" w:cs="Times New Roman"/>
          <w:sz w:val="24"/>
          <w:szCs w:val="24"/>
          <w:lang w:val="en-US"/>
        </w:rPr>
        <w:t xml:space="preserve">. </w:t>
      </w:r>
      <w:r w:rsidRPr="00AD12CC">
        <w:rPr>
          <w:rFonts w:ascii="Times New Roman" w:hAnsi="Times New Roman" w:cs="Times New Roman"/>
          <w:sz w:val="24"/>
          <w:szCs w:val="24"/>
        </w:rPr>
        <w:t>Merekalah orang-orang yang beruntung.</w:t>
      </w:r>
      <w:r w:rsidRPr="00AD12CC">
        <w:rPr>
          <w:rFonts w:ascii="Times New Roman" w:hAnsi="Times New Roman" w:cs="Times New Roman"/>
          <w:sz w:val="24"/>
          <w:szCs w:val="24"/>
          <w:lang w:val="en-US"/>
        </w:rPr>
        <w:t xml:space="preserve"> (Qs. Ali’Imran : 104)</w:t>
      </w:r>
      <w:r w:rsidRPr="00AD12CC">
        <w:rPr>
          <w:rStyle w:val="FootnoteReference"/>
          <w:rFonts w:ascii="Times New Roman" w:hAnsi="Times New Roman" w:cs="Times New Roman"/>
          <w:sz w:val="24"/>
          <w:szCs w:val="24"/>
          <w:lang w:val="en-US"/>
        </w:rPr>
        <w:footnoteReference w:id="28"/>
      </w:r>
    </w:p>
    <w:p w:rsidR="00C91A35" w:rsidRPr="00B21317" w:rsidRDefault="00C91A35" w:rsidP="00B21317">
      <w:pPr>
        <w:pStyle w:val="ListParagraph"/>
        <w:spacing w:after="0" w:line="240" w:lineRule="auto"/>
        <w:jc w:val="both"/>
        <w:rPr>
          <w:rFonts w:ascii="Times New Roman" w:hAnsi="Times New Roman" w:cs="Times New Roman"/>
          <w:sz w:val="24"/>
          <w:szCs w:val="24"/>
          <w:lang w:val="en-US"/>
        </w:rPr>
      </w:pPr>
    </w:p>
    <w:p w:rsidR="00046589" w:rsidRDefault="006C28CB" w:rsidP="00861ADF">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b) </w:t>
      </w:r>
      <w:r w:rsidR="00AD12CC" w:rsidRPr="006C28CB">
        <w:rPr>
          <w:rFonts w:ascii="Times New Roman" w:hAnsi="Times New Roman" w:cs="Times New Roman"/>
          <w:sz w:val="24"/>
          <w:szCs w:val="24"/>
        </w:rPr>
        <w:t>Surah Ali’Imran ayat 110 :</w:t>
      </w:r>
    </w:p>
    <w:p w:rsidR="00C91A35" w:rsidRPr="00046589" w:rsidRDefault="00C91A35" w:rsidP="00861ADF">
      <w:pPr>
        <w:spacing w:after="0" w:line="240" w:lineRule="auto"/>
        <w:ind w:left="720"/>
        <w:jc w:val="both"/>
        <w:rPr>
          <w:rFonts w:ascii="Times New Roman" w:hAnsi="Times New Roman" w:cs="Times New Roman"/>
          <w:sz w:val="24"/>
          <w:szCs w:val="24"/>
        </w:rPr>
      </w:pPr>
    </w:p>
    <w:p w:rsidR="00AD12CC" w:rsidRPr="00046589" w:rsidRDefault="00046589" w:rsidP="00861ADF">
      <w:pPr>
        <w:bidi/>
        <w:spacing w:after="0" w:line="240" w:lineRule="auto"/>
        <w:ind w:left="81"/>
        <w:jc w:val="both"/>
        <w:rPr>
          <w:rFonts w:ascii="Times New Roman" w:hAnsi="Times New Roman" w:cs="Times New Roman"/>
          <w:sz w:val="24"/>
          <w:szCs w:val="24"/>
        </w:rPr>
      </w:pPr>
      <w:r w:rsidRPr="00046589">
        <w:rPr>
          <w:rFonts w:ascii="Times New Roman" w:hAnsi="Times New Roman" w:cs="Times New Roman"/>
          <w:sz w:val="24"/>
          <w:szCs w:val="24"/>
        </w:rPr>
        <w:sym w:font="HQPB4" w:char="F0F6"/>
      </w:r>
      <w:r w:rsidRPr="00046589">
        <w:rPr>
          <w:rFonts w:ascii="Times New Roman" w:hAnsi="Times New Roman" w:cs="Times New Roman"/>
          <w:sz w:val="24"/>
          <w:szCs w:val="24"/>
        </w:rPr>
        <w:sym w:font="HQPB2" w:char="F04E"/>
      </w:r>
      <w:r w:rsidRPr="00046589">
        <w:rPr>
          <w:rFonts w:ascii="Times New Roman" w:hAnsi="Times New Roman" w:cs="Times New Roman"/>
          <w:sz w:val="24"/>
          <w:szCs w:val="24"/>
        </w:rPr>
        <w:sym w:font="HQPB4" w:char="F0E7"/>
      </w:r>
      <w:r w:rsidRPr="00046589">
        <w:rPr>
          <w:rFonts w:ascii="Times New Roman" w:hAnsi="Times New Roman" w:cs="Times New Roman"/>
          <w:sz w:val="24"/>
          <w:szCs w:val="24"/>
        </w:rPr>
        <w:sym w:font="HQPB1" w:char="F047"/>
      </w:r>
      <w:r w:rsidRPr="00046589">
        <w:rPr>
          <w:rFonts w:ascii="Times New Roman" w:hAnsi="Times New Roman" w:cs="Times New Roman"/>
          <w:sz w:val="24"/>
          <w:szCs w:val="24"/>
        </w:rPr>
        <w:sym w:font="HQPB2" w:char="F05A"/>
      </w:r>
      <w:r w:rsidRPr="00046589">
        <w:rPr>
          <w:rFonts w:ascii="Times New Roman" w:hAnsi="Times New Roman" w:cs="Times New Roman"/>
          <w:sz w:val="24"/>
          <w:szCs w:val="24"/>
        </w:rPr>
        <w:sym w:font="HQPB4" w:char="F0E4"/>
      </w:r>
      <w:r w:rsidRPr="00046589">
        <w:rPr>
          <w:rFonts w:ascii="Times New Roman" w:hAnsi="Times New Roman" w:cs="Times New Roman"/>
          <w:sz w:val="24"/>
          <w:szCs w:val="24"/>
        </w:rPr>
        <w:sym w:font="HQPB2" w:char="F02E"/>
      </w:r>
      <w:r w:rsidRPr="00046589">
        <w:rPr>
          <w:rFonts w:ascii="Times New Roman" w:hAnsi="Times New Roman" w:cs="Times New Roman"/>
          <w:sz w:val="24"/>
          <w:szCs w:val="24"/>
          <w:rtl/>
        </w:rPr>
        <w:t xml:space="preserve"> </w:t>
      </w:r>
      <w:r w:rsidRPr="00046589">
        <w:rPr>
          <w:rFonts w:ascii="Times New Roman" w:hAnsi="Times New Roman" w:cs="Times New Roman"/>
          <w:sz w:val="24"/>
          <w:szCs w:val="24"/>
        </w:rPr>
        <w:sym w:font="HQPB5" w:char="F075"/>
      </w:r>
      <w:r w:rsidRPr="00046589">
        <w:rPr>
          <w:rFonts w:ascii="Times New Roman" w:hAnsi="Times New Roman" w:cs="Times New Roman"/>
          <w:sz w:val="24"/>
          <w:szCs w:val="24"/>
        </w:rPr>
        <w:sym w:font="HQPB1" w:char="F08E"/>
      </w:r>
      <w:r w:rsidRPr="00046589">
        <w:rPr>
          <w:rFonts w:ascii="Times New Roman" w:hAnsi="Times New Roman" w:cs="Times New Roman"/>
          <w:sz w:val="24"/>
          <w:szCs w:val="24"/>
        </w:rPr>
        <w:sym w:font="HQPB4" w:char="F0F6"/>
      </w:r>
      <w:r w:rsidRPr="00046589">
        <w:rPr>
          <w:rFonts w:ascii="Times New Roman" w:hAnsi="Times New Roman" w:cs="Times New Roman"/>
          <w:sz w:val="24"/>
          <w:szCs w:val="24"/>
        </w:rPr>
        <w:sym w:font="HQPB2" w:char="F08D"/>
      </w:r>
      <w:r w:rsidRPr="00046589">
        <w:rPr>
          <w:rFonts w:ascii="Times New Roman" w:hAnsi="Times New Roman" w:cs="Times New Roman"/>
          <w:sz w:val="24"/>
          <w:szCs w:val="24"/>
        </w:rPr>
        <w:sym w:font="HQPB5" w:char="F079"/>
      </w:r>
      <w:r w:rsidRPr="00046589">
        <w:rPr>
          <w:rFonts w:ascii="Times New Roman" w:hAnsi="Times New Roman" w:cs="Times New Roman"/>
          <w:sz w:val="24"/>
          <w:szCs w:val="24"/>
        </w:rPr>
        <w:sym w:font="HQPB1" w:char="F07A"/>
      </w:r>
      <w:r w:rsidRPr="00046589">
        <w:rPr>
          <w:rFonts w:ascii="Times New Roman" w:hAnsi="Times New Roman" w:cs="Times New Roman"/>
          <w:sz w:val="24"/>
          <w:szCs w:val="24"/>
          <w:rtl/>
        </w:rPr>
        <w:t xml:space="preserve"> </w:t>
      </w:r>
      <w:r w:rsidRPr="00046589">
        <w:rPr>
          <w:rFonts w:ascii="Times New Roman" w:hAnsi="Times New Roman" w:cs="Times New Roman"/>
          <w:sz w:val="24"/>
          <w:szCs w:val="24"/>
        </w:rPr>
        <w:sym w:font="HQPB4" w:char="F03E"/>
      </w:r>
      <w:r w:rsidRPr="00046589">
        <w:rPr>
          <w:rFonts w:ascii="Times New Roman" w:hAnsi="Times New Roman" w:cs="Times New Roman"/>
          <w:sz w:val="24"/>
          <w:szCs w:val="24"/>
        </w:rPr>
        <w:sym w:font="HQPB2" w:char="F070"/>
      </w:r>
      <w:r w:rsidRPr="00046589">
        <w:rPr>
          <w:rFonts w:ascii="Times New Roman" w:hAnsi="Times New Roman" w:cs="Times New Roman"/>
          <w:sz w:val="24"/>
          <w:szCs w:val="24"/>
        </w:rPr>
        <w:sym w:font="HQPB4" w:char="F0A8"/>
      </w:r>
      <w:r w:rsidRPr="00046589">
        <w:rPr>
          <w:rFonts w:ascii="Times New Roman" w:hAnsi="Times New Roman" w:cs="Times New Roman"/>
          <w:sz w:val="24"/>
          <w:szCs w:val="24"/>
        </w:rPr>
        <w:sym w:font="HQPB2" w:char="F042"/>
      </w:r>
      <w:r w:rsidRPr="00046589">
        <w:rPr>
          <w:rFonts w:ascii="Times New Roman" w:hAnsi="Times New Roman" w:cs="Times New Roman"/>
          <w:sz w:val="24"/>
          <w:szCs w:val="24"/>
        </w:rPr>
        <w:sym w:font="HQPB4" w:char="F0E9"/>
      </w:r>
      <w:r w:rsidRPr="00046589">
        <w:rPr>
          <w:rFonts w:ascii="Times New Roman" w:hAnsi="Times New Roman" w:cs="Times New Roman"/>
          <w:sz w:val="24"/>
          <w:szCs w:val="24"/>
        </w:rPr>
        <w:sym w:font="HQPB1" w:char="F026"/>
      </w:r>
      <w:r w:rsidRPr="00046589">
        <w:rPr>
          <w:rFonts w:ascii="Times New Roman" w:hAnsi="Times New Roman" w:cs="Times New Roman"/>
          <w:sz w:val="24"/>
          <w:szCs w:val="24"/>
          <w:rtl/>
        </w:rPr>
        <w:t xml:space="preserve"> </w:t>
      </w:r>
      <w:r w:rsidRPr="00046589">
        <w:rPr>
          <w:rFonts w:ascii="Times New Roman" w:hAnsi="Times New Roman" w:cs="Times New Roman"/>
          <w:sz w:val="24"/>
          <w:szCs w:val="24"/>
        </w:rPr>
        <w:sym w:font="HQPB4" w:char="F0F4"/>
      </w:r>
      <w:r w:rsidRPr="00046589">
        <w:rPr>
          <w:rFonts w:ascii="Times New Roman" w:hAnsi="Times New Roman" w:cs="Times New Roman"/>
          <w:sz w:val="24"/>
          <w:szCs w:val="24"/>
        </w:rPr>
        <w:sym w:font="HQPB1" w:char="F04D"/>
      </w:r>
      <w:r w:rsidRPr="00046589">
        <w:rPr>
          <w:rFonts w:ascii="Times New Roman" w:hAnsi="Times New Roman" w:cs="Times New Roman"/>
          <w:sz w:val="24"/>
          <w:szCs w:val="24"/>
        </w:rPr>
        <w:sym w:font="HQPB5" w:char="F079"/>
      </w:r>
      <w:r w:rsidRPr="00046589">
        <w:rPr>
          <w:rFonts w:ascii="Times New Roman" w:hAnsi="Times New Roman" w:cs="Times New Roman"/>
          <w:sz w:val="24"/>
          <w:szCs w:val="24"/>
        </w:rPr>
        <w:sym w:font="HQPB1" w:char="F05F"/>
      </w:r>
      <w:r w:rsidRPr="00046589">
        <w:rPr>
          <w:rFonts w:ascii="Times New Roman" w:hAnsi="Times New Roman" w:cs="Times New Roman"/>
          <w:sz w:val="24"/>
          <w:szCs w:val="24"/>
        </w:rPr>
        <w:sym w:font="HQPB4" w:char="F0CC"/>
      </w:r>
      <w:r w:rsidRPr="00046589">
        <w:rPr>
          <w:rFonts w:ascii="Times New Roman" w:hAnsi="Times New Roman" w:cs="Times New Roman"/>
          <w:sz w:val="24"/>
          <w:szCs w:val="24"/>
        </w:rPr>
        <w:sym w:font="HQPB1" w:char="F08D"/>
      </w:r>
      <w:r w:rsidRPr="00046589">
        <w:rPr>
          <w:rFonts w:ascii="Times New Roman" w:hAnsi="Times New Roman" w:cs="Times New Roman"/>
          <w:sz w:val="24"/>
          <w:szCs w:val="24"/>
        </w:rPr>
        <w:sym w:font="HQPB4" w:char="F0F7"/>
      </w:r>
      <w:r w:rsidRPr="00046589">
        <w:rPr>
          <w:rFonts w:ascii="Times New Roman" w:hAnsi="Times New Roman" w:cs="Times New Roman"/>
          <w:sz w:val="24"/>
          <w:szCs w:val="24"/>
        </w:rPr>
        <w:sym w:font="HQPB1" w:char="F07A"/>
      </w:r>
      <w:r w:rsidRPr="00046589">
        <w:rPr>
          <w:rFonts w:ascii="Times New Roman" w:hAnsi="Times New Roman" w:cs="Times New Roman"/>
          <w:sz w:val="24"/>
          <w:szCs w:val="24"/>
        </w:rPr>
        <w:sym w:font="HQPB4" w:char="F0E9"/>
      </w:r>
      <w:r w:rsidRPr="00046589">
        <w:rPr>
          <w:rFonts w:ascii="Times New Roman" w:hAnsi="Times New Roman" w:cs="Times New Roman"/>
          <w:sz w:val="24"/>
          <w:szCs w:val="24"/>
        </w:rPr>
        <w:sym w:font="HQPB1" w:char="F026"/>
      </w:r>
      <w:r w:rsidRPr="00046589">
        <w:rPr>
          <w:rFonts w:ascii="Times New Roman" w:hAnsi="Times New Roman" w:cs="Times New Roman"/>
          <w:sz w:val="24"/>
          <w:szCs w:val="24"/>
          <w:rtl/>
        </w:rPr>
        <w:t xml:space="preserve"> </w:t>
      </w:r>
      <w:r w:rsidRPr="00046589">
        <w:rPr>
          <w:rFonts w:ascii="Times New Roman" w:hAnsi="Times New Roman" w:cs="Times New Roman"/>
          <w:sz w:val="24"/>
          <w:szCs w:val="24"/>
        </w:rPr>
        <w:sym w:font="HQPB4" w:char="F0C4"/>
      </w:r>
      <w:r w:rsidRPr="00046589">
        <w:rPr>
          <w:rFonts w:ascii="Times New Roman" w:hAnsi="Times New Roman" w:cs="Times New Roman"/>
          <w:sz w:val="24"/>
          <w:szCs w:val="24"/>
        </w:rPr>
        <w:sym w:font="HQPB1" w:char="F0A8"/>
      </w:r>
      <w:r w:rsidRPr="00046589">
        <w:rPr>
          <w:rFonts w:ascii="Times New Roman" w:hAnsi="Times New Roman" w:cs="Times New Roman"/>
          <w:sz w:val="24"/>
          <w:szCs w:val="24"/>
        </w:rPr>
        <w:sym w:font="HQPB1" w:char="F024"/>
      </w:r>
      <w:r w:rsidRPr="00046589">
        <w:rPr>
          <w:rFonts w:ascii="Times New Roman" w:hAnsi="Times New Roman" w:cs="Times New Roman"/>
          <w:sz w:val="24"/>
          <w:szCs w:val="24"/>
        </w:rPr>
        <w:sym w:font="HQPB4" w:char="F0A8"/>
      </w:r>
      <w:r w:rsidRPr="00046589">
        <w:rPr>
          <w:rFonts w:ascii="Times New Roman" w:hAnsi="Times New Roman" w:cs="Times New Roman"/>
          <w:sz w:val="24"/>
          <w:szCs w:val="24"/>
        </w:rPr>
        <w:sym w:font="HQPB2" w:char="F059"/>
      </w:r>
      <w:r w:rsidRPr="00046589">
        <w:rPr>
          <w:rFonts w:ascii="Times New Roman" w:hAnsi="Times New Roman" w:cs="Times New Roman"/>
          <w:sz w:val="24"/>
          <w:szCs w:val="24"/>
        </w:rPr>
        <w:sym w:font="HQPB2" w:char="F03D"/>
      </w:r>
      <w:r w:rsidRPr="00046589">
        <w:rPr>
          <w:rFonts w:ascii="Times New Roman" w:hAnsi="Times New Roman" w:cs="Times New Roman"/>
          <w:sz w:val="24"/>
          <w:szCs w:val="24"/>
        </w:rPr>
        <w:sym w:font="HQPB4" w:char="F0CF"/>
      </w:r>
      <w:r w:rsidRPr="00046589">
        <w:rPr>
          <w:rFonts w:ascii="Times New Roman" w:hAnsi="Times New Roman" w:cs="Times New Roman"/>
          <w:sz w:val="24"/>
          <w:szCs w:val="24"/>
        </w:rPr>
        <w:sym w:font="HQPB2" w:char="F039"/>
      </w:r>
      <w:r w:rsidRPr="00046589">
        <w:rPr>
          <w:rFonts w:ascii="Times New Roman" w:hAnsi="Times New Roman" w:cs="Times New Roman"/>
          <w:sz w:val="24"/>
          <w:szCs w:val="24"/>
          <w:rtl/>
        </w:rPr>
        <w:t xml:space="preserve"> </w:t>
      </w:r>
      <w:r w:rsidRPr="00046589">
        <w:rPr>
          <w:rFonts w:ascii="Times New Roman" w:hAnsi="Times New Roman" w:cs="Times New Roman"/>
          <w:sz w:val="24"/>
          <w:szCs w:val="24"/>
        </w:rPr>
        <w:sym w:font="HQPB5" w:char="F074"/>
      </w:r>
      <w:r w:rsidRPr="00046589">
        <w:rPr>
          <w:rFonts w:ascii="Times New Roman" w:hAnsi="Times New Roman" w:cs="Times New Roman"/>
          <w:sz w:val="24"/>
          <w:szCs w:val="24"/>
        </w:rPr>
        <w:sym w:font="HQPB2" w:char="F062"/>
      </w:r>
      <w:r w:rsidRPr="00046589">
        <w:rPr>
          <w:rFonts w:ascii="Times New Roman" w:hAnsi="Times New Roman" w:cs="Times New Roman"/>
          <w:sz w:val="24"/>
          <w:szCs w:val="24"/>
        </w:rPr>
        <w:sym w:font="HQPB2" w:char="F072"/>
      </w:r>
      <w:r w:rsidRPr="00046589">
        <w:rPr>
          <w:rFonts w:ascii="Times New Roman" w:hAnsi="Times New Roman" w:cs="Times New Roman"/>
          <w:sz w:val="24"/>
          <w:szCs w:val="24"/>
        </w:rPr>
        <w:sym w:font="HQPB4" w:char="F0E2"/>
      </w:r>
      <w:r w:rsidRPr="00046589">
        <w:rPr>
          <w:rFonts w:ascii="Times New Roman" w:hAnsi="Times New Roman" w:cs="Times New Roman"/>
          <w:sz w:val="24"/>
          <w:szCs w:val="24"/>
        </w:rPr>
        <w:sym w:font="HQPB1" w:char="F090"/>
      </w:r>
      <w:r w:rsidRPr="00046589">
        <w:rPr>
          <w:rFonts w:ascii="Times New Roman" w:hAnsi="Times New Roman" w:cs="Times New Roman"/>
          <w:sz w:val="24"/>
          <w:szCs w:val="24"/>
        </w:rPr>
        <w:sym w:font="HQPB4" w:char="F0DF"/>
      </w:r>
      <w:r w:rsidRPr="00046589">
        <w:rPr>
          <w:rFonts w:ascii="Times New Roman" w:hAnsi="Times New Roman" w:cs="Times New Roman"/>
          <w:sz w:val="24"/>
          <w:szCs w:val="24"/>
        </w:rPr>
        <w:sym w:font="HQPB2" w:char="F044"/>
      </w:r>
      <w:r w:rsidRPr="00046589">
        <w:rPr>
          <w:rFonts w:ascii="Times New Roman" w:hAnsi="Times New Roman" w:cs="Times New Roman"/>
          <w:sz w:val="24"/>
          <w:szCs w:val="24"/>
        </w:rPr>
        <w:sym w:font="HQPB4" w:char="F0F9"/>
      </w:r>
      <w:r w:rsidRPr="00046589">
        <w:rPr>
          <w:rFonts w:ascii="Times New Roman" w:hAnsi="Times New Roman" w:cs="Times New Roman"/>
          <w:sz w:val="24"/>
          <w:szCs w:val="24"/>
        </w:rPr>
        <w:sym w:font="HQPB1" w:char="F027"/>
      </w:r>
      <w:r w:rsidRPr="00046589">
        <w:rPr>
          <w:rFonts w:ascii="Times New Roman" w:hAnsi="Times New Roman" w:cs="Times New Roman"/>
          <w:sz w:val="24"/>
          <w:szCs w:val="24"/>
        </w:rPr>
        <w:sym w:font="HQPB5" w:char="F073"/>
      </w:r>
      <w:r w:rsidRPr="00046589">
        <w:rPr>
          <w:rFonts w:ascii="Times New Roman" w:hAnsi="Times New Roman" w:cs="Times New Roman"/>
          <w:sz w:val="24"/>
          <w:szCs w:val="24"/>
        </w:rPr>
        <w:sym w:font="HQPB1" w:char="F03F"/>
      </w:r>
      <w:r w:rsidRPr="00046589">
        <w:rPr>
          <w:rFonts w:ascii="Times New Roman" w:hAnsi="Times New Roman" w:cs="Times New Roman"/>
          <w:sz w:val="24"/>
          <w:szCs w:val="24"/>
          <w:rtl/>
        </w:rPr>
        <w:t xml:space="preserve"> </w:t>
      </w:r>
      <w:r w:rsidRPr="00046589">
        <w:rPr>
          <w:rFonts w:ascii="Times New Roman" w:hAnsi="Times New Roman" w:cs="Times New Roman"/>
          <w:sz w:val="24"/>
          <w:szCs w:val="24"/>
        </w:rPr>
        <w:sym w:font="HQPB4" w:char="F0C5"/>
      </w:r>
      <w:r w:rsidRPr="00046589">
        <w:rPr>
          <w:rFonts w:ascii="Times New Roman" w:hAnsi="Times New Roman" w:cs="Times New Roman"/>
          <w:sz w:val="24"/>
          <w:szCs w:val="24"/>
        </w:rPr>
        <w:sym w:font="HQPB2" w:char="F024"/>
      </w:r>
      <w:r w:rsidRPr="00046589">
        <w:rPr>
          <w:rFonts w:ascii="Times New Roman" w:hAnsi="Times New Roman" w:cs="Times New Roman"/>
          <w:sz w:val="24"/>
          <w:szCs w:val="24"/>
        </w:rPr>
        <w:sym w:font="HQPB2" w:char="F072"/>
      </w:r>
      <w:r w:rsidRPr="00046589">
        <w:rPr>
          <w:rFonts w:ascii="Times New Roman" w:hAnsi="Times New Roman" w:cs="Times New Roman"/>
          <w:sz w:val="24"/>
          <w:szCs w:val="24"/>
        </w:rPr>
        <w:sym w:font="HQPB4" w:char="F0E3"/>
      </w:r>
      <w:r w:rsidRPr="00046589">
        <w:rPr>
          <w:rFonts w:ascii="Times New Roman" w:hAnsi="Times New Roman" w:cs="Times New Roman"/>
          <w:sz w:val="24"/>
          <w:szCs w:val="24"/>
        </w:rPr>
        <w:sym w:font="HQPB1" w:char="F08D"/>
      </w:r>
      <w:r w:rsidRPr="00046589">
        <w:rPr>
          <w:rFonts w:ascii="Times New Roman" w:hAnsi="Times New Roman" w:cs="Times New Roman"/>
          <w:sz w:val="24"/>
          <w:szCs w:val="24"/>
        </w:rPr>
        <w:sym w:font="HQPB4" w:char="F0F7"/>
      </w:r>
      <w:r w:rsidRPr="00046589">
        <w:rPr>
          <w:rFonts w:ascii="Times New Roman" w:hAnsi="Times New Roman" w:cs="Times New Roman"/>
          <w:sz w:val="24"/>
          <w:szCs w:val="24"/>
        </w:rPr>
        <w:sym w:font="HQPB1" w:char="F0E8"/>
      </w:r>
      <w:r w:rsidRPr="00046589">
        <w:rPr>
          <w:rFonts w:ascii="Times New Roman" w:hAnsi="Times New Roman" w:cs="Times New Roman"/>
          <w:sz w:val="24"/>
          <w:szCs w:val="24"/>
        </w:rPr>
        <w:sym w:font="HQPB5" w:char="F079"/>
      </w:r>
      <w:r w:rsidRPr="00046589">
        <w:rPr>
          <w:rFonts w:ascii="Times New Roman" w:hAnsi="Times New Roman" w:cs="Times New Roman"/>
          <w:sz w:val="24"/>
          <w:szCs w:val="24"/>
        </w:rPr>
        <w:sym w:font="HQPB2" w:char="F04A"/>
      </w:r>
      <w:r w:rsidRPr="00046589">
        <w:rPr>
          <w:rFonts w:ascii="Times New Roman" w:hAnsi="Times New Roman" w:cs="Times New Roman"/>
          <w:sz w:val="24"/>
          <w:szCs w:val="24"/>
        </w:rPr>
        <w:sym w:font="HQPB4" w:char="F0F8"/>
      </w:r>
      <w:r w:rsidRPr="00046589">
        <w:rPr>
          <w:rFonts w:ascii="Times New Roman" w:hAnsi="Times New Roman" w:cs="Times New Roman"/>
          <w:sz w:val="24"/>
          <w:szCs w:val="24"/>
        </w:rPr>
        <w:sym w:font="HQPB2" w:char="F039"/>
      </w:r>
      <w:r w:rsidRPr="00046589">
        <w:rPr>
          <w:rFonts w:ascii="Times New Roman" w:hAnsi="Times New Roman" w:cs="Times New Roman"/>
          <w:sz w:val="24"/>
          <w:szCs w:val="24"/>
        </w:rPr>
        <w:sym w:font="HQPB5" w:char="F024"/>
      </w:r>
      <w:r w:rsidRPr="00046589">
        <w:rPr>
          <w:rFonts w:ascii="Times New Roman" w:hAnsi="Times New Roman" w:cs="Times New Roman"/>
          <w:sz w:val="24"/>
          <w:szCs w:val="24"/>
        </w:rPr>
        <w:sym w:font="HQPB1" w:char="F024"/>
      </w:r>
      <w:r w:rsidRPr="00046589">
        <w:rPr>
          <w:rFonts w:ascii="Times New Roman" w:hAnsi="Times New Roman" w:cs="Times New Roman"/>
          <w:sz w:val="24"/>
          <w:szCs w:val="24"/>
        </w:rPr>
        <w:sym w:font="HQPB4" w:char="F0CE"/>
      </w:r>
      <w:r w:rsidRPr="00046589">
        <w:rPr>
          <w:rFonts w:ascii="Times New Roman" w:hAnsi="Times New Roman" w:cs="Times New Roman"/>
          <w:sz w:val="24"/>
          <w:szCs w:val="24"/>
        </w:rPr>
        <w:sym w:font="HQPB1" w:char="F02F"/>
      </w:r>
      <w:r w:rsidRPr="00046589">
        <w:rPr>
          <w:rFonts w:ascii="Times New Roman" w:hAnsi="Times New Roman" w:cs="Times New Roman"/>
          <w:sz w:val="24"/>
          <w:szCs w:val="24"/>
          <w:rtl/>
        </w:rPr>
        <w:t xml:space="preserve"> </w:t>
      </w:r>
      <w:r w:rsidRPr="00046589">
        <w:rPr>
          <w:rFonts w:ascii="Times New Roman" w:hAnsi="Times New Roman" w:cs="Times New Roman"/>
          <w:sz w:val="24"/>
          <w:szCs w:val="24"/>
        </w:rPr>
        <w:sym w:font="HQPB5" w:char="F09A"/>
      </w:r>
      <w:r w:rsidRPr="00046589">
        <w:rPr>
          <w:rFonts w:ascii="Times New Roman" w:hAnsi="Times New Roman" w:cs="Times New Roman"/>
          <w:sz w:val="24"/>
          <w:szCs w:val="24"/>
        </w:rPr>
        <w:sym w:font="HQPB2" w:char="F063"/>
      </w:r>
      <w:r w:rsidRPr="00046589">
        <w:rPr>
          <w:rFonts w:ascii="Times New Roman" w:hAnsi="Times New Roman" w:cs="Times New Roman"/>
          <w:sz w:val="24"/>
          <w:szCs w:val="24"/>
        </w:rPr>
        <w:sym w:font="HQPB4" w:char="F0F6"/>
      </w:r>
      <w:r w:rsidRPr="00046589">
        <w:rPr>
          <w:rFonts w:ascii="Times New Roman" w:hAnsi="Times New Roman" w:cs="Times New Roman"/>
          <w:sz w:val="24"/>
          <w:szCs w:val="24"/>
        </w:rPr>
        <w:sym w:font="HQPB2" w:char="F071"/>
      </w:r>
      <w:r w:rsidRPr="00046589">
        <w:rPr>
          <w:rFonts w:ascii="Times New Roman" w:hAnsi="Times New Roman" w:cs="Times New Roman"/>
          <w:sz w:val="24"/>
          <w:szCs w:val="24"/>
        </w:rPr>
        <w:sym w:font="HQPB5" w:char="F079"/>
      </w:r>
      <w:r w:rsidRPr="00046589">
        <w:rPr>
          <w:rFonts w:ascii="Times New Roman" w:hAnsi="Times New Roman" w:cs="Times New Roman"/>
          <w:sz w:val="24"/>
          <w:szCs w:val="24"/>
        </w:rPr>
        <w:sym w:font="HQPB2" w:char="F067"/>
      </w:r>
      <w:r w:rsidRPr="00046589">
        <w:rPr>
          <w:rFonts w:ascii="Times New Roman" w:hAnsi="Times New Roman" w:cs="Times New Roman"/>
          <w:sz w:val="24"/>
          <w:szCs w:val="24"/>
        </w:rPr>
        <w:sym w:font="HQPB4" w:char="F0F7"/>
      </w:r>
      <w:r w:rsidRPr="00046589">
        <w:rPr>
          <w:rFonts w:ascii="Times New Roman" w:hAnsi="Times New Roman" w:cs="Times New Roman"/>
          <w:sz w:val="24"/>
          <w:szCs w:val="24"/>
        </w:rPr>
        <w:sym w:font="HQPB2" w:char="F059"/>
      </w:r>
      <w:r w:rsidRPr="00046589">
        <w:rPr>
          <w:rFonts w:ascii="Times New Roman" w:hAnsi="Times New Roman" w:cs="Times New Roman"/>
          <w:sz w:val="24"/>
          <w:szCs w:val="24"/>
        </w:rPr>
        <w:sym w:font="HQPB5" w:char="F073"/>
      </w:r>
      <w:r w:rsidRPr="00046589">
        <w:rPr>
          <w:rFonts w:ascii="Times New Roman" w:hAnsi="Times New Roman" w:cs="Times New Roman"/>
          <w:sz w:val="24"/>
          <w:szCs w:val="24"/>
        </w:rPr>
        <w:sym w:font="HQPB1" w:char="F03F"/>
      </w:r>
      <w:r w:rsidRPr="00046589">
        <w:rPr>
          <w:rFonts w:ascii="Times New Roman" w:hAnsi="Times New Roman" w:cs="Times New Roman"/>
          <w:sz w:val="24"/>
          <w:szCs w:val="24"/>
        </w:rPr>
        <w:sym w:font="HQPB5" w:char="F075"/>
      </w:r>
      <w:r w:rsidRPr="00046589">
        <w:rPr>
          <w:rFonts w:ascii="Times New Roman" w:hAnsi="Times New Roman" w:cs="Times New Roman"/>
          <w:sz w:val="24"/>
          <w:szCs w:val="24"/>
        </w:rPr>
        <w:sym w:font="HQPB2" w:char="F072"/>
      </w:r>
      <w:r w:rsidRPr="00046589">
        <w:rPr>
          <w:rFonts w:ascii="Times New Roman" w:hAnsi="Times New Roman" w:cs="Times New Roman"/>
          <w:sz w:val="24"/>
          <w:szCs w:val="24"/>
          <w:rtl/>
        </w:rPr>
        <w:t xml:space="preserve"> </w:t>
      </w:r>
      <w:r w:rsidRPr="00046589">
        <w:rPr>
          <w:rFonts w:ascii="Times New Roman" w:hAnsi="Times New Roman" w:cs="Times New Roman"/>
          <w:sz w:val="24"/>
          <w:szCs w:val="24"/>
        </w:rPr>
        <w:sym w:font="HQPB4" w:char="F0C7"/>
      </w:r>
      <w:r w:rsidRPr="00046589">
        <w:rPr>
          <w:rFonts w:ascii="Times New Roman" w:hAnsi="Times New Roman" w:cs="Times New Roman"/>
          <w:sz w:val="24"/>
          <w:szCs w:val="24"/>
        </w:rPr>
        <w:sym w:font="HQPB2" w:char="F060"/>
      </w:r>
      <w:r w:rsidRPr="00046589">
        <w:rPr>
          <w:rFonts w:ascii="Times New Roman" w:hAnsi="Times New Roman" w:cs="Times New Roman"/>
          <w:sz w:val="24"/>
          <w:szCs w:val="24"/>
        </w:rPr>
        <w:sym w:font="HQPB5" w:char="F074"/>
      </w:r>
      <w:r w:rsidRPr="00046589">
        <w:rPr>
          <w:rFonts w:ascii="Times New Roman" w:hAnsi="Times New Roman" w:cs="Times New Roman"/>
          <w:sz w:val="24"/>
          <w:szCs w:val="24"/>
        </w:rPr>
        <w:sym w:font="HQPB1" w:char="F0E3"/>
      </w:r>
      <w:r w:rsidRPr="00046589">
        <w:rPr>
          <w:rFonts w:ascii="Times New Roman" w:hAnsi="Times New Roman" w:cs="Times New Roman"/>
          <w:sz w:val="24"/>
          <w:szCs w:val="24"/>
          <w:rtl/>
        </w:rPr>
        <w:t xml:space="preserve"> </w:t>
      </w:r>
      <w:r w:rsidRPr="00046589">
        <w:rPr>
          <w:rFonts w:ascii="Times New Roman" w:hAnsi="Times New Roman" w:cs="Times New Roman"/>
          <w:sz w:val="24"/>
          <w:szCs w:val="24"/>
        </w:rPr>
        <w:sym w:font="HQPB4" w:char="F0CC"/>
      </w:r>
      <w:r w:rsidRPr="00046589">
        <w:rPr>
          <w:rFonts w:ascii="Times New Roman" w:hAnsi="Times New Roman" w:cs="Times New Roman"/>
          <w:sz w:val="24"/>
          <w:szCs w:val="24"/>
        </w:rPr>
        <w:sym w:font="HQPB1" w:char="F08D"/>
      </w:r>
      <w:r w:rsidRPr="00046589">
        <w:rPr>
          <w:rFonts w:ascii="Times New Roman" w:hAnsi="Times New Roman" w:cs="Times New Roman"/>
          <w:sz w:val="24"/>
          <w:szCs w:val="24"/>
        </w:rPr>
        <w:sym w:font="HQPB5" w:char="F078"/>
      </w:r>
      <w:r w:rsidRPr="00046589">
        <w:rPr>
          <w:rFonts w:ascii="Times New Roman" w:hAnsi="Times New Roman" w:cs="Times New Roman"/>
          <w:sz w:val="24"/>
          <w:szCs w:val="24"/>
        </w:rPr>
        <w:sym w:font="HQPB2" w:char="F036"/>
      </w:r>
      <w:r w:rsidRPr="00046589">
        <w:rPr>
          <w:rFonts w:ascii="Times New Roman" w:hAnsi="Times New Roman" w:cs="Times New Roman"/>
          <w:sz w:val="24"/>
          <w:szCs w:val="24"/>
        </w:rPr>
        <w:sym w:font="HQPB2" w:char="F05A"/>
      </w:r>
      <w:r w:rsidRPr="00046589">
        <w:rPr>
          <w:rFonts w:ascii="Times New Roman" w:hAnsi="Times New Roman" w:cs="Times New Roman"/>
          <w:sz w:val="24"/>
          <w:szCs w:val="24"/>
        </w:rPr>
        <w:sym w:font="HQPB4" w:char="F0DF"/>
      </w:r>
      <w:r w:rsidRPr="00046589">
        <w:rPr>
          <w:rFonts w:ascii="Times New Roman" w:hAnsi="Times New Roman" w:cs="Times New Roman"/>
          <w:sz w:val="24"/>
          <w:szCs w:val="24"/>
        </w:rPr>
        <w:sym w:font="HQPB2" w:char="F04A"/>
      </w:r>
      <w:r w:rsidRPr="00046589">
        <w:rPr>
          <w:rFonts w:ascii="Times New Roman" w:hAnsi="Times New Roman" w:cs="Times New Roman"/>
          <w:sz w:val="24"/>
          <w:szCs w:val="24"/>
        </w:rPr>
        <w:sym w:font="HQPB4" w:char="F0F8"/>
      </w:r>
      <w:r w:rsidRPr="00046589">
        <w:rPr>
          <w:rFonts w:ascii="Times New Roman" w:hAnsi="Times New Roman" w:cs="Times New Roman"/>
          <w:sz w:val="24"/>
          <w:szCs w:val="24"/>
        </w:rPr>
        <w:sym w:font="HQPB2" w:char="F039"/>
      </w:r>
      <w:r w:rsidRPr="00046589">
        <w:rPr>
          <w:rFonts w:ascii="Times New Roman" w:hAnsi="Times New Roman" w:cs="Times New Roman"/>
          <w:sz w:val="24"/>
          <w:szCs w:val="24"/>
        </w:rPr>
        <w:sym w:font="HQPB5" w:char="F024"/>
      </w:r>
      <w:r w:rsidRPr="00046589">
        <w:rPr>
          <w:rFonts w:ascii="Times New Roman" w:hAnsi="Times New Roman" w:cs="Times New Roman"/>
          <w:sz w:val="24"/>
          <w:szCs w:val="24"/>
        </w:rPr>
        <w:sym w:font="HQPB1" w:char="F023"/>
      </w:r>
      <w:r w:rsidRPr="00046589">
        <w:rPr>
          <w:rFonts w:ascii="Times New Roman" w:hAnsi="Times New Roman" w:cs="Times New Roman"/>
          <w:sz w:val="24"/>
          <w:szCs w:val="24"/>
          <w:rtl/>
        </w:rPr>
        <w:t xml:space="preserve"> </w:t>
      </w:r>
      <w:r w:rsidRPr="00046589">
        <w:rPr>
          <w:rFonts w:ascii="Times New Roman" w:hAnsi="Times New Roman" w:cs="Times New Roman"/>
          <w:sz w:val="24"/>
          <w:szCs w:val="24"/>
        </w:rPr>
        <w:sym w:font="HQPB5" w:char="F074"/>
      </w:r>
      <w:r w:rsidRPr="00046589">
        <w:rPr>
          <w:rFonts w:ascii="Times New Roman" w:hAnsi="Times New Roman" w:cs="Times New Roman"/>
          <w:sz w:val="24"/>
          <w:szCs w:val="24"/>
        </w:rPr>
        <w:sym w:font="HQPB2" w:char="F062"/>
      </w:r>
      <w:r w:rsidRPr="00046589">
        <w:rPr>
          <w:rFonts w:ascii="Times New Roman" w:hAnsi="Times New Roman" w:cs="Times New Roman"/>
          <w:sz w:val="24"/>
          <w:szCs w:val="24"/>
        </w:rPr>
        <w:sym w:font="HQPB2" w:char="F071"/>
      </w:r>
      <w:r w:rsidRPr="00046589">
        <w:rPr>
          <w:rFonts w:ascii="Times New Roman" w:hAnsi="Times New Roman" w:cs="Times New Roman"/>
          <w:sz w:val="24"/>
          <w:szCs w:val="24"/>
        </w:rPr>
        <w:sym w:font="HQPB4" w:char="F0E3"/>
      </w:r>
      <w:r w:rsidRPr="00046589">
        <w:rPr>
          <w:rFonts w:ascii="Times New Roman" w:hAnsi="Times New Roman" w:cs="Times New Roman"/>
          <w:sz w:val="24"/>
          <w:szCs w:val="24"/>
        </w:rPr>
        <w:sym w:font="HQPB2" w:char="F05A"/>
      </w:r>
      <w:r w:rsidRPr="00046589">
        <w:rPr>
          <w:rFonts w:ascii="Times New Roman" w:hAnsi="Times New Roman" w:cs="Times New Roman"/>
          <w:sz w:val="24"/>
          <w:szCs w:val="24"/>
        </w:rPr>
        <w:sym w:font="HQPB4" w:char="F0CF"/>
      </w:r>
      <w:r w:rsidRPr="00046589">
        <w:rPr>
          <w:rFonts w:ascii="Times New Roman" w:hAnsi="Times New Roman" w:cs="Times New Roman"/>
          <w:sz w:val="24"/>
          <w:szCs w:val="24"/>
        </w:rPr>
        <w:sym w:font="HQPB2" w:char="F042"/>
      </w:r>
      <w:r w:rsidRPr="00046589">
        <w:rPr>
          <w:rFonts w:ascii="Times New Roman" w:hAnsi="Times New Roman" w:cs="Times New Roman"/>
          <w:sz w:val="24"/>
          <w:szCs w:val="24"/>
        </w:rPr>
        <w:sym w:font="HQPB4" w:char="F0F7"/>
      </w:r>
      <w:r w:rsidRPr="00046589">
        <w:rPr>
          <w:rFonts w:ascii="Times New Roman" w:hAnsi="Times New Roman" w:cs="Times New Roman"/>
          <w:sz w:val="24"/>
          <w:szCs w:val="24"/>
        </w:rPr>
        <w:sym w:font="HQPB2" w:char="F073"/>
      </w:r>
      <w:r w:rsidRPr="00046589">
        <w:rPr>
          <w:rFonts w:ascii="Times New Roman" w:hAnsi="Times New Roman" w:cs="Times New Roman"/>
          <w:sz w:val="24"/>
          <w:szCs w:val="24"/>
        </w:rPr>
        <w:sym w:font="HQPB4" w:char="F0E8"/>
      </w:r>
      <w:r w:rsidRPr="00046589">
        <w:rPr>
          <w:rFonts w:ascii="Times New Roman" w:hAnsi="Times New Roman" w:cs="Times New Roman"/>
          <w:sz w:val="24"/>
          <w:szCs w:val="24"/>
        </w:rPr>
        <w:sym w:font="HQPB1" w:char="F03F"/>
      </w:r>
      <w:r w:rsidRPr="00046589">
        <w:rPr>
          <w:rFonts w:ascii="Times New Roman" w:hAnsi="Times New Roman" w:cs="Times New Roman"/>
          <w:sz w:val="24"/>
          <w:szCs w:val="24"/>
        </w:rPr>
        <w:sym w:font="HQPB5" w:char="F075"/>
      </w:r>
      <w:r w:rsidRPr="00046589">
        <w:rPr>
          <w:rFonts w:ascii="Times New Roman" w:hAnsi="Times New Roman" w:cs="Times New Roman"/>
          <w:sz w:val="24"/>
          <w:szCs w:val="24"/>
        </w:rPr>
        <w:sym w:font="HQPB2" w:char="F072"/>
      </w:r>
      <w:r w:rsidRPr="00046589">
        <w:rPr>
          <w:rFonts w:ascii="Times New Roman" w:hAnsi="Times New Roman" w:cs="Times New Roman"/>
          <w:sz w:val="24"/>
          <w:szCs w:val="24"/>
          <w:rtl/>
        </w:rPr>
        <w:t xml:space="preserve"> </w:t>
      </w:r>
      <w:r w:rsidRPr="00046589">
        <w:rPr>
          <w:rFonts w:ascii="Times New Roman" w:hAnsi="Times New Roman" w:cs="Times New Roman"/>
          <w:sz w:val="24"/>
          <w:szCs w:val="24"/>
        </w:rPr>
        <w:sym w:font="HQPB5" w:char="F0AB"/>
      </w:r>
      <w:r w:rsidRPr="00046589">
        <w:rPr>
          <w:rFonts w:ascii="Times New Roman" w:hAnsi="Times New Roman" w:cs="Times New Roman"/>
          <w:sz w:val="24"/>
          <w:szCs w:val="24"/>
        </w:rPr>
        <w:sym w:font="HQPB1" w:char="F021"/>
      </w:r>
      <w:r w:rsidRPr="00046589">
        <w:rPr>
          <w:rFonts w:ascii="Times New Roman" w:hAnsi="Times New Roman" w:cs="Times New Roman"/>
          <w:sz w:val="24"/>
          <w:szCs w:val="24"/>
        </w:rPr>
        <w:sym w:font="HQPB5" w:char="F024"/>
      </w:r>
      <w:r w:rsidRPr="00046589">
        <w:rPr>
          <w:rFonts w:ascii="Times New Roman" w:hAnsi="Times New Roman" w:cs="Times New Roman"/>
          <w:sz w:val="24"/>
          <w:szCs w:val="24"/>
        </w:rPr>
        <w:sym w:font="HQPB1" w:char="F024"/>
      </w:r>
      <w:r w:rsidRPr="00046589">
        <w:rPr>
          <w:rFonts w:ascii="Times New Roman" w:hAnsi="Times New Roman" w:cs="Times New Roman"/>
          <w:sz w:val="24"/>
          <w:szCs w:val="24"/>
        </w:rPr>
        <w:sym w:font="HQPB4" w:char="F0CE"/>
      </w:r>
      <w:r w:rsidRPr="00046589">
        <w:rPr>
          <w:rFonts w:ascii="Times New Roman" w:hAnsi="Times New Roman" w:cs="Times New Roman"/>
          <w:sz w:val="24"/>
          <w:szCs w:val="24"/>
        </w:rPr>
        <w:sym w:font="HQPB1" w:char="F02F"/>
      </w:r>
      <w:r w:rsidRPr="00046589">
        <w:rPr>
          <w:rFonts w:ascii="Times New Roman" w:hAnsi="Times New Roman" w:cs="Times New Roman"/>
          <w:sz w:val="24"/>
          <w:szCs w:val="24"/>
          <w:rtl/>
        </w:rPr>
        <w:t xml:space="preserve"> </w:t>
      </w:r>
      <w:r w:rsidRPr="00046589">
        <w:rPr>
          <w:rFonts w:ascii="Times New Roman" w:hAnsi="Times New Roman" w:cs="Times New Roman"/>
          <w:sz w:val="24"/>
          <w:szCs w:val="24"/>
        </w:rPr>
        <w:sym w:font="HQPB4" w:char="F033"/>
      </w:r>
      <w:r w:rsidRPr="00046589">
        <w:rPr>
          <w:rFonts w:ascii="Times New Roman" w:hAnsi="Times New Roman" w:cs="Times New Roman"/>
          <w:sz w:val="24"/>
          <w:szCs w:val="24"/>
          <w:rtl/>
        </w:rPr>
        <w:t xml:space="preserve"> </w:t>
      </w:r>
      <w:r w:rsidRPr="00046589">
        <w:rPr>
          <w:rFonts w:ascii="Times New Roman" w:hAnsi="Times New Roman" w:cs="Times New Roman"/>
          <w:sz w:val="24"/>
          <w:szCs w:val="24"/>
        </w:rPr>
        <w:sym w:font="HQPB4" w:char="F0F6"/>
      </w:r>
      <w:r w:rsidRPr="00046589">
        <w:rPr>
          <w:rFonts w:ascii="Times New Roman" w:hAnsi="Times New Roman" w:cs="Times New Roman"/>
          <w:sz w:val="24"/>
          <w:szCs w:val="24"/>
        </w:rPr>
        <w:sym w:font="HQPB2" w:char="F071"/>
      </w:r>
      <w:r w:rsidRPr="00046589">
        <w:rPr>
          <w:rFonts w:ascii="Times New Roman" w:hAnsi="Times New Roman" w:cs="Times New Roman"/>
          <w:sz w:val="24"/>
          <w:szCs w:val="24"/>
        </w:rPr>
        <w:sym w:font="HQPB5" w:char="F073"/>
      </w:r>
      <w:r w:rsidRPr="00046589">
        <w:rPr>
          <w:rFonts w:ascii="Times New Roman" w:hAnsi="Times New Roman" w:cs="Times New Roman"/>
          <w:sz w:val="24"/>
          <w:szCs w:val="24"/>
        </w:rPr>
        <w:sym w:font="HQPB2" w:char="F039"/>
      </w:r>
      <w:r w:rsidRPr="00046589">
        <w:rPr>
          <w:rFonts w:ascii="Times New Roman" w:hAnsi="Times New Roman" w:cs="Times New Roman"/>
          <w:sz w:val="24"/>
          <w:szCs w:val="24"/>
        </w:rPr>
        <w:sym w:font="HQPB5" w:char="F075"/>
      </w:r>
      <w:r w:rsidRPr="00046589">
        <w:rPr>
          <w:rFonts w:ascii="Times New Roman" w:hAnsi="Times New Roman" w:cs="Times New Roman"/>
          <w:sz w:val="24"/>
          <w:szCs w:val="24"/>
        </w:rPr>
        <w:sym w:font="HQPB2" w:char="F072"/>
      </w:r>
      <w:r w:rsidRPr="00046589">
        <w:rPr>
          <w:rFonts w:ascii="Times New Roman" w:hAnsi="Times New Roman" w:cs="Times New Roman"/>
          <w:sz w:val="24"/>
          <w:szCs w:val="24"/>
          <w:rtl/>
        </w:rPr>
        <w:t xml:space="preserve"> </w:t>
      </w:r>
      <w:r w:rsidRPr="00046589">
        <w:rPr>
          <w:rFonts w:ascii="Times New Roman" w:hAnsi="Times New Roman" w:cs="Times New Roman"/>
          <w:sz w:val="24"/>
          <w:szCs w:val="24"/>
        </w:rPr>
        <w:sym w:font="HQPB5" w:char="F09A"/>
      </w:r>
      <w:r w:rsidRPr="00046589">
        <w:rPr>
          <w:rFonts w:ascii="Times New Roman" w:hAnsi="Times New Roman" w:cs="Times New Roman"/>
          <w:sz w:val="24"/>
          <w:szCs w:val="24"/>
        </w:rPr>
        <w:sym w:font="HQPB2" w:char="F0C6"/>
      </w:r>
      <w:r w:rsidRPr="00046589">
        <w:rPr>
          <w:rFonts w:ascii="Times New Roman" w:hAnsi="Times New Roman" w:cs="Times New Roman"/>
          <w:sz w:val="24"/>
          <w:szCs w:val="24"/>
        </w:rPr>
        <w:sym w:font="HQPB5" w:char="F074"/>
      </w:r>
      <w:r w:rsidRPr="00046589">
        <w:rPr>
          <w:rFonts w:ascii="Times New Roman" w:hAnsi="Times New Roman" w:cs="Times New Roman"/>
          <w:sz w:val="24"/>
          <w:szCs w:val="24"/>
        </w:rPr>
        <w:sym w:font="HQPB2" w:char="F042"/>
      </w:r>
      <w:r w:rsidRPr="00046589">
        <w:rPr>
          <w:rFonts w:ascii="Times New Roman" w:hAnsi="Times New Roman" w:cs="Times New Roman"/>
          <w:sz w:val="24"/>
          <w:szCs w:val="24"/>
        </w:rPr>
        <w:sym w:font="HQPB1" w:char="F023"/>
      </w:r>
      <w:r w:rsidRPr="00046589">
        <w:rPr>
          <w:rFonts w:ascii="Times New Roman" w:hAnsi="Times New Roman" w:cs="Times New Roman"/>
          <w:sz w:val="24"/>
          <w:szCs w:val="24"/>
        </w:rPr>
        <w:sym w:font="HQPB5" w:char="F075"/>
      </w:r>
      <w:r w:rsidRPr="00046589">
        <w:rPr>
          <w:rFonts w:ascii="Times New Roman" w:hAnsi="Times New Roman" w:cs="Times New Roman"/>
          <w:sz w:val="24"/>
          <w:szCs w:val="24"/>
        </w:rPr>
        <w:sym w:font="HQPB2" w:char="F0E4"/>
      </w:r>
      <w:r w:rsidRPr="00046589">
        <w:rPr>
          <w:rFonts w:ascii="Times New Roman" w:hAnsi="Times New Roman" w:cs="Times New Roman"/>
          <w:sz w:val="24"/>
          <w:szCs w:val="24"/>
          <w:rtl/>
        </w:rPr>
        <w:t xml:space="preserve"> </w:t>
      </w:r>
      <w:r w:rsidRPr="00046589">
        <w:rPr>
          <w:rFonts w:ascii="Times New Roman" w:hAnsi="Times New Roman" w:cs="Times New Roman"/>
          <w:sz w:val="24"/>
          <w:szCs w:val="24"/>
        </w:rPr>
        <w:sym w:font="HQPB4" w:char="F0E3"/>
      </w:r>
      <w:r w:rsidRPr="00046589">
        <w:rPr>
          <w:rFonts w:ascii="Times New Roman" w:hAnsi="Times New Roman" w:cs="Times New Roman"/>
          <w:sz w:val="24"/>
          <w:szCs w:val="24"/>
        </w:rPr>
        <w:sym w:font="HQPB2" w:char="F040"/>
      </w:r>
      <w:r w:rsidRPr="00046589">
        <w:rPr>
          <w:rFonts w:ascii="Times New Roman" w:hAnsi="Times New Roman" w:cs="Times New Roman"/>
          <w:sz w:val="24"/>
          <w:szCs w:val="24"/>
        </w:rPr>
        <w:sym w:font="HQPB4" w:char="F0F7"/>
      </w:r>
      <w:r w:rsidRPr="00046589">
        <w:rPr>
          <w:rFonts w:ascii="Times New Roman" w:hAnsi="Times New Roman" w:cs="Times New Roman"/>
          <w:sz w:val="24"/>
          <w:szCs w:val="24"/>
        </w:rPr>
        <w:sym w:font="HQPB2" w:char="F064"/>
      </w:r>
      <w:r w:rsidRPr="00046589">
        <w:rPr>
          <w:rFonts w:ascii="Times New Roman" w:hAnsi="Times New Roman" w:cs="Times New Roman"/>
          <w:sz w:val="24"/>
          <w:szCs w:val="24"/>
        </w:rPr>
        <w:sym w:font="HQPB5" w:char="F072"/>
      </w:r>
      <w:r w:rsidRPr="00046589">
        <w:rPr>
          <w:rFonts w:ascii="Times New Roman" w:hAnsi="Times New Roman" w:cs="Times New Roman"/>
          <w:sz w:val="24"/>
          <w:szCs w:val="24"/>
        </w:rPr>
        <w:sym w:font="HQPB1" w:char="F026"/>
      </w:r>
      <w:r w:rsidRPr="00046589">
        <w:rPr>
          <w:rFonts w:ascii="Times New Roman" w:hAnsi="Times New Roman" w:cs="Times New Roman"/>
          <w:sz w:val="24"/>
          <w:szCs w:val="24"/>
          <w:rtl/>
        </w:rPr>
        <w:t xml:space="preserve"> </w:t>
      </w:r>
      <w:r w:rsidRPr="00046589">
        <w:rPr>
          <w:rFonts w:ascii="Times New Roman" w:hAnsi="Times New Roman" w:cs="Times New Roman"/>
          <w:sz w:val="24"/>
          <w:szCs w:val="24"/>
        </w:rPr>
        <w:sym w:font="HQPB4" w:char="F0C9"/>
      </w:r>
      <w:r w:rsidRPr="00046589">
        <w:rPr>
          <w:rFonts w:ascii="Times New Roman" w:hAnsi="Times New Roman" w:cs="Times New Roman"/>
          <w:sz w:val="24"/>
          <w:szCs w:val="24"/>
        </w:rPr>
        <w:sym w:font="HQPB1" w:char="F03D"/>
      </w:r>
      <w:r w:rsidRPr="00046589">
        <w:rPr>
          <w:rFonts w:ascii="Times New Roman" w:hAnsi="Times New Roman" w:cs="Times New Roman"/>
          <w:sz w:val="24"/>
          <w:szCs w:val="24"/>
        </w:rPr>
        <w:sym w:font="HQPB2" w:char="F0BB"/>
      </w:r>
      <w:r w:rsidRPr="00046589">
        <w:rPr>
          <w:rFonts w:ascii="Times New Roman" w:hAnsi="Times New Roman" w:cs="Times New Roman"/>
          <w:sz w:val="24"/>
          <w:szCs w:val="24"/>
        </w:rPr>
        <w:sym w:font="HQPB5" w:char="F074"/>
      </w:r>
      <w:r w:rsidRPr="00046589">
        <w:rPr>
          <w:rFonts w:ascii="Times New Roman" w:hAnsi="Times New Roman" w:cs="Times New Roman"/>
          <w:sz w:val="24"/>
          <w:szCs w:val="24"/>
        </w:rPr>
        <w:sym w:font="HQPB1" w:char="F047"/>
      </w:r>
      <w:r w:rsidRPr="00046589">
        <w:rPr>
          <w:rFonts w:ascii="Times New Roman" w:hAnsi="Times New Roman" w:cs="Times New Roman"/>
          <w:sz w:val="24"/>
          <w:szCs w:val="24"/>
        </w:rPr>
        <w:sym w:font="HQPB4" w:char="F0C5"/>
      </w:r>
      <w:r w:rsidRPr="00046589">
        <w:rPr>
          <w:rFonts w:ascii="Times New Roman" w:hAnsi="Times New Roman" w:cs="Times New Roman"/>
          <w:sz w:val="24"/>
          <w:szCs w:val="24"/>
        </w:rPr>
        <w:sym w:font="HQPB2" w:char="F036"/>
      </w:r>
      <w:r w:rsidRPr="00046589">
        <w:rPr>
          <w:rFonts w:ascii="Times New Roman" w:hAnsi="Times New Roman" w:cs="Times New Roman"/>
          <w:sz w:val="24"/>
          <w:szCs w:val="24"/>
        </w:rPr>
        <w:sym w:font="HQPB4" w:char="F0F8"/>
      </w:r>
      <w:r w:rsidRPr="00046589">
        <w:rPr>
          <w:rFonts w:ascii="Times New Roman" w:hAnsi="Times New Roman" w:cs="Times New Roman"/>
          <w:sz w:val="24"/>
          <w:szCs w:val="24"/>
        </w:rPr>
        <w:sym w:font="HQPB2" w:char="F039"/>
      </w:r>
      <w:r w:rsidRPr="00046589">
        <w:rPr>
          <w:rFonts w:ascii="Times New Roman" w:hAnsi="Times New Roman" w:cs="Times New Roman"/>
          <w:sz w:val="24"/>
          <w:szCs w:val="24"/>
        </w:rPr>
        <w:sym w:font="HQPB5" w:char="F024"/>
      </w:r>
      <w:r w:rsidRPr="00046589">
        <w:rPr>
          <w:rFonts w:ascii="Times New Roman" w:hAnsi="Times New Roman" w:cs="Times New Roman"/>
          <w:sz w:val="24"/>
          <w:szCs w:val="24"/>
        </w:rPr>
        <w:sym w:font="HQPB1" w:char="F023"/>
      </w:r>
      <w:r w:rsidRPr="00046589">
        <w:rPr>
          <w:rFonts w:ascii="Times New Roman" w:hAnsi="Times New Roman" w:cs="Times New Roman"/>
          <w:sz w:val="24"/>
          <w:szCs w:val="24"/>
          <w:rtl/>
        </w:rPr>
        <w:t xml:space="preserve"> </w:t>
      </w:r>
      <w:r w:rsidRPr="00046589">
        <w:rPr>
          <w:rFonts w:ascii="Times New Roman" w:hAnsi="Times New Roman" w:cs="Times New Roman"/>
          <w:sz w:val="24"/>
          <w:szCs w:val="24"/>
        </w:rPr>
        <w:sym w:font="HQPB5" w:char="F074"/>
      </w:r>
      <w:r w:rsidRPr="00046589">
        <w:rPr>
          <w:rFonts w:ascii="Times New Roman" w:hAnsi="Times New Roman" w:cs="Times New Roman"/>
          <w:sz w:val="24"/>
          <w:szCs w:val="24"/>
        </w:rPr>
        <w:sym w:font="HQPB2" w:char="F062"/>
      </w:r>
      <w:r w:rsidRPr="00046589">
        <w:rPr>
          <w:rFonts w:ascii="Times New Roman" w:hAnsi="Times New Roman" w:cs="Times New Roman"/>
          <w:sz w:val="24"/>
          <w:szCs w:val="24"/>
        </w:rPr>
        <w:sym w:font="HQPB1" w:char="F025"/>
      </w:r>
      <w:r w:rsidRPr="00046589">
        <w:rPr>
          <w:rFonts w:ascii="Times New Roman" w:hAnsi="Times New Roman" w:cs="Times New Roman"/>
          <w:sz w:val="24"/>
          <w:szCs w:val="24"/>
        </w:rPr>
        <w:sym w:font="HQPB5" w:char="F073"/>
      </w:r>
      <w:r w:rsidRPr="00046589">
        <w:rPr>
          <w:rFonts w:ascii="Times New Roman" w:hAnsi="Times New Roman" w:cs="Times New Roman"/>
          <w:sz w:val="24"/>
          <w:szCs w:val="24"/>
        </w:rPr>
        <w:sym w:font="HQPB2" w:char="F033"/>
      </w:r>
      <w:r w:rsidRPr="00046589">
        <w:rPr>
          <w:rFonts w:ascii="Times New Roman" w:hAnsi="Times New Roman" w:cs="Times New Roman"/>
          <w:sz w:val="24"/>
          <w:szCs w:val="24"/>
        </w:rPr>
        <w:sym w:font="HQPB5" w:char="F073"/>
      </w:r>
      <w:r w:rsidRPr="00046589">
        <w:rPr>
          <w:rFonts w:ascii="Times New Roman" w:hAnsi="Times New Roman" w:cs="Times New Roman"/>
          <w:sz w:val="24"/>
          <w:szCs w:val="24"/>
        </w:rPr>
        <w:sym w:font="HQPB2" w:char="F039"/>
      </w:r>
      <w:r w:rsidRPr="00046589">
        <w:rPr>
          <w:rFonts w:ascii="Times New Roman" w:hAnsi="Times New Roman" w:cs="Times New Roman"/>
          <w:sz w:val="24"/>
          <w:szCs w:val="24"/>
          <w:rtl/>
        </w:rPr>
        <w:t xml:space="preserve"> </w:t>
      </w:r>
      <w:r w:rsidRPr="00046589">
        <w:rPr>
          <w:rFonts w:ascii="Times New Roman" w:hAnsi="Times New Roman" w:cs="Times New Roman"/>
          <w:sz w:val="24"/>
          <w:szCs w:val="24"/>
        </w:rPr>
        <w:sym w:font="HQPB1" w:char="F023"/>
      </w:r>
      <w:r w:rsidRPr="00046589">
        <w:rPr>
          <w:rFonts w:ascii="Times New Roman" w:hAnsi="Times New Roman" w:cs="Times New Roman"/>
          <w:sz w:val="24"/>
          <w:szCs w:val="24"/>
        </w:rPr>
        <w:sym w:font="HQPB4" w:char="F05A"/>
      </w:r>
      <w:r w:rsidRPr="00046589">
        <w:rPr>
          <w:rFonts w:ascii="Times New Roman" w:hAnsi="Times New Roman" w:cs="Times New Roman"/>
          <w:sz w:val="24"/>
          <w:szCs w:val="24"/>
        </w:rPr>
        <w:sym w:font="HQPB1" w:char="F08E"/>
      </w:r>
      <w:r w:rsidRPr="00046589">
        <w:rPr>
          <w:rFonts w:ascii="Times New Roman" w:hAnsi="Times New Roman" w:cs="Times New Roman"/>
          <w:sz w:val="24"/>
          <w:szCs w:val="24"/>
        </w:rPr>
        <w:sym w:font="HQPB4" w:char="F0F6"/>
      </w:r>
      <w:r w:rsidRPr="00046589">
        <w:rPr>
          <w:rFonts w:ascii="Times New Roman" w:hAnsi="Times New Roman" w:cs="Times New Roman"/>
          <w:sz w:val="24"/>
          <w:szCs w:val="24"/>
        </w:rPr>
        <w:sym w:font="HQPB2" w:char="F08D"/>
      </w:r>
      <w:r w:rsidRPr="00046589">
        <w:rPr>
          <w:rFonts w:ascii="Times New Roman" w:hAnsi="Times New Roman" w:cs="Times New Roman"/>
          <w:sz w:val="24"/>
          <w:szCs w:val="24"/>
        </w:rPr>
        <w:sym w:font="HQPB5" w:char="F079"/>
      </w:r>
      <w:r w:rsidRPr="00046589">
        <w:rPr>
          <w:rFonts w:ascii="Times New Roman" w:hAnsi="Times New Roman" w:cs="Times New Roman"/>
          <w:sz w:val="24"/>
          <w:szCs w:val="24"/>
        </w:rPr>
        <w:sym w:font="HQPB1" w:char="F07A"/>
      </w:r>
      <w:r w:rsidRPr="00046589">
        <w:rPr>
          <w:rFonts w:ascii="Times New Roman" w:hAnsi="Times New Roman" w:cs="Times New Roman"/>
          <w:sz w:val="24"/>
          <w:szCs w:val="24"/>
          <w:rtl/>
        </w:rPr>
        <w:t xml:space="preserve"> </w:t>
      </w:r>
      <w:r w:rsidRPr="00046589">
        <w:rPr>
          <w:rFonts w:ascii="Times New Roman" w:hAnsi="Times New Roman" w:cs="Times New Roman"/>
          <w:sz w:val="24"/>
          <w:szCs w:val="24"/>
        </w:rPr>
        <w:sym w:font="HQPB2" w:char="F04E"/>
      </w:r>
      <w:r w:rsidRPr="00046589">
        <w:rPr>
          <w:rFonts w:ascii="Times New Roman" w:hAnsi="Times New Roman" w:cs="Times New Roman"/>
          <w:sz w:val="24"/>
          <w:szCs w:val="24"/>
        </w:rPr>
        <w:sym w:font="HQPB4" w:char="F0DF"/>
      </w:r>
      <w:r w:rsidRPr="00046589">
        <w:rPr>
          <w:rFonts w:ascii="Times New Roman" w:hAnsi="Times New Roman" w:cs="Times New Roman"/>
          <w:sz w:val="24"/>
          <w:szCs w:val="24"/>
        </w:rPr>
        <w:sym w:font="HQPB2" w:char="F067"/>
      </w:r>
      <w:r w:rsidRPr="00046589">
        <w:rPr>
          <w:rFonts w:ascii="Times New Roman" w:hAnsi="Times New Roman" w:cs="Times New Roman"/>
          <w:sz w:val="24"/>
          <w:szCs w:val="24"/>
        </w:rPr>
        <w:sym w:font="HQPB4" w:char="F0A9"/>
      </w:r>
      <w:r w:rsidRPr="00046589">
        <w:rPr>
          <w:rFonts w:ascii="Times New Roman" w:hAnsi="Times New Roman" w:cs="Times New Roman"/>
          <w:sz w:val="24"/>
          <w:szCs w:val="24"/>
        </w:rPr>
        <w:sym w:font="HQPB2" w:char="F039"/>
      </w:r>
      <w:r w:rsidRPr="00046589">
        <w:rPr>
          <w:rFonts w:ascii="Times New Roman" w:hAnsi="Times New Roman" w:cs="Times New Roman"/>
          <w:sz w:val="24"/>
          <w:szCs w:val="24"/>
          <w:rtl/>
        </w:rPr>
        <w:t xml:space="preserve"> </w:t>
      </w:r>
      <w:r w:rsidRPr="00046589">
        <w:rPr>
          <w:rFonts w:ascii="Times New Roman" w:hAnsi="Times New Roman" w:cs="Times New Roman"/>
          <w:sz w:val="24"/>
          <w:szCs w:val="24"/>
        </w:rPr>
        <w:sym w:font="HQPB4" w:char="F034"/>
      </w:r>
      <w:r w:rsidRPr="00046589">
        <w:rPr>
          <w:rFonts w:ascii="Times New Roman" w:hAnsi="Times New Roman" w:cs="Times New Roman"/>
          <w:sz w:val="24"/>
          <w:szCs w:val="24"/>
          <w:rtl/>
        </w:rPr>
        <w:t xml:space="preserve"> </w:t>
      </w:r>
      <w:r w:rsidRPr="00046589">
        <w:rPr>
          <w:rFonts w:ascii="Times New Roman" w:hAnsi="Times New Roman" w:cs="Times New Roman"/>
          <w:sz w:val="24"/>
          <w:szCs w:val="24"/>
        </w:rPr>
        <w:sym w:font="HQPB4" w:char="F0E3"/>
      </w:r>
      <w:r w:rsidRPr="00046589">
        <w:rPr>
          <w:rFonts w:ascii="Times New Roman" w:hAnsi="Times New Roman" w:cs="Times New Roman"/>
          <w:sz w:val="24"/>
          <w:szCs w:val="24"/>
        </w:rPr>
        <w:sym w:font="HQPB2" w:char="F04E"/>
      </w:r>
      <w:r w:rsidRPr="00046589">
        <w:rPr>
          <w:rFonts w:ascii="Times New Roman" w:hAnsi="Times New Roman" w:cs="Times New Roman"/>
          <w:sz w:val="24"/>
          <w:szCs w:val="24"/>
        </w:rPr>
        <w:sym w:font="HQPB4" w:char="F0DF"/>
      </w:r>
      <w:r w:rsidRPr="00046589">
        <w:rPr>
          <w:rFonts w:ascii="Times New Roman" w:hAnsi="Times New Roman" w:cs="Times New Roman"/>
          <w:sz w:val="24"/>
          <w:szCs w:val="24"/>
        </w:rPr>
        <w:sym w:font="HQPB2" w:char="F067"/>
      </w:r>
      <w:r w:rsidRPr="00046589">
        <w:rPr>
          <w:rFonts w:ascii="Times New Roman" w:hAnsi="Times New Roman" w:cs="Times New Roman"/>
          <w:sz w:val="24"/>
          <w:szCs w:val="24"/>
        </w:rPr>
        <w:sym w:font="HQPB4" w:char="F0F7"/>
      </w:r>
      <w:r w:rsidRPr="00046589">
        <w:rPr>
          <w:rFonts w:ascii="Times New Roman" w:hAnsi="Times New Roman" w:cs="Times New Roman"/>
          <w:sz w:val="24"/>
          <w:szCs w:val="24"/>
        </w:rPr>
        <w:sym w:font="HQPB2" w:char="F05A"/>
      </w:r>
      <w:r w:rsidRPr="00046589">
        <w:rPr>
          <w:rFonts w:ascii="Times New Roman" w:hAnsi="Times New Roman" w:cs="Times New Roman"/>
          <w:sz w:val="24"/>
          <w:szCs w:val="24"/>
        </w:rPr>
        <w:sym w:font="HQPB4" w:char="F0CF"/>
      </w:r>
      <w:r w:rsidRPr="00046589">
        <w:rPr>
          <w:rFonts w:ascii="Times New Roman" w:hAnsi="Times New Roman" w:cs="Times New Roman"/>
          <w:sz w:val="24"/>
          <w:szCs w:val="24"/>
        </w:rPr>
        <w:sym w:font="HQPB4" w:char="F069"/>
      </w:r>
      <w:r w:rsidRPr="00046589">
        <w:rPr>
          <w:rFonts w:ascii="Times New Roman" w:hAnsi="Times New Roman" w:cs="Times New Roman"/>
          <w:sz w:val="24"/>
          <w:szCs w:val="24"/>
        </w:rPr>
        <w:sym w:font="HQPB2" w:char="F042"/>
      </w:r>
      <w:r w:rsidRPr="00046589">
        <w:rPr>
          <w:rFonts w:ascii="Times New Roman" w:hAnsi="Times New Roman" w:cs="Times New Roman"/>
          <w:sz w:val="24"/>
          <w:szCs w:val="24"/>
          <w:rtl/>
        </w:rPr>
        <w:t xml:space="preserve"> </w:t>
      </w:r>
      <w:r w:rsidRPr="00046589">
        <w:rPr>
          <w:rFonts w:ascii="Times New Roman" w:hAnsi="Times New Roman" w:cs="Times New Roman"/>
          <w:sz w:val="24"/>
          <w:szCs w:val="24"/>
        </w:rPr>
        <w:sym w:font="HQPB5" w:char="F09A"/>
      </w:r>
      <w:r w:rsidRPr="00046589">
        <w:rPr>
          <w:rFonts w:ascii="Times New Roman" w:hAnsi="Times New Roman" w:cs="Times New Roman"/>
          <w:sz w:val="24"/>
          <w:szCs w:val="24"/>
        </w:rPr>
        <w:sym w:font="HQPB2" w:char="F063"/>
      </w:r>
      <w:r w:rsidRPr="00046589">
        <w:rPr>
          <w:rFonts w:ascii="Times New Roman" w:hAnsi="Times New Roman" w:cs="Times New Roman"/>
          <w:sz w:val="24"/>
          <w:szCs w:val="24"/>
        </w:rPr>
        <w:sym w:font="HQPB2" w:char="F071"/>
      </w:r>
      <w:r w:rsidRPr="00046589">
        <w:rPr>
          <w:rFonts w:ascii="Times New Roman" w:hAnsi="Times New Roman" w:cs="Times New Roman"/>
          <w:sz w:val="24"/>
          <w:szCs w:val="24"/>
        </w:rPr>
        <w:sym w:font="HQPB4" w:char="F0E3"/>
      </w:r>
      <w:r w:rsidRPr="00046589">
        <w:rPr>
          <w:rFonts w:ascii="Times New Roman" w:hAnsi="Times New Roman" w:cs="Times New Roman"/>
          <w:sz w:val="24"/>
          <w:szCs w:val="24"/>
        </w:rPr>
        <w:sym w:font="HQPB2" w:char="F059"/>
      </w:r>
      <w:r w:rsidRPr="00046589">
        <w:rPr>
          <w:rFonts w:ascii="Times New Roman" w:hAnsi="Times New Roman" w:cs="Times New Roman"/>
          <w:sz w:val="24"/>
          <w:szCs w:val="24"/>
        </w:rPr>
        <w:sym w:font="HQPB4" w:char="F0CF"/>
      </w:r>
      <w:r w:rsidRPr="00046589">
        <w:rPr>
          <w:rFonts w:ascii="Times New Roman" w:hAnsi="Times New Roman" w:cs="Times New Roman"/>
          <w:sz w:val="24"/>
          <w:szCs w:val="24"/>
        </w:rPr>
        <w:sym w:font="HQPB2" w:char="F042"/>
      </w:r>
      <w:r w:rsidRPr="00046589">
        <w:rPr>
          <w:rFonts w:ascii="Times New Roman" w:hAnsi="Times New Roman" w:cs="Times New Roman"/>
          <w:sz w:val="24"/>
          <w:szCs w:val="24"/>
        </w:rPr>
        <w:sym w:font="HQPB4" w:char="F0F7"/>
      </w:r>
      <w:r w:rsidRPr="00046589">
        <w:rPr>
          <w:rFonts w:ascii="Times New Roman" w:hAnsi="Times New Roman" w:cs="Times New Roman"/>
          <w:sz w:val="24"/>
          <w:szCs w:val="24"/>
        </w:rPr>
        <w:sym w:font="HQPB2" w:char="F073"/>
      </w:r>
      <w:r w:rsidRPr="00046589">
        <w:rPr>
          <w:rFonts w:ascii="Times New Roman" w:hAnsi="Times New Roman" w:cs="Times New Roman"/>
          <w:sz w:val="24"/>
          <w:szCs w:val="24"/>
        </w:rPr>
        <w:sym w:font="HQPB4" w:char="F0DF"/>
      </w:r>
      <w:r w:rsidRPr="00046589">
        <w:rPr>
          <w:rFonts w:ascii="Times New Roman" w:hAnsi="Times New Roman" w:cs="Times New Roman"/>
          <w:sz w:val="24"/>
          <w:szCs w:val="24"/>
        </w:rPr>
        <w:sym w:font="HQPB2" w:char="F04A"/>
      </w:r>
      <w:r w:rsidRPr="00046589">
        <w:rPr>
          <w:rFonts w:ascii="Times New Roman" w:hAnsi="Times New Roman" w:cs="Times New Roman"/>
          <w:sz w:val="24"/>
          <w:szCs w:val="24"/>
        </w:rPr>
        <w:sym w:font="HQPB4" w:char="F0F8"/>
      </w:r>
      <w:r w:rsidRPr="00046589">
        <w:rPr>
          <w:rFonts w:ascii="Times New Roman" w:hAnsi="Times New Roman" w:cs="Times New Roman"/>
          <w:sz w:val="24"/>
          <w:szCs w:val="24"/>
        </w:rPr>
        <w:sym w:font="HQPB2" w:char="F039"/>
      </w:r>
      <w:r w:rsidRPr="00046589">
        <w:rPr>
          <w:rFonts w:ascii="Times New Roman" w:hAnsi="Times New Roman" w:cs="Times New Roman"/>
          <w:sz w:val="24"/>
          <w:szCs w:val="24"/>
        </w:rPr>
        <w:sym w:font="HQPB5" w:char="F024"/>
      </w:r>
      <w:r w:rsidRPr="00046589">
        <w:rPr>
          <w:rFonts w:ascii="Times New Roman" w:hAnsi="Times New Roman" w:cs="Times New Roman"/>
          <w:sz w:val="24"/>
          <w:szCs w:val="24"/>
        </w:rPr>
        <w:sym w:font="HQPB1" w:char="F023"/>
      </w:r>
      <w:r w:rsidRPr="00046589">
        <w:rPr>
          <w:rFonts w:ascii="Times New Roman" w:hAnsi="Times New Roman" w:cs="Times New Roman"/>
          <w:sz w:val="24"/>
          <w:szCs w:val="24"/>
          <w:rtl/>
        </w:rPr>
        <w:t xml:space="preserve"> </w:t>
      </w:r>
      <w:r w:rsidRPr="00046589">
        <w:rPr>
          <w:rFonts w:ascii="Times New Roman" w:hAnsi="Times New Roman" w:cs="Times New Roman"/>
          <w:sz w:val="24"/>
          <w:szCs w:val="24"/>
        </w:rPr>
        <w:sym w:font="HQPB4" w:char="F0E3"/>
      </w:r>
      <w:r w:rsidRPr="00046589">
        <w:rPr>
          <w:rFonts w:ascii="Times New Roman" w:hAnsi="Times New Roman" w:cs="Times New Roman"/>
          <w:sz w:val="24"/>
          <w:szCs w:val="24"/>
        </w:rPr>
        <w:sym w:font="HQPB2" w:char="F04E"/>
      </w:r>
      <w:r w:rsidRPr="00046589">
        <w:rPr>
          <w:rFonts w:ascii="Times New Roman" w:hAnsi="Times New Roman" w:cs="Times New Roman"/>
          <w:sz w:val="24"/>
          <w:szCs w:val="24"/>
        </w:rPr>
        <w:sym w:font="HQPB4" w:char="F0E8"/>
      </w:r>
      <w:r w:rsidRPr="00046589">
        <w:rPr>
          <w:rFonts w:ascii="Times New Roman" w:hAnsi="Times New Roman" w:cs="Times New Roman"/>
          <w:sz w:val="24"/>
          <w:szCs w:val="24"/>
        </w:rPr>
        <w:sym w:font="HQPB2" w:char="F064"/>
      </w:r>
      <w:r w:rsidRPr="00046589">
        <w:rPr>
          <w:rFonts w:ascii="Times New Roman" w:hAnsi="Times New Roman" w:cs="Times New Roman"/>
          <w:sz w:val="24"/>
          <w:szCs w:val="24"/>
        </w:rPr>
        <w:sym w:font="HQPB4" w:char="F0E7"/>
      </w:r>
      <w:r w:rsidRPr="00046589">
        <w:rPr>
          <w:rFonts w:ascii="Times New Roman" w:hAnsi="Times New Roman" w:cs="Times New Roman"/>
          <w:sz w:val="24"/>
          <w:szCs w:val="24"/>
        </w:rPr>
        <w:sym w:font="HQPB1" w:char="F08E"/>
      </w:r>
      <w:r w:rsidRPr="00046589">
        <w:rPr>
          <w:rFonts w:ascii="Times New Roman" w:hAnsi="Times New Roman" w:cs="Times New Roman"/>
          <w:sz w:val="24"/>
          <w:szCs w:val="24"/>
        </w:rPr>
        <w:sym w:font="HQPB5" w:char="F073"/>
      </w:r>
      <w:r w:rsidRPr="00046589">
        <w:rPr>
          <w:rFonts w:ascii="Times New Roman" w:hAnsi="Times New Roman" w:cs="Times New Roman"/>
          <w:sz w:val="24"/>
          <w:szCs w:val="24"/>
        </w:rPr>
        <w:sym w:font="HQPB1" w:char="F059"/>
      </w:r>
      <w:r w:rsidRPr="00046589">
        <w:rPr>
          <w:rFonts w:ascii="Times New Roman" w:hAnsi="Times New Roman" w:cs="Times New Roman"/>
          <w:sz w:val="24"/>
          <w:szCs w:val="24"/>
        </w:rPr>
        <w:sym w:font="HQPB4" w:char="F0F2"/>
      </w:r>
      <w:r w:rsidRPr="00046589">
        <w:rPr>
          <w:rFonts w:ascii="Times New Roman" w:hAnsi="Times New Roman" w:cs="Times New Roman"/>
          <w:sz w:val="24"/>
          <w:szCs w:val="24"/>
        </w:rPr>
        <w:sym w:font="HQPB2" w:char="F032"/>
      </w:r>
      <w:r w:rsidRPr="00046589">
        <w:rPr>
          <w:rFonts w:ascii="Times New Roman" w:hAnsi="Times New Roman" w:cs="Times New Roman"/>
          <w:sz w:val="24"/>
          <w:szCs w:val="24"/>
        </w:rPr>
        <w:sym w:font="HQPB5" w:char="F072"/>
      </w:r>
      <w:r w:rsidRPr="00046589">
        <w:rPr>
          <w:rFonts w:ascii="Times New Roman" w:hAnsi="Times New Roman" w:cs="Times New Roman"/>
          <w:sz w:val="24"/>
          <w:szCs w:val="24"/>
        </w:rPr>
        <w:sym w:font="HQPB1" w:char="F026"/>
      </w:r>
      <w:r w:rsidRPr="00046589">
        <w:rPr>
          <w:rFonts w:ascii="Times New Roman" w:hAnsi="Times New Roman" w:cs="Times New Roman"/>
          <w:sz w:val="24"/>
          <w:szCs w:val="24"/>
        </w:rPr>
        <w:sym w:font="HQPB5" w:char="F075"/>
      </w:r>
      <w:r w:rsidRPr="00046589">
        <w:rPr>
          <w:rFonts w:ascii="Times New Roman" w:hAnsi="Times New Roman" w:cs="Times New Roman"/>
          <w:sz w:val="24"/>
          <w:szCs w:val="24"/>
        </w:rPr>
        <w:sym w:font="HQPB2" w:char="F072"/>
      </w:r>
      <w:r w:rsidRPr="00046589">
        <w:rPr>
          <w:rFonts w:ascii="Times New Roman" w:hAnsi="Times New Roman" w:cs="Times New Roman"/>
          <w:sz w:val="24"/>
          <w:szCs w:val="24"/>
          <w:rtl/>
        </w:rPr>
        <w:t xml:space="preserve"> </w:t>
      </w:r>
      <w:r w:rsidRPr="00046589">
        <w:rPr>
          <w:rFonts w:ascii="Times New Roman" w:hAnsi="Times New Roman" w:cs="Times New Roman"/>
          <w:sz w:val="24"/>
          <w:szCs w:val="24"/>
        </w:rPr>
        <w:sym w:font="HQPB5" w:char="F074"/>
      </w:r>
      <w:r w:rsidRPr="00046589">
        <w:rPr>
          <w:rFonts w:ascii="Times New Roman" w:hAnsi="Times New Roman" w:cs="Times New Roman"/>
          <w:sz w:val="24"/>
          <w:szCs w:val="24"/>
        </w:rPr>
        <w:sym w:font="HQPB2" w:char="F062"/>
      </w:r>
      <w:r w:rsidRPr="00046589">
        <w:rPr>
          <w:rFonts w:ascii="Times New Roman" w:hAnsi="Times New Roman" w:cs="Times New Roman"/>
          <w:sz w:val="24"/>
          <w:szCs w:val="24"/>
        </w:rPr>
        <w:sym w:font="HQPB2" w:char="F071"/>
      </w:r>
      <w:r w:rsidRPr="00046589">
        <w:rPr>
          <w:rFonts w:ascii="Times New Roman" w:hAnsi="Times New Roman" w:cs="Times New Roman"/>
          <w:sz w:val="24"/>
          <w:szCs w:val="24"/>
        </w:rPr>
        <w:sym w:font="HQPB4" w:char="F0E0"/>
      </w:r>
      <w:r w:rsidRPr="00046589">
        <w:rPr>
          <w:rFonts w:ascii="Times New Roman" w:hAnsi="Times New Roman" w:cs="Times New Roman"/>
          <w:sz w:val="24"/>
          <w:szCs w:val="24"/>
        </w:rPr>
        <w:sym w:font="HQPB2" w:char="F029"/>
      </w:r>
      <w:r w:rsidRPr="00046589">
        <w:rPr>
          <w:rFonts w:ascii="Times New Roman" w:hAnsi="Times New Roman" w:cs="Times New Roman"/>
          <w:sz w:val="24"/>
          <w:szCs w:val="24"/>
        </w:rPr>
        <w:sym w:font="HQPB4" w:char="F0C5"/>
      </w:r>
      <w:r w:rsidRPr="00046589">
        <w:rPr>
          <w:rFonts w:ascii="Times New Roman" w:hAnsi="Times New Roman" w:cs="Times New Roman"/>
          <w:sz w:val="24"/>
          <w:szCs w:val="24"/>
        </w:rPr>
        <w:sym w:font="HQPB1" w:char="F0A1"/>
      </w:r>
      <w:r w:rsidRPr="00046589">
        <w:rPr>
          <w:rFonts w:ascii="Times New Roman" w:hAnsi="Times New Roman" w:cs="Times New Roman"/>
          <w:sz w:val="24"/>
          <w:szCs w:val="24"/>
        </w:rPr>
        <w:sym w:font="HQPB2" w:char="F0BB"/>
      </w:r>
      <w:r w:rsidRPr="00046589">
        <w:rPr>
          <w:rFonts w:ascii="Times New Roman" w:hAnsi="Times New Roman" w:cs="Times New Roman"/>
          <w:sz w:val="24"/>
          <w:szCs w:val="24"/>
        </w:rPr>
        <w:sym w:font="HQPB5" w:char="F078"/>
      </w:r>
      <w:r w:rsidRPr="00046589">
        <w:rPr>
          <w:rFonts w:ascii="Times New Roman" w:hAnsi="Times New Roman" w:cs="Times New Roman"/>
          <w:sz w:val="24"/>
          <w:szCs w:val="24"/>
        </w:rPr>
        <w:sym w:font="HQPB1" w:char="F0FF"/>
      </w:r>
      <w:r w:rsidRPr="00046589">
        <w:rPr>
          <w:rFonts w:ascii="Times New Roman" w:hAnsi="Times New Roman" w:cs="Times New Roman"/>
          <w:sz w:val="24"/>
          <w:szCs w:val="24"/>
        </w:rPr>
        <w:sym w:font="HQPB4" w:char="F0F8"/>
      </w:r>
      <w:r w:rsidRPr="00046589">
        <w:rPr>
          <w:rFonts w:ascii="Times New Roman" w:hAnsi="Times New Roman" w:cs="Times New Roman"/>
          <w:sz w:val="24"/>
          <w:szCs w:val="24"/>
        </w:rPr>
        <w:sym w:font="HQPB2" w:char="F039"/>
      </w:r>
      <w:r w:rsidRPr="00046589">
        <w:rPr>
          <w:rFonts w:ascii="Times New Roman" w:hAnsi="Times New Roman" w:cs="Times New Roman"/>
          <w:sz w:val="24"/>
          <w:szCs w:val="24"/>
        </w:rPr>
        <w:sym w:font="HQPB5" w:char="F024"/>
      </w:r>
      <w:r w:rsidRPr="00046589">
        <w:rPr>
          <w:rFonts w:ascii="Times New Roman" w:hAnsi="Times New Roman" w:cs="Times New Roman"/>
          <w:sz w:val="24"/>
          <w:szCs w:val="24"/>
        </w:rPr>
        <w:sym w:font="HQPB1" w:char="F023"/>
      </w:r>
      <w:r w:rsidRPr="00046589">
        <w:rPr>
          <w:rFonts w:ascii="Times New Roman" w:hAnsi="Times New Roman" w:cs="Times New Roman"/>
          <w:sz w:val="24"/>
          <w:szCs w:val="24"/>
          <w:rtl/>
        </w:rPr>
        <w:t xml:space="preserve"> </w:t>
      </w:r>
      <w:r w:rsidRPr="00046589">
        <w:rPr>
          <w:rFonts w:ascii="Times New Roman" w:hAnsi="Times New Roman" w:cs="Times New Roman"/>
          <w:sz w:val="24"/>
          <w:szCs w:val="24"/>
        </w:rPr>
        <w:sym w:font="HQPB2" w:char="F0C7"/>
      </w:r>
      <w:r w:rsidRPr="00046589">
        <w:rPr>
          <w:rFonts w:ascii="Times New Roman" w:hAnsi="Times New Roman" w:cs="Times New Roman"/>
          <w:sz w:val="24"/>
          <w:szCs w:val="24"/>
        </w:rPr>
        <w:sym w:font="HQPB2" w:char="F0CA"/>
      </w:r>
      <w:r w:rsidRPr="00046589">
        <w:rPr>
          <w:rFonts w:ascii="Times New Roman" w:hAnsi="Times New Roman" w:cs="Times New Roman"/>
          <w:sz w:val="24"/>
          <w:szCs w:val="24"/>
        </w:rPr>
        <w:sym w:font="HQPB2" w:char="F0CA"/>
      </w:r>
      <w:r w:rsidRPr="00046589">
        <w:rPr>
          <w:rFonts w:ascii="Times New Roman" w:hAnsi="Times New Roman" w:cs="Times New Roman"/>
          <w:sz w:val="24"/>
          <w:szCs w:val="24"/>
        </w:rPr>
        <w:sym w:font="HQPB2" w:char="F0C9"/>
      </w:r>
      <w:r w:rsidRPr="00046589">
        <w:rPr>
          <w:rFonts w:ascii="Times New Roman" w:hAnsi="Times New Roman" w:cs="Times New Roman"/>
          <w:sz w:val="24"/>
          <w:szCs w:val="24"/>
        </w:rPr>
        <w:sym w:font="HQPB2" w:char="F0C8"/>
      </w:r>
      <w:r w:rsidRPr="00046589">
        <w:rPr>
          <w:rFonts w:ascii="Times New Roman" w:hAnsi="Times New Roman" w:cs="Times New Roman"/>
          <w:sz w:val="24"/>
          <w:szCs w:val="24"/>
          <w:rtl/>
        </w:rPr>
        <w:t xml:space="preserve"> </w:t>
      </w:r>
      <w:r w:rsidR="00AD12CC" w:rsidRPr="00046589">
        <w:rPr>
          <w:rFonts w:ascii="Times New Roman" w:hAnsi="Times New Roman" w:cs="Times New Roman"/>
          <w:sz w:val="24"/>
          <w:szCs w:val="24"/>
          <w:rtl/>
        </w:rPr>
        <w:t xml:space="preserve"> </w:t>
      </w:r>
    </w:p>
    <w:p w:rsidR="00AD12CC" w:rsidRDefault="00AD12CC" w:rsidP="00861ADF">
      <w:pPr>
        <w:spacing w:after="0" w:line="240" w:lineRule="auto"/>
        <w:ind w:left="1080" w:hanging="1080"/>
        <w:jc w:val="both"/>
        <w:rPr>
          <w:rFonts w:ascii="Times New Roman" w:hAnsi="Times New Roman" w:cs="Times New Roman"/>
          <w:sz w:val="24"/>
          <w:szCs w:val="24"/>
        </w:rPr>
      </w:pPr>
      <w:r w:rsidRPr="00AD12CC">
        <w:rPr>
          <w:rFonts w:ascii="Times New Roman" w:hAnsi="Times New Roman" w:cs="Times New Roman"/>
          <w:sz w:val="24"/>
          <w:szCs w:val="24"/>
        </w:rPr>
        <w:t>Artinya : Kamu (umat Islam) adalah umat yang terbaik yang dilahirkan untuk manusia, (karena kamu) menyuruh (berbuat) yang mak'ruf, dan mencegah dari yang mung</w:t>
      </w:r>
      <w:r w:rsidR="0054211E">
        <w:rPr>
          <w:rFonts w:ascii="Times New Roman" w:hAnsi="Times New Roman" w:cs="Times New Roman"/>
          <w:sz w:val="24"/>
          <w:szCs w:val="24"/>
        </w:rPr>
        <w:t xml:space="preserve">kar, dan beriman kepada Allah. </w:t>
      </w:r>
      <w:r w:rsidR="00046589">
        <w:rPr>
          <w:rFonts w:ascii="Times New Roman" w:hAnsi="Times New Roman" w:cs="Times New Roman"/>
          <w:sz w:val="24"/>
          <w:szCs w:val="24"/>
        </w:rPr>
        <w:t xml:space="preserve">Sekiranya ahli Kitab beriman, tentulah itu lebih baik bagi mereka. Diantara mereka ada yang beriman, namun kebanyakan mereka adalah orang-orang fasik. </w:t>
      </w:r>
      <w:r w:rsidRPr="00AD12CC">
        <w:rPr>
          <w:rFonts w:ascii="Times New Roman" w:hAnsi="Times New Roman" w:cs="Times New Roman"/>
          <w:sz w:val="24"/>
          <w:szCs w:val="24"/>
        </w:rPr>
        <w:t>(Qs. Ali’Imran : 110)</w:t>
      </w:r>
      <w:r w:rsidRPr="00AD12CC">
        <w:rPr>
          <w:rStyle w:val="FootnoteReference"/>
          <w:rFonts w:ascii="Times New Roman" w:hAnsi="Times New Roman" w:cs="Times New Roman"/>
          <w:sz w:val="24"/>
          <w:szCs w:val="24"/>
        </w:rPr>
        <w:footnoteReference w:id="29"/>
      </w:r>
    </w:p>
    <w:p w:rsidR="00861ADF" w:rsidRPr="00AD12CC" w:rsidRDefault="00861ADF" w:rsidP="00861ADF">
      <w:pPr>
        <w:spacing w:after="0" w:line="240" w:lineRule="auto"/>
        <w:ind w:left="1080" w:hanging="1080"/>
        <w:jc w:val="both"/>
        <w:rPr>
          <w:rFonts w:ascii="Times New Roman" w:hAnsi="Times New Roman" w:cs="Times New Roman"/>
          <w:sz w:val="24"/>
          <w:szCs w:val="24"/>
        </w:rPr>
      </w:pPr>
    </w:p>
    <w:p w:rsidR="00AD12CC" w:rsidRDefault="006C28CB" w:rsidP="00861ADF">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c) </w:t>
      </w:r>
      <w:r w:rsidR="00AD12CC" w:rsidRPr="006C28CB">
        <w:rPr>
          <w:rFonts w:ascii="Times New Roman" w:hAnsi="Times New Roman" w:cs="Times New Roman"/>
          <w:sz w:val="24"/>
          <w:szCs w:val="24"/>
        </w:rPr>
        <w:t>Surah An-Nahl ayat 125 :</w:t>
      </w:r>
    </w:p>
    <w:p w:rsidR="00C91A35" w:rsidRPr="00046589" w:rsidRDefault="00C91A35" w:rsidP="00861ADF">
      <w:pPr>
        <w:spacing w:after="0" w:line="240" w:lineRule="auto"/>
        <w:ind w:left="720"/>
        <w:jc w:val="both"/>
        <w:rPr>
          <w:rFonts w:ascii="Times New Roman" w:hAnsi="Times New Roman" w:cs="Times New Roman"/>
          <w:sz w:val="24"/>
          <w:szCs w:val="24"/>
        </w:rPr>
      </w:pPr>
    </w:p>
    <w:p w:rsidR="00046589" w:rsidRPr="00046589" w:rsidRDefault="00046589" w:rsidP="00861ADF">
      <w:pPr>
        <w:bidi/>
        <w:spacing w:after="0" w:line="240" w:lineRule="auto"/>
        <w:ind w:left="-9" w:firstLine="90"/>
        <w:jc w:val="both"/>
        <w:rPr>
          <w:rFonts w:ascii="Times New Roman" w:hAnsi="Times New Roman" w:cs="Times New Roman"/>
          <w:sz w:val="24"/>
          <w:szCs w:val="24"/>
        </w:rPr>
      </w:pPr>
      <w:r w:rsidRPr="00046589">
        <w:rPr>
          <w:rFonts w:ascii="Times New Roman" w:hAnsi="Times New Roman" w:cs="Times New Roman"/>
          <w:sz w:val="24"/>
          <w:szCs w:val="24"/>
        </w:rPr>
        <w:sym w:font="HQPB4" w:char="F0E4"/>
      </w:r>
      <w:r w:rsidRPr="00046589">
        <w:rPr>
          <w:rFonts w:ascii="Times New Roman" w:hAnsi="Times New Roman" w:cs="Times New Roman"/>
          <w:sz w:val="24"/>
          <w:szCs w:val="24"/>
        </w:rPr>
        <w:sym w:font="HQPB1" w:char="F0ED"/>
      </w:r>
      <w:r w:rsidRPr="00046589">
        <w:rPr>
          <w:rFonts w:ascii="Times New Roman" w:hAnsi="Times New Roman" w:cs="Times New Roman"/>
          <w:sz w:val="24"/>
          <w:szCs w:val="24"/>
        </w:rPr>
        <w:sym w:font="HQPB4" w:char="F0F7"/>
      </w:r>
      <w:r w:rsidRPr="00046589">
        <w:rPr>
          <w:rFonts w:ascii="Times New Roman" w:hAnsi="Times New Roman" w:cs="Times New Roman"/>
          <w:sz w:val="24"/>
          <w:szCs w:val="24"/>
        </w:rPr>
        <w:sym w:font="HQPB1" w:char="F08A"/>
      </w:r>
      <w:r w:rsidRPr="00046589">
        <w:rPr>
          <w:rFonts w:ascii="Times New Roman" w:hAnsi="Times New Roman" w:cs="Times New Roman"/>
          <w:sz w:val="24"/>
          <w:szCs w:val="24"/>
        </w:rPr>
        <w:sym w:font="HQPB5" w:char="F024"/>
      </w:r>
      <w:r w:rsidRPr="00046589">
        <w:rPr>
          <w:rFonts w:ascii="Times New Roman" w:hAnsi="Times New Roman" w:cs="Times New Roman"/>
          <w:sz w:val="24"/>
          <w:szCs w:val="24"/>
        </w:rPr>
        <w:sym w:font="HQPB1" w:char="F023"/>
      </w:r>
      <w:r w:rsidRPr="00046589">
        <w:rPr>
          <w:rFonts w:ascii="Times New Roman" w:hAnsi="Times New Roman" w:cs="Times New Roman"/>
          <w:sz w:val="24"/>
          <w:szCs w:val="24"/>
          <w:rtl/>
        </w:rPr>
        <w:t xml:space="preserve"> </w:t>
      </w:r>
      <w:r w:rsidRPr="00046589">
        <w:rPr>
          <w:rFonts w:ascii="Times New Roman" w:hAnsi="Times New Roman" w:cs="Times New Roman"/>
          <w:sz w:val="24"/>
          <w:szCs w:val="24"/>
        </w:rPr>
        <w:sym w:font="HQPB5" w:char="F034"/>
      </w:r>
      <w:r w:rsidRPr="00046589">
        <w:rPr>
          <w:rFonts w:ascii="Times New Roman" w:hAnsi="Times New Roman" w:cs="Times New Roman"/>
          <w:sz w:val="24"/>
          <w:szCs w:val="24"/>
        </w:rPr>
        <w:sym w:font="HQPB2" w:char="F092"/>
      </w:r>
      <w:r w:rsidRPr="00046589">
        <w:rPr>
          <w:rFonts w:ascii="Times New Roman" w:hAnsi="Times New Roman" w:cs="Times New Roman"/>
          <w:sz w:val="24"/>
          <w:szCs w:val="24"/>
        </w:rPr>
        <w:sym w:font="HQPB5" w:char="F06E"/>
      </w:r>
      <w:r w:rsidRPr="00046589">
        <w:rPr>
          <w:rFonts w:ascii="Times New Roman" w:hAnsi="Times New Roman" w:cs="Times New Roman"/>
          <w:sz w:val="24"/>
          <w:szCs w:val="24"/>
        </w:rPr>
        <w:sym w:font="HQPB2" w:char="F03C"/>
      </w:r>
      <w:r w:rsidRPr="00046589">
        <w:rPr>
          <w:rFonts w:ascii="Times New Roman" w:hAnsi="Times New Roman" w:cs="Times New Roman"/>
          <w:sz w:val="24"/>
          <w:szCs w:val="24"/>
        </w:rPr>
        <w:sym w:font="HQPB4" w:char="F0CE"/>
      </w:r>
      <w:r w:rsidRPr="00046589">
        <w:rPr>
          <w:rFonts w:ascii="Times New Roman" w:hAnsi="Times New Roman" w:cs="Times New Roman"/>
          <w:sz w:val="24"/>
          <w:szCs w:val="24"/>
        </w:rPr>
        <w:sym w:font="HQPB1" w:char="F029"/>
      </w:r>
      <w:r w:rsidRPr="00046589">
        <w:rPr>
          <w:rFonts w:ascii="Times New Roman" w:hAnsi="Times New Roman" w:cs="Times New Roman"/>
          <w:sz w:val="24"/>
          <w:szCs w:val="24"/>
          <w:rtl/>
        </w:rPr>
        <w:t xml:space="preserve"> </w:t>
      </w:r>
      <w:r w:rsidRPr="00046589">
        <w:rPr>
          <w:rFonts w:ascii="Times New Roman" w:hAnsi="Times New Roman" w:cs="Times New Roman"/>
          <w:sz w:val="24"/>
          <w:szCs w:val="24"/>
        </w:rPr>
        <w:sym w:font="HQPB4" w:char="F0C8"/>
      </w:r>
      <w:r w:rsidRPr="00046589">
        <w:rPr>
          <w:rFonts w:ascii="Times New Roman" w:hAnsi="Times New Roman" w:cs="Times New Roman"/>
          <w:sz w:val="24"/>
          <w:szCs w:val="24"/>
        </w:rPr>
        <w:sym w:font="HQPB2" w:char="F040"/>
      </w:r>
      <w:r w:rsidRPr="00046589">
        <w:rPr>
          <w:rFonts w:ascii="Times New Roman" w:hAnsi="Times New Roman" w:cs="Times New Roman"/>
          <w:sz w:val="24"/>
          <w:szCs w:val="24"/>
        </w:rPr>
        <w:sym w:font="HQPB2" w:char="F08B"/>
      </w:r>
      <w:r w:rsidRPr="00046589">
        <w:rPr>
          <w:rFonts w:ascii="Times New Roman" w:hAnsi="Times New Roman" w:cs="Times New Roman"/>
          <w:sz w:val="24"/>
          <w:szCs w:val="24"/>
        </w:rPr>
        <w:sym w:font="HQPB4" w:char="F0CE"/>
      </w:r>
      <w:r w:rsidRPr="00046589">
        <w:rPr>
          <w:rFonts w:ascii="Times New Roman" w:hAnsi="Times New Roman" w:cs="Times New Roman"/>
          <w:sz w:val="24"/>
          <w:szCs w:val="24"/>
        </w:rPr>
        <w:sym w:font="HQPB1" w:char="F036"/>
      </w:r>
      <w:r w:rsidRPr="00046589">
        <w:rPr>
          <w:rFonts w:ascii="Times New Roman" w:hAnsi="Times New Roman" w:cs="Times New Roman"/>
          <w:sz w:val="24"/>
          <w:szCs w:val="24"/>
        </w:rPr>
        <w:sym w:font="HQPB5" w:char="F079"/>
      </w:r>
      <w:r w:rsidRPr="00046589">
        <w:rPr>
          <w:rFonts w:ascii="Times New Roman" w:hAnsi="Times New Roman" w:cs="Times New Roman"/>
          <w:sz w:val="24"/>
          <w:szCs w:val="24"/>
        </w:rPr>
        <w:sym w:font="HQPB1" w:char="F099"/>
      </w:r>
      <w:r w:rsidRPr="00046589">
        <w:rPr>
          <w:rFonts w:ascii="Times New Roman" w:hAnsi="Times New Roman" w:cs="Times New Roman"/>
          <w:sz w:val="24"/>
          <w:szCs w:val="24"/>
          <w:rtl/>
        </w:rPr>
        <w:t xml:space="preserve"> </w:t>
      </w:r>
      <w:r w:rsidRPr="00046589">
        <w:rPr>
          <w:rFonts w:ascii="Times New Roman" w:hAnsi="Times New Roman" w:cs="Times New Roman"/>
          <w:sz w:val="24"/>
          <w:szCs w:val="24"/>
        </w:rPr>
        <w:sym w:font="HQPB5" w:char="F079"/>
      </w:r>
      <w:r w:rsidRPr="00046589">
        <w:rPr>
          <w:rFonts w:ascii="Times New Roman" w:hAnsi="Times New Roman" w:cs="Times New Roman"/>
          <w:sz w:val="24"/>
          <w:szCs w:val="24"/>
        </w:rPr>
        <w:sym w:font="HQPB2" w:char="F037"/>
      </w:r>
      <w:r w:rsidRPr="00046589">
        <w:rPr>
          <w:rFonts w:ascii="Times New Roman" w:hAnsi="Times New Roman" w:cs="Times New Roman"/>
          <w:sz w:val="24"/>
          <w:szCs w:val="24"/>
        </w:rPr>
        <w:sym w:font="HQPB4" w:char="F0CE"/>
      </w:r>
      <w:r w:rsidRPr="00046589">
        <w:rPr>
          <w:rFonts w:ascii="Times New Roman" w:hAnsi="Times New Roman" w:cs="Times New Roman"/>
          <w:sz w:val="24"/>
          <w:szCs w:val="24"/>
        </w:rPr>
        <w:sym w:font="HQPB4" w:char="F06E"/>
      </w:r>
      <w:r w:rsidRPr="00046589">
        <w:rPr>
          <w:rFonts w:ascii="Times New Roman" w:hAnsi="Times New Roman" w:cs="Times New Roman"/>
          <w:sz w:val="24"/>
          <w:szCs w:val="24"/>
        </w:rPr>
        <w:sym w:font="HQPB1" w:char="F02F"/>
      </w:r>
      <w:r w:rsidRPr="00046589">
        <w:rPr>
          <w:rFonts w:ascii="Times New Roman" w:hAnsi="Times New Roman" w:cs="Times New Roman"/>
          <w:sz w:val="24"/>
          <w:szCs w:val="24"/>
        </w:rPr>
        <w:sym w:font="HQPB5" w:char="F075"/>
      </w:r>
      <w:r w:rsidRPr="00046589">
        <w:rPr>
          <w:rFonts w:ascii="Times New Roman" w:hAnsi="Times New Roman" w:cs="Times New Roman"/>
          <w:sz w:val="24"/>
          <w:szCs w:val="24"/>
        </w:rPr>
        <w:sym w:font="HQPB1" w:char="F091"/>
      </w:r>
      <w:r w:rsidRPr="00046589">
        <w:rPr>
          <w:rFonts w:ascii="Times New Roman" w:hAnsi="Times New Roman" w:cs="Times New Roman"/>
          <w:sz w:val="24"/>
          <w:szCs w:val="24"/>
          <w:rtl/>
        </w:rPr>
        <w:t xml:space="preserve"> </w:t>
      </w:r>
      <w:r w:rsidRPr="00046589">
        <w:rPr>
          <w:rFonts w:ascii="Times New Roman" w:hAnsi="Times New Roman" w:cs="Times New Roman"/>
          <w:sz w:val="24"/>
          <w:szCs w:val="24"/>
        </w:rPr>
        <w:sym w:font="HQPB4" w:char="F0CF"/>
      </w:r>
      <w:r w:rsidRPr="00046589">
        <w:rPr>
          <w:rFonts w:ascii="Times New Roman" w:hAnsi="Times New Roman" w:cs="Times New Roman"/>
          <w:sz w:val="24"/>
          <w:szCs w:val="24"/>
        </w:rPr>
        <w:sym w:font="HQPB2" w:char="F070"/>
      </w:r>
      <w:r w:rsidRPr="00046589">
        <w:rPr>
          <w:rFonts w:ascii="Times New Roman" w:hAnsi="Times New Roman" w:cs="Times New Roman"/>
          <w:sz w:val="24"/>
          <w:szCs w:val="24"/>
        </w:rPr>
        <w:sym w:font="HQPB5" w:char="F079"/>
      </w:r>
      <w:r w:rsidRPr="00046589">
        <w:rPr>
          <w:rFonts w:ascii="Times New Roman" w:hAnsi="Times New Roman" w:cs="Times New Roman"/>
          <w:sz w:val="24"/>
          <w:szCs w:val="24"/>
        </w:rPr>
        <w:sym w:font="HQPB2" w:char="F04A"/>
      </w:r>
      <w:r w:rsidRPr="00046589">
        <w:rPr>
          <w:rFonts w:ascii="Times New Roman" w:hAnsi="Times New Roman" w:cs="Times New Roman"/>
          <w:sz w:val="24"/>
          <w:szCs w:val="24"/>
        </w:rPr>
        <w:sym w:font="HQPB4" w:char="F0F5"/>
      </w:r>
      <w:r w:rsidRPr="00046589">
        <w:rPr>
          <w:rFonts w:ascii="Times New Roman" w:hAnsi="Times New Roman" w:cs="Times New Roman"/>
          <w:sz w:val="24"/>
          <w:szCs w:val="24"/>
        </w:rPr>
        <w:sym w:font="HQPB2" w:char="F033"/>
      </w:r>
      <w:r w:rsidRPr="00046589">
        <w:rPr>
          <w:rFonts w:ascii="Times New Roman" w:hAnsi="Times New Roman" w:cs="Times New Roman"/>
          <w:sz w:val="24"/>
          <w:szCs w:val="24"/>
        </w:rPr>
        <w:sym w:font="HQPB4" w:char="F0CF"/>
      </w:r>
      <w:r w:rsidRPr="00046589">
        <w:rPr>
          <w:rFonts w:ascii="Times New Roman" w:hAnsi="Times New Roman" w:cs="Times New Roman"/>
          <w:sz w:val="24"/>
          <w:szCs w:val="24"/>
        </w:rPr>
        <w:sym w:font="HQPB1" w:char="F074"/>
      </w:r>
      <w:r w:rsidRPr="00046589">
        <w:rPr>
          <w:rFonts w:ascii="Times New Roman" w:hAnsi="Times New Roman" w:cs="Times New Roman"/>
          <w:sz w:val="24"/>
          <w:szCs w:val="24"/>
        </w:rPr>
        <w:sym w:font="HQPB4" w:char="F0F8"/>
      </w:r>
      <w:r w:rsidRPr="00046589">
        <w:rPr>
          <w:rFonts w:ascii="Times New Roman" w:hAnsi="Times New Roman" w:cs="Times New Roman"/>
          <w:sz w:val="24"/>
          <w:szCs w:val="24"/>
        </w:rPr>
        <w:sym w:font="HQPB2" w:char="F03A"/>
      </w:r>
      <w:r w:rsidRPr="00046589">
        <w:rPr>
          <w:rFonts w:ascii="Times New Roman" w:hAnsi="Times New Roman" w:cs="Times New Roman"/>
          <w:sz w:val="24"/>
          <w:szCs w:val="24"/>
        </w:rPr>
        <w:sym w:font="HQPB5" w:char="F024"/>
      </w:r>
      <w:r w:rsidRPr="00046589">
        <w:rPr>
          <w:rFonts w:ascii="Times New Roman" w:hAnsi="Times New Roman" w:cs="Times New Roman"/>
          <w:sz w:val="24"/>
          <w:szCs w:val="24"/>
        </w:rPr>
        <w:sym w:font="HQPB1" w:char="F024"/>
      </w:r>
      <w:r w:rsidRPr="00046589">
        <w:rPr>
          <w:rFonts w:ascii="Times New Roman" w:hAnsi="Times New Roman" w:cs="Times New Roman"/>
          <w:sz w:val="24"/>
          <w:szCs w:val="24"/>
        </w:rPr>
        <w:sym w:font="HQPB4" w:char="F0CE"/>
      </w:r>
      <w:r w:rsidRPr="00046589">
        <w:rPr>
          <w:rFonts w:ascii="Times New Roman" w:hAnsi="Times New Roman" w:cs="Times New Roman"/>
          <w:sz w:val="24"/>
          <w:szCs w:val="24"/>
        </w:rPr>
        <w:sym w:font="HQPB1" w:char="F02F"/>
      </w:r>
      <w:r w:rsidRPr="00046589">
        <w:rPr>
          <w:rFonts w:ascii="Times New Roman" w:hAnsi="Times New Roman" w:cs="Times New Roman"/>
          <w:sz w:val="24"/>
          <w:szCs w:val="24"/>
          <w:rtl/>
        </w:rPr>
        <w:t xml:space="preserve"> </w:t>
      </w:r>
      <w:r w:rsidRPr="00046589">
        <w:rPr>
          <w:rFonts w:ascii="Times New Roman" w:hAnsi="Times New Roman" w:cs="Times New Roman"/>
          <w:sz w:val="24"/>
          <w:szCs w:val="24"/>
        </w:rPr>
        <w:sym w:font="HQPB4" w:char="F0CF"/>
      </w:r>
      <w:r w:rsidRPr="00046589">
        <w:rPr>
          <w:rFonts w:ascii="Times New Roman" w:hAnsi="Times New Roman" w:cs="Times New Roman"/>
          <w:sz w:val="24"/>
          <w:szCs w:val="24"/>
        </w:rPr>
        <w:sym w:font="HQPB2" w:char="F070"/>
      </w:r>
      <w:r w:rsidRPr="00046589">
        <w:rPr>
          <w:rFonts w:ascii="Times New Roman" w:hAnsi="Times New Roman" w:cs="Times New Roman"/>
          <w:sz w:val="24"/>
          <w:szCs w:val="24"/>
        </w:rPr>
        <w:sym w:font="HQPB5" w:char="F073"/>
      </w:r>
      <w:r w:rsidRPr="00046589">
        <w:rPr>
          <w:rFonts w:ascii="Times New Roman" w:hAnsi="Times New Roman" w:cs="Times New Roman"/>
          <w:sz w:val="24"/>
          <w:szCs w:val="24"/>
        </w:rPr>
        <w:sym w:font="HQPB1" w:char="F0E0"/>
      </w:r>
      <w:r w:rsidRPr="00046589">
        <w:rPr>
          <w:rFonts w:ascii="Times New Roman" w:hAnsi="Times New Roman" w:cs="Times New Roman"/>
          <w:sz w:val="24"/>
          <w:szCs w:val="24"/>
        </w:rPr>
        <w:sym w:font="HQPB4" w:char="F0CF"/>
      </w:r>
      <w:r w:rsidRPr="00046589">
        <w:rPr>
          <w:rFonts w:ascii="Times New Roman" w:hAnsi="Times New Roman" w:cs="Times New Roman"/>
          <w:sz w:val="24"/>
          <w:szCs w:val="24"/>
        </w:rPr>
        <w:sym w:font="HQPB1" w:char="F0E3"/>
      </w:r>
      <w:r w:rsidRPr="00046589">
        <w:rPr>
          <w:rFonts w:ascii="Times New Roman" w:hAnsi="Times New Roman" w:cs="Times New Roman"/>
          <w:sz w:val="24"/>
          <w:szCs w:val="24"/>
        </w:rPr>
        <w:sym w:font="HQPB4" w:char="F0F6"/>
      </w:r>
      <w:r w:rsidRPr="00046589">
        <w:rPr>
          <w:rFonts w:ascii="Times New Roman" w:hAnsi="Times New Roman" w:cs="Times New Roman"/>
          <w:sz w:val="24"/>
          <w:szCs w:val="24"/>
        </w:rPr>
        <w:sym w:font="HQPB2" w:char="F071"/>
      </w:r>
      <w:r w:rsidRPr="00046589">
        <w:rPr>
          <w:rFonts w:ascii="Times New Roman" w:hAnsi="Times New Roman" w:cs="Times New Roman"/>
          <w:sz w:val="24"/>
          <w:szCs w:val="24"/>
        </w:rPr>
        <w:sym w:font="HQPB5" w:char="F079"/>
      </w:r>
      <w:r w:rsidRPr="00046589">
        <w:rPr>
          <w:rFonts w:ascii="Times New Roman" w:hAnsi="Times New Roman" w:cs="Times New Roman"/>
          <w:sz w:val="24"/>
          <w:szCs w:val="24"/>
        </w:rPr>
        <w:sym w:font="HQPB2" w:char="F04A"/>
      </w:r>
      <w:r w:rsidRPr="00046589">
        <w:rPr>
          <w:rFonts w:ascii="Times New Roman" w:hAnsi="Times New Roman" w:cs="Times New Roman"/>
          <w:sz w:val="24"/>
          <w:szCs w:val="24"/>
        </w:rPr>
        <w:sym w:font="HQPB4" w:char="F0F8"/>
      </w:r>
      <w:r w:rsidRPr="00046589">
        <w:rPr>
          <w:rFonts w:ascii="Times New Roman" w:hAnsi="Times New Roman" w:cs="Times New Roman"/>
          <w:sz w:val="24"/>
          <w:szCs w:val="24"/>
        </w:rPr>
        <w:sym w:font="HQPB2" w:char="F039"/>
      </w:r>
      <w:r w:rsidRPr="00046589">
        <w:rPr>
          <w:rFonts w:ascii="Times New Roman" w:hAnsi="Times New Roman" w:cs="Times New Roman"/>
          <w:sz w:val="24"/>
          <w:szCs w:val="24"/>
        </w:rPr>
        <w:sym w:font="HQPB5" w:char="F024"/>
      </w:r>
      <w:r w:rsidRPr="00046589">
        <w:rPr>
          <w:rFonts w:ascii="Times New Roman" w:hAnsi="Times New Roman" w:cs="Times New Roman"/>
          <w:sz w:val="24"/>
          <w:szCs w:val="24"/>
        </w:rPr>
        <w:sym w:font="HQPB1" w:char="F023"/>
      </w:r>
      <w:r w:rsidRPr="00046589">
        <w:rPr>
          <w:rFonts w:ascii="Times New Roman" w:hAnsi="Times New Roman" w:cs="Times New Roman"/>
          <w:sz w:val="24"/>
          <w:szCs w:val="24"/>
        </w:rPr>
        <w:sym w:font="HQPB5" w:char="F075"/>
      </w:r>
      <w:r w:rsidRPr="00046589">
        <w:rPr>
          <w:rFonts w:ascii="Times New Roman" w:hAnsi="Times New Roman" w:cs="Times New Roman"/>
          <w:sz w:val="24"/>
          <w:szCs w:val="24"/>
        </w:rPr>
        <w:sym w:font="HQPB2" w:char="F072"/>
      </w:r>
      <w:r w:rsidRPr="00046589">
        <w:rPr>
          <w:rFonts w:ascii="Times New Roman" w:hAnsi="Times New Roman" w:cs="Times New Roman"/>
          <w:sz w:val="24"/>
          <w:szCs w:val="24"/>
          <w:rtl/>
        </w:rPr>
        <w:t xml:space="preserve"> </w:t>
      </w:r>
      <w:r w:rsidRPr="00046589">
        <w:rPr>
          <w:rFonts w:ascii="Times New Roman" w:hAnsi="Times New Roman" w:cs="Times New Roman"/>
          <w:sz w:val="24"/>
          <w:szCs w:val="24"/>
        </w:rPr>
        <w:sym w:font="HQPB4" w:char="F0CF"/>
      </w:r>
      <w:r w:rsidRPr="00046589">
        <w:rPr>
          <w:rFonts w:ascii="Times New Roman" w:hAnsi="Times New Roman" w:cs="Times New Roman"/>
          <w:sz w:val="24"/>
          <w:szCs w:val="24"/>
        </w:rPr>
        <w:sym w:font="HQPB2" w:char="F070"/>
      </w:r>
      <w:r w:rsidRPr="00046589">
        <w:rPr>
          <w:rFonts w:ascii="Times New Roman" w:hAnsi="Times New Roman" w:cs="Times New Roman"/>
          <w:sz w:val="24"/>
          <w:szCs w:val="24"/>
        </w:rPr>
        <w:sym w:font="HQPB5" w:char="F075"/>
      </w:r>
      <w:r w:rsidRPr="00046589">
        <w:rPr>
          <w:rFonts w:ascii="Times New Roman" w:hAnsi="Times New Roman" w:cs="Times New Roman"/>
          <w:sz w:val="24"/>
          <w:szCs w:val="24"/>
        </w:rPr>
        <w:sym w:font="HQPB2" w:char="F05A"/>
      </w:r>
      <w:r w:rsidRPr="00046589">
        <w:rPr>
          <w:rFonts w:ascii="Times New Roman" w:hAnsi="Times New Roman" w:cs="Times New Roman"/>
          <w:sz w:val="24"/>
          <w:szCs w:val="24"/>
        </w:rPr>
        <w:sym w:font="HQPB5" w:char="F07C"/>
      </w:r>
      <w:r w:rsidRPr="00046589">
        <w:rPr>
          <w:rFonts w:ascii="Times New Roman" w:hAnsi="Times New Roman" w:cs="Times New Roman"/>
          <w:sz w:val="24"/>
          <w:szCs w:val="24"/>
        </w:rPr>
        <w:sym w:font="HQPB1" w:char="F0A1"/>
      </w:r>
      <w:r w:rsidRPr="00046589">
        <w:rPr>
          <w:rFonts w:ascii="Times New Roman" w:hAnsi="Times New Roman" w:cs="Times New Roman"/>
          <w:sz w:val="24"/>
          <w:szCs w:val="24"/>
        </w:rPr>
        <w:sym w:font="HQPB5" w:char="F070"/>
      </w:r>
      <w:r w:rsidRPr="00046589">
        <w:rPr>
          <w:rFonts w:ascii="Times New Roman" w:hAnsi="Times New Roman" w:cs="Times New Roman"/>
          <w:sz w:val="24"/>
          <w:szCs w:val="24"/>
        </w:rPr>
        <w:sym w:font="HQPB1" w:char="F074"/>
      </w:r>
      <w:r w:rsidRPr="00046589">
        <w:rPr>
          <w:rFonts w:ascii="Times New Roman" w:hAnsi="Times New Roman" w:cs="Times New Roman"/>
          <w:sz w:val="24"/>
          <w:szCs w:val="24"/>
        </w:rPr>
        <w:sym w:font="HQPB4" w:char="F0F8"/>
      </w:r>
      <w:r w:rsidRPr="00046589">
        <w:rPr>
          <w:rFonts w:ascii="Times New Roman" w:hAnsi="Times New Roman" w:cs="Times New Roman"/>
          <w:sz w:val="24"/>
          <w:szCs w:val="24"/>
        </w:rPr>
        <w:sym w:font="HQPB2" w:char="F03A"/>
      </w:r>
      <w:r w:rsidRPr="00046589">
        <w:rPr>
          <w:rFonts w:ascii="Times New Roman" w:hAnsi="Times New Roman" w:cs="Times New Roman"/>
          <w:sz w:val="24"/>
          <w:szCs w:val="24"/>
        </w:rPr>
        <w:sym w:font="HQPB5" w:char="F024"/>
      </w:r>
      <w:r w:rsidRPr="00046589">
        <w:rPr>
          <w:rFonts w:ascii="Times New Roman" w:hAnsi="Times New Roman" w:cs="Times New Roman"/>
          <w:sz w:val="24"/>
          <w:szCs w:val="24"/>
        </w:rPr>
        <w:sym w:font="HQPB1" w:char="F023"/>
      </w:r>
      <w:r w:rsidRPr="00046589">
        <w:rPr>
          <w:rFonts w:ascii="Times New Roman" w:hAnsi="Times New Roman" w:cs="Times New Roman"/>
          <w:sz w:val="24"/>
          <w:szCs w:val="24"/>
          <w:rtl/>
        </w:rPr>
        <w:t xml:space="preserve"> </w:t>
      </w:r>
      <w:r w:rsidRPr="00046589">
        <w:rPr>
          <w:rFonts w:ascii="Times New Roman" w:hAnsi="Times New Roman" w:cs="Times New Roman"/>
          <w:sz w:val="24"/>
          <w:szCs w:val="24"/>
        </w:rPr>
        <w:sym w:font="HQPB4" w:char="F028"/>
      </w:r>
      <w:r w:rsidRPr="00046589">
        <w:rPr>
          <w:rFonts w:ascii="Times New Roman" w:hAnsi="Times New Roman" w:cs="Times New Roman"/>
          <w:sz w:val="24"/>
          <w:szCs w:val="24"/>
          <w:rtl/>
        </w:rPr>
        <w:t xml:space="preserve"> </w:t>
      </w:r>
      <w:r w:rsidRPr="00046589">
        <w:rPr>
          <w:rFonts w:ascii="Times New Roman" w:hAnsi="Times New Roman" w:cs="Times New Roman"/>
          <w:sz w:val="24"/>
          <w:szCs w:val="24"/>
        </w:rPr>
        <w:sym w:font="HQPB2" w:char="F04F"/>
      </w:r>
      <w:r w:rsidRPr="00046589">
        <w:rPr>
          <w:rFonts w:ascii="Times New Roman" w:hAnsi="Times New Roman" w:cs="Times New Roman"/>
          <w:sz w:val="24"/>
          <w:szCs w:val="24"/>
        </w:rPr>
        <w:sym w:font="HQPB4" w:char="F0DF"/>
      </w:r>
      <w:r w:rsidRPr="00046589">
        <w:rPr>
          <w:rFonts w:ascii="Times New Roman" w:hAnsi="Times New Roman" w:cs="Times New Roman"/>
          <w:sz w:val="24"/>
          <w:szCs w:val="24"/>
        </w:rPr>
        <w:sym w:font="HQPB2" w:char="F067"/>
      </w:r>
      <w:r w:rsidRPr="00046589">
        <w:rPr>
          <w:rFonts w:ascii="Times New Roman" w:hAnsi="Times New Roman" w:cs="Times New Roman"/>
          <w:sz w:val="24"/>
          <w:szCs w:val="24"/>
        </w:rPr>
        <w:sym w:font="HQPB4" w:char="F0F8"/>
      </w:r>
      <w:r w:rsidRPr="00046589">
        <w:rPr>
          <w:rFonts w:ascii="Times New Roman" w:hAnsi="Times New Roman" w:cs="Times New Roman"/>
          <w:sz w:val="24"/>
          <w:szCs w:val="24"/>
        </w:rPr>
        <w:sym w:font="HQPB2" w:char="F039"/>
      </w:r>
      <w:r w:rsidRPr="00046589">
        <w:rPr>
          <w:rFonts w:ascii="Times New Roman" w:hAnsi="Times New Roman" w:cs="Times New Roman"/>
          <w:sz w:val="24"/>
          <w:szCs w:val="24"/>
        </w:rPr>
        <w:sym w:font="HQPB4" w:char="F0CF"/>
      </w:r>
      <w:r w:rsidRPr="00046589">
        <w:rPr>
          <w:rFonts w:ascii="Times New Roman" w:hAnsi="Times New Roman" w:cs="Times New Roman"/>
          <w:sz w:val="24"/>
          <w:szCs w:val="24"/>
        </w:rPr>
        <w:sym w:font="HQPB1" w:char="F089"/>
      </w:r>
      <w:r w:rsidRPr="00046589">
        <w:rPr>
          <w:rFonts w:ascii="Times New Roman" w:hAnsi="Times New Roman" w:cs="Times New Roman"/>
          <w:sz w:val="24"/>
          <w:szCs w:val="24"/>
        </w:rPr>
        <w:sym w:font="HQPB2" w:char="F0BB"/>
      </w:r>
      <w:r w:rsidRPr="00046589">
        <w:rPr>
          <w:rFonts w:ascii="Times New Roman" w:hAnsi="Times New Roman" w:cs="Times New Roman"/>
          <w:sz w:val="24"/>
          <w:szCs w:val="24"/>
        </w:rPr>
        <w:sym w:font="HQPB5" w:char="F079"/>
      </w:r>
      <w:r w:rsidRPr="00046589">
        <w:rPr>
          <w:rFonts w:ascii="Times New Roman" w:hAnsi="Times New Roman" w:cs="Times New Roman"/>
          <w:sz w:val="24"/>
          <w:szCs w:val="24"/>
        </w:rPr>
        <w:sym w:font="HQPB1" w:char="F05F"/>
      </w:r>
      <w:r w:rsidRPr="00046589">
        <w:rPr>
          <w:rFonts w:ascii="Times New Roman" w:hAnsi="Times New Roman" w:cs="Times New Roman"/>
          <w:sz w:val="24"/>
          <w:szCs w:val="24"/>
        </w:rPr>
        <w:sym w:font="HQPB5" w:char="F075"/>
      </w:r>
      <w:r w:rsidRPr="00046589">
        <w:rPr>
          <w:rFonts w:ascii="Times New Roman" w:hAnsi="Times New Roman" w:cs="Times New Roman"/>
          <w:sz w:val="24"/>
          <w:szCs w:val="24"/>
        </w:rPr>
        <w:sym w:font="HQPB2" w:char="F072"/>
      </w:r>
      <w:r w:rsidRPr="00046589">
        <w:rPr>
          <w:rFonts w:ascii="Times New Roman" w:hAnsi="Times New Roman" w:cs="Times New Roman"/>
          <w:sz w:val="24"/>
          <w:szCs w:val="24"/>
          <w:rtl/>
        </w:rPr>
        <w:t xml:space="preserve"> </w:t>
      </w:r>
      <w:r w:rsidRPr="00046589">
        <w:rPr>
          <w:rFonts w:ascii="Times New Roman" w:hAnsi="Times New Roman" w:cs="Times New Roman"/>
          <w:sz w:val="24"/>
          <w:szCs w:val="24"/>
        </w:rPr>
        <w:sym w:font="HQPB2" w:char="F0D3"/>
      </w:r>
      <w:r w:rsidRPr="00046589">
        <w:rPr>
          <w:rFonts w:ascii="Times New Roman" w:hAnsi="Times New Roman" w:cs="Times New Roman"/>
          <w:sz w:val="24"/>
          <w:szCs w:val="24"/>
        </w:rPr>
        <w:sym w:font="HQPB4" w:char="F0C9"/>
      </w:r>
      <w:r w:rsidRPr="00046589">
        <w:rPr>
          <w:rFonts w:ascii="Times New Roman" w:hAnsi="Times New Roman" w:cs="Times New Roman"/>
          <w:sz w:val="24"/>
          <w:szCs w:val="24"/>
        </w:rPr>
        <w:sym w:font="HQPB1" w:char="F04C"/>
      </w:r>
      <w:r w:rsidRPr="00046589">
        <w:rPr>
          <w:rFonts w:ascii="Times New Roman" w:hAnsi="Times New Roman" w:cs="Times New Roman"/>
          <w:sz w:val="24"/>
          <w:szCs w:val="24"/>
        </w:rPr>
        <w:sym w:font="HQPB4" w:char="F0A9"/>
      </w:r>
      <w:r w:rsidRPr="00046589">
        <w:rPr>
          <w:rFonts w:ascii="Times New Roman" w:hAnsi="Times New Roman" w:cs="Times New Roman"/>
          <w:sz w:val="24"/>
          <w:szCs w:val="24"/>
        </w:rPr>
        <w:sym w:font="HQPB2" w:char="F039"/>
      </w:r>
      <w:r w:rsidRPr="00046589">
        <w:rPr>
          <w:rFonts w:ascii="Times New Roman" w:hAnsi="Times New Roman" w:cs="Times New Roman"/>
          <w:sz w:val="24"/>
          <w:szCs w:val="24"/>
        </w:rPr>
        <w:sym w:font="HQPB5" w:char="F024"/>
      </w:r>
      <w:r w:rsidRPr="00046589">
        <w:rPr>
          <w:rFonts w:ascii="Times New Roman" w:hAnsi="Times New Roman" w:cs="Times New Roman"/>
          <w:sz w:val="24"/>
          <w:szCs w:val="24"/>
        </w:rPr>
        <w:sym w:font="HQPB1" w:char="F024"/>
      </w:r>
      <w:r w:rsidRPr="00046589">
        <w:rPr>
          <w:rFonts w:ascii="Times New Roman" w:hAnsi="Times New Roman" w:cs="Times New Roman"/>
          <w:sz w:val="24"/>
          <w:szCs w:val="24"/>
        </w:rPr>
        <w:sym w:font="HQPB4" w:char="F0CE"/>
      </w:r>
      <w:r w:rsidRPr="00046589">
        <w:rPr>
          <w:rFonts w:ascii="Times New Roman" w:hAnsi="Times New Roman" w:cs="Times New Roman"/>
          <w:sz w:val="24"/>
          <w:szCs w:val="24"/>
        </w:rPr>
        <w:sym w:font="HQPB1" w:char="F02F"/>
      </w:r>
      <w:r w:rsidRPr="00046589">
        <w:rPr>
          <w:rFonts w:ascii="Times New Roman" w:hAnsi="Times New Roman" w:cs="Times New Roman"/>
          <w:sz w:val="24"/>
          <w:szCs w:val="24"/>
          <w:rtl/>
        </w:rPr>
        <w:t xml:space="preserve"> </w:t>
      </w:r>
      <w:r w:rsidRPr="00046589">
        <w:rPr>
          <w:rFonts w:ascii="Times New Roman" w:hAnsi="Times New Roman" w:cs="Times New Roman"/>
          <w:sz w:val="24"/>
          <w:szCs w:val="24"/>
        </w:rPr>
        <w:sym w:font="HQPB5" w:char="F07D"/>
      </w:r>
      <w:r w:rsidRPr="00046589">
        <w:rPr>
          <w:rFonts w:ascii="Times New Roman" w:hAnsi="Times New Roman" w:cs="Times New Roman"/>
          <w:sz w:val="24"/>
          <w:szCs w:val="24"/>
        </w:rPr>
        <w:sym w:font="HQPB2" w:char="F091"/>
      </w:r>
      <w:r w:rsidRPr="00046589">
        <w:rPr>
          <w:rFonts w:ascii="Times New Roman" w:hAnsi="Times New Roman" w:cs="Times New Roman"/>
          <w:sz w:val="24"/>
          <w:szCs w:val="24"/>
        </w:rPr>
        <w:sym w:font="HQPB4" w:char="F0CF"/>
      </w:r>
      <w:r w:rsidRPr="00046589">
        <w:rPr>
          <w:rFonts w:ascii="Times New Roman" w:hAnsi="Times New Roman" w:cs="Times New Roman"/>
          <w:sz w:val="24"/>
          <w:szCs w:val="24"/>
        </w:rPr>
        <w:sym w:font="HQPB2" w:char="F064"/>
      </w:r>
      <w:r w:rsidRPr="00046589">
        <w:rPr>
          <w:rFonts w:ascii="Times New Roman" w:hAnsi="Times New Roman" w:cs="Times New Roman"/>
          <w:sz w:val="24"/>
          <w:szCs w:val="24"/>
          <w:rtl/>
        </w:rPr>
        <w:t xml:space="preserve"> </w:t>
      </w:r>
      <w:r w:rsidRPr="00046589">
        <w:rPr>
          <w:rFonts w:ascii="Times New Roman" w:hAnsi="Times New Roman" w:cs="Times New Roman"/>
          <w:sz w:val="24"/>
          <w:szCs w:val="24"/>
        </w:rPr>
        <w:sym w:font="HQPB4" w:char="F0DF"/>
      </w:r>
      <w:r w:rsidRPr="00046589">
        <w:rPr>
          <w:rFonts w:ascii="Times New Roman" w:hAnsi="Times New Roman" w:cs="Times New Roman"/>
          <w:sz w:val="24"/>
          <w:szCs w:val="24"/>
        </w:rPr>
        <w:sym w:font="HQPB2" w:char="F060"/>
      </w:r>
      <w:r w:rsidRPr="00046589">
        <w:rPr>
          <w:rFonts w:ascii="Times New Roman" w:hAnsi="Times New Roman" w:cs="Times New Roman"/>
          <w:sz w:val="24"/>
          <w:szCs w:val="24"/>
        </w:rPr>
        <w:sym w:font="HQPB5" w:char="F07C"/>
      </w:r>
      <w:r w:rsidRPr="00046589">
        <w:rPr>
          <w:rFonts w:ascii="Times New Roman" w:hAnsi="Times New Roman" w:cs="Times New Roman"/>
          <w:sz w:val="24"/>
          <w:szCs w:val="24"/>
        </w:rPr>
        <w:sym w:font="HQPB1" w:char="F0A1"/>
      </w:r>
      <w:r w:rsidRPr="00046589">
        <w:rPr>
          <w:rFonts w:ascii="Times New Roman" w:hAnsi="Times New Roman" w:cs="Times New Roman"/>
          <w:sz w:val="24"/>
          <w:szCs w:val="24"/>
        </w:rPr>
        <w:sym w:font="HQPB4" w:char="F0F4"/>
      </w:r>
      <w:r w:rsidRPr="00046589">
        <w:rPr>
          <w:rFonts w:ascii="Times New Roman" w:hAnsi="Times New Roman" w:cs="Times New Roman"/>
          <w:sz w:val="24"/>
          <w:szCs w:val="24"/>
        </w:rPr>
        <w:sym w:font="HQPB1" w:char="F06D"/>
      </w:r>
      <w:r w:rsidRPr="00046589">
        <w:rPr>
          <w:rFonts w:ascii="Times New Roman" w:hAnsi="Times New Roman" w:cs="Times New Roman"/>
          <w:sz w:val="24"/>
          <w:szCs w:val="24"/>
        </w:rPr>
        <w:sym w:font="HQPB5" w:char="F072"/>
      </w:r>
      <w:r w:rsidRPr="00046589">
        <w:rPr>
          <w:rFonts w:ascii="Times New Roman" w:hAnsi="Times New Roman" w:cs="Times New Roman"/>
          <w:sz w:val="24"/>
          <w:szCs w:val="24"/>
        </w:rPr>
        <w:sym w:font="HQPB1" w:char="F026"/>
      </w:r>
      <w:r w:rsidRPr="00046589">
        <w:rPr>
          <w:rFonts w:ascii="Times New Roman" w:hAnsi="Times New Roman" w:cs="Times New Roman"/>
          <w:sz w:val="24"/>
          <w:szCs w:val="24"/>
          <w:rtl/>
        </w:rPr>
        <w:t xml:space="preserve"> </w:t>
      </w:r>
      <w:r w:rsidRPr="00046589">
        <w:rPr>
          <w:rFonts w:ascii="Times New Roman" w:hAnsi="Times New Roman" w:cs="Times New Roman"/>
          <w:sz w:val="24"/>
          <w:szCs w:val="24"/>
        </w:rPr>
        <w:sym w:font="HQPB4" w:char="F034"/>
      </w:r>
      <w:r w:rsidRPr="00046589">
        <w:rPr>
          <w:rFonts w:ascii="Times New Roman" w:hAnsi="Times New Roman" w:cs="Times New Roman"/>
          <w:sz w:val="24"/>
          <w:szCs w:val="24"/>
          <w:rtl/>
        </w:rPr>
        <w:t xml:space="preserve"> </w:t>
      </w:r>
      <w:r w:rsidRPr="00046589">
        <w:rPr>
          <w:rFonts w:ascii="Times New Roman" w:hAnsi="Times New Roman" w:cs="Times New Roman"/>
          <w:sz w:val="24"/>
          <w:szCs w:val="24"/>
        </w:rPr>
        <w:sym w:font="HQPB4" w:char="F0A8"/>
      </w:r>
      <w:r w:rsidRPr="00046589">
        <w:rPr>
          <w:rFonts w:ascii="Times New Roman" w:hAnsi="Times New Roman" w:cs="Times New Roman"/>
          <w:sz w:val="24"/>
          <w:szCs w:val="24"/>
        </w:rPr>
        <w:sym w:font="HQPB2" w:char="F062"/>
      </w:r>
      <w:r w:rsidRPr="00046589">
        <w:rPr>
          <w:rFonts w:ascii="Times New Roman" w:hAnsi="Times New Roman" w:cs="Times New Roman"/>
          <w:sz w:val="24"/>
          <w:szCs w:val="24"/>
        </w:rPr>
        <w:sym w:font="HQPB4" w:char="F0CE"/>
      </w:r>
      <w:r w:rsidRPr="00046589">
        <w:rPr>
          <w:rFonts w:ascii="Times New Roman" w:hAnsi="Times New Roman" w:cs="Times New Roman"/>
          <w:sz w:val="24"/>
          <w:szCs w:val="24"/>
        </w:rPr>
        <w:sym w:font="HQPB1" w:char="F029"/>
      </w:r>
      <w:r w:rsidRPr="00046589">
        <w:rPr>
          <w:rFonts w:ascii="Times New Roman" w:hAnsi="Times New Roman" w:cs="Times New Roman"/>
          <w:sz w:val="24"/>
          <w:szCs w:val="24"/>
          <w:rtl/>
        </w:rPr>
        <w:t xml:space="preserve"> </w:t>
      </w:r>
      <w:r w:rsidRPr="00046589">
        <w:rPr>
          <w:rFonts w:ascii="Times New Roman" w:hAnsi="Times New Roman" w:cs="Times New Roman"/>
          <w:sz w:val="24"/>
          <w:szCs w:val="24"/>
        </w:rPr>
        <w:sym w:font="HQPB5" w:char="F079"/>
      </w:r>
      <w:r w:rsidRPr="00046589">
        <w:rPr>
          <w:rFonts w:ascii="Times New Roman" w:hAnsi="Times New Roman" w:cs="Times New Roman"/>
          <w:sz w:val="24"/>
          <w:szCs w:val="24"/>
        </w:rPr>
        <w:sym w:font="HQPB2" w:char="F037"/>
      </w:r>
      <w:r w:rsidRPr="00046589">
        <w:rPr>
          <w:rFonts w:ascii="Times New Roman" w:hAnsi="Times New Roman" w:cs="Times New Roman"/>
          <w:sz w:val="24"/>
          <w:szCs w:val="24"/>
        </w:rPr>
        <w:sym w:font="HQPB4" w:char="F0AD"/>
      </w:r>
      <w:r w:rsidRPr="00046589">
        <w:rPr>
          <w:rFonts w:ascii="Times New Roman" w:hAnsi="Times New Roman" w:cs="Times New Roman"/>
          <w:sz w:val="24"/>
          <w:szCs w:val="24"/>
        </w:rPr>
        <w:sym w:font="HQPB1" w:char="F02F"/>
      </w:r>
      <w:r w:rsidRPr="00046589">
        <w:rPr>
          <w:rFonts w:ascii="Times New Roman" w:hAnsi="Times New Roman" w:cs="Times New Roman"/>
          <w:sz w:val="24"/>
          <w:szCs w:val="24"/>
        </w:rPr>
        <w:sym w:font="HQPB5" w:char="F075"/>
      </w:r>
      <w:r w:rsidRPr="00046589">
        <w:rPr>
          <w:rFonts w:ascii="Times New Roman" w:hAnsi="Times New Roman" w:cs="Times New Roman"/>
          <w:sz w:val="24"/>
          <w:szCs w:val="24"/>
        </w:rPr>
        <w:sym w:font="HQPB1" w:char="F091"/>
      </w:r>
      <w:r w:rsidRPr="00046589">
        <w:rPr>
          <w:rFonts w:ascii="Times New Roman" w:hAnsi="Times New Roman" w:cs="Times New Roman"/>
          <w:sz w:val="24"/>
          <w:szCs w:val="24"/>
          <w:rtl/>
        </w:rPr>
        <w:t xml:space="preserve"> </w:t>
      </w:r>
      <w:r w:rsidRPr="00046589">
        <w:rPr>
          <w:rFonts w:ascii="Times New Roman" w:hAnsi="Times New Roman" w:cs="Times New Roman"/>
          <w:sz w:val="24"/>
          <w:szCs w:val="24"/>
        </w:rPr>
        <w:sym w:font="HQPB5" w:char="F075"/>
      </w:r>
      <w:r w:rsidRPr="00046589">
        <w:rPr>
          <w:rFonts w:ascii="Times New Roman" w:hAnsi="Times New Roman" w:cs="Times New Roman"/>
          <w:sz w:val="24"/>
          <w:szCs w:val="24"/>
        </w:rPr>
        <w:sym w:font="HQPB2" w:char="F071"/>
      </w:r>
      <w:r w:rsidRPr="00046589">
        <w:rPr>
          <w:rFonts w:ascii="Times New Roman" w:hAnsi="Times New Roman" w:cs="Times New Roman"/>
          <w:sz w:val="24"/>
          <w:szCs w:val="24"/>
        </w:rPr>
        <w:sym w:font="HQPB4" w:char="F0E8"/>
      </w:r>
      <w:r w:rsidRPr="00046589">
        <w:rPr>
          <w:rFonts w:ascii="Times New Roman" w:hAnsi="Times New Roman" w:cs="Times New Roman"/>
          <w:sz w:val="24"/>
          <w:szCs w:val="24"/>
        </w:rPr>
        <w:sym w:font="HQPB2" w:char="F064"/>
      </w:r>
      <w:r w:rsidRPr="00046589">
        <w:rPr>
          <w:rFonts w:ascii="Times New Roman" w:hAnsi="Times New Roman" w:cs="Times New Roman"/>
          <w:sz w:val="24"/>
          <w:szCs w:val="24"/>
          <w:rtl/>
        </w:rPr>
        <w:t xml:space="preserve"> </w:t>
      </w:r>
      <w:r w:rsidRPr="00046589">
        <w:rPr>
          <w:rFonts w:ascii="Times New Roman" w:hAnsi="Times New Roman" w:cs="Times New Roman"/>
          <w:sz w:val="24"/>
          <w:szCs w:val="24"/>
        </w:rPr>
        <w:sym w:font="HQPB4" w:char="F0DE"/>
      </w:r>
      <w:r w:rsidRPr="00046589">
        <w:rPr>
          <w:rFonts w:ascii="Times New Roman" w:hAnsi="Times New Roman" w:cs="Times New Roman"/>
          <w:sz w:val="24"/>
          <w:szCs w:val="24"/>
        </w:rPr>
        <w:sym w:font="HQPB2" w:char="F04F"/>
      </w:r>
      <w:r w:rsidRPr="00046589">
        <w:rPr>
          <w:rFonts w:ascii="Times New Roman" w:hAnsi="Times New Roman" w:cs="Times New Roman"/>
          <w:sz w:val="24"/>
          <w:szCs w:val="24"/>
        </w:rPr>
        <w:sym w:font="HQPB5" w:char="F06E"/>
      </w:r>
      <w:r w:rsidRPr="00046589">
        <w:rPr>
          <w:rFonts w:ascii="Times New Roman" w:hAnsi="Times New Roman" w:cs="Times New Roman"/>
          <w:sz w:val="24"/>
          <w:szCs w:val="24"/>
        </w:rPr>
        <w:sym w:font="HQPB2" w:char="F03D"/>
      </w:r>
      <w:r w:rsidRPr="00046589">
        <w:rPr>
          <w:rFonts w:ascii="Times New Roman" w:hAnsi="Times New Roman" w:cs="Times New Roman"/>
          <w:sz w:val="24"/>
          <w:szCs w:val="24"/>
        </w:rPr>
        <w:sym w:font="HQPB4" w:char="F0F4"/>
      </w:r>
      <w:r w:rsidRPr="00046589">
        <w:rPr>
          <w:rFonts w:ascii="Times New Roman" w:hAnsi="Times New Roman" w:cs="Times New Roman"/>
          <w:sz w:val="24"/>
          <w:szCs w:val="24"/>
        </w:rPr>
        <w:sym w:font="HQPB1" w:char="F0E3"/>
      </w:r>
      <w:r w:rsidRPr="00046589">
        <w:rPr>
          <w:rFonts w:ascii="Times New Roman" w:hAnsi="Times New Roman" w:cs="Times New Roman"/>
          <w:sz w:val="24"/>
          <w:szCs w:val="24"/>
        </w:rPr>
        <w:sym w:font="HQPB5" w:char="F072"/>
      </w:r>
      <w:r w:rsidRPr="00046589">
        <w:rPr>
          <w:rFonts w:ascii="Times New Roman" w:hAnsi="Times New Roman" w:cs="Times New Roman"/>
          <w:sz w:val="24"/>
          <w:szCs w:val="24"/>
        </w:rPr>
        <w:sym w:font="HQPB1" w:char="F026"/>
      </w:r>
      <w:r w:rsidRPr="00046589">
        <w:rPr>
          <w:rFonts w:ascii="Times New Roman" w:hAnsi="Times New Roman" w:cs="Times New Roman"/>
          <w:sz w:val="24"/>
          <w:szCs w:val="24"/>
          <w:rtl/>
        </w:rPr>
        <w:t xml:space="preserve"> </w:t>
      </w:r>
      <w:r w:rsidRPr="00046589">
        <w:rPr>
          <w:rFonts w:ascii="Times New Roman" w:hAnsi="Times New Roman" w:cs="Times New Roman"/>
          <w:sz w:val="24"/>
          <w:szCs w:val="24"/>
        </w:rPr>
        <w:sym w:font="HQPB2" w:char="F060"/>
      </w:r>
      <w:r w:rsidRPr="00046589">
        <w:rPr>
          <w:rFonts w:ascii="Times New Roman" w:hAnsi="Times New Roman" w:cs="Times New Roman"/>
          <w:sz w:val="24"/>
          <w:szCs w:val="24"/>
        </w:rPr>
        <w:sym w:font="HQPB5" w:char="F079"/>
      </w:r>
      <w:r w:rsidRPr="00046589">
        <w:rPr>
          <w:rFonts w:ascii="Times New Roman" w:hAnsi="Times New Roman" w:cs="Times New Roman"/>
          <w:sz w:val="24"/>
          <w:szCs w:val="24"/>
        </w:rPr>
        <w:sym w:font="HQPB2" w:char="F04A"/>
      </w:r>
      <w:r w:rsidRPr="00046589">
        <w:rPr>
          <w:rFonts w:ascii="Times New Roman" w:hAnsi="Times New Roman" w:cs="Times New Roman"/>
          <w:sz w:val="24"/>
          <w:szCs w:val="24"/>
        </w:rPr>
        <w:sym w:font="HQPB4" w:char="F0CE"/>
      </w:r>
      <w:r w:rsidRPr="00046589">
        <w:rPr>
          <w:rFonts w:ascii="Times New Roman" w:hAnsi="Times New Roman" w:cs="Times New Roman"/>
          <w:sz w:val="24"/>
          <w:szCs w:val="24"/>
        </w:rPr>
        <w:sym w:font="HQPB1" w:char="F02F"/>
      </w:r>
      <w:r w:rsidRPr="00046589">
        <w:rPr>
          <w:rFonts w:ascii="Times New Roman" w:hAnsi="Times New Roman" w:cs="Times New Roman"/>
          <w:sz w:val="24"/>
          <w:szCs w:val="24"/>
          <w:rtl/>
        </w:rPr>
        <w:t xml:space="preserve"> </w:t>
      </w:r>
      <w:r w:rsidRPr="00046589">
        <w:rPr>
          <w:rFonts w:ascii="Times New Roman" w:hAnsi="Times New Roman" w:cs="Times New Roman"/>
          <w:sz w:val="24"/>
          <w:szCs w:val="24"/>
        </w:rPr>
        <w:sym w:font="HQPB4" w:char="F0A8"/>
      </w:r>
      <w:r w:rsidRPr="00046589">
        <w:rPr>
          <w:rFonts w:ascii="Times New Roman" w:hAnsi="Times New Roman" w:cs="Times New Roman"/>
          <w:sz w:val="24"/>
          <w:szCs w:val="24"/>
        </w:rPr>
        <w:sym w:font="HQPB2" w:char="F040"/>
      </w:r>
      <w:r w:rsidRPr="00046589">
        <w:rPr>
          <w:rFonts w:ascii="Times New Roman" w:hAnsi="Times New Roman" w:cs="Times New Roman"/>
          <w:sz w:val="24"/>
          <w:szCs w:val="24"/>
        </w:rPr>
        <w:sym w:font="HQPB5" w:char="F07C"/>
      </w:r>
      <w:r w:rsidRPr="00046589">
        <w:rPr>
          <w:rFonts w:ascii="Times New Roman" w:hAnsi="Times New Roman" w:cs="Times New Roman"/>
          <w:sz w:val="24"/>
          <w:szCs w:val="24"/>
        </w:rPr>
        <w:sym w:font="HQPB1" w:char="F0CA"/>
      </w:r>
      <w:r w:rsidRPr="00046589">
        <w:rPr>
          <w:rFonts w:ascii="Times New Roman" w:hAnsi="Times New Roman" w:cs="Times New Roman"/>
          <w:sz w:val="24"/>
          <w:szCs w:val="24"/>
          <w:rtl/>
        </w:rPr>
        <w:t xml:space="preserve"> </w:t>
      </w:r>
      <w:r w:rsidRPr="00046589">
        <w:rPr>
          <w:rFonts w:ascii="Times New Roman" w:hAnsi="Times New Roman" w:cs="Times New Roman"/>
          <w:sz w:val="24"/>
          <w:szCs w:val="24"/>
        </w:rPr>
        <w:sym w:font="HQPB2" w:char="F060"/>
      </w:r>
      <w:r w:rsidRPr="00046589">
        <w:rPr>
          <w:rFonts w:ascii="Times New Roman" w:hAnsi="Times New Roman" w:cs="Times New Roman"/>
          <w:sz w:val="24"/>
          <w:szCs w:val="24"/>
        </w:rPr>
        <w:sym w:font="HQPB5" w:char="F074"/>
      </w:r>
      <w:r w:rsidRPr="00046589">
        <w:rPr>
          <w:rFonts w:ascii="Times New Roman" w:hAnsi="Times New Roman" w:cs="Times New Roman"/>
          <w:sz w:val="24"/>
          <w:szCs w:val="24"/>
        </w:rPr>
        <w:sym w:font="HQPB1" w:char="F0E3"/>
      </w:r>
      <w:r w:rsidRPr="00046589">
        <w:rPr>
          <w:rFonts w:ascii="Times New Roman" w:hAnsi="Times New Roman" w:cs="Times New Roman"/>
          <w:sz w:val="24"/>
          <w:szCs w:val="24"/>
          <w:rtl/>
        </w:rPr>
        <w:t xml:space="preserve"> </w:t>
      </w:r>
      <w:r w:rsidRPr="00046589">
        <w:rPr>
          <w:rFonts w:ascii="Times New Roman" w:hAnsi="Times New Roman" w:cs="Times New Roman"/>
          <w:sz w:val="24"/>
          <w:szCs w:val="24"/>
        </w:rPr>
        <w:sym w:font="HQPB2" w:char="F0BE"/>
      </w:r>
      <w:r w:rsidRPr="00046589">
        <w:rPr>
          <w:rFonts w:ascii="Times New Roman" w:hAnsi="Times New Roman" w:cs="Times New Roman"/>
          <w:sz w:val="24"/>
          <w:szCs w:val="24"/>
        </w:rPr>
        <w:sym w:font="HQPB4" w:char="F0CF"/>
      </w:r>
      <w:r w:rsidRPr="00046589">
        <w:rPr>
          <w:rFonts w:ascii="Times New Roman" w:hAnsi="Times New Roman" w:cs="Times New Roman"/>
          <w:sz w:val="24"/>
          <w:szCs w:val="24"/>
        </w:rPr>
        <w:sym w:font="HQPB3" w:char="F026"/>
      </w:r>
      <w:r w:rsidRPr="00046589">
        <w:rPr>
          <w:rFonts w:ascii="Times New Roman" w:hAnsi="Times New Roman" w:cs="Times New Roman"/>
          <w:sz w:val="24"/>
          <w:szCs w:val="24"/>
        </w:rPr>
        <w:sym w:font="HQPB4" w:char="F0CE"/>
      </w:r>
      <w:r w:rsidRPr="00046589">
        <w:rPr>
          <w:rFonts w:ascii="Times New Roman" w:hAnsi="Times New Roman" w:cs="Times New Roman"/>
          <w:sz w:val="24"/>
          <w:szCs w:val="24"/>
        </w:rPr>
        <w:sym w:font="HQPB3" w:char="F023"/>
      </w:r>
      <w:r w:rsidRPr="00046589">
        <w:rPr>
          <w:rFonts w:ascii="Times New Roman" w:hAnsi="Times New Roman" w:cs="Times New Roman"/>
          <w:sz w:val="24"/>
          <w:szCs w:val="24"/>
        </w:rPr>
        <w:sym w:font="HQPB2" w:char="F08B"/>
      </w:r>
      <w:r w:rsidRPr="00046589">
        <w:rPr>
          <w:rFonts w:ascii="Times New Roman" w:hAnsi="Times New Roman" w:cs="Times New Roman"/>
          <w:sz w:val="24"/>
          <w:szCs w:val="24"/>
        </w:rPr>
        <w:sym w:font="HQPB4" w:char="F0CE"/>
      </w:r>
      <w:r w:rsidRPr="00046589">
        <w:rPr>
          <w:rFonts w:ascii="Times New Roman" w:hAnsi="Times New Roman" w:cs="Times New Roman"/>
          <w:sz w:val="24"/>
          <w:szCs w:val="24"/>
        </w:rPr>
        <w:sym w:font="HQPB1" w:char="F036"/>
      </w:r>
      <w:r w:rsidRPr="00046589">
        <w:rPr>
          <w:rFonts w:ascii="Times New Roman" w:hAnsi="Times New Roman" w:cs="Times New Roman"/>
          <w:sz w:val="24"/>
          <w:szCs w:val="24"/>
        </w:rPr>
        <w:sym w:font="HQPB5" w:char="F079"/>
      </w:r>
      <w:r w:rsidRPr="00046589">
        <w:rPr>
          <w:rFonts w:ascii="Times New Roman" w:hAnsi="Times New Roman" w:cs="Times New Roman"/>
          <w:sz w:val="24"/>
          <w:szCs w:val="24"/>
        </w:rPr>
        <w:sym w:font="HQPB1" w:char="F099"/>
      </w:r>
      <w:r w:rsidRPr="00046589">
        <w:rPr>
          <w:rFonts w:ascii="Times New Roman" w:hAnsi="Times New Roman" w:cs="Times New Roman"/>
          <w:sz w:val="24"/>
          <w:szCs w:val="24"/>
          <w:rtl/>
        </w:rPr>
        <w:t xml:space="preserve"> </w:t>
      </w:r>
      <w:r w:rsidRPr="00046589">
        <w:rPr>
          <w:rFonts w:ascii="Times New Roman" w:hAnsi="Times New Roman" w:cs="Times New Roman"/>
          <w:sz w:val="24"/>
          <w:szCs w:val="24"/>
        </w:rPr>
        <w:sym w:font="HQPB4" w:char="F028"/>
      </w:r>
      <w:r w:rsidRPr="00046589">
        <w:rPr>
          <w:rFonts w:ascii="Times New Roman" w:hAnsi="Times New Roman" w:cs="Times New Roman"/>
          <w:sz w:val="24"/>
          <w:szCs w:val="24"/>
          <w:rtl/>
        </w:rPr>
        <w:t xml:space="preserve"> </w:t>
      </w:r>
      <w:r w:rsidRPr="00046589">
        <w:rPr>
          <w:rFonts w:ascii="Times New Roman" w:hAnsi="Times New Roman" w:cs="Times New Roman"/>
          <w:sz w:val="24"/>
          <w:szCs w:val="24"/>
        </w:rPr>
        <w:sym w:font="HQPB5" w:char="F075"/>
      </w:r>
      <w:r w:rsidRPr="00046589">
        <w:rPr>
          <w:rFonts w:ascii="Times New Roman" w:hAnsi="Times New Roman" w:cs="Times New Roman"/>
          <w:sz w:val="24"/>
          <w:szCs w:val="24"/>
        </w:rPr>
        <w:sym w:font="HQPB2" w:char="F071"/>
      </w:r>
      <w:r w:rsidRPr="00046589">
        <w:rPr>
          <w:rFonts w:ascii="Times New Roman" w:hAnsi="Times New Roman" w:cs="Times New Roman"/>
          <w:sz w:val="24"/>
          <w:szCs w:val="24"/>
        </w:rPr>
        <w:sym w:font="HQPB4" w:char="F0E8"/>
      </w:r>
      <w:r w:rsidRPr="00046589">
        <w:rPr>
          <w:rFonts w:ascii="Times New Roman" w:hAnsi="Times New Roman" w:cs="Times New Roman"/>
          <w:sz w:val="24"/>
          <w:szCs w:val="24"/>
        </w:rPr>
        <w:sym w:font="HQPB2" w:char="F064"/>
      </w:r>
      <w:r w:rsidRPr="00046589">
        <w:rPr>
          <w:rFonts w:ascii="Times New Roman" w:hAnsi="Times New Roman" w:cs="Times New Roman"/>
          <w:sz w:val="24"/>
          <w:szCs w:val="24"/>
        </w:rPr>
        <w:sym w:font="HQPB5" w:char="F075"/>
      </w:r>
      <w:r w:rsidRPr="00046589">
        <w:rPr>
          <w:rFonts w:ascii="Times New Roman" w:hAnsi="Times New Roman" w:cs="Times New Roman"/>
          <w:sz w:val="24"/>
          <w:szCs w:val="24"/>
        </w:rPr>
        <w:sym w:font="HQPB2" w:char="F072"/>
      </w:r>
      <w:r w:rsidRPr="00046589">
        <w:rPr>
          <w:rFonts w:ascii="Times New Roman" w:hAnsi="Times New Roman" w:cs="Times New Roman"/>
          <w:sz w:val="24"/>
          <w:szCs w:val="24"/>
          <w:rtl/>
        </w:rPr>
        <w:t xml:space="preserve"> </w:t>
      </w:r>
      <w:r w:rsidRPr="00046589">
        <w:rPr>
          <w:rFonts w:ascii="Times New Roman" w:hAnsi="Times New Roman" w:cs="Times New Roman"/>
          <w:sz w:val="24"/>
          <w:szCs w:val="24"/>
        </w:rPr>
        <w:sym w:font="HQPB4" w:char="F0DE"/>
      </w:r>
      <w:r w:rsidRPr="00046589">
        <w:rPr>
          <w:rFonts w:ascii="Times New Roman" w:hAnsi="Times New Roman" w:cs="Times New Roman"/>
          <w:sz w:val="24"/>
          <w:szCs w:val="24"/>
        </w:rPr>
        <w:sym w:font="HQPB2" w:char="F04F"/>
      </w:r>
      <w:r w:rsidRPr="00046589">
        <w:rPr>
          <w:rFonts w:ascii="Times New Roman" w:hAnsi="Times New Roman" w:cs="Times New Roman"/>
          <w:sz w:val="24"/>
          <w:szCs w:val="24"/>
        </w:rPr>
        <w:sym w:font="HQPB5" w:char="F06E"/>
      </w:r>
      <w:r w:rsidRPr="00046589">
        <w:rPr>
          <w:rFonts w:ascii="Times New Roman" w:hAnsi="Times New Roman" w:cs="Times New Roman"/>
          <w:sz w:val="24"/>
          <w:szCs w:val="24"/>
        </w:rPr>
        <w:sym w:font="HQPB2" w:char="F03D"/>
      </w:r>
      <w:r w:rsidRPr="00046589">
        <w:rPr>
          <w:rFonts w:ascii="Times New Roman" w:hAnsi="Times New Roman" w:cs="Times New Roman"/>
          <w:sz w:val="24"/>
          <w:szCs w:val="24"/>
        </w:rPr>
        <w:sym w:font="HQPB4" w:char="F0F4"/>
      </w:r>
      <w:r w:rsidRPr="00046589">
        <w:rPr>
          <w:rFonts w:ascii="Times New Roman" w:hAnsi="Times New Roman" w:cs="Times New Roman"/>
          <w:sz w:val="24"/>
          <w:szCs w:val="24"/>
        </w:rPr>
        <w:sym w:font="HQPB1" w:char="F0E3"/>
      </w:r>
      <w:r w:rsidRPr="00046589">
        <w:rPr>
          <w:rFonts w:ascii="Times New Roman" w:hAnsi="Times New Roman" w:cs="Times New Roman"/>
          <w:sz w:val="24"/>
          <w:szCs w:val="24"/>
        </w:rPr>
        <w:sym w:font="HQPB5" w:char="F072"/>
      </w:r>
      <w:r w:rsidRPr="00046589">
        <w:rPr>
          <w:rFonts w:ascii="Times New Roman" w:hAnsi="Times New Roman" w:cs="Times New Roman"/>
          <w:sz w:val="24"/>
          <w:szCs w:val="24"/>
        </w:rPr>
        <w:sym w:font="HQPB1" w:char="F026"/>
      </w:r>
      <w:r w:rsidRPr="00046589">
        <w:rPr>
          <w:rFonts w:ascii="Times New Roman" w:hAnsi="Times New Roman" w:cs="Times New Roman"/>
          <w:sz w:val="24"/>
          <w:szCs w:val="24"/>
          <w:rtl/>
        </w:rPr>
        <w:t xml:space="preserve"> </w:t>
      </w:r>
      <w:r w:rsidRPr="00046589">
        <w:rPr>
          <w:rFonts w:ascii="Times New Roman" w:hAnsi="Times New Roman" w:cs="Times New Roman"/>
          <w:sz w:val="24"/>
          <w:szCs w:val="24"/>
        </w:rPr>
        <w:sym w:font="HQPB5" w:char="F074"/>
      </w:r>
      <w:r w:rsidRPr="00046589">
        <w:rPr>
          <w:rFonts w:ascii="Times New Roman" w:hAnsi="Times New Roman" w:cs="Times New Roman"/>
          <w:sz w:val="24"/>
          <w:szCs w:val="24"/>
        </w:rPr>
        <w:sym w:font="HQPB2" w:char="F0FB"/>
      </w:r>
      <w:r w:rsidRPr="00046589">
        <w:rPr>
          <w:rFonts w:ascii="Times New Roman" w:hAnsi="Times New Roman" w:cs="Times New Roman"/>
          <w:sz w:val="24"/>
          <w:szCs w:val="24"/>
        </w:rPr>
        <w:sym w:font="HQPB2" w:char="F0EF"/>
      </w:r>
      <w:r w:rsidRPr="00046589">
        <w:rPr>
          <w:rFonts w:ascii="Times New Roman" w:hAnsi="Times New Roman" w:cs="Times New Roman"/>
          <w:sz w:val="24"/>
          <w:szCs w:val="24"/>
        </w:rPr>
        <w:sym w:font="HQPB4" w:char="F0CF"/>
      </w:r>
      <w:r w:rsidRPr="00046589">
        <w:rPr>
          <w:rFonts w:ascii="Times New Roman" w:hAnsi="Times New Roman" w:cs="Times New Roman"/>
          <w:sz w:val="24"/>
          <w:szCs w:val="24"/>
        </w:rPr>
        <w:sym w:font="HQPB1" w:char="F089"/>
      </w:r>
      <w:r w:rsidRPr="00046589">
        <w:rPr>
          <w:rFonts w:ascii="Times New Roman" w:hAnsi="Times New Roman" w:cs="Times New Roman"/>
          <w:sz w:val="24"/>
          <w:szCs w:val="24"/>
        </w:rPr>
        <w:sym w:font="HQPB5" w:char="F074"/>
      </w:r>
      <w:r w:rsidRPr="00046589">
        <w:rPr>
          <w:rFonts w:ascii="Times New Roman" w:hAnsi="Times New Roman" w:cs="Times New Roman"/>
          <w:sz w:val="24"/>
          <w:szCs w:val="24"/>
        </w:rPr>
        <w:sym w:font="HQPB1" w:char="F047"/>
      </w:r>
      <w:r w:rsidRPr="00046589">
        <w:rPr>
          <w:rFonts w:ascii="Times New Roman" w:hAnsi="Times New Roman" w:cs="Times New Roman"/>
          <w:sz w:val="24"/>
          <w:szCs w:val="24"/>
        </w:rPr>
        <w:sym w:font="HQPB4" w:char="F0F4"/>
      </w:r>
      <w:r w:rsidRPr="00046589">
        <w:rPr>
          <w:rFonts w:ascii="Times New Roman" w:hAnsi="Times New Roman" w:cs="Times New Roman"/>
          <w:sz w:val="24"/>
          <w:szCs w:val="24"/>
        </w:rPr>
        <w:sym w:font="HQPB2" w:char="F067"/>
      </w:r>
      <w:r w:rsidRPr="00046589">
        <w:rPr>
          <w:rFonts w:ascii="Times New Roman" w:hAnsi="Times New Roman" w:cs="Times New Roman"/>
          <w:sz w:val="24"/>
          <w:szCs w:val="24"/>
        </w:rPr>
        <w:sym w:font="HQPB4" w:char="F0DF"/>
      </w:r>
      <w:r w:rsidRPr="00046589">
        <w:rPr>
          <w:rFonts w:ascii="Times New Roman" w:hAnsi="Times New Roman" w:cs="Times New Roman"/>
          <w:sz w:val="24"/>
          <w:szCs w:val="24"/>
        </w:rPr>
        <w:sym w:font="HQPB2" w:char="F04A"/>
      </w:r>
      <w:r w:rsidRPr="00046589">
        <w:rPr>
          <w:rFonts w:ascii="Times New Roman" w:hAnsi="Times New Roman" w:cs="Times New Roman"/>
          <w:sz w:val="24"/>
          <w:szCs w:val="24"/>
        </w:rPr>
        <w:sym w:font="HQPB4" w:char="F0F8"/>
      </w:r>
      <w:r w:rsidRPr="00046589">
        <w:rPr>
          <w:rFonts w:ascii="Times New Roman" w:hAnsi="Times New Roman" w:cs="Times New Roman"/>
          <w:sz w:val="24"/>
          <w:szCs w:val="24"/>
        </w:rPr>
        <w:sym w:font="HQPB2" w:char="F039"/>
      </w:r>
      <w:r w:rsidRPr="00046589">
        <w:rPr>
          <w:rFonts w:ascii="Times New Roman" w:hAnsi="Times New Roman" w:cs="Times New Roman"/>
          <w:sz w:val="24"/>
          <w:szCs w:val="24"/>
        </w:rPr>
        <w:sym w:font="HQPB5" w:char="F024"/>
      </w:r>
      <w:r w:rsidRPr="00046589">
        <w:rPr>
          <w:rFonts w:ascii="Times New Roman" w:hAnsi="Times New Roman" w:cs="Times New Roman"/>
          <w:sz w:val="24"/>
          <w:szCs w:val="24"/>
        </w:rPr>
        <w:sym w:font="HQPB1" w:char="F024"/>
      </w:r>
      <w:r w:rsidRPr="00046589">
        <w:rPr>
          <w:rFonts w:ascii="Times New Roman" w:hAnsi="Times New Roman" w:cs="Times New Roman"/>
          <w:sz w:val="24"/>
          <w:szCs w:val="24"/>
        </w:rPr>
        <w:sym w:font="HQPB4" w:char="F0CE"/>
      </w:r>
      <w:r w:rsidRPr="00046589">
        <w:rPr>
          <w:rFonts w:ascii="Times New Roman" w:hAnsi="Times New Roman" w:cs="Times New Roman"/>
          <w:sz w:val="24"/>
          <w:szCs w:val="24"/>
        </w:rPr>
        <w:sym w:font="HQPB1" w:char="F02F"/>
      </w:r>
      <w:r w:rsidRPr="00046589">
        <w:rPr>
          <w:rFonts w:ascii="Times New Roman" w:hAnsi="Times New Roman" w:cs="Times New Roman"/>
          <w:sz w:val="24"/>
          <w:szCs w:val="24"/>
          <w:rtl/>
        </w:rPr>
        <w:t xml:space="preserve"> </w:t>
      </w:r>
      <w:r w:rsidRPr="00046589">
        <w:rPr>
          <w:rFonts w:ascii="Times New Roman" w:hAnsi="Times New Roman" w:cs="Times New Roman"/>
          <w:sz w:val="24"/>
          <w:szCs w:val="24"/>
        </w:rPr>
        <w:sym w:font="HQPB2" w:char="F0C7"/>
      </w:r>
      <w:r w:rsidRPr="00046589">
        <w:rPr>
          <w:rFonts w:ascii="Times New Roman" w:hAnsi="Times New Roman" w:cs="Times New Roman"/>
          <w:sz w:val="24"/>
          <w:szCs w:val="24"/>
        </w:rPr>
        <w:sym w:font="HQPB2" w:char="F0CA"/>
      </w:r>
      <w:r w:rsidRPr="00046589">
        <w:rPr>
          <w:rFonts w:ascii="Times New Roman" w:hAnsi="Times New Roman" w:cs="Times New Roman"/>
          <w:sz w:val="24"/>
          <w:szCs w:val="24"/>
        </w:rPr>
        <w:sym w:font="HQPB2" w:char="F0CB"/>
      </w:r>
      <w:r w:rsidRPr="00046589">
        <w:rPr>
          <w:rFonts w:ascii="Times New Roman" w:hAnsi="Times New Roman" w:cs="Times New Roman"/>
          <w:sz w:val="24"/>
          <w:szCs w:val="24"/>
        </w:rPr>
        <w:sym w:font="HQPB2" w:char="F0CE"/>
      </w:r>
      <w:r w:rsidRPr="00046589">
        <w:rPr>
          <w:rFonts w:ascii="Times New Roman" w:hAnsi="Times New Roman" w:cs="Times New Roman"/>
          <w:sz w:val="24"/>
          <w:szCs w:val="24"/>
        </w:rPr>
        <w:sym w:font="HQPB2" w:char="F0C8"/>
      </w:r>
      <w:r w:rsidRPr="00046589">
        <w:rPr>
          <w:rFonts w:ascii="Times New Roman" w:hAnsi="Times New Roman" w:cs="Times New Roman"/>
          <w:sz w:val="24"/>
          <w:szCs w:val="24"/>
          <w:rtl/>
        </w:rPr>
        <w:t xml:space="preserve"> </w:t>
      </w:r>
    </w:p>
    <w:p w:rsidR="001A734D" w:rsidRPr="00C91A35" w:rsidRDefault="00AD12CC" w:rsidP="00C91A35">
      <w:pPr>
        <w:pStyle w:val="ListParagraph"/>
        <w:spacing w:after="0" w:line="240" w:lineRule="auto"/>
        <w:ind w:left="993" w:hanging="993"/>
        <w:jc w:val="both"/>
        <w:rPr>
          <w:rFonts w:ascii="Times New Roman" w:hAnsi="Times New Roman" w:cs="Times New Roman"/>
          <w:sz w:val="24"/>
          <w:szCs w:val="24"/>
          <w:lang w:val="en-US"/>
        </w:rPr>
      </w:pPr>
      <w:r w:rsidRPr="00AD12CC">
        <w:rPr>
          <w:rFonts w:ascii="Times New Roman" w:hAnsi="Times New Roman" w:cs="Times New Roman"/>
          <w:sz w:val="24"/>
          <w:szCs w:val="24"/>
          <w:lang w:val="en-US"/>
        </w:rPr>
        <w:t>Artinya :</w:t>
      </w:r>
      <w:r w:rsidRPr="00AD12CC">
        <w:rPr>
          <w:rFonts w:ascii="Times New Roman" w:hAnsi="Times New Roman" w:cs="Times New Roman"/>
          <w:sz w:val="24"/>
          <w:szCs w:val="24"/>
          <w:lang w:val="en-US"/>
        </w:rPr>
        <w:tab/>
        <w:t>Serulah (manusia) kepada jalan Tuhanmu dengan hikmah dan pelajaran yang baik dan berdebatl</w:t>
      </w:r>
      <w:r w:rsidR="0054211E">
        <w:rPr>
          <w:rFonts w:ascii="Times New Roman" w:hAnsi="Times New Roman" w:cs="Times New Roman"/>
          <w:sz w:val="24"/>
          <w:szCs w:val="24"/>
          <w:lang w:val="en-US"/>
        </w:rPr>
        <w:t>ah mereka dengan cara yang baik.</w:t>
      </w:r>
      <w:r w:rsidR="00861ADF">
        <w:rPr>
          <w:rFonts w:ascii="Times New Roman" w:hAnsi="Times New Roman" w:cs="Times New Roman"/>
          <w:sz w:val="24"/>
          <w:szCs w:val="24"/>
          <w:lang w:val="en-US"/>
        </w:rPr>
        <w:t xml:space="preserve"> Sesungguhnya Tuhanmu, Dialah yang lebih mengetahui siapa yang tersesat dari jalan-Nya dan Dialah yang lebih mengetahui siapa yang mendapat petunjuk. </w:t>
      </w:r>
      <w:r w:rsidRPr="00AD12CC">
        <w:rPr>
          <w:rFonts w:ascii="Times New Roman" w:hAnsi="Times New Roman" w:cs="Times New Roman"/>
          <w:sz w:val="24"/>
          <w:szCs w:val="24"/>
          <w:lang w:val="en-US"/>
        </w:rPr>
        <w:t>(Qs. An-Nahl :125)</w:t>
      </w:r>
      <w:r w:rsidRPr="00AD12CC">
        <w:rPr>
          <w:rStyle w:val="FootnoteReference"/>
          <w:rFonts w:ascii="Times New Roman" w:hAnsi="Times New Roman" w:cs="Times New Roman"/>
          <w:sz w:val="24"/>
          <w:szCs w:val="24"/>
          <w:lang w:val="en-US"/>
        </w:rPr>
        <w:footnoteReference w:id="30"/>
      </w:r>
    </w:p>
    <w:p w:rsidR="00B21317" w:rsidRPr="0026777F" w:rsidRDefault="00AD12CC" w:rsidP="0026777F">
      <w:pPr>
        <w:pStyle w:val="ListParagraph"/>
        <w:spacing w:after="0" w:line="480" w:lineRule="auto"/>
        <w:ind w:left="0" w:firstLine="709"/>
        <w:jc w:val="both"/>
        <w:rPr>
          <w:rFonts w:ascii="Times New Roman" w:hAnsi="Times New Roman" w:cs="Times New Roman"/>
          <w:sz w:val="24"/>
          <w:szCs w:val="24"/>
          <w:lang w:val="en-US"/>
        </w:rPr>
      </w:pPr>
      <w:r w:rsidRPr="00AD12CC">
        <w:rPr>
          <w:rFonts w:ascii="Times New Roman" w:hAnsi="Times New Roman" w:cs="Times New Roman"/>
          <w:sz w:val="24"/>
          <w:szCs w:val="24"/>
          <w:lang w:val="en-US"/>
        </w:rPr>
        <w:lastRenderedPageBreak/>
        <w:t xml:space="preserve">Dari ayat-ayat diatas, jelaslah bahwa berdakwah </w:t>
      </w:r>
      <w:r w:rsidR="004078B7">
        <w:rPr>
          <w:rFonts w:ascii="Times New Roman" w:hAnsi="Times New Roman" w:cs="Times New Roman"/>
          <w:sz w:val="24"/>
          <w:szCs w:val="24"/>
          <w:lang w:val="en-US"/>
        </w:rPr>
        <w:t>dijalan</w:t>
      </w:r>
      <w:r w:rsidRPr="00AD12CC">
        <w:rPr>
          <w:rFonts w:ascii="Times New Roman" w:hAnsi="Times New Roman" w:cs="Times New Roman"/>
          <w:sz w:val="24"/>
          <w:szCs w:val="24"/>
          <w:lang w:val="en-US"/>
        </w:rPr>
        <w:t xml:space="preserve"> Allah d</w:t>
      </w:r>
      <w:r w:rsidR="001B774C">
        <w:rPr>
          <w:rFonts w:ascii="Times New Roman" w:hAnsi="Times New Roman" w:cs="Times New Roman"/>
          <w:sz w:val="24"/>
          <w:szCs w:val="24"/>
          <w:lang w:val="en-US"/>
        </w:rPr>
        <w:t>an Agama-Nya  serta taat kepadaN</w:t>
      </w:r>
      <w:r w:rsidRPr="00AD12CC">
        <w:rPr>
          <w:rFonts w:ascii="Times New Roman" w:hAnsi="Times New Roman" w:cs="Times New Roman"/>
          <w:sz w:val="24"/>
          <w:szCs w:val="24"/>
          <w:lang w:val="en-US"/>
        </w:rPr>
        <w:t>ya adalah merupakan perjalanan dan cir</w:t>
      </w:r>
      <w:r w:rsidR="00154C4B">
        <w:rPr>
          <w:rFonts w:ascii="Times New Roman" w:hAnsi="Times New Roman" w:cs="Times New Roman"/>
          <w:sz w:val="24"/>
          <w:szCs w:val="24"/>
          <w:lang w:val="en-US"/>
        </w:rPr>
        <w:t>i</w:t>
      </w:r>
      <w:r w:rsidRPr="00AD12CC">
        <w:rPr>
          <w:rFonts w:ascii="Times New Roman" w:hAnsi="Times New Roman" w:cs="Times New Roman"/>
          <w:sz w:val="24"/>
          <w:szCs w:val="24"/>
          <w:lang w:val="en-US"/>
        </w:rPr>
        <w:t xml:space="preserve">-ciri </w:t>
      </w:r>
      <w:r w:rsidR="00281F85">
        <w:rPr>
          <w:rFonts w:ascii="Times New Roman" w:hAnsi="Times New Roman" w:cs="Times New Roman"/>
          <w:sz w:val="24"/>
          <w:szCs w:val="24"/>
          <w:lang w:val="en-US"/>
        </w:rPr>
        <w:t xml:space="preserve">atau </w:t>
      </w:r>
      <w:r w:rsidRPr="00AD12CC">
        <w:rPr>
          <w:rFonts w:ascii="Times New Roman" w:hAnsi="Times New Roman" w:cs="Times New Roman"/>
          <w:sz w:val="24"/>
          <w:szCs w:val="24"/>
          <w:lang w:val="en-US"/>
        </w:rPr>
        <w:t>sifat-sifat para Nabi dan Rasul. Allah Swt mengutus, memerintahkan, berwasiat dan menganjurkan kepada Nabi dan Rasul untuk berdak</w:t>
      </w:r>
      <w:r w:rsidR="007E27D0">
        <w:rPr>
          <w:rFonts w:ascii="Times New Roman" w:hAnsi="Times New Roman" w:cs="Times New Roman"/>
          <w:sz w:val="24"/>
          <w:szCs w:val="24"/>
          <w:lang w:val="en-US"/>
        </w:rPr>
        <w:t>wah. Demikian pula para ulama, k</w:t>
      </w:r>
      <w:r w:rsidRPr="00AD12CC">
        <w:rPr>
          <w:rFonts w:ascii="Times New Roman" w:hAnsi="Times New Roman" w:cs="Times New Roman"/>
          <w:sz w:val="24"/>
          <w:szCs w:val="24"/>
          <w:lang w:val="en-US"/>
        </w:rPr>
        <w:t>iai, ustaz, da’i/mubaligh dan lain-lain dapat mengikuti dakwah mereka.</w:t>
      </w:r>
    </w:p>
    <w:p w:rsidR="00AD12CC" w:rsidRPr="00AD12CC" w:rsidRDefault="00AD12CC" w:rsidP="00AD12CC">
      <w:pPr>
        <w:pStyle w:val="ListParagraph"/>
        <w:numPr>
          <w:ilvl w:val="0"/>
          <w:numId w:val="7"/>
        </w:numPr>
        <w:spacing w:after="0" w:line="480" w:lineRule="auto"/>
        <w:ind w:left="709"/>
        <w:jc w:val="both"/>
        <w:rPr>
          <w:rFonts w:ascii="Times New Roman" w:hAnsi="Times New Roman" w:cs="Times New Roman"/>
          <w:b/>
          <w:sz w:val="24"/>
          <w:szCs w:val="24"/>
        </w:rPr>
      </w:pPr>
      <w:r w:rsidRPr="00AD12CC">
        <w:rPr>
          <w:rFonts w:ascii="Times New Roman" w:hAnsi="Times New Roman" w:cs="Times New Roman"/>
          <w:b/>
          <w:sz w:val="24"/>
          <w:szCs w:val="24"/>
        </w:rPr>
        <w:t>Tujuan Dakwah</w:t>
      </w:r>
    </w:p>
    <w:p w:rsidR="00AD12CC" w:rsidRPr="00AD12CC" w:rsidRDefault="00AD12CC" w:rsidP="00D83A81">
      <w:pPr>
        <w:spacing w:after="0" w:line="480" w:lineRule="auto"/>
        <w:ind w:firstLine="720"/>
        <w:jc w:val="both"/>
        <w:rPr>
          <w:rFonts w:ascii="Times New Roman" w:hAnsi="Times New Roman" w:cs="Times New Roman"/>
          <w:sz w:val="24"/>
          <w:szCs w:val="24"/>
        </w:rPr>
      </w:pPr>
      <w:r w:rsidRPr="00AD12CC">
        <w:rPr>
          <w:rFonts w:ascii="Times New Roman" w:hAnsi="Times New Roman" w:cs="Times New Roman"/>
          <w:sz w:val="24"/>
          <w:szCs w:val="24"/>
        </w:rPr>
        <w:t xml:space="preserve">Tujuan utama dakwah adalah hasil dari yang ingin dicapai dari keseluruhan tindakan </w:t>
      </w:r>
      <w:r w:rsidR="007E27D0">
        <w:rPr>
          <w:rFonts w:ascii="Times New Roman" w:hAnsi="Times New Roman" w:cs="Times New Roman"/>
          <w:sz w:val="24"/>
          <w:szCs w:val="24"/>
        </w:rPr>
        <w:t>aktivitas dakwah, yakni terwuju</w:t>
      </w:r>
      <w:r w:rsidRPr="00AD12CC">
        <w:rPr>
          <w:rFonts w:ascii="Times New Roman" w:hAnsi="Times New Roman" w:cs="Times New Roman"/>
          <w:sz w:val="24"/>
          <w:szCs w:val="24"/>
        </w:rPr>
        <w:t>dnya kebahagiaan dan kesejahteraan hidup di dunia dan di akhirat yang diridhai Allah Swt.</w:t>
      </w:r>
      <w:r w:rsidR="00D83A81">
        <w:rPr>
          <w:rFonts w:ascii="Times New Roman" w:hAnsi="Times New Roman" w:cs="Times New Roman"/>
          <w:sz w:val="24"/>
          <w:szCs w:val="24"/>
        </w:rPr>
        <w:t xml:space="preserve"> </w:t>
      </w:r>
    </w:p>
    <w:p w:rsidR="00AD12CC" w:rsidRPr="00AD12CC" w:rsidRDefault="00AD12CC" w:rsidP="00AD12CC">
      <w:pPr>
        <w:spacing w:after="0" w:line="480" w:lineRule="auto"/>
        <w:ind w:firstLine="720"/>
        <w:jc w:val="both"/>
        <w:rPr>
          <w:rFonts w:ascii="Times New Roman" w:hAnsi="Times New Roman" w:cs="Times New Roman"/>
          <w:sz w:val="24"/>
          <w:szCs w:val="24"/>
        </w:rPr>
      </w:pPr>
      <w:r w:rsidRPr="00AD12CC">
        <w:rPr>
          <w:rFonts w:ascii="Times New Roman" w:hAnsi="Times New Roman" w:cs="Times New Roman"/>
          <w:sz w:val="24"/>
          <w:szCs w:val="24"/>
        </w:rPr>
        <w:t xml:space="preserve">Oleh sebab itu tujuan utama dakwah  paling tidak terdapat 3 hal penting : </w:t>
      </w:r>
    </w:p>
    <w:p w:rsidR="00AD12CC" w:rsidRPr="00AD12CC" w:rsidRDefault="00AD12CC" w:rsidP="00AD12CC">
      <w:pPr>
        <w:pStyle w:val="ListParagraph"/>
        <w:numPr>
          <w:ilvl w:val="1"/>
          <w:numId w:val="9"/>
        </w:numPr>
        <w:spacing w:after="0" w:line="240" w:lineRule="auto"/>
        <w:ind w:left="567" w:hanging="283"/>
        <w:jc w:val="both"/>
        <w:rPr>
          <w:rFonts w:ascii="Times New Roman" w:hAnsi="Times New Roman" w:cs="Times New Roman"/>
          <w:sz w:val="24"/>
          <w:szCs w:val="24"/>
        </w:rPr>
      </w:pPr>
      <w:r w:rsidRPr="00AD12CC">
        <w:rPr>
          <w:rFonts w:ascii="Times New Roman" w:hAnsi="Times New Roman" w:cs="Times New Roman"/>
          <w:sz w:val="24"/>
          <w:szCs w:val="24"/>
        </w:rPr>
        <w:t xml:space="preserve">Mengajak manusia seluruhnya, agar menyembah Allah yang Maha Esa, dan tidak mempersekutukannya dengan sesuatu.  </w:t>
      </w:r>
    </w:p>
    <w:p w:rsidR="00AD12CC" w:rsidRPr="00AD12CC" w:rsidRDefault="00AD12CC" w:rsidP="00AD12CC">
      <w:pPr>
        <w:pStyle w:val="ListParagraph"/>
        <w:numPr>
          <w:ilvl w:val="1"/>
          <w:numId w:val="9"/>
        </w:numPr>
        <w:spacing w:after="0" w:line="240" w:lineRule="auto"/>
        <w:ind w:left="567" w:hanging="283"/>
        <w:jc w:val="both"/>
        <w:rPr>
          <w:rFonts w:ascii="Times New Roman" w:hAnsi="Times New Roman" w:cs="Times New Roman"/>
          <w:sz w:val="24"/>
          <w:szCs w:val="24"/>
        </w:rPr>
      </w:pPr>
      <w:r w:rsidRPr="00AD12CC">
        <w:rPr>
          <w:rFonts w:ascii="Times New Roman" w:hAnsi="Times New Roman" w:cs="Times New Roman"/>
          <w:sz w:val="24"/>
          <w:szCs w:val="24"/>
          <w:lang w:val="en-US"/>
        </w:rPr>
        <w:t>Mengajak kaum muslimin agar meraka ikhlas beragama karena Allah dan menjaga agar supaya amal perbuatannya, jangan bertentangan dengan iman.</w:t>
      </w:r>
    </w:p>
    <w:p w:rsidR="00D83A81" w:rsidRPr="00D83A81" w:rsidRDefault="00AD12CC" w:rsidP="00D83A81">
      <w:pPr>
        <w:pStyle w:val="ListParagraph"/>
        <w:numPr>
          <w:ilvl w:val="1"/>
          <w:numId w:val="9"/>
        </w:numPr>
        <w:spacing w:after="0" w:line="240" w:lineRule="auto"/>
        <w:ind w:left="567" w:hanging="283"/>
        <w:jc w:val="both"/>
        <w:rPr>
          <w:rFonts w:ascii="Times New Roman" w:hAnsi="Times New Roman" w:cs="Times New Roman"/>
          <w:sz w:val="24"/>
          <w:szCs w:val="24"/>
        </w:rPr>
      </w:pPr>
      <w:r w:rsidRPr="00D83A81">
        <w:rPr>
          <w:rFonts w:ascii="Times New Roman" w:hAnsi="Times New Roman" w:cs="Times New Roman"/>
          <w:sz w:val="24"/>
          <w:szCs w:val="24"/>
          <w:lang w:val="en-US"/>
        </w:rPr>
        <w:t>Untuk menerapakan hukum Allah demi kepentingan manusia itu sendiri, apabila seluruh kegiatan manusia berdasarkan hukum Allah.</w:t>
      </w:r>
      <w:r w:rsidRPr="00AD12CC">
        <w:rPr>
          <w:rStyle w:val="FootnoteReference"/>
          <w:rFonts w:ascii="Times New Roman" w:hAnsi="Times New Roman" w:cs="Times New Roman"/>
          <w:sz w:val="24"/>
          <w:szCs w:val="24"/>
          <w:lang w:val="en-US"/>
        </w:rPr>
        <w:footnoteReference w:id="31"/>
      </w:r>
    </w:p>
    <w:p w:rsidR="00D83A81" w:rsidRPr="00861ADF" w:rsidRDefault="00D83A81" w:rsidP="00D83A81">
      <w:pPr>
        <w:pStyle w:val="ListParagraph"/>
        <w:spacing w:after="0" w:line="240" w:lineRule="auto"/>
        <w:ind w:left="567"/>
        <w:jc w:val="both"/>
        <w:rPr>
          <w:rFonts w:ascii="Times New Roman" w:hAnsi="Times New Roman" w:cs="Times New Roman"/>
          <w:sz w:val="24"/>
          <w:szCs w:val="24"/>
          <w:lang w:val="en-US"/>
        </w:rPr>
      </w:pPr>
    </w:p>
    <w:p w:rsidR="00AD12CC" w:rsidRPr="00D83A81" w:rsidRDefault="00D83A81" w:rsidP="00D83A81">
      <w:pPr>
        <w:pStyle w:val="ListParagraph"/>
        <w:spacing w:after="0" w:line="240" w:lineRule="auto"/>
        <w:ind w:left="567"/>
        <w:jc w:val="both"/>
        <w:rPr>
          <w:rFonts w:ascii="Times New Roman" w:hAnsi="Times New Roman" w:cs="Times New Roman"/>
          <w:sz w:val="24"/>
          <w:szCs w:val="24"/>
        </w:rPr>
      </w:pPr>
      <w:r w:rsidRPr="00AD12CC">
        <w:rPr>
          <w:rFonts w:ascii="Times New Roman" w:hAnsi="Times New Roman" w:cs="Times New Roman"/>
          <w:sz w:val="24"/>
          <w:szCs w:val="24"/>
        </w:rPr>
        <w:t xml:space="preserve"> </w:t>
      </w:r>
      <w:r w:rsidR="00AD12CC" w:rsidRPr="00AD12CC">
        <w:rPr>
          <w:rFonts w:ascii="Times New Roman" w:hAnsi="Times New Roman" w:cs="Times New Roman"/>
          <w:sz w:val="24"/>
          <w:szCs w:val="24"/>
        </w:rPr>
        <w:t>Di samping itu, tujuan khusus berdakwah sebagai berikut :</w:t>
      </w:r>
    </w:p>
    <w:p w:rsidR="00D83A81" w:rsidRPr="00AD12CC" w:rsidRDefault="00D83A81" w:rsidP="00D83A81">
      <w:pPr>
        <w:pStyle w:val="ListParagraph"/>
        <w:spacing w:after="0" w:line="240" w:lineRule="auto"/>
        <w:ind w:left="567"/>
        <w:jc w:val="both"/>
        <w:rPr>
          <w:rFonts w:ascii="Times New Roman" w:hAnsi="Times New Roman" w:cs="Times New Roman"/>
          <w:sz w:val="24"/>
          <w:szCs w:val="24"/>
        </w:rPr>
      </w:pPr>
    </w:p>
    <w:p w:rsidR="00AD12CC" w:rsidRPr="00AD12CC" w:rsidRDefault="00AD12CC" w:rsidP="00E23DE9">
      <w:pPr>
        <w:pStyle w:val="ListParagraph"/>
        <w:numPr>
          <w:ilvl w:val="0"/>
          <w:numId w:val="11"/>
        </w:numPr>
        <w:spacing w:after="0" w:line="240" w:lineRule="auto"/>
        <w:ind w:left="851" w:hanging="284"/>
        <w:jc w:val="both"/>
        <w:rPr>
          <w:rFonts w:ascii="Times New Roman" w:hAnsi="Times New Roman" w:cs="Times New Roman"/>
          <w:sz w:val="24"/>
          <w:szCs w:val="24"/>
        </w:rPr>
      </w:pPr>
      <w:r w:rsidRPr="00AD12CC">
        <w:rPr>
          <w:rFonts w:ascii="Times New Roman" w:hAnsi="Times New Roman" w:cs="Times New Roman"/>
          <w:sz w:val="24"/>
          <w:szCs w:val="24"/>
        </w:rPr>
        <w:t>Untuk menumbuhkan pengertian, kesadaran penghargaan pengalaman ajaran agama Islam di tengah-tengah masyarakat.</w:t>
      </w:r>
    </w:p>
    <w:p w:rsidR="00AD12CC" w:rsidRPr="00AD12CC" w:rsidRDefault="00AD12CC" w:rsidP="00E23DE9">
      <w:pPr>
        <w:pStyle w:val="ListParagraph"/>
        <w:numPr>
          <w:ilvl w:val="0"/>
          <w:numId w:val="11"/>
        </w:numPr>
        <w:spacing w:after="0" w:line="240" w:lineRule="auto"/>
        <w:ind w:left="851" w:hanging="284"/>
        <w:jc w:val="both"/>
        <w:rPr>
          <w:rFonts w:ascii="Times New Roman" w:hAnsi="Times New Roman" w:cs="Times New Roman"/>
          <w:sz w:val="24"/>
          <w:szCs w:val="24"/>
        </w:rPr>
      </w:pPr>
      <w:r w:rsidRPr="00AD12CC">
        <w:rPr>
          <w:rFonts w:ascii="Times New Roman" w:hAnsi="Times New Roman" w:cs="Times New Roman"/>
          <w:sz w:val="24"/>
          <w:szCs w:val="24"/>
          <w:lang w:val="en-US"/>
        </w:rPr>
        <w:t>Mengajak ummat Islam untuk selalu meningkatkan ketakwaanya kepada Allah SWT, mengerjakan segala perintah Allah dan selalu meninggalkan larangan-larangan-Nya.</w:t>
      </w:r>
    </w:p>
    <w:p w:rsidR="00AD12CC" w:rsidRPr="00AD12CC" w:rsidRDefault="00AD12CC" w:rsidP="00E23DE9">
      <w:pPr>
        <w:pStyle w:val="ListParagraph"/>
        <w:numPr>
          <w:ilvl w:val="0"/>
          <w:numId w:val="11"/>
        </w:numPr>
        <w:spacing w:after="0" w:line="240" w:lineRule="auto"/>
        <w:ind w:left="851" w:hanging="284"/>
        <w:jc w:val="both"/>
        <w:rPr>
          <w:rFonts w:ascii="Times New Roman" w:hAnsi="Times New Roman" w:cs="Times New Roman"/>
          <w:sz w:val="24"/>
          <w:szCs w:val="24"/>
        </w:rPr>
      </w:pPr>
      <w:r w:rsidRPr="00AD12CC">
        <w:rPr>
          <w:rFonts w:ascii="Times New Roman" w:hAnsi="Times New Roman" w:cs="Times New Roman"/>
          <w:sz w:val="24"/>
          <w:szCs w:val="24"/>
          <w:lang w:val="en-US"/>
        </w:rPr>
        <w:t xml:space="preserve">Agar ummat manusia saling mengenal dan saling mengetahui, serta jauh dari perpecahan dan pertentangan. </w:t>
      </w:r>
    </w:p>
    <w:p w:rsidR="00AD12CC" w:rsidRPr="00AD12CC" w:rsidRDefault="00AD12CC" w:rsidP="00E23DE9">
      <w:pPr>
        <w:pStyle w:val="ListParagraph"/>
        <w:numPr>
          <w:ilvl w:val="0"/>
          <w:numId w:val="11"/>
        </w:numPr>
        <w:spacing w:after="0" w:line="240" w:lineRule="auto"/>
        <w:ind w:left="851" w:hanging="284"/>
        <w:jc w:val="both"/>
        <w:rPr>
          <w:rFonts w:ascii="Times New Roman" w:hAnsi="Times New Roman" w:cs="Times New Roman"/>
          <w:sz w:val="24"/>
          <w:szCs w:val="24"/>
        </w:rPr>
      </w:pPr>
      <w:r w:rsidRPr="00AD12CC">
        <w:rPr>
          <w:rFonts w:ascii="Times New Roman" w:hAnsi="Times New Roman" w:cs="Times New Roman"/>
          <w:sz w:val="24"/>
          <w:szCs w:val="24"/>
          <w:lang w:val="en-US"/>
        </w:rPr>
        <w:t>Menganjurkan dan menunjukan perintah-perintah Allah, yang secara garis besar adalah iman dan Islam.</w:t>
      </w:r>
    </w:p>
    <w:p w:rsidR="00AD12CC" w:rsidRPr="00AD12CC" w:rsidRDefault="00AD12CC" w:rsidP="00E23DE9">
      <w:pPr>
        <w:pStyle w:val="ListParagraph"/>
        <w:numPr>
          <w:ilvl w:val="0"/>
          <w:numId w:val="11"/>
        </w:numPr>
        <w:spacing w:after="0" w:line="240" w:lineRule="auto"/>
        <w:ind w:left="851" w:hanging="284"/>
        <w:jc w:val="both"/>
        <w:rPr>
          <w:rFonts w:ascii="Times New Roman" w:hAnsi="Times New Roman" w:cs="Times New Roman"/>
          <w:sz w:val="24"/>
          <w:szCs w:val="24"/>
        </w:rPr>
      </w:pPr>
      <w:r w:rsidRPr="00AD12CC">
        <w:rPr>
          <w:rFonts w:ascii="Times New Roman" w:hAnsi="Times New Roman" w:cs="Times New Roman"/>
          <w:sz w:val="24"/>
          <w:szCs w:val="24"/>
          <w:lang w:val="en-US"/>
        </w:rPr>
        <w:t>Menunjukan larangan-larangan Allah, baik yang bersifat perkataan maupun yang bersifat perbuatan.</w:t>
      </w:r>
    </w:p>
    <w:p w:rsidR="00AD12CC" w:rsidRPr="00AD12CC" w:rsidRDefault="00AD12CC" w:rsidP="00E23DE9">
      <w:pPr>
        <w:pStyle w:val="ListParagraph"/>
        <w:numPr>
          <w:ilvl w:val="0"/>
          <w:numId w:val="11"/>
        </w:numPr>
        <w:spacing w:after="0" w:line="240" w:lineRule="auto"/>
        <w:ind w:left="851" w:hanging="284"/>
        <w:jc w:val="both"/>
        <w:rPr>
          <w:rFonts w:ascii="Times New Roman" w:hAnsi="Times New Roman" w:cs="Times New Roman"/>
          <w:sz w:val="24"/>
          <w:szCs w:val="24"/>
        </w:rPr>
      </w:pPr>
      <w:r w:rsidRPr="00AD12CC">
        <w:rPr>
          <w:rFonts w:ascii="Times New Roman" w:hAnsi="Times New Roman" w:cs="Times New Roman"/>
          <w:sz w:val="24"/>
          <w:szCs w:val="24"/>
          <w:lang w:val="en-US"/>
        </w:rPr>
        <w:lastRenderedPageBreak/>
        <w:t>Mengajak ummat manusia yang belum beriman agar beriman kepada Allah (memeluk Agama Islam).</w:t>
      </w:r>
    </w:p>
    <w:p w:rsidR="008E437E" w:rsidRPr="00557F1C" w:rsidRDefault="00AD12CC" w:rsidP="008E437E">
      <w:pPr>
        <w:pStyle w:val="ListParagraph"/>
        <w:numPr>
          <w:ilvl w:val="0"/>
          <w:numId w:val="11"/>
        </w:numPr>
        <w:spacing w:after="0" w:line="240" w:lineRule="auto"/>
        <w:ind w:left="851" w:hanging="284"/>
        <w:jc w:val="both"/>
        <w:rPr>
          <w:rFonts w:ascii="Times New Roman" w:hAnsi="Times New Roman" w:cs="Times New Roman"/>
          <w:sz w:val="24"/>
          <w:szCs w:val="24"/>
        </w:rPr>
      </w:pPr>
      <w:r w:rsidRPr="00AD12CC">
        <w:rPr>
          <w:rFonts w:ascii="Times New Roman" w:hAnsi="Times New Roman" w:cs="Times New Roman"/>
          <w:sz w:val="24"/>
          <w:szCs w:val="24"/>
          <w:lang w:val="en-US"/>
        </w:rPr>
        <w:t>Membebaskan manusia dari perbudakandan kemiskinan.</w:t>
      </w:r>
      <w:r w:rsidRPr="00AD12CC">
        <w:rPr>
          <w:rStyle w:val="FootnoteReference"/>
          <w:rFonts w:ascii="Times New Roman" w:hAnsi="Times New Roman" w:cs="Times New Roman"/>
          <w:sz w:val="24"/>
          <w:szCs w:val="24"/>
          <w:lang w:val="en-US"/>
        </w:rPr>
        <w:footnoteReference w:id="32"/>
      </w:r>
    </w:p>
    <w:p w:rsidR="00557F1C" w:rsidRDefault="00557F1C" w:rsidP="00557F1C">
      <w:pPr>
        <w:pStyle w:val="ListParagraph"/>
        <w:spacing w:after="0" w:line="240" w:lineRule="auto"/>
        <w:ind w:left="851"/>
        <w:jc w:val="both"/>
        <w:rPr>
          <w:rFonts w:ascii="Times New Roman" w:hAnsi="Times New Roman" w:cs="Times New Roman"/>
          <w:sz w:val="24"/>
          <w:szCs w:val="24"/>
          <w:lang w:val="en-US"/>
        </w:rPr>
      </w:pPr>
    </w:p>
    <w:p w:rsidR="0026777F" w:rsidRPr="001F758D" w:rsidRDefault="00557F1C" w:rsidP="002165B0">
      <w:pPr>
        <w:spacing w:after="0" w:line="480" w:lineRule="auto"/>
        <w:ind w:firstLine="720"/>
        <w:jc w:val="both"/>
        <w:rPr>
          <w:rFonts w:ascii="Times New Roman" w:hAnsi="Times New Roman" w:cs="Times New Roman"/>
          <w:sz w:val="24"/>
          <w:szCs w:val="24"/>
        </w:rPr>
      </w:pPr>
      <w:r w:rsidRPr="00AD12CC">
        <w:rPr>
          <w:rFonts w:ascii="Times New Roman" w:hAnsi="Times New Roman" w:cs="Times New Roman"/>
          <w:sz w:val="24"/>
          <w:szCs w:val="24"/>
        </w:rPr>
        <w:t>Kebahagiaan dan kesejahteraan hidup di dunia dan di akhirat yang diridhai Allah Swt adalah merupakan suatu nilai atau hasil yang diharapkan dapat dicapai oleh keseluruhan usaha dakwah. Ini berarti bahwa usaha dakwah, baik dalam bentuk menyeru dan mengaj</w:t>
      </w:r>
      <w:r w:rsidR="00C406BF">
        <w:rPr>
          <w:rFonts w:ascii="Times New Roman" w:hAnsi="Times New Roman" w:cs="Times New Roman"/>
          <w:sz w:val="24"/>
          <w:szCs w:val="24"/>
        </w:rPr>
        <w:t>ak umat manusia agar bersedia me</w:t>
      </w:r>
      <w:r w:rsidRPr="00AD12CC">
        <w:rPr>
          <w:rFonts w:ascii="Times New Roman" w:hAnsi="Times New Roman" w:cs="Times New Roman"/>
          <w:sz w:val="24"/>
          <w:szCs w:val="24"/>
        </w:rPr>
        <w:t>nerima dan memeluk Islam, maupun dalam bentuk amar ma’ruf nahi mungkar, yang tujuannya adalah terwujudnya kebahagiaan dan kesejahteraan hidup di dunia dan akhirat yang d</w:t>
      </w:r>
      <w:r>
        <w:rPr>
          <w:rFonts w:ascii="Times New Roman" w:hAnsi="Times New Roman" w:cs="Times New Roman"/>
          <w:sz w:val="24"/>
          <w:szCs w:val="24"/>
        </w:rPr>
        <w:t>iridhai oleh Allah Swt.</w:t>
      </w:r>
    </w:p>
    <w:p w:rsidR="00AD12CC" w:rsidRPr="00980CC7" w:rsidRDefault="00AD12CC" w:rsidP="00980CC7">
      <w:pPr>
        <w:pStyle w:val="ListParagraph"/>
        <w:numPr>
          <w:ilvl w:val="0"/>
          <w:numId w:val="7"/>
        </w:numPr>
        <w:spacing w:after="0" w:line="480" w:lineRule="auto"/>
        <w:jc w:val="both"/>
        <w:rPr>
          <w:rFonts w:ascii="Times New Roman" w:hAnsi="Times New Roman" w:cs="Times New Roman"/>
          <w:b/>
          <w:sz w:val="24"/>
          <w:szCs w:val="24"/>
        </w:rPr>
      </w:pPr>
      <w:r w:rsidRPr="00AD12CC">
        <w:rPr>
          <w:rFonts w:ascii="Times New Roman" w:hAnsi="Times New Roman" w:cs="Times New Roman"/>
          <w:b/>
          <w:sz w:val="24"/>
          <w:szCs w:val="24"/>
        </w:rPr>
        <w:t xml:space="preserve">Subjek </w:t>
      </w:r>
      <w:r w:rsidRPr="00AD12CC">
        <w:rPr>
          <w:rFonts w:ascii="Times New Roman" w:hAnsi="Times New Roman" w:cs="Times New Roman"/>
          <w:b/>
          <w:sz w:val="24"/>
          <w:szCs w:val="24"/>
          <w:lang w:val="en-US"/>
        </w:rPr>
        <w:t>dan Objek Dakwah</w:t>
      </w:r>
    </w:p>
    <w:p w:rsidR="00AD12CC" w:rsidRPr="00AD12CC" w:rsidRDefault="00AD12CC" w:rsidP="00AD12CC">
      <w:pPr>
        <w:spacing w:after="0" w:line="480" w:lineRule="auto"/>
        <w:ind w:firstLine="720"/>
        <w:jc w:val="both"/>
        <w:rPr>
          <w:rFonts w:ascii="Times New Roman" w:hAnsi="Times New Roman" w:cs="Times New Roman"/>
          <w:sz w:val="24"/>
          <w:szCs w:val="24"/>
        </w:rPr>
      </w:pPr>
      <w:r w:rsidRPr="00AD12CC">
        <w:rPr>
          <w:rFonts w:ascii="Times New Roman" w:hAnsi="Times New Roman" w:cs="Times New Roman"/>
          <w:sz w:val="24"/>
          <w:szCs w:val="24"/>
        </w:rPr>
        <w:t>Subjek dakwah adalah pelaksana-pelaksana dakwah yang beragama Islam, baik laki-laki maupun perempuan, yang kepada mereka diberikan kewajiban oleh Allah Swt untuk menyampaikan ajaran Islam kepada seluruh umat manusia diatas dunia ini, untuk mengajak kepada agama Allah, menyeru kepada kebajikan, menyuruh orang untuk berbuat baik dan melarang dari perbuatan mungkar, melalui cara-cara atau metode Qur’an dan petunjuk-petunjuk Rasulluh Saw, baik melalui lisan maupun dengan perbuatan atau contoh  teladan, dengan tujuan untuk mendapatkan kebahagiaan dan keselamatan di dunia dan di akhirat.</w:t>
      </w:r>
      <w:r w:rsidRPr="00AD12CC">
        <w:rPr>
          <w:rStyle w:val="FootnoteReference"/>
          <w:rFonts w:ascii="Times New Roman" w:hAnsi="Times New Roman" w:cs="Times New Roman"/>
          <w:sz w:val="24"/>
          <w:szCs w:val="24"/>
        </w:rPr>
        <w:footnoteReference w:id="33"/>
      </w:r>
    </w:p>
    <w:p w:rsidR="00AD12CC" w:rsidRPr="00AD12CC" w:rsidRDefault="00AD12CC" w:rsidP="00AD12CC">
      <w:pPr>
        <w:spacing w:after="0" w:line="480" w:lineRule="auto"/>
        <w:ind w:firstLine="720"/>
        <w:jc w:val="both"/>
        <w:rPr>
          <w:rFonts w:ascii="Times New Roman" w:hAnsi="Times New Roman" w:cs="Times New Roman"/>
          <w:sz w:val="24"/>
          <w:szCs w:val="24"/>
        </w:rPr>
      </w:pPr>
      <w:r w:rsidRPr="00AD12CC">
        <w:rPr>
          <w:rFonts w:ascii="Times New Roman" w:hAnsi="Times New Roman" w:cs="Times New Roman"/>
          <w:sz w:val="24"/>
          <w:szCs w:val="24"/>
        </w:rPr>
        <w:lastRenderedPageBreak/>
        <w:t>Sifat-sifat yang harus dimiliki oleh mubaligh dalam melakukan dakwah sebagai subjek dakwah dikemukakan  oleh Mahmud Yunus  sebagai berikut :</w:t>
      </w:r>
    </w:p>
    <w:p w:rsidR="00AD12CC" w:rsidRPr="00C93505" w:rsidRDefault="00AD12CC" w:rsidP="00C93505">
      <w:pPr>
        <w:pStyle w:val="ListParagraph"/>
        <w:numPr>
          <w:ilvl w:val="0"/>
          <w:numId w:val="12"/>
        </w:numPr>
        <w:spacing w:after="0" w:line="240" w:lineRule="auto"/>
        <w:jc w:val="both"/>
        <w:rPr>
          <w:rFonts w:ascii="Times New Roman" w:hAnsi="Times New Roman" w:cs="Times New Roman"/>
          <w:sz w:val="24"/>
          <w:szCs w:val="24"/>
        </w:rPr>
      </w:pPr>
      <w:r w:rsidRPr="00C93505">
        <w:rPr>
          <w:rFonts w:ascii="Times New Roman" w:hAnsi="Times New Roman" w:cs="Times New Roman"/>
          <w:sz w:val="24"/>
          <w:szCs w:val="24"/>
        </w:rPr>
        <w:t>Mengetahui isi Al-Qur’an dan Sunnah.</w:t>
      </w:r>
    </w:p>
    <w:p w:rsidR="00AD12CC" w:rsidRPr="00AD12CC" w:rsidRDefault="00AD12CC" w:rsidP="00E23DE9">
      <w:pPr>
        <w:pStyle w:val="ListParagraph"/>
        <w:numPr>
          <w:ilvl w:val="0"/>
          <w:numId w:val="12"/>
        </w:numPr>
        <w:spacing w:after="0" w:line="240" w:lineRule="auto"/>
        <w:jc w:val="both"/>
        <w:rPr>
          <w:rFonts w:ascii="Times New Roman" w:hAnsi="Times New Roman" w:cs="Times New Roman"/>
          <w:sz w:val="24"/>
          <w:szCs w:val="24"/>
        </w:rPr>
      </w:pPr>
      <w:r w:rsidRPr="00AD12CC">
        <w:rPr>
          <w:rFonts w:ascii="Times New Roman" w:hAnsi="Times New Roman" w:cs="Times New Roman"/>
          <w:sz w:val="24"/>
          <w:szCs w:val="24"/>
          <w:lang w:val="en-US"/>
        </w:rPr>
        <w:t>Mubaligh harus mengamalkan ilmunya.</w:t>
      </w:r>
    </w:p>
    <w:p w:rsidR="00AD12CC" w:rsidRPr="00AD12CC" w:rsidRDefault="00AD12CC" w:rsidP="00E23DE9">
      <w:pPr>
        <w:pStyle w:val="ListParagraph"/>
        <w:numPr>
          <w:ilvl w:val="0"/>
          <w:numId w:val="12"/>
        </w:numPr>
        <w:spacing w:after="0" w:line="240" w:lineRule="auto"/>
        <w:jc w:val="both"/>
        <w:rPr>
          <w:rFonts w:ascii="Times New Roman" w:hAnsi="Times New Roman" w:cs="Times New Roman"/>
          <w:sz w:val="24"/>
          <w:szCs w:val="24"/>
        </w:rPr>
      </w:pPr>
      <w:r w:rsidRPr="00AD12CC">
        <w:rPr>
          <w:rFonts w:ascii="Times New Roman" w:hAnsi="Times New Roman" w:cs="Times New Roman"/>
          <w:sz w:val="24"/>
          <w:szCs w:val="24"/>
          <w:lang w:val="en-US"/>
        </w:rPr>
        <w:t>Mubaligh hendaklah penyantun dan lapang dada.</w:t>
      </w:r>
    </w:p>
    <w:p w:rsidR="00AD12CC" w:rsidRPr="00AD12CC" w:rsidRDefault="00AD12CC" w:rsidP="00E23DE9">
      <w:pPr>
        <w:pStyle w:val="ListParagraph"/>
        <w:numPr>
          <w:ilvl w:val="0"/>
          <w:numId w:val="12"/>
        </w:numPr>
        <w:spacing w:after="0" w:line="240" w:lineRule="auto"/>
        <w:jc w:val="both"/>
        <w:rPr>
          <w:rFonts w:ascii="Times New Roman" w:hAnsi="Times New Roman" w:cs="Times New Roman"/>
          <w:sz w:val="24"/>
          <w:szCs w:val="24"/>
        </w:rPr>
      </w:pPr>
      <w:r w:rsidRPr="00AD12CC">
        <w:rPr>
          <w:rFonts w:ascii="Times New Roman" w:hAnsi="Times New Roman" w:cs="Times New Roman"/>
          <w:sz w:val="24"/>
          <w:szCs w:val="24"/>
          <w:lang w:val="en-US"/>
        </w:rPr>
        <w:t>Mubaligh harus beriman menerangkan kebenaran agama.</w:t>
      </w:r>
    </w:p>
    <w:p w:rsidR="00AD12CC" w:rsidRPr="00AD12CC" w:rsidRDefault="00AD12CC" w:rsidP="00E23DE9">
      <w:pPr>
        <w:pStyle w:val="ListParagraph"/>
        <w:numPr>
          <w:ilvl w:val="0"/>
          <w:numId w:val="12"/>
        </w:numPr>
        <w:spacing w:after="0" w:line="240" w:lineRule="auto"/>
        <w:jc w:val="both"/>
        <w:rPr>
          <w:rFonts w:ascii="Times New Roman" w:hAnsi="Times New Roman" w:cs="Times New Roman"/>
          <w:sz w:val="24"/>
          <w:szCs w:val="24"/>
        </w:rPr>
      </w:pPr>
      <w:r w:rsidRPr="00AD12CC">
        <w:rPr>
          <w:rFonts w:ascii="Times New Roman" w:hAnsi="Times New Roman" w:cs="Times New Roman"/>
          <w:sz w:val="24"/>
          <w:szCs w:val="24"/>
          <w:lang w:val="en-US"/>
        </w:rPr>
        <w:t>Mubaligh hendaknya menjaga kehormatan diri.</w:t>
      </w:r>
    </w:p>
    <w:p w:rsidR="00AD12CC" w:rsidRPr="00AD12CC" w:rsidRDefault="00AD12CC" w:rsidP="00E23DE9">
      <w:pPr>
        <w:pStyle w:val="ListParagraph"/>
        <w:numPr>
          <w:ilvl w:val="0"/>
          <w:numId w:val="12"/>
        </w:numPr>
        <w:spacing w:after="0" w:line="240" w:lineRule="auto"/>
        <w:jc w:val="both"/>
        <w:rPr>
          <w:rFonts w:ascii="Times New Roman" w:hAnsi="Times New Roman" w:cs="Times New Roman"/>
          <w:sz w:val="24"/>
          <w:szCs w:val="24"/>
        </w:rPr>
      </w:pPr>
      <w:r w:rsidRPr="00AD12CC">
        <w:rPr>
          <w:rFonts w:ascii="Times New Roman" w:hAnsi="Times New Roman" w:cs="Times New Roman"/>
          <w:sz w:val="24"/>
          <w:szCs w:val="24"/>
          <w:lang w:val="en-US"/>
        </w:rPr>
        <w:t>Mubaligh hendaknya memiliki wawasan yang luas.</w:t>
      </w:r>
    </w:p>
    <w:p w:rsidR="00AD12CC" w:rsidRPr="00AD12CC" w:rsidRDefault="00AD12CC" w:rsidP="00E23DE9">
      <w:pPr>
        <w:pStyle w:val="ListParagraph"/>
        <w:numPr>
          <w:ilvl w:val="0"/>
          <w:numId w:val="12"/>
        </w:numPr>
        <w:spacing w:after="0" w:line="240" w:lineRule="auto"/>
        <w:jc w:val="both"/>
        <w:rPr>
          <w:rFonts w:ascii="Times New Roman" w:hAnsi="Times New Roman" w:cs="Times New Roman"/>
          <w:sz w:val="24"/>
          <w:szCs w:val="24"/>
        </w:rPr>
      </w:pPr>
      <w:r w:rsidRPr="00AD12CC">
        <w:rPr>
          <w:rFonts w:ascii="Times New Roman" w:hAnsi="Times New Roman" w:cs="Times New Roman"/>
          <w:sz w:val="24"/>
          <w:szCs w:val="24"/>
          <w:lang w:val="en-US"/>
        </w:rPr>
        <w:t>Mubaligh hendaknya memiliki kekokohan iman.</w:t>
      </w:r>
    </w:p>
    <w:p w:rsidR="00AD12CC" w:rsidRPr="00AD12CC" w:rsidRDefault="00AD12CC" w:rsidP="00E23DE9">
      <w:pPr>
        <w:pStyle w:val="ListParagraph"/>
        <w:numPr>
          <w:ilvl w:val="0"/>
          <w:numId w:val="12"/>
        </w:numPr>
        <w:spacing w:after="0" w:line="240" w:lineRule="auto"/>
        <w:jc w:val="both"/>
        <w:rPr>
          <w:rFonts w:ascii="Times New Roman" w:hAnsi="Times New Roman" w:cs="Times New Roman"/>
          <w:sz w:val="24"/>
          <w:szCs w:val="24"/>
        </w:rPr>
      </w:pPr>
      <w:r w:rsidRPr="00AD12CC">
        <w:rPr>
          <w:rFonts w:ascii="Times New Roman" w:hAnsi="Times New Roman" w:cs="Times New Roman"/>
          <w:sz w:val="24"/>
          <w:szCs w:val="24"/>
          <w:lang w:val="en-US"/>
        </w:rPr>
        <w:t>Mubaligh hendaknya tawadhu.</w:t>
      </w:r>
    </w:p>
    <w:p w:rsidR="00AD12CC" w:rsidRPr="00AD12CC" w:rsidRDefault="00AD12CC" w:rsidP="00E23DE9">
      <w:pPr>
        <w:pStyle w:val="ListParagraph"/>
        <w:numPr>
          <w:ilvl w:val="0"/>
          <w:numId w:val="12"/>
        </w:numPr>
        <w:spacing w:after="0" w:line="240" w:lineRule="auto"/>
        <w:jc w:val="both"/>
        <w:rPr>
          <w:rFonts w:ascii="Times New Roman" w:hAnsi="Times New Roman" w:cs="Times New Roman"/>
          <w:sz w:val="24"/>
          <w:szCs w:val="24"/>
        </w:rPr>
      </w:pPr>
      <w:r w:rsidRPr="00AD12CC">
        <w:rPr>
          <w:rFonts w:ascii="Times New Roman" w:hAnsi="Times New Roman" w:cs="Times New Roman"/>
          <w:sz w:val="24"/>
          <w:szCs w:val="24"/>
          <w:lang w:val="en-US"/>
        </w:rPr>
        <w:t>Mubaligh hendaknya berlaku jujur.</w:t>
      </w:r>
    </w:p>
    <w:p w:rsidR="00AD12CC" w:rsidRPr="00AD12CC" w:rsidRDefault="00AD12CC" w:rsidP="00E23DE9">
      <w:pPr>
        <w:pStyle w:val="ListParagraph"/>
        <w:numPr>
          <w:ilvl w:val="0"/>
          <w:numId w:val="12"/>
        </w:numPr>
        <w:spacing w:after="0" w:line="240" w:lineRule="auto"/>
        <w:jc w:val="both"/>
        <w:rPr>
          <w:rFonts w:ascii="Times New Roman" w:hAnsi="Times New Roman" w:cs="Times New Roman"/>
          <w:sz w:val="24"/>
          <w:szCs w:val="24"/>
        </w:rPr>
      </w:pPr>
      <w:r w:rsidRPr="00AD12CC">
        <w:rPr>
          <w:rFonts w:ascii="Times New Roman" w:hAnsi="Times New Roman" w:cs="Times New Roman"/>
          <w:sz w:val="24"/>
          <w:szCs w:val="24"/>
          <w:lang w:val="en-US"/>
        </w:rPr>
        <w:t xml:space="preserve">Mubaligh harus berlaku sabar dan tabah </w:t>
      </w:r>
    </w:p>
    <w:p w:rsidR="00AD12CC" w:rsidRPr="00AD12CC" w:rsidRDefault="00E23DE9" w:rsidP="00E23DE9">
      <w:pPr>
        <w:pStyle w:val="ListParagraph"/>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Mubaligh harus bersi</w:t>
      </w:r>
      <w:r w:rsidR="00AD12CC" w:rsidRPr="00AD12CC">
        <w:rPr>
          <w:rFonts w:ascii="Times New Roman" w:hAnsi="Times New Roman" w:cs="Times New Roman"/>
          <w:sz w:val="24"/>
          <w:szCs w:val="24"/>
          <w:lang w:val="en-US"/>
        </w:rPr>
        <w:t>fat takwa dan amanah.</w:t>
      </w:r>
    </w:p>
    <w:p w:rsidR="00AD12CC" w:rsidRPr="00E23DE9" w:rsidRDefault="00AD12CC" w:rsidP="00E23DE9">
      <w:pPr>
        <w:pStyle w:val="ListParagraph"/>
        <w:numPr>
          <w:ilvl w:val="0"/>
          <w:numId w:val="12"/>
        </w:numPr>
        <w:spacing w:after="0" w:line="240" w:lineRule="auto"/>
        <w:jc w:val="both"/>
        <w:rPr>
          <w:rFonts w:ascii="Times New Roman" w:hAnsi="Times New Roman" w:cs="Times New Roman"/>
          <w:sz w:val="24"/>
          <w:szCs w:val="24"/>
        </w:rPr>
      </w:pPr>
      <w:r w:rsidRPr="00AD12CC">
        <w:rPr>
          <w:rFonts w:ascii="Times New Roman" w:hAnsi="Times New Roman" w:cs="Times New Roman"/>
          <w:sz w:val="24"/>
          <w:szCs w:val="24"/>
          <w:lang w:val="en-US"/>
        </w:rPr>
        <w:t>Mubaligh harus berlaku ikhlas.</w:t>
      </w:r>
      <w:r w:rsidRPr="00AD12CC">
        <w:rPr>
          <w:rStyle w:val="FootnoteReference"/>
          <w:rFonts w:ascii="Times New Roman" w:hAnsi="Times New Roman" w:cs="Times New Roman"/>
          <w:sz w:val="24"/>
          <w:szCs w:val="24"/>
          <w:lang w:val="en-US"/>
        </w:rPr>
        <w:footnoteReference w:id="34"/>
      </w:r>
    </w:p>
    <w:p w:rsidR="00E23DE9" w:rsidRPr="00AD12CC" w:rsidRDefault="00E23DE9" w:rsidP="00E23DE9">
      <w:pPr>
        <w:pStyle w:val="ListParagraph"/>
        <w:spacing w:after="0" w:line="240" w:lineRule="auto"/>
        <w:jc w:val="both"/>
        <w:rPr>
          <w:rFonts w:ascii="Times New Roman" w:hAnsi="Times New Roman" w:cs="Times New Roman"/>
          <w:sz w:val="24"/>
          <w:szCs w:val="24"/>
        </w:rPr>
      </w:pPr>
    </w:p>
    <w:p w:rsidR="00AD12CC" w:rsidRPr="00AD12CC" w:rsidRDefault="00AD12CC" w:rsidP="00AD12CC">
      <w:pPr>
        <w:spacing w:after="0" w:line="480" w:lineRule="auto"/>
        <w:ind w:firstLine="720"/>
        <w:jc w:val="both"/>
        <w:rPr>
          <w:rFonts w:ascii="Times New Roman" w:hAnsi="Times New Roman" w:cs="Times New Roman"/>
          <w:sz w:val="24"/>
          <w:szCs w:val="24"/>
        </w:rPr>
      </w:pPr>
      <w:r w:rsidRPr="00AD12CC">
        <w:rPr>
          <w:rFonts w:ascii="Times New Roman" w:hAnsi="Times New Roman" w:cs="Times New Roman"/>
          <w:sz w:val="24"/>
          <w:szCs w:val="24"/>
        </w:rPr>
        <w:t>Sufyan Ats-Tsauri berkata : (seorang Da’i) tidak mungkin dapat melakukan amar ma’ruf nahi  mungkar  kecuali menpunyai sifat yakni :</w:t>
      </w:r>
    </w:p>
    <w:p w:rsidR="00AD12CC" w:rsidRPr="00AD12CC" w:rsidRDefault="00AD12CC" w:rsidP="00AD12CC">
      <w:pPr>
        <w:pStyle w:val="ListParagraph"/>
        <w:numPr>
          <w:ilvl w:val="0"/>
          <w:numId w:val="18"/>
        </w:numPr>
        <w:spacing w:after="0" w:line="240" w:lineRule="auto"/>
        <w:jc w:val="both"/>
        <w:rPr>
          <w:rFonts w:ascii="Times New Roman" w:hAnsi="Times New Roman" w:cs="Times New Roman"/>
          <w:sz w:val="24"/>
          <w:szCs w:val="24"/>
        </w:rPr>
      </w:pPr>
      <w:r w:rsidRPr="00AD12CC">
        <w:rPr>
          <w:rFonts w:ascii="Times New Roman" w:hAnsi="Times New Roman" w:cs="Times New Roman"/>
          <w:sz w:val="24"/>
          <w:szCs w:val="24"/>
        </w:rPr>
        <w:t xml:space="preserve">Lemah lembut dalam memerintah dan melarang. </w:t>
      </w:r>
    </w:p>
    <w:p w:rsidR="00AD12CC" w:rsidRPr="00AD12CC" w:rsidRDefault="00AD12CC" w:rsidP="00AD12CC">
      <w:pPr>
        <w:pStyle w:val="ListParagraph"/>
        <w:numPr>
          <w:ilvl w:val="0"/>
          <w:numId w:val="18"/>
        </w:numPr>
        <w:spacing w:after="0" w:line="240" w:lineRule="auto"/>
        <w:jc w:val="both"/>
        <w:rPr>
          <w:rFonts w:ascii="Times New Roman" w:hAnsi="Times New Roman" w:cs="Times New Roman"/>
          <w:sz w:val="24"/>
          <w:szCs w:val="24"/>
        </w:rPr>
      </w:pPr>
      <w:r w:rsidRPr="00AD12CC">
        <w:rPr>
          <w:rFonts w:ascii="Times New Roman" w:hAnsi="Times New Roman" w:cs="Times New Roman"/>
          <w:sz w:val="24"/>
          <w:szCs w:val="24"/>
        </w:rPr>
        <w:t>Adil dalam memerintah dan melarang.</w:t>
      </w:r>
    </w:p>
    <w:p w:rsidR="00AD12CC" w:rsidRPr="00AD12CC" w:rsidRDefault="00AD12CC" w:rsidP="00AD12CC">
      <w:pPr>
        <w:pStyle w:val="ListParagraph"/>
        <w:numPr>
          <w:ilvl w:val="0"/>
          <w:numId w:val="18"/>
        </w:numPr>
        <w:spacing w:after="0" w:line="240" w:lineRule="auto"/>
        <w:jc w:val="both"/>
        <w:rPr>
          <w:rFonts w:ascii="Times New Roman" w:hAnsi="Times New Roman" w:cs="Times New Roman"/>
          <w:sz w:val="24"/>
          <w:szCs w:val="24"/>
        </w:rPr>
      </w:pPr>
      <w:r w:rsidRPr="00AD12CC">
        <w:rPr>
          <w:rFonts w:ascii="Times New Roman" w:hAnsi="Times New Roman" w:cs="Times New Roman"/>
          <w:sz w:val="24"/>
          <w:szCs w:val="24"/>
          <w:lang w:val="en-US"/>
        </w:rPr>
        <w:t>Mengetahui sesuatu yang di perintahkan dan dilarang.</w:t>
      </w:r>
      <w:r w:rsidRPr="00AD12CC">
        <w:rPr>
          <w:rStyle w:val="FootnoteReference"/>
          <w:rFonts w:ascii="Times New Roman" w:hAnsi="Times New Roman" w:cs="Times New Roman"/>
          <w:sz w:val="24"/>
          <w:szCs w:val="24"/>
          <w:lang w:val="en-US"/>
        </w:rPr>
        <w:footnoteReference w:id="35"/>
      </w:r>
    </w:p>
    <w:p w:rsidR="00AD12CC" w:rsidRPr="00AD12CC" w:rsidRDefault="00AD12CC" w:rsidP="00AD12CC">
      <w:pPr>
        <w:pStyle w:val="ListParagraph"/>
        <w:spacing w:after="0" w:line="240" w:lineRule="auto"/>
        <w:jc w:val="both"/>
        <w:rPr>
          <w:rFonts w:ascii="Times New Roman" w:hAnsi="Times New Roman" w:cs="Times New Roman"/>
          <w:sz w:val="24"/>
          <w:szCs w:val="24"/>
        </w:rPr>
      </w:pPr>
    </w:p>
    <w:p w:rsidR="001304CB" w:rsidRDefault="00AD12CC" w:rsidP="008D1908">
      <w:pPr>
        <w:spacing w:after="0" w:line="480" w:lineRule="auto"/>
        <w:ind w:firstLine="633"/>
        <w:jc w:val="both"/>
        <w:rPr>
          <w:rFonts w:ascii="Times New Roman" w:hAnsi="Times New Roman" w:cs="Times New Roman"/>
          <w:sz w:val="24"/>
          <w:szCs w:val="24"/>
        </w:rPr>
      </w:pPr>
      <w:r w:rsidRPr="00AD12CC">
        <w:rPr>
          <w:rFonts w:ascii="Times New Roman" w:hAnsi="Times New Roman" w:cs="Times New Roman"/>
          <w:sz w:val="24"/>
          <w:szCs w:val="24"/>
        </w:rPr>
        <w:t xml:space="preserve">Sedangkan objek dakwah adalah sasaran, penerima, khalayak, jamaah, pembaca, pendengar, pemirsa, audience, decoder atau komunikan yang menerima dakwah (Islam). </w:t>
      </w:r>
    </w:p>
    <w:p w:rsidR="00AD12CC" w:rsidRPr="008D1908" w:rsidRDefault="00AD12CC" w:rsidP="008D1908">
      <w:pPr>
        <w:spacing w:after="0" w:line="480" w:lineRule="auto"/>
        <w:ind w:firstLine="633"/>
        <w:jc w:val="both"/>
        <w:rPr>
          <w:rFonts w:ascii="Times New Roman" w:hAnsi="Times New Roman" w:cs="Times New Roman"/>
          <w:sz w:val="24"/>
          <w:szCs w:val="24"/>
        </w:rPr>
      </w:pPr>
      <w:r w:rsidRPr="00AD12CC">
        <w:rPr>
          <w:rFonts w:ascii="Times New Roman" w:hAnsi="Times New Roman" w:cs="Times New Roman"/>
          <w:sz w:val="24"/>
          <w:szCs w:val="24"/>
        </w:rPr>
        <w:t>O</w:t>
      </w:r>
      <w:r w:rsidRPr="00AD12CC">
        <w:rPr>
          <w:rFonts w:ascii="Times New Roman" w:eastAsia="Times New Roman" w:hAnsi="Times New Roman" w:cs="Times New Roman"/>
          <w:sz w:val="24"/>
          <w:szCs w:val="24"/>
        </w:rPr>
        <w:t>bjek dakwah secara khusus dapat ditinjau dari berbagai aspek secara khusus sebagai berikut :</w:t>
      </w:r>
      <w:r w:rsidR="00C93505">
        <w:rPr>
          <w:rFonts w:ascii="Times New Roman" w:eastAsia="Times New Roman" w:hAnsi="Times New Roman" w:cs="Times New Roman"/>
          <w:sz w:val="24"/>
          <w:szCs w:val="24"/>
        </w:rPr>
        <w:t xml:space="preserve"> </w:t>
      </w:r>
    </w:p>
    <w:p w:rsidR="00AD12CC" w:rsidRPr="00C93505" w:rsidRDefault="00AD12CC" w:rsidP="00C93505">
      <w:pPr>
        <w:pStyle w:val="ListParagraph"/>
        <w:numPr>
          <w:ilvl w:val="0"/>
          <w:numId w:val="13"/>
        </w:numPr>
        <w:spacing w:after="0" w:line="240" w:lineRule="auto"/>
        <w:ind w:left="567" w:hanging="283"/>
        <w:jc w:val="both"/>
        <w:rPr>
          <w:rFonts w:ascii="Times New Roman" w:hAnsi="Times New Roman" w:cs="Times New Roman"/>
          <w:sz w:val="24"/>
          <w:szCs w:val="24"/>
        </w:rPr>
      </w:pPr>
      <w:r w:rsidRPr="00C93505">
        <w:rPr>
          <w:rFonts w:ascii="Times New Roman" w:eastAsia="Times New Roman" w:hAnsi="Times New Roman" w:cs="Times New Roman"/>
          <w:sz w:val="24"/>
          <w:szCs w:val="24"/>
        </w:rPr>
        <w:t>Aspek usia : anak-anak, remaja dan orang tua</w:t>
      </w:r>
      <w:r w:rsidRPr="00C93505">
        <w:rPr>
          <w:rFonts w:ascii="Times New Roman" w:eastAsia="Times New Roman" w:hAnsi="Times New Roman" w:cs="Times New Roman"/>
          <w:sz w:val="24"/>
          <w:szCs w:val="24"/>
          <w:lang w:val="en-US"/>
        </w:rPr>
        <w:t>.</w:t>
      </w:r>
    </w:p>
    <w:p w:rsidR="00AD12CC" w:rsidRPr="00AD12CC" w:rsidRDefault="00AD12CC" w:rsidP="005F64D6">
      <w:pPr>
        <w:pStyle w:val="ListParagraph"/>
        <w:numPr>
          <w:ilvl w:val="0"/>
          <w:numId w:val="13"/>
        </w:numPr>
        <w:spacing w:after="0" w:line="240" w:lineRule="auto"/>
        <w:ind w:left="567" w:hanging="283"/>
        <w:jc w:val="both"/>
        <w:rPr>
          <w:rFonts w:ascii="Times New Roman" w:hAnsi="Times New Roman" w:cs="Times New Roman"/>
          <w:sz w:val="24"/>
          <w:szCs w:val="24"/>
        </w:rPr>
      </w:pPr>
      <w:r w:rsidRPr="00AD12CC">
        <w:rPr>
          <w:rFonts w:ascii="Times New Roman" w:eastAsia="Times New Roman" w:hAnsi="Times New Roman" w:cs="Times New Roman"/>
          <w:sz w:val="24"/>
          <w:szCs w:val="24"/>
        </w:rPr>
        <w:t xml:space="preserve">Aspek kelamin : </w:t>
      </w:r>
      <w:r w:rsidRPr="00AD12CC">
        <w:rPr>
          <w:rFonts w:ascii="Times New Roman" w:eastAsia="Times New Roman" w:hAnsi="Times New Roman" w:cs="Times New Roman"/>
          <w:sz w:val="24"/>
          <w:szCs w:val="24"/>
          <w:lang w:val="en-US"/>
        </w:rPr>
        <w:t>l</w:t>
      </w:r>
      <w:r w:rsidRPr="00AD12CC">
        <w:rPr>
          <w:rFonts w:ascii="Times New Roman" w:eastAsia="Times New Roman" w:hAnsi="Times New Roman" w:cs="Times New Roman"/>
          <w:sz w:val="24"/>
          <w:szCs w:val="24"/>
        </w:rPr>
        <w:t>aki-laki dan perempuan.</w:t>
      </w:r>
    </w:p>
    <w:p w:rsidR="00AD12CC" w:rsidRPr="00AD12CC" w:rsidRDefault="00AD12CC" w:rsidP="005F64D6">
      <w:pPr>
        <w:pStyle w:val="ListParagraph"/>
        <w:numPr>
          <w:ilvl w:val="0"/>
          <w:numId w:val="13"/>
        </w:numPr>
        <w:spacing w:after="0" w:line="240" w:lineRule="auto"/>
        <w:ind w:left="567" w:hanging="283"/>
        <w:jc w:val="both"/>
        <w:rPr>
          <w:rFonts w:ascii="Times New Roman" w:hAnsi="Times New Roman" w:cs="Times New Roman"/>
          <w:sz w:val="24"/>
          <w:szCs w:val="24"/>
        </w:rPr>
      </w:pPr>
      <w:r w:rsidRPr="00AD12CC">
        <w:rPr>
          <w:rFonts w:ascii="Times New Roman" w:eastAsia="Times New Roman" w:hAnsi="Times New Roman" w:cs="Times New Roman"/>
          <w:sz w:val="24"/>
          <w:szCs w:val="24"/>
        </w:rPr>
        <w:t xml:space="preserve">Aspek agama : </w:t>
      </w:r>
      <w:r w:rsidR="00BF0C0D" w:rsidRPr="00AD12CC">
        <w:rPr>
          <w:rFonts w:ascii="Times New Roman" w:eastAsia="Times New Roman" w:hAnsi="Times New Roman" w:cs="Times New Roman"/>
          <w:sz w:val="24"/>
          <w:szCs w:val="24"/>
          <w:lang w:val="en-US"/>
        </w:rPr>
        <w:t>I</w:t>
      </w:r>
      <w:r w:rsidR="00BF0C0D" w:rsidRPr="00AD12CC">
        <w:rPr>
          <w:rFonts w:ascii="Times New Roman" w:eastAsia="Times New Roman" w:hAnsi="Times New Roman" w:cs="Times New Roman"/>
          <w:sz w:val="24"/>
          <w:szCs w:val="24"/>
        </w:rPr>
        <w:t xml:space="preserve">slam </w:t>
      </w:r>
      <w:r w:rsidRPr="00AD12CC">
        <w:rPr>
          <w:rFonts w:ascii="Times New Roman" w:eastAsia="Times New Roman" w:hAnsi="Times New Roman" w:cs="Times New Roman"/>
          <w:sz w:val="24"/>
          <w:szCs w:val="24"/>
        </w:rPr>
        <w:t xml:space="preserve">dan </w:t>
      </w:r>
      <w:r w:rsidR="00BF0C0D" w:rsidRPr="00AD12CC">
        <w:rPr>
          <w:rFonts w:ascii="Times New Roman" w:eastAsia="Times New Roman" w:hAnsi="Times New Roman" w:cs="Times New Roman"/>
          <w:sz w:val="24"/>
          <w:szCs w:val="24"/>
        </w:rPr>
        <w:t xml:space="preserve">Kafir </w:t>
      </w:r>
      <w:r w:rsidRPr="00AD12CC">
        <w:rPr>
          <w:rFonts w:ascii="Times New Roman" w:eastAsia="Times New Roman" w:hAnsi="Times New Roman" w:cs="Times New Roman"/>
          <w:sz w:val="24"/>
          <w:szCs w:val="24"/>
        </w:rPr>
        <w:t>atau non muslim</w:t>
      </w:r>
    </w:p>
    <w:p w:rsidR="00AD12CC" w:rsidRPr="00AD12CC" w:rsidRDefault="00AD12CC" w:rsidP="005F64D6">
      <w:pPr>
        <w:pStyle w:val="ListParagraph"/>
        <w:numPr>
          <w:ilvl w:val="0"/>
          <w:numId w:val="13"/>
        </w:numPr>
        <w:spacing w:after="0" w:line="240" w:lineRule="auto"/>
        <w:ind w:left="567" w:hanging="283"/>
        <w:jc w:val="both"/>
        <w:rPr>
          <w:rFonts w:ascii="Times New Roman" w:hAnsi="Times New Roman" w:cs="Times New Roman"/>
          <w:sz w:val="24"/>
          <w:szCs w:val="24"/>
        </w:rPr>
      </w:pPr>
      <w:r w:rsidRPr="00AD12CC">
        <w:rPr>
          <w:rFonts w:ascii="Times New Roman" w:eastAsia="Times New Roman" w:hAnsi="Times New Roman" w:cs="Times New Roman"/>
          <w:sz w:val="24"/>
          <w:szCs w:val="24"/>
        </w:rPr>
        <w:lastRenderedPageBreak/>
        <w:t>Aspek sosiologis</w:t>
      </w:r>
      <w:r w:rsidRPr="00AD12CC">
        <w:rPr>
          <w:rFonts w:ascii="Times New Roman" w:eastAsia="Times New Roman" w:hAnsi="Times New Roman" w:cs="Times New Roman"/>
          <w:sz w:val="24"/>
          <w:szCs w:val="24"/>
          <w:lang w:val="en-US"/>
        </w:rPr>
        <w:t xml:space="preserve"> </w:t>
      </w:r>
      <w:r w:rsidR="00BF0C0D">
        <w:rPr>
          <w:rFonts w:ascii="Times New Roman" w:eastAsia="Times New Roman" w:hAnsi="Times New Roman" w:cs="Times New Roman"/>
          <w:sz w:val="24"/>
          <w:szCs w:val="24"/>
        </w:rPr>
        <w:t xml:space="preserve">: </w:t>
      </w:r>
      <w:r w:rsidR="00BF0C0D">
        <w:rPr>
          <w:rFonts w:ascii="Times New Roman" w:eastAsia="Times New Roman" w:hAnsi="Times New Roman" w:cs="Times New Roman"/>
          <w:sz w:val="24"/>
          <w:szCs w:val="24"/>
          <w:lang w:val="en-US"/>
        </w:rPr>
        <w:t>m</w:t>
      </w:r>
      <w:r w:rsidRPr="00AD12CC">
        <w:rPr>
          <w:rFonts w:ascii="Times New Roman" w:eastAsia="Times New Roman" w:hAnsi="Times New Roman" w:cs="Times New Roman"/>
          <w:sz w:val="24"/>
          <w:szCs w:val="24"/>
        </w:rPr>
        <w:t>asyarakat terasing, pedesaan, kota kecil dan kota besar, serta masyarakat marjinal dari kota besar</w:t>
      </w:r>
      <w:r w:rsidRPr="00AD12CC">
        <w:rPr>
          <w:rFonts w:ascii="Times New Roman" w:eastAsia="Times New Roman" w:hAnsi="Times New Roman" w:cs="Times New Roman"/>
          <w:sz w:val="24"/>
          <w:szCs w:val="24"/>
          <w:lang w:val="en-US"/>
        </w:rPr>
        <w:t>.</w:t>
      </w:r>
    </w:p>
    <w:p w:rsidR="00AD12CC" w:rsidRPr="00AD12CC" w:rsidRDefault="00BF0C0D" w:rsidP="005F64D6">
      <w:pPr>
        <w:pStyle w:val="ListParagraph"/>
        <w:numPr>
          <w:ilvl w:val="0"/>
          <w:numId w:val="13"/>
        </w:numPr>
        <w:spacing w:after="0" w:line="240" w:lineRule="auto"/>
        <w:ind w:left="567" w:hanging="283"/>
        <w:jc w:val="both"/>
        <w:rPr>
          <w:rFonts w:ascii="Times New Roman" w:hAnsi="Times New Roman" w:cs="Times New Roman"/>
          <w:sz w:val="24"/>
          <w:szCs w:val="24"/>
        </w:rPr>
      </w:pPr>
      <w:r>
        <w:rPr>
          <w:rFonts w:ascii="Times New Roman" w:eastAsia="Times New Roman" w:hAnsi="Times New Roman" w:cs="Times New Roman"/>
          <w:sz w:val="24"/>
          <w:szCs w:val="24"/>
        </w:rPr>
        <w:t xml:space="preserve">Aspek sturktur kelembagaan : </w:t>
      </w:r>
      <w:r>
        <w:rPr>
          <w:rFonts w:ascii="Times New Roman" w:eastAsia="Times New Roman" w:hAnsi="Times New Roman" w:cs="Times New Roman"/>
          <w:sz w:val="24"/>
          <w:szCs w:val="24"/>
          <w:lang w:val="en-US"/>
        </w:rPr>
        <w:t>l</w:t>
      </w:r>
      <w:r w:rsidR="00AD12CC" w:rsidRPr="00AD12CC">
        <w:rPr>
          <w:rFonts w:ascii="Times New Roman" w:eastAsia="Times New Roman" w:hAnsi="Times New Roman" w:cs="Times New Roman"/>
          <w:sz w:val="24"/>
          <w:szCs w:val="24"/>
        </w:rPr>
        <w:t>egislati</w:t>
      </w:r>
      <w:r w:rsidR="00AD12CC" w:rsidRPr="00AD12CC">
        <w:rPr>
          <w:rFonts w:ascii="Times New Roman" w:eastAsia="Times New Roman" w:hAnsi="Times New Roman" w:cs="Times New Roman"/>
          <w:sz w:val="24"/>
          <w:szCs w:val="24"/>
          <w:lang w:val="en-US"/>
        </w:rPr>
        <w:t>f</w:t>
      </w:r>
      <w:r w:rsidR="00AD12CC" w:rsidRPr="00AD12CC">
        <w:rPr>
          <w:rFonts w:ascii="Times New Roman" w:eastAsia="Times New Roman" w:hAnsi="Times New Roman" w:cs="Times New Roman"/>
          <w:sz w:val="24"/>
          <w:szCs w:val="24"/>
        </w:rPr>
        <w:t>, eks</w:t>
      </w:r>
      <w:r w:rsidR="00AD12CC" w:rsidRPr="00AD12CC">
        <w:rPr>
          <w:rFonts w:ascii="Times New Roman" w:eastAsia="Times New Roman" w:hAnsi="Times New Roman" w:cs="Times New Roman"/>
          <w:sz w:val="24"/>
          <w:szCs w:val="24"/>
          <w:lang w:val="en-US"/>
        </w:rPr>
        <w:t>e</w:t>
      </w:r>
      <w:r w:rsidR="00AD12CC" w:rsidRPr="00AD12CC">
        <w:rPr>
          <w:rFonts w:ascii="Times New Roman" w:eastAsia="Times New Roman" w:hAnsi="Times New Roman" w:cs="Times New Roman"/>
          <w:sz w:val="24"/>
          <w:szCs w:val="24"/>
        </w:rPr>
        <w:t>kutif, dan yudikatif.</w:t>
      </w:r>
    </w:p>
    <w:p w:rsidR="00AD12CC" w:rsidRPr="00AD12CC" w:rsidRDefault="00AD12CC" w:rsidP="005F64D6">
      <w:pPr>
        <w:pStyle w:val="ListParagraph"/>
        <w:numPr>
          <w:ilvl w:val="0"/>
          <w:numId w:val="13"/>
        </w:numPr>
        <w:spacing w:after="0" w:line="240" w:lineRule="auto"/>
        <w:ind w:left="567" w:hanging="283"/>
        <w:jc w:val="both"/>
        <w:rPr>
          <w:rFonts w:ascii="Times New Roman" w:hAnsi="Times New Roman" w:cs="Times New Roman"/>
          <w:sz w:val="24"/>
          <w:szCs w:val="24"/>
        </w:rPr>
      </w:pPr>
      <w:r w:rsidRPr="00AD12CC">
        <w:rPr>
          <w:rFonts w:ascii="Times New Roman" w:eastAsia="Times New Roman" w:hAnsi="Times New Roman" w:cs="Times New Roman"/>
          <w:sz w:val="24"/>
          <w:szCs w:val="24"/>
        </w:rPr>
        <w:t xml:space="preserve">Aspek kultur keberagamaan : </w:t>
      </w:r>
      <w:r w:rsidRPr="00AD12CC">
        <w:rPr>
          <w:rFonts w:ascii="Times New Roman" w:eastAsia="Times New Roman" w:hAnsi="Times New Roman" w:cs="Times New Roman"/>
          <w:sz w:val="24"/>
          <w:szCs w:val="24"/>
          <w:lang w:val="en-US"/>
        </w:rPr>
        <w:t>p</w:t>
      </w:r>
      <w:r w:rsidRPr="00AD12CC">
        <w:rPr>
          <w:rFonts w:ascii="Times New Roman" w:eastAsia="Times New Roman" w:hAnsi="Times New Roman" w:cs="Times New Roman"/>
          <w:sz w:val="24"/>
          <w:szCs w:val="24"/>
        </w:rPr>
        <w:t>riy</w:t>
      </w:r>
      <w:r w:rsidRPr="00AD12CC">
        <w:rPr>
          <w:rFonts w:ascii="Times New Roman" w:eastAsia="Times New Roman" w:hAnsi="Times New Roman" w:cs="Times New Roman"/>
          <w:sz w:val="24"/>
          <w:szCs w:val="24"/>
          <w:lang w:val="en-US"/>
        </w:rPr>
        <w:t>a</w:t>
      </w:r>
      <w:r w:rsidRPr="00AD12CC">
        <w:rPr>
          <w:rFonts w:ascii="Times New Roman" w:eastAsia="Times New Roman" w:hAnsi="Times New Roman" w:cs="Times New Roman"/>
          <w:sz w:val="24"/>
          <w:szCs w:val="24"/>
        </w:rPr>
        <w:t>i, abangan dan santri</w:t>
      </w:r>
    </w:p>
    <w:p w:rsidR="00AD12CC" w:rsidRPr="00AD12CC" w:rsidRDefault="00AD12CC" w:rsidP="005F64D6">
      <w:pPr>
        <w:pStyle w:val="ListParagraph"/>
        <w:numPr>
          <w:ilvl w:val="0"/>
          <w:numId w:val="13"/>
        </w:numPr>
        <w:spacing w:after="0" w:line="240" w:lineRule="auto"/>
        <w:ind w:left="567" w:hanging="283"/>
        <w:jc w:val="both"/>
        <w:rPr>
          <w:rFonts w:ascii="Times New Roman" w:hAnsi="Times New Roman" w:cs="Times New Roman"/>
          <w:sz w:val="24"/>
          <w:szCs w:val="24"/>
        </w:rPr>
      </w:pPr>
      <w:r w:rsidRPr="00AD12CC">
        <w:rPr>
          <w:rFonts w:ascii="Times New Roman" w:eastAsia="Times New Roman" w:hAnsi="Times New Roman" w:cs="Times New Roman"/>
          <w:sz w:val="24"/>
          <w:szCs w:val="24"/>
        </w:rPr>
        <w:t xml:space="preserve">Aspek ekonomi : </w:t>
      </w:r>
      <w:r w:rsidRPr="00AD12CC">
        <w:rPr>
          <w:rFonts w:ascii="Times New Roman" w:eastAsia="Times New Roman" w:hAnsi="Times New Roman" w:cs="Times New Roman"/>
          <w:sz w:val="24"/>
          <w:szCs w:val="24"/>
          <w:lang w:val="en-US"/>
        </w:rPr>
        <w:t>g</w:t>
      </w:r>
      <w:r w:rsidRPr="00AD12CC">
        <w:rPr>
          <w:rFonts w:ascii="Times New Roman" w:eastAsia="Times New Roman" w:hAnsi="Times New Roman" w:cs="Times New Roman"/>
          <w:sz w:val="24"/>
          <w:szCs w:val="24"/>
        </w:rPr>
        <w:t>olongan kaya, mene</w:t>
      </w:r>
      <w:r w:rsidRPr="00AD12CC">
        <w:rPr>
          <w:rFonts w:ascii="Times New Roman" w:eastAsia="Times New Roman" w:hAnsi="Times New Roman" w:cs="Times New Roman"/>
          <w:sz w:val="24"/>
          <w:szCs w:val="24"/>
          <w:lang w:val="en-US"/>
        </w:rPr>
        <w:t>n</w:t>
      </w:r>
      <w:r w:rsidRPr="00AD12CC">
        <w:rPr>
          <w:rFonts w:ascii="Times New Roman" w:eastAsia="Times New Roman" w:hAnsi="Times New Roman" w:cs="Times New Roman"/>
          <w:sz w:val="24"/>
          <w:szCs w:val="24"/>
        </w:rPr>
        <w:t>gah, dan miskin.</w:t>
      </w:r>
    </w:p>
    <w:p w:rsidR="00AD12CC" w:rsidRPr="00AD12CC" w:rsidRDefault="00AD12CC" w:rsidP="005F64D6">
      <w:pPr>
        <w:pStyle w:val="ListParagraph"/>
        <w:numPr>
          <w:ilvl w:val="0"/>
          <w:numId w:val="13"/>
        </w:numPr>
        <w:spacing w:after="0" w:line="240" w:lineRule="auto"/>
        <w:ind w:left="567" w:hanging="283"/>
        <w:jc w:val="both"/>
        <w:rPr>
          <w:rFonts w:ascii="Times New Roman" w:hAnsi="Times New Roman" w:cs="Times New Roman"/>
          <w:sz w:val="24"/>
          <w:szCs w:val="24"/>
        </w:rPr>
      </w:pPr>
      <w:r w:rsidRPr="00AD12CC">
        <w:rPr>
          <w:rFonts w:ascii="Times New Roman" w:eastAsia="Times New Roman" w:hAnsi="Times New Roman" w:cs="Times New Roman"/>
          <w:sz w:val="24"/>
          <w:szCs w:val="24"/>
        </w:rPr>
        <w:t xml:space="preserve">Aspek mata pencaharian : </w:t>
      </w:r>
      <w:r w:rsidRPr="00AD12CC">
        <w:rPr>
          <w:rFonts w:ascii="Times New Roman" w:eastAsia="Times New Roman" w:hAnsi="Times New Roman" w:cs="Times New Roman"/>
          <w:sz w:val="24"/>
          <w:szCs w:val="24"/>
          <w:lang w:val="en-US"/>
        </w:rPr>
        <w:t>p</w:t>
      </w:r>
      <w:r w:rsidRPr="00AD12CC">
        <w:rPr>
          <w:rFonts w:ascii="Times New Roman" w:eastAsia="Times New Roman" w:hAnsi="Times New Roman" w:cs="Times New Roman"/>
          <w:sz w:val="24"/>
          <w:szCs w:val="24"/>
        </w:rPr>
        <w:t xml:space="preserve">etani, peternak, pedagang, nelayan, karyawan, </w:t>
      </w:r>
      <w:r w:rsidR="00BF0C0D">
        <w:rPr>
          <w:rFonts w:ascii="Times New Roman" w:eastAsia="Times New Roman" w:hAnsi="Times New Roman" w:cs="Times New Roman"/>
          <w:sz w:val="24"/>
          <w:szCs w:val="24"/>
          <w:lang w:val="en-US"/>
        </w:rPr>
        <w:t xml:space="preserve">dan </w:t>
      </w:r>
      <w:r w:rsidRPr="00AD12CC">
        <w:rPr>
          <w:rFonts w:ascii="Times New Roman" w:eastAsia="Times New Roman" w:hAnsi="Times New Roman" w:cs="Times New Roman"/>
          <w:sz w:val="24"/>
          <w:szCs w:val="24"/>
        </w:rPr>
        <w:t xml:space="preserve">buruh </w:t>
      </w:r>
    </w:p>
    <w:p w:rsidR="005F64D6" w:rsidRPr="005F64D6" w:rsidRDefault="00AD12CC" w:rsidP="005F64D6">
      <w:pPr>
        <w:pStyle w:val="ListParagraph"/>
        <w:numPr>
          <w:ilvl w:val="0"/>
          <w:numId w:val="13"/>
        </w:numPr>
        <w:spacing w:after="0" w:line="240" w:lineRule="auto"/>
        <w:ind w:left="567" w:hanging="283"/>
        <w:jc w:val="both"/>
        <w:rPr>
          <w:rFonts w:ascii="Times New Roman" w:hAnsi="Times New Roman" w:cs="Times New Roman"/>
          <w:sz w:val="24"/>
          <w:szCs w:val="24"/>
        </w:rPr>
      </w:pPr>
      <w:r w:rsidRPr="00AD12CC">
        <w:rPr>
          <w:rFonts w:ascii="Times New Roman" w:eastAsia="Times New Roman" w:hAnsi="Times New Roman" w:cs="Times New Roman"/>
          <w:sz w:val="24"/>
          <w:szCs w:val="24"/>
        </w:rPr>
        <w:t xml:space="preserve">Aspek khusus : </w:t>
      </w:r>
      <w:r w:rsidRPr="00AD12CC">
        <w:rPr>
          <w:rFonts w:ascii="Times New Roman" w:eastAsia="Times New Roman" w:hAnsi="Times New Roman" w:cs="Times New Roman"/>
          <w:sz w:val="24"/>
          <w:szCs w:val="24"/>
          <w:lang w:val="en-US"/>
        </w:rPr>
        <w:t>g</w:t>
      </w:r>
      <w:r w:rsidRPr="00AD12CC">
        <w:rPr>
          <w:rFonts w:ascii="Times New Roman" w:eastAsia="Times New Roman" w:hAnsi="Times New Roman" w:cs="Times New Roman"/>
          <w:sz w:val="24"/>
          <w:szCs w:val="24"/>
        </w:rPr>
        <w:t>olongan masyarakat tuna susila, tuna netra, tuna rungu, tuna wisma, tuna karya, dan nara</w:t>
      </w:r>
      <w:r w:rsidRPr="00AD12CC">
        <w:rPr>
          <w:rFonts w:ascii="Times New Roman" w:eastAsia="Times New Roman" w:hAnsi="Times New Roman" w:cs="Times New Roman"/>
          <w:sz w:val="24"/>
          <w:szCs w:val="24"/>
          <w:lang w:val="en-US"/>
        </w:rPr>
        <w:t xml:space="preserve"> </w:t>
      </w:r>
      <w:r w:rsidRPr="00AD12CC">
        <w:rPr>
          <w:rFonts w:ascii="Times New Roman" w:eastAsia="Times New Roman" w:hAnsi="Times New Roman" w:cs="Times New Roman"/>
          <w:sz w:val="24"/>
          <w:szCs w:val="24"/>
        </w:rPr>
        <w:t>pidana.</w:t>
      </w:r>
    </w:p>
    <w:p w:rsidR="008D1908" w:rsidRPr="0026777F" w:rsidRDefault="005F64D6" w:rsidP="00557F1C">
      <w:pPr>
        <w:pStyle w:val="ListParagraph"/>
        <w:numPr>
          <w:ilvl w:val="0"/>
          <w:numId w:val="13"/>
        </w:numPr>
        <w:spacing w:after="0" w:line="240" w:lineRule="auto"/>
        <w:ind w:left="567" w:hanging="283"/>
        <w:jc w:val="both"/>
        <w:rPr>
          <w:rFonts w:ascii="Times New Roman" w:hAnsi="Times New Roman" w:cs="Times New Roman"/>
          <w:sz w:val="24"/>
          <w:szCs w:val="24"/>
        </w:rPr>
      </w:pPr>
      <w:r>
        <w:rPr>
          <w:rFonts w:ascii="Times New Roman" w:eastAsia="Times New Roman" w:hAnsi="Times New Roman" w:cs="Times New Roman"/>
          <w:sz w:val="24"/>
          <w:szCs w:val="24"/>
          <w:lang w:val="en-US"/>
        </w:rPr>
        <w:t>K</w:t>
      </w:r>
      <w:r w:rsidRPr="005F64D6">
        <w:rPr>
          <w:rFonts w:ascii="Times New Roman" w:eastAsia="Times New Roman" w:hAnsi="Times New Roman" w:cs="Times New Roman"/>
          <w:sz w:val="24"/>
          <w:szCs w:val="24"/>
        </w:rPr>
        <w:t xml:space="preserve">omunitas </w:t>
      </w:r>
      <w:r w:rsidR="00AD12CC" w:rsidRPr="005F64D6">
        <w:rPr>
          <w:rFonts w:ascii="Times New Roman" w:eastAsia="Times New Roman" w:hAnsi="Times New Roman" w:cs="Times New Roman"/>
          <w:sz w:val="24"/>
          <w:szCs w:val="24"/>
        </w:rPr>
        <w:t>masyarakat seniman, baik seni musik, seni lukis, seni p</w:t>
      </w:r>
      <w:r w:rsidR="00BF0C0D" w:rsidRPr="005F64D6">
        <w:rPr>
          <w:rFonts w:ascii="Times New Roman" w:eastAsia="Times New Roman" w:hAnsi="Times New Roman" w:cs="Times New Roman"/>
          <w:sz w:val="24"/>
          <w:szCs w:val="24"/>
        </w:rPr>
        <w:t xml:space="preserve">ahat, seni tari, </w:t>
      </w:r>
      <w:r w:rsidR="00BF0C0D" w:rsidRPr="005F64D6">
        <w:rPr>
          <w:rFonts w:ascii="Times New Roman" w:eastAsia="Times New Roman" w:hAnsi="Times New Roman" w:cs="Times New Roman"/>
          <w:sz w:val="24"/>
          <w:szCs w:val="24"/>
          <w:lang w:val="en-US"/>
        </w:rPr>
        <w:t xml:space="preserve">dan </w:t>
      </w:r>
      <w:r w:rsidR="00BF0C0D" w:rsidRPr="005F64D6">
        <w:rPr>
          <w:rFonts w:ascii="Times New Roman" w:eastAsia="Times New Roman" w:hAnsi="Times New Roman" w:cs="Times New Roman"/>
          <w:sz w:val="24"/>
          <w:szCs w:val="24"/>
        </w:rPr>
        <w:t>artis</w:t>
      </w:r>
      <w:r w:rsidR="00AD12CC" w:rsidRPr="005F64D6">
        <w:rPr>
          <w:rFonts w:ascii="Times New Roman" w:eastAsia="Times New Roman" w:hAnsi="Times New Roman" w:cs="Times New Roman"/>
          <w:sz w:val="24"/>
          <w:szCs w:val="24"/>
          <w:lang w:val="en-US"/>
        </w:rPr>
        <w:t>.</w:t>
      </w:r>
      <w:r w:rsidR="00AD12CC" w:rsidRPr="00AD12CC">
        <w:rPr>
          <w:rStyle w:val="FootnoteReference"/>
          <w:rFonts w:ascii="Times New Roman" w:eastAsia="Times New Roman" w:hAnsi="Times New Roman" w:cs="Times New Roman"/>
          <w:sz w:val="24"/>
          <w:szCs w:val="24"/>
          <w:lang w:val="en-US"/>
        </w:rPr>
        <w:footnoteReference w:id="36"/>
      </w:r>
    </w:p>
    <w:p w:rsidR="0026777F" w:rsidRPr="00B21317" w:rsidRDefault="0026777F" w:rsidP="0026777F">
      <w:pPr>
        <w:pStyle w:val="ListParagraph"/>
        <w:spacing w:after="0" w:line="240" w:lineRule="auto"/>
        <w:ind w:left="567"/>
        <w:jc w:val="both"/>
        <w:rPr>
          <w:rFonts w:ascii="Times New Roman" w:hAnsi="Times New Roman" w:cs="Times New Roman"/>
          <w:sz w:val="24"/>
          <w:szCs w:val="24"/>
        </w:rPr>
      </w:pPr>
    </w:p>
    <w:p w:rsidR="0026777F" w:rsidRPr="00980CC7" w:rsidRDefault="008D1908" w:rsidP="002165B0">
      <w:pPr>
        <w:spacing w:after="0" w:line="480" w:lineRule="auto"/>
        <w:ind w:firstLine="633"/>
        <w:jc w:val="both"/>
        <w:rPr>
          <w:rFonts w:ascii="Times New Roman" w:hAnsi="Times New Roman" w:cs="Times New Roman"/>
          <w:sz w:val="24"/>
          <w:szCs w:val="24"/>
        </w:rPr>
      </w:pPr>
      <w:r>
        <w:rPr>
          <w:rFonts w:ascii="Times New Roman" w:hAnsi="Times New Roman" w:cs="Times New Roman"/>
          <w:sz w:val="24"/>
          <w:szCs w:val="24"/>
        </w:rPr>
        <w:t>Jadi tingkatan objek dakwah sangat berbeba-beda, karena p</w:t>
      </w:r>
      <w:r w:rsidRPr="00AD12CC">
        <w:rPr>
          <w:rFonts w:ascii="Times New Roman" w:hAnsi="Times New Roman" w:cs="Times New Roman"/>
          <w:sz w:val="24"/>
          <w:szCs w:val="24"/>
        </w:rPr>
        <w:t xml:space="preserve">enerima dakwah, biasa berupa individual, kelompok, dan masyarakat. </w:t>
      </w:r>
    </w:p>
    <w:p w:rsidR="00AD12CC" w:rsidRPr="00AD12CC" w:rsidRDefault="00AD12CC" w:rsidP="00AD12CC">
      <w:pPr>
        <w:pStyle w:val="ListParagraph"/>
        <w:numPr>
          <w:ilvl w:val="0"/>
          <w:numId w:val="7"/>
        </w:numPr>
        <w:spacing w:after="0" w:line="480" w:lineRule="auto"/>
        <w:jc w:val="both"/>
        <w:rPr>
          <w:rFonts w:ascii="Times New Roman" w:hAnsi="Times New Roman" w:cs="Times New Roman"/>
          <w:b/>
          <w:sz w:val="24"/>
          <w:szCs w:val="24"/>
        </w:rPr>
      </w:pPr>
      <w:r w:rsidRPr="00AD12CC">
        <w:rPr>
          <w:rFonts w:ascii="Times New Roman" w:hAnsi="Times New Roman" w:cs="Times New Roman"/>
          <w:b/>
          <w:sz w:val="24"/>
          <w:szCs w:val="24"/>
          <w:lang w:val="en-US"/>
        </w:rPr>
        <w:t>Materi Dakwah</w:t>
      </w:r>
    </w:p>
    <w:p w:rsidR="00AD12CC" w:rsidRPr="00AD12CC" w:rsidRDefault="00AD12CC" w:rsidP="00AD12CC">
      <w:pPr>
        <w:spacing w:after="0" w:line="480" w:lineRule="auto"/>
        <w:ind w:firstLine="720"/>
        <w:jc w:val="both"/>
        <w:rPr>
          <w:rFonts w:ascii="Times New Roman" w:hAnsi="Times New Roman" w:cs="Times New Roman"/>
          <w:sz w:val="24"/>
          <w:szCs w:val="24"/>
        </w:rPr>
      </w:pPr>
      <w:r w:rsidRPr="00AD12CC">
        <w:rPr>
          <w:rFonts w:ascii="Times New Roman" w:hAnsi="Times New Roman" w:cs="Times New Roman"/>
          <w:sz w:val="24"/>
          <w:szCs w:val="24"/>
        </w:rPr>
        <w:t>Materi dakwah adalah pesan atau (</w:t>
      </w:r>
      <w:r w:rsidRPr="00AD12CC">
        <w:rPr>
          <w:rFonts w:ascii="Times New Roman" w:hAnsi="Times New Roman" w:cs="Times New Roman"/>
          <w:i/>
          <w:sz w:val="24"/>
          <w:szCs w:val="24"/>
        </w:rPr>
        <w:t>message</w:t>
      </w:r>
      <w:r w:rsidRPr="00AD12CC">
        <w:rPr>
          <w:rFonts w:ascii="Times New Roman" w:hAnsi="Times New Roman" w:cs="Times New Roman"/>
          <w:sz w:val="24"/>
          <w:szCs w:val="24"/>
        </w:rPr>
        <w:t>) yang dibawakan oleh subjek dakwah untuk diberikan/disampaiakan kepada objek dakwah. Materi dakwah yang biasa disebut juga idiologi dakwah, ialah ajaran islam itu sendiri yang bersumber dari Al-Qur’an dan Al-Sunnah.</w:t>
      </w:r>
      <w:r w:rsidRPr="00AD12CC">
        <w:rPr>
          <w:rStyle w:val="FootnoteReference"/>
          <w:rFonts w:ascii="Times New Roman" w:hAnsi="Times New Roman" w:cs="Times New Roman"/>
          <w:sz w:val="24"/>
          <w:szCs w:val="24"/>
        </w:rPr>
        <w:footnoteReference w:id="37"/>
      </w:r>
    </w:p>
    <w:p w:rsidR="00AD12CC" w:rsidRPr="00AD12CC" w:rsidRDefault="00AD12CC" w:rsidP="00AD12CC">
      <w:pPr>
        <w:spacing w:after="0" w:line="480" w:lineRule="auto"/>
        <w:ind w:firstLine="720"/>
        <w:jc w:val="both"/>
        <w:rPr>
          <w:rFonts w:ascii="Times New Roman" w:hAnsi="Times New Roman" w:cs="Times New Roman"/>
          <w:sz w:val="24"/>
          <w:szCs w:val="24"/>
        </w:rPr>
      </w:pPr>
      <w:r w:rsidRPr="00AD12CC">
        <w:rPr>
          <w:rFonts w:ascii="Times New Roman" w:hAnsi="Times New Roman" w:cs="Times New Roman"/>
          <w:sz w:val="24"/>
          <w:szCs w:val="24"/>
        </w:rPr>
        <w:t>Sumber materi dakwah dapat dikemukan sebagai berikut Sumber utama adalah Al-Qur’an dan As-Sunnah. Dari sumber tersebut diharapkan umat dapat memahami ilmu-ilmu agama Islam secara maksimal. Setidaknya sasaran dakwah dapat memberi arah keimanan yang lebih mantap bagi umat manusia. Oleh karena itu menyeru umat kapada agama tauhid yakni adanya Allah yang Maha Esa dan Maha Kuasa harus memperhatikan hal-hal sebagai berikut :</w:t>
      </w:r>
      <w:r w:rsidRPr="00AD12CC">
        <w:rPr>
          <w:rFonts w:ascii="Times New Roman" w:eastAsia="Times New Roman" w:hAnsi="Times New Roman" w:cs="Times New Roman"/>
          <w:sz w:val="24"/>
          <w:szCs w:val="24"/>
        </w:rPr>
        <w:t xml:space="preserve"> </w:t>
      </w:r>
    </w:p>
    <w:p w:rsidR="00AD12CC" w:rsidRPr="00AD12CC" w:rsidRDefault="00AD12CC" w:rsidP="00AD12CC">
      <w:pPr>
        <w:pStyle w:val="ListParagraph"/>
        <w:numPr>
          <w:ilvl w:val="0"/>
          <w:numId w:val="14"/>
        </w:numPr>
        <w:spacing w:after="0" w:line="480" w:lineRule="auto"/>
        <w:ind w:left="567"/>
        <w:jc w:val="both"/>
        <w:rPr>
          <w:rFonts w:ascii="Times New Roman" w:hAnsi="Times New Roman" w:cs="Times New Roman"/>
          <w:sz w:val="24"/>
          <w:szCs w:val="24"/>
        </w:rPr>
      </w:pPr>
      <w:r w:rsidRPr="00AD12CC">
        <w:rPr>
          <w:rFonts w:ascii="Times New Roman" w:hAnsi="Times New Roman" w:cs="Times New Roman"/>
          <w:sz w:val="24"/>
          <w:szCs w:val="24"/>
        </w:rPr>
        <w:lastRenderedPageBreak/>
        <w:t>Hal-hal yang berhubungan  dengan keimanan (tauhid), perlu memilih ayat-ayat Al-Qur’an yang berhubungan  keesaan  Allah Swt.</w:t>
      </w:r>
    </w:p>
    <w:p w:rsidR="00AD12CC" w:rsidRPr="00AD12CC" w:rsidRDefault="00AD12CC" w:rsidP="00AD12CC">
      <w:pPr>
        <w:pStyle w:val="ListParagraph"/>
        <w:numPr>
          <w:ilvl w:val="0"/>
          <w:numId w:val="14"/>
        </w:numPr>
        <w:spacing w:after="0" w:line="480" w:lineRule="auto"/>
        <w:ind w:left="567"/>
        <w:jc w:val="both"/>
        <w:rPr>
          <w:rFonts w:ascii="Times New Roman" w:hAnsi="Times New Roman" w:cs="Times New Roman"/>
          <w:sz w:val="24"/>
          <w:szCs w:val="24"/>
          <w:lang w:val="en-US"/>
        </w:rPr>
      </w:pPr>
      <w:r w:rsidRPr="00AD12CC">
        <w:rPr>
          <w:rFonts w:ascii="Times New Roman" w:hAnsi="Times New Roman" w:cs="Times New Roman"/>
          <w:sz w:val="24"/>
          <w:szCs w:val="24"/>
          <w:lang w:val="en-US"/>
        </w:rPr>
        <w:t xml:space="preserve">Menyampaikan materi dakwah diperlukan dalil-dalil yang logis dan rasional. </w:t>
      </w:r>
    </w:p>
    <w:p w:rsidR="00AD12CC" w:rsidRPr="00AD12CC" w:rsidRDefault="00AD12CC" w:rsidP="00AD12CC">
      <w:pPr>
        <w:pStyle w:val="ListParagraph"/>
        <w:numPr>
          <w:ilvl w:val="0"/>
          <w:numId w:val="14"/>
        </w:numPr>
        <w:spacing w:after="0" w:line="480" w:lineRule="auto"/>
        <w:ind w:left="567"/>
        <w:jc w:val="both"/>
        <w:rPr>
          <w:rFonts w:ascii="Times New Roman" w:hAnsi="Times New Roman" w:cs="Times New Roman"/>
          <w:sz w:val="24"/>
          <w:szCs w:val="24"/>
          <w:lang w:val="en-US"/>
        </w:rPr>
      </w:pPr>
      <w:r w:rsidRPr="00AD12CC">
        <w:rPr>
          <w:rFonts w:ascii="Times New Roman" w:hAnsi="Times New Roman" w:cs="Times New Roman"/>
          <w:sz w:val="24"/>
          <w:szCs w:val="24"/>
          <w:lang w:val="en-US"/>
        </w:rPr>
        <w:t>Mengajak umat untuk merenungkan kejadian alam sekitar serta alam jagat raya seperti proses kejadian dunia tumbuh-tumbuhan, proses kejadiaan binatang, proses peredaran matahari, bulan, binatang dan lain-lain.</w:t>
      </w:r>
    </w:p>
    <w:p w:rsidR="00AD12CC" w:rsidRPr="00AD12CC" w:rsidRDefault="00AD12CC" w:rsidP="00AD12CC">
      <w:pPr>
        <w:pStyle w:val="ListParagraph"/>
        <w:numPr>
          <w:ilvl w:val="0"/>
          <w:numId w:val="14"/>
        </w:numPr>
        <w:spacing w:after="0" w:line="480" w:lineRule="auto"/>
        <w:ind w:left="567"/>
        <w:jc w:val="both"/>
        <w:rPr>
          <w:rFonts w:ascii="Times New Roman" w:hAnsi="Times New Roman" w:cs="Times New Roman"/>
          <w:sz w:val="24"/>
          <w:szCs w:val="24"/>
          <w:lang w:val="en-US"/>
        </w:rPr>
      </w:pPr>
      <w:r w:rsidRPr="00AD12CC">
        <w:rPr>
          <w:rFonts w:ascii="Times New Roman" w:hAnsi="Times New Roman" w:cs="Times New Roman"/>
          <w:sz w:val="24"/>
          <w:szCs w:val="24"/>
          <w:lang w:val="en-US"/>
        </w:rPr>
        <w:t>Memperhatikan hal-hal yang berkaitan dengan taklif (amanat agama) untuk seluruh umat manusia seperti masalah halal, haram, wajib dan sebagianya, tentunya dengan merujuk kepada ayat-ayat Al-Qur’an dan Sunnah Rasulullah Saw yang bersumber kepada ayat-ayat hukum.</w:t>
      </w:r>
    </w:p>
    <w:p w:rsidR="00AD12CC" w:rsidRPr="00AD12CC" w:rsidRDefault="00AD12CC" w:rsidP="00AD12CC">
      <w:pPr>
        <w:pStyle w:val="ListParagraph"/>
        <w:numPr>
          <w:ilvl w:val="0"/>
          <w:numId w:val="14"/>
        </w:numPr>
        <w:spacing w:after="0" w:line="480" w:lineRule="auto"/>
        <w:ind w:left="567"/>
        <w:jc w:val="both"/>
        <w:rPr>
          <w:rFonts w:ascii="Times New Roman" w:hAnsi="Times New Roman" w:cs="Times New Roman"/>
          <w:sz w:val="24"/>
          <w:szCs w:val="24"/>
          <w:lang w:val="en-US"/>
        </w:rPr>
      </w:pPr>
      <w:r w:rsidRPr="00AD12CC">
        <w:rPr>
          <w:rFonts w:ascii="Times New Roman" w:hAnsi="Times New Roman" w:cs="Times New Roman"/>
          <w:sz w:val="24"/>
          <w:szCs w:val="24"/>
          <w:lang w:val="en-US"/>
        </w:rPr>
        <w:t>Hal-hal yang berkaitan dengan akhlak Islamiyah dan hal-hal yang berhubungan dengan keimanan terhadap yang ghaib sepe</w:t>
      </w:r>
      <w:r w:rsidR="00F3402E">
        <w:rPr>
          <w:rFonts w:ascii="Times New Roman" w:hAnsi="Times New Roman" w:cs="Times New Roman"/>
          <w:sz w:val="24"/>
          <w:szCs w:val="24"/>
          <w:lang w:val="en-US"/>
        </w:rPr>
        <w:t>r</w:t>
      </w:r>
      <w:r w:rsidRPr="00AD12CC">
        <w:rPr>
          <w:rFonts w:ascii="Times New Roman" w:hAnsi="Times New Roman" w:cs="Times New Roman"/>
          <w:sz w:val="24"/>
          <w:szCs w:val="24"/>
          <w:lang w:val="en-US"/>
        </w:rPr>
        <w:t>ti adanya surga, neraka, dan adanya hari pembalasan di akhirat kelak harus bersumber kepada Al-Qur’an dan Sunnah Rasulullah Saw didukung dengan cara penyampaian logis serta penuh kearifan.</w:t>
      </w:r>
    </w:p>
    <w:p w:rsidR="00AD12CC" w:rsidRPr="00AD12CC" w:rsidRDefault="00AD12CC" w:rsidP="00AD12CC">
      <w:pPr>
        <w:pStyle w:val="ListParagraph"/>
        <w:numPr>
          <w:ilvl w:val="0"/>
          <w:numId w:val="14"/>
        </w:numPr>
        <w:spacing w:after="0" w:line="480" w:lineRule="auto"/>
        <w:ind w:left="567"/>
        <w:jc w:val="both"/>
        <w:rPr>
          <w:rFonts w:ascii="Times New Roman" w:hAnsi="Times New Roman" w:cs="Times New Roman"/>
          <w:sz w:val="24"/>
          <w:szCs w:val="24"/>
          <w:lang w:val="en-US"/>
        </w:rPr>
      </w:pPr>
      <w:r w:rsidRPr="00AD12CC">
        <w:rPr>
          <w:rFonts w:ascii="Times New Roman" w:hAnsi="Times New Roman" w:cs="Times New Roman"/>
          <w:sz w:val="24"/>
          <w:szCs w:val="24"/>
          <w:lang w:val="en-US"/>
        </w:rPr>
        <w:t>Sumber materi dakwah/literatur yang tidak diragukan kebenaranya berdasarkan kitab dan sunnah yang terkenal dikalangan umat Islam adalah Riyadush Shalihin karya Imam Nawawi, Irsyadul Ibad Karya Zainuddin  Al-Malibari, At-Targhib wat Tarhib karya Al-Munazari, Ihya Ulumuddin karya imam Al-Ghazali, dan lain sebagainya.</w:t>
      </w:r>
      <w:r w:rsidRPr="00AD12CC">
        <w:rPr>
          <w:rStyle w:val="FootnoteReference"/>
          <w:rFonts w:ascii="Times New Roman" w:hAnsi="Times New Roman" w:cs="Times New Roman"/>
          <w:sz w:val="24"/>
          <w:szCs w:val="24"/>
          <w:lang w:val="en-US"/>
        </w:rPr>
        <w:footnoteReference w:id="38"/>
      </w:r>
      <w:r w:rsidRPr="00AD12CC">
        <w:rPr>
          <w:rFonts w:ascii="Times New Roman" w:hAnsi="Times New Roman" w:cs="Times New Roman"/>
          <w:sz w:val="24"/>
          <w:szCs w:val="24"/>
          <w:lang w:val="en-US"/>
        </w:rPr>
        <w:t xml:space="preserve"> </w:t>
      </w:r>
    </w:p>
    <w:p w:rsidR="00AD12CC" w:rsidRPr="00AD12CC" w:rsidRDefault="00C406BF" w:rsidP="00AD12C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Jadi pada dasarnya ma</w:t>
      </w:r>
      <w:r w:rsidR="00AD12CC" w:rsidRPr="00AD12CC">
        <w:rPr>
          <w:rFonts w:ascii="Times New Roman" w:hAnsi="Times New Roman" w:cs="Times New Roman"/>
          <w:sz w:val="24"/>
          <w:szCs w:val="24"/>
        </w:rPr>
        <w:t>teri dakwah Islam tergantung pada tuj</w:t>
      </w:r>
      <w:r>
        <w:rPr>
          <w:rFonts w:ascii="Times New Roman" w:hAnsi="Times New Roman" w:cs="Times New Roman"/>
          <w:sz w:val="24"/>
          <w:szCs w:val="24"/>
        </w:rPr>
        <w:t>uan dakwah yang hendak dicapai namun secara global  dapat</w:t>
      </w:r>
      <w:r w:rsidR="00AD12CC" w:rsidRPr="00AD12CC">
        <w:rPr>
          <w:rFonts w:ascii="Times New Roman" w:hAnsi="Times New Roman" w:cs="Times New Roman"/>
          <w:sz w:val="24"/>
          <w:szCs w:val="24"/>
        </w:rPr>
        <w:t xml:space="preserve"> dikatakan bahwa materi dakwah dap</w:t>
      </w:r>
      <w:r>
        <w:rPr>
          <w:rFonts w:ascii="Times New Roman" w:hAnsi="Times New Roman" w:cs="Times New Roman"/>
          <w:sz w:val="24"/>
          <w:szCs w:val="24"/>
        </w:rPr>
        <w:t>a</w:t>
      </w:r>
      <w:r w:rsidR="00AD12CC" w:rsidRPr="00AD12CC">
        <w:rPr>
          <w:rFonts w:ascii="Times New Roman" w:hAnsi="Times New Roman" w:cs="Times New Roman"/>
          <w:sz w:val="24"/>
          <w:szCs w:val="24"/>
        </w:rPr>
        <w:t>t diklasifikasiakan menjadi tiga hal pokok yaitu :</w:t>
      </w:r>
    </w:p>
    <w:p w:rsidR="00AD12CC" w:rsidRPr="00AD12CC" w:rsidRDefault="00AD12CC" w:rsidP="00AD12CC">
      <w:pPr>
        <w:pStyle w:val="ListParagraph"/>
        <w:numPr>
          <w:ilvl w:val="2"/>
          <w:numId w:val="6"/>
        </w:numPr>
        <w:spacing w:after="0" w:line="240" w:lineRule="auto"/>
        <w:ind w:left="993" w:hanging="284"/>
        <w:jc w:val="both"/>
        <w:rPr>
          <w:rFonts w:ascii="Times New Roman" w:hAnsi="Times New Roman" w:cs="Times New Roman"/>
          <w:sz w:val="24"/>
          <w:szCs w:val="24"/>
        </w:rPr>
      </w:pPr>
      <w:r w:rsidRPr="00AD12CC">
        <w:rPr>
          <w:rFonts w:ascii="Times New Roman" w:hAnsi="Times New Roman" w:cs="Times New Roman"/>
          <w:sz w:val="24"/>
          <w:szCs w:val="24"/>
          <w:lang w:val="en-US"/>
        </w:rPr>
        <w:t>Masalah keimanan (Aqidah)</w:t>
      </w:r>
    </w:p>
    <w:p w:rsidR="00AD12CC" w:rsidRPr="00AD12CC" w:rsidRDefault="00AD12CC" w:rsidP="00AD12CC">
      <w:pPr>
        <w:pStyle w:val="ListParagraph"/>
        <w:numPr>
          <w:ilvl w:val="2"/>
          <w:numId w:val="6"/>
        </w:numPr>
        <w:spacing w:after="0" w:line="240" w:lineRule="auto"/>
        <w:ind w:left="993" w:hanging="284"/>
        <w:jc w:val="both"/>
        <w:rPr>
          <w:rFonts w:ascii="Times New Roman" w:hAnsi="Times New Roman" w:cs="Times New Roman"/>
          <w:sz w:val="24"/>
          <w:szCs w:val="24"/>
        </w:rPr>
      </w:pPr>
      <w:r w:rsidRPr="00AD12CC">
        <w:rPr>
          <w:rFonts w:ascii="Times New Roman" w:hAnsi="Times New Roman" w:cs="Times New Roman"/>
          <w:sz w:val="24"/>
          <w:szCs w:val="24"/>
          <w:lang w:val="en-US"/>
        </w:rPr>
        <w:t>Masalah keisalaman (Syariah)</w:t>
      </w:r>
    </w:p>
    <w:p w:rsidR="00AD12CC" w:rsidRPr="00E242E6" w:rsidRDefault="00AD12CC" w:rsidP="00AD12CC">
      <w:pPr>
        <w:pStyle w:val="ListParagraph"/>
        <w:numPr>
          <w:ilvl w:val="2"/>
          <w:numId w:val="6"/>
        </w:numPr>
        <w:spacing w:after="0" w:line="240" w:lineRule="auto"/>
        <w:ind w:left="993" w:hanging="284"/>
        <w:jc w:val="both"/>
        <w:rPr>
          <w:rFonts w:ascii="Times New Roman" w:hAnsi="Times New Roman" w:cs="Times New Roman"/>
          <w:sz w:val="24"/>
          <w:szCs w:val="24"/>
        </w:rPr>
      </w:pPr>
      <w:r w:rsidRPr="00AD12CC">
        <w:rPr>
          <w:rFonts w:ascii="Times New Roman" w:hAnsi="Times New Roman" w:cs="Times New Roman"/>
          <w:sz w:val="24"/>
          <w:szCs w:val="24"/>
          <w:lang w:val="en-US"/>
        </w:rPr>
        <w:t>Masalah budi pekerti ( Akhlakul karimah)</w:t>
      </w:r>
      <w:r w:rsidRPr="00AD12CC">
        <w:rPr>
          <w:rStyle w:val="FootnoteReference"/>
          <w:rFonts w:ascii="Times New Roman" w:hAnsi="Times New Roman" w:cs="Times New Roman"/>
          <w:sz w:val="24"/>
          <w:szCs w:val="24"/>
          <w:lang w:val="en-US"/>
        </w:rPr>
        <w:footnoteReference w:id="39"/>
      </w:r>
      <w:r w:rsidRPr="00AD12CC">
        <w:rPr>
          <w:rFonts w:ascii="Times New Roman" w:hAnsi="Times New Roman" w:cs="Times New Roman"/>
          <w:sz w:val="24"/>
          <w:szCs w:val="24"/>
          <w:lang w:val="en-US"/>
        </w:rPr>
        <w:t xml:space="preserve"> </w:t>
      </w:r>
    </w:p>
    <w:p w:rsidR="00E242E6" w:rsidRDefault="00E242E6" w:rsidP="00E242E6">
      <w:pPr>
        <w:spacing w:after="0" w:line="240" w:lineRule="auto"/>
        <w:jc w:val="both"/>
        <w:rPr>
          <w:rFonts w:ascii="Times New Roman" w:hAnsi="Times New Roman" w:cs="Times New Roman"/>
          <w:sz w:val="24"/>
          <w:szCs w:val="24"/>
        </w:rPr>
      </w:pPr>
    </w:p>
    <w:p w:rsidR="00E242E6" w:rsidRDefault="00E242E6" w:rsidP="00E242E6">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Menurut M. Munir dan Wahyu Ilaihi dalam bukunya manajemen dakwah, membagi secara umum materi dakwah dapat diklasifikasikan menjadi </w:t>
      </w:r>
      <w:r w:rsidR="00D75998">
        <w:rPr>
          <w:rFonts w:ascii="Times New Roman" w:hAnsi="Times New Roman" w:cs="Times New Roman"/>
          <w:sz w:val="24"/>
          <w:szCs w:val="24"/>
        </w:rPr>
        <w:t>empat masalah pokok, yaitu :</w:t>
      </w:r>
    </w:p>
    <w:p w:rsidR="00D75998" w:rsidRDefault="00D75998" w:rsidP="00D75998">
      <w:pPr>
        <w:spacing w:after="0" w:line="240" w:lineRule="auto"/>
        <w:ind w:left="1980" w:hanging="1271"/>
        <w:jc w:val="both"/>
        <w:rPr>
          <w:rFonts w:ascii="Times New Roman" w:hAnsi="Times New Roman" w:cs="Times New Roman"/>
          <w:sz w:val="24"/>
          <w:szCs w:val="24"/>
        </w:rPr>
      </w:pPr>
      <w:r>
        <w:rPr>
          <w:rFonts w:ascii="Times New Roman" w:hAnsi="Times New Roman" w:cs="Times New Roman"/>
          <w:sz w:val="24"/>
          <w:szCs w:val="24"/>
        </w:rPr>
        <w:t xml:space="preserve">a) </w:t>
      </w:r>
      <w:r w:rsidRPr="00D75998">
        <w:rPr>
          <w:rFonts w:ascii="Times New Roman" w:hAnsi="Times New Roman" w:cs="Times New Roman"/>
          <w:sz w:val="24"/>
          <w:szCs w:val="24"/>
        </w:rPr>
        <w:t>Masalah aqidah (Keimanan).</w:t>
      </w:r>
    </w:p>
    <w:p w:rsidR="00D75998" w:rsidRDefault="00D75998" w:rsidP="00D75998">
      <w:pPr>
        <w:spacing w:after="0" w:line="240" w:lineRule="auto"/>
        <w:ind w:left="1980" w:hanging="1271"/>
        <w:jc w:val="both"/>
        <w:rPr>
          <w:rFonts w:ascii="Times New Roman" w:hAnsi="Times New Roman" w:cs="Times New Roman"/>
          <w:sz w:val="24"/>
          <w:szCs w:val="24"/>
        </w:rPr>
      </w:pPr>
      <w:r>
        <w:rPr>
          <w:rFonts w:ascii="Times New Roman" w:hAnsi="Times New Roman" w:cs="Times New Roman"/>
          <w:sz w:val="24"/>
          <w:szCs w:val="24"/>
        </w:rPr>
        <w:t xml:space="preserve">b) </w:t>
      </w:r>
      <w:r w:rsidRPr="00D75998">
        <w:rPr>
          <w:rFonts w:ascii="Times New Roman" w:hAnsi="Times New Roman" w:cs="Times New Roman"/>
          <w:sz w:val="24"/>
          <w:szCs w:val="24"/>
        </w:rPr>
        <w:t>Masalah syariah.</w:t>
      </w:r>
    </w:p>
    <w:p w:rsidR="00D75998" w:rsidRDefault="00D75998" w:rsidP="00D75998">
      <w:pPr>
        <w:spacing w:after="0" w:line="240" w:lineRule="auto"/>
        <w:ind w:left="1980" w:hanging="1271"/>
        <w:jc w:val="both"/>
        <w:rPr>
          <w:rFonts w:ascii="Times New Roman" w:hAnsi="Times New Roman" w:cs="Times New Roman"/>
          <w:sz w:val="24"/>
          <w:szCs w:val="24"/>
        </w:rPr>
      </w:pPr>
      <w:r>
        <w:rPr>
          <w:rFonts w:ascii="Times New Roman" w:hAnsi="Times New Roman" w:cs="Times New Roman"/>
          <w:sz w:val="24"/>
          <w:szCs w:val="24"/>
        </w:rPr>
        <w:t xml:space="preserve">c) </w:t>
      </w:r>
      <w:r w:rsidRPr="00D75998">
        <w:rPr>
          <w:rFonts w:ascii="Times New Roman" w:hAnsi="Times New Roman" w:cs="Times New Roman"/>
          <w:sz w:val="24"/>
          <w:szCs w:val="24"/>
        </w:rPr>
        <w:t>Maslah muamalah.</w:t>
      </w:r>
    </w:p>
    <w:p w:rsidR="00AD12CC" w:rsidRDefault="00D75998" w:rsidP="003547A1">
      <w:pPr>
        <w:spacing w:after="0" w:line="240" w:lineRule="auto"/>
        <w:ind w:left="1980" w:hanging="1271"/>
        <w:jc w:val="both"/>
        <w:rPr>
          <w:rFonts w:ascii="Times New Roman" w:hAnsi="Times New Roman" w:cs="Times New Roman"/>
          <w:sz w:val="24"/>
          <w:szCs w:val="24"/>
        </w:rPr>
      </w:pPr>
      <w:r>
        <w:rPr>
          <w:rFonts w:ascii="Times New Roman" w:hAnsi="Times New Roman" w:cs="Times New Roman"/>
          <w:sz w:val="24"/>
          <w:szCs w:val="24"/>
        </w:rPr>
        <w:t xml:space="preserve">d) </w:t>
      </w:r>
      <w:r w:rsidRPr="00D75998">
        <w:rPr>
          <w:rFonts w:ascii="Times New Roman" w:hAnsi="Times New Roman" w:cs="Times New Roman"/>
          <w:sz w:val="24"/>
          <w:szCs w:val="24"/>
        </w:rPr>
        <w:t>Masalah Akhlaq.</w:t>
      </w:r>
      <w:r>
        <w:rPr>
          <w:rStyle w:val="FootnoteReference"/>
          <w:rFonts w:ascii="Times New Roman" w:hAnsi="Times New Roman" w:cs="Times New Roman"/>
          <w:sz w:val="24"/>
          <w:szCs w:val="24"/>
        </w:rPr>
        <w:footnoteReference w:id="40"/>
      </w:r>
    </w:p>
    <w:p w:rsidR="00980CC7" w:rsidRDefault="00980CC7" w:rsidP="003547A1">
      <w:pPr>
        <w:spacing w:after="0" w:line="240" w:lineRule="auto"/>
        <w:ind w:left="1980" w:hanging="1271"/>
        <w:jc w:val="both"/>
        <w:rPr>
          <w:rFonts w:ascii="Times New Roman" w:hAnsi="Times New Roman" w:cs="Times New Roman"/>
          <w:sz w:val="24"/>
          <w:szCs w:val="24"/>
        </w:rPr>
      </w:pPr>
    </w:p>
    <w:p w:rsidR="001F758D" w:rsidRPr="003547A1" w:rsidRDefault="008D1908" w:rsidP="00980CC7">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Jadi </w:t>
      </w:r>
      <w:r w:rsidR="001A734D">
        <w:rPr>
          <w:rFonts w:ascii="Times New Roman" w:hAnsi="Times New Roman" w:cs="Times New Roman"/>
          <w:sz w:val="24"/>
          <w:szCs w:val="24"/>
        </w:rPr>
        <w:t xml:space="preserve">secara garis besar </w:t>
      </w:r>
      <w:r>
        <w:rPr>
          <w:rFonts w:ascii="Times New Roman" w:hAnsi="Times New Roman" w:cs="Times New Roman"/>
          <w:sz w:val="24"/>
          <w:szCs w:val="24"/>
        </w:rPr>
        <w:t>materi dakwah bersumber pada Al-Qur’an dan Hadis, yang di dalamnya terdapat materi atau bahan yaitu aqidah dan syaria</w:t>
      </w:r>
      <w:r w:rsidR="00C406BF">
        <w:rPr>
          <w:rFonts w:ascii="Times New Roman" w:hAnsi="Times New Roman" w:cs="Times New Roman"/>
          <w:sz w:val="24"/>
          <w:szCs w:val="24"/>
        </w:rPr>
        <w:t>h. Aqidah adalah dasar atau keya</w:t>
      </w:r>
      <w:r>
        <w:rPr>
          <w:rFonts w:ascii="Times New Roman" w:hAnsi="Times New Roman" w:cs="Times New Roman"/>
          <w:sz w:val="24"/>
          <w:szCs w:val="24"/>
        </w:rPr>
        <w:t>kinan yang harus tertanam pada diri manusia</w:t>
      </w:r>
      <w:r w:rsidR="0087734A">
        <w:rPr>
          <w:rFonts w:ascii="Times New Roman" w:hAnsi="Times New Roman" w:cs="Times New Roman"/>
          <w:sz w:val="24"/>
          <w:szCs w:val="24"/>
        </w:rPr>
        <w:t xml:space="preserve"> yang di dalamnya terdapat akhlaq manusia, sedangkan syariah adalah aturan yang mengikat manusia yang di dalamnya terdapat muamalah bagaimana hubungan manusia dengan khaliq dan sesama manusia atau semua ciptaan Allah Swt.</w:t>
      </w:r>
    </w:p>
    <w:p w:rsidR="00AD12CC" w:rsidRPr="00AD12CC" w:rsidRDefault="00AD12CC" w:rsidP="00AD12CC">
      <w:pPr>
        <w:pStyle w:val="ListParagraph"/>
        <w:numPr>
          <w:ilvl w:val="0"/>
          <w:numId w:val="7"/>
        </w:numPr>
        <w:spacing w:after="0" w:line="480" w:lineRule="auto"/>
        <w:jc w:val="both"/>
        <w:rPr>
          <w:rFonts w:ascii="Times New Roman" w:hAnsi="Times New Roman" w:cs="Times New Roman"/>
          <w:b/>
          <w:sz w:val="24"/>
          <w:szCs w:val="24"/>
        </w:rPr>
      </w:pPr>
      <w:r w:rsidRPr="00AD12CC">
        <w:rPr>
          <w:rFonts w:ascii="Times New Roman" w:hAnsi="Times New Roman" w:cs="Times New Roman"/>
          <w:b/>
          <w:sz w:val="24"/>
          <w:szCs w:val="24"/>
          <w:lang w:val="en-US"/>
        </w:rPr>
        <w:t>Metode Dakwah</w:t>
      </w:r>
    </w:p>
    <w:p w:rsidR="00AD12CC" w:rsidRPr="00AD12CC" w:rsidRDefault="00AD12CC" w:rsidP="00AD12CC">
      <w:pPr>
        <w:spacing w:after="0" w:line="480" w:lineRule="auto"/>
        <w:ind w:firstLine="720"/>
        <w:jc w:val="both"/>
        <w:rPr>
          <w:rFonts w:ascii="Times New Roman" w:hAnsi="Times New Roman" w:cs="Times New Roman"/>
          <w:sz w:val="24"/>
          <w:szCs w:val="24"/>
        </w:rPr>
      </w:pPr>
      <w:r w:rsidRPr="00AD12CC">
        <w:rPr>
          <w:rFonts w:ascii="Times New Roman" w:hAnsi="Times New Roman" w:cs="Times New Roman"/>
          <w:sz w:val="24"/>
          <w:szCs w:val="24"/>
        </w:rPr>
        <w:t xml:space="preserve">Metode dakwah adalah cara yang di pakai atau di gunakan untuk memberikan dakwah. Atau ilmu pengetahuan yang mempelajari cara-cara berdakwah untuk </w:t>
      </w:r>
      <w:r w:rsidRPr="00AD12CC">
        <w:rPr>
          <w:rFonts w:ascii="Times New Roman" w:hAnsi="Times New Roman" w:cs="Times New Roman"/>
          <w:sz w:val="24"/>
          <w:szCs w:val="24"/>
        </w:rPr>
        <w:lastRenderedPageBreak/>
        <w:t>mencapai tujuan dakwah yang efektif dan efisien.</w:t>
      </w:r>
      <w:r w:rsidRPr="00AD12CC">
        <w:rPr>
          <w:rStyle w:val="FootnoteReference"/>
          <w:rFonts w:ascii="Times New Roman" w:hAnsi="Times New Roman" w:cs="Times New Roman"/>
          <w:sz w:val="24"/>
          <w:szCs w:val="24"/>
        </w:rPr>
        <w:footnoteReference w:id="41"/>
      </w:r>
      <w:r w:rsidRPr="00AD12CC">
        <w:rPr>
          <w:rFonts w:ascii="Times New Roman" w:hAnsi="Times New Roman" w:cs="Times New Roman"/>
          <w:sz w:val="24"/>
          <w:szCs w:val="24"/>
        </w:rPr>
        <w:t xml:space="preserve"> Al-Qur’an telah menyebutkan berbagai teknik atau metode dakwah yang sesuai dengan karakter manusia. Seperti dalam surah An-Nahl ayat 125. Dapat diketahui bahwa metode d</w:t>
      </w:r>
      <w:r w:rsidR="00D32796">
        <w:rPr>
          <w:rFonts w:ascii="Times New Roman" w:hAnsi="Times New Roman" w:cs="Times New Roman"/>
          <w:sz w:val="24"/>
          <w:szCs w:val="24"/>
        </w:rPr>
        <w:t xml:space="preserve">akwah ada 3 macam yakni </w:t>
      </w:r>
      <w:r w:rsidR="000172CD">
        <w:rPr>
          <w:rFonts w:ascii="Times New Roman" w:eastAsia="Times New Roman" w:hAnsi="Times New Roman" w:cs="Times New Roman"/>
          <w:sz w:val="24"/>
          <w:szCs w:val="24"/>
        </w:rPr>
        <w:t>k</w:t>
      </w:r>
      <w:r w:rsidR="00D32796" w:rsidRPr="00AD12CC">
        <w:rPr>
          <w:rFonts w:ascii="Times New Roman" w:eastAsia="Times New Roman" w:hAnsi="Times New Roman" w:cs="Times New Roman"/>
          <w:sz w:val="24"/>
          <w:szCs w:val="24"/>
        </w:rPr>
        <w:t>ebijaksanaan (</w:t>
      </w:r>
      <w:r w:rsidR="00D32796">
        <w:rPr>
          <w:rFonts w:ascii="Times New Roman" w:eastAsia="Times New Roman" w:hAnsi="Times New Roman" w:cs="Times New Roman"/>
          <w:i/>
          <w:sz w:val="24"/>
          <w:szCs w:val="24"/>
        </w:rPr>
        <w:t>b</w:t>
      </w:r>
      <w:r w:rsidR="00D32796" w:rsidRPr="004826AA">
        <w:rPr>
          <w:rFonts w:ascii="Times New Roman" w:eastAsia="Times New Roman" w:hAnsi="Times New Roman" w:cs="Times New Roman"/>
          <w:i/>
          <w:sz w:val="24"/>
          <w:szCs w:val="24"/>
        </w:rPr>
        <w:t>il hikmah</w:t>
      </w:r>
      <w:r w:rsidR="00D32796" w:rsidRPr="00AD12CC">
        <w:rPr>
          <w:rFonts w:ascii="Times New Roman" w:eastAsia="Times New Roman" w:hAnsi="Times New Roman" w:cs="Times New Roman"/>
          <w:sz w:val="24"/>
          <w:szCs w:val="24"/>
        </w:rPr>
        <w:t>)</w:t>
      </w:r>
      <w:r w:rsidR="00D32796">
        <w:rPr>
          <w:rFonts w:ascii="Times New Roman" w:eastAsia="Times New Roman" w:hAnsi="Times New Roman" w:cs="Times New Roman"/>
          <w:sz w:val="24"/>
          <w:szCs w:val="24"/>
        </w:rPr>
        <w:t xml:space="preserve">, </w:t>
      </w:r>
      <w:r w:rsidR="000172CD">
        <w:rPr>
          <w:rFonts w:ascii="Times New Roman" w:hAnsi="Times New Roman" w:cs="Times New Roman"/>
          <w:sz w:val="24"/>
          <w:szCs w:val="24"/>
        </w:rPr>
        <w:t>n</w:t>
      </w:r>
      <w:r w:rsidR="00D32796" w:rsidRPr="00AD12CC">
        <w:rPr>
          <w:rFonts w:ascii="Times New Roman" w:hAnsi="Times New Roman" w:cs="Times New Roman"/>
          <w:sz w:val="24"/>
          <w:szCs w:val="24"/>
        </w:rPr>
        <w:t>asihat yang baik (</w:t>
      </w:r>
      <w:r w:rsidR="00D32796">
        <w:rPr>
          <w:rFonts w:ascii="Times New Roman" w:eastAsia="Times New Roman" w:hAnsi="Times New Roman" w:cs="Times New Roman"/>
          <w:i/>
          <w:sz w:val="24"/>
          <w:szCs w:val="24"/>
        </w:rPr>
        <w:t>m</w:t>
      </w:r>
      <w:r w:rsidR="00D32796" w:rsidRPr="004826AA">
        <w:rPr>
          <w:rFonts w:ascii="Times New Roman" w:eastAsia="Times New Roman" w:hAnsi="Times New Roman" w:cs="Times New Roman"/>
          <w:i/>
          <w:sz w:val="24"/>
          <w:szCs w:val="24"/>
        </w:rPr>
        <w:t>au’izatul hasanah</w:t>
      </w:r>
      <w:r w:rsidR="00D32796" w:rsidRPr="00AD12CC">
        <w:rPr>
          <w:rFonts w:ascii="Times New Roman" w:eastAsia="Times New Roman" w:hAnsi="Times New Roman" w:cs="Times New Roman"/>
          <w:sz w:val="24"/>
          <w:szCs w:val="24"/>
        </w:rPr>
        <w:t>),</w:t>
      </w:r>
      <w:r w:rsidR="00D32796">
        <w:rPr>
          <w:rFonts w:ascii="Times New Roman" w:eastAsia="Times New Roman" w:hAnsi="Times New Roman" w:cs="Times New Roman"/>
          <w:sz w:val="24"/>
          <w:szCs w:val="24"/>
        </w:rPr>
        <w:t xml:space="preserve"> dan </w:t>
      </w:r>
      <w:r w:rsidR="000172CD">
        <w:rPr>
          <w:rFonts w:ascii="Times New Roman" w:hAnsi="Times New Roman" w:cs="Times New Roman"/>
          <w:sz w:val="24"/>
          <w:szCs w:val="24"/>
        </w:rPr>
        <w:t>d</w:t>
      </w:r>
      <w:r w:rsidR="00D32796" w:rsidRPr="0087734A">
        <w:rPr>
          <w:rFonts w:ascii="Times New Roman" w:hAnsi="Times New Roman" w:cs="Times New Roman"/>
          <w:sz w:val="24"/>
          <w:szCs w:val="24"/>
        </w:rPr>
        <w:t>ialog (</w:t>
      </w:r>
      <w:r w:rsidR="00D32796" w:rsidRPr="0087734A">
        <w:rPr>
          <w:rFonts w:ascii="Times New Roman" w:hAnsi="Times New Roman" w:cs="Times New Roman"/>
          <w:i/>
          <w:sz w:val="24"/>
          <w:szCs w:val="24"/>
        </w:rPr>
        <w:t>mujadalah</w:t>
      </w:r>
      <w:r w:rsidR="00D32796" w:rsidRPr="0087734A">
        <w:rPr>
          <w:rFonts w:ascii="Times New Roman" w:hAnsi="Times New Roman" w:cs="Times New Roman"/>
          <w:sz w:val="24"/>
          <w:szCs w:val="24"/>
        </w:rPr>
        <w:t>) yang baik</w:t>
      </w:r>
      <w:r w:rsidR="00D32796">
        <w:rPr>
          <w:rFonts w:ascii="Times New Roman" w:hAnsi="Times New Roman" w:cs="Times New Roman"/>
          <w:sz w:val="24"/>
          <w:szCs w:val="24"/>
        </w:rPr>
        <w:t>.</w:t>
      </w:r>
      <w:r w:rsidR="00D32796" w:rsidRPr="00AD12CC">
        <w:rPr>
          <w:rStyle w:val="FootnoteReference"/>
          <w:rFonts w:ascii="Times New Roman" w:eastAsia="Times New Roman" w:hAnsi="Times New Roman" w:cs="Times New Roman"/>
          <w:sz w:val="24"/>
          <w:szCs w:val="24"/>
        </w:rPr>
        <w:footnoteReference w:id="42"/>
      </w:r>
    </w:p>
    <w:p w:rsidR="00D32796" w:rsidRDefault="004826AA" w:rsidP="00D32796">
      <w:pPr>
        <w:spacing w:after="0" w:line="480" w:lineRule="auto"/>
        <w:ind w:firstLine="567"/>
        <w:jc w:val="both"/>
        <w:rPr>
          <w:rFonts w:ascii="Times New Roman" w:hAnsi="Times New Roman" w:cs="Times New Roman"/>
          <w:sz w:val="24"/>
          <w:szCs w:val="24"/>
        </w:rPr>
      </w:pPr>
      <w:r w:rsidRPr="00D32796">
        <w:rPr>
          <w:rFonts w:ascii="Times New Roman" w:eastAsia="Times New Roman" w:hAnsi="Times New Roman" w:cs="Times New Roman"/>
          <w:sz w:val="24"/>
          <w:szCs w:val="24"/>
        </w:rPr>
        <w:t xml:space="preserve">Kebijaksanaan </w:t>
      </w:r>
      <w:r w:rsidR="00AD12CC" w:rsidRPr="00D32796">
        <w:rPr>
          <w:rFonts w:ascii="Times New Roman" w:eastAsia="Times New Roman" w:hAnsi="Times New Roman" w:cs="Times New Roman"/>
          <w:sz w:val="24"/>
          <w:szCs w:val="24"/>
        </w:rPr>
        <w:t>(</w:t>
      </w:r>
      <w:r w:rsidRPr="00D32796">
        <w:rPr>
          <w:rFonts w:ascii="Times New Roman" w:eastAsia="Times New Roman" w:hAnsi="Times New Roman" w:cs="Times New Roman"/>
          <w:i/>
          <w:sz w:val="24"/>
          <w:szCs w:val="24"/>
        </w:rPr>
        <w:t>bil hikmah</w:t>
      </w:r>
      <w:r w:rsidR="00AD12CC" w:rsidRPr="00D32796">
        <w:rPr>
          <w:rFonts w:ascii="Times New Roman" w:eastAsia="Times New Roman" w:hAnsi="Times New Roman" w:cs="Times New Roman"/>
          <w:sz w:val="24"/>
          <w:szCs w:val="24"/>
        </w:rPr>
        <w:t>), yaitu cara-cara penyampaian pesan-pesan dakwah yang sesuai dengan keadaan penerima dakwah. Operasionalisasi metode dakwah bil hikmah dalam penyelenggaraan dakwah dapat berbentuk : ceramah-ceramah pengajian, pemberian santunan kepada anak yatim atau korban bencana alam, pemberian modal, pembangunan tempat-tempat ibadah dan lain sebagainya.</w:t>
      </w:r>
      <w:r w:rsidR="00D32796">
        <w:rPr>
          <w:rFonts w:ascii="Times New Roman" w:hAnsi="Times New Roman" w:cs="Times New Roman"/>
          <w:sz w:val="24"/>
          <w:szCs w:val="24"/>
        </w:rPr>
        <w:t xml:space="preserve"> Dan n</w:t>
      </w:r>
      <w:r w:rsidR="00AD12CC" w:rsidRPr="00D32796">
        <w:rPr>
          <w:rFonts w:ascii="Times New Roman" w:hAnsi="Times New Roman" w:cs="Times New Roman"/>
          <w:sz w:val="24"/>
          <w:szCs w:val="24"/>
        </w:rPr>
        <w:t>asihat yang baik (</w:t>
      </w:r>
      <w:r w:rsidRPr="00D32796">
        <w:rPr>
          <w:rFonts w:ascii="Times New Roman" w:eastAsia="Times New Roman" w:hAnsi="Times New Roman" w:cs="Times New Roman"/>
          <w:i/>
          <w:sz w:val="24"/>
          <w:szCs w:val="24"/>
        </w:rPr>
        <w:t>m</w:t>
      </w:r>
      <w:r w:rsidR="00AD12CC" w:rsidRPr="00D32796">
        <w:rPr>
          <w:rFonts w:ascii="Times New Roman" w:eastAsia="Times New Roman" w:hAnsi="Times New Roman" w:cs="Times New Roman"/>
          <w:i/>
          <w:sz w:val="24"/>
          <w:szCs w:val="24"/>
        </w:rPr>
        <w:t>au’i</w:t>
      </w:r>
      <w:r w:rsidRPr="00D32796">
        <w:rPr>
          <w:rFonts w:ascii="Times New Roman" w:eastAsia="Times New Roman" w:hAnsi="Times New Roman" w:cs="Times New Roman"/>
          <w:i/>
          <w:sz w:val="24"/>
          <w:szCs w:val="24"/>
        </w:rPr>
        <w:t>zatul</w:t>
      </w:r>
      <w:r w:rsidR="00AD12CC" w:rsidRPr="00D32796">
        <w:rPr>
          <w:rFonts w:ascii="Times New Roman" w:eastAsia="Times New Roman" w:hAnsi="Times New Roman" w:cs="Times New Roman"/>
          <w:i/>
          <w:sz w:val="24"/>
          <w:szCs w:val="24"/>
        </w:rPr>
        <w:t xml:space="preserve"> hasanah</w:t>
      </w:r>
      <w:r w:rsidR="00AD12CC" w:rsidRPr="00D32796">
        <w:rPr>
          <w:rFonts w:ascii="Times New Roman" w:eastAsia="Times New Roman" w:hAnsi="Times New Roman" w:cs="Times New Roman"/>
          <w:sz w:val="24"/>
          <w:szCs w:val="24"/>
        </w:rPr>
        <w:t>), yakni memberi nasehat atau mengingatkan kepada orang lain dengan tutur kata yang baik, sehingga nasehat tersebut dapat diterima tanpa ada rasa keterpaksaan. Penggunaan metode dakwah model ini dapat dilakukan antara lain dengan melalui: kunjungan keluarga, ceramah umum, tabligh, penyuluhan.</w:t>
      </w:r>
      <w:r w:rsidR="00D32796">
        <w:rPr>
          <w:rStyle w:val="FootnoteReference"/>
          <w:rFonts w:ascii="Times New Roman" w:eastAsia="Times New Roman" w:hAnsi="Times New Roman" w:cs="Times New Roman"/>
          <w:sz w:val="24"/>
          <w:szCs w:val="24"/>
        </w:rPr>
        <w:footnoteReference w:id="43"/>
      </w:r>
    </w:p>
    <w:p w:rsidR="003547A1" w:rsidRPr="0087734A" w:rsidRDefault="00D32796" w:rsidP="0003226B">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Sedangkan d</w:t>
      </w:r>
      <w:r w:rsidR="00BB0DB7" w:rsidRPr="00D32796">
        <w:rPr>
          <w:rFonts w:ascii="Times New Roman" w:hAnsi="Times New Roman" w:cs="Times New Roman"/>
          <w:sz w:val="24"/>
          <w:szCs w:val="24"/>
        </w:rPr>
        <w:t xml:space="preserve">ialog </w:t>
      </w:r>
      <w:r w:rsidR="00AD12CC" w:rsidRPr="00D32796">
        <w:rPr>
          <w:rFonts w:ascii="Times New Roman" w:hAnsi="Times New Roman" w:cs="Times New Roman"/>
          <w:sz w:val="24"/>
          <w:szCs w:val="24"/>
        </w:rPr>
        <w:t>(</w:t>
      </w:r>
      <w:r w:rsidR="00BB0DB7" w:rsidRPr="00D32796">
        <w:rPr>
          <w:rFonts w:ascii="Times New Roman" w:hAnsi="Times New Roman" w:cs="Times New Roman"/>
          <w:i/>
          <w:sz w:val="24"/>
          <w:szCs w:val="24"/>
        </w:rPr>
        <w:t>mujadalah</w:t>
      </w:r>
      <w:r w:rsidR="00AD12CC" w:rsidRPr="00D32796">
        <w:rPr>
          <w:rFonts w:ascii="Times New Roman" w:hAnsi="Times New Roman" w:cs="Times New Roman"/>
          <w:sz w:val="24"/>
          <w:szCs w:val="24"/>
        </w:rPr>
        <w:t xml:space="preserve">) yang baik, </w:t>
      </w:r>
      <w:r w:rsidR="00AD12CC" w:rsidRPr="00D32796">
        <w:rPr>
          <w:rFonts w:ascii="Times New Roman" w:eastAsia="Times New Roman" w:hAnsi="Times New Roman" w:cs="Times New Roman"/>
          <w:sz w:val="24"/>
          <w:szCs w:val="24"/>
        </w:rPr>
        <w:t xml:space="preserve">mujadalah (bertukar pikiran dengan cara yang baik), berdakwah dengan mengunakan cara bertukar pikiran (debat). Namun demikian, da’i hendaknya harus mengetahui kode etik dalam suatu </w:t>
      </w:r>
      <w:r w:rsidR="00AD12CC" w:rsidRPr="00D32796">
        <w:rPr>
          <w:rFonts w:ascii="Times New Roman" w:eastAsia="Times New Roman" w:hAnsi="Times New Roman" w:cs="Times New Roman"/>
          <w:sz w:val="24"/>
          <w:szCs w:val="24"/>
        </w:rPr>
        <w:lastRenderedPageBreak/>
        <w:t>pembicaraan atau perdebataan, sehingga akan memperoleh mutiara kebenaran, bahkan terhindar dari keinginan mencari popularitas ataupun kemenangan semata.</w:t>
      </w:r>
      <w:r>
        <w:rPr>
          <w:rStyle w:val="FootnoteReference"/>
          <w:rFonts w:ascii="Times New Roman" w:eastAsia="Times New Roman" w:hAnsi="Times New Roman" w:cs="Times New Roman"/>
          <w:sz w:val="24"/>
          <w:szCs w:val="24"/>
        </w:rPr>
        <w:footnoteReference w:id="44"/>
      </w:r>
      <w:r w:rsidR="0087734A" w:rsidRPr="00D32796">
        <w:rPr>
          <w:rFonts w:ascii="Times New Roman" w:eastAsia="Times New Roman" w:hAnsi="Times New Roman" w:cs="Times New Roman"/>
          <w:sz w:val="24"/>
          <w:szCs w:val="24"/>
        </w:rPr>
        <w:t xml:space="preserve"> </w:t>
      </w:r>
      <w:r w:rsidR="0087734A" w:rsidRPr="00AD12CC">
        <w:rPr>
          <w:rFonts w:ascii="Times New Roman" w:hAnsi="Times New Roman" w:cs="Times New Roman"/>
          <w:sz w:val="24"/>
          <w:szCs w:val="24"/>
        </w:rPr>
        <w:t xml:space="preserve">Tujuan metode dakwah untuk memberikan kemudahan bagi pengembangan dakwah sendiri di dalam menyampaikan materi dakwah, serta memberikan kemudahan serta keserasian terhadap pihak penerimanya. </w:t>
      </w:r>
    </w:p>
    <w:p w:rsidR="00AD12CC" w:rsidRPr="00AD12CC" w:rsidRDefault="00AD12CC" w:rsidP="00AD12CC">
      <w:pPr>
        <w:pStyle w:val="ListParagraph"/>
        <w:numPr>
          <w:ilvl w:val="0"/>
          <w:numId w:val="7"/>
        </w:numPr>
        <w:autoSpaceDE w:val="0"/>
        <w:autoSpaceDN w:val="0"/>
        <w:adjustRightInd w:val="0"/>
        <w:spacing w:after="0" w:line="480" w:lineRule="auto"/>
        <w:jc w:val="both"/>
        <w:rPr>
          <w:rFonts w:ascii="Times New Roman" w:hAnsi="Times New Roman" w:cs="Times New Roman"/>
          <w:b/>
          <w:bCs/>
          <w:sz w:val="24"/>
          <w:szCs w:val="24"/>
        </w:rPr>
      </w:pPr>
      <w:r w:rsidRPr="00AD12CC">
        <w:rPr>
          <w:rFonts w:ascii="Times New Roman" w:hAnsi="Times New Roman" w:cs="Times New Roman"/>
          <w:b/>
          <w:bCs/>
          <w:sz w:val="24"/>
          <w:szCs w:val="24"/>
        </w:rPr>
        <w:t>Mana</w:t>
      </w:r>
      <w:r w:rsidRPr="00AD12CC">
        <w:rPr>
          <w:rFonts w:ascii="Times New Roman" w:hAnsi="Times New Roman" w:cs="Times New Roman"/>
          <w:b/>
          <w:bCs/>
          <w:sz w:val="24"/>
          <w:szCs w:val="24"/>
          <w:lang w:val="en-US"/>
        </w:rPr>
        <w:t>j</w:t>
      </w:r>
      <w:r w:rsidRPr="00AD12CC">
        <w:rPr>
          <w:rFonts w:ascii="Times New Roman" w:hAnsi="Times New Roman" w:cs="Times New Roman"/>
          <w:b/>
          <w:bCs/>
          <w:sz w:val="24"/>
          <w:szCs w:val="24"/>
        </w:rPr>
        <w:t>emen Dakwah</w:t>
      </w:r>
    </w:p>
    <w:p w:rsidR="00AD12CC" w:rsidRPr="00AD12CC" w:rsidRDefault="00B41102" w:rsidP="00863EC8">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Manajemen </w:t>
      </w:r>
      <w:r w:rsidR="00D75998">
        <w:rPr>
          <w:rFonts w:ascii="Times New Roman" w:hAnsi="Times New Roman" w:cs="Times New Roman"/>
          <w:sz w:val="24"/>
          <w:szCs w:val="24"/>
        </w:rPr>
        <w:t xml:space="preserve">dakwah sebagai </w:t>
      </w:r>
      <w:r>
        <w:rPr>
          <w:rFonts w:ascii="Times New Roman" w:hAnsi="Times New Roman" w:cs="Times New Roman"/>
          <w:sz w:val="24"/>
          <w:szCs w:val="24"/>
        </w:rPr>
        <w:t xml:space="preserve">proses perencanaan tugas, mengelompokkan tugas, menghimpun dan menetapkan tenaga-tenaga pelaksana dalam kelompok-kelompok tugas dan kemudiaan </w:t>
      </w:r>
      <w:r w:rsidR="0087734A">
        <w:rPr>
          <w:rFonts w:ascii="Times New Roman" w:hAnsi="Times New Roman" w:cs="Times New Roman"/>
          <w:sz w:val="24"/>
          <w:szCs w:val="24"/>
        </w:rPr>
        <w:t>menggerakkan kea</w:t>
      </w:r>
      <w:r>
        <w:rPr>
          <w:rFonts w:ascii="Times New Roman" w:hAnsi="Times New Roman" w:cs="Times New Roman"/>
          <w:sz w:val="24"/>
          <w:szCs w:val="24"/>
        </w:rPr>
        <w:t>rah pencapaian tujuan dakwah.</w:t>
      </w:r>
      <w:r>
        <w:rPr>
          <w:rStyle w:val="FootnoteReference"/>
          <w:rFonts w:ascii="Times New Roman" w:hAnsi="Times New Roman" w:cs="Times New Roman"/>
          <w:sz w:val="24"/>
          <w:szCs w:val="24"/>
        </w:rPr>
        <w:footnoteReference w:id="45"/>
      </w:r>
      <w:r>
        <w:rPr>
          <w:rFonts w:ascii="Times New Roman" w:hAnsi="Times New Roman" w:cs="Times New Roman"/>
          <w:sz w:val="24"/>
          <w:szCs w:val="24"/>
        </w:rPr>
        <w:t xml:space="preserve"> </w:t>
      </w:r>
      <w:r w:rsidR="00AD12CC" w:rsidRPr="00AD12CC">
        <w:rPr>
          <w:rFonts w:ascii="Times New Roman" w:hAnsi="Times New Roman" w:cs="Times New Roman"/>
          <w:sz w:val="24"/>
          <w:szCs w:val="24"/>
        </w:rPr>
        <w:t>Dalam upaya membangun manajemen dakwah harus memperhatikan prinsip-prinsip manajemen secara keseluruhan sebagai berikut :</w:t>
      </w:r>
    </w:p>
    <w:p w:rsidR="00AD12CC" w:rsidRPr="00AD12CC" w:rsidRDefault="00AD12CC" w:rsidP="0003226B">
      <w:pPr>
        <w:pStyle w:val="ListParagraph"/>
        <w:numPr>
          <w:ilvl w:val="1"/>
          <w:numId w:val="7"/>
        </w:numPr>
        <w:autoSpaceDE w:val="0"/>
        <w:autoSpaceDN w:val="0"/>
        <w:adjustRightInd w:val="0"/>
        <w:spacing w:after="0" w:line="240" w:lineRule="auto"/>
        <w:ind w:left="851" w:hanging="284"/>
        <w:jc w:val="both"/>
        <w:rPr>
          <w:rFonts w:ascii="Times New Roman" w:hAnsi="Times New Roman" w:cs="Times New Roman"/>
          <w:sz w:val="24"/>
          <w:szCs w:val="24"/>
        </w:rPr>
      </w:pPr>
      <w:r w:rsidRPr="00AD12CC">
        <w:rPr>
          <w:rFonts w:ascii="Times New Roman" w:hAnsi="Times New Roman" w:cs="Times New Roman"/>
          <w:i/>
          <w:iCs/>
          <w:sz w:val="24"/>
          <w:szCs w:val="24"/>
          <w:lang w:val="en-US"/>
        </w:rPr>
        <w:t xml:space="preserve"> </w:t>
      </w:r>
      <w:r w:rsidRPr="00AD12CC">
        <w:rPr>
          <w:rFonts w:ascii="Times New Roman" w:hAnsi="Times New Roman" w:cs="Times New Roman"/>
          <w:i/>
          <w:iCs/>
          <w:sz w:val="24"/>
          <w:szCs w:val="24"/>
        </w:rPr>
        <w:t xml:space="preserve">Planing </w:t>
      </w:r>
      <w:r w:rsidRPr="00AD12CC">
        <w:rPr>
          <w:rFonts w:ascii="Times New Roman" w:hAnsi="Times New Roman" w:cs="Times New Roman"/>
          <w:sz w:val="24"/>
          <w:szCs w:val="24"/>
        </w:rPr>
        <w:t>dakwah</w:t>
      </w:r>
      <w:r w:rsidRPr="00AD12CC">
        <w:rPr>
          <w:rFonts w:ascii="Times New Roman" w:hAnsi="Times New Roman" w:cs="Times New Roman"/>
          <w:sz w:val="24"/>
          <w:szCs w:val="24"/>
          <w:lang w:val="en-US"/>
        </w:rPr>
        <w:t>, yaitu p</w:t>
      </w:r>
      <w:r w:rsidRPr="00AD12CC">
        <w:rPr>
          <w:rFonts w:ascii="Times New Roman" w:hAnsi="Times New Roman" w:cs="Times New Roman"/>
          <w:sz w:val="24"/>
          <w:szCs w:val="24"/>
        </w:rPr>
        <w:t>erencananan dakwah yang baik dan terprogram secara rapi</w:t>
      </w:r>
      <w:r w:rsidRPr="00AD12CC">
        <w:rPr>
          <w:rFonts w:ascii="Times New Roman" w:hAnsi="Times New Roman" w:cs="Times New Roman"/>
          <w:sz w:val="24"/>
          <w:szCs w:val="24"/>
          <w:lang w:val="en-US"/>
        </w:rPr>
        <w:t xml:space="preserve">  </w:t>
      </w:r>
      <w:r w:rsidRPr="00AD12CC">
        <w:rPr>
          <w:rFonts w:ascii="Times New Roman" w:hAnsi="Times New Roman" w:cs="Times New Roman"/>
          <w:sz w:val="24"/>
          <w:szCs w:val="24"/>
        </w:rPr>
        <w:t>dan bertahap akan sangat menentukan tahapan-tahapan apa yang harus dicapai</w:t>
      </w:r>
      <w:r w:rsidRPr="00AD12CC">
        <w:rPr>
          <w:rFonts w:ascii="Times New Roman" w:hAnsi="Times New Roman" w:cs="Times New Roman"/>
          <w:sz w:val="24"/>
          <w:szCs w:val="24"/>
          <w:lang w:val="en-US"/>
        </w:rPr>
        <w:t>.</w:t>
      </w:r>
    </w:p>
    <w:p w:rsidR="00AD12CC" w:rsidRPr="00AD12CC" w:rsidRDefault="00AD12CC" w:rsidP="0003226B">
      <w:pPr>
        <w:pStyle w:val="ListParagraph"/>
        <w:numPr>
          <w:ilvl w:val="1"/>
          <w:numId w:val="7"/>
        </w:numPr>
        <w:autoSpaceDE w:val="0"/>
        <w:autoSpaceDN w:val="0"/>
        <w:adjustRightInd w:val="0"/>
        <w:spacing w:after="0" w:line="240" w:lineRule="auto"/>
        <w:ind w:left="851" w:hanging="218"/>
        <w:jc w:val="both"/>
        <w:rPr>
          <w:rFonts w:ascii="Times New Roman" w:hAnsi="Times New Roman" w:cs="Times New Roman"/>
          <w:sz w:val="24"/>
          <w:szCs w:val="24"/>
        </w:rPr>
      </w:pPr>
      <w:r w:rsidRPr="00AD12CC">
        <w:rPr>
          <w:rFonts w:ascii="Times New Roman" w:hAnsi="Times New Roman" w:cs="Times New Roman"/>
          <w:i/>
          <w:iCs/>
          <w:sz w:val="24"/>
          <w:szCs w:val="24"/>
          <w:lang w:val="en-US"/>
        </w:rPr>
        <w:t xml:space="preserve"> </w:t>
      </w:r>
      <w:r w:rsidRPr="00AD12CC">
        <w:rPr>
          <w:rFonts w:ascii="Times New Roman" w:hAnsi="Times New Roman" w:cs="Times New Roman"/>
          <w:i/>
          <w:iCs/>
          <w:sz w:val="24"/>
          <w:szCs w:val="24"/>
        </w:rPr>
        <w:t xml:space="preserve">Actuating </w:t>
      </w:r>
      <w:r w:rsidRPr="00AD12CC">
        <w:rPr>
          <w:rFonts w:ascii="Times New Roman" w:hAnsi="Times New Roman" w:cs="Times New Roman"/>
          <w:sz w:val="24"/>
          <w:szCs w:val="24"/>
        </w:rPr>
        <w:t>dakwah</w:t>
      </w:r>
      <w:r w:rsidRPr="00AD12CC">
        <w:rPr>
          <w:rFonts w:ascii="Times New Roman" w:hAnsi="Times New Roman" w:cs="Times New Roman"/>
          <w:sz w:val="24"/>
          <w:szCs w:val="24"/>
          <w:lang w:val="en-US"/>
        </w:rPr>
        <w:t>, yaitu p</w:t>
      </w:r>
      <w:r w:rsidRPr="00AD12CC">
        <w:rPr>
          <w:rFonts w:ascii="Times New Roman" w:hAnsi="Times New Roman" w:cs="Times New Roman"/>
          <w:sz w:val="24"/>
          <w:szCs w:val="24"/>
        </w:rPr>
        <w:t>elaksana</w:t>
      </w:r>
      <w:r w:rsidR="00D23131">
        <w:rPr>
          <w:rFonts w:ascii="Times New Roman" w:hAnsi="Times New Roman" w:cs="Times New Roman"/>
          <w:sz w:val="24"/>
          <w:szCs w:val="24"/>
        </w:rPr>
        <w:t>an dakwah berlandasakan perenca</w:t>
      </w:r>
      <w:r w:rsidRPr="00AD12CC">
        <w:rPr>
          <w:rFonts w:ascii="Times New Roman" w:hAnsi="Times New Roman" w:cs="Times New Roman"/>
          <w:sz w:val="24"/>
          <w:szCs w:val="24"/>
        </w:rPr>
        <w:t>n</w:t>
      </w:r>
      <w:r w:rsidR="00D23131">
        <w:rPr>
          <w:rFonts w:ascii="Times New Roman" w:hAnsi="Times New Roman" w:cs="Times New Roman"/>
          <w:sz w:val="24"/>
          <w:szCs w:val="24"/>
          <w:lang w:val="en-US"/>
        </w:rPr>
        <w:t>aan</w:t>
      </w:r>
      <w:r w:rsidRPr="00AD12CC">
        <w:rPr>
          <w:rFonts w:ascii="Times New Roman" w:hAnsi="Times New Roman" w:cs="Times New Roman"/>
          <w:sz w:val="24"/>
          <w:szCs w:val="24"/>
        </w:rPr>
        <w:t xml:space="preserve"> dakwah yang</w:t>
      </w:r>
      <w:r w:rsidRPr="00AD12CC">
        <w:rPr>
          <w:rFonts w:ascii="Times New Roman" w:hAnsi="Times New Roman" w:cs="Times New Roman"/>
          <w:sz w:val="24"/>
          <w:szCs w:val="24"/>
          <w:lang w:val="en-US"/>
        </w:rPr>
        <w:t xml:space="preserve"> </w:t>
      </w:r>
      <w:r w:rsidRPr="00AD12CC">
        <w:rPr>
          <w:rFonts w:ascii="Times New Roman" w:hAnsi="Times New Roman" w:cs="Times New Roman"/>
          <w:sz w:val="24"/>
          <w:szCs w:val="24"/>
        </w:rPr>
        <w:t>matang.</w:t>
      </w:r>
      <w:r w:rsidRPr="00AD12CC">
        <w:rPr>
          <w:rFonts w:ascii="Times New Roman" w:hAnsi="Times New Roman" w:cs="Times New Roman"/>
          <w:sz w:val="24"/>
          <w:szCs w:val="24"/>
          <w:lang w:val="en-US"/>
        </w:rPr>
        <w:t xml:space="preserve"> </w:t>
      </w:r>
      <w:r w:rsidRPr="00AD12CC">
        <w:rPr>
          <w:rFonts w:ascii="Times New Roman" w:hAnsi="Times New Roman" w:cs="Times New Roman"/>
          <w:sz w:val="24"/>
          <w:szCs w:val="24"/>
        </w:rPr>
        <w:t>Biasanya kegiatan dakwah akan dapat dilaksanakan secara tertib,</w:t>
      </w:r>
      <w:r w:rsidRPr="00AD12CC">
        <w:rPr>
          <w:rFonts w:ascii="Times New Roman" w:hAnsi="Times New Roman" w:cs="Times New Roman"/>
          <w:sz w:val="24"/>
          <w:szCs w:val="24"/>
          <w:lang w:val="en-US"/>
        </w:rPr>
        <w:t xml:space="preserve"> </w:t>
      </w:r>
      <w:r w:rsidRPr="00AD12CC">
        <w:rPr>
          <w:rFonts w:ascii="Times New Roman" w:hAnsi="Times New Roman" w:cs="Times New Roman"/>
          <w:sz w:val="24"/>
          <w:szCs w:val="24"/>
        </w:rPr>
        <w:t>teratur, dan efektif.</w:t>
      </w:r>
      <w:r w:rsidRPr="00AD12CC">
        <w:rPr>
          <w:rFonts w:ascii="Times New Roman" w:hAnsi="Times New Roman" w:cs="Times New Roman"/>
          <w:sz w:val="24"/>
          <w:szCs w:val="24"/>
          <w:lang w:val="en-US"/>
        </w:rPr>
        <w:t xml:space="preserve"> </w:t>
      </w:r>
    </w:p>
    <w:p w:rsidR="00AD12CC" w:rsidRPr="00AD12CC" w:rsidRDefault="00AD12CC" w:rsidP="0003226B">
      <w:pPr>
        <w:pStyle w:val="ListParagraph"/>
        <w:numPr>
          <w:ilvl w:val="1"/>
          <w:numId w:val="7"/>
        </w:numPr>
        <w:autoSpaceDE w:val="0"/>
        <w:autoSpaceDN w:val="0"/>
        <w:adjustRightInd w:val="0"/>
        <w:spacing w:after="0" w:line="240" w:lineRule="auto"/>
        <w:ind w:left="851"/>
        <w:jc w:val="both"/>
        <w:rPr>
          <w:rFonts w:ascii="Times New Roman" w:hAnsi="Times New Roman" w:cs="Times New Roman"/>
          <w:sz w:val="24"/>
          <w:szCs w:val="24"/>
        </w:rPr>
      </w:pPr>
      <w:r w:rsidRPr="00AD12CC">
        <w:rPr>
          <w:rFonts w:ascii="Times New Roman" w:hAnsi="Times New Roman" w:cs="Times New Roman"/>
          <w:i/>
          <w:iCs/>
          <w:sz w:val="24"/>
          <w:szCs w:val="24"/>
        </w:rPr>
        <w:t xml:space="preserve">Controling </w:t>
      </w:r>
      <w:r w:rsidRPr="00AD12CC">
        <w:rPr>
          <w:rFonts w:ascii="Times New Roman" w:hAnsi="Times New Roman" w:cs="Times New Roman"/>
          <w:sz w:val="24"/>
          <w:szCs w:val="24"/>
        </w:rPr>
        <w:t>dakwah</w:t>
      </w:r>
      <w:r w:rsidRPr="00AD12CC">
        <w:rPr>
          <w:rFonts w:ascii="Times New Roman" w:hAnsi="Times New Roman" w:cs="Times New Roman"/>
          <w:sz w:val="24"/>
          <w:szCs w:val="24"/>
          <w:lang w:val="en-US"/>
        </w:rPr>
        <w:t>, yaitu</w:t>
      </w:r>
      <w:r w:rsidRPr="00AD12CC">
        <w:rPr>
          <w:rFonts w:ascii="Times New Roman" w:hAnsi="Times New Roman" w:cs="Times New Roman"/>
          <w:sz w:val="24"/>
          <w:szCs w:val="24"/>
        </w:rPr>
        <w:t xml:space="preserve"> </w:t>
      </w:r>
      <w:r w:rsidRPr="00AD12CC">
        <w:rPr>
          <w:rFonts w:ascii="Times New Roman" w:hAnsi="Times New Roman" w:cs="Times New Roman"/>
          <w:sz w:val="24"/>
          <w:szCs w:val="24"/>
          <w:lang w:val="en-US"/>
        </w:rPr>
        <w:t>m</w:t>
      </w:r>
      <w:r w:rsidRPr="00AD12CC">
        <w:rPr>
          <w:rFonts w:ascii="Times New Roman" w:hAnsi="Times New Roman" w:cs="Times New Roman"/>
          <w:sz w:val="24"/>
          <w:szCs w:val="24"/>
        </w:rPr>
        <w:t>engontrol kegiatan dakwah sangat penting untuk</w:t>
      </w:r>
      <w:r w:rsidRPr="00AD12CC">
        <w:rPr>
          <w:rFonts w:ascii="Times New Roman" w:hAnsi="Times New Roman" w:cs="Times New Roman"/>
          <w:sz w:val="24"/>
          <w:szCs w:val="24"/>
          <w:lang w:val="en-US"/>
        </w:rPr>
        <w:t xml:space="preserve"> </w:t>
      </w:r>
      <w:r w:rsidRPr="00AD12CC">
        <w:rPr>
          <w:rFonts w:ascii="Times New Roman" w:hAnsi="Times New Roman" w:cs="Times New Roman"/>
          <w:sz w:val="24"/>
          <w:szCs w:val="24"/>
        </w:rPr>
        <w:t>mengantisipasi kekurangan-kekurangan yang terjadi dalam proses dakwah dan</w:t>
      </w:r>
      <w:r w:rsidRPr="00AD12CC">
        <w:rPr>
          <w:rFonts w:ascii="Times New Roman" w:hAnsi="Times New Roman" w:cs="Times New Roman"/>
          <w:sz w:val="24"/>
          <w:szCs w:val="24"/>
          <w:lang w:val="en-US"/>
        </w:rPr>
        <w:t xml:space="preserve"> </w:t>
      </w:r>
      <w:r w:rsidRPr="00AD12CC">
        <w:rPr>
          <w:rFonts w:ascii="Times New Roman" w:hAnsi="Times New Roman" w:cs="Times New Roman"/>
          <w:sz w:val="24"/>
          <w:szCs w:val="24"/>
        </w:rPr>
        <w:t>sangat bermanfaat untuk menjaga kesinambungan dakwah.</w:t>
      </w:r>
    </w:p>
    <w:p w:rsidR="0003226B" w:rsidRPr="0003226B" w:rsidRDefault="00AD12CC" w:rsidP="0003226B">
      <w:pPr>
        <w:pStyle w:val="ListParagraph"/>
        <w:numPr>
          <w:ilvl w:val="1"/>
          <w:numId w:val="7"/>
        </w:numPr>
        <w:autoSpaceDE w:val="0"/>
        <w:autoSpaceDN w:val="0"/>
        <w:adjustRightInd w:val="0"/>
        <w:spacing w:after="0" w:line="240" w:lineRule="auto"/>
        <w:ind w:left="851"/>
        <w:jc w:val="both"/>
        <w:rPr>
          <w:rFonts w:ascii="Times New Roman" w:hAnsi="Times New Roman" w:cs="Times New Roman"/>
          <w:sz w:val="24"/>
          <w:szCs w:val="24"/>
        </w:rPr>
      </w:pPr>
      <w:r w:rsidRPr="00AD12CC">
        <w:rPr>
          <w:rFonts w:ascii="Times New Roman" w:hAnsi="Times New Roman" w:cs="Times New Roman"/>
          <w:i/>
          <w:iCs/>
          <w:sz w:val="24"/>
          <w:szCs w:val="24"/>
        </w:rPr>
        <w:t xml:space="preserve">Evaluating </w:t>
      </w:r>
      <w:r w:rsidRPr="00AD12CC">
        <w:rPr>
          <w:rFonts w:ascii="Times New Roman" w:hAnsi="Times New Roman" w:cs="Times New Roman"/>
          <w:sz w:val="24"/>
          <w:szCs w:val="24"/>
        </w:rPr>
        <w:t>dakwah</w:t>
      </w:r>
      <w:r w:rsidRPr="00AD12CC">
        <w:rPr>
          <w:rFonts w:ascii="Times New Roman" w:hAnsi="Times New Roman" w:cs="Times New Roman"/>
          <w:sz w:val="24"/>
          <w:szCs w:val="24"/>
          <w:lang w:val="en-US"/>
        </w:rPr>
        <w:t>, yaitu</w:t>
      </w:r>
      <w:r w:rsidRPr="00AD12CC">
        <w:rPr>
          <w:rFonts w:ascii="Times New Roman" w:hAnsi="Times New Roman" w:cs="Times New Roman"/>
          <w:sz w:val="24"/>
          <w:szCs w:val="24"/>
        </w:rPr>
        <w:t xml:space="preserve"> </w:t>
      </w:r>
      <w:r w:rsidRPr="00AD12CC">
        <w:rPr>
          <w:rFonts w:ascii="Times New Roman" w:hAnsi="Times New Roman" w:cs="Times New Roman"/>
          <w:sz w:val="24"/>
          <w:szCs w:val="24"/>
          <w:lang w:val="en-US"/>
        </w:rPr>
        <w:t xml:space="preserve"> u</w:t>
      </w:r>
      <w:r w:rsidRPr="00AD12CC">
        <w:rPr>
          <w:rFonts w:ascii="Times New Roman" w:hAnsi="Times New Roman" w:cs="Times New Roman"/>
          <w:sz w:val="24"/>
          <w:szCs w:val="24"/>
        </w:rPr>
        <w:t>ntuk mengetahui apakah dakwah itu berhasil atau tidak,</w:t>
      </w:r>
      <w:r w:rsidRPr="00AD12CC">
        <w:rPr>
          <w:rFonts w:ascii="Times New Roman" w:hAnsi="Times New Roman" w:cs="Times New Roman"/>
          <w:sz w:val="24"/>
          <w:szCs w:val="24"/>
          <w:lang w:val="en-US"/>
        </w:rPr>
        <w:t xml:space="preserve"> </w:t>
      </w:r>
      <w:r w:rsidRPr="00AD12CC">
        <w:rPr>
          <w:rFonts w:ascii="Times New Roman" w:hAnsi="Times New Roman" w:cs="Times New Roman"/>
          <w:sz w:val="24"/>
          <w:szCs w:val="24"/>
        </w:rPr>
        <w:t>perlu ada proses evaluasi yang cermat, teliti, dan objektif dengan menetapkan</w:t>
      </w:r>
      <w:r w:rsidRPr="00AD12CC">
        <w:rPr>
          <w:rFonts w:ascii="Times New Roman" w:hAnsi="Times New Roman" w:cs="Times New Roman"/>
          <w:sz w:val="24"/>
          <w:szCs w:val="24"/>
          <w:lang w:val="en-US"/>
        </w:rPr>
        <w:t xml:space="preserve"> </w:t>
      </w:r>
      <w:r w:rsidRPr="00AD12CC">
        <w:rPr>
          <w:rFonts w:ascii="Times New Roman" w:hAnsi="Times New Roman" w:cs="Times New Roman"/>
          <w:sz w:val="24"/>
          <w:szCs w:val="24"/>
        </w:rPr>
        <w:t>parameter-parameter keberhasilan atau ketidak berhasilan suatu aktifitas</w:t>
      </w:r>
      <w:r w:rsidRPr="00AD12CC">
        <w:rPr>
          <w:rFonts w:ascii="Times New Roman" w:hAnsi="Times New Roman" w:cs="Times New Roman"/>
          <w:sz w:val="24"/>
          <w:szCs w:val="24"/>
          <w:lang w:val="en-US"/>
        </w:rPr>
        <w:t xml:space="preserve"> </w:t>
      </w:r>
      <w:r w:rsidRPr="00AD12CC">
        <w:rPr>
          <w:rFonts w:ascii="Times New Roman" w:hAnsi="Times New Roman" w:cs="Times New Roman"/>
          <w:sz w:val="24"/>
          <w:szCs w:val="24"/>
        </w:rPr>
        <w:t>dakwah.</w:t>
      </w:r>
      <w:r w:rsidR="0003226B" w:rsidRPr="00AD12CC">
        <w:rPr>
          <w:rStyle w:val="FootnoteReference"/>
          <w:rFonts w:ascii="Times New Roman" w:hAnsi="Times New Roman" w:cs="Times New Roman"/>
          <w:sz w:val="24"/>
          <w:szCs w:val="24"/>
        </w:rPr>
        <w:footnoteReference w:id="46"/>
      </w:r>
    </w:p>
    <w:p w:rsidR="007D0BE9" w:rsidRPr="007D0BE9" w:rsidRDefault="0087734A" w:rsidP="003B4CB1">
      <w:pPr>
        <w:autoSpaceDE w:val="0"/>
        <w:autoSpaceDN w:val="0"/>
        <w:adjustRightInd w:val="0"/>
        <w:spacing w:after="0" w:line="480" w:lineRule="auto"/>
        <w:ind w:firstLine="709"/>
        <w:jc w:val="both"/>
        <w:rPr>
          <w:rFonts w:ascii="Times New Roman" w:hAnsi="Times New Roman" w:cs="Times New Roman"/>
          <w:sz w:val="24"/>
          <w:szCs w:val="24"/>
        </w:rPr>
      </w:pPr>
      <w:r w:rsidRPr="00AD12CC">
        <w:rPr>
          <w:rFonts w:ascii="Times New Roman" w:hAnsi="Times New Roman" w:cs="Times New Roman"/>
          <w:sz w:val="24"/>
          <w:szCs w:val="24"/>
        </w:rPr>
        <w:lastRenderedPageBreak/>
        <w:t>Manajemen dakwah memegang peranan yang penting dalam menentukan keberhasilan dakwah.</w:t>
      </w:r>
      <w:r>
        <w:rPr>
          <w:rFonts w:ascii="Times New Roman" w:hAnsi="Times New Roman" w:cs="Times New Roman"/>
          <w:sz w:val="24"/>
          <w:szCs w:val="24"/>
        </w:rPr>
        <w:t xml:space="preserve"> Jadi secara garis besar bahwa berdakwa</w:t>
      </w:r>
      <w:r w:rsidR="00D23131">
        <w:rPr>
          <w:rFonts w:ascii="Times New Roman" w:hAnsi="Times New Roman" w:cs="Times New Roman"/>
          <w:sz w:val="24"/>
          <w:szCs w:val="24"/>
        </w:rPr>
        <w:t>h</w:t>
      </w:r>
      <w:r>
        <w:rPr>
          <w:rFonts w:ascii="Times New Roman" w:hAnsi="Times New Roman" w:cs="Times New Roman"/>
          <w:sz w:val="24"/>
          <w:szCs w:val="24"/>
        </w:rPr>
        <w:t xml:space="preserve"> diwajibkan setiap orang muslim, </w:t>
      </w:r>
      <w:r w:rsidR="001A734D">
        <w:rPr>
          <w:rFonts w:ascii="Times New Roman" w:hAnsi="Times New Roman" w:cs="Times New Roman"/>
          <w:sz w:val="24"/>
          <w:szCs w:val="24"/>
        </w:rPr>
        <w:t xml:space="preserve">baik secara individual </w:t>
      </w:r>
      <w:r>
        <w:rPr>
          <w:rFonts w:ascii="Times New Roman" w:hAnsi="Times New Roman" w:cs="Times New Roman"/>
          <w:sz w:val="24"/>
          <w:szCs w:val="24"/>
        </w:rPr>
        <w:t>bahkan secara kelompok</w:t>
      </w:r>
      <w:r w:rsidR="001A734D">
        <w:rPr>
          <w:rFonts w:ascii="Times New Roman" w:hAnsi="Times New Roman" w:cs="Times New Roman"/>
          <w:sz w:val="24"/>
          <w:szCs w:val="24"/>
        </w:rPr>
        <w:t>. S</w:t>
      </w:r>
      <w:r w:rsidR="005D0C31">
        <w:rPr>
          <w:rFonts w:ascii="Times New Roman" w:hAnsi="Times New Roman" w:cs="Times New Roman"/>
          <w:sz w:val="24"/>
          <w:szCs w:val="24"/>
        </w:rPr>
        <w:t xml:space="preserve">eperti dakwah yang dilakukan setiap pesantren-pesantren untuk memberikan pemahaman keagamaan kepada warga masyarakat yang pengetahuan agamanya yang </w:t>
      </w:r>
      <w:r w:rsidR="00974513">
        <w:rPr>
          <w:rFonts w:ascii="Times New Roman" w:hAnsi="Times New Roman" w:cs="Times New Roman"/>
          <w:sz w:val="24"/>
          <w:szCs w:val="24"/>
        </w:rPr>
        <w:t xml:space="preserve">relatif </w:t>
      </w:r>
      <w:r w:rsidR="005D0C31">
        <w:rPr>
          <w:rFonts w:ascii="Times New Roman" w:hAnsi="Times New Roman" w:cs="Times New Roman"/>
          <w:sz w:val="24"/>
          <w:szCs w:val="24"/>
        </w:rPr>
        <w:t>kurang.</w:t>
      </w:r>
      <w:r w:rsidR="00974513">
        <w:rPr>
          <w:rFonts w:ascii="Times New Roman" w:hAnsi="Times New Roman" w:cs="Times New Roman"/>
          <w:sz w:val="24"/>
          <w:szCs w:val="24"/>
        </w:rPr>
        <w:t xml:space="preserve"> </w:t>
      </w:r>
      <w:r w:rsidR="00974513" w:rsidRPr="00AD12CC">
        <w:rPr>
          <w:rFonts w:ascii="Times New Roman" w:eastAsia="Times New Roman" w:hAnsi="Times New Roman" w:cs="Times New Roman"/>
          <w:iCs/>
          <w:sz w:val="24"/>
          <w:szCs w:val="24"/>
        </w:rPr>
        <w:t xml:space="preserve">Diharapkan dari sumber daya pesantren yang ada, terjadi hubungan simbiosis mutualisme, dimana setiap komponen saling menguntungkan satu sama lain. Dalam artian melalui strategi dakwah </w:t>
      </w:r>
      <w:r w:rsidR="001A734D">
        <w:rPr>
          <w:rFonts w:ascii="Times New Roman" w:hAnsi="Times New Roman" w:cs="Times New Roman"/>
          <w:sz w:val="24"/>
          <w:szCs w:val="24"/>
        </w:rPr>
        <w:t>pondok p</w:t>
      </w:r>
      <w:r w:rsidR="001A734D" w:rsidRPr="00BC0129">
        <w:rPr>
          <w:rFonts w:ascii="Times New Roman" w:hAnsi="Times New Roman" w:cs="Times New Roman"/>
          <w:sz w:val="24"/>
          <w:szCs w:val="24"/>
        </w:rPr>
        <w:t>esantren</w:t>
      </w:r>
      <w:r w:rsidR="001A734D">
        <w:rPr>
          <w:rFonts w:ascii="Times New Roman" w:hAnsi="Times New Roman" w:cs="Times New Roman"/>
          <w:sz w:val="24"/>
          <w:szCs w:val="24"/>
        </w:rPr>
        <w:t xml:space="preserve"> </w:t>
      </w:r>
      <w:r w:rsidR="00974513" w:rsidRPr="00AD12CC">
        <w:rPr>
          <w:rFonts w:ascii="Times New Roman" w:eastAsia="Times New Roman" w:hAnsi="Times New Roman" w:cs="Times New Roman"/>
          <w:iCs/>
          <w:sz w:val="24"/>
          <w:szCs w:val="24"/>
        </w:rPr>
        <w:t xml:space="preserve">yang baik, akan dapat meningkatkan kualitas sumber daya </w:t>
      </w:r>
      <w:r w:rsidR="001A734D">
        <w:rPr>
          <w:rFonts w:ascii="Times New Roman" w:eastAsia="Times New Roman" w:hAnsi="Times New Roman" w:cs="Times New Roman"/>
          <w:iCs/>
          <w:sz w:val="24"/>
          <w:szCs w:val="24"/>
        </w:rPr>
        <w:t>masyarakat dalam memahami agam Islam</w:t>
      </w:r>
      <w:r w:rsidR="00980CC7">
        <w:rPr>
          <w:rFonts w:ascii="Times New Roman" w:eastAsia="Times New Roman" w:hAnsi="Times New Roman" w:cs="Times New Roman"/>
          <w:iCs/>
          <w:sz w:val="24"/>
          <w:szCs w:val="24"/>
        </w:rPr>
        <w:t>.</w:t>
      </w:r>
    </w:p>
    <w:sectPr w:rsidR="007D0BE9" w:rsidRPr="007D0BE9" w:rsidSect="007161D8">
      <w:headerReference w:type="default" r:id="rId8"/>
      <w:footerReference w:type="first" r:id="rId9"/>
      <w:pgSz w:w="12240" w:h="15840"/>
      <w:pgMar w:top="2268" w:right="1701" w:bottom="1701" w:left="2268" w:header="720" w:footer="720" w:gutter="0"/>
      <w:pgNumType w:start="8"/>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2D5A" w:rsidRDefault="00382D5A" w:rsidP="00AD12CC">
      <w:pPr>
        <w:spacing w:after="0" w:line="240" w:lineRule="auto"/>
      </w:pPr>
      <w:r>
        <w:separator/>
      </w:r>
    </w:p>
  </w:endnote>
  <w:endnote w:type="continuationSeparator" w:id="1">
    <w:p w:rsidR="00382D5A" w:rsidRDefault="00382D5A" w:rsidP="00AD12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QPB2">
    <w:altName w:val="Times New Roman"/>
    <w:panose1 w:val="00000000000000000000"/>
    <w:charset w:val="02"/>
    <w:family w:val="auto"/>
    <w:pitch w:val="variable"/>
    <w:sig w:usb0="00000000" w:usb1="10000000" w:usb2="00000000" w:usb3="00000000" w:csb0="80000000" w:csb1="00000000"/>
  </w:font>
  <w:font w:name="HQPB4">
    <w:altName w:val="Times New Roman"/>
    <w:panose1 w:val="00000000000000000000"/>
    <w:charset w:val="02"/>
    <w:family w:val="auto"/>
    <w:pitch w:val="variable"/>
    <w:sig w:usb0="00000000" w:usb1="10000000" w:usb2="00000000" w:usb3="00000000" w:csb0="80000000" w:csb1="00000000"/>
  </w:font>
  <w:font w:name="HQPB5">
    <w:altName w:val="Times New Roman"/>
    <w:panose1 w:val="00000000000000000000"/>
    <w:charset w:val="02"/>
    <w:family w:val="auto"/>
    <w:pitch w:val="variable"/>
    <w:sig w:usb0="00000000" w:usb1="10000000" w:usb2="00000000" w:usb3="00000000" w:csb0="80000000" w:csb1="00000000"/>
  </w:font>
  <w:font w:name="HQPB1">
    <w:altName w:val="Times New Roman"/>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9337"/>
      <w:docPartObj>
        <w:docPartGallery w:val="Page Numbers (Bottom of Page)"/>
        <w:docPartUnique/>
      </w:docPartObj>
    </w:sdtPr>
    <w:sdtContent>
      <w:p w:rsidR="007D6DFE" w:rsidRDefault="00492485">
        <w:pPr>
          <w:pStyle w:val="Footer"/>
          <w:jc w:val="center"/>
        </w:pPr>
        <w:fldSimple w:instr=" PAGE   \* MERGEFORMAT ">
          <w:r w:rsidR="007C0FAC">
            <w:rPr>
              <w:noProof/>
            </w:rPr>
            <w:t>8</w:t>
          </w:r>
        </w:fldSimple>
      </w:p>
    </w:sdtContent>
  </w:sdt>
  <w:p w:rsidR="007D6DFE" w:rsidRDefault="007D6D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2D5A" w:rsidRDefault="00382D5A" w:rsidP="00AD12CC">
      <w:pPr>
        <w:spacing w:after="0" w:line="240" w:lineRule="auto"/>
      </w:pPr>
      <w:r>
        <w:separator/>
      </w:r>
    </w:p>
  </w:footnote>
  <w:footnote w:type="continuationSeparator" w:id="1">
    <w:p w:rsidR="00382D5A" w:rsidRDefault="00382D5A" w:rsidP="00AD12CC">
      <w:pPr>
        <w:spacing w:after="0" w:line="240" w:lineRule="auto"/>
      </w:pPr>
      <w:r>
        <w:continuationSeparator/>
      </w:r>
    </w:p>
  </w:footnote>
  <w:footnote w:id="2">
    <w:p w:rsidR="007D6DFE" w:rsidRPr="00A55BEB" w:rsidRDefault="007D6DFE" w:rsidP="0026777F">
      <w:pPr>
        <w:pStyle w:val="FootnoteText"/>
        <w:ind w:firstLine="720"/>
        <w:jc w:val="both"/>
        <w:rPr>
          <w:rFonts w:ascii="Times New Roman" w:hAnsi="Times New Roman" w:cs="Times New Roman"/>
        </w:rPr>
      </w:pPr>
      <w:r w:rsidRPr="00A55BEB">
        <w:rPr>
          <w:rStyle w:val="FootnoteReference"/>
          <w:rFonts w:ascii="Times New Roman" w:hAnsi="Times New Roman" w:cs="Times New Roman"/>
        </w:rPr>
        <w:footnoteRef/>
      </w:r>
      <w:r w:rsidRPr="00A55BEB">
        <w:rPr>
          <w:rFonts w:ascii="Times New Roman" w:hAnsi="Times New Roman" w:cs="Times New Roman"/>
        </w:rPr>
        <w:t xml:space="preserve">Muzayyin Arifin, </w:t>
      </w:r>
      <w:r w:rsidRPr="00A55BEB">
        <w:rPr>
          <w:rFonts w:ascii="Times New Roman" w:hAnsi="Times New Roman" w:cs="Times New Roman"/>
          <w:i/>
        </w:rPr>
        <w:t xml:space="preserve">Kapita Selekta Pendidkan Islam </w:t>
      </w:r>
      <w:r w:rsidRPr="00A55BEB">
        <w:rPr>
          <w:rFonts w:ascii="Times New Roman" w:hAnsi="Times New Roman" w:cs="Times New Roman"/>
        </w:rPr>
        <w:t>(Jakarta: PT.Bumi Aksara, 2003),  h. 230.</w:t>
      </w:r>
    </w:p>
    <w:p w:rsidR="007D6DFE" w:rsidRPr="00A55BEB" w:rsidRDefault="007D6DFE" w:rsidP="00AD12CC">
      <w:pPr>
        <w:pStyle w:val="FootnoteText"/>
        <w:ind w:firstLine="720"/>
        <w:rPr>
          <w:rFonts w:ascii="Times New Roman" w:hAnsi="Times New Roman" w:cs="Times New Roman"/>
        </w:rPr>
      </w:pPr>
    </w:p>
  </w:footnote>
  <w:footnote w:id="3">
    <w:p w:rsidR="007D6DFE" w:rsidRDefault="007D6DFE" w:rsidP="00AD12CC">
      <w:pPr>
        <w:pStyle w:val="FootnoteText"/>
        <w:ind w:firstLine="720"/>
        <w:rPr>
          <w:rFonts w:ascii="Times New Roman" w:hAnsi="Times New Roman" w:cs="Times New Roman"/>
        </w:rPr>
      </w:pPr>
      <w:r w:rsidRPr="00A55BEB">
        <w:rPr>
          <w:rStyle w:val="FootnoteReference"/>
          <w:rFonts w:ascii="Times New Roman" w:hAnsi="Times New Roman" w:cs="Times New Roman"/>
        </w:rPr>
        <w:footnoteRef/>
      </w:r>
      <w:r w:rsidRPr="00A55BEB">
        <w:rPr>
          <w:rFonts w:ascii="Times New Roman" w:hAnsi="Times New Roman" w:cs="Times New Roman"/>
          <w:i/>
        </w:rPr>
        <w:t xml:space="preserve">Ibid., </w:t>
      </w:r>
      <w:r w:rsidRPr="00A55BEB">
        <w:rPr>
          <w:rFonts w:ascii="Times New Roman" w:hAnsi="Times New Roman" w:cs="Times New Roman"/>
        </w:rPr>
        <w:t>h. 230.</w:t>
      </w:r>
    </w:p>
    <w:p w:rsidR="007D6DFE" w:rsidRPr="00A55BEB" w:rsidRDefault="007D6DFE" w:rsidP="00AD12CC">
      <w:pPr>
        <w:pStyle w:val="FootnoteText"/>
        <w:ind w:firstLine="720"/>
        <w:rPr>
          <w:rFonts w:ascii="Times New Roman" w:hAnsi="Times New Roman" w:cs="Times New Roman"/>
        </w:rPr>
      </w:pPr>
    </w:p>
  </w:footnote>
  <w:footnote w:id="4">
    <w:p w:rsidR="007D6DFE" w:rsidRPr="00A55BEB" w:rsidRDefault="007D6DFE" w:rsidP="006C6022">
      <w:pPr>
        <w:pStyle w:val="FootnoteText"/>
        <w:ind w:firstLine="720"/>
        <w:rPr>
          <w:rFonts w:ascii="Times New Roman" w:hAnsi="Times New Roman" w:cs="Times New Roman"/>
        </w:rPr>
      </w:pPr>
      <w:r w:rsidRPr="00A55BEB">
        <w:rPr>
          <w:rStyle w:val="FootnoteReference"/>
          <w:rFonts w:ascii="Times New Roman" w:hAnsi="Times New Roman" w:cs="Times New Roman"/>
        </w:rPr>
        <w:footnoteRef/>
      </w:r>
      <w:r w:rsidRPr="00A55BEB">
        <w:rPr>
          <w:rFonts w:ascii="Times New Roman" w:hAnsi="Times New Roman" w:cs="Times New Roman"/>
          <w:i/>
        </w:rPr>
        <w:t xml:space="preserve">Ibid., </w:t>
      </w:r>
      <w:r w:rsidRPr="00A55BEB">
        <w:rPr>
          <w:rFonts w:ascii="Times New Roman" w:hAnsi="Times New Roman" w:cs="Times New Roman"/>
        </w:rPr>
        <w:t xml:space="preserve">h. 233. </w:t>
      </w:r>
    </w:p>
    <w:p w:rsidR="007D6DFE" w:rsidRPr="00A55BEB" w:rsidRDefault="007D6DFE" w:rsidP="006C6022">
      <w:pPr>
        <w:pStyle w:val="FootnoteText"/>
        <w:ind w:firstLine="720"/>
        <w:rPr>
          <w:rFonts w:ascii="Times New Roman" w:hAnsi="Times New Roman" w:cs="Times New Roman"/>
          <w:i/>
        </w:rPr>
      </w:pPr>
    </w:p>
  </w:footnote>
  <w:footnote w:id="5">
    <w:p w:rsidR="007D6DFE" w:rsidRPr="00A55BEB" w:rsidRDefault="007D6DFE" w:rsidP="000C1EE8">
      <w:pPr>
        <w:pStyle w:val="FootnoteText"/>
        <w:ind w:firstLine="720"/>
        <w:rPr>
          <w:rFonts w:ascii="Times New Roman" w:hAnsi="Times New Roman" w:cs="Times New Roman"/>
        </w:rPr>
      </w:pPr>
      <w:r w:rsidRPr="00A55BEB">
        <w:rPr>
          <w:rStyle w:val="FootnoteReference"/>
        </w:rPr>
        <w:footnoteRef/>
      </w:r>
      <w:r w:rsidRPr="00A55BEB">
        <w:rPr>
          <w:rFonts w:ascii="Times New Roman" w:hAnsi="Times New Roman" w:cs="Times New Roman"/>
        </w:rPr>
        <w:t xml:space="preserve">Azyumardi Azra, </w:t>
      </w:r>
      <w:r w:rsidRPr="00A55BEB">
        <w:rPr>
          <w:rFonts w:ascii="Times New Roman" w:hAnsi="Times New Roman" w:cs="Times New Roman"/>
          <w:i/>
        </w:rPr>
        <w:t>Ensklopedi Islam</w:t>
      </w:r>
      <w:r w:rsidRPr="00A55BEB">
        <w:rPr>
          <w:rFonts w:ascii="Times New Roman" w:hAnsi="Times New Roman" w:cs="Times New Roman"/>
        </w:rPr>
        <w:t xml:space="preserve"> (Jakarta: PT. Ichtiar Baru Van Hoeve, 2005), h.296.</w:t>
      </w:r>
    </w:p>
    <w:p w:rsidR="007D6DFE" w:rsidRPr="00A55BEB" w:rsidRDefault="007D6DFE" w:rsidP="000C1EE8">
      <w:pPr>
        <w:pStyle w:val="FootnoteText"/>
        <w:ind w:firstLine="720"/>
      </w:pPr>
      <w:r w:rsidRPr="00A55BEB">
        <w:t xml:space="preserve"> </w:t>
      </w:r>
    </w:p>
  </w:footnote>
  <w:footnote w:id="6">
    <w:p w:rsidR="007D6DFE" w:rsidRPr="00A55BEB" w:rsidRDefault="007D6DFE" w:rsidP="0026777F">
      <w:pPr>
        <w:pStyle w:val="FootnoteText"/>
        <w:ind w:firstLine="720"/>
        <w:jc w:val="both"/>
        <w:rPr>
          <w:rFonts w:ascii="Times New Roman" w:hAnsi="Times New Roman" w:cs="Times New Roman"/>
        </w:rPr>
      </w:pPr>
      <w:r w:rsidRPr="00A55BEB">
        <w:rPr>
          <w:rStyle w:val="FootnoteReference"/>
          <w:rFonts w:ascii="Times New Roman" w:hAnsi="Times New Roman" w:cs="Times New Roman"/>
        </w:rPr>
        <w:footnoteRef/>
      </w:r>
      <w:r w:rsidRPr="00A55BEB">
        <w:rPr>
          <w:rFonts w:ascii="Times New Roman" w:hAnsi="Times New Roman" w:cs="Times New Roman"/>
        </w:rPr>
        <w:t xml:space="preserve">Hasbullah, </w:t>
      </w:r>
      <w:r w:rsidRPr="00A55BEB">
        <w:rPr>
          <w:rFonts w:ascii="Times New Roman" w:hAnsi="Times New Roman" w:cs="Times New Roman"/>
          <w:i/>
        </w:rPr>
        <w:t>Kapita</w:t>
      </w:r>
      <w:r w:rsidRPr="00A55BEB">
        <w:rPr>
          <w:rFonts w:ascii="Times New Roman" w:hAnsi="Times New Roman" w:cs="Times New Roman"/>
        </w:rPr>
        <w:t xml:space="preserve"> </w:t>
      </w:r>
      <w:r w:rsidRPr="00A55BEB">
        <w:rPr>
          <w:rFonts w:ascii="Times New Roman" w:hAnsi="Times New Roman" w:cs="Times New Roman"/>
          <w:i/>
        </w:rPr>
        <w:t xml:space="preserve">Selekta Pendidikan Islam </w:t>
      </w:r>
      <w:r w:rsidRPr="00A55BEB">
        <w:rPr>
          <w:rFonts w:ascii="Times New Roman" w:hAnsi="Times New Roman" w:cs="Times New Roman"/>
        </w:rPr>
        <w:t xml:space="preserve"> (Jakarta: PT. RajaGrafindo Persada, 1996), h. 44.  </w:t>
      </w:r>
    </w:p>
  </w:footnote>
  <w:footnote w:id="7">
    <w:p w:rsidR="007D6DFE" w:rsidRPr="00A55BEB" w:rsidRDefault="007D6DFE" w:rsidP="0026777F">
      <w:pPr>
        <w:pStyle w:val="FootnoteText"/>
        <w:ind w:firstLine="720"/>
        <w:jc w:val="both"/>
        <w:rPr>
          <w:rFonts w:ascii="Times New Roman" w:hAnsi="Times New Roman" w:cs="Times New Roman"/>
        </w:rPr>
      </w:pPr>
      <w:r w:rsidRPr="00A55BEB">
        <w:rPr>
          <w:rStyle w:val="FootnoteReference"/>
          <w:rFonts w:ascii="Times New Roman" w:hAnsi="Times New Roman" w:cs="Times New Roman"/>
        </w:rPr>
        <w:footnoteRef/>
      </w:r>
      <w:r w:rsidRPr="00A55BEB">
        <w:rPr>
          <w:rFonts w:ascii="Times New Roman" w:hAnsi="Times New Roman" w:cs="Times New Roman"/>
        </w:rPr>
        <w:t xml:space="preserve">Depratemen Agama RI. </w:t>
      </w:r>
      <w:r>
        <w:rPr>
          <w:rFonts w:ascii="Times New Roman" w:hAnsi="Times New Roman" w:cs="Times New Roman"/>
          <w:i/>
        </w:rPr>
        <w:t xml:space="preserve">Arah </w:t>
      </w:r>
      <w:r w:rsidRPr="00A55BEB">
        <w:rPr>
          <w:rFonts w:ascii="Times New Roman" w:hAnsi="Times New Roman" w:cs="Times New Roman"/>
          <w:i/>
        </w:rPr>
        <w:t>Kebijakan Direktorat pada Pondok Pesantren dan Pengembangan Pontren Kedepan,</w:t>
      </w:r>
      <w:r w:rsidRPr="00A55BEB">
        <w:rPr>
          <w:rFonts w:ascii="Times New Roman" w:hAnsi="Times New Roman" w:cs="Times New Roman"/>
        </w:rPr>
        <w:t xml:space="preserve"> Jakarta : 2012. h. 3</w:t>
      </w:r>
      <w:r w:rsidR="005C13AF">
        <w:rPr>
          <w:rFonts w:ascii="Times New Roman" w:hAnsi="Times New Roman" w:cs="Times New Roman"/>
        </w:rPr>
        <w:t>.</w:t>
      </w:r>
    </w:p>
    <w:p w:rsidR="007D6DFE" w:rsidRPr="00A55BEB" w:rsidRDefault="007D6DFE" w:rsidP="00AD12CC">
      <w:pPr>
        <w:pStyle w:val="FootnoteText"/>
        <w:ind w:firstLine="720"/>
        <w:rPr>
          <w:rFonts w:ascii="Times New Roman" w:hAnsi="Times New Roman" w:cs="Times New Roman"/>
        </w:rPr>
      </w:pPr>
    </w:p>
  </w:footnote>
  <w:footnote w:id="8">
    <w:p w:rsidR="007D6DFE" w:rsidRPr="00A55BEB" w:rsidRDefault="007D6DFE" w:rsidP="00AD12CC">
      <w:pPr>
        <w:pStyle w:val="FootnoteText"/>
        <w:ind w:firstLine="720"/>
        <w:rPr>
          <w:rFonts w:ascii="Times New Roman" w:hAnsi="Times New Roman" w:cs="Times New Roman"/>
        </w:rPr>
      </w:pPr>
      <w:r w:rsidRPr="00A55BEB">
        <w:rPr>
          <w:rStyle w:val="FootnoteReference"/>
          <w:rFonts w:ascii="Times New Roman" w:hAnsi="Times New Roman" w:cs="Times New Roman"/>
        </w:rPr>
        <w:footnoteRef/>
      </w:r>
      <w:r w:rsidRPr="00A55BEB">
        <w:rPr>
          <w:rFonts w:ascii="Times New Roman" w:hAnsi="Times New Roman" w:cs="Times New Roman"/>
          <w:i/>
        </w:rPr>
        <w:t xml:space="preserve">Ibid., </w:t>
      </w:r>
      <w:r w:rsidRPr="00A55BEB">
        <w:rPr>
          <w:rFonts w:ascii="Times New Roman" w:hAnsi="Times New Roman" w:cs="Times New Roman"/>
        </w:rPr>
        <w:t xml:space="preserve">h. 4. </w:t>
      </w:r>
      <w:r w:rsidRPr="00A55BEB">
        <w:rPr>
          <w:rFonts w:ascii="Times New Roman" w:hAnsi="Times New Roman" w:cs="Times New Roman"/>
        </w:rPr>
        <w:tab/>
      </w:r>
    </w:p>
    <w:p w:rsidR="007D6DFE" w:rsidRPr="00A55BEB" w:rsidRDefault="007D6DFE" w:rsidP="00AD12CC">
      <w:pPr>
        <w:pStyle w:val="FootnoteText"/>
        <w:rPr>
          <w:rFonts w:ascii="Times New Roman" w:hAnsi="Times New Roman" w:cs="Times New Roman"/>
        </w:rPr>
      </w:pPr>
    </w:p>
  </w:footnote>
  <w:footnote w:id="9">
    <w:p w:rsidR="007D6DFE" w:rsidRPr="00A55BEB" w:rsidRDefault="007D6DFE" w:rsidP="00AC665C">
      <w:pPr>
        <w:pStyle w:val="FootnoteText"/>
        <w:tabs>
          <w:tab w:val="left" w:pos="5235"/>
        </w:tabs>
        <w:ind w:firstLine="720"/>
        <w:rPr>
          <w:rFonts w:ascii="Times New Roman" w:hAnsi="Times New Roman" w:cs="Times New Roman"/>
        </w:rPr>
      </w:pPr>
      <w:r w:rsidRPr="00A55BEB">
        <w:rPr>
          <w:rStyle w:val="FootnoteReference"/>
          <w:rFonts w:ascii="Times New Roman" w:hAnsi="Times New Roman" w:cs="Times New Roman"/>
        </w:rPr>
        <w:footnoteRef/>
      </w:r>
      <w:r w:rsidRPr="00A55BEB">
        <w:rPr>
          <w:rFonts w:ascii="Times New Roman" w:hAnsi="Times New Roman" w:cs="Times New Roman"/>
        </w:rPr>
        <w:t xml:space="preserve">Azyumardi Azra, </w:t>
      </w:r>
      <w:r w:rsidRPr="00A55BEB">
        <w:rPr>
          <w:rFonts w:ascii="Times New Roman" w:hAnsi="Times New Roman" w:cs="Times New Roman"/>
          <w:i/>
        </w:rPr>
        <w:t>Ensklopedi Islam</w:t>
      </w:r>
      <w:r w:rsidRPr="00A55BEB">
        <w:rPr>
          <w:rFonts w:ascii="Times New Roman" w:hAnsi="Times New Roman" w:cs="Times New Roman"/>
        </w:rPr>
        <w:t xml:space="preserve"> (Jakarta: PT. Ichtiar Baru Van Hoeve, 2005), h.298.</w:t>
      </w:r>
    </w:p>
    <w:p w:rsidR="007D6DFE" w:rsidRPr="00A55BEB" w:rsidRDefault="007D6DFE" w:rsidP="00AC665C">
      <w:pPr>
        <w:pStyle w:val="FootnoteText"/>
        <w:tabs>
          <w:tab w:val="left" w:pos="5235"/>
        </w:tabs>
        <w:ind w:firstLine="720"/>
        <w:rPr>
          <w:rFonts w:ascii="Times New Roman" w:hAnsi="Times New Roman" w:cs="Times New Roman"/>
        </w:rPr>
      </w:pPr>
    </w:p>
  </w:footnote>
  <w:footnote w:id="10">
    <w:p w:rsidR="007D6DFE" w:rsidRPr="00A55BEB" w:rsidRDefault="007D6DFE" w:rsidP="00AD12CC">
      <w:pPr>
        <w:pStyle w:val="FootnoteText"/>
        <w:ind w:firstLine="720"/>
        <w:rPr>
          <w:rFonts w:ascii="Times New Roman" w:hAnsi="Times New Roman" w:cs="Times New Roman"/>
        </w:rPr>
      </w:pPr>
      <w:r w:rsidRPr="00A55BEB">
        <w:rPr>
          <w:rStyle w:val="FootnoteReference"/>
          <w:rFonts w:ascii="Times New Roman" w:hAnsi="Times New Roman" w:cs="Times New Roman"/>
        </w:rPr>
        <w:footnoteRef/>
      </w:r>
      <w:r w:rsidRPr="00A55BEB">
        <w:rPr>
          <w:rFonts w:ascii="Times New Roman" w:hAnsi="Times New Roman" w:cs="Times New Roman"/>
        </w:rPr>
        <w:t xml:space="preserve">Muzayyin Arifin, </w:t>
      </w:r>
      <w:r w:rsidR="005C13AF">
        <w:rPr>
          <w:rFonts w:ascii="Times New Roman" w:hAnsi="Times New Roman" w:cs="Times New Roman"/>
          <w:i/>
        </w:rPr>
        <w:t>O</w:t>
      </w:r>
      <w:r w:rsidRPr="00A55BEB">
        <w:rPr>
          <w:rFonts w:ascii="Times New Roman" w:hAnsi="Times New Roman" w:cs="Times New Roman"/>
          <w:i/>
        </w:rPr>
        <w:t>p.cit.</w:t>
      </w:r>
      <w:r w:rsidRPr="00A55BEB">
        <w:rPr>
          <w:rFonts w:ascii="Times New Roman" w:hAnsi="Times New Roman" w:cs="Times New Roman"/>
        </w:rPr>
        <w:t>, h.</w:t>
      </w:r>
      <w:r w:rsidRPr="00A55BEB">
        <w:rPr>
          <w:rFonts w:ascii="Times New Roman" w:hAnsi="Times New Roman" w:cs="Times New Roman"/>
          <w:i/>
        </w:rPr>
        <w:t xml:space="preserve"> </w:t>
      </w:r>
      <w:r w:rsidRPr="00A55BEB">
        <w:rPr>
          <w:rFonts w:ascii="Times New Roman" w:hAnsi="Times New Roman" w:cs="Times New Roman"/>
        </w:rPr>
        <w:t>231.</w:t>
      </w:r>
    </w:p>
    <w:p w:rsidR="007D6DFE" w:rsidRPr="00A55BEB" w:rsidRDefault="007D6DFE" w:rsidP="00AD12CC">
      <w:pPr>
        <w:pStyle w:val="FootnoteText"/>
        <w:ind w:firstLine="720"/>
        <w:rPr>
          <w:rFonts w:ascii="Times New Roman" w:hAnsi="Times New Roman" w:cs="Times New Roman"/>
        </w:rPr>
      </w:pPr>
    </w:p>
  </w:footnote>
  <w:footnote w:id="11">
    <w:p w:rsidR="007D6DFE" w:rsidRPr="00A55BEB" w:rsidRDefault="007D6DFE" w:rsidP="00AD12CC">
      <w:pPr>
        <w:pStyle w:val="FootnoteText"/>
        <w:ind w:firstLine="720"/>
        <w:rPr>
          <w:rFonts w:ascii="Times New Roman" w:hAnsi="Times New Roman" w:cs="Times New Roman"/>
        </w:rPr>
      </w:pPr>
      <w:r w:rsidRPr="00A55BEB">
        <w:rPr>
          <w:rStyle w:val="FootnoteReference"/>
          <w:rFonts w:ascii="Times New Roman" w:hAnsi="Times New Roman" w:cs="Times New Roman"/>
        </w:rPr>
        <w:footnoteRef/>
      </w:r>
      <w:r w:rsidRPr="00A55BEB">
        <w:rPr>
          <w:rFonts w:ascii="Times New Roman" w:hAnsi="Times New Roman" w:cs="Times New Roman"/>
        </w:rPr>
        <w:t xml:space="preserve">Muzayyin Arifin, </w:t>
      </w:r>
      <w:r w:rsidRPr="00A55BEB">
        <w:rPr>
          <w:rFonts w:ascii="Times New Roman" w:hAnsi="Times New Roman" w:cs="Times New Roman"/>
          <w:i/>
        </w:rPr>
        <w:t xml:space="preserve">Ibid., </w:t>
      </w:r>
      <w:r w:rsidRPr="00A55BEB">
        <w:rPr>
          <w:rFonts w:ascii="Times New Roman" w:hAnsi="Times New Roman" w:cs="Times New Roman"/>
        </w:rPr>
        <w:t xml:space="preserve">h. 232. </w:t>
      </w:r>
    </w:p>
    <w:p w:rsidR="007D6DFE" w:rsidRPr="00A55BEB" w:rsidRDefault="007D6DFE" w:rsidP="00AD12CC">
      <w:pPr>
        <w:pStyle w:val="FootnoteText"/>
        <w:ind w:firstLine="720"/>
        <w:rPr>
          <w:rFonts w:ascii="Times New Roman" w:hAnsi="Times New Roman" w:cs="Times New Roman"/>
        </w:rPr>
      </w:pPr>
    </w:p>
  </w:footnote>
  <w:footnote w:id="12">
    <w:p w:rsidR="007D6DFE" w:rsidRPr="00A55BEB" w:rsidRDefault="007D6DFE" w:rsidP="0026777F">
      <w:pPr>
        <w:pStyle w:val="FootnoteText"/>
        <w:ind w:firstLine="720"/>
        <w:jc w:val="both"/>
        <w:rPr>
          <w:rFonts w:ascii="Times New Roman" w:hAnsi="Times New Roman" w:cs="Times New Roman"/>
        </w:rPr>
      </w:pPr>
      <w:r w:rsidRPr="00A55BEB">
        <w:rPr>
          <w:rStyle w:val="FootnoteReference"/>
          <w:rFonts w:ascii="Times New Roman" w:hAnsi="Times New Roman" w:cs="Times New Roman"/>
        </w:rPr>
        <w:footnoteRef/>
      </w:r>
      <w:r w:rsidRPr="00A55BEB">
        <w:rPr>
          <w:rFonts w:ascii="Times New Roman" w:hAnsi="Times New Roman" w:cs="Times New Roman"/>
        </w:rPr>
        <w:t xml:space="preserve">Mujamil Qomar, </w:t>
      </w:r>
      <w:r w:rsidRPr="00A55BEB">
        <w:rPr>
          <w:rFonts w:ascii="Times New Roman" w:hAnsi="Times New Roman" w:cs="Times New Roman"/>
          <w:i/>
        </w:rPr>
        <w:t>Pesantren dari Transformasi Metodologi Menuju Demokratisasi Institusi</w:t>
      </w:r>
      <w:r w:rsidRPr="00A55BEB">
        <w:rPr>
          <w:rFonts w:ascii="Times New Roman" w:hAnsi="Times New Roman" w:cs="Times New Roman"/>
        </w:rPr>
        <w:t xml:space="preserve"> (Jakarta: Erlangga, 2003), h. 17.</w:t>
      </w:r>
    </w:p>
    <w:p w:rsidR="007D6DFE" w:rsidRPr="00A55BEB" w:rsidRDefault="007D6DFE" w:rsidP="0026777F">
      <w:pPr>
        <w:pStyle w:val="FootnoteText"/>
        <w:ind w:firstLine="720"/>
        <w:jc w:val="both"/>
        <w:rPr>
          <w:rFonts w:ascii="Times New Roman" w:hAnsi="Times New Roman" w:cs="Times New Roman"/>
        </w:rPr>
      </w:pPr>
    </w:p>
  </w:footnote>
  <w:footnote w:id="13">
    <w:p w:rsidR="007D6DFE" w:rsidRPr="0061388F" w:rsidRDefault="007D6DFE" w:rsidP="0061388F">
      <w:pPr>
        <w:pStyle w:val="FootnoteText"/>
        <w:ind w:firstLine="720"/>
        <w:jc w:val="both"/>
        <w:rPr>
          <w:rFonts w:ascii="Times New Roman" w:hAnsi="Times New Roman" w:cs="Times New Roman"/>
        </w:rPr>
      </w:pPr>
      <w:r w:rsidRPr="0061388F">
        <w:rPr>
          <w:rStyle w:val="FootnoteReference"/>
          <w:rFonts w:ascii="Times New Roman" w:hAnsi="Times New Roman" w:cs="Times New Roman"/>
        </w:rPr>
        <w:footnoteRef/>
      </w:r>
      <w:r>
        <w:rPr>
          <w:rFonts w:ascii="Times New Roman" w:hAnsi="Times New Roman" w:cs="Times New Roman"/>
        </w:rPr>
        <w:t>Zamakh</w:t>
      </w:r>
      <w:r w:rsidRPr="0061388F">
        <w:rPr>
          <w:rFonts w:ascii="Times New Roman" w:hAnsi="Times New Roman" w:cs="Times New Roman"/>
        </w:rPr>
        <w:t>s</w:t>
      </w:r>
      <w:r>
        <w:rPr>
          <w:rFonts w:ascii="Times New Roman" w:hAnsi="Times New Roman" w:cs="Times New Roman"/>
        </w:rPr>
        <w:t>y</w:t>
      </w:r>
      <w:r w:rsidRPr="0061388F">
        <w:rPr>
          <w:rFonts w:ascii="Times New Roman" w:hAnsi="Times New Roman" w:cs="Times New Roman"/>
        </w:rPr>
        <w:t xml:space="preserve">ari Dhofier, </w:t>
      </w:r>
      <w:r w:rsidRPr="0061388F">
        <w:rPr>
          <w:rFonts w:ascii="Times New Roman" w:hAnsi="Times New Roman" w:cs="Times New Roman"/>
          <w:i/>
          <w:iCs/>
        </w:rPr>
        <w:t>Tradisi Pesantren, Studi tentang Pandangan Hidup Kiai</w:t>
      </w:r>
      <w:r>
        <w:rPr>
          <w:rFonts w:ascii="Times New Roman" w:hAnsi="Times New Roman" w:cs="Times New Roman"/>
          <w:iCs/>
        </w:rPr>
        <w:t xml:space="preserve">, dalam Hasan Basri, </w:t>
      </w:r>
      <w:r w:rsidRPr="00224097">
        <w:rPr>
          <w:rFonts w:ascii="Times New Roman" w:hAnsi="Times New Roman" w:cs="Times New Roman"/>
          <w:i/>
          <w:iCs/>
        </w:rPr>
        <w:t xml:space="preserve">Tesis </w:t>
      </w:r>
      <w:r w:rsidRPr="0061388F">
        <w:rPr>
          <w:rFonts w:ascii="Times New Roman" w:hAnsi="Times New Roman" w:cs="Times New Roman"/>
          <w:i/>
          <w:iCs/>
        </w:rPr>
        <w:t xml:space="preserve">Pendidikan Islam, Pewarisan Nilai Budaya di Pesantren Ummusabri Kendari </w:t>
      </w:r>
      <w:r>
        <w:rPr>
          <w:rFonts w:ascii="Times New Roman" w:hAnsi="Times New Roman" w:cs="Times New Roman"/>
          <w:iCs/>
        </w:rPr>
        <w:t>(Makassar : UIN Alauddin Makassar, 2008)</w:t>
      </w:r>
    </w:p>
  </w:footnote>
  <w:footnote w:id="14">
    <w:p w:rsidR="007D6DFE" w:rsidRPr="0061388F" w:rsidRDefault="007D6DFE" w:rsidP="00CC5091">
      <w:pPr>
        <w:pStyle w:val="FootnoteText"/>
        <w:ind w:firstLine="720"/>
        <w:jc w:val="both"/>
        <w:rPr>
          <w:rFonts w:ascii="Times New Roman" w:hAnsi="Times New Roman" w:cs="Times New Roman"/>
        </w:rPr>
      </w:pPr>
      <w:r w:rsidRPr="00CC5091">
        <w:rPr>
          <w:rStyle w:val="FootnoteReference"/>
          <w:rFonts w:ascii="Times New Roman" w:hAnsi="Times New Roman" w:cs="Times New Roman"/>
        </w:rPr>
        <w:footnoteRef/>
      </w:r>
      <w:r w:rsidRPr="00CC5091">
        <w:rPr>
          <w:rFonts w:ascii="Times New Roman" w:hAnsi="Times New Roman" w:cs="Times New Roman"/>
        </w:rPr>
        <w:t xml:space="preserve">Amin Haedari, dkk. </w:t>
      </w:r>
      <w:r w:rsidRPr="00CC5091">
        <w:rPr>
          <w:rFonts w:ascii="Times New Roman" w:hAnsi="Times New Roman" w:cs="Times New Roman"/>
          <w:i/>
          <w:iCs/>
        </w:rPr>
        <w:t>Masa Depan Pesantren dalam Tantangan Modernitas dan Tantangan Kompleksitas Global</w:t>
      </w:r>
      <w:r>
        <w:rPr>
          <w:rFonts w:ascii="Times New Roman" w:hAnsi="Times New Roman" w:cs="Times New Roman"/>
        </w:rPr>
        <w:t xml:space="preserve">, </w:t>
      </w:r>
      <w:r>
        <w:rPr>
          <w:rFonts w:ascii="Times New Roman" w:hAnsi="Times New Roman" w:cs="Times New Roman"/>
          <w:iCs/>
        </w:rPr>
        <w:t xml:space="preserve">dalam Hasan Basri, </w:t>
      </w:r>
      <w:r w:rsidRPr="00224097">
        <w:rPr>
          <w:rFonts w:ascii="Times New Roman" w:hAnsi="Times New Roman" w:cs="Times New Roman"/>
          <w:i/>
          <w:iCs/>
        </w:rPr>
        <w:t>Tesis</w:t>
      </w:r>
      <w:r>
        <w:rPr>
          <w:rFonts w:ascii="Times New Roman" w:hAnsi="Times New Roman" w:cs="Times New Roman"/>
          <w:iCs/>
        </w:rPr>
        <w:t xml:space="preserve"> </w:t>
      </w:r>
      <w:r w:rsidRPr="0061388F">
        <w:rPr>
          <w:rFonts w:ascii="Times New Roman" w:hAnsi="Times New Roman" w:cs="Times New Roman"/>
          <w:i/>
          <w:iCs/>
        </w:rPr>
        <w:t xml:space="preserve">Pendidikan Islam, Pewarisan Nilai Budaya di Pesantren Ummusabri Kendari </w:t>
      </w:r>
      <w:r>
        <w:rPr>
          <w:rFonts w:ascii="Times New Roman" w:hAnsi="Times New Roman" w:cs="Times New Roman"/>
          <w:iCs/>
        </w:rPr>
        <w:t>(Makassar : UIN Alauddin Makassar, 2008)</w:t>
      </w:r>
    </w:p>
    <w:p w:rsidR="007D6DFE" w:rsidRPr="00CC5091" w:rsidRDefault="007D6DFE" w:rsidP="00CC5091">
      <w:pPr>
        <w:pStyle w:val="FootnoteText"/>
        <w:ind w:firstLine="720"/>
        <w:rPr>
          <w:rFonts w:ascii="Times New Roman" w:hAnsi="Times New Roman" w:cs="Times New Roman"/>
        </w:rPr>
      </w:pPr>
    </w:p>
  </w:footnote>
  <w:footnote w:id="15">
    <w:p w:rsidR="007D6DFE" w:rsidRPr="0061388F" w:rsidRDefault="007D6DFE" w:rsidP="00EC010B">
      <w:pPr>
        <w:pStyle w:val="FootnoteText"/>
        <w:ind w:firstLine="720"/>
        <w:jc w:val="both"/>
        <w:rPr>
          <w:rFonts w:ascii="Times New Roman" w:hAnsi="Times New Roman" w:cs="Times New Roman"/>
        </w:rPr>
      </w:pPr>
      <w:r w:rsidRPr="00EC010B">
        <w:rPr>
          <w:rStyle w:val="FootnoteReference"/>
          <w:rFonts w:ascii="Times New Roman" w:hAnsi="Times New Roman" w:cs="Times New Roman"/>
        </w:rPr>
        <w:footnoteRef/>
      </w:r>
      <w:r w:rsidRPr="00EC010B">
        <w:rPr>
          <w:rFonts w:ascii="Times New Roman" w:hAnsi="Times New Roman" w:cs="Times New Roman"/>
        </w:rPr>
        <w:t xml:space="preserve">Imam Bawani, </w:t>
      </w:r>
      <w:r w:rsidRPr="00EC010B">
        <w:rPr>
          <w:rFonts w:ascii="Times New Roman" w:hAnsi="Times New Roman" w:cs="Times New Roman"/>
          <w:i/>
        </w:rPr>
        <w:t xml:space="preserve">Tradisionalisme dalam Pendidikan Islam, Studi tentang Daya Tahan Pesantren Tradisional, </w:t>
      </w:r>
      <w:r>
        <w:rPr>
          <w:rFonts w:ascii="Times New Roman" w:hAnsi="Times New Roman" w:cs="Times New Roman"/>
          <w:iCs/>
        </w:rPr>
        <w:t xml:space="preserve">dalam Hasan Basri, </w:t>
      </w:r>
      <w:r w:rsidRPr="00224097">
        <w:rPr>
          <w:rFonts w:ascii="Times New Roman" w:hAnsi="Times New Roman" w:cs="Times New Roman"/>
          <w:i/>
          <w:iCs/>
        </w:rPr>
        <w:t>Tesis</w:t>
      </w:r>
      <w:r>
        <w:rPr>
          <w:rFonts w:ascii="Times New Roman" w:hAnsi="Times New Roman" w:cs="Times New Roman"/>
          <w:iCs/>
        </w:rPr>
        <w:t xml:space="preserve"> </w:t>
      </w:r>
      <w:r w:rsidRPr="0061388F">
        <w:rPr>
          <w:rFonts w:ascii="Times New Roman" w:hAnsi="Times New Roman" w:cs="Times New Roman"/>
          <w:i/>
          <w:iCs/>
        </w:rPr>
        <w:t xml:space="preserve">Pendidikan Islam, Pewarisan Nilai Budaya di Pesantren Ummusabri Kendari </w:t>
      </w:r>
      <w:r>
        <w:rPr>
          <w:rFonts w:ascii="Times New Roman" w:hAnsi="Times New Roman" w:cs="Times New Roman"/>
          <w:iCs/>
        </w:rPr>
        <w:t>(Makassar : UIN Alauddin Makassar, 2008)</w:t>
      </w:r>
    </w:p>
    <w:p w:rsidR="007D6DFE" w:rsidRPr="00EC010B" w:rsidRDefault="007D6DFE" w:rsidP="00EC010B">
      <w:pPr>
        <w:pStyle w:val="FootnoteText"/>
        <w:ind w:firstLine="720"/>
        <w:rPr>
          <w:rFonts w:ascii="Times New Roman" w:hAnsi="Times New Roman" w:cs="Times New Roman"/>
        </w:rPr>
      </w:pPr>
      <w:r>
        <w:rPr>
          <w:rFonts w:ascii="Times New Roman" w:hAnsi="Times New Roman" w:cs="Times New Roman"/>
        </w:rPr>
        <w:t xml:space="preserve"> </w:t>
      </w:r>
      <w:r w:rsidRPr="00EC010B">
        <w:rPr>
          <w:rFonts w:ascii="Times New Roman" w:hAnsi="Times New Roman" w:cs="Times New Roman"/>
        </w:rPr>
        <w:t xml:space="preserve">  </w:t>
      </w:r>
    </w:p>
  </w:footnote>
  <w:footnote w:id="16">
    <w:p w:rsidR="00224097" w:rsidRPr="0061388F" w:rsidRDefault="007D6DFE" w:rsidP="00224097">
      <w:pPr>
        <w:pStyle w:val="FootnoteText"/>
        <w:ind w:firstLine="720"/>
        <w:jc w:val="both"/>
        <w:rPr>
          <w:rFonts w:ascii="Times New Roman" w:hAnsi="Times New Roman" w:cs="Times New Roman"/>
        </w:rPr>
      </w:pPr>
      <w:r w:rsidRPr="00224097">
        <w:rPr>
          <w:rStyle w:val="FootnoteReference"/>
          <w:rFonts w:ascii="Times New Roman" w:hAnsi="Times New Roman" w:cs="Times New Roman"/>
        </w:rPr>
        <w:footnoteRef/>
      </w:r>
      <w:r w:rsidR="00224097" w:rsidRPr="00224097">
        <w:rPr>
          <w:rFonts w:ascii="Times New Roman" w:hAnsi="Times New Roman" w:cs="Times New Roman"/>
        </w:rPr>
        <w:t>Wahjoe</w:t>
      </w:r>
      <w:r w:rsidRPr="00224097">
        <w:rPr>
          <w:rFonts w:ascii="Times New Roman" w:hAnsi="Times New Roman" w:cs="Times New Roman"/>
        </w:rPr>
        <w:t xml:space="preserve">tomo, </w:t>
      </w:r>
      <w:r w:rsidRPr="00224097">
        <w:rPr>
          <w:rFonts w:ascii="Times New Roman" w:hAnsi="Times New Roman" w:cs="Times New Roman"/>
          <w:i/>
        </w:rPr>
        <w:t>Perguruan Tinngi Pesantren, Pendidikan Alternatif Masa Depan</w:t>
      </w:r>
      <w:r w:rsidR="00224097" w:rsidRPr="00224097">
        <w:rPr>
          <w:rFonts w:ascii="Times New Roman" w:hAnsi="Times New Roman" w:cs="Times New Roman"/>
          <w:i/>
        </w:rPr>
        <w:t xml:space="preserve">, </w:t>
      </w:r>
      <w:r w:rsidR="00224097">
        <w:rPr>
          <w:rFonts w:ascii="Times New Roman" w:hAnsi="Times New Roman" w:cs="Times New Roman"/>
          <w:iCs/>
        </w:rPr>
        <w:t xml:space="preserve">dalam Hasan Basri, </w:t>
      </w:r>
      <w:r w:rsidR="00224097" w:rsidRPr="00224097">
        <w:rPr>
          <w:rFonts w:ascii="Times New Roman" w:hAnsi="Times New Roman" w:cs="Times New Roman"/>
          <w:i/>
          <w:iCs/>
        </w:rPr>
        <w:t>Tesis</w:t>
      </w:r>
      <w:r w:rsidR="00224097">
        <w:rPr>
          <w:rFonts w:ascii="Times New Roman" w:hAnsi="Times New Roman" w:cs="Times New Roman"/>
          <w:iCs/>
        </w:rPr>
        <w:t xml:space="preserve"> </w:t>
      </w:r>
      <w:r w:rsidR="00224097" w:rsidRPr="0061388F">
        <w:rPr>
          <w:rFonts w:ascii="Times New Roman" w:hAnsi="Times New Roman" w:cs="Times New Roman"/>
          <w:i/>
          <w:iCs/>
        </w:rPr>
        <w:t xml:space="preserve">Pendidikan Islam, Pewarisan Nilai Budaya di Pesantren Ummusabri Kendari </w:t>
      </w:r>
      <w:r w:rsidR="00224097">
        <w:rPr>
          <w:rFonts w:ascii="Times New Roman" w:hAnsi="Times New Roman" w:cs="Times New Roman"/>
          <w:iCs/>
        </w:rPr>
        <w:t>(Makassar : UIN Alauddin Makassar, 2008)</w:t>
      </w:r>
    </w:p>
    <w:p w:rsidR="007D6DFE" w:rsidRPr="00224097" w:rsidRDefault="00224097" w:rsidP="00224097">
      <w:pPr>
        <w:pStyle w:val="FootnoteText"/>
        <w:ind w:firstLine="720"/>
        <w:rPr>
          <w:rFonts w:ascii="Times New Roman" w:hAnsi="Times New Roman" w:cs="Times New Roman"/>
        </w:rPr>
      </w:pPr>
      <w:r>
        <w:rPr>
          <w:rFonts w:ascii="Times New Roman" w:hAnsi="Times New Roman" w:cs="Times New Roman"/>
        </w:rPr>
        <w:t xml:space="preserve">   </w:t>
      </w:r>
      <w:r w:rsidRPr="00224097">
        <w:rPr>
          <w:rFonts w:ascii="Times New Roman" w:hAnsi="Times New Roman" w:cs="Times New Roman"/>
        </w:rPr>
        <w:t xml:space="preserve"> </w:t>
      </w:r>
    </w:p>
  </w:footnote>
  <w:footnote w:id="17">
    <w:p w:rsidR="00224097" w:rsidRPr="00224097" w:rsidRDefault="00224097" w:rsidP="00224097">
      <w:pPr>
        <w:pStyle w:val="FootnoteText"/>
        <w:ind w:firstLine="720"/>
        <w:jc w:val="both"/>
        <w:rPr>
          <w:rFonts w:ascii="Times New Roman" w:hAnsi="Times New Roman" w:cs="Times New Roman"/>
        </w:rPr>
      </w:pPr>
      <w:r w:rsidRPr="00224097">
        <w:rPr>
          <w:rStyle w:val="FootnoteReference"/>
          <w:rFonts w:ascii="Times New Roman" w:hAnsi="Times New Roman" w:cs="Times New Roman"/>
        </w:rPr>
        <w:footnoteRef/>
      </w:r>
      <w:r w:rsidRPr="00224097">
        <w:rPr>
          <w:rFonts w:ascii="Times New Roman" w:hAnsi="Times New Roman" w:cs="Times New Roman"/>
        </w:rPr>
        <w:t xml:space="preserve">Muhtarom, </w:t>
      </w:r>
      <w:r w:rsidRPr="00224097">
        <w:rPr>
          <w:rFonts w:ascii="Times New Roman" w:hAnsi="Times New Roman" w:cs="Times New Roman"/>
          <w:i/>
        </w:rPr>
        <w:t>Reproduksi Ulama di Era Globalisasi, Resistensi Tradisi Isalm,</w:t>
      </w:r>
      <w:r w:rsidRPr="00224097">
        <w:rPr>
          <w:rFonts w:ascii="Times New Roman" w:hAnsi="Times New Roman" w:cs="Times New Roman"/>
        </w:rPr>
        <w:t xml:space="preserve"> </w:t>
      </w:r>
      <w:r w:rsidRPr="00224097">
        <w:rPr>
          <w:rFonts w:ascii="Times New Roman" w:hAnsi="Times New Roman" w:cs="Times New Roman"/>
          <w:iCs/>
        </w:rPr>
        <w:t xml:space="preserve">dalam Hasan Basri, </w:t>
      </w:r>
      <w:r w:rsidRPr="00224097">
        <w:rPr>
          <w:rFonts w:ascii="Times New Roman" w:hAnsi="Times New Roman" w:cs="Times New Roman"/>
          <w:i/>
          <w:iCs/>
        </w:rPr>
        <w:t>Tesis</w:t>
      </w:r>
      <w:r w:rsidRPr="00224097">
        <w:rPr>
          <w:rFonts w:ascii="Times New Roman" w:hAnsi="Times New Roman" w:cs="Times New Roman"/>
          <w:iCs/>
        </w:rPr>
        <w:t xml:space="preserve"> </w:t>
      </w:r>
      <w:r w:rsidRPr="00224097">
        <w:rPr>
          <w:rFonts w:ascii="Times New Roman" w:hAnsi="Times New Roman" w:cs="Times New Roman"/>
          <w:i/>
          <w:iCs/>
        </w:rPr>
        <w:t xml:space="preserve">Pendidikan Islam, Pewarisan Nilai Budaya di Pesantren Ummusabri Kendari </w:t>
      </w:r>
      <w:r w:rsidRPr="00224097">
        <w:rPr>
          <w:rFonts w:ascii="Times New Roman" w:hAnsi="Times New Roman" w:cs="Times New Roman"/>
          <w:iCs/>
        </w:rPr>
        <w:t>(Makassar : UIN Alauddin Makassar, 2008)</w:t>
      </w:r>
    </w:p>
    <w:p w:rsidR="00224097" w:rsidRPr="00224097" w:rsidRDefault="00224097" w:rsidP="00224097">
      <w:pPr>
        <w:pStyle w:val="FootnoteText"/>
        <w:ind w:firstLine="720"/>
        <w:rPr>
          <w:rFonts w:ascii="Times New Roman" w:hAnsi="Times New Roman" w:cs="Times New Roman"/>
        </w:rPr>
      </w:pPr>
      <w:r>
        <w:rPr>
          <w:rFonts w:ascii="Times New Roman" w:hAnsi="Times New Roman" w:cs="Times New Roman"/>
        </w:rPr>
        <w:t xml:space="preserve">   </w:t>
      </w:r>
      <w:r>
        <w:t xml:space="preserve"> </w:t>
      </w:r>
    </w:p>
  </w:footnote>
  <w:footnote w:id="18">
    <w:p w:rsidR="007D6DFE" w:rsidRPr="00A55BEB" w:rsidRDefault="007D6DFE" w:rsidP="0026777F">
      <w:pPr>
        <w:pStyle w:val="ListParagraph"/>
        <w:spacing w:after="0" w:line="240" w:lineRule="auto"/>
        <w:ind w:left="0" w:firstLine="720"/>
        <w:jc w:val="both"/>
        <w:rPr>
          <w:rFonts w:ascii="Times New Roman" w:eastAsia="Times New Roman" w:hAnsi="Times New Roman" w:cs="Times New Roman"/>
          <w:sz w:val="20"/>
          <w:szCs w:val="20"/>
          <w:lang w:val="en-US"/>
        </w:rPr>
      </w:pPr>
      <w:r w:rsidRPr="00A55BEB">
        <w:rPr>
          <w:rStyle w:val="FootnoteReference"/>
          <w:rFonts w:ascii="Times New Roman" w:hAnsi="Times New Roman" w:cs="Times New Roman"/>
          <w:sz w:val="20"/>
          <w:szCs w:val="20"/>
        </w:rPr>
        <w:footnoteRef/>
      </w:r>
      <w:r w:rsidRPr="00A55BEB">
        <w:rPr>
          <w:rFonts w:ascii="Times New Roman" w:hAnsi="Times New Roman" w:cs="Times New Roman"/>
          <w:sz w:val="20"/>
          <w:szCs w:val="20"/>
          <w:lang w:val="en-US"/>
        </w:rPr>
        <w:t xml:space="preserve">Suyati. </w:t>
      </w:r>
      <w:r w:rsidRPr="00A55BEB">
        <w:rPr>
          <w:rFonts w:ascii="Times New Roman" w:hAnsi="Times New Roman" w:cs="Times New Roman"/>
          <w:i/>
          <w:sz w:val="20"/>
          <w:szCs w:val="20"/>
          <w:lang w:val="en-US"/>
        </w:rPr>
        <w:t>Strategi Dakwh dalam Pengembangan Sumber Daya Pesantren</w:t>
      </w:r>
      <w:r w:rsidRPr="00A55BEB">
        <w:rPr>
          <w:rFonts w:ascii="Times New Roman" w:hAnsi="Times New Roman" w:cs="Times New Roman"/>
          <w:sz w:val="20"/>
          <w:szCs w:val="20"/>
          <w:lang w:val="en-US"/>
        </w:rPr>
        <w:t xml:space="preserve"> (Online). (</w:t>
      </w:r>
      <w:hyperlink r:id="rId1" w:history="1">
        <w:r w:rsidRPr="00A55BEB">
          <w:rPr>
            <w:rStyle w:val="Hyperlink"/>
            <w:rFonts w:ascii="Times New Roman" w:eastAsia="Times New Roman" w:hAnsi="Times New Roman" w:cs="Times New Roman"/>
            <w:color w:val="auto"/>
            <w:sz w:val="20"/>
            <w:szCs w:val="20"/>
            <w:u w:val="none"/>
          </w:rPr>
          <w:t>http://library.walisongo.ac.id/digilib/gdl.php?mod=browse&amp;op=read&amp;id=jtptiain-gdl-suyati1105-4549</w:t>
        </w:r>
      </w:hyperlink>
      <w:r w:rsidRPr="00A55BEB">
        <w:rPr>
          <w:rFonts w:ascii="Times New Roman" w:eastAsia="Times New Roman" w:hAnsi="Times New Roman" w:cs="Times New Roman"/>
          <w:sz w:val="20"/>
          <w:szCs w:val="20"/>
          <w:lang w:val="en-US"/>
        </w:rPr>
        <w:t>, diakses tanggal 24 Desember 2012) 2010.</w:t>
      </w:r>
    </w:p>
    <w:p w:rsidR="007D6DFE" w:rsidRPr="00A55BEB" w:rsidRDefault="007D6DFE" w:rsidP="007E6E1A">
      <w:pPr>
        <w:pStyle w:val="ListParagraph"/>
        <w:spacing w:after="0" w:line="240" w:lineRule="auto"/>
        <w:ind w:left="0" w:firstLine="720"/>
        <w:rPr>
          <w:rFonts w:ascii="Times New Roman" w:eastAsia="Times New Roman" w:hAnsi="Times New Roman" w:cs="Times New Roman"/>
          <w:sz w:val="20"/>
          <w:szCs w:val="20"/>
          <w:lang w:val="en-US"/>
        </w:rPr>
      </w:pPr>
    </w:p>
  </w:footnote>
  <w:footnote w:id="19">
    <w:p w:rsidR="007D6DFE" w:rsidRPr="00A55BEB" w:rsidRDefault="007D6DFE" w:rsidP="0026777F">
      <w:pPr>
        <w:pStyle w:val="FootnoteText"/>
        <w:ind w:firstLine="720"/>
        <w:jc w:val="both"/>
        <w:rPr>
          <w:rFonts w:ascii="Times New Roman" w:hAnsi="Times New Roman" w:cs="Times New Roman"/>
        </w:rPr>
      </w:pPr>
      <w:r w:rsidRPr="00A55BEB">
        <w:rPr>
          <w:rStyle w:val="FootnoteReference"/>
          <w:rFonts w:ascii="Times New Roman" w:hAnsi="Times New Roman" w:cs="Times New Roman"/>
        </w:rPr>
        <w:footnoteRef/>
      </w:r>
      <w:r w:rsidRPr="00A55BEB">
        <w:rPr>
          <w:rFonts w:ascii="Times New Roman" w:hAnsi="Times New Roman" w:cs="Times New Roman"/>
        </w:rPr>
        <w:t xml:space="preserve">Aw. Munawir, </w:t>
      </w:r>
      <w:r w:rsidRPr="00A55BEB">
        <w:rPr>
          <w:rFonts w:ascii="Times New Roman" w:hAnsi="Times New Roman" w:cs="Times New Roman"/>
          <w:i/>
        </w:rPr>
        <w:t>Kamus Al-Munawwir Arab-Indonesai Terlengkap</w:t>
      </w:r>
      <w:r w:rsidRPr="00A55BEB">
        <w:rPr>
          <w:rFonts w:ascii="Times New Roman" w:hAnsi="Times New Roman" w:cs="Times New Roman"/>
        </w:rPr>
        <w:t xml:space="preserve"> (Surabaya:Pustaka progressif, 1997), h. 407. </w:t>
      </w:r>
    </w:p>
    <w:p w:rsidR="007D6DFE" w:rsidRPr="00A55BEB" w:rsidRDefault="007D6DFE" w:rsidP="0026777F">
      <w:pPr>
        <w:pStyle w:val="FootnoteText"/>
        <w:ind w:firstLine="720"/>
        <w:jc w:val="both"/>
        <w:rPr>
          <w:rFonts w:ascii="Times New Roman" w:hAnsi="Times New Roman" w:cs="Times New Roman"/>
        </w:rPr>
      </w:pPr>
    </w:p>
  </w:footnote>
  <w:footnote w:id="20">
    <w:p w:rsidR="007D6DFE" w:rsidRPr="00A55BEB" w:rsidRDefault="007D6DFE" w:rsidP="0026777F">
      <w:pPr>
        <w:pStyle w:val="FootnoteText"/>
        <w:ind w:firstLine="720"/>
        <w:jc w:val="both"/>
        <w:rPr>
          <w:rFonts w:ascii="Times New Roman" w:hAnsi="Times New Roman" w:cs="Times New Roman"/>
        </w:rPr>
      </w:pPr>
      <w:r w:rsidRPr="00A55BEB">
        <w:rPr>
          <w:rStyle w:val="FootnoteReference"/>
          <w:rFonts w:ascii="Times New Roman" w:hAnsi="Times New Roman" w:cs="Times New Roman"/>
        </w:rPr>
        <w:footnoteRef/>
      </w:r>
      <w:r w:rsidRPr="00A55BEB">
        <w:rPr>
          <w:rFonts w:ascii="Times New Roman" w:hAnsi="Times New Roman" w:cs="Times New Roman"/>
        </w:rPr>
        <w:t>Mahmud Yunus</w:t>
      </w:r>
      <w:r w:rsidRPr="00A55BEB">
        <w:rPr>
          <w:rFonts w:ascii="Times New Roman" w:hAnsi="Times New Roman" w:cs="Times New Roman"/>
          <w:i/>
        </w:rPr>
        <w:t>, Pedoman Dakwah Islamiyah</w:t>
      </w:r>
      <w:r w:rsidRPr="00A55BEB">
        <w:rPr>
          <w:rFonts w:ascii="Times New Roman" w:hAnsi="Times New Roman" w:cs="Times New Roman"/>
        </w:rPr>
        <w:t xml:space="preserve"> dalam, Zulkifli Musthan,  </w:t>
      </w:r>
      <w:r w:rsidRPr="00A55BEB">
        <w:rPr>
          <w:rFonts w:ascii="Times New Roman" w:hAnsi="Times New Roman" w:cs="Times New Roman"/>
          <w:i/>
        </w:rPr>
        <w:t xml:space="preserve">Ilmu Dakwah dan Aplikasinya dalam Masyarakat </w:t>
      </w:r>
      <w:r w:rsidRPr="00A55BEB">
        <w:rPr>
          <w:rFonts w:ascii="Times New Roman" w:hAnsi="Times New Roman" w:cs="Times New Roman"/>
        </w:rPr>
        <w:t xml:space="preserve"> (Makassar: Yayasan Fatiyah, 2002), h. 1.</w:t>
      </w:r>
    </w:p>
    <w:p w:rsidR="007D6DFE" w:rsidRPr="00A55BEB" w:rsidRDefault="007D6DFE" w:rsidP="00AD12CC">
      <w:pPr>
        <w:pStyle w:val="FootnoteText"/>
        <w:ind w:firstLine="720"/>
        <w:rPr>
          <w:rFonts w:ascii="Times New Roman" w:hAnsi="Times New Roman" w:cs="Times New Roman"/>
        </w:rPr>
      </w:pPr>
    </w:p>
  </w:footnote>
  <w:footnote w:id="21">
    <w:p w:rsidR="007D6DFE" w:rsidRPr="00A55BEB" w:rsidRDefault="007D6DFE" w:rsidP="0026777F">
      <w:pPr>
        <w:pStyle w:val="FootnoteText"/>
        <w:ind w:firstLine="720"/>
        <w:jc w:val="both"/>
        <w:rPr>
          <w:rFonts w:ascii="Times New Roman" w:hAnsi="Times New Roman" w:cs="Times New Roman"/>
        </w:rPr>
      </w:pPr>
      <w:r w:rsidRPr="00A55BEB">
        <w:rPr>
          <w:rStyle w:val="FootnoteReference"/>
          <w:rFonts w:ascii="Times New Roman" w:hAnsi="Times New Roman" w:cs="Times New Roman"/>
        </w:rPr>
        <w:footnoteRef/>
      </w:r>
      <w:r w:rsidRPr="00A55BEB">
        <w:rPr>
          <w:rFonts w:ascii="Times New Roman" w:hAnsi="Times New Roman" w:cs="Times New Roman"/>
        </w:rPr>
        <w:t xml:space="preserve">Zulkifli Musthan,  </w:t>
      </w:r>
      <w:r w:rsidRPr="00A55BEB">
        <w:rPr>
          <w:rFonts w:ascii="Times New Roman" w:hAnsi="Times New Roman" w:cs="Times New Roman"/>
          <w:i/>
        </w:rPr>
        <w:t>Ilmu Dakwah</w:t>
      </w:r>
      <w:r w:rsidRPr="00A55BEB">
        <w:rPr>
          <w:rFonts w:ascii="Times New Roman" w:hAnsi="Times New Roman" w:cs="Times New Roman"/>
        </w:rPr>
        <w:t xml:space="preserve"> </w:t>
      </w:r>
      <w:r w:rsidRPr="00A55BEB">
        <w:rPr>
          <w:rFonts w:ascii="Times New Roman" w:hAnsi="Times New Roman" w:cs="Times New Roman"/>
          <w:i/>
        </w:rPr>
        <w:t>dan Aplikasinya dalam Masyarakat</w:t>
      </w:r>
      <w:r w:rsidRPr="00A55BEB">
        <w:rPr>
          <w:rFonts w:ascii="Times New Roman" w:hAnsi="Times New Roman" w:cs="Times New Roman"/>
        </w:rPr>
        <w:t xml:space="preserve"> (Makassar: Yayasan Fatiyah, 2002), h. 3.</w:t>
      </w:r>
    </w:p>
    <w:p w:rsidR="007D6DFE" w:rsidRPr="00A55BEB" w:rsidRDefault="007D6DFE" w:rsidP="0026777F">
      <w:pPr>
        <w:pStyle w:val="FootnoteText"/>
        <w:ind w:firstLine="720"/>
        <w:jc w:val="both"/>
        <w:rPr>
          <w:rFonts w:ascii="Times New Roman" w:hAnsi="Times New Roman" w:cs="Times New Roman"/>
        </w:rPr>
      </w:pPr>
    </w:p>
  </w:footnote>
  <w:footnote w:id="22">
    <w:p w:rsidR="007D6DFE" w:rsidRPr="00A55BEB" w:rsidRDefault="007D6DFE" w:rsidP="0026777F">
      <w:pPr>
        <w:pStyle w:val="FootnoteText"/>
        <w:ind w:firstLine="720"/>
        <w:jc w:val="both"/>
        <w:rPr>
          <w:rFonts w:ascii="Times New Roman" w:hAnsi="Times New Roman" w:cs="Times New Roman"/>
        </w:rPr>
      </w:pPr>
      <w:r w:rsidRPr="00A55BEB">
        <w:rPr>
          <w:rStyle w:val="FootnoteReference"/>
          <w:rFonts w:ascii="Times New Roman" w:hAnsi="Times New Roman" w:cs="Times New Roman"/>
        </w:rPr>
        <w:footnoteRef/>
      </w:r>
      <w:r w:rsidRPr="00A55BEB">
        <w:rPr>
          <w:rFonts w:ascii="Times New Roman" w:hAnsi="Times New Roman" w:cs="Times New Roman"/>
        </w:rPr>
        <w:t xml:space="preserve">Fathur Bahri An-Nabiry, </w:t>
      </w:r>
      <w:r w:rsidRPr="00A55BEB">
        <w:rPr>
          <w:rFonts w:ascii="Times New Roman" w:hAnsi="Times New Roman" w:cs="Times New Roman"/>
          <w:i/>
        </w:rPr>
        <w:t>Meniti Jalan Dakwah Bekal Perjungan Para Da’i</w:t>
      </w:r>
      <w:r w:rsidRPr="00A55BEB">
        <w:rPr>
          <w:rFonts w:ascii="Times New Roman" w:hAnsi="Times New Roman" w:cs="Times New Roman"/>
        </w:rPr>
        <w:t xml:space="preserve"> (Jakarta: Amzah, 2008) h.  22.</w:t>
      </w:r>
    </w:p>
    <w:p w:rsidR="007D6DFE" w:rsidRPr="00A55BEB" w:rsidRDefault="007D6DFE" w:rsidP="0026777F">
      <w:pPr>
        <w:pStyle w:val="FootnoteText"/>
        <w:ind w:firstLine="720"/>
        <w:jc w:val="both"/>
        <w:rPr>
          <w:rFonts w:ascii="Times New Roman" w:hAnsi="Times New Roman" w:cs="Times New Roman"/>
        </w:rPr>
      </w:pPr>
    </w:p>
  </w:footnote>
  <w:footnote w:id="23">
    <w:p w:rsidR="007D6DFE" w:rsidRPr="00A55BEB" w:rsidRDefault="007D6DFE" w:rsidP="00AD12CC">
      <w:pPr>
        <w:pStyle w:val="FootnoteText"/>
        <w:tabs>
          <w:tab w:val="left" w:pos="142"/>
        </w:tabs>
        <w:rPr>
          <w:rFonts w:ascii="Times New Roman" w:hAnsi="Times New Roman" w:cs="Times New Roman"/>
        </w:rPr>
      </w:pPr>
      <w:r w:rsidRPr="00A55BEB">
        <w:rPr>
          <w:rFonts w:ascii="Times New Roman" w:hAnsi="Times New Roman" w:cs="Times New Roman"/>
        </w:rPr>
        <w:tab/>
      </w:r>
      <w:r w:rsidRPr="00A55BEB">
        <w:rPr>
          <w:rFonts w:ascii="Times New Roman" w:hAnsi="Times New Roman" w:cs="Times New Roman"/>
        </w:rPr>
        <w:tab/>
      </w:r>
      <w:r w:rsidRPr="00A55BEB">
        <w:rPr>
          <w:rStyle w:val="FootnoteReference"/>
          <w:rFonts w:ascii="Times New Roman" w:hAnsi="Times New Roman" w:cs="Times New Roman"/>
        </w:rPr>
        <w:footnoteRef/>
      </w:r>
      <w:r w:rsidRPr="00A55BEB">
        <w:rPr>
          <w:rFonts w:ascii="Times New Roman" w:hAnsi="Times New Roman" w:cs="Times New Roman"/>
        </w:rPr>
        <w:t xml:space="preserve">Arifin, </w:t>
      </w:r>
      <w:r w:rsidRPr="00A55BEB">
        <w:rPr>
          <w:rFonts w:ascii="Times New Roman" w:hAnsi="Times New Roman" w:cs="Times New Roman"/>
          <w:i/>
        </w:rPr>
        <w:t xml:space="preserve">Psikologi Dakwah  </w:t>
      </w:r>
      <w:r w:rsidRPr="00A55BEB">
        <w:rPr>
          <w:rFonts w:ascii="Times New Roman" w:hAnsi="Times New Roman" w:cs="Times New Roman"/>
        </w:rPr>
        <w:t>(Jakarta: Bumi Aksara, 2004), h. 6.</w:t>
      </w:r>
    </w:p>
    <w:p w:rsidR="007D6DFE" w:rsidRPr="00A55BEB" w:rsidRDefault="007D6DFE" w:rsidP="00AD12CC">
      <w:pPr>
        <w:pStyle w:val="FootnoteText"/>
        <w:tabs>
          <w:tab w:val="left" w:pos="142"/>
        </w:tabs>
        <w:rPr>
          <w:rFonts w:ascii="Times New Roman" w:hAnsi="Times New Roman" w:cs="Times New Roman"/>
        </w:rPr>
      </w:pPr>
    </w:p>
  </w:footnote>
  <w:footnote w:id="24">
    <w:p w:rsidR="007D6DFE" w:rsidRPr="00A55BEB" w:rsidRDefault="007D6DFE" w:rsidP="00AD12CC">
      <w:pPr>
        <w:pStyle w:val="FootnoteText"/>
        <w:ind w:firstLine="720"/>
        <w:rPr>
          <w:rFonts w:ascii="Times New Roman" w:hAnsi="Times New Roman" w:cs="Times New Roman"/>
        </w:rPr>
      </w:pPr>
      <w:r w:rsidRPr="00A55BEB">
        <w:rPr>
          <w:rStyle w:val="FootnoteReference"/>
          <w:rFonts w:ascii="Times New Roman" w:hAnsi="Times New Roman" w:cs="Times New Roman"/>
        </w:rPr>
        <w:footnoteRef/>
      </w:r>
      <w:r w:rsidRPr="00A55BEB">
        <w:rPr>
          <w:rFonts w:ascii="Times New Roman" w:hAnsi="Times New Roman" w:cs="Times New Roman"/>
        </w:rPr>
        <w:t xml:space="preserve">Toto Tasmara, </w:t>
      </w:r>
      <w:r w:rsidRPr="00A55BEB">
        <w:rPr>
          <w:rFonts w:ascii="Times New Roman" w:hAnsi="Times New Roman" w:cs="Times New Roman"/>
          <w:i/>
        </w:rPr>
        <w:t>Komunikasi Dakwah</w:t>
      </w:r>
      <w:r w:rsidRPr="00A55BEB">
        <w:rPr>
          <w:rFonts w:ascii="Times New Roman" w:hAnsi="Times New Roman" w:cs="Times New Roman"/>
        </w:rPr>
        <w:t xml:space="preserve"> (Jakarta: Gaya Media Pratama, 1997), h. 31.</w:t>
      </w:r>
    </w:p>
    <w:p w:rsidR="007D6DFE" w:rsidRPr="00A55BEB" w:rsidRDefault="007D6DFE" w:rsidP="00AD12CC">
      <w:pPr>
        <w:pStyle w:val="FootnoteText"/>
        <w:ind w:firstLine="720"/>
        <w:rPr>
          <w:rFonts w:ascii="Times New Roman" w:hAnsi="Times New Roman" w:cs="Times New Roman"/>
        </w:rPr>
      </w:pPr>
    </w:p>
  </w:footnote>
  <w:footnote w:id="25">
    <w:p w:rsidR="007D6DFE" w:rsidRPr="00A55BEB" w:rsidRDefault="007D6DFE" w:rsidP="00AD12CC">
      <w:pPr>
        <w:pStyle w:val="FootnoteText"/>
        <w:tabs>
          <w:tab w:val="left" w:pos="284"/>
        </w:tabs>
        <w:rPr>
          <w:rFonts w:ascii="Times New Roman" w:hAnsi="Times New Roman" w:cs="Times New Roman"/>
        </w:rPr>
      </w:pPr>
      <w:r w:rsidRPr="00A55BEB">
        <w:rPr>
          <w:rFonts w:ascii="Times New Roman" w:hAnsi="Times New Roman" w:cs="Times New Roman"/>
        </w:rPr>
        <w:tab/>
      </w:r>
      <w:r w:rsidRPr="00A55BEB">
        <w:rPr>
          <w:rFonts w:ascii="Times New Roman" w:hAnsi="Times New Roman" w:cs="Times New Roman"/>
        </w:rPr>
        <w:tab/>
      </w:r>
      <w:r w:rsidRPr="00A55BEB">
        <w:rPr>
          <w:rStyle w:val="FootnoteReference"/>
          <w:rFonts w:ascii="Times New Roman" w:hAnsi="Times New Roman" w:cs="Times New Roman"/>
        </w:rPr>
        <w:footnoteRef/>
      </w:r>
      <w:r w:rsidRPr="00A55BEB">
        <w:rPr>
          <w:rFonts w:ascii="Times New Roman" w:hAnsi="Times New Roman" w:cs="Times New Roman"/>
          <w:i/>
        </w:rPr>
        <w:t xml:space="preserve">Ibid, </w:t>
      </w:r>
      <w:r w:rsidRPr="00A55BEB">
        <w:rPr>
          <w:rFonts w:ascii="Times New Roman" w:hAnsi="Times New Roman" w:cs="Times New Roman"/>
        </w:rPr>
        <w:t>h. 31-32.</w:t>
      </w:r>
    </w:p>
    <w:p w:rsidR="007D6DFE" w:rsidRPr="00A55BEB" w:rsidRDefault="007D6DFE" w:rsidP="00AD12CC">
      <w:pPr>
        <w:pStyle w:val="FootnoteText"/>
        <w:tabs>
          <w:tab w:val="left" w:pos="284"/>
        </w:tabs>
        <w:rPr>
          <w:rFonts w:ascii="Times New Roman" w:hAnsi="Times New Roman" w:cs="Times New Roman"/>
        </w:rPr>
      </w:pPr>
    </w:p>
  </w:footnote>
  <w:footnote w:id="26">
    <w:p w:rsidR="007D6DFE" w:rsidRPr="0026777F" w:rsidRDefault="007D6DFE" w:rsidP="0026777F">
      <w:pPr>
        <w:pStyle w:val="FootnoteText"/>
        <w:ind w:firstLine="720"/>
        <w:jc w:val="both"/>
        <w:rPr>
          <w:rFonts w:ascii="Times New Roman" w:hAnsi="Times New Roman" w:cs="Times New Roman"/>
        </w:rPr>
      </w:pPr>
      <w:r w:rsidRPr="0026777F">
        <w:rPr>
          <w:rStyle w:val="FootnoteReference"/>
          <w:rFonts w:ascii="Times New Roman" w:hAnsi="Times New Roman" w:cs="Times New Roman"/>
        </w:rPr>
        <w:footnoteRef/>
      </w:r>
      <w:r w:rsidRPr="0026777F">
        <w:rPr>
          <w:rFonts w:ascii="Times New Roman" w:hAnsi="Times New Roman" w:cs="Times New Roman"/>
        </w:rPr>
        <w:t>Slamet Muhaimin Abda,</w:t>
      </w:r>
      <w:r w:rsidRPr="0026777F">
        <w:rPr>
          <w:rFonts w:ascii="Times New Roman" w:hAnsi="Times New Roman" w:cs="Times New Roman"/>
          <w:i/>
        </w:rPr>
        <w:t xml:space="preserve"> Prinsip-prinsip Metodologi Dakwah </w:t>
      </w:r>
      <w:r w:rsidRPr="0026777F">
        <w:rPr>
          <w:rFonts w:ascii="Times New Roman" w:hAnsi="Times New Roman" w:cs="Times New Roman"/>
        </w:rPr>
        <w:t>(Surabaya: VisiPro,1994), h. 29.</w:t>
      </w:r>
    </w:p>
  </w:footnote>
  <w:footnote w:id="27">
    <w:p w:rsidR="007D6DFE" w:rsidRPr="00A55BEB" w:rsidRDefault="007D6DFE" w:rsidP="0026777F">
      <w:pPr>
        <w:pStyle w:val="FootnoteText"/>
        <w:ind w:firstLine="720"/>
        <w:jc w:val="both"/>
        <w:rPr>
          <w:rFonts w:ascii="Times New Roman" w:hAnsi="Times New Roman" w:cs="Times New Roman"/>
        </w:rPr>
      </w:pPr>
      <w:r w:rsidRPr="00A55BEB">
        <w:rPr>
          <w:rStyle w:val="FootnoteReference"/>
          <w:rFonts w:ascii="Times New Roman" w:hAnsi="Times New Roman" w:cs="Times New Roman"/>
        </w:rPr>
        <w:footnoteRef/>
      </w:r>
      <w:r w:rsidRPr="00A55BEB">
        <w:rPr>
          <w:rFonts w:ascii="Times New Roman" w:hAnsi="Times New Roman" w:cs="Times New Roman"/>
        </w:rPr>
        <w:t xml:space="preserve">Zulkifli Musthan,  </w:t>
      </w:r>
      <w:r w:rsidRPr="00A55BEB">
        <w:rPr>
          <w:rFonts w:ascii="Times New Roman" w:hAnsi="Times New Roman" w:cs="Times New Roman"/>
          <w:i/>
        </w:rPr>
        <w:t>Ilmu Dakwah</w:t>
      </w:r>
      <w:r w:rsidRPr="00A55BEB">
        <w:rPr>
          <w:rFonts w:ascii="Times New Roman" w:hAnsi="Times New Roman" w:cs="Times New Roman"/>
        </w:rPr>
        <w:t xml:space="preserve"> </w:t>
      </w:r>
      <w:r w:rsidRPr="00A55BEB">
        <w:rPr>
          <w:rFonts w:ascii="Times New Roman" w:hAnsi="Times New Roman" w:cs="Times New Roman"/>
          <w:i/>
        </w:rPr>
        <w:t>dan Aplikasinya dalam Masyarakat</w:t>
      </w:r>
      <w:r w:rsidRPr="00A55BEB">
        <w:rPr>
          <w:rFonts w:ascii="Times New Roman" w:hAnsi="Times New Roman" w:cs="Times New Roman"/>
        </w:rPr>
        <w:t xml:space="preserve"> , </w:t>
      </w:r>
      <w:r w:rsidRPr="00A55BEB">
        <w:rPr>
          <w:rFonts w:ascii="Times New Roman" w:hAnsi="Times New Roman" w:cs="Times New Roman"/>
          <w:i/>
        </w:rPr>
        <w:t xml:space="preserve">Op.cit., </w:t>
      </w:r>
      <w:r w:rsidRPr="00A55BEB">
        <w:rPr>
          <w:rFonts w:ascii="Times New Roman" w:hAnsi="Times New Roman" w:cs="Times New Roman"/>
        </w:rPr>
        <w:t>h. 19.</w:t>
      </w:r>
    </w:p>
    <w:p w:rsidR="007D6DFE" w:rsidRPr="00A55BEB" w:rsidRDefault="007D6DFE" w:rsidP="0026777F">
      <w:pPr>
        <w:pStyle w:val="FootnoteText"/>
        <w:ind w:firstLine="720"/>
        <w:jc w:val="both"/>
        <w:rPr>
          <w:rFonts w:ascii="Times New Roman" w:hAnsi="Times New Roman" w:cs="Times New Roman"/>
        </w:rPr>
      </w:pPr>
    </w:p>
  </w:footnote>
  <w:footnote w:id="28">
    <w:p w:rsidR="007D6DFE" w:rsidRPr="00A55BEB" w:rsidRDefault="007D6DFE" w:rsidP="0026777F">
      <w:pPr>
        <w:pStyle w:val="FootnoteText"/>
        <w:ind w:firstLine="720"/>
        <w:jc w:val="both"/>
        <w:rPr>
          <w:rFonts w:ascii="Times New Roman" w:hAnsi="Times New Roman" w:cs="Times New Roman"/>
        </w:rPr>
      </w:pPr>
      <w:r w:rsidRPr="00A55BEB">
        <w:rPr>
          <w:rStyle w:val="FootnoteReference"/>
          <w:rFonts w:ascii="Times New Roman" w:hAnsi="Times New Roman" w:cs="Times New Roman"/>
        </w:rPr>
        <w:footnoteRef/>
      </w:r>
      <w:r w:rsidRPr="00A55BEB">
        <w:rPr>
          <w:rFonts w:ascii="Times New Roman" w:hAnsi="Times New Roman" w:cs="Times New Roman"/>
        </w:rPr>
        <w:t xml:space="preserve">Departemen Agama RI,  </w:t>
      </w:r>
      <w:r w:rsidRPr="00A55BEB">
        <w:rPr>
          <w:rFonts w:ascii="Times New Roman" w:hAnsi="Times New Roman" w:cs="Times New Roman"/>
          <w:i/>
        </w:rPr>
        <w:t>Al-Qur’an dan Terjemahannya</w:t>
      </w:r>
      <w:r w:rsidRPr="00A55BEB">
        <w:rPr>
          <w:rFonts w:ascii="Times New Roman" w:hAnsi="Times New Roman" w:cs="Times New Roman"/>
        </w:rPr>
        <w:t xml:space="preserve"> (Jakarta Timur: CV Darus Sunnah, 2010), h. 64.</w:t>
      </w:r>
    </w:p>
    <w:p w:rsidR="007D6DFE" w:rsidRPr="00A55BEB" w:rsidRDefault="007D6DFE" w:rsidP="00AD12CC">
      <w:pPr>
        <w:pStyle w:val="FootnoteText"/>
        <w:ind w:firstLine="720"/>
        <w:rPr>
          <w:rFonts w:ascii="Times New Roman" w:hAnsi="Times New Roman" w:cs="Times New Roman"/>
        </w:rPr>
      </w:pPr>
    </w:p>
  </w:footnote>
  <w:footnote w:id="29">
    <w:p w:rsidR="007D6DFE" w:rsidRPr="00A55BEB" w:rsidRDefault="007D6DFE" w:rsidP="005C13AF">
      <w:pPr>
        <w:pStyle w:val="FootnoteText"/>
        <w:ind w:firstLine="720"/>
        <w:rPr>
          <w:rFonts w:ascii="Times New Roman" w:hAnsi="Times New Roman" w:cs="Times New Roman"/>
        </w:rPr>
      </w:pPr>
      <w:r w:rsidRPr="00A55BEB">
        <w:rPr>
          <w:rStyle w:val="FootnoteReference"/>
          <w:rFonts w:ascii="Times New Roman" w:hAnsi="Times New Roman" w:cs="Times New Roman"/>
        </w:rPr>
        <w:footnoteRef/>
      </w:r>
      <w:r w:rsidRPr="00A55BEB">
        <w:rPr>
          <w:rFonts w:ascii="Times New Roman" w:hAnsi="Times New Roman" w:cs="Times New Roman"/>
          <w:i/>
        </w:rPr>
        <w:t xml:space="preserve">Ibid., </w:t>
      </w:r>
      <w:r w:rsidRPr="00A55BEB">
        <w:rPr>
          <w:rFonts w:ascii="Times New Roman" w:hAnsi="Times New Roman" w:cs="Times New Roman"/>
        </w:rPr>
        <w:t xml:space="preserve">h. 65. </w:t>
      </w:r>
    </w:p>
  </w:footnote>
  <w:footnote w:id="30">
    <w:p w:rsidR="007D6DFE" w:rsidRPr="00A55BEB" w:rsidRDefault="007D6DFE" w:rsidP="00AD12CC">
      <w:pPr>
        <w:pStyle w:val="FootnoteText"/>
        <w:ind w:firstLine="720"/>
        <w:rPr>
          <w:rFonts w:ascii="Times New Roman" w:hAnsi="Times New Roman" w:cs="Times New Roman"/>
        </w:rPr>
      </w:pPr>
      <w:r w:rsidRPr="00A55BEB">
        <w:rPr>
          <w:rStyle w:val="FootnoteReference"/>
          <w:rFonts w:ascii="Times New Roman" w:hAnsi="Times New Roman" w:cs="Times New Roman"/>
        </w:rPr>
        <w:footnoteRef/>
      </w:r>
      <w:r w:rsidRPr="00A55BEB">
        <w:rPr>
          <w:rFonts w:ascii="Times New Roman" w:hAnsi="Times New Roman" w:cs="Times New Roman"/>
          <w:i/>
        </w:rPr>
        <w:t xml:space="preserve">Ibid., </w:t>
      </w:r>
      <w:r w:rsidRPr="00A55BEB">
        <w:rPr>
          <w:rFonts w:ascii="Times New Roman" w:hAnsi="Times New Roman" w:cs="Times New Roman"/>
        </w:rPr>
        <w:t xml:space="preserve">h. 282. </w:t>
      </w:r>
    </w:p>
    <w:p w:rsidR="007D6DFE" w:rsidRPr="00A55BEB" w:rsidRDefault="007D6DFE" w:rsidP="00AD12CC">
      <w:pPr>
        <w:pStyle w:val="FootnoteText"/>
        <w:ind w:firstLine="720"/>
        <w:rPr>
          <w:rFonts w:ascii="Times New Roman" w:hAnsi="Times New Roman" w:cs="Times New Roman"/>
        </w:rPr>
      </w:pPr>
    </w:p>
  </w:footnote>
  <w:footnote w:id="31">
    <w:p w:rsidR="007D6DFE" w:rsidRPr="00A55BEB" w:rsidRDefault="007D6DFE" w:rsidP="00AD12CC">
      <w:pPr>
        <w:pStyle w:val="FootnoteText"/>
        <w:ind w:firstLine="720"/>
        <w:rPr>
          <w:rFonts w:ascii="Times New Roman" w:hAnsi="Times New Roman" w:cs="Times New Roman"/>
        </w:rPr>
      </w:pPr>
      <w:r w:rsidRPr="00A55BEB">
        <w:rPr>
          <w:rStyle w:val="FootnoteReference"/>
          <w:rFonts w:ascii="Times New Roman" w:hAnsi="Times New Roman" w:cs="Times New Roman"/>
        </w:rPr>
        <w:footnoteRef/>
      </w:r>
      <w:r w:rsidRPr="00A55BEB">
        <w:rPr>
          <w:rFonts w:ascii="Times New Roman" w:hAnsi="Times New Roman" w:cs="Times New Roman"/>
        </w:rPr>
        <w:t xml:space="preserve">Zulkifli Musthan,  </w:t>
      </w:r>
      <w:r w:rsidRPr="00A55BEB">
        <w:rPr>
          <w:rFonts w:ascii="Times New Roman" w:hAnsi="Times New Roman" w:cs="Times New Roman"/>
          <w:i/>
        </w:rPr>
        <w:t xml:space="preserve">Ilmu Dakwah </w:t>
      </w:r>
      <w:r w:rsidRPr="00A55BEB">
        <w:rPr>
          <w:rFonts w:ascii="Times New Roman" w:hAnsi="Times New Roman" w:cs="Times New Roman"/>
        </w:rPr>
        <w:t>(Makassar: Pustaka Al-Zikra, 2005), h. 24-26.</w:t>
      </w:r>
    </w:p>
    <w:p w:rsidR="007D6DFE" w:rsidRPr="00A55BEB" w:rsidRDefault="007D6DFE" w:rsidP="00AD12CC">
      <w:pPr>
        <w:pStyle w:val="FootnoteText"/>
        <w:ind w:firstLine="720"/>
        <w:rPr>
          <w:rFonts w:ascii="Times New Roman" w:hAnsi="Times New Roman" w:cs="Times New Roman"/>
        </w:rPr>
      </w:pPr>
    </w:p>
  </w:footnote>
  <w:footnote w:id="32">
    <w:p w:rsidR="007D6DFE" w:rsidRPr="00A55BEB" w:rsidRDefault="007D6DFE" w:rsidP="00AD12CC">
      <w:pPr>
        <w:pStyle w:val="FootnoteText"/>
        <w:ind w:firstLine="720"/>
        <w:rPr>
          <w:rFonts w:ascii="Times New Roman" w:hAnsi="Times New Roman" w:cs="Times New Roman"/>
        </w:rPr>
      </w:pPr>
      <w:r w:rsidRPr="00A55BEB">
        <w:rPr>
          <w:rStyle w:val="FootnoteReference"/>
          <w:rFonts w:ascii="Times New Roman" w:hAnsi="Times New Roman" w:cs="Times New Roman"/>
        </w:rPr>
        <w:footnoteRef/>
      </w:r>
      <w:r w:rsidRPr="00A55BEB">
        <w:rPr>
          <w:rFonts w:ascii="Times New Roman" w:hAnsi="Times New Roman" w:cs="Times New Roman"/>
        </w:rPr>
        <w:t xml:space="preserve">Zulkifli Musthan,  </w:t>
      </w:r>
      <w:r w:rsidRPr="00A55BEB">
        <w:rPr>
          <w:rFonts w:ascii="Times New Roman" w:hAnsi="Times New Roman" w:cs="Times New Roman"/>
          <w:i/>
        </w:rPr>
        <w:t>Op.cit</w:t>
      </w:r>
      <w:r w:rsidRPr="00A55BEB">
        <w:rPr>
          <w:rFonts w:ascii="Times New Roman" w:hAnsi="Times New Roman" w:cs="Times New Roman"/>
        </w:rPr>
        <w:t xml:space="preserve">., h.34-40. </w:t>
      </w:r>
    </w:p>
    <w:p w:rsidR="007D6DFE" w:rsidRPr="00A55BEB" w:rsidRDefault="007D6DFE" w:rsidP="00AD12CC">
      <w:pPr>
        <w:pStyle w:val="FootnoteText"/>
        <w:rPr>
          <w:rFonts w:ascii="Times New Roman" w:hAnsi="Times New Roman" w:cs="Times New Roman"/>
        </w:rPr>
      </w:pPr>
      <w:r w:rsidRPr="00A55BEB">
        <w:rPr>
          <w:rFonts w:ascii="Times New Roman" w:hAnsi="Times New Roman" w:cs="Times New Roman"/>
        </w:rPr>
        <w:t xml:space="preserve"> </w:t>
      </w:r>
    </w:p>
  </w:footnote>
  <w:footnote w:id="33">
    <w:p w:rsidR="007D6DFE" w:rsidRPr="00A55BEB" w:rsidRDefault="007D6DFE" w:rsidP="0026777F">
      <w:pPr>
        <w:pStyle w:val="FootnoteText"/>
        <w:ind w:firstLine="720"/>
        <w:rPr>
          <w:rFonts w:ascii="Times New Roman" w:hAnsi="Times New Roman" w:cs="Times New Roman"/>
          <w:i/>
        </w:rPr>
      </w:pPr>
      <w:r w:rsidRPr="00A55BEB">
        <w:rPr>
          <w:rStyle w:val="FootnoteReference"/>
          <w:rFonts w:ascii="Times New Roman" w:hAnsi="Times New Roman" w:cs="Times New Roman"/>
        </w:rPr>
        <w:footnoteRef/>
      </w:r>
      <w:r w:rsidRPr="00A55BEB">
        <w:rPr>
          <w:rFonts w:ascii="Times New Roman" w:hAnsi="Times New Roman" w:cs="Times New Roman"/>
          <w:i/>
        </w:rPr>
        <w:t xml:space="preserve"> Ibid., </w:t>
      </w:r>
      <w:r w:rsidRPr="00A55BEB">
        <w:rPr>
          <w:rFonts w:ascii="Times New Roman" w:hAnsi="Times New Roman" w:cs="Times New Roman"/>
        </w:rPr>
        <w:t>h. 59.</w:t>
      </w:r>
    </w:p>
    <w:p w:rsidR="007D6DFE" w:rsidRPr="00A55BEB" w:rsidRDefault="007D6DFE" w:rsidP="00AD12CC">
      <w:pPr>
        <w:pStyle w:val="FootnoteText"/>
        <w:ind w:firstLine="720"/>
        <w:rPr>
          <w:rFonts w:ascii="Times New Roman" w:hAnsi="Times New Roman" w:cs="Times New Roman"/>
        </w:rPr>
      </w:pPr>
    </w:p>
  </w:footnote>
  <w:footnote w:id="34">
    <w:p w:rsidR="007D6DFE" w:rsidRPr="00A55BEB" w:rsidRDefault="007D6DFE" w:rsidP="00AD12CC">
      <w:pPr>
        <w:pStyle w:val="FootnoteText"/>
        <w:ind w:firstLine="720"/>
        <w:rPr>
          <w:rFonts w:ascii="Times New Roman" w:hAnsi="Times New Roman" w:cs="Times New Roman"/>
        </w:rPr>
      </w:pPr>
      <w:r w:rsidRPr="00A55BEB">
        <w:rPr>
          <w:rStyle w:val="FootnoteReference"/>
          <w:rFonts w:ascii="Times New Roman" w:hAnsi="Times New Roman" w:cs="Times New Roman"/>
        </w:rPr>
        <w:footnoteRef/>
      </w:r>
      <w:r w:rsidRPr="00A55BEB">
        <w:rPr>
          <w:rFonts w:ascii="Times New Roman" w:hAnsi="Times New Roman" w:cs="Times New Roman"/>
        </w:rPr>
        <w:t xml:space="preserve"> </w:t>
      </w:r>
      <w:r w:rsidRPr="00A55BEB">
        <w:rPr>
          <w:rFonts w:ascii="Times New Roman" w:hAnsi="Times New Roman" w:cs="Times New Roman"/>
          <w:i/>
        </w:rPr>
        <w:t xml:space="preserve">Ibid., </w:t>
      </w:r>
      <w:r w:rsidRPr="00A55BEB">
        <w:rPr>
          <w:rFonts w:ascii="Times New Roman" w:hAnsi="Times New Roman" w:cs="Times New Roman"/>
        </w:rPr>
        <w:t>h. 74.</w:t>
      </w:r>
    </w:p>
    <w:p w:rsidR="007D6DFE" w:rsidRPr="00A55BEB" w:rsidRDefault="007D6DFE" w:rsidP="00AD12CC">
      <w:pPr>
        <w:pStyle w:val="FootnoteText"/>
        <w:ind w:firstLine="720"/>
        <w:rPr>
          <w:rFonts w:ascii="Times New Roman" w:hAnsi="Times New Roman" w:cs="Times New Roman"/>
        </w:rPr>
      </w:pPr>
    </w:p>
  </w:footnote>
  <w:footnote w:id="35">
    <w:p w:rsidR="007D6DFE" w:rsidRDefault="007D6DFE" w:rsidP="0026777F">
      <w:pPr>
        <w:pStyle w:val="FootnoteText"/>
        <w:ind w:firstLine="720"/>
        <w:rPr>
          <w:rFonts w:ascii="Times New Roman" w:hAnsi="Times New Roman" w:cs="Times New Roman"/>
        </w:rPr>
      </w:pPr>
      <w:r w:rsidRPr="00A55BEB">
        <w:rPr>
          <w:rStyle w:val="FootnoteReference"/>
          <w:rFonts w:ascii="Times New Roman" w:hAnsi="Times New Roman" w:cs="Times New Roman"/>
        </w:rPr>
        <w:footnoteRef/>
      </w:r>
      <w:r w:rsidRPr="00A55BEB">
        <w:rPr>
          <w:rFonts w:ascii="Times New Roman" w:hAnsi="Times New Roman" w:cs="Times New Roman"/>
        </w:rPr>
        <w:t xml:space="preserve"> </w:t>
      </w:r>
      <w:r w:rsidRPr="00A55BEB">
        <w:rPr>
          <w:rFonts w:ascii="Times New Roman" w:hAnsi="Times New Roman" w:cs="Times New Roman"/>
          <w:i/>
        </w:rPr>
        <w:t xml:space="preserve">Ibid., </w:t>
      </w:r>
      <w:r w:rsidRPr="00A55BEB">
        <w:rPr>
          <w:rFonts w:ascii="Times New Roman" w:hAnsi="Times New Roman" w:cs="Times New Roman"/>
        </w:rPr>
        <w:t xml:space="preserve"> h. 76.</w:t>
      </w:r>
    </w:p>
    <w:p w:rsidR="007D6DFE" w:rsidRPr="00A55BEB" w:rsidRDefault="007D6DFE" w:rsidP="0026777F">
      <w:pPr>
        <w:pStyle w:val="FootnoteText"/>
        <w:ind w:firstLine="720"/>
        <w:rPr>
          <w:rFonts w:ascii="Times New Roman" w:hAnsi="Times New Roman" w:cs="Times New Roman"/>
        </w:rPr>
      </w:pPr>
    </w:p>
  </w:footnote>
  <w:footnote w:id="36">
    <w:p w:rsidR="007D6DFE" w:rsidRPr="00F578AD" w:rsidRDefault="007D6DFE" w:rsidP="00AD12CC">
      <w:pPr>
        <w:spacing w:line="240" w:lineRule="auto"/>
        <w:ind w:firstLine="720"/>
        <w:rPr>
          <w:rFonts w:ascii="Times New Roman" w:hAnsi="Times New Roman" w:cs="Times New Roman"/>
          <w:sz w:val="20"/>
          <w:szCs w:val="20"/>
        </w:rPr>
      </w:pPr>
      <w:r w:rsidRPr="0026777F">
        <w:rPr>
          <w:rStyle w:val="FootnoteReference"/>
          <w:rFonts w:ascii="Times New Roman" w:hAnsi="Times New Roman" w:cs="Times New Roman"/>
          <w:sz w:val="20"/>
          <w:szCs w:val="20"/>
        </w:rPr>
        <w:footnoteRef/>
      </w:r>
      <w:r w:rsidRPr="0026777F">
        <w:rPr>
          <w:rFonts w:ascii="Times New Roman" w:hAnsi="Times New Roman" w:cs="Times New Roman"/>
          <w:sz w:val="20"/>
          <w:szCs w:val="20"/>
        </w:rPr>
        <w:t xml:space="preserve">Uminati Fatul Chusnah. </w:t>
      </w:r>
      <w:r w:rsidRPr="0026777F">
        <w:rPr>
          <w:rFonts w:ascii="Times New Roman" w:hAnsi="Times New Roman" w:cs="Times New Roman"/>
          <w:i/>
          <w:sz w:val="20"/>
          <w:szCs w:val="20"/>
        </w:rPr>
        <w:t>Objek Dakwah</w:t>
      </w:r>
      <w:r w:rsidRPr="0026777F">
        <w:rPr>
          <w:rFonts w:ascii="Times New Roman" w:hAnsi="Times New Roman" w:cs="Times New Roman"/>
          <w:sz w:val="20"/>
          <w:szCs w:val="20"/>
        </w:rPr>
        <w:t xml:space="preserve"> (Online) </w:t>
      </w:r>
      <w:r w:rsidRPr="00F578AD">
        <w:rPr>
          <w:rFonts w:ascii="Times New Roman" w:hAnsi="Times New Roman" w:cs="Times New Roman"/>
          <w:sz w:val="20"/>
          <w:szCs w:val="20"/>
        </w:rPr>
        <w:t>(</w:t>
      </w:r>
      <w:hyperlink r:id="rId2" w:history="1">
        <w:r w:rsidRPr="00F578AD">
          <w:rPr>
            <w:rStyle w:val="Hyperlink"/>
            <w:rFonts w:ascii="Times New Roman" w:hAnsi="Times New Roman" w:cs="Times New Roman"/>
            <w:color w:val="auto"/>
            <w:sz w:val="20"/>
            <w:szCs w:val="20"/>
            <w:u w:val="none"/>
          </w:rPr>
          <w:t>http://uminatichusnahsharing.blogspot.com/2012/03/objek-dakwah-madu.html, diakses tanggal 12 April 2013</w:t>
        </w:r>
      </w:hyperlink>
      <w:r w:rsidRPr="00F578AD">
        <w:rPr>
          <w:rFonts w:ascii="Times New Roman" w:hAnsi="Times New Roman" w:cs="Times New Roman"/>
          <w:sz w:val="20"/>
          <w:szCs w:val="20"/>
        </w:rPr>
        <w:t>) 2013.</w:t>
      </w:r>
    </w:p>
  </w:footnote>
  <w:footnote w:id="37">
    <w:p w:rsidR="007D6DFE" w:rsidRPr="00A55BEB" w:rsidRDefault="007D6DFE" w:rsidP="00AD12CC">
      <w:pPr>
        <w:pStyle w:val="FootnoteText"/>
        <w:ind w:firstLine="720"/>
        <w:rPr>
          <w:rFonts w:ascii="Times New Roman" w:hAnsi="Times New Roman" w:cs="Times New Roman"/>
        </w:rPr>
      </w:pPr>
      <w:r w:rsidRPr="00A55BEB">
        <w:rPr>
          <w:rStyle w:val="FootnoteReference"/>
          <w:rFonts w:ascii="Times New Roman" w:hAnsi="Times New Roman" w:cs="Times New Roman"/>
        </w:rPr>
        <w:footnoteRef/>
      </w:r>
      <w:r w:rsidRPr="00A55BEB">
        <w:rPr>
          <w:rFonts w:ascii="Times New Roman" w:hAnsi="Times New Roman" w:cs="Times New Roman"/>
        </w:rPr>
        <w:t xml:space="preserve">La Malik Idris, </w:t>
      </w:r>
      <w:r w:rsidRPr="00A55BEB">
        <w:rPr>
          <w:rFonts w:ascii="Times New Roman" w:hAnsi="Times New Roman" w:cs="Times New Roman"/>
          <w:i/>
        </w:rPr>
        <w:t>Strategi Dakwah Kontemporer</w:t>
      </w:r>
      <w:r w:rsidRPr="00A55BEB">
        <w:rPr>
          <w:rFonts w:ascii="Times New Roman" w:hAnsi="Times New Roman" w:cs="Times New Roman"/>
        </w:rPr>
        <w:t xml:space="preserve"> (Makassar: Sarwah Press, 2007), h. 57. </w:t>
      </w:r>
    </w:p>
  </w:footnote>
  <w:footnote w:id="38">
    <w:p w:rsidR="007D6DFE" w:rsidRPr="00A55BEB" w:rsidRDefault="007D6DFE" w:rsidP="00AD12CC">
      <w:pPr>
        <w:pStyle w:val="FootnoteText"/>
        <w:ind w:firstLine="720"/>
        <w:rPr>
          <w:rFonts w:ascii="Times New Roman" w:hAnsi="Times New Roman" w:cs="Times New Roman"/>
        </w:rPr>
      </w:pPr>
      <w:r w:rsidRPr="00A55BEB">
        <w:rPr>
          <w:rStyle w:val="FootnoteReference"/>
          <w:rFonts w:ascii="Times New Roman" w:hAnsi="Times New Roman" w:cs="Times New Roman"/>
        </w:rPr>
        <w:footnoteRef/>
      </w:r>
      <w:r>
        <w:rPr>
          <w:rFonts w:ascii="Times New Roman" w:hAnsi="Times New Roman" w:cs="Times New Roman"/>
        </w:rPr>
        <w:t xml:space="preserve">Zulkifli Musthan, </w:t>
      </w:r>
      <w:r w:rsidRPr="00A55BEB">
        <w:rPr>
          <w:rFonts w:ascii="Times New Roman" w:hAnsi="Times New Roman" w:cs="Times New Roman"/>
        </w:rPr>
        <w:t xml:space="preserve"> </w:t>
      </w:r>
      <w:r w:rsidRPr="00A55BEB">
        <w:rPr>
          <w:rFonts w:ascii="Times New Roman" w:hAnsi="Times New Roman" w:cs="Times New Roman"/>
          <w:i/>
        </w:rPr>
        <w:t xml:space="preserve">Op.cit., </w:t>
      </w:r>
      <w:r w:rsidRPr="00A55BEB">
        <w:rPr>
          <w:rFonts w:ascii="Times New Roman" w:hAnsi="Times New Roman" w:cs="Times New Roman"/>
        </w:rPr>
        <w:t>h. 172.</w:t>
      </w:r>
    </w:p>
    <w:p w:rsidR="007D6DFE" w:rsidRPr="00A55BEB" w:rsidRDefault="007D6DFE" w:rsidP="00AD12CC">
      <w:pPr>
        <w:pStyle w:val="FootnoteText"/>
        <w:ind w:firstLine="720"/>
        <w:rPr>
          <w:rFonts w:ascii="Times New Roman" w:hAnsi="Times New Roman" w:cs="Times New Roman"/>
        </w:rPr>
      </w:pPr>
    </w:p>
  </w:footnote>
  <w:footnote w:id="39">
    <w:p w:rsidR="007D6DFE" w:rsidRPr="00A55BEB" w:rsidRDefault="007D6DFE" w:rsidP="00AD12CC">
      <w:pPr>
        <w:pStyle w:val="FootnoteText"/>
        <w:ind w:firstLine="720"/>
        <w:rPr>
          <w:rFonts w:ascii="Times New Roman" w:hAnsi="Times New Roman" w:cs="Times New Roman"/>
        </w:rPr>
      </w:pPr>
      <w:r w:rsidRPr="00A55BEB">
        <w:rPr>
          <w:rStyle w:val="FootnoteReference"/>
          <w:rFonts w:ascii="Times New Roman" w:hAnsi="Times New Roman" w:cs="Times New Roman"/>
        </w:rPr>
        <w:footnoteRef/>
      </w:r>
      <w:r w:rsidRPr="00A55BEB">
        <w:rPr>
          <w:rFonts w:ascii="Times New Roman" w:hAnsi="Times New Roman" w:cs="Times New Roman"/>
        </w:rPr>
        <w:t xml:space="preserve">Asmuni Syukir, </w:t>
      </w:r>
      <w:r w:rsidRPr="00A55BEB">
        <w:rPr>
          <w:rFonts w:ascii="Times New Roman" w:hAnsi="Times New Roman" w:cs="Times New Roman"/>
          <w:i/>
        </w:rPr>
        <w:t xml:space="preserve">Dasar-Dasar Strategi Dakwah Islam </w:t>
      </w:r>
      <w:r w:rsidRPr="00A55BEB">
        <w:rPr>
          <w:rFonts w:ascii="Times New Roman" w:hAnsi="Times New Roman" w:cs="Times New Roman"/>
        </w:rPr>
        <w:t>(Surabaya: Al-Ikhlas, 1983), h. 60.</w:t>
      </w:r>
    </w:p>
    <w:p w:rsidR="007D6DFE" w:rsidRPr="00A55BEB" w:rsidRDefault="007D6DFE" w:rsidP="00AD12CC">
      <w:pPr>
        <w:pStyle w:val="FootnoteText"/>
        <w:ind w:firstLine="720"/>
        <w:rPr>
          <w:rFonts w:ascii="Times New Roman" w:hAnsi="Times New Roman" w:cs="Times New Roman"/>
        </w:rPr>
      </w:pPr>
    </w:p>
  </w:footnote>
  <w:footnote w:id="40">
    <w:p w:rsidR="007D6DFE" w:rsidRPr="00A55BEB" w:rsidRDefault="007D6DFE" w:rsidP="00D75998">
      <w:pPr>
        <w:pStyle w:val="FootnoteText"/>
        <w:ind w:firstLine="720"/>
        <w:rPr>
          <w:rFonts w:ascii="Times New Roman" w:hAnsi="Times New Roman" w:cs="Times New Roman"/>
        </w:rPr>
      </w:pPr>
      <w:r w:rsidRPr="00A55BEB">
        <w:rPr>
          <w:rStyle w:val="FootnoteReference"/>
          <w:rFonts w:ascii="Times New Roman" w:hAnsi="Times New Roman" w:cs="Times New Roman"/>
        </w:rPr>
        <w:footnoteRef/>
      </w:r>
      <w:r w:rsidRPr="00A55BEB">
        <w:rPr>
          <w:rFonts w:ascii="Times New Roman" w:hAnsi="Times New Roman" w:cs="Times New Roman"/>
        </w:rPr>
        <w:t xml:space="preserve">M. Munir dan Wahyu Ilaihi, </w:t>
      </w:r>
      <w:r w:rsidRPr="00A55BEB">
        <w:rPr>
          <w:rFonts w:ascii="Times New Roman" w:hAnsi="Times New Roman" w:cs="Times New Roman"/>
          <w:i/>
        </w:rPr>
        <w:t>Manajemen Dakwah</w:t>
      </w:r>
      <w:r w:rsidRPr="00A55BEB">
        <w:rPr>
          <w:rFonts w:ascii="Times New Roman" w:hAnsi="Times New Roman" w:cs="Times New Roman"/>
        </w:rPr>
        <w:t xml:space="preserve"> (Jakarta: Kencana, 2006), h. 24-28</w:t>
      </w:r>
    </w:p>
    <w:p w:rsidR="007D6DFE" w:rsidRPr="00A55BEB" w:rsidRDefault="007D6DFE" w:rsidP="00D75998">
      <w:pPr>
        <w:pStyle w:val="FootnoteText"/>
        <w:ind w:firstLine="720"/>
      </w:pPr>
    </w:p>
  </w:footnote>
  <w:footnote w:id="41">
    <w:p w:rsidR="007D6DFE" w:rsidRPr="00A55BEB" w:rsidRDefault="007D6DFE" w:rsidP="00AD12CC">
      <w:pPr>
        <w:pStyle w:val="FootnoteText"/>
        <w:ind w:firstLine="720"/>
        <w:rPr>
          <w:rFonts w:ascii="Times New Roman" w:hAnsi="Times New Roman" w:cs="Times New Roman"/>
        </w:rPr>
      </w:pPr>
      <w:r w:rsidRPr="00A55BEB">
        <w:rPr>
          <w:rStyle w:val="FootnoteReference"/>
          <w:rFonts w:ascii="Times New Roman" w:hAnsi="Times New Roman" w:cs="Times New Roman"/>
        </w:rPr>
        <w:footnoteRef/>
      </w:r>
      <w:r w:rsidRPr="00A55BEB">
        <w:rPr>
          <w:rFonts w:ascii="Times New Roman" w:hAnsi="Times New Roman" w:cs="Times New Roman"/>
        </w:rPr>
        <w:t xml:space="preserve">Zulkifli Musthan, </w:t>
      </w:r>
      <w:r w:rsidRPr="00A55BEB">
        <w:rPr>
          <w:rFonts w:ascii="Times New Roman" w:hAnsi="Times New Roman" w:cs="Times New Roman"/>
          <w:i/>
        </w:rPr>
        <w:t>Ilmu Dakwah</w:t>
      </w:r>
      <w:r w:rsidRPr="00A55BEB">
        <w:rPr>
          <w:rFonts w:ascii="Times New Roman" w:hAnsi="Times New Roman" w:cs="Times New Roman"/>
        </w:rPr>
        <w:t xml:space="preserve"> </w:t>
      </w:r>
      <w:r w:rsidRPr="00A55BEB">
        <w:rPr>
          <w:rFonts w:ascii="Times New Roman" w:hAnsi="Times New Roman" w:cs="Times New Roman"/>
          <w:i/>
        </w:rPr>
        <w:t xml:space="preserve">dan Aplikasinya dalam Masyarakat, </w:t>
      </w:r>
      <w:r w:rsidRPr="00A55BEB">
        <w:rPr>
          <w:rFonts w:ascii="Times New Roman" w:hAnsi="Times New Roman" w:cs="Times New Roman"/>
        </w:rPr>
        <w:t xml:space="preserve"> </w:t>
      </w:r>
      <w:r w:rsidRPr="00A55BEB">
        <w:rPr>
          <w:rFonts w:ascii="Times New Roman" w:hAnsi="Times New Roman" w:cs="Times New Roman"/>
          <w:i/>
        </w:rPr>
        <w:t xml:space="preserve">Op.cit., </w:t>
      </w:r>
      <w:r w:rsidRPr="00A55BEB">
        <w:rPr>
          <w:rFonts w:ascii="Times New Roman" w:hAnsi="Times New Roman" w:cs="Times New Roman"/>
        </w:rPr>
        <w:t>h. 181.</w:t>
      </w:r>
    </w:p>
    <w:p w:rsidR="007D6DFE" w:rsidRPr="00A55BEB" w:rsidRDefault="007D6DFE" w:rsidP="00AD12CC">
      <w:pPr>
        <w:pStyle w:val="FootnoteText"/>
        <w:ind w:firstLine="720"/>
        <w:rPr>
          <w:rFonts w:ascii="Times New Roman" w:hAnsi="Times New Roman" w:cs="Times New Roman"/>
        </w:rPr>
      </w:pPr>
    </w:p>
  </w:footnote>
  <w:footnote w:id="42">
    <w:p w:rsidR="007D6DFE" w:rsidRPr="00A55BEB" w:rsidRDefault="007D6DFE" w:rsidP="00D32796">
      <w:pPr>
        <w:pStyle w:val="FootnoteText"/>
        <w:ind w:firstLine="720"/>
        <w:rPr>
          <w:rFonts w:ascii="Times New Roman" w:hAnsi="Times New Roman" w:cs="Times New Roman"/>
        </w:rPr>
      </w:pPr>
      <w:r w:rsidRPr="00A55BEB">
        <w:rPr>
          <w:rStyle w:val="FootnoteReference"/>
          <w:rFonts w:ascii="Times New Roman" w:hAnsi="Times New Roman" w:cs="Times New Roman"/>
        </w:rPr>
        <w:footnoteRef/>
      </w:r>
      <w:r w:rsidRPr="00A55BEB">
        <w:rPr>
          <w:rFonts w:ascii="Times New Roman" w:hAnsi="Times New Roman" w:cs="Times New Roman"/>
        </w:rPr>
        <w:t xml:space="preserve">Sarjanaku.com, blog  pendidikan Indonesia. </w:t>
      </w:r>
      <w:r w:rsidRPr="00A55BEB">
        <w:rPr>
          <w:rFonts w:ascii="Times New Roman" w:hAnsi="Times New Roman" w:cs="Times New Roman"/>
          <w:i/>
        </w:rPr>
        <w:t xml:space="preserve">Pengertian Dakwah Islami </w:t>
      </w:r>
      <w:r w:rsidRPr="00A55BEB">
        <w:rPr>
          <w:rFonts w:ascii="Times New Roman" w:hAnsi="Times New Roman" w:cs="Times New Roman"/>
        </w:rPr>
        <w:t>(Online) (</w:t>
      </w:r>
      <w:hyperlink r:id="rId3" w:history="1">
        <w:r w:rsidRPr="00A55BEB">
          <w:rPr>
            <w:rStyle w:val="Hyperlink"/>
            <w:rFonts w:ascii="Times New Roman" w:hAnsi="Times New Roman" w:cs="Times New Roman"/>
            <w:color w:val="auto"/>
            <w:u w:val="none"/>
          </w:rPr>
          <w:t>http://www.sarjanaku.com/2011/07/pengertian-dakwah-isalami.html</w:t>
        </w:r>
      </w:hyperlink>
      <w:r w:rsidRPr="00A55BEB">
        <w:rPr>
          <w:rFonts w:ascii="Times New Roman" w:hAnsi="Times New Roman" w:cs="Times New Roman"/>
        </w:rPr>
        <w:t xml:space="preserve">. diakses tanggal 24 Desember 2012) 2013. </w:t>
      </w:r>
    </w:p>
    <w:p w:rsidR="007D6DFE" w:rsidRPr="00A55BEB" w:rsidRDefault="007D6DFE" w:rsidP="00D32796">
      <w:pPr>
        <w:pStyle w:val="FootnoteText"/>
        <w:ind w:firstLine="720"/>
        <w:rPr>
          <w:rFonts w:ascii="Times New Roman" w:hAnsi="Times New Roman" w:cs="Times New Roman"/>
        </w:rPr>
      </w:pPr>
    </w:p>
  </w:footnote>
  <w:footnote w:id="43">
    <w:p w:rsidR="007D6DFE" w:rsidRDefault="007D6DFE" w:rsidP="00D32796">
      <w:pPr>
        <w:pStyle w:val="FootnoteText"/>
        <w:ind w:firstLine="720"/>
        <w:rPr>
          <w:rFonts w:ascii="Times New Roman" w:hAnsi="Times New Roman" w:cs="Times New Roman"/>
        </w:rPr>
      </w:pPr>
      <w:r w:rsidRPr="00A55BEB">
        <w:rPr>
          <w:rStyle w:val="FootnoteReference"/>
          <w:rFonts w:ascii="Times New Roman" w:hAnsi="Times New Roman" w:cs="Times New Roman"/>
        </w:rPr>
        <w:footnoteRef/>
      </w:r>
      <w:r w:rsidRPr="00A55BEB">
        <w:rPr>
          <w:rFonts w:ascii="Times New Roman" w:hAnsi="Times New Roman" w:cs="Times New Roman"/>
        </w:rPr>
        <w:t xml:space="preserve">La Malik Idris, </w:t>
      </w:r>
      <w:r w:rsidRPr="00A55BEB">
        <w:rPr>
          <w:rFonts w:ascii="Times New Roman" w:hAnsi="Times New Roman" w:cs="Times New Roman"/>
          <w:i/>
        </w:rPr>
        <w:t>Strategi Dakwah Kontemporer</w:t>
      </w:r>
      <w:r w:rsidRPr="00A55BEB">
        <w:rPr>
          <w:rFonts w:ascii="Times New Roman" w:hAnsi="Times New Roman" w:cs="Times New Roman"/>
        </w:rPr>
        <w:t xml:space="preserve"> (Makassar: Sarwah Press, 2007), h. 59.</w:t>
      </w:r>
    </w:p>
    <w:p w:rsidR="007D6DFE" w:rsidRPr="00A55BEB" w:rsidRDefault="007D6DFE" w:rsidP="00D32796">
      <w:pPr>
        <w:pStyle w:val="FootnoteText"/>
        <w:ind w:firstLine="720"/>
      </w:pPr>
    </w:p>
  </w:footnote>
  <w:footnote w:id="44">
    <w:p w:rsidR="007D6DFE" w:rsidRPr="00A55BEB" w:rsidRDefault="007D6DFE" w:rsidP="00D32796">
      <w:pPr>
        <w:pStyle w:val="FootnoteText"/>
        <w:ind w:firstLine="720"/>
        <w:rPr>
          <w:rFonts w:ascii="Times New Roman" w:hAnsi="Times New Roman" w:cs="Times New Roman"/>
        </w:rPr>
      </w:pPr>
      <w:r w:rsidRPr="00A55BEB">
        <w:rPr>
          <w:rStyle w:val="FootnoteReference"/>
          <w:rFonts w:ascii="Times New Roman" w:hAnsi="Times New Roman" w:cs="Times New Roman"/>
        </w:rPr>
        <w:footnoteRef/>
      </w:r>
      <w:r w:rsidRPr="00A55BEB">
        <w:rPr>
          <w:rFonts w:ascii="Times New Roman" w:hAnsi="Times New Roman" w:cs="Times New Roman"/>
          <w:i/>
        </w:rPr>
        <w:t>Ibid.,</w:t>
      </w:r>
      <w:r w:rsidRPr="00A55BEB">
        <w:rPr>
          <w:rFonts w:ascii="Times New Roman" w:hAnsi="Times New Roman" w:cs="Times New Roman"/>
        </w:rPr>
        <w:t xml:space="preserve"> h. 60. </w:t>
      </w:r>
    </w:p>
    <w:p w:rsidR="007D6DFE" w:rsidRPr="00A55BEB" w:rsidRDefault="007D6DFE" w:rsidP="00D32796">
      <w:pPr>
        <w:pStyle w:val="FootnoteText"/>
        <w:ind w:firstLine="720"/>
        <w:rPr>
          <w:rFonts w:ascii="Times New Roman" w:hAnsi="Times New Roman" w:cs="Times New Roman"/>
        </w:rPr>
      </w:pPr>
    </w:p>
  </w:footnote>
  <w:footnote w:id="45">
    <w:p w:rsidR="007D6DFE" w:rsidRDefault="007D6DFE" w:rsidP="00804099">
      <w:pPr>
        <w:pStyle w:val="FootnoteText"/>
        <w:ind w:firstLine="720"/>
        <w:rPr>
          <w:rFonts w:ascii="Times New Roman" w:hAnsi="Times New Roman" w:cs="Times New Roman"/>
        </w:rPr>
      </w:pPr>
      <w:r w:rsidRPr="00A55BEB">
        <w:rPr>
          <w:rStyle w:val="FootnoteReference"/>
          <w:rFonts w:ascii="Times New Roman" w:hAnsi="Times New Roman" w:cs="Times New Roman"/>
        </w:rPr>
        <w:footnoteRef/>
      </w:r>
      <w:r w:rsidRPr="00A55BEB">
        <w:rPr>
          <w:rFonts w:ascii="Times New Roman" w:hAnsi="Times New Roman" w:cs="Times New Roman"/>
        </w:rPr>
        <w:t xml:space="preserve">M. Munir dan Wahyu Ilaihi, </w:t>
      </w:r>
      <w:r w:rsidRPr="00A55BEB">
        <w:rPr>
          <w:rFonts w:ascii="Times New Roman" w:hAnsi="Times New Roman" w:cs="Times New Roman"/>
          <w:i/>
        </w:rPr>
        <w:t>Manajemen Dakwah</w:t>
      </w:r>
      <w:r w:rsidRPr="00A55BEB">
        <w:rPr>
          <w:rFonts w:ascii="Times New Roman" w:hAnsi="Times New Roman" w:cs="Times New Roman"/>
        </w:rPr>
        <w:t xml:space="preserve"> (Jakarta: Kencana, 2006), h. 36.</w:t>
      </w:r>
    </w:p>
    <w:p w:rsidR="005C13AF" w:rsidRPr="00A55BEB" w:rsidRDefault="005C13AF" w:rsidP="00804099">
      <w:pPr>
        <w:pStyle w:val="FootnoteText"/>
        <w:ind w:firstLine="720"/>
        <w:rPr>
          <w:rFonts w:ascii="Times New Roman" w:hAnsi="Times New Roman" w:cs="Times New Roman"/>
        </w:rPr>
      </w:pPr>
    </w:p>
  </w:footnote>
  <w:footnote w:id="46">
    <w:p w:rsidR="007D6DFE" w:rsidRPr="00A55BEB" w:rsidRDefault="007D6DFE" w:rsidP="0003226B">
      <w:pPr>
        <w:pStyle w:val="ListParagraph"/>
        <w:spacing w:after="0" w:line="240" w:lineRule="auto"/>
        <w:ind w:left="0" w:firstLine="720"/>
        <w:jc w:val="both"/>
        <w:rPr>
          <w:rFonts w:ascii="Times New Roman" w:hAnsi="Times New Roman" w:cs="Times New Roman"/>
          <w:sz w:val="20"/>
          <w:szCs w:val="20"/>
          <w:lang w:val="en-US"/>
        </w:rPr>
      </w:pPr>
      <w:r w:rsidRPr="00A55BEB">
        <w:rPr>
          <w:rStyle w:val="FootnoteReference"/>
          <w:rFonts w:ascii="Times New Roman" w:hAnsi="Times New Roman" w:cs="Times New Roman"/>
          <w:sz w:val="20"/>
          <w:szCs w:val="20"/>
        </w:rPr>
        <w:footnoteRef/>
      </w:r>
      <w:r w:rsidRPr="00A55BEB">
        <w:rPr>
          <w:rFonts w:ascii="Times New Roman" w:hAnsi="Times New Roman" w:cs="Times New Roman"/>
          <w:sz w:val="20"/>
          <w:szCs w:val="20"/>
          <w:lang w:val="en-US"/>
        </w:rPr>
        <w:t xml:space="preserve">Fathurrohman. </w:t>
      </w:r>
      <w:r w:rsidRPr="00A55BEB">
        <w:rPr>
          <w:rFonts w:ascii="Times New Roman" w:hAnsi="Times New Roman" w:cs="Times New Roman"/>
          <w:i/>
          <w:sz w:val="20"/>
          <w:szCs w:val="20"/>
          <w:lang w:val="en-US"/>
        </w:rPr>
        <w:t xml:space="preserve">Dakwah Kultural: Manajemen Dakwah, Pemetaan, dan Strategi Dakwah </w:t>
      </w:r>
      <w:r w:rsidRPr="00A55BEB">
        <w:rPr>
          <w:rFonts w:ascii="Times New Roman" w:hAnsi="Times New Roman" w:cs="Times New Roman"/>
          <w:sz w:val="20"/>
          <w:szCs w:val="20"/>
          <w:lang w:val="en-US"/>
        </w:rPr>
        <w:t>(Online) (</w:t>
      </w:r>
      <w:hyperlink r:id="rId4" w:history="1">
        <w:r w:rsidRPr="00A55BEB">
          <w:rPr>
            <w:rStyle w:val="Hyperlink"/>
            <w:rFonts w:ascii="Times New Roman" w:hAnsi="Times New Roman" w:cs="Times New Roman"/>
            <w:color w:val="auto"/>
            <w:sz w:val="20"/>
            <w:szCs w:val="20"/>
            <w:u w:val="none"/>
            <w:lang w:val="en-US"/>
          </w:rPr>
          <w:t>http://staff.uny.ac.id/sites/default/files/pengabdian/fathurrohman-spd-mpd/dakwah-kultural.pdf, diakses tanggal 01 April 2013</w:t>
        </w:r>
      </w:hyperlink>
      <w:r w:rsidRPr="00A55BEB">
        <w:rPr>
          <w:rFonts w:ascii="Times New Roman" w:hAnsi="Times New Roman" w:cs="Times New Roman"/>
          <w:sz w:val="20"/>
          <w:szCs w:val="20"/>
          <w:lang w:val="en-US"/>
        </w:rPr>
        <w:t>) 2013.</w:t>
      </w:r>
    </w:p>
    <w:p w:rsidR="007D6DFE" w:rsidRPr="00A55BEB" w:rsidRDefault="007D6DFE" w:rsidP="0003226B">
      <w:pPr>
        <w:pStyle w:val="FootnoteText"/>
        <w:rPr>
          <w:rFonts w:ascii="Times New Roman" w:hAnsi="Times New Roman" w:cs="Times New Roman"/>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9336"/>
      <w:docPartObj>
        <w:docPartGallery w:val="Page Numbers (Top of Page)"/>
        <w:docPartUnique/>
      </w:docPartObj>
    </w:sdtPr>
    <w:sdtContent>
      <w:p w:rsidR="007D6DFE" w:rsidRDefault="00492485">
        <w:pPr>
          <w:pStyle w:val="Header"/>
          <w:jc w:val="right"/>
        </w:pPr>
        <w:fldSimple w:instr=" PAGE   \* MERGEFORMAT ">
          <w:r w:rsidR="007C0FAC">
            <w:rPr>
              <w:noProof/>
            </w:rPr>
            <w:t>11</w:t>
          </w:r>
        </w:fldSimple>
      </w:p>
    </w:sdtContent>
  </w:sdt>
  <w:p w:rsidR="007D6DFE" w:rsidRDefault="007D6DF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405BC"/>
    <w:multiLevelType w:val="hybridMultilevel"/>
    <w:tmpl w:val="939C6E94"/>
    <w:lvl w:ilvl="0" w:tplc="BF42CE70">
      <w:start w:val="1"/>
      <w:numFmt w:val="decimal"/>
      <w:lvlText w:val="%1)"/>
      <w:lvlJc w:val="left"/>
      <w:pPr>
        <w:ind w:left="1140" w:hanging="360"/>
      </w:pPr>
      <w:rPr>
        <w:rFonts w:ascii="Times New Roman" w:eastAsiaTheme="minorHAnsi" w:hAnsi="Times New Roman" w:cs="Times New Roman"/>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
    <w:nsid w:val="1504784E"/>
    <w:multiLevelType w:val="hybridMultilevel"/>
    <w:tmpl w:val="7416DBA8"/>
    <w:lvl w:ilvl="0" w:tplc="0E009BA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C77C73"/>
    <w:multiLevelType w:val="hybridMultilevel"/>
    <w:tmpl w:val="D2022D0C"/>
    <w:lvl w:ilvl="0" w:tplc="A652166C">
      <w:start w:val="1"/>
      <w:numFmt w:val="lowerLetter"/>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713" w:hanging="360"/>
      </w:pPr>
    </w:lvl>
    <w:lvl w:ilvl="2" w:tplc="0409001B" w:tentative="1">
      <w:start w:val="1"/>
      <w:numFmt w:val="lowerRoman"/>
      <w:lvlText w:val="%3."/>
      <w:lvlJc w:val="right"/>
      <w:pPr>
        <w:ind w:left="2433" w:hanging="180"/>
      </w:pPr>
    </w:lvl>
    <w:lvl w:ilvl="3" w:tplc="0409000F" w:tentative="1">
      <w:start w:val="1"/>
      <w:numFmt w:val="decimal"/>
      <w:lvlText w:val="%4."/>
      <w:lvlJc w:val="left"/>
      <w:pPr>
        <w:ind w:left="3153" w:hanging="360"/>
      </w:pPr>
    </w:lvl>
    <w:lvl w:ilvl="4" w:tplc="04090019" w:tentative="1">
      <w:start w:val="1"/>
      <w:numFmt w:val="lowerLetter"/>
      <w:lvlText w:val="%5."/>
      <w:lvlJc w:val="left"/>
      <w:pPr>
        <w:ind w:left="3873" w:hanging="360"/>
      </w:pPr>
    </w:lvl>
    <w:lvl w:ilvl="5" w:tplc="0409001B" w:tentative="1">
      <w:start w:val="1"/>
      <w:numFmt w:val="lowerRoman"/>
      <w:lvlText w:val="%6."/>
      <w:lvlJc w:val="right"/>
      <w:pPr>
        <w:ind w:left="4593" w:hanging="180"/>
      </w:pPr>
    </w:lvl>
    <w:lvl w:ilvl="6" w:tplc="0409000F" w:tentative="1">
      <w:start w:val="1"/>
      <w:numFmt w:val="decimal"/>
      <w:lvlText w:val="%7."/>
      <w:lvlJc w:val="left"/>
      <w:pPr>
        <w:ind w:left="5313" w:hanging="360"/>
      </w:pPr>
    </w:lvl>
    <w:lvl w:ilvl="7" w:tplc="04090019" w:tentative="1">
      <w:start w:val="1"/>
      <w:numFmt w:val="lowerLetter"/>
      <w:lvlText w:val="%8."/>
      <w:lvlJc w:val="left"/>
      <w:pPr>
        <w:ind w:left="6033" w:hanging="360"/>
      </w:pPr>
    </w:lvl>
    <w:lvl w:ilvl="8" w:tplc="0409001B" w:tentative="1">
      <w:start w:val="1"/>
      <w:numFmt w:val="lowerRoman"/>
      <w:lvlText w:val="%9."/>
      <w:lvlJc w:val="right"/>
      <w:pPr>
        <w:ind w:left="6753" w:hanging="180"/>
      </w:pPr>
    </w:lvl>
  </w:abstractNum>
  <w:abstractNum w:abstractNumId="3">
    <w:nsid w:val="18884D8C"/>
    <w:multiLevelType w:val="hybridMultilevel"/>
    <w:tmpl w:val="D020D162"/>
    <w:lvl w:ilvl="0" w:tplc="29063216">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A13D04"/>
    <w:multiLevelType w:val="hybridMultilevel"/>
    <w:tmpl w:val="A0A44B7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477595"/>
    <w:multiLevelType w:val="hybridMultilevel"/>
    <w:tmpl w:val="EA567E84"/>
    <w:lvl w:ilvl="0" w:tplc="423A0976">
      <w:start w:val="1"/>
      <w:numFmt w:val="decimal"/>
      <w:lvlText w:val="%1."/>
      <w:lvlJc w:val="left"/>
      <w:pPr>
        <w:ind w:left="1800" w:hanging="360"/>
      </w:pPr>
      <w:rPr>
        <w:rFonts w:hint="default"/>
      </w:rPr>
    </w:lvl>
    <w:lvl w:ilvl="1" w:tplc="04090019">
      <w:start w:val="1"/>
      <w:numFmt w:val="lowerLetter"/>
      <w:lvlText w:val="%2."/>
      <w:lvlJc w:val="left"/>
      <w:pPr>
        <w:ind w:left="786" w:hanging="360"/>
      </w:pPr>
    </w:lvl>
    <w:lvl w:ilvl="2" w:tplc="1E308AFC">
      <w:start w:val="1"/>
      <w:numFmt w:val="lowerLetter"/>
      <w:lvlText w:val="%3)"/>
      <w:lvlJc w:val="left"/>
      <w:pPr>
        <w:ind w:left="36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5527E02"/>
    <w:multiLevelType w:val="hybridMultilevel"/>
    <w:tmpl w:val="B562EF5C"/>
    <w:lvl w:ilvl="0" w:tplc="2C785A6C">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55560F5"/>
    <w:multiLevelType w:val="hybridMultilevel"/>
    <w:tmpl w:val="FA9CF51C"/>
    <w:lvl w:ilvl="0" w:tplc="29248E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07A0607"/>
    <w:multiLevelType w:val="hybridMultilevel"/>
    <w:tmpl w:val="4AD64A7A"/>
    <w:lvl w:ilvl="0" w:tplc="79181652">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2062EB"/>
    <w:multiLevelType w:val="hybridMultilevel"/>
    <w:tmpl w:val="497ED39C"/>
    <w:lvl w:ilvl="0" w:tplc="C128AA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54C53DD"/>
    <w:multiLevelType w:val="hybridMultilevel"/>
    <w:tmpl w:val="2BC8EEF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3E64C4"/>
    <w:multiLevelType w:val="hybridMultilevel"/>
    <w:tmpl w:val="72CEEE0E"/>
    <w:lvl w:ilvl="0" w:tplc="CE44A6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1C96F50"/>
    <w:multiLevelType w:val="hybridMultilevel"/>
    <w:tmpl w:val="D4B60952"/>
    <w:lvl w:ilvl="0" w:tplc="91FE60A2">
      <w:start w:val="1"/>
      <w:numFmt w:val="decimal"/>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FB80F4D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56782B"/>
    <w:multiLevelType w:val="hybridMultilevel"/>
    <w:tmpl w:val="55286F30"/>
    <w:lvl w:ilvl="0" w:tplc="EA846F3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DC1DBF"/>
    <w:multiLevelType w:val="hybridMultilevel"/>
    <w:tmpl w:val="5992BA7C"/>
    <w:lvl w:ilvl="0" w:tplc="5C7A38C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EA17F81"/>
    <w:multiLevelType w:val="hybridMultilevel"/>
    <w:tmpl w:val="BDBA1B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43B0ADA"/>
    <w:multiLevelType w:val="hybridMultilevel"/>
    <w:tmpl w:val="40706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7B31BE7"/>
    <w:multiLevelType w:val="hybridMultilevel"/>
    <w:tmpl w:val="3D929E16"/>
    <w:lvl w:ilvl="0" w:tplc="51AC87D2">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F6956D8"/>
    <w:multiLevelType w:val="hybridMultilevel"/>
    <w:tmpl w:val="232A8D76"/>
    <w:lvl w:ilvl="0" w:tplc="5A7CC8AC">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3357677"/>
    <w:multiLevelType w:val="hybridMultilevel"/>
    <w:tmpl w:val="25988DC2"/>
    <w:lvl w:ilvl="0" w:tplc="CE481804">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37364FF"/>
    <w:multiLevelType w:val="hybridMultilevel"/>
    <w:tmpl w:val="92E86388"/>
    <w:lvl w:ilvl="0" w:tplc="0409000F">
      <w:start w:val="1"/>
      <w:numFmt w:val="decimal"/>
      <w:lvlText w:val="%1."/>
      <w:lvlJc w:val="left"/>
      <w:pPr>
        <w:ind w:left="720" w:hanging="360"/>
      </w:pPr>
      <w:rPr>
        <w:rFonts w:hint="default"/>
      </w:rPr>
    </w:lvl>
    <w:lvl w:ilvl="1" w:tplc="DF92682E">
      <w:start w:val="1"/>
      <w:numFmt w:val="lowerLetter"/>
      <w:lvlText w:val="%2."/>
      <w:lvlJc w:val="left"/>
      <w:pPr>
        <w:ind w:left="126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5631C33"/>
    <w:multiLevelType w:val="hybridMultilevel"/>
    <w:tmpl w:val="44909A0E"/>
    <w:lvl w:ilvl="0" w:tplc="BA3071F0">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13"/>
  </w:num>
  <w:num w:numId="3">
    <w:abstractNumId w:val="3"/>
  </w:num>
  <w:num w:numId="4">
    <w:abstractNumId w:val="8"/>
  </w:num>
  <w:num w:numId="5">
    <w:abstractNumId w:val="9"/>
  </w:num>
  <w:num w:numId="6">
    <w:abstractNumId w:val="5"/>
  </w:num>
  <w:num w:numId="7">
    <w:abstractNumId w:val="20"/>
  </w:num>
  <w:num w:numId="8">
    <w:abstractNumId w:val="18"/>
  </w:num>
  <w:num w:numId="9">
    <w:abstractNumId w:val="12"/>
  </w:num>
  <w:num w:numId="10">
    <w:abstractNumId w:val="7"/>
  </w:num>
  <w:num w:numId="11">
    <w:abstractNumId w:val="0"/>
  </w:num>
  <w:num w:numId="12">
    <w:abstractNumId w:val="17"/>
  </w:num>
  <w:num w:numId="13">
    <w:abstractNumId w:val="2"/>
  </w:num>
  <w:num w:numId="14">
    <w:abstractNumId w:val="21"/>
  </w:num>
  <w:num w:numId="15">
    <w:abstractNumId w:val="6"/>
  </w:num>
  <w:num w:numId="16">
    <w:abstractNumId w:val="11"/>
  </w:num>
  <w:num w:numId="17">
    <w:abstractNumId w:val="14"/>
  </w:num>
  <w:num w:numId="18">
    <w:abstractNumId w:val="4"/>
  </w:num>
  <w:num w:numId="19">
    <w:abstractNumId w:val="19"/>
  </w:num>
  <w:num w:numId="20">
    <w:abstractNumId w:val="1"/>
  </w:num>
  <w:num w:numId="21">
    <w:abstractNumId w:val="16"/>
  </w:num>
  <w:num w:numId="2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D12CC"/>
    <w:rsid w:val="0000123C"/>
    <w:rsid w:val="000026D4"/>
    <w:rsid w:val="000031BA"/>
    <w:rsid w:val="000037CE"/>
    <w:rsid w:val="000079E2"/>
    <w:rsid w:val="000152C7"/>
    <w:rsid w:val="000172CD"/>
    <w:rsid w:val="0002067C"/>
    <w:rsid w:val="00021136"/>
    <w:rsid w:val="00021BCF"/>
    <w:rsid w:val="00021C86"/>
    <w:rsid w:val="00023C11"/>
    <w:rsid w:val="00026295"/>
    <w:rsid w:val="000268A2"/>
    <w:rsid w:val="00027402"/>
    <w:rsid w:val="00027765"/>
    <w:rsid w:val="00027E07"/>
    <w:rsid w:val="00030FEA"/>
    <w:rsid w:val="0003175A"/>
    <w:rsid w:val="0003226B"/>
    <w:rsid w:val="00032907"/>
    <w:rsid w:val="00032B42"/>
    <w:rsid w:val="000330A5"/>
    <w:rsid w:val="00034F51"/>
    <w:rsid w:val="00040134"/>
    <w:rsid w:val="0004219C"/>
    <w:rsid w:val="00042C9E"/>
    <w:rsid w:val="0004329F"/>
    <w:rsid w:val="00044321"/>
    <w:rsid w:val="00046589"/>
    <w:rsid w:val="00047543"/>
    <w:rsid w:val="0005289F"/>
    <w:rsid w:val="00052A0E"/>
    <w:rsid w:val="00053341"/>
    <w:rsid w:val="00053EF8"/>
    <w:rsid w:val="00054B12"/>
    <w:rsid w:val="0005517B"/>
    <w:rsid w:val="00055F8A"/>
    <w:rsid w:val="000578BE"/>
    <w:rsid w:val="00060B0A"/>
    <w:rsid w:val="000610D7"/>
    <w:rsid w:val="00062562"/>
    <w:rsid w:val="000637C8"/>
    <w:rsid w:val="00063960"/>
    <w:rsid w:val="00063DCE"/>
    <w:rsid w:val="00064F31"/>
    <w:rsid w:val="00064F8E"/>
    <w:rsid w:val="000657C2"/>
    <w:rsid w:val="000658B8"/>
    <w:rsid w:val="00065FD4"/>
    <w:rsid w:val="00067462"/>
    <w:rsid w:val="00073280"/>
    <w:rsid w:val="000761E5"/>
    <w:rsid w:val="00076857"/>
    <w:rsid w:val="00080EF8"/>
    <w:rsid w:val="00083994"/>
    <w:rsid w:val="0008427B"/>
    <w:rsid w:val="00084FE3"/>
    <w:rsid w:val="00090D79"/>
    <w:rsid w:val="00091F83"/>
    <w:rsid w:val="00092C4F"/>
    <w:rsid w:val="000949A3"/>
    <w:rsid w:val="000A06C1"/>
    <w:rsid w:val="000A133F"/>
    <w:rsid w:val="000A1A38"/>
    <w:rsid w:val="000A41AC"/>
    <w:rsid w:val="000A5325"/>
    <w:rsid w:val="000A68CC"/>
    <w:rsid w:val="000A6B54"/>
    <w:rsid w:val="000A713B"/>
    <w:rsid w:val="000B0270"/>
    <w:rsid w:val="000B152A"/>
    <w:rsid w:val="000B34E9"/>
    <w:rsid w:val="000B3C30"/>
    <w:rsid w:val="000B5E35"/>
    <w:rsid w:val="000B66B5"/>
    <w:rsid w:val="000B7912"/>
    <w:rsid w:val="000C0F52"/>
    <w:rsid w:val="000C1AB7"/>
    <w:rsid w:val="000C1EE8"/>
    <w:rsid w:val="000C208C"/>
    <w:rsid w:val="000C3AD3"/>
    <w:rsid w:val="000C471D"/>
    <w:rsid w:val="000C5235"/>
    <w:rsid w:val="000C6036"/>
    <w:rsid w:val="000D20F1"/>
    <w:rsid w:val="000D6BA7"/>
    <w:rsid w:val="000E0A77"/>
    <w:rsid w:val="000E313D"/>
    <w:rsid w:val="000E3169"/>
    <w:rsid w:val="000E47D1"/>
    <w:rsid w:val="000E5333"/>
    <w:rsid w:val="000E555E"/>
    <w:rsid w:val="000E64F9"/>
    <w:rsid w:val="000E6C65"/>
    <w:rsid w:val="000E7167"/>
    <w:rsid w:val="000F2050"/>
    <w:rsid w:val="000F221C"/>
    <w:rsid w:val="000F293A"/>
    <w:rsid w:val="000F345C"/>
    <w:rsid w:val="000F3B1E"/>
    <w:rsid w:val="000F3BC3"/>
    <w:rsid w:val="000F4299"/>
    <w:rsid w:val="000F51D9"/>
    <w:rsid w:val="000F66C1"/>
    <w:rsid w:val="00100FB2"/>
    <w:rsid w:val="001016F3"/>
    <w:rsid w:val="0010248D"/>
    <w:rsid w:val="001031F5"/>
    <w:rsid w:val="00103B62"/>
    <w:rsid w:val="001044E2"/>
    <w:rsid w:val="00107581"/>
    <w:rsid w:val="00112C7F"/>
    <w:rsid w:val="00113572"/>
    <w:rsid w:val="00114650"/>
    <w:rsid w:val="00114FA9"/>
    <w:rsid w:val="00115BC0"/>
    <w:rsid w:val="00117697"/>
    <w:rsid w:val="001207FF"/>
    <w:rsid w:val="00121ECF"/>
    <w:rsid w:val="00122D5E"/>
    <w:rsid w:val="001252B0"/>
    <w:rsid w:val="00125A99"/>
    <w:rsid w:val="001268D6"/>
    <w:rsid w:val="001304CB"/>
    <w:rsid w:val="0013192A"/>
    <w:rsid w:val="00134901"/>
    <w:rsid w:val="00134B5C"/>
    <w:rsid w:val="00136025"/>
    <w:rsid w:val="00136871"/>
    <w:rsid w:val="00141434"/>
    <w:rsid w:val="0014289C"/>
    <w:rsid w:val="00143FA3"/>
    <w:rsid w:val="001446A7"/>
    <w:rsid w:val="00144ED1"/>
    <w:rsid w:val="0014556E"/>
    <w:rsid w:val="00145F44"/>
    <w:rsid w:val="00146507"/>
    <w:rsid w:val="00147FFC"/>
    <w:rsid w:val="001508B2"/>
    <w:rsid w:val="00151580"/>
    <w:rsid w:val="00152B48"/>
    <w:rsid w:val="001544A1"/>
    <w:rsid w:val="00154BA2"/>
    <w:rsid w:val="00154C4B"/>
    <w:rsid w:val="001559A7"/>
    <w:rsid w:val="001561F2"/>
    <w:rsid w:val="00161B1E"/>
    <w:rsid w:val="00163EA6"/>
    <w:rsid w:val="00164EC0"/>
    <w:rsid w:val="0016705B"/>
    <w:rsid w:val="001716A4"/>
    <w:rsid w:val="00171B27"/>
    <w:rsid w:val="001721F2"/>
    <w:rsid w:val="00172232"/>
    <w:rsid w:val="00174003"/>
    <w:rsid w:val="00175DE5"/>
    <w:rsid w:val="00175F02"/>
    <w:rsid w:val="001765D8"/>
    <w:rsid w:val="001773A6"/>
    <w:rsid w:val="00180AF4"/>
    <w:rsid w:val="00182BD5"/>
    <w:rsid w:val="00183D6B"/>
    <w:rsid w:val="00186351"/>
    <w:rsid w:val="00191A07"/>
    <w:rsid w:val="0019361A"/>
    <w:rsid w:val="00193D5E"/>
    <w:rsid w:val="00193F6E"/>
    <w:rsid w:val="00195996"/>
    <w:rsid w:val="00197597"/>
    <w:rsid w:val="001A05AF"/>
    <w:rsid w:val="001A2515"/>
    <w:rsid w:val="001A3131"/>
    <w:rsid w:val="001A3A8F"/>
    <w:rsid w:val="001A4C5D"/>
    <w:rsid w:val="001A69ED"/>
    <w:rsid w:val="001A734D"/>
    <w:rsid w:val="001B0359"/>
    <w:rsid w:val="001B3E9A"/>
    <w:rsid w:val="001B48AA"/>
    <w:rsid w:val="001B774C"/>
    <w:rsid w:val="001B78FA"/>
    <w:rsid w:val="001B7AD0"/>
    <w:rsid w:val="001B7DDE"/>
    <w:rsid w:val="001C0C18"/>
    <w:rsid w:val="001C234E"/>
    <w:rsid w:val="001C37D2"/>
    <w:rsid w:val="001C3824"/>
    <w:rsid w:val="001C5A2A"/>
    <w:rsid w:val="001C60FA"/>
    <w:rsid w:val="001C70EF"/>
    <w:rsid w:val="001C753A"/>
    <w:rsid w:val="001D0E16"/>
    <w:rsid w:val="001D1032"/>
    <w:rsid w:val="001D2063"/>
    <w:rsid w:val="001D33B0"/>
    <w:rsid w:val="001D3444"/>
    <w:rsid w:val="001D58A7"/>
    <w:rsid w:val="001D5C18"/>
    <w:rsid w:val="001D673B"/>
    <w:rsid w:val="001D6B89"/>
    <w:rsid w:val="001D7107"/>
    <w:rsid w:val="001D784C"/>
    <w:rsid w:val="001E01E1"/>
    <w:rsid w:val="001E0250"/>
    <w:rsid w:val="001E1FA7"/>
    <w:rsid w:val="001E2232"/>
    <w:rsid w:val="001E4A7B"/>
    <w:rsid w:val="001E5586"/>
    <w:rsid w:val="001F220B"/>
    <w:rsid w:val="001F289A"/>
    <w:rsid w:val="001F41D6"/>
    <w:rsid w:val="001F46A3"/>
    <w:rsid w:val="001F4DDB"/>
    <w:rsid w:val="001F4FDB"/>
    <w:rsid w:val="001F5156"/>
    <w:rsid w:val="001F6EC9"/>
    <w:rsid w:val="001F7069"/>
    <w:rsid w:val="001F758D"/>
    <w:rsid w:val="00200922"/>
    <w:rsid w:val="002009DF"/>
    <w:rsid w:val="00202C5D"/>
    <w:rsid w:val="002066E4"/>
    <w:rsid w:val="00207EDF"/>
    <w:rsid w:val="002106EF"/>
    <w:rsid w:val="00212D4C"/>
    <w:rsid w:val="0021340B"/>
    <w:rsid w:val="00213738"/>
    <w:rsid w:val="0021598E"/>
    <w:rsid w:val="002165B0"/>
    <w:rsid w:val="00216E05"/>
    <w:rsid w:val="00217431"/>
    <w:rsid w:val="00217911"/>
    <w:rsid w:val="0022190C"/>
    <w:rsid w:val="00222B5B"/>
    <w:rsid w:val="00222FD2"/>
    <w:rsid w:val="002230B4"/>
    <w:rsid w:val="00223A15"/>
    <w:rsid w:val="00223D20"/>
    <w:rsid w:val="00224097"/>
    <w:rsid w:val="00224796"/>
    <w:rsid w:val="002269F2"/>
    <w:rsid w:val="00231C19"/>
    <w:rsid w:val="00232312"/>
    <w:rsid w:val="00232DB5"/>
    <w:rsid w:val="00235495"/>
    <w:rsid w:val="002367DF"/>
    <w:rsid w:val="00237581"/>
    <w:rsid w:val="0024207B"/>
    <w:rsid w:val="0024573D"/>
    <w:rsid w:val="00245CCD"/>
    <w:rsid w:val="002460BB"/>
    <w:rsid w:val="00246266"/>
    <w:rsid w:val="002468DA"/>
    <w:rsid w:val="00252784"/>
    <w:rsid w:val="00253014"/>
    <w:rsid w:val="00255429"/>
    <w:rsid w:val="00255632"/>
    <w:rsid w:val="002558B1"/>
    <w:rsid w:val="00260049"/>
    <w:rsid w:val="00260BA9"/>
    <w:rsid w:val="00261276"/>
    <w:rsid w:val="00261789"/>
    <w:rsid w:val="002628AB"/>
    <w:rsid w:val="00262A7D"/>
    <w:rsid w:val="00262F90"/>
    <w:rsid w:val="002634D7"/>
    <w:rsid w:val="00263ACE"/>
    <w:rsid w:val="002666B0"/>
    <w:rsid w:val="002669DE"/>
    <w:rsid w:val="0026770D"/>
    <w:rsid w:val="0026777F"/>
    <w:rsid w:val="00267C13"/>
    <w:rsid w:val="00270B94"/>
    <w:rsid w:val="00272425"/>
    <w:rsid w:val="00274A68"/>
    <w:rsid w:val="00274FB9"/>
    <w:rsid w:val="00275FF0"/>
    <w:rsid w:val="00277186"/>
    <w:rsid w:val="00281833"/>
    <w:rsid w:val="00281F85"/>
    <w:rsid w:val="00285B8C"/>
    <w:rsid w:val="00287E81"/>
    <w:rsid w:val="00290657"/>
    <w:rsid w:val="00290B6D"/>
    <w:rsid w:val="002910F7"/>
    <w:rsid w:val="00295967"/>
    <w:rsid w:val="002977DB"/>
    <w:rsid w:val="002A10F7"/>
    <w:rsid w:val="002A34A7"/>
    <w:rsid w:val="002A4737"/>
    <w:rsid w:val="002A51E3"/>
    <w:rsid w:val="002A5C16"/>
    <w:rsid w:val="002A5CDF"/>
    <w:rsid w:val="002B1C07"/>
    <w:rsid w:val="002B3D8C"/>
    <w:rsid w:val="002B5988"/>
    <w:rsid w:val="002B5EE4"/>
    <w:rsid w:val="002B6ACD"/>
    <w:rsid w:val="002C0B2E"/>
    <w:rsid w:val="002C1197"/>
    <w:rsid w:val="002C128B"/>
    <w:rsid w:val="002C14FF"/>
    <w:rsid w:val="002C35F5"/>
    <w:rsid w:val="002C3CBD"/>
    <w:rsid w:val="002C66BC"/>
    <w:rsid w:val="002D1C94"/>
    <w:rsid w:val="002D2B9E"/>
    <w:rsid w:val="002D2BF0"/>
    <w:rsid w:val="002D32B8"/>
    <w:rsid w:val="002D78E2"/>
    <w:rsid w:val="002E01CF"/>
    <w:rsid w:val="002E0E91"/>
    <w:rsid w:val="002E10BF"/>
    <w:rsid w:val="002E1E99"/>
    <w:rsid w:val="002E27EE"/>
    <w:rsid w:val="002E3B8B"/>
    <w:rsid w:val="002E4ECC"/>
    <w:rsid w:val="002E52FF"/>
    <w:rsid w:val="002E5A72"/>
    <w:rsid w:val="002F0117"/>
    <w:rsid w:val="002F26B7"/>
    <w:rsid w:val="002F3468"/>
    <w:rsid w:val="002F426E"/>
    <w:rsid w:val="002F5CE9"/>
    <w:rsid w:val="003057AE"/>
    <w:rsid w:val="00305F6E"/>
    <w:rsid w:val="00306B25"/>
    <w:rsid w:val="003103E8"/>
    <w:rsid w:val="003126B4"/>
    <w:rsid w:val="003127F7"/>
    <w:rsid w:val="00313C7D"/>
    <w:rsid w:val="00315BBA"/>
    <w:rsid w:val="00320030"/>
    <w:rsid w:val="00325934"/>
    <w:rsid w:val="003259CD"/>
    <w:rsid w:val="00325D09"/>
    <w:rsid w:val="00326651"/>
    <w:rsid w:val="00331E26"/>
    <w:rsid w:val="003324EA"/>
    <w:rsid w:val="00334C10"/>
    <w:rsid w:val="0033628D"/>
    <w:rsid w:val="00336A1F"/>
    <w:rsid w:val="0033717B"/>
    <w:rsid w:val="00340C0E"/>
    <w:rsid w:val="00342C78"/>
    <w:rsid w:val="00343DF6"/>
    <w:rsid w:val="00345162"/>
    <w:rsid w:val="00345B11"/>
    <w:rsid w:val="00345C5B"/>
    <w:rsid w:val="00345E99"/>
    <w:rsid w:val="0034785D"/>
    <w:rsid w:val="003506BD"/>
    <w:rsid w:val="003547A1"/>
    <w:rsid w:val="00356485"/>
    <w:rsid w:val="00363CE2"/>
    <w:rsid w:val="003653C5"/>
    <w:rsid w:val="0036606C"/>
    <w:rsid w:val="003662EE"/>
    <w:rsid w:val="003663AB"/>
    <w:rsid w:val="00367773"/>
    <w:rsid w:val="003678CB"/>
    <w:rsid w:val="00372ED5"/>
    <w:rsid w:val="00373510"/>
    <w:rsid w:val="00375708"/>
    <w:rsid w:val="00376219"/>
    <w:rsid w:val="003804E1"/>
    <w:rsid w:val="00380FB2"/>
    <w:rsid w:val="00382911"/>
    <w:rsid w:val="00382B7D"/>
    <w:rsid w:val="00382D5A"/>
    <w:rsid w:val="003846E4"/>
    <w:rsid w:val="00384A71"/>
    <w:rsid w:val="00384B95"/>
    <w:rsid w:val="00385D96"/>
    <w:rsid w:val="00385E42"/>
    <w:rsid w:val="00386956"/>
    <w:rsid w:val="003909A8"/>
    <w:rsid w:val="00391C10"/>
    <w:rsid w:val="00394558"/>
    <w:rsid w:val="00394D4F"/>
    <w:rsid w:val="00395E1E"/>
    <w:rsid w:val="00395FE3"/>
    <w:rsid w:val="003A1288"/>
    <w:rsid w:val="003A27C5"/>
    <w:rsid w:val="003A57B9"/>
    <w:rsid w:val="003A5FF4"/>
    <w:rsid w:val="003A7CA6"/>
    <w:rsid w:val="003B15E9"/>
    <w:rsid w:val="003B30C9"/>
    <w:rsid w:val="003B39E5"/>
    <w:rsid w:val="003B4CB1"/>
    <w:rsid w:val="003B7342"/>
    <w:rsid w:val="003C0777"/>
    <w:rsid w:val="003C07E3"/>
    <w:rsid w:val="003C2B03"/>
    <w:rsid w:val="003C388C"/>
    <w:rsid w:val="003D19BA"/>
    <w:rsid w:val="003D25AD"/>
    <w:rsid w:val="003D3E4B"/>
    <w:rsid w:val="003D4960"/>
    <w:rsid w:val="003D55C0"/>
    <w:rsid w:val="003E08B6"/>
    <w:rsid w:val="003E3129"/>
    <w:rsid w:val="003F00A0"/>
    <w:rsid w:val="003F1047"/>
    <w:rsid w:val="003F13C8"/>
    <w:rsid w:val="003F29B4"/>
    <w:rsid w:val="003F57CF"/>
    <w:rsid w:val="003F7541"/>
    <w:rsid w:val="003F7C63"/>
    <w:rsid w:val="003F7DAF"/>
    <w:rsid w:val="00401900"/>
    <w:rsid w:val="00401E5A"/>
    <w:rsid w:val="00402360"/>
    <w:rsid w:val="004024BE"/>
    <w:rsid w:val="0040487D"/>
    <w:rsid w:val="0040501E"/>
    <w:rsid w:val="00405E88"/>
    <w:rsid w:val="00406D27"/>
    <w:rsid w:val="00407872"/>
    <w:rsid w:val="004078B7"/>
    <w:rsid w:val="0041003E"/>
    <w:rsid w:val="0041115A"/>
    <w:rsid w:val="0041443A"/>
    <w:rsid w:val="0041524B"/>
    <w:rsid w:val="004163E9"/>
    <w:rsid w:val="004171B9"/>
    <w:rsid w:val="00417B4A"/>
    <w:rsid w:val="00417B67"/>
    <w:rsid w:val="00417F57"/>
    <w:rsid w:val="00420F21"/>
    <w:rsid w:val="0042139A"/>
    <w:rsid w:val="00422B25"/>
    <w:rsid w:val="00423695"/>
    <w:rsid w:val="004262F3"/>
    <w:rsid w:val="00426A96"/>
    <w:rsid w:val="00426B37"/>
    <w:rsid w:val="00426D35"/>
    <w:rsid w:val="00427BC0"/>
    <w:rsid w:val="00427F0E"/>
    <w:rsid w:val="00427F87"/>
    <w:rsid w:val="0043024A"/>
    <w:rsid w:val="00431F9E"/>
    <w:rsid w:val="00432773"/>
    <w:rsid w:val="004343BE"/>
    <w:rsid w:val="00434908"/>
    <w:rsid w:val="00435244"/>
    <w:rsid w:val="0043754E"/>
    <w:rsid w:val="0044254B"/>
    <w:rsid w:val="004441C6"/>
    <w:rsid w:val="004443D3"/>
    <w:rsid w:val="004447E9"/>
    <w:rsid w:val="00444ECD"/>
    <w:rsid w:val="00445FB0"/>
    <w:rsid w:val="00446BB0"/>
    <w:rsid w:val="0044778D"/>
    <w:rsid w:val="004520EB"/>
    <w:rsid w:val="004539DC"/>
    <w:rsid w:val="00453EF6"/>
    <w:rsid w:val="00454492"/>
    <w:rsid w:val="00455242"/>
    <w:rsid w:val="00456A31"/>
    <w:rsid w:val="004573BC"/>
    <w:rsid w:val="00463062"/>
    <w:rsid w:val="00463417"/>
    <w:rsid w:val="00463737"/>
    <w:rsid w:val="00463AA3"/>
    <w:rsid w:val="00463FD5"/>
    <w:rsid w:val="004645C7"/>
    <w:rsid w:val="004654CB"/>
    <w:rsid w:val="00466882"/>
    <w:rsid w:val="0046722A"/>
    <w:rsid w:val="004708D0"/>
    <w:rsid w:val="0047099B"/>
    <w:rsid w:val="0047122B"/>
    <w:rsid w:val="0047148B"/>
    <w:rsid w:val="0047352D"/>
    <w:rsid w:val="004739C9"/>
    <w:rsid w:val="0047404A"/>
    <w:rsid w:val="004749DA"/>
    <w:rsid w:val="00475EEF"/>
    <w:rsid w:val="00477D74"/>
    <w:rsid w:val="004803FA"/>
    <w:rsid w:val="004826AA"/>
    <w:rsid w:val="0048511F"/>
    <w:rsid w:val="004876CE"/>
    <w:rsid w:val="00490E09"/>
    <w:rsid w:val="00492485"/>
    <w:rsid w:val="00492A50"/>
    <w:rsid w:val="00492F9A"/>
    <w:rsid w:val="00493E42"/>
    <w:rsid w:val="0049410C"/>
    <w:rsid w:val="00494E72"/>
    <w:rsid w:val="004952E5"/>
    <w:rsid w:val="00495B0D"/>
    <w:rsid w:val="004A078E"/>
    <w:rsid w:val="004A0F16"/>
    <w:rsid w:val="004A183C"/>
    <w:rsid w:val="004A271B"/>
    <w:rsid w:val="004A3D66"/>
    <w:rsid w:val="004A44AF"/>
    <w:rsid w:val="004A5D84"/>
    <w:rsid w:val="004B15C9"/>
    <w:rsid w:val="004B163D"/>
    <w:rsid w:val="004B3801"/>
    <w:rsid w:val="004B3992"/>
    <w:rsid w:val="004B3ED8"/>
    <w:rsid w:val="004B443A"/>
    <w:rsid w:val="004B4A0C"/>
    <w:rsid w:val="004B63D7"/>
    <w:rsid w:val="004C04A3"/>
    <w:rsid w:val="004C1CB7"/>
    <w:rsid w:val="004C204D"/>
    <w:rsid w:val="004C391F"/>
    <w:rsid w:val="004C4936"/>
    <w:rsid w:val="004C4B86"/>
    <w:rsid w:val="004C5054"/>
    <w:rsid w:val="004D3D2B"/>
    <w:rsid w:val="004D5DC4"/>
    <w:rsid w:val="004D77F8"/>
    <w:rsid w:val="004D7AE2"/>
    <w:rsid w:val="004E11C6"/>
    <w:rsid w:val="004E14DD"/>
    <w:rsid w:val="004E189E"/>
    <w:rsid w:val="004E18FD"/>
    <w:rsid w:val="004E208C"/>
    <w:rsid w:val="004E2DF8"/>
    <w:rsid w:val="004E7C08"/>
    <w:rsid w:val="004F0A5F"/>
    <w:rsid w:val="004F1507"/>
    <w:rsid w:val="004F27AA"/>
    <w:rsid w:val="004F497B"/>
    <w:rsid w:val="004F5E76"/>
    <w:rsid w:val="005002A8"/>
    <w:rsid w:val="005002CD"/>
    <w:rsid w:val="00500BA1"/>
    <w:rsid w:val="00500FEC"/>
    <w:rsid w:val="00502466"/>
    <w:rsid w:val="00502E6E"/>
    <w:rsid w:val="00503189"/>
    <w:rsid w:val="0050331F"/>
    <w:rsid w:val="00505395"/>
    <w:rsid w:val="00505815"/>
    <w:rsid w:val="00506F3E"/>
    <w:rsid w:val="00507159"/>
    <w:rsid w:val="00507208"/>
    <w:rsid w:val="00507413"/>
    <w:rsid w:val="00507D2E"/>
    <w:rsid w:val="00507E6C"/>
    <w:rsid w:val="00511B5E"/>
    <w:rsid w:val="005121FA"/>
    <w:rsid w:val="00514E10"/>
    <w:rsid w:val="00515BBF"/>
    <w:rsid w:val="00516ED8"/>
    <w:rsid w:val="00517E48"/>
    <w:rsid w:val="0052073B"/>
    <w:rsid w:val="005224AD"/>
    <w:rsid w:val="00525A87"/>
    <w:rsid w:val="005266B2"/>
    <w:rsid w:val="005274B8"/>
    <w:rsid w:val="005274F0"/>
    <w:rsid w:val="005300F0"/>
    <w:rsid w:val="00530370"/>
    <w:rsid w:val="005319FF"/>
    <w:rsid w:val="00532950"/>
    <w:rsid w:val="00533115"/>
    <w:rsid w:val="00533697"/>
    <w:rsid w:val="005346C4"/>
    <w:rsid w:val="005348DE"/>
    <w:rsid w:val="00536A3B"/>
    <w:rsid w:val="005377A7"/>
    <w:rsid w:val="00540D1E"/>
    <w:rsid w:val="00541729"/>
    <w:rsid w:val="00541DED"/>
    <w:rsid w:val="0054211E"/>
    <w:rsid w:val="00542584"/>
    <w:rsid w:val="00542EB2"/>
    <w:rsid w:val="00543627"/>
    <w:rsid w:val="0054371B"/>
    <w:rsid w:val="005449CC"/>
    <w:rsid w:val="00544ECB"/>
    <w:rsid w:val="00545A1D"/>
    <w:rsid w:val="00546F77"/>
    <w:rsid w:val="00547845"/>
    <w:rsid w:val="00552AF2"/>
    <w:rsid w:val="0055353D"/>
    <w:rsid w:val="00553A08"/>
    <w:rsid w:val="00557EF0"/>
    <w:rsid w:val="00557F1C"/>
    <w:rsid w:val="00560164"/>
    <w:rsid w:val="005610CD"/>
    <w:rsid w:val="00563D9C"/>
    <w:rsid w:val="00564750"/>
    <w:rsid w:val="00564FB3"/>
    <w:rsid w:val="00565AA0"/>
    <w:rsid w:val="00566F88"/>
    <w:rsid w:val="00567AA2"/>
    <w:rsid w:val="005708DF"/>
    <w:rsid w:val="00570CAE"/>
    <w:rsid w:val="005724D8"/>
    <w:rsid w:val="0057256B"/>
    <w:rsid w:val="00572EC3"/>
    <w:rsid w:val="00572F99"/>
    <w:rsid w:val="00573608"/>
    <w:rsid w:val="00576310"/>
    <w:rsid w:val="005765DF"/>
    <w:rsid w:val="00576F5E"/>
    <w:rsid w:val="005808A9"/>
    <w:rsid w:val="00581CE2"/>
    <w:rsid w:val="00581E9F"/>
    <w:rsid w:val="005827C0"/>
    <w:rsid w:val="0058310D"/>
    <w:rsid w:val="00584C09"/>
    <w:rsid w:val="00584CEB"/>
    <w:rsid w:val="00585746"/>
    <w:rsid w:val="00586B7A"/>
    <w:rsid w:val="005903EC"/>
    <w:rsid w:val="005917BD"/>
    <w:rsid w:val="00594136"/>
    <w:rsid w:val="0059425B"/>
    <w:rsid w:val="00594FC7"/>
    <w:rsid w:val="00597E0B"/>
    <w:rsid w:val="005A253A"/>
    <w:rsid w:val="005A32A8"/>
    <w:rsid w:val="005A4F5F"/>
    <w:rsid w:val="005A5A34"/>
    <w:rsid w:val="005B0FA7"/>
    <w:rsid w:val="005B2A99"/>
    <w:rsid w:val="005B31BD"/>
    <w:rsid w:val="005B3564"/>
    <w:rsid w:val="005B534C"/>
    <w:rsid w:val="005B54B5"/>
    <w:rsid w:val="005C13AF"/>
    <w:rsid w:val="005C4423"/>
    <w:rsid w:val="005C55CB"/>
    <w:rsid w:val="005C55D1"/>
    <w:rsid w:val="005C7A21"/>
    <w:rsid w:val="005D0530"/>
    <w:rsid w:val="005D0C31"/>
    <w:rsid w:val="005D332A"/>
    <w:rsid w:val="005D372E"/>
    <w:rsid w:val="005D3D27"/>
    <w:rsid w:val="005D49E5"/>
    <w:rsid w:val="005D4E8E"/>
    <w:rsid w:val="005D50D7"/>
    <w:rsid w:val="005D5B41"/>
    <w:rsid w:val="005D5DA9"/>
    <w:rsid w:val="005D6016"/>
    <w:rsid w:val="005D7419"/>
    <w:rsid w:val="005D74FB"/>
    <w:rsid w:val="005D7F9E"/>
    <w:rsid w:val="005E1CF7"/>
    <w:rsid w:val="005E4B8A"/>
    <w:rsid w:val="005E5F39"/>
    <w:rsid w:val="005E7B2B"/>
    <w:rsid w:val="005F0122"/>
    <w:rsid w:val="005F19B4"/>
    <w:rsid w:val="005F29CE"/>
    <w:rsid w:val="005F2AC4"/>
    <w:rsid w:val="005F64D6"/>
    <w:rsid w:val="005F7C98"/>
    <w:rsid w:val="0060082A"/>
    <w:rsid w:val="00600BEC"/>
    <w:rsid w:val="00601CBC"/>
    <w:rsid w:val="006050B4"/>
    <w:rsid w:val="00605ADC"/>
    <w:rsid w:val="00611987"/>
    <w:rsid w:val="00611A5C"/>
    <w:rsid w:val="00611C6B"/>
    <w:rsid w:val="00611CE8"/>
    <w:rsid w:val="006120BD"/>
    <w:rsid w:val="00612BBA"/>
    <w:rsid w:val="0061306C"/>
    <w:rsid w:val="0061388F"/>
    <w:rsid w:val="006140AD"/>
    <w:rsid w:val="00614ADF"/>
    <w:rsid w:val="00614E94"/>
    <w:rsid w:val="00617C40"/>
    <w:rsid w:val="00622EF9"/>
    <w:rsid w:val="00623EE9"/>
    <w:rsid w:val="0062577C"/>
    <w:rsid w:val="006261C5"/>
    <w:rsid w:val="00633DD7"/>
    <w:rsid w:val="006359A1"/>
    <w:rsid w:val="006360E7"/>
    <w:rsid w:val="00636CE7"/>
    <w:rsid w:val="00637DD4"/>
    <w:rsid w:val="00640FDE"/>
    <w:rsid w:val="006423B6"/>
    <w:rsid w:val="006432E5"/>
    <w:rsid w:val="00645648"/>
    <w:rsid w:val="00650C90"/>
    <w:rsid w:val="00652B4E"/>
    <w:rsid w:val="00653994"/>
    <w:rsid w:val="00653B8F"/>
    <w:rsid w:val="006547AF"/>
    <w:rsid w:val="00657275"/>
    <w:rsid w:val="006600BB"/>
    <w:rsid w:val="00663193"/>
    <w:rsid w:val="0066501C"/>
    <w:rsid w:val="00666537"/>
    <w:rsid w:val="0066711D"/>
    <w:rsid w:val="00670538"/>
    <w:rsid w:val="00670E7D"/>
    <w:rsid w:val="006722E3"/>
    <w:rsid w:val="006728FF"/>
    <w:rsid w:val="00672ABA"/>
    <w:rsid w:val="00674ECF"/>
    <w:rsid w:val="006762F4"/>
    <w:rsid w:val="00676B6E"/>
    <w:rsid w:val="0068030F"/>
    <w:rsid w:val="00680C1C"/>
    <w:rsid w:val="0068173C"/>
    <w:rsid w:val="00686874"/>
    <w:rsid w:val="00687E65"/>
    <w:rsid w:val="00687F40"/>
    <w:rsid w:val="0069026E"/>
    <w:rsid w:val="00690FA1"/>
    <w:rsid w:val="00692DF5"/>
    <w:rsid w:val="00693C75"/>
    <w:rsid w:val="0069526C"/>
    <w:rsid w:val="00696711"/>
    <w:rsid w:val="00696C4D"/>
    <w:rsid w:val="00697B6D"/>
    <w:rsid w:val="00697F65"/>
    <w:rsid w:val="006A3019"/>
    <w:rsid w:val="006A448F"/>
    <w:rsid w:val="006A6BE6"/>
    <w:rsid w:val="006A7CB3"/>
    <w:rsid w:val="006B0922"/>
    <w:rsid w:val="006B364B"/>
    <w:rsid w:val="006B377A"/>
    <w:rsid w:val="006B567B"/>
    <w:rsid w:val="006C097D"/>
    <w:rsid w:val="006C1FDF"/>
    <w:rsid w:val="006C28CB"/>
    <w:rsid w:val="006C3CE3"/>
    <w:rsid w:val="006C5623"/>
    <w:rsid w:val="006C595E"/>
    <w:rsid w:val="006C6022"/>
    <w:rsid w:val="006C6F6D"/>
    <w:rsid w:val="006D032E"/>
    <w:rsid w:val="006D03E2"/>
    <w:rsid w:val="006D08E4"/>
    <w:rsid w:val="006D0F6C"/>
    <w:rsid w:val="006D192E"/>
    <w:rsid w:val="006D1DB9"/>
    <w:rsid w:val="006D2D66"/>
    <w:rsid w:val="006D61DB"/>
    <w:rsid w:val="006D6655"/>
    <w:rsid w:val="006D6B7C"/>
    <w:rsid w:val="006D77D7"/>
    <w:rsid w:val="006D7BD4"/>
    <w:rsid w:val="006E0958"/>
    <w:rsid w:val="006E1D01"/>
    <w:rsid w:val="006E3EE2"/>
    <w:rsid w:val="006E49DE"/>
    <w:rsid w:val="006E4DAB"/>
    <w:rsid w:val="006E67D6"/>
    <w:rsid w:val="006F0295"/>
    <w:rsid w:val="006F03BD"/>
    <w:rsid w:val="006F0669"/>
    <w:rsid w:val="006F0F19"/>
    <w:rsid w:val="006F31AD"/>
    <w:rsid w:val="006F4993"/>
    <w:rsid w:val="006F67C8"/>
    <w:rsid w:val="006F7121"/>
    <w:rsid w:val="006F7190"/>
    <w:rsid w:val="006F7E1A"/>
    <w:rsid w:val="00701E2C"/>
    <w:rsid w:val="00702732"/>
    <w:rsid w:val="00702B00"/>
    <w:rsid w:val="0070371B"/>
    <w:rsid w:val="00704547"/>
    <w:rsid w:val="00704613"/>
    <w:rsid w:val="00706AF2"/>
    <w:rsid w:val="0071010C"/>
    <w:rsid w:val="0071210A"/>
    <w:rsid w:val="00712B23"/>
    <w:rsid w:val="007135AE"/>
    <w:rsid w:val="00713960"/>
    <w:rsid w:val="00714B1B"/>
    <w:rsid w:val="0071552B"/>
    <w:rsid w:val="007161D8"/>
    <w:rsid w:val="00717197"/>
    <w:rsid w:val="00717ED0"/>
    <w:rsid w:val="007201FD"/>
    <w:rsid w:val="00720620"/>
    <w:rsid w:val="007211B3"/>
    <w:rsid w:val="00721804"/>
    <w:rsid w:val="00722AA9"/>
    <w:rsid w:val="00722DAF"/>
    <w:rsid w:val="00725208"/>
    <w:rsid w:val="007268F3"/>
    <w:rsid w:val="00727215"/>
    <w:rsid w:val="00730AE9"/>
    <w:rsid w:val="007348BF"/>
    <w:rsid w:val="0073780B"/>
    <w:rsid w:val="00741518"/>
    <w:rsid w:val="00741856"/>
    <w:rsid w:val="00742A2F"/>
    <w:rsid w:val="007433FC"/>
    <w:rsid w:val="00743BBD"/>
    <w:rsid w:val="00745A2F"/>
    <w:rsid w:val="007519E3"/>
    <w:rsid w:val="0075220F"/>
    <w:rsid w:val="00752775"/>
    <w:rsid w:val="0075315A"/>
    <w:rsid w:val="00753469"/>
    <w:rsid w:val="00753705"/>
    <w:rsid w:val="007537C5"/>
    <w:rsid w:val="007539F8"/>
    <w:rsid w:val="00756620"/>
    <w:rsid w:val="0075737B"/>
    <w:rsid w:val="007576CA"/>
    <w:rsid w:val="00760F18"/>
    <w:rsid w:val="00761340"/>
    <w:rsid w:val="007614F6"/>
    <w:rsid w:val="00761E30"/>
    <w:rsid w:val="0076211B"/>
    <w:rsid w:val="00763CB9"/>
    <w:rsid w:val="00764C25"/>
    <w:rsid w:val="00767865"/>
    <w:rsid w:val="007733F0"/>
    <w:rsid w:val="0078188D"/>
    <w:rsid w:val="00781F51"/>
    <w:rsid w:val="00783201"/>
    <w:rsid w:val="00783860"/>
    <w:rsid w:val="00784987"/>
    <w:rsid w:val="00786D98"/>
    <w:rsid w:val="00787B1C"/>
    <w:rsid w:val="00791DA5"/>
    <w:rsid w:val="00793430"/>
    <w:rsid w:val="007942AC"/>
    <w:rsid w:val="007948AD"/>
    <w:rsid w:val="007954AF"/>
    <w:rsid w:val="00795590"/>
    <w:rsid w:val="00795C97"/>
    <w:rsid w:val="00795E1D"/>
    <w:rsid w:val="00796CAE"/>
    <w:rsid w:val="00797D3C"/>
    <w:rsid w:val="007A1433"/>
    <w:rsid w:val="007A1B31"/>
    <w:rsid w:val="007A45C0"/>
    <w:rsid w:val="007A4D3F"/>
    <w:rsid w:val="007A4FB9"/>
    <w:rsid w:val="007A6F94"/>
    <w:rsid w:val="007A71A8"/>
    <w:rsid w:val="007A7A33"/>
    <w:rsid w:val="007A7A55"/>
    <w:rsid w:val="007A7E4E"/>
    <w:rsid w:val="007B1E9C"/>
    <w:rsid w:val="007B20E7"/>
    <w:rsid w:val="007B21B3"/>
    <w:rsid w:val="007B2BA2"/>
    <w:rsid w:val="007B2C0D"/>
    <w:rsid w:val="007B3634"/>
    <w:rsid w:val="007B499A"/>
    <w:rsid w:val="007B5511"/>
    <w:rsid w:val="007B6B6B"/>
    <w:rsid w:val="007B7860"/>
    <w:rsid w:val="007C0FAC"/>
    <w:rsid w:val="007C1C16"/>
    <w:rsid w:val="007C200E"/>
    <w:rsid w:val="007C5FA0"/>
    <w:rsid w:val="007C6A48"/>
    <w:rsid w:val="007C744F"/>
    <w:rsid w:val="007D025E"/>
    <w:rsid w:val="007D0974"/>
    <w:rsid w:val="007D0BE9"/>
    <w:rsid w:val="007D0D0D"/>
    <w:rsid w:val="007D213D"/>
    <w:rsid w:val="007D2AAD"/>
    <w:rsid w:val="007D56FD"/>
    <w:rsid w:val="007D6DD6"/>
    <w:rsid w:val="007D6DFE"/>
    <w:rsid w:val="007E0D59"/>
    <w:rsid w:val="007E27D0"/>
    <w:rsid w:val="007E349D"/>
    <w:rsid w:val="007E42A3"/>
    <w:rsid w:val="007E5C50"/>
    <w:rsid w:val="007E6E1A"/>
    <w:rsid w:val="007F15B4"/>
    <w:rsid w:val="007F16D3"/>
    <w:rsid w:val="007F265C"/>
    <w:rsid w:val="007F2C52"/>
    <w:rsid w:val="007F3AA5"/>
    <w:rsid w:val="007F5488"/>
    <w:rsid w:val="007F6014"/>
    <w:rsid w:val="007F61F0"/>
    <w:rsid w:val="007F683D"/>
    <w:rsid w:val="00800772"/>
    <w:rsid w:val="00801062"/>
    <w:rsid w:val="00802D2D"/>
    <w:rsid w:val="00804099"/>
    <w:rsid w:val="00804548"/>
    <w:rsid w:val="008045C3"/>
    <w:rsid w:val="008046C4"/>
    <w:rsid w:val="008056E8"/>
    <w:rsid w:val="00807B1A"/>
    <w:rsid w:val="00810D15"/>
    <w:rsid w:val="00811D1B"/>
    <w:rsid w:val="00812D07"/>
    <w:rsid w:val="0081364D"/>
    <w:rsid w:val="0081380D"/>
    <w:rsid w:val="00814260"/>
    <w:rsid w:val="008144A2"/>
    <w:rsid w:val="00815AAD"/>
    <w:rsid w:val="00817927"/>
    <w:rsid w:val="0082002E"/>
    <w:rsid w:val="00820A0B"/>
    <w:rsid w:val="008244FC"/>
    <w:rsid w:val="00825512"/>
    <w:rsid w:val="00825E64"/>
    <w:rsid w:val="00831881"/>
    <w:rsid w:val="00835E81"/>
    <w:rsid w:val="00837CEF"/>
    <w:rsid w:val="00840095"/>
    <w:rsid w:val="008417A5"/>
    <w:rsid w:val="00841908"/>
    <w:rsid w:val="00841FF8"/>
    <w:rsid w:val="00842ADB"/>
    <w:rsid w:val="008435F8"/>
    <w:rsid w:val="00843D76"/>
    <w:rsid w:val="008442E8"/>
    <w:rsid w:val="008443DF"/>
    <w:rsid w:val="0084465C"/>
    <w:rsid w:val="00844930"/>
    <w:rsid w:val="00845B90"/>
    <w:rsid w:val="00846865"/>
    <w:rsid w:val="00852FC8"/>
    <w:rsid w:val="008533E5"/>
    <w:rsid w:val="00853546"/>
    <w:rsid w:val="0085379B"/>
    <w:rsid w:val="008543B3"/>
    <w:rsid w:val="00854455"/>
    <w:rsid w:val="00856824"/>
    <w:rsid w:val="00856AD4"/>
    <w:rsid w:val="00857B78"/>
    <w:rsid w:val="00860103"/>
    <w:rsid w:val="00861441"/>
    <w:rsid w:val="0086150F"/>
    <w:rsid w:val="00861ADF"/>
    <w:rsid w:val="00863EC8"/>
    <w:rsid w:val="008648E7"/>
    <w:rsid w:val="0086547A"/>
    <w:rsid w:val="00870557"/>
    <w:rsid w:val="008707C7"/>
    <w:rsid w:val="00871ED8"/>
    <w:rsid w:val="00872A15"/>
    <w:rsid w:val="00873C46"/>
    <w:rsid w:val="00876FC1"/>
    <w:rsid w:val="008772F0"/>
    <w:rsid w:val="0087734A"/>
    <w:rsid w:val="00877677"/>
    <w:rsid w:val="0088327B"/>
    <w:rsid w:val="00883F73"/>
    <w:rsid w:val="0088546E"/>
    <w:rsid w:val="00885FA5"/>
    <w:rsid w:val="00890976"/>
    <w:rsid w:val="00892BFC"/>
    <w:rsid w:val="0089406A"/>
    <w:rsid w:val="00895F12"/>
    <w:rsid w:val="00897563"/>
    <w:rsid w:val="008A1BDE"/>
    <w:rsid w:val="008A41C4"/>
    <w:rsid w:val="008A4503"/>
    <w:rsid w:val="008A6539"/>
    <w:rsid w:val="008A6F30"/>
    <w:rsid w:val="008B02D1"/>
    <w:rsid w:val="008B071F"/>
    <w:rsid w:val="008B090B"/>
    <w:rsid w:val="008B0E23"/>
    <w:rsid w:val="008B14B5"/>
    <w:rsid w:val="008B173A"/>
    <w:rsid w:val="008B32A4"/>
    <w:rsid w:val="008B60F6"/>
    <w:rsid w:val="008B6D4D"/>
    <w:rsid w:val="008C1472"/>
    <w:rsid w:val="008C1ECE"/>
    <w:rsid w:val="008C21D7"/>
    <w:rsid w:val="008C796E"/>
    <w:rsid w:val="008D0340"/>
    <w:rsid w:val="008D1908"/>
    <w:rsid w:val="008D4B57"/>
    <w:rsid w:val="008D55B3"/>
    <w:rsid w:val="008D5608"/>
    <w:rsid w:val="008D7578"/>
    <w:rsid w:val="008E1459"/>
    <w:rsid w:val="008E1D5F"/>
    <w:rsid w:val="008E24BA"/>
    <w:rsid w:val="008E437E"/>
    <w:rsid w:val="008E5A22"/>
    <w:rsid w:val="008E7485"/>
    <w:rsid w:val="008F1383"/>
    <w:rsid w:val="008F18EA"/>
    <w:rsid w:val="008F3A52"/>
    <w:rsid w:val="008F42C6"/>
    <w:rsid w:val="008F46B0"/>
    <w:rsid w:val="008F48ED"/>
    <w:rsid w:val="008F4C58"/>
    <w:rsid w:val="008F6D42"/>
    <w:rsid w:val="008F7473"/>
    <w:rsid w:val="008F79D8"/>
    <w:rsid w:val="00900240"/>
    <w:rsid w:val="0090236F"/>
    <w:rsid w:val="0090280C"/>
    <w:rsid w:val="00902ADE"/>
    <w:rsid w:val="00903005"/>
    <w:rsid w:val="00903D59"/>
    <w:rsid w:val="00904156"/>
    <w:rsid w:val="009042D6"/>
    <w:rsid w:val="00905220"/>
    <w:rsid w:val="0090582F"/>
    <w:rsid w:val="00905923"/>
    <w:rsid w:val="009077E3"/>
    <w:rsid w:val="009123B7"/>
    <w:rsid w:val="0091244F"/>
    <w:rsid w:val="00916F59"/>
    <w:rsid w:val="009178DB"/>
    <w:rsid w:val="009179BC"/>
    <w:rsid w:val="00921F0D"/>
    <w:rsid w:val="00923FA3"/>
    <w:rsid w:val="00924701"/>
    <w:rsid w:val="009258B6"/>
    <w:rsid w:val="00926A0D"/>
    <w:rsid w:val="00926BED"/>
    <w:rsid w:val="00927539"/>
    <w:rsid w:val="009279AA"/>
    <w:rsid w:val="009303A5"/>
    <w:rsid w:val="00931376"/>
    <w:rsid w:val="00931E0C"/>
    <w:rsid w:val="00933320"/>
    <w:rsid w:val="00935298"/>
    <w:rsid w:val="00935910"/>
    <w:rsid w:val="00936357"/>
    <w:rsid w:val="00936E2E"/>
    <w:rsid w:val="00936EFF"/>
    <w:rsid w:val="00937918"/>
    <w:rsid w:val="00937CCE"/>
    <w:rsid w:val="00937D20"/>
    <w:rsid w:val="00940FD5"/>
    <w:rsid w:val="00943327"/>
    <w:rsid w:val="00945691"/>
    <w:rsid w:val="00947150"/>
    <w:rsid w:val="009510F2"/>
    <w:rsid w:val="00951CD0"/>
    <w:rsid w:val="0095234F"/>
    <w:rsid w:val="00952494"/>
    <w:rsid w:val="009531E5"/>
    <w:rsid w:val="00953499"/>
    <w:rsid w:val="009536BC"/>
    <w:rsid w:val="00953965"/>
    <w:rsid w:val="009543D8"/>
    <w:rsid w:val="00955218"/>
    <w:rsid w:val="009555B6"/>
    <w:rsid w:val="00961B7B"/>
    <w:rsid w:val="00964D51"/>
    <w:rsid w:val="00964E5E"/>
    <w:rsid w:val="00970094"/>
    <w:rsid w:val="00970E09"/>
    <w:rsid w:val="009712B7"/>
    <w:rsid w:val="00971F10"/>
    <w:rsid w:val="00974513"/>
    <w:rsid w:val="00975596"/>
    <w:rsid w:val="00975AF6"/>
    <w:rsid w:val="00976FEB"/>
    <w:rsid w:val="0097778B"/>
    <w:rsid w:val="00977C9D"/>
    <w:rsid w:val="00980CC7"/>
    <w:rsid w:val="00982ED3"/>
    <w:rsid w:val="009831C3"/>
    <w:rsid w:val="00983FC3"/>
    <w:rsid w:val="00985FEC"/>
    <w:rsid w:val="00987176"/>
    <w:rsid w:val="009875B3"/>
    <w:rsid w:val="00991BA9"/>
    <w:rsid w:val="009926AC"/>
    <w:rsid w:val="00993DB8"/>
    <w:rsid w:val="0099421F"/>
    <w:rsid w:val="00994EA2"/>
    <w:rsid w:val="00995E3C"/>
    <w:rsid w:val="00995FC2"/>
    <w:rsid w:val="0099688D"/>
    <w:rsid w:val="0099768C"/>
    <w:rsid w:val="009A0D33"/>
    <w:rsid w:val="009A2EB5"/>
    <w:rsid w:val="009A39F1"/>
    <w:rsid w:val="009A3A74"/>
    <w:rsid w:val="009A5CCE"/>
    <w:rsid w:val="009A631C"/>
    <w:rsid w:val="009B00D9"/>
    <w:rsid w:val="009B43CE"/>
    <w:rsid w:val="009B563C"/>
    <w:rsid w:val="009B6E52"/>
    <w:rsid w:val="009B7A91"/>
    <w:rsid w:val="009C0F14"/>
    <w:rsid w:val="009C3742"/>
    <w:rsid w:val="009C4EE8"/>
    <w:rsid w:val="009C4F42"/>
    <w:rsid w:val="009C5400"/>
    <w:rsid w:val="009C66E2"/>
    <w:rsid w:val="009D01C6"/>
    <w:rsid w:val="009D0527"/>
    <w:rsid w:val="009D15FD"/>
    <w:rsid w:val="009D247F"/>
    <w:rsid w:val="009D26B6"/>
    <w:rsid w:val="009D4B41"/>
    <w:rsid w:val="009D50AC"/>
    <w:rsid w:val="009D53B8"/>
    <w:rsid w:val="009D5F2A"/>
    <w:rsid w:val="009D6D98"/>
    <w:rsid w:val="009D7865"/>
    <w:rsid w:val="009E109B"/>
    <w:rsid w:val="009E10C5"/>
    <w:rsid w:val="009E1D00"/>
    <w:rsid w:val="009E5504"/>
    <w:rsid w:val="009E5EE4"/>
    <w:rsid w:val="009E633A"/>
    <w:rsid w:val="009E7271"/>
    <w:rsid w:val="009E752A"/>
    <w:rsid w:val="009E782D"/>
    <w:rsid w:val="009E78DC"/>
    <w:rsid w:val="009E7DC7"/>
    <w:rsid w:val="009F01FB"/>
    <w:rsid w:val="009F3013"/>
    <w:rsid w:val="009F4005"/>
    <w:rsid w:val="009F5720"/>
    <w:rsid w:val="009F5BBE"/>
    <w:rsid w:val="00A03937"/>
    <w:rsid w:val="00A04334"/>
    <w:rsid w:val="00A051D9"/>
    <w:rsid w:val="00A05A03"/>
    <w:rsid w:val="00A061EB"/>
    <w:rsid w:val="00A0786A"/>
    <w:rsid w:val="00A10B75"/>
    <w:rsid w:val="00A11852"/>
    <w:rsid w:val="00A11F02"/>
    <w:rsid w:val="00A124A9"/>
    <w:rsid w:val="00A12F32"/>
    <w:rsid w:val="00A13CA6"/>
    <w:rsid w:val="00A14291"/>
    <w:rsid w:val="00A152CA"/>
    <w:rsid w:val="00A161C3"/>
    <w:rsid w:val="00A1675F"/>
    <w:rsid w:val="00A16955"/>
    <w:rsid w:val="00A1794D"/>
    <w:rsid w:val="00A208CC"/>
    <w:rsid w:val="00A22138"/>
    <w:rsid w:val="00A228B0"/>
    <w:rsid w:val="00A2306E"/>
    <w:rsid w:val="00A26209"/>
    <w:rsid w:val="00A26773"/>
    <w:rsid w:val="00A26887"/>
    <w:rsid w:val="00A26C10"/>
    <w:rsid w:val="00A27AB5"/>
    <w:rsid w:val="00A317FE"/>
    <w:rsid w:val="00A3383E"/>
    <w:rsid w:val="00A33F81"/>
    <w:rsid w:val="00A346A7"/>
    <w:rsid w:val="00A34B4C"/>
    <w:rsid w:val="00A35BAE"/>
    <w:rsid w:val="00A37F20"/>
    <w:rsid w:val="00A405F6"/>
    <w:rsid w:val="00A40B0F"/>
    <w:rsid w:val="00A40C32"/>
    <w:rsid w:val="00A41925"/>
    <w:rsid w:val="00A42239"/>
    <w:rsid w:val="00A46704"/>
    <w:rsid w:val="00A472E9"/>
    <w:rsid w:val="00A503B2"/>
    <w:rsid w:val="00A505B7"/>
    <w:rsid w:val="00A53C6E"/>
    <w:rsid w:val="00A53E92"/>
    <w:rsid w:val="00A54BFD"/>
    <w:rsid w:val="00A55754"/>
    <w:rsid w:val="00A55BEB"/>
    <w:rsid w:val="00A57761"/>
    <w:rsid w:val="00A6014E"/>
    <w:rsid w:val="00A6204A"/>
    <w:rsid w:val="00A623F1"/>
    <w:rsid w:val="00A62EF4"/>
    <w:rsid w:val="00A6570F"/>
    <w:rsid w:val="00A65898"/>
    <w:rsid w:val="00A66063"/>
    <w:rsid w:val="00A66588"/>
    <w:rsid w:val="00A707E3"/>
    <w:rsid w:val="00A7353C"/>
    <w:rsid w:val="00A73AF1"/>
    <w:rsid w:val="00A7425C"/>
    <w:rsid w:val="00A75971"/>
    <w:rsid w:val="00A7614D"/>
    <w:rsid w:val="00A819BB"/>
    <w:rsid w:val="00A8217D"/>
    <w:rsid w:val="00A847BF"/>
    <w:rsid w:val="00A87EA7"/>
    <w:rsid w:val="00A90320"/>
    <w:rsid w:val="00A91C5C"/>
    <w:rsid w:val="00A92A35"/>
    <w:rsid w:val="00A93FD1"/>
    <w:rsid w:val="00AA03E9"/>
    <w:rsid w:val="00AA0D64"/>
    <w:rsid w:val="00AA0DB7"/>
    <w:rsid w:val="00AA4885"/>
    <w:rsid w:val="00AA5C2B"/>
    <w:rsid w:val="00AA748F"/>
    <w:rsid w:val="00AA7A63"/>
    <w:rsid w:val="00AA7C69"/>
    <w:rsid w:val="00AA7D3A"/>
    <w:rsid w:val="00AB0982"/>
    <w:rsid w:val="00AB09C9"/>
    <w:rsid w:val="00AB21EB"/>
    <w:rsid w:val="00AB3973"/>
    <w:rsid w:val="00AB4E84"/>
    <w:rsid w:val="00AB57C3"/>
    <w:rsid w:val="00AB6E3B"/>
    <w:rsid w:val="00AB76A7"/>
    <w:rsid w:val="00AC0468"/>
    <w:rsid w:val="00AC047D"/>
    <w:rsid w:val="00AC0B2C"/>
    <w:rsid w:val="00AC251C"/>
    <w:rsid w:val="00AC2ED4"/>
    <w:rsid w:val="00AC3340"/>
    <w:rsid w:val="00AC4AFC"/>
    <w:rsid w:val="00AC5AF2"/>
    <w:rsid w:val="00AC665C"/>
    <w:rsid w:val="00AC6F0C"/>
    <w:rsid w:val="00AC72FE"/>
    <w:rsid w:val="00AC7FF5"/>
    <w:rsid w:val="00AD0FE7"/>
    <w:rsid w:val="00AD12CC"/>
    <w:rsid w:val="00AD14BA"/>
    <w:rsid w:val="00AD165F"/>
    <w:rsid w:val="00AD2B46"/>
    <w:rsid w:val="00AD48CA"/>
    <w:rsid w:val="00AD5511"/>
    <w:rsid w:val="00AD6DBA"/>
    <w:rsid w:val="00AD7552"/>
    <w:rsid w:val="00AE0C8E"/>
    <w:rsid w:val="00AE1969"/>
    <w:rsid w:val="00AE1997"/>
    <w:rsid w:val="00AE1A97"/>
    <w:rsid w:val="00AE1C72"/>
    <w:rsid w:val="00AE2B5D"/>
    <w:rsid w:val="00AE3A25"/>
    <w:rsid w:val="00AE53B3"/>
    <w:rsid w:val="00AE5F6C"/>
    <w:rsid w:val="00AE6482"/>
    <w:rsid w:val="00AE6DDD"/>
    <w:rsid w:val="00AF0835"/>
    <w:rsid w:val="00AF0EA6"/>
    <w:rsid w:val="00AF16E7"/>
    <w:rsid w:val="00AF2EA7"/>
    <w:rsid w:val="00AF451C"/>
    <w:rsid w:val="00AF4D6F"/>
    <w:rsid w:val="00AF6443"/>
    <w:rsid w:val="00AF7052"/>
    <w:rsid w:val="00AF7642"/>
    <w:rsid w:val="00AF7FCF"/>
    <w:rsid w:val="00B00143"/>
    <w:rsid w:val="00B006EC"/>
    <w:rsid w:val="00B01893"/>
    <w:rsid w:val="00B0415A"/>
    <w:rsid w:val="00B04AE1"/>
    <w:rsid w:val="00B052AD"/>
    <w:rsid w:val="00B05F62"/>
    <w:rsid w:val="00B067D3"/>
    <w:rsid w:val="00B10CD0"/>
    <w:rsid w:val="00B1126C"/>
    <w:rsid w:val="00B119A4"/>
    <w:rsid w:val="00B139CA"/>
    <w:rsid w:val="00B1620E"/>
    <w:rsid w:val="00B1647A"/>
    <w:rsid w:val="00B16D60"/>
    <w:rsid w:val="00B16F26"/>
    <w:rsid w:val="00B21317"/>
    <w:rsid w:val="00B2350A"/>
    <w:rsid w:val="00B23C60"/>
    <w:rsid w:val="00B24BBD"/>
    <w:rsid w:val="00B25335"/>
    <w:rsid w:val="00B25606"/>
    <w:rsid w:val="00B258F9"/>
    <w:rsid w:val="00B2728A"/>
    <w:rsid w:val="00B31472"/>
    <w:rsid w:val="00B3273B"/>
    <w:rsid w:val="00B32D8B"/>
    <w:rsid w:val="00B35B92"/>
    <w:rsid w:val="00B35BA2"/>
    <w:rsid w:val="00B37DF3"/>
    <w:rsid w:val="00B40453"/>
    <w:rsid w:val="00B41102"/>
    <w:rsid w:val="00B432E7"/>
    <w:rsid w:val="00B43511"/>
    <w:rsid w:val="00B440AE"/>
    <w:rsid w:val="00B45664"/>
    <w:rsid w:val="00B4728D"/>
    <w:rsid w:val="00B47ECF"/>
    <w:rsid w:val="00B50626"/>
    <w:rsid w:val="00B50F1B"/>
    <w:rsid w:val="00B511E4"/>
    <w:rsid w:val="00B518F1"/>
    <w:rsid w:val="00B5304E"/>
    <w:rsid w:val="00B53B6C"/>
    <w:rsid w:val="00B556A0"/>
    <w:rsid w:val="00B55D80"/>
    <w:rsid w:val="00B56403"/>
    <w:rsid w:val="00B565C6"/>
    <w:rsid w:val="00B60FDC"/>
    <w:rsid w:val="00B61E1A"/>
    <w:rsid w:val="00B63382"/>
    <w:rsid w:val="00B63B60"/>
    <w:rsid w:val="00B642CF"/>
    <w:rsid w:val="00B6704B"/>
    <w:rsid w:val="00B67330"/>
    <w:rsid w:val="00B67DB8"/>
    <w:rsid w:val="00B72BE0"/>
    <w:rsid w:val="00B7355C"/>
    <w:rsid w:val="00B73724"/>
    <w:rsid w:val="00B73751"/>
    <w:rsid w:val="00B74802"/>
    <w:rsid w:val="00B7541B"/>
    <w:rsid w:val="00B75A5C"/>
    <w:rsid w:val="00B75B08"/>
    <w:rsid w:val="00B75B5A"/>
    <w:rsid w:val="00B7708B"/>
    <w:rsid w:val="00B803F6"/>
    <w:rsid w:val="00B8310C"/>
    <w:rsid w:val="00B90250"/>
    <w:rsid w:val="00B91574"/>
    <w:rsid w:val="00B91954"/>
    <w:rsid w:val="00B9367C"/>
    <w:rsid w:val="00B94299"/>
    <w:rsid w:val="00B95D1C"/>
    <w:rsid w:val="00B97BBE"/>
    <w:rsid w:val="00BA0561"/>
    <w:rsid w:val="00BA171A"/>
    <w:rsid w:val="00BA19AA"/>
    <w:rsid w:val="00BA1F2A"/>
    <w:rsid w:val="00BA2451"/>
    <w:rsid w:val="00BA36EE"/>
    <w:rsid w:val="00BA44FA"/>
    <w:rsid w:val="00BA46CE"/>
    <w:rsid w:val="00BA5248"/>
    <w:rsid w:val="00BA526A"/>
    <w:rsid w:val="00BA5EC6"/>
    <w:rsid w:val="00BB0DB7"/>
    <w:rsid w:val="00BB10E8"/>
    <w:rsid w:val="00BB117D"/>
    <w:rsid w:val="00BB2206"/>
    <w:rsid w:val="00BB2FA7"/>
    <w:rsid w:val="00BB3D2B"/>
    <w:rsid w:val="00BB48E9"/>
    <w:rsid w:val="00BB4E18"/>
    <w:rsid w:val="00BB6D29"/>
    <w:rsid w:val="00BC0129"/>
    <w:rsid w:val="00BC0C0F"/>
    <w:rsid w:val="00BC1142"/>
    <w:rsid w:val="00BC1698"/>
    <w:rsid w:val="00BC19D2"/>
    <w:rsid w:val="00BC2EC6"/>
    <w:rsid w:val="00BC4434"/>
    <w:rsid w:val="00BC51D6"/>
    <w:rsid w:val="00BC527D"/>
    <w:rsid w:val="00BC544E"/>
    <w:rsid w:val="00BC6FA1"/>
    <w:rsid w:val="00BC78A8"/>
    <w:rsid w:val="00BD0C83"/>
    <w:rsid w:val="00BD19A4"/>
    <w:rsid w:val="00BD70C8"/>
    <w:rsid w:val="00BD782C"/>
    <w:rsid w:val="00BE0DD0"/>
    <w:rsid w:val="00BE29B8"/>
    <w:rsid w:val="00BE3AD3"/>
    <w:rsid w:val="00BE470E"/>
    <w:rsid w:val="00BE4EC8"/>
    <w:rsid w:val="00BE5473"/>
    <w:rsid w:val="00BE55F5"/>
    <w:rsid w:val="00BE6096"/>
    <w:rsid w:val="00BF0C0D"/>
    <w:rsid w:val="00BF4FB3"/>
    <w:rsid w:val="00C0365F"/>
    <w:rsid w:val="00C04A8C"/>
    <w:rsid w:val="00C0548D"/>
    <w:rsid w:val="00C06811"/>
    <w:rsid w:val="00C1014F"/>
    <w:rsid w:val="00C112DD"/>
    <w:rsid w:val="00C15627"/>
    <w:rsid w:val="00C1587F"/>
    <w:rsid w:val="00C17394"/>
    <w:rsid w:val="00C17DCD"/>
    <w:rsid w:val="00C2008D"/>
    <w:rsid w:val="00C206F0"/>
    <w:rsid w:val="00C221AA"/>
    <w:rsid w:val="00C22987"/>
    <w:rsid w:val="00C23007"/>
    <w:rsid w:val="00C248D7"/>
    <w:rsid w:val="00C25A56"/>
    <w:rsid w:val="00C26940"/>
    <w:rsid w:val="00C312FA"/>
    <w:rsid w:val="00C320B3"/>
    <w:rsid w:val="00C32637"/>
    <w:rsid w:val="00C33754"/>
    <w:rsid w:val="00C34F01"/>
    <w:rsid w:val="00C35472"/>
    <w:rsid w:val="00C3579A"/>
    <w:rsid w:val="00C35CA2"/>
    <w:rsid w:val="00C36772"/>
    <w:rsid w:val="00C406BF"/>
    <w:rsid w:val="00C40B34"/>
    <w:rsid w:val="00C42D78"/>
    <w:rsid w:val="00C42E8F"/>
    <w:rsid w:val="00C444DB"/>
    <w:rsid w:val="00C44D47"/>
    <w:rsid w:val="00C44EC3"/>
    <w:rsid w:val="00C451E2"/>
    <w:rsid w:val="00C45523"/>
    <w:rsid w:val="00C477DF"/>
    <w:rsid w:val="00C50ABE"/>
    <w:rsid w:val="00C50F79"/>
    <w:rsid w:val="00C51321"/>
    <w:rsid w:val="00C52DC0"/>
    <w:rsid w:val="00C5363B"/>
    <w:rsid w:val="00C54606"/>
    <w:rsid w:val="00C54997"/>
    <w:rsid w:val="00C56796"/>
    <w:rsid w:val="00C574C3"/>
    <w:rsid w:val="00C622A0"/>
    <w:rsid w:val="00C63661"/>
    <w:rsid w:val="00C6419F"/>
    <w:rsid w:val="00C6422D"/>
    <w:rsid w:val="00C6543D"/>
    <w:rsid w:val="00C6753F"/>
    <w:rsid w:val="00C67FDC"/>
    <w:rsid w:val="00C71CF9"/>
    <w:rsid w:val="00C722A2"/>
    <w:rsid w:val="00C731BD"/>
    <w:rsid w:val="00C73AF2"/>
    <w:rsid w:val="00C750A5"/>
    <w:rsid w:val="00C75BB6"/>
    <w:rsid w:val="00C776DC"/>
    <w:rsid w:val="00C778BF"/>
    <w:rsid w:val="00C81E1F"/>
    <w:rsid w:val="00C81E6F"/>
    <w:rsid w:val="00C82122"/>
    <w:rsid w:val="00C832A9"/>
    <w:rsid w:val="00C8446A"/>
    <w:rsid w:val="00C8506F"/>
    <w:rsid w:val="00C850F0"/>
    <w:rsid w:val="00C85266"/>
    <w:rsid w:val="00C86928"/>
    <w:rsid w:val="00C870DF"/>
    <w:rsid w:val="00C87ED4"/>
    <w:rsid w:val="00C90DB1"/>
    <w:rsid w:val="00C91A35"/>
    <w:rsid w:val="00C923EB"/>
    <w:rsid w:val="00C93505"/>
    <w:rsid w:val="00C93684"/>
    <w:rsid w:val="00C93BB5"/>
    <w:rsid w:val="00C958CE"/>
    <w:rsid w:val="00C95FF7"/>
    <w:rsid w:val="00C97982"/>
    <w:rsid w:val="00CA067A"/>
    <w:rsid w:val="00CA28CF"/>
    <w:rsid w:val="00CA3CAF"/>
    <w:rsid w:val="00CA7BC7"/>
    <w:rsid w:val="00CB1E54"/>
    <w:rsid w:val="00CB305F"/>
    <w:rsid w:val="00CB47F2"/>
    <w:rsid w:val="00CB4FD5"/>
    <w:rsid w:val="00CB5191"/>
    <w:rsid w:val="00CB657E"/>
    <w:rsid w:val="00CB6622"/>
    <w:rsid w:val="00CB6624"/>
    <w:rsid w:val="00CB7EAE"/>
    <w:rsid w:val="00CC35E7"/>
    <w:rsid w:val="00CC42D4"/>
    <w:rsid w:val="00CC4C96"/>
    <w:rsid w:val="00CC5091"/>
    <w:rsid w:val="00CC54D4"/>
    <w:rsid w:val="00CC5548"/>
    <w:rsid w:val="00CD07F7"/>
    <w:rsid w:val="00CD0B16"/>
    <w:rsid w:val="00CD1253"/>
    <w:rsid w:val="00CD38D5"/>
    <w:rsid w:val="00CD72A5"/>
    <w:rsid w:val="00CE0E70"/>
    <w:rsid w:val="00CE1047"/>
    <w:rsid w:val="00CE1176"/>
    <w:rsid w:val="00CE1685"/>
    <w:rsid w:val="00CE1F88"/>
    <w:rsid w:val="00CE278E"/>
    <w:rsid w:val="00CE2F25"/>
    <w:rsid w:val="00CE43C0"/>
    <w:rsid w:val="00CE61F2"/>
    <w:rsid w:val="00CE70F5"/>
    <w:rsid w:val="00CE7773"/>
    <w:rsid w:val="00CE7C1D"/>
    <w:rsid w:val="00CE7D17"/>
    <w:rsid w:val="00CF000B"/>
    <w:rsid w:val="00CF0C16"/>
    <w:rsid w:val="00CF10CB"/>
    <w:rsid w:val="00CF419C"/>
    <w:rsid w:val="00CF6522"/>
    <w:rsid w:val="00CF7835"/>
    <w:rsid w:val="00D006F1"/>
    <w:rsid w:val="00D0204E"/>
    <w:rsid w:val="00D03A7E"/>
    <w:rsid w:val="00D06A67"/>
    <w:rsid w:val="00D07D06"/>
    <w:rsid w:val="00D11AFB"/>
    <w:rsid w:val="00D11B07"/>
    <w:rsid w:val="00D11E83"/>
    <w:rsid w:val="00D136B0"/>
    <w:rsid w:val="00D21CBA"/>
    <w:rsid w:val="00D23131"/>
    <w:rsid w:val="00D23569"/>
    <w:rsid w:val="00D25787"/>
    <w:rsid w:val="00D26B1E"/>
    <w:rsid w:val="00D31010"/>
    <w:rsid w:val="00D31896"/>
    <w:rsid w:val="00D3233E"/>
    <w:rsid w:val="00D3237A"/>
    <w:rsid w:val="00D32796"/>
    <w:rsid w:val="00D32C9A"/>
    <w:rsid w:val="00D332E5"/>
    <w:rsid w:val="00D337E8"/>
    <w:rsid w:val="00D35815"/>
    <w:rsid w:val="00D40182"/>
    <w:rsid w:val="00D4068F"/>
    <w:rsid w:val="00D422F4"/>
    <w:rsid w:val="00D4397E"/>
    <w:rsid w:val="00D45110"/>
    <w:rsid w:val="00D4734E"/>
    <w:rsid w:val="00D47605"/>
    <w:rsid w:val="00D503CA"/>
    <w:rsid w:val="00D50E64"/>
    <w:rsid w:val="00D51B9B"/>
    <w:rsid w:val="00D52832"/>
    <w:rsid w:val="00D53364"/>
    <w:rsid w:val="00D53418"/>
    <w:rsid w:val="00D55189"/>
    <w:rsid w:val="00D5534D"/>
    <w:rsid w:val="00D604FC"/>
    <w:rsid w:val="00D607BE"/>
    <w:rsid w:val="00D62FD9"/>
    <w:rsid w:val="00D6333F"/>
    <w:rsid w:val="00D63D59"/>
    <w:rsid w:val="00D64590"/>
    <w:rsid w:val="00D6675C"/>
    <w:rsid w:val="00D70C44"/>
    <w:rsid w:val="00D71F25"/>
    <w:rsid w:val="00D722B0"/>
    <w:rsid w:val="00D72B29"/>
    <w:rsid w:val="00D74978"/>
    <w:rsid w:val="00D75998"/>
    <w:rsid w:val="00D765DF"/>
    <w:rsid w:val="00D76A80"/>
    <w:rsid w:val="00D76E00"/>
    <w:rsid w:val="00D779AE"/>
    <w:rsid w:val="00D812A7"/>
    <w:rsid w:val="00D81B59"/>
    <w:rsid w:val="00D8299B"/>
    <w:rsid w:val="00D83A81"/>
    <w:rsid w:val="00D843C7"/>
    <w:rsid w:val="00D87A57"/>
    <w:rsid w:val="00D91B4F"/>
    <w:rsid w:val="00D94B52"/>
    <w:rsid w:val="00D94C4C"/>
    <w:rsid w:val="00DA0BD4"/>
    <w:rsid w:val="00DA3B25"/>
    <w:rsid w:val="00DA6A58"/>
    <w:rsid w:val="00DA7956"/>
    <w:rsid w:val="00DA7C26"/>
    <w:rsid w:val="00DA7DB9"/>
    <w:rsid w:val="00DB045E"/>
    <w:rsid w:val="00DB1400"/>
    <w:rsid w:val="00DB1FA4"/>
    <w:rsid w:val="00DB3CBB"/>
    <w:rsid w:val="00DB695B"/>
    <w:rsid w:val="00DB6ADB"/>
    <w:rsid w:val="00DB6F3E"/>
    <w:rsid w:val="00DC4F34"/>
    <w:rsid w:val="00DC6D01"/>
    <w:rsid w:val="00DC7E6E"/>
    <w:rsid w:val="00DD334D"/>
    <w:rsid w:val="00DD3962"/>
    <w:rsid w:val="00DD3E4A"/>
    <w:rsid w:val="00DD4C80"/>
    <w:rsid w:val="00DD4E32"/>
    <w:rsid w:val="00DD4F84"/>
    <w:rsid w:val="00DD6B20"/>
    <w:rsid w:val="00DD7551"/>
    <w:rsid w:val="00DE08B1"/>
    <w:rsid w:val="00DE1368"/>
    <w:rsid w:val="00DE1583"/>
    <w:rsid w:val="00DE29D2"/>
    <w:rsid w:val="00DE2B7E"/>
    <w:rsid w:val="00DE5D12"/>
    <w:rsid w:val="00DE616A"/>
    <w:rsid w:val="00DE6C92"/>
    <w:rsid w:val="00DE7E25"/>
    <w:rsid w:val="00DF0686"/>
    <w:rsid w:val="00DF0D38"/>
    <w:rsid w:val="00DF1113"/>
    <w:rsid w:val="00DF3570"/>
    <w:rsid w:val="00DF5018"/>
    <w:rsid w:val="00DF525F"/>
    <w:rsid w:val="00E01111"/>
    <w:rsid w:val="00E06EF0"/>
    <w:rsid w:val="00E10D0B"/>
    <w:rsid w:val="00E134DF"/>
    <w:rsid w:val="00E14B0B"/>
    <w:rsid w:val="00E155A0"/>
    <w:rsid w:val="00E16631"/>
    <w:rsid w:val="00E2039F"/>
    <w:rsid w:val="00E207B3"/>
    <w:rsid w:val="00E21A05"/>
    <w:rsid w:val="00E21E3D"/>
    <w:rsid w:val="00E23DE9"/>
    <w:rsid w:val="00E242E6"/>
    <w:rsid w:val="00E24E4D"/>
    <w:rsid w:val="00E27039"/>
    <w:rsid w:val="00E306CD"/>
    <w:rsid w:val="00E31A6E"/>
    <w:rsid w:val="00E34074"/>
    <w:rsid w:val="00E36250"/>
    <w:rsid w:val="00E37012"/>
    <w:rsid w:val="00E405D2"/>
    <w:rsid w:val="00E40B7C"/>
    <w:rsid w:val="00E40BDC"/>
    <w:rsid w:val="00E4177F"/>
    <w:rsid w:val="00E41C8A"/>
    <w:rsid w:val="00E42D79"/>
    <w:rsid w:val="00E44D56"/>
    <w:rsid w:val="00E44D7B"/>
    <w:rsid w:val="00E47B16"/>
    <w:rsid w:val="00E47BE0"/>
    <w:rsid w:val="00E5145C"/>
    <w:rsid w:val="00E524D8"/>
    <w:rsid w:val="00E52AA5"/>
    <w:rsid w:val="00E53AD6"/>
    <w:rsid w:val="00E53E57"/>
    <w:rsid w:val="00E5473E"/>
    <w:rsid w:val="00E5495A"/>
    <w:rsid w:val="00E55226"/>
    <w:rsid w:val="00E62F75"/>
    <w:rsid w:val="00E632AA"/>
    <w:rsid w:val="00E6493C"/>
    <w:rsid w:val="00E64CCD"/>
    <w:rsid w:val="00E650CB"/>
    <w:rsid w:val="00E66087"/>
    <w:rsid w:val="00E67426"/>
    <w:rsid w:val="00E675AB"/>
    <w:rsid w:val="00E7294B"/>
    <w:rsid w:val="00E735F3"/>
    <w:rsid w:val="00E73FD6"/>
    <w:rsid w:val="00E74463"/>
    <w:rsid w:val="00E76B24"/>
    <w:rsid w:val="00E80847"/>
    <w:rsid w:val="00E81197"/>
    <w:rsid w:val="00E81771"/>
    <w:rsid w:val="00E84385"/>
    <w:rsid w:val="00E85CC8"/>
    <w:rsid w:val="00E86717"/>
    <w:rsid w:val="00E870F4"/>
    <w:rsid w:val="00E91CD5"/>
    <w:rsid w:val="00E91EA0"/>
    <w:rsid w:val="00E92035"/>
    <w:rsid w:val="00E939C4"/>
    <w:rsid w:val="00E94067"/>
    <w:rsid w:val="00E9539B"/>
    <w:rsid w:val="00E9698B"/>
    <w:rsid w:val="00E96A74"/>
    <w:rsid w:val="00EA1CF7"/>
    <w:rsid w:val="00EA3C6E"/>
    <w:rsid w:val="00EA50FC"/>
    <w:rsid w:val="00EB1078"/>
    <w:rsid w:val="00EB2DCA"/>
    <w:rsid w:val="00EB6701"/>
    <w:rsid w:val="00EB6D23"/>
    <w:rsid w:val="00EC010B"/>
    <w:rsid w:val="00EC1F94"/>
    <w:rsid w:val="00EC2CB9"/>
    <w:rsid w:val="00EC4C1E"/>
    <w:rsid w:val="00EC5C4B"/>
    <w:rsid w:val="00ED0AFD"/>
    <w:rsid w:val="00ED0CE3"/>
    <w:rsid w:val="00ED0F19"/>
    <w:rsid w:val="00ED14AE"/>
    <w:rsid w:val="00ED3D61"/>
    <w:rsid w:val="00ED50CB"/>
    <w:rsid w:val="00ED55B5"/>
    <w:rsid w:val="00EE158B"/>
    <w:rsid w:val="00EE5532"/>
    <w:rsid w:val="00EE5C7A"/>
    <w:rsid w:val="00EE6772"/>
    <w:rsid w:val="00EF10F3"/>
    <w:rsid w:val="00EF29D8"/>
    <w:rsid w:val="00EF2C06"/>
    <w:rsid w:val="00EF34D8"/>
    <w:rsid w:val="00EF42DC"/>
    <w:rsid w:val="00EF6E03"/>
    <w:rsid w:val="00EF6EEF"/>
    <w:rsid w:val="00F00698"/>
    <w:rsid w:val="00F01C73"/>
    <w:rsid w:val="00F0277E"/>
    <w:rsid w:val="00F040A5"/>
    <w:rsid w:val="00F04A51"/>
    <w:rsid w:val="00F04EEB"/>
    <w:rsid w:val="00F07FBF"/>
    <w:rsid w:val="00F10805"/>
    <w:rsid w:val="00F11868"/>
    <w:rsid w:val="00F1354C"/>
    <w:rsid w:val="00F13DA7"/>
    <w:rsid w:val="00F13F65"/>
    <w:rsid w:val="00F13FA8"/>
    <w:rsid w:val="00F1456D"/>
    <w:rsid w:val="00F14717"/>
    <w:rsid w:val="00F1598C"/>
    <w:rsid w:val="00F16DF0"/>
    <w:rsid w:val="00F17268"/>
    <w:rsid w:val="00F21705"/>
    <w:rsid w:val="00F23D8B"/>
    <w:rsid w:val="00F25777"/>
    <w:rsid w:val="00F27021"/>
    <w:rsid w:val="00F27A32"/>
    <w:rsid w:val="00F31034"/>
    <w:rsid w:val="00F31C57"/>
    <w:rsid w:val="00F3402E"/>
    <w:rsid w:val="00F34C00"/>
    <w:rsid w:val="00F36A7C"/>
    <w:rsid w:val="00F37DE1"/>
    <w:rsid w:val="00F405AD"/>
    <w:rsid w:val="00F411C5"/>
    <w:rsid w:val="00F50167"/>
    <w:rsid w:val="00F51C94"/>
    <w:rsid w:val="00F5224A"/>
    <w:rsid w:val="00F526C7"/>
    <w:rsid w:val="00F53DCE"/>
    <w:rsid w:val="00F54D28"/>
    <w:rsid w:val="00F578AD"/>
    <w:rsid w:val="00F57AD0"/>
    <w:rsid w:val="00F6001B"/>
    <w:rsid w:val="00F60BE0"/>
    <w:rsid w:val="00F61CDF"/>
    <w:rsid w:val="00F63896"/>
    <w:rsid w:val="00F63B2C"/>
    <w:rsid w:val="00F63CC1"/>
    <w:rsid w:val="00F644A4"/>
    <w:rsid w:val="00F659AD"/>
    <w:rsid w:val="00F67425"/>
    <w:rsid w:val="00F67FAD"/>
    <w:rsid w:val="00F70BD7"/>
    <w:rsid w:val="00F719B1"/>
    <w:rsid w:val="00F71D3F"/>
    <w:rsid w:val="00F7230D"/>
    <w:rsid w:val="00F754D0"/>
    <w:rsid w:val="00F75EFE"/>
    <w:rsid w:val="00F764EC"/>
    <w:rsid w:val="00F765B4"/>
    <w:rsid w:val="00F768CF"/>
    <w:rsid w:val="00F81831"/>
    <w:rsid w:val="00F8198B"/>
    <w:rsid w:val="00F81ADA"/>
    <w:rsid w:val="00F83764"/>
    <w:rsid w:val="00F8380D"/>
    <w:rsid w:val="00F85A32"/>
    <w:rsid w:val="00F87E14"/>
    <w:rsid w:val="00F900A0"/>
    <w:rsid w:val="00F923D4"/>
    <w:rsid w:val="00F951B2"/>
    <w:rsid w:val="00F966D1"/>
    <w:rsid w:val="00F96D73"/>
    <w:rsid w:val="00F96FBE"/>
    <w:rsid w:val="00F97312"/>
    <w:rsid w:val="00F9737D"/>
    <w:rsid w:val="00F97ECB"/>
    <w:rsid w:val="00FA109C"/>
    <w:rsid w:val="00FA15C0"/>
    <w:rsid w:val="00FA1842"/>
    <w:rsid w:val="00FA2B2D"/>
    <w:rsid w:val="00FA5EA1"/>
    <w:rsid w:val="00FA63CE"/>
    <w:rsid w:val="00FA6F8E"/>
    <w:rsid w:val="00FB1B47"/>
    <w:rsid w:val="00FB1E85"/>
    <w:rsid w:val="00FB4674"/>
    <w:rsid w:val="00FB78FD"/>
    <w:rsid w:val="00FB7CF1"/>
    <w:rsid w:val="00FC16AC"/>
    <w:rsid w:val="00FC3455"/>
    <w:rsid w:val="00FC3880"/>
    <w:rsid w:val="00FC485F"/>
    <w:rsid w:val="00FC4EF5"/>
    <w:rsid w:val="00FC5B92"/>
    <w:rsid w:val="00FD0A35"/>
    <w:rsid w:val="00FD1A4B"/>
    <w:rsid w:val="00FD30AB"/>
    <w:rsid w:val="00FD4727"/>
    <w:rsid w:val="00FD4865"/>
    <w:rsid w:val="00FD4A4C"/>
    <w:rsid w:val="00FD7180"/>
    <w:rsid w:val="00FD726C"/>
    <w:rsid w:val="00FD747A"/>
    <w:rsid w:val="00FD74DD"/>
    <w:rsid w:val="00FE0184"/>
    <w:rsid w:val="00FE076A"/>
    <w:rsid w:val="00FE4658"/>
    <w:rsid w:val="00FE54CC"/>
    <w:rsid w:val="00FE747F"/>
    <w:rsid w:val="00FF5234"/>
    <w:rsid w:val="00FF5A38"/>
    <w:rsid w:val="00FF5C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2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12CC"/>
    <w:pPr>
      <w:ind w:left="720"/>
      <w:contextualSpacing/>
    </w:pPr>
    <w:rPr>
      <w:lang w:val="id-ID"/>
    </w:rPr>
  </w:style>
  <w:style w:type="paragraph" w:styleId="FootnoteText">
    <w:name w:val="footnote text"/>
    <w:basedOn w:val="Normal"/>
    <w:link w:val="FootnoteTextChar"/>
    <w:uiPriority w:val="99"/>
    <w:unhideWhenUsed/>
    <w:rsid w:val="00AD12CC"/>
    <w:pPr>
      <w:spacing w:after="0" w:line="240" w:lineRule="auto"/>
    </w:pPr>
    <w:rPr>
      <w:sz w:val="20"/>
      <w:szCs w:val="20"/>
    </w:rPr>
  </w:style>
  <w:style w:type="character" w:customStyle="1" w:styleId="FootnoteTextChar">
    <w:name w:val="Footnote Text Char"/>
    <w:basedOn w:val="DefaultParagraphFont"/>
    <w:link w:val="FootnoteText"/>
    <w:uiPriority w:val="99"/>
    <w:rsid w:val="00AD12CC"/>
    <w:rPr>
      <w:sz w:val="20"/>
      <w:szCs w:val="20"/>
    </w:rPr>
  </w:style>
  <w:style w:type="character" w:styleId="FootnoteReference">
    <w:name w:val="footnote reference"/>
    <w:basedOn w:val="DefaultParagraphFont"/>
    <w:uiPriority w:val="99"/>
    <w:semiHidden/>
    <w:unhideWhenUsed/>
    <w:rsid w:val="00AD12CC"/>
    <w:rPr>
      <w:vertAlign w:val="superscript"/>
    </w:rPr>
  </w:style>
  <w:style w:type="character" w:styleId="Hyperlink">
    <w:name w:val="Hyperlink"/>
    <w:basedOn w:val="DefaultParagraphFont"/>
    <w:uiPriority w:val="99"/>
    <w:unhideWhenUsed/>
    <w:rsid w:val="00AD12CC"/>
    <w:rPr>
      <w:color w:val="0000FF" w:themeColor="hyperlink"/>
      <w:u w:val="single"/>
    </w:rPr>
  </w:style>
  <w:style w:type="paragraph" w:styleId="Header">
    <w:name w:val="header"/>
    <w:basedOn w:val="Normal"/>
    <w:link w:val="HeaderChar"/>
    <w:uiPriority w:val="99"/>
    <w:unhideWhenUsed/>
    <w:rsid w:val="007161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61D8"/>
  </w:style>
  <w:style w:type="paragraph" w:styleId="Footer">
    <w:name w:val="footer"/>
    <w:basedOn w:val="Normal"/>
    <w:link w:val="FooterChar"/>
    <w:uiPriority w:val="99"/>
    <w:unhideWhenUsed/>
    <w:rsid w:val="007161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1D8"/>
  </w:style>
  <w:style w:type="character" w:styleId="FollowedHyperlink">
    <w:name w:val="FollowedHyperlink"/>
    <w:basedOn w:val="DefaultParagraphFont"/>
    <w:uiPriority w:val="99"/>
    <w:semiHidden/>
    <w:unhideWhenUsed/>
    <w:rsid w:val="0026777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sarjanaku.com/2011/07/pengertian-dakwah-isalami.html" TargetMode="External"/><Relationship Id="rId2" Type="http://schemas.openxmlformats.org/officeDocument/2006/relationships/hyperlink" Target="http://uminatichusnahsharing.blogspot.com/2012/03/objek-dakwah-madu.html,%20diakses%20tanggal%2012%20April%202013" TargetMode="External"/><Relationship Id="rId1" Type="http://schemas.openxmlformats.org/officeDocument/2006/relationships/hyperlink" Target="http://library.walisongo.ac.id/digilib/gdl.php?mod=browse&amp;op=read&amp;id=jtptiain-gdl-suyati1105-4549" TargetMode="External"/><Relationship Id="rId4" Type="http://schemas.openxmlformats.org/officeDocument/2006/relationships/hyperlink" Target="http://staff.uny.ac.id/sites/default/files/pengabdian/fathurrohman-spd-mpd/dakwah-kultural.pdf,%20diakses%20tanggal%2001%20April%2020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8D619-6475-43BC-AC65-43B4A5E27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653</TotalTime>
  <Pages>25</Pages>
  <Words>4930</Words>
  <Characters>28102</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speedy</dc:creator>
  <cp:lastModifiedBy>speedy</cp:lastModifiedBy>
  <cp:revision>11</cp:revision>
  <dcterms:created xsi:type="dcterms:W3CDTF">2013-05-12T08:19:00Z</dcterms:created>
  <dcterms:modified xsi:type="dcterms:W3CDTF">2013-11-07T12:24:00Z</dcterms:modified>
</cp:coreProperties>
</file>