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B" w:rsidRPr="00CA5220" w:rsidRDefault="000529C5" w:rsidP="00647AF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>DAFTAR PUSTAKA</w:t>
      </w:r>
    </w:p>
    <w:p w:rsidR="00647AFB" w:rsidRPr="00CA5220" w:rsidRDefault="00647AFB" w:rsidP="00647AF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Abidin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Amiuddin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Munakahat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2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Fakultas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Syariah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Komponen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MKDK,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1999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Shabuni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Muhammad Ali,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Kawinlah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Selagi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Muda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2000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C6626" w:rsidRPr="00CA5220" w:rsidRDefault="008C6626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5220">
        <w:rPr>
          <w:rFonts w:asciiTheme="majorBidi" w:hAnsiTheme="majorBidi" w:cstheme="majorBidi"/>
          <w:sz w:val="24"/>
          <w:szCs w:val="24"/>
        </w:rPr>
        <w:t xml:space="preserve">Amir,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Ushul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A522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Perdana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Media Group. 2007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83DD2" w:rsidRPr="00CA5220" w:rsidRDefault="00E83DD2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Asymuni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Qaidah-Qaidah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Fiqhi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 xml:space="preserve">Jakarta </w:t>
      </w:r>
      <w:r w:rsidR="00647AFB" w:rsidRPr="00CA5220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647AFB"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AFB" w:rsidRPr="00CA522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647AFB"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AFB" w:rsidRPr="00CA5220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="00647AFB" w:rsidRPr="00CA5220">
        <w:rPr>
          <w:rFonts w:asciiTheme="majorBidi" w:hAnsiTheme="majorBidi" w:cstheme="majorBidi"/>
          <w:sz w:val="24"/>
          <w:szCs w:val="24"/>
        </w:rPr>
        <w:t>, 1976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Bahtiar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Wardi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Logos, 1997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647AFB" w:rsidP="00647AFB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  <w:lang w:val="id-ID"/>
        </w:rPr>
        <w:t xml:space="preserve">bin Ismāil Imam Abdullah Muhammad &amp; Al-Bukhari, </w:t>
      </w:r>
      <w:r w:rsidRPr="00CA5220">
        <w:rPr>
          <w:rFonts w:asciiTheme="majorBidi" w:hAnsiTheme="majorBidi" w:cstheme="majorBidi"/>
          <w:i/>
          <w:sz w:val="24"/>
          <w:szCs w:val="24"/>
          <w:lang w:val="id-ID"/>
        </w:rPr>
        <w:t>Sy</w:t>
      </w:r>
      <w:r w:rsidRPr="00CA5220">
        <w:rPr>
          <w:rFonts w:asciiTheme="majorBidi" w:hAnsiTheme="majorBidi" w:cstheme="majorBidi"/>
          <w:i/>
          <w:sz w:val="24"/>
          <w:szCs w:val="24"/>
        </w:rPr>
        <w:t>a</w:t>
      </w:r>
      <w:r w:rsidRPr="00CA5220">
        <w:rPr>
          <w:rFonts w:asciiTheme="majorBidi" w:hAnsiTheme="majorBidi" w:cstheme="majorBidi"/>
          <w:i/>
          <w:sz w:val="24"/>
          <w:szCs w:val="24"/>
          <w:lang w:val="id-ID"/>
        </w:rPr>
        <w:t>r</w:t>
      </w:r>
      <w:r w:rsidRPr="00CA5220">
        <w:rPr>
          <w:rFonts w:asciiTheme="majorBidi" w:hAnsiTheme="majorBidi" w:cstheme="majorBidi"/>
          <w:i/>
          <w:sz w:val="24"/>
          <w:szCs w:val="24"/>
        </w:rPr>
        <w:t>a</w:t>
      </w:r>
      <w:r w:rsidRPr="00CA5220">
        <w:rPr>
          <w:rFonts w:asciiTheme="majorBidi" w:hAnsiTheme="majorBidi" w:cstheme="majorBidi"/>
          <w:i/>
          <w:sz w:val="24"/>
          <w:szCs w:val="24"/>
          <w:lang w:val="id-ID"/>
        </w:rPr>
        <w:t>h ṣ</w:t>
      </w:r>
      <w:r w:rsidRPr="00CA5220">
        <w:rPr>
          <w:rFonts w:asciiTheme="majorBidi" w:hAnsiTheme="majorBidi" w:cstheme="majorBidi"/>
          <w:i/>
          <w:sz w:val="24"/>
          <w:szCs w:val="24"/>
        </w:rPr>
        <w:t>h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>ā</w:t>
      </w:r>
      <w:r w:rsidRPr="00CA5220">
        <w:rPr>
          <w:rFonts w:asciiTheme="majorBidi" w:hAnsiTheme="majorBidi" w:cstheme="majorBidi"/>
          <w:i/>
          <w:sz w:val="24"/>
          <w:szCs w:val="24"/>
          <w:lang w:val="id-ID"/>
        </w:rPr>
        <w:t>hih Bukh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>ā</w:t>
      </w:r>
      <w:r w:rsidRPr="00CA5220">
        <w:rPr>
          <w:rFonts w:asciiTheme="majorBidi" w:hAnsiTheme="majorBidi" w:cstheme="majorBidi"/>
          <w:i/>
          <w:sz w:val="24"/>
          <w:szCs w:val="24"/>
          <w:lang w:val="id-ID"/>
        </w:rPr>
        <w:t xml:space="preserve">ri Jilid 1, 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>Drl al-Fikr Li al-Ṭabā’ah Wa al-Nasyr Wa al-Ṭaūzi, t. th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>,</w:t>
      </w:r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2008</w:t>
      </w:r>
    </w:p>
    <w:p w:rsidR="00647AFB" w:rsidRPr="00CA5220" w:rsidRDefault="00647AFB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</w:t>
      </w:r>
      <w:r w:rsidR="00423C28" w:rsidRPr="00CA5220">
        <w:rPr>
          <w:rFonts w:asciiTheme="majorBidi" w:hAnsiTheme="majorBidi" w:cstheme="majorBidi"/>
          <w:i/>
          <w:sz w:val="24"/>
          <w:szCs w:val="24"/>
        </w:rPr>
        <w:t>a</w:t>
      </w:r>
      <w:r w:rsidRPr="00CA5220">
        <w:rPr>
          <w:rFonts w:asciiTheme="majorBidi" w:hAnsiTheme="majorBidi" w:cstheme="majorBidi"/>
          <w:i/>
          <w:sz w:val="24"/>
          <w:szCs w:val="24"/>
        </w:rPr>
        <w:t>rapan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Tantangan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Ruham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1994</w:t>
      </w:r>
    </w:p>
    <w:p w:rsidR="00647AFB" w:rsidRPr="00CA5220" w:rsidRDefault="00647AFB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Darmansyah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M.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,</w:t>
      </w:r>
      <w:r w:rsidRPr="00CA522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proofErr w:type="gram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>,</w:t>
      </w:r>
      <w:r w:rsidRPr="00CA5220">
        <w:rPr>
          <w:rFonts w:asciiTheme="majorBidi" w:hAnsiTheme="majorBidi" w:cstheme="majorBidi"/>
          <w:sz w:val="24"/>
          <w:szCs w:val="24"/>
        </w:rPr>
        <w:t xml:space="preserve"> Surabaya : Usaha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1986</w:t>
      </w:r>
    </w:p>
    <w:p w:rsidR="00647AFB" w:rsidRPr="00CA5220" w:rsidRDefault="00647AFB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</w:p>
    <w:p w:rsidR="00A90F5E" w:rsidRPr="00CA5220" w:rsidRDefault="00A90F5E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Agama RI, </w:t>
      </w:r>
      <w:r w:rsidRPr="00CA5220">
        <w:rPr>
          <w:rFonts w:asciiTheme="majorBidi" w:hAnsiTheme="majorBidi" w:cstheme="majorBidi"/>
          <w:i/>
          <w:sz w:val="24"/>
          <w:szCs w:val="24"/>
        </w:rPr>
        <w:t xml:space="preserve">Al-Qur’an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A5220">
        <w:rPr>
          <w:rFonts w:asciiTheme="majorBidi" w:hAnsiTheme="majorBidi" w:cstheme="majorBidi"/>
          <w:i/>
          <w:sz w:val="24"/>
          <w:szCs w:val="24"/>
        </w:rPr>
        <w:t>Terjemahan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,</w:t>
      </w:r>
      <w:proofErr w:type="gram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A5220">
        <w:rPr>
          <w:rFonts w:asciiTheme="majorBidi" w:hAnsiTheme="majorBidi" w:cstheme="majorBidi"/>
          <w:sz w:val="24"/>
          <w:szCs w:val="24"/>
        </w:rPr>
        <w:t xml:space="preserve">Jakarta : 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Pengadaan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Penerjemahan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Al-Qur’an, 1984</w:t>
      </w:r>
    </w:p>
    <w:p w:rsidR="00647AFB" w:rsidRPr="00CA5220" w:rsidRDefault="00647AFB" w:rsidP="0025278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F78C1" w:rsidRPr="00CA5220" w:rsidRDefault="008F78C1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1997</w:t>
      </w:r>
    </w:p>
    <w:p w:rsidR="00647AFB" w:rsidRPr="00CA5220" w:rsidRDefault="00647AFB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17EA4" w:rsidRPr="00CA5220" w:rsidRDefault="00A17EA4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Djamil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</w:t>
      </w:r>
      <w:r w:rsidR="00647AFB"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Fathurahman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Islam, </w:t>
      </w:r>
      <w:r w:rsidR="00A90F5E" w:rsidRPr="00CA5220">
        <w:rPr>
          <w:rFonts w:asciiTheme="majorBidi" w:hAnsiTheme="majorBidi" w:cstheme="majorBidi"/>
          <w:sz w:val="24"/>
          <w:szCs w:val="24"/>
        </w:rPr>
        <w:t xml:space="preserve">Cet. III, </w:t>
      </w:r>
      <w:proofErr w:type="gramStart"/>
      <w:r w:rsidR="00A90F5E"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A90F5E" w:rsidRPr="00CA5220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A5220" w:rsidRPr="00CA5220" w:rsidRDefault="00CA5220" w:rsidP="00CA522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220">
        <w:rPr>
          <w:rFonts w:asciiTheme="majorBidi" w:hAnsiTheme="majorBidi" w:cstheme="majorBidi"/>
          <w:sz w:val="24"/>
          <w:szCs w:val="24"/>
          <w:lang w:val="id-ID"/>
        </w:rPr>
        <w:t xml:space="preserve">Ghazaly,Abd. Rahman, </w:t>
      </w:r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A522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Fiqih Munakahat, 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>Jakarta : Kencana, 2003</w:t>
      </w:r>
    </w:p>
    <w:p w:rsidR="00CA5220" w:rsidRPr="00CA5220" w:rsidRDefault="00CA5220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529C5" w:rsidRPr="00CA5220" w:rsidRDefault="000529C5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Kahmad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Agama,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1999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A5220">
        <w:rPr>
          <w:rFonts w:asciiTheme="majorBidi" w:hAnsiTheme="majorBidi" w:cstheme="majorBidi"/>
          <w:sz w:val="24"/>
          <w:szCs w:val="24"/>
        </w:rPr>
        <w:t>Mawardi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IAD, IBD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ISD</w:t>
      </w:r>
      <w:r w:rsidRPr="00CA5220">
        <w:rPr>
          <w:rFonts w:asciiTheme="majorBidi" w:hAnsiTheme="majorBidi" w:cstheme="majorBidi"/>
          <w:sz w:val="24"/>
          <w:szCs w:val="24"/>
        </w:rPr>
        <w:t xml:space="preserve">. Cet. III.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2004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0529C5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J.,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2000</w:t>
      </w:r>
    </w:p>
    <w:p w:rsidR="007E635E" w:rsidRPr="00CA5220" w:rsidRDefault="007E635E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C6626" w:rsidRPr="00CA5220" w:rsidRDefault="008C6626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Muliyono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</w:t>
      </w:r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Asas-Asas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Islam,</w:t>
      </w:r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1997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Default="008677F8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Munandar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S.,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CA5220">
        <w:rPr>
          <w:rFonts w:asciiTheme="majorBidi" w:hAnsiTheme="majorBidi" w:cstheme="majorBidi"/>
          <w:sz w:val="24"/>
          <w:szCs w:val="24"/>
        </w:rPr>
        <w:t xml:space="preserve">Cet. IX,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1998</w:t>
      </w:r>
    </w:p>
    <w:p w:rsidR="0063619F" w:rsidRDefault="0063619F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3619F" w:rsidRPr="0063619F" w:rsidRDefault="0063619F" w:rsidP="00647AFB">
      <w:pPr>
        <w:pStyle w:val="FootnoteText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  <w:r w:rsidRPr="0063619F">
        <w:rPr>
          <w:rFonts w:ascii="Times New Roman" w:hAnsi="Times New Roman" w:cs="Times New Roman"/>
          <w:sz w:val="24"/>
        </w:rPr>
        <w:t xml:space="preserve">Muslim </w:t>
      </w:r>
      <w:proofErr w:type="spellStart"/>
      <w:r w:rsidRPr="0063619F">
        <w:rPr>
          <w:rFonts w:ascii="Times New Roman" w:hAnsi="Times New Roman" w:cs="Times New Roman"/>
          <w:sz w:val="24"/>
        </w:rPr>
        <w:t>Shahih</w:t>
      </w:r>
      <w:proofErr w:type="spellEnd"/>
      <w:r w:rsidRPr="006361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619F">
        <w:rPr>
          <w:rFonts w:ascii="Times New Roman" w:hAnsi="Times New Roman" w:cs="Times New Roman"/>
          <w:i/>
          <w:sz w:val="24"/>
        </w:rPr>
        <w:t>Bisyarh</w:t>
      </w:r>
      <w:proofErr w:type="spellEnd"/>
      <w:r w:rsidRPr="0063619F">
        <w:rPr>
          <w:rFonts w:ascii="Times New Roman" w:hAnsi="Times New Roman" w:cs="Times New Roman"/>
          <w:i/>
          <w:sz w:val="24"/>
        </w:rPr>
        <w:t xml:space="preserve"> Al Imam </w:t>
      </w:r>
      <w:proofErr w:type="spellStart"/>
      <w:r w:rsidRPr="0063619F">
        <w:rPr>
          <w:rFonts w:ascii="Times New Roman" w:hAnsi="Times New Roman" w:cs="Times New Roman"/>
          <w:i/>
          <w:sz w:val="24"/>
        </w:rPr>
        <w:t>Mahi</w:t>
      </w:r>
      <w:proofErr w:type="spellEnd"/>
      <w:r w:rsidRPr="006361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619F">
        <w:rPr>
          <w:rFonts w:ascii="Times New Roman" w:hAnsi="Times New Roman" w:cs="Times New Roman"/>
          <w:i/>
          <w:sz w:val="24"/>
        </w:rPr>
        <w:t>Addin</w:t>
      </w:r>
      <w:proofErr w:type="spellEnd"/>
      <w:r w:rsidRPr="0063619F">
        <w:rPr>
          <w:rFonts w:ascii="Times New Roman" w:hAnsi="Times New Roman" w:cs="Times New Roman"/>
          <w:i/>
          <w:sz w:val="24"/>
        </w:rPr>
        <w:t xml:space="preserve"> An </w:t>
      </w:r>
      <w:proofErr w:type="spellStart"/>
      <w:r w:rsidRPr="0063619F">
        <w:rPr>
          <w:rFonts w:ascii="Times New Roman" w:hAnsi="Times New Roman" w:cs="Times New Roman"/>
          <w:i/>
          <w:sz w:val="24"/>
        </w:rPr>
        <w:t>Nawawi</w:t>
      </w:r>
      <w:proofErr w:type="spellEnd"/>
      <w:r w:rsidRPr="0063619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3619F">
        <w:rPr>
          <w:rFonts w:ascii="Times New Roman" w:hAnsi="Times New Roman" w:cs="Times New Roman"/>
          <w:sz w:val="24"/>
        </w:rPr>
        <w:t>Bairut</w:t>
      </w:r>
      <w:proofErr w:type="spellEnd"/>
      <w:r w:rsidRPr="0063619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619F">
        <w:rPr>
          <w:rFonts w:ascii="Times New Roman" w:hAnsi="Times New Roman" w:cs="Times New Roman"/>
          <w:sz w:val="24"/>
        </w:rPr>
        <w:t>Libanon</w:t>
      </w:r>
      <w:proofErr w:type="spellEnd"/>
      <w:r w:rsidRPr="0063619F">
        <w:rPr>
          <w:rFonts w:ascii="Times New Roman" w:hAnsi="Times New Roman" w:cs="Times New Roman"/>
          <w:sz w:val="24"/>
        </w:rPr>
        <w:t xml:space="preserve"> :Dar</w:t>
      </w:r>
      <w:proofErr w:type="gramEnd"/>
      <w:r w:rsidRPr="0063619F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63619F">
        <w:rPr>
          <w:rFonts w:ascii="Times New Roman" w:hAnsi="Times New Roman" w:cs="Times New Roman"/>
          <w:sz w:val="24"/>
        </w:rPr>
        <w:t>Marafal</w:t>
      </w:r>
      <w:proofErr w:type="spellEnd"/>
      <w:r w:rsidRPr="0063619F">
        <w:rPr>
          <w:rFonts w:ascii="Times New Roman" w:hAnsi="Times New Roman" w:cs="Times New Roman"/>
          <w:sz w:val="24"/>
        </w:rPr>
        <w:t>, 1420</w:t>
      </w:r>
    </w:p>
    <w:p w:rsidR="00647AFB" w:rsidRPr="0063619F" w:rsidRDefault="00647AFB" w:rsidP="00647AFB">
      <w:pPr>
        <w:pStyle w:val="FootnoteText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</w:p>
    <w:p w:rsidR="000529C5" w:rsidRPr="00CA5220" w:rsidRDefault="000529C5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Research,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2003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CA5220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CA5220">
        <w:rPr>
          <w:rFonts w:asciiTheme="majorBidi" w:hAnsiTheme="majorBidi" w:cstheme="majorBidi"/>
          <w:sz w:val="24"/>
          <w:szCs w:val="24"/>
        </w:rPr>
        <w:t xml:space="preserve">Jakarta :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Indonesia, 1983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Nuhaemin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Abda</w:t>
      </w:r>
      <w:proofErr w:type="spellEnd"/>
      <w:r w:rsidR="0047768A" w:rsidRPr="00CA5220">
        <w:rPr>
          <w:rFonts w:asciiTheme="majorBidi" w:hAnsiTheme="majorBidi" w:cstheme="majorBidi"/>
          <w:sz w:val="24"/>
          <w:szCs w:val="24"/>
        </w:rPr>
        <w:t>,</w:t>
      </w:r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47768A" w:rsidRPr="00CA5220">
        <w:rPr>
          <w:rFonts w:asciiTheme="majorBidi" w:hAnsiTheme="majorBidi" w:cstheme="majorBidi"/>
          <w:sz w:val="24"/>
          <w:szCs w:val="24"/>
        </w:rPr>
        <w:t xml:space="preserve">Cet. 1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1994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7C4BB0" w:rsidRPr="00CA5220" w:rsidRDefault="00A17EA4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Partanto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Pius A.,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Yuwono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Trisno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Kecil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Arkola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1998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 xml:space="preserve">Robert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Zacot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Francois,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Orang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Bajo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Suku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Pengembara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Laut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Pengalaman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Seorang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Antropolog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Populer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2008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7C4BB0" w:rsidRPr="00CA5220" w:rsidRDefault="007C4BB0" w:rsidP="00647AFB">
      <w:pPr>
        <w:pStyle w:val="FootnoteText"/>
        <w:tabs>
          <w:tab w:val="left" w:pos="6030"/>
        </w:tabs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Rofiq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2000</w:t>
      </w:r>
    </w:p>
    <w:p w:rsidR="00647AFB" w:rsidRPr="00CA5220" w:rsidRDefault="00647AFB" w:rsidP="00647AFB">
      <w:pPr>
        <w:pStyle w:val="FootnoteText"/>
        <w:tabs>
          <w:tab w:val="left" w:pos="6030"/>
        </w:tabs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647AFB" w:rsidP="00647AFB">
      <w:pPr>
        <w:pStyle w:val="FootnoteText"/>
        <w:tabs>
          <w:tab w:val="left" w:pos="6030"/>
        </w:tabs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CA52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CA5220">
        <w:rPr>
          <w:rFonts w:asciiTheme="majorBidi" w:hAnsiTheme="majorBidi" w:cstheme="majorBidi"/>
          <w:i/>
          <w:iCs/>
          <w:sz w:val="24"/>
          <w:szCs w:val="24"/>
        </w:rPr>
        <w:t xml:space="preserve"> 1,</w:t>
      </w:r>
      <w:r w:rsidRPr="00CA522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PT. Al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Ma'arif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7, 1993</w:t>
      </w:r>
    </w:p>
    <w:p w:rsidR="00647AFB" w:rsidRPr="00CA5220" w:rsidRDefault="00647AFB" w:rsidP="00647AFB">
      <w:pPr>
        <w:pStyle w:val="FootnoteText"/>
        <w:tabs>
          <w:tab w:val="left" w:pos="1025"/>
        </w:tabs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ab/>
      </w:r>
    </w:p>
    <w:p w:rsidR="008677F8" w:rsidRPr="00CA5220" w:rsidRDefault="008677F8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Salaim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Peter,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Kontemporer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English Modern Perusahaan, 1991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  <w:lang w:val="id-ID"/>
        </w:rPr>
        <w:t>Subagyo</w:t>
      </w:r>
      <w:r w:rsidRPr="00CA5220">
        <w:rPr>
          <w:rFonts w:asciiTheme="majorBidi" w:hAnsiTheme="majorBidi" w:cstheme="majorBidi"/>
          <w:sz w:val="24"/>
          <w:szCs w:val="24"/>
        </w:rPr>
        <w:t>,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 xml:space="preserve"> Joko, </w:t>
      </w:r>
      <w:r w:rsidRPr="00CA5220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Pr="00CA5220">
        <w:rPr>
          <w:rFonts w:asciiTheme="majorBidi" w:hAnsiTheme="majorBidi" w:cstheme="majorBidi"/>
          <w:sz w:val="24"/>
          <w:szCs w:val="24"/>
          <w:lang w:val="id-ID"/>
        </w:rPr>
        <w:t xml:space="preserve"> Jakarta: Rineka Cipta, 1997</w:t>
      </w:r>
    </w:p>
    <w:p w:rsidR="00647AFB" w:rsidRPr="00CA5220" w:rsidRDefault="00647AFB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0529C5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proofErr w:type="gramStart"/>
      <w:r w:rsidRPr="00CA5220">
        <w:rPr>
          <w:rFonts w:asciiTheme="majorBidi" w:hAnsiTheme="majorBidi" w:cstheme="majorBidi"/>
          <w:i/>
          <w:sz w:val="24"/>
          <w:szCs w:val="24"/>
        </w:rPr>
        <w:t xml:space="preserve">, 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proofErr w:type="gram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R &amp; D, </w:t>
      </w:r>
      <w:r w:rsidRPr="00CA5220">
        <w:rPr>
          <w:rFonts w:asciiTheme="majorBidi" w:hAnsiTheme="majorBidi" w:cstheme="majorBidi"/>
          <w:sz w:val="24"/>
          <w:szCs w:val="24"/>
        </w:rPr>
        <w:t>Bandung : Al-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Fabet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2007</w:t>
      </w:r>
    </w:p>
    <w:p w:rsidR="00647AFB" w:rsidRPr="00CA5220" w:rsidRDefault="00647AFB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C6626" w:rsidRPr="00CA5220" w:rsidRDefault="008C6626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Dimensi-Dimensi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1995</w:t>
      </w:r>
    </w:p>
    <w:p w:rsidR="00647AFB" w:rsidRPr="00CA5220" w:rsidRDefault="00647AFB" w:rsidP="00647AFB">
      <w:pPr>
        <w:pStyle w:val="EndnoteText"/>
        <w:ind w:left="90"/>
        <w:jc w:val="both"/>
        <w:rPr>
          <w:rFonts w:asciiTheme="majorBidi" w:hAnsiTheme="majorBidi" w:cstheme="majorBidi"/>
          <w:sz w:val="24"/>
          <w:szCs w:val="24"/>
        </w:rPr>
      </w:pPr>
    </w:p>
    <w:p w:rsidR="008677F8" w:rsidRPr="00CA5220" w:rsidRDefault="008677F8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Sumiati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Jogjakarta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Liberty, 1999</w:t>
      </w:r>
    </w:p>
    <w:p w:rsidR="00647AFB" w:rsidRPr="00CA5220" w:rsidRDefault="00647AFB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F78C1" w:rsidRPr="00CA5220" w:rsidRDefault="008F78C1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 xml:space="preserve">Tri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Prasetya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Budaya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2004</w:t>
      </w:r>
    </w:p>
    <w:p w:rsidR="00647AFB" w:rsidRPr="00CA5220" w:rsidRDefault="00647AFB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lastRenderedPageBreak/>
        <w:t>Usman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Husaini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2001</w:t>
      </w:r>
    </w:p>
    <w:p w:rsidR="00647AFB" w:rsidRPr="00CA5220" w:rsidRDefault="00647AFB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47768A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Suparman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Gaya Media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2000</w:t>
      </w:r>
    </w:p>
    <w:p w:rsidR="00647AFB" w:rsidRPr="00CA5220" w:rsidRDefault="00647AFB" w:rsidP="00647AFB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</w:p>
    <w:p w:rsidR="00647AFB" w:rsidRPr="00CA5220" w:rsidRDefault="00647AFB" w:rsidP="00647AFB">
      <w:pPr>
        <w:pStyle w:val="End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5220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CA5220">
        <w:rPr>
          <w:rFonts w:asciiTheme="majorBidi" w:hAnsiTheme="majorBidi" w:cstheme="majorBidi"/>
          <w:i/>
          <w:sz w:val="24"/>
          <w:szCs w:val="24"/>
        </w:rPr>
        <w:t xml:space="preserve"> Islam, </w:t>
      </w:r>
      <w:proofErr w:type="gramStart"/>
      <w:r w:rsidRPr="00CA522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Hida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5220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CA5220">
        <w:rPr>
          <w:rFonts w:asciiTheme="majorBidi" w:hAnsiTheme="majorBidi" w:cstheme="majorBidi"/>
          <w:sz w:val="24"/>
          <w:szCs w:val="24"/>
        </w:rPr>
        <w:t>, 1975</w:t>
      </w:r>
    </w:p>
    <w:p w:rsidR="000529C5" w:rsidRPr="00CA5220" w:rsidRDefault="000529C5" w:rsidP="00647AF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A5220">
        <w:rPr>
          <w:rFonts w:asciiTheme="majorBidi" w:hAnsiTheme="majorBidi" w:cstheme="majorBidi"/>
          <w:sz w:val="24"/>
          <w:szCs w:val="24"/>
        </w:rPr>
        <w:tab/>
      </w:r>
    </w:p>
    <w:p w:rsidR="000529C5" w:rsidRPr="00CA5220" w:rsidRDefault="000529C5" w:rsidP="00647AF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529C5" w:rsidRPr="00CA5220" w:rsidRDefault="000529C5" w:rsidP="00647AF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529C5" w:rsidRPr="00CA5220" w:rsidSect="00647AF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29C5"/>
    <w:rsid w:val="00002500"/>
    <w:rsid w:val="000079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4B4"/>
    <w:rsid w:val="0003296B"/>
    <w:rsid w:val="000356B5"/>
    <w:rsid w:val="00037DA3"/>
    <w:rsid w:val="00041237"/>
    <w:rsid w:val="00041CF8"/>
    <w:rsid w:val="000437F5"/>
    <w:rsid w:val="00044E99"/>
    <w:rsid w:val="000508C3"/>
    <w:rsid w:val="000529C5"/>
    <w:rsid w:val="00053C24"/>
    <w:rsid w:val="000541EC"/>
    <w:rsid w:val="00055841"/>
    <w:rsid w:val="00063F7F"/>
    <w:rsid w:val="0006469C"/>
    <w:rsid w:val="00066176"/>
    <w:rsid w:val="00066215"/>
    <w:rsid w:val="0006631C"/>
    <w:rsid w:val="00066A6D"/>
    <w:rsid w:val="00070E0E"/>
    <w:rsid w:val="000711D9"/>
    <w:rsid w:val="00071F5E"/>
    <w:rsid w:val="0007373D"/>
    <w:rsid w:val="000749E2"/>
    <w:rsid w:val="0007508C"/>
    <w:rsid w:val="000753F0"/>
    <w:rsid w:val="00075480"/>
    <w:rsid w:val="00077655"/>
    <w:rsid w:val="00080B36"/>
    <w:rsid w:val="0008151F"/>
    <w:rsid w:val="00082C27"/>
    <w:rsid w:val="00084148"/>
    <w:rsid w:val="00087B6C"/>
    <w:rsid w:val="000903AA"/>
    <w:rsid w:val="000913EA"/>
    <w:rsid w:val="00091D67"/>
    <w:rsid w:val="00091DF1"/>
    <w:rsid w:val="00092B31"/>
    <w:rsid w:val="00092CE9"/>
    <w:rsid w:val="00093CBC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A32"/>
    <w:rsid w:val="000F4B5D"/>
    <w:rsid w:val="000F55EB"/>
    <w:rsid w:val="000F5D5D"/>
    <w:rsid w:val="0010279F"/>
    <w:rsid w:val="001028C1"/>
    <w:rsid w:val="00102ABB"/>
    <w:rsid w:val="00102ABF"/>
    <w:rsid w:val="0011045C"/>
    <w:rsid w:val="00115B5E"/>
    <w:rsid w:val="0011690A"/>
    <w:rsid w:val="00116920"/>
    <w:rsid w:val="00117065"/>
    <w:rsid w:val="00121ABF"/>
    <w:rsid w:val="00121E6F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233"/>
    <w:rsid w:val="0016271A"/>
    <w:rsid w:val="001636C8"/>
    <w:rsid w:val="001654DE"/>
    <w:rsid w:val="00165B44"/>
    <w:rsid w:val="00166773"/>
    <w:rsid w:val="00167684"/>
    <w:rsid w:val="0017093F"/>
    <w:rsid w:val="00172A9D"/>
    <w:rsid w:val="00174341"/>
    <w:rsid w:val="0017555D"/>
    <w:rsid w:val="00175AE7"/>
    <w:rsid w:val="001808A7"/>
    <w:rsid w:val="00185980"/>
    <w:rsid w:val="00185B2B"/>
    <w:rsid w:val="00190BD6"/>
    <w:rsid w:val="00190E87"/>
    <w:rsid w:val="0019233E"/>
    <w:rsid w:val="001927EB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63E7"/>
    <w:rsid w:val="001A6B8B"/>
    <w:rsid w:val="001B0B7F"/>
    <w:rsid w:val="001C0076"/>
    <w:rsid w:val="001C19BE"/>
    <w:rsid w:val="001C26B1"/>
    <w:rsid w:val="001C346C"/>
    <w:rsid w:val="001D1324"/>
    <w:rsid w:val="001D194A"/>
    <w:rsid w:val="001D6DA0"/>
    <w:rsid w:val="001D7524"/>
    <w:rsid w:val="001E1361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7720"/>
    <w:rsid w:val="001F7BE3"/>
    <w:rsid w:val="0020105E"/>
    <w:rsid w:val="002012DE"/>
    <w:rsid w:val="002025D0"/>
    <w:rsid w:val="00203064"/>
    <w:rsid w:val="00205D25"/>
    <w:rsid w:val="002078EA"/>
    <w:rsid w:val="00207E21"/>
    <w:rsid w:val="002100B7"/>
    <w:rsid w:val="00211080"/>
    <w:rsid w:val="00211156"/>
    <w:rsid w:val="00211A8F"/>
    <w:rsid w:val="00211BEA"/>
    <w:rsid w:val="0021304E"/>
    <w:rsid w:val="00214353"/>
    <w:rsid w:val="002161C5"/>
    <w:rsid w:val="00220D32"/>
    <w:rsid w:val="00220F90"/>
    <w:rsid w:val="00222E36"/>
    <w:rsid w:val="00223EFD"/>
    <w:rsid w:val="00225456"/>
    <w:rsid w:val="00225C97"/>
    <w:rsid w:val="002261FF"/>
    <w:rsid w:val="00227FB4"/>
    <w:rsid w:val="00230D77"/>
    <w:rsid w:val="00231801"/>
    <w:rsid w:val="00232B0B"/>
    <w:rsid w:val="00233276"/>
    <w:rsid w:val="002341A8"/>
    <w:rsid w:val="00235207"/>
    <w:rsid w:val="00240853"/>
    <w:rsid w:val="00242117"/>
    <w:rsid w:val="00243617"/>
    <w:rsid w:val="00243710"/>
    <w:rsid w:val="00245B08"/>
    <w:rsid w:val="00246703"/>
    <w:rsid w:val="002513F9"/>
    <w:rsid w:val="00252783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BF2"/>
    <w:rsid w:val="00280174"/>
    <w:rsid w:val="0028084B"/>
    <w:rsid w:val="002825AA"/>
    <w:rsid w:val="00284B9D"/>
    <w:rsid w:val="0028714E"/>
    <w:rsid w:val="00287506"/>
    <w:rsid w:val="0029042C"/>
    <w:rsid w:val="00292DEF"/>
    <w:rsid w:val="00292E80"/>
    <w:rsid w:val="002951A0"/>
    <w:rsid w:val="002956E3"/>
    <w:rsid w:val="00295BC7"/>
    <w:rsid w:val="002A126D"/>
    <w:rsid w:val="002A6D29"/>
    <w:rsid w:val="002A7A88"/>
    <w:rsid w:val="002B1A9C"/>
    <w:rsid w:val="002B631C"/>
    <w:rsid w:val="002B677B"/>
    <w:rsid w:val="002C01E2"/>
    <w:rsid w:val="002C06CA"/>
    <w:rsid w:val="002D0D13"/>
    <w:rsid w:val="002D3ABD"/>
    <w:rsid w:val="002D4692"/>
    <w:rsid w:val="002E2DA9"/>
    <w:rsid w:val="002E33F2"/>
    <w:rsid w:val="002E3FC6"/>
    <w:rsid w:val="002F088F"/>
    <w:rsid w:val="002F1E0B"/>
    <w:rsid w:val="002F1F70"/>
    <w:rsid w:val="002F599E"/>
    <w:rsid w:val="002F7CB1"/>
    <w:rsid w:val="00302448"/>
    <w:rsid w:val="003024E9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68AA"/>
    <w:rsid w:val="003169E3"/>
    <w:rsid w:val="00316D8B"/>
    <w:rsid w:val="00317EDA"/>
    <w:rsid w:val="00321224"/>
    <w:rsid w:val="0032155F"/>
    <w:rsid w:val="00322D4A"/>
    <w:rsid w:val="00323015"/>
    <w:rsid w:val="00325A5B"/>
    <w:rsid w:val="00326E38"/>
    <w:rsid w:val="003332E9"/>
    <w:rsid w:val="00335745"/>
    <w:rsid w:val="003414E6"/>
    <w:rsid w:val="003420EF"/>
    <w:rsid w:val="00343EA2"/>
    <w:rsid w:val="00343EA6"/>
    <w:rsid w:val="0034506C"/>
    <w:rsid w:val="00345668"/>
    <w:rsid w:val="0034589F"/>
    <w:rsid w:val="00352B59"/>
    <w:rsid w:val="00353196"/>
    <w:rsid w:val="0035357A"/>
    <w:rsid w:val="00354C22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71104"/>
    <w:rsid w:val="00371CF1"/>
    <w:rsid w:val="00371DF9"/>
    <w:rsid w:val="00371E4E"/>
    <w:rsid w:val="00371F65"/>
    <w:rsid w:val="003732B7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D0C47"/>
    <w:rsid w:val="003D1565"/>
    <w:rsid w:val="003D5B1E"/>
    <w:rsid w:val="003D5E89"/>
    <w:rsid w:val="003D5ECB"/>
    <w:rsid w:val="003E0E3D"/>
    <w:rsid w:val="003E0F40"/>
    <w:rsid w:val="003E34C3"/>
    <w:rsid w:val="003E357F"/>
    <w:rsid w:val="003E4D92"/>
    <w:rsid w:val="003E5E88"/>
    <w:rsid w:val="003E5F9B"/>
    <w:rsid w:val="003E633B"/>
    <w:rsid w:val="003E6BC3"/>
    <w:rsid w:val="003E72DC"/>
    <w:rsid w:val="003F268E"/>
    <w:rsid w:val="003F37B1"/>
    <w:rsid w:val="003F4BF8"/>
    <w:rsid w:val="003F6095"/>
    <w:rsid w:val="003F7E2B"/>
    <w:rsid w:val="00400928"/>
    <w:rsid w:val="004014B6"/>
    <w:rsid w:val="00402169"/>
    <w:rsid w:val="004025D5"/>
    <w:rsid w:val="00402FF5"/>
    <w:rsid w:val="0040399D"/>
    <w:rsid w:val="004073E6"/>
    <w:rsid w:val="00410AB0"/>
    <w:rsid w:val="00413C64"/>
    <w:rsid w:val="00414393"/>
    <w:rsid w:val="00417470"/>
    <w:rsid w:val="00421D68"/>
    <w:rsid w:val="00423C28"/>
    <w:rsid w:val="00424281"/>
    <w:rsid w:val="0042653F"/>
    <w:rsid w:val="00426950"/>
    <w:rsid w:val="00427E39"/>
    <w:rsid w:val="00432A66"/>
    <w:rsid w:val="00433832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73ED"/>
    <w:rsid w:val="00460089"/>
    <w:rsid w:val="0046298A"/>
    <w:rsid w:val="00464C2E"/>
    <w:rsid w:val="00465F35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7768A"/>
    <w:rsid w:val="0048118D"/>
    <w:rsid w:val="0048128F"/>
    <w:rsid w:val="0048244F"/>
    <w:rsid w:val="00483B39"/>
    <w:rsid w:val="00484660"/>
    <w:rsid w:val="00484866"/>
    <w:rsid w:val="00486531"/>
    <w:rsid w:val="00491491"/>
    <w:rsid w:val="00491D6A"/>
    <w:rsid w:val="00492D74"/>
    <w:rsid w:val="00496356"/>
    <w:rsid w:val="004A0515"/>
    <w:rsid w:val="004A221B"/>
    <w:rsid w:val="004A3AF8"/>
    <w:rsid w:val="004A6AEB"/>
    <w:rsid w:val="004B04FF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D0BE7"/>
    <w:rsid w:val="004D3767"/>
    <w:rsid w:val="004D3A28"/>
    <w:rsid w:val="004D7508"/>
    <w:rsid w:val="004E0C18"/>
    <w:rsid w:val="004E2CF9"/>
    <w:rsid w:val="004E3DAF"/>
    <w:rsid w:val="004E435C"/>
    <w:rsid w:val="004E68E1"/>
    <w:rsid w:val="004E6B0E"/>
    <w:rsid w:val="004F0389"/>
    <w:rsid w:val="004F1AF9"/>
    <w:rsid w:val="004F72DC"/>
    <w:rsid w:val="004F7721"/>
    <w:rsid w:val="005006C6"/>
    <w:rsid w:val="00501810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B25"/>
    <w:rsid w:val="00542B5A"/>
    <w:rsid w:val="00545DFE"/>
    <w:rsid w:val="00547F90"/>
    <w:rsid w:val="0055083E"/>
    <w:rsid w:val="0055214A"/>
    <w:rsid w:val="005527CB"/>
    <w:rsid w:val="005577A1"/>
    <w:rsid w:val="00560320"/>
    <w:rsid w:val="00560D17"/>
    <w:rsid w:val="005632A1"/>
    <w:rsid w:val="0056419B"/>
    <w:rsid w:val="00565E77"/>
    <w:rsid w:val="00565F02"/>
    <w:rsid w:val="00577197"/>
    <w:rsid w:val="00577D03"/>
    <w:rsid w:val="00580182"/>
    <w:rsid w:val="00580824"/>
    <w:rsid w:val="00580B5B"/>
    <w:rsid w:val="00581595"/>
    <w:rsid w:val="0058452B"/>
    <w:rsid w:val="0058598A"/>
    <w:rsid w:val="00585C57"/>
    <w:rsid w:val="005913B1"/>
    <w:rsid w:val="005916B2"/>
    <w:rsid w:val="00591C86"/>
    <w:rsid w:val="005932ED"/>
    <w:rsid w:val="0059474C"/>
    <w:rsid w:val="00595172"/>
    <w:rsid w:val="005957C0"/>
    <w:rsid w:val="0059749B"/>
    <w:rsid w:val="005A2386"/>
    <w:rsid w:val="005A2502"/>
    <w:rsid w:val="005A3644"/>
    <w:rsid w:val="005A4B0F"/>
    <w:rsid w:val="005A6C13"/>
    <w:rsid w:val="005B206D"/>
    <w:rsid w:val="005B6861"/>
    <w:rsid w:val="005B768F"/>
    <w:rsid w:val="005B76F4"/>
    <w:rsid w:val="005C2525"/>
    <w:rsid w:val="005C3A6A"/>
    <w:rsid w:val="005C3ED7"/>
    <w:rsid w:val="005C45BE"/>
    <w:rsid w:val="005C4C54"/>
    <w:rsid w:val="005C5157"/>
    <w:rsid w:val="005C5E1E"/>
    <w:rsid w:val="005D1830"/>
    <w:rsid w:val="005D2B27"/>
    <w:rsid w:val="005D480F"/>
    <w:rsid w:val="005D4F9D"/>
    <w:rsid w:val="005D70BF"/>
    <w:rsid w:val="005D7734"/>
    <w:rsid w:val="005D7B29"/>
    <w:rsid w:val="005D7F26"/>
    <w:rsid w:val="005E2F24"/>
    <w:rsid w:val="005E3275"/>
    <w:rsid w:val="005E411E"/>
    <w:rsid w:val="005E73DC"/>
    <w:rsid w:val="005F05DC"/>
    <w:rsid w:val="005F1A88"/>
    <w:rsid w:val="005F5298"/>
    <w:rsid w:val="005F683D"/>
    <w:rsid w:val="005F7D60"/>
    <w:rsid w:val="00603AF7"/>
    <w:rsid w:val="00606232"/>
    <w:rsid w:val="0060713F"/>
    <w:rsid w:val="00611D75"/>
    <w:rsid w:val="00614078"/>
    <w:rsid w:val="0061446D"/>
    <w:rsid w:val="006153B1"/>
    <w:rsid w:val="0061657C"/>
    <w:rsid w:val="00624A53"/>
    <w:rsid w:val="00626278"/>
    <w:rsid w:val="00626732"/>
    <w:rsid w:val="00631DEC"/>
    <w:rsid w:val="00632248"/>
    <w:rsid w:val="006327E5"/>
    <w:rsid w:val="006337A9"/>
    <w:rsid w:val="0063619F"/>
    <w:rsid w:val="00643231"/>
    <w:rsid w:val="00645CC5"/>
    <w:rsid w:val="00647AFB"/>
    <w:rsid w:val="00651141"/>
    <w:rsid w:val="00652655"/>
    <w:rsid w:val="00653044"/>
    <w:rsid w:val="00653786"/>
    <w:rsid w:val="00653D5B"/>
    <w:rsid w:val="00654F31"/>
    <w:rsid w:val="00656274"/>
    <w:rsid w:val="00656DE2"/>
    <w:rsid w:val="006575C1"/>
    <w:rsid w:val="006610D0"/>
    <w:rsid w:val="006614D8"/>
    <w:rsid w:val="006620B2"/>
    <w:rsid w:val="00662272"/>
    <w:rsid w:val="00663499"/>
    <w:rsid w:val="006640F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A0B3D"/>
    <w:rsid w:val="006A1C4E"/>
    <w:rsid w:val="006A289E"/>
    <w:rsid w:val="006A5E83"/>
    <w:rsid w:val="006B0128"/>
    <w:rsid w:val="006B0988"/>
    <w:rsid w:val="006B11BC"/>
    <w:rsid w:val="006B14F8"/>
    <w:rsid w:val="006B2DDA"/>
    <w:rsid w:val="006B671D"/>
    <w:rsid w:val="006B7CE9"/>
    <w:rsid w:val="006C05B2"/>
    <w:rsid w:val="006C0956"/>
    <w:rsid w:val="006C0EA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F0CFD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176E"/>
    <w:rsid w:val="00711A0E"/>
    <w:rsid w:val="00715A9C"/>
    <w:rsid w:val="0071626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51CD"/>
    <w:rsid w:val="00735381"/>
    <w:rsid w:val="007377D7"/>
    <w:rsid w:val="007447FE"/>
    <w:rsid w:val="00745A6E"/>
    <w:rsid w:val="00747696"/>
    <w:rsid w:val="0075062D"/>
    <w:rsid w:val="00750A61"/>
    <w:rsid w:val="0075175F"/>
    <w:rsid w:val="00752B30"/>
    <w:rsid w:val="00761D37"/>
    <w:rsid w:val="007628AC"/>
    <w:rsid w:val="00765BAF"/>
    <w:rsid w:val="00767C38"/>
    <w:rsid w:val="007708AF"/>
    <w:rsid w:val="00770E5D"/>
    <w:rsid w:val="00772886"/>
    <w:rsid w:val="007744F6"/>
    <w:rsid w:val="007750DD"/>
    <w:rsid w:val="00775263"/>
    <w:rsid w:val="00775547"/>
    <w:rsid w:val="0077561C"/>
    <w:rsid w:val="0078352E"/>
    <w:rsid w:val="007870B9"/>
    <w:rsid w:val="00787B99"/>
    <w:rsid w:val="00790F0E"/>
    <w:rsid w:val="00792AC3"/>
    <w:rsid w:val="00793C55"/>
    <w:rsid w:val="00794858"/>
    <w:rsid w:val="00797739"/>
    <w:rsid w:val="007A4428"/>
    <w:rsid w:val="007B07CA"/>
    <w:rsid w:val="007B09B5"/>
    <w:rsid w:val="007B25C8"/>
    <w:rsid w:val="007B495D"/>
    <w:rsid w:val="007B740C"/>
    <w:rsid w:val="007C0EEE"/>
    <w:rsid w:val="007C41D1"/>
    <w:rsid w:val="007C4BB0"/>
    <w:rsid w:val="007C60E2"/>
    <w:rsid w:val="007D294A"/>
    <w:rsid w:val="007D317E"/>
    <w:rsid w:val="007D3573"/>
    <w:rsid w:val="007D384E"/>
    <w:rsid w:val="007D58A7"/>
    <w:rsid w:val="007E5B2B"/>
    <w:rsid w:val="007E635E"/>
    <w:rsid w:val="007E69A2"/>
    <w:rsid w:val="007E7E0A"/>
    <w:rsid w:val="007F00EF"/>
    <w:rsid w:val="007F5FA5"/>
    <w:rsid w:val="007F66CE"/>
    <w:rsid w:val="007F6B7C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20DFA"/>
    <w:rsid w:val="00824393"/>
    <w:rsid w:val="008254AF"/>
    <w:rsid w:val="00826D99"/>
    <w:rsid w:val="00830E81"/>
    <w:rsid w:val="008358CF"/>
    <w:rsid w:val="00840367"/>
    <w:rsid w:val="00844BAC"/>
    <w:rsid w:val="00845306"/>
    <w:rsid w:val="008475A9"/>
    <w:rsid w:val="00847696"/>
    <w:rsid w:val="00852C8F"/>
    <w:rsid w:val="00862D18"/>
    <w:rsid w:val="0086636A"/>
    <w:rsid w:val="00867069"/>
    <w:rsid w:val="00867088"/>
    <w:rsid w:val="008677F8"/>
    <w:rsid w:val="008700A8"/>
    <w:rsid w:val="008723C9"/>
    <w:rsid w:val="00874A0B"/>
    <w:rsid w:val="00875CD4"/>
    <w:rsid w:val="00880A16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BF1"/>
    <w:rsid w:val="008A366D"/>
    <w:rsid w:val="008A631F"/>
    <w:rsid w:val="008A65F2"/>
    <w:rsid w:val="008A73B6"/>
    <w:rsid w:val="008B16E2"/>
    <w:rsid w:val="008B239D"/>
    <w:rsid w:val="008B4A3A"/>
    <w:rsid w:val="008B7C7F"/>
    <w:rsid w:val="008C311D"/>
    <w:rsid w:val="008C6626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1B1E"/>
    <w:rsid w:val="008E212B"/>
    <w:rsid w:val="008E3187"/>
    <w:rsid w:val="008E6573"/>
    <w:rsid w:val="008F0750"/>
    <w:rsid w:val="008F1C0A"/>
    <w:rsid w:val="008F1CA8"/>
    <w:rsid w:val="008F1D0D"/>
    <w:rsid w:val="008F3AE6"/>
    <w:rsid w:val="008F3BDA"/>
    <w:rsid w:val="008F4143"/>
    <w:rsid w:val="008F78C1"/>
    <w:rsid w:val="008F7A2D"/>
    <w:rsid w:val="008F7BBC"/>
    <w:rsid w:val="0090050F"/>
    <w:rsid w:val="00902260"/>
    <w:rsid w:val="0090342A"/>
    <w:rsid w:val="00903760"/>
    <w:rsid w:val="00904C10"/>
    <w:rsid w:val="009053CC"/>
    <w:rsid w:val="00906A8F"/>
    <w:rsid w:val="009072E7"/>
    <w:rsid w:val="0091221C"/>
    <w:rsid w:val="00912279"/>
    <w:rsid w:val="009179AC"/>
    <w:rsid w:val="00922B26"/>
    <w:rsid w:val="009241A4"/>
    <w:rsid w:val="00925762"/>
    <w:rsid w:val="00925C1B"/>
    <w:rsid w:val="00927962"/>
    <w:rsid w:val="00930694"/>
    <w:rsid w:val="0093106A"/>
    <w:rsid w:val="00931182"/>
    <w:rsid w:val="009314F9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7EF"/>
    <w:rsid w:val="00946A06"/>
    <w:rsid w:val="00946B6C"/>
    <w:rsid w:val="009475B1"/>
    <w:rsid w:val="00950A59"/>
    <w:rsid w:val="00951CFA"/>
    <w:rsid w:val="009521F7"/>
    <w:rsid w:val="00955DD0"/>
    <w:rsid w:val="00956A51"/>
    <w:rsid w:val="0096085A"/>
    <w:rsid w:val="00960891"/>
    <w:rsid w:val="00963D29"/>
    <w:rsid w:val="00964089"/>
    <w:rsid w:val="0096421D"/>
    <w:rsid w:val="00970C52"/>
    <w:rsid w:val="00974710"/>
    <w:rsid w:val="009770DF"/>
    <w:rsid w:val="009807CB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39A2"/>
    <w:rsid w:val="009E4AEE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4EF0"/>
    <w:rsid w:val="00A05579"/>
    <w:rsid w:val="00A06655"/>
    <w:rsid w:val="00A10067"/>
    <w:rsid w:val="00A11A76"/>
    <w:rsid w:val="00A12DB9"/>
    <w:rsid w:val="00A13819"/>
    <w:rsid w:val="00A152D9"/>
    <w:rsid w:val="00A152FD"/>
    <w:rsid w:val="00A15641"/>
    <w:rsid w:val="00A1732B"/>
    <w:rsid w:val="00A17E34"/>
    <w:rsid w:val="00A17EA4"/>
    <w:rsid w:val="00A20DF1"/>
    <w:rsid w:val="00A20F22"/>
    <w:rsid w:val="00A21744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158A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7BB1"/>
    <w:rsid w:val="00A77BDF"/>
    <w:rsid w:val="00A808EF"/>
    <w:rsid w:val="00A80F58"/>
    <w:rsid w:val="00A8137F"/>
    <w:rsid w:val="00A82755"/>
    <w:rsid w:val="00A85D19"/>
    <w:rsid w:val="00A861F8"/>
    <w:rsid w:val="00A8662D"/>
    <w:rsid w:val="00A90872"/>
    <w:rsid w:val="00A90D8C"/>
    <w:rsid w:val="00A90F5E"/>
    <w:rsid w:val="00A923BC"/>
    <w:rsid w:val="00A92AAC"/>
    <w:rsid w:val="00A952CA"/>
    <w:rsid w:val="00A95AAE"/>
    <w:rsid w:val="00A95F4E"/>
    <w:rsid w:val="00A968A6"/>
    <w:rsid w:val="00A97EDF"/>
    <w:rsid w:val="00AA0C30"/>
    <w:rsid w:val="00AA2D1E"/>
    <w:rsid w:val="00AA2DC8"/>
    <w:rsid w:val="00AA4612"/>
    <w:rsid w:val="00AA5169"/>
    <w:rsid w:val="00AA6626"/>
    <w:rsid w:val="00AA68F0"/>
    <w:rsid w:val="00AB0135"/>
    <w:rsid w:val="00AB7327"/>
    <w:rsid w:val="00AC0CF0"/>
    <w:rsid w:val="00AC21A6"/>
    <w:rsid w:val="00AC301B"/>
    <w:rsid w:val="00AC36A3"/>
    <w:rsid w:val="00AC5A83"/>
    <w:rsid w:val="00AC5CD1"/>
    <w:rsid w:val="00AC6325"/>
    <w:rsid w:val="00AC6632"/>
    <w:rsid w:val="00AC6945"/>
    <w:rsid w:val="00AD14B0"/>
    <w:rsid w:val="00AD2F84"/>
    <w:rsid w:val="00AD4C0C"/>
    <w:rsid w:val="00AD50F1"/>
    <w:rsid w:val="00AD6F51"/>
    <w:rsid w:val="00AE0CDF"/>
    <w:rsid w:val="00AE27F8"/>
    <w:rsid w:val="00AE562D"/>
    <w:rsid w:val="00AE6992"/>
    <w:rsid w:val="00AE6998"/>
    <w:rsid w:val="00AE6B10"/>
    <w:rsid w:val="00AE6D8E"/>
    <w:rsid w:val="00AE7B15"/>
    <w:rsid w:val="00AF051E"/>
    <w:rsid w:val="00AF3370"/>
    <w:rsid w:val="00AF3C92"/>
    <w:rsid w:val="00AF4544"/>
    <w:rsid w:val="00AF4D3C"/>
    <w:rsid w:val="00B01EE6"/>
    <w:rsid w:val="00B024FB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21C0B"/>
    <w:rsid w:val="00B24E1F"/>
    <w:rsid w:val="00B2671B"/>
    <w:rsid w:val="00B3168F"/>
    <w:rsid w:val="00B34B67"/>
    <w:rsid w:val="00B35266"/>
    <w:rsid w:val="00B373FD"/>
    <w:rsid w:val="00B40122"/>
    <w:rsid w:val="00B43B46"/>
    <w:rsid w:val="00B450F7"/>
    <w:rsid w:val="00B46C41"/>
    <w:rsid w:val="00B50609"/>
    <w:rsid w:val="00B51C4C"/>
    <w:rsid w:val="00B555EA"/>
    <w:rsid w:val="00B563C8"/>
    <w:rsid w:val="00B61A11"/>
    <w:rsid w:val="00B620A8"/>
    <w:rsid w:val="00B63606"/>
    <w:rsid w:val="00B65F72"/>
    <w:rsid w:val="00B66F80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1827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6409"/>
    <w:rsid w:val="00B97713"/>
    <w:rsid w:val="00BB0693"/>
    <w:rsid w:val="00BB12C2"/>
    <w:rsid w:val="00BB23EE"/>
    <w:rsid w:val="00BB3717"/>
    <w:rsid w:val="00BB5F8B"/>
    <w:rsid w:val="00BC2026"/>
    <w:rsid w:val="00BC2769"/>
    <w:rsid w:val="00BC2E00"/>
    <w:rsid w:val="00BC4442"/>
    <w:rsid w:val="00BC4D10"/>
    <w:rsid w:val="00BC50F4"/>
    <w:rsid w:val="00BC545A"/>
    <w:rsid w:val="00BC5E81"/>
    <w:rsid w:val="00BC60C4"/>
    <w:rsid w:val="00BC6850"/>
    <w:rsid w:val="00BC68E3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F0F41"/>
    <w:rsid w:val="00BF1CCA"/>
    <w:rsid w:val="00BF2CB3"/>
    <w:rsid w:val="00C019DA"/>
    <w:rsid w:val="00C026DF"/>
    <w:rsid w:val="00C03C6D"/>
    <w:rsid w:val="00C05BAD"/>
    <w:rsid w:val="00C07387"/>
    <w:rsid w:val="00C10264"/>
    <w:rsid w:val="00C1135A"/>
    <w:rsid w:val="00C13429"/>
    <w:rsid w:val="00C13623"/>
    <w:rsid w:val="00C21C72"/>
    <w:rsid w:val="00C232EF"/>
    <w:rsid w:val="00C2690F"/>
    <w:rsid w:val="00C30EF5"/>
    <w:rsid w:val="00C3184C"/>
    <w:rsid w:val="00C325A1"/>
    <w:rsid w:val="00C407A7"/>
    <w:rsid w:val="00C40F6C"/>
    <w:rsid w:val="00C41EE3"/>
    <w:rsid w:val="00C43A6A"/>
    <w:rsid w:val="00C440B8"/>
    <w:rsid w:val="00C45943"/>
    <w:rsid w:val="00C45E1F"/>
    <w:rsid w:val="00C501D5"/>
    <w:rsid w:val="00C508C9"/>
    <w:rsid w:val="00C510B0"/>
    <w:rsid w:val="00C53985"/>
    <w:rsid w:val="00C53AC0"/>
    <w:rsid w:val="00C5638F"/>
    <w:rsid w:val="00C57878"/>
    <w:rsid w:val="00C640A6"/>
    <w:rsid w:val="00C66ECC"/>
    <w:rsid w:val="00C70242"/>
    <w:rsid w:val="00C707BB"/>
    <w:rsid w:val="00C7094C"/>
    <w:rsid w:val="00C7470B"/>
    <w:rsid w:val="00C75311"/>
    <w:rsid w:val="00C80B7C"/>
    <w:rsid w:val="00C832A3"/>
    <w:rsid w:val="00C83DF6"/>
    <w:rsid w:val="00C853DF"/>
    <w:rsid w:val="00C86614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1A44"/>
    <w:rsid w:val="00CA3252"/>
    <w:rsid w:val="00CA44BB"/>
    <w:rsid w:val="00CA4506"/>
    <w:rsid w:val="00CA47B5"/>
    <w:rsid w:val="00CA4CC7"/>
    <w:rsid w:val="00CA5220"/>
    <w:rsid w:val="00CA54B4"/>
    <w:rsid w:val="00CA56FC"/>
    <w:rsid w:val="00CA6A60"/>
    <w:rsid w:val="00CA7F83"/>
    <w:rsid w:val="00CB1772"/>
    <w:rsid w:val="00CB1E76"/>
    <w:rsid w:val="00CB26C5"/>
    <w:rsid w:val="00CB2E27"/>
    <w:rsid w:val="00CB4BA0"/>
    <w:rsid w:val="00CB5EC0"/>
    <w:rsid w:val="00CB62C9"/>
    <w:rsid w:val="00CB7A30"/>
    <w:rsid w:val="00CC367D"/>
    <w:rsid w:val="00CC370F"/>
    <w:rsid w:val="00CC6009"/>
    <w:rsid w:val="00CD04F8"/>
    <w:rsid w:val="00CD21BB"/>
    <w:rsid w:val="00CD37B1"/>
    <w:rsid w:val="00CD467F"/>
    <w:rsid w:val="00CD57CB"/>
    <w:rsid w:val="00CD5A8C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30C24"/>
    <w:rsid w:val="00D31E4E"/>
    <w:rsid w:val="00D35945"/>
    <w:rsid w:val="00D3716F"/>
    <w:rsid w:val="00D407C1"/>
    <w:rsid w:val="00D42EC1"/>
    <w:rsid w:val="00D43FCC"/>
    <w:rsid w:val="00D44687"/>
    <w:rsid w:val="00D45501"/>
    <w:rsid w:val="00D457C4"/>
    <w:rsid w:val="00D4768F"/>
    <w:rsid w:val="00D50BCF"/>
    <w:rsid w:val="00D529F5"/>
    <w:rsid w:val="00D65173"/>
    <w:rsid w:val="00D65CB2"/>
    <w:rsid w:val="00D72933"/>
    <w:rsid w:val="00D75A80"/>
    <w:rsid w:val="00D802B3"/>
    <w:rsid w:val="00D804E6"/>
    <w:rsid w:val="00D80DC0"/>
    <w:rsid w:val="00D82561"/>
    <w:rsid w:val="00D83000"/>
    <w:rsid w:val="00D83C52"/>
    <w:rsid w:val="00D85AD1"/>
    <w:rsid w:val="00D8608F"/>
    <w:rsid w:val="00D964A9"/>
    <w:rsid w:val="00D96B53"/>
    <w:rsid w:val="00DA1655"/>
    <w:rsid w:val="00DA36B6"/>
    <w:rsid w:val="00DA3854"/>
    <w:rsid w:val="00DB0502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6F0"/>
    <w:rsid w:val="00DD27E0"/>
    <w:rsid w:val="00DD30A8"/>
    <w:rsid w:val="00DD3DD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665F"/>
    <w:rsid w:val="00DE7400"/>
    <w:rsid w:val="00DF03B8"/>
    <w:rsid w:val="00DF0989"/>
    <w:rsid w:val="00DF17E3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411D6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21FF"/>
    <w:rsid w:val="00E725D4"/>
    <w:rsid w:val="00E72659"/>
    <w:rsid w:val="00E726E4"/>
    <w:rsid w:val="00E73138"/>
    <w:rsid w:val="00E73BB6"/>
    <w:rsid w:val="00E741B9"/>
    <w:rsid w:val="00E762E3"/>
    <w:rsid w:val="00E770DB"/>
    <w:rsid w:val="00E77B37"/>
    <w:rsid w:val="00E80564"/>
    <w:rsid w:val="00E8142C"/>
    <w:rsid w:val="00E81D43"/>
    <w:rsid w:val="00E82433"/>
    <w:rsid w:val="00E82793"/>
    <w:rsid w:val="00E83DD2"/>
    <w:rsid w:val="00E85A09"/>
    <w:rsid w:val="00E87874"/>
    <w:rsid w:val="00E918EC"/>
    <w:rsid w:val="00E93430"/>
    <w:rsid w:val="00E9471E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625D"/>
    <w:rsid w:val="00EC2384"/>
    <w:rsid w:val="00EC4319"/>
    <w:rsid w:val="00EC4DFA"/>
    <w:rsid w:val="00EC4E23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F0B6E"/>
    <w:rsid w:val="00EF305A"/>
    <w:rsid w:val="00EF3830"/>
    <w:rsid w:val="00EF439C"/>
    <w:rsid w:val="00EF6210"/>
    <w:rsid w:val="00EF70CD"/>
    <w:rsid w:val="00EF7847"/>
    <w:rsid w:val="00F01E4E"/>
    <w:rsid w:val="00F01FC1"/>
    <w:rsid w:val="00F03840"/>
    <w:rsid w:val="00F068B4"/>
    <w:rsid w:val="00F06F70"/>
    <w:rsid w:val="00F07856"/>
    <w:rsid w:val="00F07CFD"/>
    <w:rsid w:val="00F07D48"/>
    <w:rsid w:val="00F11CC3"/>
    <w:rsid w:val="00F11DFF"/>
    <w:rsid w:val="00F15877"/>
    <w:rsid w:val="00F1677F"/>
    <w:rsid w:val="00F16E2A"/>
    <w:rsid w:val="00F20D91"/>
    <w:rsid w:val="00F20E64"/>
    <w:rsid w:val="00F24691"/>
    <w:rsid w:val="00F25C2A"/>
    <w:rsid w:val="00F26399"/>
    <w:rsid w:val="00F26B18"/>
    <w:rsid w:val="00F26D4C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21B0"/>
    <w:rsid w:val="00F53F4A"/>
    <w:rsid w:val="00F53FD2"/>
    <w:rsid w:val="00F5429D"/>
    <w:rsid w:val="00F56E6A"/>
    <w:rsid w:val="00F5731B"/>
    <w:rsid w:val="00F61128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44FE"/>
    <w:rsid w:val="00F94BDF"/>
    <w:rsid w:val="00F950A2"/>
    <w:rsid w:val="00F95C9B"/>
    <w:rsid w:val="00F962BC"/>
    <w:rsid w:val="00F9639C"/>
    <w:rsid w:val="00F969F7"/>
    <w:rsid w:val="00FA443F"/>
    <w:rsid w:val="00FA503E"/>
    <w:rsid w:val="00FA6B50"/>
    <w:rsid w:val="00FB09CD"/>
    <w:rsid w:val="00FB155C"/>
    <w:rsid w:val="00FB1BC1"/>
    <w:rsid w:val="00FB3FDD"/>
    <w:rsid w:val="00FB4EF0"/>
    <w:rsid w:val="00FC0A0A"/>
    <w:rsid w:val="00FC1162"/>
    <w:rsid w:val="00FC2410"/>
    <w:rsid w:val="00FC4C90"/>
    <w:rsid w:val="00FC7957"/>
    <w:rsid w:val="00FD4182"/>
    <w:rsid w:val="00FD449E"/>
    <w:rsid w:val="00FD4589"/>
    <w:rsid w:val="00FD4EB1"/>
    <w:rsid w:val="00FD5924"/>
    <w:rsid w:val="00FD7332"/>
    <w:rsid w:val="00FD7579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2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2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9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529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29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9D1D-8231-464A-B597-1B56B40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Heri</cp:lastModifiedBy>
  <cp:revision>17</cp:revision>
  <cp:lastPrinted>2013-09-23T05:28:00Z</cp:lastPrinted>
  <dcterms:created xsi:type="dcterms:W3CDTF">2009-05-06T07:55:00Z</dcterms:created>
  <dcterms:modified xsi:type="dcterms:W3CDTF">2013-09-23T05:30:00Z</dcterms:modified>
</cp:coreProperties>
</file>