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D9" w:rsidRPr="00396067" w:rsidRDefault="00466DD9" w:rsidP="00466DD9">
      <w:pPr>
        <w:pStyle w:val="ListParagraph"/>
        <w:tabs>
          <w:tab w:val="left" w:pos="3690"/>
          <w:tab w:val="left" w:pos="6930"/>
          <w:tab w:val="left" w:pos="765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466DD9" w:rsidRPr="00396067" w:rsidRDefault="00466DD9" w:rsidP="00466D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D9" w:rsidRPr="00396067" w:rsidRDefault="00466DD9" w:rsidP="00466D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D9" w:rsidRPr="00396067" w:rsidRDefault="00466DD9" w:rsidP="00466DD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METODE PENELITIA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466DD9" w:rsidRPr="00396067" w:rsidRDefault="00466DD9" w:rsidP="00466DD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D9" w:rsidRPr="00396067" w:rsidRDefault="00466DD9" w:rsidP="00466DD9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 xml:space="preserve">Jenis Penelitian   </w:t>
      </w:r>
    </w:p>
    <w:p w:rsidR="00466DD9" w:rsidRPr="00396067" w:rsidRDefault="00466DD9" w:rsidP="00466D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Jenis penelitian ini adalah penelitian kualitatif, yaitu penelitian yang hanya memberikan gambaran tentang kejadian di lapangan secara sistematis dan faktual serta menjelaskan berbagai hubungan dari semua data yang diperoleh.</w:t>
      </w:r>
    </w:p>
    <w:p w:rsidR="00466DD9" w:rsidRPr="00396067" w:rsidRDefault="00466DD9" w:rsidP="00466D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 xml:space="preserve">Penelitian kualitatif adalah penelitian yang dilakukan berdasarkan </w:t>
      </w:r>
      <w:r w:rsidRPr="00396067">
        <w:rPr>
          <w:rFonts w:ascii="Times New Roman" w:hAnsi="Times New Roman" w:cs="Times New Roman"/>
          <w:i/>
          <w:sz w:val="24"/>
          <w:szCs w:val="24"/>
        </w:rPr>
        <w:t xml:space="preserve">prosedur penelitian </w:t>
      </w:r>
      <w:r w:rsidR="00DF176E">
        <w:rPr>
          <w:rFonts w:ascii="Times New Roman" w:hAnsi="Times New Roman" w:cs="Times New Roman"/>
          <w:sz w:val="24"/>
          <w:szCs w:val="24"/>
        </w:rPr>
        <w:t>yang  menghasilkan  gambaran</w:t>
      </w:r>
      <w:r w:rsidRPr="00396067">
        <w:rPr>
          <w:rFonts w:ascii="Times New Roman" w:hAnsi="Times New Roman" w:cs="Times New Roman"/>
          <w:sz w:val="24"/>
          <w:szCs w:val="24"/>
        </w:rPr>
        <w:t xml:space="preserve">  berupa kata-kata tertulis atau lisan dari orang-orang dan perilaku serta keadaan yang diamati.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396067">
        <w:rPr>
          <w:rFonts w:ascii="Times New Roman" w:hAnsi="Times New Roman" w:cs="Times New Roman"/>
          <w:sz w:val="24"/>
          <w:szCs w:val="24"/>
        </w:rPr>
        <w:t>Penelitian kualitatif berusaha memahami dan menafsirkan makna suatu peristiwa interaksi tingkah laku manusia dalam situasi tertentu menurut perspektif peneliti sendiri.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39606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adi penelitian ini bersifat des</w:t>
      </w:r>
      <w:r w:rsidRPr="00396067">
        <w:rPr>
          <w:rFonts w:ascii="Times New Roman" w:hAnsi="Times New Roman" w:cs="Times New Roman"/>
          <w:sz w:val="24"/>
          <w:szCs w:val="24"/>
        </w:rPr>
        <w:t>kriptif</w:t>
      </w:r>
    </w:p>
    <w:p w:rsidR="00466DD9" w:rsidRDefault="00466DD9" w:rsidP="00466DD9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96067">
        <w:rPr>
          <w:rFonts w:ascii="Times New Roman" w:hAnsi="Times New Roman" w:cs="Times New Roman"/>
          <w:sz w:val="24"/>
          <w:szCs w:val="24"/>
        </w:rPr>
        <w:t>Penggunaan metode deskriptif  dimaksudkan untuk memperoleh gambaran secara menyeluruh mengenai permasalahan yang diteliti dan berkaitan dengan pengemis dalam tinjauan hukum positif dan hukum Islam.</w:t>
      </w:r>
      <w:r w:rsidRPr="003960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4AE4" w:rsidRPr="00396067" w:rsidRDefault="00B54AE4" w:rsidP="00B54A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pendekatan yang akan dilakukan dalam penelitian ini adalah pendekatan kasuistis yakni kasus-kasus pelanggaran ketertiban umum yang  dilakukan oleh pengemis.</w:t>
      </w:r>
    </w:p>
    <w:p w:rsidR="00466DD9" w:rsidRPr="00B54AE4" w:rsidRDefault="00466DD9" w:rsidP="00B54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DD9" w:rsidRPr="00396067" w:rsidRDefault="00466DD9" w:rsidP="00466DD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lastRenderedPageBreak/>
        <w:t>Lokasi dan Waktu Penelitian</w:t>
      </w:r>
    </w:p>
    <w:p w:rsidR="00466DD9" w:rsidRPr="00396067" w:rsidRDefault="00466DD9" w:rsidP="00466DD9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466DD9" w:rsidRPr="00ED656C" w:rsidRDefault="00466DD9" w:rsidP="00466DD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96067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elurahan</w:t>
      </w:r>
      <w:r w:rsidRPr="00396067">
        <w:rPr>
          <w:rFonts w:ascii="Times New Roman" w:hAnsi="Times New Roman" w:cs="Times New Roman"/>
          <w:sz w:val="24"/>
          <w:szCs w:val="24"/>
        </w:rPr>
        <w:t xml:space="preserve"> Mandonga Kota Kendari Provinsi Sulawesi Tenggara, dengan pertimbangan bahwa di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  <w:lang w:val="id-ID"/>
        </w:rPr>
        <w:t>lurahan</w:t>
      </w:r>
      <w:r>
        <w:rPr>
          <w:rFonts w:ascii="Times New Roman" w:hAnsi="Times New Roman" w:cs="Times New Roman"/>
          <w:sz w:val="24"/>
          <w:szCs w:val="24"/>
        </w:rPr>
        <w:t xml:space="preserve"> Mandonga</w:t>
      </w:r>
      <w:r w:rsidRPr="00396067">
        <w:rPr>
          <w:rFonts w:ascii="Times New Roman" w:hAnsi="Times New Roman" w:cs="Times New Roman"/>
          <w:sz w:val="24"/>
          <w:szCs w:val="24"/>
        </w:rPr>
        <w:t xml:space="preserve"> Kota Kendari terdapat satu masalah yang menarik untuk dite</w:t>
      </w:r>
      <w:r>
        <w:rPr>
          <w:rFonts w:ascii="Times New Roman" w:hAnsi="Times New Roman" w:cs="Times New Roman"/>
          <w:sz w:val="24"/>
          <w:szCs w:val="24"/>
        </w:rPr>
        <w:t xml:space="preserve">liti dan dikaji, yaitu tentang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396067">
        <w:rPr>
          <w:rFonts w:ascii="Times New Roman" w:hAnsi="Times New Roman" w:cs="Times New Roman"/>
          <w:sz w:val="24"/>
          <w:szCs w:val="24"/>
        </w:rPr>
        <w:t xml:space="preserve">pengemis dalam tinjauan hukum positif dan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>kum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Islam”</w:t>
      </w:r>
      <w:r w:rsidRPr="0039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karena di lokasi ini perilaku me</w:t>
      </w:r>
      <w:r w:rsidR="00B54AE4">
        <w:rPr>
          <w:rFonts w:ascii="Times New Roman" w:hAnsi="Times New Roman" w:cs="Times New Roman"/>
          <w:sz w:val="24"/>
          <w:szCs w:val="24"/>
          <w:lang w:val="id-ID"/>
        </w:rPr>
        <w:t xml:space="preserve">ngemis terlihat agak </w:t>
      </w:r>
      <w:r w:rsidR="00B54AE4">
        <w:rPr>
          <w:rFonts w:ascii="Times New Roman" w:hAnsi="Times New Roman" w:cs="Times New Roman"/>
          <w:sz w:val="24"/>
          <w:szCs w:val="24"/>
        </w:rPr>
        <w:t>luar biasa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dibandingkan dengan tempat-tempat lainnya.</w:t>
      </w:r>
    </w:p>
    <w:p w:rsidR="00466DD9" w:rsidRPr="00396067" w:rsidRDefault="00466DD9" w:rsidP="00466DD9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Waktu Penelitian</w:t>
      </w:r>
    </w:p>
    <w:p w:rsidR="00466DD9" w:rsidRDefault="005E412F" w:rsidP="00466DD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</w:t>
      </w:r>
      <w:r w:rsidR="00466DD9" w:rsidRPr="00396067">
        <w:rPr>
          <w:rFonts w:ascii="Times New Roman" w:hAnsi="Times New Roman" w:cs="Times New Roman"/>
          <w:sz w:val="24"/>
          <w:szCs w:val="24"/>
        </w:rPr>
        <w:t xml:space="preserve"> dilaksanakan di </w:t>
      </w:r>
      <w:r w:rsidR="00466DD9">
        <w:rPr>
          <w:rFonts w:ascii="Times New Roman" w:hAnsi="Times New Roman" w:cs="Times New Roman"/>
          <w:sz w:val="24"/>
          <w:szCs w:val="24"/>
        </w:rPr>
        <w:t>Ke</w:t>
      </w:r>
      <w:r w:rsidR="00466DD9">
        <w:rPr>
          <w:rFonts w:ascii="Times New Roman" w:hAnsi="Times New Roman" w:cs="Times New Roman"/>
          <w:sz w:val="24"/>
          <w:szCs w:val="24"/>
          <w:lang w:val="id-ID"/>
        </w:rPr>
        <w:t>lurahan</w:t>
      </w:r>
      <w:r w:rsidR="00466DD9" w:rsidRPr="00396067">
        <w:rPr>
          <w:rFonts w:ascii="Times New Roman" w:hAnsi="Times New Roman" w:cs="Times New Roman"/>
          <w:sz w:val="24"/>
          <w:szCs w:val="24"/>
        </w:rPr>
        <w:t xml:space="preserve"> Mandonga Kota Kendari Provinsi Sulawesi Tenggara yang dimulai setelah proposal penelitian diseminarkan (disetujui/disahk</w:t>
      </w:r>
      <w:r w:rsidR="00466DD9">
        <w:rPr>
          <w:rFonts w:ascii="Times New Roman" w:hAnsi="Times New Roman" w:cs="Times New Roman"/>
          <w:sz w:val="24"/>
          <w:szCs w:val="24"/>
        </w:rPr>
        <w:t xml:space="preserve">an) </w:t>
      </w:r>
      <w:r w:rsidR="00466DD9" w:rsidRPr="00396067">
        <w:rPr>
          <w:rFonts w:ascii="Times New Roman" w:hAnsi="Times New Roman" w:cs="Times New Roman"/>
          <w:sz w:val="24"/>
          <w:szCs w:val="24"/>
        </w:rPr>
        <w:t xml:space="preserve"> atau selama dua bulan,</w:t>
      </w:r>
      <w:r w:rsidR="00466DD9">
        <w:rPr>
          <w:rFonts w:ascii="Times New Roman" w:hAnsi="Times New Roman" w:cs="Times New Roman"/>
          <w:sz w:val="24"/>
          <w:szCs w:val="24"/>
        </w:rPr>
        <w:t xml:space="preserve"> yakni dari bulan Juli sampai bulan September 2013 </w:t>
      </w:r>
      <w:r w:rsidR="00466DD9" w:rsidRPr="00396067">
        <w:rPr>
          <w:rFonts w:ascii="Times New Roman" w:hAnsi="Times New Roman" w:cs="Times New Roman"/>
          <w:sz w:val="24"/>
          <w:szCs w:val="24"/>
        </w:rPr>
        <w:t xml:space="preserve"> dengan objek penelitian para pengemis  dan  sumber lain yang di anggap dapat memberikan informasi di </w:t>
      </w:r>
      <w:r w:rsidR="00466DD9">
        <w:rPr>
          <w:rFonts w:ascii="Times New Roman" w:hAnsi="Times New Roman" w:cs="Times New Roman"/>
          <w:sz w:val="24"/>
          <w:szCs w:val="24"/>
        </w:rPr>
        <w:t>Ke</w:t>
      </w:r>
      <w:r w:rsidR="00466DD9">
        <w:rPr>
          <w:rFonts w:ascii="Times New Roman" w:hAnsi="Times New Roman" w:cs="Times New Roman"/>
          <w:sz w:val="24"/>
          <w:szCs w:val="24"/>
          <w:lang w:val="id-ID"/>
        </w:rPr>
        <w:t>lurahan</w:t>
      </w:r>
      <w:r w:rsidR="00466DD9" w:rsidRPr="00396067">
        <w:rPr>
          <w:rFonts w:ascii="Times New Roman" w:hAnsi="Times New Roman" w:cs="Times New Roman"/>
          <w:sz w:val="24"/>
          <w:szCs w:val="24"/>
        </w:rPr>
        <w:t xml:space="preserve"> Mandonga kota Kendari.</w:t>
      </w:r>
    </w:p>
    <w:p w:rsidR="00466DD9" w:rsidRPr="00396067" w:rsidRDefault="00466DD9" w:rsidP="00466D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396067" w:rsidRDefault="00466DD9" w:rsidP="00466DD9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Sumber Data</w:t>
      </w:r>
    </w:p>
    <w:p w:rsidR="00466DD9" w:rsidRPr="00D474EC" w:rsidRDefault="00466DD9" w:rsidP="00466DD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6067">
        <w:rPr>
          <w:rFonts w:asciiTheme="majorBidi" w:hAnsiTheme="majorBidi" w:cstheme="majorBidi"/>
          <w:sz w:val="24"/>
          <w:szCs w:val="24"/>
        </w:rPr>
        <w:t>Data dalam hal ini diperoleh melalui tiga sumber yaitu :</w:t>
      </w:r>
    </w:p>
    <w:p w:rsidR="00466DD9" w:rsidRPr="00396067" w:rsidRDefault="00466DD9" w:rsidP="00466DD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96067">
        <w:rPr>
          <w:rFonts w:asciiTheme="majorBidi" w:hAnsiTheme="majorBidi" w:cstheme="majorBidi"/>
          <w:sz w:val="24"/>
          <w:szCs w:val="24"/>
          <w:lang w:val="id-ID"/>
        </w:rPr>
        <w:t>Data primer atau data utama</w:t>
      </w:r>
      <w:r w:rsidRPr="00396067">
        <w:rPr>
          <w:rFonts w:asciiTheme="majorBidi" w:hAnsiTheme="majorBidi" w:cstheme="majorBidi"/>
          <w:sz w:val="24"/>
          <w:szCs w:val="24"/>
        </w:rPr>
        <w:t>,</w:t>
      </w:r>
      <w:r w:rsidRPr="0039606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96067">
        <w:rPr>
          <w:rFonts w:asciiTheme="majorBidi" w:hAnsiTheme="majorBidi" w:cstheme="majorBidi"/>
          <w:sz w:val="24"/>
          <w:szCs w:val="24"/>
        </w:rPr>
        <w:t xml:space="preserve">adalah data yang bersumber dari </w:t>
      </w:r>
      <w:r>
        <w:rPr>
          <w:rFonts w:asciiTheme="majorBidi" w:hAnsiTheme="majorBidi" w:cstheme="majorBidi"/>
          <w:sz w:val="24"/>
          <w:szCs w:val="24"/>
        </w:rPr>
        <w:t>informan yakni para pengemis dan orang yang terkait dengan pengemis itu sendiri</w:t>
      </w:r>
      <w:r w:rsidRPr="00396067">
        <w:rPr>
          <w:rFonts w:asciiTheme="majorBidi" w:hAnsiTheme="majorBidi" w:cstheme="majorBidi"/>
          <w:sz w:val="24"/>
          <w:szCs w:val="24"/>
        </w:rPr>
        <w:t>.</w:t>
      </w:r>
    </w:p>
    <w:p w:rsidR="00466DD9" w:rsidRPr="00396067" w:rsidRDefault="00466DD9" w:rsidP="00466DD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Theme="majorBidi" w:hAnsiTheme="majorBidi" w:cstheme="majorBidi"/>
          <w:sz w:val="24"/>
          <w:szCs w:val="24"/>
          <w:lang w:val="id-ID"/>
        </w:rPr>
        <w:lastRenderedPageBreak/>
        <w:t>Data sekunder</w:t>
      </w:r>
      <w:r w:rsidRPr="00396067">
        <w:rPr>
          <w:rFonts w:asciiTheme="majorBidi" w:hAnsiTheme="majorBidi" w:cstheme="majorBidi"/>
          <w:sz w:val="24"/>
          <w:szCs w:val="24"/>
        </w:rPr>
        <w:t>,</w:t>
      </w:r>
      <w:r w:rsidRPr="0039606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96067">
        <w:rPr>
          <w:rFonts w:asciiTheme="majorBidi" w:hAnsiTheme="majorBidi" w:cstheme="majorBidi"/>
          <w:sz w:val="24"/>
          <w:szCs w:val="24"/>
        </w:rPr>
        <w:t>berupa dokumen hasil penelitian serta buku-buku yang ditulis orang lain tentang pengemis.</w:t>
      </w:r>
      <w:r w:rsidRPr="00396067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466DD9" w:rsidRPr="00396067" w:rsidRDefault="00466DD9" w:rsidP="00466DD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Subyek penelitian yang akan dijadikan sebagai sumber data untuk mendapatkan informasi dalam penelitian ini adalah para pengemis dan  sumber lain yang di anggap dapat memberikan informasi.</w:t>
      </w:r>
    </w:p>
    <w:p w:rsidR="00466DD9" w:rsidRPr="00396067" w:rsidRDefault="00466DD9" w:rsidP="00466D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DD9" w:rsidRPr="00396067" w:rsidRDefault="00466DD9" w:rsidP="00466DD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Metode Pengumpulan Data</w:t>
      </w:r>
    </w:p>
    <w:p w:rsidR="00466DD9" w:rsidRPr="00396067" w:rsidRDefault="00466DD9" w:rsidP="00466DD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Metode pengumpulan data dalam hal ini terbagi menjadi tiga macam, yaitu sebagai berikut :</w:t>
      </w:r>
    </w:p>
    <w:p w:rsidR="00466DD9" w:rsidRPr="00D474EC" w:rsidRDefault="00466DD9" w:rsidP="00466DD9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Yang menjadi metode inti yakni wawancara mendalam, yaitu pengumpulan data dengan jalan mengadakan wawancara dengan informan secara langsung kepada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6067">
        <w:rPr>
          <w:rFonts w:ascii="Times New Roman" w:hAnsi="Times New Roman" w:cs="Times New Roman"/>
          <w:sz w:val="24"/>
          <w:szCs w:val="24"/>
        </w:rPr>
        <w:t>ra pengemis.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466DD9" w:rsidRPr="00396067" w:rsidRDefault="00466DD9" w:rsidP="00466DD9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Observasi yaitu mengadakan pengamatan secara seksama terhadap kondisi obyektif yang akan diteliti langsung ke lapangan.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39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D9" w:rsidRPr="00396067" w:rsidRDefault="00466DD9" w:rsidP="00466D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observasi</w:t>
      </w:r>
      <w:r w:rsidRPr="0039606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6DD9" w:rsidRPr="00396067" w:rsidRDefault="00466DD9" w:rsidP="00466DD9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Pengamatan digunakan untuk penelitian dan telah direncanakan secara sistematik;</w:t>
      </w:r>
    </w:p>
    <w:p w:rsidR="00466DD9" w:rsidRPr="00396067" w:rsidRDefault="00466DD9" w:rsidP="00466DD9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Pengamatan harus berkaitan dengan tujuan penelitian yang telah direncanakan;</w:t>
      </w:r>
    </w:p>
    <w:p w:rsidR="00466DD9" w:rsidRPr="00396067" w:rsidRDefault="00466DD9" w:rsidP="00466DD9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Pengamatan tersebut dicatat secara sistematis dan dihubungkan dengan proposisi umum dan bukan dipaparkan sebagai suatu set yang menarik perhatian saja;</w:t>
      </w:r>
    </w:p>
    <w:p w:rsidR="00466DD9" w:rsidRPr="00D474EC" w:rsidRDefault="00466DD9" w:rsidP="00466DD9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Pengamatan dapat dicek dan dikontrol atas validitas dan realitasnya.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466DD9" w:rsidRDefault="00466DD9" w:rsidP="00466DD9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lastRenderedPageBreak/>
        <w:t>Dokumentasi, yaitu data yang berupa catatan,</w:t>
      </w:r>
      <w:r w:rsidR="00B54AE4">
        <w:rPr>
          <w:rFonts w:ascii="Times New Roman" w:hAnsi="Times New Roman" w:cs="Times New Roman"/>
          <w:sz w:val="24"/>
          <w:szCs w:val="24"/>
        </w:rPr>
        <w:t xml:space="preserve"> surat kabar, majalah dan </w:t>
      </w:r>
      <w:r w:rsidRPr="00396067">
        <w:rPr>
          <w:rFonts w:ascii="Times New Roman" w:hAnsi="Times New Roman" w:cs="Times New Roman"/>
          <w:sz w:val="24"/>
          <w:szCs w:val="24"/>
        </w:rPr>
        <w:t xml:space="preserve"> agenda</w:t>
      </w:r>
      <w:r w:rsidR="00B54AE4">
        <w:rPr>
          <w:rFonts w:ascii="Times New Roman" w:hAnsi="Times New Roman" w:cs="Times New Roman"/>
          <w:sz w:val="24"/>
          <w:szCs w:val="24"/>
        </w:rPr>
        <w:t>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466DD9" w:rsidRPr="001B3C1F" w:rsidRDefault="00466DD9" w:rsidP="00466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396067" w:rsidRDefault="00466DD9" w:rsidP="00466DD9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67">
        <w:rPr>
          <w:rFonts w:ascii="Times New Roman" w:hAnsi="Times New Roman" w:cs="Times New Roman"/>
          <w:b/>
          <w:sz w:val="24"/>
          <w:szCs w:val="24"/>
        </w:rPr>
        <w:t>E. Teknik Analisis Data</w:t>
      </w:r>
    </w:p>
    <w:p w:rsidR="00466DD9" w:rsidRPr="00396067" w:rsidRDefault="00466DD9" w:rsidP="00466DD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Setelah penulis mengumpulkan data, maka teknik analisis data dalam penelitian ini yaitu:</w:t>
      </w:r>
    </w:p>
    <w:p w:rsidR="00466DD9" w:rsidRPr="00396067" w:rsidRDefault="00466DD9" w:rsidP="00466D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067">
        <w:rPr>
          <w:rFonts w:ascii="Times New Roman" w:hAnsi="Times New Roman" w:cs="Times New Roman"/>
          <w:i/>
          <w:sz w:val="24"/>
          <w:szCs w:val="24"/>
        </w:rPr>
        <w:t>Reduksi Data</w:t>
      </w:r>
    </w:p>
    <w:p w:rsidR="00466DD9" w:rsidRPr="00396067" w:rsidRDefault="00466DD9" w:rsidP="00466D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067">
        <w:rPr>
          <w:rFonts w:ascii="Times New Roman" w:hAnsi="Times New Roman" w:cs="Times New Roman"/>
          <w:sz w:val="24"/>
          <w:szCs w:val="24"/>
        </w:rPr>
        <w:t>Data yang diperoleh di lapangan disusun dalam bentuk uraian yang lengkap dan banyak. Data tersebut direduksi, dirangkum, dipilih hal-hal yang pokok, dan difokuskan pada hal-hal yang penting dan berkaitan dengan masalah. Data yang telah direduksi memberi gambaran yang lebih tajam tentang hasil pengamatan dan wawancara. reduksi dapat membantu peneliti dalam memberikan kode untuk aspek-aspek yang dibutuhkan.</w:t>
      </w:r>
      <w:r w:rsidRPr="0039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466DD9" w:rsidRPr="00396067" w:rsidRDefault="00466DD9" w:rsidP="00466D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396067" w:rsidRDefault="00466DD9" w:rsidP="00466DD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067">
        <w:rPr>
          <w:rFonts w:ascii="Times New Roman" w:hAnsi="Times New Roman" w:cs="Times New Roman"/>
          <w:i/>
          <w:sz w:val="24"/>
          <w:szCs w:val="24"/>
        </w:rPr>
        <w:t xml:space="preserve">Reflektif Thinking, </w:t>
      </w:r>
      <w:r w:rsidRPr="00396067">
        <w:rPr>
          <w:rFonts w:ascii="Times New Roman" w:hAnsi="Times New Roman" w:cs="Times New Roman"/>
          <w:sz w:val="24"/>
          <w:szCs w:val="24"/>
        </w:rPr>
        <w:t>yaitu teknik analisis data yang mondar mandir antara teo</w:t>
      </w:r>
      <w:r>
        <w:rPr>
          <w:rFonts w:ascii="Times New Roman" w:hAnsi="Times New Roman" w:cs="Times New Roman"/>
          <w:sz w:val="24"/>
          <w:szCs w:val="24"/>
        </w:rPr>
        <w:t>ri dan fenomena yang menjadi fok</w:t>
      </w:r>
      <w:r w:rsidRPr="00396067">
        <w:rPr>
          <w:rFonts w:ascii="Times New Roman" w:hAnsi="Times New Roman" w:cs="Times New Roman"/>
          <w:sz w:val="24"/>
          <w:szCs w:val="24"/>
        </w:rPr>
        <w:t>us penelitian.</w:t>
      </w:r>
      <w:r w:rsidR="005E412F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466DD9" w:rsidRPr="00396067" w:rsidRDefault="00466DD9" w:rsidP="00466DD9">
      <w:pPr>
        <w:rPr>
          <w:sz w:val="24"/>
          <w:szCs w:val="24"/>
        </w:rPr>
      </w:pPr>
    </w:p>
    <w:p w:rsidR="00A247EB" w:rsidRDefault="00A247EB"/>
    <w:sectPr w:rsidR="00A247EB" w:rsidSect="00D401BA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3B" w:rsidRDefault="0053463B" w:rsidP="00466DD9">
      <w:pPr>
        <w:spacing w:after="0" w:line="240" w:lineRule="auto"/>
      </w:pPr>
      <w:r>
        <w:separator/>
      </w:r>
    </w:p>
  </w:endnote>
  <w:endnote w:type="continuationSeparator" w:id="1">
    <w:p w:rsidR="0053463B" w:rsidRDefault="0053463B" w:rsidP="0046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E0" w:rsidRDefault="00A269E0">
    <w:pPr>
      <w:pStyle w:val="Footer"/>
      <w:jc w:val="center"/>
    </w:pPr>
  </w:p>
  <w:p w:rsidR="007358F9" w:rsidRPr="001B3C1F" w:rsidRDefault="0053463B" w:rsidP="00571B11">
    <w:pPr>
      <w:pStyle w:val="Footer"/>
      <w:jc w:val="center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3B" w:rsidRDefault="0053463B" w:rsidP="00466DD9">
      <w:pPr>
        <w:spacing w:after="0" w:line="240" w:lineRule="auto"/>
      </w:pPr>
      <w:r>
        <w:separator/>
      </w:r>
    </w:p>
  </w:footnote>
  <w:footnote w:type="continuationSeparator" w:id="1">
    <w:p w:rsidR="0053463B" w:rsidRDefault="0053463B" w:rsidP="00466DD9">
      <w:pPr>
        <w:spacing w:after="0" w:line="240" w:lineRule="auto"/>
      </w:pPr>
      <w:r>
        <w:continuationSeparator/>
      </w:r>
    </w:p>
  </w:footnote>
  <w:footnote w:id="2"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Lexy J. Moleong, </w:t>
      </w:r>
      <w:r w:rsidRPr="00DD266B">
        <w:rPr>
          <w:rFonts w:ascii="Times New Roman" w:hAnsi="Times New Roman" w:cs="Times New Roman"/>
          <w:i/>
        </w:rPr>
        <w:t>M</w:t>
      </w:r>
      <w:r w:rsidR="00DD266B" w:rsidRPr="00DD266B">
        <w:rPr>
          <w:rFonts w:ascii="Times New Roman" w:hAnsi="Times New Roman" w:cs="Times New Roman"/>
          <w:i/>
        </w:rPr>
        <w:t>etodologi Penelitian Kualitatif</w:t>
      </w:r>
      <w:r w:rsidRPr="00DD266B">
        <w:rPr>
          <w:rFonts w:ascii="Times New Roman" w:hAnsi="Times New Roman" w:cs="Times New Roman"/>
          <w:i/>
        </w:rPr>
        <w:t xml:space="preserve"> </w:t>
      </w:r>
      <w:r w:rsidRPr="00DD266B">
        <w:rPr>
          <w:rFonts w:ascii="Times New Roman" w:hAnsi="Times New Roman" w:cs="Times New Roman"/>
        </w:rPr>
        <w:t>(Bandung : Remaja Rosda Karya, 2000), h. 3</w:t>
      </w:r>
    </w:p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</w:footnote>
  <w:footnote w:id="3">
    <w:p w:rsidR="00466DD9" w:rsidRPr="00DD266B" w:rsidRDefault="00466DD9" w:rsidP="00466DD9">
      <w:pPr>
        <w:pStyle w:val="End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Husaini Usman, </w:t>
      </w:r>
      <w:r w:rsidRPr="00DD266B">
        <w:rPr>
          <w:rFonts w:ascii="Times New Roman" w:hAnsi="Times New Roman" w:cs="Times New Roman"/>
          <w:i/>
        </w:rPr>
        <w:t xml:space="preserve">Metodologi Penelitian Sosial </w:t>
      </w:r>
      <w:r w:rsidRPr="00DD266B">
        <w:rPr>
          <w:rFonts w:ascii="Times New Roman" w:hAnsi="Times New Roman" w:cs="Times New Roman"/>
        </w:rPr>
        <w:t>(Jakarta : Bumi Aksara, 2001), h. 81</w:t>
      </w:r>
    </w:p>
  </w:footnote>
  <w:footnote w:id="4"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Dadang Kahmad, </w:t>
      </w:r>
      <w:r w:rsidR="00DD266B" w:rsidRPr="00DD266B">
        <w:rPr>
          <w:rFonts w:ascii="Times New Roman" w:hAnsi="Times New Roman" w:cs="Times New Roman"/>
          <w:i/>
        </w:rPr>
        <w:t>Metode Penelitian Agama</w:t>
      </w:r>
      <w:r w:rsidRPr="00DD266B">
        <w:rPr>
          <w:rFonts w:ascii="Times New Roman" w:hAnsi="Times New Roman" w:cs="Times New Roman"/>
          <w:i/>
        </w:rPr>
        <w:t xml:space="preserve"> </w:t>
      </w:r>
      <w:r w:rsidRPr="00DD266B">
        <w:rPr>
          <w:rFonts w:ascii="Times New Roman" w:hAnsi="Times New Roman" w:cs="Times New Roman"/>
        </w:rPr>
        <w:t>(Bandung : Penerbit. Pustaka Setia, 1999), h. 100</w:t>
      </w:r>
    </w:p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</w:footnote>
  <w:footnote w:id="5"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Wardi Bahtiar, </w:t>
      </w:r>
      <w:r w:rsidR="00DD266B" w:rsidRPr="00DD266B">
        <w:rPr>
          <w:rFonts w:ascii="Times New Roman" w:hAnsi="Times New Roman" w:cs="Times New Roman"/>
          <w:i/>
        </w:rPr>
        <w:t>Metodologi Penelitian Dakwah</w:t>
      </w:r>
      <w:r w:rsidRPr="00DD266B">
        <w:rPr>
          <w:rFonts w:ascii="Times New Roman" w:hAnsi="Times New Roman" w:cs="Times New Roman"/>
          <w:i/>
        </w:rPr>
        <w:t xml:space="preserve"> </w:t>
      </w:r>
      <w:r w:rsidRPr="00DD266B">
        <w:rPr>
          <w:rFonts w:ascii="Times New Roman" w:hAnsi="Times New Roman" w:cs="Times New Roman"/>
        </w:rPr>
        <w:t>(Jakarta : Logos, 1997), h. 72</w:t>
      </w:r>
    </w:p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Fonts w:ascii="Times New Roman" w:hAnsi="Times New Roman" w:cs="Times New Roman"/>
          <w:i/>
        </w:rPr>
        <w:t xml:space="preserve"> </w:t>
      </w:r>
    </w:p>
  </w:footnote>
  <w:footnote w:id="6">
    <w:p w:rsidR="00466DD9" w:rsidRPr="00DD266B" w:rsidRDefault="00466DD9" w:rsidP="00466DD9">
      <w:pPr>
        <w:pStyle w:val="FootnoteText"/>
        <w:tabs>
          <w:tab w:val="left" w:pos="6249"/>
        </w:tabs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</w:t>
      </w:r>
      <w:r w:rsidRPr="00DD266B">
        <w:rPr>
          <w:rFonts w:ascii="Times New Roman" w:hAnsi="Times New Roman" w:cs="Times New Roman"/>
          <w:i/>
        </w:rPr>
        <w:t xml:space="preserve">Ibid, </w:t>
      </w:r>
      <w:r w:rsidRPr="00DD266B">
        <w:rPr>
          <w:rFonts w:ascii="Times New Roman" w:hAnsi="Times New Roman" w:cs="Times New Roman"/>
        </w:rPr>
        <w:t>h. 98</w:t>
      </w:r>
    </w:p>
    <w:p w:rsidR="00466DD9" w:rsidRPr="00DD266B" w:rsidRDefault="00466DD9" w:rsidP="00466DD9">
      <w:pPr>
        <w:pStyle w:val="FootnoteText"/>
        <w:tabs>
          <w:tab w:val="left" w:pos="6249"/>
        </w:tabs>
        <w:ind w:firstLine="720"/>
        <w:jc w:val="both"/>
        <w:rPr>
          <w:rFonts w:ascii="Times New Roman" w:hAnsi="Times New Roman" w:cs="Times New Roman"/>
        </w:rPr>
      </w:pPr>
      <w:r w:rsidRPr="00DD266B">
        <w:rPr>
          <w:rFonts w:ascii="Times New Roman" w:hAnsi="Times New Roman" w:cs="Times New Roman"/>
        </w:rPr>
        <w:tab/>
      </w:r>
    </w:p>
  </w:footnote>
  <w:footnote w:id="7"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Moh. Nazir, </w:t>
      </w:r>
      <w:r w:rsidR="00DD266B" w:rsidRPr="00DD266B">
        <w:rPr>
          <w:rFonts w:ascii="Times New Roman" w:hAnsi="Times New Roman" w:cs="Times New Roman"/>
          <w:i/>
        </w:rPr>
        <w:t>Metode Penelitian</w:t>
      </w:r>
      <w:r w:rsidRPr="00DD266B">
        <w:rPr>
          <w:rFonts w:ascii="Times New Roman" w:hAnsi="Times New Roman" w:cs="Times New Roman"/>
          <w:i/>
        </w:rPr>
        <w:t xml:space="preserve"> </w:t>
      </w:r>
      <w:r w:rsidRPr="00DD266B">
        <w:rPr>
          <w:rFonts w:ascii="Times New Roman" w:hAnsi="Times New Roman" w:cs="Times New Roman"/>
        </w:rPr>
        <w:t>(Jakarta : Ghalia Indonesia, 1983), h. 212</w:t>
      </w:r>
    </w:p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</w:footnote>
  <w:footnote w:id="8"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Lexy j. Moleong, </w:t>
      </w:r>
      <w:r w:rsidRPr="00DD266B">
        <w:rPr>
          <w:rFonts w:ascii="Times New Roman" w:hAnsi="Times New Roman" w:cs="Times New Roman"/>
          <w:i/>
        </w:rPr>
        <w:t>M</w:t>
      </w:r>
      <w:r w:rsidR="00DD266B" w:rsidRPr="00DD266B">
        <w:rPr>
          <w:rFonts w:ascii="Times New Roman" w:hAnsi="Times New Roman" w:cs="Times New Roman"/>
          <w:i/>
        </w:rPr>
        <w:t>etodologi Penelitian Kualitatif</w:t>
      </w:r>
      <w:r w:rsidRPr="00DD266B">
        <w:rPr>
          <w:rFonts w:ascii="Times New Roman" w:hAnsi="Times New Roman" w:cs="Times New Roman"/>
          <w:i/>
        </w:rPr>
        <w:t xml:space="preserve"> </w:t>
      </w:r>
      <w:r w:rsidRPr="00DD266B">
        <w:rPr>
          <w:rFonts w:ascii="Times New Roman" w:hAnsi="Times New Roman" w:cs="Times New Roman"/>
        </w:rPr>
        <w:t>(Bandung : Remaja Rosda Karya, 2007), h. 89</w:t>
      </w:r>
    </w:p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</w:footnote>
  <w:footnote w:id="9">
    <w:p w:rsidR="00466DD9" w:rsidRPr="00DD266B" w:rsidRDefault="00466DD9" w:rsidP="00466DD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Dadang Kahmad, </w:t>
      </w:r>
      <w:r w:rsidR="00DD266B" w:rsidRPr="00DD266B">
        <w:rPr>
          <w:rFonts w:ascii="Times New Roman" w:hAnsi="Times New Roman" w:cs="Times New Roman"/>
          <w:i/>
        </w:rPr>
        <w:t>Metode Penelitian Agama</w:t>
      </w:r>
      <w:r w:rsidRPr="00DD266B">
        <w:rPr>
          <w:rFonts w:ascii="Times New Roman" w:hAnsi="Times New Roman" w:cs="Times New Roman"/>
          <w:i/>
        </w:rPr>
        <w:t xml:space="preserve"> </w:t>
      </w:r>
      <w:r w:rsidRPr="00DD266B">
        <w:rPr>
          <w:rFonts w:ascii="Times New Roman" w:hAnsi="Times New Roman" w:cs="Times New Roman"/>
        </w:rPr>
        <w:t>(Bandung : Penerbit. Pustaka Setia, 1999), h. 103</w:t>
      </w:r>
    </w:p>
  </w:footnote>
  <w:footnote w:id="10">
    <w:p w:rsidR="005E412F" w:rsidRPr="00DD266B" w:rsidRDefault="005E412F" w:rsidP="005E412F">
      <w:pPr>
        <w:pStyle w:val="FootnoteText"/>
        <w:ind w:firstLine="720"/>
        <w:rPr>
          <w:rFonts w:ascii="Times New Roman" w:hAnsi="Times New Roman" w:cs="Times New Roman"/>
        </w:rPr>
      </w:pPr>
      <w:r w:rsidRPr="00DD266B">
        <w:rPr>
          <w:rStyle w:val="FootnoteReference"/>
          <w:rFonts w:ascii="Times New Roman" w:hAnsi="Times New Roman" w:cs="Times New Roman"/>
        </w:rPr>
        <w:footnoteRef/>
      </w:r>
      <w:r w:rsidRPr="00DD266B">
        <w:rPr>
          <w:rFonts w:ascii="Times New Roman" w:hAnsi="Times New Roman" w:cs="Times New Roman"/>
        </w:rPr>
        <w:t xml:space="preserve"> Muhaimin, </w:t>
      </w:r>
      <w:r w:rsidRPr="00DD266B">
        <w:rPr>
          <w:rFonts w:ascii="Times New Roman" w:hAnsi="Times New Roman" w:cs="Times New Roman"/>
          <w:i/>
          <w:iCs/>
        </w:rPr>
        <w:t xml:space="preserve">Nuansa Baru Pendidikan Islam </w:t>
      </w:r>
      <w:r w:rsidRPr="00DD266B">
        <w:rPr>
          <w:rFonts w:ascii="Times New Roman" w:hAnsi="Times New Roman" w:cs="Times New Roman"/>
        </w:rPr>
        <w:t>(Jakarta : Grafindo, 2006), h.</w:t>
      </w:r>
      <w:r w:rsidR="00A269E0">
        <w:rPr>
          <w:rFonts w:ascii="Times New Roman" w:hAnsi="Times New Roman" w:cs="Times New Roman"/>
        </w:rPr>
        <w:t xml:space="preserve"> 57</w:t>
      </w:r>
      <w:r w:rsidRPr="00DD266B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4798"/>
      <w:docPartObj>
        <w:docPartGallery w:val="Page Numbers (Top of Page)"/>
        <w:docPartUnique/>
      </w:docPartObj>
    </w:sdtPr>
    <w:sdtContent>
      <w:p w:rsidR="00A269E0" w:rsidRPr="00A269E0" w:rsidRDefault="007F666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9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69E0" w:rsidRPr="00A269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9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1BA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A269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58F9" w:rsidRPr="00A269E0" w:rsidRDefault="0053463B" w:rsidP="001B3C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3D"/>
    <w:multiLevelType w:val="hybridMultilevel"/>
    <w:tmpl w:val="BD3E8EF6"/>
    <w:lvl w:ilvl="0" w:tplc="AC442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41CD5"/>
    <w:multiLevelType w:val="hybridMultilevel"/>
    <w:tmpl w:val="CC882534"/>
    <w:lvl w:ilvl="0" w:tplc="E04A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B35D3"/>
    <w:multiLevelType w:val="hybridMultilevel"/>
    <w:tmpl w:val="8CBA1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1169"/>
    <w:multiLevelType w:val="hybridMultilevel"/>
    <w:tmpl w:val="9836C88C"/>
    <w:lvl w:ilvl="0" w:tplc="940C1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E00628"/>
    <w:multiLevelType w:val="hybridMultilevel"/>
    <w:tmpl w:val="3D8696A8"/>
    <w:lvl w:ilvl="0" w:tplc="EA86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FAA"/>
    <w:multiLevelType w:val="hybridMultilevel"/>
    <w:tmpl w:val="5038ECA6"/>
    <w:lvl w:ilvl="0" w:tplc="4ED232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DD9"/>
    <w:rsid w:val="00014CB1"/>
    <w:rsid w:val="00025785"/>
    <w:rsid w:val="0006290C"/>
    <w:rsid w:val="000A3DEC"/>
    <w:rsid w:val="000B0D6B"/>
    <w:rsid w:val="000F09FA"/>
    <w:rsid w:val="0012043A"/>
    <w:rsid w:val="001931AA"/>
    <w:rsid w:val="001A57BB"/>
    <w:rsid w:val="001A6080"/>
    <w:rsid w:val="001B03CE"/>
    <w:rsid w:val="001D3691"/>
    <w:rsid w:val="002341CE"/>
    <w:rsid w:val="00236F2B"/>
    <w:rsid w:val="00255A1A"/>
    <w:rsid w:val="0026737A"/>
    <w:rsid w:val="002D405B"/>
    <w:rsid w:val="00331F0C"/>
    <w:rsid w:val="003418A6"/>
    <w:rsid w:val="00380676"/>
    <w:rsid w:val="003920E1"/>
    <w:rsid w:val="003D6E85"/>
    <w:rsid w:val="00405360"/>
    <w:rsid w:val="004077D9"/>
    <w:rsid w:val="00407E8C"/>
    <w:rsid w:val="00407E9D"/>
    <w:rsid w:val="00423561"/>
    <w:rsid w:val="004461B6"/>
    <w:rsid w:val="00466DD9"/>
    <w:rsid w:val="00475FF4"/>
    <w:rsid w:val="00492709"/>
    <w:rsid w:val="004A4DFB"/>
    <w:rsid w:val="004D32C2"/>
    <w:rsid w:val="004D3A99"/>
    <w:rsid w:val="004E14AE"/>
    <w:rsid w:val="004E1E98"/>
    <w:rsid w:val="00533F82"/>
    <w:rsid w:val="0053463B"/>
    <w:rsid w:val="005532C1"/>
    <w:rsid w:val="00582BB3"/>
    <w:rsid w:val="005C3E1C"/>
    <w:rsid w:val="005E412F"/>
    <w:rsid w:val="005E4E4B"/>
    <w:rsid w:val="005F6CB8"/>
    <w:rsid w:val="00602EBD"/>
    <w:rsid w:val="00682A03"/>
    <w:rsid w:val="00694A96"/>
    <w:rsid w:val="006D70FA"/>
    <w:rsid w:val="006F625C"/>
    <w:rsid w:val="00747BCB"/>
    <w:rsid w:val="00761028"/>
    <w:rsid w:val="00761562"/>
    <w:rsid w:val="00764FAF"/>
    <w:rsid w:val="007833FD"/>
    <w:rsid w:val="007B4C00"/>
    <w:rsid w:val="007D37BA"/>
    <w:rsid w:val="007E6196"/>
    <w:rsid w:val="007F666A"/>
    <w:rsid w:val="008918BC"/>
    <w:rsid w:val="008A1481"/>
    <w:rsid w:val="008C0FFF"/>
    <w:rsid w:val="008F58B2"/>
    <w:rsid w:val="008F763E"/>
    <w:rsid w:val="009067E6"/>
    <w:rsid w:val="00923F19"/>
    <w:rsid w:val="009244E9"/>
    <w:rsid w:val="00941150"/>
    <w:rsid w:val="009811B6"/>
    <w:rsid w:val="00984F0D"/>
    <w:rsid w:val="00987D05"/>
    <w:rsid w:val="009A118A"/>
    <w:rsid w:val="009B79AF"/>
    <w:rsid w:val="009D34AE"/>
    <w:rsid w:val="009E5E0C"/>
    <w:rsid w:val="009E68AF"/>
    <w:rsid w:val="009F4E51"/>
    <w:rsid w:val="00A247EB"/>
    <w:rsid w:val="00A269E0"/>
    <w:rsid w:val="00A37B8A"/>
    <w:rsid w:val="00A53F9D"/>
    <w:rsid w:val="00A81E0C"/>
    <w:rsid w:val="00AC1DDC"/>
    <w:rsid w:val="00AD1C9A"/>
    <w:rsid w:val="00AE2571"/>
    <w:rsid w:val="00B10147"/>
    <w:rsid w:val="00B54AE4"/>
    <w:rsid w:val="00BB1670"/>
    <w:rsid w:val="00C204B7"/>
    <w:rsid w:val="00C655FF"/>
    <w:rsid w:val="00C83DDC"/>
    <w:rsid w:val="00CB515D"/>
    <w:rsid w:val="00CC2D78"/>
    <w:rsid w:val="00CC73CD"/>
    <w:rsid w:val="00CD6ED7"/>
    <w:rsid w:val="00CE174A"/>
    <w:rsid w:val="00D018B9"/>
    <w:rsid w:val="00D05913"/>
    <w:rsid w:val="00D327C5"/>
    <w:rsid w:val="00D34A63"/>
    <w:rsid w:val="00D401BA"/>
    <w:rsid w:val="00D51525"/>
    <w:rsid w:val="00D6219B"/>
    <w:rsid w:val="00DD266B"/>
    <w:rsid w:val="00DF176E"/>
    <w:rsid w:val="00E054BC"/>
    <w:rsid w:val="00E50303"/>
    <w:rsid w:val="00E83EE8"/>
    <w:rsid w:val="00E96CFA"/>
    <w:rsid w:val="00EB3180"/>
    <w:rsid w:val="00ED5363"/>
    <w:rsid w:val="00EE4F9D"/>
    <w:rsid w:val="00F909D1"/>
    <w:rsid w:val="00F96AAE"/>
    <w:rsid w:val="00F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6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D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66D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6DD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D9"/>
  </w:style>
  <w:style w:type="paragraph" w:styleId="Footer">
    <w:name w:val="footer"/>
    <w:basedOn w:val="Normal"/>
    <w:link w:val="FooterChar"/>
    <w:uiPriority w:val="99"/>
    <w:unhideWhenUsed/>
    <w:rsid w:val="0046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B630-5174-4996-ADFF-F90911F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ILMY</cp:lastModifiedBy>
  <cp:revision>12</cp:revision>
  <cp:lastPrinted>2009-10-12T16:59:00Z</cp:lastPrinted>
  <dcterms:created xsi:type="dcterms:W3CDTF">2013-09-23T16:29:00Z</dcterms:created>
  <dcterms:modified xsi:type="dcterms:W3CDTF">2009-10-12T17:00:00Z</dcterms:modified>
</cp:coreProperties>
</file>