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21" w:rsidRPr="0049428D" w:rsidRDefault="0049428D" w:rsidP="00322597">
      <w:pPr>
        <w:spacing w:after="0" w:line="480" w:lineRule="auto"/>
        <w:jc w:val="center"/>
        <w:rPr>
          <w:rFonts w:ascii="Times New Roman" w:hAnsi="Times New Roman" w:cs="Times New Roman"/>
          <w:b/>
          <w:sz w:val="24"/>
        </w:rPr>
      </w:pPr>
      <w:r w:rsidRPr="0049428D">
        <w:rPr>
          <w:rFonts w:ascii="Times New Roman" w:hAnsi="Times New Roman" w:cs="Times New Roman"/>
          <w:b/>
          <w:sz w:val="24"/>
        </w:rPr>
        <w:t>BAB III</w:t>
      </w:r>
    </w:p>
    <w:p w:rsidR="00322597" w:rsidRDefault="0049428D" w:rsidP="00322597">
      <w:pPr>
        <w:spacing w:after="0" w:line="480" w:lineRule="auto"/>
        <w:jc w:val="center"/>
        <w:rPr>
          <w:rFonts w:ascii="Times New Roman" w:hAnsi="Times New Roman" w:cs="Times New Roman"/>
          <w:b/>
          <w:sz w:val="24"/>
        </w:rPr>
      </w:pPr>
      <w:r w:rsidRPr="0049428D">
        <w:rPr>
          <w:rFonts w:ascii="Times New Roman" w:hAnsi="Times New Roman" w:cs="Times New Roman"/>
          <w:b/>
          <w:sz w:val="24"/>
        </w:rPr>
        <w:t>METODE PENELITIAN</w:t>
      </w:r>
    </w:p>
    <w:p w:rsidR="0049428D" w:rsidRDefault="0049428D" w:rsidP="00AD2DB1">
      <w:pPr>
        <w:pStyle w:val="ListParagraph"/>
        <w:numPr>
          <w:ilvl w:val="0"/>
          <w:numId w:val="1"/>
        </w:numPr>
        <w:spacing w:after="0" w:line="480" w:lineRule="auto"/>
        <w:ind w:left="0" w:hanging="426"/>
        <w:rPr>
          <w:rFonts w:ascii="Times New Roman" w:hAnsi="Times New Roman" w:cs="Times New Roman"/>
          <w:b/>
          <w:sz w:val="24"/>
        </w:rPr>
      </w:pPr>
      <w:r>
        <w:rPr>
          <w:rFonts w:ascii="Times New Roman" w:hAnsi="Times New Roman" w:cs="Times New Roman"/>
          <w:b/>
          <w:sz w:val="24"/>
        </w:rPr>
        <w:t xml:space="preserve">Jenis Penelitian </w:t>
      </w:r>
    </w:p>
    <w:p w:rsidR="0049428D" w:rsidRDefault="0049428D" w:rsidP="00077F04">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 xml:space="preserve">Penelitian ini adalah penelitian kualitatif sebagaimana yang dikemukakan oleh Bogdan dan Taylor, bahwa: </w:t>
      </w:r>
    </w:p>
    <w:p w:rsidR="0049428D" w:rsidRDefault="0049428D" w:rsidP="00077F04">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Penelitian kulitatif sebagai prosedur penelitian yang menghasilkan data deskriptif berupa kata-kata tertulis atau lisan dari orang-orang dan perilaku yan</w:t>
      </w:r>
      <w:r w:rsidR="005327A7">
        <w:rPr>
          <w:rFonts w:ascii="Times New Roman" w:hAnsi="Times New Roman" w:cs="Times New Roman"/>
          <w:sz w:val="24"/>
        </w:rPr>
        <w:t>g</w:t>
      </w:r>
      <w:r>
        <w:rPr>
          <w:rFonts w:ascii="Times New Roman" w:hAnsi="Times New Roman" w:cs="Times New Roman"/>
          <w:sz w:val="24"/>
        </w:rPr>
        <w:t xml:space="preserve"> diamati.</w:t>
      </w:r>
      <w:r>
        <w:rPr>
          <w:rStyle w:val="FootnoteReference"/>
          <w:rFonts w:ascii="Times New Roman" w:hAnsi="Times New Roman" w:cs="Times New Roman"/>
          <w:sz w:val="24"/>
        </w:rPr>
        <w:footnoteReference w:id="1"/>
      </w:r>
    </w:p>
    <w:p w:rsidR="0085137A" w:rsidRPr="00A261D4" w:rsidRDefault="0049428D" w:rsidP="00077F04">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 xml:space="preserve">Sedangkan jenis penelitian yang </w:t>
      </w:r>
      <w:r w:rsidR="005327A7">
        <w:rPr>
          <w:rFonts w:ascii="Times New Roman" w:hAnsi="Times New Roman" w:cs="Times New Roman"/>
          <w:sz w:val="24"/>
        </w:rPr>
        <w:t xml:space="preserve">digunakan dalam </w:t>
      </w:r>
      <w:r>
        <w:rPr>
          <w:rFonts w:ascii="Times New Roman" w:hAnsi="Times New Roman" w:cs="Times New Roman"/>
          <w:sz w:val="24"/>
        </w:rPr>
        <w:t>penelitia</w:t>
      </w:r>
      <w:r w:rsidR="007201B8">
        <w:rPr>
          <w:rFonts w:ascii="Times New Roman" w:hAnsi="Times New Roman" w:cs="Times New Roman"/>
          <w:sz w:val="24"/>
        </w:rPr>
        <w:t>n</w:t>
      </w:r>
      <w:r w:rsidR="005327A7">
        <w:rPr>
          <w:rFonts w:ascii="Times New Roman" w:hAnsi="Times New Roman" w:cs="Times New Roman"/>
          <w:sz w:val="24"/>
        </w:rPr>
        <w:t xml:space="preserve"> ini</w:t>
      </w:r>
      <w:r>
        <w:rPr>
          <w:rFonts w:ascii="Times New Roman" w:hAnsi="Times New Roman" w:cs="Times New Roman"/>
          <w:sz w:val="24"/>
        </w:rPr>
        <w:t xml:space="preserve"> adalah penelitian kulitatif deskriptif yang bertujuan memecahkan masalah-masalah aktual yang akan muncul </w:t>
      </w:r>
      <w:r w:rsidR="0085137A">
        <w:rPr>
          <w:rFonts w:ascii="Times New Roman" w:hAnsi="Times New Roman" w:cs="Times New Roman"/>
          <w:sz w:val="24"/>
        </w:rPr>
        <w:t xml:space="preserve">dan dihadapi sekarang dan bertujuan mengumpulkan data-data dan informasi untuk disusun, dijelaskan, dan dianalisa dengan maksud diperoleh pemahaman dan penafsiran yang relatif tentang makna dari fenomena yang ada dilapangan. Fenomena yang dimaksud </w:t>
      </w:r>
      <w:r w:rsidR="00F731A6">
        <w:rPr>
          <w:rFonts w:ascii="Times New Roman" w:hAnsi="Times New Roman" w:cs="Times New Roman"/>
          <w:sz w:val="24"/>
        </w:rPr>
        <w:t xml:space="preserve">strategi bank syariah mandiri </w:t>
      </w:r>
      <w:r w:rsidR="0085137A">
        <w:rPr>
          <w:rFonts w:ascii="Times New Roman" w:hAnsi="Times New Roman" w:cs="Times New Roman"/>
          <w:sz w:val="24"/>
        </w:rPr>
        <w:t xml:space="preserve">(BSM) </w:t>
      </w:r>
      <w:r w:rsidR="00F731A6">
        <w:rPr>
          <w:rFonts w:ascii="Times New Roman" w:hAnsi="Times New Roman" w:cs="Times New Roman"/>
          <w:sz w:val="24"/>
        </w:rPr>
        <w:t>cabang Kendari dalam mengatasi risiko pembiayaan usaha mikro.</w:t>
      </w:r>
    </w:p>
    <w:p w:rsidR="0085137A" w:rsidRDefault="00AA162C" w:rsidP="00AD2DB1">
      <w:pPr>
        <w:pStyle w:val="ListParagraph"/>
        <w:numPr>
          <w:ilvl w:val="0"/>
          <w:numId w:val="1"/>
        </w:numPr>
        <w:spacing w:line="480" w:lineRule="auto"/>
        <w:ind w:left="0"/>
        <w:rPr>
          <w:rFonts w:ascii="Times New Roman" w:hAnsi="Times New Roman" w:cs="Times New Roman"/>
          <w:b/>
          <w:sz w:val="24"/>
        </w:rPr>
      </w:pPr>
      <w:r w:rsidRPr="00AA162C">
        <w:rPr>
          <w:rFonts w:ascii="Times New Roman" w:hAnsi="Times New Roman" w:cs="Times New Roman"/>
          <w:b/>
          <w:sz w:val="24"/>
        </w:rPr>
        <w:t>Lokasi Dan Waktu Penelitian</w:t>
      </w:r>
    </w:p>
    <w:p w:rsidR="00AA162C" w:rsidRDefault="00AA162C" w:rsidP="009D5BF4">
      <w:pPr>
        <w:pStyle w:val="ListParagraph"/>
        <w:numPr>
          <w:ilvl w:val="0"/>
          <w:numId w:val="3"/>
        </w:numPr>
        <w:spacing w:line="480" w:lineRule="auto"/>
        <w:ind w:left="426"/>
        <w:rPr>
          <w:rFonts w:ascii="Times New Roman" w:hAnsi="Times New Roman" w:cs="Times New Roman"/>
          <w:sz w:val="24"/>
        </w:rPr>
      </w:pPr>
      <w:r>
        <w:rPr>
          <w:rFonts w:ascii="Times New Roman" w:hAnsi="Times New Roman" w:cs="Times New Roman"/>
          <w:sz w:val="24"/>
        </w:rPr>
        <w:t>Lokasi Penelitian</w:t>
      </w:r>
    </w:p>
    <w:p w:rsidR="00AA162C" w:rsidRDefault="00AA162C" w:rsidP="00A83978">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 xml:space="preserve">Penelitian ini dilakukan di Kantor </w:t>
      </w:r>
      <w:r w:rsidR="00F731A6">
        <w:rPr>
          <w:rFonts w:ascii="Times New Roman" w:hAnsi="Times New Roman" w:cs="Times New Roman"/>
          <w:sz w:val="24"/>
        </w:rPr>
        <w:t xml:space="preserve">bank syariah mandiri cabang </w:t>
      </w:r>
      <w:r>
        <w:rPr>
          <w:rFonts w:ascii="Times New Roman" w:hAnsi="Times New Roman" w:cs="Times New Roman"/>
          <w:sz w:val="24"/>
        </w:rPr>
        <w:t xml:space="preserve">Kendari </w:t>
      </w:r>
      <w:r w:rsidR="007201B8">
        <w:rPr>
          <w:rFonts w:ascii="Times New Roman" w:hAnsi="Times New Roman" w:cs="Times New Roman"/>
          <w:sz w:val="24"/>
        </w:rPr>
        <w:t>Yang terletak di jalan Ab</w:t>
      </w:r>
      <w:bookmarkStart w:id="0" w:name="_GoBack"/>
      <w:bookmarkEnd w:id="0"/>
      <w:r w:rsidR="007201B8">
        <w:rPr>
          <w:rFonts w:ascii="Times New Roman" w:hAnsi="Times New Roman" w:cs="Times New Roman"/>
          <w:sz w:val="24"/>
        </w:rPr>
        <w:t>dullah Silondae No.135 Kota Kendari</w:t>
      </w:r>
    </w:p>
    <w:p w:rsidR="00877112" w:rsidRDefault="00877112" w:rsidP="009D5BF4">
      <w:pPr>
        <w:pStyle w:val="ListParagraph"/>
        <w:numPr>
          <w:ilvl w:val="0"/>
          <w:numId w:val="3"/>
        </w:numPr>
        <w:spacing w:line="480" w:lineRule="auto"/>
        <w:ind w:left="426"/>
        <w:rPr>
          <w:rFonts w:ascii="Times New Roman" w:hAnsi="Times New Roman" w:cs="Times New Roman"/>
          <w:sz w:val="24"/>
        </w:rPr>
      </w:pPr>
      <w:r>
        <w:rPr>
          <w:rFonts w:ascii="Times New Roman" w:hAnsi="Times New Roman" w:cs="Times New Roman"/>
          <w:sz w:val="24"/>
        </w:rPr>
        <w:t xml:space="preserve">Waktu penelitian </w:t>
      </w:r>
    </w:p>
    <w:p w:rsidR="00877112" w:rsidRDefault="00877112" w:rsidP="00A83978">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t>Penelitian ini akan dilaksanakan bulan april sampai dengan bulan Juni 2014 untuk mendapatkan data-data yang berhubungan dengan masalah penelitian.</w:t>
      </w:r>
    </w:p>
    <w:p w:rsidR="00877112" w:rsidRDefault="00877112" w:rsidP="00AD2DB1">
      <w:pPr>
        <w:pStyle w:val="ListParagraph"/>
        <w:numPr>
          <w:ilvl w:val="0"/>
          <w:numId w:val="1"/>
        </w:numPr>
        <w:spacing w:after="0" w:line="480" w:lineRule="auto"/>
        <w:ind w:left="0"/>
        <w:rPr>
          <w:rFonts w:ascii="Times New Roman" w:hAnsi="Times New Roman" w:cs="Times New Roman"/>
          <w:b/>
          <w:sz w:val="24"/>
        </w:rPr>
      </w:pPr>
      <w:r>
        <w:rPr>
          <w:rFonts w:ascii="Times New Roman" w:hAnsi="Times New Roman" w:cs="Times New Roman"/>
          <w:b/>
          <w:sz w:val="24"/>
        </w:rPr>
        <w:lastRenderedPageBreak/>
        <w:t>Instrumen Penelitian</w:t>
      </w:r>
    </w:p>
    <w:p w:rsidR="00877112" w:rsidRDefault="00877112" w:rsidP="00077F04">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t xml:space="preserve">Instrumen penelitian ini adalah peneliti sebagai </w:t>
      </w:r>
      <w:r>
        <w:rPr>
          <w:rFonts w:ascii="Times New Roman" w:hAnsi="Times New Roman" w:cs="Times New Roman"/>
          <w:i/>
          <w:sz w:val="24"/>
        </w:rPr>
        <w:t xml:space="preserve">key </w:t>
      </w:r>
      <w:r>
        <w:rPr>
          <w:rFonts w:ascii="Times New Roman" w:hAnsi="Times New Roman" w:cs="Times New Roman"/>
          <w:sz w:val="24"/>
        </w:rPr>
        <w:t>informan, sebagaimana yang dikemukakan oleh Lincon dan Guba bahwa:</w:t>
      </w:r>
    </w:p>
    <w:p w:rsidR="00877112" w:rsidRDefault="00877112" w:rsidP="00077F04">
      <w:pPr>
        <w:pStyle w:val="ListParagraph"/>
        <w:spacing w:after="0" w:line="240" w:lineRule="auto"/>
        <w:ind w:left="567"/>
        <w:rPr>
          <w:rFonts w:ascii="Times New Roman" w:hAnsi="Times New Roman" w:cs="Times New Roman"/>
          <w:sz w:val="24"/>
        </w:rPr>
      </w:pPr>
      <w:r>
        <w:rPr>
          <w:rFonts w:ascii="Times New Roman" w:hAnsi="Times New Roman" w:cs="Times New Roman"/>
          <w:sz w:val="24"/>
        </w:rPr>
        <w:t>Dengan penelitian kualitatif, peneliti sendiri atau dengan bantuan orang lain merupakan alat pengumpul data utama. Hal ini dilakukan untuk mengadakan penyesuaian terhadap kenyataan-kenyataan yang ada dilapangan. Selain itu hanya manusia sebagai alat sajalah yang dapat berhubungan dengan responden atau objek lainnya, dan hanya manusialah yang mampu memahami kaitan kenyataan yang ada dilapangan.</w:t>
      </w:r>
      <w:r>
        <w:rPr>
          <w:rStyle w:val="FootnoteReference"/>
          <w:rFonts w:ascii="Times New Roman" w:hAnsi="Times New Roman" w:cs="Times New Roman"/>
          <w:sz w:val="24"/>
        </w:rPr>
        <w:footnoteReference w:id="2"/>
      </w:r>
    </w:p>
    <w:p w:rsidR="00877112" w:rsidRDefault="00877112" w:rsidP="003C632D">
      <w:pPr>
        <w:pStyle w:val="ListParagraph"/>
        <w:spacing w:after="0" w:line="240" w:lineRule="auto"/>
        <w:ind w:left="360"/>
        <w:jc w:val="center"/>
        <w:rPr>
          <w:rFonts w:ascii="Times New Roman" w:hAnsi="Times New Roman" w:cs="Times New Roman"/>
          <w:sz w:val="24"/>
        </w:rPr>
      </w:pPr>
    </w:p>
    <w:p w:rsidR="00877112" w:rsidRDefault="00877112" w:rsidP="00AD2DB1">
      <w:pPr>
        <w:pStyle w:val="ListParagraph"/>
        <w:numPr>
          <w:ilvl w:val="0"/>
          <w:numId w:val="1"/>
        </w:numPr>
        <w:spacing w:after="0" w:line="480" w:lineRule="auto"/>
        <w:ind w:left="0"/>
        <w:rPr>
          <w:rFonts w:ascii="Times New Roman" w:hAnsi="Times New Roman" w:cs="Times New Roman"/>
          <w:b/>
          <w:sz w:val="24"/>
        </w:rPr>
      </w:pPr>
      <w:r>
        <w:rPr>
          <w:rFonts w:ascii="Times New Roman" w:hAnsi="Times New Roman" w:cs="Times New Roman"/>
          <w:b/>
          <w:sz w:val="24"/>
        </w:rPr>
        <w:t xml:space="preserve">Sumber Data </w:t>
      </w:r>
    </w:p>
    <w:p w:rsidR="00877112" w:rsidRDefault="00877112" w:rsidP="00077F04">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t>Sumber data dalam penelitian ini terdiri atas primer dan data sekunder. Data primer adalah data yang terdapat dari sumber pertama.</w:t>
      </w:r>
      <w:r>
        <w:rPr>
          <w:rStyle w:val="FootnoteReference"/>
          <w:rFonts w:ascii="Times New Roman" w:hAnsi="Times New Roman" w:cs="Times New Roman"/>
          <w:sz w:val="24"/>
        </w:rPr>
        <w:footnoteReference w:id="3"/>
      </w:r>
      <w:r>
        <w:rPr>
          <w:rFonts w:ascii="Times New Roman" w:hAnsi="Times New Roman" w:cs="Times New Roman"/>
          <w:sz w:val="24"/>
        </w:rPr>
        <w:t xml:space="preserve"> Dalam hal ini melalui informan utama </w:t>
      </w:r>
      <w:r>
        <w:rPr>
          <w:rFonts w:ascii="Times New Roman" w:hAnsi="Times New Roman" w:cs="Times New Roman"/>
          <w:i/>
          <w:sz w:val="24"/>
        </w:rPr>
        <w:t xml:space="preserve">(kunci) </w:t>
      </w:r>
      <w:r>
        <w:rPr>
          <w:rFonts w:ascii="Times New Roman" w:hAnsi="Times New Roman" w:cs="Times New Roman"/>
          <w:sz w:val="24"/>
        </w:rPr>
        <w:t xml:space="preserve">yaitu: Kepala </w:t>
      </w:r>
      <w:r w:rsidR="00F731A6">
        <w:rPr>
          <w:rFonts w:ascii="Times New Roman" w:hAnsi="Times New Roman" w:cs="Times New Roman"/>
          <w:sz w:val="24"/>
        </w:rPr>
        <w:t xml:space="preserve">cabang bank syariah mandiri </w:t>
      </w:r>
      <w:r>
        <w:rPr>
          <w:rFonts w:ascii="Times New Roman" w:hAnsi="Times New Roman" w:cs="Times New Roman"/>
          <w:sz w:val="24"/>
        </w:rPr>
        <w:t xml:space="preserve">( BSM), </w:t>
      </w:r>
      <w:r w:rsidR="00F731A6">
        <w:rPr>
          <w:rFonts w:ascii="Times New Roman" w:hAnsi="Times New Roman" w:cs="Times New Roman"/>
          <w:sz w:val="24"/>
        </w:rPr>
        <w:t>asisten analisis mikro</w:t>
      </w:r>
      <w:r>
        <w:rPr>
          <w:rFonts w:ascii="Times New Roman" w:hAnsi="Times New Roman" w:cs="Times New Roman"/>
          <w:sz w:val="24"/>
        </w:rPr>
        <w:t xml:space="preserve">, dan </w:t>
      </w:r>
      <w:r w:rsidR="00F731A6">
        <w:rPr>
          <w:rFonts w:ascii="Times New Roman" w:hAnsi="Times New Roman" w:cs="Times New Roman"/>
          <w:sz w:val="24"/>
        </w:rPr>
        <w:t>admin pembiayaan mikro</w:t>
      </w:r>
      <w:r>
        <w:rPr>
          <w:rFonts w:ascii="Times New Roman" w:hAnsi="Times New Roman" w:cs="Times New Roman"/>
          <w:sz w:val="24"/>
        </w:rPr>
        <w:t>.</w:t>
      </w:r>
    </w:p>
    <w:p w:rsidR="00877112" w:rsidRDefault="00877112" w:rsidP="00077F04">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Data sekunder yaitu data yang diperoleh melalui</w:t>
      </w:r>
      <w:r w:rsidR="009F318F">
        <w:rPr>
          <w:rFonts w:ascii="Times New Roman" w:hAnsi="Times New Roman" w:cs="Times New Roman"/>
          <w:sz w:val="24"/>
        </w:rPr>
        <w:t xml:space="preserve"> bahan dokumen dalam hal ini peneliti tidak langsung mengambil data sendiri tetapi peneliti dan memanfaatkan data atau dokumen yang dihasilkan oleh pihak-pihak lain.</w:t>
      </w:r>
      <w:r w:rsidR="009F318F">
        <w:rPr>
          <w:rStyle w:val="FootnoteReference"/>
          <w:rFonts w:ascii="Times New Roman" w:hAnsi="Times New Roman" w:cs="Times New Roman"/>
          <w:sz w:val="24"/>
        </w:rPr>
        <w:footnoteReference w:id="4"/>
      </w:r>
      <w:r>
        <w:rPr>
          <w:rFonts w:ascii="Times New Roman" w:hAnsi="Times New Roman" w:cs="Times New Roman"/>
          <w:sz w:val="24"/>
        </w:rPr>
        <w:t xml:space="preserve"> </w:t>
      </w:r>
    </w:p>
    <w:p w:rsidR="009F318F" w:rsidRDefault="009F318F" w:rsidP="00077F04">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t xml:space="preserve">Sumber data sekunder yang dimaksud dalam penelitian ini adalah untuk memberikan gambaran tambahan, gambaran pelengkap tentang </w:t>
      </w:r>
      <w:r w:rsidR="00F731A6">
        <w:rPr>
          <w:rFonts w:ascii="Times New Roman" w:hAnsi="Times New Roman" w:cs="Times New Roman"/>
          <w:sz w:val="24"/>
        </w:rPr>
        <w:t xml:space="preserve">bank syariah mandiri </w:t>
      </w:r>
      <w:r>
        <w:rPr>
          <w:rFonts w:ascii="Times New Roman" w:hAnsi="Times New Roman" w:cs="Times New Roman"/>
          <w:sz w:val="24"/>
        </w:rPr>
        <w:t>(BSM) Cabang Kendari.</w:t>
      </w:r>
    </w:p>
    <w:p w:rsidR="009F318F" w:rsidRDefault="009F318F" w:rsidP="00AD2DB1">
      <w:pPr>
        <w:pStyle w:val="ListParagraph"/>
        <w:numPr>
          <w:ilvl w:val="0"/>
          <w:numId w:val="1"/>
        </w:numPr>
        <w:spacing w:after="0" w:line="480" w:lineRule="auto"/>
        <w:ind w:left="0"/>
        <w:rPr>
          <w:rFonts w:ascii="Times New Roman" w:hAnsi="Times New Roman" w:cs="Times New Roman"/>
          <w:b/>
          <w:sz w:val="24"/>
        </w:rPr>
      </w:pPr>
      <w:r>
        <w:rPr>
          <w:rFonts w:ascii="Times New Roman" w:hAnsi="Times New Roman" w:cs="Times New Roman"/>
          <w:b/>
          <w:sz w:val="24"/>
        </w:rPr>
        <w:t>Pengumpulan Data</w:t>
      </w:r>
    </w:p>
    <w:p w:rsidR="00A83978" w:rsidRPr="00F731A6" w:rsidRDefault="009F318F" w:rsidP="00F731A6">
      <w:pPr>
        <w:pStyle w:val="ListParagraph"/>
        <w:spacing w:after="0" w:line="480" w:lineRule="auto"/>
        <w:ind w:left="0" w:firstLine="567"/>
        <w:rPr>
          <w:rFonts w:ascii="Times New Roman" w:hAnsi="Times New Roman" w:cs="Times New Roman"/>
          <w:sz w:val="24"/>
          <w:lang w:val="en-US"/>
        </w:rPr>
      </w:pPr>
      <w:r>
        <w:rPr>
          <w:rFonts w:ascii="Times New Roman" w:hAnsi="Times New Roman" w:cs="Times New Roman"/>
          <w:sz w:val="24"/>
        </w:rPr>
        <w:t>Untuk mendukung kelancaran pengumpulan data, maka diperlukan teknik yang tepat, teknik yang digunakan penelitian ini adalah:</w:t>
      </w:r>
    </w:p>
    <w:p w:rsidR="006C4D9E" w:rsidRDefault="006C4D9E" w:rsidP="00437929">
      <w:pPr>
        <w:pStyle w:val="ListParagraph"/>
        <w:numPr>
          <w:ilvl w:val="0"/>
          <w:numId w:val="5"/>
        </w:numPr>
        <w:spacing w:line="480" w:lineRule="auto"/>
        <w:ind w:left="426"/>
        <w:rPr>
          <w:rFonts w:ascii="Times New Roman" w:hAnsi="Times New Roman" w:cs="Times New Roman"/>
          <w:sz w:val="24"/>
        </w:rPr>
      </w:pPr>
      <w:r>
        <w:rPr>
          <w:rFonts w:ascii="Times New Roman" w:hAnsi="Times New Roman" w:cs="Times New Roman"/>
          <w:sz w:val="24"/>
        </w:rPr>
        <w:lastRenderedPageBreak/>
        <w:t xml:space="preserve">Wawancara </w:t>
      </w:r>
    </w:p>
    <w:p w:rsidR="006C4D9E" w:rsidRDefault="006C4D9E" w:rsidP="00077F04">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Wawancara adalah kegiatan yang dilakukan dengan bertanya langsung kepada responden. Wawancara merupakan suatu proses interaksi dan komonikasi.</w:t>
      </w:r>
    </w:p>
    <w:p w:rsidR="006C4D9E" w:rsidRDefault="006C4D9E" w:rsidP="00077F04">
      <w:pPr>
        <w:pStyle w:val="ListParagraph"/>
        <w:spacing w:line="240" w:lineRule="auto"/>
        <w:ind w:left="567"/>
        <w:rPr>
          <w:rFonts w:ascii="Times New Roman" w:hAnsi="Times New Roman" w:cs="Times New Roman"/>
          <w:sz w:val="24"/>
        </w:rPr>
      </w:pPr>
      <w:r>
        <w:rPr>
          <w:rFonts w:ascii="Times New Roman" w:hAnsi="Times New Roman" w:cs="Times New Roman"/>
          <w:sz w:val="24"/>
        </w:rPr>
        <w:t>Dalam wawancara ini, hasil ditentukan oleh beberapa faktor yang berinteraksi dan mempengaruhi arus informasi, faktor-faktor tersebut adalah pewawancara, responden, sumber penelitian yang tertuang dalam daftar pertanyaan dan situasi wawancara.</w:t>
      </w:r>
      <w:r>
        <w:rPr>
          <w:rStyle w:val="FootnoteReference"/>
          <w:rFonts w:ascii="Times New Roman" w:hAnsi="Times New Roman" w:cs="Times New Roman"/>
          <w:sz w:val="24"/>
        </w:rPr>
        <w:footnoteReference w:id="5"/>
      </w:r>
    </w:p>
    <w:p w:rsidR="00521392" w:rsidRPr="009F318F" w:rsidRDefault="00521392" w:rsidP="00521392">
      <w:pPr>
        <w:pStyle w:val="ListParagraph"/>
        <w:spacing w:line="240" w:lineRule="auto"/>
        <w:rPr>
          <w:rFonts w:ascii="Times New Roman" w:hAnsi="Times New Roman" w:cs="Times New Roman"/>
          <w:sz w:val="24"/>
        </w:rPr>
      </w:pPr>
    </w:p>
    <w:p w:rsidR="00877112" w:rsidRDefault="00521392" w:rsidP="00077F04">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Kegunaan wawancara adalah untuk mendapatkan data ditangan pertama dan data lengkap, menguji hasil pengumpulan data lainnya.</w:t>
      </w:r>
      <w:r>
        <w:rPr>
          <w:rStyle w:val="FootnoteReference"/>
          <w:rFonts w:ascii="Times New Roman" w:hAnsi="Times New Roman" w:cs="Times New Roman"/>
          <w:sz w:val="24"/>
        </w:rPr>
        <w:footnoteReference w:id="6"/>
      </w:r>
    </w:p>
    <w:p w:rsidR="00521392" w:rsidRDefault="00521392" w:rsidP="00077F04">
      <w:pPr>
        <w:pStyle w:val="ListParagraph"/>
        <w:spacing w:line="240" w:lineRule="auto"/>
        <w:ind w:left="567"/>
        <w:rPr>
          <w:rFonts w:ascii="Times New Roman" w:hAnsi="Times New Roman" w:cs="Times New Roman"/>
          <w:sz w:val="24"/>
        </w:rPr>
      </w:pPr>
      <w:r>
        <w:rPr>
          <w:rFonts w:ascii="Times New Roman" w:hAnsi="Times New Roman" w:cs="Times New Roman"/>
          <w:sz w:val="24"/>
        </w:rPr>
        <w:t xml:space="preserve">Sutrisno Hadi Mengatakan: interview adalah proses tanya jawab </w:t>
      </w:r>
      <w:r w:rsidR="0055491E">
        <w:rPr>
          <w:rFonts w:ascii="Times New Roman" w:hAnsi="Times New Roman" w:cs="Times New Roman"/>
          <w:sz w:val="24"/>
        </w:rPr>
        <w:t>dimana dua orang atau lebih berhadap-hadapan secara fisik, yang satu dapat melihat yang lain dapat mendengarkan dengan telinganya sendiri merupakan alat pengumpul informasi langsung terhadap beberapa jenis data sosial.</w:t>
      </w:r>
      <w:r w:rsidR="0055491E">
        <w:rPr>
          <w:rStyle w:val="FootnoteReference"/>
          <w:rFonts w:ascii="Times New Roman" w:hAnsi="Times New Roman" w:cs="Times New Roman"/>
          <w:sz w:val="24"/>
        </w:rPr>
        <w:footnoteReference w:id="7"/>
      </w:r>
    </w:p>
    <w:p w:rsidR="008C60F8" w:rsidRDefault="008C60F8" w:rsidP="0055491E">
      <w:pPr>
        <w:pStyle w:val="ListParagraph"/>
        <w:spacing w:line="240" w:lineRule="auto"/>
        <w:rPr>
          <w:rFonts w:ascii="Times New Roman" w:hAnsi="Times New Roman" w:cs="Times New Roman"/>
          <w:sz w:val="24"/>
        </w:rPr>
      </w:pPr>
    </w:p>
    <w:p w:rsidR="008C60F8" w:rsidRDefault="008C60F8" w:rsidP="00077F04">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 xml:space="preserve">Pada wawancara ini pertanyaan diajukan kepada informan, yang telah disiapkan secara lengkap dan cermat, akan tetapi cara penyampaian pertanyaan tersebut dilangsungkan secara bebas. Dengan demikian, sekalipun pewawancara telah terikat dengan pedoman wawancara interview </w:t>
      </w:r>
      <w:r>
        <w:rPr>
          <w:rFonts w:ascii="Times New Roman" w:hAnsi="Times New Roman" w:cs="Times New Roman"/>
          <w:i/>
          <w:sz w:val="24"/>
        </w:rPr>
        <w:t>(interview guide),</w:t>
      </w:r>
      <w:r>
        <w:rPr>
          <w:rFonts w:ascii="Times New Roman" w:hAnsi="Times New Roman" w:cs="Times New Roman"/>
          <w:sz w:val="24"/>
        </w:rPr>
        <w:t xml:space="preserve"> tetapi pelaksanaannya dapat berlangsung dalam suasana tidak terlalu formal, harmonis dan tidak kaku.</w:t>
      </w:r>
      <w:r>
        <w:rPr>
          <w:rStyle w:val="FootnoteReference"/>
          <w:rFonts w:ascii="Times New Roman" w:hAnsi="Times New Roman" w:cs="Times New Roman"/>
          <w:sz w:val="24"/>
        </w:rPr>
        <w:footnoteReference w:id="8"/>
      </w:r>
    </w:p>
    <w:p w:rsidR="004D0479" w:rsidRDefault="004D0479" w:rsidP="00437929">
      <w:pPr>
        <w:pStyle w:val="ListParagraph"/>
        <w:spacing w:line="480" w:lineRule="auto"/>
        <w:ind w:left="0" w:firstLine="142"/>
        <w:rPr>
          <w:rFonts w:ascii="Times New Roman" w:hAnsi="Times New Roman" w:cs="Times New Roman"/>
          <w:sz w:val="24"/>
        </w:rPr>
      </w:pPr>
      <w:r>
        <w:rPr>
          <w:rFonts w:ascii="Times New Roman" w:hAnsi="Times New Roman" w:cs="Times New Roman"/>
          <w:sz w:val="24"/>
        </w:rPr>
        <w:t>Teknik wawancara ini untuk mengungkapkan data mengenai:</w:t>
      </w:r>
    </w:p>
    <w:p w:rsidR="004D0479" w:rsidRDefault="004D0479" w:rsidP="00437929">
      <w:pPr>
        <w:pStyle w:val="ListParagraph"/>
        <w:numPr>
          <w:ilvl w:val="0"/>
          <w:numId w:val="6"/>
        </w:numPr>
        <w:spacing w:line="480" w:lineRule="auto"/>
        <w:ind w:left="426" w:hanging="283"/>
        <w:rPr>
          <w:rFonts w:ascii="Times New Roman" w:hAnsi="Times New Roman" w:cs="Times New Roman"/>
          <w:sz w:val="24"/>
        </w:rPr>
      </w:pPr>
      <w:r>
        <w:rPr>
          <w:rFonts w:ascii="Times New Roman" w:hAnsi="Times New Roman" w:cs="Times New Roman"/>
          <w:sz w:val="24"/>
        </w:rPr>
        <w:t>Strategi Bank Syariah Mandiri (BSM) Cabang Kendari dalam Mengatasi Risiko Pembiayaan Usaha Mikro</w:t>
      </w:r>
      <w:r w:rsidR="005327A7">
        <w:rPr>
          <w:rFonts w:ascii="Times New Roman" w:hAnsi="Times New Roman" w:cs="Times New Roman"/>
          <w:sz w:val="24"/>
        </w:rPr>
        <w:t>.</w:t>
      </w:r>
    </w:p>
    <w:p w:rsidR="004D0479" w:rsidRDefault="004D0479" w:rsidP="00437929">
      <w:pPr>
        <w:pStyle w:val="ListParagraph"/>
        <w:numPr>
          <w:ilvl w:val="0"/>
          <w:numId w:val="6"/>
        </w:numPr>
        <w:spacing w:line="480" w:lineRule="auto"/>
        <w:ind w:left="426" w:hanging="283"/>
        <w:rPr>
          <w:rFonts w:ascii="Times New Roman" w:hAnsi="Times New Roman" w:cs="Times New Roman"/>
          <w:sz w:val="24"/>
        </w:rPr>
      </w:pPr>
      <w:r>
        <w:rPr>
          <w:rFonts w:ascii="Times New Roman" w:hAnsi="Times New Roman" w:cs="Times New Roman"/>
          <w:sz w:val="24"/>
        </w:rPr>
        <w:lastRenderedPageBreak/>
        <w:t xml:space="preserve">Awal berdirinya </w:t>
      </w:r>
      <w:r w:rsidR="00F26882">
        <w:rPr>
          <w:rFonts w:ascii="Times New Roman" w:hAnsi="Times New Roman" w:cs="Times New Roman"/>
          <w:sz w:val="24"/>
        </w:rPr>
        <w:t xml:space="preserve">Bank Syariah Mandiri (BSM) dikota Kendari, Visi-misi, Tujuan dan Struktur Organisasi dalam </w:t>
      </w:r>
      <w:r w:rsidR="00F731A6">
        <w:rPr>
          <w:rFonts w:ascii="Times New Roman" w:hAnsi="Times New Roman" w:cs="Times New Roman"/>
          <w:sz w:val="24"/>
        </w:rPr>
        <w:t xml:space="preserve">bank syariah mandiri </w:t>
      </w:r>
      <w:r w:rsidR="00F26882">
        <w:rPr>
          <w:rFonts w:ascii="Times New Roman" w:hAnsi="Times New Roman" w:cs="Times New Roman"/>
          <w:sz w:val="24"/>
        </w:rPr>
        <w:t>(BSM) Cabang Kendari.</w:t>
      </w:r>
    </w:p>
    <w:p w:rsidR="00F26882" w:rsidRDefault="00F26882" w:rsidP="00077F04">
      <w:pPr>
        <w:spacing w:line="480" w:lineRule="auto"/>
        <w:ind w:firstLine="567"/>
        <w:rPr>
          <w:rFonts w:ascii="Times New Roman" w:hAnsi="Times New Roman" w:cs="Times New Roman"/>
          <w:sz w:val="24"/>
        </w:rPr>
      </w:pPr>
      <w:r>
        <w:rPr>
          <w:rFonts w:ascii="Times New Roman" w:hAnsi="Times New Roman" w:cs="Times New Roman"/>
          <w:sz w:val="24"/>
        </w:rPr>
        <w:t xml:space="preserve">Dalam Penelitian ini pertanyaan yang diajukan yaitu kepada Kepala </w:t>
      </w:r>
      <w:r w:rsidR="00F731A6">
        <w:rPr>
          <w:rFonts w:ascii="Times New Roman" w:hAnsi="Times New Roman" w:cs="Times New Roman"/>
          <w:sz w:val="24"/>
        </w:rPr>
        <w:t xml:space="preserve">cabang bank syariah mandiri </w:t>
      </w:r>
      <w:r>
        <w:rPr>
          <w:rFonts w:ascii="Times New Roman" w:hAnsi="Times New Roman" w:cs="Times New Roman"/>
          <w:sz w:val="24"/>
        </w:rPr>
        <w:t>(BSM) Cabang Kendari, Asisten Analisis Mikro, dan Admin Pembiayaan Mikro.</w:t>
      </w:r>
    </w:p>
    <w:p w:rsidR="00F26882" w:rsidRDefault="00F26882" w:rsidP="00A83978">
      <w:pPr>
        <w:pStyle w:val="ListParagraph"/>
        <w:numPr>
          <w:ilvl w:val="0"/>
          <w:numId w:val="5"/>
        </w:numPr>
        <w:spacing w:line="480" w:lineRule="auto"/>
        <w:ind w:left="426"/>
        <w:rPr>
          <w:rFonts w:ascii="Times New Roman" w:hAnsi="Times New Roman" w:cs="Times New Roman"/>
          <w:sz w:val="24"/>
        </w:rPr>
      </w:pPr>
      <w:r>
        <w:rPr>
          <w:rFonts w:ascii="Times New Roman" w:hAnsi="Times New Roman" w:cs="Times New Roman"/>
          <w:sz w:val="24"/>
        </w:rPr>
        <w:t xml:space="preserve">Dokumentasi </w:t>
      </w:r>
    </w:p>
    <w:p w:rsidR="000E61A6" w:rsidRPr="000E61A6" w:rsidRDefault="00F26882" w:rsidP="000E61A6">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t>Dokumentasi adalah penyelidikan pada penguraian dan penjelasan yang terdahulu</w:t>
      </w:r>
      <w:r w:rsidR="00A33846">
        <w:rPr>
          <w:rFonts w:ascii="Times New Roman" w:hAnsi="Times New Roman" w:cs="Times New Roman"/>
          <w:sz w:val="24"/>
        </w:rPr>
        <w:t>, sumber-sumber dokumen. Dalam hal ini penulis mengambil data dari dokumentasi pada saat wawancara langsung kepada narasumber yang ada</w:t>
      </w:r>
      <w:r w:rsidR="00F731A6">
        <w:rPr>
          <w:rFonts w:ascii="Times New Roman" w:hAnsi="Times New Roman" w:cs="Times New Roman"/>
          <w:sz w:val="24"/>
        </w:rPr>
        <w:t xml:space="preserve"> di Bank Syariah Mandiri (BSM) c</w:t>
      </w:r>
      <w:r w:rsidR="00A33846">
        <w:rPr>
          <w:rFonts w:ascii="Times New Roman" w:hAnsi="Times New Roman" w:cs="Times New Roman"/>
          <w:sz w:val="24"/>
        </w:rPr>
        <w:t xml:space="preserve">abang Kendari. Selain itu dokumen lain yang mendukung dari objektifitas penelitian ini adalah berupa berkas pembiayaan </w:t>
      </w:r>
      <w:r w:rsidR="00F731A6">
        <w:rPr>
          <w:rFonts w:ascii="Times New Roman" w:hAnsi="Times New Roman" w:cs="Times New Roman"/>
          <w:sz w:val="24"/>
        </w:rPr>
        <w:t xml:space="preserve">usaha mikro pada bank syariah mandiri </w:t>
      </w:r>
      <w:r w:rsidR="00A33846">
        <w:rPr>
          <w:rFonts w:ascii="Times New Roman" w:hAnsi="Times New Roman" w:cs="Times New Roman"/>
          <w:sz w:val="24"/>
        </w:rPr>
        <w:t>(BSM)</w:t>
      </w:r>
      <w:r w:rsidR="009D5BF4">
        <w:rPr>
          <w:rFonts w:ascii="Times New Roman" w:hAnsi="Times New Roman" w:cs="Times New Roman"/>
          <w:sz w:val="24"/>
        </w:rPr>
        <w:t xml:space="preserve">. </w:t>
      </w:r>
    </w:p>
    <w:p w:rsidR="00A33846" w:rsidRDefault="00A33846" w:rsidP="00AD2DB1">
      <w:pPr>
        <w:pStyle w:val="ListParagraph"/>
        <w:numPr>
          <w:ilvl w:val="0"/>
          <w:numId w:val="1"/>
        </w:numPr>
        <w:spacing w:after="0" w:line="480" w:lineRule="auto"/>
        <w:ind w:left="0"/>
        <w:rPr>
          <w:rFonts w:ascii="Times New Roman" w:hAnsi="Times New Roman" w:cs="Times New Roman"/>
          <w:b/>
          <w:sz w:val="24"/>
        </w:rPr>
      </w:pPr>
      <w:r>
        <w:rPr>
          <w:rFonts w:ascii="Times New Roman" w:hAnsi="Times New Roman" w:cs="Times New Roman"/>
          <w:b/>
          <w:sz w:val="24"/>
        </w:rPr>
        <w:t>Analisis Data</w:t>
      </w:r>
    </w:p>
    <w:p w:rsidR="00A33846" w:rsidRDefault="00A33846" w:rsidP="00077F04">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t>Analisis data menurut Patton adalah proses mengatur urutan data, mengorganisasikannya</w:t>
      </w:r>
      <w:r w:rsidR="005E00A0">
        <w:rPr>
          <w:rFonts w:ascii="Times New Roman" w:hAnsi="Times New Roman" w:cs="Times New Roman"/>
          <w:sz w:val="24"/>
        </w:rPr>
        <w:t xml:space="preserve"> kedalam suatu pola, kategori dan satuan dasar.</w:t>
      </w:r>
      <w:r w:rsidR="005E00A0">
        <w:rPr>
          <w:rStyle w:val="FootnoteReference"/>
          <w:rFonts w:ascii="Times New Roman" w:hAnsi="Times New Roman" w:cs="Times New Roman"/>
          <w:sz w:val="24"/>
        </w:rPr>
        <w:footnoteReference w:id="9"/>
      </w:r>
      <w:r w:rsidR="005E00A0">
        <w:rPr>
          <w:rFonts w:ascii="Times New Roman" w:hAnsi="Times New Roman" w:cs="Times New Roman"/>
          <w:sz w:val="24"/>
        </w:rPr>
        <w:t xml:space="preserve"> Menganalisis maksudnya adalah mengatur, mengurutkan, mengelompokkan dan memberikan kode serta mengkategorikannya.</w:t>
      </w:r>
    </w:p>
    <w:p w:rsidR="005E00A0" w:rsidRDefault="005E00A0" w:rsidP="00052CA9">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Analisis data dalam penelitian ini menggunakan metode analisis Matteu B. Milles dan S. Michael Huberman yang mengatakan bahwa analisis terdiri dari tiga alur kegiatan yang terjadi secara bersamaan, yaitu dengan cara sebagai berukut:</w:t>
      </w:r>
    </w:p>
    <w:p w:rsidR="00C75A00" w:rsidRDefault="00C75A00" w:rsidP="00437929">
      <w:pPr>
        <w:pStyle w:val="ListParagraph"/>
        <w:numPr>
          <w:ilvl w:val="0"/>
          <w:numId w:val="7"/>
        </w:numPr>
        <w:spacing w:line="240" w:lineRule="auto"/>
        <w:ind w:left="426" w:hanging="283"/>
        <w:rPr>
          <w:rFonts w:ascii="Times New Roman" w:hAnsi="Times New Roman" w:cs="Times New Roman"/>
          <w:sz w:val="24"/>
        </w:rPr>
      </w:pPr>
      <w:r>
        <w:rPr>
          <w:rFonts w:ascii="Times New Roman" w:hAnsi="Times New Roman" w:cs="Times New Roman"/>
          <w:sz w:val="24"/>
        </w:rPr>
        <w:lastRenderedPageBreak/>
        <w:t>Reduksi data diartikan sebagai proses penelitian, perumusan perhatian pada penyederhanaan, pengabstrakan dan transformasi data-data kasar yang muncul dari catatan tertulis dilapangan.</w:t>
      </w:r>
    </w:p>
    <w:p w:rsidR="00C75A00" w:rsidRDefault="00C75A00" w:rsidP="00437929">
      <w:pPr>
        <w:pStyle w:val="ListParagraph"/>
        <w:numPr>
          <w:ilvl w:val="0"/>
          <w:numId w:val="7"/>
        </w:numPr>
        <w:spacing w:line="240" w:lineRule="auto"/>
        <w:ind w:left="426" w:hanging="283"/>
        <w:rPr>
          <w:rFonts w:ascii="Times New Roman" w:hAnsi="Times New Roman" w:cs="Times New Roman"/>
          <w:sz w:val="24"/>
        </w:rPr>
      </w:pPr>
      <w:r>
        <w:rPr>
          <w:rFonts w:ascii="Times New Roman" w:hAnsi="Times New Roman" w:cs="Times New Roman"/>
          <w:sz w:val="24"/>
        </w:rPr>
        <w:t>Penyajian data yaitu sekumpulan informasi tersusun yang memberi kemungkinan adanya penarikan kesimpulan dan pengambilan tindakan.</w:t>
      </w:r>
    </w:p>
    <w:p w:rsidR="00C75A00" w:rsidRDefault="00C75A00" w:rsidP="00437929">
      <w:pPr>
        <w:pStyle w:val="ListParagraph"/>
        <w:numPr>
          <w:ilvl w:val="0"/>
          <w:numId w:val="7"/>
        </w:numPr>
        <w:spacing w:line="240" w:lineRule="auto"/>
        <w:ind w:left="426" w:hanging="283"/>
        <w:rPr>
          <w:rFonts w:ascii="Times New Roman" w:hAnsi="Times New Roman" w:cs="Times New Roman"/>
          <w:sz w:val="24"/>
        </w:rPr>
      </w:pPr>
      <w:r>
        <w:rPr>
          <w:rFonts w:ascii="Times New Roman" w:hAnsi="Times New Roman" w:cs="Times New Roman"/>
          <w:sz w:val="24"/>
        </w:rPr>
        <w:t>Penarikan kesimpulan dan verifikasi dari permulaan pengumpulan data, penganalisis kualitatif mulai mencari arti benda-benda yang mencatat keteraturan, pola-pola, penjelasan dan konfigurasi yang mungkin alur sebab dan proposal.</w:t>
      </w:r>
      <w:r>
        <w:rPr>
          <w:rStyle w:val="FootnoteReference"/>
          <w:rFonts w:ascii="Times New Roman" w:hAnsi="Times New Roman" w:cs="Times New Roman"/>
          <w:sz w:val="24"/>
        </w:rPr>
        <w:footnoteReference w:id="10"/>
      </w:r>
    </w:p>
    <w:p w:rsidR="00A91015" w:rsidRDefault="00A91015" w:rsidP="00052CA9">
      <w:pPr>
        <w:spacing w:after="0" w:line="480" w:lineRule="auto"/>
        <w:ind w:firstLine="567"/>
        <w:rPr>
          <w:rFonts w:ascii="Times New Roman" w:hAnsi="Times New Roman" w:cs="Times New Roman"/>
          <w:sz w:val="24"/>
        </w:rPr>
      </w:pPr>
      <w:r>
        <w:rPr>
          <w:rFonts w:ascii="Times New Roman" w:hAnsi="Times New Roman" w:cs="Times New Roman"/>
          <w:sz w:val="24"/>
        </w:rPr>
        <w:t>Analisis data dan interpretasi data yaitu melihat hubungan atau pengaruh antara terjadinya kesakitan dan kematian dengan</w:t>
      </w:r>
      <w:r w:rsidR="00EC20C8">
        <w:rPr>
          <w:rFonts w:ascii="Times New Roman" w:hAnsi="Times New Roman" w:cs="Times New Roman"/>
          <w:sz w:val="24"/>
        </w:rPr>
        <w:t xml:space="preserve"> penyebab timbulnya kesakitan, kematian deskriptif </w:t>
      </w:r>
      <w:r w:rsidR="00EC20C8" w:rsidRPr="00EC20C8">
        <w:rPr>
          <w:rFonts w:ascii="Times New Roman" w:hAnsi="Times New Roman" w:cs="Times New Roman"/>
          <w:i/>
          <w:sz w:val="24"/>
        </w:rPr>
        <w:t>(gambaran umum)</w:t>
      </w:r>
      <w:r w:rsidR="00EC20C8">
        <w:rPr>
          <w:rFonts w:ascii="Times New Roman" w:hAnsi="Times New Roman" w:cs="Times New Roman"/>
          <w:sz w:val="24"/>
        </w:rPr>
        <w:t xml:space="preserve"> dan analitik </w:t>
      </w:r>
      <w:r w:rsidR="00EC20C8" w:rsidRPr="00EC20C8">
        <w:rPr>
          <w:rFonts w:ascii="Times New Roman" w:hAnsi="Times New Roman" w:cs="Times New Roman"/>
          <w:i/>
          <w:sz w:val="24"/>
        </w:rPr>
        <w:t>(melalui uji statistik)</w:t>
      </w:r>
      <w:r w:rsidR="00EC20C8">
        <w:rPr>
          <w:rFonts w:ascii="Times New Roman" w:hAnsi="Times New Roman" w:cs="Times New Roman"/>
          <w:sz w:val="24"/>
        </w:rPr>
        <w:t>. Data yang dianalisa perlu dibandingkan data tahun-tahun yang sebelumnya, sehingga diketahui ada peningkatan atau penurunan, kemudian diinterpretasikan bahwa telah terjadi kasus peningkatan kasus kesakitan/kematian dan diperkirakan ada kaitan atau hubungan dengan faktor-faktor resiko dan sebaliknya.</w:t>
      </w:r>
    </w:p>
    <w:p w:rsidR="00EC20C8" w:rsidRDefault="00EC20C8" w:rsidP="00052CA9">
      <w:pPr>
        <w:spacing w:after="0" w:line="480" w:lineRule="auto"/>
        <w:ind w:firstLine="567"/>
        <w:rPr>
          <w:rFonts w:ascii="Times New Roman" w:hAnsi="Times New Roman" w:cs="Times New Roman"/>
          <w:sz w:val="24"/>
        </w:rPr>
      </w:pPr>
      <w:r>
        <w:rPr>
          <w:rFonts w:ascii="Times New Roman" w:hAnsi="Times New Roman" w:cs="Times New Roman"/>
          <w:sz w:val="24"/>
        </w:rPr>
        <w:t xml:space="preserve">Artinya data yang terkumpul dianalisis berdasarkan tahapan-tahapan tertentu yakni mencemati pola tindakan individu yang dianggap penting sehingga menghasilkan deskripsi atau penjelasan, kemudian mengidentifikasikannya melalui penjelasan-penjelasan </w:t>
      </w:r>
      <w:r w:rsidR="00322597">
        <w:rPr>
          <w:rFonts w:ascii="Times New Roman" w:hAnsi="Times New Roman" w:cs="Times New Roman"/>
          <w:sz w:val="24"/>
        </w:rPr>
        <w:t>deskriptif mengenai Starategi Bank Syariah Mandiri (BSM) cabang Kenda</w:t>
      </w:r>
      <w:r w:rsidR="005327A7">
        <w:rPr>
          <w:rFonts w:ascii="Times New Roman" w:hAnsi="Times New Roman" w:cs="Times New Roman"/>
          <w:sz w:val="24"/>
        </w:rPr>
        <w:t>ri dalam Mengatasi Risiko Pembiayaan Usaha Mikro.</w:t>
      </w:r>
    </w:p>
    <w:p w:rsidR="00322597" w:rsidRDefault="00322597" w:rsidP="00AD2DB1">
      <w:pPr>
        <w:pStyle w:val="ListParagraph"/>
        <w:numPr>
          <w:ilvl w:val="0"/>
          <w:numId w:val="1"/>
        </w:numPr>
        <w:spacing w:after="0" w:line="480" w:lineRule="auto"/>
        <w:ind w:left="0"/>
        <w:rPr>
          <w:rFonts w:ascii="Times New Roman" w:hAnsi="Times New Roman" w:cs="Times New Roman"/>
          <w:b/>
          <w:sz w:val="24"/>
        </w:rPr>
      </w:pPr>
      <w:r>
        <w:rPr>
          <w:rFonts w:ascii="Times New Roman" w:hAnsi="Times New Roman" w:cs="Times New Roman"/>
          <w:b/>
          <w:sz w:val="24"/>
        </w:rPr>
        <w:t>Pengecekan Keabsahan Data</w:t>
      </w:r>
    </w:p>
    <w:p w:rsidR="00455081" w:rsidRDefault="00455081" w:rsidP="00052CA9">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t xml:space="preserve">Dalam penelitian kualitatif ditetapkan keabsahan data untuk menghindari data yang biasa tidak valid sebagai usaha meningkatkan derajat kepercayaan data. </w:t>
      </w:r>
    </w:p>
    <w:p w:rsidR="00455081" w:rsidRDefault="00455081" w:rsidP="00052CA9">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lastRenderedPageBreak/>
        <w:t>Dezim membedakan empat macam trianggulasi sebagai teknik pemeriksaan yang memanfaatkan penggunaan sumber, metode penyidik dan teori.</w:t>
      </w:r>
      <w:r>
        <w:rPr>
          <w:rStyle w:val="FootnoteReference"/>
          <w:rFonts w:ascii="Times New Roman" w:hAnsi="Times New Roman" w:cs="Times New Roman"/>
          <w:sz w:val="24"/>
        </w:rPr>
        <w:footnoteReference w:id="11"/>
      </w:r>
    </w:p>
    <w:p w:rsidR="00455081" w:rsidRDefault="00455081" w:rsidP="00052CA9">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t>Oleh karena itu pemeriksaan data dalam penelitian digunakan teknik trianggulasi dengan menggunakan sumber data yakni proses mengadakan pengecekan terhadap kebenaran dengan cara membandingkannya dengan d</w:t>
      </w:r>
      <w:r w:rsidR="00880E9C">
        <w:rPr>
          <w:rFonts w:ascii="Times New Roman" w:hAnsi="Times New Roman" w:cs="Times New Roman"/>
          <w:sz w:val="24"/>
        </w:rPr>
        <w:t xml:space="preserve">ata diperoleh dari sumber lain </w:t>
      </w:r>
      <w:r>
        <w:rPr>
          <w:rFonts w:ascii="Times New Roman" w:hAnsi="Times New Roman" w:cs="Times New Roman"/>
          <w:sz w:val="24"/>
        </w:rPr>
        <w:t>pada fase penelitian lapangan,</w:t>
      </w:r>
      <w:r w:rsidR="00880E9C">
        <w:rPr>
          <w:rFonts w:ascii="Times New Roman" w:hAnsi="Times New Roman" w:cs="Times New Roman"/>
          <w:sz w:val="24"/>
        </w:rPr>
        <w:t xml:space="preserve"> pada waktu berlainan dan menggunakan metode berlainan pula.</w:t>
      </w:r>
    </w:p>
    <w:p w:rsidR="00880E9C" w:rsidRDefault="00880E9C" w:rsidP="00052CA9">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t xml:space="preserve">Pengujian </w:t>
      </w:r>
      <w:r w:rsidR="00A527B6">
        <w:rPr>
          <w:rFonts w:ascii="Times New Roman" w:hAnsi="Times New Roman" w:cs="Times New Roman"/>
          <w:sz w:val="24"/>
        </w:rPr>
        <w:t>keabsahan data dalam penelitian menggunakan Trianggulasi. Dalam teknik trianggulasi pengujian keabsahan data dengan memanfaatkan sesuatu lain diluar data yang telah ada</w:t>
      </w:r>
      <w:r w:rsidR="00A83978">
        <w:rPr>
          <w:rFonts w:ascii="Times New Roman" w:hAnsi="Times New Roman" w:cs="Times New Roman"/>
          <w:sz w:val="24"/>
          <w:lang w:val="en-US"/>
        </w:rPr>
        <w:t xml:space="preserve"> </w:t>
      </w:r>
      <w:proofErr w:type="spellStart"/>
      <w:r w:rsidR="00A83978">
        <w:rPr>
          <w:rFonts w:ascii="Times New Roman" w:hAnsi="Times New Roman" w:cs="Times New Roman"/>
          <w:sz w:val="24"/>
          <w:lang w:val="en-US"/>
        </w:rPr>
        <w:t>dan</w:t>
      </w:r>
      <w:proofErr w:type="spellEnd"/>
      <w:r w:rsidR="00A527B6">
        <w:rPr>
          <w:rFonts w:ascii="Times New Roman" w:hAnsi="Times New Roman" w:cs="Times New Roman"/>
          <w:sz w:val="24"/>
        </w:rPr>
        <w:t xml:space="preserve"> diadakan pengujian lagi untuk mendapatkan data yang valid.</w:t>
      </w:r>
    </w:p>
    <w:p w:rsidR="00A527B6" w:rsidRDefault="00A527B6" w:rsidP="00052CA9">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t>Dalam pengujian keabsahan data, peneliti hanya menggunakan dua macam trianggulasi yaitu sumber dan data. Hal ini dilakukan untuk membandingkan data dan mengecek kembali derajat kepercayaan suatu informasi yang diperoleh melalui waktu dan alat yang berbeda dalam metode kualitatif.</w:t>
      </w:r>
    </w:p>
    <w:p w:rsidR="00A527B6" w:rsidRPr="00455081" w:rsidRDefault="00A527B6" w:rsidP="00052CA9">
      <w:pPr>
        <w:pStyle w:val="ListParagraph"/>
        <w:spacing w:after="0" w:line="480" w:lineRule="auto"/>
        <w:ind w:left="0" w:firstLine="567"/>
        <w:rPr>
          <w:rFonts w:ascii="Times New Roman" w:hAnsi="Times New Roman" w:cs="Times New Roman"/>
          <w:sz w:val="24"/>
        </w:rPr>
      </w:pPr>
      <w:r>
        <w:rPr>
          <w:rFonts w:ascii="Times New Roman" w:hAnsi="Times New Roman" w:cs="Times New Roman"/>
          <w:sz w:val="24"/>
        </w:rPr>
        <w:t xml:space="preserve">Hal ini dapat dilakukan dengan membandingkan data hasil pengamatan dan data hasil wawancara serta </w:t>
      </w:r>
      <w:r w:rsidR="00883C9F">
        <w:rPr>
          <w:rFonts w:ascii="Times New Roman" w:hAnsi="Times New Roman" w:cs="Times New Roman"/>
          <w:sz w:val="24"/>
        </w:rPr>
        <w:t xml:space="preserve">membandingkan apa yang dikatakan orang lain dan membandingkan hasil wawancara dengan ini isi dokumen yang berkaitan. Seterusnya data yang telah dirumuskan akan disimpulkan kembali untuk memperoleh derajat kepercayaan data dan sumber menjadi kesimpulan data akhir autentik </w:t>
      </w:r>
      <w:r w:rsidR="00EE3EFB">
        <w:rPr>
          <w:rFonts w:ascii="Times New Roman" w:hAnsi="Times New Roman" w:cs="Times New Roman"/>
          <w:sz w:val="24"/>
        </w:rPr>
        <w:t>sesuai masalah dalam penelitian.</w:t>
      </w:r>
    </w:p>
    <w:p w:rsidR="00322597" w:rsidRDefault="00322597" w:rsidP="00322597">
      <w:pPr>
        <w:pStyle w:val="ListParagraph"/>
        <w:spacing w:after="0" w:line="480" w:lineRule="auto"/>
        <w:ind w:left="360"/>
        <w:rPr>
          <w:rFonts w:ascii="Times New Roman" w:hAnsi="Times New Roman" w:cs="Times New Roman"/>
          <w:b/>
          <w:sz w:val="24"/>
        </w:rPr>
      </w:pPr>
    </w:p>
    <w:sectPr w:rsidR="00322597" w:rsidSect="003C632D">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1417" w:footer="70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20" w:rsidRDefault="005B7920" w:rsidP="0049428D">
      <w:pPr>
        <w:spacing w:after="0" w:line="240" w:lineRule="auto"/>
      </w:pPr>
      <w:r>
        <w:separator/>
      </w:r>
    </w:p>
  </w:endnote>
  <w:endnote w:type="continuationSeparator" w:id="0">
    <w:p w:rsidR="005B7920" w:rsidRDefault="005B7920" w:rsidP="0049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2D" w:rsidRDefault="003C6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29" w:rsidRDefault="00437929" w:rsidP="00437929">
    <w:pPr>
      <w:pStyle w:val="Footer"/>
      <w:jc w:val="center"/>
    </w:pPr>
  </w:p>
  <w:p w:rsidR="00437929" w:rsidRDefault="00437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2D" w:rsidRDefault="003C6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20" w:rsidRDefault="005B7920" w:rsidP="0049428D">
      <w:pPr>
        <w:spacing w:after="0" w:line="240" w:lineRule="auto"/>
      </w:pPr>
      <w:r>
        <w:separator/>
      </w:r>
    </w:p>
  </w:footnote>
  <w:footnote w:type="continuationSeparator" w:id="0">
    <w:p w:rsidR="005B7920" w:rsidRDefault="005B7920" w:rsidP="0049428D">
      <w:pPr>
        <w:spacing w:after="0" w:line="240" w:lineRule="auto"/>
      </w:pPr>
      <w:r>
        <w:continuationSeparator/>
      </w:r>
    </w:p>
  </w:footnote>
  <w:footnote w:id="1">
    <w:p w:rsidR="00B34FED" w:rsidRPr="0049428D" w:rsidRDefault="00B34FED" w:rsidP="00A83978">
      <w:pPr>
        <w:pStyle w:val="FootnoteText"/>
        <w:ind w:firstLine="567"/>
        <w:rPr>
          <w:rFonts w:ascii="Times New Roman" w:hAnsi="Times New Roman" w:cs="Times New Roman"/>
          <w:sz w:val="18"/>
        </w:rPr>
      </w:pPr>
      <w:r>
        <w:rPr>
          <w:rStyle w:val="FootnoteReference"/>
        </w:rPr>
        <w:footnoteRef/>
      </w:r>
      <w:r w:rsidRPr="0049428D">
        <w:rPr>
          <w:rFonts w:ascii="Times New Roman" w:hAnsi="Times New Roman" w:cs="Times New Roman"/>
          <w:sz w:val="18"/>
        </w:rPr>
        <w:t xml:space="preserve">Lexi. J. Maleon, </w:t>
      </w:r>
      <w:r w:rsidRPr="0049428D">
        <w:rPr>
          <w:rFonts w:ascii="Times New Roman" w:hAnsi="Times New Roman" w:cs="Times New Roman"/>
          <w:i/>
          <w:sz w:val="18"/>
        </w:rPr>
        <w:t xml:space="preserve">Meteodologi Penelitian Kualitatif, </w:t>
      </w:r>
      <w:r w:rsidRPr="0049428D">
        <w:rPr>
          <w:rFonts w:ascii="Times New Roman" w:hAnsi="Times New Roman" w:cs="Times New Roman"/>
          <w:sz w:val="18"/>
        </w:rPr>
        <w:t>(Bandung: PT, Remaja Rosda Karya 2000), h. 3</w:t>
      </w:r>
    </w:p>
  </w:footnote>
  <w:footnote w:id="2">
    <w:p w:rsidR="00B34FED" w:rsidRDefault="00B34FED" w:rsidP="00A83978">
      <w:pPr>
        <w:pStyle w:val="FootnoteText"/>
        <w:spacing w:line="276" w:lineRule="auto"/>
        <w:ind w:left="567"/>
        <w:rPr>
          <w:rFonts w:ascii="Times New Roman" w:hAnsi="Times New Roman" w:cs="Times New Roman"/>
          <w:sz w:val="18"/>
        </w:rPr>
      </w:pPr>
      <w:r w:rsidRPr="00877112">
        <w:rPr>
          <w:rStyle w:val="FootnoteReference"/>
          <w:rFonts w:ascii="Times New Roman" w:hAnsi="Times New Roman" w:cs="Times New Roman"/>
          <w:sz w:val="18"/>
        </w:rPr>
        <w:footnoteRef/>
      </w:r>
      <w:r w:rsidRPr="00877112">
        <w:rPr>
          <w:rFonts w:ascii="Times New Roman" w:hAnsi="Times New Roman" w:cs="Times New Roman"/>
          <w:i/>
          <w:sz w:val="18"/>
        </w:rPr>
        <w:t xml:space="preserve"> </w:t>
      </w:r>
      <w:r w:rsidRPr="00877112">
        <w:rPr>
          <w:rFonts w:ascii="Times New Roman" w:hAnsi="Times New Roman" w:cs="Times New Roman"/>
          <w:i/>
          <w:sz w:val="18"/>
        </w:rPr>
        <w:t>Ibid</w:t>
      </w:r>
      <w:r w:rsidRPr="00877112">
        <w:rPr>
          <w:rFonts w:ascii="Times New Roman" w:hAnsi="Times New Roman" w:cs="Times New Roman"/>
          <w:sz w:val="18"/>
        </w:rPr>
        <w:t>, h</w:t>
      </w:r>
      <w:r w:rsidR="003C632D">
        <w:rPr>
          <w:rFonts w:ascii="Times New Roman" w:hAnsi="Times New Roman" w:cs="Times New Roman"/>
          <w:sz w:val="18"/>
        </w:rPr>
        <w:t>.</w:t>
      </w:r>
      <w:r w:rsidRPr="00877112">
        <w:rPr>
          <w:rFonts w:ascii="Times New Roman" w:hAnsi="Times New Roman" w:cs="Times New Roman"/>
          <w:sz w:val="18"/>
        </w:rPr>
        <w:t xml:space="preserve"> 4</w:t>
      </w:r>
      <w:r w:rsidR="003C632D">
        <w:rPr>
          <w:rFonts w:ascii="Times New Roman" w:hAnsi="Times New Roman" w:cs="Times New Roman"/>
          <w:sz w:val="18"/>
        </w:rPr>
        <w:t>.</w:t>
      </w:r>
    </w:p>
    <w:p w:rsidR="00F731A6" w:rsidRPr="00877112" w:rsidRDefault="00F731A6" w:rsidP="00A83978">
      <w:pPr>
        <w:pStyle w:val="FootnoteText"/>
        <w:spacing w:line="276" w:lineRule="auto"/>
        <w:ind w:left="567"/>
        <w:rPr>
          <w:rFonts w:ascii="Times New Roman" w:hAnsi="Times New Roman" w:cs="Times New Roman"/>
          <w:sz w:val="18"/>
        </w:rPr>
      </w:pPr>
    </w:p>
  </w:footnote>
  <w:footnote w:id="3">
    <w:p w:rsidR="00B34FED" w:rsidRDefault="00B34FED" w:rsidP="00A83978">
      <w:pPr>
        <w:pStyle w:val="FootnoteText"/>
        <w:spacing w:line="276" w:lineRule="auto"/>
        <w:ind w:left="567"/>
        <w:rPr>
          <w:rFonts w:ascii="Times New Roman" w:hAnsi="Times New Roman" w:cs="Times New Roman"/>
          <w:sz w:val="18"/>
        </w:rPr>
      </w:pPr>
      <w:r w:rsidRPr="00877112">
        <w:rPr>
          <w:rStyle w:val="FootnoteReference"/>
          <w:rFonts w:ascii="Times New Roman" w:hAnsi="Times New Roman" w:cs="Times New Roman"/>
          <w:sz w:val="18"/>
        </w:rPr>
        <w:footnoteRef/>
      </w:r>
      <w:r w:rsidRPr="00877112">
        <w:rPr>
          <w:rFonts w:ascii="Times New Roman" w:hAnsi="Times New Roman" w:cs="Times New Roman"/>
          <w:sz w:val="18"/>
        </w:rPr>
        <w:t xml:space="preserve"> Sugiarto et all. </w:t>
      </w:r>
      <w:r w:rsidRPr="00877112">
        <w:rPr>
          <w:rFonts w:ascii="Times New Roman" w:hAnsi="Times New Roman" w:cs="Times New Roman"/>
          <w:i/>
          <w:sz w:val="18"/>
        </w:rPr>
        <w:t>Teknik Sampling</w:t>
      </w:r>
      <w:r w:rsidRPr="00877112">
        <w:rPr>
          <w:rFonts w:ascii="Times New Roman" w:hAnsi="Times New Roman" w:cs="Times New Roman"/>
          <w:sz w:val="18"/>
        </w:rPr>
        <w:t xml:space="preserve">, (Jakarta: PT. Gramedia Utama, 2001), h. </w:t>
      </w:r>
      <w:r w:rsidRPr="00877112">
        <w:rPr>
          <w:rFonts w:ascii="Times New Roman" w:hAnsi="Times New Roman" w:cs="Times New Roman"/>
          <w:sz w:val="18"/>
        </w:rPr>
        <w:t>16-17</w:t>
      </w:r>
      <w:r w:rsidR="003C632D">
        <w:rPr>
          <w:rFonts w:ascii="Times New Roman" w:hAnsi="Times New Roman" w:cs="Times New Roman"/>
          <w:sz w:val="18"/>
        </w:rPr>
        <w:t>.</w:t>
      </w:r>
    </w:p>
    <w:p w:rsidR="00F731A6" w:rsidRPr="00877112" w:rsidRDefault="00F731A6" w:rsidP="00A83978">
      <w:pPr>
        <w:pStyle w:val="FootnoteText"/>
        <w:spacing w:line="276" w:lineRule="auto"/>
        <w:ind w:left="567"/>
        <w:rPr>
          <w:rFonts w:ascii="Times New Roman" w:hAnsi="Times New Roman" w:cs="Times New Roman"/>
          <w:sz w:val="18"/>
        </w:rPr>
      </w:pPr>
    </w:p>
  </w:footnote>
  <w:footnote w:id="4">
    <w:p w:rsidR="00B34FED" w:rsidRPr="00A261D4" w:rsidRDefault="00B34FED" w:rsidP="00A83978">
      <w:pPr>
        <w:pStyle w:val="FootnoteText"/>
        <w:spacing w:line="276" w:lineRule="auto"/>
        <w:ind w:left="567"/>
        <w:rPr>
          <w:rFonts w:ascii="Times New Roman" w:hAnsi="Times New Roman" w:cs="Times New Roman"/>
          <w:sz w:val="18"/>
        </w:rPr>
      </w:pPr>
      <w:r w:rsidRPr="009F318F">
        <w:rPr>
          <w:rStyle w:val="FootnoteReference"/>
          <w:rFonts w:ascii="Times New Roman" w:hAnsi="Times New Roman" w:cs="Times New Roman"/>
          <w:sz w:val="18"/>
        </w:rPr>
        <w:footnoteRef/>
      </w:r>
      <w:r w:rsidRPr="009F318F">
        <w:rPr>
          <w:rFonts w:ascii="Times New Roman" w:hAnsi="Times New Roman" w:cs="Times New Roman"/>
          <w:sz w:val="18"/>
        </w:rPr>
        <w:t xml:space="preserve"> Lexi. </w:t>
      </w:r>
      <w:r w:rsidRPr="009F318F">
        <w:rPr>
          <w:rFonts w:ascii="Times New Roman" w:hAnsi="Times New Roman" w:cs="Times New Roman"/>
          <w:sz w:val="18"/>
        </w:rPr>
        <w:t xml:space="preserve">J.Maleong, </w:t>
      </w:r>
      <w:r w:rsidRPr="009F318F">
        <w:rPr>
          <w:rFonts w:ascii="Times New Roman" w:hAnsi="Times New Roman" w:cs="Times New Roman"/>
          <w:i/>
          <w:sz w:val="18"/>
        </w:rPr>
        <w:t xml:space="preserve">Op Cit, </w:t>
      </w:r>
      <w:r w:rsidRPr="009F318F">
        <w:rPr>
          <w:rFonts w:ascii="Times New Roman" w:hAnsi="Times New Roman" w:cs="Times New Roman"/>
          <w:sz w:val="18"/>
        </w:rPr>
        <w:t>h.19</w:t>
      </w:r>
      <w:r w:rsidR="003C632D">
        <w:rPr>
          <w:rFonts w:ascii="Times New Roman" w:hAnsi="Times New Roman" w:cs="Times New Roman"/>
          <w:sz w:val="18"/>
        </w:rPr>
        <w:t>.</w:t>
      </w:r>
    </w:p>
  </w:footnote>
  <w:footnote w:id="5">
    <w:p w:rsidR="00B34FED" w:rsidRPr="00521392" w:rsidRDefault="00B34FED" w:rsidP="00A83978">
      <w:pPr>
        <w:pStyle w:val="FootnoteText"/>
        <w:spacing w:line="276" w:lineRule="auto"/>
        <w:ind w:firstLine="567"/>
        <w:rPr>
          <w:rFonts w:ascii="Times New Roman" w:hAnsi="Times New Roman" w:cs="Times New Roman"/>
          <w:sz w:val="18"/>
        </w:rPr>
      </w:pPr>
      <w:r w:rsidRPr="00521392">
        <w:rPr>
          <w:rStyle w:val="FootnoteReference"/>
          <w:rFonts w:ascii="Times New Roman" w:hAnsi="Times New Roman" w:cs="Times New Roman"/>
          <w:sz w:val="18"/>
        </w:rPr>
        <w:footnoteRef/>
      </w:r>
      <w:r w:rsidRPr="00521392">
        <w:rPr>
          <w:rFonts w:ascii="Times New Roman" w:hAnsi="Times New Roman" w:cs="Times New Roman"/>
          <w:sz w:val="18"/>
        </w:rPr>
        <w:t xml:space="preserve"> </w:t>
      </w:r>
      <w:r w:rsidRPr="00521392">
        <w:rPr>
          <w:rFonts w:ascii="Times New Roman" w:hAnsi="Times New Roman" w:cs="Times New Roman"/>
          <w:sz w:val="18"/>
        </w:rPr>
        <w:t xml:space="preserve">Marsi Sangarimbun dan Sofian Effendi, </w:t>
      </w:r>
      <w:r w:rsidRPr="00521392">
        <w:rPr>
          <w:rFonts w:ascii="Times New Roman" w:hAnsi="Times New Roman" w:cs="Times New Roman"/>
          <w:i/>
          <w:sz w:val="18"/>
        </w:rPr>
        <w:t>Metode Penelitian Survey,</w:t>
      </w:r>
      <w:r w:rsidRPr="00521392">
        <w:rPr>
          <w:rFonts w:ascii="Times New Roman" w:hAnsi="Times New Roman" w:cs="Times New Roman"/>
          <w:sz w:val="18"/>
        </w:rPr>
        <w:t xml:space="preserve"> ( </w:t>
      </w:r>
      <w:r w:rsidRPr="00521392">
        <w:rPr>
          <w:rFonts w:ascii="Times New Roman" w:hAnsi="Times New Roman" w:cs="Times New Roman"/>
          <w:sz w:val="18"/>
        </w:rPr>
        <w:t>Yogyakarta: LP3S, 1987), h.192</w:t>
      </w:r>
      <w:r w:rsidR="003C632D">
        <w:rPr>
          <w:rFonts w:ascii="Times New Roman" w:hAnsi="Times New Roman" w:cs="Times New Roman"/>
          <w:sz w:val="18"/>
        </w:rPr>
        <w:t>.</w:t>
      </w:r>
    </w:p>
  </w:footnote>
  <w:footnote w:id="6">
    <w:p w:rsidR="00B34FED" w:rsidRDefault="00B34FED" w:rsidP="00A83978">
      <w:pPr>
        <w:pStyle w:val="FootnoteText"/>
        <w:spacing w:line="276" w:lineRule="auto"/>
        <w:ind w:firstLine="567"/>
        <w:rPr>
          <w:rFonts w:ascii="Times New Roman" w:hAnsi="Times New Roman" w:cs="Times New Roman"/>
          <w:sz w:val="18"/>
        </w:rPr>
      </w:pPr>
      <w:r w:rsidRPr="00521392">
        <w:rPr>
          <w:rStyle w:val="FootnoteReference"/>
          <w:rFonts w:ascii="Times New Roman" w:hAnsi="Times New Roman" w:cs="Times New Roman"/>
          <w:sz w:val="18"/>
        </w:rPr>
        <w:footnoteRef/>
      </w:r>
      <w:r w:rsidRPr="00521392">
        <w:rPr>
          <w:rFonts w:ascii="Times New Roman" w:hAnsi="Times New Roman" w:cs="Times New Roman"/>
          <w:sz w:val="18"/>
        </w:rPr>
        <w:t xml:space="preserve"> </w:t>
      </w:r>
      <w:r w:rsidRPr="00521392">
        <w:rPr>
          <w:rFonts w:ascii="Times New Roman" w:hAnsi="Times New Roman" w:cs="Times New Roman"/>
          <w:sz w:val="18"/>
        </w:rPr>
        <w:t xml:space="preserve">Husaini Usman dan Purnomo Setiady Akbar, </w:t>
      </w:r>
      <w:r w:rsidRPr="00521392">
        <w:rPr>
          <w:rFonts w:ascii="Times New Roman" w:hAnsi="Times New Roman" w:cs="Times New Roman"/>
          <w:i/>
          <w:sz w:val="18"/>
        </w:rPr>
        <w:t>Meteodologi Penelitian Sosial,</w:t>
      </w:r>
      <w:r w:rsidRPr="00521392">
        <w:rPr>
          <w:rFonts w:ascii="Times New Roman" w:hAnsi="Times New Roman" w:cs="Times New Roman"/>
          <w:sz w:val="18"/>
        </w:rPr>
        <w:t xml:space="preserve"> (jakarta: </w:t>
      </w:r>
      <w:r w:rsidRPr="00521392">
        <w:rPr>
          <w:rFonts w:ascii="Times New Roman" w:hAnsi="Times New Roman" w:cs="Times New Roman"/>
          <w:sz w:val="18"/>
        </w:rPr>
        <w:t>Bumi Aksara 1996), h.58-59</w:t>
      </w:r>
      <w:r w:rsidR="003C632D">
        <w:rPr>
          <w:rFonts w:ascii="Times New Roman" w:hAnsi="Times New Roman" w:cs="Times New Roman"/>
          <w:sz w:val="18"/>
        </w:rPr>
        <w:t>.</w:t>
      </w:r>
    </w:p>
    <w:p w:rsidR="00B34FED" w:rsidRPr="00521392" w:rsidRDefault="00B34FED" w:rsidP="00516329">
      <w:pPr>
        <w:pStyle w:val="FootnoteText"/>
        <w:spacing w:line="276" w:lineRule="auto"/>
        <w:ind w:firstLine="1134"/>
        <w:rPr>
          <w:rFonts w:ascii="Times New Roman" w:hAnsi="Times New Roman" w:cs="Times New Roman"/>
          <w:sz w:val="18"/>
        </w:rPr>
      </w:pPr>
    </w:p>
  </w:footnote>
  <w:footnote w:id="7">
    <w:p w:rsidR="00B34FED" w:rsidRDefault="00B34FED" w:rsidP="00A83978">
      <w:pPr>
        <w:pStyle w:val="FootnoteText"/>
        <w:spacing w:line="276" w:lineRule="auto"/>
        <w:ind w:firstLine="567"/>
        <w:rPr>
          <w:rFonts w:ascii="Times New Roman" w:hAnsi="Times New Roman" w:cs="Times New Roman"/>
          <w:sz w:val="18"/>
        </w:rPr>
      </w:pPr>
      <w:r w:rsidRPr="008C60F8">
        <w:rPr>
          <w:rStyle w:val="FootnoteReference"/>
          <w:rFonts w:ascii="Times New Roman" w:hAnsi="Times New Roman" w:cs="Times New Roman"/>
          <w:sz w:val="18"/>
        </w:rPr>
        <w:footnoteRef/>
      </w:r>
      <w:r w:rsidRPr="008C60F8">
        <w:rPr>
          <w:rFonts w:ascii="Times New Roman" w:hAnsi="Times New Roman" w:cs="Times New Roman"/>
          <w:sz w:val="18"/>
        </w:rPr>
        <w:t xml:space="preserve"> Sutrisno Hadi, </w:t>
      </w:r>
      <w:r w:rsidRPr="008C60F8">
        <w:rPr>
          <w:rFonts w:ascii="Times New Roman" w:hAnsi="Times New Roman" w:cs="Times New Roman"/>
          <w:i/>
          <w:sz w:val="18"/>
        </w:rPr>
        <w:t>Metode Research I,</w:t>
      </w:r>
      <w:r w:rsidRPr="008C60F8">
        <w:rPr>
          <w:rFonts w:ascii="Times New Roman" w:hAnsi="Times New Roman" w:cs="Times New Roman"/>
          <w:sz w:val="18"/>
        </w:rPr>
        <w:t xml:space="preserve"> (yogyakarta: Yayasan Penerbit Fak. Psikologi UGM, 1987), h. 192</w:t>
      </w:r>
    </w:p>
    <w:p w:rsidR="00B34FED" w:rsidRPr="008C60F8" w:rsidRDefault="00B34FED" w:rsidP="00516329">
      <w:pPr>
        <w:pStyle w:val="FootnoteText"/>
        <w:spacing w:line="276" w:lineRule="auto"/>
        <w:ind w:firstLine="1134"/>
        <w:rPr>
          <w:rFonts w:ascii="Times New Roman" w:hAnsi="Times New Roman" w:cs="Times New Roman"/>
          <w:sz w:val="18"/>
        </w:rPr>
      </w:pPr>
    </w:p>
  </w:footnote>
  <w:footnote w:id="8">
    <w:p w:rsidR="00B34FED" w:rsidRPr="008C60F8" w:rsidRDefault="00B34FED" w:rsidP="00A83978">
      <w:pPr>
        <w:pStyle w:val="FootnoteText"/>
        <w:ind w:firstLine="567"/>
        <w:rPr>
          <w:rFonts w:ascii="Times New Roman" w:hAnsi="Times New Roman" w:cs="Times New Roman"/>
          <w:sz w:val="18"/>
        </w:rPr>
      </w:pPr>
      <w:r w:rsidRPr="008C60F8">
        <w:rPr>
          <w:rStyle w:val="FootnoteReference"/>
          <w:rFonts w:ascii="Times New Roman" w:hAnsi="Times New Roman" w:cs="Times New Roman"/>
          <w:sz w:val="18"/>
        </w:rPr>
        <w:footnoteRef/>
      </w:r>
      <w:r w:rsidRPr="008C60F8">
        <w:rPr>
          <w:rFonts w:ascii="Times New Roman" w:hAnsi="Times New Roman" w:cs="Times New Roman"/>
          <w:sz w:val="18"/>
        </w:rPr>
        <w:t xml:space="preserve"> Dudung Abdul Rahman, </w:t>
      </w:r>
      <w:r w:rsidRPr="008C60F8">
        <w:rPr>
          <w:rFonts w:ascii="Times New Roman" w:hAnsi="Times New Roman" w:cs="Times New Roman"/>
          <w:i/>
          <w:sz w:val="18"/>
        </w:rPr>
        <w:t>Pengantar Metode Penelitian</w:t>
      </w:r>
      <w:r>
        <w:rPr>
          <w:rFonts w:ascii="Times New Roman" w:hAnsi="Times New Roman" w:cs="Times New Roman"/>
          <w:sz w:val="18"/>
        </w:rPr>
        <w:t>, ( Y</w:t>
      </w:r>
      <w:r w:rsidRPr="008C60F8">
        <w:rPr>
          <w:rFonts w:ascii="Times New Roman" w:hAnsi="Times New Roman" w:cs="Times New Roman"/>
          <w:sz w:val="18"/>
        </w:rPr>
        <w:t xml:space="preserve">ogyakarta: Kurnia Kalam Semesta, 2003), h. </w:t>
      </w:r>
      <w:r w:rsidRPr="008C60F8">
        <w:rPr>
          <w:rFonts w:ascii="Times New Roman" w:hAnsi="Times New Roman" w:cs="Times New Roman"/>
          <w:sz w:val="18"/>
        </w:rPr>
        <w:t>63</w:t>
      </w:r>
      <w:r w:rsidR="003C632D">
        <w:rPr>
          <w:rFonts w:ascii="Times New Roman" w:hAnsi="Times New Roman" w:cs="Times New Roman"/>
          <w:sz w:val="18"/>
        </w:rPr>
        <w:t>.</w:t>
      </w:r>
    </w:p>
  </w:footnote>
  <w:footnote w:id="9">
    <w:p w:rsidR="005E00A0" w:rsidRDefault="005E00A0" w:rsidP="00A83978">
      <w:pPr>
        <w:pStyle w:val="FootnoteText"/>
        <w:ind w:firstLine="567"/>
        <w:rPr>
          <w:rFonts w:ascii="Times New Roman" w:hAnsi="Times New Roman" w:cs="Times New Roman"/>
          <w:sz w:val="18"/>
        </w:rPr>
      </w:pPr>
      <w:r w:rsidRPr="005E00A0">
        <w:rPr>
          <w:rStyle w:val="FootnoteReference"/>
          <w:rFonts w:ascii="Times New Roman" w:hAnsi="Times New Roman" w:cs="Times New Roman"/>
          <w:sz w:val="18"/>
        </w:rPr>
        <w:footnoteRef/>
      </w:r>
      <w:r w:rsidRPr="005E00A0">
        <w:rPr>
          <w:rFonts w:ascii="Times New Roman" w:hAnsi="Times New Roman" w:cs="Times New Roman"/>
          <w:sz w:val="18"/>
        </w:rPr>
        <w:t xml:space="preserve"> </w:t>
      </w:r>
      <w:r w:rsidRPr="005E00A0">
        <w:rPr>
          <w:rFonts w:ascii="Times New Roman" w:hAnsi="Times New Roman" w:cs="Times New Roman"/>
          <w:sz w:val="18"/>
        </w:rPr>
        <w:t xml:space="preserve">Nasution.S, </w:t>
      </w:r>
      <w:r w:rsidRPr="005E00A0">
        <w:rPr>
          <w:rFonts w:ascii="Times New Roman" w:hAnsi="Times New Roman" w:cs="Times New Roman"/>
          <w:i/>
          <w:sz w:val="18"/>
        </w:rPr>
        <w:t xml:space="preserve">Meteodologi Nuralistik Kualitatif, </w:t>
      </w:r>
      <w:r w:rsidRPr="005E00A0">
        <w:rPr>
          <w:rFonts w:ascii="Times New Roman" w:hAnsi="Times New Roman" w:cs="Times New Roman"/>
          <w:sz w:val="18"/>
        </w:rPr>
        <w:t xml:space="preserve">(Bandung, Tersito, 1988), h. </w:t>
      </w:r>
      <w:r w:rsidRPr="005E00A0">
        <w:rPr>
          <w:rFonts w:ascii="Times New Roman" w:hAnsi="Times New Roman" w:cs="Times New Roman"/>
          <w:sz w:val="18"/>
        </w:rPr>
        <w:t>178</w:t>
      </w:r>
      <w:r w:rsidR="003C632D">
        <w:rPr>
          <w:rFonts w:ascii="Times New Roman" w:hAnsi="Times New Roman" w:cs="Times New Roman"/>
          <w:sz w:val="18"/>
        </w:rPr>
        <w:t>.</w:t>
      </w:r>
    </w:p>
    <w:p w:rsidR="005327A7" w:rsidRPr="005E00A0" w:rsidRDefault="005327A7" w:rsidP="00A83978">
      <w:pPr>
        <w:pStyle w:val="FootnoteText"/>
        <w:ind w:firstLine="567"/>
        <w:rPr>
          <w:rFonts w:ascii="Times New Roman" w:hAnsi="Times New Roman" w:cs="Times New Roman"/>
        </w:rPr>
      </w:pPr>
    </w:p>
  </w:footnote>
  <w:footnote w:id="10">
    <w:p w:rsidR="00C75A00" w:rsidRDefault="00C75A00" w:rsidP="00A83978">
      <w:pPr>
        <w:pStyle w:val="FootnoteText"/>
        <w:ind w:firstLine="567"/>
        <w:rPr>
          <w:rFonts w:ascii="Times New Roman" w:hAnsi="Times New Roman" w:cs="Times New Roman"/>
          <w:sz w:val="18"/>
        </w:rPr>
      </w:pPr>
      <w:r w:rsidRPr="00A91015">
        <w:rPr>
          <w:rStyle w:val="FootnoteReference"/>
          <w:rFonts w:ascii="Times New Roman" w:hAnsi="Times New Roman" w:cs="Times New Roman"/>
          <w:sz w:val="18"/>
        </w:rPr>
        <w:footnoteRef/>
      </w:r>
      <w:r w:rsidRPr="00A91015">
        <w:rPr>
          <w:rFonts w:ascii="Times New Roman" w:hAnsi="Times New Roman" w:cs="Times New Roman"/>
          <w:sz w:val="18"/>
        </w:rPr>
        <w:t xml:space="preserve"> Matteu B.Milles, A. </w:t>
      </w:r>
      <w:r w:rsidRPr="00A91015">
        <w:rPr>
          <w:rFonts w:ascii="Times New Roman" w:hAnsi="Times New Roman" w:cs="Times New Roman"/>
          <w:sz w:val="18"/>
        </w:rPr>
        <w:t xml:space="preserve">Michael Huberman, </w:t>
      </w:r>
      <w:r w:rsidRPr="00A91015">
        <w:rPr>
          <w:rFonts w:ascii="Times New Roman" w:hAnsi="Times New Roman" w:cs="Times New Roman"/>
          <w:i/>
          <w:sz w:val="18"/>
        </w:rPr>
        <w:t xml:space="preserve">Analisis data Kualitatif, Terjemahan </w:t>
      </w:r>
      <w:r w:rsidR="00A91015" w:rsidRPr="00A91015">
        <w:rPr>
          <w:rFonts w:ascii="Times New Roman" w:hAnsi="Times New Roman" w:cs="Times New Roman"/>
          <w:i/>
          <w:sz w:val="18"/>
        </w:rPr>
        <w:t xml:space="preserve">Tjetjep Rohandi Rosandi, </w:t>
      </w:r>
      <w:r w:rsidR="00A91015" w:rsidRPr="00A91015">
        <w:rPr>
          <w:rFonts w:ascii="Times New Roman" w:hAnsi="Times New Roman" w:cs="Times New Roman"/>
          <w:sz w:val="18"/>
        </w:rPr>
        <w:t xml:space="preserve">(Jakarta: </w:t>
      </w:r>
      <w:r w:rsidR="00A91015" w:rsidRPr="00A91015">
        <w:rPr>
          <w:rFonts w:ascii="Times New Roman" w:hAnsi="Times New Roman" w:cs="Times New Roman"/>
          <w:sz w:val="18"/>
        </w:rPr>
        <w:t>UI Press, 1992), h</w:t>
      </w:r>
      <w:r w:rsidR="003C632D">
        <w:rPr>
          <w:rFonts w:ascii="Times New Roman" w:hAnsi="Times New Roman" w:cs="Times New Roman"/>
          <w:sz w:val="18"/>
        </w:rPr>
        <w:t>.</w:t>
      </w:r>
      <w:r w:rsidR="00A91015" w:rsidRPr="00A91015">
        <w:rPr>
          <w:rFonts w:ascii="Times New Roman" w:hAnsi="Times New Roman" w:cs="Times New Roman"/>
          <w:sz w:val="18"/>
        </w:rPr>
        <w:t xml:space="preserve"> 17-18</w:t>
      </w:r>
      <w:r w:rsidR="003C632D">
        <w:rPr>
          <w:rFonts w:ascii="Times New Roman" w:hAnsi="Times New Roman" w:cs="Times New Roman"/>
          <w:sz w:val="18"/>
        </w:rPr>
        <w:t>.</w:t>
      </w:r>
    </w:p>
    <w:p w:rsidR="00455081" w:rsidRPr="00A91015" w:rsidRDefault="00455081" w:rsidP="00A91015">
      <w:pPr>
        <w:pStyle w:val="FootnoteText"/>
        <w:ind w:firstLine="1134"/>
        <w:rPr>
          <w:rFonts w:ascii="Times New Roman" w:hAnsi="Times New Roman" w:cs="Times New Roman"/>
          <w:sz w:val="18"/>
        </w:rPr>
      </w:pPr>
    </w:p>
  </w:footnote>
  <w:footnote w:id="11">
    <w:p w:rsidR="00455081" w:rsidRPr="00455081" w:rsidRDefault="00455081" w:rsidP="00A83978">
      <w:pPr>
        <w:pStyle w:val="FootnoteText"/>
        <w:ind w:firstLine="567"/>
        <w:rPr>
          <w:rFonts w:ascii="Times New Roman" w:hAnsi="Times New Roman" w:cs="Times New Roman"/>
        </w:rPr>
      </w:pPr>
      <w:r w:rsidRPr="00455081">
        <w:rPr>
          <w:rStyle w:val="FootnoteReference"/>
          <w:rFonts w:ascii="Times New Roman" w:hAnsi="Times New Roman" w:cs="Times New Roman"/>
          <w:sz w:val="18"/>
        </w:rPr>
        <w:footnoteRef/>
      </w:r>
      <w:r w:rsidRPr="00455081">
        <w:rPr>
          <w:rFonts w:ascii="Times New Roman" w:hAnsi="Times New Roman" w:cs="Times New Roman"/>
          <w:sz w:val="18"/>
        </w:rPr>
        <w:t xml:space="preserve"> Lexi. J. Maleong, h 178. </w:t>
      </w:r>
      <w:r w:rsidRPr="00455081">
        <w:rPr>
          <w:rFonts w:ascii="Times New Roman" w:hAnsi="Times New Roman" w:cs="Times New Roman"/>
          <w:i/>
          <w:sz w:val="18"/>
        </w:rPr>
        <w:t>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2D" w:rsidRDefault="003C6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383634"/>
      <w:docPartObj>
        <w:docPartGallery w:val="Page Numbers (Top of Page)"/>
        <w:docPartUnique/>
      </w:docPartObj>
    </w:sdtPr>
    <w:sdtEndPr/>
    <w:sdtContent>
      <w:p w:rsidR="00177A9A" w:rsidRDefault="00BC124C">
        <w:pPr>
          <w:pStyle w:val="Header"/>
          <w:jc w:val="right"/>
        </w:pPr>
        <w:r w:rsidRPr="003C632D">
          <w:rPr>
            <w:rFonts w:ascii="Times New Roman" w:hAnsi="Times New Roman" w:cs="Times New Roman"/>
            <w:sz w:val="28"/>
          </w:rPr>
          <w:fldChar w:fldCharType="begin"/>
        </w:r>
        <w:r w:rsidRPr="003C632D">
          <w:rPr>
            <w:rFonts w:ascii="Times New Roman" w:hAnsi="Times New Roman" w:cs="Times New Roman"/>
            <w:sz w:val="28"/>
          </w:rPr>
          <w:instrText xml:space="preserve"> PAGE   \* MERGEFORMAT </w:instrText>
        </w:r>
        <w:r w:rsidRPr="003C632D">
          <w:rPr>
            <w:rFonts w:ascii="Times New Roman" w:hAnsi="Times New Roman" w:cs="Times New Roman"/>
            <w:sz w:val="28"/>
          </w:rPr>
          <w:fldChar w:fldCharType="separate"/>
        </w:r>
        <w:r w:rsidR="003C632D">
          <w:rPr>
            <w:rFonts w:ascii="Times New Roman" w:hAnsi="Times New Roman" w:cs="Times New Roman"/>
            <w:noProof/>
            <w:sz w:val="28"/>
          </w:rPr>
          <w:t>55</w:t>
        </w:r>
        <w:r w:rsidRPr="003C632D">
          <w:rPr>
            <w:rFonts w:ascii="Times New Roman" w:hAnsi="Times New Roman" w:cs="Times New Roman"/>
            <w:noProof/>
            <w:sz w:val="28"/>
          </w:rPr>
          <w:fldChar w:fldCharType="end"/>
        </w:r>
      </w:p>
    </w:sdtContent>
  </w:sdt>
  <w:p w:rsidR="00177A9A" w:rsidRDefault="00437929" w:rsidP="00437929">
    <w:pPr>
      <w:pStyle w:val="Header"/>
      <w:tabs>
        <w:tab w:val="clear" w:pos="9026"/>
        <w:tab w:val="left" w:pos="451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2D" w:rsidRDefault="003C6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2BC"/>
    <w:multiLevelType w:val="hybridMultilevel"/>
    <w:tmpl w:val="6592285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B04266"/>
    <w:multiLevelType w:val="hybridMultilevel"/>
    <w:tmpl w:val="CD523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E25D8B"/>
    <w:multiLevelType w:val="hybridMultilevel"/>
    <w:tmpl w:val="CB1CA73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3D7F6534"/>
    <w:multiLevelType w:val="hybridMultilevel"/>
    <w:tmpl w:val="0E8A2EFE"/>
    <w:lvl w:ilvl="0" w:tplc="7FF8DB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7A80EBA"/>
    <w:multiLevelType w:val="hybridMultilevel"/>
    <w:tmpl w:val="751C1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9E6847"/>
    <w:multiLevelType w:val="hybridMultilevel"/>
    <w:tmpl w:val="5BDA5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4EF4BD8"/>
    <w:multiLevelType w:val="hybridMultilevel"/>
    <w:tmpl w:val="675EF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428D"/>
    <w:rsid w:val="0000273C"/>
    <w:rsid w:val="0001172F"/>
    <w:rsid w:val="000120E3"/>
    <w:rsid w:val="00014079"/>
    <w:rsid w:val="0001588E"/>
    <w:rsid w:val="00016883"/>
    <w:rsid w:val="000168E5"/>
    <w:rsid w:val="00021AF8"/>
    <w:rsid w:val="00031C0D"/>
    <w:rsid w:val="0003278E"/>
    <w:rsid w:val="00046C3B"/>
    <w:rsid w:val="0004717B"/>
    <w:rsid w:val="000528DA"/>
    <w:rsid w:val="00052CA9"/>
    <w:rsid w:val="00054E20"/>
    <w:rsid w:val="0005686B"/>
    <w:rsid w:val="00056A0A"/>
    <w:rsid w:val="000675BE"/>
    <w:rsid w:val="00067741"/>
    <w:rsid w:val="0007029E"/>
    <w:rsid w:val="00070418"/>
    <w:rsid w:val="0007350B"/>
    <w:rsid w:val="00077F04"/>
    <w:rsid w:val="000830AE"/>
    <w:rsid w:val="00092FFA"/>
    <w:rsid w:val="000C2331"/>
    <w:rsid w:val="000C276D"/>
    <w:rsid w:val="000C47EA"/>
    <w:rsid w:val="000C540C"/>
    <w:rsid w:val="000D3414"/>
    <w:rsid w:val="000D53BE"/>
    <w:rsid w:val="000E2309"/>
    <w:rsid w:val="000E2AF3"/>
    <w:rsid w:val="000E5570"/>
    <w:rsid w:val="000E61A6"/>
    <w:rsid w:val="000F7750"/>
    <w:rsid w:val="00106858"/>
    <w:rsid w:val="00107F92"/>
    <w:rsid w:val="0011129F"/>
    <w:rsid w:val="0011382F"/>
    <w:rsid w:val="00114D31"/>
    <w:rsid w:val="00134D64"/>
    <w:rsid w:val="00135E28"/>
    <w:rsid w:val="001363F2"/>
    <w:rsid w:val="0014665F"/>
    <w:rsid w:val="00150610"/>
    <w:rsid w:val="00150BA7"/>
    <w:rsid w:val="00161059"/>
    <w:rsid w:val="00162650"/>
    <w:rsid w:val="00170F31"/>
    <w:rsid w:val="00171431"/>
    <w:rsid w:val="001751E7"/>
    <w:rsid w:val="00175CAF"/>
    <w:rsid w:val="00177A9A"/>
    <w:rsid w:val="001A1390"/>
    <w:rsid w:val="001B0B31"/>
    <w:rsid w:val="001B3CB1"/>
    <w:rsid w:val="001B741D"/>
    <w:rsid w:val="001C78D5"/>
    <w:rsid w:val="001E7710"/>
    <w:rsid w:val="001F1272"/>
    <w:rsid w:val="001F1F16"/>
    <w:rsid w:val="001F52F3"/>
    <w:rsid w:val="001F7503"/>
    <w:rsid w:val="001F77F5"/>
    <w:rsid w:val="00202556"/>
    <w:rsid w:val="002039EC"/>
    <w:rsid w:val="00205AAE"/>
    <w:rsid w:val="00207655"/>
    <w:rsid w:val="0021036A"/>
    <w:rsid w:val="002157D6"/>
    <w:rsid w:val="00216C14"/>
    <w:rsid w:val="00217C9E"/>
    <w:rsid w:val="002202B5"/>
    <w:rsid w:val="00231532"/>
    <w:rsid w:val="00235DEC"/>
    <w:rsid w:val="00241F1B"/>
    <w:rsid w:val="0024316E"/>
    <w:rsid w:val="00243EB6"/>
    <w:rsid w:val="0025195F"/>
    <w:rsid w:val="00261F08"/>
    <w:rsid w:val="00265CE0"/>
    <w:rsid w:val="00267FD5"/>
    <w:rsid w:val="00280C4E"/>
    <w:rsid w:val="00292068"/>
    <w:rsid w:val="002937DB"/>
    <w:rsid w:val="00294B11"/>
    <w:rsid w:val="00297336"/>
    <w:rsid w:val="002A2CEC"/>
    <w:rsid w:val="002A76D1"/>
    <w:rsid w:val="002C558A"/>
    <w:rsid w:val="002D306C"/>
    <w:rsid w:val="002D3C5C"/>
    <w:rsid w:val="002D3CB7"/>
    <w:rsid w:val="002D6D64"/>
    <w:rsid w:val="002E1E92"/>
    <w:rsid w:val="002E4DA8"/>
    <w:rsid w:val="002E7636"/>
    <w:rsid w:val="002E7BB7"/>
    <w:rsid w:val="002F1D42"/>
    <w:rsid w:val="00305041"/>
    <w:rsid w:val="00307A7B"/>
    <w:rsid w:val="00310476"/>
    <w:rsid w:val="00320DBE"/>
    <w:rsid w:val="00322597"/>
    <w:rsid w:val="00327791"/>
    <w:rsid w:val="00327B64"/>
    <w:rsid w:val="00330316"/>
    <w:rsid w:val="00330C61"/>
    <w:rsid w:val="00331D34"/>
    <w:rsid w:val="00340DBB"/>
    <w:rsid w:val="00342078"/>
    <w:rsid w:val="0034296F"/>
    <w:rsid w:val="00362145"/>
    <w:rsid w:val="003652C1"/>
    <w:rsid w:val="00367476"/>
    <w:rsid w:val="0037086D"/>
    <w:rsid w:val="003748FC"/>
    <w:rsid w:val="00384553"/>
    <w:rsid w:val="00386950"/>
    <w:rsid w:val="00391851"/>
    <w:rsid w:val="003A6649"/>
    <w:rsid w:val="003A70A6"/>
    <w:rsid w:val="003B21A5"/>
    <w:rsid w:val="003B4F66"/>
    <w:rsid w:val="003C4CF9"/>
    <w:rsid w:val="003C5576"/>
    <w:rsid w:val="003C632D"/>
    <w:rsid w:val="003C65E1"/>
    <w:rsid w:val="003D0458"/>
    <w:rsid w:val="003D1583"/>
    <w:rsid w:val="003D4E48"/>
    <w:rsid w:val="003D6F8F"/>
    <w:rsid w:val="003E3C9A"/>
    <w:rsid w:val="003E419A"/>
    <w:rsid w:val="003E53BF"/>
    <w:rsid w:val="003F41AA"/>
    <w:rsid w:val="0040032D"/>
    <w:rsid w:val="00400471"/>
    <w:rsid w:val="00412594"/>
    <w:rsid w:val="00424663"/>
    <w:rsid w:val="00435A41"/>
    <w:rsid w:val="00437929"/>
    <w:rsid w:val="00444CAE"/>
    <w:rsid w:val="00453C02"/>
    <w:rsid w:val="00455081"/>
    <w:rsid w:val="00467DDA"/>
    <w:rsid w:val="004746B2"/>
    <w:rsid w:val="0047659C"/>
    <w:rsid w:val="004800D0"/>
    <w:rsid w:val="00486E76"/>
    <w:rsid w:val="0049424B"/>
    <w:rsid w:val="0049428D"/>
    <w:rsid w:val="0049485E"/>
    <w:rsid w:val="004A0F06"/>
    <w:rsid w:val="004A24CA"/>
    <w:rsid w:val="004A6920"/>
    <w:rsid w:val="004B2A4B"/>
    <w:rsid w:val="004B7FE8"/>
    <w:rsid w:val="004C2368"/>
    <w:rsid w:val="004C4FA1"/>
    <w:rsid w:val="004C5869"/>
    <w:rsid w:val="004C79BE"/>
    <w:rsid w:val="004D0479"/>
    <w:rsid w:val="004D6FFC"/>
    <w:rsid w:val="004E03A1"/>
    <w:rsid w:val="004E2351"/>
    <w:rsid w:val="004E2BDF"/>
    <w:rsid w:val="004E7C81"/>
    <w:rsid w:val="004F0B25"/>
    <w:rsid w:val="00506398"/>
    <w:rsid w:val="00512489"/>
    <w:rsid w:val="00516329"/>
    <w:rsid w:val="00521392"/>
    <w:rsid w:val="00526EA7"/>
    <w:rsid w:val="00530E3C"/>
    <w:rsid w:val="005327A7"/>
    <w:rsid w:val="00532F22"/>
    <w:rsid w:val="0053439D"/>
    <w:rsid w:val="00536EBF"/>
    <w:rsid w:val="00536F92"/>
    <w:rsid w:val="005451DE"/>
    <w:rsid w:val="0055491E"/>
    <w:rsid w:val="00562DE9"/>
    <w:rsid w:val="00587F0D"/>
    <w:rsid w:val="005902E8"/>
    <w:rsid w:val="005913A7"/>
    <w:rsid w:val="00594D79"/>
    <w:rsid w:val="00597A20"/>
    <w:rsid w:val="005A04C9"/>
    <w:rsid w:val="005A5707"/>
    <w:rsid w:val="005B27D1"/>
    <w:rsid w:val="005B7920"/>
    <w:rsid w:val="005C6A37"/>
    <w:rsid w:val="005D00E1"/>
    <w:rsid w:val="005D1BE9"/>
    <w:rsid w:val="005E00A0"/>
    <w:rsid w:val="005E1E65"/>
    <w:rsid w:val="005E2DBC"/>
    <w:rsid w:val="005E37D5"/>
    <w:rsid w:val="005E46B5"/>
    <w:rsid w:val="005F374A"/>
    <w:rsid w:val="005F6E2E"/>
    <w:rsid w:val="006002AF"/>
    <w:rsid w:val="00603379"/>
    <w:rsid w:val="00615DE0"/>
    <w:rsid w:val="0062026F"/>
    <w:rsid w:val="006372EA"/>
    <w:rsid w:val="00641A7E"/>
    <w:rsid w:val="00645E4E"/>
    <w:rsid w:val="00647034"/>
    <w:rsid w:val="00647FB8"/>
    <w:rsid w:val="0065072F"/>
    <w:rsid w:val="0066197B"/>
    <w:rsid w:val="0066627C"/>
    <w:rsid w:val="00680C72"/>
    <w:rsid w:val="00681D18"/>
    <w:rsid w:val="00681E48"/>
    <w:rsid w:val="00682CB5"/>
    <w:rsid w:val="00686096"/>
    <w:rsid w:val="006875CF"/>
    <w:rsid w:val="006922FB"/>
    <w:rsid w:val="00692726"/>
    <w:rsid w:val="006933F9"/>
    <w:rsid w:val="00694A59"/>
    <w:rsid w:val="006A4C50"/>
    <w:rsid w:val="006B43B6"/>
    <w:rsid w:val="006C4D9E"/>
    <w:rsid w:val="006D51CA"/>
    <w:rsid w:val="006D604D"/>
    <w:rsid w:val="006D625A"/>
    <w:rsid w:val="006E50EF"/>
    <w:rsid w:val="006E71C4"/>
    <w:rsid w:val="006F34BB"/>
    <w:rsid w:val="006F4285"/>
    <w:rsid w:val="0070577F"/>
    <w:rsid w:val="007201B8"/>
    <w:rsid w:val="00724F0C"/>
    <w:rsid w:val="00727D72"/>
    <w:rsid w:val="00735033"/>
    <w:rsid w:val="0073687F"/>
    <w:rsid w:val="0074603B"/>
    <w:rsid w:val="0075552A"/>
    <w:rsid w:val="00757CDD"/>
    <w:rsid w:val="00774677"/>
    <w:rsid w:val="00776BCE"/>
    <w:rsid w:val="00784DF0"/>
    <w:rsid w:val="00786FC0"/>
    <w:rsid w:val="007927F8"/>
    <w:rsid w:val="00793C53"/>
    <w:rsid w:val="00796BD5"/>
    <w:rsid w:val="00797052"/>
    <w:rsid w:val="007A01C3"/>
    <w:rsid w:val="007A41DE"/>
    <w:rsid w:val="007A5343"/>
    <w:rsid w:val="007B5D02"/>
    <w:rsid w:val="007B5FAE"/>
    <w:rsid w:val="007B7550"/>
    <w:rsid w:val="007C2942"/>
    <w:rsid w:val="007C380B"/>
    <w:rsid w:val="007C6A7C"/>
    <w:rsid w:val="007C720B"/>
    <w:rsid w:val="007D0BA8"/>
    <w:rsid w:val="007E0173"/>
    <w:rsid w:val="007E2CE0"/>
    <w:rsid w:val="007E54CF"/>
    <w:rsid w:val="007E5721"/>
    <w:rsid w:val="007E593E"/>
    <w:rsid w:val="007E5AD1"/>
    <w:rsid w:val="007E5D01"/>
    <w:rsid w:val="007E7B29"/>
    <w:rsid w:val="007F34D1"/>
    <w:rsid w:val="007F3FB4"/>
    <w:rsid w:val="007F6A72"/>
    <w:rsid w:val="00800D35"/>
    <w:rsid w:val="00805C84"/>
    <w:rsid w:val="00805FD7"/>
    <w:rsid w:val="00807720"/>
    <w:rsid w:val="0081169E"/>
    <w:rsid w:val="00811BE8"/>
    <w:rsid w:val="00813C6F"/>
    <w:rsid w:val="008148BD"/>
    <w:rsid w:val="00815EE6"/>
    <w:rsid w:val="00816DC6"/>
    <w:rsid w:val="00822AD5"/>
    <w:rsid w:val="00822D72"/>
    <w:rsid w:val="00823E75"/>
    <w:rsid w:val="00824B85"/>
    <w:rsid w:val="00836208"/>
    <w:rsid w:val="008370D3"/>
    <w:rsid w:val="0085137A"/>
    <w:rsid w:val="00852C05"/>
    <w:rsid w:val="00855157"/>
    <w:rsid w:val="00860B06"/>
    <w:rsid w:val="00862844"/>
    <w:rsid w:val="0087207A"/>
    <w:rsid w:val="008765E9"/>
    <w:rsid w:val="008770A6"/>
    <w:rsid w:val="00877112"/>
    <w:rsid w:val="00880E9C"/>
    <w:rsid w:val="00883C9F"/>
    <w:rsid w:val="008A18AC"/>
    <w:rsid w:val="008A7209"/>
    <w:rsid w:val="008C0FC4"/>
    <w:rsid w:val="008C47DF"/>
    <w:rsid w:val="008C51EE"/>
    <w:rsid w:val="008C5634"/>
    <w:rsid w:val="008C60F8"/>
    <w:rsid w:val="008F2E15"/>
    <w:rsid w:val="008F498A"/>
    <w:rsid w:val="00910796"/>
    <w:rsid w:val="00914FAF"/>
    <w:rsid w:val="009235D2"/>
    <w:rsid w:val="00933018"/>
    <w:rsid w:val="00943431"/>
    <w:rsid w:val="00943B7F"/>
    <w:rsid w:val="009510A7"/>
    <w:rsid w:val="009568ED"/>
    <w:rsid w:val="00966654"/>
    <w:rsid w:val="00974CA7"/>
    <w:rsid w:val="0097785C"/>
    <w:rsid w:val="00985B3A"/>
    <w:rsid w:val="009877F2"/>
    <w:rsid w:val="00997D89"/>
    <w:rsid w:val="009A24DD"/>
    <w:rsid w:val="009A2703"/>
    <w:rsid w:val="009A4873"/>
    <w:rsid w:val="009B1045"/>
    <w:rsid w:val="009B4534"/>
    <w:rsid w:val="009C0549"/>
    <w:rsid w:val="009C49BE"/>
    <w:rsid w:val="009D5BF4"/>
    <w:rsid w:val="009D640D"/>
    <w:rsid w:val="009E1703"/>
    <w:rsid w:val="009E3CF7"/>
    <w:rsid w:val="009E66D5"/>
    <w:rsid w:val="009F318F"/>
    <w:rsid w:val="00A019F4"/>
    <w:rsid w:val="00A110E9"/>
    <w:rsid w:val="00A146A3"/>
    <w:rsid w:val="00A261D4"/>
    <w:rsid w:val="00A33846"/>
    <w:rsid w:val="00A35065"/>
    <w:rsid w:val="00A3642D"/>
    <w:rsid w:val="00A414A1"/>
    <w:rsid w:val="00A43ED1"/>
    <w:rsid w:val="00A462AC"/>
    <w:rsid w:val="00A510DD"/>
    <w:rsid w:val="00A527B6"/>
    <w:rsid w:val="00A73D27"/>
    <w:rsid w:val="00A74E77"/>
    <w:rsid w:val="00A758FA"/>
    <w:rsid w:val="00A83978"/>
    <w:rsid w:val="00A91015"/>
    <w:rsid w:val="00A92A20"/>
    <w:rsid w:val="00A96890"/>
    <w:rsid w:val="00AA162C"/>
    <w:rsid w:val="00AA307F"/>
    <w:rsid w:val="00AA62B7"/>
    <w:rsid w:val="00AC7EEB"/>
    <w:rsid w:val="00AD1879"/>
    <w:rsid w:val="00AD2296"/>
    <w:rsid w:val="00AD2DB1"/>
    <w:rsid w:val="00AE37B6"/>
    <w:rsid w:val="00AE62DD"/>
    <w:rsid w:val="00AE6604"/>
    <w:rsid w:val="00AE72FC"/>
    <w:rsid w:val="00AF439B"/>
    <w:rsid w:val="00AF452A"/>
    <w:rsid w:val="00AF5732"/>
    <w:rsid w:val="00AF77BF"/>
    <w:rsid w:val="00B028A7"/>
    <w:rsid w:val="00B0615A"/>
    <w:rsid w:val="00B064C9"/>
    <w:rsid w:val="00B130A3"/>
    <w:rsid w:val="00B14FDA"/>
    <w:rsid w:val="00B2121B"/>
    <w:rsid w:val="00B21864"/>
    <w:rsid w:val="00B21A83"/>
    <w:rsid w:val="00B30D40"/>
    <w:rsid w:val="00B31D5D"/>
    <w:rsid w:val="00B339EE"/>
    <w:rsid w:val="00B34FED"/>
    <w:rsid w:val="00B36A93"/>
    <w:rsid w:val="00B431A4"/>
    <w:rsid w:val="00B544E6"/>
    <w:rsid w:val="00B60B69"/>
    <w:rsid w:val="00B737F2"/>
    <w:rsid w:val="00B7688D"/>
    <w:rsid w:val="00B7761B"/>
    <w:rsid w:val="00B80370"/>
    <w:rsid w:val="00B807CB"/>
    <w:rsid w:val="00B93C1D"/>
    <w:rsid w:val="00BB4B3D"/>
    <w:rsid w:val="00BB770F"/>
    <w:rsid w:val="00BB7BB8"/>
    <w:rsid w:val="00BC124C"/>
    <w:rsid w:val="00BC5E0D"/>
    <w:rsid w:val="00BD2D46"/>
    <w:rsid w:val="00BD622F"/>
    <w:rsid w:val="00BE20F4"/>
    <w:rsid w:val="00BE7F30"/>
    <w:rsid w:val="00BF3F24"/>
    <w:rsid w:val="00C01C41"/>
    <w:rsid w:val="00C0263A"/>
    <w:rsid w:val="00C06F7F"/>
    <w:rsid w:val="00C0707B"/>
    <w:rsid w:val="00C1394D"/>
    <w:rsid w:val="00C162DA"/>
    <w:rsid w:val="00C34F80"/>
    <w:rsid w:val="00C42640"/>
    <w:rsid w:val="00C427F2"/>
    <w:rsid w:val="00C50678"/>
    <w:rsid w:val="00C52E93"/>
    <w:rsid w:val="00C56D0D"/>
    <w:rsid w:val="00C61D67"/>
    <w:rsid w:val="00C74595"/>
    <w:rsid w:val="00C75A00"/>
    <w:rsid w:val="00C8215C"/>
    <w:rsid w:val="00C915B3"/>
    <w:rsid w:val="00C942DA"/>
    <w:rsid w:val="00C968D1"/>
    <w:rsid w:val="00CA5913"/>
    <w:rsid w:val="00CB3655"/>
    <w:rsid w:val="00CB6689"/>
    <w:rsid w:val="00CC668C"/>
    <w:rsid w:val="00CC7C6A"/>
    <w:rsid w:val="00CE1645"/>
    <w:rsid w:val="00CF315B"/>
    <w:rsid w:val="00CF3C3A"/>
    <w:rsid w:val="00CF7F25"/>
    <w:rsid w:val="00D05021"/>
    <w:rsid w:val="00D052D0"/>
    <w:rsid w:val="00D14F56"/>
    <w:rsid w:val="00D15AC7"/>
    <w:rsid w:val="00D25356"/>
    <w:rsid w:val="00D31B79"/>
    <w:rsid w:val="00D55EFA"/>
    <w:rsid w:val="00D61251"/>
    <w:rsid w:val="00D6168A"/>
    <w:rsid w:val="00D628EB"/>
    <w:rsid w:val="00D72EC0"/>
    <w:rsid w:val="00D75934"/>
    <w:rsid w:val="00D83DC3"/>
    <w:rsid w:val="00D961C3"/>
    <w:rsid w:val="00DA1ADA"/>
    <w:rsid w:val="00DA4B5F"/>
    <w:rsid w:val="00DB1B83"/>
    <w:rsid w:val="00DB44E1"/>
    <w:rsid w:val="00DD0AA8"/>
    <w:rsid w:val="00DD22C7"/>
    <w:rsid w:val="00DD34D9"/>
    <w:rsid w:val="00DE709B"/>
    <w:rsid w:val="00DE7919"/>
    <w:rsid w:val="00DF4EAC"/>
    <w:rsid w:val="00E02015"/>
    <w:rsid w:val="00E077BA"/>
    <w:rsid w:val="00E07CE4"/>
    <w:rsid w:val="00E11FB6"/>
    <w:rsid w:val="00E17A90"/>
    <w:rsid w:val="00E24A99"/>
    <w:rsid w:val="00E36A55"/>
    <w:rsid w:val="00E36DCE"/>
    <w:rsid w:val="00E40D11"/>
    <w:rsid w:val="00E40FBF"/>
    <w:rsid w:val="00E42963"/>
    <w:rsid w:val="00E43B92"/>
    <w:rsid w:val="00E4506A"/>
    <w:rsid w:val="00E46A19"/>
    <w:rsid w:val="00E63CE0"/>
    <w:rsid w:val="00E65DB5"/>
    <w:rsid w:val="00E67450"/>
    <w:rsid w:val="00E7478F"/>
    <w:rsid w:val="00E759EE"/>
    <w:rsid w:val="00E77CE7"/>
    <w:rsid w:val="00E83A0D"/>
    <w:rsid w:val="00E8587F"/>
    <w:rsid w:val="00E90AD6"/>
    <w:rsid w:val="00E923AD"/>
    <w:rsid w:val="00E93420"/>
    <w:rsid w:val="00E9697F"/>
    <w:rsid w:val="00EA558E"/>
    <w:rsid w:val="00EC06D3"/>
    <w:rsid w:val="00EC20C8"/>
    <w:rsid w:val="00EC56DC"/>
    <w:rsid w:val="00EC68DF"/>
    <w:rsid w:val="00EC7FE9"/>
    <w:rsid w:val="00ED065B"/>
    <w:rsid w:val="00ED2735"/>
    <w:rsid w:val="00ED78E6"/>
    <w:rsid w:val="00EE2B8C"/>
    <w:rsid w:val="00EE3AE3"/>
    <w:rsid w:val="00EE3EFB"/>
    <w:rsid w:val="00EE7392"/>
    <w:rsid w:val="00EF01C1"/>
    <w:rsid w:val="00EF03D6"/>
    <w:rsid w:val="00F17A63"/>
    <w:rsid w:val="00F20053"/>
    <w:rsid w:val="00F24949"/>
    <w:rsid w:val="00F26882"/>
    <w:rsid w:val="00F34FAA"/>
    <w:rsid w:val="00F35EB7"/>
    <w:rsid w:val="00F362DC"/>
    <w:rsid w:val="00F4177D"/>
    <w:rsid w:val="00F42400"/>
    <w:rsid w:val="00F441EE"/>
    <w:rsid w:val="00F46A74"/>
    <w:rsid w:val="00F46F3D"/>
    <w:rsid w:val="00F5660D"/>
    <w:rsid w:val="00F62D60"/>
    <w:rsid w:val="00F731A6"/>
    <w:rsid w:val="00F73B7A"/>
    <w:rsid w:val="00F75DDA"/>
    <w:rsid w:val="00F805B3"/>
    <w:rsid w:val="00F8201D"/>
    <w:rsid w:val="00F82A7F"/>
    <w:rsid w:val="00F84750"/>
    <w:rsid w:val="00FA0446"/>
    <w:rsid w:val="00FA2070"/>
    <w:rsid w:val="00FA3614"/>
    <w:rsid w:val="00FB43CC"/>
    <w:rsid w:val="00FC6F94"/>
    <w:rsid w:val="00FE0802"/>
    <w:rsid w:val="00FE45DF"/>
    <w:rsid w:val="00FF487A"/>
    <w:rsid w:val="00FF55DD"/>
    <w:rsid w:val="00FF56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8D"/>
    <w:pPr>
      <w:ind w:left="720"/>
      <w:contextualSpacing/>
    </w:pPr>
  </w:style>
  <w:style w:type="paragraph" w:styleId="FootnoteText">
    <w:name w:val="footnote text"/>
    <w:basedOn w:val="Normal"/>
    <w:link w:val="FootnoteTextChar"/>
    <w:uiPriority w:val="99"/>
    <w:semiHidden/>
    <w:unhideWhenUsed/>
    <w:rsid w:val="00494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28D"/>
    <w:rPr>
      <w:sz w:val="20"/>
      <w:szCs w:val="20"/>
    </w:rPr>
  </w:style>
  <w:style w:type="character" w:styleId="FootnoteReference">
    <w:name w:val="footnote reference"/>
    <w:basedOn w:val="DefaultParagraphFont"/>
    <w:uiPriority w:val="99"/>
    <w:semiHidden/>
    <w:unhideWhenUsed/>
    <w:rsid w:val="0049428D"/>
    <w:rPr>
      <w:vertAlign w:val="superscript"/>
    </w:rPr>
  </w:style>
  <w:style w:type="paragraph" w:styleId="Header">
    <w:name w:val="header"/>
    <w:basedOn w:val="Normal"/>
    <w:link w:val="HeaderChar"/>
    <w:uiPriority w:val="99"/>
    <w:unhideWhenUsed/>
    <w:rsid w:val="00177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9A"/>
  </w:style>
  <w:style w:type="paragraph" w:styleId="Footer">
    <w:name w:val="footer"/>
    <w:basedOn w:val="Normal"/>
    <w:link w:val="FooterChar"/>
    <w:uiPriority w:val="99"/>
    <w:unhideWhenUsed/>
    <w:rsid w:val="00177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9A"/>
  </w:style>
  <w:style w:type="paragraph" w:styleId="BalloonText">
    <w:name w:val="Balloon Text"/>
    <w:basedOn w:val="Normal"/>
    <w:link w:val="BalloonTextChar"/>
    <w:uiPriority w:val="99"/>
    <w:semiHidden/>
    <w:unhideWhenUsed/>
    <w:rsid w:val="003C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F08B-22C5-4306-8688-8E7AF93C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ical</cp:lastModifiedBy>
  <cp:revision>32</cp:revision>
  <cp:lastPrinted>2014-12-06T22:33:00Z</cp:lastPrinted>
  <dcterms:created xsi:type="dcterms:W3CDTF">2014-04-20T12:43:00Z</dcterms:created>
  <dcterms:modified xsi:type="dcterms:W3CDTF">2014-12-06T22:34:00Z</dcterms:modified>
</cp:coreProperties>
</file>