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77" w:rsidRPr="003F1EFE" w:rsidRDefault="00511E77" w:rsidP="001714E2">
      <w:pPr>
        <w:autoSpaceDE w:val="0"/>
        <w:autoSpaceDN w:val="0"/>
        <w:adjustRightInd w:val="0"/>
        <w:spacing w:after="0" w:line="240" w:lineRule="auto"/>
        <w:jc w:val="center"/>
        <w:rPr>
          <w:rFonts w:ascii="Times New Roman" w:hAnsi="Times New Roman" w:cs="Times New Roman"/>
          <w:b/>
          <w:bCs/>
          <w:sz w:val="24"/>
          <w:szCs w:val="24"/>
        </w:rPr>
      </w:pPr>
      <w:r w:rsidRPr="003F1EFE">
        <w:rPr>
          <w:rFonts w:ascii="Times New Roman" w:hAnsi="Times New Roman" w:cs="Times New Roman"/>
          <w:b/>
          <w:bCs/>
          <w:sz w:val="24"/>
          <w:szCs w:val="24"/>
        </w:rPr>
        <w:t>BAB II</w:t>
      </w:r>
    </w:p>
    <w:p w:rsidR="00511E77" w:rsidRDefault="00511E77" w:rsidP="001714E2">
      <w:pPr>
        <w:autoSpaceDE w:val="0"/>
        <w:autoSpaceDN w:val="0"/>
        <w:adjustRightInd w:val="0"/>
        <w:spacing w:after="0" w:line="240" w:lineRule="auto"/>
        <w:jc w:val="center"/>
        <w:rPr>
          <w:rFonts w:ascii="Times New Roman" w:hAnsi="Times New Roman" w:cs="Times New Roman"/>
          <w:b/>
          <w:bCs/>
          <w:sz w:val="24"/>
          <w:szCs w:val="24"/>
        </w:rPr>
      </w:pPr>
      <w:r w:rsidRPr="003F1EFE">
        <w:rPr>
          <w:rFonts w:ascii="Times New Roman" w:hAnsi="Times New Roman" w:cs="Times New Roman"/>
          <w:b/>
          <w:bCs/>
          <w:sz w:val="24"/>
          <w:szCs w:val="24"/>
        </w:rPr>
        <w:t>KAJIAN PUSTAKA</w:t>
      </w:r>
    </w:p>
    <w:p w:rsidR="001714E2" w:rsidRPr="003F1EFE" w:rsidRDefault="001714E2" w:rsidP="001714E2">
      <w:pPr>
        <w:autoSpaceDE w:val="0"/>
        <w:autoSpaceDN w:val="0"/>
        <w:adjustRightInd w:val="0"/>
        <w:spacing w:after="0" w:line="240" w:lineRule="auto"/>
        <w:jc w:val="center"/>
        <w:rPr>
          <w:rFonts w:ascii="Times New Roman" w:hAnsi="Times New Roman" w:cs="Times New Roman"/>
          <w:b/>
          <w:bCs/>
          <w:sz w:val="24"/>
          <w:szCs w:val="24"/>
        </w:rPr>
      </w:pPr>
    </w:p>
    <w:p w:rsidR="00511E77" w:rsidRPr="001714E2" w:rsidRDefault="00511E77" w:rsidP="001A7DFF">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sidRPr="001714E2">
        <w:rPr>
          <w:rFonts w:ascii="Times New Roman" w:hAnsi="Times New Roman" w:cs="Times New Roman"/>
          <w:b/>
          <w:bCs/>
          <w:sz w:val="24"/>
          <w:szCs w:val="24"/>
        </w:rPr>
        <w:t xml:space="preserve">Konsep </w:t>
      </w:r>
      <w:r w:rsidR="00297C0C" w:rsidRPr="001714E2">
        <w:rPr>
          <w:rFonts w:ascii="Times New Roman" w:hAnsi="Times New Roman" w:cs="Times New Roman"/>
          <w:b/>
          <w:bCs/>
          <w:sz w:val="24"/>
          <w:szCs w:val="24"/>
        </w:rPr>
        <w:t xml:space="preserve">Tentang </w:t>
      </w:r>
      <w:r w:rsidRPr="001714E2">
        <w:rPr>
          <w:rFonts w:ascii="Times New Roman" w:hAnsi="Times New Roman" w:cs="Times New Roman"/>
          <w:b/>
          <w:bCs/>
          <w:sz w:val="24"/>
          <w:szCs w:val="24"/>
        </w:rPr>
        <w:t>Guru PAI</w:t>
      </w:r>
    </w:p>
    <w:p w:rsidR="00511E77" w:rsidRPr="001714E2" w:rsidRDefault="00511E77" w:rsidP="001A7DFF">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1714E2">
        <w:rPr>
          <w:rFonts w:ascii="Times New Roman" w:hAnsi="Times New Roman" w:cs="Times New Roman"/>
          <w:b/>
          <w:bCs/>
          <w:sz w:val="24"/>
          <w:szCs w:val="24"/>
        </w:rPr>
        <w:t>Pengertian Guru PAI</w:t>
      </w:r>
    </w:p>
    <w:p w:rsidR="001714E2" w:rsidRDefault="00511E77" w:rsidP="003D0215">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Pembahasan tentang guru agama sangatlah luas, karena begitu banyaknya</w:t>
      </w:r>
      <w:r w:rsidR="001714E2">
        <w:rPr>
          <w:rFonts w:ascii="Times New Roman" w:hAnsi="Times New Roman" w:cs="Times New Roman"/>
          <w:sz w:val="24"/>
          <w:szCs w:val="24"/>
        </w:rPr>
        <w:t xml:space="preserve"> </w:t>
      </w:r>
      <w:r w:rsidRPr="003F1EFE">
        <w:rPr>
          <w:rFonts w:ascii="Times New Roman" w:hAnsi="Times New Roman" w:cs="Times New Roman"/>
          <w:sz w:val="24"/>
          <w:szCs w:val="24"/>
        </w:rPr>
        <w:t>referensi dan kajian tentang pembahasan mengenai guru agama, maka dari itu</w:t>
      </w:r>
      <w:r w:rsidR="001714E2">
        <w:rPr>
          <w:rFonts w:ascii="Times New Roman" w:hAnsi="Times New Roman" w:cs="Times New Roman"/>
          <w:sz w:val="24"/>
          <w:szCs w:val="24"/>
        </w:rPr>
        <w:t xml:space="preserve"> </w:t>
      </w:r>
      <w:r w:rsidRPr="003F1EFE">
        <w:rPr>
          <w:rFonts w:ascii="Times New Roman" w:hAnsi="Times New Roman" w:cs="Times New Roman"/>
          <w:sz w:val="24"/>
          <w:szCs w:val="24"/>
        </w:rPr>
        <w:t>untuk mempermudah dalam memahami tentang pengertian guru agama penulis</w:t>
      </w:r>
      <w:r w:rsidR="001714E2">
        <w:rPr>
          <w:rFonts w:ascii="Times New Roman" w:hAnsi="Times New Roman" w:cs="Times New Roman"/>
          <w:sz w:val="24"/>
          <w:szCs w:val="24"/>
        </w:rPr>
        <w:t xml:space="preserve"> </w:t>
      </w:r>
      <w:r w:rsidRPr="003F1EFE">
        <w:rPr>
          <w:rFonts w:ascii="Times New Roman" w:hAnsi="Times New Roman" w:cs="Times New Roman"/>
          <w:sz w:val="24"/>
          <w:szCs w:val="24"/>
        </w:rPr>
        <w:t xml:space="preserve">menjelaskan bahwa </w:t>
      </w:r>
      <w:r w:rsidR="006370D9">
        <w:rPr>
          <w:rFonts w:ascii="Times New Roman" w:hAnsi="Times New Roman" w:cs="Times New Roman"/>
          <w:sz w:val="24"/>
          <w:szCs w:val="24"/>
        </w:rPr>
        <w:t>yang dimaksud guru dalam proposal</w:t>
      </w:r>
      <w:r w:rsidRPr="003F1EFE">
        <w:rPr>
          <w:rFonts w:ascii="Times New Roman" w:hAnsi="Times New Roman" w:cs="Times New Roman"/>
          <w:sz w:val="24"/>
          <w:szCs w:val="24"/>
        </w:rPr>
        <w:t xml:space="preserve"> ini adalah guru sebagai</w:t>
      </w:r>
      <w:r w:rsidR="003D0215">
        <w:rPr>
          <w:rFonts w:ascii="Times New Roman" w:hAnsi="Times New Roman" w:cs="Times New Roman"/>
          <w:sz w:val="24"/>
          <w:szCs w:val="24"/>
        </w:rPr>
        <w:t xml:space="preserve"> </w:t>
      </w:r>
      <w:r w:rsidRPr="003F1EFE">
        <w:rPr>
          <w:rFonts w:ascii="Times New Roman" w:hAnsi="Times New Roman" w:cs="Times New Roman"/>
          <w:sz w:val="24"/>
          <w:szCs w:val="24"/>
        </w:rPr>
        <w:t>pendidik formal.</w:t>
      </w:r>
    </w:p>
    <w:p w:rsidR="00511E77" w:rsidRPr="003F1EFE" w:rsidRDefault="00511E77" w:rsidP="001714E2">
      <w:pPr>
        <w:spacing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Guru adalah seseorang yang profesinya atau pekerjaannya mengajar, jadi</w:t>
      </w:r>
      <w:r w:rsidR="001714E2">
        <w:rPr>
          <w:rFonts w:ascii="Times New Roman" w:hAnsi="Times New Roman" w:cs="Times New Roman"/>
          <w:sz w:val="24"/>
          <w:szCs w:val="24"/>
        </w:rPr>
        <w:t xml:space="preserve"> </w:t>
      </w:r>
      <w:r w:rsidRPr="003F1EFE">
        <w:rPr>
          <w:rFonts w:ascii="Times New Roman" w:hAnsi="Times New Roman" w:cs="Times New Roman"/>
          <w:sz w:val="24"/>
          <w:szCs w:val="24"/>
        </w:rPr>
        <w:t>kalau guru agama adalah seseorang yang profesinya mengajar pendidikan agama</w:t>
      </w:r>
      <w:r w:rsidR="001714E2">
        <w:rPr>
          <w:rFonts w:ascii="Times New Roman" w:hAnsi="Times New Roman" w:cs="Times New Roman"/>
          <w:sz w:val="24"/>
          <w:szCs w:val="24"/>
        </w:rPr>
        <w:t xml:space="preserve"> </w:t>
      </w:r>
      <w:r w:rsidRPr="003F1EFE">
        <w:rPr>
          <w:rFonts w:ascii="Times New Roman" w:hAnsi="Times New Roman" w:cs="Times New Roman"/>
          <w:sz w:val="24"/>
          <w:szCs w:val="24"/>
        </w:rPr>
        <w:t>Islam.</w:t>
      </w:r>
      <w:r w:rsidRPr="003F1EFE">
        <w:rPr>
          <w:rStyle w:val="FootnoteReference"/>
          <w:rFonts w:ascii="Times New Roman" w:hAnsi="Times New Roman" w:cs="Times New Roman"/>
          <w:sz w:val="24"/>
          <w:szCs w:val="24"/>
        </w:rPr>
        <w:footnoteReference w:id="2"/>
      </w:r>
    </w:p>
    <w:p w:rsidR="00B4168C" w:rsidRDefault="00B4168C" w:rsidP="008408C5">
      <w:pPr>
        <w:autoSpaceDE w:val="0"/>
        <w:autoSpaceDN w:val="0"/>
        <w:adjustRightInd w:val="0"/>
        <w:spacing w:after="0" w:line="480" w:lineRule="auto"/>
        <w:ind w:firstLine="720"/>
        <w:jc w:val="both"/>
        <w:rPr>
          <w:rFonts w:ascii="Times New Roman" w:hAnsi="Times New Roman" w:cs="Times New Roman"/>
          <w:sz w:val="24"/>
          <w:szCs w:val="24"/>
        </w:rPr>
      </w:pPr>
      <w:r w:rsidRPr="006370D9">
        <w:rPr>
          <w:rFonts w:ascii="Times New Roman" w:hAnsi="Times New Roman" w:cs="Times New Roman"/>
          <w:sz w:val="24"/>
          <w:szCs w:val="24"/>
        </w:rPr>
        <w:t xml:space="preserve">Guru </w:t>
      </w:r>
      <w:r w:rsidR="006370D9" w:rsidRPr="006370D9">
        <w:rPr>
          <w:rFonts w:ascii="Times New Roman" w:hAnsi="Times New Roman" w:cs="Times New Roman"/>
          <w:sz w:val="24"/>
          <w:szCs w:val="24"/>
        </w:rPr>
        <w:t>adalah orang dewasa yang bertanggung</w:t>
      </w:r>
      <w:r w:rsidR="003D0215">
        <w:rPr>
          <w:rFonts w:ascii="Times New Roman" w:hAnsi="Times New Roman" w:cs="Times New Roman"/>
          <w:sz w:val="24"/>
          <w:szCs w:val="24"/>
        </w:rPr>
        <w:t xml:space="preserve"> </w:t>
      </w:r>
      <w:r w:rsidR="006370D9" w:rsidRPr="006370D9">
        <w:rPr>
          <w:rFonts w:ascii="Times New Roman" w:hAnsi="Times New Roman" w:cs="Times New Roman"/>
          <w:sz w:val="24"/>
          <w:szCs w:val="24"/>
        </w:rPr>
        <w:t>jawab memberikan pertolongan pada anak didik dalam perkembangan</w:t>
      </w:r>
      <w:r>
        <w:rPr>
          <w:rFonts w:ascii="Times New Roman" w:hAnsi="Times New Roman" w:cs="Times New Roman"/>
          <w:sz w:val="24"/>
          <w:szCs w:val="24"/>
        </w:rPr>
        <w:t xml:space="preserve"> </w:t>
      </w:r>
      <w:r w:rsidR="006370D9" w:rsidRPr="006370D9">
        <w:rPr>
          <w:rFonts w:ascii="Times New Roman" w:hAnsi="Times New Roman" w:cs="Times New Roman"/>
          <w:sz w:val="24"/>
          <w:szCs w:val="24"/>
        </w:rPr>
        <w:t>jasmani dan rohaninya agar mencapai tingkat kedewasaan, serta mampu</w:t>
      </w:r>
      <w:r>
        <w:rPr>
          <w:rFonts w:ascii="Times New Roman" w:hAnsi="Times New Roman" w:cs="Times New Roman"/>
          <w:sz w:val="24"/>
          <w:szCs w:val="24"/>
        </w:rPr>
        <w:t xml:space="preserve"> </w:t>
      </w:r>
      <w:r w:rsidR="006370D9" w:rsidRPr="006370D9">
        <w:rPr>
          <w:rFonts w:ascii="Times New Roman" w:hAnsi="Times New Roman" w:cs="Times New Roman"/>
          <w:sz w:val="24"/>
          <w:szCs w:val="24"/>
        </w:rPr>
        <w:t>berdiri sendiri dalam memenuhi tugasnya sebagai hamba Allah (yang</w:t>
      </w:r>
      <w:r>
        <w:rPr>
          <w:rFonts w:ascii="Times New Roman" w:hAnsi="Times New Roman" w:cs="Times New Roman"/>
          <w:sz w:val="24"/>
          <w:szCs w:val="24"/>
        </w:rPr>
        <w:t xml:space="preserve"> </w:t>
      </w:r>
      <w:r w:rsidR="006370D9" w:rsidRPr="006370D9">
        <w:rPr>
          <w:rFonts w:ascii="Times New Roman" w:hAnsi="Times New Roman" w:cs="Times New Roman"/>
          <w:sz w:val="24"/>
          <w:szCs w:val="24"/>
        </w:rPr>
        <w:t>mampu sebagai makhluk sosial dan makhluk individu yang mandiri).</w:t>
      </w:r>
      <w:r>
        <w:rPr>
          <w:rFonts w:ascii="Times New Roman" w:hAnsi="Times New Roman" w:cs="Times New Roman"/>
          <w:sz w:val="24"/>
          <w:szCs w:val="24"/>
        </w:rPr>
        <w:t xml:space="preserve"> </w:t>
      </w:r>
      <w:r w:rsidR="006370D9" w:rsidRPr="006370D9">
        <w:rPr>
          <w:rFonts w:ascii="Times New Roman" w:hAnsi="Times New Roman" w:cs="Times New Roman"/>
          <w:sz w:val="24"/>
          <w:szCs w:val="24"/>
        </w:rPr>
        <w:t>Selanjutnya, ia juga berpendapat bahw</w:t>
      </w:r>
      <w:r w:rsidR="004C740E">
        <w:rPr>
          <w:rFonts w:ascii="Times New Roman" w:hAnsi="Times New Roman" w:cs="Times New Roman"/>
          <w:sz w:val="24"/>
          <w:szCs w:val="24"/>
        </w:rPr>
        <w:t xml:space="preserve">a guru dalam Islam adalah </w:t>
      </w:r>
      <w:r>
        <w:rPr>
          <w:rFonts w:ascii="Times New Roman" w:hAnsi="Times New Roman" w:cs="Times New Roman"/>
          <w:sz w:val="24"/>
          <w:szCs w:val="24"/>
        </w:rPr>
        <w:t xml:space="preserve">orang </w:t>
      </w:r>
      <w:r w:rsidR="004C740E">
        <w:rPr>
          <w:rFonts w:ascii="Times New Roman" w:hAnsi="Times New Roman" w:cs="Times New Roman"/>
          <w:sz w:val="24"/>
          <w:szCs w:val="24"/>
        </w:rPr>
        <w:t>yang bertanggung</w:t>
      </w:r>
      <w:r w:rsidR="003D0215">
        <w:rPr>
          <w:rFonts w:ascii="Times New Roman" w:hAnsi="Times New Roman" w:cs="Times New Roman"/>
          <w:sz w:val="24"/>
          <w:szCs w:val="24"/>
        </w:rPr>
        <w:t xml:space="preserve"> </w:t>
      </w:r>
      <w:r w:rsidR="006370D9" w:rsidRPr="006370D9">
        <w:rPr>
          <w:rFonts w:ascii="Times New Roman" w:hAnsi="Times New Roman" w:cs="Times New Roman"/>
          <w:sz w:val="24"/>
          <w:szCs w:val="24"/>
        </w:rPr>
        <w:t>jawab terhadap perkembangan anak didik dengan</w:t>
      </w:r>
      <w:r>
        <w:rPr>
          <w:rFonts w:ascii="Times New Roman" w:hAnsi="Times New Roman" w:cs="Times New Roman"/>
          <w:sz w:val="24"/>
          <w:szCs w:val="24"/>
        </w:rPr>
        <w:t xml:space="preserve"> </w:t>
      </w:r>
      <w:r w:rsidR="006370D9" w:rsidRPr="006370D9">
        <w:rPr>
          <w:rFonts w:ascii="Times New Roman" w:hAnsi="Times New Roman" w:cs="Times New Roman"/>
          <w:sz w:val="24"/>
          <w:szCs w:val="24"/>
        </w:rPr>
        <w:t>mengupayakan seluruh potensinya, baik potensi afektif, kognitif maupun</w:t>
      </w:r>
      <w:r>
        <w:rPr>
          <w:rFonts w:ascii="Times New Roman" w:hAnsi="Times New Roman" w:cs="Times New Roman"/>
          <w:sz w:val="24"/>
          <w:szCs w:val="24"/>
        </w:rPr>
        <w:t xml:space="preserve"> </w:t>
      </w:r>
      <w:r w:rsidR="006370D9" w:rsidRPr="006370D9">
        <w:rPr>
          <w:rFonts w:ascii="Times New Roman" w:hAnsi="Times New Roman" w:cs="Times New Roman"/>
          <w:sz w:val="24"/>
          <w:szCs w:val="24"/>
        </w:rPr>
        <w:t>psikomotoriknya.</w:t>
      </w:r>
      <w:r w:rsidR="006370D9" w:rsidRPr="006370D9">
        <w:rPr>
          <w:rStyle w:val="FootnoteReference"/>
          <w:rFonts w:ascii="Times New Roman" w:hAnsi="Times New Roman" w:cs="Times New Roman"/>
          <w:sz w:val="24"/>
          <w:szCs w:val="24"/>
        </w:rPr>
        <w:footnoteReference w:id="3"/>
      </w:r>
    </w:p>
    <w:p w:rsidR="000D2E72" w:rsidRPr="006370D9" w:rsidRDefault="000D2E72" w:rsidP="008408C5">
      <w:pPr>
        <w:autoSpaceDE w:val="0"/>
        <w:autoSpaceDN w:val="0"/>
        <w:adjustRightInd w:val="0"/>
        <w:spacing w:after="0" w:line="480" w:lineRule="auto"/>
        <w:ind w:firstLine="720"/>
        <w:jc w:val="both"/>
        <w:rPr>
          <w:rFonts w:ascii="Times New Roman" w:hAnsi="Times New Roman" w:cs="Times New Roman"/>
          <w:sz w:val="24"/>
          <w:szCs w:val="24"/>
        </w:rPr>
      </w:pPr>
    </w:p>
    <w:p w:rsidR="00511E77" w:rsidRPr="003F1EFE" w:rsidRDefault="00511E77" w:rsidP="001714E2">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lastRenderedPageBreak/>
        <w:t>Adapun pengertian guru agama menurut para ahli adalah sebagai berikut:</w:t>
      </w:r>
    </w:p>
    <w:p w:rsidR="00B62708" w:rsidRDefault="00B62708" w:rsidP="009376C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Muhibin Syah</w:t>
      </w:r>
    </w:p>
    <w:p w:rsidR="00B62708" w:rsidRPr="00B62708" w:rsidRDefault="00B62708" w:rsidP="009376CE">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B62708">
        <w:rPr>
          <w:rFonts w:ascii="Times New Roman" w:hAnsi="Times New Roman" w:cs="Times New Roman"/>
          <w:sz w:val="24"/>
          <w:szCs w:val="24"/>
        </w:rPr>
        <w:t>Guru adalah tenaga pendidik yang tugas utamanya mengajar dalam arti</w:t>
      </w:r>
      <w:r>
        <w:rPr>
          <w:rFonts w:ascii="Times New Roman" w:hAnsi="Times New Roman" w:cs="Times New Roman"/>
          <w:sz w:val="24"/>
          <w:szCs w:val="24"/>
        </w:rPr>
        <w:t xml:space="preserve"> </w:t>
      </w:r>
      <w:r w:rsidRPr="00B62708">
        <w:rPr>
          <w:rFonts w:ascii="Times New Roman" w:hAnsi="Times New Roman" w:cs="Times New Roman"/>
          <w:sz w:val="24"/>
          <w:szCs w:val="24"/>
        </w:rPr>
        <w:t>mengembangkan ranah cipta, rasa, dan karsa siswa sebagai implementasi</w:t>
      </w:r>
      <w:r>
        <w:rPr>
          <w:rFonts w:ascii="Times New Roman" w:hAnsi="Times New Roman" w:cs="Times New Roman"/>
          <w:sz w:val="24"/>
          <w:szCs w:val="24"/>
        </w:rPr>
        <w:t xml:space="preserve"> </w:t>
      </w:r>
      <w:r w:rsidRPr="00B62708">
        <w:rPr>
          <w:rFonts w:ascii="Times New Roman" w:hAnsi="Times New Roman" w:cs="Times New Roman"/>
          <w:sz w:val="24"/>
          <w:szCs w:val="24"/>
        </w:rPr>
        <w:t>konsep ideal mendidik.</w:t>
      </w:r>
      <w:r>
        <w:rPr>
          <w:rStyle w:val="FootnoteReference"/>
          <w:rFonts w:ascii="Times New Roman" w:hAnsi="Times New Roman" w:cs="Times New Roman"/>
          <w:sz w:val="24"/>
          <w:szCs w:val="24"/>
        </w:rPr>
        <w:footnoteReference w:id="4"/>
      </w:r>
    </w:p>
    <w:p w:rsidR="00511E77" w:rsidRDefault="00F375DE" w:rsidP="009376C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Abdul Mujib</w:t>
      </w:r>
    </w:p>
    <w:p w:rsidR="00511E77" w:rsidRPr="003F1EFE" w:rsidRDefault="00F375DE" w:rsidP="009376CE">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F375DE">
        <w:rPr>
          <w:rFonts w:ascii="Times New Roman" w:hAnsi="Times New Roman" w:cs="Times New Roman"/>
          <w:sz w:val="24"/>
          <w:szCs w:val="24"/>
        </w:rPr>
        <w:t>Guru Pendidikan Agama Islam adalah orang dewasa yang</w:t>
      </w:r>
      <w:r>
        <w:rPr>
          <w:rFonts w:ascii="Times New Roman" w:hAnsi="Times New Roman" w:cs="Times New Roman"/>
          <w:sz w:val="24"/>
          <w:szCs w:val="24"/>
        </w:rPr>
        <w:t xml:space="preserve"> </w:t>
      </w:r>
      <w:r w:rsidRPr="00F375DE">
        <w:rPr>
          <w:rFonts w:ascii="Times New Roman" w:hAnsi="Times New Roman" w:cs="Times New Roman"/>
          <w:sz w:val="24"/>
          <w:szCs w:val="24"/>
        </w:rPr>
        <w:t>bertanggung jawab untuk memberi pertolongan pada peserta didiknya</w:t>
      </w:r>
      <w:r>
        <w:rPr>
          <w:rFonts w:ascii="Times New Roman" w:hAnsi="Times New Roman" w:cs="Times New Roman"/>
          <w:sz w:val="24"/>
          <w:szCs w:val="24"/>
        </w:rPr>
        <w:t xml:space="preserve"> </w:t>
      </w:r>
      <w:r w:rsidRPr="00F375DE">
        <w:rPr>
          <w:rFonts w:ascii="Times New Roman" w:hAnsi="Times New Roman" w:cs="Times New Roman"/>
          <w:sz w:val="24"/>
          <w:szCs w:val="24"/>
        </w:rPr>
        <w:t>dalam perkembangan jasmani dan rohaninya agar mencapai tingkat</w:t>
      </w:r>
      <w:r>
        <w:rPr>
          <w:rFonts w:ascii="Times New Roman" w:hAnsi="Times New Roman" w:cs="Times New Roman"/>
          <w:sz w:val="24"/>
          <w:szCs w:val="24"/>
        </w:rPr>
        <w:t xml:space="preserve"> </w:t>
      </w:r>
      <w:r w:rsidRPr="00F375DE">
        <w:rPr>
          <w:rFonts w:ascii="Times New Roman" w:hAnsi="Times New Roman" w:cs="Times New Roman"/>
          <w:sz w:val="24"/>
          <w:szCs w:val="24"/>
        </w:rPr>
        <w:t>kedewasaan, mampu berdiri sendiri dan memenuhi tingkat kedewasaannya, mampu mandiri dalam memenuhi tugasnya sebagai</w:t>
      </w:r>
      <w:r>
        <w:rPr>
          <w:rFonts w:ascii="Times New Roman" w:hAnsi="Times New Roman" w:cs="Times New Roman"/>
          <w:sz w:val="24"/>
          <w:szCs w:val="24"/>
        </w:rPr>
        <w:t xml:space="preserve"> </w:t>
      </w:r>
      <w:r w:rsidRPr="00F375DE">
        <w:rPr>
          <w:rFonts w:ascii="Times New Roman" w:hAnsi="Times New Roman" w:cs="Times New Roman"/>
          <w:sz w:val="24"/>
          <w:szCs w:val="24"/>
        </w:rPr>
        <w:t>hamba dan khalifah Allah SWT, serta mampu melaksanakan tugas sebagai</w:t>
      </w:r>
      <w:r>
        <w:rPr>
          <w:rFonts w:ascii="Times New Roman" w:hAnsi="Times New Roman" w:cs="Times New Roman"/>
          <w:sz w:val="24"/>
          <w:szCs w:val="24"/>
        </w:rPr>
        <w:t xml:space="preserve"> </w:t>
      </w:r>
      <w:r w:rsidRPr="00F375DE">
        <w:rPr>
          <w:rFonts w:ascii="Times New Roman" w:hAnsi="Times New Roman" w:cs="Times New Roman"/>
          <w:sz w:val="24"/>
          <w:szCs w:val="24"/>
        </w:rPr>
        <w:t>mahluk sosial dan sebagai mahluk individu yang mandiri.</w:t>
      </w:r>
      <w:r w:rsidRPr="00F375DE">
        <w:rPr>
          <w:rStyle w:val="FootnoteReference"/>
          <w:rFonts w:ascii="Times New Roman" w:hAnsi="Times New Roman" w:cs="Times New Roman"/>
          <w:sz w:val="24"/>
          <w:szCs w:val="24"/>
        </w:rPr>
        <w:footnoteReference w:id="5"/>
      </w:r>
    </w:p>
    <w:p w:rsidR="00511E77" w:rsidRPr="001714E2" w:rsidRDefault="00511E77" w:rsidP="009376C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714E2">
        <w:rPr>
          <w:rFonts w:ascii="Times New Roman" w:hAnsi="Times New Roman" w:cs="Times New Roman"/>
          <w:sz w:val="24"/>
          <w:szCs w:val="24"/>
        </w:rPr>
        <w:t>Zuhairini dkk</w:t>
      </w:r>
    </w:p>
    <w:p w:rsidR="00511E77" w:rsidRDefault="00511E77" w:rsidP="009376CE">
      <w:pPr>
        <w:autoSpaceDE w:val="0"/>
        <w:autoSpaceDN w:val="0"/>
        <w:adjustRightInd w:val="0"/>
        <w:spacing w:after="0" w:line="240" w:lineRule="auto"/>
        <w:ind w:left="567"/>
        <w:jc w:val="both"/>
        <w:rPr>
          <w:rFonts w:ascii="Times New Roman" w:hAnsi="Times New Roman" w:cs="Times New Roman"/>
          <w:sz w:val="24"/>
          <w:szCs w:val="24"/>
        </w:rPr>
      </w:pPr>
      <w:r w:rsidRPr="003F1EFE">
        <w:rPr>
          <w:rFonts w:ascii="Times New Roman" w:hAnsi="Times New Roman" w:cs="Times New Roman"/>
          <w:sz w:val="24"/>
          <w:szCs w:val="24"/>
        </w:rPr>
        <w:t>Guru agama adala</w:t>
      </w:r>
      <w:r w:rsidR="006B207E">
        <w:rPr>
          <w:rFonts w:ascii="Times New Roman" w:hAnsi="Times New Roman" w:cs="Times New Roman"/>
          <w:sz w:val="24"/>
          <w:szCs w:val="24"/>
        </w:rPr>
        <w:t>h orang yang mempunyai tanggung</w:t>
      </w:r>
      <w:r w:rsidR="003D0215">
        <w:rPr>
          <w:rFonts w:ascii="Times New Roman" w:hAnsi="Times New Roman" w:cs="Times New Roman"/>
          <w:sz w:val="24"/>
          <w:szCs w:val="24"/>
        </w:rPr>
        <w:t xml:space="preserve"> </w:t>
      </w:r>
      <w:r w:rsidRPr="003F1EFE">
        <w:rPr>
          <w:rFonts w:ascii="Times New Roman" w:hAnsi="Times New Roman" w:cs="Times New Roman"/>
          <w:sz w:val="24"/>
          <w:szCs w:val="24"/>
        </w:rPr>
        <w:t>jawab terhadap</w:t>
      </w:r>
      <w:r w:rsidR="001714E2">
        <w:rPr>
          <w:rFonts w:ascii="Times New Roman" w:hAnsi="Times New Roman" w:cs="Times New Roman"/>
          <w:sz w:val="24"/>
          <w:szCs w:val="24"/>
        </w:rPr>
        <w:t xml:space="preserve"> </w:t>
      </w:r>
      <w:r w:rsidRPr="003F1EFE">
        <w:rPr>
          <w:rFonts w:ascii="Times New Roman" w:hAnsi="Times New Roman" w:cs="Times New Roman"/>
          <w:sz w:val="24"/>
          <w:szCs w:val="24"/>
        </w:rPr>
        <w:t>pembentukan pribadi anak yang sesuai dengan ajaran Islam, ia juga</w:t>
      </w:r>
      <w:r w:rsidR="001714E2">
        <w:rPr>
          <w:rFonts w:ascii="Times New Roman" w:hAnsi="Times New Roman" w:cs="Times New Roman"/>
          <w:sz w:val="24"/>
          <w:szCs w:val="24"/>
        </w:rPr>
        <w:t xml:space="preserve"> </w:t>
      </w:r>
      <w:r w:rsidRPr="003F1EFE">
        <w:rPr>
          <w:rFonts w:ascii="Times New Roman" w:hAnsi="Times New Roman" w:cs="Times New Roman"/>
          <w:sz w:val="24"/>
          <w:szCs w:val="24"/>
        </w:rPr>
        <w:t>bertanggung</w:t>
      </w:r>
      <w:r w:rsidR="003D0215">
        <w:rPr>
          <w:rFonts w:ascii="Times New Roman" w:hAnsi="Times New Roman" w:cs="Times New Roman"/>
          <w:sz w:val="24"/>
          <w:szCs w:val="24"/>
        </w:rPr>
        <w:t xml:space="preserve"> </w:t>
      </w:r>
      <w:r w:rsidRPr="003F1EFE">
        <w:rPr>
          <w:rFonts w:ascii="Times New Roman" w:hAnsi="Times New Roman" w:cs="Times New Roman"/>
          <w:sz w:val="24"/>
          <w:szCs w:val="24"/>
        </w:rPr>
        <w:t>jawab kepada Allah SWT.</w:t>
      </w:r>
      <w:r w:rsidRPr="003F1EFE">
        <w:rPr>
          <w:rStyle w:val="FootnoteReference"/>
          <w:rFonts w:ascii="Times New Roman" w:hAnsi="Times New Roman" w:cs="Times New Roman"/>
          <w:sz w:val="24"/>
          <w:szCs w:val="24"/>
        </w:rPr>
        <w:footnoteReference w:id="6"/>
      </w:r>
    </w:p>
    <w:p w:rsidR="009376CE" w:rsidRPr="003F1EFE" w:rsidRDefault="009376CE" w:rsidP="009376CE">
      <w:pPr>
        <w:autoSpaceDE w:val="0"/>
        <w:autoSpaceDN w:val="0"/>
        <w:adjustRightInd w:val="0"/>
        <w:spacing w:after="0" w:line="240" w:lineRule="auto"/>
        <w:ind w:left="567"/>
        <w:jc w:val="both"/>
        <w:rPr>
          <w:rFonts w:ascii="Times New Roman" w:hAnsi="Times New Roman" w:cs="Times New Roman"/>
          <w:sz w:val="24"/>
          <w:szCs w:val="24"/>
        </w:rPr>
      </w:pPr>
    </w:p>
    <w:p w:rsidR="00511E77" w:rsidRPr="003F1EFE" w:rsidRDefault="00F67AC6" w:rsidP="00F67AC6">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 xml:space="preserve">Masih </w:t>
      </w:r>
      <w:r w:rsidR="00511E77" w:rsidRPr="003F1EFE">
        <w:rPr>
          <w:rFonts w:ascii="Times New Roman" w:hAnsi="Times New Roman" w:cs="Times New Roman"/>
          <w:sz w:val="24"/>
          <w:szCs w:val="24"/>
        </w:rPr>
        <w:t>banyak ahli dan para pakar pendidikan mendefinisikan istilah</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guru agama akan tetapi beberapa definisi tersebut dapat disimpulkan</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bahwasanya guru agama adalah seseorang yang bertugas mengajarkan agama</w:t>
      </w:r>
      <w:r w:rsidR="00136F0A">
        <w:rPr>
          <w:rFonts w:ascii="Times New Roman" w:hAnsi="Times New Roman" w:cs="Times New Roman"/>
          <w:sz w:val="24"/>
          <w:szCs w:val="24"/>
        </w:rPr>
        <w:t xml:space="preserve"> </w:t>
      </w:r>
      <w:r w:rsidR="003D0215">
        <w:rPr>
          <w:rFonts w:ascii="Times New Roman" w:hAnsi="Times New Roman" w:cs="Times New Roman"/>
          <w:sz w:val="24"/>
          <w:szCs w:val="24"/>
        </w:rPr>
        <w:t>I</w:t>
      </w:r>
      <w:r w:rsidR="003D0215" w:rsidRPr="003F1EFE">
        <w:rPr>
          <w:rFonts w:ascii="Times New Roman" w:hAnsi="Times New Roman" w:cs="Times New Roman"/>
          <w:sz w:val="24"/>
          <w:szCs w:val="24"/>
        </w:rPr>
        <w:t xml:space="preserve">slam </w:t>
      </w:r>
      <w:r w:rsidR="00511E77" w:rsidRPr="003F1EFE">
        <w:rPr>
          <w:rFonts w:ascii="Times New Roman" w:hAnsi="Times New Roman" w:cs="Times New Roman"/>
          <w:sz w:val="24"/>
          <w:szCs w:val="24"/>
        </w:rPr>
        <w:t>sekaligus membimbing anak didik kearah pencapaian kedewasaan serta</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terbentuknya kepribadian anak didik yang Islami sehingga terjalin</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keseimbangan dan kebahagiaan dunia dan akhirat.</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Demikian juga guru agama tersebut berbeda dengan guru</w:t>
      </w:r>
      <w:r>
        <w:rPr>
          <w:rFonts w:ascii="Times New Roman" w:hAnsi="Times New Roman" w:cs="Times New Roman"/>
          <w:sz w:val="24"/>
          <w:szCs w:val="24"/>
        </w:rPr>
        <w:t>-</w:t>
      </w:r>
      <w:r w:rsidR="00511E77" w:rsidRPr="003F1EFE">
        <w:rPr>
          <w:rFonts w:ascii="Times New Roman" w:hAnsi="Times New Roman" w:cs="Times New Roman"/>
          <w:sz w:val="24"/>
          <w:szCs w:val="24"/>
        </w:rPr>
        <w:t>guru</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bidang</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studi lainnya, guru agama disamping melaksanakan tugas dan pembinaan bagi</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peserta didik ia juga membantu dalam pembentukan kepribadian dan mental</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anak didik tersebut sehingga anak didik tersebut dapat meningkatkan dan</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mengemba</w:t>
      </w:r>
      <w:r w:rsidR="003D0215">
        <w:rPr>
          <w:rFonts w:ascii="Times New Roman" w:hAnsi="Times New Roman" w:cs="Times New Roman"/>
          <w:sz w:val="24"/>
          <w:szCs w:val="24"/>
        </w:rPr>
        <w:t>ngkan potensi keimanan dan ketak</w:t>
      </w:r>
      <w:r w:rsidR="00511E77" w:rsidRPr="003F1EFE">
        <w:rPr>
          <w:rFonts w:ascii="Times New Roman" w:hAnsi="Times New Roman" w:cs="Times New Roman"/>
          <w:sz w:val="24"/>
          <w:szCs w:val="24"/>
        </w:rPr>
        <w:t>waannya kepada Sang Pencipta,</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 xml:space="preserve">karena itu guru agama </w:t>
      </w:r>
      <w:r w:rsidR="00511E77" w:rsidRPr="003F1EFE">
        <w:rPr>
          <w:rFonts w:ascii="Times New Roman" w:hAnsi="Times New Roman" w:cs="Times New Roman"/>
          <w:sz w:val="24"/>
          <w:szCs w:val="24"/>
        </w:rPr>
        <w:lastRenderedPageBreak/>
        <w:t>masuk ke dalam kelas dengan apa yang ada padanya</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sangat menunjang keberhasilan dalam melaksanakan tugas pendidikan agama</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bagi peserta didik, misalnya caranya berpakaian, berbicara, bergaul, makan,</w:t>
      </w:r>
      <w:r>
        <w:rPr>
          <w:rFonts w:ascii="Times New Roman" w:hAnsi="Times New Roman" w:cs="Times New Roman"/>
          <w:sz w:val="24"/>
          <w:szCs w:val="24"/>
        </w:rPr>
        <w:t xml:space="preserve"> </w:t>
      </w:r>
      <w:r w:rsidR="00913512">
        <w:rPr>
          <w:rFonts w:ascii="Times New Roman" w:hAnsi="Times New Roman" w:cs="Times New Roman"/>
          <w:sz w:val="24"/>
          <w:szCs w:val="24"/>
        </w:rPr>
        <w:t>minum, serta diman</w:t>
      </w:r>
      <w:r w:rsidR="00511E77" w:rsidRPr="003F1EFE">
        <w:rPr>
          <w:rFonts w:ascii="Times New Roman" w:hAnsi="Times New Roman" w:cs="Times New Roman"/>
          <w:sz w:val="24"/>
          <w:szCs w:val="24"/>
        </w:rPr>
        <w:t>apun sangat mempunyai arti yang sangat penting karena</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paling tidak segala prilaku aktifitasnya disoroti oleh lingkungan terutama</w:t>
      </w:r>
      <w:r>
        <w:rPr>
          <w:rFonts w:ascii="Times New Roman" w:hAnsi="Times New Roman" w:cs="Times New Roman"/>
          <w:sz w:val="24"/>
          <w:szCs w:val="24"/>
        </w:rPr>
        <w:t xml:space="preserve"> </w:t>
      </w:r>
      <w:r w:rsidR="00511E77" w:rsidRPr="003F1EFE">
        <w:rPr>
          <w:rFonts w:ascii="Times New Roman" w:hAnsi="Times New Roman" w:cs="Times New Roman"/>
          <w:sz w:val="24"/>
          <w:szCs w:val="24"/>
        </w:rPr>
        <w:t>tauladan bagi peserta didik.</w:t>
      </w:r>
    </w:p>
    <w:p w:rsidR="00511E77" w:rsidRPr="003F1EFE" w:rsidRDefault="00511E77" w:rsidP="00F67AC6">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Dari beberapa definisi diatas, penulis bisa menyimpulkan bahwa yang</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dimaksud dengan guru agama adalah orang dewasa yang tidak hanya</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mengajarkan ilmu pengetahuan kepada murid, tetapi lebih dari itu, yakni</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mengajarkan, menanamkan dan membimbing akhlak pada diri murid agar anak</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didiknya menjadi orang yang bermanfaat dan selamat dunia akhirat.</w:t>
      </w:r>
    </w:p>
    <w:p w:rsidR="00511E77" w:rsidRPr="00F67AC6" w:rsidRDefault="00511E77" w:rsidP="001A7DFF">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F67AC6">
        <w:rPr>
          <w:rFonts w:ascii="Times New Roman" w:hAnsi="Times New Roman" w:cs="Times New Roman"/>
          <w:b/>
          <w:bCs/>
          <w:sz w:val="24"/>
          <w:szCs w:val="24"/>
        </w:rPr>
        <w:t>Persyaratan Guru PAI</w:t>
      </w:r>
    </w:p>
    <w:p w:rsidR="00511E77" w:rsidRPr="003F1EFE" w:rsidRDefault="00511E77" w:rsidP="008F27BE">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Dalam pendidikan, guru tidak hanya menyiapkan seseorang anak didik</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memainkan peranannya sebagai individu dan anggota masyarakat saja, tetapi juga</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membina sikap</w:t>
      </w:r>
      <w:r w:rsidR="001E7636">
        <w:rPr>
          <w:rFonts w:ascii="Times New Roman" w:hAnsi="Times New Roman" w:cs="Times New Roman"/>
          <w:sz w:val="24"/>
          <w:szCs w:val="24"/>
        </w:rPr>
        <w:t xml:space="preserve">nya terhadap agama tekun </w:t>
      </w:r>
      <w:r w:rsidRPr="003F1EFE">
        <w:rPr>
          <w:rFonts w:ascii="Times New Roman" w:hAnsi="Times New Roman" w:cs="Times New Roman"/>
          <w:sz w:val="24"/>
          <w:szCs w:val="24"/>
        </w:rPr>
        <w:t>mematuhi peraturan agama, serta menghayati dan mengamalkan nilai huk</w:t>
      </w:r>
      <w:r w:rsidR="00F67AC6">
        <w:rPr>
          <w:rFonts w:ascii="Times New Roman" w:hAnsi="Times New Roman" w:cs="Times New Roman"/>
          <w:sz w:val="24"/>
          <w:szCs w:val="24"/>
        </w:rPr>
        <w:t>um agama dalam kehidupan sehari</w:t>
      </w:r>
      <w:r w:rsidR="00EF34CC">
        <w:rPr>
          <w:rFonts w:ascii="Times New Roman" w:hAnsi="Times New Roman" w:cs="Times New Roman"/>
          <w:sz w:val="24"/>
          <w:szCs w:val="24"/>
        </w:rPr>
        <w:t>-</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hari.</w:t>
      </w:r>
    </w:p>
    <w:p w:rsidR="00511E77" w:rsidRPr="003F1EFE" w:rsidRDefault="00511E77" w:rsidP="00F67AC6">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Menjadi guru berdasarkan tuntutan hati nurani tidaklah semua orang</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dapat malakukannya, karena orang harus merelakan sebagian besar dari seluruh</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hidup dan kehidupannya mengabdi kepada negara dan bangsa guna mendidik</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anak didik menjadi manusia susila yang cakap, demokratis, dan bertanggung</w:t>
      </w:r>
      <w:r w:rsidR="003D0215">
        <w:rPr>
          <w:rFonts w:ascii="Times New Roman" w:hAnsi="Times New Roman" w:cs="Times New Roman"/>
          <w:sz w:val="24"/>
          <w:szCs w:val="24"/>
        </w:rPr>
        <w:t xml:space="preserve"> </w:t>
      </w:r>
      <w:r w:rsidRPr="003F1EFE">
        <w:rPr>
          <w:rFonts w:ascii="Times New Roman" w:hAnsi="Times New Roman" w:cs="Times New Roman"/>
          <w:sz w:val="24"/>
          <w:szCs w:val="24"/>
        </w:rPr>
        <w:t>jawab atas pembangunan dirinya dan pembangunan bangsa serta negara.</w:t>
      </w:r>
    </w:p>
    <w:p w:rsidR="00511E77" w:rsidRPr="003F1EFE" w:rsidRDefault="00511E77" w:rsidP="00F67AC6">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Menjadi guru menurut Prof. Dr. Zakiah Daradjat dan kawan</w:t>
      </w:r>
      <w:r w:rsidR="005B52C2">
        <w:rPr>
          <w:rFonts w:ascii="Times New Roman" w:hAnsi="Times New Roman" w:cs="Times New Roman"/>
          <w:sz w:val="24"/>
          <w:szCs w:val="24"/>
        </w:rPr>
        <w:t>-</w:t>
      </w:r>
      <w:r w:rsidRPr="003F1EFE">
        <w:rPr>
          <w:rFonts w:ascii="Times New Roman" w:hAnsi="Times New Roman" w:cs="Times New Roman"/>
          <w:sz w:val="24"/>
          <w:szCs w:val="24"/>
        </w:rPr>
        <w:t>kawan</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tidak</w:t>
      </w:r>
      <w:r w:rsidR="00F67AC6">
        <w:rPr>
          <w:rFonts w:ascii="Times New Roman" w:hAnsi="Times New Roman" w:cs="Times New Roman"/>
          <w:sz w:val="24"/>
          <w:szCs w:val="24"/>
        </w:rPr>
        <w:t xml:space="preserve"> </w:t>
      </w:r>
      <w:r w:rsidRPr="003F1EFE">
        <w:rPr>
          <w:rFonts w:ascii="Times New Roman" w:hAnsi="Times New Roman" w:cs="Times New Roman"/>
          <w:sz w:val="24"/>
          <w:szCs w:val="24"/>
        </w:rPr>
        <w:t>sembarangan, tetapi harus memenuhi beberapa persyaratan seperti di bawah ini :</w:t>
      </w:r>
    </w:p>
    <w:p w:rsidR="00F67AC6" w:rsidRPr="001E7F12" w:rsidRDefault="00511E77" w:rsidP="001E7F12">
      <w:pPr>
        <w:pStyle w:val="ListParagraph"/>
        <w:numPr>
          <w:ilvl w:val="0"/>
          <w:numId w:val="4"/>
        </w:numPr>
        <w:autoSpaceDE w:val="0"/>
        <w:autoSpaceDN w:val="0"/>
        <w:adjustRightInd w:val="0"/>
        <w:spacing w:after="0" w:line="240" w:lineRule="auto"/>
        <w:jc w:val="both"/>
        <w:rPr>
          <w:rFonts w:ascii="Times New Roman" w:hAnsi="Times New Roman" w:cs="Times New Roman"/>
          <w:bCs/>
          <w:iCs/>
          <w:sz w:val="24"/>
          <w:szCs w:val="24"/>
        </w:rPr>
      </w:pPr>
      <w:r w:rsidRPr="001E7F12">
        <w:rPr>
          <w:rFonts w:ascii="Times New Roman" w:hAnsi="Times New Roman" w:cs="Times New Roman"/>
          <w:bCs/>
          <w:iCs/>
          <w:sz w:val="24"/>
          <w:szCs w:val="24"/>
        </w:rPr>
        <w:lastRenderedPageBreak/>
        <w:t>Takwa kepada Allah</w:t>
      </w:r>
    </w:p>
    <w:p w:rsidR="00511E77" w:rsidRPr="001E7F12" w:rsidRDefault="00511E77" w:rsidP="001E7F12">
      <w:pPr>
        <w:pStyle w:val="ListParagraph"/>
        <w:numPr>
          <w:ilvl w:val="0"/>
          <w:numId w:val="4"/>
        </w:numPr>
        <w:autoSpaceDE w:val="0"/>
        <w:autoSpaceDN w:val="0"/>
        <w:adjustRightInd w:val="0"/>
        <w:spacing w:after="0" w:line="240" w:lineRule="auto"/>
        <w:jc w:val="both"/>
        <w:rPr>
          <w:rFonts w:ascii="Times New Roman" w:hAnsi="Times New Roman" w:cs="Times New Roman"/>
          <w:bCs/>
          <w:iCs/>
          <w:sz w:val="24"/>
          <w:szCs w:val="24"/>
        </w:rPr>
      </w:pPr>
      <w:r w:rsidRPr="001E7F12">
        <w:rPr>
          <w:rFonts w:ascii="Times New Roman" w:hAnsi="Times New Roman" w:cs="Times New Roman"/>
          <w:bCs/>
          <w:iCs/>
          <w:sz w:val="24"/>
          <w:szCs w:val="24"/>
        </w:rPr>
        <w:t>Berilmu</w:t>
      </w:r>
    </w:p>
    <w:p w:rsidR="00511E77" w:rsidRPr="001E7F12" w:rsidRDefault="00511E77" w:rsidP="001E7F12">
      <w:pPr>
        <w:pStyle w:val="ListParagraph"/>
        <w:numPr>
          <w:ilvl w:val="0"/>
          <w:numId w:val="4"/>
        </w:numPr>
        <w:autoSpaceDE w:val="0"/>
        <w:autoSpaceDN w:val="0"/>
        <w:adjustRightInd w:val="0"/>
        <w:spacing w:after="0" w:line="240" w:lineRule="auto"/>
        <w:jc w:val="both"/>
        <w:rPr>
          <w:rFonts w:ascii="Times New Roman" w:hAnsi="Times New Roman" w:cs="Times New Roman"/>
          <w:bCs/>
          <w:iCs/>
          <w:sz w:val="24"/>
          <w:szCs w:val="24"/>
        </w:rPr>
      </w:pPr>
      <w:r w:rsidRPr="001E7F12">
        <w:rPr>
          <w:rFonts w:ascii="Times New Roman" w:hAnsi="Times New Roman" w:cs="Times New Roman"/>
          <w:bCs/>
          <w:iCs/>
          <w:sz w:val="24"/>
          <w:szCs w:val="24"/>
        </w:rPr>
        <w:t>Sehat Jasmani</w:t>
      </w:r>
    </w:p>
    <w:p w:rsidR="00E57A1A" w:rsidRPr="001E7F12" w:rsidRDefault="00E57A1A" w:rsidP="001E7F12">
      <w:pPr>
        <w:pStyle w:val="ListParagraph"/>
        <w:numPr>
          <w:ilvl w:val="0"/>
          <w:numId w:val="4"/>
        </w:numPr>
        <w:autoSpaceDE w:val="0"/>
        <w:autoSpaceDN w:val="0"/>
        <w:adjustRightInd w:val="0"/>
        <w:spacing w:after="0" w:line="240" w:lineRule="auto"/>
        <w:jc w:val="both"/>
        <w:rPr>
          <w:rFonts w:ascii="Times New Roman" w:hAnsi="Times New Roman" w:cs="Times New Roman"/>
          <w:bCs/>
          <w:iCs/>
          <w:sz w:val="24"/>
          <w:szCs w:val="24"/>
        </w:rPr>
      </w:pPr>
      <w:r w:rsidRPr="001E7F12">
        <w:rPr>
          <w:rFonts w:ascii="Times New Roman" w:hAnsi="Times New Roman" w:cs="Times New Roman"/>
          <w:bCs/>
          <w:iCs/>
          <w:sz w:val="24"/>
          <w:szCs w:val="24"/>
        </w:rPr>
        <w:t>Sehat Rohani</w:t>
      </w:r>
    </w:p>
    <w:p w:rsidR="00981830" w:rsidRDefault="00511E77" w:rsidP="001E7F12">
      <w:pPr>
        <w:pStyle w:val="ListParagraph"/>
        <w:numPr>
          <w:ilvl w:val="0"/>
          <w:numId w:val="4"/>
        </w:numPr>
        <w:autoSpaceDE w:val="0"/>
        <w:autoSpaceDN w:val="0"/>
        <w:adjustRightInd w:val="0"/>
        <w:spacing w:after="0" w:line="240" w:lineRule="auto"/>
        <w:jc w:val="both"/>
        <w:rPr>
          <w:rFonts w:ascii="Times New Roman" w:hAnsi="Times New Roman" w:cs="Times New Roman"/>
          <w:bCs/>
          <w:iCs/>
          <w:sz w:val="24"/>
          <w:szCs w:val="24"/>
        </w:rPr>
      </w:pPr>
      <w:r w:rsidRPr="001E7F12">
        <w:rPr>
          <w:rFonts w:ascii="Times New Roman" w:hAnsi="Times New Roman" w:cs="Times New Roman"/>
          <w:bCs/>
          <w:iCs/>
          <w:sz w:val="24"/>
          <w:szCs w:val="24"/>
        </w:rPr>
        <w:t>Berkelakuan Baik</w:t>
      </w:r>
      <w:r w:rsidR="001E7F12">
        <w:rPr>
          <w:rFonts w:ascii="Times New Roman" w:hAnsi="Times New Roman" w:cs="Times New Roman"/>
          <w:bCs/>
          <w:iCs/>
          <w:sz w:val="24"/>
          <w:szCs w:val="24"/>
        </w:rPr>
        <w:t>.</w:t>
      </w:r>
      <w:r w:rsidR="001E7F12">
        <w:rPr>
          <w:rStyle w:val="FootnoteReference"/>
          <w:rFonts w:ascii="Times New Roman" w:hAnsi="Times New Roman" w:cs="Times New Roman"/>
          <w:bCs/>
          <w:iCs/>
          <w:sz w:val="24"/>
          <w:szCs w:val="24"/>
        </w:rPr>
        <w:footnoteReference w:id="7"/>
      </w:r>
    </w:p>
    <w:p w:rsidR="001E7F12" w:rsidRPr="001E7F12" w:rsidRDefault="001E7F12" w:rsidP="001E7F12">
      <w:pPr>
        <w:pStyle w:val="ListParagraph"/>
        <w:autoSpaceDE w:val="0"/>
        <w:autoSpaceDN w:val="0"/>
        <w:adjustRightInd w:val="0"/>
        <w:spacing w:after="0" w:line="240" w:lineRule="auto"/>
        <w:jc w:val="both"/>
        <w:rPr>
          <w:rFonts w:ascii="Times New Roman" w:hAnsi="Times New Roman" w:cs="Times New Roman"/>
          <w:bCs/>
          <w:iCs/>
          <w:sz w:val="24"/>
          <w:szCs w:val="24"/>
        </w:rPr>
      </w:pPr>
    </w:p>
    <w:p w:rsidR="004273F6" w:rsidRPr="003F1EFE" w:rsidRDefault="00511E77" w:rsidP="002E6A63">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Dari penjelelasan di atas, penulis dapat menyimpulkan bahwa seorang</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 xml:space="preserve">guru </w:t>
      </w:r>
      <w:r w:rsidR="007115C8" w:rsidRPr="003F1EFE">
        <w:rPr>
          <w:rFonts w:ascii="Times New Roman" w:hAnsi="Times New Roman" w:cs="Times New Roman"/>
          <w:sz w:val="24"/>
          <w:szCs w:val="24"/>
        </w:rPr>
        <w:t>di</w:t>
      </w:r>
      <w:r w:rsidR="007115C8">
        <w:rPr>
          <w:rFonts w:ascii="Times New Roman" w:hAnsi="Times New Roman" w:cs="Times New Roman"/>
          <w:sz w:val="24"/>
          <w:szCs w:val="24"/>
        </w:rPr>
        <w:t xml:space="preserve"> </w:t>
      </w:r>
      <w:r w:rsidR="007115C8" w:rsidRPr="003F1EFE">
        <w:rPr>
          <w:rFonts w:ascii="Times New Roman" w:hAnsi="Times New Roman" w:cs="Times New Roman"/>
          <w:sz w:val="24"/>
          <w:szCs w:val="24"/>
        </w:rPr>
        <w:t xml:space="preserve">samping </w:t>
      </w:r>
      <w:r w:rsidR="00E436CD">
        <w:rPr>
          <w:rFonts w:ascii="Times New Roman" w:hAnsi="Times New Roman" w:cs="Times New Roman"/>
          <w:sz w:val="24"/>
          <w:szCs w:val="24"/>
        </w:rPr>
        <w:t xml:space="preserve">memiliki persyaratan seperti </w:t>
      </w:r>
      <w:r w:rsidR="007115C8" w:rsidRPr="003F1EFE">
        <w:rPr>
          <w:rFonts w:ascii="Times New Roman" w:hAnsi="Times New Roman" w:cs="Times New Roman"/>
          <w:sz w:val="24"/>
          <w:szCs w:val="24"/>
        </w:rPr>
        <w:t>bertakwa, berijazah, mengetahui tujuan</w:t>
      </w:r>
      <w:r w:rsidR="007115C8">
        <w:rPr>
          <w:rFonts w:ascii="Times New Roman" w:hAnsi="Times New Roman" w:cs="Times New Roman"/>
          <w:sz w:val="24"/>
          <w:szCs w:val="24"/>
        </w:rPr>
        <w:t xml:space="preserve"> </w:t>
      </w:r>
      <w:r w:rsidR="007115C8" w:rsidRPr="003F1EFE">
        <w:rPr>
          <w:rFonts w:ascii="Times New Roman" w:hAnsi="Times New Roman" w:cs="Times New Roman"/>
          <w:sz w:val="24"/>
          <w:szCs w:val="24"/>
        </w:rPr>
        <w:t xml:space="preserve">pendidikan, mengenal baik dengan </w:t>
      </w:r>
      <w:r w:rsidR="007115C8">
        <w:rPr>
          <w:rFonts w:ascii="Times New Roman" w:hAnsi="Times New Roman" w:cs="Times New Roman"/>
          <w:sz w:val="24"/>
          <w:szCs w:val="24"/>
        </w:rPr>
        <w:t>siswan</w:t>
      </w:r>
      <w:r w:rsidR="007115C8" w:rsidRPr="003F1EFE">
        <w:rPr>
          <w:rFonts w:ascii="Times New Roman" w:hAnsi="Times New Roman" w:cs="Times New Roman"/>
          <w:sz w:val="24"/>
          <w:szCs w:val="24"/>
        </w:rPr>
        <w:t>nya dan sehat baik jasmani maupun</w:t>
      </w:r>
      <w:r w:rsidR="007115C8">
        <w:rPr>
          <w:rFonts w:ascii="Times New Roman" w:hAnsi="Times New Roman" w:cs="Times New Roman"/>
          <w:sz w:val="24"/>
          <w:szCs w:val="24"/>
        </w:rPr>
        <w:t xml:space="preserve"> </w:t>
      </w:r>
      <w:r w:rsidR="007115C8" w:rsidRPr="003F1EFE">
        <w:rPr>
          <w:rFonts w:ascii="Times New Roman" w:hAnsi="Times New Roman" w:cs="Times New Roman"/>
          <w:sz w:val="24"/>
          <w:szCs w:val="24"/>
        </w:rPr>
        <w:t>rohaninya.</w:t>
      </w:r>
      <w:r w:rsidRPr="003F1EFE">
        <w:rPr>
          <w:rFonts w:ascii="Times New Roman" w:hAnsi="Times New Roman" w:cs="Times New Roman"/>
          <w:sz w:val="24"/>
          <w:szCs w:val="24"/>
        </w:rPr>
        <w:t xml:space="preserve"> </w:t>
      </w:r>
      <w:r w:rsidR="00E436CD" w:rsidRPr="003F1EFE">
        <w:rPr>
          <w:rFonts w:ascii="Times New Roman" w:hAnsi="Times New Roman" w:cs="Times New Roman"/>
          <w:sz w:val="24"/>
          <w:szCs w:val="24"/>
        </w:rPr>
        <w:t xml:space="preserve">Tetapi </w:t>
      </w:r>
      <w:r w:rsidRPr="003F1EFE">
        <w:rPr>
          <w:rFonts w:ascii="Times New Roman" w:hAnsi="Times New Roman" w:cs="Times New Roman"/>
          <w:sz w:val="24"/>
          <w:szCs w:val="24"/>
        </w:rPr>
        <w:t>juga</w:t>
      </w:r>
      <w:r w:rsidR="00E436CD">
        <w:rPr>
          <w:rFonts w:ascii="Times New Roman" w:hAnsi="Times New Roman" w:cs="Times New Roman"/>
          <w:sz w:val="24"/>
          <w:szCs w:val="24"/>
        </w:rPr>
        <w:t xml:space="preserve"> harus</w:t>
      </w:r>
      <w:r w:rsidRPr="003F1EFE">
        <w:rPr>
          <w:rFonts w:ascii="Times New Roman" w:hAnsi="Times New Roman" w:cs="Times New Roman"/>
          <w:sz w:val="24"/>
          <w:szCs w:val="24"/>
        </w:rPr>
        <w:t xml:space="preserve"> memiliki akhlak yang mulia,</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karena dengan akhlak yang baik ia dapat menjadi contoh atau teladan bagi para</w:t>
      </w:r>
      <w:r w:rsidR="0064208D">
        <w:rPr>
          <w:rFonts w:ascii="Times New Roman" w:hAnsi="Times New Roman" w:cs="Times New Roman"/>
          <w:sz w:val="24"/>
          <w:szCs w:val="24"/>
        </w:rPr>
        <w:t xml:space="preserve"> </w:t>
      </w:r>
      <w:r w:rsidR="00C470C3">
        <w:rPr>
          <w:rFonts w:ascii="Times New Roman" w:hAnsi="Times New Roman" w:cs="Times New Roman"/>
          <w:sz w:val="24"/>
          <w:szCs w:val="24"/>
        </w:rPr>
        <w:t>siswa</w:t>
      </w:r>
      <w:r w:rsidRPr="003F1EFE">
        <w:rPr>
          <w:rFonts w:ascii="Times New Roman" w:hAnsi="Times New Roman" w:cs="Times New Roman"/>
          <w:sz w:val="24"/>
          <w:szCs w:val="24"/>
        </w:rPr>
        <w:t>nya, mendidik dan juga mengarahkan anak</w:t>
      </w:r>
      <w:r w:rsidR="006B3678">
        <w:rPr>
          <w:rFonts w:ascii="Times New Roman" w:hAnsi="Times New Roman" w:cs="Times New Roman"/>
          <w:sz w:val="24"/>
          <w:szCs w:val="24"/>
        </w:rPr>
        <w:t>-</w:t>
      </w:r>
      <w:r w:rsidRPr="003F1EFE">
        <w:rPr>
          <w:rFonts w:ascii="Times New Roman" w:hAnsi="Times New Roman" w:cs="Times New Roman"/>
          <w:sz w:val="24"/>
          <w:szCs w:val="24"/>
        </w:rPr>
        <w:t>anak</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didiknya kepada kebaikan.</w:t>
      </w:r>
      <w:r w:rsidR="002E6A63">
        <w:rPr>
          <w:rFonts w:ascii="Times New Roman" w:hAnsi="Times New Roman" w:cs="Times New Roman"/>
          <w:sz w:val="24"/>
          <w:szCs w:val="24"/>
        </w:rPr>
        <w:t xml:space="preserve"> </w:t>
      </w:r>
    </w:p>
    <w:p w:rsidR="00511E77" w:rsidRPr="0064208D" w:rsidRDefault="006B3678" w:rsidP="001A7DFF">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Tugas dan Tanggung</w:t>
      </w:r>
      <w:r w:rsidR="0003441E">
        <w:rPr>
          <w:rFonts w:ascii="Times New Roman" w:hAnsi="Times New Roman" w:cs="Times New Roman"/>
          <w:b/>
          <w:bCs/>
          <w:sz w:val="24"/>
          <w:szCs w:val="24"/>
        </w:rPr>
        <w:t xml:space="preserve"> </w:t>
      </w:r>
      <w:r w:rsidR="00511E77" w:rsidRPr="0064208D">
        <w:rPr>
          <w:rFonts w:ascii="Times New Roman" w:hAnsi="Times New Roman" w:cs="Times New Roman"/>
          <w:b/>
          <w:bCs/>
          <w:sz w:val="24"/>
          <w:szCs w:val="24"/>
        </w:rPr>
        <w:t>jawab Guru PAI</w:t>
      </w:r>
    </w:p>
    <w:p w:rsidR="00F42219" w:rsidRDefault="00447803" w:rsidP="00F42219">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Tugas guru sebagai suatu profesi menuntut kepada guru untuk</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mengembangkan profesionalitas diri sesuai perkembangan ilmu pengetahuan dan</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teknologi. Mendidik, mengajar dan melatih anak didik adalah tugas guru sebagai</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suatu profesi. Tugas guru sebagai pendidik berarti meneruskan dan</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mengembangkan nilai</w:t>
      </w:r>
      <w:r w:rsidR="00D2500F">
        <w:rPr>
          <w:rFonts w:ascii="Times New Roman" w:hAnsi="Times New Roman" w:cs="Times New Roman"/>
          <w:sz w:val="24"/>
          <w:szCs w:val="24"/>
        </w:rPr>
        <w:t>-</w:t>
      </w:r>
      <w:r w:rsidRPr="003F1EFE">
        <w:rPr>
          <w:rFonts w:ascii="Times New Roman" w:hAnsi="Times New Roman" w:cs="Times New Roman"/>
          <w:sz w:val="24"/>
          <w:szCs w:val="24"/>
        </w:rPr>
        <w:t>nilai</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hidup kepada anak didik. Tugas guru sebagai</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pengajar berarti meneruskan dan mengembangkan ilmu pengetahuan dan</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teknologi kepada anak didik. Tugas guru sebagai pelatih berarti mengembangkan</w:t>
      </w:r>
      <w:r w:rsidR="0064208D">
        <w:rPr>
          <w:rFonts w:ascii="Times New Roman" w:hAnsi="Times New Roman" w:cs="Times New Roman"/>
          <w:sz w:val="24"/>
          <w:szCs w:val="24"/>
        </w:rPr>
        <w:t xml:space="preserve"> </w:t>
      </w:r>
      <w:r w:rsidRPr="003F1EFE">
        <w:rPr>
          <w:rFonts w:ascii="Times New Roman" w:hAnsi="Times New Roman" w:cs="Times New Roman"/>
          <w:sz w:val="24"/>
          <w:szCs w:val="24"/>
        </w:rPr>
        <w:t>ket</w:t>
      </w:r>
      <w:r w:rsidR="001C46ED">
        <w:rPr>
          <w:rFonts w:ascii="Times New Roman" w:hAnsi="Times New Roman" w:cs="Times New Roman"/>
          <w:sz w:val="24"/>
          <w:szCs w:val="24"/>
        </w:rPr>
        <w:t>e</w:t>
      </w:r>
      <w:r w:rsidRPr="003F1EFE">
        <w:rPr>
          <w:rFonts w:ascii="Times New Roman" w:hAnsi="Times New Roman" w:cs="Times New Roman"/>
          <w:sz w:val="24"/>
          <w:szCs w:val="24"/>
        </w:rPr>
        <w:t>rampilan dan menerapkannya dalam kehidupan demi masa depan anak didik.</w:t>
      </w:r>
    </w:p>
    <w:p w:rsidR="000E60E3" w:rsidRPr="00F42219" w:rsidRDefault="000E60E3" w:rsidP="00F42219">
      <w:pPr>
        <w:autoSpaceDE w:val="0"/>
        <w:autoSpaceDN w:val="0"/>
        <w:adjustRightInd w:val="0"/>
        <w:spacing w:after="0" w:line="480" w:lineRule="auto"/>
        <w:ind w:firstLine="720"/>
        <w:jc w:val="both"/>
        <w:rPr>
          <w:rFonts w:ascii="Times New Roman" w:hAnsi="Times New Roman" w:cs="Times New Roman"/>
          <w:sz w:val="24"/>
          <w:szCs w:val="24"/>
        </w:rPr>
      </w:pPr>
      <w:r w:rsidRPr="00F42219">
        <w:rPr>
          <w:rFonts w:ascii="Times New Roman" w:hAnsi="Times New Roman" w:cs="Times New Roman"/>
          <w:sz w:val="24"/>
          <w:szCs w:val="24"/>
        </w:rPr>
        <w:t>Mengenai tugas guru agama bagi pendidikan Islam adalah mendidik</w:t>
      </w:r>
      <w:r w:rsidR="00F42219">
        <w:rPr>
          <w:rFonts w:ascii="Times New Roman" w:hAnsi="Times New Roman" w:cs="Times New Roman"/>
          <w:sz w:val="24"/>
          <w:szCs w:val="24"/>
        </w:rPr>
        <w:t xml:space="preserve"> </w:t>
      </w:r>
      <w:r w:rsidRPr="00F42219">
        <w:rPr>
          <w:rFonts w:ascii="Times New Roman" w:hAnsi="Times New Roman" w:cs="Times New Roman"/>
          <w:sz w:val="24"/>
          <w:szCs w:val="24"/>
        </w:rPr>
        <w:t xml:space="preserve">serta membina </w:t>
      </w:r>
      <w:r w:rsidR="00D17E44">
        <w:rPr>
          <w:rFonts w:ascii="Times New Roman" w:hAnsi="Times New Roman" w:cs="Times New Roman"/>
          <w:sz w:val="24"/>
          <w:szCs w:val="24"/>
        </w:rPr>
        <w:t>siswa</w:t>
      </w:r>
      <w:r w:rsidRPr="00F42219">
        <w:rPr>
          <w:rFonts w:ascii="Times New Roman" w:hAnsi="Times New Roman" w:cs="Times New Roman"/>
          <w:sz w:val="24"/>
          <w:szCs w:val="24"/>
        </w:rPr>
        <w:t xml:space="preserve"> dengan memberikan dan menanamkan nilai</w:t>
      </w:r>
      <w:r w:rsidR="00932887">
        <w:rPr>
          <w:rFonts w:ascii="Times New Roman" w:hAnsi="Times New Roman" w:cs="Times New Roman"/>
          <w:sz w:val="24"/>
          <w:szCs w:val="24"/>
        </w:rPr>
        <w:t>-</w:t>
      </w:r>
      <w:r w:rsidRPr="00F42219">
        <w:rPr>
          <w:rFonts w:ascii="Times New Roman" w:hAnsi="Times New Roman" w:cs="Times New Roman"/>
          <w:sz w:val="24"/>
          <w:szCs w:val="24"/>
        </w:rPr>
        <w:t>nilai</w:t>
      </w:r>
      <w:r w:rsidR="00F42219">
        <w:rPr>
          <w:rFonts w:ascii="Times New Roman" w:hAnsi="Times New Roman" w:cs="Times New Roman"/>
          <w:sz w:val="24"/>
          <w:szCs w:val="24"/>
        </w:rPr>
        <w:t xml:space="preserve"> </w:t>
      </w:r>
      <w:r w:rsidRPr="00F42219">
        <w:rPr>
          <w:rFonts w:ascii="Times New Roman" w:hAnsi="Times New Roman" w:cs="Times New Roman"/>
          <w:sz w:val="24"/>
          <w:szCs w:val="24"/>
        </w:rPr>
        <w:t>agama kepadanya. Menurut Zuhairini, tugas guru agama yang antara lain</w:t>
      </w:r>
      <w:r w:rsidR="00F42219">
        <w:rPr>
          <w:rFonts w:ascii="Times New Roman" w:hAnsi="Times New Roman" w:cs="Times New Roman"/>
          <w:sz w:val="24"/>
          <w:szCs w:val="24"/>
        </w:rPr>
        <w:t xml:space="preserve"> </w:t>
      </w:r>
      <w:r w:rsidRPr="00F42219">
        <w:rPr>
          <w:rFonts w:ascii="Times New Roman" w:hAnsi="Times New Roman" w:cs="Times New Roman"/>
          <w:sz w:val="24"/>
          <w:szCs w:val="24"/>
        </w:rPr>
        <w:t>adalah :</w:t>
      </w:r>
    </w:p>
    <w:p w:rsidR="00F42219" w:rsidRDefault="000E60E3" w:rsidP="001A7DFF">
      <w:pPr>
        <w:pStyle w:val="ListParagraph"/>
        <w:numPr>
          <w:ilvl w:val="0"/>
          <w:numId w:val="14"/>
        </w:numPr>
        <w:autoSpaceDE w:val="0"/>
        <w:autoSpaceDN w:val="0"/>
        <w:adjustRightInd w:val="0"/>
        <w:spacing w:after="0" w:line="240" w:lineRule="auto"/>
        <w:ind w:left="993"/>
        <w:jc w:val="both"/>
        <w:rPr>
          <w:rFonts w:ascii="Times New Roman" w:hAnsi="Times New Roman" w:cs="Times New Roman"/>
          <w:sz w:val="24"/>
          <w:szCs w:val="24"/>
        </w:rPr>
      </w:pPr>
      <w:r w:rsidRPr="00F42219">
        <w:rPr>
          <w:rFonts w:ascii="Times New Roman" w:hAnsi="Times New Roman" w:cs="Times New Roman"/>
          <w:sz w:val="24"/>
          <w:szCs w:val="24"/>
        </w:rPr>
        <w:lastRenderedPageBreak/>
        <w:t>Mengajarkan ilmu pengetahuan agama Islam</w:t>
      </w:r>
      <w:r w:rsidR="00F42219">
        <w:rPr>
          <w:rFonts w:ascii="Times New Roman" w:hAnsi="Times New Roman" w:cs="Times New Roman"/>
          <w:sz w:val="24"/>
          <w:szCs w:val="24"/>
        </w:rPr>
        <w:t>.</w:t>
      </w:r>
    </w:p>
    <w:p w:rsidR="00F42219" w:rsidRDefault="000E60E3" w:rsidP="001A7DFF">
      <w:pPr>
        <w:pStyle w:val="ListParagraph"/>
        <w:numPr>
          <w:ilvl w:val="0"/>
          <w:numId w:val="14"/>
        </w:numPr>
        <w:autoSpaceDE w:val="0"/>
        <w:autoSpaceDN w:val="0"/>
        <w:adjustRightInd w:val="0"/>
        <w:spacing w:after="0" w:line="240" w:lineRule="auto"/>
        <w:ind w:left="993"/>
        <w:jc w:val="both"/>
        <w:rPr>
          <w:rFonts w:ascii="Times New Roman" w:hAnsi="Times New Roman" w:cs="Times New Roman"/>
          <w:sz w:val="24"/>
          <w:szCs w:val="24"/>
        </w:rPr>
      </w:pPr>
      <w:r w:rsidRPr="00F42219">
        <w:rPr>
          <w:rFonts w:ascii="Times New Roman" w:hAnsi="Times New Roman" w:cs="Times New Roman"/>
          <w:sz w:val="24"/>
          <w:szCs w:val="24"/>
        </w:rPr>
        <w:t>Menanamkan keimanan dalam jiwa anak</w:t>
      </w:r>
      <w:r w:rsidR="00F42219">
        <w:rPr>
          <w:rFonts w:ascii="Times New Roman" w:hAnsi="Times New Roman" w:cs="Times New Roman"/>
          <w:sz w:val="24"/>
          <w:szCs w:val="24"/>
        </w:rPr>
        <w:t>.</w:t>
      </w:r>
    </w:p>
    <w:p w:rsidR="00F42219" w:rsidRDefault="000E60E3" w:rsidP="001A7DFF">
      <w:pPr>
        <w:pStyle w:val="ListParagraph"/>
        <w:numPr>
          <w:ilvl w:val="0"/>
          <w:numId w:val="14"/>
        </w:numPr>
        <w:autoSpaceDE w:val="0"/>
        <w:autoSpaceDN w:val="0"/>
        <w:adjustRightInd w:val="0"/>
        <w:spacing w:after="0" w:line="240" w:lineRule="auto"/>
        <w:ind w:left="993"/>
        <w:jc w:val="both"/>
        <w:rPr>
          <w:rFonts w:ascii="Times New Roman" w:hAnsi="Times New Roman" w:cs="Times New Roman"/>
          <w:sz w:val="24"/>
          <w:szCs w:val="24"/>
        </w:rPr>
      </w:pPr>
      <w:r w:rsidRPr="00F42219">
        <w:rPr>
          <w:rFonts w:ascii="Times New Roman" w:hAnsi="Times New Roman" w:cs="Times New Roman"/>
          <w:sz w:val="24"/>
          <w:szCs w:val="24"/>
        </w:rPr>
        <w:t>Mendidik anak agar taat dalam menjalankan ibadah</w:t>
      </w:r>
      <w:r w:rsidR="00F42219">
        <w:rPr>
          <w:rFonts w:ascii="Times New Roman" w:hAnsi="Times New Roman" w:cs="Times New Roman"/>
          <w:sz w:val="24"/>
          <w:szCs w:val="24"/>
        </w:rPr>
        <w:t>.</w:t>
      </w:r>
    </w:p>
    <w:p w:rsidR="00F42219" w:rsidRDefault="000E60E3" w:rsidP="001A7DFF">
      <w:pPr>
        <w:pStyle w:val="ListParagraph"/>
        <w:numPr>
          <w:ilvl w:val="0"/>
          <w:numId w:val="14"/>
        </w:numPr>
        <w:autoSpaceDE w:val="0"/>
        <w:autoSpaceDN w:val="0"/>
        <w:adjustRightInd w:val="0"/>
        <w:spacing w:after="0" w:line="240" w:lineRule="auto"/>
        <w:ind w:left="993"/>
        <w:jc w:val="both"/>
        <w:rPr>
          <w:rFonts w:ascii="Times New Roman" w:hAnsi="Times New Roman" w:cs="Times New Roman"/>
          <w:sz w:val="24"/>
          <w:szCs w:val="24"/>
        </w:rPr>
      </w:pPr>
      <w:r w:rsidRPr="00F42219">
        <w:rPr>
          <w:rFonts w:ascii="Times New Roman" w:hAnsi="Times New Roman" w:cs="Times New Roman"/>
          <w:sz w:val="24"/>
          <w:szCs w:val="24"/>
        </w:rPr>
        <w:t>Mendidik anak agar berbudi pekerti yang mulia.</w:t>
      </w:r>
      <w:r w:rsidRPr="00F42219">
        <w:rPr>
          <w:rStyle w:val="FootnoteReference"/>
          <w:rFonts w:ascii="Times New Roman" w:hAnsi="Times New Roman" w:cs="Times New Roman"/>
          <w:sz w:val="24"/>
          <w:szCs w:val="24"/>
        </w:rPr>
        <w:footnoteReference w:id="8"/>
      </w:r>
    </w:p>
    <w:p w:rsidR="003F1C89" w:rsidRPr="003F1C89" w:rsidRDefault="003F1C89" w:rsidP="003F1C89">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866FA8" w:rsidRPr="00866FA8" w:rsidRDefault="00866FA8" w:rsidP="00806E74">
      <w:pPr>
        <w:autoSpaceDE w:val="0"/>
        <w:autoSpaceDN w:val="0"/>
        <w:adjustRightInd w:val="0"/>
        <w:spacing w:after="0" w:line="480" w:lineRule="auto"/>
        <w:ind w:firstLine="633"/>
        <w:jc w:val="both"/>
        <w:rPr>
          <w:rFonts w:ascii="Times New Roman" w:hAnsi="Times New Roman" w:cs="Times New Roman"/>
          <w:sz w:val="24"/>
          <w:szCs w:val="24"/>
        </w:rPr>
      </w:pPr>
      <w:r w:rsidRPr="00866FA8">
        <w:rPr>
          <w:rFonts w:ascii="Times New Roman" w:hAnsi="Times New Roman" w:cs="Times New Roman"/>
          <w:sz w:val="24"/>
          <w:szCs w:val="24"/>
        </w:rPr>
        <w:t>Dengan demikian tampaklah bahwa secara umum guru bertugas</w:t>
      </w:r>
      <w:r>
        <w:rPr>
          <w:rFonts w:ascii="Times New Roman" w:hAnsi="Times New Roman" w:cs="Times New Roman"/>
          <w:sz w:val="24"/>
          <w:szCs w:val="24"/>
        </w:rPr>
        <w:t xml:space="preserve"> </w:t>
      </w:r>
      <w:r w:rsidR="00932887">
        <w:rPr>
          <w:rFonts w:ascii="Times New Roman" w:hAnsi="Times New Roman" w:cs="Times New Roman"/>
          <w:sz w:val="24"/>
          <w:szCs w:val="24"/>
        </w:rPr>
        <w:t>dan bertanggung</w:t>
      </w:r>
      <w:r w:rsidR="0003441E">
        <w:rPr>
          <w:rFonts w:ascii="Times New Roman" w:hAnsi="Times New Roman" w:cs="Times New Roman"/>
          <w:sz w:val="24"/>
          <w:szCs w:val="24"/>
        </w:rPr>
        <w:t xml:space="preserve"> </w:t>
      </w:r>
      <w:r w:rsidRPr="00866FA8">
        <w:rPr>
          <w:rFonts w:ascii="Times New Roman" w:hAnsi="Times New Roman" w:cs="Times New Roman"/>
          <w:sz w:val="24"/>
          <w:szCs w:val="24"/>
        </w:rPr>
        <w:t xml:space="preserve">jawab mengantarkan </w:t>
      </w:r>
      <w:r w:rsidR="009D625C">
        <w:rPr>
          <w:rFonts w:ascii="Times New Roman" w:hAnsi="Times New Roman" w:cs="Times New Roman"/>
          <w:sz w:val="24"/>
          <w:szCs w:val="24"/>
        </w:rPr>
        <w:t>siswa</w:t>
      </w:r>
      <w:r w:rsidRPr="00866FA8">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866FA8">
        <w:rPr>
          <w:rFonts w:ascii="Times New Roman" w:hAnsi="Times New Roman" w:cs="Times New Roman"/>
          <w:sz w:val="24"/>
          <w:szCs w:val="24"/>
        </w:rPr>
        <w:t>menjadika</w:t>
      </w:r>
      <w:r w:rsidR="00806E74">
        <w:rPr>
          <w:rFonts w:ascii="Times New Roman" w:hAnsi="Times New Roman" w:cs="Times New Roman"/>
          <w:sz w:val="24"/>
          <w:szCs w:val="24"/>
        </w:rPr>
        <w:t>nnya manusia terdidik yang memiliki ilmu pengetahuan keagamaan</w:t>
      </w:r>
      <w:r w:rsidRPr="00866FA8">
        <w:rPr>
          <w:rFonts w:ascii="Times New Roman" w:hAnsi="Times New Roman" w:cs="Times New Roman"/>
          <w:sz w:val="24"/>
          <w:szCs w:val="24"/>
        </w:rPr>
        <w:t>. Ia tidak sekedar menyampaikan materi pelajaran, tetapi</w:t>
      </w:r>
      <w:r>
        <w:rPr>
          <w:rFonts w:ascii="Times New Roman" w:hAnsi="Times New Roman" w:cs="Times New Roman"/>
          <w:sz w:val="24"/>
          <w:szCs w:val="24"/>
        </w:rPr>
        <w:t xml:space="preserve"> </w:t>
      </w:r>
      <w:r w:rsidR="00932887">
        <w:rPr>
          <w:rFonts w:ascii="Times New Roman" w:hAnsi="Times New Roman" w:cs="Times New Roman"/>
          <w:sz w:val="24"/>
          <w:szCs w:val="24"/>
        </w:rPr>
        <w:t>bertanggung</w:t>
      </w:r>
      <w:r w:rsidR="0003441E">
        <w:rPr>
          <w:rFonts w:ascii="Times New Roman" w:hAnsi="Times New Roman" w:cs="Times New Roman"/>
          <w:sz w:val="24"/>
          <w:szCs w:val="24"/>
        </w:rPr>
        <w:t xml:space="preserve"> </w:t>
      </w:r>
      <w:r w:rsidRPr="00866FA8">
        <w:rPr>
          <w:rFonts w:ascii="Times New Roman" w:hAnsi="Times New Roman" w:cs="Times New Roman"/>
          <w:sz w:val="24"/>
          <w:szCs w:val="24"/>
        </w:rPr>
        <w:t>jawab pula memberikan wawasan kepada murid agar menjadi</w:t>
      </w:r>
      <w:r>
        <w:rPr>
          <w:rFonts w:ascii="Times New Roman" w:hAnsi="Times New Roman" w:cs="Times New Roman"/>
          <w:sz w:val="24"/>
          <w:szCs w:val="24"/>
        </w:rPr>
        <w:t xml:space="preserve"> </w:t>
      </w:r>
      <w:r w:rsidRPr="00866FA8">
        <w:rPr>
          <w:rFonts w:ascii="Times New Roman" w:hAnsi="Times New Roman" w:cs="Times New Roman"/>
          <w:sz w:val="24"/>
          <w:szCs w:val="24"/>
        </w:rPr>
        <w:t>manusia yang mampu</w:t>
      </w:r>
      <w:r w:rsidR="00932887">
        <w:rPr>
          <w:rFonts w:ascii="Times New Roman" w:hAnsi="Times New Roman" w:cs="Times New Roman"/>
          <w:sz w:val="24"/>
          <w:szCs w:val="24"/>
        </w:rPr>
        <w:t xml:space="preserve"> mengkaji keterbelakangan, meng</w:t>
      </w:r>
      <w:r w:rsidRPr="00866FA8">
        <w:rPr>
          <w:rFonts w:ascii="Times New Roman" w:hAnsi="Times New Roman" w:cs="Times New Roman"/>
          <w:sz w:val="24"/>
          <w:szCs w:val="24"/>
        </w:rPr>
        <w:t>gali ilmu</w:t>
      </w:r>
      <w:r>
        <w:rPr>
          <w:rFonts w:ascii="Times New Roman" w:hAnsi="Times New Roman" w:cs="Times New Roman"/>
          <w:sz w:val="24"/>
          <w:szCs w:val="24"/>
        </w:rPr>
        <w:t xml:space="preserve"> </w:t>
      </w:r>
      <w:r w:rsidRPr="00866FA8">
        <w:rPr>
          <w:rFonts w:ascii="Times New Roman" w:hAnsi="Times New Roman" w:cs="Times New Roman"/>
          <w:sz w:val="24"/>
          <w:szCs w:val="24"/>
        </w:rPr>
        <w:t>pengetahuan dan menciptakan lingkungan yang menarik dan</w:t>
      </w:r>
      <w:r>
        <w:rPr>
          <w:rFonts w:ascii="Times New Roman" w:hAnsi="Times New Roman" w:cs="Times New Roman"/>
          <w:sz w:val="24"/>
          <w:szCs w:val="24"/>
        </w:rPr>
        <w:t xml:space="preserve"> </w:t>
      </w:r>
      <w:r w:rsidRPr="00866FA8">
        <w:rPr>
          <w:rFonts w:ascii="Times New Roman" w:hAnsi="Times New Roman" w:cs="Times New Roman"/>
          <w:sz w:val="24"/>
          <w:szCs w:val="24"/>
        </w:rPr>
        <w:t>menyenangkan. Dengan demikian sebagai proses memanusiakan manusia,</w:t>
      </w:r>
      <w:r>
        <w:rPr>
          <w:rFonts w:ascii="Times New Roman" w:hAnsi="Times New Roman" w:cs="Times New Roman"/>
          <w:sz w:val="24"/>
          <w:szCs w:val="24"/>
        </w:rPr>
        <w:t xml:space="preserve"> </w:t>
      </w:r>
      <w:r w:rsidRPr="00866FA8">
        <w:rPr>
          <w:rFonts w:ascii="Times New Roman" w:hAnsi="Times New Roman" w:cs="Times New Roman"/>
          <w:sz w:val="24"/>
          <w:szCs w:val="24"/>
        </w:rPr>
        <w:t>menurut adanya kesamaan arah dari seluruh unsur yang ada termasuk</w:t>
      </w:r>
      <w:r>
        <w:rPr>
          <w:rFonts w:ascii="Times New Roman" w:hAnsi="Times New Roman" w:cs="Times New Roman"/>
          <w:sz w:val="24"/>
          <w:szCs w:val="24"/>
        </w:rPr>
        <w:t xml:space="preserve"> </w:t>
      </w:r>
      <w:r w:rsidRPr="00866FA8">
        <w:rPr>
          <w:rFonts w:ascii="Times New Roman" w:hAnsi="Times New Roman" w:cs="Times New Roman"/>
          <w:sz w:val="24"/>
          <w:szCs w:val="24"/>
        </w:rPr>
        <w:t>unsur pendidikannya.</w:t>
      </w:r>
    </w:p>
    <w:p w:rsidR="001432CC" w:rsidRPr="00F42219" w:rsidRDefault="001432CC" w:rsidP="00054E29">
      <w:pPr>
        <w:autoSpaceDE w:val="0"/>
        <w:autoSpaceDN w:val="0"/>
        <w:adjustRightInd w:val="0"/>
        <w:spacing w:after="0" w:line="480" w:lineRule="auto"/>
        <w:ind w:firstLine="720"/>
        <w:jc w:val="both"/>
        <w:rPr>
          <w:rFonts w:ascii="Times New Roman" w:hAnsi="Times New Roman" w:cs="Times New Roman"/>
          <w:sz w:val="24"/>
          <w:szCs w:val="24"/>
        </w:rPr>
      </w:pPr>
      <w:r w:rsidRPr="00F42219">
        <w:rPr>
          <w:rFonts w:ascii="Times New Roman" w:hAnsi="Times New Roman" w:cs="Times New Roman"/>
          <w:sz w:val="24"/>
          <w:szCs w:val="24"/>
        </w:rPr>
        <w:t xml:space="preserve">Adapun menurut </w:t>
      </w:r>
      <w:r w:rsidR="005A5B9B" w:rsidRPr="00F42219">
        <w:rPr>
          <w:rFonts w:ascii="Times New Roman" w:hAnsi="Times New Roman" w:cs="Times New Roman"/>
          <w:sz w:val="24"/>
          <w:szCs w:val="24"/>
        </w:rPr>
        <w:t xml:space="preserve">Zakiah Daradjat </w:t>
      </w:r>
      <w:r w:rsidR="00054E29">
        <w:rPr>
          <w:rFonts w:ascii="Times New Roman" w:hAnsi="Times New Roman" w:cs="Times New Roman"/>
          <w:sz w:val="24"/>
          <w:szCs w:val="24"/>
        </w:rPr>
        <w:t xml:space="preserve">mengatakan </w:t>
      </w:r>
      <w:r w:rsidRPr="00F42219">
        <w:rPr>
          <w:rFonts w:ascii="Times New Roman" w:hAnsi="Times New Roman" w:cs="Times New Roman"/>
          <w:sz w:val="24"/>
          <w:szCs w:val="24"/>
        </w:rPr>
        <w:t>Guru akan menunaikan tugasnya dengan baik atau dapat bertindak sebagai tenaga pengajar yang efektif, jika padanya terdapat berbagai kompetensi keguruan, dan melaksanakan fungsinya sebagai guru :</w:t>
      </w:r>
    </w:p>
    <w:p w:rsidR="001432CC" w:rsidRPr="00F42219" w:rsidRDefault="001432CC" w:rsidP="001A7DF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2219">
        <w:rPr>
          <w:rFonts w:ascii="Times New Roman" w:hAnsi="Times New Roman" w:cs="Times New Roman"/>
          <w:sz w:val="24"/>
          <w:szCs w:val="24"/>
        </w:rPr>
        <w:t xml:space="preserve">Kompetensi </w:t>
      </w:r>
      <w:r w:rsidR="00F42219" w:rsidRPr="00F42219">
        <w:rPr>
          <w:rFonts w:ascii="Times New Roman" w:hAnsi="Times New Roman" w:cs="Times New Roman"/>
          <w:sz w:val="24"/>
          <w:szCs w:val="24"/>
        </w:rPr>
        <w:t>Guru</w:t>
      </w:r>
    </w:p>
    <w:p w:rsidR="00AA7A08" w:rsidRPr="00F42219" w:rsidRDefault="00AA7A08" w:rsidP="00806E74">
      <w:pPr>
        <w:pStyle w:val="ListParagraph"/>
        <w:autoSpaceDE w:val="0"/>
        <w:autoSpaceDN w:val="0"/>
        <w:adjustRightInd w:val="0"/>
        <w:spacing w:after="0" w:line="240" w:lineRule="auto"/>
        <w:ind w:left="851" w:firstLine="229"/>
        <w:jc w:val="both"/>
        <w:rPr>
          <w:rFonts w:ascii="Times New Roman" w:hAnsi="Times New Roman" w:cs="Times New Roman"/>
          <w:sz w:val="24"/>
          <w:szCs w:val="24"/>
        </w:rPr>
      </w:pPr>
      <w:r w:rsidRPr="00F42219">
        <w:rPr>
          <w:rFonts w:ascii="Times New Roman" w:hAnsi="Times New Roman" w:cs="Times New Roman"/>
          <w:sz w:val="24"/>
          <w:szCs w:val="24"/>
        </w:rPr>
        <w:t>Pada dasarnya harus memiliki tiga kompetensi yaitu :</w:t>
      </w:r>
    </w:p>
    <w:p w:rsidR="00AA7A08" w:rsidRPr="00F42219" w:rsidRDefault="00AA7A08" w:rsidP="001A7DFF">
      <w:pPr>
        <w:pStyle w:val="ListParagraph"/>
        <w:numPr>
          <w:ilvl w:val="0"/>
          <w:numId w:val="9"/>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Kompetensi kepribadian</w:t>
      </w:r>
    </w:p>
    <w:p w:rsidR="00AA7A08" w:rsidRPr="00F42219" w:rsidRDefault="00AA7A08" w:rsidP="001A7DFF">
      <w:pPr>
        <w:pStyle w:val="ListParagraph"/>
        <w:numPr>
          <w:ilvl w:val="0"/>
          <w:numId w:val="10"/>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Mengenal dan mengakui harkat dan potensi dari setiap individu atau murid yang diajarkan.</w:t>
      </w:r>
    </w:p>
    <w:p w:rsidR="00AA7A08" w:rsidRPr="00F42219" w:rsidRDefault="00AA7A08" w:rsidP="001A7DFF">
      <w:pPr>
        <w:pStyle w:val="ListParagraph"/>
        <w:numPr>
          <w:ilvl w:val="0"/>
          <w:numId w:val="10"/>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Membina suatu suasana sosial yang meliputi interaksi belajar-mengajar sehingga amat bersifat menunjang secara moral (batiniah) terhadap murid bagi terciptanya kesepahaman dan kesamaan arah dalam pikiran serta perbuatan murid dan guru.</w:t>
      </w:r>
    </w:p>
    <w:p w:rsidR="00AA7A08" w:rsidRPr="00F42219" w:rsidRDefault="00AA7A08" w:rsidP="001A7DFF">
      <w:pPr>
        <w:pStyle w:val="ListParagraph"/>
        <w:numPr>
          <w:ilvl w:val="0"/>
          <w:numId w:val="10"/>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Membina suatu perasaan saling menghormati, saling bertanggungjawab dan saling mempercayai antara guru dan murid.</w:t>
      </w:r>
    </w:p>
    <w:p w:rsidR="00AA7A08" w:rsidRPr="00F42219" w:rsidRDefault="00AA7A08" w:rsidP="001A7DFF">
      <w:pPr>
        <w:pStyle w:val="ListParagraph"/>
        <w:numPr>
          <w:ilvl w:val="0"/>
          <w:numId w:val="9"/>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Kompetensi penguasaan atas bahan pengajaran</w:t>
      </w:r>
    </w:p>
    <w:p w:rsidR="00AA7A08" w:rsidRPr="00F42219" w:rsidRDefault="00AA7A08" w:rsidP="001A7DFF">
      <w:pPr>
        <w:pStyle w:val="ListParagraph"/>
        <w:numPr>
          <w:ilvl w:val="0"/>
          <w:numId w:val="11"/>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lastRenderedPageBreak/>
        <w:t xml:space="preserve">Menguraikan ilmu pengetahuan atau kecakapan dan apa-apa yang harus diajarkan ke dalam bentuk komponen-komponen </w:t>
      </w:r>
      <w:r w:rsidR="00B55439" w:rsidRPr="00F42219">
        <w:rPr>
          <w:rFonts w:ascii="Times New Roman" w:hAnsi="Times New Roman" w:cs="Times New Roman"/>
          <w:sz w:val="24"/>
          <w:szCs w:val="24"/>
        </w:rPr>
        <w:t>dan informasi-informasi yang sebenarnya dalam bidang ilmu atau kecakapan yang bersangkutan.</w:t>
      </w:r>
    </w:p>
    <w:p w:rsidR="00B55439" w:rsidRPr="00F42219" w:rsidRDefault="00B55439" w:rsidP="001A7DFF">
      <w:pPr>
        <w:pStyle w:val="ListParagraph"/>
        <w:numPr>
          <w:ilvl w:val="0"/>
          <w:numId w:val="11"/>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Menyusun komponen-komponen atau informasi-informasi itu sedemikian rupa baiknya sehingga akan memudahkan murid untuk mempelajari pelajaran yang diterima.</w:t>
      </w:r>
    </w:p>
    <w:p w:rsidR="00B55439" w:rsidRPr="00F42219" w:rsidRDefault="00B55439" w:rsidP="001A7DFF">
      <w:pPr>
        <w:pStyle w:val="ListParagraph"/>
        <w:numPr>
          <w:ilvl w:val="0"/>
          <w:numId w:val="9"/>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Kompetensi dalam cara-cara mengajar</w:t>
      </w:r>
    </w:p>
    <w:p w:rsidR="00B55439" w:rsidRPr="00F42219" w:rsidRDefault="00B55439" w:rsidP="001A7DFF">
      <w:pPr>
        <w:pStyle w:val="ListParagraph"/>
        <w:numPr>
          <w:ilvl w:val="0"/>
          <w:numId w:val="12"/>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Merencanakan atau menyusun setiap program suatu pelajaran, demikian pula merencanakan atau menyusun keseluruhan kegiatan untuk satu waktu.</w:t>
      </w:r>
    </w:p>
    <w:p w:rsidR="00B55439" w:rsidRPr="00F42219" w:rsidRDefault="00B55439" w:rsidP="001A7DFF">
      <w:pPr>
        <w:pStyle w:val="ListParagraph"/>
        <w:numPr>
          <w:ilvl w:val="0"/>
          <w:numId w:val="12"/>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Mempergunakan dan mengembangkan media pendidikan bagi murid dalam proses belajar yang diperlukan.</w:t>
      </w:r>
    </w:p>
    <w:p w:rsidR="00F42219" w:rsidRDefault="00B55439" w:rsidP="001A7DFF">
      <w:pPr>
        <w:pStyle w:val="ListParagraph"/>
        <w:numPr>
          <w:ilvl w:val="0"/>
          <w:numId w:val="12"/>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Mengembangkan dan mempergunakan semua metode-metode mengajar sehingga terjadilah kombinasi-kombinasi dan variasinya yang efektif.</w:t>
      </w:r>
      <w:r w:rsidR="008277C8">
        <w:rPr>
          <w:rStyle w:val="FootnoteReference"/>
          <w:rFonts w:ascii="Times New Roman" w:hAnsi="Times New Roman" w:cs="Times New Roman"/>
          <w:sz w:val="24"/>
          <w:szCs w:val="24"/>
        </w:rPr>
        <w:footnoteReference w:id="9"/>
      </w:r>
    </w:p>
    <w:p w:rsidR="008277C8" w:rsidRPr="00820E97" w:rsidRDefault="008277C8" w:rsidP="008277C8">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B55439" w:rsidRDefault="00B55439" w:rsidP="001A7DFF">
      <w:pPr>
        <w:pStyle w:val="ListParagraph"/>
        <w:numPr>
          <w:ilvl w:val="0"/>
          <w:numId w:val="8"/>
        </w:numPr>
        <w:autoSpaceDE w:val="0"/>
        <w:autoSpaceDN w:val="0"/>
        <w:adjustRightInd w:val="0"/>
        <w:spacing w:after="0" w:line="240" w:lineRule="auto"/>
        <w:ind w:left="993" w:hanging="284"/>
        <w:jc w:val="both"/>
        <w:rPr>
          <w:rFonts w:ascii="Times New Roman" w:hAnsi="Times New Roman" w:cs="Times New Roman"/>
          <w:sz w:val="24"/>
          <w:szCs w:val="24"/>
        </w:rPr>
      </w:pPr>
      <w:r w:rsidRPr="00F42219">
        <w:rPr>
          <w:rFonts w:ascii="Times New Roman" w:hAnsi="Times New Roman" w:cs="Times New Roman"/>
          <w:sz w:val="24"/>
          <w:szCs w:val="24"/>
        </w:rPr>
        <w:t xml:space="preserve">Fungsi </w:t>
      </w:r>
      <w:r w:rsidR="00F42219" w:rsidRPr="00F42219">
        <w:rPr>
          <w:rFonts w:ascii="Times New Roman" w:hAnsi="Times New Roman" w:cs="Times New Roman"/>
          <w:sz w:val="24"/>
          <w:szCs w:val="24"/>
        </w:rPr>
        <w:t xml:space="preserve">Guru </w:t>
      </w:r>
    </w:p>
    <w:p w:rsidR="00050379" w:rsidRPr="00F42219" w:rsidRDefault="00050379" w:rsidP="00050379">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F42219" w:rsidRPr="00141F60" w:rsidRDefault="00B55439" w:rsidP="00141F60">
      <w:pPr>
        <w:autoSpaceDE w:val="0"/>
        <w:autoSpaceDN w:val="0"/>
        <w:adjustRightInd w:val="0"/>
        <w:spacing w:after="0" w:line="480" w:lineRule="auto"/>
        <w:ind w:firstLine="709"/>
        <w:jc w:val="both"/>
        <w:rPr>
          <w:rFonts w:ascii="Times New Roman" w:hAnsi="Times New Roman" w:cs="Times New Roman"/>
          <w:sz w:val="24"/>
          <w:szCs w:val="24"/>
        </w:rPr>
      </w:pPr>
      <w:r w:rsidRPr="00141F60">
        <w:rPr>
          <w:rFonts w:ascii="Times New Roman" w:hAnsi="Times New Roman" w:cs="Times New Roman"/>
          <w:sz w:val="24"/>
          <w:szCs w:val="24"/>
        </w:rPr>
        <w:t>Fungsi sentral guru adalah mendidik. Fungsi</w:t>
      </w:r>
      <w:r w:rsidR="00F42219" w:rsidRPr="00141F60">
        <w:rPr>
          <w:rFonts w:ascii="Times New Roman" w:hAnsi="Times New Roman" w:cs="Times New Roman"/>
          <w:sz w:val="24"/>
          <w:szCs w:val="24"/>
        </w:rPr>
        <w:t xml:space="preserve"> sentral ini berjalan sejajar </w:t>
      </w:r>
      <w:r w:rsidRPr="00141F60">
        <w:rPr>
          <w:rFonts w:ascii="Times New Roman" w:hAnsi="Times New Roman" w:cs="Times New Roman"/>
          <w:sz w:val="24"/>
          <w:szCs w:val="24"/>
        </w:rPr>
        <w:t>dalam melakukan kegiatan mengajar dan kegiatan bimbingan, bahkan dalam setiap tingkah lakunya dalam berhadapan dengan murid senantiasa terkandung  fungsi mendidik.</w:t>
      </w:r>
    </w:p>
    <w:p w:rsidR="00B55439" w:rsidRPr="00F42219" w:rsidRDefault="00B55439" w:rsidP="00F42219">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Mengingat lingkup pekerjaan guru seperti yang dilukiskan di atas, maka, fungsi dan tugas guru meliputi :</w:t>
      </w:r>
    </w:p>
    <w:p w:rsidR="00B55439" w:rsidRPr="00F42219" w:rsidRDefault="00F42219" w:rsidP="001A7DFF">
      <w:pPr>
        <w:pStyle w:val="ListParagraph"/>
        <w:numPr>
          <w:ilvl w:val="0"/>
          <w:numId w:val="13"/>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Tugas pengajaran atau guru sebagai pengajar.</w:t>
      </w:r>
    </w:p>
    <w:p w:rsidR="00F42219" w:rsidRPr="00F42219" w:rsidRDefault="00F42219" w:rsidP="001A7DFF">
      <w:pPr>
        <w:pStyle w:val="ListParagraph"/>
        <w:numPr>
          <w:ilvl w:val="0"/>
          <w:numId w:val="13"/>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Tugas bimbingan dan penyuluhan atau guru sebagai pembimbing dan pemberi bimbingan</w:t>
      </w:r>
    </w:p>
    <w:p w:rsidR="001069CD" w:rsidRDefault="00F42219" w:rsidP="001A7DFF">
      <w:pPr>
        <w:pStyle w:val="ListParagraph"/>
        <w:numPr>
          <w:ilvl w:val="0"/>
          <w:numId w:val="13"/>
        </w:numPr>
        <w:autoSpaceDE w:val="0"/>
        <w:autoSpaceDN w:val="0"/>
        <w:adjustRightInd w:val="0"/>
        <w:spacing w:after="0" w:line="240" w:lineRule="auto"/>
        <w:ind w:left="1276"/>
        <w:jc w:val="both"/>
        <w:rPr>
          <w:rFonts w:ascii="Times New Roman" w:hAnsi="Times New Roman" w:cs="Times New Roman"/>
          <w:sz w:val="24"/>
          <w:szCs w:val="24"/>
        </w:rPr>
      </w:pPr>
      <w:r w:rsidRPr="00F42219">
        <w:rPr>
          <w:rFonts w:ascii="Times New Roman" w:hAnsi="Times New Roman" w:cs="Times New Roman"/>
          <w:sz w:val="24"/>
          <w:szCs w:val="24"/>
        </w:rPr>
        <w:t>Tugas administrasi atau guru sebagai’’pemimpin’’ (menejer kelas)</w:t>
      </w:r>
    </w:p>
    <w:p w:rsidR="00F42219" w:rsidRDefault="001069CD" w:rsidP="001A7DFF">
      <w:pPr>
        <w:pStyle w:val="ListParagraph"/>
        <w:numPr>
          <w:ilvl w:val="0"/>
          <w:numId w:val="13"/>
        </w:num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Tugas melatih siswa agar memiliki ketangkasan serta tampil dalam segala hal yang terkait dalam kehidupanya sehari-hari.</w:t>
      </w:r>
      <w:r w:rsidR="008277C8">
        <w:rPr>
          <w:rStyle w:val="FootnoteReference"/>
          <w:rFonts w:ascii="Times New Roman" w:hAnsi="Times New Roman" w:cs="Times New Roman"/>
          <w:sz w:val="24"/>
          <w:szCs w:val="24"/>
        </w:rPr>
        <w:footnoteReference w:id="10"/>
      </w:r>
    </w:p>
    <w:p w:rsidR="00F42219" w:rsidRPr="00F42219" w:rsidRDefault="00F42219" w:rsidP="00F42219">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297C0C" w:rsidRDefault="00F42219" w:rsidP="004D058F">
      <w:pPr>
        <w:autoSpaceDE w:val="0"/>
        <w:autoSpaceDN w:val="0"/>
        <w:adjustRightInd w:val="0"/>
        <w:spacing w:after="0" w:line="480" w:lineRule="auto"/>
        <w:ind w:firstLine="720"/>
        <w:jc w:val="both"/>
        <w:rPr>
          <w:rFonts w:ascii="Times New Roman" w:hAnsi="Times New Roman" w:cs="Times New Roman"/>
          <w:sz w:val="24"/>
          <w:szCs w:val="24"/>
        </w:rPr>
      </w:pPr>
      <w:r w:rsidRPr="00F42219">
        <w:rPr>
          <w:rFonts w:ascii="Times New Roman" w:hAnsi="Times New Roman" w:cs="Times New Roman"/>
          <w:sz w:val="24"/>
          <w:szCs w:val="24"/>
        </w:rPr>
        <w:t>Ketiga tugas itu dilaksanakan sejalan secara seimbang dan serasi. Tidak</w:t>
      </w:r>
      <w:r>
        <w:rPr>
          <w:rFonts w:ascii="Times New Roman" w:hAnsi="Times New Roman" w:cs="Times New Roman"/>
          <w:sz w:val="24"/>
          <w:szCs w:val="24"/>
        </w:rPr>
        <w:t xml:space="preserve"> </w:t>
      </w:r>
      <w:r w:rsidRPr="00F42219">
        <w:rPr>
          <w:rFonts w:ascii="Times New Roman" w:hAnsi="Times New Roman" w:cs="Times New Roman"/>
          <w:sz w:val="24"/>
          <w:szCs w:val="24"/>
        </w:rPr>
        <w:t>boleh ada satupun yang terabaikan, karena semuanya fungsional dan saling kait-mengaitkan dalam menuju keberhasilan pendidikan sebagai suatu keseluruhan yang tidak terpisahkan</w:t>
      </w:r>
      <w:r>
        <w:rPr>
          <w:rFonts w:ascii="Times New Roman" w:hAnsi="Times New Roman" w:cs="Times New Roman"/>
          <w:sz w:val="24"/>
          <w:szCs w:val="24"/>
        </w:rPr>
        <w:t>.</w:t>
      </w:r>
      <w:r w:rsidR="004D058F">
        <w:rPr>
          <w:rFonts w:ascii="Times New Roman" w:hAnsi="Times New Roman" w:cs="Times New Roman"/>
          <w:sz w:val="24"/>
          <w:szCs w:val="24"/>
        </w:rPr>
        <w:t xml:space="preserve"> </w:t>
      </w:r>
      <w:r w:rsidR="00447803" w:rsidRPr="003F1EFE">
        <w:rPr>
          <w:rFonts w:ascii="Times New Roman" w:hAnsi="Times New Roman" w:cs="Times New Roman"/>
          <w:sz w:val="24"/>
          <w:szCs w:val="24"/>
        </w:rPr>
        <w:t>Hal tersebut membuktikan bahwa sampai saat ini masyarakat masih</w:t>
      </w:r>
      <w:r w:rsidR="0064208D">
        <w:rPr>
          <w:rFonts w:ascii="Times New Roman" w:hAnsi="Times New Roman" w:cs="Times New Roman"/>
          <w:sz w:val="24"/>
          <w:szCs w:val="24"/>
        </w:rPr>
        <w:t xml:space="preserve"> </w:t>
      </w:r>
      <w:r w:rsidR="00447803" w:rsidRPr="003F1EFE">
        <w:rPr>
          <w:rFonts w:ascii="Times New Roman" w:hAnsi="Times New Roman" w:cs="Times New Roman"/>
          <w:sz w:val="24"/>
          <w:szCs w:val="24"/>
        </w:rPr>
        <w:lastRenderedPageBreak/>
        <w:t>menempatkan guru pada tempat yang terhormat dikalangannya dan juga dalam</w:t>
      </w:r>
      <w:r w:rsidR="0064208D">
        <w:rPr>
          <w:rFonts w:ascii="Times New Roman" w:hAnsi="Times New Roman" w:cs="Times New Roman"/>
          <w:sz w:val="24"/>
          <w:szCs w:val="24"/>
        </w:rPr>
        <w:t xml:space="preserve"> </w:t>
      </w:r>
      <w:r w:rsidR="00B54880">
        <w:rPr>
          <w:rFonts w:ascii="Times New Roman" w:hAnsi="Times New Roman" w:cs="Times New Roman"/>
          <w:sz w:val="24"/>
          <w:szCs w:val="24"/>
        </w:rPr>
        <w:t>kiprahnya untuk ik</w:t>
      </w:r>
      <w:r w:rsidR="00447803" w:rsidRPr="003F1EFE">
        <w:rPr>
          <w:rFonts w:ascii="Times New Roman" w:hAnsi="Times New Roman" w:cs="Times New Roman"/>
          <w:sz w:val="24"/>
          <w:szCs w:val="24"/>
        </w:rPr>
        <w:t>ut mensukseskan pembangunan manusia seutuhnya.</w:t>
      </w:r>
      <w:r w:rsidR="0064208D">
        <w:rPr>
          <w:rFonts w:ascii="Times New Roman" w:hAnsi="Times New Roman" w:cs="Times New Roman"/>
          <w:sz w:val="24"/>
          <w:szCs w:val="24"/>
        </w:rPr>
        <w:t xml:space="preserve"> </w:t>
      </w:r>
    </w:p>
    <w:p w:rsidR="00ED719A" w:rsidRDefault="00447803" w:rsidP="004D058F">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Setelah penulis urai</w:t>
      </w:r>
      <w:r w:rsidR="00E02563">
        <w:rPr>
          <w:rFonts w:ascii="Times New Roman" w:hAnsi="Times New Roman" w:cs="Times New Roman"/>
          <w:sz w:val="24"/>
          <w:szCs w:val="24"/>
        </w:rPr>
        <w:t>kan mengenai tugas dan tanggung</w:t>
      </w:r>
      <w:r w:rsidR="0003441E">
        <w:rPr>
          <w:rFonts w:ascii="Times New Roman" w:hAnsi="Times New Roman" w:cs="Times New Roman"/>
          <w:sz w:val="24"/>
          <w:szCs w:val="24"/>
        </w:rPr>
        <w:t xml:space="preserve"> </w:t>
      </w:r>
      <w:r w:rsidRPr="003F1EFE">
        <w:rPr>
          <w:rFonts w:ascii="Times New Roman" w:hAnsi="Times New Roman" w:cs="Times New Roman"/>
          <w:sz w:val="24"/>
          <w:szCs w:val="24"/>
        </w:rPr>
        <w:t>jawab seorang guru</w:t>
      </w:r>
      <w:r w:rsidR="00297C0C">
        <w:rPr>
          <w:rFonts w:ascii="Times New Roman" w:hAnsi="Times New Roman" w:cs="Times New Roman"/>
          <w:sz w:val="24"/>
          <w:szCs w:val="24"/>
        </w:rPr>
        <w:t xml:space="preserve"> </w:t>
      </w:r>
      <w:r w:rsidRPr="003F1EFE">
        <w:rPr>
          <w:rFonts w:ascii="Times New Roman" w:hAnsi="Times New Roman" w:cs="Times New Roman"/>
          <w:sz w:val="24"/>
          <w:szCs w:val="24"/>
        </w:rPr>
        <w:t>menurut para ahli pendidikan, penulis dapat menyimpulkan bahwa tugas dan</w:t>
      </w:r>
      <w:r w:rsidR="00297C0C">
        <w:rPr>
          <w:rFonts w:ascii="Times New Roman" w:hAnsi="Times New Roman" w:cs="Times New Roman"/>
          <w:sz w:val="24"/>
          <w:szCs w:val="24"/>
        </w:rPr>
        <w:t xml:space="preserve"> </w:t>
      </w:r>
      <w:r w:rsidR="00E02563">
        <w:rPr>
          <w:rFonts w:ascii="Times New Roman" w:hAnsi="Times New Roman" w:cs="Times New Roman"/>
          <w:sz w:val="24"/>
          <w:szCs w:val="24"/>
        </w:rPr>
        <w:t>tanggung</w:t>
      </w:r>
      <w:r w:rsidR="0003441E">
        <w:rPr>
          <w:rFonts w:ascii="Times New Roman" w:hAnsi="Times New Roman" w:cs="Times New Roman"/>
          <w:sz w:val="24"/>
          <w:szCs w:val="24"/>
        </w:rPr>
        <w:t xml:space="preserve"> </w:t>
      </w:r>
      <w:r w:rsidRPr="003F1EFE">
        <w:rPr>
          <w:rFonts w:ascii="Times New Roman" w:hAnsi="Times New Roman" w:cs="Times New Roman"/>
          <w:sz w:val="24"/>
          <w:szCs w:val="24"/>
        </w:rPr>
        <w:t>jawab seorang guru itu berat, karena sejatinya guru harus mampu</w:t>
      </w:r>
      <w:r w:rsidR="00297C0C">
        <w:rPr>
          <w:rFonts w:ascii="Times New Roman" w:hAnsi="Times New Roman" w:cs="Times New Roman"/>
          <w:sz w:val="24"/>
          <w:szCs w:val="24"/>
        </w:rPr>
        <w:t xml:space="preserve"> </w:t>
      </w:r>
      <w:r w:rsidRPr="003F1EFE">
        <w:rPr>
          <w:rFonts w:ascii="Times New Roman" w:hAnsi="Times New Roman" w:cs="Times New Roman"/>
          <w:sz w:val="24"/>
          <w:szCs w:val="24"/>
        </w:rPr>
        <w:t>menempatkan perannya sebagai guru baik dalam tugas di sekolah seperti</w:t>
      </w:r>
      <w:r w:rsidR="00297C0C">
        <w:rPr>
          <w:rFonts w:ascii="Times New Roman" w:hAnsi="Times New Roman" w:cs="Times New Roman"/>
          <w:sz w:val="24"/>
          <w:szCs w:val="24"/>
        </w:rPr>
        <w:t xml:space="preserve"> </w:t>
      </w:r>
      <w:r w:rsidRPr="003F1EFE">
        <w:rPr>
          <w:rFonts w:ascii="Times New Roman" w:hAnsi="Times New Roman" w:cs="Times New Roman"/>
          <w:sz w:val="24"/>
          <w:szCs w:val="24"/>
        </w:rPr>
        <w:t>mengajarkan materi, membimbing</w:t>
      </w:r>
      <w:r w:rsidR="00806E74">
        <w:rPr>
          <w:rFonts w:ascii="Times New Roman" w:hAnsi="Times New Roman" w:cs="Times New Roman"/>
          <w:sz w:val="24"/>
          <w:szCs w:val="24"/>
        </w:rPr>
        <w:t xml:space="preserve"> dan memberi teladan yang mulia yang dapat di contah bagi peserta didik.</w:t>
      </w:r>
    </w:p>
    <w:p w:rsidR="00D114AF" w:rsidRPr="00D114AF" w:rsidRDefault="00D114AF" w:rsidP="00D114AF">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D114AF">
        <w:rPr>
          <w:rFonts w:ascii="Times New Roman" w:hAnsi="Times New Roman" w:cs="Times New Roman"/>
          <w:b/>
          <w:sz w:val="24"/>
          <w:szCs w:val="24"/>
        </w:rPr>
        <w:t>Indikator Guru PAI</w:t>
      </w:r>
    </w:p>
    <w:p w:rsidR="00D114AF" w:rsidRDefault="00D114AF" w:rsidP="000C20A3">
      <w:pPr>
        <w:spacing w:line="480" w:lineRule="auto"/>
        <w:ind w:firstLine="720"/>
        <w:jc w:val="both"/>
        <w:rPr>
          <w:rFonts w:ascii="Times New Roman" w:hAnsi="Times New Roman" w:cs="Times New Roman"/>
          <w:sz w:val="24"/>
          <w:szCs w:val="24"/>
        </w:rPr>
      </w:pPr>
      <w:r w:rsidRPr="00B90C15">
        <w:rPr>
          <w:rFonts w:ascii="Times New Roman" w:hAnsi="Times New Roman" w:cs="Times New Roman"/>
          <w:sz w:val="24"/>
          <w:szCs w:val="24"/>
        </w:rPr>
        <w:t>Ada beberapa indikator yang terdapat dalam Guru PAI seperti yang terdapat dalam tabel berikut :</w:t>
      </w:r>
    </w:p>
    <w:p w:rsidR="00AD609A" w:rsidRPr="00AD609A" w:rsidRDefault="00AD609A" w:rsidP="00AD609A">
      <w:pPr>
        <w:spacing w:line="240" w:lineRule="auto"/>
        <w:jc w:val="center"/>
        <w:rPr>
          <w:rFonts w:ascii="Times New Roman" w:hAnsi="Times New Roman" w:cs="Times New Roman"/>
          <w:b/>
          <w:sz w:val="24"/>
          <w:szCs w:val="24"/>
        </w:rPr>
      </w:pPr>
      <w:r w:rsidRPr="00AD609A">
        <w:rPr>
          <w:rFonts w:ascii="Times New Roman" w:hAnsi="Times New Roman" w:cs="Times New Roman"/>
          <w:b/>
          <w:sz w:val="24"/>
          <w:szCs w:val="24"/>
        </w:rPr>
        <w:t>Tabel 1. Indikator Guru PAI</w:t>
      </w:r>
    </w:p>
    <w:tbl>
      <w:tblPr>
        <w:tblStyle w:val="TableGrid"/>
        <w:tblW w:w="0" w:type="auto"/>
        <w:tblInd w:w="108" w:type="dxa"/>
        <w:tblLook w:val="04A0"/>
      </w:tblPr>
      <w:tblGrid>
        <w:gridCol w:w="2566"/>
        <w:gridCol w:w="5813"/>
      </w:tblGrid>
      <w:tr w:rsidR="00D114AF" w:rsidRPr="00DB4DB9" w:rsidTr="004277C6">
        <w:tc>
          <w:tcPr>
            <w:tcW w:w="2694" w:type="dxa"/>
          </w:tcPr>
          <w:p w:rsidR="00D114AF" w:rsidRPr="00DB4DB9" w:rsidRDefault="00D114AF" w:rsidP="004277C6">
            <w:pPr>
              <w:spacing w:line="360" w:lineRule="auto"/>
              <w:jc w:val="center"/>
              <w:rPr>
                <w:rFonts w:ascii="Times New Roman" w:hAnsi="Times New Roman" w:cs="Times New Roman"/>
                <w:b/>
                <w:sz w:val="24"/>
                <w:szCs w:val="24"/>
              </w:rPr>
            </w:pPr>
            <w:r w:rsidRPr="00DB4DB9">
              <w:rPr>
                <w:rFonts w:ascii="Times New Roman" w:hAnsi="Times New Roman" w:cs="Times New Roman"/>
                <w:b/>
                <w:sz w:val="24"/>
                <w:szCs w:val="24"/>
              </w:rPr>
              <w:t>DIMENSI</w:t>
            </w:r>
          </w:p>
        </w:tc>
        <w:tc>
          <w:tcPr>
            <w:tcW w:w="6237" w:type="dxa"/>
          </w:tcPr>
          <w:p w:rsidR="00D114AF" w:rsidRPr="00DB4DB9" w:rsidRDefault="00D114AF" w:rsidP="004277C6">
            <w:pPr>
              <w:spacing w:line="360" w:lineRule="auto"/>
              <w:jc w:val="center"/>
              <w:rPr>
                <w:rFonts w:ascii="Times New Roman" w:hAnsi="Times New Roman" w:cs="Times New Roman"/>
                <w:b/>
                <w:sz w:val="24"/>
                <w:szCs w:val="24"/>
              </w:rPr>
            </w:pPr>
            <w:r w:rsidRPr="00DB4DB9">
              <w:rPr>
                <w:rFonts w:ascii="Times New Roman" w:hAnsi="Times New Roman" w:cs="Times New Roman"/>
                <w:b/>
                <w:sz w:val="24"/>
                <w:szCs w:val="24"/>
              </w:rPr>
              <w:t>INDIKATOR</w:t>
            </w:r>
          </w:p>
        </w:tc>
      </w:tr>
      <w:tr w:rsidR="00D114AF" w:rsidRPr="00DB4DB9" w:rsidTr="004277C6">
        <w:tc>
          <w:tcPr>
            <w:tcW w:w="2694" w:type="dxa"/>
            <w:vMerge w:val="restart"/>
          </w:tcPr>
          <w:p w:rsidR="00D114AF" w:rsidRDefault="00D114AF" w:rsidP="004277C6">
            <w:pPr>
              <w:spacing w:line="360" w:lineRule="auto"/>
              <w:jc w:val="center"/>
              <w:rPr>
                <w:rFonts w:ascii="Times New Roman" w:hAnsi="Times New Roman" w:cs="Times New Roman"/>
                <w:sz w:val="24"/>
                <w:szCs w:val="24"/>
              </w:rPr>
            </w:pPr>
          </w:p>
          <w:p w:rsidR="00D114AF" w:rsidRDefault="00D114AF" w:rsidP="004277C6">
            <w:pPr>
              <w:spacing w:line="360" w:lineRule="auto"/>
              <w:jc w:val="center"/>
              <w:rPr>
                <w:rFonts w:ascii="Times New Roman" w:hAnsi="Times New Roman" w:cs="Times New Roman"/>
                <w:sz w:val="24"/>
                <w:szCs w:val="24"/>
              </w:rPr>
            </w:pPr>
          </w:p>
          <w:p w:rsidR="00D114AF" w:rsidRDefault="00D114AF" w:rsidP="004277C6">
            <w:pPr>
              <w:spacing w:line="360" w:lineRule="auto"/>
              <w:jc w:val="center"/>
              <w:rPr>
                <w:rFonts w:ascii="Times New Roman" w:hAnsi="Times New Roman" w:cs="Times New Roman"/>
                <w:sz w:val="24"/>
                <w:szCs w:val="24"/>
              </w:rPr>
            </w:pPr>
          </w:p>
          <w:p w:rsidR="00D114AF" w:rsidRDefault="00D114AF" w:rsidP="004277C6">
            <w:pPr>
              <w:spacing w:line="360" w:lineRule="auto"/>
              <w:jc w:val="center"/>
              <w:rPr>
                <w:rFonts w:ascii="Times New Roman" w:hAnsi="Times New Roman" w:cs="Times New Roman"/>
                <w:sz w:val="24"/>
                <w:szCs w:val="24"/>
              </w:rPr>
            </w:pPr>
          </w:p>
          <w:p w:rsidR="00D114AF" w:rsidRDefault="00D114AF" w:rsidP="004277C6">
            <w:pPr>
              <w:spacing w:line="360" w:lineRule="auto"/>
              <w:jc w:val="center"/>
              <w:rPr>
                <w:rFonts w:ascii="Times New Roman" w:hAnsi="Times New Roman" w:cs="Times New Roman"/>
                <w:sz w:val="24"/>
                <w:szCs w:val="24"/>
              </w:rPr>
            </w:pPr>
          </w:p>
          <w:p w:rsidR="00D114AF" w:rsidRDefault="00D114AF" w:rsidP="004277C6">
            <w:pPr>
              <w:spacing w:line="360" w:lineRule="auto"/>
              <w:rPr>
                <w:rFonts w:ascii="Times New Roman" w:hAnsi="Times New Roman" w:cs="Times New Roman"/>
                <w:sz w:val="24"/>
                <w:szCs w:val="24"/>
              </w:rPr>
            </w:pPr>
          </w:p>
          <w:p w:rsidR="00D114AF" w:rsidRDefault="00D114AF" w:rsidP="004277C6">
            <w:pPr>
              <w:spacing w:line="360" w:lineRule="auto"/>
              <w:jc w:val="center"/>
              <w:rPr>
                <w:rFonts w:ascii="Times New Roman" w:hAnsi="Times New Roman" w:cs="Times New Roman"/>
                <w:sz w:val="24"/>
                <w:szCs w:val="24"/>
              </w:rPr>
            </w:pPr>
          </w:p>
          <w:p w:rsidR="00D114AF" w:rsidRPr="009C5B27" w:rsidRDefault="00D114AF" w:rsidP="004277C6">
            <w:pPr>
              <w:spacing w:line="360" w:lineRule="auto"/>
              <w:jc w:val="center"/>
              <w:rPr>
                <w:rFonts w:ascii="Times New Roman" w:hAnsi="Times New Roman" w:cs="Times New Roman"/>
                <w:b/>
                <w:sz w:val="24"/>
                <w:szCs w:val="24"/>
              </w:rPr>
            </w:pPr>
            <w:r w:rsidRPr="009C5B27">
              <w:rPr>
                <w:rFonts w:ascii="Times New Roman" w:hAnsi="Times New Roman" w:cs="Times New Roman"/>
                <w:b/>
                <w:sz w:val="24"/>
                <w:szCs w:val="24"/>
              </w:rPr>
              <w:t>Guru Pendidikan Agama Islam</w:t>
            </w: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 xml:space="preserve">Menguasai karakteristik </w:t>
            </w:r>
            <w:r>
              <w:rPr>
                <w:rFonts w:ascii="Times New Roman" w:hAnsi="Times New Roman" w:cs="Times New Roman"/>
                <w:sz w:val="24"/>
                <w:szCs w:val="24"/>
              </w:rPr>
              <w:t>Siswa</w:t>
            </w:r>
            <w:r w:rsidRPr="00DB4DB9">
              <w:rPr>
                <w:rFonts w:ascii="Times New Roman" w:hAnsi="Times New Roman" w:cs="Times New Roman"/>
                <w:sz w:val="24"/>
                <w:szCs w:val="24"/>
              </w:rPr>
              <w:t xml:space="preserve"> dari aspek Fisik, Moral, Spiritual, Sosial, Kultural, Emosional dan Intelektual</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Menyelengarakan pembelajaran yang mendidik</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 xml:space="preserve">Berkomunikasi Secara Efektif, Santun, Empati Dengan </w:t>
            </w:r>
            <w:r>
              <w:rPr>
                <w:rFonts w:ascii="Times New Roman" w:hAnsi="Times New Roman" w:cs="Times New Roman"/>
                <w:sz w:val="24"/>
                <w:szCs w:val="24"/>
              </w:rPr>
              <w:t>Siswa</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 xml:space="preserve">menampilkan diri sebagai pribadi yang Jujur, berakhlak mulia dan teladan bagi </w:t>
            </w:r>
            <w:r>
              <w:rPr>
                <w:rFonts w:ascii="Times New Roman" w:hAnsi="Times New Roman" w:cs="Times New Roman"/>
                <w:sz w:val="24"/>
                <w:szCs w:val="24"/>
              </w:rPr>
              <w:t>Siswa</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Menampilkan diri sebagai pribadi yang Mantap, Stabi</w:t>
            </w:r>
            <w:r>
              <w:rPr>
                <w:rFonts w:ascii="Times New Roman" w:hAnsi="Times New Roman" w:cs="Times New Roman"/>
                <w:sz w:val="24"/>
                <w:szCs w:val="24"/>
              </w:rPr>
              <w:t>l</w:t>
            </w:r>
            <w:r w:rsidRPr="00DB4DB9">
              <w:rPr>
                <w:rFonts w:ascii="Times New Roman" w:hAnsi="Times New Roman" w:cs="Times New Roman"/>
                <w:sz w:val="24"/>
                <w:szCs w:val="24"/>
              </w:rPr>
              <w:t>, Dewasa, Arif dan Berwibawa</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Menunjukan rasa Tangung Jawab, Percaya Diri dan Rasa bangga menjadi Guru PAI</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Memiliki sikaf Profesional yang tinggi</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Bertindak Objektif, tidak diskriminatif, karena pertimbangan Jenis Kelamin, Agama, Ras, kondisi fisik, latar belakang keluarga dan Status Sosial Ekonomi</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Berkomunikasi secara Efektif, Santun, Empati dengan sesama Pendidik, Orang Tua dan Masyarakat</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Memiliki sifat-sifat keagamaan yang baik</w:t>
            </w:r>
          </w:p>
        </w:tc>
      </w:tr>
      <w:tr w:rsidR="00D114AF" w:rsidRPr="00DB4DB9" w:rsidTr="004277C6">
        <w:tc>
          <w:tcPr>
            <w:tcW w:w="2694" w:type="dxa"/>
            <w:vMerge/>
          </w:tcPr>
          <w:p w:rsidR="00D114AF" w:rsidRPr="00DB4DB9" w:rsidRDefault="00D114AF" w:rsidP="004277C6">
            <w:pPr>
              <w:spacing w:line="360" w:lineRule="auto"/>
              <w:jc w:val="center"/>
              <w:rPr>
                <w:rFonts w:ascii="Times New Roman" w:hAnsi="Times New Roman" w:cs="Times New Roman"/>
                <w:sz w:val="24"/>
                <w:szCs w:val="24"/>
              </w:rPr>
            </w:pPr>
          </w:p>
        </w:tc>
        <w:tc>
          <w:tcPr>
            <w:tcW w:w="6237" w:type="dxa"/>
          </w:tcPr>
          <w:p w:rsidR="00D114AF" w:rsidRPr="00DB4DB9" w:rsidRDefault="00D114AF" w:rsidP="004277C6">
            <w:pPr>
              <w:spacing w:line="360" w:lineRule="auto"/>
              <w:jc w:val="both"/>
              <w:rPr>
                <w:rFonts w:ascii="Times New Roman" w:hAnsi="Times New Roman" w:cs="Times New Roman"/>
                <w:sz w:val="24"/>
                <w:szCs w:val="24"/>
              </w:rPr>
            </w:pPr>
            <w:r w:rsidRPr="00DB4DB9">
              <w:rPr>
                <w:rFonts w:ascii="Times New Roman" w:hAnsi="Times New Roman" w:cs="Times New Roman"/>
                <w:sz w:val="24"/>
                <w:szCs w:val="24"/>
              </w:rPr>
              <w:t>Memiliki akhlak yang mulia</w:t>
            </w:r>
            <w:r w:rsidR="00B4073D">
              <w:rPr>
                <w:rFonts w:ascii="Times New Roman" w:hAnsi="Times New Roman" w:cs="Times New Roman"/>
                <w:sz w:val="24"/>
                <w:szCs w:val="24"/>
              </w:rPr>
              <w:t>.</w:t>
            </w:r>
            <w:r w:rsidR="00B4073D">
              <w:rPr>
                <w:rStyle w:val="FootnoteReference"/>
                <w:rFonts w:ascii="Times New Roman" w:hAnsi="Times New Roman" w:cs="Times New Roman"/>
                <w:sz w:val="24"/>
                <w:szCs w:val="24"/>
              </w:rPr>
              <w:footnoteReference w:id="11"/>
            </w:r>
          </w:p>
        </w:tc>
      </w:tr>
    </w:tbl>
    <w:p w:rsidR="00D114AF" w:rsidRPr="003F1EFE" w:rsidRDefault="00D114AF" w:rsidP="008313CD">
      <w:pPr>
        <w:autoSpaceDE w:val="0"/>
        <w:autoSpaceDN w:val="0"/>
        <w:adjustRightInd w:val="0"/>
        <w:spacing w:after="0" w:line="480" w:lineRule="auto"/>
        <w:jc w:val="both"/>
        <w:rPr>
          <w:rFonts w:ascii="Times New Roman" w:hAnsi="Times New Roman" w:cs="Times New Roman"/>
          <w:sz w:val="24"/>
          <w:szCs w:val="24"/>
        </w:rPr>
      </w:pPr>
    </w:p>
    <w:p w:rsidR="00447803" w:rsidRPr="00297C0C" w:rsidRDefault="00447803" w:rsidP="001A7DFF">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297C0C">
        <w:rPr>
          <w:rFonts w:ascii="Times New Roman" w:hAnsi="Times New Roman" w:cs="Times New Roman"/>
          <w:b/>
          <w:bCs/>
          <w:sz w:val="24"/>
          <w:szCs w:val="24"/>
        </w:rPr>
        <w:t xml:space="preserve">Konsep </w:t>
      </w:r>
      <w:r w:rsidR="00297C0C" w:rsidRPr="00297C0C">
        <w:rPr>
          <w:rFonts w:ascii="Times New Roman" w:hAnsi="Times New Roman" w:cs="Times New Roman"/>
          <w:b/>
          <w:bCs/>
          <w:sz w:val="24"/>
          <w:szCs w:val="24"/>
        </w:rPr>
        <w:t xml:space="preserve">Tentang </w:t>
      </w:r>
      <w:r w:rsidR="00074D30">
        <w:rPr>
          <w:rFonts w:ascii="Times New Roman" w:hAnsi="Times New Roman" w:cs="Times New Roman"/>
          <w:b/>
          <w:bCs/>
          <w:sz w:val="24"/>
          <w:szCs w:val="24"/>
        </w:rPr>
        <w:t xml:space="preserve">pendidikan </w:t>
      </w:r>
      <w:r w:rsidRPr="00297C0C">
        <w:rPr>
          <w:rFonts w:ascii="Times New Roman" w:hAnsi="Times New Roman" w:cs="Times New Roman"/>
          <w:b/>
          <w:bCs/>
          <w:sz w:val="24"/>
          <w:szCs w:val="24"/>
        </w:rPr>
        <w:t>Akhlak</w:t>
      </w:r>
    </w:p>
    <w:p w:rsidR="00074D30" w:rsidRPr="00EA11D9" w:rsidRDefault="00447803" w:rsidP="001A7DFF">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297C0C">
        <w:rPr>
          <w:rFonts w:ascii="Times New Roman" w:hAnsi="Times New Roman" w:cs="Times New Roman"/>
          <w:b/>
          <w:bCs/>
          <w:sz w:val="24"/>
          <w:szCs w:val="24"/>
        </w:rPr>
        <w:t>Pengertian</w:t>
      </w:r>
      <w:r w:rsidR="00074D30">
        <w:rPr>
          <w:rFonts w:ascii="Times New Roman" w:hAnsi="Times New Roman" w:cs="Times New Roman"/>
          <w:b/>
          <w:bCs/>
          <w:sz w:val="24"/>
          <w:szCs w:val="24"/>
        </w:rPr>
        <w:t xml:space="preserve"> Pendidikan</w:t>
      </w:r>
      <w:r w:rsidR="00074D30" w:rsidRPr="00297C0C">
        <w:rPr>
          <w:rFonts w:ascii="Times New Roman" w:hAnsi="Times New Roman" w:cs="Times New Roman"/>
          <w:b/>
          <w:bCs/>
          <w:sz w:val="24"/>
          <w:szCs w:val="24"/>
        </w:rPr>
        <w:t xml:space="preserve"> </w:t>
      </w:r>
      <w:r w:rsidRPr="00297C0C">
        <w:rPr>
          <w:rFonts w:ascii="Times New Roman" w:hAnsi="Times New Roman" w:cs="Times New Roman"/>
          <w:b/>
          <w:bCs/>
          <w:sz w:val="24"/>
          <w:szCs w:val="24"/>
        </w:rPr>
        <w:t>Akhlak</w:t>
      </w:r>
    </w:p>
    <w:p w:rsidR="00074D30" w:rsidRPr="00EA11D9" w:rsidRDefault="00074D30" w:rsidP="00ED719A">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 xml:space="preserve">Istilah pendidikan berasal dari kata .didik. yang diberi awalan </w:t>
      </w:r>
      <w:r w:rsidR="00C36122">
        <w:rPr>
          <w:rFonts w:ascii="Times New Roman" w:hAnsi="Times New Roman" w:cs="Times New Roman"/>
          <w:sz w:val="24"/>
          <w:szCs w:val="24"/>
        </w:rPr>
        <w:t>“</w:t>
      </w:r>
      <w:r w:rsidRPr="00EA11D9">
        <w:rPr>
          <w:rFonts w:ascii="Times New Roman" w:hAnsi="Times New Roman" w:cs="Times New Roman"/>
          <w:sz w:val="24"/>
          <w:szCs w:val="24"/>
        </w:rPr>
        <w:t>pe</w:t>
      </w:r>
      <w:r w:rsidR="00C36122">
        <w:rPr>
          <w:rFonts w:ascii="Times New Roman" w:hAnsi="Times New Roman" w:cs="Times New Roman"/>
          <w:sz w:val="24"/>
          <w:szCs w:val="24"/>
        </w:rPr>
        <w:t>”</w:t>
      </w:r>
      <w:r w:rsidRPr="00EA11D9">
        <w:rPr>
          <w:rFonts w:ascii="Times New Roman" w:hAnsi="Times New Roman" w:cs="Times New Roman"/>
          <w:sz w:val="24"/>
          <w:szCs w:val="24"/>
        </w:rPr>
        <w:t xml:space="preserve"> danakhiran </w:t>
      </w:r>
      <w:r w:rsidR="00C36122">
        <w:rPr>
          <w:rFonts w:ascii="Times New Roman" w:hAnsi="Times New Roman" w:cs="Times New Roman"/>
          <w:sz w:val="24"/>
          <w:szCs w:val="24"/>
        </w:rPr>
        <w:t>“</w:t>
      </w:r>
      <w:r w:rsidRPr="00EA11D9">
        <w:rPr>
          <w:rFonts w:ascii="Times New Roman" w:hAnsi="Times New Roman" w:cs="Times New Roman"/>
          <w:sz w:val="24"/>
          <w:szCs w:val="24"/>
        </w:rPr>
        <w:t>kan</w:t>
      </w:r>
      <w:r w:rsidR="00C36122">
        <w:rPr>
          <w:rFonts w:ascii="Times New Roman" w:hAnsi="Times New Roman" w:cs="Times New Roman"/>
          <w:sz w:val="24"/>
          <w:szCs w:val="24"/>
        </w:rPr>
        <w:t>”</w:t>
      </w:r>
      <w:r w:rsidRPr="00EA11D9">
        <w:rPr>
          <w:rFonts w:ascii="Times New Roman" w:hAnsi="Times New Roman" w:cs="Times New Roman"/>
          <w:sz w:val="24"/>
          <w:szCs w:val="24"/>
        </w:rPr>
        <w:t>., mengandung arti perbuatan. (hal, cara, dan sebagainya). Istilah</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 xml:space="preserve">pendidikan ini semula berasal dari bahasa Yunani, yaitu </w:t>
      </w:r>
      <w:r w:rsidR="00C36122">
        <w:rPr>
          <w:rFonts w:ascii="Times New Roman" w:hAnsi="Times New Roman" w:cs="Times New Roman"/>
          <w:sz w:val="24"/>
          <w:szCs w:val="24"/>
        </w:rPr>
        <w:t>“</w:t>
      </w:r>
      <w:r w:rsidRPr="00C36122">
        <w:rPr>
          <w:rFonts w:ascii="Times New Roman" w:hAnsi="Times New Roman" w:cs="Times New Roman"/>
          <w:i/>
          <w:sz w:val="24"/>
          <w:szCs w:val="24"/>
        </w:rPr>
        <w:t>paedagogie.</w:t>
      </w:r>
      <w:r w:rsidR="00C36122">
        <w:rPr>
          <w:rFonts w:ascii="Times New Roman" w:hAnsi="Times New Roman" w:cs="Times New Roman"/>
          <w:i/>
          <w:sz w:val="24"/>
          <w:szCs w:val="24"/>
        </w:rPr>
        <w:t>”</w:t>
      </w:r>
      <w:r w:rsidRPr="00C36122">
        <w:rPr>
          <w:rFonts w:ascii="Times New Roman" w:hAnsi="Times New Roman" w:cs="Times New Roman"/>
          <w:i/>
          <w:sz w:val="24"/>
          <w:szCs w:val="24"/>
        </w:rPr>
        <w:t>,</w:t>
      </w:r>
      <w:r w:rsidRPr="00EA11D9">
        <w:rPr>
          <w:rFonts w:ascii="Times New Roman" w:hAnsi="Times New Roman" w:cs="Times New Roman"/>
          <w:sz w:val="24"/>
          <w:szCs w:val="24"/>
        </w:rPr>
        <w:t xml:space="preserve"> yang</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berarti bimbingan yang diberikan kepada anak.</w:t>
      </w:r>
      <w:r w:rsidRPr="00EA11D9">
        <w:rPr>
          <w:rStyle w:val="FootnoteReference"/>
          <w:rFonts w:ascii="Times New Roman" w:hAnsi="Times New Roman" w:cs="Times New Roman"/>
          <w:sz w:val="24"/>
          <w:szCs w:val="24"/>
        </w:rPr>
        <w:footnoteReference w:id="12"/>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Dalam Kamus umum Bahasa Indonesia pendidikan ialah proses pengubahan sikap dan tata laku seseorang atau</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kelompok orang dalam usaha mendewasakan manusia melalui upaya pengajaran</w:t>
      </w:r>
      <w:r w:rsidR="00C36122">
        <w:rPr>
          <w:rFonts w:ascii="Times New Roman" w:hAnsi="Times New Roman" w:cs="Times New Roman"/>
          <w:sz w:val="24"/>
          <w:szCs w:val="24"/>
        </w:rPr>
        <w:t xml:space="preserve"> </w:t>
      </w:r>
      <w:r w:rsidRPr="00EA11D9">
        <w:rPr>
          <w:rFonts w:ascii="Times New Roman" w:hAnsi="Times New Roman" w:cs="Times New Roman"/>
          <w:sz w:val="24"/>
          <w:szCs w:val="24"/>
        </w:rPr>
        <w:t xml:space="preserve">dan pelatihan. </w:t>
      </w:r>
      <w:r w:rsidRPr="00EA11D9">
        <w:rPr>
          <w:rStyle w:val="FootnoteReference"/>
          <w:rFonts w:ascii="Times New Roman" w:hAnsi="Times New Roman" w:cs="Times New Roman"/>
          <w:sz w:val="24"/>
          <w:szCs w:val="24"/>
        </w:rPr>
        <w:footnoteReference w:id="13"/>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Dalam Undang-Undang Republik Indonesia Tahun 2003 tentang</w:t>
      </w:r>
      <w:r w:rsidR="00ED719A">
        <w:rPr>
          <w:rFonts w:ascii="Times New Roman" w:hAnsi="Times New Roman" w:cs="Times New Roman"/>
          <w:sz w:val="24"/>
          <w:szCs w:val="24"/>
        </w:rPr>
        <w:t xml:space="preserve"> </w:t>
      </w:r>
      <w:r w:rsidR="00ED719A" w:rsidRPr="00EA11D9">
        <w:rPr>
          <w:rFonts w:ascii="Times New Roman" w:hAnsi="Times New Roman" w:cs="Times New Roman"/>
          <w:sz w:val="24"/>
          <w:szCs w:val="24"/>
        </w:rPr>
        <w:t xml:space="preserve">Sistem Pendidikan </w:t>
      </w:r>
      <w:r w:rsidRPr="00EA11D9">
        <w:rPr>
          <w:rFonts w:ascii="Times New Roman" w:hAnsi="Times New Roman" w:cs="Times New Roman"/>
          <w:sz w:val="24"/>
          <w:szCs w:val="24"/>
        </w:rPr>
        <w:t>Nasional Bab I Pasal 1 ayat 1 dikemukakan bahwa pendidikan</w:t>
      </w:r>
      <w:r w:rsidR="00FD622C">
        <w:rPr>
          <w:rFonts w:ascii="Times New Roman" w:hAnsi="Times New Roman" w:cs="Times New Roman"/>
          <w:sz w:val="24"/>
          <w:szCs w:val="24"/>
        </w:rPr>
        <w:t xml:space="preserve"> </w:t>
      </w:r>
      <w:r w:rsidRPr="00EA11D9">
        <w:rPr>
          <w:rFonts w:ascii="Times New Roman" w:hAnsi="Times New Roman" w:cs="Times New Roman"/>
          <w:sz w:val="24"/>
          <w:szCs w:val="24"/>
        </w:rPr>
        <w:t xml:space="preserve">adalah usaha sadar dan terencana  untuk mewujudkan suasana belajar dan proses pembelajaran  agar peserta didik secara aktif mengembangkan potensi dirinya untuk memiliki kekuatan spiritual </w:t>
      </w:r>
      <w:r w:rsidRPr="00EA11D9">
        <w:rPr>
          <w:rFonts w:ascii="Times New Roman" w:hAnsi="Times New Roman" w:cs="Times New Roman"/>
          <w:sz w:val="24"/>
          <w:szCs w:val="24"/>
        </w:rPr>
        <w:lastRenderedPageBreak/>
        <w:t>keagamaan, pengendalian diri, kepribadian, kecerdasan, akhlak mulia, serta keterampilan yang diperlukan dirinya, masyarakat, bangsa dan negara.</w:t>
      </w:r>
      <w:r w:rsidRPr="00EA11D9">
        <w:rPr>
          <w:rStyle w:val="FootnoteReference"/>
          <w:rFonts w:ascii="Times New Roman" w:hAnsi="Times New Roman" w:cs="Times New Roman"/>
          <w:sz w:val="24"/>
          <w:szCs w:val="24"/>
        </w:rPr>
        <w:footnoteReference w:id="14"/>
      </w:r>
    </w:p>
    <w:p w:rsidR="00074D30" w:rsidRDefault="00074D30" w:rsidP="00FD622C">
      <w:pPr>
        <w:autoSpaceDE w:val="0"/>
        <w:autoSpaceDN w:val="0"/>
        <w:adjustRightInd w:val="0"/>
        <w:spacing w:after="0" w:line="240" w:lineRule="auto"/>
        <w:ind w:left="720"/>
        <w:jc w:val="both"/>
        <w:rPr>
          <w:rFonts w:ascii="Times New Roman" w:hAnsi="Times New Roman" w:cs="Times New Roman"/>
          <w:sz w:val="24"/>
          <w:szCs w:val="24"/>
        </w:rPr>
      </w:pPr>
      <w:r w:rsidRPr="00EA11D9">
        <w:rPr>
          <w:rFonts w:ascii="Times New Roman" w:hAnsi="Times New Roman" w:cs="Times New Roman"/>
          <w:sz w:val="24"/>
          <w:szCs w:val="24"/>
        </w:rPr>
        <w:t xml:space="preserve">Ibrahim Amini dalam bukunya </w:t>
      </w:r>
      <w:r w:rsidRPr="00EA11D9">
        <w:rPr>
          <w:rFonts w:ascii="Times New Roman" w:hAnsi="Times New Roman" w:cs="Times New Roman"/>
          <w:i/>
          <w:iCs/>
          <w:sz w:val="24"/>
          <w:szCs w:val="24"/>
        </w:rPr>
        <w:t xml:space="preserve">agar tak salah mendidik </w:t>
      </w:r>
      <w:r w:rsidRPr="00EA11D9">
        <w:rPr>
          <w:rFonts w:ascii="Times New Roman" w:hAnsi="Times New Roman" w:cs="Times New Roman"/>
          <w:sz w:val="24"/>
          <w:szCs w:val="24"/>
        </w:rPr>
        <w:t>mengatakan bahwa, pendidikan</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adalah memilih tindakan dan perkataan yang sesuai, menciptakan syarat-syarat</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dan faktor-faktor yang diperlukan dan membantu seorang individu yang menjadi</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objek pendidikan supaya dapat dengan sempurna mengembangkan segenap</w:t>
      </w:r>
      <w:r w:rsidR="00411F07" w:rsidRPr="00EA11D9">
        <w:rPr>
          <w:rFonts w:ascii="Times New Roman" w:hAnsi="Times New Roman" w:cs="Times New Roman"/>
          <w:sz w:val="24"/>
          <w:szCs w:val="24"/>
        </w:rPr>
        <w:t xml:space="preserve"> potensi yang ada dalam dirinya dan secara perlahan-lahan bergerak maju menuju</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tujuan dan kesempurnaan yang diharapkan.</w:t>
      </w:r>
      <w:r w:rsidR="00411F07" w:rsidRPr="00EA11D9">
        <w:rPr>
          <w:rStyle w:val="FootnoteReference"/>
          <w:rFonts w:ascii="Times New Roman" w:hAnsi="Times New Roman" w:cs="Times New Roman"/>
          <w:sz w:val="24"/>
          <w:szCs w:val="24"/>
        </w:rPr>
        <w:footnoteReference w:id="15"/>
      </w:r>
    </w:p>
    <w:p w:rsidR="00FD622C" w:rsidRPr="00EA11D9" w:rsidRDefault="00FD622C" w:rsidP="00FD622C">
      <w:pPr>
        <w:autoSpaceDE w:val="0"/>
        <w:autoSpaceDN w:val="0"/>
        <w:adjustRightInd w:val="0"/>
        <w:spacing w:after="0" w:line="240" w:lineRule="auto"/>
        <w:ind w:left="720" w:firstLine="720"/>
        <w:jc w:val="both"/>
        <w:rPr>
          <w:rFonts w:ascii="Times New Roman" w:hAnsi="Times New Roman" w:cs="Times New Roman"/>
          <w:sz w:val="24"/>
          <w:szCs w:val="24"/>
        </w:rPr>
      </w:pPr>
    </w:p>
    <w:p w:rsidR="00074D30" w:rsidRDefault="00411F07" w:rsidP="00FD622C">
      <w:pPr>
        <w:autoSpaceDE w:val="0"/>
        <w:autoSpaceDN w:val="0"/>
        <w:adjustRightInd w:val="0"/>
        <w:spacing w:after="0" w:line="240" w:lineRule="auto"/>
        <w:ind w:left="709"/>
        <w:jc w:val="both"/>
        <w:rPr>
          <w:rFonts w:ascii="Times New Roman" w:hAnsi="Times New Roman" w:cs="Times New Roman"/>
          <w:sz w:val="24"/>
          <w:szCs w:val="24"/>
        </w:rPr>
      </w:pPr>
      <w:r w:rsidRPr="00EA11D9">
        <w:rPr>
          <w:rFonts w:ascii="Times New Roman" w:hAnsi="Times New Roman" w:cs="Times New Roman"/>
          <w:sz w:val="24"/>
          <w:szCs w:val="24"/>
        </w:rPr>
        <w:t>Menurut Athiyah al-Abrasyi seperti dikutip Ramayulis, pendidikan (Islam)</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ialah adalah mempersiapkan manusia supaya hidup dengan sempurna dan</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bahagia, mencintai tanah air, tegap jasmaninya, sempurna budi pekertinya</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(akhlaknya), teratur pikirannya, halus perasaannya, mahir dalam pekerjaannya,</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manis tutur katanya baik dengan lisan atau tulisan.</w:t>
      </w:r>
      <w:r w:rsidRPr="00EA11D9">
        <w:rPr>
          <w:rStyle w:val="FootnoteReference"/>
          <w:rFonts w:ascii="Times New Roman" w:hAnsi="Times New Roman" w:cs="Times New Roman"/>
          <w:sz w:val="24"/>
          <w:szCs w:val="24"/>
        </w:rPr>
        <w:footnoteReference w:id="16"/>
      </w:r>
    </w:p>
    <w:p w:rsidR="00FD622C" w:rsidRPr="00EA11D9" w:rsidRDefault="00FD622C" w:rsidP="00FD622C">
      <w:pPr>
        <w:autoSpaceDE w:val="0"/>
        <w:autoSpaceDN w:val="0"/>
        <w:adjustRightInd w:val="0"/>
        <w:spacing w:after="0" w:line="240" w:lineRule="auto"/>
        <w:ind w:left="709"/>
        <w:jc w:val="both"/>
        <w:rPr>
          <w:rFonts w:ascii="Times New Roman" w:hAnsi="Times New Roman" w:cs="Times New Roman"/>
          <w:sz w:val="24"/>
          <w:szCs w:val="24"/>
        </w:rPr>
      </w:pPr>
    </w:p>
    <w:p w:rsidR="00FD622C" w:rsidRDefault="00411F07" w:rsidP="00FD622C">
      <w:pPr>
        <w:autoSpaceDE w:val="0"/>
        <w:autoSpaceDN w:val="0"/>
        <w:adjustRightInd w:val="0"/>
        <w:spacing w:after="0" w:line="480" w:lineRule="auto"/>
        <w:ind w:firstLine="709"/>
        <w:jc w:val="both"/>
        <w:rPr>
          <w:rFonts w:ascii="Times New Roman" w:hAnsi="Times New Roman" w:cs="Times New Roman"/>
          <w:sz w:val="24"/>
          <w:szCs w:val="24"/>
        </w:rPr>
      </w:pPr>
      <w:r w:rsidRPr="00EA11D9">
        <w:rPr>
          <w:rFonts w:ascii="Times New Roman" w:hAnsi="Times New Roman" w:cs="Times New Roman"/>
          <w:sz w:val="24"/>
          <w:szCs w:val="24"/>
        </w:rPr>
        <w:t>Dengan demikian pendidikan berarti, segala usaha orang dewasa baik sadar</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dalam pergaulan dengan anak-anak untuk memimpin perkembangan jasmani dan</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rohaninya ke arah kedewasaan menuju terciptanya kehidupan yang lebih baik.</w:t>
      </w:r>
      <w:r w:rsidR="00EA11D9">
        <w:rPr>
          <w:rFonts w:ascii="Times New Roman" w:hAnsi="Times New Roman" w:cs="Times New Roman"/>
          <w:sz w:val="24"/>
          <w:szCs w:val="24"/>
        </w:rPr>
        <w:t xml:space="preserve"> </w:t>
      </w:r>
    </w:p>
    <w:p w:rsidR="00411F07" w:rsidRPr="00427CA2" w:rsidRDefault="002F4FE2" w:rsidP="00427CA2">
      <w:pPr>
        <w:autoSpaceDE w:val="0"/>
        <w:autoSpaceDN w:val="0"/>
        <w:adjustRightInd w:val="0"/>
        <w:spacing w:after="0" w:line="480" w:lineRule="auto"/>
        <w:ind w:firstLine="709"/>
        <w:jc w:val="both"/>
        <w:rPr>
          <w:rFonts w:ascii="Times New Roman" w:hAnsi="Times New Roman" w:cs="Times New Roman"/>
          <w:sz w:val="24"/>
          <w:szCs w:val="24"/>
        </w:rPr>
      </w:pPr>
      <w:r w:rsidRPr="00FE0A6C">
        <w:rPr>
          <w:rFonts w:ascii="Times New Roman" w:hAnsi="Times New Roman" w:cs="Times New Roman"/>
          <w:sz w:val="24"/>
          <w:szCs w:val="24"/>
        </w:rPr>
        <w:t xml:space="preserve">Kata </w:t>
      </w:r>
      <w:r w:rsidRPr="00FE0A6C">
        <w:rPr>
          <w:rFonts w:ascii="Times New Roman" w:hAnsi="Times New Roman" w:cs="Times New Roman"/>
          <w:i/>
          <w:sz w:val="24"/>
          <w:szCs w:val="24"/>
        </w:rPr>
        <w:t>Akhlak</w:t>
      </w:r>
      <w:r>
        <w:rPr>
          <w:rFonts w:ascii="Times New Roman" w:hAnsi="Times New Roman" w:cs="Times New Roman"/>
          <w:i/>
          <w:sz w:val="24"/>
          <w:szCs w:val="24"/>
        </w:rPr>
        <w:t xml:space="preserve"> </w:t>
      </w:r>
      <w:r w:rsidRPr="00FE0A6C">
        <w:rPr>
          <w:rFonts w:ascii="Times New Roman" w:hAnsi="Times New Roman" w:cs="Times New Roman"/>
          <w:b/>
          <w:sz w:val="24"/>
          <w:szCs w:val="24"/>
        </w:rPr>
        <w:t>(أخلاق)</w:t>
      </w:r>
      <w:r w:rsidRPr="00FE0A6C">
        <w:rPr>
          <w:rFonts w:ascii="Times New Roman" w:hAnsi="Times New Roman" w:cs="Times New Roman"/>
          <w:i/>
          <w:sz w:val="24"/>
          <w:szCs w:val="24"/>
        </w:rPr>
        <w:t xml:space="preserve"> </w:t>
      </w:r>
      <w:r w:rsidRPr="00FE0A6C">
        <w:rPr>
          <w:rFonts w:ascii="Times New Roman" w:hAnsi="Times New Roman" w:cs="Times New Roman"/>
          <w:sz w:val="24"/>
          <w:szCs w:val="24"/>
        </w:rPr>
        <w:t>berasal dari bahasa Arab, jamak</w:t>
      </w:r>
      <w:r>
        <w:rPr>
          <w:rFonts w:ascii="Times New Roman" w:hAnsi="Times New Roman" w:cs="Times New Roman"/>
          <w:sz w:val="24"/>
          <w:szCs w:val="24"/>
        </w:rPr>
        <w:t xml:space="preserve"> </w:t>
      </w:r>
      <w:r w:rsidRPr="00FE0A6C">
        <w:rPr>
          <w:rFonts w:ascii="Times New Roman" w:hAnsi="Times New Roman" w:cs="Times New Roman"/>
          <w:sz w:val="24"/>
          <w:szCs w:val="24"/>
        </w:rPr>
        <w:t xml:space="preserve">dari </w:t>
      </w:r>
      <w:r w:rsidRPr="00FE0A6C">
        <w:rPr>
          <w:rFonts w:ascii="Times New Roman" w:hAnsi="Times New Roman" w:cs="Times New Roman"/>
          <w:i/>
          <w:iCs/>
          <w:sz w:val="24"/>
          <w:szCs w:val="24"/>
        </w:rPr>
        <w:t>khuluqun</w:t>
      </w:r>
      <w:r>
        <w:rPr>
          <w:rFonts w:ascii="Times New Roman" w:hAnsi="Times New Roman" w:cs="Times New Roman"/>
          <w:i/>
          <w:iCs/>
          <w:sz w:val="24"/>
          <w:szCs w:val="24"/>
        </w:rPr>
        <w:t xml:space="preserve"> </w:t>
      </w:r>
      <w:r w:rsidRPr="00FE0A6C">
        <w:rPr>
          <w:rFonts w:ascii="Times New Roman" w:hAnsi="Times New Roman" w:cs="Times New Roman"/>
          <w:b/>
          <w:iCs/>
          <w:sz w:val="24"/>
          <w:szCs w:val="24"/>
        </w:rPr>
        <w:t>(</w:t>
      </w:r>
      <w:r w:rsidRPr="00FE0A6C">
        <w:rPr>
          <w:rFonts w:ascii="Times New Roman" w:hAnsi="Times New Roman" w:cs="Times New Roman"/>
          <w:b/>
          <w:sz w:val="24"/>
          <w:szCs w:val="24"/>
        </w:rPr>
        <w:t>خولوكون)</w:t>
      </w:r>
      <w:r w:rsidRPr="0051466B">
        <w:rPr>
          <w:rFonts w:ascii="Times New Roman" w:hAnsi="Times New Roman" w:cs="Times New Roman"/>
          <w:sz w:val="28"/>
          <w:szCs w:val="28"/>
        </w:rPr>
        <w:t xml:space="preserve">  </w:t>
      </w:r>
      <w:r w:rsidRPr="00FE0A6C">
        <w:rPr>
          <w:rFonts w:ascii="Times New Roman" w:hAnsi="Times New Roman" w:cs="Times New Roman"/>
          <w:i/>
          <w:iCs/>
          <w:sz w:val="24"/>
          <w:szCs w:val="24"/>
        </w:rPr>
        <w:t xml:space="preserve"> </w:t>
      </w:r>
      <w:r w:rsidRPr="00FE0A6C">
        <w:rPr>
          <w:rFonts w:ascii="Times New Roman" w:hAnsi="Times New Roman" w:cs="Times New Roman"/>
          <w:sz w:val="24"/>
          <w:szCs w:val="24"/>
        </w:rPr>
        <w:t>yang menurut bahasa berarti budi pekerti, perangai, tingkah laku</w:t>
      </w:r>
      <w:r>
        <w:rPr>
          <w:rFonts w:ascii="Times New Roman" w:hAnsi="Times New Roman" w:cs="Times New Roman"/>
          <w:sz w:val="24"/>
          <w:szCs w:val="24"/>
        </w:rPr>
        <w:t xml:space="preserve"> </w:t>
      </w:r>
      <w:r w:rsidRPr="00FE0A6C">
        <w:rPr>
          <w:rFonts w:ascii="Times New Roman" w:hAnsi="Times New Roman" w:cs="Times New Roman"/>
          <w:sz w:val="24"/>
          <w:szCs w:val="24"/>
        </w:rPr>
        <w:t>dan tabiat. Tabiat atau watak dilahirkan karena hasil perbuatan yang diulangulang</w:t>
      </w:r>
      <w:r>
        <w:rPr>
          <w:rFonts w:ascii="Times New Roman" w:hAnsi="Times New Roman" w:cs="Times New Roman"/>
          <w:sz w:val="24"/>
          <w:szCs w:val="24"/>
        </w:rPr>
        <w:t xml:space="preserve"> </w:t>
      </w:r>
      <w:r w:rsidRPr="00FE0A6C">
        <w:rPr>
          <w:rFonts w:ascii="Times New Roman" w:hAnsi="Times New Roman" w:cs="Times New Roman"/>
          <w:sz w:val="24"/>
          <w:szCs w:val="24"/>
        </w:rPr>
        <w:t>sehingga menjadi biasa. Perkataan ahklak sering disebut kesusilaan, sopan</w:t>
      </w:r>
      <w:r>
        <w:rPr>
          <w:rFonts w:ascii="Times New Roman" w:hAnsi="Times New Roman" w:cs="Times New Roman"/>
          <w:sz w:val="24"/>
          <w:szCs w:val="24"/>
        </w:rPr>
        <w:t xml:space="preserve"> santun dalam bahasa Indonesia.</w:t>
      </w:r>
      <w:r w:rsidRPr="00FE0A6C">
        <w:rPr>
          <w:rFonts w:ascii="Times New Roman" w:hAnsi="Times New Roman" w:cs="Times New Roman"/>
          <w:sz w:val="24"/>
          <w:szCs w:val="24"/>
        </w:rPr>
        <w:t xml:space="preserve"> Kata tersebut mengandung segi-segi persesuaian</w:t>
      </w:r>
      <w:r>
        <w:rPr>
          <w:rFonts w:ascii="Times New Roman" w:hAnsi="Times New Roman" w:cs="Times New Roman"/>
          <w:sz w:val="24"/>
          <w:szCs w:val="24"/>
        </w:rPr>
        <w:t xml:space="preserve"> </w:t>
      </w:r>
      <w:r w:rsidRPr="00FE0A6C">
        <w:rPr>
          <w:rFonts w:ascii="Times New Roman" w:hAnsi="Times New Roman" w:cs="Times New Roman"/>
          <w:sz w:val="24"/>
          <w:szCs w:val="24"/>
        </w:rPr>
        <w:t xml:space="preserve">dengan perkataan </w:t>
      </w:r>
      <w:r w:rsidRPr="00FE0A6C">
        <w:rPr>
          <w:rFonts w:ascii="Times New Roman" w:hAnsi="Times New Roman" w:cs="Times New Roman"/>
          <w:i/>
          <w:iCs/>
          <w:sz w:val="24"/>
          <w:szCs w:val="24"/>
        </w:rPr>
        <w:t>khalqun</w:t>
      </w:r>
      <w:r>
        <w:rPr>
          <w:rFonts w:ascii="Times New Roman" w:hAnsi="Times New Roman" w:cs="Times New Roman"/>
          <w:i/>
          <w:iCs/>
          <w:sz w:val="24"/>
          <w:szCs w:val="24"/>
        </w:rPr>
        <w:t xml:space="preserve"> </w:t>
      </w:r>
      <w:r w:rsidRPr="00FE0A6C">
        <w:rPr>
          <w:rFonts w:ascii="Times New Roman" w:hAnsi="Times New Roman" w:cs="Times New Roman"/>
          <w:b/>
          <w:iCs/>
          <w:sz w:val="24"/>
          <w:szCs w:val="24"/>
        </w:rPr>
        <w:t>(</w:t>
      </w:r>
      <w:r w:rsidRPr="00FE0A6C">
        <w:rPr>
          <w:rFonts w:ascii="Times New Roman" w:hAnsi="Times New Roman" w:cs="Times New Roman"/>
          <w:b/>
          <w:sz w:val="24"/>
          <w:szCs w:val="24"/>
        </w:rPr>
        <w:t>خالكون)</w:t>
      </w:r>
      <w:r w:rsidRPr="00FE0A6C">
        <w:rPr>
          <w:rFonts w:ascii="Times New Roman" w:hAnsi="Times New Roman" w:cs="Times New Roman"/>
          <w:i/>
          <w:iCs/>
          <w:sz w:val="24"/>
          <w:szCs w:val="24"/>
        </w:rPr>
        <w:t xml:space="preserve"> </w:t>
      </w:r>
      <w:r w:rsidRPr="00FE0A6C">
        <w:rPr>
          <w:rFonts w:ascii="Times New Roman" w:hAnsi="Times New Roman" w:cs="Times New Roman"/>
          <w:sz w:val="24"/>
          <w:szCs w:val="24"/>
        </w:rPr>
        <w:t>yang berarti kejadian, yang juga erat hubungannya</w:t>
      </w:r>
      <w:r>
        <w:rPr>
          <w:rFonts w:ascii="Times New Roman" w:hAnsi="Times New Roman" w:cs="Times New Roman"/>
          <w:sz w:val="24"/>
          <w:szCs w:val="24"/>
        </w:rPr>
        <w:t xml:space="preserve"> </w:t>
      </w:r>
      <w:r w:rsidRPr="00FE0A6C">
        <w:rPr>
          <w:rFonts w:ascii="Times New Roman" w:hAnsi="Times New Roman" w:cs="Times New Roman"/>
          <w:sz w:val="24"/>
          <w:szCs w:val="24"/>
        </w:rPr>
        <w:t xml:space="preserve">dengan </w:t>
      </w:r>
      <w:r w:rsidRPr="00FE0A6C">
        <w:rPr>
          <w:rFonts w:ascii="Times New Roman" w:hAnsi="Times New Roman" w:cs="Times New Roman"/>
          <w:i/>
          <w:iCs/>
          <w:sz w:val="24"/>
          <w:szCs w:val="24"/>
        </w:rPr>
        <w:t>khaliq</w:t>
      </w:r>
      <w:r>
        <w:rPr>
          <w:rFonts w:ascii="Times New Roman" w:hAnsi="Times New Roman" w:cs="Times New Roman"/>
          <w:i/>
          <w:iCs/>
          <w:sz w:val="24"/>
          <w:szCs w:val="24"/>
        </w:rPr>
        <w:t xml:space="preserve"> </w:t>
      </w:r>
      <w:r w:rsidRPr="00FE0A6C">
        <w:rPr>
          <w:rFonts w:ascii="Times New Roman" w:hAnsi="Times New Roman" w:cs="Times New Roman"/>
          <w:b/>
          <w:iCs/>
          <w:sz w:val="24"/>
          <w:szCs w:val="24"/>
        </w:rPr>
        <w:t>(</w:t>
      </w:r>
      <w:r w:rsidRPr="00FE0A6C">
        <w:rPr>
          <w:rFonts w:ascii="Times New Roman" w:hAnsi="Times New Roman" w:cs="Times New Roman"/>
          <w:b/>
          <w:sz w:val="24"/>
          <w:szCs w:val="24"/>
        </w:rPr>
        <w:t>الخالق)</w:t>
      </w:r>
      <w:r w:rsidRPr="00FE0A6C">
        <w:rPr>
          <w:rFonts w:ascii="Times New Roman" w:hAnsi="Times New Roman" w:cs="Times New Roman"/>
          <w:i/>
          <w:iCs/>
          <w:sz w:val="24"/>
          <w:szCs w:val="24"/>
        </w:rPr>
        <w:t xml:space="preserve"> </w:t>
      </w:r>
      <w:r w:rsidRPr="00FE0A6C">
        <w:rPr>
          <w:rFonts w:ascii="Times New Roman" w:hAnsi="Times New Roman" w:cs="Times New Roman"/>
          <w:sz w:val="24"/>
          <w:szCs w:val="24"/>
        </w:rPr>
        <w:t xml:space="preserve">yang berarti pencipta; demikian pula dengan </w:t>
      </w:r>
      <w:r w:rsidRPr="00FE0A6C">
        <w:rPr>
          <w:rFonts w:ascii="Times New Roman" w:hAnsi="Times New Roman" w:cs="Times New Roman"/>
          <w:i/>
          <w:iCs/>
          <w:sz w:val="24"/>
          <w:szCs w:val="24"/>
        </w:rPr>
        <w:t>makhluqun</w:t>
      </w:r>
      <w:r>
        <w:rPr>
          <w:rFonts w:ascii="Times New Roman" w:hAnsi="Times New Roman" w:cs="Times New Roman"/>
          <w:i/>
          <w:iCs/>
          <w:sz w:val="24"/>
          <w:szCs w:val="24"/>
        </w:rPr>
        <w:t xml:space="preserve"> </w:t>
      </w:r>
      <w:r w:rsidRPr="00FE0A6C">
        <w:rPr>
          <w:rFonts w:ascii="Times New Roman" w:hAnsi="Times New Roman" w:cs="Times New Roman"/>
          <w:b/>
          <w:iCs/>
          <w:sz w:val="24"/>
          <w:szCs w:val="24"/>
        </w:rPr>
        <w:t>(</w:t>
      </w:r>
      <w:r w:rsidRPr="00FE0A6C">
        <w:rPr>
          <w:rFonts w:ascii="Times New Roman" w:hAnsi="Times New Roman" w:cs="Times New Roman"/>
          <w:b/>
          <w:sz w:val="24"/>
          <w:szCs w:val="24"/>
        </w:rPr>
        <w:t>ماخلوكون)</w:t>
      </w:r>
      <w:r w:rsidRPr="00FE0A6C">
        <w:rPr>
          <w:rFonts w:ascii="Times New Roman" w:hAnsi="Times New Roman" w:cs="Times New Roman"/>
          <w:i/>
          <w:iCs/>
          <w:sz w:val="24"/>
          <w:szCs w:val="24"/>
        </w:rPr>
        <w:t xml:space="preserve"> </w:t>
      </w:r>
      <w:r w:rsidRPr="00FE0A6C">
        <w:rPr>
          <w:rFonts w:ascii="Times New Roman" w:hAnsi="Times New Roman" w:cs="Times New Roman"/>
          <w:sz w:val="24"/>
          <w:szCs w:val="24"/>
        </w:rPr>
        <w:t>yang</w:t>
      </w:r>
      <w:r>
        <w:rPr>
          <w:rFonts w:ascii="Times New Roman" w:hAnsi="Times New Roman" w:cs="Times New Roman"/>
          <w:sz w:val="24"/>
          <w:szCs w:val="24"/>
        </w:rPr>
        <w:t xml:space="preserve"> </w:t>
      </w:r>
      <w:r w:rsidRPr="00FE0A6C">
        <w:rPr>
          <w:rFonts w:ascii="Times New Roman" w:hAnsi="Times New Roman" w:cs="Times New Roman"/>
          <w:sz w:val="24"/>
          <w:szCs w:val="24"/>
        </w:rPr>
        <w:t>berarti yang diciptakan</w:t>
      </w:r>
      <w:r w:rsidR="00427CA2" w:rsidRPr="000B0F73">
        <w:rPr>
          <w:rFonts w:ascii="Times New Roman" w:hAnsi="Times New Roman" w:cs="Times New Roman"/>
          <w:color w:val="FF0000"/>
          <w:sz w:val="24"/>
          <w:szCs w:val="24"/>
        </w:rPr>
        <w:t>.</w:t>
      </w:r>
      <w:r w:rsidR="00427CA2" w:rsidRPr="00427CA2">
        <w:rPr>
          <w:rFonts w:ascii="Times New Roman" w:hAnsi="Times New Roman" w:cs="Times New Roman"/>
          <w:sz w:val="24"/>
          <w:szCs w:val="24"/>
        </w:rPr>
        <w:t xml:space="preserve"> Menurut para ahli bahwa akhlak adalah suatu keadaan</w:t>
      </w:r>
      <w:r w:rsidR="00427CA2">
        <w:rPr>
          <w:rFonts w:ascii="Times New Roman" w:hAnsi="Times New Roman" w:cs="Times New Roman"/>
          <w:sz w:val="24"/>
          <w:szCs w:val="24"/>
        </w:rPr>
        <w:t xml:space="preserve"> </w:t>
      </w:r>
      <w:r w:rsidR="00427CA2" w:rsidRPr="00427CA2">
        <w:rPr>
          <w:rFonts w:ascii="Times New Roman" w:hAnsi="Times New Roman" w:cs="Times New Roman"/>
          <w:sz w:val="24"/>
          <w:szCs w:val="24"/>
        </w:rPr>
        <w:t xml:space="preserve">yang </w:t>
      </w:r>
      <w:r w:rsidR="00427CA2" w:rsidRPr="00427CA2">
        <w:rPr>
          <w:rFonts w:ascii="Times New Roman" w:hAnsi="Times New Roman" w:cs="Times New Roman"/>
          <w:sz w:val="24"/>
          <w:szCs w:val="24"/>
        </w:rPr>
        <w:lastRenderedPageBreak/>
        <w:t>melekat pada jiwa manusia, yang dari padanya lahir perbuatan-perbuatan</w:t>
      </w:r>
      <w:r w:rsidR="00427CA2">
        <w:rPr>
          <w:rFonts w:ascii="Times New Roman" w:hAnsi="Times New Roman" w:cs="Times New Roman"/>
          <w:sz w:val="24"/>
          <w:szCs w:val="24"/>
        </w:rPr>
        <w:t xml:space="preserve"> </w:t>
      </w:r>
      <w:r w:rsidR="00427CA2" w:rsidRPr="00427CA2">
        <w:rPr>
          <w:rFonts w:ascii="Times New Roman" w:hAnsi="Times New Roman" w:cs="Times New Roman"/>
          <w:sz w:val="24"/>
          <w:szCs w:val="24"/>
        </w:rPr>
        <w:t>dengan mudah, tanpa melalui proses pemikiran (secara spontan), pertimbangan,</w:t>
      </w:r>
      <w:r w:rsidR="00427CA2">
        <w:rPr>
          <w:rFonts w:ascii="Times New Roman" w:hAnsi="Times New Roman" w:cs="Times New Roman"/>
          <w:sz w:val="24"/>
          <w:szCs w:val="24"/>
        </w:rPr>
        <w:t xml:space="preserve"> </w:t>
      </w:r>
      <w:r w:rsidR="00427CA2" w:rsidRPr="00427CA2">
        <w:rPr>
          <w:rFonts w:ascii="Times New Roman" w:hAnsi="Times New Roman" w:cs="Times New Roman"/>
          <w:sz w:val="24"/>
          <w:szCs w:val="24"/>
        </w:rPr>
        <w:t>atau penelitian. Akhlak bias</w:t>
      </w:r>
      <w:r w:rsidR="00FE0691">
        <w:rPr>
          <w:rFonts w:ascii="Times New Roman" w:hAnsi="Times New Roman" w:cs="Times New Roman"/>
          <w:sz w:val="24"/>
          <w:szCs w:val="24"/>
        </w:rPr>
        <w:t>a disebut ju</w:t>
      </w:r>
      <w:r w:rsidR="00427CA2" w:rsidRPr="00427CA2">
        <w:rPr>
          <w:rFonts w:ascii="Times New Roman" w:hAnsi="Times New Roman" w:cs="Times New Roman"/>
          <w:sz w:val="24"/>
          <w:szCs w:val="24"/>
        </w:rPr>
        <w:t>ga dengan dorongan jiwa manusia berupa</w:t>
      </w:r>
      <w:r w:rsidR="00427CA2">
        <w:rPr>
          <w:rFonts w:ascii="Times New Roman" w:hAnsi="Times New Roman" w:cs="Times New Roman"/>
          <w:sz w:val="24"/>
          <w:szCs w:val="24"/>
        </w:rPr>
        <w:t xml:space="preserve"> </w:t>
      </w:r>
      <w:r w:rsidR="00427CA2" w:rsidRPr="00427CA2">
        <w:rPr>
          <w:rFonts w:ascii="Times New Roman" w:hAnsi="Times New Roman" w:cs="Times New Roman"/>
          <w:sz w:val="24"/>
          <w:szCs w:val="24"/>
        </w:rPr>
        <w:t>perbuatan baik dan buruk.</w:t>
      </w:r>
      <w:r w:rsidR="00427CA2">
        <w:rPr>
          <w:rStyle w:val="FootnoteReference"/>
          <w:rFonts w:ascii="Times New Roman" w:hAnsi="Times New Roman" w:cs="Times New Roman"/>
          <w:sz w:val="24"/>
          <w:szCs w:val="24"/>
        </w:rPr>
        <w:footnoteReference w:id="17"/>
      </w:r>
    </w:p>
    <w:p w:rsidR="00142478" w:rsidRPr="003F1EFE" w:rsidRDefault="00142478" w:rsidP="00020BB9">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Adapun pengertian ak</w:t>
      </w:r>
      <w:r w:rsidR="00605BC5">
        <w:rPr>
          <w:rFonts w:ascii="Times New Roman" w:hAnsi="Times New Roman" w:cs="Times New Roman"/>
          <w:sz w:val="24"/>
          <w:szCs w:val="24"/>
        </w:rPr>
        <w:t xml:space="preserve">hlak menurut beberapa ulama; </w:t>
      </w:r>
      <w:r w:rsidRPr="003F1EFE">
        <w:rPr>
          <w:rFonts w:ascii="Times New Roman" w:hAnsi="Times New Roman" w:cs="Times New Roman"/>
          <w:sz w:val="24"/>
          <w:szCs w:val="24"/>
        </w:rPr>
        <w:t>diantarannya:</w:t>
      </w:r>
    </w:p>
    <w:p w:rsidR="00142478" w:rsidRPr="00297C0C" w:rsidRDefault="00142478" w:rsidP="001C5A6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97C0C">
        <w:rPr>
          <w:rFonts w:ascii="Times New Roman" w:hAnsi="Times New Roman" w:cs="Times New Roman"/>
          <w:sz w:val="24"/>
          <w:szCs w:val="24"/>
        </w:rPr>
        <w:t>Menurut Al</w:t>
      </w:r>
      <w:r w:rsidR="0064361E">
        <w:rPr>
          <w:rFonts w:ascii="Times New Roman" w:hAnsi="Times New Roman" w:cs="Times New Roman"/>
          <w:sz w:val="24"/>
          <w:szCs w:val="24"/>
        </w:rPr>
        <w:t>-</w:t>
      </w:r>
      <w:r w:rsidRPr="00297C0C">
        <w:rPr>
          <w:rFonts w:ascii="Times New Roman" w:hAnsi="Times New Roman" w:cs="Times New Roman"/>
          <w:sz w:val="24"/>
          <w:szCs w:val="24"/>
        </w:rPr>
        <w:t>Ghazali</w:t>
      </w:r>
    </w:p>
    <w:p w:rsidR="00133B88" w:rsidRPr="00020BB9" w:rsidRDefault="000D2E72" w:rsidP="00CC1C1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Akhlak adalah sebagai </w:t>
      </w:r>
      <w:r w:rsidR="00133B88" w:rsidRPr="00020BB9">
        <w:rPr>
          <w:rFonts w:ascii="Times New Roman" w:hAnsi="Times New Roman" w:cs="Times New Roman"/>
          <w:sz w:val="24"/>
          <w:szCs w:val="24"/>
        </w:rPr>
        <w:t xml:space="preserve">suatu </w:t>
      </w:r>
      <w:r w:rsidR="00A3210E">
        <w:rPr>
          <w:rFonts w:ascii="Times New Roman" w:hAnsi="Times New Roman" w:cs="Times New Roman"/>
          <w:sz w:val="24"/>
          <w:szCs w:val="24"/>
        </w:rPr>
        <w:t xml:space="preserve">sifat </w:t>
      </w:r>
      <w:r>
        <w:rPr>
          <w:rFonts w:ascii="Times New Roman" w:hAnsi="Times New Roman" w:cs="Times New Roman"/>
          <w:sz w:val="24"/>
          <w:szCs w:val="24"/>
        </w:rPr>
        <w:t xml:space="preserve">yang tertanam dalam jiwa yang dari padanya timbul </w:t>
      </w:r>
      <w:r w:rsidR="00133B88" w:rsidRPr="00020BB9">
        <w:rPr>
          <w:rFonts w:ascii="Times New Roman" w:hAnsi="Times New Roman" w:cs="Times New Roman"/>
          <w:sz w:val="24"/>
          <w:szCs w:val="24"/>
        </w:rPr>
        <w:t>perbuatan</w:t>
      </w:r>
      <w:r>
        <w:rPr>
          <w:rFonts w:ascii="Times New Roman" w:hAnsi="Times New Roman" w:cs="Times New Roman"/>
          <w:sz w:val="24"/>
          <w:szCs w:val="24"/>
        </w:rPr>
        <w:t>-perbuatan</w:t>
      </w:r>
      <w:r w:rsidR="00133B88" w:rsidRPr="00020BB9">
        <w:rPr>
          <w:rFonts w:ascii="Times New Roman" w:hAnsi="Times New Roman" w:cs="Times New Roman"/>
          <w:sz w:val="24"/>
          <w:szCs w:val="24"/>
        </w:rPr>
        <w:t xml:space="preserve"> dengan mudah</w:t>
      </w:r>
      <w:r>
        <w:rPr>
          <w:rFonts w:ascii="Times New Roman" w:hAnsi="Times New Roman" w:cs="Times New Roman"/>
          <w:sz w:val="24"/>
          <w:szCs w:val="24"/>
        </w:rPr>
        <w:t>, dengan tidak memerlukan pertimbangan pikiran.</w:t>
      </w:r>
    </w:p>
    <w:p w:rsidR="00142478" w:rsidRPr="00297C0C" w:rsidRDefault="00142478" w:rsidP="001C5A6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97C0C">
        <w:rPr>
          <w:rFonts w:ascii="Times New Roman" w:hAnsi="Times New Roman" w:cs="Times New Roman"/>
          <w:sz w:val="24"/>
          <w:szCs w:val="24"/>
        </w:rPr>
        <w:t>Menurut Al</w:t>
      </w:r>
      <w:r w:rsidR="00816053">
        <w:rPr>
          <w:rFonts w:ascii="Times New Roman" w:hAnsi="Times New Roman" w:cs="Times New Roman"/>
          <w:sz w:val="24"/>
          <w:szCs w:val="24"/>
        </w:rPr>
        <w:t>-</w:t>
      </w:r>
      <w:r w:rsidRPr="00297C0C">
        <w:rPr>
          <w:rFonts w:ascii="Times New Roman" w:hAnsi="Times New Roman" w:cs="Times New Roman"/>
          <w:sz w:val="24"/>
          <w:szCs w:val="24"/>
        </w:rPr>
        <w:t>Qurtubi</w:t>
      </w:r>
    </w:p>
    <w:p w:rsidR="004277C6" w:rsidRDefault="00142478" w:rsidP="00CC1C18">
      <w:pPr>
        <w:autoSpaceDE w:val="0"/>
        <w:autoSpaceDN w:val="0"/>
        <w:adjustRightInd w:val="0"/>
        <w:spacing w:after="0" w:line="240" w:lineRule="auto"/>
        <w:ind w:left="709"/>
        <w:jc w:val="both"/>
        <w:rPr>
          <w:rFonts w:ascii="Times New Roman" w:hAnsi="Times New Roman" w:cs="Times New Roman"/>
          <w:sz w:val="24"/>
          <w:szCs w:val="24"/>
        </w:rPr>
      </w:pPr>
      <w:r w:rsidRPr="003F1EFE">
        <w:rPr>
          <w:rFonts w:ascii="Times New Roman" w:hAnsi="Times New Roman" w:cs="Times New Roman"/>
          <w:sz w:val="24"/>
          <w:szCs w:val="24"/>
        </w:rPr>
        <w:t>Akhlak adalah sifat</w:t>
      </w:r>
      <w:r>
        <w:rPr>
          <w:rFonts w:ascii="Times New Roman" w:hAnsi="Times New Roman" w:cs="Times New Roman"/>
          <w:sz w:val="24"/>
          <w:szCs w:val="24"/>
        </w:rPr>
        <w:t>-</w:t>
      </w:r>
      <w:r w:rsidRPr="003F1EFE">
        <w:rPr>
          <w:rFonts w:ascii="Times New Roman" w:hAnsi="Times New Roman" w:cs="Times New Roman"/>
          <w:sz w:val="24"/>
          <w:szCs w:val="24"/>
        </w:rPr>
        <w:t>sifat</w:t>
      </w:r>
      <w:r>
        <w:rPr>
          <w:rFonts w:ascii="Times New Roman" w:hAnsi="Times New Roman" w:cs="Times New Roman"/>
          <w:sz w:val="24"/>
          <w:szCs w:val="24"/>
        </w:rPr>
        <w:t xml:space="preserve"> </w:t>
      </w:r>
      <w:r w:rsidRPr="003F1EFE">
        <w:rPr>
          <w:rFonts w:ascii="Times New Roman" w:hAnsi="Times New Roman" w:cs="Times New Roman"/>
          <w:sz w:val="24"/>
          <w:szCs w:val="24"/>
        </w:rPr>
        <w:t>seseorang, sehingga dia dapat</w:t>
      </w:r>
      <w:r>
        <w:rPr>
          <w:rFonts w:ascii="Times New Roman" w:hAnsi="Times New Roman" w:cs="Times New Roman"/>
          <w:sz w:val="24"/>
          <w:szCs w:val="24"/>
        </w:rPr>
        <w:t xml:space="preserve"> </w:t>
      </w:r>
      <w:r w:rsidRPr="003F1EFE">
        <w:rPr>
          <w:rFonts w:ascii="Times New Roman" w:hAnsi="Times New Roman" w:cs="Times New Roman"/>
          <w:sz w:val="24"/>
          <w:szCs w:val="24"/>
        </w:rPr>
        <w:t>berhubungan dengan orang lain. Akhlak ada yang terpuji dan ada yang</w:t>
      </w:r>
      <w:r>
        <w:rPr>
          <w:rFonts w:ascii="Times New Roman" w:hAnsi="Times New Roman" w:cs="Times New Roman"/>
          <w:sz w:val="24"/>
          <w:szCs w:val="24"/>
        </w:rPr>
        <w:t xml:space="preserve"> </w:t>
      </w:r>
      <w:r w:rsidRPr="003F1EFE">
        <w:rPr>
          <w:rFonts w:ascii="Times New Roman" w:hAnsi="Times New Roman" w:cs="Times New Roman"/>
          <w:sz w:val="24"/>
          <w:szCs w:val="24"/>
        </w:rPr>
        <w:t>tercela.</w:t>
      </w:r>
      <w:r w:rsidRPr="003F1EFE">
        <w:rPr>
          <w:rStyle w:val="FootnoteReference"/>
          <w:rFonts w:ascii="Times New Roman" w:hAnsi="Times New Roman" w:cs="Times New Roman"/>
          <w:sz w:val="24"/>
          <w:szCs w:val="24"/>
        </w:rPr>
        <w:footnoteReference w:id="18"/>
      </w:r>
    </w:p>
    <w:p w:rsidR="00CC1C18" w:rsidRPr="003F1EFE" w:rsidRDefault="00CC1C18" w:rsidP="001C5A61">
      <w:pPr>
        <w:autoSpaceDE w:val="0"/>
        <w:autoSpaceDN w:val="0"/>
        <w:adjustRightInd w:val="0"/>
        <w:spacing w:after="0" w:line="240" w:lineRule="auto"/>
        <w:ind w:firstLine="720"/>
        <w:jc w:val="both"/>
        <w:rPr>
          <w:rFonts w:ascii="Times New Roman" w:hAnsi="Times New Roman" w:cs="Times New Roman"/>
          <w:sz w:val="24"/>
          <w:szCs w:val="24"/>
        </w:rPr>
      </w:pPr>
    </w:p>
    <w:p w:rsidR="00142478" w:rsidRPr="008B28BE" w:rsidRDefault="00EA0A11" w:rsidP="008B28BE">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8B28BE">
        <w:rPr>
          <w:rFonts w:ascii="Times New Roman" w:hAnsi="Times New Roman" w:cs="Times New Roman"/>
          <w:sz w:val="24"/>
          <w:szCs w:val="24"/>
        </w:rPr>
        <w:t xml:space="preserve">Menurut Dr. </w:t>
      </w:r>
      <w:r w:rsidR="00FD4203" w:rsidRPr="008B28BE">
        <w:rPr>
          <w:rFonts w:ascii="Times New Roman" w:hAnsi="Times New Roman" w:cs="Times New Roman"/>
          <w:sz w:val="24"/>
          <w:szCs w:val="24"/>
        </w:rPr>
        <w:t>Asmaran As</w:t>
      </w:r>
      <w:r w:rsidRPr="008B28BE">
        <w:rPr>
          <w:rFonts w:ascii="Times New Roman" w:hAnsi="Times New Roman" w:cs="Times New Roman"/>
          <w:sz w:val="24"/>
          <w:szCs w:val="24"/>
        </w:rPr>
        <w:t>, MA</w:t>
      </w:r>
    </w:p>
    <w:p w:rsidR="00142478" w:rsidRDefault="00142478" w:rsidP="00CC1C18">
      <w:pPr>
        <w:autoSpaceDE w:val="0"/>
        <w:autoSpaceDN w:val="0"/>
        <w:adjustRightInd w:val="0"/>
        <w:spacing w:after="0" w:line="240" w:lineRule="auto"/>
        <w:ind w:left="709"/>
        <w:jc w:val="both"/>
        <w:rPr>
          <w:rFonts w:ascii="Times New Roman" w:hAnsi="Times New Roman" w:cs="Times New Roman"/>
          <w:sz w:val="24"/>
          <w:szCs w:val="24"/>
        </w:rPr>
      </w:pPr>
      <w:r w:rsidRPr="003F1EFE">
        <w:rPr>
          <w:rFonts w:ascii="Times New Roman" w:hAnsi="Times New Roman" w:cs="Times New Roman"/>
          <w:sz w:val="24"/>
          <w:szCs w:val="24"/>
        </w:rPr>
        <w:t>Akhlak itu ialah</w:t>
      </w:r>
      <w:r w:rsidR="00EA0A11">
        <w:rPr>
          <w:rFonts w:ascii="Times New Roman" w:hAnsi="Times New Roman" w:cs="Times New Roman"/>
          <w:sz w:val="24"/>
          <w:szCs w:val="24"/>
        </w:rPr>
        <w:t xml:space="preserve"> </w:t>
      </w:r>
      <w:r w:rsidR="00875927">
        <w:rPr>
          <w:rFonts w:ascii="Times New Roman" w:hAnsi="Times New Roman" w:cs="Times New Roman"/>
          <w:sz w:val="24"/>
          <w:szCs w:val="24"/>
        </w:rPr>
        <w:t>suatu kondisi atau sifat yang tercela meresaf dalam jiwa yang menjadi kepribadian hingga dari situ timbullah berbagai macam perbuatan dengan cara spontan dan mudah tanpa memerlukan pemikiran.</w:t>
      </w:r>
      <w:r w:rsidRPr="003F1EFE">
        <w:rPr>
          <w:rStyle w:val="FootnoteReference"/>
          <w:rFonts w:ascii="Times New Roman" w:hAnsi="Times New Roman" w:cs="Times New Roman"/>
          <w:sz w:val="24"/>
          <w:szCs w:val="24"/>
        </w:rPr>
        <w:footnoteReference w:id="19"/>
      </w:r>
    </w:p>
    <w:p w:rsidR="00CC1C18" w:rsidRPr="003F1EFE" w:rsidRDefault="00CC1C18" w:rsidP="00CC1C18">
      <w:pPr>
        <w:autoSpaceDE w:val="0"/>
        <w:autoSpaceDN w:val="0"/>
        <w:adjustRightInd w:val="0"/>
        <w:spacing w:after="0" w:line="240" w:lineRule="auto"/>
        <w:ind w:left="709"/>
        <w:jc w:val="both"/>
        <w:rPr>
          <w:rFonts w:ascii="Times New Roman" w:hAnsi="Times New Roman" w:cs="Times New Roman"/>
          <w:sz w:val="24"/>
          <w:szCs w:val="24"/>
        </w:rPr>
      </w:pPr>
    </w:p>
    <w:p w:rsidR="00142478" w:rsidRDefault="00142478" w:rsidP="00142478">
      <w:pPr>
        <w:autoSpaceDE w:val="0"/>
        <w:autoSpaceDN w:val="0"/>
        <w:adjustRightInd w:val="0"/>
        <w:spacing w:after="0" w:line="480" w:lineRule="auto"/>
        <w:ind w:firstLine="720"/>
        <w:jc w:val="both"/>
        <w:rPr>
          <w:rFonts w:ascii="Times New Roman" w:hAnsi="Times New Roman" w:cs="Times New Roman"/>
          <w:sz w:val="24"/>
          <w:szCs w:val="24"/>
        </w:rPr>
      </w:pPr>
      <w:r w:rsidRPr="003F1EFE">
        <w:rPr>
          <w:rFonts w:ascii="Times New Roman" w:hAnsi="Times New Roman" w:cs="Times New Roman"/>
          <w:sz w:val="24"/>
          <w:szCs w:val="24"/>
        </w:rPr>
        <w:t>Dari beberapa pengertian tentang akhlak di</w:t>
      </w:r>
      <w:r w:rsidR="008D7EAC">
        <w:rPr>
          <w:rFonts w:ascii="Times New Roman" w:hAnsi="Times New Roman" w:cs="Times New Roman"/>
          <w:sz w:val="24"/>
          <w:szCs w:val="24"/>
        </w:rPr>
        <w:t xml:space="preserve"> </w:t>
      </w:r>
      <w:r w:rsidRPr="003F1EFE">
        <w:rPr>
          <w:rFonts w:ascii="Times New Roman" w:hAnsi="Times New Roman" w:cs="Times New Roman"/>
          <w:sz w:val="24"/>
          <w:szCs w:val="24"/>
        </w:rPr>
        <w:t>atas penulis dapat</w:t>
      </w:r>
      <w:r>
        <w:rPr>
          <w:rFonts w:ascii="Times New Roman" w:hAnsi="Times New Roman" w:cs="Times New Roman"/>
          <w:sz w:val="24"/>
          <w:szCs w:val="24"/>
        </w:rPr>
        <w:t xml:space="preserve"> </w:t>
      </w:r>
      <w:r w:rsidRPr="003F1EFE">
        <w:rPr>
          <w:rFonts w:ascii="Times New Roman" w:hAnsi="Times New Roman" w:cs="Times New Roman"/>
          <w:sz w:val="24"/>
          <w:szCs w:val="24"/>
        </w:rPr>
        <w:t>mengambil kesimpulan bahwa akhlak adalah suatu sikap mental dan</w:t>
      </w:r>
      <w:r>
        <w:rPr>
          <w:rFonts w:ascii="Times New Roman" w:hAnsi="Times New Roman" w:cs="Times New Roman"/>
          <w:sz w:val="24"/>
          <w:szCs w:val="24"/>
        </w:rPr>
        <w:t xml:space="preserve"> </w:t>
      </w:r>
      <w:r w:rsidRPr="003F1EFE">
        <w:rPr>
          <w:rFonts w:ascii="Times New Roman" w:hAnsi="Times New Roman" w:cs="Times New Roman"/>
          <w:sz w:val="24"/>
          <w:szCs w:val="24"/>
        </w:rPr>
        <w:t>tingkahlaku perbuatan yang luhur, mempunyai hubungan dengan zat yang</w:t>
      </w:r>
      <w:r>
        <w:rPr>
          <w:rFonts w:ascii="Times New Roman" w:hAnsi="Times New Roman" w:cs="Times New Roman"/>
          <w:sz w:val="24"/>
          <w:szCs w:val="24"/>
        </w:rPr>
        <w:t xml:space="preserve"> </w:t>
      </w:r>
      <w:r w:rsidRPr="003F1EFE">
        <w:rPr>
          <w:rFonts w:ascii="Times New Roman" w:hAnsi="Times New Roman" w:cs="Times New Roman"/>
          <w:sz w:val="24"/>
          <w:szCs w:val="24"/>
        </w:rPr>
        <w:t>maha kuasa Allah. Akhlak juga sikap jiwa yang menimbulkan perbuatan</w:t>
      </w:r>
      <w:r>
        <w:rPr>
          <w:rFonts w:ascii="Times New Roman" w:hAnsi="Times New Roman" w:cs="Times New Roman"/>
          <w:sz w:val="24"/>
          <w:szCs w:val="24"/>
        </w:rPr>
        <w:t>-</w:t>
      </w:r>
      <w:r w:rsidRPr="003F1EFE">
        <w:rPr>
          <w:rFonts w:ascii="Times New Roman" w:hAnsi="Times New Roman" w:cs="Times New Roman"/>
          <w:sz w:val="24"/>
          <w:szCs w:val="24"/>
        </w:rPr>
        <w:t>perbuatan</w:t>
      </w:r>
      <w:r>
        <w:rPr>
          <w:rFonts w:ascii="Times New Roman" w:hAnsi="Times New Roman" w:cs="Times New Roman"/>
          <w:sz w:val="24"/>
          <w:szCs w:val="24"/>
        </w:rPr>
        <w:t xml:space="preserve"> </w:t>
      </w:r>
      <w:r w:rsidRPr="003F1EFE">
        <w:rPr>
          <w:rFonts w:ascii="Times New Roman" w:hAnsi="Times New Roman" w:cs="Times New Roman"/>
          <w:sz w:val="24"/>
          <w:szCs w:val="24"/>
        </w:rPr>
        <w:t>dengan mudah dengan tidak memerlukan pertimbangan atau</w:t>
      </w:r>
      <w:r>
        <w:rPr>
          <w:rFonts w:ascii="Times New Roman" w:hAnsi="Times New Roman" w:cs="Times New Roman"/>
          <w:sz w:val="24"/>
          <w:szCs w:val="24"/>
        </w:rPr>
        <w:t xml:space="preserve"> </w:t>
      </w:r>
      <w:r w:rsidRPr="003F1EFE">
        <w:rPr>
          <w:rFonts w:ascii="Times New Roman" w:hAnsi="Times New Roman" w:cs="Times New Roman"/>
          <w:sz w:val="24"/>
          <w:szCs w:val="24"/>
        </w:rPr>
        <w:t>pemikiran terlebih dahulu.</w:t>
      </w:r>
      <w:r w:rsidR="00D14FC3">
        <w:rPr>
          <w:rFonts w:ascii="Times New Roman" w:hAnsi="Times New Roman" w:cs="Times New Roman"/>
          <w:sz w:val="24"/>
          <w:szCs w:val="24"/>
        </w:rPr>
        <w:t xml:space="preserve"> Akhlak juga mengandung pengertian suatu perbuatan yang muncul pada diri manusia secara spontan tanpa diperlukan pertimbangan apakah itu dilakukan baik atau buruk.</w:t>
      </w:r>
    </w:p>
    <w:p w:rsidR="00411F07" w:rsidRPr="00EA11D9" w:rsidRDefault="00411F07" w:rsidP="00EA11D9">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lastRenderedPageBreak/>
        <w:t>Dengan demikian dari definisi pendidikan dan akhlak di atas dapat</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disimpulkan bahwa pendidikan akhlak adalah usaha sadar dan tidak sadar yang</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dilakukan oleh seorang pendidik untuk membentuk tabiat yang baik pada seorang</w:t>
      </w:r>
    </w:p>
    <w:p w:rsidR="00EA11D9" w:rsidRDefault="00411F07" w:rsidP="00EA11D9">
      <w:pPr>
        <w:autoSpaceDE w:val="0"/>
        <w:autoSpaceDN w:val="0"/>
        <w:adjustRightInd w:val="0"/>
        <w:spacing w:after="0" w:line="480" w:lineRule="auto"/>
        <w:jc w:val="both"/>
        <w:rPr>
          <w:rFonts w:ascii="Times New Roman" w:hAnsi="Times New Roman" w:cs="Times New Roman"/>
          <w:sz w:val="24"/>
          <w:szCs w:val="24"/>
        </w:rPr>
      </w:pPr>
      <w:r w:rsidRPr="00EA11D9">
        <w:rPr>
          <w:rFonts w:ascii="Times New Roman" w:hAnsi="Times New Roman" w:cs="Times New Roman"/>
          <w:sz w:val="24"/>
          <w:szCs w:val="24"/>
        </w:rPr>
        <w:t>anak didik, sehingga terbentuk manusia yang taat kepada Allah. Pembentukan</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 xml:space="preserve">tabiat ini dilakukan oleh pendidik secara </w:t>
      </w:r>
      <w:r w:rsidRPr="00EA11D9">
        <w:rPr>
          <w:rFonts w:ascii="Times New Roman" w:hAnsi="Times New Roman" w:cs="Times New Roman"/>
          <w:i/>
          <w:iCs/>
          <w:sz w:val="24"/>
          <w:szCs w:val="24"/>
        </w:rPr>
        <w:t xml:space="preserve">kontinue </w:t>
      </w:r>
      <w:r w:rsidRPr="00EA11D9">
        <w:rPr>
          <w:rFonts w:ascii="Times New Roman" w:hAnsi="Times New Roman" w:cs="Times New Roman"/>
          <w:sz w:val="24"/>
          <w:szCs w:val="24"/>
        </w:rPr>
        <w:t>dengan tidak ada paksaan dari</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pihak manapun.</w:t>
      </w:r>
    </w:p>
    <w:p w:rsidR="004A7CBA" w:rsidRPr="004A7CBA" w:rsidRDefault="004A7CBA" w:rsidP="001A7DFF">
      <w:pPr>
        <w:pStyle w:val="ListParagraph"/>
        <w:numPr>
          <w:ilvl w:val="0"/>
          <w:numId w:val="6"/>
        </w:numPr>
        <w:spacing w:after="0" w:line="480" w:lineRule="auto"/>
        <w:jc w:val="both"/>
        <w:rPr>
          <w:rFonts w:ascii="Times New Roman" w:hAnsi="Times New Roman" w:cs="Times New Roman"/>
          <w:b/>
          <w:sz w:val="24"/>
          <w:szCs w:val="24"/>
        </w:rPr>
      </w:pPr>
      <w:r w:rsidRPr="004A7CBA">
        <w:rPr>
          <w:rFonts w:ascii="Times New Roman" w:hAnsi="Times New Roman" w:cs="Times New Roman"/>
          <w:b/>
          <w:sz w:val="24"/>
          <w:szCs w:val="24"/>
        </w:rPr>
        <w:t>Pembagian Akhlak</w:t>
      </w:r>
    </w:p>
    <w:p w:rsidR="000C292D" w:rsidRPr="004A7CBA" w:rsidRDefault="004A7CBA" w:rsidP="004277C6">
      <w:pPr>
        <w:spacing w:line="480" w:lineRule="auto"/>
        <w:ind w:firstLine="720"/>
        <w:jc w:val="both"/>
        <w:rPr>
          <w:rFonts w:ascii="Times New Roman" w:hAnsi="Times New Roman" w:cs="Times New Roman"/>
          <w:sz w:val="24"/>
          <w:szCs w:val="24"/>
        </w:rPr>
      </w:pPr>
      <w:r w:rsidRPr="004A7CBA">
        <w:rPr>
          <w:rFonts w:ascii="Times New Roman" w:hAnsi="Times New Roman" w:cs="Times New Roman"/>
          <w:sz w:val="24"/>
          <w:szCs w:val="24"/>
        </w:rPr>
        <w:t>Akhlak manusia terdiri atas akhlak yang baik (</w:t>
      </w:r>
      <w:r w:rsidRPr="004A7CBA">
        <w:rPr>
          <w:rFonts w:ascii="Times New Roman" w:hAnsi="Times New Roman" w:cs="Times New Roman"/>
          <w:i/>
          <w:sz w:val="24"/>
          <w:szCs w:val="24"/>
        </w:rPr>
        <w:t>al-akhlaq al-mahmudah</w:t>
      </w:r>
      <w:r w:rsidRPr="004A7CBA">
        <w:rPr>
          <w:rFonts w:ascii="Times New Roman" w:hAnsi="Times New Roman" w:cs="Times New Roman"/>
          <w:sz w:val="24"/>
          <w:szCs w:val="24"/>
        </w:rPr>
        <w:t xml:space="preserve">) dan akhlak tercela </w:t>
      </w:r>
      <w:r w:rsidRPr="004A7CBA">
        <w:rPr>
          <w:rFonts w:ascii="Times New Roman" w:hAnsi="Times New Roman" w:cs="Times New Roman"/>
          <w:i/>
          <w:sz w:val="24"/>
          <w:szCs w:val="24"/>
        </w:rPr>
        <w:t>(al-akhlaq al-mazmumah)</w:t>
      </w:r>
      <w:r w:rsidRPr="004A7CBA">
        <w:rPr>
          <w:rFonts w:ascii="Times New Roman" w:hAnsi="Times New Roman" w:cs="Times New Roman"/>
          <w:sz w:val="24"/>
          <w:szCs w:val="24"/>
        </w:rPr>
        <w:t>, sehingga harus diperhatikan baik sejak mau tidur hingga bangun dari tidurnya, sejak bangun tidur sampai akan tidur kembali. Jadi akhlak seseorang dapat digolongkan menjadi dua kategori, yaitu:</w:t>
      </w:r>
    </w:p>
    <w:p w:rsidR="004A7CBA" w:rsidRPr="004A7CBA" w:rsidRDefault="004A7CBA" w:rsidP="001A7DFF">
      <w:pPr>
        <w:pStyle w:val="ListParagraph"/>
        <w:numPr>
          <w:ilvl w:val="0"/>
          <w:numId w:val="22"/>
        </w:numPr>
        <w:spacing w:after="0" w:line="480" w:lineRule="auto"/>
        <w:ind w:left="851"/>
        <w:jc w:val="both"/>
        <w:rPr>
          <w:rFonts w:ascii="Times New Roman" w:hAnsi="Times New Roman" w:cs="Times New Roman"/>
          <w:sz w:val="24"/>
          <w:szCs w:val="24"/>
        </w:rPr>
      </w:pPr>
      <w:r w:rsidRPr="004A7CBA">
        <w:rPr>
          <w:rFonts w:ascii="Times New Roman" w:hAnsi="Times New Roman" w:cs="Times New Roman"/>
          <w:sz w:val="24"/>
          <w:szCs w:val="24"/>
        </w:rPr>
        <w:t>Akhlak Mahmudah</w:t>
      </w:r>
    </w:p>
    <w:p w:rsidR="004A7CBA" w:rsidRPr="004A7CBA" w:rsidRDefault="004A7CBA" w:rsidP="004A7CBA">
      <w:pPr>
        <w:spacing w:line="480" w:lineRule="auto"/>
        <w:ind w:firstLine="720"/>
        <w:jc w:val="both"/>
        <w:rPr>
          <w:rFonts w:ascii="Times New Roman" w:hAnsi="Times New Roman" w:cs="Times New Roman"/>
          <w:sz w:val="24"/>
          <w:szCs w:val="24"/>
        </w:rPr>
      </w:pPr>
      <w:r w:rsidRPr="004A7CBA">
        <w:rPr>
          <w:rFonts w:ascii="Times New Roman" w:hAnsi="Times New Roman" w:cs="Times New Roman"/>
          <w:sz w:val="24"/>
          <w:szCs w:val="24"/>
        </w:rPr>
        <w:t>Akhlak mahmudah yaitu perbuatan-perbuatan baik yang datang dari sifat-sifat batin yang ada dalam hati menurut syara’. Sifat-sifat itu biasanya disandang oleh para Rasul, anbiya, aulia dan orang-orang yang s</w:t>
      </w:r>
      <w:r w:rsidR="00B04851">
        <w:rPr>
          <w:rFonts w:ascii="Times New Roman" w:hAnsi="Times New Roman" w:cs="Times New Roman"/>
          <w:sz w:val="24"/>
          <w:szCs w:val="24"/>
        </w:rPr>
        <w:t>h</w:t>
      </w:r>
      <w:r w:rsidRPr="004A7CBA">
        <w:rPr>
          <w:rFonts w:ascii="Times New Roman" w:hAnsi="Times New Roman" w:cs="Times New Roman"/>
          <w:sz w:val="24"/>
          <w:szCs w:val="24"/>
        </w:rPr>
        <w:t>alih. Adapun syarat-syarat diterima tiap amal s</w:t>
      </w:r>
      <w:r w:rsidR="00B04851">
        <w:rPr>
          <w:rFonts w:ascii="Times New Roman" w:hAnsi="Times New Roman" w:cs="Times New Roman"/>
          <w:sz w:val="24"/>
          <w:szCs w:val="24"/>
        </w:rPr>
        <w:t>h</w:t>
      </w:r>
      <w:r w:rsidRPr="004A7CBA">
        <w:rPr>
          <w:rFonts w:ascii="Times New Roman" w:hAnsi="Times New Roman" w:cs="Times New Roman"/>
          <w:sz w:val="24"/>
          <w:szCs w:val="24"/>
        </w:rPr>
        <w:t xml:space="preserve">alih itu dilandasi dengan sifat-sifat terpuji juga antara lain sebagai berikut: </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sz w:val="24"/>
          <w:szCs w:val="24"/>
          <w:lang w:eastAsia="id-ID"/>
        </w:rPr>
        <w:t>Ash-Shidiq</w:t>
      </w:r>
      <w:r w:rsidRPr="004A7CBA">
        <w:rPr>
          <w:rFonts w:ascii="Times New Roman" w:hAnsi="Times New Roman" w:cs="Times New Roman"/>
          <w:sz w:val="24"/>
          <w:szCs w:val="24"/>
          <w:lang w:eastAsia="id-ID"/>
        </w:rPr>
        <w:t xml:space="preserve"> (jujur/benar).</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Cs/>
          <w:sz w:val="24"/>
          <w:szCs w:val="24"/>
          <w:lang w:eastAsia="id-ID"/>
        </w:rPr>
        <w:t>Berani.</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sz w:val="24"/>
          <w:szCs w:val="24"/>
          <w:lang w:eastAsia="id-ID"/>
        </w:rPr>
        <w:t xml:space="preserve">Amanah </w:t>
      </w:r>
      <w:r w:rsidRPr="004A7CBA">
        <w:rPr>
          <w:rFonts w:ascii="Times New Roman" w:hAnsi="Times New Roman" w:cs="Times New Roman"/>
          <w:sz w:val="24"/>
          <w:szCs w:val="24"/>
          <w:lang w:eastAsia="id-ID"/>
        </w:rPr>
        <w:t>(memelihara dan melaksanakan hak-hak Allah dan hak-hak</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manusia).</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sz w:val="24"/>
          <w:szCs w:val="24"/>
          <w:lang w:eastAsia="id-ID"/>
        </w:rPr>
        <w:t>At-Tawadlu</w:t>
      </w:r>
      <w:r w:rsidRPr="004A7CBA">
        <w:rPr>
          <w:rFonts w:ascii="Times New Roman" w:hAnsi="Times New Roman" w:cs="Times New Roman"/>
          <w:sz w:val="24"/>
          <w:szCs w:val="24"/>
          <w:lang w:eastAsia="id-ID"/>
        </w:rPr>
        <w:t xml:space="preserve"> (rendah hati atau tahu diri).</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sz w:val="24"/>
          <w:szCs w:val="24"/>
          <w:lang w:eastAsia="id-ID"/>
        </w:rPr>
        <w:t xml:space="preserve">Tawakkal </w:t>
      </w:r>
      <w:r w:rsidRPr="004A7CBA">
        <w:rPr>
          <w:rFonts w:ascii="Times New Roman" w:hAnsi="Times New Roman" w:cs="Times New Roman"/>
          <w:sz w:val="24"/>
          <w:szCs w:val="24"/>
          <w:lang w:eastAsia="id-ID"/>
        </w:rPr>
        <w:t>(berserah diri sepenuhnya kepada Allah dalam</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menghadapi sesuatu pekerjaan atau keadaan).</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Cs/>
          <w:sz w:val="24"/>
          <w:szCs w:val="24"/>
          <w:lang w:eastAsia="id-ID"/>
        </w:rPr>
        <w:t>Santun.</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sz w:val="24"/>
          <w:szCs w:val="24"/>
          <w:lang w:eastAsia="id-ID"/>
        </w:rPr>
        <w:t>At- taubat</w:t>
      </w:r>
      <w:r w:rsidRPr="004A7CBA">
        <w:rPr>
          <w:rFonts w:ascii="Times New Roman" w:hAnsi="Times New Roman" w:cs="Times New Roman"/>
          <w:sz w:val="24"/>
          <w:szCs w:val="24"/>
          <w:lang w:eastAsia="id-ID"/>
        </w:rPr>
        <w:t xml:space="preserve"> (kembali kepada kesucian setelah melakukan dosa).</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sz w:val="24"/>
          <w:szCs w:val="24"/>
          <w:lang w:eastAsia="id-ID"/>
        </w:rPr>
        <w:lastRenderedPageBreak/>
        <w:t>At-Taqwa</w:t>
      </w:r>
      <w:r w:rsidRPr="004A7CBA">
        <w:rPr>
          <w:rFonts w:ascii="Times New Roman" w:hAnsi="Times New Roman" w:cs="Times New Roman"/>
          <w:sz w:val="24"/>
          <w:szCs w:val="24"/>
          <w:lang w:eastAsia="id-ID"/>
        </w:rPr>
        <w:t xml:space="preserve"> (melaksanakan segala perintah Allah dan menjauhi</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larangan-larangan-Nya baik secara sembunyi-sembunyi maupun</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terang-terangan).</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sz w:val="24"/>
          <w:szCs w:val="24"/>
          <w:lang w:eastAsia="id-ID"/>
        </w:rPr>
        <w:t>Mendahulukan kebutuhan/kepentingan orang lain, sekalipun</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dirinya membutuhkannya.</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sz w:val="24"/>
          <w:szCs w:val="24"/>
          <w:lang w:eastAsia="id-ID"/>
        </w:rPr>
        <w:t>Berlaku sama tengah dalam semua urusan dan</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melaksanakannya sesuai dengan ketentuan syari’at.</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iCs/>
          <w:sz w:val="24"/>
          <w:szCs w:val="24"/>
          <w:lang w:eastAsia="id-ID"/>
        </w:rPr>
        <w:t>Amar makruf dan nahi munkar</w:t>
      </w:r>
      <w:r w:rsidRPr="004A7CBA">
        <w:rPr>
          <w:rFonts w:ascii="Times New Roman" w:hAnsi="Times New Roman" w:cs="Times New Roman"/>
          <w:sz w:val="24"/>
          <w:szCs w:val="24"/>
          <w:lang w:eastAsia="id-ID"/>
        </w:rPr>
        <w:t xml:space="preserve"> (perbuatan yang dilakukan oleh</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manusia untuk menjalankan kebaikan dan meninggalkan</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kemaksiatan dan kemungkaran. Sebagai implementasi perintah</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Allah).</w:t>
      </w:r>
    </w:p>
    <w:p w:rsidR="004A7CBA" w:rsidRPr="004A7CBA" w:rsidRDefault="004A7CBA" w:rsidP="001A7DFF">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sz w:val="24"/>
          <w:szCs w:val="24"/>
          <w:lang w:eastAsia="id-ID"/>
        </w:rPr>
        <w:t>Syukur</w:t>
      </w:r>
      <w:r w:rsidRPr="004A7CBA">
        <w:rPr>
          <w:rFonts w:ascii="Times New Roman" w:hAnsi="Times New Roman" w:cs="Times New Roman"/>
          <w:sz w:val="24"/>
          <w:szCs w:val="24"/>
          <w:lang w:eastAsia="id-ID"/>
        </w:rPr>
        <w:t xml:space="preserve"> (berterima kasih terhadap nikmat yang telah</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dianugrahkan Allah kepda manusia dan seluruh makhluknya).</w:t>
      </w:r>
    </w:p>
    <w:p w:rsidR="004277C6" w:rsidRDefault="004A7CBA" w:rsidP="004277C6">
      <w:pPr>
        <w:pStyle w:val="ListParagraph"/>
        <w:numPr>
          <w:ilvl w:val="0"/>
          <w:numId w:val="21"/>
        </w:numPr>
        <w:spacing w:after="0" w:line="240" w:lineRule="auto"/>
        <w:ind w:left="1134"/>
        <w:jc w:val="both"/>
        <w:rPr>
          <w:rFonts w:ascii="Times New Roman" w:hAnsi="Times New Roman" w:cs="Times New Roman"/>
          <w:sz w:val="24"/>
          <w:szCs w:val="24"/>
        </w:rPr>
      </w:pPr>
      <w:r w:rsidRPr="004A7CBA">
        <w:rPr>
          <w:rFonts w:ascii="Times New Roman" w:hAnsi="Times New Roman" w:cs="Times New Roman"/>
          <w:i/>
          <w:iCs/>
          <w:sz w:val="24"/>
          <w:szCs w:val="24"/>
          <w:lang w:eastAsia="id-ID"/>
        </w:rPr>
        <w:t>Qana’ah</w:t>
      </w:r>
      <w:r w:rsidRPr="004A7CBA">
        <w:rPr>
          <w:rFonts w:ascii="Times New Roman" w:hAnsi="Times New Roman" w:cs="Times New Roman"/>
          <w:sz w:val="24"/>
          <w:szCs w:val="24"/>
          <w:lang w:eastAsia="id-ID"/>
        </w:rPr>
        <w:t xml:space="preserve"> (merasa cukup dan rela dengan pemberian yang</w:t>
      </w:r>
      <w:r w:rsidRPr="004A7CBA">
        <w:rPr>
          <w:rFonts w:ascii="Times New Roman" w:hAnsi="Times New Roman" w:cs="Times New Roman"/>
          <w:sz w:val="24"/>
          <w:szCs w:val="24"/>
        </w:rPr>
        <w:t xml:space="preserve"> </w:t>
      </w:r>
      <w:r w:rsidRPr="004A7CBA">
        <w:rPr>
          <w:rFonts w:ascii="Times New Roman" w:hAnsi="Times New Roman" w:cs="Times New Roman"/>
          <w:sz w:val="24"/>
          <w:szCs w:val="24"/>
          <w:lang w:eastAsia="id-ID"/>
        </w:rPr>
        <w:t>dianugrahkan oleh Allah.</w:t>
      </w:r>
      <w:r w:rsidR="00B634CF">
        <w:rPr>
          <w:rStyle w:val="FootnoteReference"/>
          <w:rFonts w:ascii="Times New Roman" w:hAnsi="Times New Roman" w:cs="Times New Roman"/>
          <w:sz w:val="24"/>
          <w:szCs w:val="24"/>
          <w:lang w:eastAsia="id-ID"/>
        </w:rPr>
        <w:footnoteReference w:id="20"/>
      </w:r>
    </w:p>
    <w:p w:rsidR="004277C6" w:rsidRPr="004277C6" w:rsidRDefault="004277C6" w:rsidP="004277C6">
      <w:pPr>
        <w:pStyle w:val="ListParagraph"/>
        <w:spacing w:after="0" w:line="240" w:lineRule="auto"/>
        <w:ind w:left="1134"/>
        <w:jc w:val="both"/>
        <w:rPr>
          <w:rFonts w:ascii="Times New Roman" w:hAnsi="Times New Roman" w:cs="Times New Roman"/>
          <w:sz w:val="24"/>
          <w:szCs w:val="24"/>
        </w:rPr>
      </w:pPr>
    </w:p>
    <w:p w:rsidR="004A7CBA" w:rsidRPr="004A7CBA" w:rsidRDefault="004A7CBA" w:rsidP="001A7DFF">
      <w:pPr>
        <w:pStyle w:val="ListParagraph"/>
        <w:numPr>
          <w:ilvl w:val="0"/>
          <w:numId w:val="22"/>
        </w:numPr>
        <w:spacing w:after="0" w:line="480" w:lineRule="auto"/>
        <w:ind w:left="851"/>
        <w:jc w:val="both"/>
        <w:rPr>
          <w:rFonts w:ascii="Times New Roman" w:hAnsi="Times New Roman" w:cs="Times New Roman"/>
          <w:sz w:val="24"/>
          <w:szCs w:val="24"/>
        </w:rPr>
      </w:pPr>
      <w:r w:rsidRPr="004A7CBA">
        <w:rPr>
          <w:rFonts w:ascii="Times New Roman" w:hAnsi="Times New Roman" w:cs="Times New Roman"/>
          <w:sz w:val="24"/>
          <w:szCs w:val="24"/>
        </w:rPr>
        <w:t>Akhlak Mazmumah</w:t>
      </w:r>
    </w:p>
    <w:p w:rsidR="00C7576E" w:rsidRDefault="004A7CBA" w:rsidP="00C7576E">
      <w:pPr>
        <w:spacing w:line="480" w:lineRule="auto"/>
        <w:ind w:firstLine="720"/>
        <w:jc w:val="both"/>
        <w:rPr>
          <w:rFonts w:ascii="Times New Roman" w:hAnsi="Times New Roman" w:cs="Times New Roman"/>
          <w:sz w:val="24"/>
          <w:szCs w:val="24"/>
        </w:rPr>
      </w:pPr>
      <w:r w:rsidRPr="004A7CBA">
        <w:rPr>
          <w:rFonts w:ascii="Times New Roman" w:hAnsi="Times New Roman" w:cs="Times New Roman"/>
          <w:sz w:val="24"/>
          <w:szCs w:val="24"/>
        </w:rPr>
        <w:t>Akhlak mazmumah yaitu sifat-sifat tercela atau keji menurut syara’ dibenci Allah dan Rasulnya. Sifat-sifat itu sebagai sebab tidak diterimanya amalan-amalan manusia, antara lain:</w:t>
      </w:r>
    </w:p>
    <w:p w:rsidR="00C7576E" w:rsidRP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i/>
          <w:iCs/>
          <w:sz w:val="24"/>
          <w:szCs w:val="24"/>
        </w:rPr>
        <w:t>Takabur (</w:t>
      </w:r>
      <w:r w:rsidRPr="00C7576E">
        <w:rPr>
          <w:rFonts w:ascii="Times New Roman" w:hAnsi="Times New Roman" w:cs="Times New Roman"/>
          <w:iCs/>
          <w:sz w:val="24"/>
          <w:szCs w:val="24"/>
        </w:rPr>
        <w:t>membesarkan diri atas yang lain dengan pangkat, harta, ilmu dan amal).</w:t>
      </w:r>
    </w:p>
    <w:p w:rsidR="00C7576E" w:rsidRP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i/>
          <w:iCs/>
          <w:sz w:val="24"/>
          <w:szCs w:val="24"/>
        </w:rPr>
        <w:t>Riya’</w:t>
      </w:r>
      <w:r w:rsidRPr="00C7576E">
        <w:rPr>
          <w:rFonts w:ascii="Times New Roman" w:hAnsi="Times New Roman" w:cs="Times New Roman"/>
          <w:iCs/>
          <w:sz w:val="24"/>
          <w:szCs w:val="24"/>
        </w:rPr>
        <w:t xml:space="preserve"> (beramal dengan tujuan ingin mendapatkan pangkat, harta, nama, pujian, sebagai lawan dari ikhlas).</w:t>
      </w:r>
    </w:p>
    <w:p w:rsidR="00C7576E" w:rsidRP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iCs/>
          <w:sz w:val="24"/>
          <w:szCs w:val="24"/>
        </w:rPr>
        <w:t>Suka harta dunia baik halal maupun haram.</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Egois.</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Kikir.</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i/>
          <w:iCs/>
          <w:sz w:val="24"/>
          <w:szCs w:val="24"/>
        </w:rPr>
        <w:t>Al-Hamr</w:t>
      </w:r>
      <w:r w:rsidRPr="00C7576E">
        <w:rPr>
          <w:rFonts w:ascii="Times New Roman" w:hAnsi="Times New Roman" w:cs="Times New Roman"/>
          <w:sz w:val="24"/>
          <w:szCs w:val="24"/>
        </w:rPr>
        <w:t xml:space="preserve"> (peminum  khamar).</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Khianat.</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Aniaya.</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Dosa besar.</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Pemarah.</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Curang.</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Menipu, memperdaya.</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Adu domba.</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Dengki.</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lastRenderedPageBreak/>
        <w:t>Sombong.</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i/>
          <w:iCs/>
          <w:sz w:val="24"/>
          <w:szCs w:val="24"/>
        </w:rPr>
        <w:t>Al-Riba</w:t>
      </w:r>
      <w:r w:rsidRPr="00C7576E">
        <w:rPr>
          <w:rFonts w:ascii="Times New Roman" w:hAnsi="Times New Roman" w:cs="Times New Roman"/>
          <w:sz w:val="24"/>
          <w:szCs w:val="24"/>
        </w:rPr>
        <w:t xml:space="preserve"> (makan riba).</w:t>
      </w:r>
    </w:p>
    <w:p w:rsidR="00C7576E"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Berolok-olok.</w:t>
      </w:r>
    </w:p>
    <w:p w:rsidR="00385C00"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C7576E">
        <w:rPr>
          <w:rFonts w:ascii="Times New Roman" w:hAnsi="Times New Roman" w:cs="Times New Roman"/>
          <w:sz w:val="24"/>
          <w:szCs w:val="24"/>
        </w:rPr>
        <w:t>Mencuri.</w:t>
      </w:r>
    </w:p>
    <w:p w:rsidR="00385C00"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385C00">
        <w:rPr>
          <w:rFonts w:ascii="Times New Roman" w:hAnsi="Times New Roman" w:cs="Times New Roman"/>
          <w:i/>
          <w:iCs/>
          <w:sz w:val="24"/>
          <w:szCs w:val="24"/>
        </w:rPr>
        <w:t>Al-Syahwat</w:t>
      </w:r>
      <w:r w:rsidRPr="00385C00">
        <w:rPr>
          <w:rFonts w:ascii="Times New Roman" w:hAnsi="Times New Roman" w:cs="Times New Roman"/>
          <w:sz w:val="24"/>
          <w:szCs w:val="24"/>
        </w:rPr>
        <w:t xml:space="preserve"> (mengikuti hawa nafsu).</w:t>
      </w:r>
    </w:p>
    <w:p w:rsidR="00385C00"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385C00">
        <w:rPr>
          <w:rFonts w:ascii="Times New Roman" w:hAnsi="Times New Roman" w:cs="Times New Roman"/>
          <w:sz w:val="24"/>
          <w:szCs w:val="24"/>
        </w:rPr>
        <w:t xml:space="preserve">Boros. </w:t>
      </w:r>
    </w:p>
    <w:p w:rsidR="00385C00"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385C00">
        <w:rPr>
          <w:rFonts w:ascii="Times New Roman" w:hAnsi="Times New Roman" w:cs="Times New Roman"/>
          <w:sz w:val="24"/>
          <w:szCs w:val="24"/>
        </w:rPr>
        <w:t>Membunuh.</w:t>
      </w:r>
    </w:p>
    <w:p w:rsidR="00385C00"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385C00">
        <w:rPr>
          <w:rFonts w:ascii="Times New Roman" w:hAnsi="Times New Roman" w:cs="Times New Roman"/>
          <w:sz w:val="24"/>
          <w:szCs w:val="24"/>
        </w:rPr>
        <w:t>Berlebih-lebihan.</w:t>
      </w:r>
    </w:p>
    <w:p w:rsidR="00385C00"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385C00">
        <w:rPr>
          <w:rFonts w:ascii="Times New Roman" w:hAnsi="Times New Roman" w:cs="Times New Roman"/>
          <w:sz w:val="24"/>
          <w:szCs w:val="24"/>
        </w:rPr>
        <w:t>Berbuat kerusakan.</w:t>
      </w:r>
    </w:p>
    <w:p w:rsidR="004A7CBA" w:rsidRPr="00385C00" w:rsidRDefault="004A7CBA" w:rsidP="001A7DFF">
      <w:pPr>
        <w:pStyle w:val="ListParagraph"/>
        <w:numPr>
          <w:ilvl w:val="0"/>
          <w:numId w:val="23"/>
        </w:numPr>
        <w:spacing w:line="240" w:lineRule="auto"/>
        <w:ind w:left="1134"/>
        <w:jc w:val="both"/>
        <w:rPr>
          <w:rFonts w:ascii="Times New Roman" w:hAnsi="Times New Roman" w:cs="Times New Roman"/>
          <w:sz w:val="24"/>
          <w:szCs w:val="24"/>
        </w:rPr>
      </w:pPr>
      <w:r w:rsidRPr="00385C00">
        <w:rPr>
          <w:rFonts w:ascii="Times New Roman" w:hAnsi="Times New Roman" w:cs="Times New Roman"/>
          <w:sz w:val="24"/>
          <w:szCs w:val="24"/>
        </w:rPr>
        <w:t>Dendam.</w:t>
      </w:r>
      <w:r w:rsidR="00CF3290">
        <w:rPr>
          <w:rStyle w:val="FootnoteReference"/>
          <w:rFonts w:ascii="Times New Roman" w:hAnsi="Times New Roman" w:cs="Times New Roman"/>
          <w:sz w:val="24"/>
          <w:szCs w:val="24"/>
        </w:rPr>
        <w:footnoteReference w:id="21"/>
      </w:r>
    </w:p>
    <w:p w:rsidR="004A7CBA" w:rsidRPr="004A7CBA" w:rsidRDefault="004A7CBA" w:rsidP="004A7CBA">
      <w:pPr>
        <w:spacing w:line="480" w:lineRule="auto"/>
        <w:jc w:val="both"/>
        <w:rPr>
          <w:rFonts w:ascii="Times New Roman" w:hAnsi="Times New Roman" w:cs="Times New Roman"/>
          <w:sz w:val="24"/>
          <w:szCs w:val="24"/>
        </w:rPr>
      </w:pPr>
      <w:r w:rsidRPr="004A7CBA">
        <w:rPr>
          <w:rFonts w:ascii="Times New Roman" w:hAnsi="Times New Roman" w:cs="Times New Roman"/>
          <w:sz w:val="24"/>
          <w:szCs w:val="24"/>
        </w:rPr>
        <w:t xml:space="preserve"> </w:t>
      </w:r>
      <w:r w:rsidRPr="004A7CBA">
        <w:rPr>
          <w:rFonts w:ascii="Times New Roman" w:hAnsi="Times New Roman" w:cs="Times New Roman"/>
          <w:sz w:val="24"/>
          <w:szCs w:val="24"/>
        </w:rPr>
        <w:tab/>
        <w:t>Dengan demikian, perbuatan manusia, perangai atau akhlak dapat diklasifikasikan menjadi akhlak terpuji yakni yang menguntungkan dan akhlak tercela yang merugikan.</w:t>
      </w:r>
    </w:p>
    <w:p w:rsidR="00411F07" w:rsidRPr="00385C00" w:rsidRDefault="00411F07" w:rsidP="001A7DF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85C00">
        <w:rPr>
          <w:rFonts w:ascii="Times New Roman" w:hAnsi="Times New Roman" w:cs="Times New Roman"/>
          <w:b/>
          <w:bCs/>
          <w:sz w:val="24"/>
          <w:szCs w:val="24"/>
        </w:rPr>
        <w:t>Ruang Lingkup Pendidikan Akhlak</w:t>
      </w:r>
      <w:r w:rsidR="004A7CBA" w:rsidRPr="00385C00">
        <w:rPr>
          <w:rFonts w:ascii="Times New Roman" w:hAnsi="Times New Roman" w:cs="Times New Roman"/>
          <w:b/>
          <w:bCs/>
          <w:sz w:val="24"/>
          <w:szCs w:val="24"/>
        </w:rPr>
        <w:t>.</w:t>
      </w:r>
      <w:r w:rsidR="00F13152" w:rsidRPr="00385C00">
        <w:rPr>
          <w:rFonts w:ascii="Times New Roman" w:hAnsi="Times New Roman" w:cs="Times New Roman"/>
          <w:b/>
          <w:bCs/>
          <w:sz w:val="24"/>
          <w:szCs w:val="24"/>
        </w:rPr>
        <w:t xml:space="preserve"> </w:t>
      </w:r>
    </w:p>
    <w:p w:rsidR="00411F07" w:rsidRPr="00D208FF" w:rsidRDefault="00411F07" w:rsidP="00F13152">
      <w:pPr>
        <w:autoSpaceDE w:val="0"/>
        <w:autoSpaceDN w:val="0"/>
        <w:adjustRightInd w:val="0"/>
        <w:spacing w:after="0" w:line="480" w:lineRule="auto"/>
        <w:ind w:firstLine="720"/>
        <w:jc w:val="both"/>
        <w:rPr>
          <w:rFonts w:ascii="Times New Roman" w:hAnsi="Times New Roman" w:cs="Times New Roman"/>
          <w:sz w:val="24"/>
          <w:szCs w:val="24"/>
        </w:rPr>
      </w:pPr>
      <w:r w:rsidRPr="00D208FF">
        <w:rPr>
          <w:rFonts w:ascii="Times New Roman" w:hAnsi="Times New Roman" w:cs="Times New Roman"/>
          <w:sz w:val="24"/>
          <w:szCs w:val="24"/>
        </w:rPr>
        <w:t>Jika ilmu akhlak atau pendidikan akhlak tersebut diperhatikan dengan seksama</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akan tampak bahwa ruang lingkup pembahasan ilmu akhlak adalah membahas tentang perbuatan-perbuatan manusia, kemudian menetapkannya apakah</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perbuatan tersebut tergolong perbuatan yang baik atau perbuatan yang buruk. Ilmu</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akhlak juga dapat disebut sebagai ilmu yang berisi pembahasan dalam upaya</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mengenal tingkah laku manusia, kemudian memberikan nilai atau hukum kepada</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perbuatan tersebut, yaitu apakah perbuatan tersebut tergolong kepada perbuatan</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baik atau buruk.</w:t>
      </w:r>
    </w:p>
    <w:p w:rsidR="00833C03" w:rsidRDefault="00411F07" w:rsidP="009C6251">
      <w:pPr>
        <w:autoSpaceDE w:val="0"/>
        <w:autoSpaceDN w:val="0"/>
        <w:adjustRightInd w:val="0"/>
        <w:spacing w:after="0" w:line="480" w:lineRule="auto"/>
        <w:ind w:firstLine="720"/>
        <w:jc w:val="both"/>
        <w:rPr>
          <w:rFonts w:ascii="Times New Roman" w:hAnsi="Times New Roman" w:cs="Times New Roman"/>
          <w:sz w:val="24"/>
          <w:szCs w:val="24"/>
        </w:rPr>
      </w:pPr>
      <w:r w:rsidRPr="00D208FF">
        <w:rPr>
          <w:rFonts w:ascii="Times New Roman" w:hAnsi="Times New Roman" w:cs="Times New Roman"/>
          <w:sz w:val="24"/>
          <w:szCs w:val="24"/>
        </w:rPr>
        <w:t>Adapu</w:t>
      </w:r>
      <w:r w:rsidR="007979DD">
        <w:rPr>
          <w:rFonts w:ascii="Times New Roman" w:hAnsi="Times New Roman" w:cs="Times New Roman"/>
          <w:sz w:val="24"/>
          <w:szCs w:val="24"/>
        </w:rPr>
        <w:t>n perbuatan manusia yang dimasud</w:t>
      </w:r>
      <w:r w:rsidRPr="00D208FF">
        <w:rPr>
          <w:rFonts w:ascii="Times New Roman" w:hAnsi="Times New Roman" w:cs="Times New Roman"/>
          <w:sz w:val="24"/>
          <w:szCs w:val="24"/>
        </w:rPr>
        <w:t>kan perbuatan akhlak yaitu:</w:t>
      </w:r>
    </w:p>
    <w:p w:rsidR="00631B17" w:rsidRPr="00D208FF" w:rsidRDefault="00631B17" w:rsidP="009C6251">
      <w:pPr>
        <w:autoSpaceDE w:val="0"/>
        <w:autoSpaceDN w:val="0"/>
        <w:adjustRightInd w:val="0"/>
        <w:spacing w:after="0" w:line="480" w:lineRule="auto"/>
        <w:ind w:firstLine="720"/>
        <w:jc w:val="both"/>
        <w:rPr>
          <w:rFonts w:ascii="Times New Roman" w:hAnsi="Times New Roman" w:cs="Times New Roman"/>
          <w:sz w:val="24"/>
          <w:szCs w:val="24"/>
        </w:rPr>
      </w:pPr>
    </w:p>
    <w:p w:rsidR="00370236" w:rsidRPr="00370236" w:rsidRDefault="00833C03" w:rsidP="00370236">
      <w:pPr>
        <w:pStyle w:val="ListParagraph"/>
        <w:numPr>
          <w:ilvl w:val="0"/>
          <w:numId w:val="25"/>
        </w:numPr>
        <w:spacing w:after="0" w:line="480" w:lineRule="auto"/>
        <w:jc w:val="both"/>
        <w:rPr>
          <w:rFonts w:ascii="Times New Roman" w:eastAsia="Times New Roman" w:hAnsi="Times New Roman" w:cs="Times New Roman"/>
          <w:b/>
          <w:sz w:val="24"/>
          <w:szCs w:val="24"/>
          <w:lang w:eastAsia="id-ID"/>
        </w:rPr>
      </w:pPr>
      <w:r w:rsidRPr="007571BB">
        <w:rPr>
          <w:rFonts w:ascii="Times New Roman" w:eastAsia="Times New Roman" w:hAnsi="Times New Roman" w:cs="Times New Roman"/>
          <w:b/>
          <w:sz w:val="24"/>
          <w:szCs w:val="24"/>
          <w:lang w:eastAsia="id-ID"/>
        </w:rPr>
        <w:lastRenderedPageBreak/>
        <w:t>Akhlak terhadap diri sendiri, antara lain :</w:t>
      </w:r>
    </w:p>
    <w:p w:rsidR="00370236" w:rsidRPr="00950D42" w:rsidRDefault="00370236" w:rsidP="00370236">
      <w:pPr>
        <w:autoSpaceDE w:val="0"/>
        <w:autoSpaceDN w:val="0"/>
        <w:adjustRightInd w:val="0"/>
        <w:spacing w:after="0" w:line="480" w:lineRule="auto"/>
        <w:ind w:firstLine="720"/>
        <w:jc w:val="both"/>
        <w:rPr>
          <w:rFonts w:ascii="TimesNewRoman" w:hAnsi="TimesNewRoman" w:cs="TimesNewRoman"/>
          <w:sz w:val="24"/>
          <w:szCs w:val="24"/>
        </w:rPr>
      </w:pPr>
      <w:r w:rsidRPr="00950D42">
        <w:rPr>
          <w:rFonts w:ascii="TimesNewRoman" w:hAnsi="TimesNewRoman" w:cs="TimesNewRoman"/>
          <w:sz w:val="24"/>
          <w:szCs w:val="24"/>
        </w:rPr>
        <w:t xml:space="preserve">Akhlak dalam Islam berasal dari watak </w:t>
      </w:r>
      <w:r w:rsidRPr="00950D42">
        <w:rPr>
          <w:rFonts w:ascii="TimesNewRoman,Italic" w:hAnsi="TimesNewRoman,Italic" w:cs="TimesNewRoman,Italic"/>
          <w:i/>
          <w:iCs/>
          <w:sz w:val="24"/>
          <w:szCs w:val="24"/>
        </w:rPr>
        <w:t xml:space="preserve">tabi’y </w:t>
      </w:r>
      <w:r w:rsidRPr="00950D42">
        <w:rPr>
          <w:rFonts w:ascii="TimesNewRoman" w:hAnsi="TimesNewRoman" w:cs="TimesNewRoman"/>
          <w:sz w:val="24"/>
          <w:szCs w:val="24"/>
        </w:rPr>
        <w:t>manusia yang merupakan dorongan batin manusia dengan fitrahnya merasa wajib berbuat kebajikan bagi dirinya sendiri</w:t>
      </w:r>
      <w:r w:rsidR="00B77F78" w:rsidRPr="00950D42">
        <w:rPr>
          <w:rFonts w:ascii="TimesNewRoman" w:hAnsi="TimesNewRoman" w:cs="TimesNewRoman"/>
          <w:sz w:val="24"/>
          <w:szCs w:val="24"/>
        </w:rPr>
        <w:t xml:space="preserve"> maupun sesamanya. </w:t>
      </w:r>
      <w:r w:rsidRPr="00950D42">
        <w:rPr>
          <w:rFonts w:ascii="TimesNewRoman" w:hAnsi="TimesNewRoman" w:cs="TimesNewRoman"/>
          <w:sz w:val="24"/>
          <w:szCs w:val="24"/>
        </w:rPr>
        <w:t xml:space="preserve">Islam memberikan uraian </w:t>
      </w:r>
      <w:r w:rsidR="00B77F78" w:rsidRPr="00950D42">
        <w:rPr>
          <w:rFonts w:ascii="TimesNewRoman" w:hAnsi="TimesNewRoman" w:cs="TimesNewRoman"/>
          <w:sz w:val="24"/>
          <w:szCs w:val="24"/>
        </w:rPr>
        <w:t>te</w:t>
      </w:r>
      <w:r w:rsidRPr="00950D42">
        <w:rPr>
          <w:rFonts w:ascii="TimesNewRoman" w:hAnsi="TimesNewRoman" w:cs="TimesNewRoman"/>
          <w:sz w:val="24"/>
          <w:szCs w:val="24"/>
        </w:rPr>
        <w:t>ntang akhlak utama yang sampai saat ini mulai dipegang teguh dalam peradaban maju, yaitu :</w:t>
      </w:r>
    </w:p>
    <w:p w:rsidR="00833C03" w:rsidRPr="00950D42" w:rsidRDefault="00833C03"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sidRPr="00950D42">
        <w:rPr>
          <w:rFonts w:ascii="Times New Roman" w:eastAsia="Times New Roman" w:hAnsi="Times New Roman" w:cs="Times New Roman"/>
          <w:sz w:val="24"/>
          <w:szCs w:val="24"/>
          <w:lang w:eastAsia="id-ID"/>
        </w:rPr>
        <w:t>Memelihara kesucian diri.</w:t>
      </w:r>
    </w:p>
    <w:p w:rsidR="00833C03" w:rsidRPr="00950D42" w:rsidRDefault="00833C03"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sidRPr="00950D42">
        <w:rPr>
          <w:rFonts w:ascii="Times New Roman" w:eastAsia="Times New Roman" w:hAnsi="Times New Roman" w:cs="Times New Roman"/>
          <w:sz w:val="24"/>
          <w:szCs w:val="24"/>
          <w:lang w:eastAsia="id-ID"/>
        </w:rPr>
        <w:t>Menutup aurat (bagian tubuh yang tidak boleh kelihatan menurut hukum dan akhlak Islam).</w:t>
      </w:r>
    </w:p>
    <w:p w:rsidR="001B7021" w:rsidRPr="001B7021" w:rsidRDefault="00833C03"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sidRPr="00950D42">
        <w:rPr>
          <w:rFonts w:ascii="Times New Roman" w:eastAsia="Times New Roman" w:hAnsi="Times New Roman" w:cs="Times New Roman"/>
          <w:sz w:val="24"/>
          <w:szCs w:val="24"/>
          <w:lang w:eastAsia="id-ID"/>
        </w:rPr>
        <w:t xml:space="preserve">Jujur </w:t>
      </w:r>
      <w:r w:rsidR="001B7021">
        <w:rPr>
          <w:rFonts w:ascii="Times New Roman" w:eastAsia="Times New Roman" w:hAnsi="Times New Roman" w:cs="Times New Roman"/>
          <w:sz w:val="24"/>
          <w:szCs w:val="24"/>
          <w:lang w:eastAsia="id-ID"/>
        </w:rPr>
        <w:t>dalam perkataan,</w:t>
      </w:r>
    </w:p>
    <w:p w:rsidR="001B7021" w:rsidRPr="001B7021" w:rsidRDefault="001B7021"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sidRPr="00950D42">
        <w:rPr>
          <w:rFonts w:ascii="Times New Roman" w:eastAsia="Times New Roman" w:hAnsi="Times New Roman" w:cs="Times New Roman"/>
          <w:sz w:val="24"/>
          <w:szCs w:val="24"/>
          <w:lang w:eastAsia="id-ID"/>
        </w:rPr>
        <w:t>Ikhlas</w:t>
      </w:r>
    </w:p>
    <w:p w:rsidR="001B7021" w:rsidRPr="001B7021" w:rsidRDefault="001B7021"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Sabar</w:t>
      </w:r>
    </w:p>
    <w:p w:rsidR="00833C03" w:rsidRPr="00950D42" w:rsidRDefault="001B7021"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sidRPr="00950D42">
        <w:rPr>
          <w:rFonts w:ascii="Times New Roman" w:eastAsia="Times New Roman" w:hAnsi="Times New Roman" w:cs="Times New Roman"/>
          <w:sz w:val="24"/>
          <w:szCs w:val="24"/>
          <w:lang w:eastAsia="id-ID"/>
        </w:rPr>
        <w:t xml:space="preserve">Rendah </w:t>
      </w:r>
      <w:r w:rsidR="00833C03" w:rsidRPr="00950D42">
        <w:rPr>
          <w:rFonts w:ascii="Times New Roman" w:eastAsia="Times New Roman" w:hAnsi="Times New Roman" w:cs="Times New Roman"/>
          <w:sz w:val="24"/>
          <w:szCs w:val="24"/>
          <w:lang w:eastAsia="id-ID"/>
        </w:rPr>
        <w:t>hati (tawadhu).</w:t>
      </w:r>
    </w:p>
    <w:p w:rsidR="00833C03" w:rsidRPr="00950D42" w:rsidRDefault="001B7021"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Malu melakukan perbuatan jahat</w:t>
      </w:r>
      <w:r w:rsidR="00833C03" w:rsidRPr="00950D42">
        <w:rPr>
          <w:rFonts w:ascii="Times New Roman" w:eastAsia="Times New Roman" w:hAnsi="Times New Roman" w:cs="Times New Roman"/>
          <w:sz w:val="24"/>
          <w:szCs w:val="24"/>
          <w:lang w:eastAsia="id-ID"/>
        </w:rPr>
        <w:t>.</w:t>
      </w:r>
    </w:p>
    <w:p w:rsidR="001B7021" w:rsidRPr="001B7021" w:rsidRDefault="00833C03"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sidRPr="00950D42">
        <w:rPr>
          <w:rFonts w:ascii="Times New Roman" w:eastAsia="Times New Roman" w:hAnsi="Times New Roman" w:cs="Times New Roman"/>
          <w:sz w:val="24"/>
          <w:szCs w:val="24"/>
          <w:lang w:eastAsia="id-ID"/>
        </w:rPr>
        <w:t>Menjauhi  dengki</w:t>
      </w:r>
      <w:r w:rsidR="001B7021">
        <w:rPr>
          <w:rFonts w:ascii="Times New Roman" w:eastAsia="Times New Roman" w:hAnsi="Times New Roman" w:cs="Times New Roman"/>
          <w:sz w:val="24"/>
          <w:szCs w:val="24"/>
          <w:lang w:eastAsia="id-ID"/>
        </w:rPr>
        <w:t>.</w:t>
      </w:r>
    </w:p>
    <w:p w:rsidR="00833C03" w:rsidRPr="00950D42" w:rsidRDefault="001B7021"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Menjauhi </w:t>
      </w:r>
      <w:r w:rsidR="00833C03" w:rsidRPr="00950D42">
        <w:rPr>
          <w:rFonts w:ascii="Times New Roman" w:eastAsia="Times New Roman" w:hAnsi="Times New Roman" w:cs="Times New Roman"/>
          <w:sz w:val="24"/>
          <w:szCs w:val="24"/>
          <w:lang w:eastAsia="id-ID"/>
        </w:rPr>
        <w:t>dendam dan sebagainya.</w:t>
      </w:r>
    </w:p>
    <w:p w:rsidR="00833C03" w:rsidRPr="00950D42" w:rsidRDefault="00833C03"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sidRPr="00950D42">
        <w:rPr>
          <w:rFonts w:ascii="Times New Roman" w:eastAsia="Times New Roman" w:hAnsi="Times New Roman" w:cs="Times New Roman"/>
          <w:sz w:val="24"/>
          <w:szCs w:val="24"/>
          <w:lang w:eastAsia="id-ID"/>
        </w:rPr>
        <w:t>Berlaku adil terhadap diri sendiri dan orang lain.</w:t>
      </w:r>
    </w:p>
    <w:p w:rsidR="00833C03" w:rsidRPr="00950D42" w:rsidRDefault="00833C03" w:rsidP="001A7DFF">
      <w:pPr>
        <w:pStyle w:val="ListParagraph"/>
        <w:numPr>
          <w:ilvl w:val="0"/>
          <w:numId w:val="28"/>
        </w:numPr>
        <w:spacing w:after="0" w:line="240" w:lineRule="auto"/>
        <w:jc w:val="both"/>
        <w:rPr>
          <w:rFonts w:ascii="Times New Roman" w:eastAsia="Times New Roman" w:hAnsi="Times New Roman" w:cs="Times New Roman"/>
          <w:b/>
          <w:sz w:val="24"/>
          <w:szCs w:val="24"/>
          <w:lang w:eastAsia="id-ID"/>
        </w:rPr>
      </w:pPr>
      <w:r w:rsidRPr="00950D42">
        <w:rPr>
          <w:rFonts w:ascii="Times New Roman" w:eastAsia="Times New Roman" w:hAnsi="Times New Roman" w:cs="Times New Roman"/>
          <w:sz w:val="24"/>
          <w:szCs w:val="24"/>
          <w:lang w:eastAsia="id-ID"/>
        </w:rPr>
        <w:t>Menjauhi segala perkataan dan perbuatan yang sia-sia</w:t>
      </w:r>
      <w:r w:rsidR="001B7021">
        <w:rPr>
          <w:rFonts w:ascii="Times New Roman" w:eastAsia="Times New Roman" w:hAnsi="Times New Roman" w:cs="Times New Roman"/>
          <w:sz w:val="24"/>
          <w:szCs w:val="24"/>
          <w:lang w:eastAsia="id-ID"/>
        </w:rPr>
        <w:t>.</w:t>
      </w:r>
      <w:r w:rsidR="001B7021">
        <w:rPr>
          <w:rStyle w:val="FootnoteReference"/>
          <w:rFonts w:ascii="Times New Roman" w:eastAsia="Times New Roman" w:hAnsi="Times New Roman" w:cs="Times New Roman"/>
          <w:sz w:val="24"/>
          <w:szCs w:val="24"/>
          <w:lang w:eastAsia="id-ID"/>
        </w:rPr>
        <w:footnoteReference w:id="22"/>
      </w:r>
    </w:p>
    <w:p w:rsidR="00370236" w:rsidRPr="00950D42" w:rsidRDefault="00370236" w:rsidP="00370236">
      <w:pPr>
        <w:spacing w:after="0" w:line="240" w:lineRule="auto"/>
        <w:jc w:val="both"/>
        <w:rPr>
          <w:rFonts w:ascii="Times New Roman" w:eastAsia="Times New Roman" w:hAnsi="Times New Roman" w:cs="Times New Roman"/>
          <w:b/>
          <w:sz w:val="24"/>
          <w:szCs w:val="24"/>
          <w:lang w:eastAsia="id-ID"/>
        </w:rPr>
      </w:pPr>
    </w:p>
    <w:p w:rsidR="00370236" w:rsidRPr="00950D42" w:rsidRDefault="00370236" w:rsidP="00370236">
      <w:pPr>
        <w:autoSpaceDE w:val="0"/>
        <w:autoSpaceDN w:val="0"/>
        <w:adjustRightInd w:val="0"/>
        <w:spacing w:after="0" w:line="480" w:lineRule="auto"/>
        <w:ind w:firstLine="720"/>
        <w:jc w:val="both"/>
        <w:rPr>
          <w:rFonts w:ascii="TimesNewRoman" w:hAnsi="TimesNewRoman" w:cs="TimesNewRoman"/>
          <w:sz w:val="24"/>
          <w:szCs w:val="24"/>
        </w:rPr>
      </w:pPr>
      <w:r w:rsidRPr="00950D42">
        <w:rPr>
          <w:rFonts w:ascii="TimesNewRoman" w:hAnsi="TimesNewRoman" w:cs="TimesNewRoman"/>
          <w:sz w:val="24"/>
          <w:szCs w:val="24"/>
        </w:rPr>
        <w:t>Demikianlah Islam memberikan petunjuk dan arahan kepada manusia demi kebaikan sendiri dan sesam agar mampu menciptakan peradaban tinggi.</w:t>
      </w:r>
    </w:p>
    <w:p w:rsidR="00833C03" w:rsidRPr="007571BB" w:rsidRDefault="00833C03" w:rsidP="001A7DFF">
      <w:pPr>
        <w:pStyle w:val="ListParagraph"/>
        <w:numPr>
          <w:ilvl w:val="0"/>
          <w:numId w:val="25"/>
        </w:numPr>
        <w:spacing w:after="120" w:line="360" w:lineRule="atLeast"/>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b/>
          <w:bCs/>
          <w:sz w:val="24"/>
          <w:szCs w:val="24"/>
          <w:lang w:eastAsia="id-ID"/>
        </w:rPr>
        <w:t xml:space="preserve">Akhlak Kepada Guru </w:t>
      </w:r>
    </w:p>
    <w:p w:rsidR="00833C03" w:rsidRDefault="00833C03" w:rsidP="00833C03">
      <w:pPr>
        <w:spacing w:after="120" w:line="480" w:lineRule="auto"/>
        <w:ind w:firstLine="720"/>
        <w:jc w:val="both"/>
        <w:rPr>
          <w:rFonts w:ascii="Times New Roman" w:eastAsia="Times New Roman" w:hAnsi="Times New Roman" w:cs="Times New Roman"/>
          <w:sz w:val="24"/>
          <w:szCs w:val="24"/>
          <w:lang w:eastAsia="id-ID"/>
        </w:rPr>
      </w:pPr>
      <w:r w:rsidRPr="006D261E">
        <w:rPr>
          <w:rFonts w:ascii="Times New Roman" w:eastAsia="Times New Roman" w:hAnsi="Times New Roman" w:cs="Times New Roman"/>
          <w:sz w:val="24"/>
          <w:szCs w:val="24"/>
          <w:lang w:eastAsia="id-ID"/>
        </w:rPr>
        <w:t>Murid adalah orang yang sedang belajar dan menuntut ilmu kepada seorang guru. Demi untuk keberkahan dan kemudahan dalam meraih dan mengamalkan ilmu atau pengetahuan yang telah diperoleh dari seorang guru, maka seorang murid haruslah memiliki akhlak atau etika yang benar terhadap gurunya.</w:t>
      </w:r>
    </w:p>
    <w:p w:rsidR="00833C03" w:rsidRPr="006D261E" w:rsidRDefault="00833C03" w:rsidP="001817DD">
      <w:pPr>
        <w:spacing w:after="120" w:line="480" w:lineRule="auto"/>
        <w:ind w:firstLine="720"/>
        <w:jc w:val="both"/>
        <w:rPr>
          <w:rFonts w:ascii="Times New Roman" w:eastAsia="Times New Roman" w:hAnsi="Times New Roman" w:cs="Times New Roman"/>
          <w:sz w:val="24"/>
          <w:szCs w:val="24"/>
          <w:lang w:eastAsia="id-ID"/>
        </w:rPr>
      </w:pPr>
      <w:r w:rsidRPr="006D261E">
        <w:rPr>
          <w:rFonts w:ascii="Times New Roman" w:eastAsia="Times New Roman" w:hAnsi="Times New Roman" w:cs="Times New Roman"/>
          <w:sz w:val="24"/>
          <w:szCs w:val="24"/>
          <w:lang w:eastAsia="id-ID"/>
        </w:rPr>
        <w:lastRenderedPageBreak/>
        <w:t xml:space="preserve">Beberapa contoh </w:t>
      </w:r>
      <w:r w:rsidR="009E242B" w:rsidRPr="006D261E">
        <w:rPr>
          <w:rFonts w:ascii="Times New Roman" w:eastAsia="Times New Roman" w:hAnsi="Times New Roman" w:cs="Times New Roman"/>
          <w:sz w:val="24"/>
          <w:szCs w:val="24"/>
          <w:lang w:eastAsia="id-ID"/>
        </w:rPr>
        <w:t xml:space="preserve">Etika </w:t>
      </w:r>
      <w:r w:rsidRPr="006D261E">
        <w:rPr>
          <w:rFonts w:ascii="Times New Roman" w:eastAsia="Times New Roman" w:hAnsi="Times New Roman" w:cs="Times New Roman"/>
          <w:sz w:val="24"/>
          <w:szCs w:val="24"/>
          <w:lang w:eastAsia="id-ID"/>
        </w:rPr>
        <w:t>murid terhadap guru (Mu’allim), diantaranya adalah sebagai berikut :</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hormat kepada guru, mengikuti pendapat dan petunjuknya.</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memberi salam terlebih dahulu kepada guru apabila menghadap atau berjumpa dengan beliau.</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memandang gurunya dengan keagungan dan meyakini bahwa gurunya itu memiliki derajat kesempurnaan, sebab hal itu lebih memudahkan untuk mengambil manfaat dari beliau.</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mengetahui dan memahami hak-hak yang harus diberikan gurunya dan tidak melupakan jasanya.</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bersikap sabar jika menghadapi seorang guru yang memiliki perangai kasar dan keras.</w:t>
      </w:r>
    </w:p>
    <w:p w:rsidR="00833C03" w:rsidRPr="007571BB"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duduk dengan sopan di hadapan gurunya, tenang, merendahkan diri, hormat sambil mendengarkan, memperhatikan, dan menerima apa yang disampaikan oleh gurunya</w:t>
      </w:r>
      <w:r>
        <w:rPr>
          <w:rFonts w:ascii="Times New Roman" w:eastAsia="Times New Roman" w:hAnsi="Times New Roman" w:cs="Times New Roman"/>
          <w:sz w:val="24"/>
          <w:szCs w:val="24"/>
          <w:lang w:eastAsia="id-ID"/>
        </w:rPr>
        <w:t xml:space="preserve">. </w:t>
      </w:r>
      <w:r w:rsidRPr="007571BB">
        <w:rPr>
          <w:rFonts w:ascii="Times New Roman" w:eastAsia="Times New Roman" w:hAnsi="Times New Roman" w:cs="Times New Roman"/>
          <w:sz w:val="24"/>
          <w:szCs w:val="24"/>
          <w:lang w:eastAsia="id-ID"/>
        </w:rPr>
        <w:t>Jangan duduk sambil menengok kanan kiri kecuali untuk suatu kepentingan.</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ketika mengadap gurunya dalam keadaan sempurna dengan badan dan pakaian yang bersih.</w:t>
      </w:r>
    </w:p>
    <w:p w:rsidR="00CA6723" w:rsidRPr="004A0424" w:rsidRDefault="00833C03" w:rsidP="00CA6723">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jangan banyak bicara di depan guru ataupun membicarakan hal-hal yang tidak berguna.</w:t>
      </w:r>
      <w:r w:rsidR="00234773">
        <w:rPr>
          <w:rStyle w:val="FootnoteReference"/>
          <w:rFonts w:ascii="Times New Roman" w:eastAsia="Times New Roman" w:hAnsi="Times New Roman" w:cs="Times New Roman"/>
          <w:sz w:val="24"/>
          <w:szCs w:val="24"/>
          <w:lang w:eastAsia="id-ID"/>
        </w:rPr>
        <w:footnoteReference w:id="23"/>
      </w:r>
    </w:p>
    <w:p w:rsidR="004A0424" w:rsidRPr="004A0424" w:rsidRDefault="009E242B" w:rsidP="004A042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Pembinaan kepribadian atau jiwa yang </w:t>
      </w:r>
      <w:r w:rsidR="004A0424" w:rsidRPr="004A0424">
        <w:rPr>
          <w:rFonts w:ascii="Times New Roman" w:hAnsi="Times New Roman" w:cs="Times New Roman"/>
          <w:sz w:val="24"/>
          <w:szCs w:val="24"/>
        </w:rPr>
        <w:t>utuh hanya mungkin dibentuk melalui</w:t>
      </w:r>
      <w:r w:rsidR="004A0424">
        <w:rPr>
          <w:rFonts w:ascii="Times New Roman" w:hAnsi="Times New Roman" w:cs="Times New Roman"/>
          <w:sz w:val="24"/>
          <w:szCs w:val="24"/>
        </w:rPr>
        <w:t xml:space="preserve"> </w:t>
      </w:r>
      <w:r w:rsidR="004A0424" w:rsidRPr="004A0424">
        <w:rPr>
          <w:rFonts w:ascii="Times New Roman" w:hAnsi="Times New Roman" w:cs="Times New Roman"/>
          <w:sz w:val="24"/>
          <w:szCs w:val="24"/>
        </w:rPr>
        <w:t>pengaruh lingkungan khususnya pendidikan. Sasaran yang ditempuh atau dituju</w:t>
      </w:r>
      <w:r w:rsidR="004A0424">
        <w:rPr>
          <w:rFonts w:ascii="Times New Roman" w:hAnsi="Times New Roman" w:cs="Times New Roman"/>
          <w:sz w:val="24"/>
          <w:szCs w:val="24"/>
        </w:rPr>
        <w:t xml:space="preserve"> </w:t>
      </w:r>
      <w:r w:rsidR="004A0424" w:rsidRPr="004A0424">
        <w:rPr>
          <w:rFonts w:ascii="Times New Roman" w:hAnsi="Times New Roman" w:cs="Times New Roman"/>
          <w:sz w:val="24"/>
          <w:szCs w:val="24"/>
        </w:rPr>
        <w:t>dalam pembentukan kepribadian ini adalah kepribadian yang memiliki akhlak yang</w:t>
      </w:r>
      <w:r w:rsidR="004A0424">
        <w:rPr>
          <w:rFonts w:ascii="Times New Roman" w:hAnsi="Times New Roman" w:cs="Times New Roman"/>
          <w:sz w:val="24"/>
          <w:szCs w:val="24"/>
        </w:rPr>
        <w:t xml:space="preserve"> </w:t>
      </w:r>
      <w:r w:rsidR="004A0424" w:rsidRPr="004A0424">
        <w:rPr>
          <w:rFonts w:ascii="Times New Roman" w:hAnsi="Times New Roman" w:cs="Times New Roman"/>
          <w:sz w:val="24"/>
          <w:szCs w:val="24"/>
        </w:rPr>
        <w:t>mulia dan tingkat kemulian akhlak erat kaitannya dengan tingkat keimanan.</w:t>
      </w:r>
      <w:r w:rsidR="004A0424">
        <w:rPr>
          <w:rFonts w:ascii="Times New Roman" w:hAnsi="Times New Roman" w:cs="Times New Roman"/>
          <w:sz w:val="24"/>
          <w:szCs w:val="24"/>
        </w:rPr>
        <w:t xml:space="preserve"> </w:t>
      </w:r>
      <w:r w:rsidR="004A0424" w:rsidRPr="004A0424">
        <w:rPr>
          <w:rFonts w:ascii="Times New Roman" w:hAnsi="Times New Roman" w:cs="Times New Roman"/>
          <w:sz w:val="24"/>
          <w:szCs w:val="24"/>
        </w:rPr>
        <w:t>Dalam pembentukan akhlak siswa, hendaknya setiap guru menyadari bahwa</w:t>
      </w:r>
      <w:r w:rsidR="004A0424">
        <w:rPr>
          <w:rFonts w:ascii="Times New Roman" w:hAnsi="Times New Roman" w:cs="Times New Roman"/>
          <w:sz w:val="24"/>
          <w:szCs w:val="24"/>
        </w:rPr>
        <w:t xml:space="preserve"> </w:t>
      </w:r>
      <w:r w:rsidR="004A0424" w:rsidRPr="004A0424">
        <w:rPr>
          <w:rFonts w:ascii="Times New Roman" w:hAnsi="Times New Roman" w:cs="Times New Roman"/>
          <w:sz w:val="24"/>
          <w:szCs w:val="24"/>
        </w:rPr>
        <w:t>dalam pembentukan akhlak sangat diperlukan pembinaan dan latihan-latihan akhlak</w:t>
      </w:r>
      <w:r w:rsidR="004A0424">
        <w:rPr>
          <w:rFonts w:ascii="Times New Roman" w:hAnsi="Times New Roman" w:cs="Times New Roman"/>
          <w:sz w:val="24"/>
          <w:szCs w:val="24"/>
        </w:rPr>
        <w:t xml:space="preserve"> </w:t>
      </w:r>
      <w:r w:rsidR="004A0424" w:rsidRPr="004A0424">
        <w:rPr>
          <w:rFonts w:ascii="Times New Roman" w:hAnsi="Times New Roman" w:cs="Times New Roman"/>
          <w:sz w:val="24"/>
          <w:szCs w:val="24"/>
        </w:rPr>
        <w:t xml:space="preserve">pada </w:t>
      </w:r>
      <w:r w:rsidR="00AD543D">
        <w:rPr>
          <w:rFonts w:ascii="Times New Roman" w:hAnsi="Times New Roman" w:cs="Times New Roman"/>
          <w:sz w:val="24"/>
          <w:szCs w:val="24"/>
        </w:rPr>
        <w:t>murid</w:t>
      </w:r>
      <w:r w:rsidR="004A0424" w:rsidRPr="004A0424">
        <w:rPr>
          <w:rFonts w:ascii="Times New Roman" w:hAnsi="Times New Roman" w:cs="Times New Roman"/>
          <w:sz w:val="24"/>
          <w:szCs w:val="24"/>
        </w:rPr>
        <w:t xml:space="preserve"> bukan hanya diajarkan secara teoritis, tetapi harus diajarkan ke arah</w:t>
      </w:r>
      <w:r w:rsidR="004A0424">
        <w:rPr>
          <w:rFonts w:ascii="Times New Roman" w:hAnsi="Times New Roman" w:cs="Times New Roman"/>
          <w:sz w:val="24"/>
          <w:szCs w:val="24"/>
        </w:rPr>
        <w:t xml:space="preserve"> </w:t>
      </w:r>
      <w:r w:rsidR="004A0424" w:rsidRPr="004A0424">
        <w:rPr>
          <w:rFonts w:ascii="Times New Roman" w:hAnsi="Times New Roman" w:cs="Times New Roman"/>
          <w:sz w:val="24"/>
          <w:szCs w:val="24"/>
        </w:rPr>
        <w:t xml:space="preserve">kehidupan </w:t>
      </w:r>
      <w:r w:rsidR="004A0424" w:rsidRPr="004A0424">
        <w:rPr>
          <w:rFonts w:ascii="Times New Roman" w:hAnsi="Times New Roman" w:cs="Times New Roman"/>
          <w:sz w:val="24"/>
          <w:szCs w:val="24"/>
        </w:rPr>
        <w:lastRenderedPageBreak/>
        <w:t>praktis.</w:t>
      </w:r>
      <w:r w:rsidR="008C2F0A">
        <w:rPr>
          <w:rFonts w:ascii="Times New Roman" w:hAnsi="Times New Roman" w:cs="Times New Roman"/>
          <w:sz w:val="24"/>
          <w:szCs w:val="24"/>
        </w:rPr>
        <w:t xml:space="preserve"> Dari </w:t>
      </w:r>
      <w:r w:rsidR="00EE7ECE">
        <w:rPr>
          <w:rFonts w:ascii="Times New Roman" w:hAnsi="Times New Roman" w:cs="Times New Roman"/>
          <w:sz w:val="24"/>
          <w:szCs w:val="24"/>
        </w:rPr>
        <w:t xml:space="preserve">Delapan </w:t>
      </w:r>
      <w:r w:rsidR="008C2F0A">
        <w:rPr>
          <w:rFonts w:ascii="Times New Roman" w:hAnsi="Times New Roman" w:cs="Times New Roman"/>
          <w:sz w:val="24"/>
          <w:szCs w:val="24"/>
        </w:rPr>
        <w:t>point di atas maka lebih lanjut</w:t>
      </w:r>
      <w:r w:rsidR="00167498">
        <w:rPr>
          <w:rFonts w:ascii="Times New Roman" w:hAnsi="Times New Roman" w:cs="Times New Roman"/>
          <w:sz w:val="24"/>
          <w:szCs w:val="24"/>
        </w:rPr>
        <w:t xml:space="preserve"> </w:t>
      </w:r>
      <w:r w:rsidR="00167498" w:rsidRPr="00167498">
        <w:rPr>
          <w:rStyle w:val="fn"/>
          <w:rFonts w:ascii="Times New Roman" w:hAnsi="Times New Roman" w:cs="Times New Roman"/>
          <w:sz w:val="24"/>
          <w:szCs w:val="24"/>
        </w:rPr>
        <w:t>Nazzhao Abarokah</w:t>
      </w:r>
      <w:r w:rsidR="008C2F0A">
        <w:rPr>
          <w:rFonts w:ascii="Times New Roman" w:hAnsi="Times New Roman" w:cs="Times New Roman"/>
          <w:sz w:val="24"/>
          <w:szCs w:val="24"/>
        </w:rPr>
        <w:t xml:space="preserve"> </w:t>
      </w:r>
      <w:r w:rsidR="00167498">
        <w:rPr>
          <w:rFonts w:ascii="Times New Roman" w:hAnsi="Times New Roman" w:cs="Times New Roman"/>
          <w:sz w:val="24"/>
          <w:szCs w:val="24"/>
        </w:rPr>
        <w:t>meng</w:t>
      </w:r>
      <w:r w:rsidR="008C2F0A">
        <w:rPr>
          <w:rFonts w:ascii="Times New Roman" w:hAnsi="Times New Roman" w:cs="Times New Roman"/>
          <w:sz w:val="24"/>
          <w:szCs w:val="24"/>
        </w:rPr>
        <w:t>uraikan dalam  penjelasan point selanjutnya.</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jangan bertanya dengan tujuan untuk mengujinya dan menampakkan kepandaian kepada guru.</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jangan bersenda gurau di hadapan guru</w:t>
      </w:r>
      <w:r>
        <w:rPr>
          <w:rFonts w:ascii="Times New Roman" w:eastAsia="Times New Roman" w:hAnsi="Times New Roman" w:cs="Times New Roman"/>
          <w:sz w:val="24"/>
          <w:szCs w:val="24"/>
          <w:lang w:eastAsia="id-ID"/>
        </w:rPr>
        <w:t>.</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jangan menanyakan masalah kepada orang lain ditengah majlis guru.</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hendaknya tidak banyak bertanya, apalagi jika pertanyaan itu tidak berguna</w:t>
      </w:r>
      <w:r>
        <w:rPr>
          <w:rFonts w:ascii="Times New Roman" w:eastAsia="Times New Roman" w:hAnsi="Times New Roman" w:cs="Times New Roman"/>
          <w:sz w:val="24"/>
          <w:szCs w:val="24"/>
          <w:lang w:eastAsia="id-ID"/>
        </w:rPr>
        <w:t>.</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Jika guru berdiri, Seorang murid hendaklah ikut berdiri sebagai penghormatan kepada beliau.</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tidak bertanya suatu persoalan kepada guru ketika sedang di tengah jalan.</w:t>
      </w:r>
    </w:p>
    <w:p w:rsidR="004A0424" w:rsidRPr="00DB7CFE" w:rsidRDefault="00833C03" w:rsidP="00DB7CFE">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tidak menghentikan langkah guru di tengah jalan untuk hal-hal yang tidak berguna.</w:t>
      </w:r>
      <w:r w:rsidR="009E1182">
        <w:rPr>
          <w:rStyle w:val="FootnoteReference"/>
          <w:rFonts w:ascii="Times New Roman" w:eastAsia="Times New Roman" w:hAnsi="Times New Roman" w:cs="Times New Roman"/>
          <w:sz w:val="24"/>
          <w:szCs w:val="24"/>
          <w:lang w:eastAsia="id-ID"/>
        </w:rPr>
        <w:footnoteReference w:id="24"/>
      </w:r>
    </w:p>
    <w:p w:rsidR="004A0424" w:rsidRPr="00DB7CFE" w:rsidRDefault="00DB7CFE" w:rsidP="00DB7CFE">
      <w:pPr>
        <w:autoSpaceDE w:val="0"/>
        <w:autoSpaceDN w:val="0"/>
        <w:adjustRightInd w:val="0"/>
        <w:spacing w:after="0" w:line="480" w:lineRule="auto"/>
        <w:ind w:firstLine="720"/>
        <w:jc w:val="both"/>
        <w:rPr>
          <w:rFonts w:ascii="Times New Roman" w:hAnsi="Times New Roman" w:cs="Times New Roman"/>
          <w:sz w:val="24"/>
          <w:szCs w:val="24"/>
        </w:rPr>
      </w:pPr>
      <w:r w:rsidRPr="004A0424">
        <w:rPr>
          <w:rFonts w:ascii="Times New Roman" w:hAnsi="Times New Roman" w:cs="Times New Roman"/>
          <w:sz w:val="24"/>
          <w:szCs w:val="24"/>
        </w:rPr>
        <w:t xml:space="preserve">Pendidikan </w:t>
      </w:r>
      <w:r w:rsidR="004A0424" w:rsidRPr="004A0424">
        <w:rPr>
          <w:rFonts w:ascii="Times New Roman" w:hAnsi="Times New Roman" w:cs="Times New Roman"/>
          <w:sz w:val="24"/>
          <w:szCs w:val="24"/>
        </w:rPr>
        <w:t>agama mempunyai</w:t>
      </w:r>
      <w:r>
        <w:rPr>
          <w:rFonts w:ascii="Times New Roman" w:hAnsi="Times New Roman" w:cs="Times New Roman"/>
          <w:sz w:val="24"/>
          <w:szCs w:val="24"/>
        </w:rPr>
        <w:t xml:space="preserve"> </w:t>
      </w:r>
      <w:r w:rsidR="004A0424" w:rsidRPr="004A0424">
        <w:rPr>
          <w:rFonts w:ascii="Times New Roman" w:hAnsi="Times New Roman" w:cs="Times New Roman"/>
          <w:sz w:val="24"/>
          <w:szCs w:val="24"/>
        </w:rPr>
        <w:t>peranan yang s</w:t>
      </w:r>
      <w:r>
        <w:rPr>
          <w:rFonts w:ascii="Times New Roman" w:hAnsi="Times New Roman" w:cs="Times New Roman"/>
          <w:sz w:val="24"/>
          <w:szCs w:val="24"/>
        </w:rPr>
        <w:t>angat penting dalam kehidupan</w:t>
      </w:r>
      <w:r w:rsidR="004A0424" w:rsidRPr="004A0424">
        <w:rPr>
          <w:rFonts w:ascii="Times New Roman" w:hAnsi="Times New Roman" w:cs="Times New Roman"/>
          <w:sz w:val="24"/>
          <w:szCs w:val="24"/>
        </w:rPr>
        <w:t>. Pendidikan agama berperan</w:t>
      </w:r>
      <w:r>
        <w:rPr>
          <w:rFonts w:ascii="Times New Roman" w:hAnsi="Times New Roman" w:cs="Times New Roman"/>
          <w:sz w:val="24"/>
          <w:szCs w:val="24"/>
        </w:rPr>
        <w:t xml:space="preserve"> </w:t>
      </w:r>
      <w:r w:rsidR="004A0424" w:rsidRPr="004A0424">
        <w:rPr>
          <w:rFonts w:ascii="Times New Roman" w:hAnsi="Times New Roman" w:cs="Times New Roman"/>
          <w:sz w:val="24"/>
          <w:szCs w:val="24"/>
        </w:rPr>
        <w:t>sebagai pengendali tingkah laku atau perbuatan yang terlahir dari sebuah keinginan</w:t>
      </w:r>
      <w:r>
        <w:rPr>
          <w:rFonts w:ascii="Times New Roman" w:hAnsi="Times New Roman" w:cs="Times New Roman"/>
          <w:sz w:val="24"/>
          <w:szCs w:val="24"/>
        </w:rPr>
        <w:t xml:space="preserve"> </w:t>
      </w:r>
      <w:r w:rsidR="002433CF">
        <w:rPr>
          <w:rFonts w:ascii="Times New Roman" w:hAnsi="Times New Roman" w:cs="Times New Roman"/>
          <w:sz w:val="24"/>
          <w:szCs w:val="24"/>
        </w:rPr>
        <w:t>yang berhubungan dengan</w:t>
      </w:r>
      <w:r w:rsidR="004A0424" w:rsidRPr="004A0424">
        <w:rPr>
          <w:rFonts w:ascii="Times New Roman" w:hAnsi="Times New Roman" w:cs="Times New Roman"/>
          <w:sz w:val="24"/>
          <w:szCs w:val="24"/>
        </w:rPr>
        <w:t xml:space="preserve"> emosi. Jika ajaran </w:t>
      </w:r>
      <w:r w:rsidR="009E242B" w:rsidRPr="004A0424">
        <w:rPr>
          <w:rFonts w:ascii="Times New Roman" w:hAnsi="Times New Roman" w:cs="Times New Roman"/>
          <w:sz w:val="24"/>
          <w:szCs w:val="24"/>
        </w:rPr>
        <w:t>A</w:t>
      </w:r>
      <w:r w:rsidR="009E242B">
        <w:rPr>
          <w:rFonts w:ascii="Times New Roman" w:hAnsi="Times New Roman" w:cs="Times New Roman"/>
          <w:sz w:val="24"/>
          <w:szCs w:val="24"/>
        </w:rPr>
        <w:t xml:space="preserve">gama </w:t>
      </w:r>
      <w:r w:rsidR="002433CF">
        <w:rPr>
          <w:rFonts w:ascii="Times New Roman" w:hAnsi="Times New Roman" w:cs="Times New Roman"/>
          <w:sz w:val="24"/>
          <w:szCs w:val="24"/>
        </w:rPr>
        <w:t>sudah terbiasa dijadikan</w:t>
      </w:r>
      <w:r w:rsidR="004A0424" w:rsidRPr="004A0424">
        <w:rPr>
          <w:rFonts w:ascii="Times New Roman" w:hAnsi="Times New Roman" w:cs="Times New Roman"/>
          <w:sz w:val="24"/>
          <w:szCs w:val="24"/>
        </w:rPr>
        <w:t xml:space="preserve"> sebagai</w:t>
      </w:r>
      <w:r>
        <w:rPr>
          <w:rFonts w:ascii="Times New Roman" w:hAnsi="Times New Roman" w:cs="Times New Roman"/>
          <w:sz w:val="24"/>
          <w:szCs w:val="24"/>
        </w:rPr>
        <w:t xml:space="preserve"> </w:t>
      </w:r>
      <w:r w:rsidR="002433CF">
        <w:rPr>
          <w:rFonts w:ascii="Times New Roman" w:hAnsi="Times New Roman" w:cs="Times New Roman"/>
          <w:sz w:val="24"/>
          <w:szCs w:val="24"/>
        </w:rPr>
        <w:t>pedoman dalam kehidupan</w:t>
      </w:r>
      <w:r w:rsidR="004A0424" w:rsidRPr="004A0424">
        <w:rPr>
          <w:rFonts w:ascii="Times New Roman" w:hAnsi="Times New Roman" w:cs="Times New Roman"/>
          <w:sz w:val="24"/>
          <w:szCs w:val="24"/>
        </w:rPr>
        <w:t xml:space="preserve"> seh</w:t>
      </w:r>
      <w:r w:rsidR="002433CF">
        <w:rPr>
          <w:rFonts w:ascii="Times New Roman" w:hAnsi="Times New Roman" w:cs="Times New Roman"/>
          <w:sz w:val="24"/>
          <w:szCs w:val="24"/>
        </w:rPr>
        <w:t xml:space="preserve">ari-hari dan sudah ditanamkan </w:t>
      </w:r>
      <w:r w:rsidR="004A0424" w:rsidRPr="004A0424">
        <w:rPr>
          <w:rFonts w:ascii="Times New Roman" w:hAnsi="Times New Roman" w:cs="Times New Roman"/>
          <w:sz w:val="24"/>
          <w:szCs w:val="24"/>
        </w:rPr>
        <w:t>sejak kecil,</w:t>
      </w:r>
      <w:r>
        <w:rPr>
          <w:rFonts w:ascii="Times New Roman" w:hAnsi="Times New Roman" w:cs="Times New Roman"/>
          <w:sz w:val="24"/>
          <w:szCs w:val="24"/>
        </w:rPr>
        <w:t xml:space="preserve"> </w:t>
      </w:r>
      <w:r w:rsidR="002433CF">
        <w:rPr>
          <w:rFonts w:ascii="Times New Roman" w:hAnsi="Times New Roman" w:cs="Times New Roman"/>
          <w:sz w:val="24"/>
          <w:szCs w:val="24"/>
        </w:rPr>
        <w:t>maka tingkah laku</w:t>
      </w:r>
      <w:r w:rsidR="004A0424" w:rsidRPr="004A0424">
        <w:rPr>
          <w:rFonts w:ascii="Times New Roman" w:hAnsi="Times New Roman" w:cs="Times New Roman"/>
          <w:sz w:val="24"/>
          <w:szCs w:val="24"/>
        </w:rPr>
        <w:t xml:space="preserve"> akan lebih terkendali dalam menghadapi segala keinginan</w:t>
      </w:r>
      <w:r w:rsidR="00F11A3B">
        <w:rPr>
          <w:rFonts w:ascii="Times New Roman" w:hAnsi="Times New Roman" w:cs="Times New Roman"/>
          <w:sz w:val="24"/>
          <w:szCs w:val="24"/>
        </w:rPr>
        <w:t>nya</w:t>
      </w:r>
      <w:r>
        <w:rPr>
          <w:rFonts w:ascii="Times New Roman" w:hAnsi="Times New Roman" w:cs="Times New Roman"/>
          <w:sz w:val="24"/>
          <w:szCs w:val="24"/>
        </w:rPr>
        <w:t xml:space="preserve"> </w:t>
      </w:r>
      <w:r w:rsidR="004A0424" w:rsidRPr="00DB7CFE">
        <w:rPr>
          <w:rFonts w:ascii="Times New Roman" w:hAnsi="Times New Roman" w:cs="Times New Roman"/>
          <w:sz w:val="24"/>
          <w:szCs w:val="24"/>
        </w:rPr>
        <w:t>yang timbul.</w:t>
      </w:r>
      <w:r w:rsidR="00064521">
        <w:rPr>
          <w:rFonts w:ascii="Times New Roman" w:hAnsi="Times New Roman" w:cs="Times New Roman"/>
          <w:sz w:val="24"/>
          <w:szCs w:val="24"/>
        </w:rPr>
        <w:t xml:space="preserve"> Dari ke Lima Belas point yang telah di uraikan </w:t>
      </w:r>
      <w:r w:rsidR="009E242B">
        <w:rPr>
          <w:rFonts w:ascii="Times New Roman" w:hAnsi="Times New Roman" w:cs="Times New Roman"/>
          <w:sz w:val="24"/>
          <w:szCs w:val="24"/>
        </w:rPr>
        <w:t xml:space="preserve"> di atas </w:t>
      </w:r>
      <w:r w:rsidR="00064521">
        <w:rPr>
          <w:rFonts w:ascii="Times New Roman" w:hAnsi="Times New Roman" w:cs="Times New Roman"/>
          <w:sz w:val="24"/>
          <w:szCs w:val="24"/>
        </w:rPr>
        <w:t>maka selanjutnya  ditambahkan kembali</w:t>
      </w:r>
      <w:r w:rsidR="00674475">
        <w:rPr>
          <w:rFonts w:ascii="Times New Roman" w:hAnsi="Times New Roman" w:cs="Times New Roman"/>
          <w:sz w:val="24"/>
          <w:szCs w:val="24"/>
        </w:rPr>
        <w:t xml:space="preserve"> oleh </w:t>
      </w:r>
      <w:r w:rsidR="00674475" w:rsidRPr="00674475">
        <w:rPr>
          <w:rStyle w:val="fn"/>
          <w:rFonts w:ascii="Times New Roman" w:hAnsi="Times New Roman" w:cs="Times New Roman"/>
          <w:sz w:val="24"/>
          <w:szCs w:val="24"/>
        </w:rPr>
        <w:t>Nazzhao Abarokah</w:t>
      </w:r>
      <w:r w:rsidR="00064521">
        <w:rPr>
          <w:rFonts w:ascii="Times New Roman" w:hAnsi="Times New Roman" w:cs="Times New Roman"/>
          <w:sz w:val="24"/>
          <w:szCs w:val="24"/>
        </w:rPr>
        <w:t xml:space="preserve"> beberapa point seperti :</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tidak berburuk sangka terhadap apa yang dilakukan oleh guru  ( guru lebih mengetahui tentang apa yang dikerjakannya).</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tidak  mendahului jalannya ketika sedang berjalan bersama.</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 xml:space="preserve">Ketika guru sedang memberi penjelasan/ berbicara hendaklah murid tidak memotong pembicaraannya. Kalaupun ingin menyanggah pendapat beliau </w:t>
      </w:r>
      <w:r w:rsidRPr="007571BB">
        <w:rPr>
          <w:rFonts w:ascii="Times New Roman" w:eastAsia="Times New Roman" w:hAnsi="Times New Roman" w:cs="Times New Roman"/>
          <w:sz w:val="24"/>
          <w:szCs w:val="24"/>
          <w:lang w:eastAsia="id-ID"/>
        </w:rPr>
        <w:lastRenderedPageBreak/>
        <w:t>maka sebaiknya menunggu hingga beliau selesai berbicara dan hendaknya setiap memberikan sanggahan atau tanggapan disampaikan dengan sopan dan dalam bahasa yang baik.</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Apabila ingin menghadap atau bertemu untuk sesuatu hal maka sebaiknya murid memberi konfirmasi terlebih dahulu kepada guru dengan menelphon atau mengirim pesan, untuk memastikan kesanggupannya dan agar guru tidak merasa terganggu.</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Murid haruslah berkata jujur apabila guru menanyakan suatu hal kepadanya.</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Seorang murid hendaklah menyempatkan diri untuk bersilaturahim ke rumah guru di waktu-waktu tertentu, sebagai bentuk rasa saying kita terhadap beliau.</w:t>
      </w:r>
    </w:p>
    <w:p w:rsidR="00833C03" w:rsidRDefault="00833C03" w:rsidP="001A7DFF">
      <w:pPr>
        <w:pStyle w:val="ListParagraph"/>
        <w:numPr>
          <w:ilvl w:val="0"/>
          <w:numId w:val="24"/>
        </w:numPr>
        <w:spacing w:after="120" w:line="240" w:lineRule="auto"/>
        <w:jc w:val="both"/>
        <w:rPr>
          <w:rFonts w:ascii="Times New Roman" w:eastAsia="Times New Roman" w:hAnsi="Times New Roman" w:cs="Times New Roman"/>
          <w:sz w:val="24"/>
          <w:szCs w:val="24"/>
          <w:lang w:eastAsia="id-ID"/>
        </w:rPr>
      </w:pPr>
      <w:r w:rsidRPr="007571BB">
        <w:rPr>
          <w:rFonts w:ascii="Times New Roman" w:eastAsia="Times New Roman" w:hAnsi="Times New Roman" w:cs="Times New Roman"/>
          <w:sz w:val="24"/>
          <w:szCs w:val="24"/>
          <w:lang w:eastAsia="id-ID"/>
        </w:rPr>
        <w:t>Meskipun sudah tidak dibimbing lagi oleh beliau ( karena sudah lulus) murid hendaklah tetap selalu mengingat jasanya dan</w:t>
      </w:r>
      <w:r>
        <w:rPr>
          <w:rFonts w:ascii="Times New Roman" w:eastAsia="Times New Roman" w:hAnsi="Times New Roman" w:cs="Times New Roman"/>
          <w:sz w:val="24"/>
          <w:szCs w:val="24"/>
          <w:lang w:eastAsia="id-ID"/>
        </w:rPr>
        <w:t xml:space="preserve"> tetap terus mendoakan kebaikan </w:t>
      </w:r>
      <w:r w:rsidRPr="007571B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7571BB">
        <w:rPr>
          <w:rFonts w:ascii="Times New Roman" w:eastAsia="Times New Roman" w:hAnsi="Times New Roman" w:cs="Times New Roman"/>
          <w:sz w:val="24"/>
          <w:szCs w:val="24"/>
          <w:lang w:eastAsia="id-ID"/>
        </w:rPr>
        <w:t>kebaikan atas mereka.</w:t>
      </w:r>
      <w:r w:rsidR="00950D42">
        <w:rPr>
          <w:rStyle w:val="FootnoteReference"/>
          <w:rFonts w:ascii="Times New Roman" w:eastAsia="Times New Roman" w:hAnsi="Times New Roman" w:cs="Times New Roman"/>
          <w:sz w:val="24"/>
          <w:szCs w:val="24"/>
          <w:lang w:eastAsia="id-ID"/>
        </w:rPr>
        <w:footnoteReference w:id="25"/>
      </w:r>
    </w:p>
    <w:p w:rsidR="00021B86" w:rsidRPr="004A0424" w:rsidRDefault="00021B86" w:rsidP="004A0424">
      <w:pPr>
        <w:autoSpaceDE w:val="0"/>
        <w:autoSpaceDN w:val="0"/>
        <w:adjustRightInd w:val="0"/>
        <w:spacing w:after="0" w:line="480" w:lineRule="auto"/>
        <w:ind w:firstLine="720"/>
        <w:jc w:val="both"/>
        <w:rPr>
          <w:rFonts w:ascii="Times New Roman" w:hAnsi="Times New Roman" w:cs="Times New Roman"/>
          <w:sz w:val="24"/>
          <w:szCs w:val="24"/>
        </w:rPr>
      </w:pPr>
      <w:r w:rsidRPr="004A0424">
        <w:rPr>
          <w:rFonts w:ascii="Times New Roman" w:hAnsi="Times New Roman" w:cs="Times New Roman"/>
          <w:sz w:val="24"/>
          <w:szCs w:val="24"/>
        </w:rPr>
        <w:t>Sebagaimana diuraikan di atas maka akhlak di</w:t>
      </w:r>
      <w:r w:rsidR="004A0424">
        <w:rPr>
          <w:rFonts w:ascii="Times New Roman" w:hAnsi="Times New Roman" w:cs="Times New Roman"/>
          <w:sz w:val="24"/>
          <w:szCs w:val="24"/>
        </w:rPr>
        <w:t xml:space="preserve"> </w:t>
      </w:r>
      <w:r w:rsidRPr="004A0424">
        <w:rPr>
          <w:rFonts w:ascii="Times New Roman" w:hAnsi="Times New Roman" w:cs="Times New Roman"/>
          <w:sz w:val="24"/>
          <w:szCs w:val="24"/>
        </w:rPr>
        <w:t>bedakan menjadi dua: akhlak terpuji dan akhlak yang tercela. Jika sesuai dengan</w:t>
      </w:r>
      <w:r w:rsidR="004A0424">
        <w:rPr>
          <w:rFonts w:ascii="Times New Roman" w:hAnsi="Times New Roman" w:cs="Times New Roman"/>
          <w:sz w:val="24"/>
          <w:szCs w:val="24"/>
        </w:rPr>
        <w:t xml:space="preserve"> </w:t>
      </w:r>
      <w:r w:rsidRPr="004A0424">
        <w:rPr>
          <w:rFonts w:ascii="Times New Roman" w:hAnsi="Times New Roman" w:cs="Times New Roman"/>
          <w:sz w:val="24"/>
          <w:szCs w:val="24"/>
        </w:rPr>
        <w:t xml:space="preserve">perintah Allah dan </w:t>
      </w:r>
      <w:r w:rsidR="00F11A3B" w:rsidRPr="004A0424">
        <w:rPr>
          <w:rFonts w:ascii="Times New Roman" w:hAnsi="Times New Roman" w:cs="Times New Roman"/>
          <w:sz w:val="24"/>
          <w:szCs w:val="24"/>
        </w:rPr>
        <w:t>Rasul</w:t>
      </w:r>
      <w:r w:rsidRPr="004A0424">
        <w:rPr>
          <w:rFonts w:ascii="Times New Roman" w:hAnsi="Times New Roman" w:cs="Times New Roman"/>
          <w:sz w:val="24"/>
          <w:szCs w:val="24"/>
        </w:rPr>
        <w:t>-Nya yang kemudian melahirkan perbuatan yang baik, maka</w:t>
      </w:r>
      <w:r w:rsidR="004A0424">
        <w:rPr>
          <w:rFonts w:ascii="Times New Roman" w:hAnsi="Times New Roman" w:cs="Times New Roman"/>
          <w:sz w:val="24"/>
          <w:szCs w:val="24"/>
        </w:rPr>
        <w:t xml:space="preserve"> </w:t>
      </w:r>
      <w:r w:rsidRPr="004A0424">
        <w:rPr>
          <w:rFonts w:ascii="Times New Roman" w:hAnsi="Times New Roman" w:cs="Times New Roman"/>
          <w:sz w:val="24"/>
          <w:szCs w:val="24"/>
        </w:rPr>
        <w:t xml:space="preserve">itulah yang </w:t>
      </w:r>
      <w:r w:rsidR="00F11A3B">
        <w:rPr>
          <w:rFonts w:ascii="Times New Roman" w:hAnsi="Times New Roman" w:cs="Times New Roman"/>
          <w:sz w:val="24"/>
          <w:szCs w:val="24"/>
        </w:rPr>
        <w:t>d</w:t>
      </w:r>
      <w:r w:rsidR="00F11A3B" w:rsidRPr="004A0424">
        <w:rPr>
          <w:rFonts w:ascii="Times New Roman" w:hAnsi="Times New Roman" w:cs="Times New Roman"/>
          <w:sz w:val="24"/>
          <w:szCs w:val="24"/>
        </w:rPr>
        <w:t xml:space="preserve">inamakan </w:t>
      </w:r>
      <w:r w:rsidRPr="004A0424">
        <w:rPr>
          <w:rFonts w:ascii="Times New Roman" w:hAnsi="Times New Roman" w:cs="Times New Roman"/>
          <w:sz w:val="24"/>
          <w:szCs w:val="24"/>
        </w:rPr>
        <w:t>akhlak yang terpuji, sedangkan jika ia sesuai dengan apa yang</w:t>
      </w:r>
      <w:r w:rsidR="004A0424">
        <w:rPr>
          <w:rFonts w:ascii="Times New Roman" w:hAnsi="Times New Roman" w:cs="Times New Roman"/>
          <w:sz w:val="24"/>
          <w:szCs w:val="24"/>
        </w:rPr>
        <w:t xml:space="preserve"> </w:t>
      </w:r>
      <w:r w:rsidRPr="004A0424">
        <w:rPr>
          <w:rFonts w:ascii="Times New Roman" w:hAnsi="Times New Roman" w:cs="Times New Roman"/>
          <w:sz w:val="24"/>
          <w:szCs w:val="24"/>
        </w:rPr>
        <w:t xml:space="preserve">dilarang oleh Allah dan </w:t>
      </w:r>
      <w:r w:rsidR="00F11A3B" w:rsidRPr="004A0424">
        <w:rPr>
          <w:rFonts w:ascii="Times New Roman" w:hAnsi="Times New Roman" w:cs="Times New Roman"/>
          <w:sz w:val="24"/>
          <w:szCs w:val="24"/>
        </w:rPr>
        <w:t>Rasul</w:t>
      </w:r>
      <w:r w:rsidRPr="004A0424">
        <w:rPr>
          <w:rFonts w:ascii="Times New Roman" w:hAnsi="Times New Roman" w:cs="Times New Roman"/>
          <w:sz w:val="24"/>
          <w:szCs w:val="24"/>
        </w:rPr>
        <w:t>-Nya dan melahirkan perbuatan-perbuatan yang buruk,</w:t>
      </w:r>
      <w:r w:rsidR="004A0424">
        <w:rPr>
          <w:rFonts w:ascii="Times New Roman" w:hAnsi="Times New Roman" w:cs="Times New Roman"/>
          <w:sz w:val="24"/>
          <w:szCs w:val="24"/>
        </w:rPr>
        <w:t xml:space="preserve"> </w:t>
      </w:r>
      <w:r w:rsidRPr="004A0424">
        <w:rPr>
          <w:rFonts w:ascii="Times New Roman" w:hAnsi="Times New Roman" w:cs="Times New Roman"/>
          <w:sz w:val="24"/>
          <w:szCs w:val="24"/>
        </w:rPr>
        <w:t>maka itulah yang dinamakan akhlak yang tercela.</w:t>
      </w:r>
    </w:p>
    <w:p w:rsidR="00A73858" w:rsidRDefault="00833C03" w:rsidP="00A73858">
      <w:pPr>
        <w:spacing w:after="120" w:line="480" w:lineRule="auto"/>
        <w:ind w:firstLine="720"/>
        <w:jc w:val="both"/>
        <w:rPr>
          <w:rFonts w:ascii="Times New Roman" w:eastAsia="Times New Roman" w:hAnsi="Times New Roman" w:cs="Times New Roman"/>
          <w:sz w:val="24"/>
          <w:szCs w:val="24"/>
          <w:lang w:eastAsia="id-ID"/>
        </w:rPr>
      </w:pPr>
      <w:r w:rsidRPr="006D261E">
        <w:rPr>
          <w:rFonts w:ascii="Times New Roman" w:eastAsia="Times New Roman" w:hAnsi="Times New Roman" w:cs="Times New Roman"/>
          <w:sz w:val="24"/>
          <w:szCs w:val="24"/>
          <w:lang w:eastAsia="id-ID"/>
        </w:rPr>
        <w:t>Bagaimanapun juga guru merupakan orang tua kedua kita setelah orang tua kita yang di rumah. Mereka adalah orang tua kita saat kita berada di luar rumah. Jadi sebagaiman</w:t>
      </w:r>
      <w:r w:rsidR="00390CC0">
        <w:rPr>
          <w:rFonts w:ascii="Times New Roman" w:eastAsia="Times New Roman" w:hAnsi="Times New Roman" w:cs="Times New Roman"/>
          <w:sz w:val="24"/>
          <w:szCs w:val="24"/>
          <w:lang w:eastAsia="id-ID"/>
        </w:rPr>
        <w:t>a</w:t>
      </w:r>
      <w:r w:rsidRPr="006D261E">
        <w:rPr>
          <w:rFonts w:ascii="Times New Roman" w:eastAsia="Times New Roman" w:hAnsi="Times New Roman" w:cs="Times New Roman"/>
          <w:sz w:val="24"/>
          <w:szCs w:val="24"/>
          <w:lang w:eastAsia="id-ID"/>
        </w:rPr>
        <w:t xml:space="preserve"> kita menghormati orang tua kandung kita, maka kitapun j</w:t>
      </w:r>
      <w:r w:rsidR="00A73858">
        <w:rPr>
          <w:rFonts w:ascii="Times New Roman" w:eastAsia="Times New Roman" w:hAnsi="Times New Roman" w:cs="Times New Roman"/>
          <w:sz w:val="24"/>
          <w:szCs w:val="24"/>
          <w:lang w:eastAsia="id-ID"/>
        </w:rPr>
        <w:t>uga harus menghormati guru kita.</w:t>
      </w:r>
    </w:p>
    <w:p w:rsidR="00E36087" w:rsidRPr="00913F51" w:rsidRDefault="00833C03" w:rsidP="00913F51">
      <w:pPr>
        <w:pStyle w:val="ListParagraph"/>
        <w:numPr>
          <w:ilvl w:val="0"/>
          <w:numId w:val="25"/>
        </w:numPr>
        <w:spacing w:after="120" w:line="480" w:lineRule="auto"/>
        <w:jc w:val="both"/>
        <w:rPr>
          <w:rFonts w:ascii="Times New Roman" w:eastAsia="Times New Roman" w:hAnsi="Times New Roman" w:cs="Times New Roman"/>
          <w:sz w:val="24"/>
          <w:szCs w:val="24"/>
          <w:lang w:eastAsia="id-ID"/>
        </w:rPr>
      </w:pPr>
      <w:r w:rsidRPr="00A73858">
        <w:rPr>
          <w:rFonts w:ascii="Times New Roman" w:eastAsia="Times New Roman" w:hAnsi="Times New Roman" w:cs="Times New Roman"/>
          <w:b/>
          <w:sz w:val="24"/>
          <w:szCs w:val="24"/>
          <w:lang w:eastAsia="id-ID"/>
        </w:rPr>
        <w:t xml:space="preserve">Akhlak terhadap </w:t>
      </w:r>
      <w:r w:rsidR="001B7021" w:rsidRPr="00A73858">
        <w:rPr>
          <w:rFonts w:ascii="Times New Roman" w:eastAsia="Times New Roman" w:hAnsi="Times New Roman" w:cs="Times New Roman"/>
          <w:b/>
          <w:sz w:val="24"/>
          <w:szCs w:val="24"/>
          <w:lang w:eastAsia="id-ID"/>
        </w:rPr>
        <w:t>Orang Tua</w:t>
      </w:r>
    </w:p>
    <w:p w:rsidR="00833C03" w:rsidRDefault="00E36087" w:rsidP="00E3608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Perlu dikatahui bahwa salah satu ciri yang terpenting dalam pendidikan agama Islam adalah  penekanannya dalam bidang akhlak dimana yang berperan pertama </w:t>
      </w:r>
      <w:r>
        <w:rPr>
          <w:rFonts w:ascii="Times New Roman" w:hAnsi="Times New Roman" w:cs="Times New Roman"/>
          <w:sz w:val="24"/>
          <w:szCs w:val="24"/>
        </w:rPr>
        <w:lastRenderedPageBreak/>
        <w:t>dalam pembentukan akhlak disini adalah orang tua. Hampir dapat dipastikan setiap orang tua selalu menanamkan pentingnya penanaman akhlak ke dalam jiwa anak.</w:t>
      </w:r>
    </w:p>
    <w:p w:rsidR="002D4C7F" w:rsidRPr="008C12C9" w:rsidRDefault="002D4C7F" w:rsidP="002D4C7F">
      <w:pPr>
        <w:spacing w:after="120" w:line="480" w:lineRule="auto"/>
        <w:jc w:val="both"/>
        <w:rPr>
          <w:rFonts w:ascii="Times New Roman" w:eastAsia="Times New Roman" w:hAnsi="Times New Roman" w:cs="Times New Roman"/>
          <w:sz w:val="24"/>
          <w:szCs w:val="24"/>
          <w:lang w:eastAsia="id-ID"/>
        </w:rPr>
      </w:pPr>
      <w:r w:rsidRPr="008C12C9">
        <w:rPr>
          <w:rFonts w:ascii="Times New Roman" w:eastAsia="Times New Roman" w:hAnsi="Times New Roman" w:cs="Times New Roman"/>
          <w:sz w:val="24"/>
          <w:szCs w:val="24"/>
          <w:lang w:eastAsia="id-ID"/>
        </w:rPr>
        <w:t>            Sedemikian besar peran orang tua dalam hidup kita, sehingga sudah sepantasnya kita sebagai orang yang berpengetahuan haruslah menjaga etika kita terhadap orang tua. Diantara bentuk perbuatan kita yang sesuai dengan etika adalah :</w:t>
      </w:r>
    </w:p>
    <w:p w:rsidR="002D4C7F" w:rsidRDefault="00500DCD" w:rsidP="002D4C7F">
      <w:pPr>
        <w:pStyle w:val="ListParagraph"/>
        <w:numPr>
          <w:ilvl w:val="0"/>
          <w:numId w:val="29"/>
        </w:numPr>
        <w:spacing w:after="12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Mencintai mereka melebihi cinta kepada kerabat lainya.</w:t>
      </w:r>
    </w:p>
    <w:p w:rsidR="00983F41" w:rsidRDefault="00500DCD" w:rsidP="002D4C7F">
      <w:pPr>
        <w:pStyle w:val="ListParagraph"/>
        <w:numPr>
          <w:ilvl w:val="0"/>
          <w:numId w:val="29"/>
        </w:numPr>
        <w:spacing w:after="12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Merendahkan diri kepada keduanya diiringgi perasaan kasih sayang.</w:t>
      </w:r>
    </w:p>
    <w:p w:rsidR="00983F41" w:rsidRDefault="00500DCD" w:rsidP="002D4C7F">
      <w:pPr>
        <w:pStyle w:val="ListParagraph"/>
        <w:numPr>
          <w:ilvl w:val="0"/>
          <w:numId w:val="29"/>
        </w:numPr>
        <w:spacing w:after="12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Berkomunikasi dengan orang tua dengan khidmad, mempergunakan kata-kata yang lemah lembut.</w:t>
      </w:r>
    </w:p>
    <w:p w:rsidR="00983F41" w:rsidRDefault="00500DCD" w:rsidP="002D4C7F">
      <w:pPr>
        <w:pStyle w:val="ListParagraph"/>
        <w:numPr>
          <w:ilvl w:val="0"/>
          <w:numId w:val="29"/>
        </w:numPr>
        <w:spacing w:after="12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Berbuat baik kepada orang tua dengan sebaik-baiknya.</w:t>
      </w:r>
    </w:p>
    <w:p w:rsidR="002D4C7F" w:rsidRPr="002D4C7F" w:rsidRDefault="00500DCD" w:rsidP="00983F41">
      <w:pPr>
        <w:pStyle w:val="ListParagraph"/>
        <w:numPr>
          <w:ilvl w:val="0"/>
          <w:numId w:val="29"/>
        </w:numPr>
        <w:spacing w:after="12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Mendoakan keselamatan dan keampunan bagi mereka kendatipun seorang atau kedua-duanya telah meninggal dunia.</w:t>
      </w:r>
      <w:r w:rsidR="00983F41">
        <w:rPr>
          <w:rStyle w:val="FootnoteReference"/>
          <w:rFonts w:ascii="Times New Roman" w:eastAsia="Times New Roman" w:hAnsi="Times New Roman" w:cs="Times New Roman"/>
          <w:sz w:val="24"/>
          <w:szCs w:val="24"/>
          <w:lang w:eastAsia="id-ID"/>
        </w:rPr>
        <w:footnoteReference w:id="26"/>
      </w:r>
      <w:r w:rsidRPr="002D4C7F">
        <w:rPr>
          <w:rFonts w:ascii="Times New Roman" w:eastAsia="Times New Roman" w:hAnsi="Times New Roman" w:cs="Times New Roman"/>
          <w:sz w:val="24"/>
          <w:szCs w:val="24"/>
          <w:lang w:eastAsia="id-ID"/>
        </w:rPr>
        <w:t xml:space="preserve"> </w:t>
      </w:r>
    </w:p>
    <w:p w:rsidR="000D00F6" w:rsidRPr="003033B8" w:rsidRDefault="00E36087" w:rsidP="003033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tampak jelaslah tentang</w:t>
      </w:r>
      <w:r w:rsidR="009E242B">
        <w:rPr>
          <w:rFonts w:ascii="Times New Roman" w:hAnsi="Times New Roman" w:cs="Times New Roman"/>
          <w:sz w:val="24"/>
          <w:szCs w:val="24"/>
        </w:rPr>
        <w:t xml:space="preserve"> kepentingan dan kegunaan </w:t>
      </w:r>
      <w:r>
        <w:rPr>
          <w:rFonts w:ascii="Times New Roman" w:hAnsi="Times New Roman" w:cs="Times New Roman"/>
          <w:sz w:val="24"/>
          <w:szCs w:val="24"/>
        </w:rPr>
        <w:t>Akhlak memang penting dan perlu ba</w:t>
      </w:r>
      <w:r w:rsidR="009E242B">
        <w:rPr>
          <w:rFonts w:ascii="Times New Roman" w:hAnsi="Times New Roman" w:cs="Times New Roman"/>
          <w:sz w:val="24"/>
          <w:szCs w:val="24"/>
        </w:rPr>
        <w:t>gi setiap orang, se</w:t>
      </w:r>
      <w:r>
        <w:rPr>
          <w:rFonts w:ascii="Times New Roman" w:hAnsi="Times New Roman" w:cs="Times New Roman"/>
          <w:sz w:val="24"/>
          <w:szCs w:val="24"/>
        </w:rPr>
        <w:t>tiap golongan manusia, bahkan penting dan perlu bagi seluruh dunia.</w:t>
      </w:r>
    </w:p>
    <w:p w:rsidR="00634020" w:rsidRPr="00634020" w:rsidRDefault="00833C03" w:rsidP="00634020">
      <w:pPr>
        <w:pStyle w:val="ListParagraph"/>
        <w:numPr>
          <w:ilvl w:val="0"/>
          <w:numId w:val="25"/>
        </w:numPr>
        <w:spacing w:after="0" w:line="480" w:lineRule="auto"/>
        <w:jc w:val="both"/>
        <w:rPr>
          <w:rFonts w:ascii="Times New Roman" w:eastAsia="Times New Roman" w:hAnsi="Times New Roman" w:cs="Times New Roman"/>
          <w:b/>
          <w:sz w:val="24"/>
          <w:szCs w:val="24"/>
          <w:lang w:eastAsia="id-ID"/>
        </w:rPr>
      </w:pPr>
      <w:r w:rsidRPr="007571BB">
        <w:rPr>
          <w:rFonts w:ascii="Times New Roman" w:eastAsia="Times New Roman" w:hAnsi="Times New Roman" w:cs="Times New Roman"/>
          <w:b/>
          <w:sz w:val="24"/>
          <w:szCs w:val="24"/>
          <w:lang w:eastAsia="id-ID"/>
        </w:rPr>
        <w:t xml:space="preserve">Akhlak  </w:t>
      </w:r>
      <w:r w:rsidR="009E242B" w:rsidRPr="007571BB">
        <w:rPr>
          <w:rFonts w:ascii="Times New Roman" w:eastAsia="Times New Roman" w:hAnsi="Times New Roman" w:cs="Times New Roman"/>
          <w:b/>
          <w:sz w:val="24"/>
          <w:szCs w:val="24"/>
          <w:lang w:eastAsia="id-ID"/>
        </w:rPr>
        <w:t xml:space="preserve">Terhadap  </w:t>
      </w:r>
      <w:r w:rsidR="00FD3385" w:rsidRPr="007571BB">
        <w:rPr>
          <w:rFonts w:ascii="Times New Roman" w:eastAsia="Times New Roman" w:hAnsi="Times New Roman" w:cs="Times New Roman"/>
          <w:b/>
          <w:sz w:val="24"/>
          <w:szCs w:val="24"/>
          <w:lang w:eastAsia="id-ID"/>
        </w:rPr>
        <w:t>Lingkungan</w:t>
      </w:r>
      <w:r w:rsidRPr="007571BB">
        <w:rPr>
          <w:rFonts w:ascii="Times New Roman" w:eastAsia="Times New Roman" w:hAnsi="Times New Roman" w:cs="Times New Roman"/>
          <w:b/>
          <w:sz w:val="24"/>
          <w:szCs w:val="24"/>
          <w:lang w:eastAsia="id-ID"/>
        </w:rPr>
        <w:t xml:space="preserve">,  seperti:  </w:t>
      </w:r>
    </w:p>
    <w:p w:rsidR="00634020" w:rsidRPr="00634020" w:rsidRDefault="00634020" w:rsidP="00634020">
      <w:pPr>
        <w:spacing w:after="0" w:line="480" w:lineRule="auto"/>
        <w:ind w:firstLine="720"/>
        <w:jc w:val="both"/>
        <w:rPr>
          <w:rFonts w:ascii="Times New Roman" w:eastAsia="Times New Roman" w:hAnsi="Times New Roman" w:cs="Times New Roman"/>
          <w:b/>
          <w:sz w:val="24"/>
          <w:szCs w:val="24"/>
          <w:lang w:eastAsia="id-ID"/>
        </w:rPr>
      </w:pPr>
      <w:r w:rsidRPr="00634020">
        <w:rPr>
          <w:rFonts w:ascii="Times New Roman" w:hAnsi="Times New Roman" w:cs="Times New Roman"/>
          <w:sz w:val="24"/>
          <w:szCs w:val="24"/>
        </w:rPr>
        <w:t>Fungsi pendidikan itu sendiri yang tidak semata-mata mentransfer ilmu pengetahuan, tetapi juga membimbing dan mengarahkan anak didik pada akhlak yang mulia.</w:t>
      </w:r>
      <w:r>
        <w:rPr>
          <w:rFonts w:ascii="Times New Roman" w:hAnsi="Times New Roman" w:cs="Times New Roman"/>
          <w:sz w:val="24"/>
          <w:szCs w:val="24"/>
        </w:rPr>
        <w:t xml:space="preserve"> Adapun yang dapat dilakukan sebagai </w:t>
      </w:r>
      <w:r w:rsidR="003033B8">
        <w:rPr>
          <w:rFonts w:ascii="Times New Roman" w:hAnsi="Times New Roman" w:cs="Times New Roman"/>
          <w:sz w:val="24"/>
          <w:szCs w:val="24"/>
        </w:rPr>
        <w:t xml:space="preserve">Siswa </w:t>
      </w:r>
      <w:r>
        <w:rPr>
          <w:rFonts w:ascii="Times New Roman" w:hAnsi="Times New Roman" w:cs="Times New Roman"/>
          <w:sz w:val="24"/>
          <w:szCs w:val="24"/>
        </w:rPr>
        <w:t>yaitu :</w:t>
      </w:r>
    </w:p>
    <w:p w:rsidR="00833C03" w:rsidRPr="00907522" w:rsidRDefault="00833C03" w:rsidP="001A7DFF">
      <w:pPr>
        <w:pStyle w:val="ListParagraph"/>
        <w:numPr>
          <w:ilvl w:val="0"/>
          <w:numId w:val="26"/>
        </w:numPr>
        <w:spacing w:after="0" w:line="240" w:lineRule="auto"/>
        <w:jc w:val="both"/>
        <w:rPr>
          <w:rFonts w:ascii="Times New Roman" w:eastAsia="Times New Roman" w:hAnsi="Times New Roman" w:cs="Times New Roman"/>
          <w:sz w:val="24"/>
          <w:szCs w:val="24"/>
          <w:lang w:eastAsia="id-ID"/>
        </w:rPr>
      </w:pPr>
      <w:r w:rsidRPr="00907522">
        <w:rPr>
          <w:rFonts w:ascii="Times New Roman" w:eastAsia="Times New Roman" w:hAnsi="Times New Roman" w:cs="Times New Roman"/>
          <w:sz w:val="24"/>
          <w:szCs w:val="24"/>
          <w:lang w:eastAsia="id-ID"/>
        </w:rPr>
        <w:t xml:space="preserve">Menjaga  </w:t>
      </w:r>
      <w:r w:rsidR="003105F4" w:rsidRPr="00907522">
        <w:rPr>
          <w:rFonts w:ascii="Times New Roman" w:eastAsia="Times New Roman" w:hAnsi="Times New Roman" w:cs="Times New Roman"/>
          <w:sz w:val="24"/>
          <w:szCs w:val="24"/>
          <w:lang w:eastAsia="id-ID"/>
        </w:rPr>
        <w:t xml:space="preserve">Kebersihan  </w:t>
      </w:r>
      <w:r w:rsidRPr="00907522">
        <w:rPr>
          <w:rFonts w:ascii="Times New Roman" w:eastAsia="Times New Roman" w:hAnsi="Times New Roman" w:cs="Times New Roman"/>
          <w:sz w:val="24"/>
          <w:szCs w:val="24"/>
          <w:lang w:eastAsia="id-ID"/>
        </w:rPr>
        <w:t>kelas.</w:t>
      </w:r>
    </w:p>
    <w:p w:rsidR="00833C03" w:rsidRPr="00907522" w:rsidRDefault="00833C03" w:rsidP="001A7DFF">
      <w:pPr>
        <w:pStyle w:val="ListParagraph"/>
        <w:numPr>
          <w:ilvl w:val="0"/>
          <w:numId w:val="26"/>
        </w:numPr>
        <w:spacing w:after="0" w:line="240" w:lineRule="auto"/>
        <w:jc w:val="both"/>
        <w:rPr>
          <w:rFonts w:ascii="Times New Roman" w:eastAsia="Times New Roman" w:hAnsi="Times New Roman" w:cs="Times New Roman"/>
          <w:sz w:val="24"/>
          <w:szCs w:val="24"/>
          <w:lang w:eastAsia="id-ID"/>
        </w:rPr>
      </w:pPr>
      <w:r w:rsidRPr="00907522">
        <w:rPr>
          <w:rFonts w:ascii="Times New Roman" w:eastAsia="Times New Roman" w:hAnsi="Times New Roman" w:cs="Times New Roman"/>
          <w:sz w:val="24"/>
          <w:szCs w:val="24"/>
          <w:lang w:eastAsia="id-ID"/>
        </w:rPr>
        <w:t xml:space="preserve">Memelihara lingkungan </w:t>
      </w:r>
      <w:r w:rsidR="00EE7ECE" w:rsidRPr="00907522">
        <w:rPr>
          <w:rFonts w:ascii="Times New Roman" w:eastAsia="Times New Roman" w:hAnsi="Times New Roman" w:cs="Times New Roman"/>
          <w:sz w:val="24"/>
          <w:szCs w:val="24"/>
          <w:lang w:eastAsia="id-ID"/>
        </w:rPr>
        <w:t>Sekolah</w:t>
      </w:r>
      <w:r w:rsidRPr="00907522">
        <w:rPr>
          <w:rFonts w:ascii="Times New Roman" w:eastAsia="Times New Roman" w:hAnsi="Times New Roman" w:cs="Times New Roman"/>
          <w:sz w:val="24"/>
          <w:szCs w:val="24"/>
          <w:lang w:eastAsia="id-ID"/>
        </w:rPr>
        <w:t>.</w:t>
      </w:r>
    </w:p>
    <w:p w:rsidR="00833C03" w:rsidRPr="007571BB" w:rsidRDefault="00370355" w:rsidP="001A7DFF">
      <w:pPr>
        <w:pStyle w:val="ListParagraph"/>
        <w:numPr>
          <w:ilvl w:val="0"/>
          <w:numId w:val="26"/>
        </w:numPr>
        <w:spacing w:after="0" w:line="24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Patuh </w:t>
      </w:r>
      <w:r w:rsidR="00833C03">
        <w:rPr>
          <w:rFonts w:ascii="Times New Roman" w:hAnsi="Times New Roman" w:cs="Times New Roman"/>
          <w:sz w:val="24"/>
          <w:szCs w:val="24"/>
        </w:rPr>
        <w:t>terhadap guru.</w:t>
      </w:r>
    </w:p>
    <w:p w:rsidR="00833C03" w:rsidRPr="007571BB" w:rsidRDefault="00370355" w:rsidP="001A7DFF">
      <w:pPr>
        <w:pStyle w:val="ListParagraph"/>
        <w:numPr>
          <w:ilvl w:val="0"/>
          <w:numId w:val="26"/>
        </w:numPr>
        <w:spacing w:after="0" w:line="24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Patuh </w:t>
      </w:r>
      <w:r w:rsidR="00833C03">
        <w:rPr>
          <w:rFonts w:ascii="Times New Roman" w:hAnsi="Times New Roman" w:cs="Times New Roman"/>
          <w:sz w:val="24"/>
          <w:szCs w:val="24"/>
        </w:rPr>
        <w:t>dengan segala tata tertib sekolah dan aturan-aturan yang ada di sekolah.</w:t>
      </w:r>
    </w:p>
    <w:p w:rsidR="001E272F" w:rsidRPr="00A07F5F" w:rsidRDefault="00833C03" w:rsidP="00A07F5F">
      <w:pPr>
        <w:pStyle w:val="ListParagraph"/>
        <w:numPr>
          <w:ilvl w:val="0"/>
          <w:numId w:val="26"/>
        </w:numPr>
        <w:spacing w:after="0" w:line="240" w:lineRule="auto"/>
        <w:jc w:val="both"/>
        <w:rPr>
          <w:rFonts w:ascii="Times New Roman" w:eastAsia="Times New Roman" w:hAnsi="Times New Roman" w:cs="Times New Roman"/>
          <w:b/>
          <w:sz w:val="24"/>
          <w:szCs w:val="24"/>
          <w:lang w:eastAsia="id-ID"/>
        </w:rPr>
      </w:pPr>
      <w:r w:rsidRPr="007571BB">
        <w:rPr>
          <w:rFonts w:ascii="Times New Roman" w:hAnsi="Times New Roman" w:cs="Times New Roman"/>
          <w:sz w:val="24"/>
          <w:szCs w:val="24"/>
        </w:rPr>
        <w:t>tidak membeda bedakan teman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EA11D9" w:rsidRPr="00D208FF" w:rsidRDefault="00411F07" w:rsidP="00D208FF">
      <w:pPr>
        <w:autoSpaceDE w:val="0"/>
        <w:autoSpaceDN w:val="0"/>
        <w:adjustRightInd w:val="0"/>
        <w:spacing w:after="0" w:line="480" w:lineRule="auto"/>
        <w:ind w:firstLine="720"/>
        <w:jc w:val="both"/>
        <w:rPr>
          <w:rFonts w:ascii="Times New Roman" w:hAnsi="Times New Roman" w:cs="Times New Roman"/>
          <w:sz w:val="24"/>
          <w:szCs w:val="24"/>
        </w:rPr>
      </w:pPr>
      <w:r w:rsidRPr="00D208FF">
        <w:rPr>
          <w:rFonts w:ascii="Times New Roman" w:hAnsi="Times New Roman" w:cs="Times New Roman"/>
          <w:sz w:val="24"/>
          <w:szCs w:val="24"/>
        </w:rPr>
        <w:lastRenderedPageBreak/>
        <w:t>Pokok masalah yang dibahas dalam ilmu akhlak pada intinya adalah perbuatan</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manusia. Perbuatan tersebut selanjutnya ditentukan kriteria apakah baik atau</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buruk. Dengan demikian ruang lingkup pembahasan ilmu akhlak berkaitan dengan</w:t>
      </w:r>
      <w:r w:rsidR="003A66E7" w:rsidRPr="00D208FF">
        <w:rPr>
          <w:rFonts w:ascii="Times New Roman" w:hAnsi="Times New Roman" w:cs="Times New Roman"/>
          <w:sz w:val="24"/>
          <w:szCs w:val="24"/>
        </w:rPr>
        <w:t xml:space="preserve"> </w:t>
      </w:r>
      <w:r w:rsidRPr="00D208FF">
        <w:rPr>
          <w:rFonts w:ascii="Times New Roman" w:hAnsi="Times New Roman" w:cs="Times New Roman"/>
          <w:sz w:val="24"/>
          <w:szCs w:val="24"/>
        </w:rPr>
        <w:t>norma atau penilaian terhadap suatu perbuatan yang dilakukan oleh seseorang.</w:t>
      </w:r>
    </w:p>
    <w:p w:rsidR="00411F07" w:rsidRPr="00D208FF" w:rsidRDefault="00411F07" w:rsidP="00EA11D9">
      <w:pPr>
        <w:autoSpaceDE w:val="0"/>
        <w:autoSpaceDN w:val="0"/>
        <w:adjustRightInd w:val="0"/>
        <w:spacing w:after="0" w:line="480" w:lineRule="auto"/>
        <w:ind w:firstLine="720"/>
        <w:jc w:val="both"/>
        <w:rPr>
          <w:rFonts w:ascii="Times New Roman" w:hAnsi="Times New Roman" w:cs="Times New Roman"/>
          <w:sz w:val="24"/>
          <w:szCs w:val="24"/>
        </w:rPr>
      </w:pPr>
      <w:r w:rsidRPr="00D208FF">
        <w:rPr>
          <w:rFonts w:ascii="Times New Roman" w:hAnsi="Times New Roman" w:cs="Times New Roman"/>
          <w:sz w:val="24"/>
          <w:szCs w:val="24"/>
        </w:rPr>
        <w:t>Jika perbuatan tersebut dikatakan baik atau buruk, maka ukuran yang harus</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digunakan adalah ukuran normatif. Selanjutnya jika dikatakan sesuatu itu benar</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atau salah maka yang demikian itu termasuk masalah hitungan atau fikiran.</w:t>
      </w:r>
    </w:p>
    <w:p w:rsidR="00411F07" w:rsidRPr="00D208FF" w:rsidRDefault="00411F07" w:rsidP="00547332">
      <w:pPr>
        <w:autoSpaceDE w:val="0"/>
        <w:autoSpaceDN w:val="0"/>
        <w:adjustRightInd w:val="0"/>
        <w:spacing w:after="0" w:line="480" w:lineRule="auto"/>
        <w:ind w:firstLine="720"/>
        <w:jc w:val="both"/>
        <w:rPr>
          <w:rFonts w:ascii="Times New Roman" w:hAnsi="Times New Roman" w:cs="Times New Roman"/>
          <w:sz w:val="24"/>
          <w:szCs w:val="24"/>
        </w:rPr>
      </w:pPr>
      <w:r w:rsidRPr="00D208FF">
        <w:rPr>
          <w:rFonts w:ascii="Times New Roman" w:hAnsi="Times New Roman" w:cs="Times New Roman"/>
          <w:sz w:val="24"/>
          <w:szCs w:val="24"/>
        </w:rPr>
        <w:t>Melihat keterangan di atas, bahwa ruang lingkup pendidikan akhlak ialah</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segala perbuatan manusia yang timbul dari orang yang melaksanakan dengan</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sadar dan disengaja serta ia mengetahui waktu melakukannya akan akibat dari</w:t>
      </w:r>
      <w:r w:rsidR="00EA11D9" w:rsidRPr="00D208FF">
        <w:rPr>
          <w:rFonts w:ascii="Times New Roman" w:hAnsi="Times New Roman" w:cs="Times New Roman"/>
          <w:sz w:val="24"/>
          <w:szCs w:val="24"/>
        </w:rPr>
        <w:t xml:space="preserve"> </w:t>
      </w:r>
      <w:r w:rsidRPr="00D208FF">
        <w:rPr>
          <w:rFonts w:ascii="Times New Roman" w:hAnsi="Times New Roman" w:cs="Times New Roman"/>
          <w:sz w:val="24"/>
          <w:szCs w:val="24"/>
        </w:rPr>
        <w:t>yang diperbuatnya. Demikian pula perb</w:t>
      </w:r>
      <w:r w:rsidR="00B70D10">
        <w:rPr>
          <w:rFonts w:ascii="Times New Roman" w:hAnsi="Times New Roman" w:cs="Times New Roman"/>
          <w:sz w:val="24"/>
          <w:szCs w:val="24"/>
        </w:rPr>
        <w:t>uatan yang tidak sesuai dengan kehendaknya</w:t>
      </w:r>
      <w:r w:rsidRPr="00D208FF">
        <w:rPr>
          <w:rFonts w:ascii="Times New Roman" w:hAnsi="Times New Roman" w:cs="Times New Roman"/>
          <w:sz w:val="24"/>
          <w:szCs w:val="24"/>
        </w:rPr>
        <w:t>, tetapi</w:t>
      </w:r>
      <w:r w:rsidR="00EA11D9" w:rsidRPr="00D208FF">
        <w:rPr>
          <w:rFonts w:ascii="Times New Roman" w:hAnsi="Times New Roman" w:cs="Times New Roman"/>
          <w:sz w:val="24"/>
          <w:szCs w:val="24"/>
        </w:rPr>
        <w:t xml:space="preserve"> </w:t>
      </w:r>
      <w:r w:rsidR="00B70D10">
        <w:rPr>
          <w:rFonts w:ascii="Times New Roman" w:hAnsi="Times New Roman" w:cs="Times New Roman"/>
          <w:sz w:val="24"/>
          <w:szCs w:val="24"/>
        </w:rPr>
        <w:t>dapat diikhtiarkan penjaga</w:t>
      </w:r>
      <w:r w:rsidRPr="00D208FF">
        <w:rPr>
          <w:rFonts w:ascii="Times New Roman" w:hAnsi="Times New Roman" w:cs="Times New Roman"/>
          <w:sz w:val="24"/>
          <w:szCs w:val="24"/>
        </w:rPr>
        <w:t>annya pada waktu sadar.</w:t>
      </w:r>
    </w:p>
    <w:p w:rsidR="00411F07" w:rsidRPr="00EA11D9" w:rsidRDefault="00411F07" w:rsidP="001A7DFF">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EA11D9">
        <w:rPr>
          <w:rFonts w:ascii="Times New Roman" w:hAnsi="Times New Roman" w:cs="Times New Roman"/>
          <w:b/>
          <w:bCs/>
          <w:sz w:val="24"/>
          <w:szCs w:val="24"/>
        </w:rPr>
        <w:t>Dasar Pendidikan Akhlak</w:t>
      </w:r>
    </w:p>
    <w:p w:rsidR="00411F07" w:rsidRDefault="00411F07" w:rsidP="007778E5">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Islam merupakan agama yang sempurna, sehingga setiap ajaran yang ada</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dalam Islam memiliki dasar pemikiran, begitu pula dengan pendidikan akhlak.</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 xml:space="preserve">Adapun yang menjadi dasar </w:t>
      </w:r>
      <w:r w:rsidR="00743B2D">
        <w:rPr>
          <w:rFonts w:ascii="Times New Roman" w:hAnsi="Times New Roman" w:cs="Times New Roman"/>
          <w:sz w:val="24"/>
          <w:szCs w:val="24"/>
        </w:rPr>
        <w:t xml:space="preserve">pendidikan akhlak adalah </w:t>
      </w:r>
      <w:r w:rsidR="009E242B">
        <w:rPr>
          <w:rFonts w:ascii="Times New Roman" w:hAnsi="Times New Roman" w:cs="Times New Roman"/>
          <w:sz w:val="24"/>
          <w:szCs w:val="24"/>
        </w:rPr>
        <w:t>Al</w:t>
      </w:r>
      <w:r w:rsidR="00743B2D">
        <w:rPr>
          <w:rFonts w:ascii="Times New Roman" w:hAnsi="Times New Roman" w:cs="Times New Roman"/>
          <w:sz w:val="24"/>
          <w:szCs w:val="24"/>
        </w:rPr>
        <w:t>-Qur’</w:t>
      </w:r>
      <w:r w:rsidRPr="00EA11D9">
        <w:rPr>
          <w:rFonts w:ascii="Times New Roman" w:hAnsi="Times New Roman" w:cs="Times New Roman"/>
          <w:sz w:val="24"/>
          <w:szCs w:val="24"/>
        </w:rPr>
        <w:t xml:space="preserve">an dan </w:t>
      </w:r>
      <w:r w:rsidR="009E242B" w:rsidRPr="00EA11D9">
        <w:rPr>
          <w:rFonts w:ascii="Times New Roman" w:hAnsi="Times New Roman" w:cs="Times New Roman"/>
          <w:sz w:val="24"/>
          <w:szCs w:val="24"/>
        </w:rPr>
        <w:t>Al</w:t>
      </w:r>
      <w:r w:rsidRPr="00EA11D9">
        <w:rPr>
          <w:rFonts w:ascii="Times New Roman" w:hAnsi="Times New Roman" w:cs="Times New Roman"/>
          <w:sz w:val="24"/>
          <w:szCs w:val="24"/>
        </w:rPr>
        <w:t>-Hadits,</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dengan kata lain dasar-dasar yang lain senant</w:t>
      </w:r>
      <w:r w:rsidR="00743B2D">
        <w:rPr>
          <w:rFonts w:ascii="Times New Roman" w:hAnsi="Times New Roman" w:cs="Times New Roman"/>
          <w:sz w:val="24"/>
          <w:szCs w:val="24"/>
        </w:rPr>
        <w:t xml:space="preserve">iasa dikembalikan kepada </w:t>
      </w:r>
      <w:r w:rsidR="0074292F">
        <w:rPr>
          <w:rFonts w:ascii="Times New Roman" w:hAnsi="Times New Roman" w:cs="Times New Roman"/>
          <w:sz w:val="24"/>
          <w:szCs w:val="24"/>
        </w:rPr>
        <w:t>Al</w:t>
      </w:r>
      <w:r w:rsidR="00743B2D">
        <w:rPr>
          <w:rFonts w:ascii="Times New Roman" w:hAnsi="Times New Roman" w:cs="Times New Roman"/>
          <w:sz w:val="24"/>
          <w:szCs w:val="24"/>
        </w:rPr>
        <w:t>-Qur’</w:t>
      </w:r>
      <w:r w:rsidRPr="00EA11D9">
        <w:rPr>
          <w:rFonts w:ascii="Times New Roman" w:hAnsi="Times New Roman" w:cs="Times New Roman"/>
          <w:sz w:val="24"/>
          <w:szCs w:val="24"/>
        </w:rPr>
        <w:t>an</w:t>
      </w:r>
      <w:r w:rsidR="00642F85">
        <w:rPr>
          <w:rFonts w:ascii="Times New Roman" w:hAnsi="Times New Roman" w:cs="Times New Roman"/>
          <w:sz w:val="24"/>
          <w:szCs w:val="24"/>
        </w:rPr>
        <w:t xml:space="preserve"> </w:t>
      </w:r>
      <w:r w:rsidRPr="00EA11D9">
        <w:rPr>
          <w:rFonts w:ascii="Times New Roman" w:hAnsi="Times New Roman" w:cs="Times New Roman"/>
          <w:sz w:val="24"/>
          <w:szCs w:val="24"/>
        </w:rPr>
        <w:t xml:space="preserve">dan </w:t>
      </w:r>
      <w:r w:rsidR="0074292F" w:rsidRPr="00EA11D9">
        <w:rPr>
          <w:rFonts w:ascii="Times New Roman" w:hAnsi="Times New Roman" w:cs="Times New Roman"/>
          <w:sz w:val="24"/>
          <w:szCs w:val="24"/>
        </w:rPr>
        <w:t>A</w:t>
      </w:r>
      <w:r w:rsidR="0074292F">
        <w:rPr>
          <w:rFonts w:ascii="Times New Roman" w:hAnsi="Times New Roman" w:cs="Times New Roman"/>
          <w:sz w:val="24"/>
          <w:szCs w:val="24"/>
        </w:rPr>
        <w:t>l</w:t>
      </w:r>
      <w:r w:rsidR="00743B2D">
        <w:rPr>
          <w:rFonts w:ascii="Times New Roman" w:hAnsi="Times New Roman" w:cs="Times New Roman"/>
          <w:sz w:val="24"/>
          <w:szCs w:val="24"/>
        </w:rPr>
        <w:t xml:space="preserve">-Hadits. Di antara ayat </w:t>
      </w:r>
      <w:r w:rsidR="00461C92">
        <w:rPr>
          <w:rFonts w:ascii="Times New Roman" w:hAnsi="Times New Roman" w:cs="Times New Roman"/>
          <w:sz w:val="24"/>
          <w:szCs w:val="24"/>
        </w:rPr>
        <w:t>Al</w:t>
      </w:r>
      <w:r w:rsidR="00743B2D">
        <w:rPr>
          <w:rFonts w:ascii="Times New Roman" w:hAnsi="Times New Roman" w:cs="Times New Roman"/>
          <w:sz w:val="24"/>
          <w:szCs w:val="24"/>
        </w:rPr>
        <w:t>-Qur’</w:t>
      </w:r>
      <w:r w:rsidRPr="00EA11D9">
        <w:rPr>
          <w:rFonts w:ascii="Times New Roman" w:hAnsi="Times New Roman" w:cs="Times New Roman"/>
          <w:sz w:val="24"/>
          <w:szCs w:val="24"/>
        </w:rPr>
        <w:t>an yang menjadi dasar pendidikan akhlak</w:t>
      </w:r>
      <w:r w:rsidR="00642F85">
        <w:rPr>
          <w:rFonts w:ascii="Times New Roman" w:hAnsi="Times New Roman" w:cs="Times New Roman"/>
          <w:sz w:val="24"/>
          <w:szCs w:val="24"/>
        </w:rPr>
        <w:t xml:space="preserve"> </w:t>
      </w:r>
      <w:r w:rsidRPr="00EA11D9">
        <w:rPr>
          <w:rFonts w:ascii="Times New Roman" w:hAnsi="Times New Roman" w:cs="Times New Roman"/>
          <w:sz w:val="24"/>
          <w:szCs w:val="24"/>
        </w:rPr>
        <w:t xml:space="preserve">adalah, </w:t>
      </w:r>
      <w:r w:rsidR="00CF5E21">
        <w:rPr>
          <w:rFonts w:ascii="Times New Roman" w:hAnsi="Times New Roman" w:cs="Times New Roman"/>
          <w:sz w:val="24"/>
          <w:szCs w:val="24"/>
        </w:rPr>
        <w:t xml:space="preserve">sebagimana firman </w:t>
      </w:r>
      <w:r w:rsidR="00E7519B">
        <w:rPr>
          <w:rFonts w:ascii="Times New Roman" w:hAnsi="Times New Roman" w:cs="Times New Roman"/>
          <w:sz w:val="24"/>
          <w:szCs w:val="24"/>
        </w:rPr>
        <w:t xml:space="preserve">Allah </w:t>
      </w:r>
      <w:r w:rsidR="00CF5E21">
        <w:rPr>
          <w:rFonts w:ascii="Times New Roman" w:hAnsi="Times New Roman" w:cs="Times New Roman"/>
          <w:sz w:val="24"/>
          <w:szCs w:val="24"/>
        </w:rPr>
        <w:t xml:space="preserve">Swt dalam Q.S Lukman / 31 </w:t>
      </w:r>
      <w:r w:rsidRPr="00EA11D9">
        <w:rPr>
          <w:rFonts w:ascii="Times New Roman" w:hAnsi="Times New Roman" w:cs="Times New Roman"/>
          <w:sz w:val="24"/>
          <w:szCs w:val="24"/>
        </w:rPr>
        <w:t>:</w:t>
      </w:r>
      <w:r w:rsidR="00CF5E21">
        <w:rPr>
          <w:rFonts w:ascii="Times New Roman" w:hAnsi="Times New Roman" w:cs="Times New Roman"/>
          <w:sz w:val="24"/>
          <w:szCs w:val="24"/>
        </w:rPr>
        <w:t xml:space="preserve"> 17-18 yaitu ;</w:t>
      </w:r>
    </w:p>
    <w:p w:rsidR="00642F85" w:rsidRPr="00642F85" w:rsidRDefault="00642F85" w:rsidP="00642F85">
      <w:pPr>
        <w:autoSpaceDE w:val="0"/>
        <w:autoSpaceDN w:val="0"/>
        <w:bidi/>
        <w:adjustRightInd w:val="0"/>
        <w:spacing w:after="0" w:line="240" w:lineRule="auto"/>
        <w:ind w:firstLine="720"/>
        <w:jc w:val="both"/>
        <w:rPr>
          <w:rFonts w:ascii="(normal text)" w:hAnsi="(normal text)" w:cs="Times New Roman"/>
          <w:sz w:val="28"/>
          <w:szCs w:val="24"/>
        </w:rPr>
      </w:pPr>
      <w:r>
        <w:rPr>
          <w:rFonts w:ascii="HQPB4" w:hAnsi="HQPB4" w:cs="Times New Roman"/>
          <w:sz w:val="28"/>
          <w:szCs w:val="24"/>
        </w:rPr>
        <w:lastRenderedPageBreak/>
        <w:sym w:font="HQPB4" w:char="F0A2"/>
      </w:r>
      <w:r>
        <w:rPr>
          <w:rFonts w:ascii="HQPB2" w:hAnsi="HQPB2" w:cs="Times New Roman"/>
          <w:sz w:val="28"/>
          <w:szCs w:val="24"/>
        </w:rPr>
        <w:sym w:font="HQPB2" w:char="F0D3"/>
      </w:r>
      <w:r>
        <w:rPr>
          <w:rFonts w:ascii="HQPB5" w:hAnsi="HQPB5" w:cs="Times New Roman"/>
          <w:sz w:val="28"/>
          <w:szCs w:val="24"/>
        </w:rPr>
        <w:sym w:font="HQPB5" w:char="F06F"/>
      </w:r>
      <w:r>
        <w:rPr>
          <w:rFonts w:ascii="HQPB2" w:hAnsi="HQPB2" w:cs="Times New Roman"/>
          <w:sz w:val="28"/>
          <w:szCs w:val="24"/>
        </w:rPr>
        <w:sym w:font="HQPB2" w:char="F05F"/>
      </w:r>
      <w:r>
        <w:rPr>
          <w:rFonts w:ascii="HQPB4" w:hAnsi="HQPB4" w:cs="Times New Roman"/>
          <w:sz w:val="28"/>
          <w:szCs w:val="24"/>
        </w:rPr>
        <w:sym w:font="HQPB4" w:char="F0E7"/>
      </w:r>
      <w:r>
        <w:rPr>
          <w:rFonts w:ascii="HQPB1" w:hAnsi="HQPB1" w:cs="Times New Roman"/>
          <w:sz w:val="28"/>
          <w:szCs w:val="24"/>
        </w:rPr>
        <w:sym w:font="HQPB1" w:char="F036"/>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C9"/>
      </w:r>
      <w:r>
        <w:rPr>
          <w:rFonts w:ascii="HQPB2" w:hAnsi="HQPB2" w:cs="Times New Roman"/>
          <w:sz w:val="28"/>
          <w:szCs w:val="24"/>
        </w:rPr>
        <w:sym w:font="HQPB2" w:char="F04F"/>
      </w:r>
      <w:r>
        <w:rPr>
          <w:rFonts w:ascii="HQPB4" w:hAnsi="HQPB4" w:cs="Times New Roman"/>
          <w:sz w:val="28"/>
          <w:szCs w:val="24"/>
        </w:rPr>
        <w:sym w:font="HQPB4" w:char="F0CF"/>
      </w:r>
      <w:r>
        <w:rPr>
          <w:rFonts w:ascii="HQPB2" w:hAnsi="HQPB2" w:cs="Times New Roman"/>
          <w:sz w:val="28"/>
          <w:szCs w:val="24"/>
        </w:rPr>
        <w:sym w:font="HQPB2" w:char="F025"/>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6E"/>
      </w:r>
      <w:r>
        <w:rPr>
          <w:rFonts w:ascii="HQPB2" w:hAnsi="HQPB2" w:cs="Times New Roman"/>
          <w:sz w:val="28"/>
          <w:szCs w:val="24"/>
        </w:rPr>
        <w:sym w:font="HQPB2" w:char="F06F"/>
      </w:r>
      <w:r>
        <w:rPr>
          <w:rFonts w:ascii="HQPB5" w:hAnsi="HQPB5" w:cs="Times New Roman"/>
          <w:sz w:val="28"/>
          <w:szCs w:val="24"/>
        </w:rPr>
        <w:sym w:font="HQPB5" w:char="F034"/>
      </w:r>
      <w:r>
        <w:rPr>
          <w:rFonts w:ascii="HQPB2" w:hAnsi="HQPB2" w:cs="Times New Roman"/>
          <w:sz w:val="28"/>
          <w:szCs w:val="24"/>
        </w:rPr>
        <w:sym w:font="HQPB2" w:char="F071"/>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A2"/>
      </w:r>
      <w:r>
        <w:rPr>
          <w:rFonts w:ascii="HQPB1" w:hAnsi="HQPB1" w:cs="Times New Roman"/>
          <w:sz w:val="28"/>
          <w:szCs w:val="24"/>
        </w:rPr>
        <w:sym w:font="HQPB1" w:char="F0C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6"/>
      </w:r>
      <w:r>
        <w:rPr>
          <w:rFonts w:ascii="HQPB1" w:hAnsi="HQPB1" w:cs="Times New Roman"/>
          <w:sz w:val="28"/>
          <w:szCs w:val="24"/>
        </w:rPr>
        <w:sym w:font="HQPB1" w:char="F08D"/>
      </w:r>
      <w:r>
        <w:rPr>
          <w:rFonts w:ascii="HQPB4" w:hAnsi="HQPB4" w:cs="Times New Roman"/>
          <w:sz w:val="28"/>
          <w:szCs w:val="24"/>
        </w:rPr>
        <w:sym w:font="HQPB4" w:char="F0E3"/>
      </w:r>
      <w:r>
        <w:rPr>
          <w:rFonts w:ascii="HQPB2" w:hAnsi="HQPB2" w:cs="Times New Roman"/>
          <w:sz w:val="28"/>
          <w:szCs w:val="24"/>
        </w:rPr>
        <w:sym w:font="HQPB2" w:char="F042"/>
      </w:r>
      <w:r>
        <w:rPr>
          <w:rFonts w:ascii="HQPB4" w:hAnsi="HQPB4" w:cs="Times New Roman"/>
          <w:sz w:val="28"/>
          <w:szCs w:val="24"/>
        </w:rPr>
        <w:sym w:font="HQPB4" w:char="F0F9"/>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5"/>
      </w:r>
      <w:r>
        <w:rPr>
          <w:rFonts w:ascii="HQPB2" w:hAnsi="HQPB2" w:cs="Times New Roman"/>
          <w:sz w:val="28"/>
          <w:szCs w:val="24"/>
        </w:rPr>
        <w:sym w:font="HQPB2" w:char="F024"/>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D"/>
      </w:r>
      <w:r>
        <w:rPr>
          <w:rFonts w:ascii="HQPB4" w:hAnsi="HQPB4" w:cs="Times New Roman"/>
          <w:sz w:val="28"/>
          <w:szCs w:val="24"/>
        </w:rPr>
        <w:sym w:font="HQPB4" w:char="F0F7"/>
      </w:r>
      <w:r>
        <w:rPr>
          <w:rFonts w:ascii="HQPB2" w:hAnsi="HQPB2" w:cs="Times New Roman"/>
          <w:sz w:val="28"/>
          <w:szCs w:val="24"/>
        </w:rPr>
        <w:sym w:font="HQPB2" w:char="F052"/>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6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3"/>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7"/>
      </w:r>
      <w:r>
        <w:rPr>
          <w:rFonts w:ascii="HQPB1" w:hAnsi="HQPB1" w:cs="Times New Roman"/>
          <w:sz w:val="28"/>
          <w:szCs w:val="24"/>
        </w:rPr>
        <w:sym w:font="HQPB1" w:char="F08E"/>
      </w:r>
      <w:r>
        <w:rPr>
          <w:rFonts w:ascii="HQPB4" w:hAnsi="HQPB4" w:cs="Times New Roman"/>
          <w:sz w:val="28"/>
          <w:szCs w:val="24"/>
        </w:rPr>
        <w:sym w:font="HQPB4" w:char="F0C9"/>
      </w:r>
      <w:r>
        <w:rPr>
          <w:rFonts w:ascii="HQPB1" w:hAnsi="HQPB1" w:cs="Times New Roman"/>
          <w:sz w:val="28"/>
          <w:szCs w:val="24"/>
        </w:rPr>
        <w:sym w:font="HQPB1" w:char="F039"/>
      </w:r>
      <w:r>
        <w:rPr>
          <w:rFonts w:ascii="HQPB4" w:hAnsi="HQPB4" w:cs="Times New Roman"/>
          <w:sz w:val="28"/>
          <w:szCs w:val="24"/>
        </w:rPr>
        <w:sym w:font="HQPB4" w:char="F0F4"/>
      </w:r>
      <w:r>
        <w:rPr>
          <w:rFonts w:ascii="HQPB1" w:hAnsi="HQPB1" w:cs="Times New Roman"/>
          <w:sz w:val="28"/>
          <w:szCs w:val="24"/>
        </w:rPr>
        <w:sym w:font="HQPB1" w:char="F0B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5" w:hAnsi="HQPB5" w:cs="Times New Roman"/>
          <w:sz w:val="28"/>
          <w:szCs w:val="24"/>
        </w:rPr>
        <w:sym w:font="HQPB5" w:char="F074"/>
      </w:r>
      <w:r>
        <w:rPr>
          <w:rFonts w:ascii="HQPB1" w:hAnsi="HQPB1" w:cs="Times New Roman"/>
          <w:sz w:val="28"/>
          <w:szCs w:val="24"/>
        </w:rPr>
        <w:sym w:font="HQPB1" w:char="F02F"/>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B9"/>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4" w:hAnsi="HQPB4" w:cs="Times New Roman"/>
          <w:sz w:val="28"/>
          <w:szCs w:val="24"/>
        </w:rPr>
        <w:sym w:font="HQPB4" w:char="F0F4"/>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50"/>
      </w:r>
      <w:r>
        <w:rPr>
          <w:rFonts w:ascii="HQPB4" w:hAnsi="HQPB4" w:cs="Times New Roman"/>
          <w:sz w:val="28"/>
          <w:szCs w:val="24"/>
        </w:rPr>
        <w:sym w:font="HQPB4" w:char="F0F7"/>
      </w:r>
      <w:r>
        <w:rPr>
          <w:rFonts w:ascii="HQPB1" w:hAnsi="HQPB1" w:cs="Times New Roman"/>
          <w:sz w:val="28"/>
          <w:szCs w:val="24"/>
        </w:rPr>
        <w:sym w:font="HQPB1" w:char="F093"/>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D"/>
      </w:r>
      <w:r>
        <w:rPr>
          <w:rFonts w:ascii="HQPB1" w:hAnsi="HQPB1" w:cs="Times New Roman"/>
          <w:sz w:val="28"/>
          <w:szCs w:val="24"/>
        </w:rPr>
        <w:sym w:font="HQPB1" w:char="F091"/>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42"/>
      </w:r>
      <w:r>
        <w:rPr>
          <w:rFonts w:ascii="HQPB5" w:hAnsi="HQPB5" w:cs="Times New Roman"/>
          <w:sz w:val="28"/>
          <w:szCs w:val="24"/>
        </w:rPr>
        <w:sym w:font="HQPB5" w:char="F057"/>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D0"/>
      </w:r>
      <w:r>
        <w:rPr>
          <w:rFonts w:ascii="HQPB2" w:hAnsi="HQPB2" w:cs="Times New Roman"/>
          <w:sz w:val="28"/>
          <w:szCs w:val="24"/>
        </w:rPr>
        <w:sym w:font="HQPB2" w:char="F0C8"/>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F6"/>
      </w:r>
      <w:r>
        <w:rPr>
          <w:rFonts w:ascii="HQPB1" w:hAnsi="HQPB1" w:cs="Times New Roman"/>
          <w:sz w:val="28"/>
          <w:szCs w:val="24"/>
        </w:rPr>
        <w:sym w:font="HQPB1" w:char="F08D"/>
      </w:r>
      <w:r>
        <w:rPr>
          <w:rFonts w:ascii="HQPB4" w:hAnsi="HQPB4" w:cs="Times New Roman"/>
          <w:sz w:val="28"/>
          <w:szCs w:val="24"/>
        </w:rPr>
        <w:sym w:font="HQPB4" w:char="F0CF"/>
      </w:r>
      <w:r>
        <w:rPr>
          <w:rFonts w:ascii="HQPB4" w:hAnsi="HQPB4" w:cs="Times New Roman"/>
          <w:sz w:val="28"/>
          <w:szCs w:val="24"/>
        </w:rPr>
        <w:sym w:font="HQPB4" w:char="F069"/>
      </w:r>
      <w:r>
        <w:rPr>
          <w:rFonts w:ascii="HQPB1" w:hAnsi="HQPB1" w:cs="Times New Roman"/>
          <w:sz w:val="28"/>
          <w:szCs w:val="24"/>
        </w:rPr>
        <w:sym w:font="HQPB1" w:char="F0E8"/>
      </w:r>
      <w:r>
        <w:rPr>
          <w:rFonts w:ascii="HQPB5" w:hAnsi="HQPB5" w:cs="Times New Roman"/>
          <w:sz w:val="28"/>
          <w:szCs w:val="24"/>
        </w:rPr>
        <w:sym w:font="HQPB5" w:char="F07C"/>
      </w:r>
      <w:r>
        <w:rPr>
          <w:rFonts w:ascii="HQPB1" w:hAnsi="HQPB1" w:cs="Times New Roman"/>
          <w:sz w:val="28"/>
          <w:szCs w:val="24"/>
        </w:rPr>
        <w:sym w:font="HQPB1" w:char="F0C1"/>
      </w:r>
      <w:r>
        <w:rPr>
          <w:rFonts w:ascii="HQPB4" w:hAnsi="HQPB4" w:cs="Times New Roman"/>
          <w:sz w:val="28"/>
          <w:szCs w:val="24"/>
        </w:rPr>
        <w:sym w:font="HQPB4" w:char="F0E8"/>
      </w:r>
      <w:r>
        <w:rPr>
          <w:rFonts w:ascii="HQPB1" w:hAnsi="HQPB1" w:cs="Times New Roman"/>
          <w:sz w:val="28"/>
          <w:szCs w:val="24"/>
        </w:rPr>
        <w:sym w:font="HQPB1" w:char="F03F"/>
      </w:r>
      <w:r>
        <w:rPr>
          <w:rFonts w:ascii="(normal text)" w:hAnsi="(normal text)" w:cs="Times New Roman"/>
          <w:sz w:val="28"/>
          <w:szCs w:val="24"/>
          <w:rtl/>
        </w:rPr>
        <w:t xml:space="preserve"> </w:t>
      </w:r>
      <w:r>
        <w:rPr>
          <w:rFonts w:ascii="HQPB5" w:hAnsi="HQPB5" w:cs="Times New Roman"/>
          <w:sz w:val="28"/>
          <w:szCs w:val="24"/>
        </w:rPr>
        <w:sym w:font="HQPB5" w:char="F09A"/>
      </w:r>
      <w:r>
        <w:rPr>
          <w:rFonts w:ascii="HQPB3" w:hAnsi="HQPB3" w:cs="Times New Roman"/>
          <w:sz w:val="28"/>
          <w:szCs w:val="24"/>
        </w:rPr>
        <w:sym w:font="HQPB3" w:char="F082"/>
      </w:r>
      <w:r>
        <w:rPr>
          <w:rFonts w:ascii="HQPB4" w:hAnsi="HQPB4" w:cs="Times New Roman"/>
          <w:sz w:val="28"/>
          <w:szCs w:val="24"/>
        </w:rPr>
        <w:sym w:font="HQPB4" w:char="F0A3"/>
      </w:r>
      <w:r>
        <w:rPr>
          <w:rFonts w:ascii="HQPB1" w:hAnsi="HQPB1" w:cs="Times New Roman"/>
          <w:sz w:val="28"/>
          <w:szCs w:val="24"/>
        </w:rPr>
        <w:sym w:font="HQPB1" w:char="F089"/>
      </w:r>
      <w:r>
        <w:rPr>
          <w:rFonts w:ascii="HQPB5" w:hAnsi="HQPB5" w:cs="Times New Roman"/>
          <w:sz w:val="28"/>
          <w:szCs w:val="24"/>
        </w:rPr>
        <w:sym w:font="HQPB5" w:char="F073"/>
      </w:r>
      <w:r>
        <w:rPr>
          <w:rFonts w:ascii="HQPB1" w:hAnsi="HQPB1" w:cs="Times New Roman"/>
          <w:sz w:val="28"/>
          <w:szCs w:val="24"/>
        </w:rPr>
        <w:sym w:font="HQPB1" w:char="F07B"/>
      </w:r>
      <w:r>
        <w:rPr>
          <w:rFonts w:ascii="(normal text)" w:hAnsi="(normal text)" w:cs="Times New Roman"/>
          <w:sz w:val="28"/>
          <w:szCs w:val="24"/>
          <w:rtl/>
        </w:rPr>
        <w:t xml:space="preserve"> </w:t>
      </w:r>
      <w:r>
        <w:rPr>
          <w:rFonts w:ascii="HQPB4" w:hAnsi="HQPB4" w:cs="Times New Roman"/>
          <w:sz w:val="28"/>
          <w:szCs w:val="24"/>
        </w:rPr>
        <w:sym w:font="HQPB4" w:char="F0C4"/>
      </w:r>
      <w:r>
        <w:rPr>
          <w:rFonts w:ascii="HQPB1" w:hAnsi="HQPB1" w:cs="Times New Roman"/>
          <w:sz w:val="28"/>
          <w:szCs w:val="24"/>
        </w:rPr>
        <w:sym w:font="HQPB1" w:char="F0A8"/>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5A"/>
      </w:r>
      <w:r>
        <w:rPr>
          <w:rFonts w:ascii="HQPB2" w:hAnsi="HQPB2" w:cs="Times New Roman"/>
          <w:sz w:val="28"/>
          <w:szCs w:val="24"/>
        </w:rPr>
        <w:sym w:font="HQPB2" w:char="F03D"/>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4"/>
      </w:r>
      <w:r>
        <w:rPr>
          <w:rFonts w:ascii="HQPB1" w:hAnsi="HQPB1" w:cs="Times New Roman"/>
          <w:sz w:val="28"/>
          <w:szCs w:val="24"/>
        </w:rPr>
        <w:sym w:font="HQPB1" w:char="F0B7"/>
      </w:r>
      <w:r>
        <w:rPr>
          <w:rFonts w:ascii="HQPB4" w:hAnsi="HQPB4" w:cs="Times New Roman"/>
          <w:sz w:val="28"/>
          <w:szCs w:val="24"/>
        </w:rPr>
        <w:sym w:font="HQPB4" w:char="F0F4"/>
      </w:r>
      <w:r>
        <w:rPr>
          <w:rFonts w:ascii="HQPB2" w:hAnsi="HQPB2" w:cs="Times New Roman"/>
          <w:sz w:val="28"/>
          <w:szCs w:val="24"/>
        </w:rPr>
        <w:sym w:font="HQPB2" w:char="F04A"/>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1" w:hAnsi="HQPB1" w:cs="Times New Roman"/>
          <w:sz w:val="28"/>
          <w:szCs w:val="24"/>
        </w:rPr>
        <w:sym w:font="HQPB1" w:char="F0FB"/>
      </w:r>
      <w:r>
        <w:rPr>
          <w:rFonts w:ascii="(normal text)" w:hAnsi="(normal text)" w:cs="Times New Roman"/>
          <w:sz w:val="28"/>
          <w:szCs w:val="24"/>
          <w:rtl/>
        </w:rPr>
        <w:t xml:space="preserve"> </w:t>
      </w:r>
      <w:r>
        <w:rPr>
          <w:rFonts w:ascii="HQPB4" w:hAnsi="HQPB4" w:cs="Times New Roman"/>
          <w:sz w:val="28"/>
          <w:szCs w:val="24"/>
        </w:rPr>
        <w:sym w:font="HQPB4" w:char="F0C7"/>
      </w:r>
      <w:r>
        <w:rPr>
          <w:rFonts w:ascii="HQPB1" w:hAnsi="HQPB1" w:cs="Times New Roman"/>
          <w:sz w:val="28"/>
          <w:szCs w:val="24"/>
        </w:rPr>
        <w:sym w:font="HQPB1" w:char="F0DA"/>
      </w:r>
      <w:r>
        <w:rPr>
          <w:rFonts w:ascii="HQPB4" w:hAnsi="HQPB4" w:cs="Times New Roman"/>
          <w:sz w:val="28"/>
          <w:szCs w:val="24"/>
        </w:rPr>
        <w:sym w:font="HQPB4" w:char="F0F6"/>
      </w:r>
      <w:r>
        <w:rPr>
          <w:rFonts w:ascii="HQPB1" w:hAnsi="HQPB1" w:cs="Times New Roman"/>
          <w:sz w:val="28"/>
          <w:szCs w:val="24"/>
        </w:rPr>
        <w:sym w:font="HQPB1" w:char="F091"/>
      </w:r>
      <w:r>
        <w:rPr>
          <w:rFonts w:ascii="HQPB5" w:hAnsi="HQPB5" w:cs="Times New Roman"/>
          <w:sz w:val="28"/>
          <w:szCs w:val="24"/>
        </w:rPr>
        <w:sym w:font="HQPB5" w:char="F046"/>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B7"/>
      </w:r>
      <w:r>
        <w:rPr>
          <w:rFonts w:ascii="HQPB1" w:hAnsi="HQPB1" w:cs="Times New Roman"/>
          <w:sz w:val="28"/>
          <w:szCs w:val="24"/>
        </w:rPr>
        <w:sym w:font="HQPB1" w:char="F06D"/>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4" w:hAnsi="HQPB4" w:cs="Times New Roman"/>
          <w:sz w:val="28"/>
          <w:szCs w:val="24"/>
        </w:rPr>
        <w:sym w:font="HQPB4" w:char="F08F"/>
      </w:r>
      <w:r>
        <w:rPr>
          <w:rFonts w:ascii="HQPB1" w:hAnsi="HQPB1" w:cs="Times New Roman"/>
          <w:sz w:val="28"/>
          <w:szCs w:val="24"/>
        </w:rPr>
        <w:sym w:font="HQPB1" w:char="F03D"/>
      </w:r>
      <w:r>
        <w:rPr>
          <w:rFonts w:ascii="HQPB4" w:hAnsi="HQPB4" w:cs="Times New Roman"/>
          <w:sz w:val="28"/>
          <w:szCs w:val="24"/>
        </w:rPr>
        <w:sym w:font="HQPB4" w:char="F0CF"/>
      </w:r>
      <w:r>
        <w:rPr>
          <w:rFonts w:ascii="HQPB1" w:hAnsi="HQPB1" w:cs="Times New Roman"/>
          <w:sz w:val="28"/>
          <w:szCs w:val="24"/>
        </w:rPr>
        <w:sym w:font="HQPB1" w:char="F074"/>
      </w:r>
      <w:r>
        <w:rPr>
          <w:rFonts w:ascii="HQPB4" w:hAnsi="HQPB4" w:cs="Times New Roman"/>
          <w:sz w:val="28"/>
          <w:szCs w:val="24"/>
        </w:rPr>
        <w:sym w:font="HQPB4" w:char="F0E4"/>
      </w:r>
      <w:r>
        <w:rPr>
          <w:rFonts w:ascii="HQPB2" w:hAnsi="HQPB2" w:cs="Times New Roman"/>
          <w:sz w:val="28"/>
          <w:szCs w:val="24"/>
        </w:rPr>
        <w:sym w:font="HQPB2" w:char="F086"/>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40"/>
      </w:r>
      <w:r>
        <w:rPr>
          <w:rFonts w:ascii="HQPB4" w:hAnsi="HQPB4" w:cs="Times New Roman"/>
          <w:sz w:val="28"/>
          <w:szCs w:val="24"/>
        </w:rPr>
        <w:sym w:font="HQPB4" w:char="F0E4"/>
      </w:r>
      <w:r>
        <w:rPr>
          <w:rFonts w:ascii="HQPB2" w:hAnsi="HQPB2" w:cs="Times New Roman"/>
          <w:sz w:val="28"/>
          <w:szCs w:val="24"/>
        </w:rPr>
        <w:sym w:font="HQPB2" w:char="F02E"/>
      </w:r>
      <w:r>
        <w:rPr>
          <w:rFonts w:ascii="(normal text)" w:hAnsi="(normal text)" w:cs="Times New Roman"/>
          <w:sz w:val="28"/>
          <w:szCs w:val="24"/>
          <w:rtl/>
        </w:rPr>
        <w:t xml:space="preserve"> </w:t>
      </w:r>
      <w:r>
        <w:rPr>
          <w:rFonts w:ascii="HQPB4" w:hAnsi="HQPB4" w:cs="Times New Roman"/>
          <w:sz w:val="28"/>
          <w:szCs w:val="24"/>
        </w:rPr>
        <w:sym w:font="HQPB4" w:char="F035"/>
      </w:r>
      <w:r>
        <w:rPr>
          <w:rFonts w:ascii="HQPB2" w:hAnsi="HQPB2" w:cs="Times New Roman"/>
          <w:sz w:val="28"/>
          <w:szCs w:val="24"/>
        </w:rPr>
        <w:sym w:font="HQPB2" w:char="F041"/>
      </w:r>
      <w:r>
        <w:rPr>
          <w:rFonts w:ascii="HQPB1" w:hAnsi="HQPB1" w:cs="Times New Roman"/>
          <w:sz w:val="28"/>
          <w:szCs w:val="24"/>
        </w:rPr>
        <w:sym w:font="HQPB1" w:char="F024"/>
      </w:r>
      <w:r>
        <w:rPr>
          <w:rFonts w:ascii="HQPB5" w:hAnsi="HQPB5" w:cs="Times New Roman"/>
          <w:sz w:val="28"/>
          <w:szCs w:val="24"/>
        </w:rPr>
        <w:sym w:font="HQPB5" w:char="F074"/>
      </w:r>
      <w:r>
        <w:rPr>
          <w:rFonts w:ascii="HQPB1" w:hAnsi="HQPB1" w:cs="Times New Roman"/>
          <w:sz w:val="28"/>
          <w:szCs w:val="24"/>
        </w:rPr>
        <w:sym w:font="HQPB1" w:char="F046"/>
      </w:r>
      <w:r>
        <w:rPr>
          <w:rFonts w:ascii="HQPB4" w:hAnsi="HQPB4" w:cs="Times New Roman"/>
          <w:sz w:val="28"/>
          <w:szCs w:val="24"/>
        </w:rPr>
        <w:sym w:font="HQPB4" w:char="F0F8"/>
      </w:r>
      <w:r>
        <w:rPr>
          <w:rFonts w:ascii="HQPB1" w:hAnsi="HQPB1" w:cs="Times New Roman"/>
          <w:sz w:val="28"/>
          <w:szCs w:val="24"/>
        </w:rPr>
        <w:sym w:font="HQPB1" w:char="F083"/>
      </w:r>
      <w:r>
        <w:rPr>
          <w:rFonts w:ascii="HQPB4" w:hAnsi="HQPB4" w:cs="Times New Roman"/>
          <w:sz w:val="28"/>
          <w:szCs w:val="24"/>
        </w:rPr>
        <w:sym w:font="HQPB4" w:char="F0E8"/>
      </w:r>
      <w:r>
        <w:rPr>
          <w:rFonts w:ascii="HQPB2" w:hAnsi="HQPB2" w:cs="Times New Roman"/>
          <w:sz w:val="28"/>
          <w:szCs w:val="24"/>
        </w:rPr>
        <w:sym w:font="HQPB2" w:char="F043"/>
      </w:r>
      <w:r>
        <w:rPr>
          <w:rFonts w:ascii="(normal text)" w:hAnsi="(normal text)" w:cs="Times New Roman"/>
          <w:sz w:val="28"/>
          <w:szCs w:val="24"/>
          <w:rtl/>
        </w:rPr>
        <w:t xml:space="preserve"> </w:t>
      </w:r>
      <w:r>
        <w:rPr>
          <w:rFonts w:ascii="HQPB4" w:hAnsi="HQPB4" w:cs="Times New Roman"/>
          <w:sz w:val="28"/>
          <w:szCs w:val="24"/>
        </w:rPr>
        <w:sym w:font="HQPB4" w:char="F039"/>
      </w:r>
      <w:r>
        <w:rPr>
          <w:rFonts w:ascii="HQPB1" w:hAnsi="HQPB1" w:cs="Times New Roman"/>
          <w:sz w:val="28"/>
          <w:szCs w:val="24"/>
        </w:rPr>
        <w:sym w:font="HQPB1" w:char="F091"/>
      </w:r>
      <w:r>
        <w:rPr>
          <w:rFonts w:ascii="HQPB2" w:hAnsi="HQPB2" w:cs="Times New Roman"/>
          <w:sz w:val="28"/>
          <w:szCs w:val="24"/>
        </w:rPr>
        <w:sym w:font="HQPB2" w:char="F071"/>
      </w:r>
      <w:r>
        <w:rPr>
          <w:rFonts w:ascii="HQPB4" w:hAnsi="HQPB4" w:cs="Times New Roman"/>
          <w:sz w:val="28"/>
          <w:szCs w:val="24"/>
        </w:rPr>
        <w:sym w:font="HQPB4" w:char="F0E3"/>
      </w:r>
      <w:r>
        <w:rPr>
          <w:rFonts w:ascii="HQPB1" w:hAnsi="HQPB1" w:cs="Times New Roman"/>
          <w:sz w:val="28"/>
          <w:szCs w:val="24"/>
        </w:rPr>
        <w:sym w:font="HQPB1" w:char="F082"/>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D1"/>
      </w:r>
      <w:r>
        <w:rPr>
          <w:rFonts w:ascii="HQPB2" w:hAnsi="HQPB2" w:cs="Times New Roman"/>
          <w:sz w:val="28"/>
          <w:szCs w:val="24"/>
        </w:rPr>
        <w:sym w:font="HQPB2" w:char="F0C8"/>
      </w:r>
      <w:r>
        <w:rPr>
          <w:rFonts w:ascii="(normal text)" w:hAnsi="(normal text)" w:cs="Times New Roman"/>
          <w:sz w:val="28"/>
          <w:szCs w:val="24"/>
          <w:rtl/>
        </w:rPr>
        <w:t xml:space="preserve"> </w:t>
      </w:r>
      <w:r w:rsidR="00E50F8B">
        <w:rPr>
          <w:rFonts w:ascii="(normal text)" w:hAnsi="(normal text)" w:cs="Times New Roman"/>
          <w:sz w:val="28"/>
          <w:szCs w:val="24"/>
          <w:rtl/>
        </w:rPr>
        <w:t xml:space="preserve"> </w:t>
      </w:r>
    </w:p>
    <w:p w:rsidR="00EA11D9" w:rsidRDefault="0006414A" w:rsidP="00642F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i/>
          <w:iCs/>
          <w:sz w:val="24"/>
          <w:szCs w:val="24"/>
        </w:rPr>
        <w:t xml:space="preserve">Terjemahannya </w:t>
      </w:r>
      <w:r w:rsidR="00E50F8B">
        <w:rPr>
          <w:rFonts w:ascii="Times New Roman" w:hAnsi="Times New Roman" w:cs="Times New Roman"/>
          <w:i/>
          <w:iCs/>
          <w:sz w:val="24"/>
          <w:szCs w:val="24"/>
        </w:rPr>
        <w:t xml:space="preserve">: </w:t>
      </w:r>
      <w:r w:rsidR="00411F07" w:rsidRPr="00EA11D9">
        <w:rPr>
          <w:rFonts w:ascii="Times New Roman" w:hAnsi="Times New Roman" w:cs="Times New Roman"/>
          <w:i/>
          <w:iCs/>
          <w:sz w:val="24"/>
          <w:szCs w:val="24"/>
        </w:rPr>
        <w:t>Hai anakku, Dirikanlah shalat dan suruhlah (manusia) mengerjakan yang</w:t>
      </w:r>
      <w:r w:rsidR="00EA11D9">
        <w:rPr>
          <w:rFonts w:ascii="Times New Roman" w:hAnsi="Times New Roman" w:cs="Times New Roman"/>
          <w:i/>
          <w:iCs/>
          <w:sz w:val="24"/>
          <w:szCs w:val="24"/>
        </w:rPr>
        <w:t xml:space="preserve"> </w:t>
      </w:r>
      <w:r w:rsidR="00411F07" w:rsidRPr="00EA11D9">
        <w:rPr>
          <w:rFonts w:ascii="Times New Roman" w:hAnsi="Times New Roman" w:cs="Times New Roman"/>
          <w:i/>
          <w:iCs/>
          <w:sz w:val="24"/>
          <w:szCs w:val="24"/>
        </w:rPr>
        <w:t>baik dan cegahlah (mereka) dari perbuatan yang mungkar dan Bersabarlah</w:t>
      </w:r>
      <w:r w:rsidR="00EA11D9">
        <w:rPr>
          <w:rFonts w:ascii="Times New Roman" w:hAnsi="Times New Roman" w:cs="Times New Roman"/>
          <w:i/>
          <w:iCs/>
          <w:sz w:val="24"/>
          <w:szCs w:val="24"/>
        </w:rPr>
        <w:t xml:space="preserve"> </w:t>
      </w:r>
      <w:r w:rsidR="00411F07" w:rsidRPr="00EA11D9">
        <w:rPr>
          <w:rFonts w:ascii="Times New Roman" w:hAnsi="Times New Roman" w:cs="Times New Roman"/>
          <w:i/>
          <w:iCs/>
          <w:sz w:val="24"/>
          <w:szCs w:val="24"/>
        </w:rPr>
        <w:t>terhadap apa yang menimpa kamu. Sesungguhnya yang demikian itu termasuk</w:t>
      </w:r>
      <w:r w:rsidR="00EA11D9">
        <w:rPr>
          <w:rFonts w:ascii="Times New Roman" w:hAnsi="Times New Roman" w:cs="Times New Roman"/>
          <w:i/>
          <w:iCs/>
          <w:sz w:val="24"/>
          <w:szCs w:val="24"/>
        </w:rPr>
        <w:t xml:space="preserve"> </w:t>
      </w:r>
      <w:r w:rsidR="00411F07" w:rsidRPr="00EA11D9">
        <w:rPr>
          <w:rFonts w:ascii="Times New Roman" w:hAnsi="Times New Roman" w:cs="Times New Roman"/>
          <w:i/>
          <w:iCs/>
          <w:sz w:val="24"/>
          <w:szCs w:val="24"/>
        </w:rPr>
        <w:t>hal-hal yang diwajibkan (oleh Allah). Dan janganlah kamu memalingkan</w:t>
      </w:r>
      <w:r w:rsidR="00EA11D9">
        <w:rPr>
          <w:rFonts w:ascii="Times New Roman" w:hAnsi="Times New Roman" w:cs="Times New Roman"/>
          <w:i/>
          <w:iCs/>
          <w:sz w:val="24"/>
          <w:szCs w:val="24"/>
        </w:rPr>
        <w:t xml:space="preserve"> </w:t>
      </w:r>
      <w:r w:rsidR="00411F07" w:rsidRPr="00EA11D9">
        <w:rPr>
          <w:rFonts w:ascii="Times New Roman" w:hAnsi="Times New Roman" w:cs="Times New Roman"/>
          <w:i/>
          <w:iCs/>
          <w:sz w:val="24"/>
          <w:szCs w:val="24"/>
        </w:rPr>
        <w:t>mukamu dari manusia (karena sombong) dan janganlah kamu berjalan di</w:t>
      </w:r>
      <w:r w:rsidR="00EA11D9">
        <w:rPr>
          <w:rFonts w:ascii="Times New Roman" w:hAnsi="Times New Roman" w:cs="Times New Roman"/>
          <w:i/>
          <w:iCs/>
          <w:sz w:val="24"/>
          <w:szCs w:val="24"/>
        </w:rPr>
        <w:t xml:space="preserve"> </w:t>
      </w:r>
      <w:r w:rsidR="00411F07" w:rsidRPr="00EA11D9">
        <w:rPr>
          <w:rFonts w:ascii="Times New Roman" w:hAnsi="Times New Roman" w:cs="Times New Roman"/>
          <w:i/>
          <w:iCs/>
          <w:sz w:val="24"/>
          <w:szCs w:val="24"/>
        </w:rPr>
        <w:t>muka bumi dengan angkuh. Sesungguhnya Allah tidak menyukai orang-orang</w:t>
      </w:r>
      <w:r w:rsidR="00EA11D9">
        <w:rPr>
          <w:rFonts w:ascii="Times New Roman" w:hAnsi="Times New Roman" w:cs="Times New Roman"/>
          <w:i/>
          <w:iCs/>
          <w:sz w:val="24"/>
          <w:szCs w:val="24"/>
        </w:rPr>
        <w:t xml:space="preserve"> </w:t>
      </w:r>
      <w:r w:rsidR="00411F07" w:rsidRPr="00EA11D9">
        <w:rPr>
          <w:rFonts w:ascii="Times New Roman" w:hAnsi="Times New Roman" w:cs="Times New Roman"/>
          <w:i/>
          <w:iCs/>
          <w:sz w:val="24"/>
          <w:szCs w:val="24"/>
        </w:rPr>
        <w:t>yang sombong lagi membanggakan diri.</w:t>
      </w:r>
      <w:r w:rsidR="00642F85" w:rsidRPr="000D613C">
        <w:rPr>
          <w:rStyle w:val="FootnoteReference"/>
          <w:rFonts w:ascii="Times New Roman" w:hAnsi="Times New Roman" w:cs="Times New Roman"/>
          <w:bCs/>
          <w:sz w:val="24"/>
          <w:szCs w:val="24"/>
        </w:rPr>
        <w:footnoteReference w:id="28"/>
      </w:r>
    </w:p>
    <w:p w:rsidR="00642F85" w:rsidRPr="00642F85" w:rsidRDefault="00642F85" w:rsidP="00642F85">
      <w:pPr>
        <w:autoSpaceDE w:val="0"/>
        <w:autoSpaceDN w:val="0"/>
        <w:adjustRightInd w:val="0"/>
        <w:spacing w:after="0" w:line="240" w:lineRule="auto"/>
        <w:jc w:val="both"/>
        <w:rPr>
          <w:rFonts w:ascii="Times New Roman" w:hAnsi="Times New Roman" w:cs="Times New Roman"/>
          <w:b/>
          <w:bCs/>
          <w:sz w:val="24"/>
          <w:szCs w:val="24"/>
        </w:rPr>
      </w:pPr>
    </w:p>
    <w:p w:rsidR="00546476" w:rsidRPr="00EA11D9" w:rsidRDefault="00AD4845" w:rsidP="006154B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ayat </w:t>
      </w:r>
      <w:r w:rsidR="00411F07" w:rsidRPr="00EA11D9">
        <w:rPr>
          <w:rFonts w:ascii="Times New Roman" w:hAnsi="Times New Roman" w:cs="Times New Roman"/>
          <w:sz w:val="24"/>
          <w:szCs w:val="24"/>
        </w:rPr>
        <w:t>tersebut di atas dapat dipahami bahwa ajaran Islam serta</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pendidikan akhlak mulia yang harus diteladani agar menjadi manusia yang hidup</w:t>
      </w:r>
      <w:r w:rsidR="00EA11D9">
        <w:rPr>
          <w:rFonts w:ascii="Times New Roman" w:hAnsi="Times New Roman" w:cs="Times New Roman"/>
          <w:sz w:val="24"/>
          <w:szCs w:val="24"/>
        </w:rPr>
        <w:t xml:space="preserve"> </w:t>
      </w:r>
      <w:r w:rsidR="00743B2D">
        <w:rPr>
          <w:rFonts w:ascii="Times New Roman" w:hAnsi="Times New Roman" w:cs="Times New Roman"/>
          <w:sz w:val="24"/>
          <w:szCs w:val="24"/>
        </w:rPr>
        <w:t>sesuai dengan tuntutan syari’at, yang bertujuan untuk kemas</w:t>
      </w:r>
      <w:r w:rsidR="00411F07" w:rsidRPr="00EA11D9">
        <w:rPr>
          <w:rFonts w:ascii="Times New Roman" w:hAnsi="Times New Roman" w:cs="Times New Roman"/>
          <w:sz w:val="24"/>
          <w:szCs w:val="24"/>
        </w:rPr>
        <w:t>lahatan serta</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kebahagiaan umat manusia. Sesungguhnya Rasulallah SAW adalah contoh serta</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teladan bagi umat manusia yang mengajarkan serta menanamkan nilai-nilai akhlak</w:t>
      </w:r>
      <w:r w:rsidR="006154BD">
        <w:rPr>
          <w:rFonts w:ascii="Times New Roman" w:hAnsi="Times New Roman" w:cs="Times New Roman"/>
          <w:sz w:val="24"/>
          <w:szCs w:val="24"/>
        </w:rPr>
        <w:t xml:space="preserve"> </w:t>
      </w:r>
      <w:r w:rsidR="00411F07" w:rsidRPr="00EA11D9">
        <w:rPr>
          <w:rFonts w:ascii="Times New Roman" w:hAnsi="Times New Roman" w:cs="Times New Roman"/>
          <w:sz w:val="24"/>
          <w:szCs w:val="24"/>
        </w:rPr>
        <w:t>yang sangat mulia kepada umatnya. Sebaik-baik manusia adalah yang paling</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 xml:space="preserve">mulia akhlaknya dan manusia yang paling sempurna adalah yang memiliki </w:t>
      </w:r>
      <w:r w:rsidR="00411F07" w:rsidRPr="00EA11D9">
        <w:rPr>
          <w:rFonts w:ascii="Times New Roman" w:hAnsi="Times New Roman" w:cs="Times New Roman"/>
          <w:i/>
          <w:iCs/>
          <w:sz w:val="24"/>
          <w:szCs w:val="24"/>
        </w:rPr>
        <w:t>akhlak</w:t>
      </w:r>
      <w:r w:rsidR="006154BD">
        <w:rPr>
          <w:rFonts w:ascii="Times New Roman" w:hAnsi="Times New Roman" w:cs="Times New Roman"/>
          <w:sz w:val="24"/>
          <w:szCs w:val="24"/>
        </w:rPr>
        <w:t xml:space="preserve"> </w:t>
      </w:r>
      <w:r w:rsidR="00411F07" w:rsidRPr="00EA11D9">
        <w:rPr>
          <w:rFonts w:ascii="Times New Roman" w:hAnsi="Times New Roman" w:cs="Times New Roman"/>
          <w:i/>
          <w:iCs/>
          <w:sz w:val="24"/>
          <w:szCs w:val="24"/>
        </w:rPr>
        <w:t xml:space="preserve">al-karimah. </w:t>
      </w:r>
      <w:r w:rsidR="00411F07" w:rsidRPr="00EA11D9">
        <w:rPr>
          <w:rFonts w:ascii="Times New Roman" w:hAnsi="Times New Roman" w:cs="Times New Roman"/>
          <w:sz w:val="24"/>
          <w:szCs w:val="24"/>
        </w:rPr>
        <w:t xml:space="preserve">Karena </w:t>
      </w:r>
      <w:r w:rsidR="006154BD">
        <w:rPr>
          <w:rFonts w:ascii="Times New Roman" w:hAnsi="Times New Roman" w:cs="Times New Roman"/>
          <w:i/>
          <w:iCs/>
          <w:sz w:val="24"/>
          <w:szCs w:val="24"/>
        </w:rPr>
        <w:t xml:space="preserve">akhlak </w:t>
      </w:r>
      <w:r w:rsidR="00411F07" w:rsidRPr="00EA11D9">
        <w:rPr>
          <w:rFonts w:ascii="Times New Roman" w:hAnsi="Times New Roman" w:cs="Times New Roman"/>
          <w:i/>
          <w:iCs/>
          <w:sz w:val="24"/>
          <w:szCs w:val="24"/>
        </w:rPr>
        <w:t xml:space="preserve">al-karimah </w:t>
      </w:r>
      <w:r w:rsidR="00411F07" w:rsidRPr="00EA11D9">
        <w:rPr>
          <w:rFonts w:ascii="Times New Roman" w:hAnsi="Times New Roman" w:cs="Times New Roman"/>
          <w:sz w:val="24"/>
          <w:szCs w:val="24"/>
        </w:rPr>
        <w:t>merupakan cerminan dari iman yang</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sempurna.</w:t>
      </w:r>
      <w:r w:rsidR="0083081A" w:rsidRPr="0083081A">
        <w:rPr>
          <w:rFonts w:ascii="Times New Roman" w:hAnsi="Times New Roman" w:cs="Times New Roman"/>
          <w:sz w:val="24"/>
          <w:szCs w:val="24"/>
        </w:rPr>
        <w:t xml:space="preserve"> </w:t>
      </w:r>
      <w:r w:rsidR="0083081A">
        <w:rPr>
          <w:rFonts w:ascii="Times New Roman" w:hAnsi="Times New Roman" w:cs="Times New Roman"/>
          <w:noProof/>
          <w:sz w:val="24"/>
          <w:szCs w:val="24"/>
          <w:lang w:eastAsia="id-ID"/>
        </w:rPr>
        <w:drawing>
          <wp:inline distT="0" distB="0" distL="0" distR="0">
            <wp:extent cx="28575" cy="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75" cy="9525"/>
                    </a:xfrm>
                    <a:prstGeom prst="rect">
                      <a:avLst/>
                    </a:prstGeom>
                    <a:noFill/>
                    <a:ln w="9525">
                      <a:noFill/>
                      <a:miter lim="800000"/>
                      <a:headEnd/>
                      <a:tailEnd/>
                    </a:ln>
                  </pic:spPr>
                </pic:pic>
              </a:graphicData>
            </a:graphic>
          </wp:inline>
        </w:drawing>
      </w:r>
    </w:p>
    <w:p w:rsidR="00411F07" w:rsidRPr="00EA11D9" w:rsidRDefault="00411F07" w:rsidP="001A7DFF">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EA11D9">
        <w:rPr>
          <w:rFonts w:ascii="Times New Roman" w:hAnsi="Times New Roman" w:cs="Times New Roman"/>
          <w:b/>
          <w:bCs/>
          <w:sz w:val="24"/>
          <w:szCs w:val="24"/>
        </w:rPr>
        <w:t>Tujuan Pendidikan Akhlak</w:t>
      </w:r>
    </w:p>
    <w:p w:rsidR="00411F07" w:rsidRPr="00EA11D9" w:rsidRDefault="00411F07" w:rsidP="00EA11D9">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Me</w:t>
      </w:r>
      <w:r w:rsidR="00EA11D9">
        <w:rPr>
          <w:rFonts w:ascii="Times New Roman" w:hAnsi="Times New Roman" w:cs="Times New Roman"/>
          <w:sz w:val="24"/>
          <w:szCs w:val="24"/>
        </w:rPr>
        <w:t xml:space="preserve">ngenai tujuan pendidikan akhlak, </w:t>
      </w:r>
      <w:r w:rsidR="00EA11D9" w:rsidRPr="00EA11D9">
        <w:rPr>
          <w:rFonts w:ascii="Times New Roman" w:hAnsi="Times New Roman" w:cs="Times New Roman"/>
          <w:sz w:val="24"/>
          <w:szCs w:val="24"/>
        </w:rPr>
        <w:t xml:space="preserve">secara </w:t>
      </w:r>
      <w:r w:rsidRPr="00EA11D9">
        <w:rPr>
          <w:rFonts w:ascii="Times New Roman" w:hAnsi="Times New Roman" w:cs="Times New Roman"/>
          <w:sz w:val="24"/>
          <w:szCs w:val="24"/>
        </w:rPr>
        <w:t>umum ada dua pandangan teoritis mengenai tujuan pendidikan,</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masing-masing dengan tingkat keragamannya tersendiri. Pandangan teoritis</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 xml:space="preserve">yang </w:t>
      </w:r>
      <w:r w:rsidRPr="00EA11D9">
        <w:rPr>
          <w:rFonts w:ascii="Times New Roman" w:hAnsi="Times New Roman" w:cs="Times New Roman"/>
          <w:i/>
          <w:iCs/>
          <w:sz w:val="24"/>
          <w:szCs w:val="24"/>
        </w:rPr>
        <w:t xml:space="preserve">pertama </w:t>
      </w:r>
      <w:r w:rsidRPr="00EA11D9">
        <w:rPr>
          <w:rFonts w:ascii="Times New Roman" w:hAnsi="Times New Roman" w:cs="Times New Roman"/>
          <w:sz w:val="24"/>
          <w:szCs w:val="24"/>
        </w:rPr>
        <w:t>beorientasi kemasyarakatan, yaitu pandangan yang menganggap</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pendidikan sebagai sarana utama dalam menciptakan rakyat yang baik.</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lastRenderedPageBreak/>
        <w:t xml:space="preserve">Pandangan teoritis yang </w:t>
      </w:r>
      <w:r w:rsidRPr="00EA11D9">
        <w:rPr>
          <w:rFonts w:ascii="Times New Roman" w:hAnsi="Times New Roman" w:cs="Times New Roman"/>
          <w:i/>
          <w:iCs/>
          <w:sz w:val="24"/>
          <w:szCs w:val="24"/>
        </w:rPr>
        <w:t xml:space="preserve">kedua </w:t>
      </w:r>
      <w:r w:rsidRPr="00EA11D9">
        <w:rPr>
          <w:rFonts w:ascii="Times New Roman" w:hAnsi="Times New Roman" w:cs="Times New Roman"/>
          <w:sz w:val="24"/>
          <w:szCs w:val="24"/>
        </w:rPr>
        <w:t>lebih berorientasi kepada individu, yang lebih</w:t>
      </w:r>
      <w:r w:rsidR="00EA11D9">
        <w:rPr>
          <w:rFonts w:ascii="Times New Roman" w:hAnsi="Times New Roman" w:cs="Times New Roman"/>
          <w:sz w:val="24"/>
          <w:szCs w:val="24"/>
        </w:rPr>
        <w:t xml:space="preserve"> </w:t>
      </w:r>
      <w:r w:rsidRPr="00EA11D9">
        <w:rPr>
          <w:rFonts w:ascii="Times New Roman" w:hAnsi="Times New Roman" w:cs="Times New Roman"/>
          <w:sz w:val="24"/>
          <w:szCs w:val="24"/>
        </w:rPr>
        <w:t>memfokuskan diri pada kebutuhan, daya tampung dan minat pelajar.</w:t>
      </w:r>
      <w:r w:rsidRPr="00EA11D9">
        <w:rPr>
          <w:rStyle w:val="FootnoteReference"/>
          <w:rFonts w:ascii="Times New Roman" w:hAnsi="Times New Roman" w:cs="Times New Roman"/>
          <w:sz w:val="24"/>
          <w:szCs w:val="24"/>
        </w:rPr>
        <w:footnoteReference w:id="29"/>
      </w:r>
    </w:p>
    <w:p w:rsidR="007177DA" w:rsidRDefault="00E50F8B" w:rsidP="00E50F8B">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 xml:space="preserve">Manusia </w:t>
      </w:r>
      <w:r w:rsidR="00411F07" w:rsidRPr="00EA11D9">
        <w:rPr>
          <w:rFonts w:ascii="Times New Roman" w:hAnsi="Times New Roman" w:cs="Times New Roman"/>
          <w:sz w:val="24"/>
          <w:szCs w:val="24"/>
        </w:rPr>
        <w:t>adalah hewan yang bermasyarakat</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w:t>
      </w:r>
      <w:r w:rsidR="00411F07" w:rsidRPr="00EA11D9">
        <w:rPr>
          <w:rFonts w:ascii="Times New Roman" w:hAnsi="Times New Roman" w:cs="Times New Roman"/>
          <w:i/>
          <w:iCs/>
          <w:sz w:val="24"/>
          <w:szCs w:val="24"/>
        </w:rPr>
        <w:t xml:space="preserve">social animal) </w:t>
      </w:r>
      <w:r w:rsidR="00411F07" w:rsidRPr="00EA11D9">
        <w:rPr>
          <w:rFonts w:ascii="Times New Roman" w:hAnsi="Times New Roman" w:cs="Times New Roman"/>
          <w:sz w:val="24"/>
          <w:szCs w:val="24"/>
        </w:rPr>
        <w:t>dan ilmu pengetahuan pada dasarnya dibina dia atas dasar-dasar</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kehidupan bermasyarakat, mereka yang berpendapat kemasyarakatan berpendapat bahwa pendidikan bertujuan mempersiapkan manusia yang bisa berperan dan bisa</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menyesuaikan diri dalam masyarakatnya masing-masing. Berdasarkan hal ini,</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tujuan dan target pendidika</w:t>
      </w:r>
      <w:r w:rsidR="007145F6">
        <w:rPr>
          <w:rFonts w:ascii="Times New Roman" w:hAnsi="Times New Roman" w:cs="Times New Roman"/>
          <w:sz w:val="24"/>
          <w:szCs w:val="24"/>
        </w:rPr>
        <w:t>n dengan sendirinya diambil</w:t>
      </w:r>
      <w:r w:rsidR="00411F07" w:rsidRPr="00EA11D9">
        <w:rPr>
          <w:rFonts w:ascii="Times New Roman" w:hAnsi="Times New Roman" w:cs="Times New Roman"/>
          <w:sz w:val="24"/>
          <w:szCs w:val="24"/>
        </w:rPr>
        <w:t xml:space="preserve"> dan diupayakan</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untuk memperkuat kepercayaan, sikap, ilmu pengetahuan dan sejumlah keahlian</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yang sudah diterima dan sangat berguna bagi masyarakat. Sementara itu,</w:t>
      </w:r>
      <w:r w:rsidR="00EA11D9">
        <w:rPr>
          <w:rFonts w:ascii="Times New Roman" w:hAnsi="Times New Roman" w:cs="Times New Roman"/>
          <w:sz w:val="24"/>
          <w:szCs w:val="24"/>
        </w:rPr>
        <w:t xml:space="preserve"> </w:t>
      </w:r>
      <w:r w:rsidR="00411F07" w:rsidRPr="00EA11D9">
        <w:rPr>
          <w:rFonts w:ascii="Times New Roman" w:hAnsi="Times New Roman" w:cs="Times New Roman"/>
          <w:sz w:val="24"/>
          <w:szCs w:val="24"/>
        </w:rPr>
        <w:t>pandangan teoritis pendidikan yang berorientasi individual terdiri dari dua aliran.</w:t>
      </w:r>
    </w:p>
    <w:p w:rsidR="00411F07" w:rsidRPr="00EA11D9" w:rsidRDefault="00411F07" w:rsidP="00700820">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 xml:space="preserve">Aliran </w:t>
      </w:r>
      <w:r w:rsidRPr="00EA11D9">
        <w:rPr>
          <w:rFonts w:ascii="Times New Roman" w:hAnsi="Times New Roman" w:cs="Times New Roman"/>
          <w:i/>
          <w:iCs/>
          <w:sz w:val="24"/>
          <w:szCs w:val="24"/>
        </w:rPr>
        <w:t xml:space="preserve">pertama </w:t>
      </w:r>
      <w:r w:rsidRPr="00EA11D9">
        <w:rPr>
          <w:rFonts w:ascii="Times New Roman" w:hAnsi="Times New Roman" w:cs="Times New Roman"/>
          <w:sz w:val="24"/>
          <w:szCs w:val="24"/>
        </w:rPr>
        <w:t>berpendapat bahwa tujuan utama pendidikan adalah</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mempersiapkan peserta didik agar bisa meraih kebahagiaan yang optimal</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melalui pencapaian kesuksesan kehidupan bermasyarakat dan berekonomi.</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 xml:space="preserve">Aliran </w:t>
      </w:r>
      <w:r w:rsidRPr="00EA11D9">
        <w:rPr>
          <w:rFonts w:ascii="Times New Roman" w:hAnsi="Times New Roman" w:cs="Times New Roman"/>
          <w:i/>
          <w:iCs/>
          <w:sz w:val="24"/>
          <w:szCs w:val="24"/>
        </w:rPr>
        <w:t xml:space="preserve">kedua </w:t>
      </w:r>
      <w:r w:rsidRPr="00EA11D9">
        <w:rPr>
          <w:rFonts w:ascii="Times New Roman" w:hAnsi="Times New Roman" w:cs="Times New Roman"/>
          <w:sz w:val="24"/>
          <w:szCs w:val="24"/>
        </w:rPr>
        <w:t>lebih menekankan peningkatan intelektual, kekayaan dan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keseimbangan jiwa peserta didik. Menurut mereka, meskipun memiliki</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persamaan dengan peserta didik yang lain, seorang peserta didik masih tetap</w:t>
      </w:r>
      <w:r w:rsidR="007177DA">
        <w:rPr>
          <w:rFonts w:ascii="Times New Roman" w:hAnsi="Times New Roman" w:cs="Times New Roman"/>
          <w:sz w:val="24"/>
          <w:szCs w:val="24"/>
        </w:rPr>
        <w:t xml:space="preserve"> </w:t>
      </w:r>
      <w:r w:rsidR="00024778">
        <w:rPr>
          <w:rFonts w:ascii="Times New Roman" w:hAnsi="Times New Roman" w:cs="Times New Roman"/>
          <w:sz w:val="24"/>
          <w:szCs w:val="24"/>
        </w:rPr>
        <w:t>memiliki keunikan dalam ber</w:t>
      </w:r>
      <w:r w:rsidRPr="00EA11D9">
        <w:rPr>
          <w:rFonts w:ascii="Times New Roman" w:hAnsi="Times New Roman" w:cs="Times New Roman"/>
          <w:sz w:val="24"/>
          <w:szCs w:val="24"/>
        </w:rPr>
        <w:t>bagai segi.</w:t>
      </w:r>
      <w:r w:rsidRPr="00EA11D9">
        <w:rPr>
          <w:rStyle w:val="FootnoteReference"/>
          <w:rFonts w:ascii="Times New Roman" w:hAnsi="Times New Roman" w:cs="Times New Roman"/>
          <w:sz w:val="24"/>
          <w:szCs w:val="24"/>
        </w:rPr>
        <w:footnoteReference w:id="30"/>
      </w:r>
    </w:p>
    <w:p w:rsidR="00411F07" w:rsidRPr="00EA11D9" w:rsidRDefault="00411F07" w:rsidP="007177DA">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Terlepas dari dua pandangan di atas maka tujuan sebenarnya dari pendidikan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akhlak adalah agar manusia menjadi baik dan terbiasa kepada yang baik tersebut.</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Dengan demikian dapat dikatakan bahwa tujuan pendidikan dan latihan yang</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 xml:space="preserve">dapat </w:t>
      </w:r>
      <w:r w:rsidRPr="00EA11D9">
        <w:rPr>
          <w:rFonts w:ascii="Times New Roman" w:hAnsi="Times New Roman" w:cs="Times New Roman"/>
          <w:sz w:val="24"/>
          <w:szCs w:val="24"/>
        </w:rPr>
        <w:lastRenderedPageBreak/>
        <w:t>melahirkan tingkah laku sebagai suatu tabiat ialah agar perbuatan yang</w:t>
      </w:r>
      <w:r w:rsidR="007177DA">
        <w:rPr>
          <w:rFonts w:ascii="Times New Roman" w:hAnsi="Times New Roman" w:cs="Times New Roman"/>
          <w:sz w:val="24"/>
          <w:szCs w:val="24"/>
        </w:rPr>
        <w:t xml:space="preserve"> </w:t>
      </w:r>
      <w:r w:rsidR="00420317">
        <w:rPr>
          <w:rFonts w:ascii="Times New Roman" w:hAnsi="Times New Roman" w:cs="Times New Roman"/>
          <w:sz w:val="24"/>
          <w:szCs w:val="24"/>
        </w:rPr>
        <w:t>timbul dari akhlak baik tidak</w:t>
      </w:r>
      <w:r w:rsidRPr="00EA11D9">
        <w:rPr>
          <w:rFonts w:ascii="Times New Roman" w:hAnsi="Times New Roman" w:cs="Times New Roman"/>
          <w:sz w:val="24"/>
          <w:szCs w:val="24"/>
        </w:rPr>
        <w:t xml:space="preserve"> dirasakan sebagai suatu kenikmatan bagi yang</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melakukannya. Menurut Said Agil tujuan pendidikan adalah .membentuk</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manusia yang beriman, bertaqwa, berakhlak mulia, maju dan mandiri sehingga</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memiliki ketahanan rohaniah yang tinggi serta mampu beradaptasi dengan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dinamika perkembangan masyarakat.</w:t>
      </w:r>
      <w:r w:rsidRPr="00EA11D9">
        <w:rPr>
          <w:rStyle w:val="FootnoteReference"/>
          <w:rFonts w:ascii="Times New Roman" w:hAnsi="Times New Roman" w:cs="Times New Roman"/>
          <w:sz w:val="24"/>
          <w:szCs w:val="24"/>
        </w:rPr>
        <w:footnoteReference w:id="31"/>
      </w:r>
    </w:p>
    <w:p w:rsidR="00E042FB" w:rsidRDefault="00411F07" w:rsidP="007778E5">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Dengan kata lain maka dapat disimpulkan bahwa tujuan dari pendidikan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 xml:space="preserve">akhlak; </w:t>
      </w:r>
      <w:r w:rsidRPr="00EA11D9">
        <w:rPr>
          <w:rFonts w:ascii="Times New Roman" w:hAnsi="Times New Roman" w:cs="Times New Roman"/>
          <w:i/>
          <w:iCs/>
          <w:sz w:val="24"/>
          <w:szCs w:val="24"/>
        </w:rPr>
        <w:t xml:space="preserve">pertama, </w:t>
      </w:r>
      <w:r w:rsidRPr="00EA11D9">
        <w:rPr>
          <w:rFonts w:ascii="Times New Roman" w:hAnsi="Times New Roman" w:cs="Times New Roman"/>
          <w:sz w:val="24"/>
          <w:szCs w:val="24"/>
        </w:rPr>
        <w:t>supaya seseorang terbiasa melakukan yang baik, indah, mulia,</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 xml:space="preserve">terpuji serta menghindari yang buruk, jelek, hina dan tercela. </w:t>
      </w:r>
      <w:r w:rsidRPr="00EA11D9">
        <w:rPr>
          <w:rFonts w:ascii="Times New Roman" w:hAnsi="Times New Roman" w:cs="Times New Roman"/>
          <w:i/>
          <w:iCs/>
          <w:sz w:val="24"/>
          <w:szCs w:val="24"/>
        </w:rPr>
        <w:t xml:space="preserve">Kedua </w:t>
      </w:r>
      <w:r w:rsidRPr="00EA11D9">
        <w:rPr>
          <w:rFonts w:ascii="Times New Roman" w:hAnsi="Times New Roman" w:cs="Times New Roman"/>
          <w:sz w:val="24"/>
          <w:szCs w:val="24"/>
        </w:rPr>
        <w:t>supaya interaksi manusia dengan Allah SWT dan dengan sesama makhluk lainnya</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senantiasa terpelihara dengan baik dan harmonis. Esensinya sudah tentu untuk</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memperoleh yang baik, seseorang harus membandingkannya dengan yang buruk</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atau membedakan keduanya. Kemudian setelah itu, harus memilih yang baik dan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meninggalkan yang buruk.</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Agar seseorang memiliki budi pekerti yang baik, maka upaya yang dilakukan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adalah dengan cara pembiasaan sehari-hari. Dengan upaya seperti ini seseorang</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akan nampak dalam perilakunya sikap yang mulia dan timbul atas faktor</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kesadaran, bukan karena adanya paksaan dari pihak manapun. Jika dikaitkan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dengan kondisi di Indonesia saat ini, maka akhlak yang baik akan mampu</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menciptakan bangsa ini memiliki martabat yang tinggi di mata Indonesia sendiri</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maupun tingkat internasional.</w:t>
      </w:r>
    </w:p>
    <w:p w:rsidR="00A73858" w:rsidRPr="00EA11D9" w:rsidRDefault="00A73858" w:rsidP="007778E5">
      <w:pPr>
        <w:autoSpaceDE w:val="0"/>
        <w:autoSpaceDN w:val="0"/>
        <w:adjustRightInd w:val="0"/>
        <w:spacing w:after="0" w:line="480" w:lineRule="auto"/>
        <w:ind w:firstLine="720"/>
        <w:jc w:val="both"/>
        <w:rPr>
          <w:rFonts w:ascii="Times New Roman" w:hAnsi="Times New Roman" w:cs="Times New Roman"/>
          <w:sz w:val="24"/>
          <w:szCs w:val="24"/>
        </w:rPr>
      </w:pPr>
    </w:p>
    <w:p w:rsidR="00411F07" w:rsidRPr="007177DA" w:rsidRDefault="007177DA" w:rsidP="001A7DFF">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7177DA">
        <w:rPr>
          <w:rFonts w:ascii="Times New Roman" w:hAnsi="Times New Roman" w:cs="Times New Roman"/>
          <w:b/>
          <w:bCs/>
          <w:sz w:val="24"/>
          <w:szCs w:val="24"/>
        </w:rPr>
        <w:lastRenderedPageBreak/>
        <w:t xml:space="preserve">Upaya </w:t>
      </w:r>
      <w:r w:rsidR="001E69F1" w:rsidRPr="007177DA">
        <w:rPr>
          <w:rFonts w:ascii="Times New Roman" w:hAnsi="Times New Roman" w:cs="Times New Roman"/>
          <w:b/>
          <w:bCs/>
          <w:sz w:val="24"/>
          <w:szCs w:val="24"/>
        </w:rPr>
        <w:t xml:space="preserve">Guru </w:t>
      </w:r>
      <w:r w:rsidR="00C34327" w:rsidRPr="007177DA">
        <w:rPr>
          <w:rFonts w:ascii="Times New Roman" w:hAnsi="Times New Roman" w:cs="Times New Roman"/>
          <w:b/>
          <w:bCs/>
          <w:sz w:val="24"/>
          <w:szCs w:val="24"/>
        </w:rPr>
        <w:t>PAI dalam</w:t>
      </w:r>
      <w:r w:rsidR="00411F07" w:rsidRPr="007177DA">
        <w:rPr>
          <w:rFonts w:ascii="Times New Roman" w:hAnsi="Times New Roman" w:cs="Times New Roman"/>
          <w:b/>
          <w:bCs/>
          <w:sz w:val="24"/>
          <w:szCs w:val="24"/>
        </w:rPr>
        <w:t xml:space="preserve"> Pembinaan Akhlak</w:t>
      </w:r>
    </w:p>
    <w:p w:rsidR="007778E5" w:rsidRDefault="00411F07" w:rsidP="00BA395C">
      <w:pPr>
        <w:autoSpaceDE w:val="0"/>
        <w:autoSpaceDN w:val="0"/>
        <w:adjustRightInd w:val="0"/>
        <w:spacing w:after="0" w:line="24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Berbicara mengenai masalah pembinaan dan pembentukan akhlak sama</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dengan berbicara mengenai tujuan pendidikan. Karena banyak sekali dijumpai</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pendapat para ahli yang mengatakan bahwa tujuan pendidikan adalah</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pembentukan dan pembinaan akhlak mulia. Ada dua pendapat terkait dengan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masalah pembinaan akhlak. Pendapat pertama mengatakan bahwa akhlak tidak</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perlu dibina. Menurut aliran ini akhlak tumbuh dengan sendirinya tanpa dibina.</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Akhlak adalah gambaran bathin yang tercermin dalam perbuatan. Pendapat kedua</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mengatakan bahwa akhlak adalah hasil dari pendidikan, latihan, pembinaan dan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 xml:space="preserve">perjuangan keras serta sungguh-sungguh. </w:t>
      </w:r>
    </w:p>
    <w:p w:rsidR="00411F07" w:rsidRDefault="00411F07" w:rsidP="00BA395C">
      <w:pPr>
        <w:autoSpaceDE w:val="0"/>
        <w:autoSpaceDN w:val="0"/>
        <w:adjustRightInd w:val="0"/>
        <w:spacing w:after="0" w:line="240" w:lineRule="auto"/>
        <w:ind w:left="567"/>
        <w:jc w:val="both"/>
        <w:rPr>
          <w:rFonts w:ascii="Times New Roman" w:hAnsi="Times New Roman" w:cs="Times New Roman"/>
          <w:sz w:val="24"/>
          <w:szCs w:val="24"/>
        </w:rPr>
      </w:pPr>
      <w:r w:rsidRPr="00D37CB3">
        <w:rPr>
          <w:rFonts w:ascii="Times New Roman" w:hAnsi="Times New Roman" w:cs="Times New Roman"/>
          <w:sz w:val="24"/>
          <w:szCs w:val="24"/>
        </w:rPr>
        <w:t>Menurut Imam Ghazali seperti dikutip</w:t>
      </w:r>
      <w:r w:rsidR="007177DA" w:rsidRPr="00D37CB3">
        <w:rPr>
          <w:rFonts w:ascii="Times New Roman" w:hAnsi="Times New Roman" w:cs="Times New Roman"/>
          <w:sz w:val="24"/>
          <w:szCs w:val="24"/>
        </w:rPr>
        <w:t xml:space="preserve"> </w:t>
      </w:r>
      <w:r w:rsidR="007778E5" w:rsidRPr="00D37CB3">
        <w:rPr>
          <w:rFonts w:ascii="Times New Roman" w:hAnsi="Times New Roman" w:cs="Times New Roman"/>
          <w:sz w:val="24"/>
          <w:szCs w:val="24"/>
        </w:rPr>
        <w:t xml:space="preserve">Fathiyah Hasan berpendapat </w:t>
      </w:r>
      <w:r w:rsidRPr="00D37CB3">
        <w:rPr>
          <w:rFonts w:ascii="Times New Roman" w:hAnsi="Times New Roman" w:cs="Times New Roman"/>
          <w:sz w:val="24"/>
          <w:szCs w:val="24"/>
        </w:rPr>
        <w:t>sekiranya tabiat manusia tidak mungkin dapat</w:t>
      </w:r>
      <w:r w:rsidR="007177DA" w:rsidRPr="00D37CB3">
        <w:rPr>
          <w:rFonts w:ascii="Times New Roman" w:hAnsi="Times New Roman" w:cs="Times New Roman"/>
          <w:sz w:val="24"/>
          <w:szCs w:val="24"/>
        </w:rPr>
        <w:t xml:space="preserve"> </w:t>
      </w:r>
      <w:r w:rsidRPr="00D37CB3">
        <w:rPr>
          <w:rFonts w:ascii="Times New Roman" w:hAnsi="Times New Roman" w:cs="Times New Roman"/>
          <w:sz w:val="24"/>
          <w:szCs w:val="24"/>
        </w:rPr>
        <w:t>dirubah, tentu nasehat dan bimbingan tidak ada gunanya. Beliau menegaskan</w:t>
      </w:r>
      <w:r w:rsidR="007177DA" w:rsidRPr="00D37CB3">
        <w:rPr>
          <w:rFonts w:ascii="Times New Roman" w:hAnsi="Times New Roman" w:cs="Times New Roman"/>
          <w:sz w:val="24"/>
          <w:szCs w:val="24"/>
        </w:rPr>
        <w:t xml:space="preserve"> </w:t>
      </w:r>
      <w:r w:rsidRPr="00D37CB3">
        <w:rPr>
          <w:rFonts w:ascii="Times New Roman" w:hAnsi="Times New Roman" w:cs="Times New Roman"/>
          <w:sz w:val="24"/>
          <w:szCs w:val="24"/>
        </w:rPr>
        <w:t>.sekiranya akhlak itu tidak dapat menerima perubahan niscaya fatwa, nasehat dan</w:t>
      </w:r>
      <w:r w:rsidR="007177DA" w:rsidRPr="00D37CB3">
        <w:rPr>
          <w:rFonts w:ascii="Times New Roman" w:hAnsi="Times New Roman" w:cs="Times New Roman"/>
          <w:sz w:val="24"/>
          <w:szCs w:val="24"/>
        </w:rPr>
        <w:t xml:space="preserve"> </w:t>
      </w:r>
      <w:r w:rsidRPr="00D37CB3">
        <w:rPr>
          <w:rFonts w:ascii="Times New Roman" w:hAnsi="Times New Roman" w:cs="Times New Roman"/>
          <w:sz w:val="24"/>
          <w:szCs w:val="24"/>
        </w:rPr>
        <w:t>pendidikan itu adalah hampa.</w:t>
      </w:r>
      <w:r w:rsidRPr="00D37CB3">
        <w:rPr>
          <w:rStyle w:val="FootnoteReference"/>
          <w:rFonts w:ascii="Times New Roman" w:hAnsi="Times New Roman" w:cs="Times New Roman"/>
          <w:sz w:val="24"/>
          <w:szCs w:val="24"/>
        </w:rPr>
        <w:footnoteReference w:id="32"/>
      </w:r>
    </w:p>
    <w:p w:rsidR="00BA395C" w:rsidRPr="00D37CB3" w:rsidRDefault="00BA395C" w:rsidP="00BA395C">
      <w:pPr>
        <w:autoSpaceDE w:val="0"/>
        <w:autoSpaceDN w:val="0"/>
        <w:adjustRightInd w:val="0"/>
        <w:spacing w:after="0" w:line="240" w:lineRule="auto"/>
        <w:ind w:left="567"/>
        <w:jc w:val="both"/>
        <w:rPr>
          <w:rFonts w:ascii="Times New Roman" w:hAnsi="Times New Roman" w:cs="Times New Roman"/>
          <w:sz w:val="24"/>
          <w:szCs w:val="24"/>
        </w:rPr>
      </w:pPr>
    </w:p>
    <w:p w:rsidR="00411F07" w:rsidRPr="00EA11D9" w:rsidRDefault="00411F07" w:rsidP="007177DA">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Namun dalam kenyataanya di lapangan banyak usaha yang telah dilakukan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orang dalam membentuk akhlak yang mulia. Lahirnya lembaga-lembaga</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pendidikan dalam rangka pembinaan akhlak akan semakin memperkuat pendapat</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bahwa akhlak memang perlu dibina dan dilatih. Karena Islam telah memberikan</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perhatian yang besar dalam rangka membentuk akhlak mulia. Akhlak yang mulia</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merupakan cermin dari keimanan yang bersih.</w:t>
      </w:r>
    </w:p>
    <w:p w:rsidR="003A7508" w:rsidRPr="00A53A7B" w:rsidRDefault="00A53A7B" w:rsidP="00580CA6">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Selanjutnya untuk mewujudkan siswa yang baik, maka guru agama</w:t>
      </w:r>
      <w:r>
        <w:rPr>
          <w:rFonts w:ascii="Times New Roman" w:hAnsi="Times New Roman" w:cs="Times New Roman"/>
          <w:sz w:val="24"/>
          <w:szCs w:val="24"/>
        </w:rPr>
        <w:t xml:space="preserve"> </w:t>
      </w:r>
      <w:r w:rsidRPr="00A53A7B">
        <w:rPr>
          <w:rFonts w:ascii="Times New Roman" w:hAnsi="Times New Roman" w:cs="Times New Roman"/>
          <w:sz w:val="24"/>
          <w:szCs w:val="24"/>
        </w:rPr>
        <w:t>diperlukan keseriusan dan ketelatenan serta kesabaran yang tinggi dalam</w:t>
      </w:r>
      <w:r>
        <w:rPr>
          <w:rFonts w:ascii="Times New Roman" w:hAnsi="Times New Roman" w:cs="Times New Roman"/>
          <w:sz w:val="24"/>
          <w:szCs w:val="24"/>
        </w:rPr>
        <w:t xml:space="preserve"> </w:t>
      </w:r>
      <w:r w:rsidRPr="00A53A7B">
        <w:rPr>
          <w:rFonts w:ascii="Times New Roman" w:hAnsi="Times New Roman" w:cs="Times New Roman"/>
          <w:sz w:val="24"/>
          <w:szCs w:val="24"/>
        </w:rPr>
        <w:t>membina akhlak siswa sebagai hasil pendidikan. Karena dengan menanamkan</w:t>
      </w:r>
      <w:r>
        <w:rPr>
          <w:rFonts w:ascii="Times New Roman" w:hAnsi="Times New Roman" w:cs="Times New Roman"/>
          <w:sz w:val="24"/>
          <w:szCs w:val="24"/>
        </w:rPr>
        <w:t xml:space="preserve"> </w:t>
      </w:r>
      <w:r w:rsidRPr="00A53A7B">
        <w:rPr>
          <w:rFonts w:ascii="Times New Roman" w:hAnsi="Times New Roman" w:cs="Times New Roman"/>
          <w:sz w:val="24"/>
          <w:szCs w:val="24"/>
        </w:rPr>
        <w:t>akhlak melalui nilai-nilai</w:t>
      </w:r>
      <w:r>
        <w:rPr>
          <w:rFonts w:ascii="Times New Roman" w:hAnsi="Times New Roman" w:cs="Times New Roman"/>
          <w:sz w:val="24"/>
          <w:szCs w:val="24"/>
        </w:rPr>
        <w:t xml:space="preserve"> </w:t>
      </w:r>
      <w:r w:rsidRPr="00A53A7B">
        <w:rPr>
          <w:rFonts w:ascii="Times New Roman" w:hAnsi="Times New Roman" w:cs="Times New Roman"/>
          <w:sz w:val="24"/>
          <w:szCs w:val="24"/>
        </w:rPr>
        <w:t>agama akan sangat membantu terbentuknya kepribadian dan akhlak siswa kelak pada masa dewasa. Dengan demikian dapat dikatakan</w:t>
      </w:r>
      <w:r>
        <w:rPr>
          <w:rFonts w:ascii="Times New Roman" w:hAnsi="Times New Roman" w:cs="Times New Roman"/>
          <w:sz w:val="24"/>
          <w:szCs w:val="24"/>
        </w:rPr>
        <w:t xml:space="preserve"> </w:t>
      </w:r>
      <w:r w:rsidRPr="00A53A7B">
        <w:rPr>
          <w:rFonts w:ascii="Times New Roman" w:hAnsi="Times New Roman" w:cs="Times New Roman"/>
          <w:sz w:val="24"/>
          <w:szCs w:val="24"/>
        </w:rPr>
        <w:t>bahwa pembinaan akhlak adalah usaha guru PAI yang mengarahkan siswa</w:t>
      </w:r>
      <w:r>
        <w:rPr>
          <w:rFonts w:ascii="Times New Roman" w:hAnsi="Times New Roman" w:cs="Times New Roman"/>
          <w:sz w:val="24"/>
          <w:szCs w:val="24"/>
        </w:rPr>
        <w:t xml:space="preserve"> </w:t>
      </w:r>
      <w:r w:rsidRPr="00A53A7B">
        <w:rPr>
          <w:rFonts w:ascii="Times New Roman" w:hAnsi="Times New Roman" w:cs="Times New Roman"/>
          <w:sz w:val="24"/>
          <w:szCs w:val="24"/>
        </w:rPr>
        <w:t xml:space="preserve">kepada tingkah laku yang baik (sesuai </w:t>
      </w:r>
      <w:r w:rsidRPr="00A53A7B">
        <w:rPr>
          <w:rFonts w:ascii="Times New Roman" w:hAnsi="Times New Roman" w:cs="Times New Roman"/>
          <w:sz w:val="24"/>
          <w:szCs w:val="24"/>
        </w:rPr>
        <w:lastRenderedPageBreak/>
        <w:t>dengan ajaran Islam), dalam berbuat</w:t>
      </w:r>
      <w:r>
        <w:rPr>
          <w:rFonts w:ascii="Times New Roman" w:hAnsi="Times New Roman" w:cs="Times New Roman"/>
          <w:sz w:val="24"/>
          <w:szCs w:val="24"/>
        </w:rPr>
        <w:t xml:space="preserve"> </w:t>
      </w:r>
      <w:r w:rsidRPr="00A53A7B">
        <w:rPr>
          <w:rFonts w:ascii="Times New Roman" w:hAnsi="Times New Roman" w:cs="Times New Roman"/>
          <w:sz w:val="24"/>
          <w:szCs w:val="24"/>
        </w:rPr>
        <w:t>berdasarkan nilai</w:t>
      </w:r>
      <w:r>
        <w:rPr>
          <w:rFonts w:ascii="Times New Roman" w:hAnsi="Times New Roman" w:cs="Times New Roman"/>
          <w:sz w:val="24"/>
          <w:szCs w:val="24"/>
        </w:rPr>
        <w:t>-</w:t>
      </w:r>
      <w:r w:rsidRPr="00A53A7B">
        <w:rPr>
          <w:rFonts w:ascii="Times New Roman" w:hAnsi="Times New Roman" w:cs="Times New Roman"/>
          <w:sz w:val="24"/>
          <w:szCs w:val="24"/>
        </w:rPr>
        <w:t>nilai</w:t>
      </w:r>
      <w:r>
        <w:rPr>
          <w:rFonts w:ascii="Times New Roman" w:hAnsi="Times New Roman" w:cs="Times New Roman"/>
          <w:sz w:val="24"/>
          <w:szCs w:val="24"/>
        </w:rPr>
        <w:t xml:space="preserve"> </w:t>
      </w:r>
      <w:r w:rsidR="00420317">
        <w:rPr>
          <w:rFonts w:ascii="Times New Roman" w:hAnsi="Times New Roman" w:cs="Times New Roman"/>
          <w:sz w:val="24"/>
          <w:szCs w:val="24"/>
        </w:rPr>
        <w:t>Islam serta bertanggung</w:t>
      </w:r>
      <w:r w:rsidR="004C5543">
        <w:rPr>
          <w:rFonts w:ascii="Times New Roman" w:hAnsi="Times New Roman" w:cs="Times New Roman"/>
          <w:sz w:val="24"/>
          <w:szCs w:val="24"/>
        </w:rPr>
        <w:t xml:space="preserve"> </w:t>
      </w:r>
      <w:r w:rsidRPr="00A53A7B">
        <w:rPr>
          <w:rFonts w:ascii="Times New Roman" w:hAnsi="Times New Roman" w:cs="Times New Roman"/>
          <w:sz w:val="24"/>
          <w:szCs w:val="24"/>
        </w:rPr>
        <w:t>jawab sesuai dengan nilai</w:t>
      </w:r>
      <w:r>
        <w:rPr>
          <w:rFonts w:ascii="Times New Roman" w:hAnsi="Times New Roman" w:cs="Times New Roman"/>
          <w:sz w:val="24"/>
          <w:szCs w:val="24"/>
        </w:rPr>
        <w:t>-</w:t>
      </w:r>
      <w:r w:rsidRPr="00A53A7B">
        <w:rPr>
          <w:rFonts w:ascii="Times New Roman" w:hAnsi="Times New Roman" w:cs="Times New Roman"/>
          <w:sz w:val="24"/>
          <w:szCs w:val="24"/>
        </w:rPr>
        <w:t>nilai</w:t>
      </w:r>
      <w:r>
        <w:rPr>
          <w:rFonts w:ascii="Times New Roman" w:hAnsi="Times New Roman" w:cs="Times New Roman"/>
          <w:sz w:val="24"/>
          <w:szCs w:val="24"/>
        </w:rPr>
        <w:t xml:space="preserve"> </w:t>
      </w:r>
      <w:r w:rsidRPr="00A53A7B">
        <w:rPr>
          <w:rFonts w:ascii="Times New Roman" w:hAnsi="Times New Roman" w:cs="Times New Roman"/>
          <w:sz w:val="24"/>
          <w:szCs w:val="24"/>
        </w:rPr>
        <w:t>Islam.</w:t>
      </w:r>
    </w:p>
    <w:p w:rsidR="00B344C3" w:rsidRPr="00A53A7B" w:rsidRDefault="003A7508" w:rsidP="00424088">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 xml:space="preserve">Beberapa upaya Guru PAI dalam pembinaan </w:t>
      </w:r>
      <w:r w:rsidR="00A53A7B" w:rsidRPr="00A53A7B">
        <w:rPr>
          <w:rFonts w:ascii="Times New Roman" w:hAnsi="Times New Roman" w:cs="Times New Roman"/>
          <w:sz w:val="24"/>
          <w:szCs w:val="24"/>
        </w:rPr>
        <w:t>akhlak</w:t>
      </w:r>
      <w:r w:rsidRPr="00A53A7B">
        <w:rPr>
          <w:rFonts w:ascii="Times New Roman" w:hAnsi="Times New Roman" w:cs="Times New Roman"/>
          <w:sz w:val="24"/>
          <w:szCs w:val="24"/>
        </w:rPr>
        <w:t xml:space="preserve"> siswa yang di</w:t>
      </w:r>
      <w:r w:rsidR="00A53A7B" w:rsidRPr="00A53A7B">
        <w:rPr>
          <w:rFonts w:ascii="Times New Roman" w:hAnsi="Times New Roman" w:cs="Times New Roman"/>
          <w:sz w:val="24"/>
          <w:szCs w:val="24"/>
        </w:rPr>
        <w:t xml:space="preserve"> </w:t>
      </w:r>
      <w:r w:rsidRPr="00A53A7B">
        <w:rPr>
          <w:rFonts w:ascii="Times New Roman" w:hAnsi="Times New Roman" w:cs="Times New Roman"/>
          <w:sz w:val="24"/>
          <w:szCs w:val="24"/>
        </w:rPr>
        <w:t>terapkan diantaranya:</w:t>
      </w:r>
    </w:p>
    <w:p w:rsidR="003A7508" w:rsidRPr="00580CA6"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580CA6">
        <w:rPr>
          <w:rFonts w:ascii="Times New Roman" w:hAnsi="Times New Roman" w:cs="Times New Roman"/>
          <w:sz w:val="24"/>
          <w:szCs w:val="24"/>
        </w:rPr>
        <w:t>Menerapkan Keteladanan</w:t>
      </w:r>
    </w:p>
    <w:p w:rsidR="00B344C3" w:rsidRPr="006546D9" w:rsidRDefault="00B344C3" w:rsidP="002A5ED2">
      <w:pPr>
        <w:spacing w:line="360" w:lineRule="auto"/>
        <w:ind w:left="567"/>
        <w:jc w:val="both"/>
        <w:rPr>
          <w:rStyle w:val="Emphasis"/>
          <w:rFonts w:ascii="Times New Roman" w:hAnsi="Times New Roman" w:cs="Times New Roman"/>
          <w:color w:val="000000"/>
          <w:sz w:val="24"/>
          <w:szCs w:val="24"/>
        </w:rPr>
      </w:pPr>
      <w:r w:rsidRPr="006546D9">
        <w:rPr>
          <w:rFonts w:ascii="Times New Roman" w:hAnsi="Times New Roman" w:cs="Times New Roman"/>
          <w:color w:val="000000"/>
          <w:sz w:val="24"/>
          <w:szCs w:val="24"/>
        </w:rPr>
        <w:t xml:space="preserve">Secara terminologi kata “keteladanan” berasal dari kata “teladan” yang artinya “perbuatan atau barang dan sebagainya yang patut ditiru atau dicontoh”. </w:t>
      </w:r>
      <w:r w:rsidRPr="006546D9">
        <w:rPr>
          <w:rFonts w:ascii="Times New Roman" w:hAnsi="Times New Roman" w:cs="Times New Roman"/>
          <w:color w:val="000000"/>
          <w:sz w:val="24"/>
          <w:szCs w:val="24"/>
          <w:lang w:val="de-DE"/>
        </w:rPr>
        <w:t>Sementara itu dalam bahasa arab kata keteladanaan berasal dari kata “</w:t>
      </w:r>
      <w:r w:rsidRPr="006546D9">
        <w:rPr>
          <w:rFonts w:ascii="Times New Roman" w:hAnsi="Times New Roman" w:cs="Times New Roman"/>
          <w:i/>
          <w:iCs/>
          <w:color w:val="000000"/>
          <w:sz w:val="24"/>
          <w:szCs w:val="24"/>
          <w:lang w:val="de-DE"/>
        </w:rPr>
        <w:t>uswah</w:t>
      </w:r>
      <w:r w:rsidRPr="006546D9">
        <w:rPr>
          <w:rFonts w:ascii="Times New Roman" w:hAnsi="Times New Roman" w:cs="Times New Roman"/>
          <w:color w:val="000000"/>
          <w:sz w:val="24"/>
          <w:szCs w:val="24"/>
          <w:lang w:val="de-DE"/>
        </w:rPr>
        <w:t>”</w:t>
      </w:r>
      <w:r w:rsidRPr="006546D9">
        <w:rPr>
          <w:rStyle w:val="Emphasis"/>
          <w:rFonts w:ascii="Times New Roman" w:hAnsi="Times New Roman" w:cs="Times New Roman"/>
          <w:color w:val="000000"/>
          <w:sz w:val="24"/>
          <w:szCs w:val="24"/>
          <w:lang w:val="de-DE"/>
        </w:rPr>
        <w:t xml:space="preserve"> </w:t>
      </w:r>
      <w:r w:rsidRPr="006546D9">
        <w:rPr>
          <w:rFonts w:ascii="Times New Roman" w:hAnsi="Times New Roman" w:cs="Times New Roman"/>
          <w:color w:val="000000"/>
          <w:sz w:val="24"/>
          <w:szCs w:val="24"/>
          <w:lang w:val="de-DE"/>
        </w:rPr>
        <w:t xml:space="preserve">dan </w:t>
      </w:r>
      <w:r w:rsidRPr="006546D9">
        <w:rPr>
          <w:rStyle w:val="Emphasis"/>
          <w:rFonts w:ascii="Times New Roman" w:hAnsi="Times New Roman" w:cs="Times New Roman"/>
          <w:color w:val="000000"/>
          <w:sz w:val="24"/>
          <w:szCs w:val="24"/>
          <w:lang w:val="de-DE"/>
        </w:rPr>
        <w:t>“qudwah”.</w:t>
      </w:r>
      <w:r>
        <w:rPr>
          <w:rStyle w:val="FootnoteReference"/>
          <w:rFonts w:ascii="Times New Roman" w:hAnsi="Times New Roman" w:cs="Times New Roman"/>
          <w:i/>
          <w:iCs/>
          <w:color w:val="000000"/>
          <w:sz w:val="24"/>
          <w:szCs w:val="24"/>
          <w:lang w:val="de-DE"/>
        </w:rPr>
        <w:footnoteReference w:id="33"/>
      </w:r>
    </w:p>
    <w:p w:rsidR="00B344C3" w:rsidRPr="006516FD" w:rsidRDefault="00B344C3" w:rsidP="00141C75">
      <w:pPr>
        <w:spacing w:line="360" w:lineRule="auto"/>
        <w:ind w:firstLine="900"/>
        <w:jc w:val="both"/>
        <w:rPr>
          <w:rFonts w:ascii="Times New Roman" w:hAnsi="Times New Roman" w:cs="Times New Roman"/>
          <w:sz w:val="24"/>
          <w:szCs w:val="24"/>
        </w:rPr>
      </w:pPr>
      <w:r w:rsidRPr="006546D9">
        <w:rPr>
          <w:rFonts w:ascii="Times New Roman" w:hAnsi="Times New Roman" w:cs="Times New Roman"/>
          <w:color w:val="000000"/>
          <w:sz w:val="24"/>
          <w:szCs w:val="24"/>
          <w:lang w:val="de-DE"/>
        </w:rPr>
        <w:t xml:space="preserve">Keteladanan adalah hal-hal yang dapat ditiru atau di contoh oleh seseorang dari orang lain, namun keteladanan yang dimaksud disini adalah keteladanan yang dapat dijadikan sebagai alat pendidikan </w:t>
      </w:r>
      <w:r w:rsidR="00141C75" w:rsidRPr="006546D9">
        <w:rPr>
          <w:rFonts w:ascii="Times New Roman" w:hAnsi="Times New Roman" w:cs="Times New Roman"/>
          <w:color w:val="000000"/>
          <w:sz w:val="24"/>
          <w:szCs w:val="24"/>
          <w:lang w:val="de-DE"/>
        </w:rPr>
        <w:t>Islam</w:t>
      </w:r>
      <w:r w:rsidRPr="006546D9">
        <w:rPr>
          <w:rFonts w:ascii="Times New Roman" w:hAnsi="Times New Roman" w:cs="Times New Roman"/>
          <w:color w:val="000000"/>
          <w:sz w:val="24"/>
          <w:szCs w:val="24"/>
          <w:lang w:val="de-DE"/>
        </w:rPr>
        <w:t>, yaitu keteladanan yang baik, sesuai dengan pengertian uswah</w:t>
      </w:r>
      <w:r>
        <w:rPr>
          <w:rFonts w:ascii="Times New Roman" w:hAnsi="Times New Roman" w:cs="Times New Roman"/>
          <w:color w:val="000000"/>
          <w:sz w:val="24"/>
          <w:szCs w:val="24"/>
          <w:lang w:val="de-DE"/>
        </w:rPr>
        <w:t xml:space="preserve"> dalam ayat</w:t>
      </w:r>
      <w:r>
        <w:rPr>
          <w:rFonts w:ascii="Times New Roman" w:hAnsi="Times New Roman" w:cs="Times New Roman"/>
          <w:color w:val="000000"/>
          <w:sz w:val="24"/>
          <w:szCs w:val="24"/>
        </w:rPr>
        <w:t xml:space="preserve"> </w:t>
      </w:r>
      <w:r w:rsidRPr="006546D9">
        <w:rPr>
          <w:rFonts w:ascii="Times New Roman" w:hAnsi="Times New Roman" w:cs="Times New Roman"/>
          <w:color w:val="000000"/>
          <w:sz w:val="24"/>
          <w:szCs w:val="24"/>
          <w:lang w:val="de-DE"/>
        </w:rPr>
        <w:t>Al</w:t>
      </w:r>
      <w:r>
        <w:rPr>
          <w:rFonts w:ascii="Times New Roman" w:hAnsi="Times New Roman" w:cs="Times New Roman"/>
          <w:color w:val="000000"/>
          <w:sz w:val="24"/>
          <w:szCs w:val="24"/>
        </w:rPr>
        <w:t>-</w:t>
      </w:r>
      <w:r w:rsidRPr="006546D9">
        <w:rPr>
          <w:rFonts w:ascii="Times New Roman" w:hAnsi="Times New Roman" w:cs="Times New Roman"/>
          <w:color w:val="000000"/>
          <w:sz w:val="24"/>
          <w:szCs w:val="24"/>
          <w:lang w:val="de-DE"/>
        </w:rPr>
        <w:t>qur'an.</w:t>
      </w:r>
    </w:p>
    <w:p w:rsidR="003A7508" w:rsidRDefault="003A7508" w:rsidP="006516FD">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Keteladanan merupakan salah satu metode pendidikan yang</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diterapkan Rasulullah dan paling banyak pengaruhnya terhadap keberhasilan</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menyampaikan misi dakwahnya. Ahli pendidikan banyak yang berpendapat</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bahwa pendidikan dengan teladan merup</w:t>
      </w:r>
      <w:r w:rsidR="005F3952">
        <w:rPr>
          <w:rFonts w:ascii="Times New Roman" w:hAnsi="Times New Roman" w:cs="Times New Roman"/>
          <w:sz w:val="24"/>
          <w:szCs w:val="24"/>
        </w:rPr>
        <w:t>akan metode yang paling efektif</w:t>
      </w:r>
      <w:r w:rsidRPr="00A53A7B">
        <w:rPr>
          <w:rFonts w:ascii="Times New Roman" w:hAnsi="Times New Roman" w:cs="Times New Roman"/>
          <w:sz w:val="24"/>
          <w:szCs w:val="24"/>
        </w:rPr>
        <w:t>. Hal ini disebabkan karena secara psikologis anak adalah seorang</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 xml:space="preserve">peniru. </w:t>
      </w:r>
      <w:r w:rsidR="00697A17">
        <w:rPr>
          <w:rFonts w:ascii="Times New Roman" w:hAnsi="Times New Roman" w:cs="Times New Roman"/>
          <w:sz w:val="24"/>
          <w:szCs w:val="24"/>
        </w:rPr>
        <w:t>Siswa</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cenderung meneladani gurunya dan menjadikannya</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sebagai tokoh identifikasi dalam segala hal.</w:t>
      </w:r>
    </w:p>
    <w:p w:rsidR="00697A17" w:rsidRDefault="00697A17" w:rsidP="006516FD">
      <w:pPr>
        <w:autoSpaceDE w:val="0"/>
        <w:autoSpaceDN w:val="0"/>
        <w:adjustRightInd w:val="0"/>
        <w:spacing w:after="0" w:line="480" w:lineRule="auto"/>
        <w:ind w:firstLine="720"/>
        <w:jc w:val="both"/>
        <w:rPr>
          <w:rFonts w:ascii="Times New Roman" w:hAnsi="Times New Roman" w:cs="Times New Roman"/>
          <w:sz w:val="24"/>
          <w:szCs w:val="24"/>
        </w:rPr>
      </w:pPr>
    </w:p>
    <w:p w:rsidR="00697A17" w:rsidRPr="00A53A7B" w:rsidRDefault="00697A17" w:rsidP="006516FD">
      <w:pPr>
        <w:autoSpaceDE w:val="0"/>
        <w:autoSpaceDN w:val="0"/>
        <w:adjustRightInd w:val="0"/>
        <w:spacing w:after="0" w:line="480" w:lineRule="auto"/>
        <w:ind w:firstLine="720"/>
        <w:jc w:val="both"/>
        <w:rPr>
          <w:rFonts w:ascii="Times New Roman" w:hAnsi="Times New Roman" w:cs="Times New Roman"/>
          <w:sz w:val="24"/>
          <w:szCs w:val="24"/>
        </w:rPr>
      </w:pPr>
    </w:p>
    <w:p w:rsidR="003A7508" w:rsidRPr="00580CA6"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580CA6">
        <w:rPr>
          <w:rFonts w:ascii="Times New Roman" w:hAnsi="Times New Roman" w:cs="Times New Roman"/>
          <w:sz w:val="24"/>
          <w:szCs w:val="24"/>
        </w:rPr>
        <w:lastRenderedPageBreak/>
        <w:t>Menerapkan kedisiplinan</w:t>
      </w:r>
    </w:p>
    <w:p w:rsidR="00580CA6" w:rsidRDefault="00195EA7" w:rsidP="00580CA6">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 xml:space="preserve">Kedisiplinan </w:t>
      </w:r>
      <w:r w:rsidR="003A7508" w:rsidRPr="00A53A7B">
        <w:rPr>
          <w:rFonts w:ascii="Times New Roman" w:hAnsi="Times New Roman" w:cs="Times New Roman"/>
          <w:sz w:val="24"/>
          <w:szCs w:val="24"/>
        </w:rPr>
        <w:t>sangat dibutuhkan dalam pendidikan anak</w:t>
      </w:r>
      <w:r w:rsidR="00420317">
        <w:rPr>
          <w:rFonts w:ascii="Times New Roman" w:hAnsi="Times New Roman" w:cs="Times New Roman"/>
          <w:sz w:val="24"/>
          <w:szCs w:val="24"/>
        </w:rPr>
        <w:t>-</w:t>
      </w:r>
      <w:r w:rsidR="003A7508" w:rsidRPr="00A53A7B">
        <w:rPr>
          <w:rFonts w:ascii="Times New Roman" w:hAnsi="Times New Roman" w:cs="Times New Roman"/>
          <w:sz w:val="24"/>
          <w:szCs w:val="24"/>
        </w:rPr>
        <w:t>anak,</w:t>
      </w:r>
      <w:r w:rsidR="00580CA6">
        <w:rPr>
          <w:rFonts w:ascii="Times New Roman" w:hAnsi="Times New Roman" w:cs="Times New Roman"/>
          <w:sz w:val="24"/>
          <w:szCs w:val="24"/>
        </w:rPr>
        <w:t xml:space="preserve"> </w:t>
      </w:r>
      <w:r w:rsidR="003A7508" w:rsidRPr="00A53A7B">
        <w:rPr>
          <w:rFonts w:ascii="Times New Roman" w:hAnsi="Times New Roman" w:cs="Times New Roman"/>
          <w:sz w:val="24"/>
          <w:szCs w:val="24"/>
        </w:rPr>
        <w:t>yang mana anak</w:t>
      </w:r>
      <w:r w:rsidR="00580CA6">
        <w:rPr>
          <w:rFonts w:ascii="Times New Roman" w:hAnsi="Times New Roman" w:cs="Times New Roman"/>
          <w:sz w:val="24"/>
          <w:szCs w:val="24"/>
        </w:rPr>
        <w:t>-</w:t>
      </w:r>
      <w:r w:rsidR="003A7508" w:rsidRPr="00A53A7B">
        <w:rPr>
          <w:rFonts w:ascii="Times New Roman" w:hAnsi="Times New Roman" w:cs="Times New Roman"/>
          <w:sz w:val="24"/>
          <w:szCs w:val="24"/>
        </w:rPr>
        <w:t>anak</w:t>
      </w:r>
      <w:r w:rsidR="00580CA6">
        <w:rPr>
          <w:rFonts w:ascii="Times New Roman" w:hAnsi="Times New Roman" w:cs="Times New Roman"/>
          <w:sz w:val="24"/>
          <w:szCs w:val="24"/>
        </w:rPr>
        <w:t xml:space="preserve"> </w:t>
      </w:r>
      <w:r w:rsidR="003A7508" w:rsidRPr="00A53A7B">
        <w:rPr>
          <w:rFonts w:ascii="Times New Roman" w:hAnsi="Times New Roman" w:cs="Times New Roman"/>
          <w:sz w:val="24"/>
          <w:szCs w:val="24"/>
        </w:rPr>
        <w:t>tidak seharusnya melakukan kedisiplinannya di atas rasa</w:t>
      </w:r>
      <w:r w:rsidR="00580CA6">
        <w:rPr>
          <w:rFonts w:ascii="Times New Roman" w:hAnsi="Times New Roman" w:cs="Times New Roman"/>
          <w:sz w:val="24"/>
          <w:szCs w:val="24"/>
        </w:rPr>
        <w:t xml:space="preserve"> </w:t>
      </w:r>
      <w:r w:rsidR="003A7508" w:rsidRPr="00A53A7B">
        <w:rPr>
          <w:rFonts w:ascii="Times New Roman" w:hAnsi="Times New Roman" w:cs="Times New Roman"/>
          <w:sz w:val="24"/>
          <w:szCs w:val="24"/>
        </w:rPr>
        <w:t>ketakutannya atau karena berada di bawah pengawasan kakak</w:t>
      </w:r>
      <w:r w:rsidR="00565C2C">
        <w:rPr>
          <w:rFonts w:ascii="Times New Roman" w:hAnsi="Times New Roman" w:cs="Times New Roman"/>
          <w:sz w:val="24"/>
          <w:szCs w:val="24"/>
        </w:rPr>
        <w:t>-</w:t>
      </w:r>
      <w:r w:rsidR="003A7508" w:rsidRPr="00A53A7B">
        <w:rPr>
          <w:rFonts w:ascii="Times New Roman" w:hAnsi="Times New Roman" w:cs="Times New Roman"/>
          <w:sz w:val="24"/>
          <w:szCs w:val="24"/>
        </w:rPr>
        <w:t>kakaknya.</w:t>
      </w:r>
    </w:p>
    <w:p w:rsidR="00580CA6" w:rsidRDefault="003A7508" w:rsidP="00580CA6">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Akan</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tetapi, hendaklah kedisiplinan ditumbuhkan dari pengarahan yang baik dan benar</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sehingga mendorong anak untuk melakukan hal tersebut dengan senang dan</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penuh kesadaran. Hasilnya, anak bisa memahami bahwa sesungguhnya</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kehidupan akan lebih baik dengan diterap</w:t>
      </w:r>
      <w:r w:rsidR="00565C2C">
        <w:rPr>
          <w:rFonts w:ascii="Times New Roman" w:hAnsi="Times New Roman" w:cs="Times New Roman"/>
          <w:sz w:val="24"/>
          <w:szCs w:val="24"/>
        </w:rPr>
        <w:t>kannya kedisiplinan dan memaham</w:t>
      </w:r>
      <w:r w:rsidRPr="00A53A7B">
        <w:rPr>
          <w:rFonts w:ascii="Times New Roman" w:hAnsi="Times New Roman" w:cs="Times New Roman"/>
          <w:sz w:val="24"/>
          <w:szCs w:val="24"/>
        </w:rPr>
        <w:t>i</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bahwa setiap pekerjaan akan memberikan hasil yang baik dan memberikan lebih</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banyak pengaruh yang positif ketika dilakukan di atas kedisipli</w:t>
      </w:r>
      <w:r w:rsidR="00565C2C">
        <w:rPr>
          <w:rFonts w:ascii="Times New Roman" w:hAnsi="Times New Roman" w:cs="Times New Roman"/>
          <w:sz w:val="24"/>
          <w:szCs w:val="24"/>
        </w:rPr>
        <w:t>n</w:t>
      </w:r>
      <w:r w:rsidRPr="00A53A7B">
        <w:rPr>
          <w:rFonts w:ascii="Times New Roman" w:hAnsi="Times New Roman" w:cs="Times New Roman"/>
          <w:sz w:val="24"/>
          <w:szCs w:val="24"/>
        </w:rPr>
        <w:t>an.</w:t>
      </w:r>
    </w:p>
    <w:p w:rsidR="00A73858" w:rsidRPr="00A53A7B" w:rsidRDefault="003A7508" w:rsidP="00A73858">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Memperlihatkan sesuatu yang dihasilkan oleh keteraturan dan ketidakteraturan</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serta membandingkan orang</w:t>
      </w:r>
      <w:r w:rsidR="00580CA6">
        <w:rPr>
          <w:rFonts w:ascii="Times New Roman" w:hAnsi="Times New Roman" w:cs="Times New Roman"/>
          <w:sz w:val="24"/>
          <w:szCs w:val="24"/>
        </w:rPr>
        <w:t>-</w:t>
      </w:r>
      <w:r w:rsidRPr="00A53A7B">
        <w:rPr>
          <w:rFonts w:ascii="Times New Roman" w:hAnsi="Times New Roman" w:cs="Times New Roman"/>
          <w:sz w:val="24"/>
          <w:szCs w:val="24"/>
        </w:rPr>
        <w:t>orang</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yang teratur dengan orang</w:t>
      </w:r>
      <w:r w:rsidR="00916595">
        <w:rPr>
          <w:rFonts w:ascii="Times New Roman" w:hAnsi="Times New Roman" w:cs="Times New Roman"/>
          <w:sz w:val="24"/>
          <w:szCs w:val="24"/>
        </w:rPr>
        <w:t>-</w:t>
      </w:r>
      <w:r w:rsidRPr="00A53A7B">
        <w:rPr>
          <w:rFonts w:ascii="Times New Roman" w:hAnsi="Times New Roman" w:cs="Times New Roman"/>
          <w:sz w:val="24"/>
          <w:szCs w:val="24"/>
        </w:rPr>
        <w:t>orang</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yang tidak</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teratur dalam kegiatan</w:t>
      </w:r>
      <w:r w:rsidR="00916595">
        <w:rPr>
          <w:rFonts w:ascii="Times New Roman" w:hAnsi="Times New Roman" w:cs="Times New Roman"/>
          <w:sz w:val="24"/>
          <w:szCs w:val="24"/>
        </w:rPr>
        <w:t>-</w:t>
      </w:r>
      <w:r w:rsidRPr="00A53A7B">
        <w:rPr>
          <w:rFonts w:ascii="Times New Roman" w:hAnsi="Times New Roman" w:cs="Times New Roman"/>
          <w:sz w:val="24"/>
          <w:szCs w:val="24"/>
        </w:rPr>
        <w:t>kegi</w:t>
      </w:r>
      <w:r w:rsidR="00916595">
        <w:rPr>
          <w:rFonts w:ascii="Times New Roman" w:hAnsi="Times New Roman" w:cs="Times New Roman"/>
          <w:sz w:val="24"/>
          <w:szCs w:val="24"/>
        </w:rPr>
        <w:t>a</w:t>
      </w:r>
      <w:r w:rsidRPr="00A53A7B">
        <w:rPr>
          <w:rFonts w:ascii="Times New Roman" w:hAnsi="Times New Roman" w:cs="Times New Roman"/>
          <w:sz w:val="24"/>
          <w:szCs w:val="24"/>
        </w:rPr>
        <w:t>tan</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anak akan mempunyai pengaruh konstruktif dalam</w:t>
      </w:r>
      <w:r w:rsidR="00580CA6">
        <w:rPr>
          <w:rFonts w:ascii="Times New Roman" w:hAnsi="Times New Roman" w:cs="Times New Roman"/>
          <w:sz w:val="24"/>
          <w:szCs w:val="24"/>
        </w:rPr>
        <w:t xml:space="preserve"> </w:t>
      </w:r>
      <w:r w:rsidRPr="00A53A7B">
        <w:rPr>
          <w:rFonts w:ascii="Times New Roman" w:hAnsi="Times New Roman" w:cs="Times New Roman"/>
          <w:sz w:val="24"/>
          <w:szCs w:val="24"/>
        </w:rPr>
        <w:t>membentuk jiwa disiplin tersebut.</w:t>
      </w:r>
      <w:r w:rsidRPr="00A53A7B">
        <w:rPr>
          <w:rStyle w:val="FootnoteReference"/>
          <w:rFonts w:ascii="Times New Roman" w:hAnsi="Times New Roman" w:cs="Times New Roman"/>
          <w:sz w:val="24"/>
          <w:szCs w:val="24"/>
        </w:rPr>
        <w:footnoteReference w:id="34"/>
      </w:r>
    </w:p>
    <w:p w:rsidR="003A7508" w:rsidRPr="00580CA6"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580CA6">
        <w:rPr>
          <w:rFonts w:ascii="Times New Roman" w:hAnsi="Times New Roman" w:cs="Times New Roman"/>
          <w:sz w:val="24"/>
          <w:szCs w:val="24"/>
        </w:rPr>
        <w:t>Pendekatan secara Klasikal dan Pendekatan secara Individual</w:t>
      </w:r>
    </w:p>
    <w:p w:rsidR="003A7508" w:rsidRPr="00A53A7B" w:rsidRDefault="00D02D7F" w:rsidP="00916595">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 xml:space="preserve">Pendekatan </w:t>
      </w:r>
      <w:r w:rsidR="003A7508" w:rsidRPr="00A53A7B">
        <w:rPr>
          <w:rFonts w:ascii="Times New Roman" w:hAnsi="Times New Roman" w:cs="Times New Roman"/>
          <w:sz w:val="24"/>
          <w:szCs w:val="24"/>
        </w:rPr>
        <w:t>ini, pada umumnya pemberian materi</w:t>
      </w:r>
      <w:r w:rsidR="00580CA6">
        <w:rPr>
          <w:rFonts w:ascii="Times New Roman" w:hAnsi="Times New Roman" w:cs="Times New Roman"/>
          <w:sz w:val="24"/>
          <w:szCs w:val="24"/>
        </w:rPr>
        <w:t xml:space="preserve"> </w:t>
      </w:r>
      <w:r w:rsidR="003A7508" w:rsidRPr="00A53A7B">
        <w:rPr>
          <w:rFonts w:ascii="Times New Roman" w:hAnsi="Times New Roman" w:cs="Times New Roman"/>
          <w:sz w:val="24"/>
          <w:szCs w:val="24"/>
        </w:rPr>
        <w:t>pelajaran oleh guru kepada siswa berupa materi secara bersama, sesuai</w:t>
      </w:r>
      <w:r w:rsidR="00580CA6">
        <w:rPr>
          <w:rFonts w:ascii="Times New Roman" w:hAnsi="Times New Roman" w:cs="Times New Roman"/>
          <w:sz w:val="24"/>
          <w:szCs w:val="24"/>
        </w:rPr>
        <w:t xml:space="preserve"> </w:t>
      </w:r>
      <w:r w:rsidR="003A7508" w:rsidRPr="00A53A7B">
        <w:rPr>
          <w:rFonts w:ascii="Times New Roman" w:hAnsi="Times New Roman" w:cs="Times New Roman"/>
          <w:sz w:val="24"/>
          <w:szCs w:val="24"/>
        </w:rPr>
        <w:t>dengan tingkatan kelas</w:t>
      </w:r>
      <w:r w:rsidR="00345927">
        <w:rPr>
          <w:rFonts w:ascii="Times New Roman" w:hAnsi="Times New Roman" w:cs="Times New Roman"/>
          <w:sz w:val="24"/>
          <w:szCs w:val="24"/>
        </w:rPr>
        <w:t>-</w:t>
      </w:r>
      <w:r w:rsidR="003A7508" w:rsidRPr="00A53A7B">
        <w:rPr>
          <w:rFonts w:ascii="Times New Roman" w:hAnsi="Times New Roman" w:cs="Times New Roman"/>
          <w:sz w:val="24"/>
          <w:szCs w:val="24"/>
        </w:rPr>
        <w:t xml:space="preserve"> kelas yang ada, biasanya diberikan dengan</w:t>
      </w:r>
      <w:r w:rsidR="00580CA6">
        <w:rPr>
          <w:rFonts w:ascii="Times New Roman" w:hAnsi="Times New Roman" w:cs="Times New Roman"/>
          <w:sz w:val="24"/>
          <w:szCs w:val="24"/>
        </w:rPr>
        <w:t xml:space="preserve"> </w:t>
      </w:r>
      <w:r w:rsidR="003A7508" w:rsidRPr="00A53A7B">
        <w:rPr>
          <w:rFonts w:ascii="Times New Roman" w:hAnsi="Times New Roman" w:cs="Times New Roman"/>
          <w:sz w:val="24"/>
          <w:szCs w:val="24"/>
        </w:rPr>
        <w:t>berceramah di</w:t>
      </w:r>
      <w:r w:rsidR="00345927">
        <w:rPr>
          <w:rFonts w:ascii="Times New Roman" w:hAnsi="Times New Roman" w:cs="Times New Roman"/>
          <w:sz w:val="24"/>
          <w:szCs w:val="24"/>
        </w:rPr>
        <w:t xml:space="preserve"> </w:t>
      </w:r>
      <w:r w:rsidR="003A7508" w:rsidRPr="00A53A7B">
        <w:rPr>
          <w:rFonts w:ascii="Times New Roman" w:hAnsi="Times New Roman" w:cs="Times New Roman"/>
          <w:sz w:val="24"/>
          <w:szCs w:val="24"/>
        </w:rPr>
        <w:t>depan kelas. Dalam model ini mencerminkan</w:t>
      </w:r>
      <w:r w:rsidR="00580CA6">
        <w:rPr>
          <w:rFonts w:ascii="Times New Roman" w:hAnsi="Times New Roman" w:cs="Times New Roman"/>
          <w:sz w:val="24"/>
          <w:szCs w:val="24"/>
        </w:rPr>
        <w:t xml:space="preserve"> </w:t>
      </w:r>
      <w:r w:rsidR="003A7508" w:rsidRPr="00A53A7B">
        <w:rPr>
          <w:rFonts w:ascii="Times New Roman" w:hAnsi="Times New Roman" w:cs="Times New Roman"/>
          <w:sz w:val="24"/>
          <w:szCs w:val="24"/>
        </w:rPr>
        <w:t>kemampuan guru secara penuh dalam menguasai kelas, hal ini</w:t>
      </w:r>
      <w:r w:rsidR="00580CA6">
        <w:rPr>
          <w:rFonts w:ascii="Times New Roman" w:hAnsi="Times New Roman" w:cs="Times New Roman"/>
          <w:sz w:val="24"/>
          <w:szCs w:val="24"/>
        </w:rPr>
        <w:t xml:space="preserve"> </w:t>
      </w:r>
      <w:r w:rsidR="003A7508" w:rsidRPr="00A53A7B">
        <w:rPr>
          <w:rFonts w:ascii="Times New Roman" w:hAnsi="Times New Roman" w:cs="Times New Roman"/>
          <w:sz w:val="24"/>
          <w:szCs w:val="24"/>
        </w:rPr>
        <w:t>disebabkan keefesienan dalam pembelajaran ini, secara bersama sama.</w:t>
      </w:r>
    </w:p>
    <w:p w:rsidR="003A7508" w:rsidRPr="00A53A7B" w:rsidRDefault="003A7508" w:rsidP="00916595">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lastRenderedPageBreak/>
        <w:t>Sedangkan pendekatan secara pribadi yang mana dalam</w:t>
      </w:r>
      <w:r w:rsidR="00916595">
        <w:rPr>
          <w:rFonts w:ascii="Times New Roman" w:hAnsi="Times New Roman" w:cs="Times New Roman"/>
          <w:sz w:val="24"/>
          <w:szCs w:val="24"/>
        </w:rPr>
        <w:t xml:space="preserve"> </w:t>
      </w:r>
      <w:r w:rsidR="00345927">
        <w:rPr>
          <w:rFonts w:ascii="Times New Roman" w:hAnsi="Times New Roman" w:cs="Times New Roman"/>
          <w:sz w:val="24"/>
          <w:szCs w:val="24"/>
        </w:rPr>
        <w:t>pe</w:t>
      </w:r>
      <w:r w:rsidRPr="00A53A7B">
        <w:rPr>
          <w:rFonts w:ascii="Times New Roman" w:hAnsi="Times New Roman" w:cs="Times New Roman"/>
          <w:sz w:val="24"/>
          <w:szCs w:val="24"/>
        </w:rPr>
        <w:t>ngajaran ini, ditekankan pada peran individu secara terpisa</w:t>
      </w:r>
      <w:r w:rsidR="00916595">
        <w:rPr>
          <w:rFonts w:ascii="Times New Roman" w:hAnsi="Times New Roman" w:cs="Times New Roman"/>
          <w:sz w:val="24"/>
          <w:szCs w:val="24"/>
        </w:rPr>
        <w:t xml:space="preserve">h dalam artian pemberian tugas, </w:t>
      </w:r>
      <w:r w:rsidRPr="00A53A7B">
        <w:rPr>
          <w:rFonts w:ascii="Times New Roman" w:hAnsi="Times New Roman" w:cs="Times New Roman"/>
          <w:sz w:val="24"/>
          <w:szCs w:val="24"/>
        </w:rPr>
        <w:t>seorang anak diberikan tugas untuk dikerjakan</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sendiri meskipun tiap anak diberikan tugas yang sama atau sejalan</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seperti biasa. Biasanya bentuk penugasannya seperti mengisi angket</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shalat yang harus dikontrol oleh guru.</w:t>
      </w:r>
      <w:r w:rsidRPr="00A53A7B">
        <w:rPr>
          <w:rStyle w:val="FootnoteReference"/>
          <w:rFonts w:ascii="Times New Roman" w:hAnsi="Times New Roman" w:cs="Times New Roman"/>
          <w:sz w:val="24"/>
          <w:szCs w:val="24"/>
        </w:rPr>
        <w:footnoteReference w:id="35"/>
      </w:r>
    </w:p>
    <w:p w:rsidR="003A7508" w:rsidRPr="00916595"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6595">
        <w:rPr>
          <w:rFonts w:ascii="Times New Roman" w:hAnsi="Times New Roman" w:cs="Times New Roman"/>
          <w:sz w:val="24"/>
          <w:szCs w:val="24"/>
        </w:rPr>
        <w:t>Membiasakan mengucapkan salam</w:t>
      </w:r>
    </w:p>
    <w:p w:rsidR="00916595" w:rsidRDefault="003A7508" w:rsidP="00916595">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Salah satu cara untuk menumbuhkan kepercayaan diri pada anak</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adalah dengan cara membiasakan mengucapkan salam kepadanya. Rasulullah</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saw mengatakan, “Lima hal yang hingga kematian menjemputku tidak akan</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pernah aku tinggalkan, salah satunya, adalah memberi salam kepada anak</w:t>
      </w:r>
      <w:r w:rsidR="00916595">
        <w:rPr>
          <w:rFonts w:ascii="Times New Roman" w:hAnsi="Times New Roman" w:cs="Times New Roman"/>
          <w:sz w:val="24"/>
          <w:szCs w:val="24"/>
        </w:rPr>
        <w:t>-</w:t>
      </w:r>
      <w:r w:rsidRPr="00A53A7B">
        <w:rPr>
          <w:rFonts w:ascii="Times New Roman" w:hAnsi="Times New Roman" w:cs="Times New Roman"/>
          <w:sz w:val="24"/>
          <w:szCs w:val="24"/>
        </w:rPr>
        <w:t>anak.</w:t>
      </w:r>
    </w:p>
    <w:p w:rsidR="003A7508" w:rsidRPr="00A53A7B" w:rsidRDefault="003A7508" w:rsidP="00916595">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Perbuatan itu senantiasa aku lakukan sehingga sepeninggalku nanti hal</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itu akan menyebar dikalangan muslimin”. Dengan cara membiasakan</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mengucapkan salam maka anak merasa memiliki kelayakan serta kelebihan</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dan juga merasakan bawa orang lain memberikan perhatian kepadanya.</w:t>
      </w:r>
      <w:r w:rsidRPr="00A53A7B">
        <w:rPr>
          <w:rStyle w:val="FootnoteReference"/>
          <w:rFonts w:ascii="Times New Roman" w:hAnsi="Times New Roman" w:cs="Times New Roman"/>
          <w:sz w:val="24"/>
          <w:szCs w:val="24"/>
        </w:rPr>
        <w:footnoteReference w:id="36"/>
      </w:r>
    </w:p>
    <w:p w:rsidR="003A7508" w:rsidRPr="00916595"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6595">
        <w:rPr>
          <w:rFonts w:ascii="Times New Roman" w:hAnsi="Times New Roman" w:cs="Times New Roman"/>
          <w:sz w:val="24"/>
          <w:szCs w:val="24"/>
        </w:rPr>
        <w:t>Membiasakan membaca do’a</w:t>
      </w:r>
    </w:p>
    <w:p w:rsidR="00EB4260" w:rsidRDefault="003A7508" w:rsidP="00A872BC">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Seorang guru membiasakan murid untuk berdo’a agar terbiasa dalam</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melakukan sesuatu, berdo’a tidak hanya diterapkan di dalam kelas saja akan</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tetapi diterapkan setiap mau melakukan suatu pekerjaan, Karena setiap</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pekerjaan diawali dengan berdo’a maka suatu pekerjaan itu akan mudah</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terselesaikan.</w:t>
      </w:r>
    </w:p>
    <w:p w:rsidR="00D80D3A" w:rsidRPr="00A53A7B" w:rsidRDefault="00D80D3A" w:rsidP="00A872BC">
      <w:pPr>
        <w:autoSpaceDE w:val="0"/>
        <w:autoSpaceDN w:val="0"/>
        <w:adjustRightInd w:val="0"/>
        <w:spacing w:after="0" w:line="480" w:lineRule="auto"/>
        <w:ind w:firstLine="720"/>
        <w:jc w:val="both"/>
        <w:rPr>
          <w:rFonts w:ascii="Times New Roman" w:hAnsi="Times New Roman" w:cs="Times New Roman"/>
          <w:sz w:val="24"/>
          <w:szCs w:val="24"/>
        </w:rPr>
      </w:pPr>
    </w:p>
    <w:p w:rsidR="003A7508" w:rsidRPr="00916595"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6595">
        <w:rPr>
          <w:rFonts w:ascii="Times New Roman" w:hAnsi="Times New Roman" w:cs="Times New Roman"/>
          <w:sz w:val="24"/>
          <w:szCs w:val="24"/>
        </w:rPr>
        <w:lastRenderedPageBreak/>
        <w:t>Memberikan pengarahan spiritual</w:t>
      </w:r>
    </w:p>
    <w:p w:rsidR="00916595" w:rsidRDefault="003A7508" w:rsidP="00802934">
      <w:pPr>
        <w:autoSpaceDE w:val="0"/>
        <w:autoSpaceDN w:val="0"/>
        <w:adjustRightInd w:val="0"/>
        <w:spacing w:after="0" w:line="240" w:lineRule="auto"/>
        <w:ind w:left="567"/>
        <w:jc w:val="both"/>
        <w:rPr>
          <w:rFonts w:ascii="Times New Roman" w:hAnsi="Times New Roman" w:cs="Times New Roman"/>
          <w:sz w:val="24"/>
          <w:szCs w:val="24"/>
        </w:rPr>
      </w:pPr>
      <w:r w:rsidRPr="00A53A7B">
        <w:rPr>
          <w:rFonts w:ascii="Times New Roman" w:hAnsi="Times New Roman" w:cs="Times New Roman"/>
          <w:sz w:val="24"/>
          <w:szCs w:val="24"/>
        </w:rPr>
        <w:t>Dengan memberikan pe</w:t>
      </w:r>
      <w:r w:rsidR="00345927">
        <w:rPr>
          <w:rFonts w:ascii="Times New Roman" w:hAnsi="Times New Roman" w:cs="Times New Roman"/>
          <w:sz w:val="24"/>
          <w:szCs w:val="24"/>
        </w:rPr>
        <w:t>ngarahan spiritual terhadap sis</w:t>
      </w:r>
      <w:r w:rsidRPr="00A53A7B">
        <w:rPr>
          <w:rFonts w:ascii="Times New Roman" w:hAnsi="Times New Roman" w:cs="Times New Roman"/>
          <w:sz w:val="24"/>
          <w:szCs w:val="24"/>
        </w:rPr>
        <w:t>wa</w:t>
      </w:r>
      <w:r w:rsidR="00345927">
        <w:rPr>
          <w:rFonts w:ascii="Times New Roman" w:hAnsi="Times New Roman" w:cs="Times New Roman"/>
          <w:sz w:val="24"/>
          <w:szCs w:val="24"/>
        </w:rPr>
        <w:t>-</w:t>
      </w:r>
      <w:r w:rsidRPr="00A53A7B">
        <w:rPr>
          <w:rFonts w:ascii="Times New Roman" w:hAnsi="Times New Roman" w:cs="Times New Roman"/>
          <w:sz w:val="24"/>
          <w:szCs w:val="24"/>
        </w:rPr>
        <w:t>siswi,</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guru dapat memberikan motivasi terhadap siswa</w:t>
      </w:r>
      <w:r w:rsidR="00345927">
        <w:rPr>
          <w:rFonts w:ascii="Times New Roman" w:hAnsi="Times New Roman" w:cs="Times New Roman"/>
          <w:sz w:val="24"/>
          <w:szCs w:val="24"/>
        </w:rPr>
        <w:t>-</w:t>
      </w:r>
      <w:r w:rsidRPr="00A53A7B">
        <w:rPr>
          <w:rFonts w:ascii="Times New Roman" w:hAnsi="Times New Roman" w:cs="Times New Roman"/>
          <w:sz w:val="24"/>
          <w:szCs w:val="24"/>
        </w:rPr>
        <w:t>siswinya</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baik pengarahan</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itu mengenai motivasi dalam mengikuti mata pelajaran maupun yang lainnya, karena dalam hal ini mata pelajaran agama sangat sulit diterima oleh siswa</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karena zamannya sudah berbeda dengan tahun</w:t>
      </w:r>
      <w:r w:rsidR="00345927">
        <w:rPr>
          <w:rFonts w:ascii="Times New Roman" w:hAnsi="Times New Roman" w:cs="Times New Roman"/>
          <w:sz w:val="24"/>
          <w:szCs w:val="24"/>
        </w:rPr>
        <w:t>-</w:t>
      </w:r>
      <w:r w:rsidRPr="00A53A7B">
        <w:rPr>
          <w:rFonts w:ascii="Times New Roman" w:hAnsi="Times New Roman" w:cs="Times New Roman"/>
          <w:sz w:val="24"/>
          <w:szCs w:val="24"/>
        </w:rPr>
        <w:t>tahun</w:t>
      </w:r>
      <w:r w:rsidR="00916595">
        <w:rPr>
          <w:rFonts w:ascii="Times New Roman" w:hAnsi="Times New Roman" w:cs="Times New Roman"/>
          <w:sz w:val="24"/>
          <w:szCs w:val="24"/>
        </w:rPr>
        <w:t xml:space="preserve"> </w:t>
      </w:r>
      <w:r w:rsidRPr="00A53A7B">
        <w:rPr>
          <w:rFonts w:ascii="Times New Roman" w:hAnsi="Times New Roman" w:cs="Times New Roman"/>
          <w:sz w:val="24"/>
          <w:szCs w:val="24"/>
        </w:rPr>
        <w:t>yang sebelumnya.</w:t>
      </w:r>
      <w:r w:rsidR="007F1263">
        <w:rPr>
          <w:rStyle w:val="FootnoteReference"/>
          <w:rFonts w:ascii="Times New Roman" w:hAnsi="Times New Roman" w:cs="Times New Roman"/>
          <w:sz w:val="24"/>
          <w:szCs w:val="24"/>
        </w:rPr>
        <w:footnoteReference w:id="37"/>
      </w:r>
    </w:p>
    <w:p w:rsidR="00802934" w:rsidRDefault="00802934" w:rsidP="00802934">
      <w:pPr>
        <w:autoSpaceDE w:val="0"/>
        <w:autoSpaceDN w:val="0"/>
        <w:adjustRightInd w:val="0"/>
        <w:spacing w:after="0" w:line="240" w:lineRule="auto"/>
        <w:ind w:left="567"/>
        <w:jc w:val="both"/>
        <w:rPr>
          <w:rFonts w:ascii="Times New Roman" w:hAnsi="Times New Roman" w:cs="Times New Roman"/>
          <w:sz w:val="24"/>
          <w:szCs w:val="24"/>
        </w:rPr>
      </w:pPr>
    </w:p>
    <w:p w:rsidR="003A7508" w:rsidRPr="00A53A7B" w:rsidRDefault="004C3F56" w:rsidP="00916595">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 xml:space="preserve">Bagi </w:t>
      </w:r>
      <w:r w:rsidR="003A7508" w:rsidRPr="00A53A7B">
        <w:rPr>
          <w:rFonts w:ascii="Times New Roman" w:hAnsi="Times New Roman" w:cs="Times New Roman"/>
          <w:sz w:val="24"/>
          <w:szCs w:val="24"/>
        </w:rPr>
        <w:t xml:space="preserve">mereka </w:t>
      </w:r>
      <w:r w:rsidRPr="00A53A7B">
        <w:rPr>
          <w:rFonts w:ascii="Times New Roman" w:hAnsi="Times New Roman" w:cs="Times New Roman"/>
          <w:sz w:val="24"/>
          <w:szCs w:val="24"/>
        </w:rPr>
        <w:t xml:space="preserve">Ilmu </w:t>
      </w:r>
      <w:r w:rsidR="003A7508" w:rsidRPr="00A53A7B">
        <w:rPr>
          <w:rFonts w:ascii="Times New Roman" w:hAnsi="Times New Roman" w:cs="Times New Roman"/>
          <w:sz w:val="24"/>
          <w:szCs w:val="24"/>
        </w:rPr>
        <w:t>agama tidak penting karena lebih penting ilmu</w:t>
      </w:r>
      <w:r w:rsidR="00916595">
        <w:rPr>
          <w:rFonts w:ascii="Times New Roman" w:hAnsi="Times New Roman" w:cs="Times New Roman"/>
          <w:sz w:val="24"/>
          <w:szCs w:val="24"/>
        </w:rPr>
        <w:t xml:space="preserve"> </w:t>
      </w:r>
      <w:r w:rsidR="003A7508" w:rsidRPr="00A53A7B">
        <w:rPr>
          <w:rFonts w:ascii="Times New Roman" w:hAnsi="Times New Roman" w:cs="Times New Roman"/>
          <w:sz w:val="24"/>
          <w:szCs w:val="24"/>
        </w:rPr>
        <w:t>umum karena anak</w:t>
      </w:r>
      <w:r w:rsidR="00C11A61">
        <w:rPr>
          <w:rFonts w:ascii="Times New Roman" w:hAnsi="Times New Roman" w:cs="Times New Roman"/>
          <w:sz w:val="24"/>
          <w:szCs w:val="24"/>
        </w:rPr>
        <w:t>-</w:t>
      </w:r>
      <w:r w:rsidR="003A7508" w:rsidRPr="00A53A7B">
        <w:rPr>
          <w:rFonts w:ascii="Times New Roman" w:hAnsi="Times New Roman" w:cs="Times New Roman"/>
          <w:sz w:val="24"/>
          <w:szCs w:val="24"/>
        </w:rPr>
        <w:t>anak</w:t>
      </w:r>
      <w:r w:rsidR="00916595">
        <w:rPr>
          <w:rFonts w:ascii="Times New Roman" w:hAnsi="Times New Roman" w:cs="Times New Roman"/>
          <w:sz w:val="24"/>
          <w:szCs w:val="24"/>
        </w:rPr>
        <w:t xml:space="preserve"> </w:t>
      </w:r>
      <w:r w:rsidR="003A7508" w:rsidRPr="00A53A7B">
        <w:rPr>
          <w:rFonts w:ascii="Times New Roman" w:hAnsi="Times New Roman" w:cs="Times New Roman"/>
          <w:sz w:val="24"/>
          <w:szCs w:val="24"/>
        </w:rPr>
        <w:t>sudah terbawa arus yaitu dengan tekhnologi yang</w:t>
      </w:r>
      <w:r w:rsidR="00916595">
        <w:rPr>
          <w:rFonts w:ascii="Times New Roman" w:hAnsi="Times New Roman" w:cs="Times New Roman"/>
          <w:sz w:val="24"/>
          <w:szCs w:val="24"/>
        </w:rPr>
        <w:t xml:space="preserve"> </w:t>
      </w:r>
      <w:r w:rsidR="003A7508" w:rsidRPr="00A53A7B">
        <w:rPr>
          <w:rFonts w:ascii="Times New Roman" w:hAnsi="Times New Roman" w:cs="Times New Roman"/>
          <w:sz w:val="24"/>
          <w:szCs w:val="24"/>
        </w:rPr>
        <w:t>semakin canggih ini, seorang guru kesulitan mengatur sifat dasar yang</w:t>
      </w:r>
      <w:r w:rsidR="00916595">
        <w:rPr>
          <w:rFonts w:ascii="Times New Roman" w:hAnsi="Times New Roman" w:cs="Times New Roman"/>
          <w:sz w:val="24"/>
          <w:szCs w:val="24"/>
        </w:rPr>
        <w:t xml:space="preserve"> </w:t>
      </w:r>
      <w:r w:rsidR="003A7508" w:rsidRPr="00A53A7B">
        <w:rPr>
          <w:rFonts w:ascii="Times New Roman" w:hAnsi="Times New Roman" w:cs="Times New Roman"/>
          <w:sz w:val="24"/>
          <w:szCs w:val="24"/>
        </w:rPr>
        <w:t>dimiliki anak tersebut.</w:t>
      </w:r>
    </w:p>
    <w:p w:rsidR="003A7508" w:rsidRPr="00916595"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16595">
        <w:rPr>
          <w:rFonts w:ascii="Times New Roman" w:hAnsi="Times New Roman" w:cs="Times New Roman"/>
          <w:sz w:val="24"/>
          <w:szCs w:val="24"/>
        </w:rPr>
        <w:t>Mengarahkan siswa dengan mendekatkan diri kepada Allah</w:t>
      </w:r>
    </w:p>
    <w:p w:rsidR="00A73858" w:rsidRDefault="00250D19" w:rsidP="00A738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w:t>
      </w:r>
      <w:r w:rsidR="003A7508" w:rsidRPr="00A53A7B">
        <w:rPr>
          <w:rFonts w:ascii="Times New Roman" w:hAnsi="Times New Roman" w:cs="Times New Roman"/>
          <w:sz w:val="24"/>
          <w:szCs w:val="24"/>
        </w:rPr>
        <w:t>mendekatkan diri kepada Allah</w:t>
      </w:r>
      <w:r w:rsidR="00916595">
        <w:rPr>
          <w:rFonts w:ascii="Times New Roman" w:hAnsi="Times New Roman" w:cs="Times New Roman"/>
          <w:sz w:val="24"/>
          <w:szCs w:val="24"/>
        </w:rPr>
        <w:t xml:space="preserve"> </w:t>
      </w:r>
      <w:r>
        <w:rPr>
          <w:rFonts w:ascii="Times New Roman" w:hAnsi="Times New Roman" w:cs="Times New Roman"/>
          <w:sz w:val="24"/>
          <w:szCs w:val="24"/>
        </w:rPr>
        <w:t xml:space="preserve"> dapat dilakukan </w:t>
      </w:r>
      <w:r w:rsidR="003A7508" w:rsidRPr="00A53A7B">
        <w:rPr>
          <w:rFonts w:ascii="Times New Roman" w:hAnsi="Times New Roman" w:cs="Times New Roman"/>
          <w:sz w:val="24"/>
          <w:szCs w:val="24"/>
        </w:rPr>
        <w:t>seperti shalat, dzikir,</w:t>
      </w:r>
      <w:r w:rsidR="00916595">
        <w:rPr>
          <w:rFonts w:ascii="Times New Roman" w:hAnsi="Times New Roman" w:cs="Times New Roman"/>
          <w:sz w:val="24"/>
          <w:szCs w:val="24"/>
        </w:rPr>
        <w:t xml:space="preserve"> </w:t>
      </w:r>
      <w:r w:rsidR="003A7508" w:rsidRPr="00A53A7B">
        <w:rPr>
          <w:rFonts w:ascii="Times New Roman" w:hAnsi="Times New Roman" w:cs="Times New Roman"/>
          <w:sz w:val="24"/>
          <w:szCs w:val="24"/>
        </w:rPr>
        <w:t>dan lain sebagainya agar tetap beriman kepadanya, yang mana dalam hal ini</w:t>
      </w:r>
      <w:r w:rsidR="00916595">
        <w:rPr>
          <w:rFonts w:ascii="Times New Roman" w:hAnsi="Times New Roman" w:cs="Times New Roman"/>
          <w:sz w:val="24"/>
          <w:szCs w:val="24"/>
        </w:rPr>
        <w:t xml:space="preserve"> </w:t>
      </w:r>
      <w:r w:rsidR="003A7508" w:rsidRPr="00A53A7B">
        <w:rPr>
          <w:rFonts w:ascii="Times New Roman" w:hAnsi="Times New Roman" w:cs="Times New Roman"/>
          <w:sz w:val="24"/>
          <w:szCs w:val="24"/>
        </w:rPr>
        <w:t>bahwa beriman kepada Allah dan lain sebagainya tidak cukup hanya sekedar</w:t>
      </w:r>
      <w:r w:rsidR="00916595">
        <w:rPr>
          <w:rFonts w:ascii="Times New Roman" w:hAnsi="Times New Roman" w:cs="Times New Roman"/>
          <w:sz w:val="24"/>
          <w:szCs w:val="24"/>
        </w:rPr>
        <w:t xml:space="preserve"> </w:t>
      </w:r>
      <w:r w:rsidR="003A7508" w:rsidRPr="00A53A7B">
        <w:rPr>
          <w:rFonts w:ascii="Times New Roman" w:hAnsi="Times New Roman" w:cs="Times New Roman"/>
          <w:sz w:val="24"/>
          <w:szCs w:val="24"/>
        </w:rPr>
        <w:t>mempercayai akan adanya Allah saja, akan tetapi diterapkan dalam</w:t>
      </w:r>
      <w:r w:rsidR="00916595">
        <w:rPr>
          <w:rFonts w:ascii="Times New Roman" w:hAnsi="Times New Roman" w:cs="Times New Roman"/>
          <w:sz w:val="24"/>
          <w:szCs w:val="24"/>
        </w:rPr>
        <w:t xml:space="preserve"> </w:t>
      </w:r>
      <w:r w:rsidR="003A7508" w:rsidRPr="00A53A7B">
        <w:rPr>
          <w:rFonts w:ascii="Times New Roman" w:hAnsi="Times New Roman" w:cs="Times New Roman"/>
          <w:sz w:val="24"/>
          <w:szCs w:val="24"/>
        </w:rPr>
        <w:t>kehidupan sehari</w:t>
      </w:r>
      <w:r w:rsidR="00916595">
        <w:rPr>
          <w:rFonts w:ascii="Times New Roman" w:hAnsi="Times New Roman" w:cs="Times New Roman"/>
          <w:sz w:val="24"/>
          <w:szCs w:val="24"/>
        </w:rPr>
        <w:t>-</w:t>
      </w:r>
      <w:r w:rsidR="003A7508" w:rsidRPr="00A53A7B">
        <w:rPr>
          <w:rFonts w:ascii="Times New Roman" w:hAnsi="Times New Roman" w:cs="Times New Roman"/>
          <w:sz w:val="24"/>
          <w:szCs w:val="24"/>
        </w:rPr>
        <w:t>hari.</w:t>
      </w:r>
    </w:p>
    <w:p w:rsidR="00DF35A2" w:rsidRPr="00A53A7B" w:rsidRDefault="003A7508" w:rsidP="00250D19">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Seorang guru mengajak siswa untuk mendekatkan diri kepada Allah</w:t>
      </w:r>
      <w:r w:rsidR="000D1208">
        <w:rPr>
          <w:rFonts w:ascii="Times New Roman" w:hAnsi="Times New Roman" w:cs="Times New Roman"/>
          <w:sz w:val="24"/>
          <w:szCs w:val="24"/>
        </w:rPr>
        <w:t xml:space="preserve"> </w:t>
      </w:r>
      <w:r w:rsidR="000D1208" w:rsidRPr="00A53A7B">
        <w:rPr>
          <w:rFonts w:ascii="Times New Roman" w:hAnsi="Times New Roman" w:cs="Times New Roman"/>
          <w:sz w:val="24"/>
          <w:szCs w:val="24"/>
        </w:rPr>
        <w:t>Swt</w:t>
      </w:r>
      <w:r w:rsidR="000D1208">
        <w:rPr>
          <w:rFonts w:ascii="Times New Roman" w:hAnsi="Times New Roman" w:cs="Times New Roman"/>
          <w:sz w:val="24"/>
          <w:szCs w:val="24"/>
        </w:rPr>
        <w:t>.,</w:t>
      </w:r>
      <w:r w:rsidR="000D1208" w:rsidRPr="00A53A7B">
        <w:rPr>
          <w:rFonts w:ascii="Times New Roman" w:hAnsi="Times New Roman" w:cs="Times New Roman"/>
          <w:sz w:val="24"/>
          <w:szCs w:val="24"/>
        </w:rPr>
        <w:t xml:space="preserve"> </w:t>
      </w:r>
      <w:r w:rsidRPr="00A53A7B">
        <w:rPr>
          <w:rFonts w:ascii="Times New Roman" w:hAnsi="Times New Roman" w:cs="Times New Roman"/>
          <w:sz w:val="24"/>
          <w:szCs w:val="24"/>
        </w:rPr>
        <w:t>untuk menanamkan nilai</w:t>
      </w:r>
      <w:r w:rsidR="000D1208">
        <w:rPr>
          <w:rFonts w:ascii="Times New Roman" w:hAnsi="Times New Roman" w:cs="Times New Roman"/>
          <w:sz w:val="24"/>
          <w:szCs w:val="24"/>
        </w:rPr>
        <w:t>-</w:t>
      </w:r>
      <w:r w:rsidRPr="00A53A7B">
        <w:rPr>
          <w:rFonts w:ascii="Times New Roman" w:hAnsi="Times New Roman" w:cs="Times New Roman"/>
          <w:sz w:val="24"/>
          <w:szCs w:val="24"/>
        </w:rPr>
        <w:t>nilai</w:t>
      </w:r>
      <w:r w:rsidR="000D1208">
        <w:rPr>
          <w:rFonts w:ascii="Times New Roman" w:hAnsi="Times New Roman" w:cs="Times New Roman"/>
          <w:sz w:val="24"/>
          <w:szCs w:val="24"/>
        </w:rPr>
        <w:t xml:space="preserve"> </w:t>
      </w:r>
      <w:r w:rsidRPr="00A53A7B">
        <w:rPr>
          <w:rFonts w:ascii="Times New Roman" w:hAnsi="Times New Roman" w:cs="Times New Roman"/>
          <w:sz w:val="24"/>
          <w:szCs w:val="24"/>
        </w:rPr>
        <w:t>agama pada diri anak tersebut agar diri</w:t>
      </w:r>
      <w:r w:rsidR="000D1208">
        <w:rPr>
          <w:rFonts w:ascii="Times New Roman" w:hAnsi="Times New Roman" w:cs="Times New Roman"/>
          <w:sz w:val="24"/>
          <w:szCs w:val="24"/>
        </w:rPr>
        <w:t xml:space="preserve"> </w:t>
      </w:r>
      <w:r w:rsidRPr="00A53A7B">
        <w:rPr>
          <w:rFonts w:ascii="Times New Roman" w:hAnsi="Times New Roman" w:cs="Times New Roman"/>
          <w:sz w:val="24"/>
          <w:szCs w:val="24"/>
        </w:rPr>
        <w:t>anak tersebut lebih terkontrol baik segi perilaku, ucapan, dan lain-lain.</w:t>
      </w:r>
      <w:r w:rsidRPr="00A53A7B">
        <w:rPr>
          <w:rStyle w:val="FootnoteReference"/>
          <w:rFonts w:ascii="Times New Roman" w:hAnsi="Times New Roman" w:cs="Times New Roman"/>
          <w:sz w:val="24"/>
          <w:szCs w:val="24"/>
        </w:rPr>
        <w:footnoteReference w:id="38"/>
      </w:r>
    </w:p>
    <w:p w:rsidR="003A7508" w:rsidRPr="000D1208"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D1208">
        <w:rPr>
          <w:rFonts w:ascii="Times New Roman" w:hAnsi="Times New Roman" w:cs="Times New Roman"/>
          <w:sz w:val="24"/>
          <w:szCs w:val="24"/>
        </w:rPr>
        <w:t>Mengarahkan siswa dengan bershodaqoh</w:t>
      </w:r>
      <w:r w:rsidR="00250D19">
        <w:rPr>
          <w:rFonts w:ascii="Times New Roman" w:hAnsi="Times New Roman" w:cs="Times New Roman"/>
          <w:sz w:val="24"/>
          <w:szCs w:val="24"/>
        </w:rPr>
        <w:t>.</w:t>
      </w:r>
    </w:p>
    <w:p w:rsidR="003A7508" w:rsidRPr="00A53A7B" w:rsidRDefault="00524EAC" w:rsidP="00524EAC">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 xml:space="preserve">Siswa </w:t>
      </w:r>
      <w:r w:rsidR="003A7508" w:rsidRPr="00A53A7B">
        <w:rPr>
          <w:rFonts w:ascii="Times New Roman" w:hAnsi="Times New Roman" w:cs="Times New Roman"/>
          <w:sz w:val="24"/>
          <w:szCs w:val="24"/>
        </w:rPr>
        <w:t>dianjurkan untuk bershodaqoh agar terbiasa</w:t>
      </w:r>
      <w:r w:rsidR="000D1208">
        <w:rPr>
          <w:rFonts w:ascii="Times New Roman" w:hAnsi="Times New Roman" w:cs="Times New Roman"/>
          <w:sz w:val="24"/>
          <w:szCs w:val="24"/>
        </w:rPr>
        <w:t xml:space="preserve"> </w:t>
      </w:r>
      <w:r w:rsidR="003A7508" w:rsidRPr="00A53A7B">
        <w:rPr>
          <w:rFonts w:ascii="Times New Roman" w:hAnsi="Times New Roman" w:cs="Times New Roman"/>
          <w:sz w:val="24"/>
          <w:szCs w:val="24"/>
        </w:rPr>
        <w:t>menolong sesama umatnya, walaupun sodaqoh itu berupa pertolongan,</w:t>
      </w:r>
      <w:r w:rsidR="000D1208">
        <w:rPr>
          <w:rFonts w:ascii="Times New Roman" w:hAnsi="Times New Roman" w:cs="Times New Roman"/>
          <w:sz w:val="24"/>
          <w:szCs w:val="24"/>
        </w:rPr>
        <w:t xml:space="preserve"> </w:t>
      </w:r>
      <w:r w:rsidR="003A7508" w:rsidRPr="00A53A7B">
        <w:rPr>
          <w:rFonts w:ascii="Times New Roman" w:hAnsi="Times New Roman" w:cs="Times New Roman"/>
          <w:sz w:val="24"/>
          <w:szCs w:val="24"/>
        </w:rPr>
        <w:t>senyum, sapa, uang dan lain sebagainya, yang sudah menjadi kebiasaan</w:t>
      </w:r>
      <w:r w:rsidR="000D1208">
        <w:rPr>
          <w:rFonts w:ascii="Times New Roman" w:hAnsi="Times New Roman" w:cs="Times New Roman"/>
          <w:sz w:val="24"/>
          <w:szCs w:val="24"/>
        </w:rPr>
        <w:t xml:space="preserve"> </w:t>
      </w:r>
      <w:r w:rsidR="003A7508" w:rsidRPr="00A53A7B">
        <w:rPr>
          <w:rFonts w:ascii="Times New Roman" w:hAnsi="Times New Roman" w:cs="Times New Roman"/>
          <w:sz w:val="24"/>
          <w:szCs w:val="24"/>
        </w:rPr>
        <w:t>dalam kehidupan sehari</w:t>
      </w:r>
      <w:r w:rsidR="000D1208">
        <w:rPr>
          <w:rFonts w:ascii="Times New Roman" w:hAnsi="Times New Roman" w:cs="Times New Roman"/>
          <w:sz w:val="24"/>
          <w:szCs w:val="24"/>
        </w:rPr>
        <w:t>-</w:t>
      </w:r>
      <w:r w:rsidR="003A7508" w:rsidRPr="00A53A7B">
        <w:rPr>
          <w:rFonts w:ascii="Times New Roman" w:hAnsi="Times New Roman" w:cs="Times New Roman"/>
          <w:sz w:val="24"/>
          <w:szCs w:val="24"/>
        </w:rPr>
        <w:t>hari.</w:t>
      </w:r>
    </w:p>
    <w:p w:rsidR="00474E3E" w:rsidRDefault="003A7508" w:rsidP="00DF35A2">
      <w:pPr>
        <w:autoSpaceDE w:val="0"/>
        <w:autoSpaceDN w:val="0"/>
        <w:adjustRightInd w:val="0"/>
        <w:spacing w:after="0" w:line="240" w:lineRule="auto"/>
        <w:ind w:left="567"/>
        <w:jc w:val="both"/>
        <w:rPr>
          <w:rFonts w:ascii="Times New Roman" w:hAnsi="Times New Roman" w:cs="Times New Roman"/>
          <w:sz w:val="24"/>
          <w:szCs w:val="24"/>
        </w:rPr>
      </w:pPr>
      <w:r w:rsidRPr="00A53A7B">
        <w:rPr>
          <w:rFonts w:ascii="Times New Roman" w:hAnsi="Times New Roman" w:cs="Times New Roman"/>
          <w:sz w:val="24"/>
          <w:szCs w:val="24"/>
        </w:rPr>
        <w:lastRenderedPageBreak/>
        <w:t>Perlunya orang tua dan guru memberikan yang terbaik bagi anak didiknya yang dapat ditiru oleh anaknya karena didikan</w:t>
      </w:r>
      <w:r w:rsidR="000D1208">
        <w:rPr>
          <w:rFonts w:ascii="Times New Roman" w:hAnsi="Times New Roman" w:cs="Times New Roman"/>
          <w:sz w:val="24"/>
          <w:szCs w:val="24"/>
        </w:rPr>
        <w:t xml:space="preserve"> </w:t>
      </w:r>
      <w:r w:rsidRPr="00A53A7B">
        <w:rPr>
          <w:rFonts w:ascii="Times New Roman" w:hAnsi="Times New Roman" w:cs="Times New Roman"/>
          <w:sz w:val="24"/>
          <w:szCs w:val="24"/>
        </w:rPr>
        <w:t>keduanya akan mudah ditiru oleh anak tersebut.</w:t>
      </w:r>
      <w:r w:rsidRPr="00A53A7B">
        <w:rPr>
          <w:rStyle w:val="FootnoteReference"/>
          <w:rFonts w:ascii="Times New Roman" w:hAnsi="Times New Roman" w:cs="Times New Roman"/>
          <w:sz w:val="24"/>
          <w:szCs w:val="24"/>
        </w:rPr>
        <w:footnoteReference w:id="39"/>
      </w:r>
    </w:p>
    <w:p w:rsidR="00DF35A2" w:rsidRDefault="00DF35A2" w:rsidP="00DF35A2">
      <w:pPr>
        <w:autoSpaceDE w:val="0"/>
        <w:autoSpaceDN w:val="0"/>
        <w:adjustRightInd w:val="0"/>
        <w:spacing w:after="0" w:line="240" w:lineRule="auto"/>
        <w:ind w:left="567"/>
        <w:jc w:val="both"/>
        <w:rPr>
          <w:rFonts w:ascii="Times New Roman" w:hAnsi="Times New Roman" w:cs="Times New Roman"/>
          <w:sz w:val="24"/>
          <w:szCs w:val="24"/>
        </w:rPr>
      </w:pPr>
    </w:p>
    <w:p w:rsidR="00DF35A2" w:rsidRPr="00A53A7B" w:rsidRDefault="00DF35A2" w:rsidP="00C46AE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dengan membiasakan anak untuk selalu bersedekah sehingga anak akan memiliki kebiasaan peduli terhadap sesama baik dilingkungan keluarganya, sekolah, masyarakat maupun lingkungan sekitarnya.</w:t>
      </w:r>
    </w:p>
    <w:p w:rsidR="003A7508" w:rsidRPr="008C766D"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D1208">
        <w:rPr>
          <w:rFonts w:ascii="Times New Roman" w:hAnsi="Times New Roman" w:cs="Times New Roman"/>
          <w:sz w:val="24"/>
          <w:szCs w:val="24"/>
        </w:rPr>
        <w:t>Mengarahkan siswa dengan Al</w:t>
      </w:r>
      <w:r w:rsidR="000004CF">
        <w:rPr>
          <w:rFonts w:ascii="Times New Roman" w:hAnsi="Times New Roman" w:cs="Times New Roman"/>
          <w:sz w:val="24"/>
          <w:szCs w:val="24"/>
        </w:rPr>
        <w:t>-</w:t>
      </w:r>
      <w:r w:rsidRPr="000D1208">
        <w:rPr>
          <w:rFonts w:ascii="Times New Roman" w:hAnsi="Times New Roman" w:cs="Times New Roman"/>
          <w:sz w:val="24"/>
          <w:szCs w:val="24"/>
        </w:rPr>
        <w:t>Qur’an</w:t>
      </w:r>
    </w:p>
    <w:p w:rsidR="008208FA" w:rsidRPr="00A53A7B" w:rsidRDefault="003A7508" w:rsidP="000D4147">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Seorang pendidik atau guru, orang tua ketika anaknya membaca Al</w:t>
      </w:r>
      <w:r w:rsidR="008C766D">
        <w:rPr>
          <w:rFonts w:ascii="Times New Roman" w:hAnsi="Times New Roman" w:cs="Times New Roman"/>
          <w:sz w:val="24"/>
          <w:szCs w:val="24"/>
        </w:rPr>
        <w:t>-</w:t>
      </w:r>
      <w:r w:rsidRPr="00A53A7B">
        <w:rPr>
          <w:rFonts w:ascii="Times New Roman" w:hAnsi="Times New Roman" w:cs="Times New Roman"/>
          <w:sz w:val="24"/>
          <w:szCs w:val="24"/>
        </w:rPr>
        <w:t>Qur’an</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semestinya memberikan perhatian khusus dengan memberikan</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penjelasan secara ringkas dan sederhana mengenai makna</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Ayat</w:t>
      </w:r>
      <w:r w:rsidR="008C766D">
        <w:rPr>
          <w:rFonts w:ascii="Times New Roman" w:hAnsi="Times New Roman" w:cs="Times New Roman"/>
          <w:sz w:val="24"/>
          <w:szCs w:val="24"/>
        </w:rPr>
        <w:t>-</w:t>
      </w:r>
      <w:r w:rsidRPr="00A53A7B">
        <w:rPr>
          <w:rFonts w:ascii="Times New Roman" w:hAnsi="Times New Roman" w:cs="Times New Roman"/>
          <w:sz w:val="24"/>
          <w:szCs w:val="24"/>
        </w:rPr>
        <w:t>ayat</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Al</w:t>
      </w:r>
      <w:r w:rsidR="00C11A61">
        <w:rPr>
          <w:rFonts w:ascii="Times New Roman" w:hAnsi="Times New Roman" w:cs="Times New Roman"/>
          <w:sz w:val="24"/>
          <w:szCs w:val="24"/>
        </w:rPr>
        <w:t>-</w:t>
      </w:r>
      <w:r w:rsidRPr="00A53A7B">
        <w:rPr>
          <w:rFonts w:ascii="Times New Roman" w:hAnsi="Times New Roman" w:cs="Times New Roman"/>
          <w:sz w:val="24"/>
          <w:szCs w:val="24"/>
        </w:rPr>
        <w:t>Qur’an</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sehingga hal itu masuk kedalam anak tersebut. Jangan</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meremehkan ana</w:t>
      </w:r>
      <w:r w:rsidR="00C11A61">
        <w:rPr>
          <w:rFonts w:ascii="Times New Roman" w:hAnsi="Times New Roman" w:cs="Times New Roman"/>
          <w:sz w:val="24"/>
          <w:szCs w:val="24"/>
        </w:rPr>
        <w:t xml:space="preserve">k yang kesulitan dalam membaca </w:t>
      </w:r>
      <w:r w:rsidR="00E91919">
        <w:rPr>
          <w:rFonts w:ascii="Times New Roman" w:hAnsi="Times New Roman" w:cs="Times New Roman"/>
          <w:sz w:val="24"/>
          <w:szCs w:val="24"/>
        </w:rPr>
        <w:t xml:space="preserve">   </w:t>
      </w:r>
      <w:r w:rsidR="00C11A61">
        <w:rPr>
          <w:rFonts w:ascii="Times New Roman" w:hAnsi="Times New Roman" w:cs="Times New Roman"/>
          <w:sz w:val="24"/>
          <w:szCs w:val="24"/>
        </w:rPr>
        <w:t>A</w:t>
      </w:r>
      <w:r w:rsidRPr="00A53A7B">
        <w:rPr>
          <w:rFonts w:ascii="Times New Roman" w:hAnsi="Times New Roman" w:cs="Times New Roman"/>
          <w:sz w:val="24"/>
          <w:szCs w:val="24"/>
        </w:rPr>
        <w:t>l</w:t>
      </w:r>
      <w:r w:rsidR="00E91919">
        <w:rPr>
          <w:rFonts w:ascii="Times New Roman" w:hAnsi="Times New Roman" w:cs="Times New Roman"/>
          <w:sz w:val="24"/>
          <w:szCs w:val="24"/>
        </w:rPr>
        <w:t xml:space="preserve"> </w:t>
      </w:r>
      <w:r w:rsidR="00C11A61">
        <w:rPr>
          <w:rFonts w:ascii="Times New Roman" w:hAnsi="Times New Roman" w:cs="Times New Roman"/>
          <w:sz w:val="24"/>
          <w:szCs w:val="24"/>
        </w:rPr>
        <w:t>Q</w:t>
      </w:r>
      <w:r w:rsidRPr="00A53A7B">
        <w:rPr>
          <w:rFonts w:ascii="Times New Roman" w:hAnsi="Times New Roman" w:cs="Times New Roman"/>
          <w:sz w:val="24"/>
          <w:szCs w:val="24"/>
        </w:rPr>
        <w:t>ur’an</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karena dengan</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ketekunan seorang guru</w:t>
      </w:r>
      <w:r w:rsidR="00C11A61">
        <w:rPr>
          <w:rFonts w:ascii="Times New Roman" w:hAnsi="Times New Roman" w:cs="Times New Roman"/>
          <w:sz w:val="24"/>
          <w:szCs w:val="24"/>
        </w:rPr>
        <w:t>lah anak akan tetap semangat da</w:t>
      </w:r>
      <w:r w:rsidRPr="00A53A7B">
        <w:rPr>
          <w:rFonts w:ascii="Times New Roman" w:hAnsi="Times New Roman" w:cs="Times New Roman"/>
          <w:sz w:val="24"/>
          <w:szCs w:val="24"/>
        </w:rPr>
        <w:t>lam memahami</w:t>
      </w:r>
      <w:r w:rsidR="008C766D">
        <w:rPr>
          <w:rFonts w:ascii="Times New Roman" w:hAnsi="Times New Roman" w:cs="Times New Roman"/>
          <w:sz w:val="24"/>
          <w:szCs w:val="24"/>
        </w:rPr>
        <w:t xml:space="preserve"> </w:t>
      </w:r>
      <w:r w:rsidRPr="00A53A7B">
        <w:rPr>
          <w:rFonts w:ascii="Times New Roman" w:hAnsi="Times New Roman" w:cs="Times New Roman"/>
          <w:sz w:val="24"/>
          <w:szCs w:val="24"/>
        </w:rPr>
        <w:t>baik mengenai isi kandungannya, artinya, dan lain sebagainya.</w:t>
      </w:r>
      <w:r w:rsidRPr="00A53A7B">
        <w:rPr>
          <w:rStyle w:val="FootnoteReference"/>
          <w:rFonts w:ascii="Times New Roman" w:hAnsi="Times New Roman" w:cs="Times New Roman"/>
          <w:sz w:val="24"/>
          <w:szCs w:val="24"/>
        </w:rPr>
        <w:footnoteReference w:id="40"/>
      </w:r>
    </w:p>
    <w:p w:rsidR="003A7508" w:rsidRPr="008C766D" w:rsidRDefault="003A7508" w:rsidP="001A7DFF">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8C766D">
        <w:rPr>
          <w:rFonts w:ascii="Times New Roman" w:hAnsi="Times New Roman" w:cs="Times New Roman"/>
          <w:sz w:val="24"/>
          <w:szCs w:val="24"/>
        </w:rPr>
        <w:t xml:space="preserve">Kerja sama Guru dengan orang tua wali </w:t>
      </w:r>
      <w:r w:rsidR="000D4147">
        <w:rPr>
          <w:rFonts w:ascii="Times New Roman" w:hAnsi="Times New Roman" w:cs="Times New Roman"/>
          <w:sz w:val="24"/>
          <w:szCs w:val="24"/>
        </w:rPr>
        <w:t>siswa</w:t>
      </w:r>
    </w:p>
    <w:p w:rsidR="00A53A7B" w:rsidRPr="008C766D" w:rsidRDefault="00E02797" w:rsidP="008C766D">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 xml:space="preserve">Guru </w:t>
      </w:r>
      <w:r w:rsidR="003A7508" w:rsidRPr="00A53A7B">
        <w:rPr>
          <w:rFonts w:ascii="Times New Roman" w:hAnsi="Times New Roman" w:cs="Times New Roman"/>
          <w:sz w:val="24"/>
          <w:szCs w:val="24"/>
        </w:rPr>
        <w:t>dan orang tua wali murid sama</w:t>
      </w:r>
      <w:r w:rsidR="00C11A61">
        <w:rPr>
          <w:rFonts w:ascii="Times New Roman" w:hAnsi="Times New Roman" w:cs="Times New Roman"/>
          <w:sz w:val="24"/>
          <w:szCs w:val="24"/>
        </w:rPr>
        <w:t>-</w:t>
      </w:r>
      <w:r w:rsidR="003A7508" w:rsidRPr="00A53A7B">
        <w:rPr>
          <w:rFonts w:ascii="Times New Roman" w:hAnsi="Times New Roman" w:cs="Times New Roman"/>
          <w:sz w:val="24"/>
          <w:szCs w:val="24"/>
        </w:rPr>
        <w:t>sama</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menjadi</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pendidik , yang mana guru menjadi pendidik di</w:t>
      </w:r>
      <w:r w:rsidR="00C11A61">
        <w:rPr>
          <w:rFonts w:ascii="Times New Roman" w:hAnsi="Times New Roman" w:cs="Times New Roman"/>
          <w:sz w:val="24"/>
          <w:szCs w:val="24"/>
        </w:rPr>
        <w:t xml:space="preserve"> </w:t>
      </w:r>
      <w:r w:rsidR="003A7508" w:rsidRPr="00A53A7B">
        <w:rPr>
          <w:rFonts w:ascii="Times New Roman" w:hAnsi="Times New Roman" w:cs="Times New Roman"/>
          <w:sz w:val="24"/>
          <w:szCs w:val="24"/>
        </w:rPr>
        <w:t>dalam sekolah sedangkan</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orang tua adalah menjadi pendidik di rumah bagi anaknya, pada hakekatnya</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keduanya adalah pendidik yang mempunyai tujuan yang sama yakni</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membimbing anak ke arah kebahagiaan hidup di masa depan. Kebahagiaan</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disini dalam arti seluas</w:t>
      </w:r>
      <w:r w:rsidR="007A5BC3">
        <w:rPr>
          <w:rFonts w:ascii="Times New Roman" w:hAnsi="Times New Roman" w:cs="Times New Roman"/>
          <w:sz w:val="24"/>
          <w:szCs w:val="24"/>
        </w:rPr>
        <w:t>-</w:t>
      </w:r>
      <w:r w:rsidR="003A7508" w:rsidRPr="00A53A7B">
        <w:rPr>
          <w:rFonts w:ascii="Times New Roman" w:hAnsi="Times New Roman" w:cs="Times New Roman"/>
          <w:sz w:val="24"/>
          <w:szCs w:val="24"/>
        </w:rPr>
        <w:t>luasnya,</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bagi orang tua beragama dan yang bercita</w:t>
      </w:r>
      <w:r w:rsidR="007A5BC3">
        <w:rPr>
          <w:rFonts w:ascii="Times New Roman" w:hAnsi="Times New Roman" w:cs="Times New Roman"/>
          <w:sz w:val="24"/>
          <w:szCs w:val="24"/>
        </w:rPr>
        <w:t>-</w:t>
      </w:r>
      <w:r w:rsidR="003A7508" w:rsidRPr="00A53A7B">
        <w:rPr>
          <w:rFonts w:ascii="Times New Roman" w:hAnsi="Times New Roman" w:cs="Times New Roman"/>
          <w:sz w:val="24"/>
          <w:szCs w:val="24"/>
        </w:rPr>
        <w:t>cita</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meninggikan agama tentu dia menginginkan anaknya berbahagia</w:t>
      </w:r>
      <w:r w:rsidR="008C766D">
        <w:rPr>
          <w:rFonts w:ascii="Times New Roman" w:hAnsi="Times New Roman" w:cs="Times New Roman"/>
          <w:sz w:val="24"/>
          <w:szCs w:val="24"/>
        </w:rPr>
        <w:t xml:space="preserve"> </w:t>
      </w:r>
      <w:r w:rsidR="003A7508" w:rsidRPr="00A53A7B">
        <w:rPr>
          <w:rFonts w:ascii="Times New Roman" w:hAnsi="Times New Roman" w:cs="Times New Roman"/>
          <w:sz w:val="24"/>
          <w:szCs w:val="24"/>
        </w:rPr>
        <w:t>menurut konsepsi agamanya.</w:t>
      </w:r>
    </w:p>
    <w:p w:rsidR="00A53A7B" w:rsidRDefault="00F068E8" w:rsidP="00A53A7B">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lastRenderedPageBreak/>
        <w:t xml:space="preserve">Pembentukan </w:t>
      </w:r>
      <w:r w:rsidR="00A53A7B" w:rsidRPr="00A53A7B">
        <w:rPr>
          <w:rFonts w:ascii="Times New Roman" w:hAnsi="Times New Roman" w:cs="Times New Roman"/>
          <w:sz w:val="24"/>
          <w:szCs w:val="24"/>
        </w:rPr>
        <w:t>akhlak siswa, hendaknya setiap guru menyadari bahwa</w:t>
      </w:r>
      <w:r w:rsidR="00A53A7B">
        <w:rPr>
          <w:rFonts w:ascii="Times New Roman" w:hAnsi="Times New Roman" w:cs="Times New Roman"/>
          <w:sz w:val="24"/>
          <w:szCs w:val="24"/>
        </w:rPr>
        <w:t xml:space="preserve"> </w:t>
      </w:r>
      <w:r w:rsidR="00A53A7B" w:rsidRPr="00A53A7B">
        <w:rPr>
          <w:rFonts w:ascii="Times New Roman" w:hAnsi="Times New Roman" w:cs="Times New Roman"/>
          <w:sz w:val="24"/>
          <w:szCs w:val="24"/>
        </w:rPr>
        <w:t>dalam pembentukan akhlak sangat diperlukan pembinaan dan latihan-latihan akhlak</w:t>
      </w:r>
      <w:r w:rsidR="00A53A7B">
        <w:rPr>
          <w:rFonts w:ascii="Times New Roman" w:hAnsi="Times New Roman" w:cs="Times New Roman"/>
          <w:sz w:val="24"/>
          <w:szCs w:val="24"/>
        </w:rPr>
        <w:t xml:space="preserve"> </w:t>
      </w:r>
      <w:r w:rsidR="00A53A7B" w:rsidRPr="00A53A7B">
        <w:rPr>
          <w:rFonts w:ascii="Times New Roman" w:hAnsi="Times New Roman" w:cs="Times New Roman"/>
          <w:sz w:val="24"/>
          <w:szCs w:val="24"/>
        </w:rPr>
        <w:t>pada siswa bukan hanya diajarkan secara teoritis, tetapi harus diajarkan ke arah</w:t>
      </w:r>
      <w:r w:rsidR="00A53A7B">
        <w:rPr>
          <w:rFonts w:ascii="Times New Roman" w:hAnsi="Times New Roman" w:cs="Times New Roman"/>
          <w:sz w:val="24"/>
          <w:szCs w:val="24"/>
        </w:rPr>
        <w:t xml:space="preserve"> </w:t>
      </w:r>
      <w:r w:rsidR="00A53A7B" w:rsidRPr="00A53A7B">
        <w:rPr>
          <w:rFonts w:ascii="Times New Roman" w:hAnsi="Times New Roman" w:cs="Times New Roman"/>
          <w:sz w:val="24"/>
          <w:szCs w:val="24"/>
        </w:rPr>
        <w:t>kehidupan praktis.</w:t>
      </w:r>
    </w:p>
    <w:p w:rsidR="00684BF7" w:rsidRDefault="00A53A7B" w:rsidP="00944E1C">
      <w:pPr>
        <w:autoSpaceDE w:val="0"/>
        <w:autoSpaceDN w:val="0"/>
        <w:adjustRightInd w:val="0"/>
        <w:spacing w:after="0" w:line="480" w:lineRule="auto"/>
        <w:ind w:firstLine="720"/>
        <w:jc w:val="both"/>
        <w:rPr>
          <w:rFonts w:ascii="Times New Roman" w:hAnsi="Times New Roman" w:cs="Times New Roman"/>
          <w:sz w:val="24"/>
          <w:szCs w:val="24"/>
        </w:rPr>
      </w:pPr>
      <w:r w:rsidRPr="00A53A7B">
        <w:rPr>
          <w:rFonts w:ascii="Times New Roman" w:hAnsi="Times New Roman" w:cs="Times New Roman"/>
          <w:sz w:val="24"/>
          <w:szCs w:val="24"/>
        </w:rPr>
        <w:t>Agama sebagai unsur esensi dalam kepribadian manusia dapat memberi</w:t>
      </w:r>
      <w:r>
        <w:rPr>
          <w:rFonts w:ascii="Times New Roman" w:hAnsi="Times New Roman" w:cs="Times New Roman"/>
          <w:sz w:val="24"/>
          <w:szCs w:val="24"/>
        </w:rPr>
        <w:t xml:space="preserve"> </w:t>
      </w:r>
      <w:r w:rsidRPr="00A53A7B">
        <w:rPr>
          <w:rFonts w:ascii="Times New Roman" w:hAnsi="Times New Roman" w:cs="Times New Roman"/>
          <w:sz w:val="24"/>
          <w:szCs w:val="24"/>
        </w:rPr>
        <w:t>peranan positif dalam perjalanan kehidupan manusia, selain kebenarannya masih</w:t>
      </w:r>
      <w:r>
        <w:rPr>
          <w:rFonts w:ascii="Times New Roman" w:hAnsi="Times New Roman" w:cs="Times New Roman"/>
          <w:sz w:val="24"/>
          <w:szCs w:val="24"/>
        </w:rPr>
        <w:t xml:space="preserve"> </w:t>
      </w:r>
      <w:r w:rsidRPr="00A53A7B">
        <w:rPr>
          <w:rFonts w:ascii="Times New Roman" w:hAnsi="Times New Roman" w:cs="Times New Roman"/>
          <w:sz w:val="24"/>
          <w:szCs w:val="24"/>
        </w:rPr>
        <w:t>dapat diyakini secara mutlak.</w:t>
      </w:r>
      <w:r>
        <w:rPr>
          <w:rFonts w:ascii="Times New Roman" w:hAnsi="Times New Roman" w:cs="Times New Roman"/>
          <w:sz w:val="24"/>
          <w:szCs w:val="24"/>
        </w:rPr>
        <w:t xml:space="preserve"> </w:t>
      </w:r>
      <w:r w:rsidRPr="00A53A7B">
        <w:rPr>
          <w:rFonts w:ascii="Times New Roman" w:hAnsi="Times New Roman" w:cs="Times New Roman"/>
          <w:sz w:val="24"/>
          <w:szCs w:val="24"/>
        </w:rPr>
        <w:t>Dalam hal pembentukan akhlak remaja, pendidikan agama mempunyai</w:t>
      </w:r>
      <w:r>
        <w:rPr>
          <w:rFonts w:ascii="Times New Roman" w:hAnsi="Times New Roman" w:cs="Times New Roman"/>
          <w:sz w:val="24"/>
          <w:szCs w:val="24"/>
        </w:rPr>
        <w:t xml:space="preserve"> </w:t>
      </w:r>
      <w:r w:rsidRPr="00A53A7B">
        <w:rPr>
          <w:rFonts w:ascii="Times New Roman" w:hAnsi="Times New Roman" w:cs="Times New Roman"/>
          <w:sz w:val="24"/>
          <w:szCs w:val="24"/>
        </w:rPr>
        <w:t>peranan yang sangat penting dalam kehidupannya. Pendidikan agama berperan</w:t>
      </w:r>
      <w:r>
        <w:rPr>
          <w:rFonts w:ascii="Times New Roman" w:hAnsi="Times New Roman" w:cs="Times New Roman"/>
          <w:sz w:val="24"/>
          <w:szCs w:val="24"/>
        </w:rPr>
        <w:t xml:space="preserve"> </w:t>
      </w:r>
      <w:r w:rsidRPr="00A53A7B">
        <w:rPr>
          <w:rFonts w:ascii="Times New Roman" w:hAnsi="Times New Roman" w:cs="Times New Roman"/>
          <w:sz w:val="24"/>
          <w:szCs w:val="24"/>
        </w:rPr>
        <w:t>sebagai pengendali tingkah laku atau perbuatan yang terlahir dari sebuah keinginan</w:t>
      </w:r>
      <w:r>
        <w:rPr>
          <w:rFonts w:ascii="Times New Roman" w:hAnsi="Times New Roman" w:cs="Times New Roman"/>
          <w:sz w:val="24"/>
          <w:szCs w:val="24"/>
        </w:rPr>
        <w:t xml:space="preserve"> </w:t>
      </w:r>
      <w:r w:rsidR="00B14C83">
        <w:rPr>
          <w:rFonts w:ascii="Times New Roman" w:hAnsi="Times New Roman" w:cs="Times New Roman"/>
          <w:sz w:val="24"/>
          <w:szCs w:val="24"/>
        </w:rPr>
        <w:t>yang berdarah</w:t>
      </w:r>
      <w:r w:rsidRPr="00A53A7B">
        <w:rPr>
          <w:rFonts w:ascii="Times New Roman" w:hAnsi="Times New Roman" w:cs="Times New Roman"/>
          <w:sz w:val="24"/>
          <w:szCs w:val="24"/>
        </w:rPr>
        <w:t xml:space="preserve"> emosi. Jika ajaran agama sudah terbiasa dijadikannya sebagai</w:t>
      </w:r>
      <w:r>
        <w:rPr>
          <w:rFonts w:ascii="Times New Roman" w:hAnsi="Times New Roman" w:cs="Times New Roman"/>
          <w:sz w:val="24"/>
          <w:szCs w:val="24"/>
        </w:rPr>
        <w:t xml:space="preserve"> </w:t>
      </w:r>
      <w:r w:rsidRPr="00A53A7B">
        <w:rPr>
          <w:rFonts w:ascii="Times New Roman" w:hAnsi="Times New Roman" w:cs="Times New Roman"/>
          <w:sz w:val="24"/>
          <w:szCs w:val="24"/>
        </w:rPr>
        <w:t>pedoman dalam kehidupannya sehari-hari dan sudah ditanamkannya sejak kecil, maka tingkah lakunya akan lebih terkendali dalam menghadapi segala keinginan</w:t>
      </w:r>
      <w:r w:rsidR="00B14C83">
        <w:rPr>
          <w:rFonts w:ascii="Times New Roman" w:hAnsi="Times New Roman" w:cs="Times New Roman"/>
          <w:sz w:val="24"/>
          <w:szCs w:val="24"/>
        </w:rPr>
        <w:t>-</w:t>
      </w:r>
      <w:r w:rsidRPr="00A53A7B">
        <w:rPr>
          <w:rFonts w:ascii="Times New Roman" w:hAnsi="Times New Roman" w:cs="Times New Roman"/>
          <w:sz w:val="24"/>
          <w:szCs w:val="24"/>
        </w:rPr>
        <w:t>keinginannya</w:t>
      </w:r>
      <w:r>
        <w:rPr>
          <w:rFonts w:ascii="Times New Roman" w:hAnsi="Times New Roman" w:cs="Times New Roman"/>
          <w:sz w:val="24"/>
          <w:szCs w:val="24"/>
        </w:rPr>
        <w:t xml:space="preserve"> </w:t>
      </w:r>
      <w:r w:rsidRPr="00A53A7B">
        <w:rPr>
          <w:rFonts w:ascii="Times New Roman" w:hAnsi="Times New Roman" w:cs="Times New Roman"/>
          <w:sz w:val="24"/>
          <w:szCs w:val="24"/>
        </w:rPr>
        <w:t>yang timbul.</w:t>
      </w:r>
    </w:p>
    <w:p w:rsidR="00E10D68" w:rsidRPr="007177DA" w:rsidRDefault="00E10D68" w:rsidP="001A7DFF">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7177DA">
        <w:rPr>
          <w:rFonts w:ascii="Times New Roman" w:hAnsi="Times New Roman" w:cs="Times New Roman"/>
          <w:b/>
          <w:bCs/>
          <w:sz w:val="24"/>
          <w:szCs w:val="24"/>
        </w:rPr>
        <w:t>Faktor</w:t>
      </w:r>
      <w:r w:rsidR="007177DA">
        <w:rPr>
          <w:rFonts w:ascii="Times New Roman" w:hAnsi="Times New Roman" w:cs="Times New Roman"/>
          <w:b/>
          <w:bCs/>
          <w:sz w:val="24"/>
          <w:szCs w:val="24"/>
        </w:rPr>
        <w:t xml:space="preserve"> </w:t>
      </w:r>
      <w:r w:rsidRPr="007177DA">
        <w:rPr>
          <w:rFonts w:ascii="Times New Roman" w:hAnsi="Times New Roman" w:cs="Times New Roman"/>
          <w:b/>
          <w:bCs/>
          <w:sz w:val="24"/>
          <w:szCs w:val="24"/>
        </w:rPr>
        <w:t>Yang Mempengaruhi Terbentuknya Akhlak</w:t>
      </w:r>
    </w:p>
    <w:p w:rsidR="00E10D68" w:rsidRPr="00EA11D9" w:rsidRDefault="00E10D68" w:rsidP="000109DE">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Pada dasarnya iman manusia itu berubah</w:t>
      </w:r>
      <w:r w:rsidR="00B14C83">
        <w:rPr>
          <w:rFonts w:ascii="Times New Roman" w:hAnsi="Times New Roman" w:cs="Times New Roman"/>
          <w:sz w:val="24"/>
          <w:szCs w:val="24"/>
        </w:rPr>
        <w:t>-</w:t>
      </w:r>
      <w:r w:rsidRPr="00EA11D9">
        <w:rPr>
          <w:rFonts w:ascii="Times New Roman" w:hAnsi="Times New Roman" w:cs="Times New Roman"/>
          <w:sz w:val="24"/>
          <w:szCs w:val="24"/>
        </w:rPr>
        <w:t>ubah</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tidak seperti malaikat, itu</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berarti bahwa pribadi manusia itu mudah dan dapat dipengaruhi oleh sesuatu.</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Karena itu harus ada usaha untuk mendidik kepribadian, membentuk pribadi yang</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berarti adalah yang berusaha untuk memperbaiki kehidupan anak yang nampak</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kurang baik, sehingga menjadi anak yang berakhlak baik.</w:t>
      </w:r>
      <w:r w:rsidR="007177DA">
        <w:rPr>
          <w:rFonts w:ascii="Times New Roman" w:hAnsi="Times New Roman" w:cs="Times New Roman"/>
          <w:sz w:val="24"/>
          <w:szCs w:val="24"/>
        </w:rPr>
        <w:t xml:space="preserve"> </w:t>
      </w:r>
      <w:r w:rsidRPr="00EA11D9">
        <w:rPr>
          <w:rFonts w:ascii="Times New Roman" w:hAnsi="Times New Roman" w:cs="Times New Roman"/>
          <w:sz w:val="24"/>
          <w:szCs w:val="24"/>
        </w:rPr>
        <w:t>Jika kita amati ada beberapa faktor yang dapat mempengaruhi akhlak</w:t>
      </w:r>
      <w:r w:rsidR="007177DA">
        <w:rPr>
          <w:rFonts w:ascii="Times New Roman" w:hAnsi="Times New Roman" w:cs="Times New Roman"/>
          <w:sz w:val="24"/>
          <w:szCs w:val="24"/>
        </w:rPr>
        <w:t xml:space="preserve"> </w:t>
      </w:r>
      <w:r w:rsidR="000109DE">
        <w:rPr>
          <w:rFonts w:ascii="Times New Roman" w:hAnsi="Times New Roman" w:cs="Times New Roman"/>
          <w:sz w:val="24"/>
          <w:szCs w:val="24"/>
        </w:rPr>
        <w:t>siswa yaitu</w:t>
      </w:r>
      <w:r w:rsidRPr="00EA11D9">
        <w:rPr>
          <w:rFonts w:ascii="Times New Roman" w:hAnsi="Times New Roman" w:cs="Times New Roman"/>
          <w:sz w:val="24"/>
          <w:szCs w:val="24"/>
        </w:rPr>
        <w:t xml:space="preserve">: </w:t>
      </w:r>
    </w:p>
    <w:p w:rsidR="002802C6" w:rsidRDefault="00E10D68" w:rsidP="002802C6">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347AB1">
        <w:rPr>
          <w:rFonts w:ascii="Times New Roman" w:hAnsi="Times New Roman" w:cs="Times New Roman"/>
          <w:sz w:val="24"/>
          <w:szCs w:val="24"/>
        </w:rPr>
        <w:t>Orang tua</w:t>
      </w:r>
    </w:p>
    <w:p w:rsidR="002802C6" w:rsidRDefault="002802C6" w:rsidP="002802C6">
      <w:pPr>
        <w:autoSpaceDE w:val="0"/>
        <w:autoSpaceDN w:val="0"/>
        <w:adjustRightInd w:val="0"/>
        <w:spacing w:after="0" w:line="240" w:lineRule="auto"/>
        <w:ind w:left="567"/>
        <w:jc w:val="both"/>
        <w:rPr>
          <w:rFonts w:ascii="Times New Roman" w:hAnsi="Times New Roman" w:cs="Times New Roman"/>
          <w:sz w:val="24"/>
          <w:szCs w:val="24"/>
        </w:rPr>
      </w:pPr>
      <w:r w:rsidRPr="002802C6">
        <w:rPr>
          <w:rFonts w:ascii="Times New Roman" w:hAnsi="Times New Roman" w:cs="Times New Roman"/>
          <w:sz w:val="24"/>
          <w:szCs w:val="24"/>
        </w:rPr>
        <w:lastRenderedPageBreak/>
        <w:t>Kedua orang tua merupakan contoh bagi anak-anaknya. Oleh karena itu baik dan buruknya seorang anak tergantung kepada pendidikan kedua orang tua, anak diibaratkan seperti kertas yang masih bersih, kalau dihitamkan ia akan menjadi hitam, kalau diputihkan ia akan menjadi putih.</w:t>
      </w:r>
      <w:r>
        <w:rPr>
          <w:rStyle w:val="FootnoteReference"/>
          <w:rFonts w:ascii="Times New Roman" w:hAnsi="Times New Roman" w:cs="Times New Roman"/>
          <w:sz w:val="24"/>
          <w:szCs w:val="24"/>
        </w:rPr>
        <w:footnoteReference w:id="41"/>
      </w:r>
    </w:p>
    <w:p w:rsidR="002802C6" w:rsidRPr="002802C6" w:rsidRDefault="002802C6" w:rsidP="002802C6">
      <w:pPr>
        <w:autoSpaceDE w:val="0"/>
        <w:autoSpaceDN w:val="0"/>
        <w:adjustRightInd w:val="0"/>
        <w:spacing w:after="0" w:line="240" w:lineRule="auto"/>
        <w:ind w:firstLine="720"/>
        <w:jc w:val="both"/>
        <w:rPr>
          <w:rFonts w:ascii="Times New Roman" w:hAnsi="Times New Roman" w:cs="Times New Roman"/>
          <w:sz w:val="24"/>
          <w:szCs w:val="24"/>
        </w:rPr>
      </w:pPr>
    </w:p>
    <w:p w:rsidR="002802C6" w:rsidRDefault="002802C6" w:rsidP="002802C6">
      <w:pPr>
        <w:autoSpaceDE w:val="0"/>
        <w:autoSpaceDN w:val="0"/>
        <w:adjustRightInd w:val="0"/>
        <w:spacing w:after="0" w:line="480" w:lineRule="auto"/>
        <w:ind w:firstLine="720"/>
        <w:jc w:val="both"/>
        <w:rPr>
          <w:rFonts w:ascii="Times New Roman" w:hAnsi="Times New Roman" w:cs="Times New Roman"/>
          <w:sz w:val="24"/>
          <w:szCs w:val="24"/>
        </w:rPr>
      </w:pPr>
      <w:r w:rsidRPr="002802C6">
        <w:rPr>
          <w:rFonts w:ascii="Times New Roman" w:eastAsia="Times New Roman" w:hAnsi="Times New Roman" w:cs="Times New Roman"/>
          <w:sz w:val="24"/>
          <w:szCs w:val="24"/>
          <w:lang w:eastAsia="id-ID"/>
        </w:rPr>
        <w:t>Orang tua adalah oran</w:t>
      </w:r>
      <w:r>
        <w:rPr>
          <w:rFonts w:ascii="Times New Roman" w:eastAsia="Times New Roman" w:hAnsi="Times New Roman" w:cs="Times New Roman"/>
          <w:sz w:val="24"/>
          <w:szCs w:val="24"/>
          <w:lang w:eastAsia="id-ID"/>
        </w:rPr>
        <w:t>g</w:t>
      </w:r>
      <w:r w:rsidRPr="002802C6">
        <w:rPr>
          <w:rFonts w:ascii="Times New Roman" w:eastAsia="Times New Roman" w:hAnsi="Times New Roman" w:cs="Times New Roman"/>
          <w:sz w:val="24"/>
          <w:szCs w:val="24"/>
          <w:lang w:eastAsia="id-ID"/>
        </w:rPr>
        <w:t xml:space="preserve"> yang telah merawat kita, menjaga, memelihara, dan mendidik kita sejak kecil hingga kita menjadi dewasa. Mereka melakukannya secara sunguh-sungguh dan penuh kasih sayang demi mengharapkan kehidupan kita yang lebih baik. Bahkan orang tua dengan susah payah bekerja mencari nafkah untuk membahagiakan kita.</w:t>
      </w:r>
    </w:p>
    <w:p w:rsidR="00E10D68" w:rsidRPr="00043F13" w:rsidRDefault="00E10D68" w:rsidP="001A7DF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043F13">
        <w:rPr>
          <w:rFonts w:ascii="Times New Roman" w:hAnsi="Times New Roman" w:cs="Times New Roman"/>
          <w:sz w:val="24"/>
          <w:szCs w:val="24"/>
        </w:rPr>
        <w:t>Sekolah</w:t>
      </w:r>
    </w:p>
    <w:p w:rsidR="00015EAA" w:rsidRPr="00EA11D9" w:rsidRDefault="00E10D68" w:rsidP="001C45B0">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Sekolah adalah faktor yang paling dominan dalam mempengaruhi</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akhlak siswa setelah kedua orang tua karena sekolah merupakan tempat</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untuk mendidik dan membentuk akhlak para siswanya.</w:t>
      </w:r>
    </w:p>
    <w:p w:rsidR="00E10D68" w:rsidRPr="00EA11D9" w:rsidRDefault="00E10D68" w:rsidP="00043F13">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Jika kita membahas tentang kedudukan sekolah di masyarakat maka</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sekolahan berperan sebagai berikut:</w:t>
      </w:r>
    </w:p>
    <w:p w:rsidR="00043F13" w:rsidRDefault="00E10D68" w:rsidP="001C45B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043F13">
        <w:rPr>
          <w:rFonts w:ascii="Times New Roman" w:hAnsi="Times New Roman" w:cs="Times New Roman"/>
          <w:sz w:val="24"/>
          <w:szCs w:val="24"/>
        </w:rPr>
        <w:t xml:space="preserve">Guru merupakan wakil wali </w:t>
      </w:r>
      <w:r w:rsidR="006B49DA">
        <w:rPr>
          <w:rFonts w:ascii="Times New Roman" w:hAnsi="Times New Roman" w:cs="Times New Roman"/>
          <w:sz w:val="24"/>
          <w:szCs w:val="24"/>
        </w:rPr>
        <w:t>siswa</w:t>
      </w:r>
      <w:r w:rsidRPr="00043F13">
        <w:rPr>
          <w:rFonts w:ascii="Times New Roman" w:hAnsi="Times New Roman" w:cs="Times New Roman"/>
          <w:sz w:val="24"/>
          <w:szCs w:val="24"/>
        </w:rPr>
        <w:t xml:space="preserve"> di dalam mendidik anaknya dari</w:t>
      </w:r>
      <w:r w:rsidR="00043F13">
        <w:rPr>
          <w:rFonts w:ascii="Times New Roman" w:hAnsi="Times New Roman" w:cs="Times New Roman"/>
          <w:sz w:val="24"/>
          <w:szCs w:val="24"/>
        </w:rPr>
        <w:t xml:space="preserve"> </w:t>
      </w:r>
      <w:r w:rsidRPr="00043F13">
        <w:rPr>
          <w:rFonts w:ascii="Times New Roman" w:hAnsi="Times New Roman" w:cs="Times New Roman"/>
          <w:sz w:val="24"/>
          <w:szCs w:val="24"/>
        </w:rPr>
        <w:t>keterangan tersebut jelas bahwa sekolah tidak dapat menjalankan</w:t>
      </w:r>
      <w:r w:rsidR="00043F13">
        <w:rPr>
          <w:rFonts w:ascii="Times New Roman" w:hAnsi="Times New Roman" w:cs="Times New Roman"/>
          <w:sz w:val="24"/>
          <w:szCs w:val="24"/>
        </w:rPr>
        <w:t xml:space="preserve"> </w:t>
      </w:r>
      <w:r w:rsidRPr="00043F13">
        <w:rPr>
          <w:rFonts w:ascii="Times New Roman" w:hAnsi="Times New Roman" w:cs="Times New Roman"/>
          <w:sz w:val="24"/>
          <w:szCs w:val="24"/>
        </w:rPr>
        <w:t>kalau tidak ada kerja sama antara pihak sekolah dan wali</w:t>
      </w:r>
      <w:r w:rsidR="00C20910">
        <w:rPr>
          <w:rFonts w:ascii="Times New Roman" w:hAnsi="Times New Roman" w:cs="Times New Roman"/>
          <w:sz w:val="24"/>
          <w:szCs w:val="24"/>
        </w:rPr>
        <w:t xml:space="preserve"> siswa</w:t>
      </w:r>
      <w:r w:rsidRPr="00043F13">
        <w:rPr>
          <w:rFonts w:ascii="Times New Roman" w:hAnsi="Times New Roman" w:cs="Times New Roman"/>
          <w:sz w:val="24"/>
          <w:szCs w:val="24"/>
        </w:rPr>
        <w:t>.</w:t>
      </w:r>
    </w:p>
    <w:p w:rsidR="00C4041A" w:rsidRDefault="00E10D68" w:rsidP="001C45B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043F13">
        <w:rPr>
          <w:rFonts w:ascii="Times New Roman" w:hAnsi="Times New Roman" w:cs="Times New Roman"/>
          <w:sz w:val="24"/>
          <w:szCs w:val="24"/>
        </w:rPr>
        <w:t>Sekolah merupakan wahana untuk membentuk fitrah akhlak/agama,</w:t>
      </w:r>
      <w:r w:rsidR="00043F13">
        <w:rPr>
          <w:rFonts w:ascii="Times New Roman" w:hAnsi="Times New Roman" w:cs="Times New Roman"/>
          <w:sz w:val="24"/>
          <w:szCs w:val="24"/>
        </w:rPr>
        <w:t xml:space="preserve"> </w:t>
      </w:r>
      <w:r w:rsidRPr="00043F13">
        <w:rPr>
          <w:rFonts w:ascii="Times New Roman" w:hAnsi="Times New Roman" w:cs="Times New Roman"/>
          <w:sz w:val="24"/>
          <w:szCs w:val="24"/>
        </w:rPr>
        <w:t>fitrah intelek, dan disini pula siswa citacitanya</w:t>
      </w:r>
      <w:r w:rsidR="00043F13">
        <w:rPr>
          <w:rFonts w:ascii="Times New Roman" w:hAnsi="Times New Roman" w:cs="Times New Roman"/>
          <w:sz w:val="24"/>
          <w:szCs w:val="24"/>
        </w:rPr>
        <w:t xml:space="preserve"> </w:t>
      </w:r>
      <w:r w:rsidRPr="00043F13">
        <w:rPr>
          <w:rFonts w:ascii="Times New Roman" w:hAnsi="Times New Roman" w:cs="Times New Roman"/>
          <w:sz w:val="24"/>
          <w:szCs w:val="24"/>
        </w:rPr>
        <w:t>dikembangkan dan</w:t>
      </w:r>
      <w:r w:rsidR="00043F13">
        <w:rPr>
          <w:rFonts w:ascii="Times New Roman" w:hAnsi="Times New Roman" w:cs="Times New Roman"/>
          <w:sz w:val="24"/>
          <w:szCs w:val="24"/>
        </w:rPr>
        <w:t xml:space="preserve"> </w:t>
      </w:r>
      <w:r w:rsidRPr="00043F13">
        <w:rPr>
          <w:rFonts w:ascii="Times New Roman" w:hAnsi="Times New Roman" w:cs="Times New Roman"/>
          <w:sz w:val="24"/>
          <w:szCs w:val="24"/>
        </w:rPr>
        <w:t>diarahkan seoptimal mungkin.</w:t>
      </w:r>
      <w:r w:rsidR="004E275E">
        <w:rPr>
          <w:rStyle w:val="FootnoteReference"/>
          <w:rFonts w:ascii="Times New Roman" w:hAnsi="Times New Roman" w:cs="Times New Roman"/>
          <w:sz w:val="24"/>
          <w:szCs w:val="24"/>
        </w:rPr>
        <w:footnoteReference w:id="42"/>
      </w:r>
    </w:p>
    <w:p w:rsidR="001C45B0" w:rsidRPr="00C4041A" w:rsidRDefault="001C45B0" w:rsidP="001C45B0">
      <w:pPr>
        <w:pStyle w:val="ListParagraph"/>
        <w:autoSpaceDE w:val="0"/>
        <w:autoSpaceDN w:val="0"/>
        <w:adjustRightInd w:val="0"/>
        <w:spacing w:after="0" w:line="240" w:lineRule="auto"/>
        <w:jc w:val="both"/>
        <w:rPr>
          <w:rFonts w:ascii="Times New Roman" w:hAnsi="Times New Roman" w:cs="Times New Roman"/>
          <w:sz w:val="24"/>
          <w:szCs w:val="24"/>
        </w:rPr>
      </w:pPr>
    </w:p>
    <w:p w:rsidR="00587175" w:rsidRPr="00EA11D9" w:rsidRDefault="00E10D68" w:rsidP="00043F13">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lastRenderedPageBreak/>
        <w:t>Oleh karena itu guru tidak hanya mencerdaskan para siswanya tetapi</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bagaimana ia membentuk dan meningkatkan akhlak para siswa. Inilah tujuan</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pendidikan agama Islam yang urgen.</w:t>
      </w:r>
    </w:p>
    <w:p w:rsidR="00E10D68" w:rsidRPr="00043F13" w:rsidRDefault="00E10D68" w:rsidP="001A7DF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043F13">
        <w:rPr>
          <w:rFonts w:ascii="Times New Roman" w:hAnsi="Times New Roman" w:cs="Times New Roman"/>
          <w:sz w:val="24"/>
          <w:szCs w:val="24"/>
        </w:rPr>
        <w:t>Masyarakat</w:t>
      </w:r>
    </w:p>
    <w:p w:rsidR="00043F13" w:rsidRDefault="005631DE" w:rsidP="00043F13">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 xml:space="preserve">Kehidupan </w:t>
      </w:r>
      <w:r w:rsidR="00E10D68" w:rsidRPr="00EA11D9">
        <w:rPr>
          <w:rFonts w:ascii="Times New Roman" w:hAnsi="Times New Roman" w:cs="Times New Roman"/>
          <w:sz w:val="24"/>
          <w:szCs w:val="24"/>
        </w:rPr>
        <w:t>seseorang tidak akan pernah bisa lepas dari</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pergaulan dengan masyarakat. Seseorang tidak hanya tinggal dalam keluarga atau tempat tinggal ia bekerja atau belajar (sekolah), tetap ia perlu untuk</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bergaul dengan individu</w:t>
      </w:r>
      <w:r w:rsidR="0041040E">
        <w:rPr>
          <w:rFonts w:ascii="Times New Roman" w:hAnsi="Times New Roman" w:cs="Times New Roman"/>
          <w:sz w:val="24"/>
          <w:szCs w:val="24"/>
        </w:rPr>
        <w:t>-</w:t>
      </w:r>
      <w:r w:rsidR="00E10D68" w:rsidRPr="00EA11D9">
        <w:rPr>
          <w:rFonts w:ascii="Times New Roman" w:hAnsi="Times New Roman" w:cs="Times New Roman"/>
          <w:sz w:val="24"/>
          <w:szCs w:val="24"/>
        </w:rPr>
        <w:t>individu</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yang lain dalam masyarakat. Dengan</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bergaul dengan masyarakat seseorang akan dapat memenuhi kebutuhannya</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dengan mudah. Karena pada dasarnya manusia tidak mungkin dapat untuk</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hidup sendiri tanpa adanya orang lain. Bagi remaja masyarakat sangat besar</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 xml:space="preserve">pengaruhnya terhadap perkembangannya. </w:t>
      </w:r>
    </w:p>
    <w:p w:rsidR="00043F13" w:rsidRDefault="005631DE" w:rsidP="00E3511F">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 xml:space="preserve">Kehidupan </w:t>
      </w:r>
      <w:r w:rsidR="00E10D68" w:rsidRPr="00EA11D9">
        <w:rPr>
          <w:rFonts w:ascii="Times New Roman" w:hAnsi="Times New Roman" w:cs="Times New Roman"/>
          <w:sz w:val="24"/>
          <w:szCs w:val="24"/>
        </w:rPr>
        <w:t>remaja dalam masyarakat, teman</w:t>
      </w:r>
      <w:r w:rsidR="00A53A7B">
        <w:rPr>
          <w:rFonts w:ascii="Times New Roman" w:hAnsi="Times New Roman" w:cs="Times New Roman"/>
          <w:sz w:val="24"/>
          <w:szCs w:val="24"/>
        </w:rPr>
        <w:t>-</w:t>
      </w:r>
      <w:r w:rsidR="00E10D68" w:rsidRPr="00EA11D9">
        <w:rPr>
          <w:rFonts w:ascii="Times New Roman" w:hAnsi="Times New Roman" w:cs="Times New Roman"/>
          <w:sz w:val="24"/>
          <w:szCs w:val="24"/>
        </w:rPr>
        <w:t>teman</w:t>
      </w:r>
      <w:r w:rsidR="00E3511F">
        <w:rPr>
          <w:rFonts w:ascii="Times New Roman" w:hAnsi="Times New Roman" w:cs="Times New Roman"/>
          <w:sz w:val="24"/>
          <w:szCs w:val="24"/>
        </w:rPr>
        <w:t xml:space="preserve"> </w:t>
      </w:r>
      <w:r w:rsidR="00043F13" w:rsidRPr="00EA11D9">
        <w:rPr>
          <w:rFonts w:ascii="Times New Roman" w:hAnsi="Times New Roman" w:cs="Times New Roman"/>
          <w:sz w:val="24"/>
          <w:szCs w:val="24"/>
        </w:rPr>
        <w:t>S</w:t>
      </w:r>
      <w:r w:rsidR="00E10D68" w:rsidRPr="00EA11D9">
        <w:rPr>
          <w:rFonts w:ascii="Times New Roman" w:hAnsi="Times New Roman" w:cs="Times New Roman"/>
          <w:sz w:val="24"/>
          <w:szCs w:val="24"/>
        </w:rPr>
        <w:t>ebaya</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yang menjadi kelompoknya mempunyai pengaruh yang lebih besar dari</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pengaruh yang lain. Sebagaimana disebutkan Susilowindradini bahwa</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remaja ingin sekali populer dan disenangi di kalangan temanteman.</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Jikalau</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seorang remaja tidak dapat mengikuti normanorma</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di kelompoknya, maka</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ia akan mengalami kesukaran yang menimbulkan persoalan</w:t>
      </w:r>
      <w:r w:rsidR="0041040E">
        <w:rPr>
          <w:rFonts w:ascii="Times New Roman" w:hAnsi="Times New Roman" w:cs="Times New Roman"/>
          <w:sz w:val="24"/>
          <w:szCs w:val="24"/>
        </w:rPr>
        <w:t>-</w:t>
      </w:r>
      <w:r w:rsidR="00E10D68" w:rsidRPr="00EA11D9">
        <w:rPr>
          <w:rFonts w:ascii="Times New Roman" w:hAnsi="Times New Roman" w:cs="Times New Roman"/>
          <w:sz w:val="24"/>
          <w:szCs w:val="24"/>
        </w:rPr>
        <w:t>persoalan</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dalam</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dirinya.</w:t>
      </w:r>
    </w:p>
    <w:p w:rsidR="00587175" w:rsidRPr="00EA11D9" w:rsidRDefault="00E10D68" w:rsidP="00043F13">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Jika seorang remaja tidak berhatihati</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dalam memilih teman untuk</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bergaul akan memberikan pengaruh yang tidak baik bagi dirinya. Oleh</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karena itu masyarakat harus bisa mengarahkan remaja dengan memberikan</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kesempatan untuk mengembangkan diri tersebut. Hendaknya masyarakat</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 xml:space="preserve">memberikan wadah yang </w:t>
      </w:r>
      <w:r w:rsidRPr="00EA11D9">
        <w:rPr>
          <w:rFonts w:ascii="Times New Roman" w:hAnsi="Times New Roman" w:cs="Times New Roman"/>
          <w:sz w:val="24"/>
          <w:szCs w:val="24"/>
        </w:rPr>
        <w:lastRenderedPageBreak/>
        <w:t>positif bagi pengembangan diri remaja. Adanya</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organisasi</w:t>
      </w:r>
      <w:r w:rsidR="00043F13">
        <w:rPr>
          <w:rFonts w:ascii="Times New Roman" w:hAnsi="Times New Roman" w:cs="Times New Roman"/>
          <w:sz w:val="24"/>
          <w:szCs w:val="24"/>
        </w:rPr>
        <w:t>-</w:t>
      </w:r>
      <w:r w:rsidRPr="00EA11D9">
        <w:rPr>
          <w:rFonts w:ascii="Times New Roman" w:hAnsi="Times New Roman" w:cs="Times New Roman"/>
          <w:sz w:val="24"/>
          <w:szCs w:val="24"/>
        </w:rPr>
        <w:t>organisasi</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sosial yang melibatkan remaja didalamnya</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memberikan pengaruh yang positif bagi remaja.</w:t>
      </w:r>
    </w:p>
    <w:p w:rsidR="00E10D68" w:rsidRPr="00EA11D9" w:rsidRDefault="00E10D68" w:rsidP="00043F13">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Jadi dalam upaya pembinaan akhlak siswa, khususnya sekolah</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menengah atas atau sekolah menengah kejuruan ini, dimana siswa berada</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pada usia remaja, keluarga merupakan tempat yang pertama didukung oleh</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sekolah sebagai lembaga pendidikan pelengkap dan masyarakat sebagai</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penunjang.</w:t>
      </w:r>
    </w:p>
    <w:p w:rsidR="00E3511F" w:rsidRDefault="005631DE" w:rsidP="00043F13">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 xml:space="preserve">Upaya </w:t>
      </w:r>
      <w:r w:rsidR="00E10D68" w:rsidRPr="00EA11D9">
        <w:rPr>
          <w:rFonts w:ascii="Times New Roman" w:hAnsi="Times New Roman" w:cs="Times New Roman"/>
          <w:sz w:val="24"/>
          <w:szCs w:val="24"/>
        </w:rPr>
        <w:t>pembinaan akhlak siswa, sekolah perlu melibatkan</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orang tua dan masy</w:t>
      </w:r>
      <w:r w:rsidR="005D2F4B">
        <w:rPr>
          <w:rFonts w:ascii="Times New Roman" w:hAnsi="Times New Roman" w:cs="Times New Roman"/>
          <w:sz w:val="24"/>
          <w:szCs w:val="24"/>
        </w:rPr>
        <w:t>a</w:t>
      </w:r>
      <w:r w:rsidR="00E10D68" w:rsidRPr="00EA11D9">
        <w:rPr>
          <w:rFonts w:ascii="Times New Roman" w:hAnsi="Times New Roman" w:cs="Times New Roman"/>
          <w:sz w:val="24"/>
          <w:szCs w:val="24"/>
        </w:rPr>
        <w:t>rakat dalam melakukan evaluasi terhadap kepribadian</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siswa. Kerjasama tersebut akan dapat terlaksana bila ada kesadaran dari</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orang tua siswa dan masyarakat akan pentingnya keterlibatan mereka dalam</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mengevaluasi kepribadian siswa sebagai wujud keberhasilan dalam upaya</w:t>
      </w:r>
      <w:r w:rsidR="00043F13">
        <w:rPr>
          <w:rFonts w:ascii="Times New Roman" w:hAnsi="Times New Roman" w:cs="Times New Roman"/>
          <w:sz w:val="24"/>
          <w:szCs w:val="24"/>
        </w:rPr>
        <w:t xml:space="preserve"> </w:t>
      </w:r>
      <w:r w:rsidR="00E10D68" w:rsidRPr="00EA11D9">
        <w:rPr>
          <w:rFonts w:ascii="Times New Roman" w:hAnsi="Times New Roman" w:cs="Times New Roman"/>
          <w:sz w:val="24"/>
          <w:szCs w:val="24"/>
        </w:rPr>
        <w:t>membina m</w:t>
      </w:r>
      <w:r w:rsidR="00E3511F">
        <w:rPr>
          <w:rFonts w:ascii="Times New Roman" w:hAnsi="Times New Roman" w:cs="Times New Roman"/>
          <w:sz w:val="24"/>
          <w:szCs w:val="24"/>
        </w:rPr>
        <w:t>oral siswa tersebut.</w:t>
      </w:r>
    </w:p>
    <w:p w:rsidR="00E10D68" w:rsidRPr="00347AB1" w:rsidRDefault="00E10D68" w:rsidP="00043F13">
      <w:pPr>
        <w:autoSpaceDE w:val="0"/>
        <w:autoSpaceDN w:val="0"/>
        <w:adjustRightInd w:val="0"/>
        <w:spacing w:after="0" w:line="480" w:lineRule="auto"/>
        <w:ind w:firstLine="720"/>
        <w:jc w:val="both"/>
        <w:rPr>
          <w:rFonts w:ascii="Times New Roman" w:hAnsi="Times New Roman" w:cs="Times New Roman"/>
          <w:sz w:val="24"/>
          <w:szCs w:val="24"/>
        </w:rPr>
      </w:pPr>
      <w:r w:rsidRPr="00347AB1">
        <w:rPr>
          <w:rFonts w:ascii="Times New Roman" w:hAnsi="Times New Roman" w:cs="Times New Roman"/>
          <w:sz w:val="24"/>
          <w:szCs w:val="24"/>
        </w:rPr>
        <w:t>Adapun faktor yang berpengaruh dalam</w:t>
      </w:r>
      <w:r w:rsidR="00043F13" w:rsidRPr="00347AB1">
        <w:rPr>
          <w:rFonts w:ascii="Times New Roman" w:hAnsi="Times New Roman" w:cs="Times New Roman"/>
          <w:sz w:val="24"/>
          <w:szCs w:val="24"/>
        </w:rPr>
        <w:t xml:space="preserve"> </w:t>
      </w:r>
      <w:r w:rsidRPr="00347AB1">
        <w:rPr>
          <w:rFonts w:ascii="Times New Roman" w:hAnsi="Times New Roman" w:cs="Times New Roman"/>
          <w:sz w:val="24"/>
          <w:szCs w:val="24"/>
        </w:rPr>
        <w:t xml:space="preserve">proses terbentuknya akhlak pada siswa adalah menurut </w:t>
      </w:r>
      <w:r w:rsidR="00E51203" w:rsidRPr="00347AB1">
        <w:rPr>
          <w:rFonts w:ascii="Times New Roman" w:hAnsi="Times New Roman" w:cs="Times New Roman"/>
          <w:sz w:val="24"/>
          <w:szCs w:val="24"/>
        </w:rPr>
        <w:t xml:space="preserve">Rahmat </w:t>
      </w:r>
      <w:r w:rsidRPr="00347AB1">
        <w:rPr>
          <w:rFonts w:ascii="Times New Roman" w:hAnsi="Times New Roman" w:cs="Times New Roman"/>
          <w:sz w:val="24"/>
          <w:szCs w:val="24"/>
        </w:rPr>
        <w:t>Djadmika ada dua macam yaitu:</w:t>
      </w:r>
    </w:p>
    <w:p w:rsidR="00E10D68" w:rsidRPr="00347AB1" w:rsidRDefault="00E10D68" w:rsidP="001A7DFF">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Faktor dari luar dirinya</w:t>
      </w:r>
    </w:p>
    <w:p w:rsidR="00043F13" w:rsidRPr="00347AB1" w:rsidRDefault="00E10D68" w:rsidP="001A7DF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Rumah tangga dan sekolah</w:t>
      </w:r>
    </w:p>
    <w:p w:rsidR="00043F13" w:rsidRPr="00347AB1" w:rsidRDefault="00E10D68" w:rsidP="001A7DF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Pergaulan teman dan sahabat</w:t>
      </w:r>
    </w:p>
    <w:p w:rsidR="00043F13" w:rsidRPr="00347AB1" w:rsidRDefault="00E10D68" w:rsidP="001A7DF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Penguasa atau pemimpin</w:t>
      </w:r>
    </w:p>
    <w:p w:rsidR="00E10D68" w:rsidRPr="00347AB1" w:rsidRDefault="00E10D68" w:rsidP="001A7DFF">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Faktor dari dalam dirinya</w:t>
      </w:r>
    </w:p>
    <w:p w:rsidR="00043F13" w:rsidRPr="00347AB1" w:rsidRDefault="00E10D68" w:rsidP="001A7DF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Instink</w:t>
      </w:r>
    </w:p>
    <w:p w:rsidR="00043F13" w:rsidRPr="00347AB1" w:rsidRDefault="00E10D68" w:rsidP="001A7DF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Kepercayaan</w:t>
      </w:r>
    </w:p>
    <w:p w:rsidR="00043F13" w:rsidRPr="00347AB1" w:rsidRDefault="00E10D68" w:rsidP="001A7DF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Keiginan</w:t>
      </w:r>
    </w:p>
    <w:p w:rsidR="00043F13" w:rsidRPr="00347AB1" w:rsidRDefault="00E10D68" w:rsidP="001A7DF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Hati nurani</w:t>
      </w:r>
    </w:p>
    <w:p w:rsidR="00C4041A" w:rsidRDefault="00E10D68" w:rsidP="00CC53CA">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347AB1">
        <w:rPr>
          <w:rFonts w:ascii="Times New Roman" w:hAnsi="Times New Roman" w:cs="Times New Roman"/>
          <w:sz w:val="24"/>
          <w:szCs w:val="24"/>
        </w:rPr>
        <w:t>Hawa nafsu.</w:t>
      </w:r>
      <w:r w:rsidR="00BC76D9">
        <w:rPr>
          <w:rStyle w:val="FootnoteReference"/>
          <w:rFonts w:ascii="Times New Roman" w:hAnsi="Times New Roman" w:cs="Times New Roman"/>
          <w:sz w:val="24"/>
          <w:szCs w:val="24"/>
        </w:rPr>
        <w:footnoteReference w:id="43"/>
      </w:r>
    </w:p>
    <w:p w:rsidR="007F5082" w:rsidRPr="00CC53CA" w:rsidRDefault="007F5082" w:rsidP="007F5082">
      <w:pPr>
        <w:pStyle w:val="ListParagraph"/>
        <w:autoSpaceDE w:val="0"/>
        <w:autoSpaceDN w:val="0"/>
        <w:adjustRightInd w:val="0"/>
        <w:spacing w:after="0" w:line="240" w:lineRule="auto"/>
        <w:jc w:val="both"/>
        <w:rPr>
          <w:rFonts w:ascii="Times New Roman" w:hAnsi="Times New Roman" w:cs="Times New Roman"/>
          <w:sz w:val="24"/>
          <w:szCs w:val="24"/>
        </w:rPr>
      </w:pPr>
    </w:p>
    <w:p w:rsidR="00D81712" w:rsidRPr="00EA11D9" w:rsidRDefault="00D81712" w:rsidP="00043F13">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Semua faktor</w:t>
      </w:r>
      <w:r w:rsidR="00043F13">
        <w:rPr>
          <w:rFonts w:ascii="Times New Roman" w:hAnsi="Times New Roman" w:cs="Times New Roman"/>
          <w:sz w:val="24"/>
          <w:szCs w:val="24"/>
        </w:rPr>
        <w:t>-</w:t>
      </w:r>
      <w:r w:rsidRPr="00EA11D9">
        <w:rPr>
          <w:rFonts w:ascii="Times New Roman" w:hAnsi="Times New Roman" w:cs="Times New Roman"/>
          <w:sz w:val="24"/>
          <w:szCs w:val="24"/>
        </w:rPr>
        <w:t>faktor</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tersebut menjadi satu sehingga dapat berperan dalam</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pembentukan akhlak yang mulia. Segala tingkah yang dilakukan oleh siswa baik</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lastRenderedPageBreak/>
        <w:t>dalam keadaan sadar maupun tidak sadar berarti itulah yang lebih kuat dan lebih</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banyak memberi warna pada mental anak. Jika lebih kuat berada pada ciriciri</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yang terdapat pada akhlak yang mulia maka anak mempunyai akhlak yang mulia</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dan sebaliknya. Dan pribadi (akhlak) siswa itu tumbuh atas dua kekuatan, yaitu</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kekuatan yang dibawa dari dalam yang sudah ada sejak lahir dan faktor</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lingkungan. Namun yang jelas faktor</w:t>
      </w:r>
      <w:r w:rsidR="00043F13">
        <w:rPr>
          <w:rFonts w:ascii="Times New Roman" w:hAnsi="Times New Roman" w:cs="Times New Roman"/>
          <w:sz w:val="24"/>
          <w:szCs w:val="24"/>
        </w:rPr>
        <w:t>-</w:t>
      </w:r>
      <w:r w:rsidRPr="00EA11D9">
        <w:rPr>
          <w:rFonts w:ascii="Times New Roman" w:hAnsi="Times New Roman" w:cs="Times New Roman"/>
          <w:sz w:val="24"/>
          <w:szCs w:val="24"/>
        </w:rPr>
        <w:t>faktor</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diatas itu ikut serta dalam</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membentuk pribadi seorang yang berada di lingkungan itu. Dengan demikian</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antara pribadi dan lingkungan saling berpengaruh.</w:t>
      </w:r>
    </w:p>
    <w:p w:rsidR="008313CD" w:rsidRDefault="00D81712" w:rsidP="0058512E">
      <w:pPr>
        <w:autoSpaceDE w:val="0"/>
        <w:autoSpaceDN w:val="0"/>
        <w:adjustRightInd w:val="0"/>
        <w:spacing w:after="0" w:line="480" w:lineRule="auto"/>
        <w:ind w:firstLine="720"/>
        <w:jc w:val="both"/>
        <w:rPr>
          <w:rFonts w:ascii="Times New Roman" w:hAnsi="Times New Roman" w:cs="Times New Roman"/>
          <w:sz w:val="24"/>
          <w:szCs w:val="24"/>
        </w:rPr>
      </w:pPr>
      <w:r w:rsidRPr="00EA11D9">
        <w:rPr>
          <w:rFonts w:ascii="Times New Roman" w:hAnsi="Times New Roman" w:cs="Times New Roman"/>
          <w:sz w:val="24"/>
          <w:szCs w:val="24"/>
        </w:rPr>
        <w:t>Dari beberapa pendapat para ahli di</w:t>
      </w:r>
      <w:r w:rsidR="00347AB1">
        <w:rPr>
          <w:rFonts w:ascii="Times New Roman" w:hAnsi="Times New Roman" w:cs="Times New Roman"/>
          <w:sz w:val="24"/>
          <w:szCs w:val="24"/>
        </w:rPr>
        <w:t xml:space="preserve"> </w:t>
      </w:r>
      <w:r w:rsidRPr="00EA11D9">
        <w:rPr>
          <w:rFonts w:ascii="Times New Roman" w:hAnsi="Times New Roman" w:cs="Times New Roman"/>
          <w:sz w:val="24"/>
          <w:szCs w:val="24"/>
        </w:rPr>
        <w:t>atas, penulis dapat menyimpulkan</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bahwa faktor</w:t>
      </w:r>
      <w:r w:rsidR="00043F13">
        <w:rPr>
          <w:rFonts w:ascii="Times New Roman" w:hAnsi="Times New Roman" w:cs="Times New Roman"/>
          <w:sz w:val="24"/>
          <w:szCs w:val="24"/>
        </w:rPr>
        <w:t>-</w:t>
      </w:r>
      <w:r w:rsidRPr="00EA11D9">
        <w:rPr>
          <w:rFonts w:ascii="Times New Roman" w:hAnsi="Times New Roman" w:cs="Times New Roman"/>
          <w:sz w:val="24"/>
          <w:szCs w:val="24"/>
        </w:rPr>
        <w:t>faktor</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yang mempengaruhi pada siswa itu intinya ada dua macam</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 xml:space="preserve">yaitu faktor </w:t>
      </w:r>
      <w:r w:rsidRPr="00EA11D9">
        <w:rPr>
          <w:rFonts w:ascii="Times New Roman" w:hAnsi="Times New Roman" w:cs="Times New Roman"/>
          <w:i/>
          <w:iCs/>
          <w:sz w:val="24"/>
          <w:szCs w:val="24"/>
        </w:rPr>
        <w:t xml:space="preserve">intern </w:t>
      </w:r>
      <w:r w:rsidRPr="00EA11D9">
        <w:rPr>
          <w:rFonts w:ascii="Times New Roman" w:hAnsi="Times New Roman" w:cs="Times New Roman"/>
          <w:sz w:val="24"/>
          <w:szCs w:val="24"/>
        </w:rPr>
        <w:t xml:space="preserve">(dalam diri siswa sendiri) dan </w:t>
      </w:r>
      <w:r w:rsidRPr="00EA11D9">
        <w:rPr>
          <w:rFonts w:ascii="Times New Roman" w:hAnsi="Times New Roman" w:cs="Times New Roman"/>
          <w:i/>
          <w:iCs/>
          <w:sz w:val="24"/>
          <w:szCs w:val="24"/>
        </w:rPr>
        <w:t xml:space="preserve">ekstern </w:t>
      </w:r>
      <w:r w:rsidRPr="00EA11D9">
        <w:rPr>
          <w:rFonts w:ascii="Times New Roman" w:hAnsi="Times New Roman" w:cs="Times New Roman"/>
          <w:sz w:val="24"/>
          <w:szCs w:val="24"/>
        </w:rPr>
        <w:t>(pengaruh dari</w:t>
      </w:r>
      <w:r w:rsidR="00043F13">
        <w:rPr>
          <w:rFonts w:ascii="Times New Roman" w:hAnsi="Times New Roman" w:cs="Times New Roman"/>
          <w:sz w:val="24"/>
          <w:szCs w:val="24"/>
        </w:rPr>
        <w:t xml:space="preserve"> </w:t>
      </w:r>
      <w:r w:rsidRPr="00EA11D9">
        <w:rPr>
          <w:rFonts w:ascii="Times New Roman" w:hAnsi="Times New Roman" w:cs="Times New Roman"/>
          <w:sz w:val="24"/>
          <w:szCs w:val="24"/>
        </w:rPr>
        <w:t>lingkungan: baik keluarga, sekolah dan masyarakat).</w:t>
      </w:r>
    </w:p>
    <w:p w:rsidR="008313CD" w:rsidRPr="008313CD" w:rsidRDefault="008313CD" w:rsidP="008313CD">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8313CD">
        <w:rPr>
          <w:rFonts w:ascii="Times New Roman" w:hAnsi="Times New Roman" w:cs="Times New Roman"/>
          <w:b/>
          <w:sz w:val="24"/>
          <w:szCs w:val="24"/>
        </w:rPr>
        <w:t>Indikator Akhlak Siswa</w:t>
      </w:r>
    </w:p>
    <w:p w:rsidR="008313CD" w:rsidRDefault="008313CD" w:rsidP="003D39FA">
      <w:pPr>
        <w:ind w:firstLine="720"/>
        <w:jc w:val="both"/>
        <w:rPr>
          <w:rFonts w:ascii="Times New Roman" w:hAnsi="Times New Roman" w:cs="Times New Roman"/>
          <w:sz w:val="24"/>
          <w:szCs w:val="24"/>
        </w:rPr>
      </w:pPr>
      <w:r w:rsidRPr="00B90C15">
        <w:rPr>
          <w:rFonts w:ascii="Times New Roman" w:hAnsi="Times New Roman" w:cs="Times New Roman"/>
          <w:sz w:val="24"/>
          <w:szCs w:val="24"/>
        </w:rPr>
        <w:t xml:space="preserve">Ada beberapa indikator yang terdapat dalam akhlak </w:t>
      </w:r>
      <w:r w:rsidR="007D1182" w:rsidRPr="00B90C15">
        <w:rPr>
          <w:rFonts w:ascii="Times New Roman" w:hAnsi="Times New Roman" w:cs="Times New Roman"/>
          <w:sz w:val="24"/>
          <w:szCs w:val="24"/>
        </w:rPr>
        <w:t xml:space="preserve">Siswa </w:t>
      </w:r>
      <w:r w:rsidRPr="00B90C15">
        <w:rPr>
          <w:rFonts w:ascii="Times New Roman" w:hAnsi="Times New Roman" w:cs="Times New Roman"/>
          <w:sz w:val="24"/>
          <w:szCs w:val="24"/>
        </w:rPr>
        <w:t>yang harus diperhatikan seperti yang terdapat dalam tabel berikut :</w:t>
      </w:r>
      <w:r w:rsidR="00762109">
        <w:rPr>
          <w:rFonts w:ascii="Times New Roman" w:hAnsi="Times New Roman" w:cs="Times New Roman"/>
          <w:sz w:val="24"/>
          <w:szCs w:val="24"/>
        </w:rPr>
        <w:t xml:space="preserve"> </w:t>
      </w:r>
    </w:p>
    <w:p w:rsidR="00762109" w:rsidRPr="00762109" w:rsidRDefault="00762109" w:rsidP="00762109">
      <w:pPr>
        <w:spacing w:line="240" w:lineRule="auto"/>
        <w:jc w:val="center"/>
        <w:rPr>
          <w:rFonts w:ascii="Times New Roman" w:hAnsi="Times New Roman" w:cs="Times New Roman"/>
          <w:b/>
          <w:sz w:val="24"/>
          <w:szCs w:val="24"/>
        </w:rPr>
      </w:pPr>
      <w:r w:rsidRPr="00762109">
        <w:rPr>
          <w:rFonts w:ascii="Times New Roman" w:hAnsi="Times New Roman" w:cs="Times New Roman"/>
          <w:b/>
          <w:sz w:val="24"/>
          <w:szCs w:val="24"/>
        </w:rPr>
        <w:t>Tabel . 2 Indikator Akhlak Siswa</w:t>
      </w:r>
    </w:p>
    <w:tbl>
      <w:tblPr>
        <w:tblStyle w:val="TableGrid"/>
        <w:tblW w:w="0" w:type="auto"/>
        <w:tblInd w:w="108" w:type="dxa"/>
        <w:tblLook w:val="04A0"/>
      </w:tblPr>
      <w:tblGrid>
        <w:gridCol w:w="2268"/>
        <w:gridCol w:w="6111"/>
      </w:tblGrid>
      <w:tr w:rsidR="008313CD" w:rsidTr="0029124C">
        <w:tc>
          <w:tcPr>
            <w:tcW w:w="2268" w:type="dxa"/>
          </w:tcPr>
          <w:p w:rsidR="008313CD" w:rsidRDefault="008313CD" w:rsidP="004277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DIMENSI</w:t>
            </w:r>
          </w:p>
        </w:tc>
        <w:tc>
          <w:tcPr>
            <w:tcW w:w="6111" w:type="dxa"/>
          </w:tcPr>
          <w:p w:rsidR="008313CD" w:rsidRDefault="008313CD" w:rsidP="004277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29124C" w:rsidTr="0029124C">
        <w:trPr>
          <w:trHeight w:val="1380"/>
        </w:trPr>
        <w:tc>
          <w:tcPr>
            <w:tcW w:w="2268" w:type="dxa"/>
            <w:vMerge w:val="restart"/>
          </w:tcPr>
          <w:p w:rsidR="0029124C" w:rsidRDefault="0029124C" w:rsidP="004277C6">
            <w:pPr>
              <w:spacing w:line="360" w:lineRule="auto"/>
              <w:jc w:val="center"/>
              <w:rPr>
                <w:rFonts w:ascii="Times New Roman" w:hAnsi="Times New Roman" w:cs="Times New Roman"/>
                <w:b/>
                <w:sz w:val="24"/>
                <w:szCs w:val="24"/>
              </w:rPr>
            </w:pPr>
          </w:p>
          <w:p w:rsidR="0029124C" w:rsidRDefault="0029124C" w:rsidP="004277C6">
            <w:pPr>
              <w:spacing w:line="360" w:lineRule="auto"/>
              <w:jc w:val="center"/>
              <w:rPr>
                <w:rFonts w:ascii="Times New Roman" w:hAnsi="Times New Roman" w:cs="Times New Roman"/>
                <w:b/>
                <w:sz w:val="24"/>
                <w:szCs w:val="24"/>
              </w:rPr>
            </w:pPr>
          </w:p>
          <w:p w:rsidR="0029124C" w:rsidRDefault="0029124C" w:rsidP="004277C6">
            <w:pPr>
              <w:spacing w:line="360" w:lineRule="auto"/>
              <w:jc w:val="center"/>
              <w:rPr>
                <w:rFonts w:ascii="Times New Roman" w:hAnsi="Times New Roman" w:cs="Times New Roman"/>
                <w:b/>
                <w:sz w:val="24"/>
                <w:szCs w:val="24"/>
              </w:rPr>
            </w:pPr>
          </w:p>
          <w:p w:rsidR="0029124C" w:rsidRDefault="0029124C" w:rsidP="004277C6">
            <w:pPr>
              <w:spacing w:line="360" w:lineRule="auto"/>
              <w:jc w:val="center"/>
              <w:rPr>
                <w:rFonts w:ascii="Times New Roman" w:hAnsi="Times New Roman" w:cs="Times New Roman"/>
                <w:b/>
                <w:sz w:val="24"/>
                <w:szCs w:val="24"/>
              </w:rPr>
            </w:pPr>
          </w:p>
          <w:p w:rsidR="0029124C" w:rsidRDefault="0029124C" w:rsidP="004277C6">
            <w:pPr>
              <w:spacing w:line="360" w:lineRule="auto"/>
              <w:jc w:val="center"/>
              <w:rPr>
                <w:rFonts w:ascii="Times New Roman" w:hAnsi="Times New Roman" w:cs="Times New Roman"/>
                <w:b/>
                <w:sz w:val="24"/>
                <w:szCs w:val="24"/>
              </w:rPr>
            </w:pPr>
          </w:p>
          <w:p w:rsidR="0029124C" w:rsidRDefault="0029124C" w:rsidP="004277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Akhlak Siswa</w:t>
            </w:r>
          </w:p>
        </w:tc>
        <w:tc>
          <w:tcPr>
            <w:tcW w:w="6111" w:type="dxa"/>
          </w:tcPr>
          <w:p w:rsidR="0029124C" w:rsidRPr="0029124C" w:rsidRDefault="0029124C" w:rsidP="0029124C">
            <w:pPr>
              <w:autoSpaceDE w:val="0"/>
              <w:autoSpaceDN w:val="0"/>
              <w:adjustRightInd w:val="0"/>
              <w:jc w:val="both"/>
              <w:rPr>
                <w:rFonts w:ascii="Times New Roman" w:eastAsia="Times New Roman" w:hAnsi="Times New Roman" w:cs="Times New Roman"/>
                <w:sz w:val="24"/>
                <w:szCs w:val="24"/>
                <w:lang w:eastAsia="id-ID"/>
              </w:rPr>
            </w:pPr>
            <w:r w:rsidRPr="0029124C">
              <w:rPr>
                <w:rFonts w:ascii="Times New Roman" w:eastAsia="Times New Roman" w:hAnsi="Times New Roman" w:cs="Times New Roman"/>
                <w:bCs/>
                <w:i/>
                <w:iCs/>
                <w:color w:val="000000"/>
                <w:sz w:val="24"/>
                <w:szCs w:val="24"/>
                <w:lang w:val="en-US" w:eastAsia="id-ID"/>
              </w:rPr>
              <w:t xml:space="preserve">Kedisiplinan, </w:t>
            </w:r>
            <w:r w:rsidRPr="0029124C">
              <w:rPr>
                <w:rFonts w:ascii="Times New Roman" w:eastAsia="Times New Roman" w:hAnsi="Times New Roman" w:cs="Times New Roman"/>
                <w:color w:val="000000"/>
                <w:sz w:val="24"/>
                <w:szCs w:val="24"/>
                <w:lang w:val="en-US" w:eastAsia="id-ID"/>
              </w:rPr>
              <w:t xml:space="preserve">yaitu kepatuhan kepada peraturan atau tata tertib, seperti datang tepat waktu, mengikuti semua kegiatan yang diwajibkan, dan pulang tepat waktu. </w:t>
            </w:r>
          </w:p>
          <w:p w:rsidR="0029124C" w:rsidRPr="0029124C" w:rsidRDefault="0029124C" w:rsidP="0029124C">
            <w:pPr>
              <w:autoSpaceDE w:val="0"/>
              <w:autoSpaceDN w:val="0"/>
              <w:adjustRightInd w:val="0"/>
              <w:ind w:hanging="360"/>
              <w:jc w:val="both"/>
              <w:rPr>
                <w:rFonts w:ascii="Times New Roman" w:eastAsia="Times New Roman" w:hAnsi="Times New Roman" w:cs="Times New Roman"/>
                <w:sz w:val="24"/>
                <w:szCs w:val="24"/>
                <w:lang w:eastAsia="id-ID"/>
              </w:rPr>
            </w:pPr>
          </w:p>
        </w:tc>
      </w:tr>
      <w:tr w:rsidR="008313CD" w:rsidTr="0029124C">
        <w:tc>
          <w:tcPr>
            <w:tcW w:w="2268" w:type="dxa"/>
            <w:vMerge/>
          </w:tcPr>
          <w:p w:rsidR="008313CD" w:rsidRDefault="008313CD" w:rsidP="004277C6">
            <w:pPr>
              <w:spacing w:line="360" w:lineRule="auto"/>
              <w:jc w:val="center"/>
              <w:rPr>
                <w:rFonts w:ascii="Times New Roman" w:hAnsi="Times New Roman" w:cs="Times New Roman"/>
                <w:b/>
                <w:sz w:val="24"/>
                <w:szCs w:val="24"/>
              </w:rPr>
            </w:pPr>
          </w:p>
        </w:tc>
        <w:tc>
          <w:tcPr>
            <w:tcW w:w="6111" w:type="dxa"/>
          </w:tcPr>
          <w:p w:rsidR="008313CD" w:rsidRPr="0029124C" w:rsidRDefault="0029124C" w:rsidP="0029124C">
            <w:pPr>
              <w:jc w:val="both"/>
              <w:rPr>
                <w:rFonts w:ascii="Times New Roman" w:hAnsi="Times New Roman" w:cs="Times New Roman"/>
                <w:sz w:val="24"/>
                <w:szCs w:val="24"/>
              </w:rPr>
            </w:pPr>
            <w:r w:rsidRPr="0029124C">
              <w:rPr>
                <w:rFonts w:ascii="Times New Roman" w:eastAsia="Times New Roman" w:hAnsi="Times New Roman" w:cs="Times New Roman"/>
                <w:bCs/>
                <w:i/>
                <w:iCs/>
                <w:color w:val="000000"/>
                <w:sz w:val="24"/>
                <w:szCs w:val="24"/>
                <w:lang w:val="en-US" w:eastAsia="id-ID"/>
              </w:rPr>
              <w:t xml:space="preserve">Kebersihan, </w:t>
            </w:r>
            <w:r w:rsidRPr="0029124C">
              <w:rPr>
                <w:rFonts w:ascii="Times New Roman" w:eastAsia="Times New Roman" w:hAnsi="Times New Roman" w:cs="Times New Roman"/>
                <w:color w:val="000000"/>
                <w:sz w:val="24"/>
                <w:szCs w:val="24"/>
                <w:lang w:val="en-US" w:eastAsia="id-ID"/>
              </w:rPr>
              <w:t>yaitu kesadaran untuk berbudaya bersih, seperti membuang sampah pada tempatnya, mencuci tangan sebelum makan, membersihkan tempat kegiatan, merawat kesehatan diri (mandi dan gosok gigi).</w:t>
            </w:r>
          </w:p>
        </w:tc>
      </w:tr>
      <w:tr w:rsidR="008313CD" w:rsidTr="0029124C">
        <w:tc>
          <w:tcPr>
            <w:tcW w:w="2268" w:type="dxa"/>
            <w:vMerge/>
          </w:tcPr>
          <w:p w:rsidR="008313CD" w:rsidRDefault="008313CD" w:rsidP="004277C6">
            <w:pPr>
              <w:spacing w:line="360" w:lineRule="auto"/>
              <w:jc w:val="center"/>
              <w:rPr>
                <w:rFonts w:ascii="Times New Roman" w:hAnsi="Times New Roman" w:cs="Times New Roman"/>
                <w:b/>
                <w:sz w:val="24"/>
                <w:szCs w:val="24"/>
              </w:rPr>
            </w:pPr>
          </w:p>
        </w:tc>
        <w:tc>
          <w:tcPr>
            <w:tcW w:w="6111" w:type="dxa"/>
          </w:tcPr>
          <w:p w:rsidR="008313CD" w:rsidRPr="0029124C" w:rsidRDefault="0029124C" w:rsidP="0029124C">
            <w:pPr>
              <w:autoSpaceDE w:val="0"/>
              <w:autoSpaceDN w:val="0"/>
              <w:adjustRightInd w:val="0"/>
              <w:jc w:val="both"/>
              <w:rPr>
                <w:rFonts w:ascii="Times New Roman" w:eastAsia="Times New Roman" w:hAnsi="Times New Roman" w:cs="Times New Roman"/>
                <w:sz w:val="24"/>
                <w:szCs w:val="24"/>
                <w:lang w:eastAsia="id-ID"/>
              </w:rPr>
            </w:pPr>
            <w:r w:rsidRPr="0029124C">
              <w:rPr>
                <w:rFonts w:ascii="Times New Roman" w:eastAsia="Times New Roman" w:hAnsi="Times New Roman" w:cs="Times New Roman"/>
                <w:bCs/>
                <w:i/>
                <w:iCs/>
                <w:color w:val="000000"/>
                <w:sz w:val="24"/>
                <w:szCs w:val="24"/>
                <w:lang w:val="en-US" w:eastAsia="id-ID"/>
              </w:rPr>
              <w:t>Tanggungjawab</w:t>
            </w:r>
            <w:r w:rsidRPr="0029124C">
              <w:rPr>
                <w:rFonts w:ascii="Times New Roman" w:eastAsia="Times New Roman" w:hAnsi="Times New Roman" w:cs="Times New Roman"/>
                <w:color w:val="000000"/>
                <w:sz w:val="24"/>
                <w:szCs w:val="24"/>
                <w:lang w:val="en-US" w:eastAsia="id-ID"/>
              </w:rPr>
              <w:t xml:space="preserve">, yaitu kesadaran untuk melaksanakan tugas </w:t>
            </w:r>
            <w:r w:rsidRPr="0029124C">
              <w:rPr>
                <w:rFonts w:ascii="Times New Roman" w:eastAsia="Times New Roman" w:hAnsi="Times New Roman" w:cs="Times New Roman"/>
                <w:color w:val="000000"/>
                <w:sz w:val="24"/>
                <w:szCs w:val="24"/>
                <w:lang w:val="en-US" w:eastAsia="id-ID"/>
              </w:rPr>
              <w:lastRenderedPageBreak/>
              <w:t xml:space="preserve">dan kewajiban yang diberikan, seperti menyelesaian tugas-tugas selama kegiatan berlangsung. </w:t>
            </w:r>
          </w:p>
        </w:tc>
      </w:tr>
      <w:tr w:rsidR="008313CD" w:rsidTr="0029124C">
        <w:tc>
          <w:tcPr>
            <w:tcW w:w="2268" w:type="dxa"/>
            <w:vMerge/>
          </w:tcPr>
          <w:p w:rsidR="008313CD" w:rsidRDefault="008313CD" w:rsidP="004277C6">
            <w:pPr>
              <w:spacing w:line="360" w:lineRule="auto"/>
              <w:jc w:val="center"/>
              <w:rPr>
                <w:rFonts w:ascii="Times New Roman" w:hAnsi="Times New Roman" w:cs="Times New Roman"/>
                <w:b/>
                <w:sz w:val="24"/>
                <w:szCs w:val="24"/>
              </w:rPr>
            </w:pPr>
          </w:p>
        </w:tc>
        <w:tc>
          <w:tcPr>
            <w:tcW w:w="6111" w:type="dxa"/>
          </w:tcPr>
          <w:p w:rsidR="008313CD" w:rsidRPr="0029124C" w:rsidRDefault="0029124C" w:rsidP="0029124C">
            <w:pPr>
              <w:autoSpaceDE w:val="0"/>
              <w:autoSpaceDN w:val="0"/>
              <w:adjustRightInd w:val="0"/>
              <w:jc w:val="both"/>
              <w:rPr>
                <w:rFonts w:ascii="Times New Roman" w:eastAsia="Times New Roman" w:hAnsi="Times New Roman" w:cs="Times New Roman"/>
                <w:sz w:val="24"/>
                <w:szCs w:val="24"/>
                <w:lang w:eastAsia="id-ID"/>
              </w:rPr>
            </w:pPr>
            <w:r w:rsidRPr="0029124C">
              <w:rPr>
                <w:rFonts w:ascii="Times New Roman" w:eastAsia="Times New Roman" w:hAnsi="Times New Roman" w:cs="Times New Roman"/>
                <w:bCs/>
                <w:i/>
                <w:iCs/>
                <w:color w:val="000000"/>
                <w:sz w:val="24"/>
                <w:szCs w:val="24"/>
                <w:lang w:val="en-US" w:eastAsia="id-ID"/>
              </w:rPr>
              <w:t xml:space="preserve">Sopan santun, </w:t>
            </w:r>
            <w:r w:rsidRPr="0029124C">
              <w:rPr>
                <w:rFonts w:ascii="Times New Roman" w:eastAsia="Times New Roman" w:hAnsi="Times New Roman" w:cs="Times New Roman"/>
                <w:color w:val="000000"/>
                <w:sz w:val="24"/>
                <w:szCs w:val="24"/>
                <w:lang w:val="en-US" w:eastAsia="id-ID"/>
              </w:rPr>
              <w:t xml:space="preserve">yaitu sikap hormat kepada orang lain, baik dalam bentuk perkataan, perbuatan, dan sikap, seperti bicara yang sopan, berpakaian yang sopan, dan posisi duduk yang sopan. </w:t>
            </w:r>
          </w:p>
        </w:tc>
      </w:tr>
      <w:tr w:rsidR="008313CD" w:rsidTr="0029124C">
        <w:tc>
          <w:tcPr>
            <w:tcW w:w="2268" w:type="dxa"/>
            <w:vMerge/>
          </w:tcPr>
          <w:p w:rsidR="008313CD" w:rsidRDefault="008313CD" w:rsidP="004277C6">
            <w:pPr>
              <w:spacing w:line="360" w:lineRule="auto"/>
              <w:jc w:val="center"/>
              <w:rPr>
                <w:rFonts w:ascii="Times New Roman" w:hAnsi="Times New Roman" w:cs="Times New Roman"/>
                <w:b/>
                <w:sz w:val="24"/>
                <w:szCs w:val="24"/>
              </w:rPr>
            </w:pPr>
          </w:p>
        </w:tc>
        <w:tc>
          <w:tcPr>
            <w:tcW w:w="6111" w:type="dxa"/>
          </w:tcPr>
          <w:p w:rsidR="008313CD" w:rsidRPr="0029124C" w:rsidRDefault="0029124C" w:rsidP="0029124C">
            <w:pPr>
              <w:jc w:val="both"/>
              <w:rPr>
                <w:rFonts w:ascii="Times New Roman" w:hAnsi="Times New Roman" w:cs="Times New Roman"/>
                <w:sz w:val="24"/>
                <w:szCs w:val="24"/>
              </w:rPr>
            </w:pPr>
            <w:r w:rsidRPr="0029124C">
              <w:rPr>
                <w:rFonts w:ascii="Times New Roman" w:eastAsia="Times New Roman" w:hAnsi="Times New Roman" w:cs="Times New Roman"/>
                <w:bCs/>
                <w:i/>
                <w:iCs/>
                <w:sz w:val="24"/>
                <w:szCs w:val="24"/>
                <w:lang w:val="en-US" w:eastAsia="id-ID"/>
              </w:rPr>
              <w:t>Hubungan sosial</w:t>
            </w:r>
            <w:r w:rsidRPr="0029124C">
              <w:rPr>
                <w:rFonts w:ascii="Times New Roman" w:eastAsia="Times New Roman" w:hAnsi="Times New Roman" w:cs="Times New Roman"/>
                <w:sz w:val="24"/>
                <w:szCs w:val="24"/>
                <w:lang w:val="en-US" w:eastAsia="id-ID"/>
              </w:rPr>
              <w:t>, yaitu kemampuan untuk berinteraksi sosial dengan orang lain secara baik, seperti menjalin hubungan baik dengan guru dan sesama teman, menolong teman, dan mau bekerjasama dalam kegiatan yang positif.</w:t>
            </w:r>
          </w:p>
        </w:tc>
      </w:tr>
      <w:tr w:rsidR="008313CD" w:rsidTr="0029124C">
        <w:tc>
          <w:tcPr>
            <w:tcW w:w="2268" w:type="dxa"/>
            <w:vMerge/>
          </w:tcPr>
          <w:p w:rsidR="008313CD" w:rsidRDefault="008313CD" w:rsidP="004277C6">
            <w:pPr>
              <w:spacing w:line="360" w:lineRule="auto"/>
              <w:jc w:val="center"/>
              <w:rPr>
                <w:rFonts w:ascii="Times New Roman" w:hAnsi="Times New Roman" w:cs="Times New Roman"/>
                <w:b/>
                <w:sz w:val="24"/>
                <w:szCs w:val="24"/>
              </w:rPr>
            </w:pPr>
          </w:p>
        </w:tc>
        <w:tc>
          <w:tcPr>
            <w:tcW w:w="6111" w:type="dxa"/>
          </w:tcPr>
          <w:p w:rsidR="008313CD" w:rsidRPr="0029124C" w:rsidRDefault="0029124C" w:rsidP="0029124C">
            <w:pPr>
              <w:jc w:val="both"/>
              <w:rPr>
                <w:rFonts w:ascii="Times New Roman" w:hAnsi="Times New Roman" w:cs="Times New Roman"/>
                <w:sz w:val="24"/>
                <w:szCs w:val="24"/>
              </w:rPr>
            </w:pPr>
            <w:r w:rsidRPr="0029124C">
              <w:rPr>
                <w:rFonts w:ascii="Times New Roman" w:eastAsia="Times New Roman" w:hAnsi="Times New Roman" w:cs="Times New Roman"/>
                <w:bCs/>
                <w:i/>
                <w:iCs/>
                <w:sz w:val="24"/>
                <w:szCs w:val="24"/>
                <w:lang w:val="en-US" w:eastAsia="id-ID"/>
              </w:rPr>
              <w:t xml:space="preserve">Kejujuran, </w:t>
            </w:r>
            <w:r w:rsidRPr="0029124C">
              <w:rPr>
                <w:rFonts w:ascii="Times New Roman" w:eastAsia="Times New Roman" w:hAnsi="Times New Roman" w:cs="Times New Roman"/>
                <w:sz w:val="24"/>
                <w:szCs w:val="24"/>
                <w:lang w:val="en-US" w:eastAsia="id-ID"/>
              </w:rPr>
              <w:t>yaitu kejujuran dalam perkataan dan perbuatan, seperti tidak berbohong, dan tidak berlaku curang.</w:t>
            </w:r>
          </w:p>
        </w:tc>
      </w:tr>
      <w:tr w:rsidR="008313CD" w:rsidTr="0029124C">
        <w:tc>
          <w:tcPr>
            <w:tcW w:w="2268" w:type="dxa"/>
            <w:vMerge/>
          </w:tcPr>
          <w:p w:rsidR="008313CD" w:rsidRDefault="008313CD" w:rsidP="004277C6">
            <w:pPr>
              <w:spacing w:line="360" w:lineRule="auto"/>
              <w:jc w:val="center"/>
              <w:rPr>
                <w:rFonts w:ascii="Times New Roman" w:hAnsi="Times New Roman" w:cs="Times New Roman"/>
                <w:b/>
                <w:sz w:val="24"/>
                <w:szCs w:val="24"/>
              </w:rPr>
            </w:pPr>
          </w:p>
        </w:tc>
        <w:tc>
          <w:tcPr>
            <w:tcW w:w="6111" w:type="dxa"/>
          </w:tcPr>
          <w:p w:rsidR="008313CD" w:rsidRPr="0029124C" w:rsidRDefault="0029124C" w:rsidP="0029124C">
            <w:pPr>
              <w:autoSpaceDE w:val="0"/>
              <w:autoSpaceDN w:val="0"/>
              <w:adjustRightInd w:val="0"/>
              <w:jc w:val="both"/>
              <w:rPr>
                <w:rFonts w:ascii="Times New Roman" w:eastAsia="Times New Roman" w:hAnsi="Times New Roman" w:cs="Times New Roman"/>
                <w:sz w:val="24"/>
                <w:szCs w:val="24"/>
                <w:lang w:eastAsia="id-ID"/>
              </w:rPr>
            </w:pPr>
            <w:r w:rsidRPr="0029124C">
              <w:rPr>
                <w:rFonts w:ascii="Times New Roman" w:eastAsia="Times New Roman" w:hAnsi="Times New Roman" w:cs="Times New Roman"/>
                <w:bCs/>
                <w:i/>
                <w:iCs/>
                <w:sz w:val="24"/>
                <w:szCs w:val="24"/>
                <w:lang w:val="en-US" w:eastAsia="id-ID"/>
              </w:rPr>
              <w:t xml:space="preserve">Pelaksanaan ibadah ritual, </w:t>
            </w:r>
            <w:r w:rsidRPr="0029124C">
              <w:rPr>
                <w:rFonts w:ascii="Times New Roman" w:eastAsia="Times New Roman" w:hAnsi="Times New Roman" w:cs="Times New Roman"/>
                <w:sz w:val="24"/>
                <w:szCs w:val="24"/>
                <w:lang w:val="en-US" w:eastAsia="id-ID"/>
              </w:rPr>
              <w:t xml:space="preserve">yaitu pengamalan ajaran agama yang dilakukan peserta didik dalam bentuk ibadah ritual, seperti sembahyang, puasa, dan berdoa. </w:t>
            </w:r>
            <w:r>
              <w:rPr>
                <w:rStyle w:val="FootnoteReference"/>
                <w:rFonts w:ascii="Times New Roman" w:eastAsia="Times New Roman" w:hAnsi="Times New Roman" w:cs="Times New Roman"/>
                <w:sz w:val="24"/>
                <w:szCs w:val="24"/>
                <w:lang w:val="en-US" w:eastAsia="id-ID"/>
              </w:rPr>
              <w:footnoteReference w:id="44"/>
            </w:r>
          </w:p>
        </w:tc>
      </w:tr>
    </w:tbl>
    <w:p w:rsidR="00587175" w:rsidRPr="00EA11D9" w:rsidRDefault="00587175" w:rsidP="004277C6">
      <w:pPr>
        <w:autoSpaceDE w:val="0"/>
        <w:autoSpaceDN w:val="0"/>
        <w:adjustRightInd w:val="0"/>
        <w:spacing w:after="0" w:line="360" w:lineRule="auto"/>
        <w:jc w:val="both"/>
        <w:rPr>
          <w:rFonts w:ascii="Times New Roman" w:hAnsi="Times New Roman" w:cs="Times New Roman"/>
          <w:sz w:val="24"/>
          <w:szCs w:val="24"/>
        </w:rPr>
      </w:pPr>
    </w:p>
    <w:p w:rsidR="00587175" w:rsidRPr="00EA11D9" w:rsidRDefault="00587175" w:rsidP="00FD622C">
      <w:pPr>
        <w:autoSpaceDE w:val="0"/>
        <w:autoSpaceDN w:val="0"/>
        <w:adjustRightInd w:val="0"/>
        <w:spacing w:after="0" w:line="480" w:lineRule="auto"/>
        <w:jc w:val="both"/>
        <w:rPr>
          <w:rFonts w:ascii="Times New Roman" w:hAnsi="Times New Roman" w:cs="Times New Roman"/>
          <w:sz w:val="24"/>
          <w:szCs w:val="24"/>
        </w:rPr>
      </w:pPr>
    </w:p>
    <w:sectPr w:rsidR="00587175" w:rsidRPr="00EA11D9" w:rsidSect="00D93A62">
      <w:headerReference w:type="default" r:id="rId9"/>
      <w:pgSz w:w="12240" w:h="15840" w:code="1"/>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A4B" w:rsidRDefault="00B23A4B" w:rsidP="00511E77">
      <w:pPr>
        <w:spacing w:after="0" w:line="240" w:lineRule="auto"/>
      </w:pPr>
      <w:r>
        <w:separator/>
      </w:r>
    </w:p>
  </w:endnote>
  <w:endnote w:type="continuationSeparator" w:id="1">
    <w:p w:rsidR="00B23A4B" w:rsidRDefault="00B23A4B" w:rsidP="0051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A4B" w:rsidRDefault="00B23A4B" w:rsidP="00511E77">
      <w:pPr>
        <w:spacing w:after="0" w:line="240" w:lineRule="auto"/>
      </w:pPr>
      <w:r>
        <w:separator/>
      </w:r>
    </w:p>
  </w:footnote>
  <w:footnote w:type="continuationSeparator" w:id="1">
    <w:p w:rsidR="00B23A4B" w:rsidRDefault="00B23A4B" w:rsidP="00511E77">
      <w:pPr>
        <w:spacing w:after="0" w:line="240" w:lineRule="auto"/>
      </w:pPr>
      <w:r>
        <w:continuationSeparator/>
      </w:r>
    </w:p>
  </w:footnote>
  <w:footnote w:id="2">
    <w:p w:rsidR="006A4DB7" w:rsidRPr="003F1EFE" w:rsidRDefault="006A4DB7" w:rsidP="00F67AC6">
      <w:pPr>
        <w:pStyle w:val="FootnoteText"/>
        <w:ind w:firstLine="720"/>
        <w:jc w:val="both"/>
        <w:rPr>
          <w:rFonts w:ascii="Times New Roman" w:hAnsi="Times New Roman" w:cs="Times New Roman"/>
        </w:rPr>
      </w:pPr>
      <w:r w:rsidRPr="003F1EFE">
        <w:rPr>
          <w:rStyle w:val="FootnoteReference"/>
          <w:rFonts w:ascii="Times New Roman" w:hAnsi="Times New Roman" w:cs="Times New Roman"/>
        </w:rPr>
        <w:footnoteRef/>
      </w:r>
      <w:r w:rsidRPr="003F1EFE">
        <w:rPr>
          <w:rFonts w:ascii="Times New Roman" w:hAnsi="Times New Roman" w:cs="Times New Roman"/>
        </w:rPr>
        <w:t xml:space="preserve"> W.J.S Purwa darmito, </w:t>
      </w:r>
      <w:r w:rsidRPr="003F1EFE">
        <w:rPr>
          <w:rFonts w:ascii="Times New Roman" w:hAnsi="Times New Roman" w:cs="Times New Roman"/>
          <w:i/>
          <w:iCs/>
        </w:rPr>
        <w:t>Kamus Umum Bahasa Indonesia</w:t>
      </w:r>
      <w:r w:rsidRPr="003F1EFE">
        <w:rPr>
          <w:rFonts w:ascii="Times New Roman" w:hAnsi="Times New Roman" w:cs="Times New Roman"/>
        </w:rPr>
        <w:t>, ( Jakarta: Balai Pustaka</w:t>
      </w:r>
      <w:r>
        <w:rPr>
          <w:rFonts w:ascii="Times New Roman" w:hAnsi="Times New Roman" w:cs="Times New Roman"/>
        </w:rPr>
        <w:t>,2011</w:t>
      </w:r>
      <w:r w:rsidRPr="003F1EFE">
        <w:rPr>
          <w:rFonts w:ascii="Times New Roman" w:hAnsi="Times New Roman" w:cs="Times New Roman"/>
        </w:rPr>
        <w:t xml:space="preserve">), </w:t>
      </w:r>
      <w:r>
        <w:rPr>
          <w:rFonts w:ascii="Times New Roman" w:hAnsi="Times New Roman" w:cs="Times New Roman"/>
        </w:rPr>
        <w:t xml:space="preserve">h.393. </w:t>
      </w:r>
    </w:p>
  </w:footnote>
  <w:footnote w:id="3">
    <w:p w:rsidR="006A4DB7" w:rsidRPr="00AA0C6A" w:rsidRDefault="006A4DB7" w:rsidP="00AA0C6A">
      <w:pPr>
        <w:autoSpaceDE w:val="0"/>
        <w:autoSpaceDN w:val="0"/>
        <w:adjustRightInd w:val="0"/>
        <w:spacing w:after="0" w:line="240" w:lineRule="auto"/>
        <w:ind w:firstLine="720"/>
        <w:jc w:val="both"/>
        <w:rPr>
          <w:rFonts w:ascii="Times New Roman" w:hAnsi="Times New Roman" w:cs="Times New Roman"/>
          <w:sz w:val="20"/>
          <w:szCs w:val="20"/>
        </w:rPr>
      </w:pPr>
      <w:r w:rsidRPr="00AE514A">
        <w:rPr>
          <w:rStyle w:val="FootnoteReference"/>
          <w:rFonts w:ascii="Times New Roman" w:hAnsi="Times New Roman" w:cs="Times New Roman"/>
          <w:sz w:val="20"/>
          <w:szCs w:val="20"/>
        </w:rPr>
        <w:footnoteRef/>
      </w:r>
      <w:r w:rsidRPr="00AE514A">
        <w:rPr>
          <w:rFonts w:ascii="Times New Roman" w:hAnsi="Times New Roman" w:cs="Times New Roman"/>
          <w:sz w:val="20"/>
          <w:szCs w:val="20"/>
        </w:rPr>
        <w:t xml:space="preserve"> Muhammad Nurdin, </w:t>
      </w:r>
      <w:r w:rsidRPr="00AA0C6A">
        <w:rPr>
          <w:rFonts w:ascii="Times New Roman" w:hAnsi="Times New Roman" w:cs="Times New Roman"/>
          <w:i/>
          <w:sz w:val="20"/>
          <w:szCs w:val="20"/>
        </w:rPr>
        <w:t>Kiat Menjadi Guru Profesional</w:t>
      </w:r>
      <w:r w:rsidRPr="00AE514A">
        <w:rPr>
          <w:rFonts w:ascii="Times New Roman" w:hAnsi="Times New Roman" w:cs="Times New Roman"/>
          <w:sz w:val="20"/>
          <w:szCs w:val="20"/>
        </w:rPr>
        <w:t xml:space="preserve"> (Yogyakarta: Prismasophie, 2004),</w:t>
      </w:r>
      <w:r>
        <w:rPr>
          <w:rFonts w:ascii="Times New Roman" w:hAnsi="Times New Roman" w:cs="Times New Roman"/>
          <w:sz w:val="20"/>
          <w:szCs w:val="20"/>
        </w:rPr>
        <w:t xml:space="preserve"> </w:t>
      </w:r>
      <w:r>
        <w:rPr>
          <w:rFonts w:ascii="Times New Roman" w:hAnsi="Times New Roman" w:cs="Times New Roman"/>
        </w:rPr>
        <w:t>h</w:t>
      </w:r>
      <w:r w:rsidRPr="00AE514A">
        <w:rPr>
          <w:rFonts w:ascii="Times New Roman" w:hAnsi="Times New Roman" w:cs="Times New Roman"/>
        </w:rPr>
        <w:t>. 156</w:t>
      </w:r>
      <w:r>
        <w:rPr>
          <w:rFonts w:ascii="Times New Roman" w:hAnsi="Times New Roman" w:cs="Times New Roman"/>
        </w:rPr>
        <w:t>.</w:t>
      </w:r>
    </w:p>
  </w:footnote>
  <w:footnote w:id="4">
    <w:p w:rsidR="006A4DB7" w:rsidRPr="00B62708" w:rsidRDefault="006A4DB7" w:rsidP="00B62708">
      <w:pPr>
        <w:autoSpaceDE w:val="0"/>
        <w:autoSpaceDN w:val="0"/>
        <w:adjustRightInd w:val="0"/>
        <w:spacing w:after="0" w:line="240" w:lineRule="auto"/>
        <w:ind w:firstLine="720"/>
        <w:jc w:val="both"/>
        <w:rPr>
          <w:rFonts w:ascii="Times New Roman" w:hAnsi="Times New Roman" w:cs="Times New Roman"/>
          <w:sz w:val="20"/>
          <w:szCs w:val="20"/>
        </w:rPr>
      </w:pPr>
      <w:r w:rsidRPr="00B62708">
        <w:rPr>
          <w:rStyle w:val="FootnoteReference"/>
          <w:rFonts w:ascii="Times New Roman" w:hAnsi="Times New Roman" w:cs="Times New Roman"/>
          <w:sz w:val="20"/>
          <w:szCs w:val="20"/>
        </w:rPr>
        <w:footnoteRef/>
      </w:r>
      <w:r w:rsidRPr="00B62708">
        <w:rPr>
          <w:rFonts w:ascii="Times New Roman" w:hAnsi="Times New Roman" w:cs="Times New Roman"/>
          <w:sz w:val="20"/>
          <w:szCs w:val="20"/>
        </w:rPr>
        <w:t xml:space="preserve"> Muhibbin Syah. </w:t>
      </w:r>
      <w:r w:rsidRPr="00B62708">
        <w:rPr>
          <w:rFonts w:ascii="Times New Roman" w:hAnsi="Times New Roman" w:cs="Times New Roman"/>
          <w:i/>
          <w:iCs/>
          <w:sz w:val="20"/>
          <w:szCs w:val="20"/>
        </w:rPr>
        <w:t>Psikologi Pendidikan Dengan Pendekatan Baru</w:t>
      </w:r>
      <w:r w:rsidRPr="00B62708">
        <w:rPr>
          <w:rFonts w:ascii="Times New Roman" w:hAnsi="Times New Roman" w:cs="Times New Roman"/>
          <w:sz w:val="20"/>
          <w:szCs w:val="20"/>
        </w:rPr>
        <w:t xml:space="preserve">, </w:t>
      </w:r>
      <w:r>
        <w:rPr>
          <w:rFonts w:ascii="Times New Roman" w:hAnsi="Times New Roman" w:cs="Times New Roman"/>
          <w:sz w:val="20"/>
          <w:szCs w:val="20"/>
        </w:rPr>
        <w:t>(Bandung: PT Remaja Rosdakarya, 2003), h</w:t>
      </w:r>
      <w:r w:rsidRPr="00B62708">
        <w:rPr>
          <w:rFonts w:ascii="Times New Roman" w:hAnsi="Times New Roman" w:cs="Times New Roman"/>
          <w:sz w:val="20"/>
          <w:szCs w:val="20"/>
        </w:rPr>
        <w:t>. 256</w:t>
      </w:r>
      <w:r>
        <w:rPr>
          <w:rFonts w:ascii="Times New Roman" w:hAnsi="Times New Roman" w:cs="Times New Roman"/>
          <w:sz w:val="20"/>
          <w:szCs w:val="20"/>
        </w:rPr>
        <w:t>.</w:t>
      </w:r>
    </w:p>
  </w:footnote>
  <w:footnote w:id="5">
    <w:p w:rsidR="006A4DB7" w:rsidRPr="00F375DE" w:rsidRDefault="006A4DB7" w:rsidP="00F375DE">
      <w:pPr>
        <w:pStyle w:val="FootnoteText"/>
        <w:ind w:firstLine="720"/>
        <w:jc w:val="both"/>
        <w:rPr>
          <w:rFonts w:ascii="Times New Roman" w:hAnsi="Times New Roman" w:cs="Times New Roman"/>
        </w:rPr>
      </w:pPr>
      <w:r w:rsidRPr="00F375DE">
        <w:rPr>
          <w:rStyle w:val="FootnoteReference"/>
          <w:rFonts w:ascii="Times New Roman" w:hAnsi="Times New Roman" w:cs="Times New Roman"/>
        </w:rPr>
        <w:footnoteRef/>
      </w:r>
      <w:r w:rsidRPr="00F375DE">
        <w:rPr>
          <w:rFonts w:ascii="Times New Roman" w:hAnsi="Times New Roman" w:cs="Times New Roman"/>
        </w:rPr>
        <w:t xml:space="preserve"> Abdul Mujib</w:t>
      </w:r>
      <w:r w:rsidRPr="00F375DE">
        <w:rPr>
          <w:rFonts w:ascii="Times New Roman" w:hAnsi="Times New Roman" w:cs="Times New Roman"/>
          <w:i/>
        </w:rPr>
        <w:t>, Ilmu Pendidikan Islam</w:t>
      </w:r>
      <w:r w:rsidRPr="00F375DE">
        <w:rPr>
          <w:rFonts w:ascii="Times New Roman" w:hAnsi="Times New Roman" w:cs="Times New Roman"/>
        </w:rPr>
        <w:t xml:space="preserve"> (Jakarta: K</w:t>
      </w:r>
      <w:r>
        <w:rPr>
          <w:rFonts w:ascii="Times New Roman" w:hAnsi="Times New Roman" w:cs="Times New Roman"/>
        </w:rPr>
        <w:t>encana Prenada Media, 2006), h</w:t>
      </w:r>
      <w:r w:rsidRPr="00F375DE">
        <w:rPr>
          <w:rFonts w:ascii="Times New Roman" w:hAnsi="Times New Roman" w:cs="Times New Roman"/>
        </w:rPr>
        <w:t>. 87</w:t>
      </w:r>
      <w:r>
        <w:rPr>
          <w:rFonts w:ascii="Times New Roman" w:hAnsi="Times New Roman" w:cs="Times New Roman"/>
        </w:rPr>
        <w:t>.</w:t>
      </w:r>
    </w:p>
  </w:footnote>
  <w:footnote w:id="6">
    <w:p w:rsidR="006A4DB7" w:rsidRPr="00F375DE" w:rsidRDefault="006A4DB7" w:rsidP="00F375DE">
      <w:pPr>
        <w:pStyle w:val="FootnoteText"/>
        <w:ind w:firstLine="720"/>
        <w:jc w:val="both"/>
        <w:rPr>
          <w:rFonts w:ascii="Times New Roman" w:hAnsi="Times New Roman" w:cs="Times New Roman"/>
        </w:rPr>
      </w:pPr>
      <w:r w:rsidRPr="00F375DE">
        <w:rPr>
          <w:rStyle w:val="FootnoteReference"/>
          <w:rFonts w:ascii="Times New Roman" w:hAnsi="Times New Roman" w:cs="Times New Roman"/>
        </w:rPr>
        <w:footnoteRef/>
      </w:r>
      <w:r w:rsidRPr="00F375DE">
        <w:rPr>
          <w:rFonts w:ascii="Times New Roman" w:hAnsi="Times New Roman" w:cs="Times New Roman"/>
        </w:rPr>
        <w:t xml:space="preserve"> Zuhairini Dkk, </w:t>
      </w:r>
      <w:r w:rsidRPr="00F375DE">
        <w:rPr>
          <w:rFonts w:ascii="Times New Roman" w:hAnsi="Times New Roman" w:cs="Times New Roman"/>
          <w:i/>
          <w:iCs/>
        </w:rPr>
        <w:t>Metode Khusus Pendidikan Agama</w:t>
      </w:r>
      <w:r w:rsidRPr="00F375DE">
        <w:rPr>
          <w:rFonts w:ascii="Times New Roman" w:hAnsi="Times New Roman" w:cs="Times New Roman"/>
        </w:rPr>
        <w:t>, (Jak</w:t>
      </w:r>
      <w:r>
        <w:rPr>
          <w:rFonts w:ascii="Times New Roman" w:hAnsi="Times New Roman" w:cs="Times New Roman"/>
        </w:rPr>
        <w:t>arta: Usaha Nasional, 2004), h</w:t>
      </w:r>
      <w:r w:rsidRPr="00F375DE">
        <w:rPr>
          <w:rFonts w:ascii="Times New Roman" w:hAnsi="Times New Roman" w:cs="Times New Roman"/>
        </w:rPr>
        <w:t>. 54</w:t>
      </w:r>
      <w:r>
        <w:rPr>
          <w:rFonts w:ascii="Times New Roman" w:hAnsi="Times New Roman" w:cs="Times New Roman"/>
        </w:rPr>
        <w:t>.</w:t>
      </w:r>
    </w:p>
  </w:footnote>
  <w:footnote w:id="7">
    <w:p w:rsidR="001E7F12" w:rsidRDefault="001E7F12" w:rsidP="001E7F12">
      <w:pPr>
        <w:pStyle w:val="FootnoteText"/>
        <w:ind w:firstLine="720"/>
      </w:pPr>
      <w:r>
        <w:rPr>
          <w:rStyle w:val="FootnoteReference"/>
        </w:rPr>
        <w:footnoteRef/>
      </w:r>
      <w:r>
        <w:t xml:space="preserve"> </w:t>
      </w:r>
      <w:r w:rsidRPr="00373B43">
        <w:rPr>
          <w:rFonts w:ascii="Times New Roman" w:hAnsi="Times New Roman" w:cs="Times New Roman"/>
        </w:rPr>
        <w:t>Zakiyah Dara</w:t>
      </w:r>
      <w:r>
        <w:rPr>
          <w:rFonts w:ascii="Times New Roman" w:hAnsi="Times New Roman" w:cs="Times New Roman"/>
        </w:rPr>
        <w:t>d</w:t>
      </w:r>
      <w:r w:rsidRPr="00373B43">
        <w:rPr>
          <w:rFonts w:ascii="Times New Roman" w:hAnsi="Times New Roman" w:cs="Times New Roman"/>
        </w:rPr>
        <w:t xml:space="preserve">jat, </w:t>
      </w:r>
      <w:r w:rsidRPr="003A4F11">
        <w:rPr>
          <w:rFonts w:ascii="Times New Roman" w:hAnsi="Times New Roman" w:cs="Times New Roman"/>
          <w:i/>
        </w:rPr>
        <w:t xml:space="preserve">Ilmu </w:t>
      </w:r>
      <w:r w:rsidRPr="003A4F11">
        <w:rPr>
          <w:rFonts w:ascii="Times New Roman" w:hAnsi="Times New Roman" w:cs="Times New Roman"/>
          <w:i/>
          <w:iCs/>
        </w:rPr>
        <w:t>Pendidikan Islam</w:t>
      </w:r>
      <w:r w:rsidRPr="00373B43">
        <w:rPr>
          <w:rFonts w:ascii="Times New Roman" w:hAnsi="Times New Roman" w:cs="Times New Roman"/>
          <w:i/>
          <w:iCs/>
        </w:rPr>
        <w:t xml:space="preserve">, </w:t>
      </w:r>
      <w:r>
        <w:rPr>
          <w:rFonts w:ascii="Times New Roman" w:hAnsi="Times New Roman" w:cs="Times New Roman"/>
          <w:i/>
          <w:iCs/>
        </w:rPr>
        <w:t>(</w:t>
      </w:r>
      <w:r>
        <w:rPr>
          <w:rFonts w:ascii="Times New Roman" w:hAnsi="Times New Roman" w:cs="Times New Roman"/>
        </w:rPr>
        <w:t xml:space="preserve">Cet. I; Jakarta: Bumi Aksara, 2008), ,h. </w:t>
      </w:r>
      <w:r w:rsidRPr="00373B43">
        <w:rPr>
          <w:rFonts w:ascii="Times New Roman" w:hAnsi="Times New Roman" w:cs="Times New Roman"/>
        </w:rPr>
        <w:t>40-44.</w:t>
      </w:r>
    </w:p>
  </w:footnote>
  <w:footnote w:id="8">
    <w:p w:rsidR="006A4DB7" w:rsidRPr="00F42219" w:rsidRDefault="006A4DB7" w:rsidP="003F1C89">
      <w:pPr>
        <w:pStyle w:val="FootnoteText"/>
        <w:ind w:firstLine="720"/>
        <w:jc w:val="both"/>
        <w:rPr>
          <w:rFonts w:ascii="Times New Roman" w:hAnsi="Times New Roman" w:cs="Times New Roman"/>
        </w:rPr>
      </w:pPr>
      <w:r w:rsidRPr="00F42219">
        <w:rPr>
          <w:rStyle w:val="FootnoteReference"/>
          <w:rFonts w:ascii="Times New Roman" w:hAnsi="Times New Roman" w:cs="Times New Roman"/>
        </w:rPr>
        <w:footnoteRef/>
      </w:r>
      <w:r w:rsidRPr="00F42219">
        <w:rPr>
          <w:rFonts w:ascii="Times New Roman" w:hAnsi="Times New Roman" w:cs="Times New Roman"/>
        </w:rPr>
        <w:t xml:space="preserve"> Zuhairini Dkk, </w:t>
      </w:r>
      <w:r>
        <w:rPr>
          <w:rFonts w:ascii="Times New Roman" w:hAnsi="Times New Roman" w:cs="Times New Roman"/>
          <w:i/>
          <w:iCs/>
        </w:rPr>
        <w:t>Op.Cit.,</w:t>
      </w:r>
      <w:r>
        <w:rPr>
          <w:rFonts w:ascii="Times New Roman" w:hAnsi="Times New Roman" w:cs="Times New Roman"/>
        </w:rPr>
        <w:t xml:space="preserve"> h</w:t>
      </w:r>
      <w:r w:rsidRPr="00F42219">
        <w:rPr>
          <w:rFonts w:ascii="Times New Roman" w:hAnsi="Times New Roman" w:cs="Times New Roman"/>
        </w:rPr>
        <w:t>. 55</w:t>
      </w:r>
      <w:r w:rsidR="008C1862">
        <w:rPr>
          <w:rFonts w:ascii="Times New Roman" w:hAnsi="Times New Roman" w:cs="Times New Roman"/>
        </w:rPr>
        <w:t>.</w:t>
      </w:r>
    </w:p>
  </w:footnote>
  <w:footnote w:id="9">
    <w:p w:rsidR="006A4DB7" w:rsidRDefault="006A4DB7" w:rsidP="008277C8">
      <w:pPr>
        <w:pStyle w:val="FootnoteText"/>
        <w:ind w:firstLine="720"/>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h. 262</w:t>
      </w:r>
      <w:r w:rsidRPr="00373B43">
        <w:rPr>
          <w:rFonts w:ascii="Times New Roman" w:hAnsi="Times New Roman" w:cs="Times New Roman"/>
        </w:rPr>
        <w:t>-</w:t>
      </w:r>
      <w:r>
        <w:rPr>
          <w:rFonts w:ascii="Times New Roman" w:hAnsi="Times New Roman" w:cs="Times New Roman"/>
        </w:rPr>
        <w:t>265.</w:t>
      </w:r>
    </w:p>
  </w:footnote>
  <w:footnote w:id="10">
    <w:p w:rsidR="006A4DB7" w:rsidRDefault="006A4DB7" w:rsidP="008277C8">
      <w:pPr>
        <w:pStyle w:val="FootnoteText"/>
        <w:ind w:firstLine="720"/>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h. 262</w:t>
      </w:r>
      <w:r w:rsidRPr="00373B43">
        <w:rPr>
          <w:rFonts w:ascii="Times New Roman" w:hAnsi="Times New Roman" w:cs="Times New Roman"/>
        </w:rPr>
        <w:t>-</w:t>
      </w:r>
      <w:r>
        <w:rPr>
          <w:rFonts w:ascii="Times New Roman" w:hAnsi="Times New Roman" w:cs="Times New Roman"/>
        </w:rPr>
        <w:t>265.</w:t>
      </w:r>
    </w:p>
  </w:footnote>
  <w:footnote w:id="11">
    <w:p w:rsidR="00B4073D" w:rsidRPr="00820560" w:rsidRDefault="00B4073D" w:rsidP="00604386">
      <w:pPr>
        <w:pStyle w:val="NoSpacing"/>
        <w:ind w:firstLine="720"/>
        <w:jc w:val="both"/>
      </w:pPr>
      <w:r w:rsidRPr="00820560">
        <w:rPr>
          <w:rStyle w:val="FootnoteReference"/>
          <w:rFonts w:ascii="Times New Roman" w:hAnsi="Times New Roman" w:cs="Times New Roman"/>
          <w:sz w:val="20"/>
          <w:szCs w:val="20"/>
        </w:rPr>
        <w:footnoteRef/>
      </w:r>
      <w:r w:rsidRPr="00820560">
        <w:t xml:space="preserve"> </w:t>
      </w:r>
      <w:hyperlink r:id="rId1" w:history="1">
        <w:r w:rsidRPr="00820560">
          <w:rPr>
            <w:rStyle w:val="Hyperlink"/>
            <w:rFonts w:ascii="Times New Roman" w:hAnsi="Times New Roman" w:cs="Times New Roman"/>
            <w:color w:val="auto"/>
            <w:sz w:val="20"/>
            <w:szCs w:val="20"/>
            <w:u w:val="none"/>
          </w:rPr>
          <w:t>http://www.slideshare.net/ibnufajar59/14-kompetensi-dan-78-indikator-penilaian-kinerja-guru</w:t>
        </w:r>
      </w:hyperlink>
      <w:r w:rsidRPr="00820560">
        <w:t>.</w:t>
      </w:r>
      <w:r w:rsidR="00820560">
        <w:t xml:space="preserve"> </w:t>
      </w:r>
      <w:r w:rsidR="00820560" w:rsidRPr="00820560">
        <w:rPr>
          <w:rFonts w:ascii="Times New Roman" w:hAnsi="Times New Roman" w:cs="Times New Roman"/>
          <w:sz w:val="20"/>
          <w:szCs w:val="20"/>
        </w:rPr>
        <w:t>diakses 18 November 201</w:t>
      </w:r>
      <w:r w:rsidRPr="00820560">
        <w:rPr>
          <w:rFonts w:ascii="Times New Roman" w:hAnsi="Times New Roman" w:cs="Times New Roman"/>
          <w:sz w:val="20"/>
          <w:szCs w:val="20"/>
        </w:rPr>
        <w:t>5</w:t>
      </w:r>
      <w:r w:rsidR="00820560" w:rsidRPr="00820560">
        <w:rPr>
          <w:rFonts w:ascii="Times New Roman" w:hAnsi="Times New Roman" w:cs="Times New Roman"/>
          <w:sz w:val="20"/>
          <w:szCs w:val="20"/>
        </w:rPr>
        <w:t>.</w:t>
      </w:r>
    </w:p>
  </w:footnote>
  <w:footnote w:id="12">
    <w:p w:rsidR="006A4DB7" w:rsidRPr="00C36122" w:rsidRDefault="006A4DB7" w:rsidP="00C36122">
      <w:pPr>
        <w:pStyle w:val="FootnoteText"/>
        <w:ind w:firstLine="720"/>
        <w:rPr>
          <w:rFonts w:ascii="Times New Roman" w:hAnsi="Times New Roman" w:cs="Times New Roman"/>
        </w:rPr>
      </w:pPr>
      <w:r w:rsidRPr="00C36122">
        <w:rPr>
          <w:rStyle w:val="FootnoteReference"/>
          <w:rFonts w:ascii="Times New Roman" w:hAnsi="Times New Roman" w:cs="Times New Roman"/>
        </w:rPr>
        <w:footnoteRef/>
      </w:r>
      <w:r w:rsidRPr="00C36122">
        <w:rPr>
          <w:rFonts w:ascii="Times New Roman" w:hAnsi="Times New Roman" w:cs="Times New Roman"/>
        </w:rPr>
        <w:t xml:space="preserve"> Ramayulis, </w:t>
      </w:r>
      <w:r w:rsidRPr="00C36122">
        <w:rPr>
          <w:rFonts w:ascii="Times New Roman" w:hAnsi="Times New Roman" w:cs="Times New Roman"/>
          <w:i/>
          <w:iCs/>
        </w:rPr>
        <w:t>Ilmu Pendidikan Islam</w:t>
      </w:r>
      <w:r>
        <w:rPr>
          <w:rFonts w:ascii="Times New Roman" w:hAnsi="Times New Roman" w:cs="Times New Roman"/>
        </w:rPr>
        <w:t>, (</w:t>
      </w:r>
      <w:r w:rsidRPr="00C36122">
        <w:rPr>
          <w:rFonts w:ascii="Times New Roman" w:hAnsi="Times New Roman" w:cs="Times New Roman"/>
        </w:rPr>
        <w:t>Cet. III</w:t>
      </w:r>
      <w:r>
        <w:rPr>
          <w:rFonts w:ascii="Times New Roman" w:hAnsi="Times New Roman" w:cs="Times New Roman"/>
        </w:rPr>
        <w:t xml:space="preserve"> ; Jakarta: Kalam Mulia, 2004),</w:t>
      </w:r>
      <w:r w:rsidRPr="00C36122">
        <w:rPr>
          <w:rFonts w:ascii="Times New Roman" w:hAnsi="Times New Roman" w:cs="Times New Roman"/>
        </w:rPr>
        <w:t xml:space="preserve"> h. 1</w:t>
      </w:r>
      <w:r>
        <w:rPr>
          <w:rFonts w:ascii="Times New Roman" w:hAnsi="Times New Roman" w:cs="Times New Roman"/>
        </w:rPr>
        <w:t>.</w:t>
      </w:r>
    </w:p>
  </w:footnote>
  <w:footnote w:id="13">
    <w:p w:rsidR="006A4DB7" w:rsidRPr="00FD622C" w:rsidRDefault="006A4DB7" w:rsidP="00FD622C">
      <w:pPr>
        <w:pStyle w:val="FootnoteText"/>
        <w:ind w:firstLine="720"/>
        <w:jc w:val="both"/>
        <w:rPr>
          <w:rFonts w:ascii="Times New Roman" w:hAnsi="Times New Roman" w:cs="Times New Roman"/>
        </w:rPr>
      </w:pPr>
      <w:r w:rsidRPr="00FD622C">
        <w:rPr>
          <w:rStyle w:val="FootnoteReference"/>
          <w:rFonts w:ascii="Times New Roman" w:hAnsi="Times New Roman" w:cs="Times New Roman"/>
        </w:rPr>
        <w:footnoteRef/>
      </w:r>
      <w:r w:rsidRPr="00FD622C">
        <w:rPr>
          <w:rFonts w:ascii="Times New Roman" w:hAnsi="Times New Roman" w:cs="Times New Roman"/>
        </w:rPr>
        <w:t xml:space="preserve"> W.J.S Poerwadarminta, </w:t>
      </w:r>
      <w:r>
        <w:rPr>
          <w:rFonts w:ascii="Times New Roman" w:hAnsi="Times New Roman" w:cs="Times New Roman"/>
          <w:i/>
          <w:iCs/>
        </w:rPr>
        <w:t>Op.Cit.,</w:t>
      </w:r>
      <w:r>
        <w:rPr>
          <w:rFonts w:ascii="Times New Roman" w:hAnsi="Times New Roman" w:cs="Times New Roman"/>
        </w:rPr>
        <w:t xml:space="preserve"> h</w:t>
      </w:r>
      <w:r w:rsidRPr="00FD622C">
        <w:rPr>
          <w:rFonts w:ascii="Times New Roman" w:hAnsi="Times New Roman" w:cs="Times New Roman"/>
        </w:rPr>
        <w:t>. 291.</w:t>
      </w:r>
    </w:p>
  </w:footnote>
  <w:footnote w:id="14">
    <w:p w:rsidR="006A4DB7" w:rsidRPr="00FD622C" w:rsidRDefault="006A4DB7" w:rsidP="00FD622C">
      <w:pPr>
        <w:autoSpaceDE w:val="0"/>
        <w:autoSpaceDN w:val="0"/>
        <w:adjustRightInd w:val="0"/>
        <w:spacing w:after="0" w:line="240" w:lineRule="auto"/>
        <w:ind w:firstLine="720"/>
        <w:jc w:val="both"/>
        <w:rPr>
          <w:rFonts w:ascii="Times New Roman" w:hAnsi="Times New Roman" w:cs="Times New Roman"/>
          <w:sz w:val="20"/>
          <w:szCs w:val="20"/>
        </w:rPr>
      </w:pPr>
      <w:r w:rsidRPr="00FD622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UU RI No 20 tahun 2003, </w:t>
      </w:r>
      <w:r w:rsidRPr="00973389">
        <w:rPr>
          <w:rFonts w:ascii="Times New Roman" w:hAnsi="Times New Roman" w:cs="Times New Roman"/>
          <w:i/>
          <w:sz w:val="20"/>
          <w:szCs w:val="20"/>
        </w:rPr>
        <w:t>Op.Cit</w:t>
      </w:r>
      <w:r>
        <w:rPr>
          <w:rFonts w:ascii="Times New Roman" w:hAnsi="Times New Roman" w:cs="Times New Roman"/>
          <w:i/>
          <w:iCs/>
          <w:sz w:val="20"/>
          <w:szCs w:val="20"/>
        </w:rPr>
        <w:t>.,</w:t>
      </w:r>
      <w:r>
        <w:rPr>
          <w:rFonts w:ascii="Times New Roman" w:hAnsi="Times New Roman" w:cs="Times New Roman"/>
          <w:sz w:val="20"/>
          <w:szCs w:val="20"/>
        </w:rPr>
        <w:t xml:space="preserve"> h</w:t>
      </w:r>
      <w:r w:rsidRPr="00FD622C">
        <w:rPr>
          <w:rFonts w:ascii="Times New Roman" w:hAnsi="Times New Roman" w:cs="Times New Roman"/>
          <w:sz w:val="20"/>
          <w:szCs w:val="20"/>
        </w:rPr>
        <w:t xml:space="preserve"> .2</w:t>
      </w:r>
      <w:r>
        <w:rPr>
          <w:rFonts w:ascii="Times New Roman" w:hAnsi="Times New Roman" w:cs="Times New Roman"/>
          <w:sz w:val="20"/>
          <w:szCs w:val="20"/>
        </w:rPr>
        <w:t>.</w:t>
      </w:r>
    </w:p>
  </w:footnote>
  <w:footnote w:id="15">
    <w:p w:rsidR="006A4DB7" w:rsidRDefault="006A4DB7" w:rsidP="00FD622C">
      <w:pPr>
        <w:pStyle w:val="FootnoteText"/>
        <w:ind w:firstLine="720"/>
        <w:jc w:val="both"/>
      </w:pPr>
      <w:r w:rsidRPr="00FD622C">
        <w:rPr>
          <w:rStyle w:val="FootnoteReference"/>
          <w:rFonts w:ascii="Times New Roman" w:hAnsi="Times New Roman" w:cs="Times New Roman"/>
        </w:rPr>
        <w:footnoteRef/>
      </w:r>
      <w:r w:rsidRPr="00FD622C">
        <w:rPr>
          <w:rFonts w:ascii="Times New Roman" w:hAnsi="Times New Roman" w:cs="Times New Roman"/>
        </w:rPr>
        <w:t xml:space="preserve"> Ibrahim Amini, </w:t>
      </w:r>
      <w:r w:rsidRPr="00FD622C">
        <w:rPr>
          <w:rFonts w:ascii="Times New Roman" w:hAnsi="Times New Roman" w:cs="Times New Roman"/>
          <w:i/>
          <w:iCs/>
        </w:rPr>
        <w:t xml:space="preserve">Agar tak Salah Mendidik, </w:t>
      </w:r>
      <w:r>
        <w:rPr>
          <w:rFonts w:ascii="Times New Roman" w:hAnsi="Times New Roman" w:cs="Times New Roman"/>
        </w:rPr>
        <w:t>(</w:t>
      </w:r>
      <w:r w:rsidRPr="00FD622C">
        <w:rPr>
          <w:rFonts w:ascii="Times New Roman" w:hAnsi="Times New Roman" w:cs="Times New Roman"/>
        </w:rPr>
        <w:t>Cet. I</w:t>
      </w:r>
      <w:r>
        <w:rPr>
          <w:rFonts w:ascii="Times New Roman" w:hAnsi="Times New Roman" w:cs="Times New Roman"/>
        </w:rPr>
        <w:t xml:space="preserve"> ;Jakarta: al-Huda, 2006),</w:t>
      </w:r>
      <w:r w:rsidRPr="00FD622C">
        <w:rPr>
          <w:rFonts w:ascii="Times New Roman" w:hAnsi="Times New Roman" w:cs="Times New Roman"/>
        </w:rPr>
        <w:t xml:space="preserve"> h. 5.</w:t>
      </w:r>
    </w:p>
  </w:footnote>
  <w:footnote w:id="16">
    <w:p w:rsidR="006A4DB7" w:rsidRDefault="006A4DB7" w:rsidP="00FD622C">
      <w:pPr>
        <w:pStyle w:val="FootnoteText"/>
        <w:ind w:firstLine="720"/>
      </w:pPr>
      <w:r>
        <w:rPr>
          <w:rStyle w:val="FootnoteReference"/>
        </w:rPr>
        <w:footnoteRef/>
      </w:r>
      <w:r>
        <w:t xml:space="preserve"> </w:t>
      </w:r>
      <w:r w:rsidRPr="00C36122">
        <w:rPr>
          <w:rFonts w:ascii="Times New Roman" w:hAnsi="Times New Roman" w:cs="Times New Roman"/>
        </w:rPr>
        <w:t xml:space="preserve">Ramayulis, </w:t>
      </w:r>
      <w:r>
        <w:rPr>
          <w:rFonts w:ascii="Times New Roman" w:hAnsi="Times New Roman" w:cs="Times New Roman"/>
          <w:i/>
          <w:iCs/>
        </w:rPr>
        <w:t>Op.Cit.</w:t>
      </w:r>
      <w:r>
        <w:rPr>
          <w:rFonts w:ascii="Times New Roman" w:hAnsi="Times New Roman" w:cs="Times New Roman"/>
          <w:i/>
        </w:rPr>
        <w:t>,</w:t>
      </w:r>
      <w:r>
        <w:rPr>
          <w:rFonts w:ascii="Times New Roman" w:hAnsi="Times New Roman" w:cs="Times New Roman"/>
        </w:rPr>
        <w:t xml:space="preserve"> h. 3.</w:t>
      </w:r>
    </w:p>
  </w:footnote>
  <w:footnote w:id="17">
    <w:p w:rsidR="006A4DB7" w:rsidRPr="006C272A" w:rsidRDefault="006A4DB7" w:rsidP="006C272A">
      <w:pPr>
        <w:autoSpaceDE w:val="0"/>
        <w:autoSpaceDN w:val="0"/>
        <w:adjustRightInd w:val="0"/>
        <w:spacing w:after="0" w:line="240" w:lineRule="auto"/>
        <w:ind w:firstLine="720"/>
        <w:jc w:val="both"/>
        <w:rPr>
          <w:rFonts w:ascii="Times New Roman" w:hAnsi="Times New Roman" w:cs="Times New Roman"/>
          <w:i/>
          <w:iCs/>
          <w:sz w:val="20"/>
          <w:szCs w:val="20"/>
        </w:rPr>
      </w:pPr>
      <w:r w:rsidRPr="00F13152">
        <w:rPr>
          <w:rStyle w:val="FootnoteReference"/>
          <w:rFonts w:ascii="Times New Roman" w:hAnsi="Times New Roman" w:cs="Times New Roman"/>
          <w:sz w:val="20"/>
          <w:szCs w:val="20"/>
        </w:rPr>
        <w:footnoteRef/>
      </w:r>
      <w:r w:rsidRPr="00F13152">
        <w:rPr>
          <w:rFonts w:ascii="Times New Roman" w:hAnsi="Times New Roman" w:cs="Times New Roman"/>
          <w:sz w:val="20"/>
          <w:szCs w:val="20"/>
        </w:rPr>
        <w:t xml:space="preserve"> </w:t>
      </w:r>
      <w:r w:rsidRPr="006C272A">
        <w:rPr>
          <w:rFonts w:ascii="Times New Roman" w:hAnsi="Times New Roman" w:cs="Times New Roman"/>
          <w:sz w:val="20"/>
          <w:szCs w:val="20"/>
        </w:rPr>
        <w:t xml:space="preserve">M. Abdul Mujieb, dkk, </w:t>
      </w:r>
      <w:r w:rsidRPr="006C272A">
        <w:rPr>
          <w:rFonts w:ascii="Times New Roman" w:hAnsi="Times New Roman" w:cs="Times New Roman"/>
          <w:i/>
          <w:iCs/>
          <w:sz w:val="20"/>
          <w:szCs w:val="20"/>
        </w:rPr>
        <w:t xml:space="preserve">Ensiklopedi Tasawuf Imam Al-Ghazali Mudah Memahami dan Menjalankan Kehidupan Spiritual </w:t>
      </w:r>
      <w:r w:rsidRPr="006C272A">
        <w:rPr>
          <w:rFonts w:ascii="Times New Roman" w:hAnsi="Times New Roman" w:cs="Times New Roman"/>
          <w:sz w:val="20"/>
          <w:szCs w:val="20"/>
        </w:rPr>
        <w:t>(Jakarta: Hikmah Mizan Publika, 2009), h. 38.</w:t>
      </w:r>
    </w:p>
  </w:footnote>
  <w:footnote w:id="18">
    <w:p w:rsidR="006A4DB7" w:rsidRPr="00F13152" w:rsidRDefault="006A4DB7" w:rsidP="00142478">
      <w:pPr>
        <w:autoSpaceDE w:val="0"/>
        <w:autoSpaceDN w:val="0"/>
        <w:adjustRightInd w:val="0"/>
        <w:spacing w:after="0" w:line="240" w:lineRule="auto"/>
        <w:ind w:firstLine="720"/>
        <w:jc w:val="both"/>
        <w:rPr>
          <w:rFonts w:ascii="Times New Roman" w:hAnsi="Times New Roman" w:cs="Times New Roman"/>
          <w:sz w:val="20"/>
          <w:szCs w:val="20"/>
        </w:rPr>
      </w:pPr>
      <w:r w:rsidRPr="00F13152">
        <w:rPr>
          <w:rStyle w:val="FootnoteReference"/>
          <w:rFonts w:ascii="Times New Roman" w:hAnsi="Times New Roman" w:cs="Times New Roman"/>
          <w:sz w:val="20"/>
          <w:szCs w:val="20"/>
        </w:rPr>
        <w:footnoteRef/>
      </w:r>
      <w:r w:rsidR="001C5A61">
        <w:rPr>
          <w:rFonts w:ascii="Times New Roman" w:hAnsi="Times New Roman" w:cs="Times New Roman"/>
          <w:sz w:val="20"/>
          <w:szCs w:val="20"/>
        </w:rPr>
        <w:t>Rahmawati,</w:t>
      </w:r>
      <w:r w:rsidR="008C1862">
        <w:rPr>
          <w:rFonts w:ascii="Times New Roman" w:hAnsi="Times New Roman" w:cs="Times New Roman"/>
          <w:sz w:val="20"/>
          <w:szCs w:val="20"/>
        </w:rPr>
        <w:t xml:space="preserve"> </w:t>
      </w:r>
      <w:r w:rsidR="00DB4588" w:rsidRPr="001C5A61">
        <w:rPr>
          <w:rFonts w:ascii="Times New Roman" w:hAnsi="Times New Roman" w:cs="Times New Roman"/>
          <w:i/>
          <w:sz w:val="20"/>
          <w:szCs w:val="20"/>
        </w:rPr>
        <w:t>Akhlak Dalam Islam</w:t>
      </w:r>
      <w:r w:rsidR="001C5A61">
        <w:rPr>
          <w:rFonts w:ascii="Times New Roman" w:hAnsi="Times New Roman" w:cs="Times New Roman"/>
          <w:sz w:val="20"/>
          <w:szCs w:val="20"/>
        </w:rPr>
        <w:t>,(</w:t>
      </w:r>
      <w:r w:rsidR="00DB4588">
        <w:rPr>
          <w:rFonts w:ascii="Times New Roman" w:hAnsi="Times New Roman" w:cs="Times New Roman"/>
          <w:sz w:val="20"/>
          <w:szCs w:val="20"/>
        </w:rPr>
        <w:t>Kendari</w:t>
      </w:r>
      <w:r w:rsidR="001C5A61">
        <w:rPr>
          <w:rFonts w:ascii="Times New Roman" w:hAnsi="Times New Roman" w:cs="Times New Roman"/>
          <w:sz w:val="20"/>
          <w:szCs w:val="20"/>
        </w:rPr>
        <w:t>:</w:t>
      </w:r>
      <w:r w:rsidR="00DB4588">
        <w:rPr>
          <w:rFonts w:ascii="Times New Roman" w:hAnsi="Times New Roman" w:cs="Times New Roman"/>
          <w:sz w:val="20"/>
          <w:szCs w:val="20"/>
        </w:rPr>
        <w:t xml:space="preserve"> TP, </w:t>
      </w:r>
      <w:r w:rsidR="001C5A61">
        <w:rPr>
          <w:rFonts w:ascii="Times New Roman" w:hAnsi="Times New Roman" w:cs="Times New Roman"/>
          <w:sz w:val="20"/>
          <w:szCs w:val="20"/>
        </w:rPr>
        <w:t>2008),h.3</w:t>
      </w:r>
    </w:p>
  </w:footnote>
  <w:footnote w:id="19">
    <w:p w:rsidR="006A4DB7" w:rsidRPr="00F13152" w:rsidRDefault="006A4DB7" w:rsidP="002B3E58">
      <w:pPr>
        <w:autoSpaceDE w:val="0"/>
        <w:autoSpaceDN w:val="0"/>
        <w:adjustRightInd w:val="0"/>
        <w:spacing w:after="0" w:line="240" w:lineRule="auto"/>
        <w:ind w:firstLine="720"/>
        <w:jc w:val="both"/>
        <w:rPr>
          <w:rFonts w:ascii="Times New Roman" w:hAnsi="Times New Roman" w:cs="Times New Roman"/>
          <w:sz w:val="20"/>
          <w:szCs w:val="20"/>
        </w:rPr>
      </w:pPr>
      <w:r w:rsidRPr="00F13152">
        <w:rPr>
          <w:rStyle w:val="FootnoteReference"/>
          <w:rFonts w:ascii="Times New Roman" w:hAnsi="Times New Roman" w:cs="Times New Roman"/>
          <w:sz w:val="20"/>
          <w:szCs w:val="20"/>
        </w:rPr>
        <w:footnoteRef/>
      </w:r>
      <w:r>
        <w:rPr>
          <w:rFonts w:ascii="Times New Roman" w:hAnsi="Times New Roman" w:cs="Times New Roman"/>
          <w:sz w:val="20"/>
          <w:szCs w:val="20"/>
        </w:rPr>
        <w:t>Asmaran As</w:t>
      </w:r>
      <w:r w:rsidRPr="00F13152">
        <w:rPr>
          <w:rFonts w:ascii="Times New Roman" w:hAnsi="Times New Roman" w:cs="Times New Roman"/>
          <w:sz w:val="20"/>
          <w:szCs w:val="20"/>
        </w:rPr>
        <w:t xml:space="preserve">. </w:t>
      </w:r>
      <w:r w:rsidRPr="00F13152">
        <w:rPr>
          <w:rFonts w:ascii="Times New Roman" w:hAnsi="Times New Roman" w:cs="Times New Roman"/>
          <w:i/>
          <w:iCs/>
          <w:sz w:val="20"/>
          <w:szCs w:val="20"/>
        </w:rPr>
        <w:t xml:space="preserve">Pengantar </w:t>
      </w:r>
      <w:r>
        <w:rPr>
          <w:rFonts w:ascii="Times New Roman" w:hAnsi="Times New Roman" w:cs="Times New Roman"/>
          <w:i/>
          <w:iCs/>
          <w:sz w:val="20"/>
          <w:szCs w:val="20"/>
        </w:rPr>
        <w:t>Studi</w:t>
      </w:r>
      <w:r w:rsidRPr="00F13152">
        <w:rPr>
          <w:rFonts w:ascii="Times New Roman" w:hAnsi="Times New Roman" w:cs="Times New Roman"/>
          <w:i/>
          <w:iCs/>
          <w:sz w:val="20"/>
          <w:szCs w:val="20"/>
        </w:rPr>
        <w:t xml:space="preserve"> Akhlak</w:t>
      </w:r>
      <w:r w:rsidRPr="00F13152">
        <w:rPr>
          <w:rFonts w:ascii="Times New Roman" w:hAnsi="Times New Roman" w:cs="Times New Roman"/>
          <w:sz w:val="20"/>
          <w:szCs w:val="20"/>
        </w:rPr>
        <w:t>, (Jakarta:</w:t>
      </w:r>
      <w:r>
        <w:rPr>
          <w:rFonts w:ascii="Times New Roman" w:hAnsi="Times New Roman" w:cs="Times New Roman"/>
          <w:sz w:val="20"/>
          <w:szCs w:val="20"/>
        </w:rPr>
        <w:t xml:space="preserve"> PT. Raja Grafindo Persada, 2002), h. 3.</w:t>
      </w:r>
    </w:p>
  </w:footnote>
  <w:footnote w:id="20">
    <w:p w:rsidR="006A4DB7" w:rsidRPr="005E40C5" w:rsidRDefault="006A4DB7" w:rsidP="005E40C5">
      <w:pPr>
        <w:spacing w:after="0" w:line="240" w:lineRule="auto"/>
        <w:ind w:firstLine="709"/>
        <w:jc w:val="both"/>
        <w:rPr>
          <w:rFonts w:ascii="Times New Roman" w:eastAsia="Times New Roman" w:hAnsi="Times New Roman" w:cs="Times New Roman"/>
          <w:sz w:val="20"/>
          <w:szCs w:val="20"/>
          <w:lang w:eastAsia="id-ID"/>
        </w:rPr>
      </w:pPr>
      <w:r w:rsidRPr="00B634CF">
        <w:rPr>
          <w:rStyle w:val="FootnoteReference"/>
          <w:rFonts w:ascii="Times New Roman" w:hAnsi="Times New Roman" w:cs="Times New Roman"/>
          <w:sz w:val="20"/>
          <w:szCs w:val="20"/>
        </w:rPr>
        <w:footnoteRef/>
      </w:r>
      <w:r w:rsidRPr="00B634CF">
        <w:rPr>
          <w:rFonts w:ascii="Times New Roman" w:hAnsi="Times New Roman" w:cs="Times New Roman"/>
          <w:sz w:val="20"/>
          <w:szCs w:val="20"/>
        </w:rPr>
        <w:t xml:space="preserve"> </w:t>
      </w:r>
      <w:r w:rsidRPr="00530C10">
        <w:rPr>
          <w:rFonts w:ascii="Times New Roman" w:eastAsia="Times New Roman" w:hAnsi="Times New Roman" w:cs="Times New Roman"/>
          <w:sz w:val="20"/>
          <w:szCs w:val="20"/>
          <w:lang w:eastAsia="id-ID"/>
        </w:rPr>
        <w:t xml:space="preserve">Khaikal, </w:t>
      </w:r>
      <w:r w:rsidRPr="008C1862">
        <w:rPr>
          <w:rFonts w:ascii="Times New Roman" w:eastAsia="Times New Roman" w:hAnsi="Times New Roman" w:cs="Times New Roman"/>
          <w:i/>
          <w:sz w:val="20"/>
          <w:szCs w:val="20"/>
          <w:lang w:eastAsia="id-ID"/>
        </w:rPr>
        <w:t>Upaya Guru Pendidikan Agama Islam Dalam Meningkatkan Akhlakul Karimah</w:t>
      </w:r>
      <w:r w:rsidRPr="00C4584F">
        <w:rPr>
          <w:rFonts w:ascii="Times New Roman" w:eastAsia="Times New Roman" w:hAnsi="Times New Roman" w:cs="Times New Roman"/>
          <w:sz w:val="20"/>
          <w:szCs w:val="20"/>
          <w:lang w:eastAsia="id-ID"/>
        </w:rPr>
        <w:t xml:space="preserve"> </w:t>
      </w:r>
      <w:r w:rsidRPr="008C1862">
        <w:rPr>
          <w:rFonts w:ascii="Times New Roman" w:eastAsia="Times New Roman" w:hAnsi="Times New Roman" w:cs="Times New Roman"/>
          <w:i/>
          <w:sz w:val="20"/>
          <w:szCs w:val="20"/>
          <w:lang w:eastAsia="id-ID"/>
        </w:rPr>
        <w:t>Siswa Di SDN 01 Tambakrejo Wonotirto Blitar  Tahun 2013 / 2014</w:t>
      </w:r>
      <w:r>
        <w:rPr>
          <w:rFonts w:ascii="Times New Roman" w:eastAsia="Times New Roman" w:hAnsi="Times New Roman" w:cs="Times New Roman"/>
          <w:i/>
          <w:sz w:val="20"/>
          <w:szCs w:val="20"/>
          <w:lang w:eastAsia="id-ID"/>
        </w:rPr>
        <w:t>,</w:t>
      </w:r>
      <w:r w:rsidRPr="00530C10">
        <w:rPr>
          <w:rFonts w:ascii="Times New Roman" w:eastAsia="Times New Roman" w:hAnsi="Times New Roman" w:cs="Times New Roman"/>
          <w:i/>
          <w:sz w:val="20"/>
          <w:szCs w:val="20"/>
          <w:lang w:eastAsia="id-ID"/>
        </w:rPr>
        <w:t xml:space="preserve"> </w:t>
      </w:r>
      <w:r w:rsidRPr="00530C10">
        <w:rPr>
          <w:rFonts w:ascii="Times New Roman" w:eastAsia="Times New Roman" w:hAnsi="Times New Roman" w:cs="Times New Roman"/>
          <w:sz w:val="20"/>
          <w:szCs w:val="20"/>
          <w:lang w:eastAsia="id-ID"/>
        </w:rPr>
        <w:t>(Online) (</w:t>
      </w:r>
      <w:r w:rsidRPr="00C4584F">
        <w:rPr>
          <w:rStyle w:val="HTMLCite"/>
          <w:rFonts w:ascii="Times New Roman" w:hAnsi="Times New Roman" w:cs="Times New Roman"/>
          <w:i w:val="0"/>
          <w:sz w:val="20"/>
          <w:szCs w:val="20"/>
        </w:rPr>
        <w:t>http:// www.iain-tulungagung.ac.id</w:t>
      </w:r>
      <w:r w:rsidRPr="00530C10">
        <w:rPr>
          <w:rStyle w:val="HTMLCite"/>
          <w:rFonts w:ascii="Times New Roman" w:hAnsi="Times New Roman" w:cs="Times New Roman"/>
          <w:i w:val="0"/>
          <w:sz w:val="20"/>
          <w:szCs w:val="20"/>
        </w:rPr>
        <w:t>. di akses 2 Mei 2015.</w:t>
      </w:r>
    </w:p>
  </w:footnote>
  <w:footnote w:id="21">
    <w:p w:rsidR="006A4DB7" w:rsidRPr="005714AA" w:rsidRDefault="006A4DB7" w:rsidP="005714AA">
      <w:pPr>
        <w:spacing w:after="0" w:line="240" w:lineRule="auto"/>
        <w:ind w:firstLine="709"/>
        <w:jc w:val="both"/>
        <w:rPr>
          <w:rFonts w:ascii="Times New Roman" w:eastAsia="Times New Roman" w:hAnsi="Times New Roman" w:cs="Times New Roman"/>
          <w:sz w:val="20"/>
          <w:szCs w:val="20"/>
          <w:lang w:eastAsia="id-ID"/>
        </w:rPr>
      </w:pPr>
      <w:r>
        <w:rPr>
          <w:rStyle w:val="FootnoteReference"/>
        </w:rPr>
        <w:footnoteRef/>
      </w:r>
      <w:r>
        <w:t xml:space="preserve"> </w:t>
      </w:r>
      <w:r w:rsidRPr="00530C10">
        <w:rPr>
          <w:rFonts w:ascii="Times New Roman" w:eastAsia="Times New Roman" w:hAnsi="Times New Roman" w:cs="Times New Roman"/>
          <w:sz w:val="20"/>
          <w:szCs w:val="20"/>
          <w:lang w:eastAsia="id-ID"/>
        </w:rPr>
        <w:t xml:space="preserve">Khaikal, </w:t>
      </w:r>
      <w:r w:rsidRPr="008C1862">
        <w:rPr>
          <w:rFonts w:ascii="Times New Roman" w:eastAsia="Times New Roman" w:hAnsi="Times New Roman" w:cs="Times New Roman"/>
          <w:i/>
          <w:sz w:val="20"/>
          <w:szCs w:val="20"/>
          <w:lang w:eastAsia="id-ID"/>
        </w:rPr>
        <w:t>Upaya Guru Pendidikan Agama Islam Dalam Meningkatkan Akhlakul Karimah Siswa Di SDN 01 Tambakrejo Wonotirto Blitar  Tahun 2013 / 2014</w:t>
      </w:r>
      <w:r>
        <w:rPr>
          <w:rFonts w:ascii="Times New Roman" w:eastAsia="Times New Roman" w:hAnsi="Times New Roman" w:cs="Times New Roman"/>
          <w:sz w:val="20"/>
          <w:szCs w:val="20"/>
          <w:lang w:eastAsia="id-ID"/>
        </w:rPr>
        <w:t>,</w:t>
      </w:r>
      <w:r w:rsidRPr="00530C10">
        <w:rPr>
          <w:rFonts w:ascii="Times New Roman" w:eastAsia="Times New Roman" w:hAnsi="Times New Roman" w:cs="Times New Roman"/>
          <w:i/>
          <w:sz w:val="20"/>
          <w:szCs w:val="20"/>
          <w:lang w:eastAsia="id-ID"/>
        </w:rPr>
        <w:t xml:space="preserve"> </w:t>
      </w:r>
      <w:r>
        <w:rPr>
          <w:rFonts w:ascii="Times New Roman" w:eastAsia="Times New Roman" w:hAnsi="Times New Roman" w:cs="Times New Roman"/>
          <w:sz w:val="20"/>
          <w:szCs w:val="20"/>
          <w:lang w:eastAsia="id-ID"/>
        </w:rPr>
        <w:t xml:space="preserve">(Online) </w:t>
      </w:r>
      <w:r w:rsidRPr="00C4584F">
        <w:rPr>
          <w:rStyle w:val="HTMLCite"/>
          <w:rFonts w:ascii="Times New Roman" w:hAnsi="Times New Roman" w:cs="Times New Roman"/>
          <w:i w:val="0"/>
          <w:sz w:val="20"/>
          <w:szCs w:val="20"/>
        </w:rPr>
        <w:t>http:// www.iain-tulungagung.ac.id</w:t>
      </w:r>
      <w:r w:rsidRPr="00530C10">
        <w:rPr>
          <w:rStyle w:val="HTMLCite"/>
          <w:rFonts w:ascii="Times New Roman" w:hAnsi="Times New Roman" w:cs="Times New Roman"/>
          <w:i w:val="0"/>
          <w:sz w:val="20"/>
          <w:szCs w:val="20"/>
        </w:rPr>
        <w:t>. di akses 2 Mei 2015.</w:t>
      </w:r>
    </w:p>
  </w:footnote>
  <w:footnote w:id="22">
    <w:p w:rsidR="006A4DB7" w:rsidRPr="001B7021" w:rsidRDefault="006A4DB7" w:rsidP="001B7021">
      <w:pPr>
        <w:autoSpaceDE w:val="0"/>
        <w:autoSpaceDN w:val="0"/>
        <w:adjustRightInd w:val="0"/>
        <w:spacing w:after="0" w:line="240" w:lineRule="auto"/>
        <w:ind w:firstLine="720"/>
        <w:jc w:val="both"/>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Mohammad Daud Ali</w:t>
      </w:r>
      <w:r w:rsidRPr="006C272A">
        <w:rPr>
          <w:rFonts w:ascii="Times New Roman" w:hAnsi="Times New Roman" w:cs="Times New Roman"/>
          <w:sz w:val="20"/>
          <w:szCs w:val="20"/>
        </w:rPr>
        <w:t xml:space="preserve">, </w:t>
      </w:r>
      <w:r w:rsidRPr="001B7021">
        <w:rPr>
          <w:rFonts w:ascii="Times New Roman" w:hAnsi="Times New Roman" w:cs="Times New Roman"/>
          <w:i/>
          <w:sz w:val="20"/>
          <w:szCs w:val="20"/>
        </w:rPr>
        <w:t>Pendidikan Agama Islam</w:t>
      </w:r>
      <w:r>
        <w:rPr>
          <w:rFonts w:ascii="Times New Roman" w:hAnsi="Times New Roman" w:cs="Times New Roman"/>
          <w:sz w:val="20"/>
          <w:szCs w:val="20"/>
        </w:rPr>
        <w:t xml:space="preserve"> </w:t>
      </w:r>
      <w:r w:rsidRPr="006C272A">
        <w:rPr>
          <w:rFonts w:ascii="Times New Roman" w:hAnsi="Times New Roman" w:cs="Times New Roman"/>
          <w:sz w:val="20"/>
          <w:szCs w:val="20"/>
        </w:rPr>
        <w:t>(Jakarta:</w:t>
      </w:r>
      <w:r>
        <w:rPr>
          <w:rFonts w:ascii="Times New Roman" w:hAnsi="Times New Roman" w:cs="Times New Roman"/>
          <w:sz w:val="20"/>
          <w:szCs w:val="20"/>
        </w:rPr>
        <w:t xml:space="preserve">PT </w:t>
      </w:r>
      <w:r w:rsidR="00AF3FE4">
        <w:rPr>
          <w:rFonts w:ascii="Times New Roman" w:hAnsi="Times New Roman" w:cs="Times New Roman"/>
          <w:sz w:val="20"/>
          <w:szCs w:val="20"/>
        </w:rPr>
        <w:t xml:space="preserve">Raja </w:t>
      </w:r>
      <w:r>
        <w:rPr>
          <w:rFonts w:ascii="Times New Roman" w:hAnsi="Times New Roman" w:cs="Times New Roman"/>
          <w:sz w:val="20"/>
          <w:szCs w:val="20"/>
        </w:rPr>
        <w:t>Grafindo Persada, 2006</w:t>
      </w:r>
      <w:r w:rsidRPr="006C272A">
        <w:rPr>
          <w:rFonts w:ascii="Times New Roman" w:hAnsi="Times New Roman" w:cs="Times New Roman"/>
          <w:sz w:val="20"/>
          <w:szCs w:val="20"/>
        </w:rPr>
        <w:t>), h. 3</w:t>
      </w:r>
      <w:r w:rsidRPr="002368D4">
        <w:rPr>
          <w:rStyle w:val="HTMLCite"/>
          <w:rFonts w:ascii="Times New Roman" w:hAnsi="Times New Roman" w:cs="Times New Roman"/>
          <w:i w:val="0"/>
        </w:rPr>
        <w:t>5</w:t>
      </w:r>
      <w:r>
        <w:rPr>
          <w:rFonts w:ascii="Times New Roman" w:hAnsi="Times New Roman" w:cs="Times New Roman"/>
          <w:sz w:val="20"/>
          <w:szCs w:val="20"/>
        </w:rPr>
        <w:t>7-</w:t>
      </w:r>
      <w:r w:rsidRPr="006C272A">
        <w:rPr>
          <w:rFonts w:ascii="Times New Roman" w:hAnsi="Times New Roman" w:cs="Times New Roman"/>
          <w:sz w:val="20"/>
          <w:szCs w:val="20"/>
        </w:rPr>
        <w:t>3</w:t>
      </w:r>
      <w:r w:rsidRPr="002368D4">
        <w:rPr>
          <w:rStyle w:val="HTMLCite"/>
          <w:rFonts w:ascii="Times New Roman" w:hAnsi="Times New Roman" w:cs="Times New Roman"/>
          <w:i w:val="0"/>
        </w:rPr>
        <w:t>5</w:t>
      </w:r>
      <w:r w:rsidRPr="006C272A">
        <w:rPr>
          <w:rFonts w:ascii="Times New Roman" w:hAnsi="Times New Roman" w:cs="Times New Roman"/>
          <w:sz w:val="20"/>
          <w:szCs w:val="20"/>
        </w:rPr>
        <w:t>8.</w:t>
      </w:r>
    </w:p>
  </w:footnote>
  <w:footnote w:id="23">
    <w:p w:rsidR="006A4DB7" w:rsidRDefault="006A4DB7" w:rsidP="000F0B57">
      <w:pPr>
        <w:pStyle w:val="FootnoteText"/>
        <w:ind w:firstLine="709"/>
        <w:jc w:val="both"/>
      </w:pPr>
      <w:r>
        <w:rPr>
          <w:rStyle w:val="FootnoteReference"/>
        </w:rPr>
        <w:footnoteRef/>
      </w:r>
      <w:r>
        <w:t xml:space="preserve"> </w:t>
      </w:r>
      <w:r w:rsidRPr="002368D4">
        <w:rPr>
          <w:rStyle w:val="fn"/>
          <w:rFonts w:ascii="Times New Roman" w:hAnsi="Times New Roman" w:cs="Times New Roman"/>
        </w:rPr>
        <w:t xml:space="preserve">Nazzhao Abarokah, </w:t>
      </w:r>
      <w:r w:rsidRPr="00D17AB0">
        <w:rPr>
          <w:rFonts w:ascii="Times New Roman" w:hAnsi="Times New Roman" w:cs="Times New Roman"/>
          <w:i/>
        </w:rPr>
        <w:t>Akhlak Terhadap Orang Tua dan Guru Menurut Agama, Etika dan</w:t>
      </w:r>
      <w:r w:rsidRPr="00B065F1">
        <w:rPr>
          <w:rFonts w:ascii="Times New Roman" w:hAnsi="Times New Roman" w:cs="Times New Roman"/>
        </w:rPr>
        <w:t xml:space="preserve"> </w:t>
      </w:r>
      <w:r w:rsidRPr="00D17AB0">
        <w:rPr>
          <w:rFonts w:ascii="Times New Roman" w:hAnsi="Times New Roman" w:cs="Times New Roman"/>
          <w:i/>
        </w:rPr>
        <w:t>Budaya</w:t>
      </w:r>
      <w:r>
        <w:rPr>
          <w:rFonts w:ascii="Times New Roman" w:hAnsi="Times New Roman" w:cs="Times New Roman"/>
        </w:rPr>
        <w:t xml:space="preserve"> </w:t>
      </w:r>
      <w:r w:rsidRPr="002368D4">
        <w:rPr>
          <w:rFonts w:ascii="Times New Roman" w:hAnsi="Times New Roman" w:cs="Times New Roman"/>
        </w:rPr>
        <w:t xml:space="preserve">(Online) </w:t>
      </w:r>
      <w:r w:rsidRPr="00915F10">
        <w:rPr>
          <w:rFonts w:ascii="Times New Roman" w:hAnsi="Times New Roman" w:cs="Times New Roman"/>
        </w:rPr>
        <w:t>(</w:t>
      </w:r>
      <w:hyperlink r:id="rId2" w:history="1">
        <w:r w:rsidR="00915F10" w:rsidRPr="00915F10">
          <w:rPr>
            <w:rStyle w:val="Hyperlink"/>
            <w:rFonts w:ascii="Times New Roman" w:hAnsi="Times New Roman" w:cs="Times New Roman"/>
            <w:color w:val="auto"/>
          </w:rPr>
          <w:t>http://abarokah51.blogspot.com/2012/11/akhlak-terhadap-orang-tua-dan guru_439.h</w:t>
        </w:r>
      </w:hyperlink>
      <w:r w:rsidR="00D17AB0" w:rsidRPr="00B065F1">
        <w:rPr>
          <w:rFonts w:ascii="Times New Roman" w:hAnsi="Times New Roman" w:cs="Times New Roman"/>
          <w:i/>
        </w:rPr>
        <w:t xml:space="preserve"> </w:t>
      </w:r>
      <w:r w:rsidRPr="00B065F1">
        <w:rPr>
          <w:rFonts w:ascii="Times New Roman" w:hAnsi="Times New Roman" w:cs="Times New Roman"/>
          <w:i/>
        </w:rPr>
        <w:t xml:space="preserve">. </w:t>
      </w:r>
      <w:r w:rsidRPr="00B065F1">
        <w:rPr>
          <w:rStyle w:val="HTMLCite"/>
          <w:rFonts w:ascii="Times New Roman" w:hAnsi="Times New Roman" w:cs="Times New Roman"/>
          <w:i w:val="0"/>
        </w:rPr>
        <w:t>di akses 5 Mei 2015.)</w:t>
      </w:r>
    </w:p>
  </w:footnote>
  <w:footnote w:id="24">
    <w:p w:rsidR="006A4DB7" w:rsidRDefault="006A4DB7" w:rsidP="009E1182">
      <w:pPr>
        <w:pStyle w:val="FootnoteText"/>
        <w:ind w:firstLine="709"/>
        <w:jc w:val="both"/>
      </w:pPr>
      <w:r>
        <w:rPr>
          <w:rStyle w:val="FootnoteReference"/>
        </w:rPr>
        <w:footnoteRef/>
      </w:r>
      <w:r>
        <w:t xml:space="preserve"> </w:t>
      </w:r>
      <w:r w:rsidRPr="002368D4">
        <w:rPr>
          <w:rStyle w:val="fn"/>
          <w:rFonts w:ascii="Times New Roman" w:hAnsi="Times New Roman" w:cs="Times New Roman"/>
        </w:rPr>
        <w:t xml:space="preserve">Nazzhao Abarokah, </w:t>
      </w:r>
      <w:r w:rsidRPr="00915F10">
        <w:rPr>
          <w:rFonts w:ascii="Times New Roman" w:hAnsi="Times New Roman" w:cs="Times New Roman"/>
          <w:i/>
        </w:rPr>
        <w:t>Akhlak Terhadap Orang Tua dan Guru Menurut Agama, Etika dan</w:t>
      </w:r>
      <w:r w:rsidRPr="00B065F1">
        <w:rPr>
          <w:rFonts w:ascii="Times New Roman" w:hAnsi="Times New Roman" w:cs="Times New Roman"/>
        </w:rPr>
        <w:t xml:space="preserve"> </w:t>
      </w:r>
      <w:r w:rsidRPr="00915F10">
        <w:rPr>
          <w:rFonts w:ascii="Times New Roman" w:hAnsi="Times New Roman" w:cs="Times New Roman"/>
          <w:i/>
        </w:rPr>
        <w:t>Budaya</w:t>
      </w:r>
      <w:r>
        <w:rPr>
          <w:rFonts w:ascii="Times New Roman" w:hAnsi="Times New Roman" w:cs="Times New Roman"/>
        </w:rPr>
        <w:t xml:space="preserve"> </w:t>
      </w:r>
      <w:r w:rsidRPr="002368D4">
        <w:rPr>
          <w:rFonts w:ascii="Times New Roman" w:hAnsi="Times New Roman" w:cs="Times New Roman"/>
        </w:rPr>
        <w:t xml:space="preserve">(Online) </w:t>
      </w:r>
      <w:r w:rsidRPr="00960158">
        <w:rPr>
          <w:rFonts w:ascii="Times New Roman" w:hAnsi="Times New Roman" w:cs="Times New Roman"/>
        </w:rPr>
        <w:t>(</w:t>
      </w:r>
      <w:hyperlink r:id="rId3" w:history="1">
        <w:r w:rsidR="00960158" w:rsidRPr="00960158">
          <w:rPr>
            <w:rStyle w:val="Hyperlink"/>
            <w:rFonts w:ascii="Times New Roman" w:hAnsi="Times New Roman" w:cs="Times New Roman"/>
            <w:color w:val="auto"/>
          </w:rPr>
          <w:t>http://abarokah51.blogspot.com/2012/11/akhlak-terhadap-orang-tua-dan guru_439.h</w:t>
        </w:r>
      </w:hyperlink>
      <w:r w:rsidR="00915F10" w:rsidRPr="002368D4">
        <w:rPr>
          <w:rFonts w:ascii="Times New Roman" w:hAnsi="Times New Roman" w:cs="Times New Roman"/>
          <w:i/>
        </w:rPr>
        <w:t xml:space="preserve"> </w:t>
      </w:r>
      <w:r w:rsidRPr="002368D4">
        <w:rPr>
          <w:rFonts w:ascii="Times New Roman" w:hAnsi="Times New Roman" w:cs="Times New Roman"/>
          <w:i/>
        </w:rPr>
        <w:t xml:space="preserve">. </w:t>
      </w:r>
      <w:r w:rsidRPr="002368D4">
        <w:rPr>
          <w:rStyle w:val="HTMLCite"/>
          <w:rFonts w:ascii="Times New Roman" w:hAnsi="Times New Roman" w:cs="Times New Roman"/>
          <w:i w:val="0"/>
        </w:rPr>
        <w:t>di akses 5 Mei 2015.)</w:t>
      </w:r>
    </w:p>
  </w:footnote>
  <w:footnote w:id="25">
    <w:p w:rsidR="006A4DB7" w:rsidRPr="00A271F9" w:rsidRDefault="006A4DB7" w:rsidP="00A271F9">
      <w:pPr>
        <w:pStyle w:val="NoSpacing"/>
        <w:ind w:firstLine="709"/>
        <w:jc w:val="both"/>
        <w:rPr>
          <w:rFonts w:ascii="Times New Roman" w:hAnsi="Times New Roman" w:cs="Times New Roman"/>
          <w:i/>
          <w:sz w:val="20"/>
          <w:szCs w:val="20"/>
        </w:rPr>
      </w:pPr>
      <w:r>
        <w:rPr>
          <w:rStyle w:val="FootnoteReference"/>
        </w:rPr>
        <w:footnoteRef/>
      </w:r>
      <w:r>
        <w:t xml:space="preserve"> </w:t>
      </w:r>
      <w:r w:rsidRPr="002368D4">
        <w:rPr>
          <w:rStyle w:val="fn"/>
          <w:rFonts w:ascii="Times New Roman" w:hAnsi="Times New Roman" w:cs="Times New Roman"/>
          <w:sz w:val="20"/>
          <w:szCs w:val="20"/>
        </w:rPr>
        <w:t xml:space="preserve">Nazzhao Abarokah, </w:t>
      </w:r>
      <w:r w:rsidRPr="00960158">
        <w:rPr>
          <w:rFonts w:ascii="Times New Roman" w:hAnsi="Times New Roman" w:cs="Times New Roman"/>
          <w:i/>
          <w:sz w:val="20"/>
          <w:szCs w:val="20"/>
        </w:rPr>
        <w:t>Akhlak Terhadap Orang Tua dan Guru Menurut Agama, Etika dan</w:t>
      </w:r>
      <w:r w:rsidRPr="00EF145A">
        <w:rPr>
          <w:rFonts w:ascii="Times New Roman" w:hAnsi="Times New Roman" w:cs="Times New Roman"/>
          <w:sz w:val="20"/>
          <w:szCs w:val="20"/>
        </w:rPr>
        <w:t xml:space="preserve"> </w:t>
      </w:r>
      <w:r w:rsidRPr="00960158">
        <w:rPr>
          <w:rFonts w:ascii="Times New Roman" w:hAnsi="Times New Roman" w:cs="Times New Roman"/>
          <w:i/>
          <w:sz w:val="20"/>
          <w:szCs w:val="20"/>
        </w:rPr>
        <w:t>Budaya</w:t>
      </w:r>
      <w:r>
        <w:rPr>
          <w:rFonts w:ascii="Times New Roman" w:hAnsi="Times New Roman" w:cs="Times New Roman"/>
          <w:sz w:val="20"/>
          <w:szCs w:val="20"/>
        </w:rPr>
        <w:t xml:space="preserve"> </w:t>
      </w:r>
      <w:r w:rsidRPr="002368D4">
        <w:rPr>
          <w:rFonts w:ascii="Times New Roman" w:hAnsi="Times New Roman" w:cs="Times New Roman"/>
          <w:sz w:val="20"/>
          <w:szCs w:val="20"/>
        </w:rPr>
        <w:t xml:space="preserve">(Online) </w:t>
      </w:r>
      <w:r w:rsidRPr="00EF145A">
        <w:rPr>
          <w:rFonts w:ascii="Times New Roman" w:hAnsi="Times New Roman" w:cs="Times New Roman"/>
          <w:sz w:val="20"/>
          <w:szCs w:val="20"/>
        </w:rPr>
        <w:t>(</w:t>
      </w:r>
      <w:hyperlink r:id="rId4" w:history="1">
        <w:r w:rsidRPr="00EF145A">
          <w:rPr>
            <w:rStyle w:val="fn"/>
            <w:rFonts w:ascii="Times New Roman" w:hAnsi="Times New Roman" w:cs="Times New Roman"/>
            <w:sz w:val="20"/>
            <w:szCs w:val="20"/>
          </w:rPr>
          <w:t>http://abarokah51.blogspot.com/2012/11/akhlak-terhadap-orang-tua-dan guru_439.h</w:t>
        </w:r>
      </w:hyperlink>
      <w:r w:rsidRPr="002368D4">
        <w:rPr>
          <w:rFonts w:ascii="Times New Roman" w:hAnsi="Times New Roman" w:cs="Times New Roman"/>
          <w:i/>
          <w:sz w:val="20"/>
          <w:szCs w:val="20"/>
        </w:rPr>
        <w:t xml:space="preserve">. </w:t>
      </w:r>
      <w:r w:rsidRPr="002368D4">
        <w:rPr>
          <w:rStyle w:val="HTMLCite"/>
          <w:rFonts w:ascii="Times New Roman" w:hAnsi="Times New Roman" w:cs="Times New Roman"/>
          <w:i w:val="0"/>
          <w:sz w:val="20"/>
          <w:szCs w:val="20"/>
        </w:rPr>
        <w:t>di akses 5 Mei 2015.)</w:t>
      </w:r>
    </w:p>
  </w:footnote>
  <w:footnote w:id="26">
    <w:p w:rsidR="006A4DB7" w:rsidRPr="003033B8" w:rsidRDefault="006A4DB7" w:rsidP="003033B8">
      <w:pPr>
        <w:pStyle w:val="FootnoteText"/>
        <w:ind w:firstLine="709"/>
        <w:jc w:val="both"/>
        <w:rPr>
          <w:rFonts w:ascii="Times New Roman" w:hAnsi="Times New Roman" w:cs="Times New Roman"/>
        </w:rPr>
      </w:pPr>
      <w:r w:rsidRPr="003033B8">
        <w:rPr>
          <w:rStyle w:val="FootnoteReference"/>
          <w:rFonts w:ascii="Times New Roman" w:hAnsi="Times New Roman" w:cs="Times New Roman"/>
        </w:rPr>
        <w:footnoteRef/>
      </w:r>
      <w:r w:rsidRPr="003033B8">
        <w:rPr>
          <w:rFonts w:ascii="Times New Roman" w:hAnsi="Times New Roman" w:cs="Times New Roman"/>
        </w:rPr>
        <w:t xml:space="preserve"> Mohammad Daud Ali, </w:t>
      </w:r>
      <w:r w:rsidRPr="003033B8">
        <w:rPr>
          <w:rFonts w:ascii="Times New Roman" w:hAnsi="Times New Roman" w:cs="Times New Roman"/>
          <w:i/>
        </w:rPr>
        <w:t>Pendidikan Agama Islam</w:t>
      </w:r>
      <w:r w:rsidRPr="003033B8">
        <w:rPr>
          <w:rFonts w:ascii="Times New Roman" w:hAnsi="Times New Roman" w:cs="Times New Roman"/>
        </w:rPr>
        <w:t xml:space="preserve"> (Jakarta:PT </w:t>
      </w:r>
      <w:r w:rsidR="009C61CE" w:rsidRPr="003033B8">
        <w:rPr>
          <w:rFonts w:ascii="Times New Roman" w:hAnsi="Times New Roman" w:cs="Times New Roman"/>
        </w:rPr>
        <w:t xml:space="preserve">Raja </w:t>
      </w:r>
      <w:r w:rsidRPr="003033B8">
        <w:rPr>
          <w:rFonts w:ascii="Times New Roman" w:hAnsi="Times New Roman" w:cs="Times New Roman"/>
        </w:rPr>
        <w:t>Grafindo Persada, 2006), h. 3</w:t>
      </w:r>
      <w:r w:rsidRPr="003033B8">
        <w:rPr>
          <w:rStyle w:val="HTMLCite"/>
          <w:rFonts w:ascii="Times New Roman" w:hAnsi="Times New Roman" w:cs="Times New Roman"/>
          <w:i w:val="0"/>
        </w:rPr>
        <w:t>5</w:t>
      </w:r>
      <w:r w:rsidRPr="003033B8">
        <w:rPr>
          <w:rFonts w:ascii="Times New Roman" w:hAnsi="Times New Roman" w:cs="Times New Roman"/>
        </w:rPr>
        <w:t>7.</w:t>
      </w:r>
    </w:p>
  </w:footnote>
  <w:footnote w:id="27">
    <w:p w:rsidR="006A4DB7" w:rsidRPr="00833C03" w:rsidRDefault="006A4DB7" w:rsidP="00833C03">
      <w:pPr>
        <w:pStyle w:val="FootnoteText"/>
        <w:ind w:firstLine="709"/>
        <w:jc w:val="both"/>
        <w:rPr>
          <w:rFonts w:ascii="Times New Roman" w:hAnsi="Times New Roman" w:cs="Times New Roman"/>
        </w:rPr>
      </w:pPr>
      <w:r w:rsidRPr="00833C03">
        <w:rPr>
          <w:rStyle w:val="FootnoteReference"/>
          <w:rFonts w:ascii="Times New Roman" w:hAnsi="Times New Roman" w:cs="Times New Roman"/>
        </w:rPr>
        <w:footnoteRef/>
      </w:r>
      <w:r w:rsidRPr="00BC36AD">
        <w:rPr>
          <w:rFonts w:ascii="Times New Roman" w:hAnsi="Times New Roman" w:cs="Times New Roman"/>
        </w:rPr>
        <w:t>Aries,</w:t>
      </w:r>
      <w:r>
        <w:rPr>
          <w:rFonts w:ascii="Times New Roman" w:hAnsi="Times New Roman" w:cs="Times New Roman"/>
        </w:rPr>
        <w:t xml:space="preserve"> </w:t>
      </w:r>
      <w:r w:rsidRPr="00EA3A54">
        <w:rPr>
          <w:rFonts w:ascii="Times New Roman" w:hAnsi="Times New Roman" w:cs="Times New Roman"/>
          <w:i/>
        </w:rPr>
        <w:t>Akhlak Siswa Di Sekolah</w:t>
      </w:r>
      <w:r w:rsidRPr="00BC36AD">
        <w:rPr>
          <w:rFonts w:ascii="Times New Roman" w:hAnsi="Times New Roman" w:cs="Times New Roman"/>
        </w:rPr>
        <w:t xml:space="preserve">, (online ) </w:t>
      </w:r>
      <w:r w:rsidRPr="00A853F3">
        <w:rPr>
          <w:rFonts w:ascii="Times New Roman" w:hAnsi="Times New Roman" w:cs="Times New Roman"/>
        </w:rPr>
        <w:t>(</w:t>
      </w:r>
      <w:hyperlink r:id="rId5" w:history="1">
        <w:r w:rsidRPr="00A853F3">
          <w:rPr>
            <w:rStyle w:val="Hyperlink"/>
            <w:rFonts w:ascii="Times New Roman" w:hAnsi="Times New Roman" w:cs="Times New Roman"/>
            <w:color w:val="auto"/>
            <w:u w:val="none"/>
          </w:rPr>
          <w:t>http://ariesilmiah.blogspot.com/2011/10/akhlak-siswa-di-sekolah-oleh-jajang.h</w:t>
        </w:r>
      </w:hyperlink>
      <w:r w:rsidRPr="00A853F3">
        <w:rPr>
          <w:rFonts w:ascii="Times New Roman" w:hAnsi="Times New Roman" w:cs="Times New Roman"/>
        </w:rPr>
        <w:t>.</w:t>
      </w:r>
      <w:r w:rsidRPr="00AB48F4">
        <w:rPr>
          <w:rFonts w:ascii="Times New Roman" w:hAnsi="Times New Roman" w:cs="Times New Roman"/>
        </w:rPr>
        <w:t xml:space="preserve"> </w:t>
      </w:r>
      <w:r w:rsidRPr="00AB48F4">
        <w:rPr>
          <w:rStyle w:val="HTMLCite"/>
          <w:rFonts w:ascii="Times New Roman" w:hAnsi="Times New Roman" w:cs="Times New Roman"/>
          <w:i w:val="0"/>
        </w:rPr>
        <w:t xml:space="preserve">di </w:t>
      </w:r>
      <w:r w:rsidRPr="00BC36AD">
        <w:rPr>
          <w:rStyle w:val="HTMLCite"/>
          <w:rFonts w:ascii="Times New Roman" w:hAnsi="Times New Roman" w:cs="Times New Roman"/>
          <w:i w:val="0"/>
        </w:rPr>
        <w:t>akses 5 Mei 2015.</w:t>
      </w:r>
      <w:r w:rsidRPr="00BC36AD">
        <w:rPr>
          <w:rFonts w:ascii="Times New Roman" w:hAnsi="Times New Roman" w:cs="Times New Roman"/>
        </w:rPr>
        <w:t>)</w:t>
      </w:r>
    </w:p>
  </w:footnote>
  <w:footnote w:id="28">
    <w:p w:rsidR="006A4DB7" w:rsidRPr="001D7E36" w:rsidRDefault="006A4DB7" w:rsidP="001D7E36">
      <w:pPr>
        <w:autoSpaceDE w:val="0"/>
        <w:autoSpaceDN w:val="0"/>
        <w:adjustRightInd w:val="0"/>
        <w:spacing w:after="0" w:line="240" w:lineRule="auto"/>
        <w:ind w:firstLine="720"/>
        <w:jc w:val="both"/>
        <w:rPr>
          <w:rFonts w:ascii="Times New Roman" w:hAnsi="Times New Roman" w:cs="Times New Roman"/>
          <w:sz w:val="20"/>
          <w:szCs w:val="20"/>
        </w:rPr>
      </w:pPr>
      <w:r w:rsidRPr="001D7E36">
        <w:rPr>
          <w:rStyle w:val="FootnoteReference"/>
          <w:rFonts w:ascii="Times New Roman" w:hAnsi="Times New Roman" w:cs="Times New Roman"/>
          <w:sz w:val="20"/>
          <w:szCs w:val="20"/>
        </w:rPr>
        <w:footnoteRef/>
      </w:r>
      <w:r>
        <w:rPr>
          <w:rFonts w:ascii="Times New Roman" w:hAnsi="Times New Roman" w:cs="Times New Roman"/>
          <w:sz w:val="20"/>
          <w:szCs w:val="20"/>
        </w:rPr>
        <w:t>Departemen Agama RI,</w:t>
      </w:r>
      <w:r w:rsidRPr="001D7E36">
        <w:rPr>
          <w:rFonts w:ascii="Times New Roman" w:hAnsi="Times New Roman" w:cs="Times New Roman"/>
          <w:sz w:val="20"/>
          <w:szCs w:val="20"/>
        </w:rPr>
        <w:t xml:space="preserve"> </w:t>
      </w:r>
      <w:r>
        <w:rPr>
          <w:rFonts w:ascii="Times New Roman" w:hAnsi="Times New Roman" w:cs="Times New Roman"/>
          <w:i/>
          <w:sz w:val="20"/>
          <w:szCs w:val="20"/>
        </w:rPr>
        <w:t>Op.Cit.</w:t>
      </w:r>
      <w:r>
        <w:rPr>
          <w:rFonts w:ascii="Times New Roman" w:hAnsi="Times New Roman" w:cs="Times New Roman"/>
          <w:sz w:val="20"/>
          <w:szCs w:val="20"/>
        </w:rPr>
        <w:t>, h</w:t>
      </w:r>
      <w:r w:rsidRPr="001D7E36">
        <w:rPr>
          <w:rFonts w:ascii="Times New Roman" w:hAnsi="Times New Roman" w:cs="Times New Roman"/>
          <w:sz w:val="20"/>
          <w:szCs w:val="20"/>
        </w:rPr>
        <w:t>..665.</w:t>
      </w:r>
    </w:p>
  </w:footnote>
  <w:footnote w:id="29">
    <w:p w:rsidR="006A4DB7" w:rsidRPr="00700820" w:rsidRDefault="006A4DB7" w:rsidP="00700820">
      <w:pPr>
        <w:autoSpaceDE w:val="0"/>
        <w:autoSpaceDN w:val="0"/>
        <w:adjustRightInd w:val="0"/>
        <w:spacing w:after="0" w:line="240" w:lineRule="auto"/>
        <w:ind w:firstLine="720"/>
        <w:jc w:val="both"/>
        <w:rPr>
          <w:rFonts w:ascii="Times New Roman" w:hAnsi="Times New Roman" w:cs="Times New Roman"/>
          <w:i/>
          <w:iCs/>
          <w:sz w:val="20"/>
          <w:szCs w:val="20"/>
        </w:rPr>
      </w:pPr>
      <w:r w:rsidRPr="00700820">
        <w:rPr>
          <w:rStyle w:val="FootnoteReference"/>
          <w:rFonts w:ascii="Times New Roman" w:hAnsi="Times New Roman" w:cs="Times New Roman"/>
          <w:sz w:val="20"/>
          <w:szCs w:val="20"/>
        </w:rPr>
        <w:footnoteRef/>
      </w:r>
      <w:r w:rsidR="00935DA4">
        <w:rPr>
          <w:rFonts w:ascii="Times New Roman" w:hAnsi="Times New Roman" w:cs="Times New Roman"/>
          <w:sz w:val="20"/>
          <w:szCs w:val="20"/>
        </w:rPr>
        <w:t xml:space="preserve"> Wan Mohammad dan Nor Wan Daud,</w:t>
      </w:r>
      <w:r w:rsidRPr="00700820">
        <w:rPr>
          <w:rFonts w:ascii="Times New Roman" w:hAnsi="Times New Roman" w:cs="Times New Roman"/>
          <w:sz w:val="20"/>
          <w:szCs w:val="20"/>
        </w:rPr>
        <w:t xml:space="preserve"> </w:t>
      </w:r>
      <w:r w:rsidRPr="00700820">
        <w:rPr>
          <w:rFonts w:ascii="Times New Roman" w:hAnsi="Times New Roman" w:cs="Times New Roman"/>
          <w:i/>
          <w:iCs/>
          <w:sz w:val="20"/>
          <w:szCs w:val="20"/>
        </w:rPr>
        <w:t>Filsafat Islam dan Praktek Pendidi</w:t>
      </w:r>
      <w:r w:rsidR="00935DA4">
        <w:rPr>
          <w:rFonts w:ascii="Times New Roman" w:hAnsi="Times New Roman" w:cs="Times New Roman"/>
          <w:i/>
          <w:iCs/>
          <w:sz w:val="20"/>
          <w:szCs w:val="20"/>
        </w:rPr>
        <w:t xml:space="preserve">kan Islam </w:t>
      </w:r>
      <w:r w:rsidRPr="00700820">
        <w:rPr>
          <w:rFonts w:ascii="Times New Roman" w:hAnsi="Times New Roman" w:cs="Times New Roman"/>
          <w:i/>
          <w:iCs/>
          <w:sz w:val="20"/>
          <w:szCs w:val="20"/>
        </w:rPr>
        <w:t xml:space="preserve"> </w:t>
      </w:r>
      <w:r w:rsidRPr="00700820">
        <w:rPr>
          <w:rFonts w:ascii="Times New Roman" w:hAnsi="Times New Roman" w:cs="Times New Roman"/>
          <w:sz w:val="20"/>
          <w:szCs w:val="20"/>
        </w:rPr>
        <w:t>(Bandung: Mizan, 2003), h. 163.</w:t>
      </w:r>
    </w:p>
  </w:footnote>
  <w:footnote w:id="30">
    <w:p w:rsidR="006A4DB7" w:rsidRDefault="006A4DB7" w:rsidP="00700820">
      <w:pPr>
        <w:pStyle w:val="FootnoteText"/>
        <w:ind w:firstLine="720"/>
        <w:jc w:val="both"/>
      </w:pPr>
      <w:r w:rsidRPr="00700820">
        <w:rPr>
          <w:rStyle w:val="FootnoteReference"/>
          <w:rFonts w:ascii="Times New Roman" w:hAnsi="Times New Roman" w:cs="Times New Roman"/>
        </w:rPr>
        <w:footnoteRef/>
      </w:r>
      <w:r w:rsidRPr="00700820">
        <w:rPr>
          <w:rFonts w:ascii="Times New Roman" w:hAnsi="Times New Roman" w:cs="Times New Roman"/>
        </w:rPr>
        <w:t xml:space="preserve"> Wan Mohammad Nor Wan Daud</w:t>
      </w:r>
      <w:r>
        <w:rPr>
          <w:rFonts w:ascii="Times New Roman" w:hAnsi="Times New Roman" w:cs="Times New Roman"/>
        </w:rPr>
        <w:t>,</w:t>
      </w:r>
      <w:r>
        <w:rPr>
          <w:rFonts w:ascii="Times New Roman" w:hAnsi="Times New Roman" w:cs="Times New Roman"/>
          <w:i/>
        </w:rPr>
        <w:t xml:space="preserve"> Op.Cit.,</w:t>
      </w:r>
      <w:r w:rsidRPr="00700820">
        <w:rPr>
          <w:rFonts w:ascii="Times New Roman" w:hAnsi="Times New Roman" w:cs="Times New Roman"/>
        </w:rPr>
        <w:t xml:space="preserve"> h. 165.</w:t>
      </w:r>
    </w:p>
  </w:footnote>
  <w:footnote w:id="31">
    <w:p w:rsidR="006A4DB7" w:rsidRPr="00E042FB" w:rsidRDefault="006A4DB7" w:rsidP="00E042FB">
      <w:pPr>
        <w:autoSpaceDE w:val="0"/>
        <w:autoSpaceDN w:val="0"/>
        <w:adjustRightInd w:val="0"/>
        <w:spacing w:after="0" w:line="240" w:lineRule="auto"/>
        <w:ind w:firstLine="720"/>
        <w:jc w:val="both"/>
        <w:rPr>
          <w:rFonts w:ascii="Times New Roman" w:hAnsi="Times New Roman" w:cs="Times New Roman"/>
          <w:i/>
          <w:iCs/>
          <w:sz w:val="20"/>
          <w:szCs w:val="20"/>
        </w:rPr>
      </w:pPr>
      <w:r w:rsidRPr="00E042FB">
        <w:rPr>
          <w:rStyle w:val="FootnoteReference"/>
          <w:rFonts w:ascii="Times New Roman" w:hAnsi="Times New Roman" w:cs="Times New Roman"/>
          <w:sz w:val="20"/>
          <w:szCs w:val="20"/>
        </w:rPr>
        <w:footnoteRef/>
      </w:r>
      <w:r w:rsidR="00826A65">
        <w:rPr>
          <w:rFonts w:ascii="Times New Roman" w:hAnsi="Times New Roman" w:cs="Times New Roman"/>
          <w:sz w:val="20"/>
          <w:szCs w:val="20"/>
        </w:rPr>
        <w:t xml:space="preserve"> Said Agil dan </w:t>
      </w:r>
      <w:r w:rsidRPr="00E042FB">
        <w:rPr>
          <w:rFonts w:ascii="Times New Roman" w:hAnsi="Times New Roman" w:cs="Times New Roman"/>
          <w:sz w:val="20"/>
          <w:szCs w:val="20"/>
        </w:rPr>
        <w:t xml:space="preserve">Husin </w:t>
      </w:r>
      <w:r w:rsidR="00826A65" w:rsidRPr="00E042FB">
        <w:rPr>
          <w:rFonts w:ascii="Times New Roman" w:hAnsi="Times New Roman" w:cs="Times New Roman"/>
          <w:sz w:val="20"/>
          <w:szCs w:val="20"/>
        </w:rPr>
        <w:t>Al</w:t>
      </w:r>
      <w:r w:rsidRPr="00E042FB">
        <w:rPr>
          <w:rFonts w:ascii="Times New Roman" w:hAnsi="Times New Roman" w:cs="Times New Roman"/>
          <w:sz w:val="20"/>
          <w:szCs w:val="20"/>
        </w:rPr>
        <w:t xml:space="preserve">-Munawwar, </w:t>
      </w:r>
      <w:r w:rsidRPr="00E042FB">
        <w:rPr>
          <w:rFonts w:ascii="Times New Roman" w:hAnsi="Times New Roman" w:cs="Times New Roman"/>
          <w:i/>
          <w:iCs/>
          <w:sz w:val="20"/>
          <w:szCs w:val="20"/>
        </w:rPr>
        <w:t>Aktualisasi Nilai-Nilai Qur.ani dalam Sistem</w:t>
      </w:r>
      <w:r>
        <w:rPr>
          <w:rFonts w:ascii="Times New Roman" w:hAnsi="Times New Roman" w:cs="Times New Roman"/>
          <w:i/>
          <w:iCs/>
          <w:sz w:val="20"/>
          <w:szCs w:val="20"/>
        </w:rPr>
        <w:t xml:space="preserve"> </w:t>
      </w:r>
      <w:r w:rsidRPr="00E042FB">
        <w:rPr>
          <w:rFonts w:ascii="Times New Roman" w:hAnsi="Times New Roman" w:cs="Times New Roman"/>
          <w:i/>
          <w:iCs/>
          <w:sz w:val="20"/>
          <w:szCs w:val="20"/>
        </w:rPr>
        <w:t>Pendidikan Islam</w:t>
      </w:r>
      <w:r w:rsidRPr="00E042FB">
        <w:rPr>
          <w:rFonts w:ascii="Times New Roman" w:hAnsi="Times New Roman" w:cs="Times New Roman"/>
          <w:sz w:val="20"/>
          <w:szCs w:val="20"/>
        </w:rPr>
        <w:t xml:space="preserve">, </w:t>
      </w:r>
      <w:r>
        <w:rPr>
          <w:rFonts w:ascii="Times New Roman" w:hAnsi="Times New Roman" w:cs="Times New Roman"/>
          <w:sz w:val="20"/>
          <w:szCs w:val="20"/>
        </w:rPr>
        <w:t>(</w:t>
      </w:r>
      <w:r w:rsidR="00826A65">
        <w:rPr>
          <w:rFonts w:ascii="Times New Roman" w:hAnsi="Times New Roman" w:cs="Times New Roman"/>
          <w:sz w:val="20"/>
          <w:szCs w:val="20"/>
        </w:rPr>
        <w:t xml:space="preserve">Jakarta: Ciputat Press </w:t>
      </w:r>
      <w:r>
        <w:rPr>
          <w:rFonts w:ascii="Times New Roman" w:hAnsi="Times New Roman" w:cs="Times New Roman"/>
          <w:sz w:val="20"/>
          <w:szCs w:val="20"/>
        </w:rPr>
        <w:t>2005),</w:t>
      </w:r>
      <w:r w:rsidRPr="00E042FB">
        <w:rPr>
          <w:rFonts w:ascii="Times New Roman" w:hAnsi="Times New Roman" w:cs="Times New Roman"/>
          <w:sz w:val="20"/>
          <w:szCs w:val="20"/>
        </w:rPr>
        <w:t xml:space="preserve"> h. 15.</w:t>
      </w:r>
    </w:p>
  </w:footnote>
  <w:footnote w:id="32">
    <w:p w:rsidR="006A4DB7" w:rsidRPr="00E963B0" w:rsidRDefault="006A4DB7" w:rsidP="008A0261">
      <w:pPr>
        <w:pStyle w:val="NoSpacing"/>
        <w:ind w:firstLine="720"/>
        <w:jc w:val="both"/>
      </w:pPr>
      <w:r>
        <w:rPr>
          <w:rStyle w:val="FootnoteReference"/>
        </w:rPr>
        <w:footnoteRef/>
      </w:r>
      <w:r>
        <w:t xml:space="preserve"> </w:t>
      </w:r>
      <w:r w:rsidRPr="008A0261">
        <w:rPr>
          <w:rFonts w:ascii="Times New Roman" w:hAnsi="Times New Roman" w:cs="Times New Roman"/>
          <w:sz w:val="20"/>
          <w:szCs w:val="20"/>
        </w:rPr>
        <w:t xml:space="preserve">Fathiyah Hasan, </w:t>
      </w:r>
      <w:r w:rsidRPr="00EA3A54">
        <w:rPr>
          <w:rFonts w:ascii="Times New Roman" w:hAnsi="Times New Roman" w:cs="Times New Roman"/>
          <w:i/>
          <w:sz w:val="20"/>
          <w:szCs w:val="20"/>
        </w:rPr>
        <w:t>Konsep Akhlak</w:t>
      </w:r>
      <w:r w:rsidRPr="008A0261">
        <w:rPr>
          <w:rFonts w:ascii="Times New Roman" w:hAnsi="Times New Roman" w:cs="Times New Roman"/>
          <w:sz w:val="20"/>
          <w:szCs w:val="20"/>
        </w:rPr>
        <w:t xml:space="preserve"> </w:t>
      </w:r>
      <w:r w:rsidRPr="00EA3A54">
        <w:rPr>
          <w:rFonts w:ascii="Times New Roman" w:hAnsi="Times New Roman" w:cs="Times New Roman"/>
          <w:i/>
          <w:sz w:val="20"/>
          <w:szCs w:val="20"/>
        </w:rPr>
        <w:t>menurut Al-Ghazali</w:t>
      </w:r>
      <w:r w:rsidRPr="008A0261">
        <w:rPr>
          <w:rFonts w:ascii="Times New Roman" w:hAnsi="Times New Roman" w:cs="Times New Roman"/>
          <w:sz w:val="20"/>
          <w:szCs w:val="20"/>
        </w:rPr>
        <w:t xml:space="preserve">. (Online) </w:t>
      </w:r>
      <w:r w:rsidRPr="00AB48F4">
        <w:rPr>
          <w:rFonts w:ascii="Times New Roman" w:hAnsi="Times New Roman" w:cs="Times New Roman"/>
          <w:sz w:val="20"/>
          <w:szCs w:val="20"/>
        </w:rPr>
        <w:t>(</w:t>
      </w:r>
      <w:hyperlink r:id="rId6" w:history="1">
        <w:r w:rsidRPr="00AB48F4">
          <w:rPr>
            <w:rStyle w:val="Hyperlink"/>
            <w:rFonts w:ascii="Times New Roman" w:hAnsi="Times New Roman" w:cs="Times New Roman"/>
            <w:color w:val="auto"/>
            <w:sz w:val="20"/>
            <w:szCs w:val="20"/>
            <w:u w:val="none"/>
          </w:rPr>
          <w:t>http://www</w:t>
        </w:r>
      </w:hyperlink>
      <w:r w:rsidRPr="00AB48F4">
        <w:rPr>
          <w:rFonts w:ascii="Times New Roman" w:hAnsi="Times New Roman" w:cs="Times New Roman"/>
          <w:sz w:val="20"/>
          <w:szCs w:val="20"/>
        </w:rPr>
        <w:t xml:space="preserve">. Oaseimani.com/konsep-akhlak-perspektif-al-ghazali, html. </w:t>
      </w:r>
      <w:r w:rsidR="004C5543">
        <w:rPr>
          <w:rFonts w:ascii="Times New Roman" w:hAnsi="Times New Roman" w:cs="Times New Roman"/>
          <w:sz w:val="20"/>
          <w:szCs w:val="20"/>
        </w:rPr>
        <w:t>d</w:t>
      </w:r>
      <w:r w:rsidRPr="008A0261">
        <w:rPr>
          <w:rFonts w:ascii="Times New Roman" w:hAnsi="Times New Roman" w:cs="Times New Roman"/>
          <w:sz w:val="20"/>
          <w:szCs w:val="20"/>
        </w:rPr>
        <w:t>i akses 2 Mei 2015).</w:t>
      </w:r>
    </w:p>
  </w:footnote>
  <w:footnote w:id="33">
    <w:p w:rsidR="006A4DB7" w:rsidRPr="004C5543" w:rsidRDefault="006A4DB7" w:rsidP="007A7B15">
      <w:pPr>
        <w:pStyle w:val="NoSpacing"/>
        <w:ind w:firstLine="720"/>
        <w:jc w:val="both"/>
      </w:pPr>
      <w:r w:rsidRPr="004C5543">
        <w:rPr>
          <w:rStyle w:val="FootnoteReference"/>
          <w:rFonts w:ascii="Times New Roman" w:hAnsi="Times New Roman" w:cs="Times New Roman"/>
          <w:sz w:val="20"/>
          <w:szCs w:val="20"/>
        </w:rPr>
        <w:footnoteRef/>
      </w:r>
      <w:hyperlink r:id="rId7" w:history="1">
        <w:r w:rsidR="004C5543" w:rsidRPr="007A7B15">
          <w:rPr>
            <w:rStyle w:val="Hyperlink"/>
            <w:rFonts w:ascii="Times New Roman" w:hAnsi="Times New Roman" w:cs="Times New Roman"/>
            <w:color w:val="auto"/>
            <w:sz w:val="20"/>
            <w:szCs w:val="20"/>
            <w:u w:val="none"/>
          </w:rPr>
          <w:t xml:space="preserve">Ali </w:t>
        </w:r>
        <w:r w:rsidRPr="007A7B15">
          <w:rPr>
            <w:rStyle w:val="Hyperlink"/>
            <w:rFonts w:ascii="Times New Roman" w:hAnsi="Times New Roman" w:cs="Times New Roman"/>
            <w:color w:val="auto"/>
            <w:sz w:val="20"/>
            <w:szCs w:val="20"/>
            <w:u w:val="none"/>
          </w:rPr>
          <w:t>Mashal</w:t>
        </w:r>
      </w:hyperlink>
      <w:r w:rsidRPr="007A7B15">
        <w:rPr>
          <w:rFonts w:ascii="Times New Roman" w:hAnsi="Times New Roman" w:cs="Times New Roman"/>
          <w:sz w:val="20"/>
          <w:szCs w:val="20"/>
        </w:rPr>
        <w:t xml:space="preserve">, </w:t>
      </w:r>
      <w:r w:rsidRPr="007A7B15">
        <w:rPr>
          <w:rFonts w:ascii="Times New Roman" w:hAnsi="Times New Roman" w:cs="Times New Roman"/>
          <w:i/>
          <w:sz w:val="20"/>
          <w:szCs w:val="20"/>
        </w:rPr>
        <w:t>Keteladanan Dalam Pendidikan</w:t>
      </w:r>
      <w:r w:rsidR="004C5543" w:rsidRPr="007A7B15">
        <w:rPr>
          <w:rFonts w:ascii="Times New Roman" w:hAnsi="Times New Roman" w:cs="Times New Roman"/>
          <w:sz w:val="20"/>
          <w:szCs w:val="20"/>
        </w:rPr>
        <w:t xml:space="preserve"> </w:t>
      </w:r>
      <w:r w:rsidRPr="007A7B15">
        <w:rPr>
          <w:rFonts w:ascii="Times New Roman" w:hAnsi="Times New Roman" w:cs="Times New Roman"/>
          <w:sz w:val="20"/>
          <w:szCs w:val="20"/>
        </w:rPr>
        <w:t>(Online) (http://alimashal26.blogspot.co.id/2013/04/k</w:t>
      </w:r>
      <w:r w:rsidR="007A7B15" w:rsidRPr="007A7B15">
        <w:rPr>
          <w:rFonts w:ascii="Times New Roman" w:hAnsi="Times New Roman" w:cs="Times New Roman"/>
          <w:sz w:val="20"/>
          <w:szCs w:val="20"/>
        </w:rPr>
        <w:t>eteladanan-dalam-pendidikan.</w:t>
      </w:r>
      <w:r w:rsidRPr="007A7B15">
        <w:rPr>
          <w:rFonts w:ascii="Times New Roman" w:hAnsi="Times New Roman" w:cs="Times New Roman"/>
          <w:sz w:val="20"/>
          <w:szCs w:val="20"/>
        </w:rPr>
        <w:t xml:space="preserve"> Di akses 2 Mei 2015.)</w:t>
      </w:r>
    </w:p>
  </w:footnote>
  <w:footnote w:id="34">
    <w:p w:rsidR="006A4DB7" w:rsidRPr="00580CA6" w:rsidRDefault="006A4DB7" w:rsidP="00580CA6">
      <w:pPr>
        <w:autoSpaceDE w:val="0"/>
        <w:autoSpaceDN w:val="0"/>
        <w:adjustRightInd w:val="0"/>
        <w:spacing w:after="0" w:line="240" w:lineRule="auto"/>
        <w:ind w:firstLine="720"/>
        <w:jc w:val="both"/>
        <w:rPr>
          <w:rFonts w:ascii="Times New Roman" w:hAnsi="Times New Roman" w:cs="Times New Roman"/>
          <w:sz w:val="20"/>
          <w:szCs w:val="20"/>
        </w:rPr>
      </w:pPr>
      <w:r w:rsidRPr="00580CA6">
        <w:rPr>
          <w:rStyle w:val="FootnoteReference"/>
          <w:rFonts w:ascii="Times New Roman" w:hAnsi="Times New Roman" w:cs="Times New Roman"/>
          <w:sz w:val="20"/>
          <w:szCs w:val="20"/>
        </w:rPr>
        <w:footnoteRef/>
      </w:r>
      <w:r w:rsidRPr="00580CA6">
        <w:rPr>
          <w:rFonts w:ascii="Times New Roman" w:hAnsi="Times New Roman" w:cs="Times New Roman"/>
          <w:sz w:val="20"/>
          <w:szCs w:val="20"/>
        </w:rPr>
        <w:t xml:space="preserve"> Reza Farhadian, </w:t>
      </w:r>
      <w:r w:rsidRPr="00580CA6">
        <w:rPr>
          <w:rFonts w:ascii="Times New Roman" w:hAnsi="Times New Roman" w:cs="Times New Roman"/>
          <w:i/>
          <w:iCs/>
          <w:sz w:val="20"/>
          <w:szCs w:val="20"/>
        </w:rPr>
        <w:t xml:space="preserve">Menjadi Orang Tua Pendidik, </w:t>
      </w:r>
      <w:r w:rsidRPr="00580CA6">
        <w:rPr>
          <w:rFonts w:ascii="Times New Roman" w:hAnsi="Times New Roman" w:cs="Times New Roman"/>
          <w:sz w:val="20"/>
          <w:szCs w:val="20"/>
        </w:rPr>
        <w:t>(</w:t>
      </w:r>
      <w:r>
        <w:rPr>
          <w:rFonts w:ascii="Times New Roman" w:hAnsi="Times New Roman" w:cs="Times New Roman"/>
          <w:sz w:val="20"/>
          <w:szCs w:val="20"/>
        </w:rPr>
        <w:t>TP :</w:t>
      </w:r>
      <w:r w:rsidRPr="00580CA6">
        <w:rPr>
          <w:rFonts w:ascii="Times New Roman" w:hAnsi="Times New Roman" w:cs="Times New Roman"/>
          <w:sz w:val="20"/>
          <w:szCs w:val="20"/>
        </w:rPr>
        <w:t>Al</w:t>
      </w:r>
      <w:r>
        <w:rPr>
          <w:rFonts w:ascii="Times New Roman" w:hAnsi="Times New Roman" w:cs="Times New Roman"/>
          <w:sz w:val="20"/>
          <w:szCs w:val="20"/>
        </w:rPr>
        <w:t xml:space="preserve"> </w:t>
      </w:r>
      <w:r w:rsidRPr="00580CA6">
        <w:rPr>
          <w:rFonts w:ascii="Times New Roman" w:hAnsi="Times New Roman" w:cs="Times New Roman"/>
          <w:sz w:val="20"/>
          <w:szCs w:val="20"/>
        </w:rPr>
        <w:t>Huda,</w:t>
      </w:r>
      <w:r>
        <w:rPr>
          <w:rFonts w:ascii="Times New Roman" w:hAnsi="Times New Roman" w:cs="Times New Roman"/>
          <w:sz w:val="20"/>
          <w:szCs w:val="20"/>
        </w:rPr>
        <w:t xml:space="preserve"> </w:t>
      </w:r>
      <w:r w:rsidRPr="00580CA6">
        <w:rPr>
          <w:rFonts w:ascii="Times New Roman" w:hAnsi="Times New Roman" w:cs="Times New Roman"/>
          <w:sz w:val="20"/>
          <w:szCs w:val="20"/>
        </w:rPr>
        <w:t xml:space="preserve">2005), </w:t>
      </w:r>
      <w:r>
        <w:rPr>
          <w:rFonts w:ascii="Times New Roman" w:hAnsi="Times New Roman" w:cs="Times New Roman"/>
          <w:sz w:val="20"/>
          <w:szCs w:val="20"/>
        </w:rPr>
        <w:t>h</w:t>
      </w:r>
      <w:r w:rsidRPr="00580CA6">
        <w:rPr>
          <w:rFonts w:ascii="Times New Roman" w:hAnsi="Times New Roman" w:cs="Times New Roman"/>
          <w:sz w:val="20"/>
          <w:szCs w:val="20"/>
        </w:rPr>
        <w:t>. 114.</w:t>
      </w:r>
    </w:p>
  </w:footnote>
  <w:footnote w:id="35">
    <w:p w:rsidR="006A4DB7" w:rsidRPr="00916595" w:rsidRDefault="006A4DB7" w:rsidP="00916595">
      <w:pPr>
        <w:pStyle w:val="FootnoteText"/>
        <w:ind w:firstLine="720"/>
        <w:rPr>
          <w:rFonts w:ascii="Times New Roman" w:hAnsi="Times New Roman" w:cs="Times New Roman"/>
        </w:rPr>
      </w:pPr>
      <w:r w:rsidRPr="00916595">
        <w:rPr>
          <w:rStyle w:val="FootnoteReference"/>
          <w:rFonts w:ascii="Times New Roman" w:hAnsi="Times New Roman" w:cs="Times New Roman"/>
        </w:rPr>
        <w:footnoteRef/>
      </w:r>
      <w:r w:rsidRPr="00916595">
        <w:rPr>
          <w:rFonts w:ascii="Times New Roman" w:hAnsi="Times New Roman" w:cs="Times New Roman"/>
          <w:i/>
          <w:iCs/>
        </w:rPr>
        <w:t>Ibid</w:t>
      </w:r>
      <w:r>
        <w:rPr>
          <w:rFonts w:ascii="Times New Roman" w:hAnsi="Times New Roman" w:cs="Times New Roman"/>
          <w:i/>
          <w:iCs/>
        </w:rPr>
        <w:t>.</w:t>
      </w:r>
      <w:r w:rsidRPr="00916595">
        <w:rPr>
          <w:rFonts w:ascii="Times New Roman" w:hAnsi="Times New Roman" w:cs="Times New Roman"/>
          <w:i/>
          <w:iCs/>
        </w:rPr>
        <w:t>,</w:t>
      </w:r>
      <w:r w:rsidR="004C5543">
        <w:rPr>
          <w:rFonts w:ascii="Times New Roman" w:hAnsi="Times New Roman" w:cs="Times New Roman"/>
          <w:i/>
          <w:iCs/>
        </w:rPr>
        <w:t xml:space="preserve"> </w:t>
      </w:r>
      <w:r>
        <w:rPr>
          <w:rFonts w:ascii="Times New Roman" w:hAnsi="Times New Roman" w:cs="Times New Roman"/>
        </w:rPr>
        <w:t>h</w:t>
      </w:r>
      <w:r w:rsidRPr="00916595">
        <w:rPr>
          <w:rFonts w:ascii="Times New Roman" w:hAnsi="Times New Roman" w:cs="Times New Roman"/>
        </w:rPr>
        <w:t>. 88.</w:t>
      </w:r>
    </w:p>
  </w:footnote>
  <w:footnote w:id="36">
    <w:p w:rsidR="006A4DB7" w:rsidRDefault="006A4DB7" w:rsidP="00916595">
      <w:pPr>
        <w:pStyle w:val="FootnoteText"/>
        <w:ind w:firstLine="720"/>
      </w:pPr>
      <w:r w:rsidRPr="00916595">
        <w:rPr>
          <w:rStyle w:val="FootnoteReference"/>
          <w:rFonts w:ascii="Times New Roman" w:hAnsi="Times New Roman" w:cs="Times New Roman"/>
        </w:rPr>
        <w:footnoteRef/>
      </w:r>
      <w:r w:rsidRPr="00916595">
        <w:rPr>
          <w:rFonts w:ascii="Times New Roman" w:hAnsi="Times New Roman" w:cs="Times New Roman"/>
          <w:i/>
          <w:iCs/>
        </w:rPr>
        <w:t xml:space="preserve"> Ibid., </w:t>
      </w:r>
      <w:r>
        <w:rPr>
          <w:rFonts w:ascii="Times New Roman" w:hAnsi="Times New Roman" w:cs="Times New Roman"/>
        </w:rPr>
        <w:t>h</w:t>
      </w:r>
      <w:r w:rsidRPr="00916595">
        <w:rPr>
          <w:rFonts w:ascii="Times New Roman" w:hAnsi="Times New Roman" w:cs="Times New Roman"/>
        </w:rPr>
        <w:t>. 77.</w:t>
      </w:r>
    </w:p>
  </w:footnote>
  <w:footnote w:id="37">
    <w:p w:rsidR="006A4DB7" w:rsidRDefault="006A4DB7" w:rsidP="007F1263">
      <w:pPr>
        <w:pStyle w:val="FootnoteText"/>
        <w:ind w:firstLine="720"/>
      </w:pPr>
      <w:r>
        <w:rPr>
          <w:rStyle w:val="FootnoteReference"/>
        </w:rPr>
        <w:footnoteRef/>
      </w:r>
      <w:r>
        <w:t xml:space="preserve"> </w:t>
      </w:r>
      <w:r w:rsidRPr="00916595">
        <w:rPr>
          <w:rFonts w:ascii="Times New Roman" w:hAnsi="Times New Roman" w:cs="Times New Roman"/>
        </w:rPr>
        <w:t xml:space="preserve">Desmita, </w:t>
      </w:r>
      <w:r w:rsidRPr="00916595">
        <w:rPr>
          <w:rFonts w:ascii="Times New Roman" w:hAnsi="Times New Roman" w:cs="Times New Roman"/>
          <w:i/>
          <w:iCs/>
        </w:rPr>
        <w:t xml:space="preserve">Perkembangan Peserta didik, </w:t>
      </w:r>
      <w:r w:rsidRPr="00916595">
        <w:rPr>
          <w:rFonts w:ascii="Times New Roman" w:hAnsi="Times New Roman" w:cs="Times New Roman"/>
        </w:rPr>
        <w:t>(Bandung: PT. Remaja RosdaKarya, 2009),</w:t>
      </w:r>
      <w:r>
        <w:rPr>
          <w:rFonts w:ascii="Times New Roman" w:hAnsi="Times New Roman" w:cs="Times New Roman"/>
        </w:rPr>
        <w:t xml:space="preserve"> h</w:t>
      </w:r>
      <w:r w:rsidRPr="00916595">
        <w:rPr>
          <w:rFonts w:ascii="Times New Roman" w:hAnsi="Times New Roman" w:cs="Times New Roman"/>
        </w:rPr>
        <w:t>. 264</w:t>
      </w:r>
      <w:r>
        <w:rPr>
          <w:rFonts w:ascii="Times New Roman" w:hAnsi="Times New Roman" w:cs="Times New Roman"/>
        </w:rPr>
        <w:t>.</w:t>
      </w:r>
    </w:p>
  </w:footnote>
  <w:footnote w:id="38">
    <w:p w:rsidR="006A4DB7" w:rsidRPr="008C766D" w:rsidRDefault="006A4DB7" w:rsidP="008C766D">
      <w:pPr>
        <w:autoSpaceDE w:val="0"/>
        <w:autoSpaceDN w:val="0"/>
        <w:adjustRightInd w:val="0"/>
        <w:spacing w:after="0" w:line="240" w:lineRule="auto"/>
        <w:ind w:firstLine="720"/>
        <w:jc w:val="both"/>
        <w:rPr>
          <w:rFonts w:ascii="Times New Roman" w:hAnsi="Times New Roman" w:cs="Times New Roman"/>
          <w:sz w:val="20"/>
          <w:szCs w:val="20"/>
        </w:rPr>
      </w:pPr>
      <w:r w:rsidRPr="008C766D">
        <w:rPr>
          <w:rStyle w:val="FootnoteReference"/>
          <w:rFonts w:ascii="Times New Roman" w:hAnsi="Times New Roman" w:cs="Times New Roman"/>
          <w:sz w:val="20"/>
          <w:szCs w:val="20"/>
        </w:rPr>
        <w:footnoteRef/>
      </w:r>
      <w:r w:rsidRPr="00E00386">
        <w:rPr>
          <w:rFonts w:ascii="Times New Roman" w:hAnsi="Times New Roman" w:cs="Times New Roman"/>
          <w:i/>
          <w:sz w:val="20"/>
          <w:szCs w:val="20"/>
        </w:rPr>
        <w:t xml:space="preserve"> Ibid</w:t>
      </w:r>
      <w:r>
        <w:rPr>
          <w:rFonts w:ascii="Times New Roman" w:hAnsi="Times New Roman" w:cs="Times New Roman"/>
          <w:i/>
          <w:sz w:val="20"/>
          <w:szCs w:val="20"/>
        </w:rPr>
        <w:t>.,</w:t>
      </w:r>
      <w:r w:rsidRPr="00E00386">
        <w:rPr>
          <w:rFonts w:ascii="Times New Roman" w:hAnsi="Times New Roman" w:cs="Times New Roman"/>
          <w:i/>
          <w:sz w:val="20"/>
          <w:szCs w:val="20"/>
        </w:rPr>
        <w:t xml:space="preserve"> </w:t>
      </w:r>
      <w:r w:rsidRPr="00E00386">
        <w:rPr>
          <w:rFonts w:ascii="Times New Roman" w:hAnsi="Times New Roman" w:cs="Times New Roman"/>
          <w:i/>
          <w:iCs/>
          <w:sz w:val="20"/>
          <w:szCs w:val="20"/>
        </w:rPr>
        <w:t xml:space="preserve"> </w:t>
      </w:r>
      <w:r>
        <w:rPr>
          <w:rFonts w:ascii="Times New Roman" w:hAnsi="Times New Roman" w:cs="Times New Roman"/>
          <w:sz w:val="20"/>
          <w:szCs w:val="20"/>
        </w:rPr>
        <w:t>h</w:t>
      </w:r>
      <w:r w:rsidRPr="008C766D">
        <w:rPr>
          <w:rFonts w:ascii="Times New Roman" w:hAnsi="Times New Roman" w:cs="Times New Roman"/>
          <w:sz w:val="20"/>
          <w:szCs w:val="20"/>
        </w:rPr>
        <w:t>. 105.</w:t>
      </w:r>
    </w:p>
  </w:footnote>
  <w:footnote w:id="39">
    <w:p w:rsidR="006A4DB7" w:rsidRPr="008C766D" w:rsidRDefault="006A4DB7" w:rsidP="008C766D">
      <w:pPr>
        <w:autoSpaceDE w:val="0"/>
        <w:autoSpaceDN w:val="0"/>
        <w:adjustRightInd w:val="0"/>
        <w:spacing w:after="0" w:line="240" w:lineRule="auto"/>
        <w:ind w:firstLine="720"/>
        <w:jc w:val="both"/>
        <w:rPr>
          <w:rFonts w:ascii="Times New Roman" w:hAnsi="Times New Roman" w:cs="Times New Roman"/>
          <w:sz w:val="20"/>
          <w:szCs w:val="20"/>
        </w:rPr>
      </w:pPr>
      <w:r w:rsidRPr="008C766D">
        <w:rPr>
          <w:rStyle w:val="FootnoteReference"/>
          <w:rFonts w:ascii="Times New Roman" w:hAnsi="Times New Roman" w:cs="Times New Roman"/>
          <w:sz w:val="20"/>
          <w:szCs w:val="20"/>
        </w:rPr>
        <w:footnoteRef/>
      </w:r>
      <w:r w:rsidRPr="008C766D">
        <w:rPr>
          <w:rFonts w:ascii="Times New Roman" w:hAnsi="Times New Roman" w:cs="Times New Roman"/>
          <w:sz w:val="20"/>
          <w:szCs w:val="20"/>
        </w:rPr>
        <w:t xml:space="preserve"> Muhammad Sawud, </w:t>
      </w:r>
      <w:r w:rsidRPr="008C766D">
        <w:rPr>
          <w:rFonts w:ascii="Times New Roman" w:hAnsi="Times New Roman" w:cs="Times New Roman"/>
          <w:i/>
          <w:iCs/>
          <w:sz w:val="20"/>
          <w:szCs w:val="20"/>
        </w:rPr>
        <w:t xml:space="preserve">Mendidik Anak Bersama Nabi saw, </w:t>
      </w:r>
      <w:r w:rsidRPr="008C766D">
        <w:rPr>
          <w:rFonts w:ascii="Times New Roman" w:hAnsi="Times New Roman" w:cs="Times New Roman"/>
          <w:sz w:val="20"/>
          <w:szCs w:val="20"/>
        </w:rPr>
        <w:t>(Muharram, Pustaka Arafah,</w:t>
      </w:r>
      <w:r>
        <w:rPr>
          <w:rFonts w:ascii="Times New Roman" w:hAnsi="Times New Roman" w:cs="Times New Roman"/>
          <w:sz w:val="20"/>
          <w:szCs w:val="20"/>
        </w:rPr>
        <w:t xml:space="preserve"> 2003), h</w:t>
      </w:r>
      <w:r w:rsidRPr="008C766D">
        <w:rPr>
          <w:rFonts w:ascii="Times New Roman" w:hAnsi="Times New Roman" w:cs="Times New Roman"/>
          <w:sz w:val="20"/>
          <w:szCs w:val="20"/>
        </w:rPr>
        <w:t>. 67.</w:t>
      </w:r>
    </w:p>
  </w:footnote>
  <w:footnote w:id="40">
    <w:p w:rsidR="006A4DB7" w:rsidRPr="008C766D" w:rsidRDefault="006A4DB7" w:rsidP="008C766D">
      <w:pPr>
        <w:autoSpaceDE w:val="0"/>
        <w:autoSpaceDN w:val="0"/>
        <w:adjustRightInd w:val="0"/>
        <w:spacing w:after="0" w:line="240" w:lineRule="auto"/>
        <w:ind w:firstLine="720"/>
        <w:jc w:val="both"/>
        <w:rPr>
          <w:rFonts w:ascii="Times New Roman" w:hAnsi="Times New Roman" w:cs="Times New Roman"/>
          <w:sz w:val="20"/>
          <w:szCs w:val="20"/>
        </w:rPr>
      </w:pPr>
      <w:r w:rsidRPr="008C766D">
        <w:rPr>
          <w:rStyle w:val="FootnoteReference"/>
          <w:rFonts w:ascii="Times New Roman" w:hAnsi="Times New Roman" w:cs="Times New Roman"/>
          <w:sz w:val="20"/>
          <w:szCs w:val="20"/>
        </w:rPr>
        <w:footnoteRef/>
      </w:r>
      <w:r w:rsidRPr="008C766D">
        <w:rPr>
          <w:rFonts w:ascii="Times New Roman" w:hAnsi="Times New Roman" w:cs="Times New Roman"/>
          <w:sz w:val="20"/>
          <w:szCs w:val="20"/>
        </w:rPr>
        <w:t>Muhammad Sawud</w:t>
      </w:r>
      <w:r>
        <w:rPr>
          <w:rFonts w:ascii="Times New Roman" w:hAnsi="Times New Roman" w:cs="Times New Roman"/>
          <w:sz w:val="20"/>
          <w:szCs w:val="20"/>
        </w:rPr>
        <w:t>,</w:t>
      </w:r>
      <w:r w:rsidRPr="008C766D">
        <w:rPr>
          <w:rFonts w:ascii="Times New Roman" w:hAnsi="Times New Roman" w:cs="Times New Roman"/>
          <w:sz w:val="20"/>
          <w:szCs w:val="20"/>
        </w:rPr>
        <w:t xml:space="preserve"> </w:t>
      </w:r>
      <w:r>
        <w:rPr>
          <w:rFonts w:ascii="Times New Roman" w:hAnsi="Times New Roman" w:cs="Times New Roman"/>
          <w:i/>
          <w:sz w:val="20"/>
          <w:szCs w:val="20"/>
        </w:rPr>
        <w:t>Op.Cit</w:t>
      </w:r>
      <w:r w:rsidRPr="00AB5F50">
        <w:rPr>
          <w:rFonts w:ascii="Times New Roman" w:hAnsi="Times New Roman" w:cs="Times New Roman"/>
          <w:i/>
          <w:sz w:val="20"/>
          <w:szCs w:val="20"/>
        </w:rPr>
        <w:t>,</w:t>
      </w:r>
      <w:r>
        <w:rPr>
          <w:rFonts w:ascii="Times New Roman" w:hAnsi="Times New Roman" w:cs="Times New Roman"/>
          <w:sz w:val="20"/>
          <w:szCs w:val="20"/>
        </w:rPr>
        <w:t xml:space="preserve">  h</w:t>
      </w:r>
      <w:r w:rsidRPr="008C766D">
        <w:rPr>
          <w:rFonts w:ascii="Times New Roman" w:hAnsi="Times New Roman" w:cs="Times New Roman"/>
          <w:sz w:val="20"/>
          <w:szCs w:val="20"/>
        </w:rPr>
        <w:t>. 161.</w:t>
      </w:r>
    </w:p>
  </w:footnote>
  <w:footnote w:id="41">
    <w:p w:rsidR="002802C6" w:rsidRPr="00CA244F" w:rsidRDefault="002802C6" w:rsidP="002802C6">
      <w:pPr>
        <w:pStyle w:val="FootnoteText"/>
        <w:ind w:firstLine="709"/>
        <w:jc w:val="both"/>
        <w:rPr>
          <w:i/>
        </w:rPr>
      </w:pPr>
      <w:r>
        <w:rPr>
          <w:rStyle w:val="FootnoteReference"/>
        </w:rPr>
        <w:footnoteRef/>
      </w:r>
      <w:r>
        <w:t xml:space="preserve"> </w:t>
      </w:r>
      <w:r w:rsidRPr="00530C10">
        <w:rPr>
          <w:rFonts w:ascii="Times New Roman" w:eastAsia="Times New Roman" w:hAnsi="Times New Roman" w:cs="Times New Roman"/>
          <w:lang w:eastAsia="id-ID"/>
        </w:rPr>
        <w:t xml:space="preserve">Khaikal, </w:t>
      </w:r>
      <w:r w:rsidRPr="004E7F24">
        <w:rPr>
          <w:rFonts w:ascii="Times New Roman" w:eastAsia="Times New Roman" w:hAnsi="Times New Roman" w:cs="Times New Roman"/>
          <w:lang w:eastAsia="id-ID"/>
        </w:rPr>
        <w:t>Upaya Guru Pendidikan Agama Islam Dalam Meningkatkan Akhlakul Karimah Siswa Di SDN 01 Tambakrejo Wonotirto Blitar  Tahun 2013 / 2014</w:t>
      </w:r>
      <w:r w:rsidRPr="00530C10">
        <w:rPr>
          <w:rFonts w:ascii="Times New Roman" w:eastAsia="Times New Roman" w:hAnsi="Times New Roman" w:cs="Times New Roman"/>
          <w:i/>
          <w:lang w:eastAsia="id-ID"/>
        </w:rPr>
        <w:t xml:space="preserve"> </w:t>
      </w:r>
      <w:r w:rsidRPr="00530C10">
        <w:rPr>
          <w:rFonts w:ascii="Times New Roman" w:eastAsia="Times New Roman" w:hAnsi="Times New Roman" w:cs="Times New Roman"/>
          <w:lang w:eastAsia="id-ID"/>
        </w:rPr>
        <w:t>(Online) (</w:t>
      </w:r>
      <w:r w:rsidRPr="004E7F24">
        <w:rPr>
          <w:rStyle w:val="HTMLCite"/>
          <w:rFonts w:ascii="Times New Roman" w:hAnsi="Times New Roman" w:cs="Times New Roman"/>
          <w:i w:val="0"/>
        </w:rPr>
        <w:t>http:// www.iain-tulungagung.ac.id.</w:t>
      </w:r>
      <w:r w:rsidRPr="00530C10">
        <w:rPr>
          <w:rStyle w:val="HTMLCite"/>
          <w:rFonts w:ascii="Times New Roman" w:hAnsi="Times New Roman" w:cs="Times New Roman"/>
          <w:i w:val="0"/>
        </w:rPr>
        <w:t xml:space="preserve"> di akses 2 Mei 2015.</w:t>
      </w:r>
    </w:p>
  </w:footnote>
  <w:footnote w:id="42">
    <w:p w:rsidR="004E275E" w:rsidRDefault="004E275E" w:rsidP="004E275E">
      <w:pPr>
        <w:pStyle w:val="FootnoteText"/>
        <w:ind w:firstLine="720"/>
      </w:pPr>
      <w:r>
        <w:rPr>
          <w:rStyle w:val="FootnoteReference"/>
        </w:rPr>
        <w:footnoteRef/>
      </w:r>
      <w:r>
        <w:t xml:space="preserve"> </w:t>
      </w:r>
      <w:r>
        <w:rPr>
          <w:rFonts w:ascii="Times New Roman" w:hAnsi="Times New Roman" w:cs="Times New Roman"/>
        </w:rPr>
        <w:t xml:space="preserve">Ramayulis, </w:t>
      </w:r>
      <w:r>
        <w:rPr>
          <w:rFonts w:ascii="Times New Roman" w:hAnsi="Times New Roman" w:cs="Times New Roman"/>
          <w:i/>
          <w:iCs/>
        </w:rPr>
        <w:t>Op.Cit</w:t>
      </w:r>
      <w:r>
        <w:rPr>
          <w:rFonts w:ascii="Times New Roman" w:hAnsi="Times New Roman" w:cs="Times New Roman"/>
          <w:i/>
        </w:rPr>
        <w:t>.</w:t>
      </w:r>
      <w:r w:rsidRPr="001F77D5">
        <w:rPr>
          <w:rFonts w:ascii="Times New Roman" w:hAnsi="Times New Roman" w:cs="Times New Roman"/>
          <w:i/>
        </w:rPr>
        <w:t>,</w:t>
      </w:r>
      <w:r>
        <w:rPr>
          <w:rFonts w:ascii="Times New Roman" w:hAnsi="Times New Roman" w:cs="Times New Roman"/>
        </w:rPr>
        <w:t xml:space="preserve"> h</w:t>
      </w:r>
      <w:r w:rsidRPr="007D1FD8">
        <w:rPr>
          <w:rFonts w:ascii="Times New Roman" w:hAnsi="Times New Roman" w:cs="Times New Roman"/>
        </w:rPr>
        <w:t>.202.</w:t>
      </w:r>
    </w:p>
  </w:footnote>
  <w:footnote w:id="43">
    <w:p w:rsidR="006A4DB7" w:rsidRDefault="006A4DB7" w:rsidP="00310764">
      <w:pPr>
        <w:pStyle w:val="FootnoteText"/>
        <w:ind w:firstLine="720"/>
        <w:jc w:val="both"/>
      </w:pPr>
      <w:r>
        <w:rPr>
          <w:rStyle w:val="FootnoteReference"/>
        </w:rPr>
        <w:footnoteRef/>
      </w:r>
      <w:r>
        <w:t xml:space="preserve"> </w:t>
      </w:r>
      <w:r w:rsidRPr="00E51203">
        <w:rPr>
          <w:rFonts w:ascii="Times New Roman" w:hAnsi="Times New Roman" w:cs="Times New Roman"/>
        </w:rPr>
        <w:t>Rahmat Djadmika</w:t>
      </w:r>
      <w:r>
        <w:rPr>
          <w:rFonts w:ascii="Times New Roman" w:hAnsi="Times New Roman" w:cs="Times New Roman"/>
        </w:rPr>
        <w:t>,</w:t>
      </w:r>
      <w:r w:rsidRPr="00347AB1">
        <w:rPr>
          <w:rFonts w:ascii="Times New Roman" w:hAnsi="Times New Roman" w:cs="Times New Roman"/>
          <w:sz w:val="24"/>
          <w:szCs w:val="24"/>
        </w:rPr>
        <w:t xml:space="preserve"> </w:t>
      </w:r>
      <w:r w:rsidRPr="004C5543">
        <w:rPr>
          <w:rFonts w:ascii="Times New Roman" w:hAnsi="Times New Roman" w:cs="Times New Roman"/>
          <w:i/>
        </w:rPr>
        <w:t>Sistem Etika Islam</w:t>
      </w:r>
      <w:r w:rsidRPr="00310764">
        <w:rPr>
          <w:rFonts w:ascii="Times New Roman" w:hAnsi="Times New Roman" w:cs="Times New Roman"/>
          <w:i/>
        </w:rPr>
        <w:t xml:space="preserve"> </w:t>
      </w:r>
      <w:r w:rsidRPr="00310764">
        <w:rPr>
          <w:rFonts w:ascii="Times New Roman" w:hAnsi="Times New Roman" w:cs="Times New Roman"/>
        </w:rPr>
        <w:t>(Online</w:t>
      </w:r>
      <w:r w:rsidRPr="00310764">
        <w:rPr>
          <w:rFonts w:ascii="Times New Roman" w:hAnsi="Times New Roman" w:cs="Times New Roman"/>
          <w:sz w:val="24"/>
          <w:szCs w:val="24"/>
        </w:rPr>
        <w:t>)</w:t>
      </w:r>
      <w:r>
        <w:rPr>
          <w:rFonts w:ascii="Times New Roman" w:hAnsi="Times New Roman" w:cs="Times New Roman"/>
          <w:sz w:val="24"/>
          <w:szCs w:val="24"/>
        </w:rPr>
        <w:t xml:space="preserve"> </w:t>
      </w:r>
      <w:r>
        <w:rPr>
          <w:rStyle w:val="HTMLCite"/>
          <w:rFonts w:ascii="Times New Roman" w:hAnsi="Times New Roman" w:cs="Times New Roman"/>
          <w:i w:val="0"/>
        </w:rPr>
        <w:t>http:// www..iain tulungagung.ac.id</w:t>
      </w:r>
      <w:r w:rsidRPr="00CA244F">
        <w:rPr>
          <w:rStyle w:val="HTMLCite"/>
          <w:rFonts w:ascii="Times New Roman" w:hAnsi="Times New Roman" w:cs="Times New Roman"/>
          <w:i w:val="0"/>
        </w:rPr>
        <w:t>. di akses 2 Mei 2015</w:t>
      </w:r>
      <w:r>
        <w:rPr>
          <w:rStyle w:val="HTMLCite"/>
          <w:rFonts w:ascii="Times New Roman" w:hAnsi="Times New Roman" w:cs="Times New Roman"/>
          <w:i w:val="0"/>
        </w:rPr>
        <w:t>.</w:t>
      </w:r>
    </w:p>
  </w:footnote>
  <w:footnote w:id="44">
    <w:p w:rsidR="0029124C" w:rsidRPr="0029124C" w:rsidRDefault="0029124C" w:rsidP="0029124C">
      <w:pPr>
        <w:pStyle w:val="NoSpacing"/>
        <w:ind w:firstLine="720"/>
        <w:rPr>
          <w:rFonts w:ascii="Times New Roman" w:eastAsia="Times New Roman" w:hAnsi="Times New Roman" w:cs="Times New Roman"/>
          <w:sz w:val="20"/>
          <w:szCs w:val="20"/>
          <w:lang w:eastAsia="id-ID"/>
        </w:rPr>
      </w:pPr>
      <w:r w:rsidRPr="0029124C">
        <w:rPr>
          <w:rStyle w:val="FootnoteReference"/>
          <w:rFonts w:ascii="Times New Roman" w:hAnsi="Times New Roman" w:cs="Times New Roman"/>
          <w:sz w:val="20"/>
          <w:szCs w:val="20"/>
        </w:rPr>
        <w:footnoteRef/>
      </w:r>
      <w:r w:rsidRPr="0029124C">
        <w:rPr>
          <w:rFonts w:ascii="Times New Roman" w:hAnsi="Times New Roman" w:cs="Times New Roman"/>
          <w:sz w:val="20"/>
          <w:szCs w:val="20"/>
        </w:rPr>
        <w:t xml:space="preserve"> </w:t>
      </w:r>
      <w:hyperlink r:id="rId8" w:history="1">
        <w:r w:rsidRPr="00E13D38">
          <w:rPr>
            <w:rStyle w:val="Hyperlink"/>
            <w:rFonts w:ascii="Times New Roman" w:eastAsia="Times New Roman" w:hAnsi="Times New Roman" w:cs="Times New Roman"/>
            <w:color w:val="auto"/>
            <w:sz w:val="20"/>
            <w:szCs w:val="20"/>
            <w:u w:val="none"/>
            <w:lang w:eastAsia="id-ID"/>
          </w:rPr>
          <w:t>http://dodinotesaja.blogspot.co.id/2012/06/indikator-penilaian-akhlak-mulia-siswa.html</w:t>
        </w:r>
      </w:hyperlink>
      <w:r w:rsidRPr="00E13D38">
        <w:rPr>
          <w:rFonts w:ascii="Times New Roman" w:hAnsi="Times New Roman" w:cs="Times New Roman"/>
          <w:sz w:val="20"/>
          <w:szCs w:val="20"/>
        </w:rPr>
        <w:t>.</w:t>
      </w:r>
      <w:r>
        <w:rPr>
          <w:rFonts w:ascii="Times New Roman" w:hAnsi="Times New Roman" w:cs="Times New Roman"/>
          <w:sz w:val="20"/>
          <w:szCs w:val="20"/>
        </w:rPr>
        <w:t xml:space="preserve"> di akses 18 November 201</w:t>
      </w:r>
      <w:r w:rsidRPr="00CA244F">
        <w:rPr>
          <w:rStyle w:val="HTMLCite"/>
          <w:rFonts w:ascii="Times New Roman" w:hAnsi="Times New Roman" w:cs="Times New Roman"/>
          <w:i w:val="0"/>
        </w:rPr>
        <w:t>5</w:t>
      </w:r>
      <w:r>
        <w:rPr>
          <w:rStyle w:val="HTMLCite"/>
          <w:rFonts w:ascii="Times New Roman" w:hAnsi="Times New Roman" w:cs="Times New Roman"/>
          <w:i w:val="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33821"/>
      <w:docPartObj>
        <w:docPartGallery w:val="Page Numbers (Top of Page)"/>
        <w:docPartUnique/>
      </w:docPartObj>
    </w:sdtPr>
    <w:sdtContent>
      <w:p w:rsidR="006A4DB7" w:rsidRPr="00392A02" w:rsidRDefault="00E675A4">
        <w:pPr>
          <w:pStyle w:val="Header"/>
          <w:jc w:val="right"/>
          <w:rPr>
            <w:rFonts w:ascii="Times New Roman" w:hAnsi="Times New Roman" w:cs="Times New Roman"/>
          </w:rPr>
        </w:pPr>
        <w:r w:rsidRPr="00392A02">
          <w:rPr>
            <w:rFonts w:ascii="Times New Roman" w:hAnsi="Times New Roman" w:cs="Times New Roman"/>
          </w:rPr>
          <w:fldChar w:fldCharType="begin"/>
        </w:r>
        <w:r w:rsidR="006A4DB7" w:rsidRPr="00392A02">
          <w:rPr>
            <w:rFonts w:ascii="Times New Roman" w:hAnsi="Times New Roman" w:cs="Times New Roman"/>
          </w:rPr>
          <w:instrText xml:space="preserve"> PAGE   \* MERGEFORMAT </w:instrText>
        </w:r>
        <w:r w:rsidRPr="00392A02">
          <w:rPr>
            <w:rFonts w:ascii="Times New Roman" w:hAnsi="Times New Roman" w:cs="Times New Roman"/>
          </w:rPr>
          <w:fldChar w:fldCharType="separate"/>
        </w:r>
        <w:r w:rsidR="007F5082">
          <w:rPr>
            <w:rFonts w:ascii="Times New Roman" w:hAnsi="Times New Roman" w:cs="Times New Roman"/>
            <w:noProof/>
          </w:rPr>
          <w:t>43</w:t>
        </w:r>
        <w:r w:rsidRPr="00392A02">
          <w:rPr>
            <w:rFonts w:ascii="Times New Roman" w:hAnsi="Times New Roman" w:cs="Times New Roman"/>
          </w:rPr>
          <w:fldChar w:fldCharType="end"/>
        </w:r>
      </w:p>
    </w:sdtContent>
  </w:sdt>
  <w:p w:rsidR="006A4DB7" w:rsidRDefault="006A4D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DCC"/>
    <w:multiLevelType w:val="hybridMultilevel"/>
    <w:tmpl w:val="77C66D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A6286B"/>
    <w:multiLevelType w:val="hybridMultilevel"/>
    <w:tmpl w:val="E76009E2"/>
    <w:lvl w:ilvl="0" w:tplc="67B87EE2">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D143D5"/>
    <w:multiLevelType w:val="hybridMultilevel"/>
    <w:tmpl w:val="15D88238"/>
    <w:lvl w:ilvl="0" w:tplc="876CA39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DAA3F9F"/>
    <w:multiLevelType w:val="hybridMultilevel"/>
    <w:tmpl w:val="EE9679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ED6207"/>
    <w:multiLevelType w:val="hybridMultilevel"/>
    <w:tmpl w:val="C7D27106"/>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2AB112B0"/>
    <w:multiLevelType w:val="hybridMultilevel"/>
    <w:tmpl w:val="64B85C30"/>
    <w:lvl w:ilvl="0" w:tplc="AD2E603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EA7F7E"/>
    <w:multiLevelType w:val="hybridMultilevel"/>
    <w:tmpl w:val="E578ACB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F5496E"/>
    <w:multiLevelType w:val="hybridMultilevel"/>
    <w:tmpl w:val="83445C6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6B20C9F"/>
    <w:multiLevelType w:val="hybridMultilevel"/>
    <w:tmpl w:val="96E8F0AC"/>
    <w:lvl w:ilvl="0" w:tplc="88000A00">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4327B2"/>
    <w:multiLevelType w:val="hybridMultilevel"/>
    <w:tmpl w:val="B6C2D69A"/>
    <w:lvl w:ilvl="0" w:tplc="CFE8ABA2">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1">
      <w:start w:val="1"/>
      <w:numFmt w:val="decimal"/>
      <w:lvlText w:val="%6)"/>
      <w:lvlJc w:val="lef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42532ED5"/>
    <w:multiLevelType w:val="hybridMultilevel"/>
    <w:tmpl w:val="C4A811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CF0C39"/>
    <w:multiLevelType w:val="hybridMultilevel"/>
    <w:tmpl w:val="5748E6CA"/>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44C049B8"/>
    <w:multiLevelType w:val="hybridMultilevel"/>
    <w:tmpl w:val="496295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073380"/>
    <w:multiLevelType w:val="hybridMultilevel"/>
    <w:tmpl w:val="DC9040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E2600B"/>
    <w:multiLevelType w:val="hybridMultilevel"/>
    <w:tmpl w:val="131EAC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887175"/>
    <w:multiLevelType w:val="hybridMultilevel"/>
    <w:tmpl w:val="91A625E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A44295B"/>
    <w:multiLevelType w:val="hybridMultilevel"/>
    <w:tmpl w:val="3F90E008"/>
    <w:lvl w:ilvl="0" w:tplc="04210011">
      <w:start w:val="1"/>
      <w:numFmt w:val="decimal"/>
      <w:lvlText w:val="%1)"/>
      <w:lvlJc w:val="left"/>
      <w:pPr>
        <w:ind w:left="1778"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5DCF186A"/>
    <w:multiLevelType w:val="hybridMultilevel"/>
    <w:tmpl w:val="8E9EB4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EA10D3"/>
    <w:multiLevelType w:val="hybridMultilevel"/>
    <w:tmpl w:val="30F20B9C"/>
    <w:lvl w:ilvl="0" w:tplc="DC60C7B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2818A7"/>
    <w:multiLevelType w:val="hybridMultilevel"/>
    <w:tmpl w:val="E1A280F4"/>
    <w:lvl w:ilvl="0" w:tplc="7CFC4C6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48813F2"/>
    <w:multiLevelType w:val="hybridMultilevel"/>
    <w:tmpl w:val="BC3CED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B708AF"/>
    <w:multiLevelType w:val="hybridMultilevel"/>
    <w:tmpl w:val="92A65A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954E07"/>
    <w:multiLevelType w:val="hybridMultilevel"/>
    <w:tmpl w:val="2C6EC9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A23685"/>
    <w:multiLevelType w:val="hybridMultilevel"/>
    <w:tmpl w:val="FA94C5CA"/>
    <w:lvl w:ilvl="0" w:tplc="79A414B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4C17394"/>
    <w:multiLevelType w:val="hybridMultilevel"/>
    <w:tmpl w:val="7D1C1C7C"/>
    <w:lvl w:ilvl="0" w:tplc="FFD4252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5B279B1"/>
    <w:multiLevelType w:val="hybridMultilevel"/>
    <w:tmpl w:val="C81A2590"/>
    <w:lvl w:ilvl="0" w:tplc="754C48A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A97747"/>
    <w:multiLevelType w:val="hybridMultilevel"/>
    <w:tmpl w:val="DDAEF8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A007AC"/>
    <w:multiLevelType w:val="hybridMultilevel"/>
    <w:tmpl w:val="1C728AAC"/>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7EBD649E"/>
    <w:multiLevelType w:val="hybridMultilevel"/>
    <w:tmpl w:val="0D524A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8"/>
  </w:num>
  <w:num w:numId="3">
    <w:abstractNumId w:val="22"/>
  </w:num>
  <w:num w:numId="4">
    <w:abstractNumId w:val="3"/>
  </w:num>
  <w:num w:numId="5">
    <w:abstractNumId w:val="17"/>
  </w:num>
  <w:num w:numId="6">
    <w:abstractNumId w:val="25"/>
  </w:num>
  <w:num w:numId="7">
    <w:abstractNumId w:val="12"/>
  </w:num>
  <w:num w:numId="8">
    <w:abstractNumId w:val="1"/>
  </w:num>
  <w:num w:numId="9">
    <w:abstractNumId w:val="15"/>
  </w:num>
  <w:num w:numId="10">
    <w:abstractNumId w:val="27"/>
  </w:num>
  <w:num w:numId="11">
    <w:abstractNumId w:val="11"/>
  </w:num>
  <w:num w:numId="12">
    <w:abstractNumId w:val="4"/>
  </w:num>
  <w:num w:numId="13">
    <w:abstractNumId w:val="2"/>
  </w:num>
  <w:num w:numId="14">
    <w:abstractNumId w:val="8"/>
  </w:num>
  <w:num w:numId="15">
    <w:abstractNumId w:val="0"/>
  </w:num>
  <w:num w:numId="16">
    <w:abstractNumId w:val="26"/>
  </w:num>
  <w:num w:numId="17">
    <w:abstractNumId w:val="6"/>
  </w:num>
  <w:num w:numId="18">
    <w:abstractNumId w:val="21"/>
  </w:num>
  <w:num w:numId="19">
    <w:abstractNumId w:val="20"/>
  </w:num>
  <w:num w:numId="20">
    <w:abstractNumId w:val="28"/>
  </w:num>
  <w:num w:numId="21">
    <w:abstractNumId w:val="16"/>
  </w:num>
  <w:num w:numId="22">
    <w:abstractNumId w:val="9"/>
  </w:num>
  <w:num w:numId="23">
    <w:abstractNumId w:val="7"/>
  </w:num>
  <w:num w:numId="24">
    <w:abstractNumId w:val="13"/>
  </w:num>
  <w:num w:numId="25">
    <w:abstractNumId w:val="5"/>
  </w:num>
  <w:num w:numId="26">
    <w:abstractNumId w:val="19"/>
  </w:num>
  <w:num w:numId="27">
    <w:abstractNumId w:val="24"/>
  </w:num>
  <w:num w:numId="28">
    <w:abstractNumId w:val="23"/>
  </w:num>
  <w:num w:numId="29">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1E77"/>
    <w:rsid w:val="000004CF"/>
    <w:rsid w:val="000048FD"/>
    <w:rsid w:val="000054AB"/>
    <w:rsid w:val="00005CBE"/>
    <w:rsid w:val="000069C4"/>
    <w:rsid w:val="000109DE"/>
    <w:rsid w:val="00011E81"/>
    <w:rsid w:val="00015721"/>
    <w:rsid w:val="00015EAA"/>
    <w:rsid w:val="00015F2A"/>
    <w:rsid w:val="00020800"/>
    <w:rsid w:val="00020BB9"/>
    <w:rsid w:val="00021B86"/>
    <w:rsid w:val="00022E56"/>
    <w:rsid w:val="00024778"/>
    <w:rsid w:val="000256C9"/>
    <w:rsid w:val="00025EF9"/>
    <w:rsid w:val="00027DB3"/>
    <w:rsid w:val="00032D92"/>
    <w:rsid w:val="00032E32"/>
    <w:rsid w:val="0003441E"/>
    <w:rsid w:val="00034BC6"/>
    <w:rsid w:val="00034C39"/>
    <w:rsid w:val="00036A41"/>
    <w:rsid w:val="00040182"/>
    <w:rsid w:val="0004147E"/>
    <w:rsid w:val="00043F13"/>
    <w:rsid w:val="00046462"/>
    <w:rsid w:val="00046C7C"/>
    <w:rsid w:val="00050379"/>
    <w:rsid w:val="0005173E"/>
    <w:rsid w:val="00054E29"/>
    <w:rsid w:val="00056BD0"/>
    <w:rsid w:val="000572DC"/>
    <w:rsid w:val="0006414A"/>
    <w:rsid w:val="000641E9"/>
    <w:rsid w:val="00064521"/>
    <w:rsid w:val="00073810"/>
    <w:rsid w:val="00074D30"/>
    <w:rsid w:val="0007623B"/>
    <w:rsid w:val="000835B3"/>
    <w:rsid w:val="0008570D"/>
    <w:rsid w:val="00090790"/>
    <w:rsid w:val="00091D19"/>
    <w:rsid w:val="000971C7"/>
    <w:rsid w:val="000B0F73"/>
    <w:rsid w:val="000B4217"/>
    <w:rsid w:val="000B6964"/>
    <w:rsid w:val="000B6C5F"/>
    <w:rsid w:val="000B7178"/>
    <w:rsid w:val="000C0F41"/>
    <w:rsid w:val="000C1752"/>
    <w:rsid w:val="000C1F71"/>
    <w:rsid w:val="000C20A3"/>
    <w:rsid w:val="000C292D"/>
    <w:rsid w:val="000D00F6"/>
    <w:rsid w:val="000D0FCA"/>
    <w:rsid w:val="000D1208"/>
    <w:rsid w:val="000D2E72"/>
    <w:rsid w:val="000D4147"/>
    <w:rsid w:val="000D613C"/>
    <w:rsid w:val="000D66DB"/>
    <w:rsid w:val="000E03A2"/>
    <w:rsid w:val="000E4D02"/>
    <w:rsid w:val="000E60E3"/>
    <w:rsid w:val="000E67C2"/>
    <w:rsid w:val="000F0B57"/>
    <w:rsid w:val="000F7B08"/>
    <w:rsid w:val="00105B76"/>
    <w:rsid w:val="001069CD"/>
    <w:rsid w:val="001073A7"/>
    <w:rsid w:val="001075D1"/>
    <w:rsid w:val="001101E8"/>
    <w:rsid w:val="001143BF"/>
    <w:rsid w:val="00117A44"/>
    <w:rsid w:val="00120A91"/>
    <w:rsid w:val="0012383D"/>
    <w:rsid w:val="00124F5F"/>
    <w:rsid w:val="001254D4"/>
    <w:rsid w:val="00126430"/>
    <w:rsid w:val="00132B60"/>
    <w:rsid w:val="00133B88"/>
    <w:rsid w:val="00134DF1"/>
    <w:rsid w:val="00136F0A"/>
    <w:rsid w:val="00141037"/>
    <w:rsid w:val="00141C75"/>
    <w:rsid w:val="00141F60"/>
    <w:rsid w:val="00142478"/>
    <w:rsid w:val="001428F7"/>
    <w:rsid w:val="001432CC"/>
    <w:rsid w:val="00155D8E"/>
    <w:rsid w:val="00163D64"/>
    <w:rsid w:val="00166BE9"/>
    <w:rsid w:val="00167498"/>
    <w:rsid w:val="001714DF"/>
    <w:rsid w:val="001714E2"/>
    <w:rsid w:val="0017409B"/>
    <w:rsid w:val="001817DD"/>
    <w:rsid w:val="0018472D"/>
    <w:rsid w:val="00195EA7"/>
    <w:rsid w:val="0019795F"/>
    <w:rsid w:val="001A3DAF"/>
    <w:rsid w:val="001A6F17"/>
    <w:rsid w:val="001A7DFF"/>
    <w:rsid w:val="001B4BDE"/>
    <w:rsid w:val="001B7021"/>
    <w:rsid w:val="001C45B0"/>
    <w:rsid w:val="001C46ED"/>
    <w:rsid w:val="001C5A61"/>
    <w:rsid w:val="001C6A1B"/>
    <w:rsid w:val="001C6CFE"/>
    <w:rsid w:val="001D0FBD"/>
    <w:rsid w:val="001D2FC6"/>
    <w:rsid w:val="001D4538"/>
    <w:rsid w:val="001D4C64"/>
    <w:rsid w:val="001D5544"/>
    <w:rsid w:val="001D7118"/>
    <w:rsid w:val="001D7A99"/>
    <w:rsid w:val="001D7E36"/>
    <w:rsid w:val="001E0CF1"/>
    <w:rsid w:val="001E248B"/>
    <w:rsid w:val="001E272F"/>
    <w:rsid w:val="001E6886"/>
    <w:rsid w:val="001E69F1"/>
    <w:rsid w:val="001E7636"/>
    <w:rsid w:val="001E7F12"/>
    <w:rsid w:val="001F1FF5"/>
    <w:rsid w:val="001F6507"/>
    <w:rsid w:val="001F77D5"/>
    <w:rsid w:val="00205113"/>
    <w:rsid w:val="00206362"/>
    <w:rsid w:val="002073A6"/>
    <w:rsid w:val="0021094B"/>
    <w:rsid w:val="00217EAB"/>
    <w:rsid w:val="00220B8F"/>
    <w:rsid w:val="00222731"/>
    <w:rsid w:val="002233F7"/>
    <w:rsid w:val="00226295"/>
    <w:rsid w:val="00232844"/>
    <w:rsid w:val="00234773"/>
    <w:rsid w:val="00236625"/>
    <w:rsid w:val="002433CF"/>
    <w:rsid w:val="002468D5"/>
    <w:rsid w:val="00250D19"/>
    <w:rsid w:val="00251A6C"/>
    <w:rsid w:val="002523AC"/>
    <w:rsid w:val="002600D0"/>
    <w:rsid w:val="002639A7"/>
    <w:rsid w:val="00266287"/>
    <w:rsid w:val="00272DA8"/>
    <w:rsid w:val="00273F5D"/>
    <w:rsid w:val="002802C6"/>
    <w:rsid w:val="00283BB3"/>
    <w:rsid w:val="00290D7C"/>
    <w:rsid w:val="0029124C"/>
    <w:rsid w:val="00297C0C"/>
    <w:rsid w:val="002A0B15"/>
    <w:rsid w:val="002A5ED2"/>
    <w:rsid w:val="002B3E58"/>
    <w:rsid w:val="002B594B"/>
    <w:rsid w:val="002B62AB"/>
    <w:rsid w:val="002C2C84"/>
    <w:rsid w:val="002D15F7"/>
    <w:rsid w:val="002D4C7F"/>
    <w:rsid w:val="002D731F"/>
    <w:rsid w:val="002E4B92"/>
    <w:rsid w:val="002E4F62"/>
    <w:rsid w:val="002E5C75"/>
    <w:rsid w:val="002E6A63"/>
    <w:rsid w:val="002F0093"/>
    <w:rsid w:val="002F3315"/>
    <w:rsid w:val="002F4FE2"/>
    <w:rsid w:val="003033B8"/>
    <w:rsid w:val="003105F4"/>
    <w:rsid w:val="00310764"/>
    <w:rsid w:val="00310881"/>
    <w:rsid w:val="0033112C"/>
    <w:rsid w:val="00332610"/>
    <w:rsid w:val="00345927"/>
    <w:rsid w:val="00347AB1"/>
    <w:rsid w:val="00352F41"/>
    <w:rsid w:val="00360A89"/>
    <w:rsid w:val="00362FE1"/>
    <w:rsid w:val="0036364F"/>
    <w:rsid w:val="00370236"/>
    <w:rsid w:val="00370355"/>
    <w:rsid w:val="00370855"/>
    <w:rsid w:val="00373B43"/>
    <w:rsid w:val="00380250"/>
    <w:rsid w:val="00383F46"/>
    <w:rsid w:val="00385C00"/>
    <w:rsid w:val="00385CB5"/>
    <w:rsid w:val="00390CC0"/>
    <w:rsid w:val="00392A02"/>
    <w:rsid w:val="003944FE"/>
    <w:rsid w:val="003A1605"/>
    <w:rsid w:val="003A4F11"/>
    <w:rsid w:val="003A4F31"/>
    <w:rsid w:val="003A66E7"/>
    <w:rsid w:val="003A7508"/>
    <w:rsid w:val="003B0DAA"/>
    <w:rsid w:val="003B275D"/>
    <w:rsid w:val="003B43D6"/>
    <w:rsid w:val="003C2B78"/>
    <w:rsid w:val="003C2F88"/>
    <w:rsid w:val="003C59FE"/>
    <w:rsid w:val="003D0215"/>
    <w:rsid w:val="003D1AB8"/>
    <w:rsid w:val="003D39FA"/>
    <w:rsid w:val="003D60DF"/>
    <w:rsid w:val="003F1C89"/>
    <w:rsid w:val="003F1EFE"/>
    <w:rsid w:val="003F1F16"/>
    <w:rsid w:val="003F4082"/>
    <w:rsid w:val="00401CBD"/>
    <w:rsid w:val="004078A9"/>
    <w:rsid w:val="0041040E"/>
    <w:rsid w:val="00411F07"/>
    <w:rsid w:val="00412C23"/>
    <w:rsid w:val="00413DB9"/>
    <w:rsid w:val="00420317"/>
    <w:rsid w:val="004207E3"/>
    <w:rsid w:val="00421239"/>
    <w:rsid w:val="00424088"/>
    <w:rsid w:val="0042530D"/>
    <w:rsid w:val="0042618A"/>
    <w:rsid w:val="004273DC"/>
    <w:rsid w:val="004273F6"/>
    <w:rsid w:val="004277C6"/>
    <w:rsid w:val="00427CA2"/>
    <w:rsid w:val="00430947"/>
    <w:rsid w:val="00447803"/>
    <w:rsid w:val="00451189"/>
    <w:rsid w:val="00451602"/>
    <w:rsid w:val="004530DE"/>
    <w:rsid w:val="0045556A"/>
    <w:rsid w:val="004608D2"/>
    <w:rsid w:val="00461C92"/>
    <w:rsid w:val="00474A9C"/>
    <w:rsid w:val="00474E3E"/>
    <w:rsid w:val="004754AC"/>
    <w:rsid w:val="004769CD"/>
    <w:rsid w:val="00486DB4"/>
    <w:rsid w:val="004902D4"/>
    <w:rsid w:val="004938ED"/>
    <w:rsid w:val="004948E6"/>
    <w:rsid w:val="00494FE1"/>
    <w:rsid w:val="00497A22"/>
    <w:rsid w:val="004A0424"/>
    <w:rsid w:val="004A0D09"/>
    <w:rsid w:val="004A2DEE"/>
    <w:rsid w:val="004A6346"/>
    <w:rsid w:val="004A7CBA"/>
    <w:rsid w:val="004A7E5A"/>
    <w:rsid w:val="004B02F2"/>
    <w:rsid w:val="004B0741"/>
    <w:rsid w:val="004C3F56"/>
    <w:rsid w:val="004C5543"/>
    <w:rsid w:val="004C676A"/>
    <w:rsid w:val="004C740E"/>
    <w:rsid w:val="004D058F"/>
    <w:rsid w:val="004D1849"/>
    <w:rsid w:val="004E0496"/>
    <w:rsid w:val="004E275E"/>
    <w:rsid w:val="004E5C01"/>
    <w:rsid w:val="004E7E12"/>
    <w:rsid w:val="004E7F24"/>
    <w:rsid w:val="004F0F67"/>
    <w:rsid w:val="004F6048"/>
    <w:rsid w:val="004F73DA"/>
    <w:rsid w:val="00500DCD"/>
    <w:rsid w:val="00503122"/>
    <w:rsid w:val="00511E77"/>
    <w:rsid w:val="005154F9"/>
    <w:rsid w:val="00524EAC"/>
    <w:rsid w:val="00526F99"/>
    <w:rsid w:val="00537D6C"/>
    <w:rsid w:val="00543522"/>
    <w:rsid w:val="00546476"/>
    <w:rsid w:val="00547332"/>
    <w:rsid w:val="00550865"/>
    <w:rsid w:val="00552582"/>
    <w:rsid w:val="005631DE"/>
    <w:rsid w:val="00564443"/>
    <w:rsid w:val="00565C2C"/>
    <w:rsid w:val="00566978"/>
    <w:rsid w:val="00566ABE"/>
    <w:rsid w:val="005714AA"/>
    <w:rsid w:val="0057328F"/>
    <w:rsid w:val="00574B4C"/>
    <w:rsid w:val="005759B4"/>
    <w:rsid w:val="0057751F"/>
    <w:rsid w:val="00580CA6"/>
    <w:rsid w:val="0058512E"/>
    <w:rsid w:val="00587175"/>
    <w:rsid w:val="00592D5C"/>
    <w:rsid w:val="00595761"/>
    <w:rsid w:val="005A375D"/>
    <w:rsid w:val="005A5679"/>
    <w:rsid w:val="005A5B9B"/>
    <w:rsid w:val="005A75CD"/>
    <w:rsid w:val="005B4948"/>
    <w:rsid w:val="005B52C2"/>
    <w:rsid w:val="005C4B31"/>
    <w:rsid w:val="005D1A3E"/>
    <w:rsid w:val="005D218C"/>
    <w:rsid w:val="005D2F4B"/>
    <w:rsid w:val="005D7AC4"/>
    <w:rsid w:val="005E0516"/>
    <w:rsid w:val="005E0F21"/>
    <w:rsid w:val="005E28DD"/>
    <w:rsid w:val="005E29DA"/>
    <w:rsid w:val="005E39EC"/>
    <w:rsid w:val="005E40C5"/>
    <w:rsid w:val="005F1C49"/>
    <w:rsid w:val="005F3952"/>
    <w:rsid w:val="006017AB"/>
    <w:rsid w:val="00604386"/>
    <w:rsid w:val="0060490F"/>
    <w:rsid w:val="00605BC5"/>
    <w:rsid w:val="006079B8"/>
    <w:rsid w:val="0061081B"/>
    <w:rsid w:val="00611DAB"/>
    <w:rsid w:val="006154BD"/>
    <w:rsid w:val="00621284"/>
    <w:rsid w:val="00623163"/>
    <w:rsid w:val="00625F6A"/>
    <w:rsid w:val="00627C14"/>
    <w:rsid w:val="006317EF"/>
    <w:rsid w:val="00631B17"/>
    <w:rsid w:val="00634020"/>
    <w:rsid w:val="006370D9"/>
    <w:rsid w:val="0064208D"/>
    <w:rsid w:val="00642F85"/>
    <w:rsid w:val="0064361E"/>
    <w:rsid w:val="00644DEB"/>
    <w:rsid w:val="006516FD"/>
    <w:rsid w:val="00652271"/>
    <w:rsid w:val="00655752"/>
    <w:rsid w:val="0066773C"/>
    <w:rsid w:val="006739B5"/>
    <w:rsid w:val="00674475"/>
    <w:rsid w:val="006763C6"/>
    <w:rsid w:val="00677E40"/>
    <w:rsid w:val="00680A15"/>
    <w:rsid w:val="00684BF7"/>
    <w:rsid w:val="00690912"/>
    <w:rsid w:val="00697250"/>
    <w:rsid w:val="00697A17"/>
    <w:rsid w:val="006A0EA9"/>
    <w:rsid w:val="006A4DB7"/>
    <w:rsid w:val="006B0B26"/>
    <w:rsid w:val="006B207E"/>
    <w:rsid w:val="006B3678"/>
    <w:rsid w:val="006B49DA"/>
    <w:rsid w:val="006C272A"/>
    <w:rsid w:val="006C4CD3"/>
    <w:rsid w:val="006C788C"/>
    <w:rsid w:val="006D0B61"/>
    <w:rsid w:val="006D162B"/>
    <w:rsid w:val="006D1F60"/>
    <w:rsid w:val="006E45DF"/>
    <w:rsid w:val="006E54DC"/>
    <w:rsid w:val="006E77B5"/>
    <w:rsid w:val="006F31C1"/>
    <w:rsid w:val="006F3BE1"/>
    <w:rsid w:val="00700820"/>
    <w:rsid w:val="00707F31"/>
    <w:rsid w:val="007115C8"/>
    <w:rsid w:val="00713582"/>
    <w:rsid w:val="007145F6"/>
    <w:rsid w:val="00714C17"/>
    <w:rsid w:val="007177DA"/>
    <w:rsid w:val="007375E9"/>
    <w:rsid w:val="0073784C"/>
    <w:rsid w:val="00741F8D"/>
    <w:rsid w:val="0074292F"/>
    <w:rsid w:val="00743B2D"/>
    <w:rsid w:val="007453D1"/>
    <w:rsid w:val="00750CA5"/>
    <w:rsid w:val="00751F4E"/>
    <w:rsid w:val="007557CF"/>
    <w:rsid w:val="007571D8"/>
    <w:rsid w:val="00762109"/>
    <w:rsid w:val="00763591"/>
    <w:rsid w:val="00773761"/>
    <w:rsid w:val="007767EB"/>
    <w:rsid w:val="007778E5"/>
    <w:rsid w:val="00790AA2"/>
    <w:rsid w:val="0079624E"/>
    <w:rsid w:val="007979DD"/>
    <w:rsid w:val="007A5483"/>
    <w:rsid w:val="007A5BC3"/>
    <w:rsid w:val="007A6C3A"/>
    <w:rsid w:val="007A6C7B"/>
    <w:rsid w:val="007A7B15"/>
    <w:rsid w:val="007B1998"/>
    <w:rsid w:val="007B6503"/>
    <w:rsid w:val="007B679A"/>
    <w:rsid w:val="007C2375"/>
    <w:rsid w:val="007C2B2A"/>
    <w:rsid w:val="007C4A8F"/>
    <w:rsid w:val="007C6047"/>
    <w:rsid w:val="007C7323"/>
    <w:rsid w:val="007D06A3"/>
    <w:rsid w:val="007D1182"/>
    <w:rsid w:val="007D1FD8"/>
    <w:rsid w:val="007D389F"/>
    <w:rsid w:val="007D476D"/>
    <w:rsid w:val="007E109E"/>
    <w:rsid w:val="007E4779"/>
    <w:rsid w:val="007F1263"/>
    <w:rsid w:val="007F45E5"/>
    <w:rsid w:val="007F5082"/>
    <w:rsid w:val="007F6575"/>
    <w:rsid w:val="007F7BBE"/>
    <w:rsid w:val="007F7C76"/>
    <w:rsid w:val="008014A5"/>
    <w:rsid w:val="0080195F"/>
    <w:rsid w:val="00801B28"/>
    <w:rsid w:val="00802934"/>
    <w:rsid w:val="00804E07"/>
    <w:rsid w:val="00806AC1"/>
    <w:rsid w:val="00806E74"/>
    <w:rsid w:val="008156E9"/>
    <w:rsid w:val="00816053"/>
    <w:rsid w:val="008165E6"/>
    <w:rsid w:val="00820560"/>
    <w:rsid w:val="008208FA"/>
    <w:rsid w:val="00820E97"/>
    <w:rsid w:val="008230D1"/>
    <w:rsid w:val="0082692A"/>
    <w:rsid w:val="00826A65"/>
    <w:rsid w:val="008277C8"/>
    <w:rsid w:val="0083081A"/>
    <w:rsid w:val="008313CD"/>
    <w:rsid w:val="00833C03"/>
    <w:rsid w:val="008408C5"/>
    <w:rsid w:val="00841023"/>
    <w:rsid w:val="008440D6"/>
    <w:rsid w:val="008465DD"/>
    <w:rsid w:val="00846FF5"/>
    <w:rsid w:val="00853FD4"/>
    <w:rsid w:val="00855616"/>
    <w:rsid w:val="008556F1"/>
    <w:rsid w:val="00860E92"/>
    <w:rsid w:val="0086147D"/>
    <w:rsid w:val="008652F7"/>
    <w:rsid w:val="00866FA8"/>
    <w:rsid w:val="00872856"/>
    <w:rsid w:val="00873DA2"/>
    <w:rsid w:val="00874619"/>
    <w:rsid w:val="0087508D"/>
    <w:rsid w:val="00875927"/>
    <w:rsid w:val="00875938"/>
    <w:rsid w:val="008A0261"/>
    <w:rsid w:val="008A247C"/>
    <w:rsid w:val="008B0F30"/>
    <w:rsid w:val="008B15E6"/>
    <w:rsid w:val="008B28BE"/>
    <w:rsid w:val="008B75E2"/>
    <w:rsid w:val="008C0BB8"/>
    <w:rsid w:val="008C1862"/>
    <w:rsid w:val="008C2F0A"/>
    <w:rsid w:val="008C651C"/>
    <w:rsid w:val="008C766D"/>
    <w:rsid w:val="008D7EAC"/>
    <w:rsid w:val="008E06E4"/>
    <w:rsid w:val="008E6F28"/>
    <w:rsid w:val="008F27BE"/>
    <w:rsid w:val="008F5C2D"/>
    <w:rsid w:val="00901B76"/>
    <w:rsid w:val="00903EBA"/>
    <w:rsid w:val="009041EB"/>
    <w:rsid w:val="0091059A"/>
    <w:rsid w:val="00912BFA"/>
    <w:rsid w:val="00913512"/>
    <w:rsid w:val="00913F51"/>
    <w:rsid w:val="00915F10"/>
    <w:rsid w:val="00916595"/>
    <w:rsid w:val="00922CD7"/>
    <w:rsid w:val="009245FB"/>
    <w:rsid w:val="00932887"/>
    <w:rsid w:val="00935DA4"/>
    <w:rsid w:val="009375E5"/>
    <w:rsid w:val="009376CE"/>
    <w:rsid w:val="009376E1"/>
    <w:rsid w:val="00944E1C"/>
    <w:rsid w:val="009459FD"/>
    <w:rsid w:val="00947C94"/>
    <w:rsid w:val="00950D42"/>
    <w:rsid w:val="00951556"/>
    <w:rsid w:val="00951CAE"/>
    <w:rsid w:val="0095211D"/>
    <w:rsid w:val="00952ED1"/>
    <w:rsid w:val="00953EEF"/>
    <w:rsid w:val="009547BE"/>
    <w:rsid w:val="00956998"/>
    <w:rsid w:val="00960158"/>
    <w:rsid w:val="00961B39"/>
    <w:rsid w:val="00962B91"/>
    <w:rsid w:val="00963BD2"/>
    <w:rsid w:val="00965EF6"/>
    <w:rsid w:val="009678BE"/>
    <w:rsid w:val="009727D3"/>
    <w:rsid w:val="00973389"/>
    <w:rsid w:val="009737F3"/>
    <w:rsid w:val="00981830"/>
    <w:rsid w:val="00983F41"/>
    <w:rsid w:val="00985C9F"/>
    <w:rsid w:val="009A0CA4"/>
    <w:rsid w:val="009A20BF"/>
    <w:rsid w:val="009A6081"/>
    <w:rsid w:val="009A6FFC"/>
    <w:rsid w:val="009B2E6B"/>
    <w:rsid w:val="009B42B5"/>
    <w:rsid w:val="009B49E7"/>
    <w:rsid w:val="009B4FD1"/>
    <w:rsid w:val="009B729E"/>
    <w:rsid w:val="009C1FC6"/>
    <w:rsid w:val="009C495E"/>
    <w:rsid w:val="009C5BFE"/>
    <w:rsid w:val="009C61CE"/>
    <w:rsid w:val="009C6251"/>
    <w:rsid w:val="009C6A11"/>
    <w:rsid w:val="009D625C"/>
    <w:rsid w:val="009D712F"/>
    <w:rsid w:val="009E1182"/>
    <w:rsid w:val="009E1EAF"/>
    <w:rsid w:val="009E240E"/>
    <w:rsid w:val="009E242B"/>
    <w:rsid w:val="009E4DAF"/>
    <w:rsid w:val="009E7B31"/>
    <w:rsid w:val="009F5839"/>
    <w:rsid w:val="00A04D2B"/>
    <w:rsid w:val="00A07F5F"/>
    <w:rsid w:val="00A12BD7"/>
    <w:rsid w:val="00A20FA8"/>
    <w:rsid w:val="00A22AE9"/>
    <w:rsid w:val="00A24F98"/>
    <w:rsid w:val="00A271F9"/>
    <w:rsid w:val="00A30662"/>
    <w:rsid w:val="00A3210E"/>
    <w:rsid w:val="00A36A7E"/>
    <w:rsid w:val="00A400DD"/>
    <w:rsid w:val="00A40A73"/>
    <w:rsid w:val="00A50051"/>
    <w:rsid w:val="00A51975"/>
    <w:rsid w:val="00A53A7B"/>
    <w:rsid w:val="00A54E18"/>
    <w:rsid w:val="00A57FC2"/>
    <w:rsid w:val="00A6229B"/>
    <w:rsid w:val="00A62DF0"/>
    <w:rsid w:val="00A64BF0"/>
    <w:rsid w:val="00A66F15"/>
    <w:rsid w:val="00A73858"/>
    <w:rsid w:val="00A84463"/>
    <w:rsid w:val="00A853F3"/>
    <w:rsid w:val="00A872BC"/>
    <w:rsid w:val="00A92D87"/>
    <w:rsid w:val="00A954A0"/>
    <w:rsid w:val="00A96D31"/>
    <w:rsid w:val="00AA0A62"/>
    <w:rsid w:val="00AA0C6A"/>
    <w:rsid w:val="00AA3131"/>
    <w:rsid w:val="00AA3952"/>
    <w:rsid w:val="00AA7A08"/>
    <w:rsid w:val="00AB1F3C"/>
    <w:rsid w:val="00AB48F4"/>
    <w:rsid w:val="00AB5E1B"/>
    <w:rsid w:val="00AB5F50"/>
    <w:rsid w:val="00AB7B33"/>
    <w:rsid w:val="00AB7E07"/>
    <w:rsid w:val="00AB7E32"/>
    <w:rsid w:val="00AC4AD0"/>
    <w:rsid w:val="00AD2C3B"/>
    <w:rsid w:val="00AD4845"/>
    <w:rsid w:val="00AD48FE"/>
    <w:rsid w:val="00AD52C0"/>
    <w:rsid w:val="00AD543D"/>
    <w:rsid w:val="00AD609A"/>
    <w:rsid w:val="00AD7D6F"/>
    <w:rsid w:val="00AE514A"/>
    <w:rsid w:val="00AE5225"/>
    <w:rsid w:val="00AE669A"/>
    <w:rsid w:val="00AE7CDB"/>
    <w:rsid w:val="00AF0039"/>
    <w:rsid w:val="00AF1307"/>
    <w:rsid w:val="00AF3FE4"/>
    <w:rsid w:val="00AF4CAA"/>
    <w:rsid w:val="00AF79DE"/>
    <w:rsid w:val="00AF7BCD"/>
    <w:rsid w:val="00B00B59"/>
    <w:rsid w:val="00B04851"/>
    <w:rsid w:val="00B065F1"/>
    <w:rsid w:val="00B14C83"/>
    <w:rsid w:val="00B16010"/>
    <w:rsid w:val="00B17764"/>
    <w:rsid w:val="00B21412"/>
    <w:rsid w:val="00B23172"/>
    <w:rsid w:val="00B23A4B"/>
    <w:rsid w:val="00B23EAD"/>
    <w:rsid w:val="00B27004"/>
    <w:rsid w:val="00B332C6"/>
    <w:rsid w:val="00B34285"/>
    <w:rsid w:val="00B344C3"/>
    <w:rsid w:val="00B4073D"/>
    <w:rsid w:val="00B4158A"/>
    <w:rsid w:val="00B4168C"/>
    <w:rsid w:val="00B41739"/>
    <w:rsid w:val="00B41A90"/>
    <w:rsid w:val="00B43313"/>
    <w:rsid w:val="00B53A83"/>
    <w:rsid w:val="00B54880"/>
    <w:rsid w:val="00B55439"/>
    <w:rsid w:val="00B62708"/>
    <w:rsid w:val="00B634CF"/>
    <w:rsid w:val="00B66B3F"/>
    <w:rsid w:val="00B7066A"/>
    <w:rsid w:val="00B70D10"/>
    <w:rsid w:val="00B71D66"/>
    <w:rsid w:val="00B721A8"/>
    <w:rsid w:val="00B72372"/>
    <w:rsid w:val="00B729EA"/>
    <w:rsid w:val="00B77F78"/>
    <w:rsid w:val="00B80CB6"/>
    <w:rsid w:val="00B9391B"/>
    <w:rsid w:val="00B97DD4"/>
    <w:rsid w:val="00BA2B0B"/>
    <w:rsid w:val="00BA395C"/>
    <w:rsid w:val="00BA6074"/>
    <w:rsid w:val="00BA632C"/>
    <w:rsid w:val="00BA7B4E"/>
    <w:rsid w:val="00BA7BB5"/>
    <w:rsid w:val="00BB49EC"/>
    <w:rsid w:val="00BC36AD"/>
    <w:rsid w:val="00BC3787"/>
    <w:rsid w:val="00BC60B9"/>
    <w:rsid w:val="00BC76D9"/>
    <w:rsid w:val="00BC7B2C"/>
    <w:rsid w:val="00BD5D04"/>
    <w:rsid w:val="00BD7C1E"/>
    <w:rsid w:val="00BE751D"/>
    <w:rsid w:val="00BF6B4C"/>
    <w:rsid w:val="00C02C36"/>
    <w:rsid w:val="00C04DF1"/>
    <w:rsid w:val="00C11A61"/>
    <w:rsid w:val="00C11DB6"/>
    <w:rsid w:val="00C12ACA"/>
    <w:rsid w:val="00C12D1B"/>
    <w:rsid w:val="00C14446"/>
    <w:rsid w:val="00C14BEC"/>
    <w:rsid w:val="00C14DE0"/>
    <w:rsid w:val="00C15DBD"/>
    <w:rsid w:val="00C20910"/>
    <w:rsid w:val="00C27B83"/>
    <w:rsid w:val="00C32D12"/>
    <w:rsid w:val="00C32E9C"/>
    <w:rsid w:val="00C34327"/>
    <w:rsid w:val="00C36122"/>
    <w:rsid w:val="00C37129"/>
    <w:rsid w:val="00C37159"/>
    <w:rsid w:val="00C4041A"/>
    <w:rsid w:val="00C4584F"/>
    <w:rsid w:val="00C46984"/>
    <w:rsid w:val="00C46AE9"/>
    <w:rsid w:val="00C470C3"/>
    <w:rsid w:val="00C476A5"/>
    <w:rsid w:val="00C65C01"/>
    <w:rsid w:val="00C70A0C"/>
    <w:rsid w:val="00C7486B"/>
    <w:rsid w:val="00C7576E"/>
    <w:rsid w:val="00C76FD2"/>
    <w:rsid w:val="00C8207B"/>
    <w:rsid w:val="00C82B71"/>
    <w:rsid w:val="00C849D6"/>
    <w:rsid w:val="00C919FA"/>
    <w:rsid w:val="00C93812"/>
    <w:rsid w:val="00CA244F"/>
    <w:rsid w:val="00CA6723"/>
    <w:rsid w:val="00CB028A"/>
    <w:rsid w:val="00CB5B17"/>
    <w:rsid w:val="00CB6AB3"/>
    <w:rsid w:val="00CB78D3"/>
    <w:rsid w:val="00CC1C18"/>
    <w:rsid w:val="00CC53CA"/>
    <w:rsid w:val="00CC5712"/>
    <w:rsid w:val="00CC7A44"/>
    <w:rsid w:val="00CD1823"/>
    <w:rsid w:val="00CD7540"/>
    <w:rsid w:val="00CE7586"/>
    <w:rsid w:val="00CF1C56"/>
    <w:rsid w:val="00CF3290"/>
    <w:rsid w:val="00CF3491"/>
    <w:rsid w:val="00CF59BA"/>
    <w:rsid w:val="00CF5E21"/>
    <w:rsid w:val="00D00CDB"/>
    <w:rsid w:val="00D016FB"/>
    <w:rsid w:val="00D01BE4"/>
    <w:rsid w:val="00D02D7F"/>
    <w:rsid w:val="00D041E5"/>
    <w:rsid w:val="00D04721"/>
    <w:rsid w:val="00D04B97"/>
    <w:rsid w:val="00D1075E"/>
    <w:rsid w:val="00D114AF"/>
    <w:rsid w:val="00D135D7"/>
    <w:rsid w:val="00D13D5F"/>
    <w:rsid w:val="00D14FC3"/>
    <w:rsid w:val="00D17AB0"/>
    <w:rsid w:val="00D17E44"/>
    <w:rsid w:val="00D208FF"/>
    <w:rsid w:val="00D21EDF"/>
    <w:rsid w:val="00D2500F"/>
    <w:rsid w:val="00D25122"/>
    <w:rsid w:val="00D2590A"/>
    <w:rsid w:val="00D31436"/>
    <w:rsid w:val="00D37CB3"/>
    <w:rsid w:val="00D45143"/>
    <w:rsid w:val="00D51CE3"/>
    <w:rsid w:val="00D52026"/>
    <w:rsid w:val="00D52B58"/>
    <w:rsid w:val="00D537FE"/>
    <w:rsid w:val="00D5564D"/>
    <w:rsid w:val="00D64057"/>
    <w:rsid w:val="00D67C93"/>
    <w:rsid w:val="00D711BD"/>
    <w:rsid w:val="00D75E4D"/>
    <w:rsid w:val="00D76B84"/>
    <w:rsid w:val="00D80D3A"/>
    <w:rsid w:val="00D81712"/>
    <w:rsid w:val="00D83E20"/>
    <w:rsid w:val="00D8642A"/>
    <w:rsid w:val="00D86D24"/>
    <w:rsid w:val="00D909A7"/>
    <w:rsid w:val="00D93A62"/>
    <w:rsid w:val="00DA3D93"/>
    <w:rsid w:val="00DA5B61"/>
    <w:rsid w:val="00DB1E98"/>
    <w:rsid w:val="00DB2254"/>
    <w:rsid w:val="00DB4588"/>
    <w:rsid w:val="00DB7CFE"/>
    <w:rsid w:val="00DC0942"/>
    <w:rsid w:val="00DD3C2E"/>
    <w:rsid w:val="00DE50E4"/>
    <w:rsid w:val="00DF190B"/>
    <w:rsid w:val="00DF20E6"/>
    <w:rsid w:val="00DF2D52"/>
    <w:rsid w:val="00DF35A2"/>
    <w:rsid w:val="00DF4D92"/>
    <w:rsid w:val="00E00386"/>
    <w:rsid w:val="00E010BF"/>
    <w:rsid w:val="00E0159C"/>
    <w:rsid w:val="00E02563"/>
    <w:rsid w:val="00E02797"/>
    <w:rsid w:val="00E042FB"/>
    <w:rsid w:val="00E10D68"/>
    <w:rsid w:val="00E13D38"/>
    <w:rsid w:val="00E326FD"/>
    <w:rsid w:val="00E3511F"/>
    <w:rsid w:val="00E36087"/>
    <w:rsid w:val="00E41A37"/>
    <w:rsid w:val="00E42C08"/>
    <w:rsid w:val="00E436CD"/>
    <w:rsid w:val="00E50F8B"/>
    <w:rsid w:val="00E51203"/>
    <w:rsid w:val="00E52D56"/>
    <w:rsid w:val="00E53DDF"/>
    <w:rsid w:val="00E53DFD"/>
    <w:rsid w:val="00E5518A"/>
    <w:rsid w:val="00E56DB6"/>
    <w:rsid w:val="00E57A1A"/>
    <w:rsid w:val="00E604F2"/>
    <w:rsid w:val="00E675A4"/>
    <w:rsid w:val="00E720B6"/>
    <w:rsid w:val="00E7296A"/>
    <w:rsid w:val="00E7315D"/>
    <w:rsid w:val="00E73A7A"/>
    <w:rsid w:val="00E7519B"/>
    <w:rsid w:val="00E80227"/>
    <w:rsid w:val="00E91919"/>
    <w:rsid w:val="00E963B0"/>
    <w:rsid w:val="00E964CB"/>
    <w:rsid w:val="00EA0A11"/>
    <w:rsid w:val="00EA11D9"/>
    <w:rsid w:val="00EA3A54"/>
    <w:rsid w:val="00EA3FD0"/>
    <w:rsid w:val="00EA4446"/>
    <w:rsid w:val="00EA5CCE"/>
    <w:rsid w:val="00EB0644"/>
    <w:rsid w:val="00EB4260"/>
    <w:rsid w:val="00EC1643"/>
    <w:rsid w:val="00ED17F2"/>
    <w:rsid w:val="00ED719A"/>
    <w:rsid w:val="00EE7ECE"/>
    <w:rsid w:val="00EF145A"/>
    <w:rsid w:val="00EF34CC"/>
    <w:rsid w:val="00F01E58"/>
    <w:rsid w:val="00F03468"/>
    <w:rsid w:val="00F068E8"/>
    <w:rsid w:val="00F11A3B"/>
    <w:rsid w:val="00F13152"/>
    <w:rsid w:val="00F13611"/>
    <w:rsid w:val="00F17245"/>
    <w:rsid w:val="00F2692E"/>
    <w:rsid w:val="00F30F57"/>
    <w:rsid w:val="00F352F3"/>
    <w:rsid w:val="00F375DE"/>
    <w:rsid w:val="00F37B64"/>
    <w:rsid w:val="00F4220E"/>
    <w:rsid w:val="00F42219"/>
    <w:rsid w:val="00F43409"/>
    <w:rsid w:val="00F43C38"/>
    <w:rsid w:val="00F517E4"/>
    <w:rsid w:val="00F52176"/>
    <w:rsid w:val="00F52B32"/>
    <w:rsid w:val="00F6117B"/>
    <w:rsid w:val="00F63F88"/>
    <w:rsid w:val="00F665BD"/>
    <w:rsid w:val="00F67AC6"/>
    <w:rsid w:val="00F779DB"/>
    <w:rsid w:val="00F8131A"/>
    <w:rsid w:val="00F90F65"/>
    <w:rsid w:val="00F96440"/>
    <w:rsid w:val="00FA1DBA"/>
    <w:rsid w:val="00FA6071"/>
    <w:rsid w:val="00FB6ABD"/>
    <w:rsid w:val="00FC3B7A"/>
    <w:rsid w:val="00FC43F4"/>
    <w:rsid w:val="00FD3385"/>
    <w:rsid w:val="00FD4203"/>
    <w:rsid w:val="00FD622C"/>
    <w:rsid w:val="00FD7494"/>
    <w:rsid w:val="00FE0691"/>
    <w:rsid w:val="00FE0F35"/>
    <w:rsid w:val="00FF058D"/>
    <w:rsid w:val="00FF61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1E77"/>
    <w:pPr>
      <w:spacing w:after="0" w:line="240" w:lineRule="auto"/>
    </w:pPr>
    <w:rPr>
      <w:sz w:val="20"/>
      <w:szCs w:val="20"/>
    </w:rPr>
  </w:style>
  <w:style w:type="character" w:customStyle="1" w:styleId="FootnoteTextChar">
    <w:name w:val="Footnote Text Char"/>
    <w:basedOn w:val="DefaultParagraphFont"/>
    <w:link w:val="FootnoteText"/>
    <w:uiPriority w:val="99"/>
    <w:rsid w:val="00511E77"/>
    <w:rPr>
      <w:sz w:val="20"/>
      <w:szCs w:val="20"/>
    </w:rPr>
  </w:style>
  <w:style w:type="character" w:styleId="FootnoteReference">
    <w:name w:val="footnote reference"/>
    <w:basedOn w:val="DefaultParagraphFont"/>
    <w:uiPriority w:val="99"/>
    <w:semiHidden/>
    <w:unhideWhenUsed/>
    <w:rsid w:val="00511E77"/>
    <w:rPr>
      <w:vertAlign w:val="superscript"/>
    </w:rPr>
  </w:style>
  <w:style w:type="paragraph" w:styleId="ListParagraph">
    <w:name w:val="List Paragraph"/>
    <w:basedOn w:val="Normal"/>
    <w:uiPriority w:val="34"/>
    <w:qFormat/>
    <w:rsid w:val="00A57FC2"/>
    <w:pPr>
      <w:ind w:left="720"/>
      <w:contextualSpacing/>
    </w:pPr>
  </w:style>
  <w:style w:type="paragraph" w:styleId="Header">
    <w:name w:val="header"/>
    <w:basedOn w:val="Normal"/>
    <w:link w:val="HeaderChar"/>
    <w:uiPriority w:val="99"/>
    <w:unhideWhenUsed/>
    <w:rsid w:val="00392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A02"/>
  </w:style>
  <w:style w:type="paragraph" w:styleId="Footer">
    <w:name w:val="footer"/>
    <w:basedOn w:val="Normal"/>
    <w:link w:val="FooterChar"/>
    <w:uiPriority w:val="99"/>
    <w:semiHidden/>
    <w:unhideWhenUsed/>
    <w:rsid w:val="00392A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A02"/>
  </w:style>
  <w:style w:type="paragraph" w:styleId="BalloonText">
    <w:name w:val="Balloon Text"/>
    <w:basedOn w:val="Normal"/>
    <w:link w:val="BalloonTextChar"/>
    <w:uiPriority w:val="99"/>
    <w:semiHidden/>
    <w:unhideWhenUsed/>
    <w:rsid w:val="0083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1A"/>
    <w:rPr>
      <w:rFonts w:ascii="Tahoma" w:hAnsi="Tahoma" w:cs="Tahoma"/>
      <w:sz w:val="16"/>
      <w:szCs w:val="16"/>
    </w:rPr>
  </w:style>
  <w:style w:type="character" w:styleId="Hyperlink">
    <w:name w:val="Hyperlink"/>
    <w:basedOn w:val="DefaultParagraphFont"/>
    <w:uiPriority w:val="99"/>
    <w:rsid w:val="00947C94"/>
    <w:rPr>
      <w:color w:val="0000FF"/>
      <w:u w:val="single"/>
    </w:rPr>
  </w:style>
  <w:style w:type="character" w:styleId="HTMLCite">
    <w:name w:val="HTML Cite"/>
    <w:basedOn w:val="DefaultParagraphFont"/>
    <w:uiPriority w:val="99"/>
    <w:unhideWhenUsed/>
    <w:rsid w:val="00B634CF"/>
    <w:rPr>
      <w:i/>
      <w:iCs/>
    </w:rPr>
  </w:style>
  <w:style w:type="paragraph" w:styleId="NoSpacing">
    <w:name w:val="No Spacing"/>
    <w:uiPriority w:val="1"/>
    <w:qFormat/>
    <w:rsid w:val="00B634CF"/>
    <w:pPr>
      <w:spacing w:after="0" w:line="240" w:lineRule="auto"/>
    </w:pPr>
  </w:style>
  <w:style w:type="character" w:customStyle="1" w:styleId="fn">
    <w:name w:val="fn"/>
    <w:basedOn w:val="DefaultParagraphFont"/>
    <w:rsid w:val="00A271F9"/>
  </w:style>
  <w:style w:type="character" w:styleId="Emphasis">
    <w:name w:val="Emphasis"/>
    <w:basedOn w:val="DefaultParagraphFont"/>
    <w:uiPriority w:val="20"/>
    <w:qFormat/>
    <w:rsid w:val="00B344C3"/>
    <w:rPr>
      <w:i/>
      <w:iCs/>
    </w:rPr>
  </w:style>
  <w:style w:type="table" w:styleId="TableGrid">
    <w:name w:val="Table Grid"/>
    <w:basedOn w:val="TableNormal"/>
    <w:uiPriority w:val="59"/>
    <w:rsid w:val="00D11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254691">
      <w:bodyDiv w:val="1"/>
      <w:marLeft w:val="0"/>
      <w:marRight w:val="0"/>
      <w:marTop w:val="0"/>
      <w:marBottom w:val="0"/>
      <w:divBdr>
        <w:top w:val="none" w:sz="0" w:space="0" w:color="auto"/>
        <w:left w:val="none" w:sz="0" w:space="0" w:color="auto"/>
        <w:bottom w:val="none" w:sz="0" w:space="0" w:color="auto"/>
        <w:right w:val="none" w:sz="0" w:space="0" w:color="auto"/>
      </w:divBdr>
      <w:divsChild>
        <w:div w:id="2099979057">
          <w:marLeft w:val="0"/>
          <w:marRight w:val="0"/>
          <w:marTop w:val="0"/>
          <w:marBottom w:val="0"/>
          <w:divBdr>
            <w:top w:val="none" w:sz="0" w:space="0" w:color="auto"/>
            <w:left w:val="none" w:sz="0" w:space="0" w:color="auto"/>
            <w:bottom w:val="none" w:sz="0" w:space="0" w:color="auto"/>
            <w:right w:val="none" w:sz="0" w:space="0" w:color="auto"/>
          </w:divBdr>
          <w:divsChild>
            <w:div w:id="986593207">
              <w:marLeft w:val="0"/>
              <w:marRight w:val="0"/>
              <w:marTop w:val="0"/>
              <w:marBottom w:val="0"/>
              <w:divBdr>
                <w:top w:val="none" w:sz="0" w:space="0" w:color="auto"/>
                <w:left w:val="none" w:sz="0" w:space="0" w:color="auto"/>
                <w:bottom w:val="none" w:sz="0" w:space="0" w:color="auto"/>
                <w:right w:val="none" w:sz="0" w:space="0" w:color="auto"/>
              </w:divBdr>
              <w:divsChild>
                <w:div w:id="1266038245">
                  <w:marLeft w:val="0"/>
                  <w:marRight w:val="0"/>
                  <w:marTop w:val="0"/>
                  <w:marBottom w:val="0"/>
                  <w:divBdr>
                    <w:top w:val="none" w:sz="0" w:space="0" w:color="auto"/>
                    <w:left w:val="none" w:sz="0" w:space="0" w:color="auto"/>
                    <w:bottom w:val="none" w:sz="0" w:space="0" w:color="auto"/>
                    <w:right w:val="none" w:sz="0" w:space="0" w:color="auto"/>
                  </w:divBdr>
                  <w:divsChild>
                    <w:div w:id="100227961">
                      <w:marLeft w:val="0"/>
                      <w:marRight w:val="0"/>
                      <w:marTop w:val="0"/>
                      <w:marBottom w:val="0"/>
                      <w:divBdr>
                        <w:top w:val="none" w:sz="0" w:space="0" w:color="auto"/>
                        <w:left w:val="none" w:sz="0" w:space="0" w:color="auto"/>
                        <w:bottom w:val="none" w:sz="0" w:space="0" w:color="auto"/>
                        <w:right w:val="none" w:sz="0" w:space="0" w:color="auto"/>
                      </w:divBdr>
                      <w:divsChild>
                        <w:div w:id="1727757951">
                          <w:marLeft w:val="0"/>
                          <w:marRight w:val="0"/>
                          <w:marTop w:val="0"/>
                          <w:marBottom w:val="0"/>
                          <w:divBdr>
                            <w:top w:val="none" w:sz="0" w:space="0" w:color="auto"/>
                            <w:left w:val="none" w:sz="0" w:space="0" w:color="auto"/>
                            <w:bottom w:val="none" w:sz="0" w:space="0" w:color="auto"/>
                            <w:right w:val="none" w:sz="0" w:space="0" w:color="auto"/>
                          </w:divBdr>
                          <w:divsChild>
                            <w:div w:id="116948513">
                              <w:marLeft w:val="0"/>
                              <w:marRight w:val="0"/>
                              <w:marTop w:val="0"/>
                              <w:marBottom w:val="0"/>
                              <w:divBdr>
                                <w:top w:val="none" w:sz="0" w:space="0" w:color="auto"/>
                                <w:left w:val="none" w:sz="0" w:space="0" w:color="auto"/>
                                <w:bottom w:val="none" w:sz="0" w:space="0" w:color="auto"/>
                                <w:right w:val="none" w:sz="0" w:space="0" w:color="auto"/>
                              </w:divBdr>
                              <w:divsChild>
                                <w:div w:id="153305309">
                                  <w:marLeft w:val="0"/>
                                  <w:marRight w:val="0"/>
                                  <w:marTop w:val="0"/>
                                  <w:marBottom w:val="0"/>
                                  <w:divBdr>
                                    <w:top w:val="none" w:sz="0" w:space="0" w:color="auto"/>
                                    <w:left w:val="none" w:sz="0" w:space="0" w:color="auto"/>
                                    <w:bottom w:val="none" w:sz="0" w:space="0" w:color="auto"/>
                                    <w:right w:val="none" w:sz="0" w:space="0" w:color="auto"/>
                                  </w:divBdr>
                                  <w:divsChild>
                                    <w:div w:id="427390154">
                                      <w:marLeft w:val="0"/>
                                      <w:marRight w:val="0"/>
                                      <w:marTop w:val="0"/>
                                      <w:marBottom w:val="0"/>
                                      <w:divBdr>
                                        <w:top w:val="none" w:sz="0" w:space="0" w:color="auto"/>
                                        <w:left w:val="none" w:sz="0" w:space="0" w:color="auto"/>
                                        <w:bottom w:val="none" w:sz="0" w:space="0" w:color="auto"/>
                                        <w:right w:val="none" w:sz="0" w:space="0" w:color="auto"/>
                                      </w:divBdr>
                                      <w:divsChild>
                                        <w:div w:id="2031449604">
                                          <w:marLeft w:val="0"/>
                                          <w:marRight w:val="0"/>
                                          <w:marTop w:val="0"/>
                                          <w:marBottom w:val="0"/>
                                          <w:divBdr>
                                            <w:top w:val="none" w:sz="0" w:space="0" w:color="auto"/>
                                            <w:left w:val="none" w:sz="0" w:space="0" w:color="auto"/>
                                            <w:bottom w:val="none" w:sz="0" w:space="0" w:color="auto"/>
                                            <w:right w:val="none" w:sz="0" w:space="0" w:color="auto"/>
                                          </w:divBdr>
                                          <w:divsChild>
                                            <w:div w:id="1090662156">
                                              <w:marLeft w:val="0"/>
                                              <w:marRight w:val="0"/>
                                              <w:marTop w:val="0"/>
                                              <w:marBottom w:val="0"/>
                                              <w:divBdr>
                                                <w:top w:val="none" w:sz="0" w:space="0" w:color="auto"/>
                                                <w:left w:val="none" w:sz="0" w:space="0" w:color="auto"/>
                                                <w:bottom w:val="none" w:sz="0" w:space="0" w:color="auto"/>
                                                <w:right w:val="none" w:sz="0" w:space="0" w:color="auto"/>
                                              </w:divBdr>
                                              <w:divsChild>
                                                <w:div w:id="1731151899">
                                                  <w:marLeft w:val="0"/>
                                                  <w:marRight w:val="0"/>
                                                  <w:marTop w:val="0"/>
                                                  <w:marBottom w:val="0"/>
                                                  <w:divBdr>
                                                    <w:top w:val="none" w:sz="0" w:space="0" w:color="auto"/>
                                                    <w:left w:val="none" w:sz="0" w:space="0" w:color="auto"/>
                                                    <w:bottom w:val="none" w:sz="0" w:space="0" w:color="auto"/>
                                                    <w:right w:val="none" w:sz="0" w:space="0" w:color="auto"/>
                                                  </w:divBdr>
                                                  <w:divsChild>
                                                    <w:div w:id="160901539">
                                                      <w:marLeft w:val="0"/>
                                                      <w:marRight w:val="0"/>
                                                      <w:marTop w:val="0"/>
                                                      <w:marBottom w:val="0"/>
                                                      <w:divBdr>
                                                        <w:top w:val="none" w:sz="0" w:space="0" w:color="auto"/>
                                                        <w:left w:val="none" w:sz="0" w:space="0" w:color="auto"/>
                                                        <w:bottom w:val="none" w:sz="0" w:space="0" w:color="auto"/>
                                                        <w:right w:val="none" w:sz="0" w:space="0" w:color="auto"/>
                                                      </w:divBdr>
                                                      <w:divsChild>
                                                        <w:div w:id="829755550">
                                                          <w:marLeft w:val="0"/>
                                                          <w:marRight w:val="0"/>
                                                          <w:marTop w:val="450"/>
                                                          <w:marBottom w:val="450"/>
                                                          <w:divBdr>
                                                            <w:top w:val="none" w:sz="0" w:space="0" w:color="auto"/>
                                                            <w:left w:val="none" w:sz="0" w:space="0" w:color="auto"/>
                                                            <w:bottom w:val="none" w:sz="0" w:space="0" w:color="auto"/>
                                                            <w:right w:val="none" w:sz="0" w:space="0" w:color="auto"/>
                                                          </w:divBdr>
                                                          <w:divsChild>
                                                            <w:div w:id="1621259877">
                                                              <w:marLeft w:val="0"/>
                                                              <w:marRight w:val="0"/>
                                                              <w:marTop w:val="0"/>
                                                              <w:marBottom w:val="0"/>
                                                              <w:divBdr>
                                                                <w:top w:val="none" w:sz="0" w:space="0" w:color="auto"/>
                                                                <w:left w:val="none" w:sz="0" w:space="0" w:color="auto"/>
                                                                <w:bottom w:val="none" w:sz="0" w:space="0" w:color="auto"/>
                                                                <w:right w:val="none" w:sz="0" w:space="0" w:color="auto"/>
                                                              </w:divBdr>
                                                              <w:divsChild>
                                                                <w:div w:id="1860123785">
                                                                  <w:marLeft w:val="0"/>
                                                                  <w:marRight w:val="0"/>
                                                                  <w:marTop w:val="225"/>
                                                                  <w:marBottom w:val="300"/>
                                                                  <w:divBdr>
                                                                    <w:top w:val="none" w:sz="0" w:space="0" w:color="auto"/>
                                                                    <w:left w:val="none" w:sz="0" w:space="0" w:color="auto"/>
                                                                    <w:bottom w:val="none" w:sz="0" w:space="0" w:color="auto"/>
                                                                    <w:right w:val="none" w:sz="0" w:space="0" w:color="auto"/>
                                                                  </w:divBdr>
                                                                  <w:divsChild>
                                                                    <w:div w:id="120389882">
                                                                      <w:marLeft w:val="0"/>
                                                                      <w:marRight w:val="0"/>
                                                                      <w:marTop w:val="0"/>
                                                                      <w:marBottom w:val="0"/>
                                                                      <w:divBdr>
                                                                        <w:top w:val="none" w:sz="0" w:space="0" w:color="auto"/>
                                                                        <w:left w:val="none" w:sz="0" w:space="0" w:color="auto"/>
                                                                        <w:bottom w:val="none" w:sz="0" w:space="0" w:color="auto"/>
                                                                        <w:right w:val="none" w:sz="0" w:space="0" w:color="auto"/>
                                                                      </w:divBdr>
                                                                      <w:divsChild>
                                                                        <w:div w:id="1862936666">
                                                                          <w:marLeft w:val="0"/>
                                                                          <w:marRight w:val="0"/>
                                                                          <w:marTop w:val="0"/>
                                                                          <w:marBottom w:val="0"/>
                                                                          <w:divBdr>
                                                                            <w:top w:val="none" w:sz="0" w:space="0" w:color="auto"/>
                                                                            <w:left w:val="none" w:sz="0" w:space="0" w:color="auto"/>
                                                                            <w:bottom w:val="single" w:sz="6" w:space="23" w:color="F5F5F5"/>
                                                                            <w:right w:val="none" w:sz="0" w:space="0" w:color="auto"/>
                                                                          </w:divBdr>
                                                                          <w:divsChild>
                                                                            <w:div w:id="727460176">
                                                                              <w:marLeft w:val="0"/>
                                                                              <w:marRight w:val="0"/>
                                                                              <w:marTop w:val="0"/>
                                                                              <w:marBottom w:val="0"/>
                                                                              <w:divBdr>
                                                                                <w:top w:val="none" w:sz="0" w:space="0" w:color="auto"/>
                                                                                <w:left w:val="none" w:sz="0" w:space="0" w:color="auto"/>
                                                                                <w:bottom w:val="none" w:sz="0" w:space="0" w:color="auto"/>
                                                                                <w:right w:val="none" w:sz="0" w:space="0" w:color="auto"/>
                                                                              </w:divBdr>
                                                                              <w:divsChild>
                                                                                <w:div w:id="913853223">
                                                                                  <w:marLeft w:val="0"/>
                                                                                  <w:marRight w:val="0"/>
                                                                                  <w:marTop w:val="0"/>
                                                                                  <w:marBottom w:val="0"/>
                                                                                  <w:divBdr>
                                                                                    <w:top w:val="none" w:sz="0" w:space="0" w:color="auto"/>
                                                                                    <w:left w:val="none" w:sz="0" w:space="0" w:color="auto"/>
                                                                                    <w:bottom w:val="none" w:sz="0" w:space="0" w:color="auto"/>
                                                                                    <w:right w:val="none" w:sz="0" w:space="0" w:color="auto"/>
                                                                                  </w:divBdr>
                                                                                  <w:divsChild>
                                                                                    <w:div w:id="390621019">
                                                                                      <w:marLeft w:val="0"/>
                                                                                      <w:marRight w:val="-1"/>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odinotesaja.blogspot.co.id/2012/06/indikator-penilaian-akhlak-mulia-siswa.html" TargetMode="External"/><Relationship Id="rId3" Type="http://schemas.openxmlformats.org/officeDocument/2006/relationships/hyperlink" Target="http://abarokah51.blogspot.com/2012/11/akhlak-terhadap-orang-tua-dan%20guru_439.h" TargetMode="External"/><Relationship Id="rId7" Type="http://schemas.openxmlformats.org/officeDocument/2006/relationships/hyperlink" Target="http://alimashal26.blogspot.co.id/" TargetMode="External"/><Relationship Id="rId2" Type="http://schemas.openxmlformats.org/officeDocument/2006/relationships/hyperlink" Target="http://abarokah51.blogspot.com/2012/11/akhlak-terhadap-orang-tua-dan%20guru_439.h" TargetMode="External"/><Relationship Id="rId1" Type="http://schemas.openxmlformats.org/officeDocument/2006/relationships/hyperlink" Target="http://www.slideshare.net/ibnufajar59/14-kompetensi-dan-78-indikator-penilaian-kinerja-guru" TargetMode="External"/><Relationship Id="rId6" Type="http://schemas.openxmlformats.org/officeDocument/2006/relationships/hyperlink" Target="http://www" TargetMode="External"/><Relationship Id="rId5" Type="http://schemas.openxmlformats.org/officeDocument/2006/relationships/hyperlink" Target="http://ariesilmiah.blogspot.com/2011/10/akhlak-siswa-di-sekolah-oleh-jajang.html" TargetMode="External"/><Relationship Id="rId4" Type="http://schemas.openxmlformats.org/officeDocument/2006/relationships/hyperlink" Target="http://abarokah51.blogspot.com/2012/11/akhlak-terhadap-orang-tua-dan-guru_4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1C7E-5028-487D-AA59-FDE95D1F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34</Pages>
  <Words>7102</Words>
  <Characters>40485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PC</cp:lastModifiedBy>
  <cp:revision>420</cp:revision>
  <cp:lastPrinted>2015-11-04T23:15:00Z</cp:lastPrinted>
  <dcterms:created xsi:type="dcterms:W3CDTF">2014-02-23T04:40:00Z</dcterms:created>
  <dcterms:modified xsi:type="dcterms:W3CDTF">2015-12-13T10:50:00Z</dcterms:modified>
</cp:coreProperties>
</file>