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3B6" w:rsidRPr="00632C7C" w:rsidRDefault="00BE5F16" w:rsidP="006303B6">
      <w:pPr>
        <w:tabs>
          <w:tab w:val="left" w:pos="0"/>
        </w:tabs>
        <w:ind w:left="0" w:firstLine="0"/>
        <w:jc w:val="center"/>
        <w:rPr>
          <w:rFonts w:ascii="Times New Roman" w:eastAsia="Times New Roman" w:hAnsi="Times New Roman" w:cs="Times New Roman"/>
          <w:sz w:val="24"/>
          <w:szCs w:val="24"/>
          <w:lang w:val="en-US" w:eastAsia="id-ID"/>
        </w:rPr>
      </w:pPr>
      <w:r w:rsidRPr="00BE5F16">
        <w:rPr>
          <w:rFonts w:ascii="Times New Roman" w:hAnsi="Times New Roman" w:cs="Times New Roman"/>
          <w:b/>
          <w:noProof/>
          <w:sz w:val="24"/>
          <w:szCs w:val="24"/>
          <w:lang w:eastAsia="id-ID"/>
        </w:rPr>
        <w:pict>
          <v:rect id="_x0000_s1029" style="position:absolute;left:0;text-align:left;margin-left:345.4pt;margin-top:-94.1pt;width:1in;height:1in;z-index:251660288" strokecolor="white [3212]"/>
        </w:pict>
      </w:r>
      <w:r w:rsidR="006303B6">
        <w:rPr>
          <w:rFonts w:ascii="Times New Roman" w:hAnsi="Times New Roman" w:cs="Times New Roman"/>
          <w:b/>
          <w:sz w:val="24"/>
          <w:szCs w:val="24"/>
        </w:rPr>
        <w:t xml:space="preserve">  </w:t>
      </w:r>
      <w:r w:rsidR="006303B6" w:rsidRPr="00632C7C">
        <w:rPr>
          <w:rFonts w:ascii="Times New Roman" w:hAnsi="Times New Roman" w:cs="Times New Roman"/>
          <w:b/>
          <w:sz w:val="24"/>
          <w:szCs w:val="24"/>
        </w:rPr>
        <w:t>BAB II</w:t>
      </w:r>
    </w:p>
    <w:p w:rsidR="006303B6" w:rsidRPr="00632C7C" w:rsidRDefault="006303B6" w:rsidP="006303B6">
      <w:pPr>
        <w:jc w:val="center"/>
        <w:rPr>
          <w:rFonts w:ascii="Times New Roman" w:hAnsi="Times New Roman" w:cs="Times New Roman"/>
          <w:b/>
          <w:sz w:val="24"/>
          <w:szCs w:val="24"/>
          <w:lang w:val="en-US"/>
        </w:rPr>
      </w:pPr>
      <w:r w:rsidRPr="00632C7C">
        <w:rPr>
          <w:rFonts w:ascii="Times New Roman" w:hAnsi="Times New Roman" w:cs="Times New Roman"/>
          <w:b/>
          <w:sz w:val="24"/>
          <w:szCs w:val="24"/>
        </w:rPr>
        <w:t xml:space="preserve">KAJIAN </w:t>
      </w:r>
      <w:r w:rsidRPr="00632C7C">
        <w:rPr>
          <w:rFonts w:ascii="Times New Roman" w:hAnsi="Times New Roman" w:cs="Times New Roman"/>
          <w:b/>
          <w:sz w:val="24"/>
          <w:szCs w:val="24"/>
          <w:lang w:val="en-US"/>
        </w:rPr>
        <w:t>KE</w:t>
      </w:r>
      <w:r w:rsidRPr="00632C7C">
        <w:rPr>
          <w:rFonts w:ascii="Times New Roman" w:hAnsi="Times New Roman" w:cs="Times New Roman"/>
          <w:b/>
          <w:sz w:val="24"/>
          <w:szCs w:val="24"/>
        </w:rPr>
        <w:t>PUSTAKA</w:t>
      </w:r>
      <w:r w:rsidRPr="00632C7C">
        <w:rPr>
          <w:rFonts w:ascii="Times New Roman" w:hAnsi="Times New Roman" w:cs="Times New Roman"/>
          <w:b/>
          <w:sz w:val="24"/>
          <w:szCs w:val="24"/>
          <w:lang w:val="en-US"/>
        </w:rPr>
        <w:t>AN</w:t>
      </w:r>
    </w:p>
    <w:p w:rsidR="006303B6" w:rsidRPr="001862E3" w:rsidRDefault="006303B6" w:rsidP="006303B6">
      <w:pPr>
        <w:pStyle w:val="ListParagraph"/>
        <w:numPr>
          <w:ilvl w:val="0"/>
          <w:numId w:val="6"/>
        </w:numPr>
        <w:ind w:left="426"/>
        <w:rPr>
          <w:rFonts w:ascii="Times New Roman" w:hAnsi="Times New Roman" w:cs="Times New Roman"/>
          <w:b/>
          <w:sz w:val="24"/>
          <w:szCs w:val="24"/>
        </w:rPr>
      </w:pPr>
      <w:r w:rsidRPr="001862E3">
        <w:rPr>
          <w:rFonts w:ascii="Times New Roman" w:hAnsi="Times New Roman" w:cs="Times New Roman"/>
          <w:b/>
          <w:sz w:val="24"/>
          <w:szCs w:val="24"/>
          <w:lang w:val="en-US"/>
        </w:rPr>
        <w:t>K</w:t>
      </w:r>
      <w:r w:rsidRPr="001862E3">
        <w:rPr>
          <w:rFonts w:ascii="Times New Roman" w:hAnsi="Times New Roman" w:cs="Times New Roman"/>
          <w:b/>
          <w:sz w:val="24"/>
          <w:szCs w:val="24"/>
        </w:rPr>
        <w:t xml:space="preserve">onsep </w:t>
      </w:r>
      <w:r w:rsidRPr="001862E3">
        <w:rPr>
          <w:rFonts w:ascii="Times New Roman" w:hAnsi="Times New Roman" w:cs="Times New Roman"/>
          <w:b/>
          <w:sz w:val="24"/>
          <w:szCs w:val="24"/>
          <w:lang w:val="en-US"/>
        </w:rPr>
        <w:t>G</w:t>
      </w:r>
      <w:r w:rsidRPr="001862E3">
        <w:rPr>
          <w:rFonts w:ascii="Times New Roman" w:hAnsi="Times New Roman" w:cs="Times New Roman"/>
          <w:b/>
          <w:sz w:val="24"/>
          <w:szCs w:val="24"/>
        </w:rPr>
        <w:t xml:space="preserve">uru </w:t>
      </w:r>
      <w:r w:rsidRPr="001862E3">
        <w:rPr>
          <w:rFonts w:ascii="Times New Roman" w:hAnsi="Times New Roman" w:cs="Times New Roman"/>
          <w:b/>
          <w:sz w:val="24"/>
          <w:szCs w:val="24"/>
          <w:lang w:val="en-US"/>
        </w:rPr>
        <w:t>Pe</w:t>
      </w:r>
      <w:r w:rsidRPr="001862E3">
        <w:rPr>
          <w:rFonts w:ascii="Times New Roman" w:hAnsi="Times New Roman" w:cs="Times New Roman"/>
          <w:b/>
          <w:sz w:val="24"/>
          <w:szCs w:val="24"/>
        </w:rPr>
        <w:t xml:space="preserve">ndidikan </w:t>
      </w:r>
      <w:r w:rsidRPr="001862E3">
        <w:rPr>
          <w:rFonts w:ascii="Times New Roman" w:hAnsi="Times New Roman" w:cs="Times New Roman"/>
          <w:b/>
          <w:sz w:val="24"/>
          <w:szCs w:val="24"/>
          <w:lang w:val="en-US"/>
        </w:rPr>
        <w:t>A</w:t>
      </w:r>
      <w:r w:rsidR="0081498C">
        <w:rPr>
          <w:rFonts w:ascii="Times New Roman" w:hAnsi="Times New Roman" w:cs="Times New Roman"/>
          <w:b/>
          <w:sz w:val="24"/>
          <w:szCs w:val="24"/>
        </w:rPr>
        <w:t>gama I</w:t>
      </w:r>
      <w:r w:rsidRPr="001862E3">
        <w:rPr>
          <w:rFonts w:ascii="Times New Roman" w:hAnsi="Times New Roman" w:cs="Times New Roman"/>
          <w:b/>
          <w:sz w:val="24"/>
          <w:szCs w:val="24"/>
        </w:rPr>
        <w:t>slam</w:t>
      </w:r>
    </w:p>
    <w:p w:rsidR="006303B6" w:rsidRPr="00632C7C" w:rsidRDefault="006303B6" w:rsidP="006303B6">
      <w:pPr>
        <w:pStyle w:val="ListParagraph"/>
        <w:numPr>
          <w:ilvl w:val="0"/>
          <w:numId w:val="7"/>
        </w:numPr>
        <w:ind w:left="851"/>
        <w:rPr>
          <w:rFonts w:ascii="Times New Roman" w:hAnsi="Times New Roman" w:cs="Times New Roman"/>
          <w:b/>
          <w:sz w:val="24"/>
          <w:szCs w:val="24"/>
        </w:rPr>
      </w:pPr>
      <w:r w:rsidRPr="00632C7C">
        <w:rPr>
          <w:rFonts w:ascii="Times New Roman" w:hAnsi="Times New Roman" w:cs="Times New Roman"/>
          <w:b/>
          <w:sz w:val="24"/>
          <w:szCs w:val="24"/>
        </w:rPr>
        <w:t>Pengertian Guru Pendidikan Agama Islam</w:t>
      </w:r>
    </w:p>
    <w:p w:rsidR="006303B6" w:rsidRPr="00632C7C" w:rsidRDefault="006303B6" w:rsidP="006303B6">
      <w:pPr>
        <w:pStyle w:val="ListParagraph"/>
        <w:ind w:left="0" w:firstLine="0"/>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             </w:t>
      </w:r>
      <w:r w:rsidRPr="00632C7C">
        <w:rPr>
          <w:rFonts w:ascii="Times New Roman" w:hAnsi="Times New Roman" w:cs="Times New Roman"/>
          <w:sz w:val="24"/>
          <w:szCs w:val="24"/>
        </w:rPr>
        <w:t>Guru secara sederhana dapat diartikan sebagai orang yang memberikan ilm</w:t>
      </w:r>
      <w:r>
        <w:rPr>
          <w:rFonts w:ascii="Times New Roman" w:hAnsi="Times New Roman" w:cs="Times New Roman"/>
          <w:sz w:val="24"/>
          <w:szCs w:val="24"/>
        </w:rPr>
        <w:t xml:space="preserve">u pengetahuan kepada </w:t>
      </w:r>
      <w:r>
        <w:rPr>
          <w:rFonts w:ascii="Times New Roman" w:hAnsi="Times New Roman" w:cs="Times New Roman"/>
          <w:sz w:val="24"/>
          <w:szCs w:val="24"/>
          <w:lang w:val="en-US"/>
        </w:rPr>
        <w:t xml:space="preserve">siswa </w:t>
      </w:r>
      <w:r w:rsidRPr="00632C7C">
        <w:rPr>
          <w:rFonts w:ascii="Times New Roman" w:hAnsi="Times New Roman" w:cs="Times New Roman"/>
          <w:sz w:val="24"/>
          <w:szCs w:val="24"/>
        </w:rPr>
        <w:t xml:space="preserve">dari tidak tahu menjadi tahu. Karena </w:t>
      </w:r>
      <w:r w:rsidR="000F6FC5">
        <w:rPr>
          <w:rFonts w:ascii="Times New Roman" w:hAnsi="Times New Roman" w:cs="Times New Roman"/>
          <w:sz w:val="24"/>
          <w:szCs w:val="24"/>
        </w:rPr>
        <w:t>tugas</w:t>
      </w:r>
      <w:r w:rsidR="00F70808">
        <w:rPr>
          <w:rFonts w:ascii="Times New Roman" w:hAnsi="Times New Roman" w:cs="Times New Roman"/>
          <w:sz w:val="24"/>
          <w:szCs w:val="24"/>
        </w:rPr>
        <w:t xml:space="preserve"> itu, </w:t>
      </w:r>
      <w:r w:rsidRPr="00632C7C">
        <w:rPr>
          <w:rFonts w:ascii="Times New Roman" w:hAnsi="Times New Roman" w:cs="Times New Roman"/>
          <w:sz w:val="24"/>
          <w:szCs w:val="24"/>
        </w:rPr>
        <w:t>menam</w:t>
      </w:r>
      <w:r w:rsidR="00F70808">
        <w:rPr>
          <w:rFonts w:ascii="Times New Roman" w:hAnsi="Times New Roman" w:cs="Times New Roman"/>
          <w:sz w:val="24"/>
          <w:szCs w:val="24"/>
        </w:rPr>
        <w:t xml:space="preserve">bah kewibawaannya </w:t>
      </w:r>
      <w:r w:rsidRPr="00632C7C">
        <w:rPr>
          <w:rFonts w:ascii="Times New Roman" w:hAnsi="Times New Roman" w:cs="Times New Roman"/>
          <w:sz w:val="24"/>
          <w:szCs w:val="24"/>
        </w:rPr>
        <w:t>menjadi dikenal dan keberadaan guru sangat diperlukan d</w:t>
      </w:r>
      <w:r>
        <w:rPr>
          <w:rFonts w:ascii="Times New Roman" w:hAnsi="Times New Roman" w:cs="Times New Roman"/>
          <w:sz w:val="24"/>
          <w:szCs w:val="24"/>
        </w:rPr>
        <w:t>alam masyarakat</w:t>
      </w:r>
      <w:r w:rsidRPr="00B62DA1">
        <w:rPr>
          <w:rFonts w:ascii="Times New Roman" w:hAnsi="Times New Roman" w:cs="Times New Roman"/>
          <w:sz w:val="24"/>
          <w:szCs w:val="24"/>
        </w:rPr>
        <w:t>.</w:t>
      </w:r>
      <w:r w:rsidRPr="00632C7C">
        <w:rPr>
          <w:rFonts w:ascii="Times New Roman" w:eastAsia="Times New Roman" w:hAnsi="Times New Roman" w:cs="Times New Roman"/>
          <w:sz w:val="24"/>
          <w:szCs w:val="24"/>
          <w:lang w:eastAsia="id-ID"/>
        </w:rPr>
        <w:t>”Guru adalah salah satu komponen dalam</w:t>
      </w:r>
      <w:r>
        <w:rPr>
          <w:rFonts w:ascii="Times New Roman" w:eastAsia="Times New Roman" w:hAnsi="Times New Roman" w:cs="Times New Roman"/>
          <w:sz w:val="24"/>
          <w:szCs w:val="24"/>
          <w:lang w:eastAsia="id-ID"/>
        </w:rPr>
        <w:t xml:space="preserve"> </w:t>
      </w:r>
      <w:r w:rsidRPr="00632C7C">
        <w:rPr>
          <w:rFonts w:ascii="Times New Roman" w:eastAsia="Times New Roman" w:hAnsi="Times New Roman" w:cs="Times New Roman"/>
          <w:sz w:val="24"/>
          <w:szCs w:val="24"/>
          <w:lang w:eastAsia="id-ID"/>
        </w:rPr>
        <w:t>proses</w:t>
      </w:r>
      <w:r>
        <w:rPr>
          <w:rFonts w:ascii="Times New Roman" w:eastAsia="Times New Roman" w:hAnsi="Times New Roman" w:cs="Times New Roman"/>
          <w:sz w:val="24"/>
          <w:szCs w:val="24"/>
          <w:lang w:eastAsia="id-ID"/>
        </w:rPr>
        <w:t xml:space="preserve"> </w:t>
      </w:r>
      <w:r w:rsidR="00917770">
        <w:rPr>
          <w:rFonts w:ascii="Times New Roman" w:eastAsia="Times New Roman" w:hAnsi="Times New Roman" w:cs="Times New Roman"/>
          <w:sz w:val="24"/>
          <w:szCs w:val="24"/>
          <w:lang w:eastAsia="id-ID"/>
        </w:rPr>
        <w:t>pembelajaran</w:t>
      </w:r>
      <w:r w:rsidRPr="00632C7C">
        <w:rPr>
          <w:rFonts w:ascii="Times New Roman" w:eastAsia="Times New Roman" w:hAnsi="Times New Roman" w:cs="Times New Roman"/>
          <w:sz w:val="24"/>
          <w:szCs w:val="24"/>
          <w:lang w:eastAsia="id-ID"/>
        </w:rPr>
        <w:t xml:space="preserve"> yang ikut berperan dalam usaha pembentukan sumber daya manusia yang potensial di bidang pembangunan”.</w:t>
      </w:r>
      <w:r w:rsidRPr="00632C7C">
        <w:rPr>
          <w:rStyle w:val="FootnoteReference"/>
          <w:rFonts w:ascii="Times New Roman" w:eastAsia="Times New Roman" w:hAnsi="Times New Roman" w:cs="Times New Roman"/>
          <w:sz w:val="24"/>
          <w:szCs w:val="24"/>
          <w:lang w:eastAsia="id-ID"/>
        </w:rPr>
        <w:footnoteReference w:id="2"/>
      </w:r>
      <w:r w:rsidRPr="00632C7C">
        <w:rPr>
          <w:rFonts w:ascii="Times New Roman" w:eastAsia="Times New Roman" w:hAnsi="Times New Roman" w:cs="Times New Roman"/>
          <w:sz w:val="24"/>
          <w:szCs w:val="24"/>
          <w:lang w:eastAsia="id-ID"/>
        </w:rPr>
        <w:t xml:space="preserve">Sedangkan menurut </w:t>
      </w:r>
      <w:r w:rsidRPr="00247533">
        <w:rPr>
          <w:rFonts w:ascii="Times New Roman" w:eastAsia="Times New Roman" w:hAnsi="Times New Roman" w:cs="Times New Roman"/>
          <w:sz w:val="24"/>
          <w:szCs w:val="24"/>
          <w:lang w:eastAsia="id-ID"/>
        </w:rPr>
        <w:t>Sukring</w:t>
      </w:r>
      <w:r w:rsidRPr="00632C7C">
        <w:rPr>
          <w:rFonts w:ascii="Times New Roman" w:eastAsia="Times New Roman" w:hAnsi="Times New Roman" w:cs="Times New Roman"/>
          <w:sz w:val="24"/>
          <w:szCs w:val="24"/>
          <w:lang w:eastAsia="id-ID"/>
        </w:rPr>
        <w:t xml:space="preserve"> yaitu:</w:t>
      </w:r>
    </w:p>
    <w:p w:rsidR="006303B6" w:rsidRPr="00632C7C" w:rsidRDefault="00C27E56" w:rsidP="006303B6">
      <w:pPr>
        <w:spacing w:line="240" w:lineRule="auto"/>
        <w:ind w:left="567" w:firstLine="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Pendidik atau guru dalam I</w:t>
      </w:r>
      <w:r w:rsidR="006303B6" w:rsidRPr="00632C7C">
        <w:rPr>
          <w:rFonts w:ascii="Times New Roman" w:eastAsia="Times New Roman" w:hAnsi="Times New Roman" w:cs="Times New Roman"/>
          <w:sz w:val="24"/>
          <w:szCs w:val="24"/>
          <w:lang w:eastAsia="id-ID"/>
        </w:rPr>
        <w:t>slam adalah orang-orang yang bertanggung jawab terhadap perkembangan peserta ddiknya dengan upaya mengembangkan seluruh potensi peserta didik, baik potensi afektif (rasa) , kognitif (cipta), maupun psikomotorik (karsa).</w:t>
      </w:r>
      <w:r w:rsidR="006303B6" w:rsidRPr="00632C7C">
        <w:rPr>
          <w:rStyle w:val="FootnoteReference"/>
          <w:rFonts w:ascii="Times New Roman" w:eastAsia="Times New Roman" w:hAnsi="Times New Roman" w:cs="Times New Roman"/>
          <w:sz w:val="24"/>
          <w:szCs w:val="24"/>
          <w:lang w:eastAsia="id-ID"/>
        </w:rPr>
        <w:footnoteReference w:id="3"/>
      </w:r>
    </w:p>
    <w:p w:rsidR="006303B6" w:rsidRPr="003609BB" w:rsidRDefault="005725BF" w:rsidP="006303B6">
      <w:pPr>
        <w:ind w:left="0" w:firstLine="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6303B6" w:rsidRPr="00632C7C">
        <w:rPr>
          <w:rFonts w:ascii="Times New Roman" w:eastAsia="Times New Roman" w:hAnsi="Times New Roman" w:cs="Times New Roman"/>
          <w:sz w:val="24"/>
          <w:szCs w:val="24"/>
          <w:lang w:eastAsia="id-ID"/>
        </w:rPr>
        <w:t>Dari</w:t>
      </w:r>
      <w:r w:rsidR="00ED0056">
        <w:rPr>
          <w:rFonts w:ascii="Times New Roman" w:eastAsia="Times New Roman" w:hAnsi="Times New Roman" w:cs="Times New Roman"/>
          <w:sz w:val="24"/>
          <w:szCs w:val="24"/>
          <w:lang w:eastAsia="id-ID"/>
        </w:rPr>
        <w:t xml:space="preserve"> pengertian di atas maka penelliti</w:t>
      </w:r>
      <w:r w:rsidR="006303B6" w:rsidRPr="00632C7C">
        <w:rPr>
          <w:rFonts w:ascii="Times New Roman" w:eastAsia="Times New Roman" w:hAnsi="Times New Roman" w:cs="Times New Roman"/>
          <w:sz w:val="24"/>
          <w:szCs w:val="24"/>
          <w:lang w:eastAsia="id-ID"/>
        </w:rPr>
        <w:t xml:space="preserve"> menyimpulkan bahwa, Guru adalah aktor utama dalam proses pendidikan dan memiliki tanggung jawab ter</w:t>
      </w:r>
      <w:r w:rsidR="006303B6">
        <w:rPr>
          <w:rFonts w:ascii="Times New Roman" w:eastAsia="Times New Roman" w:hAnsi="Times New Roman" w:cs="Times New Roman"/>
          <w:sz w:val="24"/>
          <w:szCs w:val="24"/>
          <w:lang w:eastAsia="id-ID"/>
        </w:rPr>
        <w:t xml:space="preserve">hadap perkembangan </w:t>
      </w:r>
      <w:r w:rsidR="006303B6" w:rsidRPr="003609BB">
        <w:rPr>
          <w:rFonts w:ascii="Times New Roman" w:eastAsia="Times New Roman" w:hAnsi="Times New Roman" w:cs="Times New Roman"/>
          <w:sz w:val="24"/>
          <w:szCs w:val="24"/>
          <w:lang w:eastAsia="id-ID"/>
        </w:rPr>
        <w:t>siswa</w:t>
      </w:r>
      <w:r w:rsidR="006303B6" w:rsidRPr="00632C7C">
        <w:rPr>
          <w:rFonts w:ascii="Times New Roman" w:eastAsia="Times New Roman" w:hAnsi="Times New Roman" w:cs="Times New Roman"/>
          <w:sz w:val="24"/>
          <w:szCs w:val="24"/>
          <w:lang w:eastAsia="id-ID"/>
        </w:rPr>
        <w:t xml:space="preserve"> dengan mengembangkan seluruh potensi y</w:t>
      </w:r>
      <w:r w:rsidR="006303B6">
        <w:rPr>
          <w:rFonts w:ascii="Times New Roman" w:eastAsia="Times New Roman" w:hAnsi="Times New Roman" w:cs="Times New Roman"/>
          <w:sz w:val="24"/>
          <w:szCs w:val="24"/>
          <w:lang w:eastAsia="id-ID"/>
        </w:rPr>
        <w:t>ang dimiliki</w:t>
      </w:r>
      <w:r w:rsidR="006303B6" w:rsidRPr="003609BB">
        <w:rPr>
          <w:rFonts w:ascii="Times New Roman" w:eastAsia="Times New Roman" w:hAnsi="Times New Roman" w:cs="Times New Roman"/>
          <w:sz w:val="24"/>
          <w:szCs w:val="24"/>
          <w:lang w:eastAsia="id-ID"/>
        </w:rPr>
        <w:t xml:space="preserve">nya. </w:t>
      </w:r>
      <w:r w:rsidR="00893723">
        <w:rPr>
          <w:rFonts w:ascii="Times New Roman" w:hAnsi="Times New Roman" w:cs="Times New Roman"/>
          <w:sz w:val="24"/>
          <w:szCs w:val="24"/>
        </w:rPr>
        <w:t>Sedangkan pendidikan I</w:t>
      </w:r>
      <w:r w:rsidR="006303B6" w:rsidRPr="00632C7C">
        <w:rPr>
          <w:rFonts w:ascii="Times New Roman" w:hAnsi="Times New Roman" w:cs="Times New Roman"/>
          <w:sz w:val="24"/>
          <w:szCs w:val="24"/>
        </w:rPr>
        <w:t>slam menurut beberapa ahli sebagai berikut:</w:t>
      </w:r>
    </w:p>
    <w:p w:rsidR="006303B6" w:rsidRPr="00632C7C" w:rsidRDefault="00476691" w:rsidP="00675937">
      <w:pPr>
        <w:pStyle w:val="ListParagraph"/>
        <w:numPr>
          <w:ilvl w:val="0"/>
          <w:numId w:val="8"/>
        </w:numPr>
        <w:spacing w:line="240" w:lineRule="auto"/>
        <w:ind w:left="851" w:hanging="284"/>
        <w:rPr>
          <w:rFonts w:ascii="Times New Roman" w:hAnsi="Times New Roman" w:cs="Times New Roman"/>
          <w:sz w:val="24"/>
          <w:szCs w:val="24"/>
        </w:rPr>
      </w:pPr>
      <w:r>
        <w:rPr>
          <w:rFonts w:ascii="Times New Roman" w:hAnsi="Times New Roman" w:cs="Times New Roman"/>
          <w:sz w:val="24"/>
          <w:szCs w:val="24"/>
        </w:rPr>
        <w:t>Menurut Ahmad D. Marimba:</w:t>
      </w:r>
      <w:r w:rsidR="008E1996">
        <w:rPr>
          <w:rFonts w:ascii="Times New Roman" w:hAnsi="Times New Roman" w:cs="Times New Roman"/>
          <w:sz w:val="24"/>
          <w:szCs w:val="24"/>
        </w:rPr>
        <w:t xml:space="preserve"> pendidikan I</w:t>
      </w:r>
      <w:r w:rsidR="006303B6" w:rsidRPr="00632C7C">
        <w:rPr>
          <w:rFonts w:ascii="Times New Roman" w:hAnsi="Times New Roman" w:cs="Times New Roman"/>
          <w:sz w:val="24"/>
          <w:szCs w:val="24"/>
        </w:rPr>
        <w:t>slam adalah bimbingan jasmani, rohani berdasarkan hukum-hukum agama islam menuju kepada terbentuknya kepribadian utama menurut ukuran-ukuran islam.</w:t>
      </w:r>
    </w:p>
    <w:p w:rsidR="006303B6" w:rsidRPr="00632C7C" w:rsidRDefault="00BE5F16" w:rsidP="00675937">
      <w:pPr>
        <w:pStyle w:val="ListParagraph"/>
        <w:numPr>
          <w:ilvl w:val="0"/>
          <w:numId w:val="8"/>
        </w:numPr>
        <w:spacing w:line="240" w:lineRule="auto"/>
        <w:ind w:left="851" w:hanging="284"/>
        <w:rPr>
          <w:rFonts w:ascii="Times New Roman" w:hAnsi="Times New Roman" w:cs="Times New Roman"/>
          <w:sz w:val="24"/>
          <w:szCs w:val="24"/>
        </w:rPr>
      </w:pPr>
      <w:r>
        <w:rPr>
          <w:rFonts w:ascii="Times New Roman" w:hAnsi="Times New Roman" w:cs="Times New Roman"/>
          <w:noProof/>
          <w:sz w:val="24"/>
          <w:szCs w:val="24"/>
          <w:lang w:eastAsia="id-ID"/>
        </w:rPr>
        <w:pict>
          <v:rect id="_x0000_s1027" style="position:absolute;left:0;text-align:left;margin-left:184.65pt;margin-top:74.45pt;width:30.95pt;height:28.5pt;z-index:251659264" strokecolor="white [3212]">
            <v:textbox style="mso-next-textbox:#_x0000_s1027">
              <w:txbxContent>
                <w:p w:rsidR="002C7EF3" w:rsidRDefault="00F77EAE">
                  <w:pPr>
                    <w:ind w:left="0"/>
                  </w:pPr>
                  <w:r>
                    <w:t>10     9</w:t>
                  </w:r>
                </w:p>
                <w:p w:rsidR="0032197E" w:rsidRDefault="0032197E"/>
              </w:txbxContent>
            </v:textbox>
          </v:rect>
        </w:pict>
      </w:r>
      <w:r w:rsidR="006303B6">
        <w:rPr>
          <w:rFonts w:ascii="Times New Roman" w:hAnsi="Times New Roman" w:cs="Times New Roman"/>
          <w:sz w:val="24"/>
          <w:szCs w:val="24"/>
        </w:rPr>
        <w:t>Menurut Mustafa Al-Ghulayani:</w:t>
      </w:r>
      <w:r w:rsidR="008E1996">
        <w:rPr>
          <w:rFonts w:ascii="Times New Roman" w:hAnsi="Times New Roman" w:cs="Times New Roman"/>
          <w:sz w:val="24"/>
          <w:szCs w:val="24"/>
        </w:rPr>
        <w:t xml:space="preserve"> Bahwa pendidikan I</w:t>
      </w:r>
      <w:r w:rsidR="006303B6" w:rsidRPr="00632C7C">
        <w:rPr>
          <w:rFonts w:ascii="Times New Roman" w:hAnsi="Times New Roman" w:cs="Times New Roman"/>
          <w:sz w:val="24"/>
          <w:szCs w:val="24"/>
        </w:rPr>
        <w:t xml:space="preserve">slam ialah menanamkan akhlak yang mulia di dalam jiwa anak dalam masa </w:t>
      </w:r>
      <w:r w:rsidR="006303B6" w:rsidRPr="00632C7C">
        <w:rPr>
          <w:rFonts w:ascii="Times New Roman" w:hAnsi="Times New Roman" w:cs="Times New Roman"/>
          <w:sz w:val="24"/>
          <w:szCs w:val="24"/>
        </w:rPr>
        <w:lastRenderedPageBreak/>
        <w:t>pertumbuhannya dan menyiraminya dengan air petunjuk dan nasihat, sehingga akhla</w:t>
      </w:r>
      <w:r w:rsidR="00476691">
        <w:rPr>
          <w:rFonts w:ascii="Times New Roman" w:hAnsi="Times New Roman" w:cs="Times New Roman"/>
          <w:sz w:val="24"/>
          <w:szCs w:val="24"/>
        </w:rPr>
        <w:t>k itu</w:t>
      </w:r>
      <w:r w:rsidR="00476691">
        <w:rPr>
          <w:rFonts w:ascii="Times New Roman" w:hAnsi="Times New Roman" w:cs="Times New Roman"/>
          <w:sz w:val="24"/>
          <w:szCs w:val="24"/>
        </w:rPr>
        <w:tab/>
      </w:r>
      <w:r w:rsidR="006303B6">
        <w:rPr>
          <w:rFonts w:ascii="Times New Roman" w:hAnsi="Times New Roman" w:cs="Times New Roman"/>
          <w:sz w:val="24"/>
          <w:szCs w:val="24"/>
        </w:rPr>
        <w:t>menjadi salah</w:t>
      </w:r>
      <w:r w:rsidR="00476691">
        <w:rPr>
          <w:rFonts w:ascii="Times New Roman" w:hAnsi="Times New Roman" w:cs="Times New Roman"/>
          <w:sz w:val="24"/>
          <w:szCs w:val="24"/>
        </w:rPr>
        <w:t xml:space="preserve"> </w:t>
      </w:r>
      <w:r w:rsidR="00476691">
        <w:rPr>
          <w:rFonts w:ascii="Times New Roman" w:hAnsi="Times New Roman" w:cs="Times New Roman"/>
          <w:sz w:val="24"/>
          <w:szCs w:val="24"/>
        </w:rPr>
        <w:tab/>
      </w:r>
      <w:r w:rsidR="006303B6">
        <w:rPr>
          <w:rFonts w:ascii="Times New Roman" w:hAnsi="Times New Roman" w:cs="Times New Roman"/>
          <w:sz w:val="24"/>
          <w:szCs w:val="24"/>
        </w:rPr>
        <w:t>satu kemampuan (meresap</w:t>
      </w:r>
      <w:r w:rsidR="00476691">
        <w:rPr>
          <w:rFonts w:ascii="Times New Roman" w:hAnsi="Times New Roman" w:cs="Times New Roman"/>
          <w:sz w:val="24"/>
          <w:szCs w:val="24"/>
        </w:rPr>
        <w:t xml:space="preserve"> </w:t>
      </w:r>
      <w:r w:rsidR="006303B6">
        <w:rPr>
          <w:rFonts w:ascii="Times New Roman" w:hAnsi="Times New Roman" w:cs="Times New Roman"/>
          <w:sz w:val="24"/>
          <w:szCs w:val="24"/>
        </w:rPr>
        <w:t>dalam)</w:t>
      </w:r>
      <w:r w:rsidR="00476691">
        <w:rPr>
          <w:rFonts w:ascii="Times New Roman" w:hAnsi="Times New Roman" w:cs="Times New Roman"/>
          <w:sz w:val="24"/>
          <w:szCs w:val="24"/>
        </w:rPr>
        <w:t xml:space="preserve"> </w:t>
      </w:r>
      <w:r w:rsidR="006303B6">
        <w:rPr>
          <w:rFonts w:ascii="Times New Roman" w:hAnsi="Times New Roman" w:cs="Times New Roman"/>
          <w:sz w:val="24"/>
          <w:szCs w:val="24"/>
        </w:rPr>
        <w:t>jiwanya kemudian buahnya</w:t>
      </w:r>
      <w:r w:rsidR="00476691">
        <w:rPr>
          <w:rFonts w:ascii="Times New Roman" w:hAnsi="Times New Roman" w:cs="Times New Roman"/>
          <w:sz w:val="24"/>
          <w:szCs w:val="24"/>
        </w:rPr>
        <w:t xml:space="preserve"> </w:t>
      </w:r>
      <w:r w:rsidR="006303B6" w:rsidRPr="00632C7C">
        <w:rPr>
          <w:rFonts w:ascii="Times New Roman" w:hAnsi="Times New Roman" w:cs="Times New Roman"/>
          <w:sz w:val="24"/>
          <w:szCs w:val="24"/>
        </w:rPr>
        <w:t>berwujud keutamaan, kebaikan dan cinta bekerja untuk kemanfaatan tanah air.</w:t>
      </w:r>
    </w:p>
    <w:p w:rsidR="006303B6" w:rsidRPr="00632C7C" w:rsidRDefault="006303B6" w:rsidP="00675937">
      <w:pPr>
        <w:pStyle w:val="ListParagraph"/>
        <w:numPr>
          <w:ilvl w:val="0"/>
          <w:numId w:val="8"/>
        </w:numPr>
        <w:spacing w:line="240" w:lineRule="auto"/>
        <w:ind w:left="851" w:hanging="284"/>
        <w:rPr>
          <w:rFonts w:ascii="Times New Roman" w:hAnsi="Times New Roman" w:cs="Times New Roman"/>
          <w:sz w:val="24"/>
          <w:szCs w:val="24"/>
        </w:rPr>
      </w:pPr>
      <w:r w:rsidRPr="00632C7C">
        <w:rPr>
          <w:rFonts w:ascii="Times New Roman" w:hAnsi="Times New Roman" w:cs="Times New Roman"/>
          <w:sz w:val="24"/>
          <w:szCs w:val="24"/>
        </w:rPr>
        <w:t>Menu</w:t>
      </w:r>
      <w:r w:rsidR="008E1996">
        <w:rPr>
          <w:rFonts w:ascii="Times New Roman" w:hAnsi="Times New Roman" w:cs="Times New Roman"/>
          <w:sz w:val="24"/>
          <w:szCs w:val="24"/>
        </w:rPr>
        <w:t>rut Burlian Shomad: Pendidikan I</w:t>
      </w:r>
      <w:r w:rsidRPr="00632C7C">
        <w:rPr>
          <w:rFonts w:ascii="Times New Roman" w:hAnsi="Times New Roman" w:cs="Times New Roman"/>
          <w:sz w:val="24"/>
          <w:szCs w:val="24"/>
        </w:rPr>
        <w:t>slam ialah pendidikan yang bertujuan membentuk individu menjadi makhluk yang bercorak diri berderajat tinggi menurut ukuran Allah dan isi pendidikannya untuk mewujudkan tujuan itu adalah ajaran  Allah.</w:t>
      </w:r>
      <w:r w:rsidRPr="00632C7C">
        <w:rPr>
          <w:rStyle w:val="FootnoteReference"/>
          <w:rFonts w:ascii="Times New Roman" w:hAnsi="Times New Roman" w:cs="Times New Roman"/>
          <w:sz w:val="24"/>
          <w:szCs w:val="24"/>
        </w:rPr>
        <w:footnoteReference w:id="4"/>
      </w:r>
    </w:p>
    <w:p w:rsidR="006303B6" w:rsidRPr="00632C7C" w:rsidRDefault="006303B6" w:rsidP="006303B6">
      <w:pPr>
        <w:pStyle w:val="ListParagraph"/>
        <w:spacing w:line="240" w:lineRule="auto"/>
        <w:ind w:firstLine="0"/>
        <w:rPr>
          <w:rFonts w:ascii="Times New Roman" w:hAnsi="Times New Roman" w:cs="Times New Roman"/>
          <w:sz w:val="24"/>
          <w:szCs w:val="24"/>
        </w:rPr>
      </w:pPr>
    </w:p>
    <w:p w:rsidR="006303B6" w:rsidRPr="00863FCB" w:rsidRDefault="00476691" w:rsidP="006303B6">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6303B6" w:rsidRPr="00632C7C">
        <w:rPr>
          <w:rFonts w:ascii="Times New Roman" w:hAnsi="Times New Roman" w:cs="Times New Roman"/>
          <w:sz w:val="24"/>
          <w:szCs w:val="24"/>
        </w:rPr>
        <w:t>Dari uraian tersebut di atas dapat diambil</w:t>
      </w:r>
      <w:r w:rsidR="006303B6">
        <w:rPr>
          <w:rFonts w:ascii="Times New Roman" w:hAnsi="Times New Roman" w:cs="Times New Roman"/>
          <w:sz w:val="24"/>
          <w:szCs w:val="24"/>
        </w:rPr>
        <w:t xml:space="preserve"> kesimpulan bahwa:  Pendidikan </w:t>
      </w:r>
      <w:r w:rsidR="006303B6" w:rsidRPr="0021420F">
        <w:rPr>
          <w:rFonts w:ascii="Times New Roman" w:hAnsi="Times New Roman" w:cs="Times New Roman"/>
          <w:sz w:val="24"/>
          <w:szCs w:val="24"/>
        </w:rPr>
        <w:t>I</w:t>
      </w:r>
      <w:r w:rsidR="006303B6" w:rsidRPr="00632C7C">
        <w:rPr>
          <w:rFonts w:ascii="Times New Roman" w:hAnsi="Times New Roman" w:cs="Times New Roman"/>
          <w:sz w:val="24"/>
          <w:szCs w:val="24"/>
        </w:rPr>
        <w:t xml:space="preserve">slam adalah bimbingan terhadap pertumbuhan rohani dan jasmani </w:t>
      </w:r>
      <w:r w:rsidR="006303B6">
        <w:rPr>
          <w:rFonts w:ascii="Times New Roman" w:hAnsi="Times New Roman" w:cs="Times New Roman"/>
          <w:sz w:val="24"/>
          <w:szCs w:val="24"/>
        </w:rPr>
        <w:t xml:space="preserve"> berdasarkan hukum-hukum </w:t>
      </w:r>
      <w:r w:rsidR="006303B6" w:rsidRPr="006B3F80">
        <w:rPr>
          <w:rFonts w:ascii="Times New Roman" w:hAnsi="Times New Roman" w:cs="Times New Roman"/>
          <w:sz w:val="24"/>
          <w:szCs w:val="24"/>
        </w:rPr>
        <w:t>A</w:t>
      </w:r>
      <w:r w:rsidR="006303B6">
        <w:rPr>
          <w:rFonts w:ascii="Times New Roman" w:hAnsi="Times New Roman" w:cs="Times New Roman"/>
          <w:sz w:val="24"/>
          <w:szCs w:val="24"/>
        </w:rPr>
        <w:t xml:space="preserve">gama </w:t>
      </w:r>
      <w:r w:rsidR="006303B6" w:rsidRPr="006B3F80">
        <w:rPr>
          <w:rFonts w:ascii="Times New Roman" w:hAnsi="Times New Roman" w:cs="Times New Roman"/>
          <w:sz w:val="24"/>
          <w:szCs w:val="24"/>
        </w:rPr>
        <w:t>I</w:t>
      </w:r>
      <w:r w:rsidR="006303B6" w:rsidRPr="00632C7C">
        <w:rPr>
          <w:rFonts w:ascii="Times New Roman" w:hAnsi="Times New Roman" w:cs="Times New Roman"/>
          <w:sz w:val="24"/>
          <w:szCs w:val="24"/>
        </w:rPr>
        <w:t>slam menuju terbentuknya kepribadian yang baik dan menanamkan akhlak yan</w:t>
      </w:r>
      <w:r w:rsidR="006303B6">
        <w:rPr>
          <w:rFonts w:ascii="Times New Roman" w:hAnsi="Times New Roman" w:cs="Times New Roman"/>
          <w:sz w:val="24"/>
          <w:szCs w:val="24"/>
        </w:rPr>
        <w:t xml:space="preserve">g mulia di dalam </w:t>
      </w:r>
      <w:r w:rsidR="006303B6" w:rsidRPr="00247533">
        <w:rPr>
          <w:rFonts w:ascii="Times New Roman" w:hAnsi="Times New Roman" w:cs="Times New Roman"/>
          <w:sz w:val="24"/>
          <w:szCs w:val="24"/>
        </w:rPr>
        <w:t>jiwa siswa</w:t>
      </w:r>
      <w:r w:rsidR="00D778FD">
        <w:rPr>
          <w:rFonts w:ascii="Times New Roman" w:hAnsi="Times New Roman" w:cs="Times New Roman"/>
          <w:sz w:val="24"/>
          <w:szCs w:val="24"/>
        </w:rPr>
        <w:t xml:space="preserve"> pada</w:t>
      </w:r>
      <w:r w:rsidR="006303B6">
        <w:rPr>
          <w:rFonts w:ascii="Times New Roman" w:hAnsi="Times New Roman" w:cs="Times New Roman"/>
          <w:sz w:val="24"/>
          <w:szCs w:val="24"/>
        </w:rPr>
        <w:t xml:space="preserve"> masa pertumbuhannya, dan </w:t>
      </w:r>
      <w:r w:rsidR="008E1996">
        <w:rPr>
          <w:rFonts w:ascii="Times New Roman" w:hAnsi="Times New Roman" w:cs="Times New Roman"/>
          <w:sz w:val="24"/>
          <w:szCs w:val="24"/>
        </w:rPr>
        <w:t>menyirami</w:t>
      </w:r>
      <w:r w:rsidR="006303B6" w:rsidRPr="00632C7C">
        <w:rPr>
          <w:rFonts w:ascii="Times New Roman" w:hAnsi="Times New Roman" w:cs="Times New Roman"/>
          <w:sz w:val="24"/>
          <w:szCs w:val="24"/>
        </w:rPr>
        <w:t xml:space="preserve"> dengan pen</w:t>
      </w:r>
      <w:r w:rsidR="008E1996">
        <w:rPr>
          <w:rFonts w:ascii="Times New Roman" w:hAnsi="Times New Roman" w:cs="Times New Roman"/>
          <w:sz w:val="24"/>
          <w:szCs w:val="24"/>
        </w:rPr>
        <w:t xml:space="preserve">uh nasehat, sehingga akhlak </w:t>
      </w:r>
      <w:r w:rsidR="006303B6" w:rsidRPr="00632C7C">
        <w:rPr>
          <w:rFonts w:ascii="Times New Roman" w:hAnsi="Times New Roman" w:cs="Times New Roman"/>
          <w:sz w:val="24"/>
          <w:szCs w:val="24"/>
        </w:rPr>
        <w:t>dapat membentuk individu dan menjadi anak yan</w:t>
      </w:r>
      <w:r w:rsidR="006303B6">
        <w:rPr>
          <w:rFonts w:ascii="Times New Roman" w:hAnsi="Times New Roman" w:cs="Times New Roman"/>
          <w:sz w:val="24"/>
          <w:szCs w:val="24"/>
        </w:rPr>
        <w:t>g berderajat disisi Allah swt.</w:t>
      </w:r>
      <w:r w:rsidR="00861757">
        <w:rPr>
          <w:rFonts w:ascii="Times New Roman" w:hAnsi="Times New Roman" w:cs="Times New Roman"/>
          <w:sz w:val="24"/>
          <w:szCs w:val="24"/>
        </w:rPr>
        <w:t xml:space="preserve"> </w:t>
      </w:r>
      <w:r w:rsidR="00653B63">
        <w:rPr>
          <w:rFonts w:ascii="Times New Roman" w:hAnsi="Times New Roman" w:cs="Times New Roman"/>
          <w:sz w:val="24"/>
          <w:szCs w:val="24"/>
        </w:rPr>
        <w:t>Oleh karena itu, pendidikan I</w:t>
      </w:r>
      <w:r w:rsidR="006303B6" w:rsidRPr="00632C7C">
        <w:rPr>
          <w:rFonts w:ascii="Times New Roman" w:hAnsi="Times New Roman" w:cs="Times New Roman"/>
          <w:sz w:val="24"/>
          <w:szCs w:val="24"/>
        </w:rPr>
        <w:t xml:space="preserve">slam juga sekaligus pendidikan iman </w:t>
      </w:r>
      <w:r w:rsidR="006303B6">
        <w:rPr>
          <w:rFonts w:ascii="Times New Roman" w:hAnsi="Times New Roman" w:cs="Times New Roman"/>
          <w:sz w:val="24"/>
          <w:szCs w:val="24"/>
        </w:rPr>
        <w:t>dan pendidikan amal.</w:t>
      </w:r>
    </w:p>
    <w:p w:rsidR="006303B6" w:rsidRPr="00632C7C" w:rsidRDefault="00861757" w:rsidP="006303B6">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6303B6">
        <w:rPr>
          <w:rFonts w:ascii="Times New Roman" w:hAnsi="Times New Roman" w:cs="Times New Roman"/>
          <w:sz w:val="24"/>
          <w:szCs w:val="24"/>
          <w:lang w:val="en-US"/>
        </w:rPr>
        <w:t>Berdasarkan uraian di atas, maka g</w:t>
      </w:r>
      <w:r w:rsidR="00653B63">
        <w:rPr>
          <w:rFonts w:ascii="Times New Roman" w:hAnsi="Times New Roman" w:cs="Times New Roman"/>
          <w:sz w:val="24"/>
          <w:szCs w:val="24"/>
        </w:rPr>
        <w:t>uru pendidikan A</w:t>
      </w:r>
      <w:r w:rsidR="006303B6">
        <w:rPr>
          <w:rFonts w:ascii="Times New Roman" w:hAnsi="Times New Roman" w:cs="Times New Roman"/>
          <w:sz w:val="24"/>
          <w:szCs w:val="24"/>
        </w:rPr>
        <w:t xml:space="preserve">gama </w:t>
      </w:r>
      <w:r w:rsidR="006303B6">
        <w:rPr>
          <w:rFonts w:ascii="Times New Roman" w:hAnsi="Times New Roman" w:cs="Times New Roman"/>
          <w:sz w:val="24"/>
          <w:szCs w:val="24"/>
          <w:lang w:val="en-US"/>
        </w:rPr>
        <w:t>I</w:t>
      </w:r>
      <w:r w:rsidR="006303B6" w:rsidRPr="00632C7C">
        <w:rPr>
          <w:rFonts w:ascii="Times New Roman" w:hAnsi="Times New Roman" w:cs="Times New Roman"/>
          <w:sz w:val="24"/>
          <w:szCs w:val="24"/>
        </w:rPr>
        <w:t>slam adalah seorang pe</w:t>
      </w:r>
      <w:r w:rsidR="00653B63">
        <w:rPr>
          <w:rFonts w:ascii="Times New Roman" w:hAnsi="Times New Roman" w:cs="Times New Roman"/>
          <w:sz w:val="24"/>
          <w:szCs w:val="24"/>
        </w:rPr>
        <w:t>ndidik yang mengajarkan ajaran I</w:t>
      </w:r>
      <w:r w:rsidR="006303B6" w:rsidRPr="00632C7C">
        <w:rPr>
          <w:rFonts w:ascii="Times New Roman" w:hAnsi="Times New Roman" w:cs="Times New Roman"/>
          <w:sz w:val="24"/>
          <w:szCs w:val="24"/>
        </w:rPr>
        <w:t>slam menuju kearah kedewasaan dengan membimbing serta membentuk kepribadian  muslim yang berakhlak agar seimbang antara dunia dan akhirat.</w:t>
      </w:r>
    </w:p>
    <w:p w:rsidR="006303B6" w:rsidRPr="00632C7C" w:rsidRDefault="006303B6" w:rsidP="006303B6">
      <w:pPr>
        <w:pStyle w:val="ListParagraph"/>
        <w:numPr>
          <w:ilvl w:val="0"/>
          <w:numId w:val="7"/>
        </w:numPr>
        <w:ind w:left="810"/>
        <w:rPr>
          <w:rFonts w:ascii="Times New Roman" w:hAnsi="Times New Roman" w:cs="Times New Roman"/>
          <w:b/>
          <w:sz w:val="24"/>
          <w:szCs w:val="24"/>
        </w:rPr>
      </w:pPr>
      <w:r w:rsidRPr="00632C7C">
        <w:rPr>
          <w:rFonts w:ascii="Times New Roman" w:hAnsi="Times New Roman" w:cs="Times New Roman"/>
          <w:b/>
          <w:sz w:val="24"/>
          <w:szCs w:val="24"/>
        </w:rPr>
        <w:t>Syarat Menjadi Guru Pendidikan Agama Islam</w:t>
      </w:r>
    </w:p>
    <w:p w:rsidR="006303B6" w:rsidRPr="00632C7C" w:rsidRDefault="00C124F4" w:rsidP="006303B6">
      <w:pPr>
        <w:pStyle w:val="ListParagraph"/>
        <w:ind w:left="709" w:firstLine="0"/>
        <w:rPr>
          <w:rFonts w:ascii="Times New Roman" w:hAnsi="Times New Roman" w:cs="Times New Roman"/>
          <w:sz w:val="24"/>
          <w:szCs w:val="24"/>
        </w:rPr>
      </w:pPr>
      <w:r>
        <w:rPr>
          <w:rFonts w:ascii="Times New Roman" w:hAnsi="Times New Roman" w:cs="Times New Roman"/>
          <w:sz w:val="24"/>
          <w:szCs w:val="24"/>
        </w:rPr>
        <w:t xml:space="preserve">   </w:t>
      </w:r>
      <w:r w:rsidR="006303B6" w:rsidRPr="00632C7C">
        <w:rPr>
          <w:rFonts w:ascii="Times New Roman" w:hAnsi="Times New Roman" w:cs="Times New Roman"/>
          <w:sz w:val="24"/>
          <w:szCs w:val="24"/>
        </w:rPr>
        <w:t>Ada beberapa syarat seseorang untuk menjadi guru yang baik yaitu:</w:t>
      </w:r>
    </w:p>
    <w:p w:rsidR="006303B6" w:rsidRPr="00632C7C" w:rsidRDefault="006303B6" w:rsidP="007E26AA">
      <w:pPr>
        <w:pStyle w:val="ListParagraph"/>
        <w:numPr>
          <w:ilvl w:val="0"/>
          <w:numId w:val="12"/>
        </w:numPr>
        <w:spacing w:line="240" w:lineRule="auto"/>
        <w:ind w:left="993" w:hanging="284"/>
        <w:rPr>
          <w:rFonts w:ascii="Times New Roman" w:hAnsi="Times New Roman" w:cs="Times New Roman"/>
          <w:sz w:val="24"/>
          <w:szCs w:val="24"/>
        </w:rPr>
      </w:pPr>
      <w:r w:rsidRPr="00632C7C">
        <w:rPr>
          <w:rFonts w:ascii="Times New Roman" w:hAnsi="Times New Roman" w:cs="Times New Roman"/>
          <w:sz w:val="24"/>
          <w:szCs w:val="24"/>
        </w:rPr>
        <w:t>Syarat profesional (ijazah)</w:t>
      </w:r>
    </w:p>
    <w:p w:rsidR="006303B6" w:rsidRPr="00632C7C" w:rsidRDefault="006303B6" w:rsidP="007E26AA">
      <w:pPr>
        <w:pStyle w:val="ListParagraph"/>
        <w:numPr>
          <w:ilvl w:val="0"/>
          <w:numId w:val="12"/>
        </w:numPr>
        <w:spacing w:line="240" w:lineRule="auto"/>
        <w:ind w:left="993" w:hanging="284"/>
        <w:rPr>
          <w:rFonts w:ascii="Times New Roman" w:hAnsi="Times New Roman" w:cs="Times New Roman"/>
          <w:sz w:val="24"/>
          <w:szCs w:val="24"/>
        </w:rPr>
      </w:pPr>
      <w:r w:rsidRPr="00632C7C">
        <w:rPr>
          <w:rFonts w:ascii="Times New Roman" w:hAnsi="Times New Roman" w:cs="Times New Roman"/>
          <w:sz w:val="24"/>
          <w:szCs w:val="24"/>
        </w:rPr>
        <w:t>Syarat biologis (kesehatan jasmani)</w:t>
      </w:r>
    </w:p>
    <w:p w:rsidR="006303B6" w:rsidRPr="00632C7C" w:rsidRDefault="006303B6" w:rsidP="007E26AA">
      <w:pPr>
        <w:pStyle w:val="ListParagraph"/>
        <w:numPr>
          <w:ilvl w:val="0"/>
          <w:numId w:val="12"/>
        </w:numPr>
        <w:spacing w:line="240" w:lineRule="auto"/>
        <w:ind w:left="993" w:hanging="284"/>
        <w:rPr>
          <w:rFonts w:ascii="Times New Roman" w:hAnsi="Times New Roman" w:cs="Times New Roman"/>
          <w:sz w:val="24"/>
          <w:szCs w:val="24"/>
        </w:rPr>
      </w:pPr>
      <w:r w:rsidRPr="00632C7C">
        <w:rPr>
          <w:rFonts w:ascii="Times New Roman" w:hAnsi="Times New Roman" w:cs="Times New Roman"/>
          <w:sz w:val="24"/>
          <w:szCs w:val="24"/>
        </w:rPr>
        <w:t>Syarat psikologis</w:t>
      </w:r>
    </w:p>
    <w:p w:rsidR="006303B6" w:rsidRPr="00632C7C" w:rsidRDefault="006303B6" w:rsidP="007E26AA">
      <w:pPr>
        <w:pStyle w:val="ListParagraph"/>
        <w:numPr>
          <w:ilvl w:val="0"/>
          <w:numId w:val="12"/>
        </w:numPr>
        <w:spacing w:line="240" w:lineRule="auto"/>
        <w:ind w:left="993" w:hanging="284"/>
        <w:rPr>
          <w:rFonts w:ascii="Times New Roman" w:hAnsi="Times New Roman" w:cs="Times New Roman"/>
          <w:sz w:val="24"/>
          <w:szCs w:val="24"/>
        </w:rPr>
      </w:pPr>
      <w:r w:rsidRPr="00632C7C">
        <w:rPr>
          <w:rFonts w:ascii="Times New Roman" w:hAnsi="Times New Roman" w:cs="Times New Roman"/>
          <w:sz w:val="24"/>
          <w:szCs w:val="24"/>
        </w:rPr>
        <w:t>Syarat paedagogis Didaktik</w:t>
      </w:r>
      <w:r w:rsidRPr="00632C7C">
        <w:rPr>
          <w:rStyle w:val="FootnoteReference"/>
          <w:rFonts w:ascii="Times New Roman" w:hAnsi="Times New Roman" w:cs="Times New Roman"/>
          <w:sz w:val="24"/>
          <w:szCs w:val="24"/>
        </w:rPr>
        <w:footnoteReference w:id="5"/>
      </w:r>
    </w:p>
    <w:p w:rsidR="006303B6" w:rsidRPr="00247533" w:rsidRDefault="00EC4977" w:rsidP="006303B6">
      <w:pPr>
        <w:ind w:left="0" w:firstLine="54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303B6" w:rsidRPr="00D45C02">
        <w:rPr>
          <w:rFonts w:ascii="Times New Roman" w:hAnsi="Times New Roman" w:cs="Times New Roman"/>
          <w:sz w:val="24"/>
          <w:szCs w:val="24"/>
        </w:rPr>
        <w:t>Berd</w:t>
      </w:r>
      <w:r>
        <w:rPr>
          <w:rFonts w:ascii="Times New Roman" w:hAnsi="Times New Roman" w:cs="Times New Roman"/>
          <w:sz w:val="24"/>
          <w:szCs w:val="24"/>
        </w:rPr>
        <w:t>asarkan pendapat di atas peneliti</w:t>
      </w:r>
      <w:r w:rsidR="006303B6" w:rsidRPr="00D45C02">
        <w:rPr>
          <w:rFonts w:ascii="Times New Roman" w:hAnsi="Times New Roman" w:cs="Times New Roman"/>
          <w:sz w:val="24"/>
          <w:szCs w:val="24"/>
        </w:rPr>
        <w:t xml:space="preserve"> berkesimpulan bahwa menjadi seorang guru P</w:t>
      </w:r>
      <w:r w:rsidR="00653B63">
        <w:rPr>
          <w:rFonts w:ascii="Times New Roman" w:hAnsi="Times New Roman" w:cs="Times New Roman"/>
          <w:sz w:val="24"/>
          <w:szCs w:val="24"/>
        </w:rPr>
        <w:t xml:space="preserve">endidikan </w:t>
      </w:r>
      <w:r w:rsidR="006303B6" w:rsidRPr="00D45C02">
        <w:rPr>
          <w:rFonts w:ascii="Times New Roman" w:hAnsi="Times New Roman" w:cs="Times New Roman"/>
          <w:sz w:val="24"/>
          <w:szCs w:val="24"/>
        </w:rPr>
        <w:t>A</w:t>
      </w:r>
      <w:r w:rsidR="00653B63">
        <w:rPr>
          <w:rFonts w:ascii="Times New Roman" w:hAnsi="Times New Roman" w:cs="Times New Roman"/>
          <w:sz w:val="24"/>
          <w:szCs w:val="24"/>
        </w:rPr>
        <w:t xml:space="preserve">gama </w:t>
      </w:r>
      <w:r w:rsidR="006303B6" w:rsidRPr="00D45C02">
        <w:rPr>
          <w:rFonts w:ascii="Times New Roman" w:hAnsi="Times New Roman" w:cs="Times New Roman"/>
          <w:sz w:val="24"/>
          <w:szCs w:val="24"/>
        </w:rPr>
        <w:t>I</w:t>
      </w:r>
      <w:r w:rsidR="00653B63">
        <w:rPr>
          <w:rFonts w:ascii="Times New Roman" w:hAnsi="Times New Roman" w:cs="Times New Roman"/>
          <w:sz w:val="24"/>
          <w:szCs w:val="24"/>
        </w:rPr>
        <w:t>slam</w:t>
      </w:r>
      <w:r w:rsidR="006303B6" w:rsidRPr="00D45C02">
        <w:rPr>
          <w:rFonts w:ascii="Times New Roman" w:hAnsi="Times New Roman" w:cs="Times New Roman"/>
          <w:sz w:val="24"/>
          <w:szCs w:val="24"/>
        </w:rPr>
        <w:t xml:space="preserve"> harus memiliki kriteria  </w:t>
      </w:r>
      <w:r w:rsidR="006303B6" w:rsidRPr="00632C7C">
        <w:rPr>
          <w:rFonts w:ascii="Times New Roman" w:hAnsi="Times New Roman" w:cs="Times New Roman"/>
          <w:sz w:val="24"/>
          <w:szCs w:val="24"/>
        </w:rPr>
        <w:t>sebagaimana yang tercermin dalam firman Allah QS.al-Mu</w:t>
      </w:r>
      <w:r w:rsidR="006303B6" w:rsidRPr="00247533">
        <w:rPr>
          <w:rFonts w:ascii="Times New Roman" w:hAnsi="Times New Roman" w:cs="Times New Roman"/>
          <w:sz w:val="24"/>
          <w:szCs w:val="24"/>
        </w:rPr>
        <w:t>ddassir / 74</w:t>
      </w:r>
      <w:r w:rsidR="006303B6" w:rsidRPr="00632C7C">
        <w:rPr>
          <w:rFonts w:ascii="Times New Roman" w:hAnsi="Times New Roman" w:cs="Times New Roman"/>
          <w:sz w:val="24"/>
          <w:szCs w:val="24"/>
        </w:rPr>
        <w:t>:1-</w:t>
      </w:r>
      <w:r w:rsidR="006303B6" w:rsidRPr="00247533">
        <w:rPr>
          <w:rFonts w:ascii="Times New Roman" w:hAnsi="Times New Roman" w:cs="Times New Roman"/>
          <w:sz w:val="24"/>
          <w:szCs w:val="24"/>
        </w:rPr>
        <w:t>7 sebagai berikut:</w:t>
      </w:r>
    </w:p>
    <w:p w:rsidR="006303B6" w:rsidRPr="00B02272" w:rsidRDefault="006303B6" w:rsidP="00746EDB">
      <w:pPr>
        <w:bidi/>
        <w:spacing w:line="240" w:lineRule="auto"/>
        <w:ind w:left="0" w:firstLine="0"/>
        <w:rPr>
          <w:rFonts w:ascii="Times New Roman" w:hAnsi="Times New Roman" w:cs="Times New Roman"/>
          <w:sz w:val="24"/>
          <w:szCs w:val="24"/>
        </w:rPr>
      </w:pPr>
      <w:r w:rsidRPr="00746EDB">
        <w:rPr>
          <w:rFonts w:ascii="Times New Roman" w:hAnsi="Times New Roman" w:cs="Times New Roman"/>
          <w:sz w:val="24"/>
          <w:szCs w:val="24"/>
        </w:rPr>
        <w:sym w:font="HQPB1" w:char="F024"/>
      </w:r>
      <w:r w:rsidRPr="00746EDB">
        <w:rPr>
          <w:rFonts w:ascii="Times New Roman" w:hAnsi="Times New Roman" w:cs="Times New Roman"/>
          <w:sz w:val="24"/>
          <w:szCs w:val="24"/>
        </w:rPr>
        <w:sym w:font="HQPB5" w:char="F070"/>
      </w:r>
      <w:r w:rsidRPr="00746EDB">
        <w:rPr>
          <w:rFonts w:ascii="Times New Roman" w:hAnsi="Times New Roman" w:cs="Times New Roman"/>
          <w:sz w:val="24"/>
          <w:szCs w:val="24"/>
        </w:rPr>
        <w:sym w:font="HQPB2" w:char="F06B"/>
      </w:r>
      <w:r w:rsidRPr="00746EDB">
        <w:rPr>
          <w:rFonts w:ascii="Times New Roman" w:hAnsi="Times New Roman" w:cs="Times New Roman"/>
          <w:sz w:val="24"/>
          <w:szCs w:val="24"/>
        </w:rPr>
        <w:sym w:font="HQPB4" w:char="F09A"/>
      </w:r>
      <w:r w:rsidRPr="00746EDB">
        <w:rPr>
          <w:rFonts w:ascii="Times New Roman" w:hAnsi="Times New Roman" w:cs="Times New Roman"/>
          <w:sz w:val="24"/>
          <w:szCs w:val="24"/>
        </w:rPr>
        <w:sym w:font="HQPB2" w:char="F089"/>
      </w:r>
      <w:r w:rsidRPr="00746EDB">
        <w:rPr>
          <w:rFonts w:ascii="Times New Roman" w:hAnsi="Times New Roman" w:cs="Times New Roman"/>
          <w:sz w:val="24"/>
          <w:szCs w:val="24"/>
        </w:rPr>
        <w:sym w:font="HQPB5" w:char="F072"/>
      </w:r>
      <w:r w:rsidRPr="00746EDB">
        <w:rPr>
          <w:rFonts w:ascii="Times New Roman" w:hAnsi="Times New Roman" w:cs="Times New Roman"/>
          <w:sz w:val="24"/>
          <w:szCs w:val="24"/>
        </w:rPr>
        <w:sym w:font="HQPB1" w:char="F027"/>
      </w:r>
      <w:r w:rsidRPr="00746EDB">
        <w:rPr>
          <w:rFonts w:ascii="Times New Roman" w:hAnsi="Times New Roman" w:cs="Times New Roman"/>
          <w:sz w:val="24"/>
          <w:szCs w:val="24"/>
        </w:rPr>
        <w:sym w:font="HQPB5" w:char="F0AF"/>
      </w:r>
      <w:r w:rsidRPr="00746EDB">
        <w:rPr>
          <w:rFonts w:ascii="Times New Roman" w:hAnsi="Times New Roman" w:cs="Times New Roman"/>
          <w:sz w:val="24"/>
          <w:szCs w:val="24"/>
        </w:rPr>
        <w:sym w:font="HQPB2" w:char="F0BB"/>
      </w:r>
      <w:r w:rsidRPr="00746EDB">
        <w:rPr>
          <w:rFonts w:ascii="Times New Roman" w:hAnsi="Times New Roman" w:cs="Times New Roman"/>
          <w:sz w:val="24"/>
          <w:szCs w:val="24"/>
        </w:rPr>
        <w:sym w:font="HQPB5" w:char="F074"/>
      </w:r>
      <w:r w:rsidRPr="00746EDB">
        <w:rPr>
          <w:rFonts w:ascii="Times New Roman" w:hAnsi="Times New Roman" w:cs="Times New Roman"/>
          <w:sz w:val="24"/>
          <w:szCs w:val="24"/>
        </w:rPr>
        <w:sym w:font="HQPB2" w:char="F083"/>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4" w:char="F0E3"/>
      </w:r>
      <w:r w:rsidRPr="00746EDB">
        <w:rPr>
          <w:rFonts w:ascii="Times New Roman" w:hAnsi="Times New Roman" w:cs="Times New Roman"/>
          <w:sz w:val="24"/>
          <w:szCs w:val="24"/>
        </w:rPr>
        <w:sym w:font="HQPB1" w:char="F08D"/>
      </w:r>
      <w:r w:rsidRPr="00746EDB">
        <w:rPr>
          <w:rFonts w:ascii="Times New Roman" w:hAnsi="Times New Roman" w:cs="Times New Roman"/>
          <w:sz w:val="24"/>
          <w:szCs w:val="24"/>
        </w:rPr>
        <w:sym w:font="HQPB4" w:char="F0CF"/>
      </w:r>
      <w:r w:rsidRPr="00746EDB">
        <w:rPr>
          <w:rFonts w:ascii="Times New Roman" w:hAnsi="Times New Roman" w:cs="Times New Roman"/>
          <w:sz w:val="24"/>
          <w:szCs w:val="24"/>
        </w:rPr>
        <w:sym w:font="HQPB4" w:char="F06F"/>
      </w:r>
      <w:r w:rsidRPr="00746EDB">
        <w:rPr>
          <w:rFonts w:ascii="Times New Roman" w:hAnsi="Times New Roman" w:cs="Times New Roman"/>
          <w:sz w:val="24"/>
          <w:szCs w:val="24"/>
        </w:rPr>
        <w:sym w:font="HQPB1" w:char="F04F"/>
      </w:r>
      <w:r w:rsidRPr="00746EDB">
        <w:rPr>
          <w:rFonts w:ascii="Times New Roman" w:hAnsi="Times New Roman" w:cs="Times New Roman"/>
          <w:sz w:val="24"/>
          <w:szCs w:val="24"/>
        </w:rPr>
        <w:sym w:font="HQPB4" w:char="F0A3"/>
      </w:r>
      <w:r w:rsidRPr="00746EDB">
        <w:rPr>
          <w:rFonts w:ascii="Times New Roman" w:hAnsi="Times New Roman" w:cs="Times New Roman"/>
          <w:sz w:val="24"/>
          <w:szCs w:val="24"/>
        </w:rPr>
        <w:sym w:font="HQPB1" w:char="F089"/>
      </w:r>
      <w:r w:rsidRPr="00746EDB">
        <w:rPr>
          <w:rFonts w:ascii="Times New Roman" w:hAnsi="Times New Roman" w:cs="Times New Roman"/>
          <w:sz w:val="24"/>
          <w:szCs w:val="24"/>
        </w:rPr>
        <w:sym w:font="HQPB4" w:char="F0DF"/>
      </w:r>
      <w:r w:rsidRPr="00746EDB">
        <w:rPr>
          <w:rFonts w:ascii="Times New Roman" w:hAnsi="Times New Roman" w:cs="Times New Roman"/>
          <w:sz w:val="24"/>
          <w:szCs w:val="24"/>
        </w:rPr>
        <w:sym w:font="HQPB2" w:char="F04A"/>
      </w:r>
      <w:r w:rsidRPr="00746EDB">
        <w:rPr>
          <w:rFonts w:ascii="Times New Roman" w:hAnsi="Times New Roman" w:cs="Times New Roman"/>
          <w:sz w:val="24"/>
          <w:szCs w:val="24"/>
        </w:rPr>
        <w:sym w:font="HQPB4" w:char="F0F8"/>
      </w:r>
      <w:r w:rsidRPr="00746EDB">
        <w:rPr>
          <w:rFonts w:ascii="Times New Roman" w:hAnsi="Times New Roman" w:cs="Times New Roman"/>
          <w:sz w:val="24"/>
          <w:szCs w:val="24"/>
        </w:rPr>
        <w:sym w:font="HQPB2" w:char="F039"/>
      </w:r>
      <w:r w:rsidRPr="00746EDB">
        <w:rPr>
          <w:rFonts w:ascii="Times New Roman" w:hAnsi="Times New Roman" w:cs="Times New Roman"/>
          <w:sz w:val="24"/>
          <w:szCs w:val="24"/>
        </w:rPr>
        <w:sym w:font="HQPB5" w:char="F024"/>
      </w:r>
      <w:r w:rsidRPr="00746EDB">
        <w:rPr>
          <w:rFonts w:ascii="Times New Roman" w:hAnsi="Times New Roman" w:cs="Times New Roman"/>
          <w:sz w:val="24"/>
          <w:szCs w:val="24"/>
        </w:rPr>
        <w:sym w:font="HQPB1" w:char="F023"/>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2" w:char="F0C7"/>
      </w:r>
      <w:r w:rsidRPr="00746EDB">
        <w:rPr>
          <w:rFonts w:ascii="Times New Roman" w:hAnsi="Times New Roman" w:cs="Times New Roman"/>
          <w:sz w:val="24"/>
          <w:szCs w:val="24"/>
        </w:rPr>
        <w:sym w:font="HQPB2" w:char="F0CA"/>
      </w:r>
      <w:r w:rsidRPr="00746EDB">
        <w:rPr>
          <w:rFonts w:ascii="Times New Roman" w:hAnsi="Times New Roman" w:cs="Times New Roman"/>
          <w:sz w:val="24"/>
          <w:szCs w:val="24"/>
        </w:rPr>
        <w:sym w:font="HQPB2" w:char="F0C8"/>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4" w:char="F0F3"/>
      </w:r>
      <w:r w:rsidRPr="00746EDB">
        <w:rPr>
          <w:rFonts w:ascii="Times New Roman" w:hAnsi="Times New Roman" w:cs="Times New Roman"/>
          <w:sz w:val="24"/>
          <w:szCs w:val="24"/>
        </w:rPr>
        <w:sym w:font="HQPB2" w:char="F04F"/>
      </w:r>
      <w:r w:rsidRPr="00746EDB">
        <w:rPr>
          <w:rFonts w:ascii="Times New Roman" w:hAnsi="Times New Roman" w:cs="Times New Roman"/>
          <w:sz w:val="24"/>
          <w:szCs w:val="24"/>
        </w:rPr>
        <w:sym w:font="HQPB4" w:char="F0E8"/>
      </w:r>
      <w:r w:rsidRPr="00746EDB">
        <w:rPr>
          <w:rFonts w:ascii="Times New Roman" w:hAnsi="Times New Roman" w:cs="Times New Roman"/>
          <w:sz w:val="24"/>
          <w:szCs w:val="24"/>
        </w:rPr>
        <w:sym w:font="HQPB2" w:char="F025"/>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4" w:char="F0F6"/>
      </w:r>
      <w:r w:rsidRPr="00746EDB">
        <w:rPr>
          <w:rFonts w:ascii="Times New Roman" w:hAnsi="Times New Roman" w:cs="Times New Roman"/>
          <w:sz w:val="24"/>
          <w:szCs w:val="24"/>
        </w:rPr>
        <w:sym w:font="HQPB1" w:char="F091"/>
      </w:r>
      <w:r w:rsidRPr="00746EDB">
        <w:rPr>
          <w:rFonts w:ascii="Times New Roman" w:hAnsi="Times New Roman" w:cs="Times New Roman"/>
          <w:sz w:val="24"/>
          <w:szCs w:val="24"/>
        </w:rPr>
        <w:sym w:font="HQPB4" w:char="F0C9"/>
      </w:r>
      <w:r w:rsidRPr="00746EDB">
        <w:rPr>
          <w:rFonts w:ascii="Times New Roman" w:hAnsi="Times New Roman" w:cs="Times New Roman"/>
          <w:sz w:val="24"/>
          <w:szCs w:val="24"/>
        </w:rPr>
        <w:sym w:font="HQPB1" w:char="F08B"/>
      </w:r>
      <w:r w:rsidRPr="00746EDB">
        <w:rPr>
          <w:rFonts w:ascii="Times New Roman" w:hAnsi="Times New Roman" w:cs="Times New Roman"/>
          <w:sz w:val="24"/>
          <w:szCs w:val="24"/>
        </w:rPr>
        <w:sym w:font="HQPB2" w:char="F052"/>
      </w:r>
      <w:r w:rsidRPr="00746EDB">
        <w:rPr>
          <w:rFonts w:ascii="Times New Roman" w:hAnsi="Times New Roman" w:cs="Times New Roman"/>
          <w:sz w:val="24"/>
          <w:szCs w:val="24"/>
        </w:rPr>
        <w:sym w:font="HQPB5" w:char="F072"/>
      </w:r>
      <w:r w:rsidRPr="00746EDB">
        <w:rPr>
          <w:rFonts w:ascii="Times New Roman" w:hAnsi="Times New Roman" w:cs="Times New Roman"/>
          <w:sz w:val="24"/>
          <w:szCs w:val="24"/>
        </w:rPr>
        <w:sym w:font="HQPB1" w:char="F027"/>
      </w:r>
      <w:r w:rsidRPr="00746EDB">
        <w:rPr>
          <w:rFonts w:ascii="Times New Roman" w:hAnsi="Times New Roman" w:cs="Times New Roman"/>
          <w:sz w:val="24"/>
          <w:szCs w:val="24"/>
        </w:rPr>
        <w:sym w:font="HQPB5" w:char="F073"/>
      </w:r>
      <w:r w:rsidRPr="00746EDB">
        <w:rPr>
          <w:rFonts w:ascii="Times New Roman" w:hAnsi="Times New Roman" w:cs="Times New Roman"/>
          <w:sz w:val="24"/>
          <w:szCs w:val="24"/>
        </w:rPr>
        <w:sym w:font="HQPB1" w:char="F0F9"/>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2" w:char="F0C7"/>
      </w:r>
      <w:r w:rsidRPr="00746EDB">
        <w:rPr>
          <w:rFonts w:ascii="Times New Roman" w:hAnsi="Times New Roman" w:cs="Times New Roman"/>
          <w:sz w:val="24"/>
          <w:szCs w:val="24"/>
        </w:rPr>
        <w:sym w:font="HQPB2" w:char="F0CB"/>
      </w:r>
      <w:r w:rsidRPr="00746EDB">
        <w:rPr>
          <w:rFonts w:ascii="Times New Roman" w:hAnsi="Times New Roman" w:cs="Times New Roman"/>
          <w:sz w:val="24"/>
          <w:szCs w:val="24"/>
        </w:rPr>
        <w:sym w:font="HQPB2" w:char="F0C8"/>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5" w:char="F079"/>
      </w:r>
      <w:r w:rsidRPr="00746EDB">
        <w:rPr>
          <w:rFonts w:ascii="Times New Roman" w:hAnsi="Times New Roman" w:cs="Times New Roman"/>
          <w:sz w:val="24"/>
          <w:szCs w:val="24"/>
        </w:rPr>
        <w:sym w:font="HQPB2" w:char="F037"/>
      </w:r>
      <w:r w:rsidRPr="00746EDB">
        <w:rPr>
          <w:rFonts w:ascii="Times New Roman" w:hAnsi="Times New Roman" w:cs="Times New Roman"/>
          <w:sz w:val="24"/>
          <w:szCs w:val="24"/>
        </w:rPr>
        <w:sym w:font="HQPB4" w:char="F0AD"/>
      </w:r>
      <w:r w:rsidRPr="00746EDB">
        <w:rPr>
          <w:rFonts w:ascii="Times New Roman" w:hAnsi="Times New Roman" w:cs="Times New Roman"/>
          <w:sz w:val="24"/>
          <w:szCs w:val="24"/>
        </w:rPr>
        <w:sym w:font="HQPB1" w:char="F02F"/>
      </w:r>
      <w:r w:rsidRPr="00746EDB">
        <w:rPr>
          <w:rFonts w:ascii="Times New Roman" w:hAnsi="Times New Roman" w:cs="Times New Roman"/>
          <w:sz w:val="24"/>
          <w:szCs w:val="24"/>
        </w:rPr>
        <w:sym w:font="HQPB5" w:char="F075"/>
      </w:r>
      <w:r w:rsidRPr="00746EDB">
        <w:rPr>
          <w:rFonts w:ascii="Times New Roman" w:hAnsi="Times New Roman" w:cs="Times New Roman"/>
          <w:sz w:val="24"/>
          <w:szCs w:val="24"/>
        </w:rPr>
        <w:sym w:font="HQPB1" w:char="F091"/>
      </w:r>
      <w:r w:rsidRPr="00746EDB">
        <w:rPr>
          <w:rFonts w:ascii="Times New Roman" w:hAnsi="Times New Roman" w:cs="Times New Roman"/>
          <w:sz w:val="24"/>
          <w:szCs w:val="24"/>
        </w:rPr>
        <w:sym w:font="HQPB5" w:char="F075"/>
      </w:r>
      <w:r w:rsidRPr="00746EDB">
        <w:rPr>
          <w:rFonts w:ascii="Times New Roman" w:hAnsi="Times New Roman" w:cs="Times New Roman"/>
          <w:sz w:val="24"/>
          <w:szCs w:val="24"/>
        </w:rPr>
        <w:sym w:font="HQPB2" w:char="F072"/>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4" w:char="F0F7"/>
      </w:r>
      <w:r w:rsidRPr="00746EDB">
        <w:rPr>
          <w:rFonts w:ascii="Times New Roman" w:hAnsi="Times New Roman" w:cs="Times New Roman"/>
          <w:sz w:val="24"/>
          <w:szCs w:val="24"/>
        </w:rPr>
        <w:sym w:font="HQPB1" w:char="F08E"/>
      </w:r>
      <w:r w:rsidRPr="00746EDB">
        <w:rPr>
          <w:rFonts w:ascii="Times New Roman" w:hAnsi="Times New Roman" w:cs="Times New Roman"/>
          <w:sz w:val="24"/>
          <w:szCs w:val="24"/>
        </w:rPr>
        <w:sym w:font="HQPB4" w:char="F0C9"/>
      </w:r>
      <w:r w:rsidRPr="00746EDB">
        <w:rPr>
          <w:rFonts w:ascii="Times New Roman" w:hAnsi="Times New Roman" w:cs="Times New Roman"/>
          <w:sz w:val="24"/>
          <w:szCs w:val="24"/>
        </w:rPr>
        <w:sym w:font="HQPB4" w:char="F069"/>
      </w:r>
      <w:r w:rsidRPr="00746EDB">
        <w:rPr>
          <w:rFonts w:ascii="Times New Roman" w:hAnsi="Times New Roman" w:cs="Times New Roman"/>
          <w:sz w:val="24"/>
          <w:szCs w:val="24"/>
        </w:rPr>
        <w:sym w:font="HQPB1" w:char="F039"/>
      </w:r>
      <w:r w:rsidRPr="00746EDB">
        <w:rPr>
          <w:rFonts w:ascii="Times New Roman" w:hAnsi="Times New Roman" w:cs="Times New Roman"/>
          <w:sz w:val="24"/>
          <w:szCs w:val="24"/>
        </w:rPr>
        <w:sym w:font="HQPB5" w:char="F073"/>
      </w:r>
      <w:r w:rsidRPr="00746EDB">
        <w:rPr>
          <w:rFonts w:ascii="Times New Roman" w:hAnsi="Times New Roman" w:cs="Times New Roman"/>
          <w:sz w:val="24"/>
          <w:szCs w:val="24"/>
        </w:rPr>
        <w:sym w:font="HQPB2" w:char="F033"/>
      </w:r>
      <w:r w:rsidRPr="00746EDB">
        <w:rPr>
          <w:rFonts w:ascii="Times New Roman" w:hAnsi="Times New Roman" w:cs="Times New Roman"/>
          <w:sz w:val="24"/>
          <w:szCs w:val="24"/>
        </w:rPr>
        <w:sym w:font="HQPB5" w:char="F073"/>
      </w:r>
      <w:r w:rsidRPr="00746EDB">
        <w:rPr>
          <w:rFonts w:ascii="Times New Roman" w:hAnsi="Times New Roman" w:cs="Times New Roman"/>
          <w:sz w:val="24"/>
          <w:szCs w:val="24"/>
        </w:rPr>
        <w:sym w:font="HQPB1" w:char="F0F9"/>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2" w:char="F0C7"/>
      </w:r>
      <w:r w:rsidRPr="00746EDB">
        <w:rPr>
          <w:rFonts w:ascii="Times New Roman" w:hAnsi="Times New Roman" w:cs="Times New Roman"/>
          <w:sz w:val="24"/>
          <w:szCs w:val="24"/>
        </w:rPr>
        <w:sym w:font="HQPB2" w:char="F0CC"/>
      </w:r>
      <w:r w:rsidRPr="00746EDB">
        <w:rPr>
          <w:rFonts w:ascii="Times New Roman" w:hAnsi="Times New Roman" w:cs="Times New Roman"/>
          <w:sz w:val="24"/>
          <w:szCs w:val="24"/>
        </w:rPr>
        <w:sym w:font="HQPB2" w:char="F0C8"/>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5" w:char="F079"/>
      </w:r>
      <w:r w:rsidRPr="00746EDB">
        <w:rPr>
          <w:rFonts w:ascii="Times New Roman" w:hAnsi="Times New Roman" w:cs="Times New Roman"/>
          <w:sz w:val="24"/>
          <w:szCs w:val="24"/>
        </w:rPr>
        <w:sym w:font="HQPB2" w:char="F037"/>
      </w:r>
      <w:r w:rsidRPr="00746EDB">
        <w:rPr>
          <w:rFonts w:ascii="Times New Roman" w:hAnsi="Times New Roman" w:cs="Times New Roman"/>
          <w:sz w:val="24"/>
          <w:szCs w:val="24"/>
        </w:rPr>
        <w:sym w:font="HQPB5" w:char="F074"/>
      </w:r>
      <w:r w:rsidRPr="00746EDB">
        <w:rPr>
          <w:rFonts w:ascii="Times New Roman" w:hAnsi="Times New Roman" w:cs="Times New Roman"/>
          <w:sz w:val="24"/>
          <w:szCs w:val="24"/>
        </w:rPr>
        <w:sym w:font="HQPB1" w:char="F02F"/>
      </w:r>
      <w:r w:rsidRPr="00746EDB">
        <w:rPr>
          <w:rFonts w:ascii="Times New Roman" w:hAnsi="Times New Roman" w:cs="Times New Roman"/>
          <w:sz w:val="24"/>
          <w:szCs w:val="24"/>
        </w:rPr>
        <w:sym w:font="HQPB1" w:char="F024"/>
      </w:r>
      <w:r w:rsidRPr="00746EDB">
        <w:rPr>
          <w:rFonts w:ascii="Times New Roman" w:hAnsi="Times New Roman" w:cs="Times New Roman"/>
          <w:sz w:val="24"/>
          <w:szCs w:val="24"/>
        </w:rPr>
        <w:sym w:font="HQPB5" w:char="F075"/>
      </w:r>
      <w:r w:rsidRPr="00746EDB">
        <w:rPr>
          <w:rFonts w:ascii="Times New Roman" w:hAnsi="Times New Roman" w:cs="Times New Roman"/>
          <w:sz w:val="24"/>
          <w:szCs w:val="24"/>
        </w:rPr>
        <w:sym w:font="HQPB2" w:char="F08B"/>
      </w:r>
      <w:r w:rsidRPr="00746EDB">
        <w:rPr>
          <w:rFonts w:ascii="Times New Roman" w:hAnsi="Times New Roman" w:cs="Times New Roman"/>
          <w:sz w:val="24"/>
          <w:szCs w:val="24"/>
        </w:rPr>
        <w:sym w:font="HQPB4" w:char="F0CF"/>
      </w:r>
      <w:r w:rsidRPr="00746EDB">
        <w:rPr>
          <w:rFonts w:ascii="Times New Roman" w:hAnsi="Times New Roman" w:cs="Times New Roman"/>
          <w:sz w:val="24"/>
          <w:szCs w:val="24"/>
        </w:rPr>
        <w:sym w:font="HQPB1" w:char="F04F"/>
      </w:r>
      <w:r w:rsidRPr="00746EDB">
        <w:rPr>
          <w:rFonts w:ascii="Times New Roman" w:hAnsi="Times New Roman" w:cs="Times New Roman"/>
          <w:sz w:val="24"/>
          <w:szCs w:val="24"/>
        </w:rPr>
        <w:sym w:font="HQPB5" w:char="F075"/>
      </w:r>
      <w:r w:rsidRPr="00746EDB">
        <w:rPr>
          <w:rFonts w:ascii="Times New Roman" w:hAnsi="Times New Roman" w:cs="Times New Roman"/>
          <w:sz w:val="24"/>
          <w:szCs w:val="24"/>
        </w:rPr>
        <w:sym w:font="HQPB2" w:char="F072"/>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4" w:char="F0F6"/>
      </w:r>
      <w:r w:rsidRPr="00746EDB">
        <w:rPr>
          <w:rFonts w:ascii="Times New Roman" w:hAnsi="Times New Roman" w:cs="Times New Roman"/>
          <w:sz w:val="24"/>
          <w:szCs w:val="24"/>
        </w:rPr>
        <w:sym w:font="HQPB1" w:char="F08D"/>
      </w:r>
      <w:r w:rsidRPr="00746EDB">
        <w:rPr>
          <w:rFonts w:ascii="Times New Roman" w:hAnsi="Times New Roman" w:cs="Times New Roman"/>
          <w:sz w:val="24"/>
          <w:szCs w:val="24"/>
        </w:rPr>
        <w:sym w:font="HQPB4" w:char="F0CE"/>
      </w:r>
      <w:r w:rsidRPr="00746EDB">
        <w:rPr>
          <w:rFonts w:ascii="Times New Roman" w:hAnsi="Times New Roman" w:cs="Times New Roman"/>
          <w:sz w:val="24"/>
          <w:szCs w:val="24"/>
        </w:rPr>
        <w:sym w:font="HQPB4" w:char="F064"/>
      </w:r>
      <w:r w:rsidRPr="00746EDB">
        <w:rPr>
          <w:rFonts w:ascii="Times New Roman" w:hAnsi="Times New Roman" w:cs="Times New Roman"/>
          <w:sz w:val="24"/>
          <w:szCs w:val="24"/>
        </w:rPr>
        <w:sym w:font="HQPB2" w:char="F067"/>
      </w:r>
      <w:r w:rsidRPr="00746EDB">
        <w:rPr>
          <w:rFonts w:ascii="Times New Roman" w:hAnsi="Times New Roman" w:cs="Times New Roman"/>
          <w:sz w:val="24"/>
          <w:szCs w:val="24"/>
        </w:rPr>
        <w:sym w:font="HQPB5" w:char="F073"/>
      </w:r>
      <w:r w:rsidRPr="00746EDB">
        <w:rPr>
          <w:rFonts w:ascii="Times New Roman" w:hAnsi="Times New Roman" w:cs="Times New Roman"/>
          <w:sz w:val="24"/>
          <w:szCs w:val="24"/>
        </w:rPr>
        <w:sym w:font="HQPB1" w:char="F0DC"/>
      </w:r>
      <w:r w:rsidRPr="00746EDB">
        <w:rPr>
          <w:rFonts w:ascii="Times New Roman" w:hAnsi="Times New Roman" w:cs="Times New Roman"/>
          <w:sz w:val="24"/>
          <w:szCs w:val="24"/>
        </w:rPr>
        <w:sym w:font="HQPB5" w:char="F073"/>
      </w:r>
      <w:r w:rsidRPr="00746EDB">
        <w:rPr>
          <w:rFonts w:ascii="Times New Roman" w:hAnsi="Times New Roman" w:cs="Times New Roman"/>
          <w:sz w:val="24"/>
          <w:szCs w:val="24"/>
        </w:rPr>
        <w:sym w:font="HQPB1" w:char="F0F9"/>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2" w:char="F0C7"/>
      </w:r>
      <w:r w:rsidRPr="00746EDB">
        <w:rPr>
          <w:rFonts w:ascii="Times New Roman" w:hAnsi="Times New Roman" w:cs="Times New Roman"/>
          <w:sz w:val="24"/>
          <w:szCs w:val="24"/>
        </w:rPr>
        <w:sym w:font="HQPB2" w:char="F0CD"/>
      </w:r>
      <w:r w:rsidRPr="00746EDB">
        <w:rPr>
          <w:rFonts w:ascii="Times New Roman" w:hAnsi="Times New Roman" w:cs="Times New Roman"/>
          <w:sz w:val="24"/>
          <w:szCs w:val="24"/>
        </w:rPr>
        <w:sym w:font="HQPB2" w:char="F0C8"/>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5" w:char="F074"/>
      </w:r>
      <w:r w:rsidRPr="00746EDB">
        <w:rPr>
          <w:rFonts w:ascii="Times New Roman" w:hAnsi="Times New Roman" w:cs="Times New Roman"/>
          <w:sz w:val="24"/>
          <w:szCs w:val="24"/>
        </w:rPr>
        <w:sym w:font="HQPB1" w:char="F093"/>
      </w:r>
      <w:r w:rsidRPr="00746EDB">
        <w:rPr>
          <w:rFonts w:ascii="Times New Roman" w:hAnsi="Times New Roman" w:cs="Times New Roman"/>
          <w:sz w:val="24"/>
          <w:szCs w:val="24"/>
        </w:rPr>
        <w:sym w:font="HQPB4" w:char="F0F4"/>
      </w:r>
      <w:r w:rsidRPr="00746EDB">
        <w:rPr>
          <w:rFonts w:ascii="Times New Roman" w:hAnsi="Times New Roman" w:cs="Times New Roman"/>
          <w:sz w:val="24"/>
          <w:szCs w:val="24"/>
        </w:rPr>
        <w:sym w:font="HQPB1" w:char="F05F"/>
      </w:r>
      <w:r w:rsidRPr="00746EDB">
        <w:rPr>
          <w:rFonts w:ascii="Times New Roman" w:hAnsi="Times New Roman" w:cs="Times New Roman"/>
          <w:sz w:val="24"/>
          <w:szCs w:val="24"/>
        </w:rPr>
        <w:sym w:font="HQPB4" w:char="F094"/>
      </w:r>
      <w:r w:rsidRPr="00746EDB">
        <w:rPr>
          <w:rFonts w:ascii="Times New Roman" w:hAnsi="Times New Roman" w:cs="Times New Roman"/>
          <w:sz w:val="24"/>
          <w:szCs w:val="24"/>
        </w:rPr>
        <w:sym w:font="HQPB1" w:char="F08D"/>
      </w:r>
      <w:r w:rsidRPr="00746EDB">
        <w:rPr>
          <w:rFonts w:ascii="Times New Roman" w:hAnsi="Times New Roman" w:cs="Times New Roman"/>
          <w:sz w:val="24"/>
          <w:szCs w:val="24"/>
        </w:rPr>
        <w:sym w:font="HQPB2" w:char="F039"/>
      </w:r>
      <w:r w:rsidRPr="00746EDB">
        <w:rPr>
          <w:rFonts w:ascii="Times New Roman" w:hAnsi="Times New Roman" w:cs="Times New Roman"/>
          <w:sz w:val="24"/>
          <w:szCs w:val="24"/>
        </w:rPr>
        <w:sym w:font="HQPB5" w:char="F024"/>
      </w:r>
      <w:r w:rsidRPr="00746EDB">
        <w:rPr>
          <w:rFonts w:ascii="Times New Roman" w:hAnsi="Times New Roman" w:cs="Times New Roman"/>
          <w:sz w:val="24"/>
          <w:szCs w:val="24"/>
        </w:rPr>
        <w:sym w:font="HQPB1" w:char="F023"/>
      </w:r>
      <w:r w:rsidRPr="00746EDB">
        <w:rPr>
          <w:rFonts w:ascii="Times New Roman" w:hAnsi="Times New Roman" w:cs="Times New Roman"/>
          <w:sz w:val="24"/>
          <w:szCs w:val="24"/>
        </w:rPr>
        <w:sym w:font="HQPB5" w:char="F075"/>
      </w:r>
      <w:r w:rsidRPr="00746EDB">
        <w:rPr>
          <w:rFonts w:ascii="Times New Roman" w:hAnsi="Times New Roman" w:cs="Times New Roman"/>
          <w:sz w:val="24"/>
          <w:szCs w:val="24"/>
        </w:rPr>
        <w:sym w:font="HQPB2" w:char="F072"/>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4" w:char="F0F6"/>
      </w:r>
      <w:r w:rsidRPr="00746EDB">
        <w:rPr>
          <w:rFonts w:ascii="Times New Roman" w:hAnsi="Times New Roman" w:cs="Times New Roman"/>
          <w:sz w:val="24"/>
          <w:szCs w:val="24"/>
        </w:rPr>
        <w:sym w:font="HQPB1" w:char="F08D"/>
      </w:r>
      <w:r w:rsidRPr="00746EDB">
        <w:rPr>
          <w:rFonts w:ascii="Times New Roman" w:hAnsi="Times New Roman" w:cs="Times New Roman"/>
          <w:sz w:val="24"/>
          <w:szCs w:val="24"/>
        </w:rPr>
        <w:sym w:font="HQPB4" w:char="F0E0"/>
      </w:r>
      <w:r w:rsidRPr="00746EDB">
        <w:rPr>
          <w:rFonts w:ascii="Times New Roman" w:hAnsi="Times New Roman" w:cs="Times New Roman"/>
          <w:sz w:val="24"/>
          <w:szCs w:val="24"/>
        </w:rPr>
        <w:sym w:font="HQPB1" w:char="F066"/>
      </w:r>
      <w:r w:rsidRPr="00746EDB">
        <w:rPr>
          <w:rFonts w:ascii="Times New Roman" w:hAnsi="Times New Roman" w:cs="Times New Roman"/>
          <w:sz w:val="24"/>
          <w:szCs w:val="24"/>
        </w:rPr>
        <w:sym w:font="HQPB4" w:char="F0F7"/>
      </w:r>
      <w:r w:rsidRPr="00746EDB">
        <w:rPr>
          <w:rFonts w:ascii="Times New Roman" w:hAnsi="Times New Roman" w:cs="Times New Roman"/>
          <w:sz w:val="24"/>
          <w:szCs w:val="24"/>
        </w:rPr>
        <w:sym w:font="HQPB2" w:char="F064"/>
      </w:r>
      <w:r w:rsidRPr="00746EDB">
        <w:rPr>
          <w:rFonts w:ascii="Times New Roman" w:hAnsi="Times New Roman" w:cs="Times New Roman"/>
          <w:sz w:val="24"/>
          <w:szCs w:val="24"/>
        </w:rPr>
        <w:sym w:font="HQPB5" w:char="F024"/>
      </w:r>
      <w:r w:rsidRPr="00746EDB">
        <w:rPr>
          <w:rFonts w:ascii="Times New Roman" w:hAnsi="Times New Roman" w:cs="Times New Roman"/>
          <w:sz w:val="24"/>
          <w:szCs w:val="24"/>
        </w:rPr>
        <w:sym w:font="HQPB1" w:char="F024"/>
      </w:r>
      <w:r w:rsidRPr="00746EDB">
        <w:rPr>
          <w:rFonts w:ascii="Times New Roman" w:hAnsi="Times New Roman" w:cs="Times New Roman"/>
          <w:sz w:val="24"/>
          <w:szCs w:val="24"/>
        </w:rPr>
        <w:sym w:font="HQPB5" w:char="F073"/>
      </w:r>
      <w:r w:rsidRPr="00746EDB">
        <w:rPr>
          <w:rFonts w:ascii="Times New Roman" w:hAnsi="Times New Roman" w:cs="Times New Roman"/>
          <w:sz w:val="24"/>
          <w:szCs w:val="24"/>
        </w:rPr>
        <w:sym w:font="HQPB1" w:char="F0F9"/>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2" w:char="F0C7"/>
      </w:r>
      <w:r w:rsidRPr="00746EDB">
        <w:rPr>
          <w:rFonts w:ascii="Times New Roman" w:hAnsi="Times New Roman" w:cs="Times New Roman"/>
          <w:sz w:val="24"/>
          <w:szCs w:val="24"/>
        </w:rPr>
        <w:sym w:font="HQPB2" w:char="F0CE"/>
      </w:r>
      <w:r w:rsidRPr="00746EDB">
        <w:rPr>
          <w:rFonts w:ascii="Times New Roman" w:hAnsi="Times New Roman" w:cs="Times New Roman"/>
          <w:sz w:val="24"/>
          <w:szCs w:val="24"/>
        </w:rPr>
        <w:sym w:font="HQPB2" w:char="F0C8"/>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5" w:char="F09F"/>
      </w:r>
      <w:r w:rsidRPr="00746EDB">
        <w:rPr>
          <w:rFonts w:ascii="Times New Roman" w:hAnsi="Times New Roman" w:cs="Times New Roman"/>
          <w:sz w:val="24"/>
          <w:szCs w:val="24"/>
        </w:rPr>
        <w:sym w:font="HQPB2" w:char="F077"/>
      </w:r>
      <w:r w:rsidRPr="00746EDB">
        <w:rPr>
          <w:rFonts w:ascii="Times New Roman" w:hAnsi="Times New Roman" w:cs="Times New Roman"/>
          <w:sz w:val="24"/>
          <w:szCs w:val="24"/>
        </w:rPr>
        <w:sym w:font="HQPB5" w:char="F075"/>
      </w:r>
      <w:r w:rsidRPr="00746EDB">
        <w:rPr>
          <w:rFonts w:ascii="Times New Roman" w:hAnsi="Times New Roman" w:cs="Times New Roman"/>
          <w:sz w:val="24"/>
          <w:szCs w:val="24"/>
        </w:rPr>
        <w:sym w:font="HQPB2" w:char="F072"/>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2" w:char="F060"/>
      </w:r>
      <w:r w:rsidRPr="00746EDB">
        <w:rPr>
          <w:rFonts w:ascii="Times New Roman" w:hAnsi="Times New Roman" w:cs="Times New Roman"/>
          <w:sz w:val="24"/>
          <w:szCs w:val="24"/>
        </w:rPr>
        <w:sym w:font="HQPB4" w:char="F0E3"/>
      </w:r>
      <w:r w:rsidRPr="00746EDB">
        <w:rPr>
          <w:rFonts w:ascii="Times New Roman" w:hAnsi="Times New Roman" w:cs="Times New Roman"/>
          <w:sz w:val="24"/>
          <w:szCs w:val="24"/>
        </w:rPr>
        <w:sym w:font="HQPB2" w:char="F059"/>
      </w:r>
      <w:r w:rsidRPr="00746EDB">
        <w:rPr>
          <w:rFonts w:ascii="Times New Roman" w:hAnsi="Times New Roman" w:cs="Times New Roman"/>
          <w:sz w:val="24"/>
          <w:szCs w:val="24"/>
        </w:rPr>
        <w:sym w:font="HQPB4" w:char="F0F4"/>
      </w:r>
      <w:r w:rsidRPr="00746EDB">
        <w:rPr>
          <w:rFonts w:ascii="Times New Roman" w:hAnsi="Times New Roman" w:cs="Times New Roman"/>
          <w:sz w:val="24"/>
          <w:szCs w:val="24"/>
        </w:rPr>
        <w:sym w:font="HQPB2" w:char="F04A"/>
      </w:r>
      <w:r w:rsidRPr="00746EDB">
        <w:rPr>
          <w:rFonts w:ascii="Times New Roman" w:hAnsi="Times New Roman" w:cs="Times New Roman"/>
          <w:sz w:val="24"/>
          <w:szCs w:val="24"/>
        </w:rPr>
        <w:sym w:font="HQPB5" w:char="F073"/>
      </w:r>
      <w:r w:rsidRPr="00746EDB">
        <w:rPr>
          <w:rFonts w:ascii="Times New Roman" w:hAnsi="Times New Roman" w:cs="Times New Roman"/>
          <w:sz w:val="24"/>
          <w:szCs w:val="24"/>
        </w:rPr>
        <w:sym w:font="HQPB1" w:char="F03F"/>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4" w:char="F0E7"/>
      </w:r>
      <w:r w:rsidRPr="00746EDB">
        <w:rPr>
          <w:rFonts w:ascii="Times New Roman" w:hAnsi="Times New Roman" w:cs="Times New Roman"/>
          <w:sz w:val="24"/>
          <w:szCs w:val="24"/>
        </w:rPr>
        <w:sym w:font="HQPB1" w:char="F08E"/>
      </w:r>
      <w:r w:rsidRPr="00746EDB">
        <w:rPr>
          <w:rFonts w:ascii="Times New Roman" w:hAnsi="Times New Roman" w:cs="Times New Roman"/>
          <w:sz w:val="24"/>
          <w:szCs w:val="24"/>
        </w:rPr>
        <w:sym w:font="HQPB4" w:char="F0CF"/>
      </w:r>
      <w:r w:rsidRPr="00746EDB">
        <w:rPr>
          <w:rFonts w:ascii="Times New Roman" w:hAnsi="Times New Roman" w:cs="Times New Roman"/>
          <w:sz w:val="24"/>
          <w:szCs w:val="24"/>
        </w:rPr>
        <w:sym w:font="HQPB1" w:char="F059"/>
      </w:r>
      <w:r w:rsidRPr="00746EDB">
        <w:rPr>
          <w:rFonts w:ascii="Times New Roman" w:hAnsi="Times New Roman" w:cs="Times New Roman"/>
          <w:sz w:val="24"/>
          <w:szCs w:val="24"/>
        </w:rPr>
        <w:sym w:font="HQPB4" w:char="F0F5"/>
      </w:r>
      <w:r w:rsidRPr="00746EDB">
        <w:rPr>
          <w:rFonts w:ascii="Times New Roman" w:hAnsi="Times New Roman" w:cs="Times New Roman"/>
          <w:sz w:val="24"/>
          <w:szCs w:val="24"/>
        </w:rPr>
        <w:sym w:font="HQPB2" w:char="F033"/>
      </w:r>
      <w:r w:rsidRPr="00746EDB">
        <w:rPr>
          <w:rFonts w:ascii="Times New Roman" w:hAnsi="Times New Roman" w:cs="Times New Roman"/>
          <w:sz w:val="24"/>
          <w:szCs w:val="24"/>
        </w:rPr>
        <w:sym w:font="HQPB5" w:char="F074"/>
      </w:r>
      <w:r w:rsidRPr="00746EDB">
        <w:rPr>
          <w:rFonts w:ascii="Times New Roman" w:hAnsi="Times New Roman" w:cs="Times New Roman"/>
          <w:sz w:val="24"/>
          <w:szCs w:val="24"/>
        </w:rPr>
        <w:sym w:font="HQPB1" w:char="F047"/>
      </w:r>
      <w:r w:rsidRPr="00746EDB">
        <w:rPr>
          <w:rFonts w:ascii="Times New Roman" w:hAnsi="Times New Roman" w:cs="Times New Roman"/>
          <w:sz w:val="24"/>
          <w:szCs w:val="24"/>
        </w:rPr>
        <w:sym w:font="HQPB4" w:char="F0F3"/>
      </w:r>
      <w:r w:rsidRPr="00746EDB">
        <w:rPr>
          <w:rFonts w:ascii="Times New Roman" w:hAnsi="Times New Roman" w:cs="Times New Roman"/>
          <w:sz w:val="24"/>
          <w:szCs w:val="24"/>
        </w:rPr>
        <w:sym w:font="HQPB1" w:char="F0A1"/>
      </w:r>
      <w:r w:rsidRPr="00746EDB">
        <w:rPr>
          <w:rFonts w:ascii="Times New Roman" w:hAnsi="Times New Roman" w:cs="Times New Roman"/>
          <w:sz w:val="24"/>
          <w:szCs w:val="24"/>
        </w:rPr>
        <w:sym w:font="HQPB5" w:char="F06E"/>
      </w:r>
      <w:r w:rsidRPr="00746EDB">
        <w:rPr>
          <w:rFonts w:ascii="Times New Roman" w:hAnsi="Times New Roman" w:cs="Times New Roman"/>
          <w:sz w:val="24"/>
          <w:szCs w:val="24"/>
        </w:rPr>
        <w:sym w:font="HQPB1" w:char="F040"/>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2" w:char="F0C7"/>
      </w:r>
      <w:r w:rsidRPr="00746EDB">
        <w:rPr>
          <w:rFonts w:ascii="Times New Roman" w:hAnsi="Times New Roman" w:cs="Times New Roman"/>
          <w:sz w:val="24"/>
          <w:szCs w:val="24"/>
        </w:rPr>
        <w:sym w:font="HQPB2" w:char="F0CF"/>
      </w:r>
      <w:r w:rsidRPr="00746EDB">
        <w:rPr>
          <w:rFonts w:ascii="Times New Roman" w:hAnsi="Times New Roman" w:cs="Times New Roman"/>
          <w:sz w:val="24"/>
          <w:szCs w:val="24"/>
        </w:rPr>
        <w:sym w:font="HQPB2" w:char="F0C8"/>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5" w:char="F09A"/>
      </w:r>
      <w:r w:rsidRPr="00746EDB">
        <w:rPr>
          <w:rFonts w:ascii="Times New Roman" w:hAnsi="Times New Roman" w:cs="Times New Roman"/>
          <w:sz w:val="24"/>
          <w:szCs w:val="24"/>
        </w:rPr>
        <w:sym w:font="HQPB3" w:char="F081"/>
      </w:r>
      <w:r w:rsidRPr="00746EDB">
        <w:rPr>
          <w:rFonts w:ascii="Times New Roman" w:hAnsi="Times New Roman" w:cs="Times New Roman"/>
          <w:sz w:val="24"/>
          <w:szCs w:val="24"/>
        </w:rPr>
        <w:sym w:font="HQPB4" w:char="F0CE"/>
      </w:r>
      <w:r w:rsidRPr="00746EDB">
        <w:rPr>
          <w:rFonts w:ascii="Times New Roman" w:hAnsi="Times New Roman" w:cs="Times New Roman"/>
          <w:sz w:val="24"/>
          <w:szCs w:val="24"/>
        </w:rPr>
        <w:sym w:font="HQPB4" w:char="F068"/>
      </w:r>
      <w:r w:rsidRPr="00746EDB">
        <w:rPr>
          <w:rFonts w:ascii="Times New Roman" w:hAnsi="Times New Roman" w:cs="Times New Roman"/>
          <w:sz w:val="24"/>
          <w:szCs w:val="24"/>
        </w:rPr>
        <w:sym w:font="HQPB1" w:char="F02F"/>
      </w:r>
      <w:r w:rsidRPr="00746EDB">
        <w:rPr>
          <w:rFonts w:ascii="Times New Roman" w:hAnsi="Times New Roman" w:cs="Times New Roman"/>
          <w:sz w:val="24"/>
          <w:szCs w:val="24"/>
        </w:rPr>
        <w:sym w:font="HQPB5" w:char="F074"/>
      </w:r>
      <w:r w:rsidRPr="00746EDB">
        <w:rPr>
          <w:rFonts w:ascii="Times New Roman" w:hAnsi="Times New Roman" w:cs="Times New Roman"/>
          <w:sz w:val="24"/>
          <w:szCs w:val="24"/>
        </w:rPr>
        <w:sym w:font="HQPB1" w:char="F08D"/>
      </w:r>
      <w:r w:rsidRPr="00746EDB">
        <w:rPr>
          <w:rFonts w:ascii="Times New Roman" w:hAnsi="Times New Roman" w:cs="Times New Roman"/>
          <w:sz w:val="24"/>
          <w:szCs w:val="24"/>
        </w:rPr>
        <w:sym w:font="HQPB4" w:char="F0CF"/>
      </w:r>
      <w:r w:rsidRPr="00746EDB">
        <w:rPr>
          <w:rFonts w:ascii="Times New Roman" w:hAnsi="Times New Roman" w:cs="Times New Roman"/>
          <w:sz w:val="24"/>
          <w:szCs w:val="24"/>
        </w:rPr>
        <w:sym w:font="HQPB2" w:char="F039"/>
      </w:r>
      <w:r w:rsidRPr="00746EDB">
        <w:rPr>
          <w:rFonts w:ascii="Times New Roman" w:hAnsi="Times New Roman" w:cs="Times New Roman"/>
          <w:sz w:val="24"/>
          <w:szCs w:val="24"/>
        </w:rPr>
        <w:sym w:font="HQPB5" w:char="F075"/>
      </w:r>
      <w:r w:rsidRPr="00746EDB">
        <w:rPr>
          <w:rFonts w:ascii="Times New Roman" w:hAnsi="Times New Roman" w:cs="Times New Roman"/>
          <w:sz w:val="24"/>
          <w:szCs w:val="24"/>
        </w:rPr>
        <w:sym w:font="HQPB2" w:char="F072"/>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4" w:char="F0F7"/>
      </w:r>
      <w:r w:rsidRPr="00746EDB">
        <w:rPr>
          <w:rFonts w:ascii="Times New Roman" w:hAnsi="Times New Roman" w:cs="Times New Roman"/>
          <w:sz w:val="24"/>
          <w:szCs w:val="24"/>
        </w:rPr>
        <w:sym w:font="HQPB1" w:char="F08E"/>
      </w:r>
      <w:r w:rsidRPr="00746EDB">
        <w:rPr>
          <w:rFonts w:ascii="Times New Roman" w:hAnsi="Times New Roman" w:cs="Times New Roman"/>
          <w:sz w:val="24"/>
          <w:szCs w:val="24"/>
        </w:rPr>
        <w:sym w:font="HQPB4" w:char="F0C9"/>
      </w:r>
      <w:r w:rsidRPr="00746EDB">
        <w:rPr>
          <w:rFonts w:ascii="Times New Roman" w:hAnsi="Times New Roman" w:cs="Times New Roman"/>
          <w:sz w:val="24"/>
          <w:szCs w:val="24"/>
        </w:rPr>
        <w:sym w:font="HQPB1" w:char="F039"/>
      </w:r>
      <w:r w:rsidRPr="00746EDB">
        <w:rPr>
          <w:rFonts w:ascii="Times New Roman" w:hAnsi="Times New Roman" w:cs="Times New Roman"/>
          <w:sz w:val="24"/>
          <w:szCs w:val="24"/>
        </w:rPr>
        <w:sym w:font="HQPB4" w:char="F0F4"/>
      </w:r>
      <w:r w:rsidRPr="00746EDB">
        <w:rPr>
          <w:rFonts w:ascii="Times New Roman" w:hAnsi="Times New Roman" w:cs="Times New Roman"/>
          <w:sz w:val="24"/>
          <w:szCs w:val="24"/>
        </w:rPr>
        <w:sym w:font="HQPB1" w:char="F0B9"/>
      </w:r>
      <w:r w:rsidRPr="00746EDB">
        <w:rPr>
          <w:rFonts w:ascii="Times New Roman" w:hAnsi="Times New Roman" w:cs="Times New Roman"/>
          <w:sz w:val="24"/>
          <w:szCs w:val="24"/>
        </w:rPr>
        <w:sym w:font="HQPB5" w:char="F024"/>
      </w:r>
      <w:r w:rsidRPr="00746EDB">
        <w:rPr>
          <w:rFonts w:ascii="Times New Roman" w:hAnsi="Times New Roman" w:cs="Times New Roman"/>
          <w:sz w:val="24"/>
          <w:szCs w:val="24"/>
        </w:rPr>
        <w:sym w:font="HQPB1" w:char="F024"/>
      </w:r>
      <w:r w:rsidRPr="00746EDB">
        <w:rPr>
          <w:rFonts w:ascii="Times New Roman" w:hAnsi="Times New Roman" w:cs="Times New Roman"/>
          <w:sz w:val="24"/>
          <w:szCs w:val="24"/>
        </w:rPr>
        <w:sym w:font="HQPB5" w:char="F073"/>
      </w:r>
      <w:r w:rsidRPr="00746EDB">
        <w:rPr>
          <w:rFonts w:ascii="Times New Roman" w:hAnsi="Times New Roman" w:cs="Times New Roman"/>
          <w:sz w:val="24"/>
          <w:szCs w:val="24"/>
        </w:rPr>
        <w:sym w:font="HQPB1" w:char="F0F9"/>
      </w:r>
      <w:r w:rsidRPr="00B02272">
        <w:rPr>
          <w:rFonts w:ascii="Times New Roman" w:hAnsi="Times New Roman" w:cs="Times New Roman"/>
          <w:sz w:val="24"/>
          <w:szCs w:val="24"/>
          <w:rtl/>
        </w:rPr>
        <w:t xml:space="preserve"> </w:t>
      </w:r>
      <w:r w:rsidRPr="00B02272">
        <w:rPr>
          <w:rFonts w:ascii="Times New Roman" w:hAnsi="Times New Roman" w:cs="Times New Roman"/>
          <w:sz w:val="24"/>
          <w:szCs w:val="24"/>
        </w:rPr>
        <w:sym w:font="HQPB2" w:char="F0C7"/>
      </w:r>
      <w:r w:rsidRPr="00B02272">
        <w:rPr>
          <w:rFonts w:ascii="Times New Roman" w:hAnsi="Times New Roman" w:cs="Times New Roman"/>
          <w:sz w:val="24"/>
          <w:szCs w:val="24"/>
        </w:rPr>
        <w:sym w:font="HQPB2" w:char="F0D0"/>
      </w:r>
      <w:r w:rsidRPr="00B02272">
        <w:rPr>
          <w:rFonts w:ascii="Times New Roman" w:hAnsi="Times New Roman" w:cs="Times New Roman"/>
          <w:sz w:val="24"/>
          <w:szCs w:val="24"/>
        </w:rPr>
        <w:sym w:font="HQPB2" w:char="F0C8"/>
      </w:r>
      <w:r w:rsidRPr="00B02272">
        <w:rPr>
          <w:rFonts w:ascii="Times New Roman" w:hAnsi="Times New Roman" w:cs="Times New Roman"/>
          <w:sz w:val="24"/>
          <w:szCs w:val="24"/>
          <w:rtl/>
        </w:rPr>
        <w:t xml:space="preserve">   </w:t>
      </w:r>
    </w:p>
    <w:p w:rsidR="006303B6" w:rsidRPr="00632C7C" w:rsidRDefault="006303B6" w:rsidP="006303B6">
      <w:pPr>
        <w:spacing w:line="240" w:lineRule="auto"/>
        <w:ind w:left="0" w:firstLine="0"/>
        <w:rPr>
          <w:rFonts w:ascii="Times New Roman" w:hAnsi="Times New Roman" w:cs="Times New Roman"/>
          <w:sz w:val="24"/>
          <w:szCs w:val="24"/>
          <w:lang w:val="en-US"/>
        </w:rPr>
      </w:pPr>
      <w:r w:rsidRPr="00632C7C">
        <w:rPr>
          <w:rFonts w:ascii="Times New Roman" w:hAnsi="Times New Roman" w:cs="Times New Roman"/>
          <w:sz w:val="24"/>
          <w:szCs w:val="24"/>
          <w:lang w:val="en-US"/>
        </w:rPr>
        <w:t>Terjemahannya:</w:t>
      </w:r>
    </w:p>
    <w:p w:rsidR="006303B6" w:rsidRPr="00632C7C" w:rsidRDefault="006303B6" w:rsidP="006303B6">
      <w:pPr>
        <w:spacing w:line="240" w:lineRule="auto"/>
        <w:ind w:left="567" w:firstLine="6"/>
        <w:rPr>
          <w:rFonts w:ascii="Times New Roman" w:hAnsi="Times New Roman" w:cs="Times New Roman"/>
          <w:i/>
          <w:sz w:val="24"/>
          <w:szCs w:val="24"/>
        </w:rPr>
      </w:pPr>
      <w:r w:rsidRPr="00632C7C">
        <w:rPr>
          <w:rFonts w:ascii="Times New Roman" w:hAnsi="Times New Roman" w:cs="Times New Roman"/>
          <w:sz w:val="24"/>
          <w:szCs w:val="24"/>
        </w:rPr>
        <w:t>Hai orang yang berkemul (berselimut). Bangunlah, lalu berilah peringatan!, dan Tuhanmu agungkanlah, dan pakaianmu bersihkanlah, dan perbuatan dosa (menyembah berhala) tinggalkanlah, dan janganlah kamu memberi (dengan maksud) memperoleh (balasan) yang lebih banyak. Dan untuk (memenuhi perintah) Tuhanmu, bersabarlah</w:t>
      </w:r>
      <w:r w:rsidRPr="00632C7C">
        <w:rPr>
          <w:rFonts w:ascii="Times New Roman" w:hAnsi="Times New Roman" w:cs="Times New Roman"/>
          <w:i/>
          <w:sz w:val="24"/>
          <w:szCs w:val="24"/>
        </w:rPr>
        <w:t>.</w:t>
      </w:r>
      <w:r w:rsidRPr="00632C7C">
        <w:rPr>
          <w:rStyle w:val="FootnoteReference"/>
          <w:rFonts w:ascii="Times New Roman" w:hAnsi="Times New Roman" w:cs="Times New Roman"/>
          <w:i/>
          <w:sz w:val="24"/>
          <w:szCs w:val="24"/>
        </w:rPr>
        <w:footnoteReference w:id="6"/>
      </w:r>
    </w:p>
    <w:p w:rsidR="006303B6" w:rsidRPr="00632C7C" w:rsidRDefault="006F348E" w:rsidP="006303B6">
      <w:p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6303B6" w:rsidRPr="00632C7C">
        <w:rPr>
          <w:rFonts w:ascii="Times New Roman" w:hAnsi="Times New Roman" w:cs="Times New Roman"/>
          <w:sz w:val="24"/>
          <w:szCs w:val="24"/>
        </w:rPr>
        <w:t>Dari ayat di atas, dapat disimpulkan bahwa persyaratan men</w:t>
      </w:r>
      <w:r w:rsidR="00653B63">
        <w:rPr>
          <w:rFonts w:ascii="Times New Roman" w:hAnsi="Times New Roman" w:cs="Times New Roman"/>
          <w:sz w:val="24"/>
          <w:szCs w:val="24"/>
        </w:rPr>
        <w:t>jadi pendidik adalah menguasai,</w:t>
      </w:r>
      <w:r>
        <w:rPr>
          <w:rFonts w:ascii="Times New Roman" w:hAnsi="Times New Roman" w:cs="Times New Roman"/>
          <w:sz w:val="24"/>
          <w:szCs w:val="24"/>
        </w:rPr>
        <w:t xml:space="preserve"> </w:t>
      </w:r>
      <w:r w:rsidR="006303B6" w:rsidRPr="00632C7C">
        <w:rPr>
          <w:rFonts w:ascii="Times New Roman" w:hAnsi="Times New Roman" w:cs="Times New Roman"/>
          <w:sz w:val="24"/>
          <w:szCs w:val="24"/>
        </w:rPr>
        <w:t>menghayati dan</w:t>
      </w:r>
      <w:r w:rsidR="00653B63">
        <w:rPr>
          <w:rFonts w:ascii="Times New Roman" w:hAnsi="Times New Roman" w:cs="Times New Roman"/>
          <w:sz w:val="24"/>
          <w:szCs w:val="24"/>
        </w:rPr>
        <w:t xml:space="preserve"> mengamalkan ilmu-ilmu </w:t>
      </w:r>
      <w:r w:rsidR="006303B6" w:rsidRPr="00632C7C">
        <w:rPr>
          <w:rFonts w:ascii="Times New Roman" w:hAnsi="Times New Roman" w:cs="Times New Roman"/>
          <w:sz w:val="24"/>
          <w:szCs w:val="24"/>
        </w:rPr>
        <w:t xml:space="preserve">Allah sehingga </w:t>
      </w:r>
      <w:r w:rsidR="00653B63">
        <w:rPr>
          <w:rFonts w:ascii="Times New Roman" w:hAnsi="Times New Roman" w:cs="Times New Roman"/>
          <w:sz w:val="24"/>
          <w:szCs w:val="24"/>
        </w:rPr>
        <w:t>mampu mengagungkan nama Allah,</w:t>
      </w:r>
      <w:r w:rsidR="00653B63">
        <w:rPr>
          <w:rFonts w:ascii="Times New Roman" w:hAnsi="Times New Roman" w:cs="Times New Roman"/>
          <w:sz w:val="24"/>
          <w:szCs w:val="24"/>
        </w:rPr>
        <w:tab/>
      </w:r>
      <w:r w:rsidR="006303B6" w:rsidRPr="00632C7C">
        <w:rPr>
          <w:rFonts w:ascii="Times New Roman" w:hAnsi="Times New Roman" w:cs="Times New Roman"/>
          <w:sz w:val="24"/>
          <w:szCs w:val="24"/>
        </w:rPr>
        <w:t>memiliki penampilan fisik (pa</w:t>
      </w:r>
      <w:r w:rsidR="00653B63">
        <w:rPr>
          <w:rFonts w:ascii="Times New Roman" w:hAnsi="Times New Roman" w:cs="Times New Roman"/>
          <w:sz w:val="24"/>
          <w:szCs w:val="24"/>
        </w:rPr>
        <w:t xml:space="preserve">kaian) yang bersih, berakhlak </w:t>
      </w:r>
      <w:r w:rsidR="006303B6" w:rsidRPr="00632C7C">
        <w:rPr>
          <w:rFonts w:ascii="Times New Roman" w:hAnsi="Times New Roman" w:cs="Times New Roman"/>
          <w:sz w:val="24"/>
          <w:szCs w:val="24"/>
        </w:rPr>
        <w:t>mulia, ikhlas, sabar,</w:t>
      </w:r>
      <w:r w:rsidR="00C22FCE">
        <w:rPr>
          <w:rFonts w:ascii="Times New Roman" w:hAnsi="Times New Roman" w:cs="Times New Roman"/>
          <w:sz w:val="24"/>
          <w:szCs w:val="24"/>
        </w:rPr>
        <w:t xml:space="preserve"> </w:t>
      </w:r>
      <w:r w:rsidR="006303B6" w:rsidRPr="00632C7C">
        <w:rPr>
          <w:rFonts w:ascii="Times New Roman" w:hAnsi="Times New Roman" w:cs="Times New Roman"/>
          <w:sz w:val="24"/>
          <w:szCs w:val="24"/>
        </w:rPr>
        <w:t>rajin dan tidak pernah putus asa. Sedangkan menurut Syaikh Ahmad al-Rifai, mengungkapkan, bahwa seseorang dapat dianggap sah untuk dijad</w:t>
      </w:r>
      <w:r w:rsidR="006303B6">
        <w:rPr>
          <w:rFonts w:ascii="Times New Roman" w:hAnsi="Times New Roman" w:cs="Times New Roman"/>
          <w:sz w:val="24"/>
          <w:szCs w:val="24"/>
        </w:rPr>
        <w:t>ikan sebagai guru</w:t>
      </w:r>
      <w:r w:rsidR="00653B63">
        <w:rPr>
          <w:rFonts w:ascii="Times New Roman" w:hAnsi="Times New Roman" w:cs="Times New Roman"/>
          <w:sz w:val="24"/>
          <w:szCs w:val="24"/>
        </w:rPr>
        <w:t xml:space="preserve"> </w:t>
      </w:r>
      <w:r w:rsidR="006303B6" w:rsidRPr="00632C7C">
        <w:rPr>
          <w:rFonts w:ascii="Times New Roman" w:hAnsi="Times New Roman" w:cs="Times New Roman"/>
          <w:sz w:val="24"/>
          <w:szCs w:val="24"/>
        </w:rPr>
        <w:t>apabila memenuhi dua kriteria berikut:</w:t>
      </w:r>
    </w:p>
    <w:p w:rsidR="006303B6" w:rsidRPr="00632C7C" w:rsidRDefault="006303B6" w:rsidP="00F47915">
      <w:pPr>
        <w:pStyle w:val="ListParagraph"/>
        <w:numPr>
          <w:ilvl w:val="0"/>
          <w:numId w:val="9"/>
        </w:numPr>
        <w:tabs>
          <w:tab w:val="left" w:pos="0"/>
        </w:tabs>
        <w:spacing w:after="0" w:line="240" w:lineRule="auto"/>
        <w:ind w:left="851" w:hanging="284"/>
        <w:rPr>
          <w:rFonts w:ascii="Times New Roman" w:hAnsi="Times New Roman" w:cs="Times New Roman"/>
          <w:sz w:val="24"/>
          <w:szCs w:val="24"/>
        </w:rPr>
      </w:pPr>
      <w:r w:rsidRPr="00632C7C">
        <w:rPr>
          <w:rFonts w:ascii="Times New Roman" w:hAnsi="Times New Roman" w:cs="Times New Roman"/>
          <w:sz w:val="24"/>
          <w:szCs w:val="24"/>
        </w:rPr>
        <w:t>Alim yaitu menegtahui betul tentang segala ajaran dan syariah Nabi Muhammad saw.,sehingga ia akan mampu mentransformasikan ilmu yang komprehensif.</w:t>
      </w:r>
    </w:p>
    <w:p w:rsidR="006303B6" w:rsidRPr="00632C7C" w:rsidRDefault="006303B6" w:rsidP="00F47915">
      <w:pPr>
        <w:pStyle w:val="ListParagraph"/>
        <w:numPr>
          <w:ilvl w:val="0"/>
          <w:numId w:val="9"/>
        </w:numPr>
        <w:tabs>
          <w:tab w:val="left" w:pos="0"/>
        </w:tabs>
        <w:spacing w:after="0" w:line="240" w:lineRule="auto"/>
        <w:ind w:left="851" w:hanging="284"/>
        <w:rPr>
          <w:rFonts w:ascii="Times New Roman" w:hAnsi="Times New Roman" w:cs="Times New Roman"/>
          <w:sz w:val="24"/>
          <w:szCs w:val="24"/>
        </w:rPr>
      </w:pPr>
      <w:r w:rsidRPr="00632C7C">
        <w:rPr>
          <w:rFonts w:ascii="Times New Roman" w:hAnsi="Times New Roman" w:cs="Times New Roman"/>
          <w:sz w:val="24"/>
          <w:szCs w:val="24"/>
        </w:rPr>
        <w:t xml:space="preserve">Adil yaitu tidak pernah mengerjakan satupun dosa besar dan mengekalkan dosa kecil, seorang pendidik tidak boleh fasik sebab pendidik tidak hanya bertugas mentransforkan ilmu kepada peserta didiknya namun juga pendidik harus mmapu menjadi contoh dan suri tauladan bagi seluruhh peserta didiknya. Dikhawatirkan ketika seorang pendidik adalah orang fasik atau orang bodoh,maka bukan hidayah yang </w:t>
      </w:r>
      <w:r w:rsidRPr="00632C7C">
        <w:rPr>
          <w:rFonts w:ascii="Times New Roman" w:hAnsi="Times New Roman" w:cs="Times New Roman"/>
          <w:sz w:val="24"/>
          <w:szCs w:val="24"/>
        </w:rPr>
        <w:lastRenderedPageBreak/>
        <w:t>diterima anak didik</w:t>
      </w:r>
      <w:r w:rsidR="00500464">
        <w:rPr>
          <w:rFonts w:ascii="Times New Roman" w:hAnsi="Times New Roman" w:cs="Times New Roman"/>
          <w:sz w:val="24"/>
          <w:szCs w:val="24"/>
        </w:rPr>
        <w:t xml:space="preserve"> </w:t>
      </w:r>
      <w:r w:rsidRPr="00632C7C">
        <w:rPr>
          <w:rFonts w:ascii="Times New Roman" w:hAnsi="Times New Roman" w:cs="Times New Roman"/>
          <w:sz w:val="24"/>
          <w:szCs w:val="24"/>
        </w:rPr>
        <w:t>(peserta didik), namun justru pemahaman-pemahaman yang keliru yang berujung pada kesesatan.</w:t>
      </w:r>
      <w:r w:rsidRPr="00632C7C">
        <w:rPr>
          <w:rStyle w:val="FootnoteReference"/>
          <w:rFonts w:ascii="Times New Roman" w:hAnsi="Times New Roman" w:cs="Times New Roman"/>
          <w:sz w:val="24"/>
          <w:szCs w:val="24"/>
        </w:rPr>
        <w:footnoteReference w:id="7"/>
      </w:r>
    </w:p>
    <w:p w:rsidR="006303B6" w:rsidRPr="00632C7C" w:rsidRDefault="006303B6" w:rsidP="006303B6">
      <w:pPr>
        <w:tabs>
          <w:tab w:val="left" w:pos="0"/>
        </w:tabs>
        <w:spacing w:after="0" w:line="240" w:lineRule="auto"/>
        <w:ind w:left="990" w:firstLine="0"/>
        <w:rPr>
          <w:rFonts w:ascii="Times New Roman" w:hAnsi="Times New Roman" w:cs="Times New Roman"/>
          <w:sz w:val="24"/>
          <w:szCs w:val="24"/>
        </w:rPr>
      </w:pPr>
    </w:p>
    <w:p w:rsidR="006303B6" w:rsidRPr="00632C7C" w:rsidRDefault="006303B6" w:rsidP="006303B6">
      <w:pPr>
        <w:rPr>
          <w:rFonts w:ascii="Times New Roman" w:hAnsi="Times New Roman" w:cs="Times New Roman"/>
          <w:sz w:val="24"/>
          <w:szCs w:val="24"/>
        </w:rPr>
      </w:pPr>
      <w:r>
        <w:rPr>
          <w:rFonts w:ascii="Times New Roman" w:hAnsi="Times New Roman" w:cs="Times New Roman"/>
          <w:sz w:val="24"/>
          <w:szCs w:val="24"/>
        </w:rPr>
        <w:t xml:space="preserve">      </w:t>
      </w:r>
      <w:r w:rsidR="006F348E">
        <w:rPr>
          <w:rFonts w:ascii="Times New Roman" w:hAnsi="Times New Roman" w:cs="Times New Roman"/>
          <w:sz w:val="24"/>
          <w:szCs w:val="24"/>
        </w:rPr>
        <w:t xml:space="preserve">    </w:t>
      </w:r>
      <w:r w:rsidRPr="00632C7C">
        <w:rPr>
          <w:rFonts w:ascii="Times New Roman" w:hAnsi="Times New Roman" w:cs="Times New Roman"/>
          <w:sz w:val="24"/>
          <w:szCs w:val="24"/>
        </w:rPr>
        <w:t>Sedangkan menurut Sukrin</w:t>
      </w:r>
      <w:r w:rsidRPr="00632C7C">
        <w:rPr>
          <w:rFonts w:ascii="Times New Roman" w:hAnsi="Times New Roman" w:cs="Times New Roman"/>
          <w:sz w:val="24"/>
          <w:szCs w:val="24"/>
          <w:lang w:val="en-US"/>
        </w:rPr>
        <w:t xml:space="preserve">g </w:t>
      </w:r>
      <w:r w:rsidRPr="00632C7C">
        <w:rPr>
          <w:rFonts w:ascii="Times New Roman" w:hAnsi="Times New Roman" w:cs="Times New Roman"/>
          <w:sz w:val="24"/>
          <w:szCs w:val="24"/>
        </w:rPr>
        <w:t>bahwa syarat untuk menjadi guru yaitu:</w:t>
      </w:r>
    </w:p>
    <w:p w:rsidR="006303B6" w:rsidRPr="00632C7C" w:rsidRDefault="006303B6" w:rsidP="006303B6">
      <w:pPr>
        <w:pStyle w:val="ListParagraph"/>
        <w:numPr>
          <w:ilvl w:val="0"/>
          <w:numId w:val="10"/>
        </w:numPr>
        <w:spacing w:after="0" w:line="240" w:lineRule="auto"/>
        <w:ind w:left="851"/>
        <w:rPr>
          <w:rFonts w:ascii="Times New Roman" w:hAnsi="Times New Roman" w:cs="Times New Roman"/>
          <w:sz w:val="24"/>
          <w:szCs w:val="24"/>
        </w:rPr>
      </w:pPr>
      <w:r w:rsidRPr="00632C7C">
        <w:rPr>
          <w:rFonts w:ascii="Times New Roman" w:hAnsi="Times New Roman" w:cs="Times New Roman"/>
          <w:sz w:val="24"/>
          <w:szCs w:val="24"/>
        </w:rPr>
        <w:t>Dia harus orang yang beragama</w:t>
      </w:r>
    </w:p>
    <w:p w:rsidR="006303B6" w:rsidRPr="00632C7C" w:rsidRDefault="006303B6" w:rsidP="006303B6">
      <w:pPr>
        <w:pStyle w:val="ListParagraph"/>
        <w:numPr>
          <w:ilvl w:val="0"/>
          <w:numId w:val="10"/>
        </w:numPr>
        <w:spacing w:after="0" w:line="240" w:lineRule="auto"/>
        <w:ind w:left="851"/>
        <w:rPr>
          <w:rFonts w:ascii="Times New Roman" w:hAnsi="Times New Roman" w:cs="Times New Roman"/>
          <w:sz w:val="24"/>
          <w:szCs w:val="24"/>
        </w:rPr>
      </w:pPr>
      <w:r w:rsidRPr="00632C7C">
        <w:rPr>
          <w:rFonts w:ascii="Times New Roman" w:hAnsi="Times New Roman" w:cs="Times New Roman"/>
          <w:sz w:val="24"/>
          <w:szCs w:val="24"/>
        </w:rPr>
        <w:t>Mampu bertanggung jawab atas kesejahteraan agama</w:t>
      </w:r>
    </w:p>
    <w:p w:rsidR="006303B6" w:rsidRPr="00632C7C" w:rsidRDefault="006303B6" w:rsidP="006303B6">
      <w:pPr>
        <w:pStyle w:val="ListParagraph"/>
        <w:numPr>
          <w:ilvl w:val="0"/>
          <w:numId w:val="10"/>
        </w:numPr>
        <w:spacing w:after="0" w:line="240" w:lineRule="auto"/>
        <w:ind w:left="851"/>
        <w:rPr>
          <w:rFonts w:ascii="Times New Roman" w:hAnsi="Times New Roman" w:cs="Times New Roman"/>
          <w:sz w:val="24"/>
          <w:szCs w:val="24"/>
        </w:rPr>
      </w:pPr>
      <w:r w:rsidRPr="00632C7C">
        <w:rPr>
          <w:rFonts w:ascii="Times New Roman" w:hAnsi="Times New Roman" w:cs="Times New Roman"/>
          <w:sz w:val="24"/>
          <w:szCs w:val="24"/>
        </w:rPr>
        <w:t>Dia tidak kalah dengan guru-guru sekolah umum lainnya dalam membentuk warga negara yang demokrasi dan bertanggung jawab atas kesejahteraan bengsa dan tanah air.</w:t>
      </w:r>
    </w:p>
    <w:p w:rsidR="006303B6" w:rsidRPr="00641168" w:rsidRDefault="006303B6" w:rsidP="006303B6">
      <w:pPr>
        <w:pStyle w:val="ListParagraph"/>
        <w:numPr>
          <w:ilvl w:val="0"/>
          <w:numId w:val="10"/>
        </w:numPr>
        <w:spacing w:after="0" w:line="240" w:lineRule="auto"/>
        <w:ind w:left="851"/>
        <w:rPr>
          <w:rFonts w:ascii="Times New Roman" w:hAnsi="Times New Roman" w:cs="Times New Roman"/>
          <w:sz w:val="24"/>
          <w:szCs w:val="24"/>
        </w:rPr>
      </w:pPr>
      <w:r w:rsidRPr="00632C7C">
        <w:rPr>
          <w:rFonts w:ascii="Times New Roman" w:hAnsi="Times New Roman" w:cs="Times New Roman"/>
          <w:sz w:val="24"/>
          <w:szCs w:val="24"/>
        </w:rPr>
        <w:t>Dia harus memilki perasaan panggilan murni (</w:t>
      </w:r>
      <w:r w:rsidRPr="00632C7C">
        <w:rPr>
          <w:rFonts w:ascii="Times New Roman" w:hAnsi="Times New Roman" w:cs="Times New Roman"/>
          <w:i/>
          <w:sz w:val="24"/>
          <w:szCs w:val="24"/>
        </w:rPr>
        <w:t xml:space="preserve"> rosping</w:t>
      </w:r>
      <w:r w:rsidRPr="00632C7C">
        <w:rPr>
          <w:rFonts w:ascii="Times New Roman" w:hAnsi="Times New Roman" w:cs="Times New Roman"/>
          <w:sz w:val="24"/>
          <w:szCs w:val="24"/>
        </w:rPr>
        <w:t>)</w:t>
      </w:r>
      <w:r w:rsidRPr="00632C7C">
        <w:rPr>
          <w:rStyle w:val="FootnoteReference"/>
          <w:rFonts w:ascii="Times New Roman" w:hAnsi="Times New Roman" w:cs="Times New Roman"/>
          <w:sz w:val="24"/>
          <w:szCs w:val="24"/>
        </w:rPr>
        <w:footnoteReference w:id="8"/>
      </w:r>
    </w:p>
    <w:p w:rsidR="006303B6" w:rsidRPr="00632C7C" w:rsidRDefault="006303B6" w:rsidP="006303B6">
      <w:pPr>
        <w:pStyle w:val="ListParagraph"/>
        <w:spacing w:after="0" w:line="240" w:lineRule="auto"/>
        <w:ind w:left="1260" w:firstLine="0"/>
        <w:rPr>
          <w:rFonts w:ascii="Times New Roman" w:hAnsi="Times New Roman" w:cs="Times New Roman"/>
          <w:sz w:val="24"/>
          <w:szCs w:val="24"/>
        </w:rPr>
      </w:pPr>
    </w:p>
    <w:p w:rsidR="00476691" w:rsidRPr="00E81D00" w:rsidRDefault="00B07369" w:rsidP="00B26FB3">
      <w:pPr>
        <w:ind w:left="0" w:firstLine="993"/>
        <w:rPr>
          <w:rFonts w:ascii="Times New Roman" w:hAnsi="Times New Roman" w:cs="Times New Roman"/>
          <w:sz w:val="24"/>
          <w:szCs w:val="24"/>
        </w:rPr>
      </w:pPr>
      <w:r>
        <w:rPr>
          <w:rFonts w:ascii="Times New Roman" w:hAnsi="Times New Roman" w:cs="Times New Roman"/>
          <w:sz w:val="24"/>
          <w:szCs w:val="24"/>
        </w:rPr>
        <w:t xml:space="preserve">Berdasarkan uraian di atas </w:t>
      </w:r>
      <w:r w:rsidR="006303B6" w:rsidRPr="00632C7C">
        <w:rPr>
          <w:rFonts w:ascii="Times New Roman" w:hAnsi="Times New Roman" w:cs="Times New Roman"/>
          <w:sz w:val="24"/>
          <w:szCs w:val="24"/>
        </w:rPr>
        <w:t>dapat disimpulkan persyaratan menjadi guru yang hak</w:t>
      </w:r>
      <w:r w:rsidR="006303B6">
        <w:rPr>
          <w:rFonts w:ascii="Times New Roman" w:hAnsi="Times New Roman" w:cs="Times New Roman"/>
          <w:sz w:val="24"/>
          <w:szCs w:val="24"/>
        </w:rPr>
        <w:t>iki itu tidak mudah. Pada</w:t>
      </w:r>
      <w:r w:rsidR="006303B6">
        <w:rPr>
          <w:rFonts w:ascii="Times New Roman" w:hAnsi="Times New Roman" w:cs="Times New Roman"/>
          <w:sz w:val="24"/>
          <w:szCs w:val="24"/>
          <w:lang w:val="en-US"/>
        </w:rPr>
        <w:t xml:space="preserve"> era </w:t>
      </w:r>
      <w:r w:rsidR="006303B6" w:rsidRPr="00632C7C">
        <w:rPr>
          <w:rFonts w:ascii="Times New Roman" w:hAnsi="Times New Roman" w:cs="Times New Roman"/>
          <w:sz w:val="24"/>
          <w:szCs w:val="24"/>
        </w:rPr>
        <w:t xml:space="preserve">sekarang ini banyak guru berperan hanya di sekolah saja. Mereka merasa guru merupakan suatu pekerjaan yang dilakukan saat itu juga dan waktu itu juga, apalagi jika gaji </w:t>
      </w:r>
      <w:r w:rsidR="006303B6">
        <w:rPr>
          <w:rFonts w:ascii="Times New Roman" w:hAnsi="Times New Roman" w:cs="Times New Roman"/>
          <w:sz w:val="24"/>
          <w:szCs w:val="24"/>
        </w:rPr>
        <w:t xml:space="preserve"> tidak sesuai dengan </w:t>
      </w:r>
      <w:r w:rsidR="006303B6" w:rsidRPr="00632C7C">
        <w:rPr>
          <w:rFonts w:ascii="Times New Roman" w:hAnsi="Times New Roman" w:cs="Times New Roman"/>
          <w:sz w:val="24"/>
          <w:szCs w:val="24"/>
        </w:rPr>
        <w:t>harapan</w:t>
      </w:r>
    </w:p>
    <w:p w:rsidR="006303B6" w:rsidRPr="00632C7C" w:rsidRDefault="006303B6" w:rsidP="006303B6">
      <w:pPr>
        <w:pStyle w:val="ListParagraph"/>
        <w:numPr>
          <w:ilvl w:val="0"/>
          <w:numId w:val="9"/>
        </w:numPr>
        <w:rPr>
          <w:rFonts w:ascii="Times New Roman" w:hAnsi="Times New Roman" w:cs="Times New Roman"/>
          <w:b/>
          <w:sz w:val="24"/>
          <w:szCs w:val="24"/>
        </w:rPr>
      </w:pPr>
      <w:r w:rsidRPr="00632C7C">
        <w:rPr>
          <w:rFonts w:ascii="Times New Roman" w:hAnsi="Times New Roman" w:cs="Times New Roman"/>
          <w:b/>
          <w:sz w:val="24"/>
          <w:szCs w:val="24"/>
        </w:rPr>
        <w:t>Peran Guru Pendidikan Agama Islam</w:t>
      </w:r>
    </w:p>
    <w:p w:rsidR="006303B6" w:rsidRPr="00E81D00" w:rsidRDefault="006F348E" w:rsidP="006303B6">
      <w:pPr>
        <w:ind w:left="0" w:firstLine="720"/>
        <w:rPr>
          <w:rFonts w:ascii="Times New Roman" w:hAnsi="Times New Roman" w:cs="Times New Roman"/>
          <w:b/>
          <w:sz w:val="24"/>
          <w:szCs w:val="24"/>
          <w:lang w:val="en-US"/>
        </w:rPr>
      </w:pPr>
      <w:r>
        <w:rPr>
          <w:rFonts w:ascii="Times New Roman" w:hAnsi="Times New Roman" w:cs="Times New Roman"/>
          <w:sz w:val="24"/>
          <w:szCs w:val="24"/>
        </w:rPr>
        <w:t xml:space="preserve">   </w:t>
      </w:r>
      <w:r w:rsidR="006303B6" w:rsidRPr="00632C7C">
        <w:rPr>
          <w:rFonts w:ascii="Times New Roman" w:hAnsi="Times New Roman" w:cs="Times New Roman"/>
          <w:sz w:val="24"/>
          <w:szCs w:val="24"/>
        </w:rPr>
        <w:t xml:space="preserve">Seorang guru mempunyai peran disekolah maupun diluar sekolah, dan menjadi penyuluh masyarakat. Islam sangat menghargai orang yang berilmu dan berpengetahuan serta mengangkat martabat orang tersebut, sebagaimana didalam firman Allah </w:t>
      </w:r>
      <w:r w:rsidR="006303B6" w:rsidRPr="00632C7C">
        <w:rPr>
          <w:rFonts w:ascii="Times New Roman" w:hAnsi="Times New Roman" w:cs="Times New Roman"/>
          <w:sz w:val="24"/>
          <w:szCs w:val="24"/>
          <w:lang w:val="en-US"/>
        </w:rPr>
        <w:t>dalam QS.</w:t>
      </w:r>
      <w:r w:rsidR="006303B6" w:rsidRPr="00632C7C">
        <w:rPr>
          <w:rFonts w:ascii="Times New Roman" w:hAnsi="Times New Roman" w:cs="Times New Roman"/>
          <w:sz w:val="24"/>
          <w:szCs w:val="24"/>
        </w:rPr>
        <w:t xml:space="preserve"> al-Mujadilah</w:t>
      </w:r>
      <w:r w:rsidR="006303B6" w:rsidRPr="00632C7C">
        <w:rPr>
          <w:rFonts w:ascii="Times New Roman" w:hAnsi="Times New Roman" w:cs="Times New Roman"/>
          <w:sz w:val="24"/>
          <w:szCs w:val="24"/>
          <w:lang w:val="en-US"/>
        </w:rPr>
        <w:t>/58</w:t>
      </w:r>
      <w:r w:rsidR="006303B6" w:rsidRPr="00632C7C">
        <w:rPr>
          <w:rFonts w:ascii="Times New Roman" w:hAnsi="Times New Roman" w:cs="Times New Roman"/>
          <w:sz w:val="24"/>
          <w:szCs w:val="24"/>
        </w:rPr>
        <w:t xml:space="preserve"> :</w:t>
      </w:r>
      <w:r w:rsidR="006303B6">
        <w:rPr>
          <w:rFonts w:ascii="Times New Roman" w:hAnsi="Times New Roman" w:cs="Times New Roman"/>
          <w:sz w:val="24"/>
          <w:szCs w:val="24"/>
          <w:lang w:val="en-US"/>
        </w:rPr>
        <w:t>11 sebagai berikut:</w:t>
      </w:r>
    </w:p>
    <w:p w:rsidR="006303B6" w:rsidRDefault="006303B6" w:rsidP="004A681F">
      <w:pPr>
        <w:pStyle w:val="ListParagraph"/>
        <w:bidi/>
        <w:spacing w:line="240" w:lineRule="auto"/>
        <w:ind w:left="0" w:firstLine="0"/>
        <w:rPr>
          <w:rFonts w:ascii="Times New Roman" w:hAnsi="Times New Roman" w:cs="Times New Roman"/>
          <w:sz w:val="24"/>
          <w:szCs w:val="24"/>
        </w:rPr>
      </w:pPr>
      <w:r w:rsidRPr="00746EDB">
        <w:rPr>
          <w:rFonts w:ascii="Times New Roman" w:hAnsi="Times New Roman" w:cs="Times New Roman"/>
          <w:sz w:val="24"/>
          <w:szCs w:val="24"/>
        </w:rPr>
        <w:sym w:font="HQPB1" w:char="F024"/>
      </w:r>
      <w:r w:rsidRPr="00746EDB">
        <w:rPr>
          <w:rFonts w:ascii="Times New Roman" w:hAnsi="Times New Roman" w:cs="Times New Roman"/>
          <w:sz w:val="24"/>
          <w:szCs w:val="24"/>
        </w:rPr>
        <w:sym w:font="HQPB5" w:char="F070"/>
      </w:r>
      <w:r w:rsidRPr="00746EDB">
        <w:rPr>
          <w:rFonts w:ascii="Times New Roman" w:hAnsi="Times New Roman" w:cs="Times New Roman"/>
          <w:sz w:val="24"/>
          <w:szCs w:val="24"/>
        </w:rPr>
        <w:sym w:font="HQPB2" w:char="F06B"/>
      </w:r>
      <w:r w:rsidRPr="00746EDB">
        <w:rPr>
          <w:rFonts w:ascii="Times New Roman" w:hAnsi="Times New Roman" w:cs="Times New Roman"/>
          <w:sz w:val="24"/>
          <w:szCs w:val="24"/>
        </w:rPr>
        <w:sym w:font="HQPB4" w:char="F09A"/>
      </w:r>
      <w:r w:rsidRPr="00746EDB">
        <w:rPr>
          <w:rFonts w:ascii="Times New Roman" w:hAnsi="Times New Roman" w:cs="Times New Roman"/>
          <w:sz w:val="24"/>
          <w:szCs w:val="24"/>
        </w:rPr>
        <w:sym w:font="HQPB2" w:char="F089"/>
      </w:r>
      <w:r w:rsidRPr="00746EDB">
        <w:rPr>
          <w:rFonts w:ascii="Times New Roman" w:hAnsi="Times New Roman" w:cs="Times New Roman"/>
          <w:sz w:val="24"/>
          <w:szCs w:val="24"/>
        </w:rPr>
        <w:sym w:font="HQPB5" w:char="F072"/>
      </w:r>
      <w:r w:rsidRPr="00746EDB">
        <w:rPr>
          <w:rFonts w:ascii="Times New Roman" w:hAnsi="Times New Roman" w:cs="Times New Roman"/>
          <w:sz w:val="24"/>
          <w:szCs w:val="24"/>
        </w:rPr>
        <w:sym w:font="HQPB1" w:char="F027"/>
      </w:r>
      <w:r w:rsidRPr="00746EDB">
        <w:rPr>
          <w:rFonts w:ascii="Times New Roman" w:hAnsi="Times New Roman" w:cs="Times New Roman"/>
          <w:sz w:val="24"/>
          <w:szCs w:val="24"/>
        </w:rPr>
        <w:sym w:font="HQPB5" w:char="F0AF"/>
      </w:r>
      <w:r w:rsidRPr="00746EDB">
        <w:rPr>
          <w:rFonts w:ascii="Times New Roman" w:hAnsi="Times New Roman" w:cs="Times New Roman"/>
          <w:sz w:val="24"/>
          <w:szCs w:val="24"/>
        </w:rPr>
        <w:sym w:font="HQPB2" w:char="F0BB"/>
      </w:r>
      <w:r w:rsidRPr="00746EDB">
        <w:rPr>
          <w:rFonts w:ascii="Times New Roman" w:hAnsi="Times New Roman" w:cs="Times New Roman"/>
          <w:sz w:val="24"/>
          <w:szCs w:val="24"/>
        </w:rPr>
        <w:sym w:font="HQPB5" w:char="F074"/>
      </w:r>
      <w:r w:rsidRPr="00746EDB">
        <w:rPr>
          <w:rFonts w:ascii="Times New Roman" w:hAnsi="Times New Roman" w:cs="Times New Roman"/>
          <w:sz w:val="24"/>
          <w:szCs w:val="24"/>
        </w:rPr>
        <w:sym w:font="HQPB2" w:char="F083"/>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5" w:char="F074"/>
      </w:r>
      <w:r w:rsidRPr="00746EDB">
        <w:rPr>
          <w:rFonts w:ascii="Times New Roman" w:hAnsi="Times New Roman" w:cs="Times New Roman"/>
          <w:sz w:val="24"/>
          <w:szCs w:val="24"/>
        </w:rPr>
        <w:sym w:font="HQPB2" w:char="F0FB"/>
      </w:r>
      <w:r w:rsidRPr="00746EDB">
        <w:rPr>
          <w:rFonts w:ascii="Times New Roman" w:hAnsi="Times New Roman" w:cs="Times New Roman"/>
          <w:sz w:val="24"/>
          <w:szCs w:val="24"/>
        </w:rPr>
        <w:sym w:font="HQPB2" w:char="F0EF"/>
      </w:r>
      <w:r w:rsidRPr="00746EDB">
        <w:rPr>
          <w:rFonts w:ascii="Times New Roman" w:hAnsi="Times New Roman" w:cs="Times New Roman"/>
          <w:sz w:val="24"/>
          <w:szCs w:val="24"/>
        </w:rPr>
        <w:sym w:font="HQPB4" w:char="F0CF"/>
      </w:r>
      <w:r w:rsidRPr="00746EDB">
        <w:rPr>
          <w:rFonts w:ascii="Times New Roman" w:hAnsi="Times New Roman" w:cs="Times New Roman"/>
          <w:sz w:val="24"/>
          <w:szCs w:val="24"/>
        </w:rPr>
        <w:sym w:font="HQPB3" w:char="F025"/>
      </w:r>
      <w:r w:rsidRPr="00746EDB">
        <w:rPr>
          <w:rFonts w:ascii="Times New Roman" w:hAnsi="Times New Roman" w:cs="Times New Roman"/>
          <w:sz w:val="24"/>
          <w:szCs w:val="24"/>
        </w:rPr>
        <w:sym w:font="HQPB4" w:char="F0A9"/>
      </w:r>
      <w:r w:rsidRPr="00746EDB">
        <w:rPr>
          <w:rFonts w:ascii="Times New Roman" w:hAnsi="Times New Roman" w:cs="Times New Roman"/>
          <w:sz w:val="24"/>
          <w:szCs w:val="24"/>
        </w:rPr>
        <w:sym w:font="HQPB3" w:char="F021"/>
      </w:r>
      <w:r w:rsidRPr="00746EDB">
        <w:rPr>
          <w:rFonts w:ascii="Times New Roman" w:hAnsi="Times New Roman" w:cs="Times New Roman"/>
          <w:sz w:val="24"/>
          <w:szCs w:val="24"/>
        </w:rPr>
        <w:sym w:font="HQPB5" w:char="F024"/>
      </w:r>
      <w:r w:rsidRPr="00746EDB">
        <w:rPr>
          <w:rFonts w:ascii="Times New Roman" w:hAnsi="Times New Roman" w:cs="Times New Roman"/>
          <w:sz w:val="24"/>
          <w:szCs w:val="24"/>
        </w:rPr>
        <w:sym w:font="HQPB1" w:char="F023"/>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5" w:char="F028"/>
      </w:r>
      <w:r w:rsidRPr="00746EDB">
        <w:rPr>
          <w:rFonts w:ascii="Times New Roman" w:hAnsi="Times New Roman" w:cs="Times New Roman"/>
          <w:sz w:val="24"/>
          <w:szCs w:val="24"/>
        </w:rPr>
        <w:sym w:font="HQPB1" w:char="F023"/>
      </w:r>
      <w:r w:rsidRPr="00746EDB">
        <w:rPr>
          <w:rFonts w:ascii="Times New Roman" w:hAnsi="Times New Roman" w:cs="Times New Roman"/>
          <w:sz w:val="24"/>
          <w:szCs w:val="24"/>
        </w:rPr>
        <w:sym w:font="HQPB4" w:char="F0FE"/>
      </w:r>
      <w:r w:rsidRPr="00746EDB">
        <w:rPr>
          <w:rFonts w:ascii="Times New Roman" w:hAnsi="Times New Roman" w:cs="Times New Roman"/>
          <w:sz w:val="24"/>
          <w:szCs w:val="24"/>
        </w:rPr>
        <w:sym w:font="HQPB2" w:char="F071"/>
      </w:r>
      <w:r w:rsidRPr="00746EDB">
        <w:rPr>
          <w:rFonts w:ascii="Times New Roman" w:hAnsi="Times New Roman" w:cs="Times New Roman"/>
          <w:sz w:val="24"/>
          <w:szCs w:val="24"/>
        </w:rPr>
        <w:sym w:font="HQPB4" w:char="F0E3"/>
      </w:r>
      <w:r w:rsidRPr="00746EDB">
        <w:rPr>
          <w:rFonts w:ascii="Times New Roman" w:hAnsi="Times New Roman" w:cs="Times New Roman"/>
          <w:sz w:val="24"/>
          <w:szCs w:val="24"/>
        </w:rPr>
        <w:sym w:font="HQPB2" w:char="F05A"/>
      </w:r>
      <w:r w:rsidRPr="00746EDB">
        <w:rPr>
          <w:rFonts w:ascii="Times New Roman" w:hAnsi="Times New Roman" w:cs="Times New Roman"/>
          <w:sz w:val="24"/>
          <w:szCs w:val="24"/>
        </w:rPr>
        <w:sym w:font="HQPB5" w:char="F074"/>
      </w:r>
      <w:r w:rsidRPr="00746EDB">
        <w:rPr>
          <w:rFonts w:ascii="Times New Roman" w:hAnsi="Times New Roman" w:cs="Times New Roman"/>
          <w:sz w:val="24"/>
          <w:szCs w:val="24"/>
        </w:rPr>
        <w:sym w:font="HQPB2" w:char="F042"/>
      </w:r>
      <w:r w:rsidRPr="00746EDB">
        <w:rPr>
          <w:rFonts w:ascii="Times New Roman" w:hAnsi="Times New Roman" w:cs="Times New Roman"/>
          <w:sz w:val="24"/>
          <w:szCs w:val="24"/>
        </w:rPr>
        <w:sym w:font="HQPB1" w:char="F023"/>
      </w:r>
      <w:r w:rsidRPr="00746EDB">
        <w:rPr>
          <w:rFonts w:ascii="Times New Roman" w:hAnsi="Times New Roman" w:cs="Times New Roman"/>
          <w:sz w:val="24"/>
          <w:szCs w:val="24"/>
        </w:rPr>
        <w:sym w:font="HQPB5" w:char="F075"/>
      </w:r>
      <w:r w:rsidRPr="00746EDB">
        <w:rPr>
          <w:rFonts w:ascii="Times New Roman" w:hAnsi="Times New Roman" w:cs="Times New Roman"/>
          <w:sz w:val="24"/>
          <w:szCs w:val="24"/>
        </w:rPr>
        <w:sym w:font="HQPB2" w:char="F0E4"/>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1" w:char="F023"/>
      </w:r>
      <w:r w:rsidRPr="00746EDB">
        <w:rPr>
          <w:rFonts w:ascii="Times New Roman" w:hAnsi="Times New Roman" w:cs="Times New Roman"/>
          <w:sz w:val="24"/>
          <w:szCs w:val="24"/>
        </w:rPr>
        <w:sym w:font="HQPB5" w:char="F073"/>
      </w:r>
      <w:r w:rsidRPr="00746EDB">
        <w:rPr>
          <w:rFonts w:ascii="Times New Roman" w:hAnsi="Times New Roman" w:cs="Times New Roman"/>
          <w:sz w:val="24"/>
          <w:szCs w:val="24"/>
        </w:rPr>
        <w:sym w:font="HQPB1" w:char="F08C"/>
      </w:r>
      <w:r w:rsidRPr="00746EDB">
        <w:rPr>
          <w:rFonts w:ascii="Times New Roman" w:hAnsi="Times New Roman" w:cs="Times New Roman"/>
          <w:sz w:val="24"/>
          <w:szCs w:val="24"/>
        </w:rPr>
        <w:sym w:font="HQPB4" w:char="F0CE"/>
      </w:r>
      <w:r w:rsidRPr="00746EDB">
        <w:rPr>
          <w:rFonts w:ascii="Times New Roman" w:hAnsi="Times New Roman" w:cs="Times New Roman"/>
          <w:sz w:val="24"/>
          <w:szCs w:val="24"/>
        </w:rPr>
        <w:sym w:font="HQPB1" w:char="F029"/>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5" w:char="F09F"/>
      </w:r>
      <w:r w:rsidRPr="00746EDB">
        <w:rPr>
          <w:rFonts w:ascii="Times New Roman" w:hAnsi="Times New Roman" w:cs="Times New Roman"/>
          <w:sz w:val="24"/>
          <w:szCs w:val="24"/>
        </w:rPr>
        <w:sym w:font="HQPB2" w:char="F040"/>
      </w:r>
      <w:r w:rsidRPr="00746EDB">
        <w:rPr>
          <w:rFonts w:ascii="Times New Roman" w:hAnsi="Times New Roman" w:cs="Times New Roman"/>
          <w:sz w:val="24"/>
          <w:szCs w:val="24"/>
        </w:rPr>
        <w:sym w:font="HQPB2" w:char="F08A"/>
      </w:r>
      <w:r w:rsidRPr="00746EDB">
        <w:rPr>
          <w:rFonts w:ascii="Times New Roman" w:hAnsi="Times New Roman" w:cs="Times New Roman"/>
          <w:sz w:val="24"/>
          <w:szCs w:val="24"/>
        </w:rPr>
        <w:sym w:font="HQPB4" w:char="F0CF"/>
      </w:r>
      <w:r w:rsidRPr="00746EDB">
        <w:rPr>
          <w:rFonts w:ascii="Times New Roman" w:hAnsi="Times New Roman" w:cs="Times New Roman"/>
          <w:sz w:val="24"/>
          <w:szCs w:val="24"/>
        </w:rPr>
        <w:sym w:font="HQPB2" w:char="F025"/>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4" w:char="F0F6"/>
      </w:r>
      <w:r w:rsidRPr="00746EDB">
        <w:rPr>
          <w:rFonts w:ascii="Times New Roman" w:hAnsi="Times New Roman" w:cs="Times New Roman"/>
          <w:sz w:val="24"/>
          <w:szCs w:val="24"/>
        </w:rPr>
        <w:sym w:font="HQPB2" w:char="F04E"/>
      </w:r>
      <w:r w:rsidRPr="00746EDB">
        <w:rPr>
          <w:rFonts w:ascii="Times New Roman" w:hAnsi="Times New Roman" w:cs="Times New Roman"/>
          <w:sz w:val="24"/>
          <w:szCs w:val="24"/>
        </w:rPr>
        <w:sym w:font="HQPB4" w:char="F0E4"/>
      </w:r>
      <w:r w:rsidRPr="00746EDB">
        <w:rPr>
          <w:rFonts w:ascii="Times New Roman" w:hAnsi="Times New Roman" w:cs="Times New Roman"/>
          <w:sz w:val="24"/>
          <w:szCs w:val="24"/>
        </w:rPr>
        <w:sym w:font="HQPB2" w:char="F033"/>
      </w:r>
      <w:r w:rsidRPr="00746EDB">
        <w:rPr>
          <w:rFonts w:ascii="Times New Roman" w:hAnsi="Times New Roman" w:cs="Times New Roman"/>
          <w:sz w:val="24"/>
          <w:szCs w:val="24"/>
        </w:rPr>
        <w:sym w:font="HQPB5" w:char="F073"/>
      </w:r>
      <w:r w:rsidRPr="00746EDB">
        <w:rPr>
          <w:rFonts w:ascii="Times New Roman" w:hAnsi="Times New Roman" w:cs="Times New Roman"/>
          <w:sz w:val="24"/>
          <w:szCs w:val="24"/>
        </w:rPr>
        <w:sym w:font="HQPB2" w:char="F039"/>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5" w:char="F028"/>
      </w:r>
      <w:r w:rsidRPr="00746EDB">
        <w:rPr>
          <w:rFonts w:ascii="Times New Roman" w:hAnsi="Times New Roman" w:cs="Times New Roman"/>
          <w:sz w:val="24"/>
          <w:szCs w:val="24"/>
        </w:rPr>
        <w:sym w:font="HQPB1" w:char="F023"/>
      </w:r>
      <w:r w:rsidRPr="00746EDB">
        <w:rPr>
          <w:rFonts w:ascii="Times New Roman" w:hAnsi="Times New Roman" w:cs="Times New Roman"/>
          <w:sz w:val="24"/>
          <w:szCs w:val="24"/>
        </w:rPr>
        <w:sym w:font="HQPB2" w:char="F071"/>
      </w:r>
      <w:r w:rsidRPr="00746EDB">
        <w:rPr>
          <w:rFonts w:ascii="Times New Roman" w:hAnsi="Times New Roman" w:cs="Times New Roman"/>
          <w:sz w:val="24"/>
          <w:szCs w:val="24"/>
        </w:rPr>
        <w:sym w:font="HQPB4" w:char="F0DF"/>
      </w:r>
      <w:r w:rsidRPr="00746EDB">
        <w:rPr>
          <w:rFonts w:ascii="Times New Roman" w:hAnsi="Times New Roman" w:cs="Times New Roman"/>
          <w:sz w:val="24"/>
          <w:szCs w:val="24"/>
        </w:rPr>
        <w:sym w:font="HQPB1" w:char="F073"/>
      </w:r>
      <w:r w:rsidRPr="00746EDB">
        <w:rPr>
          <w:rFonts w:ascii="Times New Roman" w:hAnsi="Times New Roman" w:cs="Times New Roman"/>
          <w:sz w:val="24"/>
          <w:szCs w:val="24"/>
        </w:rPr>
        <w:sym w:font="HQPB4" w:char="F0A1"/>
      </w:r>
      <w:r w:rsidRPr="00746EDB">
        <w:rPr>
          <w:rFonts w:ascii="Times New Roman" w:hAnsi="Times New Roman" w:cs="Times New Roman"/>
          <w:sz w:val="24"/>
          <w:szCs w:val="24"/>
        </w:rPr>
        <w:sym w:font="HQPB1" w:char="F0A1"/>
      </w:r>
      <w:r w:rsidRPr="00746EDB">
        <w:rPr>
          <w:rFonts w:ascii="Times New Roman" w:hAnsi="Times New Roman" w:cs="Times New Roman"/>
          <w:sz w:val="24"/>
          <w:szCs w:val="24"/>
        </w:rPr>
        <w:sym w:font="HQPB5" w:char="F078"/>
      </w:r>
      <w:r w:rsidRPr="00746EDB">
        <w:rPr>
          <w:rFonts w:ascii="Times New Roman" w:hAnsi="Times New Roman" w:cs="Times New Roman"/>
          <w:sz w:val="24"/>
          <w:szCs w:val="24"/>
        </w:rPr>
        <w:sym w:font="HQPB1" w:char="F0FF"/>
      </w:r>
      <w:r w:rsidRPr="00746EDB">
        <w:rPr>
          <w:rFonts w:ascii="Times New Roman" w:hAnsi="Times New Roman" w:cs="Times New Roman"/>
          <w:sz w:val="24"/>
          <w:szCs w:val="24"/>
        </w:rPr>
        <w:sym w:font="HQPB5" w:char="F073"/>
      </w:r>
      <w:r w:rsidRPr="00746EDB">
        <w:rPr>
          <w:rFonts w:ascii="Times New Roman" w:hAnsi="Times New Roman" w:cs="Times New Roman"/>
          <w:sz w:val="24"/>
          <w:szCs w:val="24"/>
        </w:rPr>
        <w:sym w:font="HQPB1" w:char="F03F"/>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3" w:char="F086"/>
      </w:r>
      <w:r w:rsidRPr="00746EDB">
        <w:rPr>
          <w:rFonts w:ascii="Times New Roman" w:hAnsi="Times New Roman" w:cs="Times New Roman"/>
          <w:sz w:val="24"/>
          <w:szCs w:val="24"/>
        </w:rPr>
        <w:sym w:font="HQPB4" w:char="F0CE"/>
      </w:r>
      <w:r w:rsidRPr="00746EDB">
        <w:rPr>
          <w:rFonts w:ascii="Times New Roman" w:hAnsi="Times New Roman" w:cs="Times New Roman"/>
          <w:sz w:val="24"/>
          <w:szCs w:val="24"/>
        </w:rPr>
        <w:sym w:font="HQPB1" w:char="F0FB"/>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4" w:char="F0C4"/>
      </w:r>
      <w:r w:rsidRPr="00746EDB">
        <w:rPr>
          <w:rFonts w:ascii="Times New Roman" w:hAnsi="Times New Roman" w:cs="Times New Roman"/>
          <w:sz w:val="24"/>
          <w:szCs w:val="24"/>
        </w:rPr>
        <w:sym w:font="HQPB1" w:char="F0A7"/>
      </w:r>
      <w:r w:rsidRPr="00746EDB">
        <w:rPr>
          <w:rFonts w:ascii="Times New Roman" w:hAnsi="Times New Roman" w:cs="Times New Roman"/>
          <w:sz w:val="24"/>
          <w:szCs w:val="24"/>
        </w:rPr>
        <w:sym w:font="HQPB4" w:char="F0CE"/>
      </w:r>
      <w:r w:rsidRPr="00746EDB">
        <w:rPr>
          <w:rFonts w:ascii="Times New Roman" w:hAnsi="Times New Roman" w:cs="Times New Roman"/>
          <w:sz w:val="24"/>
          <w:szCs w:val="24"/>
        </w:rPr>
        <w:sym w:font="HQPB2" w:char="F03D"/>
      </w:r>
      <w:r w:rsidRPr="00746EDB">
        <w:rPr>
          <w:rFonts w:ascii="Times New Roman" w:hAnsi="Times New Roman" w:cs="Times New Roman"/>
          <w:sz w:val="24"/>
          <w:szCs w:val="24"/>
        </w:rPr>
        <w:sym w:font="HQPB2" w:char="F0BB"/>
      </w:r>
      <w:r w:rsidRPr="00746EDB">
        <w:rPr>
          <w:rFonts w:ascii="Times New Roman" w:hAnsi="Times New Roman" w:cs="Times New Roman"/>
          <w:sz w:val="24"/>
          <w:szCs w:val="24"/>
        </w:rPr>
        <w:sym w:font="HQPB5" w:char="F079"/>
      </w:r>
      <w:r w:rsidRPr="00746EDB">
        <w:rPr>
          <w:rFonts w:ascii="Times New Roman" w:hAnsi="Times New Roman" w:cs="Times New Roman"/>
          <w:sz w:val="24"/>
          <w:szCs w:val="24"/>
        </w:rPr>
        <w:sym w:font="HQPB1" w:char="F066"/>
      </w:r>
      <w:r w:rsidRPr="00746EDB">
        <w:rPr>
          <w:rFonts w:ascii="Times New Roman" w:hAnsi="Times New Roman" w:cs="Times New Roman"/>
          <w:sz w:val="24"/>
          <w:szCs w:val="24"/>
        </w:rPr>
        <w:sym w:font="HQPB5" w:char="F079"/>
      </w:r>
      <w:r w:rsidRPr="00746EDB">
        <w:rPr>
          <w:rFonts w:ascii="Times New Roman" w:hAnsi="Times New Roman" w:cs="Times New Roman"/>
          <w:sz w:val="24"/>
          <w:szCs w:val="24"/>
        </w:rPr>
        <w:sym w:font="HQPB2" w:char="F04A"/>
      </w:r>
      <w:r w:rsidRPr="00746EDB">
        <w:rPr>
          <w:rFonts w:ascii="Times New Roman" w:hAnsi="Times New Roman" w:cs="Times New Roman"/>
          <w:sz w:val="24"/>
          <w:szCs w:val="24"/>
        </w:rPr>
        <w:sym w:font="HQPB4" w:char="F0F8"/>
      </w:r>
      <w:r w:rsidRPr="00746EDB">
        <w:rPr>
          <w:rFonts w:ascii="Times New Roman" w:hAnsi="Times New Roman" w:cs="Times New Roman"/>
          <w:sz w:val="24"/>
          <w:szCs w:val="24"/>
        </w:rPr>
        <w:sym w:font="HQPB2" w:char="F039"/>
      </w:r>
      <w:r w:rsidRPr="00746EDB">
        <w:rPr>
          <w:rFonts w:ascii="Times New Roman" w:hAnsi="Times New Roman" w:cs="Times New Roman"/>
          <w:sz w:val="24"/>
          <w:szCs w:val="24"/>
        </w:rPr>
        <w:sym w:font="HQPB5" w:char="F024"/>
      </w:r>
      <w:r w:rsidRPr="00746EDB">
        <w:rPr>
          <w:rFonts w:ascii="Times New Roman" w:hAnsi="Times New Roman" w:cs="Times New Roman"/>
          <w:sz w:val="24"/>
          <w:szCs w:val="24"/>
        </w:rPr>
        <w:sym w:font="HQPB1" w:char="F023"/>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5" w:char="F028"/>
      </w:r>
      <w:r w:rsidRPr="00746EDB">
        <w:rPr>
          <w:rFonts w:ascii="Times New Roman" w:hAnsi="Times New Roman" w:cs="Times New Roman"/>
          <w:sz w:val="24"/>
          <w:szCs w:val="24"/>
        </w:rPr>
        <w:sym w:font="HQPB1" w:char="F023"/>
      </w:r>
      <w:r w:rsidRPr="00746EDB">
        <w:rPr>
          <w:rFonts w:ascii="Times New Roman" w:hAnsi="Times New Roman" w:cs="Times New Roman"/>
          <w:sz w:val="24"/>
          <w:szCs w:val="24"/>
        </w:rPr>
        <w:sym w:font="HQPB2" w:char="F071"/>
      </w:r>
      <w:r w:rsidRPr="00746EDB">
        <w:rPr>
          <w:rFonts w:ascii="Times New Roman" w:hAnsi="Times New Roman" w:cs="Times New Roman"/>
          <w:sz w:val="24"/>
          <w:szCs w:val="24"/>
        </w:rPr>
        <w:sym w:font="HQPB4" w:char="F0DF"/>
      </w:r>
      <w:r w:rsidRPr="00746EDB">
        <w:rPr>
          <w:rFonts w:ascii="Times New Roman" w:hAnsi="Times New Roman" w:cs="Times New Roman"/>
          <w:sz w:val="24"/>
          <w:szCs w:val="24"/>
        </w:rPr>
        <w:sym w:font="HQPB1" w:char="F073"/>
      </w:r>
      <w:r w:rsidRPr="00746EDB">
        <w:rPr>
          <w:rFonts w:ascii="Times New Roman" w:hAnsi="Times New Roman" w:cs="Times New Roman"/>
          <w:sz w:val="24"/>
          <w:szCs w:val="24"/>
        </w:rPr>
        <w:sym w:font="HQPB5" w:char="F07C"/>
      </w:r>
      <w:r w:rsidRPr="00746EDB">
        <w:rPr>
          <w:rFonts w:ascii="Times New Roman" w:hAnsi="Times New Roman" w:cs="Times New Roman"/>
          <w:sz w:val="24"/>
          <w:szCs w:val="24"/>
        </w:rPr>
        <w:sym w:font="HQPB1" w:char="F0A1"/>
      </w:r>
      <w:r w:rsidRPr="00746EDB">
        <w:rPr>
          <w:rFonts w:ascii="Times New Roman" w:hAnsi="Times New Roman" w:cs="Times New Roman"/>
          <w:sz w:val="24"/>
          <w:szCs w:val="24"/>
        </w:rPr>
        <w:sym w:font="HQPB4" w:char="F0F8"/>
      </w:r>
      <w:r w:rsidRPr="00746EDB">
        <w:rPr>
          <w:rFonts w:ascii="Times New Roman" w:hAnsi="Times New Roman" w:cs="Times New Roman"/>
          <w:sz w:val="24"/>
          <w:szCs w:val="24"/>
        </w:rPr>
        <w:sym w:font="HQPB1" w:char="F0F9"/>
      </w:r>
      <w:r w:rsidRPr="00746EDB">
        <w:rPr>
          <w:rFonts w:ascii="Times New Roman" w:hAnsi="Times New Roman" w:cs="Times New Roman"/>
          <w:sz w:val="24"/>
          <w:szCs w:val="24"/>
        </w:rPr>
        <w:sym w:font="HQPB5" w:char="F024"/>
      </w:r>
      <w:r w:rsidRPr="00746EDB">
        <w:rPr>
          <w:rFonts w:ascii="Times New Roman" w:hAnsi="Times New Roman" w:cs="Times New Roman"/>
          <w:sz w:val="24"/>
          <w:szCs w:val="24"/>
        </w:rPr>
        <w:sym w:font="HQPB1" w:char="F024"/>
      </w:r>
      <w:r w:rsidRPr="00746EDB">
        <w:rPr>
          <w:rFonts w:ascii="Times New Roman" w:hAnsi="Times New Roman" w:cs="Times New Roman"/>
          <w:sz w:val="24"/>
          <w:szCs w:val="24"/>
        </w:rPr>
        <w:sym w:font="HQPB5" w:char="F073"/>
      </w:r>
      <w:r w:rsidRPr="00746EDB">
        <w:rPr>
          <w:rFonts w:ascii="Times New Roman" w:hAnsi="Times New Roman" w:cs="Times New Roman"/>
          <w:sz w:val="24"/>
          <w:szCs w:val="24"/>
        </w:rPr>
        <w:sym w:font="HQPB1" w:char="F0F9"/>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4" w:char="F0CB"/>
      </w:r>
      <w:r w:rsidRPr="00746EDB">
        <w:rPr>
          <w:rFonts w:ascii="Times New Roman" w:hAnsi="Times New Roman" w:cs="Times New Roman"/>
          <w:sz w:val="24"/>
          <w:szCs w:val="24"/>
        </w:rPr>
        <w:sym w:font="HQPB1" w:char="F078"/>
      </w:r>
      <w:r w:rsidRPr="00746EDB">
        <w:rPr>
          <w:rFonts w:ascii="Times New Roman" w:hAnsi="Times New Roman" w:cs="Times New Roman"/>
          <w:sz w:val="24"/>
          <w:szCs w:val="24"/>
        </w:rPr>
        <w:sym w:font="HQPB5" w:char="F07C"/>
      </w:r>
      <w:r w:rsidRPr="00746EDB">
        <w:rPr>
          <w:rFonts w:ascii="Times New Roman" w:hAnsi="Times New Roman" w:cs="Times New Roman"/>
          <w:sz w:val="24"/>
          <w:szCs w:val="24"/>
        </w:rPr>
        <w:sym w:font="HQPB1" w:char="F0A1"/>
      </w:r>
      <w:r w:rsidRPr="00746EDB">
        <w:rPr>
          <w:rFonts w:ascii="Times New Roman" w:hAnsi="Times New Roman" w:cs="Times New Roman"/>
          <w:sz w:val="24"/>
          <w:szCs w:val="24"/>
        </w:rPr>
        <w:sym w:font="HQPB4" w:char="F0F8"/>
      </w:r>
      <w:r w:rsidRPr="00746EDB">
        <w:rPr>
          <w:rFonts w:ascii="Times New Roman" w:hAnsi="Times New Roman" w:cs="Times New Roman"/>
          <w:sz w:val="24"/>
          <w:szCs w:val="24"/>
        </w:rPr>
        <w:sym w:font="HQPB1" w:char="F0FF"/>
      </w:r>
      <w:r w:rsidRPr="00746EDB">
        <w:rPr>
          <w:rFonts w:ascii="Times New Roman" w:hAnsi="Times New Roman" w:cs="Times New Roman"/>
          <w:sz w:val="24"/>
          <w:szCs w:val="24"/>
        </w:rPr>
        <w:sym w:font="HQPB5" w:char="F074"/>
      </w:r>
      <w:r w:rsidRPr="00746EDB">
        <w:rPr>
          <w:rFonts w:ascii="Times New Roman" w:hAnsi="Times New Roman" w:cs="Times New Roman"/>
          <w:sz w:val="24"/>
          <w:szCs w:val="24"/>
        </w:rPr>
        <w:sym w:font="HQPB2" w:char="F083"/>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5" w:char="F0AA"/>
      </w:r>
      <w:r w:rsidRPr="00746EDB">
        <w:rPr>
          <w:rFonts w:ascii="Times New Roman" w:hAnsi="Times New Roman" w:cs="Times New Roman"/>
          <w:sz w:val="24"/>
          <w:szCs w:val="24"/>
        </w:rPr>
        <w:sym w:font="HQPB1" w:char="F021"/>
      </w:r>
      <w:r w:rsidRPr="00746EDB">
        <w:rPr>
          <w:rFonts w:ascii="Times New Roman" w:hAnsi="Times New Roman" w:cs="Times New Roman"/>
          <w:sz w:val="24"/>
          <w:szCs w:val="24"/>
        </w:rPr>
        <w:sym w:font="HQPB5" w:char="F024"/>
      </w:r>
      <w:r w:rsidRPr="00746EDB">
        <w:rPr>
          <w:rFonts w:ascii="Times New Roman" w:hAnsi="Times New Roman" w:cs="Times New Roman"/>
          <w:sz w:val="24"/>
          <w:szCs w:val="24"/>
        </w:rPr>
        <w:sym w:font="HQPB1" w:char="F023"/>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4" w:char="F0F6"/>
      </w:r>
      <w:r w:rsidRPr="00746EDB">
        <w:rPr>
          <w:rFonts w:ascii="Times New Roman" w:hAnsi="Times New Roman" w:cs="Times New Roman"/>
          <w:sz w:val="24"/>
          <w:szCs w:val="24"/>
        </w:rPr>
        <w:sym w:font="HQPB2" w:char="F04E"/>
      </w:r>
      <w:r w:rsidRPr="00746EDB">
        <w:rPr>
          <w:rFonts w:ascii="Times New Roman" w:hAnsi="Times New Roman" w:cs="Times New Roman"/>
          <w:sz w:val="24"/>
          <w:szCs w:val="24"/>
        </w:rPr>
        <w:sym w:font="HQPB4" w:char="F0E4"/>
      </w:r>
      <w:r w:rsidRPr="00746EDB">
        <w:rPr>
          <w:rFonts w:ascii="Times New Roman" w:hAnsi="Times New Roman" w:cs="Times New Roman"/>
          <w:sz w:val="24"/>
          <w:szCs w:val="24"/>
        </w:rPr>
        <w:sym w:font="HQPB2" w:char="F033"/>
      </w:r>
      <w:r w:rsidRPr="00746EDB">
        <w:rPr>
          <w:rFonts w:ascii="Times New Roman" w:hAnsi="Times New Roman" w:cs="Times New Roman"/>
          <w:sz w:val="24"/>
          <w:szCs w:val="24"/>
        </w:rPr>
        <w:sym w:font="HQPB5" w:char="F073"/>
      </w:r>
      <w:r w:rsidRPr="00746EDB">
        <w:rPr>
          <w:rFonts w:ascii="Times New Roman" w:hAnsi="Times New Roman" w:cs="Times New Roman"/>
          <w:sz w:val="24"/>
          <w:szCs w:val="24"/>
        </w:rPr>
        <w:sym w:font="HQPB2" w:char="F039"/>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4" w:char="F028"/>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1" w:char="F023"/>
      </w:r>
      <w:r w:rsidRPr="00746EDB">
        <w:rPr>
          <w:rFonts w:ascii="Times New Roman" w:hAnsi="Times New Roman" w:cs="Times New Roman"/>
          <w:sz w:val="24"/>
          <w:szCs w:val="24"/>
        </w:rPr>
        <w:sym w:font="HQPB5" w:char="F073"/>
      </w:r>
      <w:r w:rsidRPr="00746EDB">
        <w:rPr>
          <w:rFonts w:ascii="Times New Roman" w:hAnsi="Times New Roman" w:cs="Times New Roman"/>
          <w:sz w:val="24"/>
          <w:szCs w:val="24"/>
        </w:rPr>
        <w:sym w:font="HQPB1" w:char="F08C"/>
      </w:r>
      <w:r w:rsidRPr="00746EDB">
        <w:rPr>
          <w:rFonts w:ascii="Times New Roman" w:hAnsi="Times New Roman" w:cs="Times New Roman"/>
          <w:sz w:val="24"/>
          <w:szCs w:val="24"/>
        </w:rPr>
        <w:sym w:font="HQPB4" w:char="F0CE"/>
      </w:r>
      <w:r w:rsidRPr="00746EDB">
        <w:rPr>
          <w:rFonts w:ascii="Times New Roman" w:hAnsi="Times New Roman" w:cs="Times New Roman"/>
          <w:sz w:val="24"/>
          <w:szCs w:val="24"/>
        </w:rPr>
        <w:sym w:font="HQPB1" w:char="F029"/>
      </w:r>
      <w:r w:rsidRPr="00746EDB">
        <w:rPr>
          <w:rFonts w:ascii="Times New Roman" w:hAnsi="Times New Roman" w:cs="Times New Roman"/>
          <w:sz w:val="24"/>
          <w:szCs w:val="24"/>
        </w:rPr>
        <w:sym w:font="HQPB5" w:char="F075"/>
      </w:r>
      <w:r w:rsidRPr="00746EDB">
        <w:rPr>
          <w:rFonts w:ascii="Times New Roman" w:hAnsi="Times New Roman" w:cs="Times New Roman"/>
          <w:sz w:val="24"/>
          <w:szCs w:val="24"/>
        </w:rPr>
        <w:sym w:font="HQPB2" w:char="F072"/>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5" w:char="F09F"/>
      </w:r>
      <w:r w:rsidRPr="00746EDB">
        <w:rPr>
          <w:rFonts w:ascii="Times New Roman" w:hAnsi="Times New Roman" w:cs="Times New Roman"/>
          <w:sz w:val="24"/>
          <w:szCs w:val="24"/>
        </w:rPr>
        <w:sym w:font="HQPB2" w:char="F040"/>
      </w:r>
      <w:r w:rsidRPr="00746EDB">
        <w:rPr>
          <w:rFonts w:ascii="Times New Roman" w:hAnsi="Times New Roman" w:cs="Times New Roman"/>
          <w:sz w:val="24"/>
          <w:szCs w:val="24"/>
        </w:rPr>
        <w:sym w:font="HQPB2" w:char="F08A"/>
      </w:r>
      <w:r w:rsidRPr="00746EDB">
        <w:rPr>
          <w:rFonts w:ascii="Times New Roman" w:hAnsi="Times New Roman" w:cs="Times New Roman"/>
          <w:sz w:val="24"/>
          <w:szCs w:val="24"/>
        </w:rPr>
        <w:sym w:font="HQPB4" w:char="F0CF"/>
      </w:r>
      <w:r w:rsidRPr="00746EDB">
        <w:rPr>
          <w:rFonts w:ascii="Times New Roman" w:hAnsi="Times New Roman" w:cs="Times New Roman"/>
          <w:sz w:val="24"/>
          <w:szCs w:val="24"/>
        </w:rPr>
        <w:sym w:font="HQPB2" w:char="F025"/>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5" w:char="F028"/>
      </w:r>
      <w:r w:rsidRPr="00746EDB">
        <w:rPr>
          <w:rFonts w:ascii="Times New Roman" w:hAnsi="Times New Roman" w:cs="Times New Roman"/>
          <w:sz w:val="24"/>
          <w:szCs w:val="24"/>
        </w:rPr>
        <w:sym w:font="HQPB1" w:char="F023"/>
      </w:r>
      <w:r w:rsidRPr="00746EDB">
        <w:rPr>
          <w:rFonts w:ascii="Times New Roman" w:hAnsi="Times New Roman" w:cs="Times New Roman"/>
          <w:sz w:val="24"/>
          <w:szCs w:val="24"/>
        </w:rPr>
        <w:sym w:font="HQPB2" w:char="F072"/>
      </w:r>
      <w:r w:rsidRPr="00746EDB">
        <w:rPr>
          <w:rFonts w:ascii="Times New Roman" w:hAnsi="Times New Roman" w:cs="Times New Roman"/>
          <w:sz w:val="24"/>
          <w:szCs w:val="24"/>
        </w:rPr>
        <w:sym w:font="HQPB4" w:char="F0E2"/>
      </w:r>
      <w:r w:rsidRPr="00746EDB">
        <w:rPr>
          <w:rFonts w:ascii="Times New Roman" w:hAnsi="Times New Roman" w:cs="Times New Roman"/>
          <w:sz w:val="24"/>
          <w:szCs w:val="24"/>
        </w:rPr>
        <w:sym w:font="HQPB1" w:char="F093"/>
      </w:r>
      <w:r w:rsidRPr="00746EDB">
        <w:rPr>
          <w:rFonts w:ascii="Times New Roman" w:hAnsi="Times New Roman" w:cs="Times New Roman"/>
          <w:sz w:val="24"/>
          <w:szCs w:val="24"/>
        </w:rPr>
        <w:sym w:font="HQPB4" w:char="F0E0"/>
      </w:r>
      <w:r w:rsidRPr="00746EDB">
        <w:rPr>
          <w:rFonts w:ascii="Times New Roman" w:hAnsi="Times New Roman" w:cs="Times New Roman"/>
          <w:sz w:val="24"/>
          <w:szCs w:val="24"/>
        </w:rPr>
        <w:sym w:font="HQPB1" w:char="F0B1"/>
      </w:r>
      <w:r w:rsidRPr="00746EDB">
        <w:rPr>
          <w:rFonts w:ascii="Times New Roman" w:hAnsi="Times New Roman" w:cs="Times New Roman"/>
          <w:sz w:val="24"/>
          <w:szCs w:val="24"/>
        </w:rPr>
        <w:sym w:font="HQPB2" w:char="F053"/>
      </w:r>
      <w:r w:rsidRPr="00746EDB">
        <w:rPr>
          <w:rFonts w:ascii="Times New Roman" w:hAnsi="Times New Roman" w:cs="Times New Roman"/>
          <w:sz w:val="24"/>
          <w:szCs w:val="24"/>
        </w:rPr>
        <w:sym w:font="HQPB5" w:char="F024"/>
      </w:r>
      <w:r w:rsidRPr="00746EDB">
        <w:rPr>
          <w:rFonts w:ascii="Times New Roman" w:hAnsi="Times New Roman" w:cs="Times New Roman"/>
          <w:sz w:val="24"/>
          <w:szCs w:val="24"/>
        </w:rPr>
        <w:sym w:font="HQPB1" w:char="F023"/>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5" w:char="F028"/>
      </w:r>
      <w:r w:rsidRPr="00746EDB">
        <w:rPr>
          <w:rFonts w:ascii="Times New Roman" w:hAnsi="Times New Roman" w:cs="Times New Roman"/>
          <w:sz w:val="24"/>
          <w:szCs w:val="24"/>
        </w:rPr>
        <w:sym w:font="HQPB1" w:char="F023"/>
      </w:r>
      <w:r w:rsidRPr="00746EDB">
        <w:rPr>
          <w:rFonts w:ascii="Times New Roman" w:hAnsi="Times New Roman" w:cs="Times New Roman"/>
          <w:sz w:val="24"/>
          <w:szCs w:val="24"/>
        </w:rPr>
        <w:sym w:font="HQPB2" w:char="F072"/>
      </w:r>
      <w:r w:rsidRPr="00746EDB">
        <w:rPr>
          <w:rFonts w:ascii="Times New Roman" w:hAnsi="Times New Roman" w:cs="Times New Roman"/>
          <w:sz w:val="24"/>
          <w:szCs w:val="24"/>
        </w:rPr>
        <w:sym w:font="HQPB4" w:char="F0E2"/>
      </w:r>
      <w:r w:rsidRPr="00746EDB">
        <w:rPr>
          <w:rFonts w:ascii="Times New Roman" w:hAnsi="Times New Roman" w:cs="Times New Roman"/>
          <w:sz w:val="24"/>
          <w:szCs w:val="24"/>
        </w:rPr>
        <w:sym w:font="HQPB1" w:char="F093"/>
      </w:r>
      <w:r w:rsidRPr="00746EDB">
        <w:rPr>
          <w:rFonts w:ascii="Times New Roman" w:hAnsi="Times New Roman" w:cs="Times New Roman"/>
          <w:sz w:val="24"/>
          <w:szCs w:val="24"/>
        </w:rPr>
        <w:sym w:font="HQPB4" w:char="F0E0"/>
      </w:r>
      <w:r w:rsidRPr="00746EDB">
        <w:rPr>
          <w:rFonts w:ascii="Times New Roman" w:hAnsi="Times New Roman" w:cs="Times New Roman"/>
          <w:sz w:val="24"/>
          <w:szCs w:val="24"/>
        </w:rPr>
        <w:sym w:font="HQPB1" w:char="F0B1"/>
      </w:r>
      <w:r w:rsidRPr="00746EDB">
        <w:rPr>
          <w:rFonts w:ascii="Times New Roman" w:hAnsi="Times New Roman" w:cs="Times New Roman"/>
          <w:sz w:val="24"/>
          <w:szCs w:val="24"/>
        </w:rPr>
        <w:sym w:font="HQPB2" w:char="F053"/>
      </w:r>
      <w:r w:rsidRPr="00746EDB">
        <w:rPr>
          <w:rFonts w:ascii="Times New Roman" w:hAnsi="Times New Roman" w:cs="Times New Roman"/>
          <w:sz w:val="24"/>
          <w:szCs w:val="24"/>
        </w:rPr>
        <w:sym w:font="HQPB5" w:char="F024"/>
      </w:r>
      <w:r w:rsidRPr="00746EDB">
        <w:rPr>
          <w:rFonts w:ascii="Times New Roman" w:hAnsi="Times New Roman" w:cs="Times New Roman"/>
          <w:sz w:val="24"/>
          <w:szCs w:val="24"/>
        </w:rPr>
        <w:sym w:font="HQPB1" w:char="F024"/>
      </w:r>
      <w:r w:rsidRPr="00746EDB">
        <w:rPr>
          <w:rFonts w:ascii="Times New Roman" w:hAnsi="Times New Roman" w:cs="Times New Roman"/>
          <w:sz w:val="24"/>
          <w:szCs w:val="24"/>
        </w:rPr>
        <w:sym w:font="HQPB5" w:char="F073"/>
      </w:r>
      <w:r w:rsidRPr="00746EDB">
        <w:rPr>
          <w:rFonts w:ascii="Times New Roman" w:hAnsi="Times New Roman" w:cs="Times New Roman"/>
          <w:sz w:val="24"/>
          <w:szCs w:val="24"/>
        </w:rPr>
        <w:sym w:font="HQPB1" w:char="F0F9"/>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4" w:char="F0C6"/>
      </w:r>
      <w:r w:rsidRPr="00746EDB">
        <w:rPr>
          <w:rFonts w:ascii="Times New Roman" w:hAnsi="Times New Roman" w:cs="Times New Roman"/>
          <w:sz w:val="24"/>
          <w:szCs w:val="24"/>
        </w:rPr>
        <w:sym w:font="HQPB1" w:char="F0EC"/>
      </w:r>
      <w:r w:rsidRPr="00746EDB">
        <w:rPr>
          <w:rFonts w:ascii="Times New Roman" w:hAnsi="Times New Roman" w:cs="Times New Roman"/>
          <w:sz w:val="24"/>
          <w:szCs w:val="24"/>
        </w:rPr>
        <w:sym w:font="HQPB5" w:char="F073"/>
      </w:r>
      <w:r w:rsidRPr="00746EDB">
        <w:rPr>
          <w:rFonts w:ascii="Times New Roman" w:hAnsi="Times New Roman" w:cs="Times New Roman"/>
          <w:sz w:val="24"/>
          <w:szCs w:val="24"/>
        </w:rPr>
        <w:sym w:font="HQPB1" w:char="F0F9"/>
      </w:r>
      <w:r w:rsidRPr="00746EDB">
        <w:rPr>
          <w:rFonts w:ascii="Times New Roman" w:hAnsi="Times New Roman" w:cs="Times New Roman"/>
          <w:sz w:val="24"/>
          <w:szCs w:val="24"/>
        </w:rPr>
        <w:sym w:font="HQPB4" w:char="F0F6"/>
      </w:r>
      <w:r w:rsidRPr="00746EDB">
        <w:rPr>
          <w:rFonts w:ascii="Times New Roman" w:hAnsi="Times New Roman" w:cs="Times New Roman"/>
          <w:sz w:val="24"/>
          <w:szCs w:val="24"/>
        </w:rPr>
        <w:sym w:font="HQPB1" w:char="F08D"/>
      </w:r>
      <w:r w:rsidRPr="00746EDB">
        <w:rPr>
          <w:rFonts w:ascii="Times New Roman" w:hAnsi="Times New Roman" w:cs="Times New Roman"/>
          <w:sz w:val="24"/>
          <w:szCs w:val="24"/>
        </w:rPr>
        <w:sym w:font="HQPB5" w:char="F074"/>
      </w:r>
      <w:r w:rsidRPr="00746EDB">
        <w:rPr>
          <w:rFonts w:ascii="Times New Roman" w:hAnsi="Times New Roman" w:cs="Times New Roman"/>
          <w:sz w:val="24"/>
          <w:szCs w:val="24"/>
        </w:rPr>
        <w:sym w:font="HQPB2" w:char="F083"/>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5" w:char="F0AA"/>
      </w:r>
      <w:r w:rsidRPr="00746EDB">
        <w:rPr>
          <w:rFonts w:ascii="Times New Roman" w:hAnsi="Times New Roman" w:cs="Times New Roman"/>
          <w:sz w:val="24"/>
          <w:szCs w:val="24"/>
        </w:rPr>
        <w:sym w:font="HQPB1" w:char="F021"/>
      </w:r>
      <w:r w:rsidRPr="00746EDB">
        <w:rPr>
          <w:rFonts w:ascii="Times New Roman" w:hAnsi="Times New Roman" w:cs="Times New Roman"/>
          <w:sz w:val="24"/>
          <w:szCs w:val="24"/>
        </w:rPr>
        <w:sym w:font="HQPB5" w:char="F024"/>
      </w:r>
      <w:r w:rsidRPr="00746EDB">
        <w:rPr>
          <w:rFonts w:ascii="Times New Roman" w:hAnsi="Times New Roman" w:cs="Times New Roman"/>
          <w:sz w:val="24"/>
          <w:szCs w:val="24"/>
        </w:rPr>
        <w:sym w:font="HQPB1" w:char="F023"/>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5" w:char="F074"/>
      </w:r>
      <w:r w:rsidRPr="00746EDB">
        <w:rPr>
          <w:rFonts w:ascii="Times New Roman" w:hAnsi="Times New Roman" w:cs="Times New Roman"/>
          <w:sz w:val="24"/>
          <w:szCs w:val="24"/>
        </w:rPr>
        <w:sym w:font="HQPB2" w:char="F0FB"/>
      </w:r>
      <w:r w:rsidRPr="00746EDB">
        <w:rPr>
          <w:rFonts w:ascii="Times New Roman" w:hAnsi="Times New Roman" w:cs="Times New Roman"/>
          <w:sz w:val="24"/>
          <w:szCs w:val="24"/>
        </w:rPr>
        <w:sym w:font="HQPB2" w:char="F0EF"/>
      </w:r>
      <w:r w:rsidRPr="00746EDB">
        <w:rPr>
          <w:rFonts w:ascii="Times New Roman" w:hAnsi="Times New Roman" w:cs="Times New Roman"/>
          <w:sz w:val="24"/>
          <w:szCs w:val="24"/>
        </w:rPr>
        <w:sym w:font="HQPB4" w:char="F0CF"/>
      </w:r>
      <w:r w:rsidRPr="00746EDB">
        <w:rPr>
          <w:rFonts w:ascii="Times New Roman" w:hAnsi="Times New Roman" w:cs="Times New Roman"/>
          <w:sz w:val="24"/>
          <w:szCs w:val="24"/>
        </w:rPr>
        <w:sym w:font="HQPB3" w:char="F025"/>
      </w:r>
      <w:r w:rsidRPr="00746EDB">
        <w:rPr>
          <w:rFonts w:ascii="Times New Roman" w:hAnsi="Times New Roman" w:cs="Times New Roman"/>
          <w:sz w:val="24"/>
          <w:szCs w:val="24"/>
        </w:rPr>
        <w:sym w:font="HQPB4" w:char="F0A9"/>
      </w:r>
      <w:r w:rsidRPr="00746EDB">
        <w:rPr>
          <w:rFonts w:ascii="Times New Roman" w:hAnsi="Times New Roman" w:cs="Times New Roman"/>
          <w:sz w:val="24"/>
          <w:szCs w:val="24"/>
        </w:rPr>
        <w:sym w:font="HQPB3" w:char="F021"/>
      </w:r>
      <w:r w:rsidRPr="00746EDB">
        <w:rPr>
          <w:rFonts w:ascii="Times New Roman" w:hAnsi="Times New Roman" w:cs="Times New Roman"/>
          <w:sz w:val="24"/>
          <w:szCs w:val="24"/>
        </w:rPr>
        <w:sym w:font="HQPB5" w:char="F024"/>
      </w:r>
      <w:r w:rsidRPr="00746EDB">
        <w:rPr>
          <w:rFonts w:ascii="Times New Roman" w:hAnsi="Times New Roman" w:cs="Times New Roman"/>
          <w:sz w:val="24"/>
          <w:szCs w:val="24"/>
        </w:rPr>
        <w:sym w:font="HQPB1" w:char="F023"/>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5" w:char="F028"/>
      </w:r>
      <w:r w:rsidRPr="00746EDB">
        <w:rPr>
          <w:rFonts w:ascii="Times New Roman" w:hAnsi="Times New Roman" w:cs="Times New Roman"/>
          <w:sz w:val="24"/>
          <w:szCs w:val="24"/>
        </w:rPr>
        <w:sym w:font="HQPB1" w:char="F023"/>
      </w:r>
      <w:r w:rsidRPr="00746EDB">
        <w:rPr>
          <w:rFonts w:ascii="Times New Roman" w:hAnsi="Times New Roman" w:cs="Times New Roman"/>
          <w:sz w:val="24"/>
          <w:szCs w:val="24"/>
        </w:rPr>
        <w:sym w:font="HQPB2" w:char="F071"/>
      </w:r>
      <w:r w:rsidRPr="00746EDB">
        <w:rPr>
          <w:rFonts w:ascii="Times New Roman" w:hAnsi="Times New Roman" w:cs="Times New Roman"/>
          <w:sz w:val="24"/>
          <w:szCs w:val="24"/>
        </w:rPr>
        <w:sym w:font="HQPB4" w:char="F0E3"/>
      </w:r>
      <w:r w:rsidRPr="00746EDB">
        <w:rPr>
          <w:rFonts w:ascii="Times New Roman" w:hAnsi="Times New Roman" w:cs="Times New Roman"/>
          <w:sz w:val="24"/>
          <w:szCs w:val="24"/>
        </w:rPr>
        <w:sym w:font="HQPB2" w:char="F05A"/>
      </w:r>
      <w:r w:rsidRPr="00746EDB">
        <w:rPr>
          <w:rFonts w:ascii="Times New Roman" w:hAnsi="Times New Roman" w:cs="Times New Roman"/>
          <w:sz w:val="24"/>
          <w:szCs w:val="24"/>
        </w:rPr>
        <w:sym w:font="HQPB5" w:char="F074"/>
      </w:r>
      <w:r w:rsidRPr="00746EDB">
        <w:rPr>
          <w:rFonts w:ascii="Times New Roman" w:hAnsi="Times New Roman" w:cs="Times New Roman"/>
          <w:sz w:val="24"/>
          <w:szCs w:val="24"/>
        </w:rPr>
        <w:sym w:font="HQPB2" w:char="F042"/>
      </w:r>
      <w:r w:rsidRPr="00746EDB">
        <w:rPr>
          <w:rFonts w:ascii="Times New Roman" w:hAnsi="Times New Roman" w:cs="Times New Roman"/>
          <w:sz w:val="24"/>
          <w:szCs w:val="24"/>
        </w:rPr>
        <w:sym w:font="HQPB1" w:char="F023"/>
      </w:r>
      <w:r w:rsidRPr="00746EDB">
        <w:rPr>
          <w:rFonts w:ascii="Times New Roman" w:hAnsi="Times New Roman" w:cs="Times New Roman"/>
          <w:sz w:val="24"/>
          <w:szCs w:val="24"/>
        </w:rPr>
        <w:sym w:font="HQPB5" w:char="F075"/>
      </w:r>
      <w:r w:rsidRPr="00746EDB">
        <w:rPr>
          <w:rFonts w:ascii="Times New Roman" w:hAnsi="Times New Roman" w:cs="Times New Roman"/>
          <w:sz w:val="24"/>
          <w:szCs w:val="24"/>
        </w:rPr>
        <w:sym w:font="HQPB2" w:char="F0E4"/>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4" w:char="F0F6"/>
      </w:r>
      <w:r w:rsidRPr="00746EDB">
        <w:rPr>
          <w:rFonts w:ascii="Times New Roman" w:hAnsi="Times New Roman" w:cs="Times New Roman"/>
          <w:sz w:val="24"/>
          <w:szCs w:val="24"/>
        </w:rPr>
        <w:sym w:font="HQPB2" w:char="F04E"/>
      </w:r>
      <w:r w:rsidRPr="00746EDB">
        <w:rPr>
          <w:rFonts w:ascii="Times New Roman" w:hAnsi="Times New Roman" w:cs="Times New Roman"/>
          <w:sz w:val="24"/>
          <w:szCs w:val="24"/>
        </w:rPr>
        <w:sym w:font="HQPB4" w:char="F0E4"/>
      </w:r>
      <w:r w:rsidRPr="00746EDB">
        <w:rPr>
          <w:rFonts w:ascii="Times New Roman" w:hAnsi="Times New Roman" w:cs="Times New Roman"/>
          <w:sz w:val="24"/>
          <w:szCs w:val="24"/>
        </w:rPr>
        <w:sym w:font="HQPB2" w:char="F033"/>
      </w:r>
      <w:r w:rsidRPr="00746EDB">
        <w:rPr>
          <w:rFonts w:ascii="Times New Roman" w:hAnsi="Times New Roman" w:cs="Times New Roman"/>
          <w:sz w:val="24"/>
          <w:szCs w:val="24"/>
        </w:rPr>
        <w:sym w:font="HQPB2" w:char="F05A"/>
      </w:r>
      <w:r w:rsidRPr="00746EDB">
        <w:rPr>
          <w:rFonts w:ascii="Times New Roman" w:hAnsi="Times New Roman" w:cs="Times New Roman"/>
          <w:sz w:val="24"/>
          <w:szCs w:val="24"/>
        </w:rPr>
        <w:sym w:font="HQPB4" w:char="F0CF"/>
      </w:r>
      <w:r w:rsidRPr="00746EDB">
        <w:rPr>
          <w:rFonts w:ascii="Times New Roman" w:hAnsi="Times New Roman" w:cs="Times New Roman"/>
          <w:sz w:val="24"/>
          <w:szCs w:val="24"/>
        </w:rPr>
        <w:sym w:font="HQPB2" w:char="F042"/>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5" w:char="F074"/>
      </w:r>
      <w:r w:rsidRPr="00746EDB">
        <w:rPr>
          <w:rFonts w:ascii="Times New Roman" w:hAnsi="Times New Roman" w:cs="Times New Roman"/>
          <w:sz w:val="24"/>
          <w:szCs w:val="24"/>
        </w:rPr>
        <w:sym w:font="HQPB2" w:char="F0FB"/>
      </w:r>
      <w:r w:rsidRPr="00746EDB">
        <w:rPr>
          <w:rFonts w:ascii="Times New Roman" w:hAnsi="Times New Roman" w:cs="Times New Roman"/>
          <w:sz w:val="24"/>
          <w:szCs w:val="24"/>
        </w:rPr>
        <w:sym w:font="HQPB2" w:char="F0EF"/>
      </w:r>
      <w:r w:rsidRPr="00746EDB">
        <w:rPr>
          <w:rFonts w:ascii="Times New Roman" w:hAnsi="Times New Roman" w:cs="Times New Roman"/>
          <w:sz w:val="24"/>
          <w:szCs w:val="24"/>
        </w:rPr>
        <w:sym w:font="HQPB4" w:char="F0CF"/>
      </w:r>
      <w:r w:rsidRPr="00746EDB">
        <w:rPr>
          <w:rFonts w:ascii="Times New Roman" w:hAnsi="Times New Roman" w:cs="Times New Roman"/>
          <w:sz w:val="24"/>
          <w:szCs w:val="24"/>
        </w:rPr>
        <w:sym w:font="HQPB3" w:char="F025"/>
      </w:r>
      <w:r w:rsidRPr="00746EDB">
        <w:rPr>
          <w:rFonts w:ascii="Times New Roman" w:hAnsi="Times New Roman" w:cs="Times New Roman"/>
          <w:sz w:val="24"/>
          <w:szCs w:val="24"/>
        </w:rPr>
        <w:sym w:font="HQPB4" w:char="F0A9"/>
      </w:r>
      <w:r w:rsidRPr="00746EDB">
        <w:rPr>
          <w:rFonts w:ascii="Times New Roman" w:hAnsi="Times New Roman" w:cs="Times New Roman"/>
          <w:sz w:val="24"/>
          <w:szCs w:val="24"/>
        </w:rPr>
        <w:sym w:font="HQPB3" w:char="F021"/>
      </w:r>
      <w:r w:rsidRPr="00746EDB">
        <w:rPr>
          <w:rFonts w:ascii="Times New Roman" w:hAnsi="Times New Roman" w:cs="Times New Roman"/>
          <w:sz w:val="24"/>
          <w:szCs w:val="24"/>
        </w:rPr>
        <w:sym w:font="HQPB5" w:char="F024"/>
      </w:r>
      <w:r w:rsidRPr="00746EDB">
        <w:rPr>
          <w:rFonts w:ascii="Times New Roman" w:hAnsi="Times New Roman" w:cs="Times New Roman"/>
          <w:sz w:val="24"/>
          <w:szCs w:val="24"/>
        </w:rPr>
        <w:sym w:font="HQPB1" w:char="F023"/>
      </w:r>
      <w:r w:rsidRPr="00746EDB">
        <w:rPr>
          <w:rFonts w:ascii="Times New Roman" w:hAnsi="Times New Roman" w:cs="Times New Roman"/>
          <w:sz w:val="24"/>
          <w:szCs w:val="24"/>
        </w:rPr>
        <w:sym w:font="HQPB5" w:char="F075"/>
      </w:r>
      <w:r w:rsidRPr="00746EDB">
        <w:rPr>
          <w:rFonts w:ascii="Times New Roman" w:hAnsi="Times New Roman" w:cs="Times New Roman"/>
          <w:sz w:val="24"/>
          <w:szCs w:val="24"/>
        </w:rPr>
        <w:sym w:font="HQPB2" w:char="F072"/>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5" w:char="F028"/>
      </w:r>
      <w:r w:rsidRPr="00746EDB">
        <w:rPr>
          <w:rFonts w:ascii="Times New Roman" w:hAnsi="Times New Roman" w:cs="Times New Roman"/>
          <w:sz w:val="24"/>
          <w:szCs w:val="24"/>
        </w:rPr>
        <w:sym w:font="HQPB1" w:char="F023"/>
      </w:r>
      <w:r w:rsidRPr="00746EDB">
        <w:rPr>
          <w:rFonts w:ascii="Times New Roman" w:hAnsi="Times New Roman" w:cs="Times New Roman"/>
          <w:sz w:val="24"/>
          <w:szCs w:val="24"/>
        </w:rPr>
        <w:sym w:font="HQPB2" w:char="F071"/>
      </w:r>
      <w:r w:rsidRPr="00746EDB">
        <w:rPr>
          <w:rFonts w:ascii="Times New Roman" w:hAnsi="Times New Roman" w:cs="Times New Roman"/>
          <w:sz w:val="24"/>
          <w:szCs w:val="24"/>
        </w:rPr>
        <w:sym w:font="HQPB4" w:char="F0E8"/>
      </w:r>
      <w:r w:rsidRPr="00746EDB">
        <w:rPr>
          <w:rFonts w:ascii="Times New Roman" w:hAnsi="Times New Roman" w:cs="Times New Roman"/>
          <w:sz w:val="24"/>
          <w:szCs w:val="24"/>
        </w:rPr>
        <w:sym w:font="HQPB1" w:char="F03F"/>
      </w:r>
      <w:r w:rsidRPr="00746EDB">
        <w:rPr>
          <w:rFonts w:ascii="Times New Roman" w:hAnsi="Times New Roman" w:cs="Times New Roman"/>
          <w:sz w:val="24"/>
          <w:szCs w:val="24"/>
        </w:rPr>
        <w:sym w:font="HQPB2" w:char="F072"/>
      </w:r>
      <w:r w:rsidRPr="00746EDB">
        <w:rPr>
          <w:rFonts w:ascii="Times New Roman" w:hAnsi="Times New Roman" w:cs="Times New Roman"/>
          <w:sz w:val="24"/>
          <w:szCs w:val="24"/>
        </w:rPr>
        <w:sym w:font="HQPB4" w:char="F0E9"/>
      </w:r>
      <w:r w:rsidRPr="00746EDB">
        <w:rPr>
          <w:rFonts w:ascii="Times New Roman" w:hAnsi="Times New Roman" w:cs="Times New Roman"/>
          <w:sz w:val="24"/>
          <w:szCs w:val="24"/>
        </w:rPr>
        <w:sym w:font="HQPB1" w:char="F026"/>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5" w:char="F07A"/>
      </w:r>
      <w:r w:rsidRPr="00746EDB">
        <w:rPr>
          <w:rFonts w:ascii="Times New Roman" w:hAnsi="Times New Roman" w:cs="Times New Roman"/>
          <w:sz w:val="24"/>
          <w:szCs w:val="24"/>
        </w:rPr>
        <w:sym w:font="HQPB2" w:char="F04F"/>
      </w:r>
      <w:r w:rsidRPr="00746EDB">
        <w:rPr>
          <w:rFonts w:ascii="Times New Roman" w:hAnsi="Times New Roman" w:cs="Times New Roman"/>
          <w:sz w:val="24"/>
          <w:szCs w:val="24"/>
        </w:rPr>
        <w:sym w:font="HQPB4" w:char="F0F9"/>
      </w:r>
      <w:r w:rsidRPr="00746EDB">
        <w:rPr>
          <w:rFonts w:ascii="Times New Roman" w:hAnsi="Times New Roman" w:cs="Times New Roman"/>
          <w:sz w:val="24"/>
          <w:szCs w:val="24"/>
        </w:rPr>
        <w:sym w:font="HQPB2" w:char="F03D"/>
      </w:r>
      <w:r w:rsidRPr="00746EDB">
        <w:rPr>
          <w:rFonts w:ascii="Times New Roman" w:hAnsi="Times New Roman" w:cs="Times New Roman"/>
          <w:sz w:val="24"/>
          <w:szCs w:val="24"/>
        </w:rPr>
        <w:sym w:font="HQPB4" w:char="F0CF"/>
      </w:r>
      <w:r w:rsidRPr="00746EDB">
        <w:rPr>
          <w:rFonts w:ascii="Times New Roman" w:hAnsi="Times New Roman" w:cs="Times New Roman"/>
          <w:sz w:val="24"/>
          <w:szCs w:val="24"/>
        </w:rPr>
        <w:sym w:font="HQPB1" w:char="F0E8"/>
      </w:r>
      <w:r w:rsidRPr="00746EDB">
        <w:rPr>
          <w:rFonts w:ascii="Times New Roman" w:hAnsi="Times New Roman" w:cs="Times New Roman"/>
          <w:sz w:val="24"/>
          <w:szCs w:val="24"/>
        </w:rPr>
        <w:sym w:font="HQPB4" w:char="F0F8"/>
      </w:r>
      <w:r w:rsidRPr="00746EDB">
        <w:rPr>
          <w:rFonts w:ascii="Times New Roman" w:hAnsi="Times New Roman" w:cs="Times New Roman"/>
          <w:sz w:val="24"/>
          <w:szCs w:val="24"/>
        </w:rPr>
        <w:sym w:font="HQPB2" w:char="F039"/>
      </w:r>
      <w:r w:rsidRPr="00746EDB">
        <w:rPr>
          <w:rFonts w:ascii="Times New Roman" w:hAnsi="Times New Roman" w:cs="Times New Roman"/>
          <w:sz w:val="24"/>
          <w:szCs w:val="24"/>
        </w:rPr>
        <w:sym w:font="HQPB5" w:char="F024"/>
      </w:r>
      <w:r w:rsidRPr="00746EDB">
        <w:rPr>
          <w:rFonts w:ascii="Times New Roman" w:hAnsi="Times New Roman" w:cs="Times New Roman"/>
          <w:sz w:val="24"/>
          <w:szCs w:val="24"/>
        </w:rPr>
        <w:sym w:font="HQPB1" w:char="F023"/>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4" w:char="F03B"/>
      </w:r>
      <w:r w:rsidRPr="00746EDB">
        <w:rPr>
          <w:rFonts w:ascii="Times New Roman" w:hAnsi="Times New Roman" w:cs="Times New Roman"/>
          <w:sz w:val="24"/>
          <w:szCs w:val="24"/>
        </w:rPr>
        <w:sym w:font="HQPB1" w:char="F04D"/>
      </w:r>
      <w:r w:rsidRPr="00746EDB">
        <w:rPr>
          <w:rFonts w:ascii="Times New Roman" w:hAnsi="Times New Roman" w:cs="Times New Roman"/>
          <w:sz w:val="24"/>
          <w:szCs w:val="24"/>
        </w:rPr>
        <w:sym w:font="HQPB2" w:char="F0BB"/>
      </w:r>
      <w:r w:rsidRPr="00746EDB">
        <w:rPr>
          <w:rFonts w:ascii="Times New Roman" w:hAnsi="Times New Roman" w:cs="Times New Roman"/>
          <w:sz w:val="24"/>
          <w:szCs w:val="24"/>
        </w:rPr>
        <w:sym w:font="HQPB5" w:char="F079"/>
      </w:r>
      <w:r w:rsidRPr="00746EDB">
        <w:rPr>
          <w:rFonts w:ascii="Times New Roman" w:hAnsi="Times New Roman" w:cs="Times New Roman"/>
          <w:sz w:val="24"/>
          <w:szCs w:val="24"/>
        </w:rPr>
        <w:sym w:font="HQPB1" w:char="F05F"/>
      </w:r>
      <w:r w:rsidRPr="00746EDB">
        <w:rPr>
          <w:rFonts w:ascii="Times New Roman" w:hAnsi="Times New Roman" w:cs="Times New Roman"/>
          <w:sz w:val="24"/>
          <w:szCs w:val="24"/>
        </w:rPr>
        <w:sym w:font="HQPB5" w:char="F075"/>
      </w:r>
      <w:r w:rsidRPr="00746EDB">
        <w:rPr>
          <w:rFonts w:ascii="Times New Roman" w:hAnsi="Times New Roman" w:cs="Times New Roman"/>
          <w:sz w:val="24"/>
          <w:szCs w:val="24"/>
        </w:rPr>
        <w:sym w:font="HQPB1" w:char="F091"/>
      </w:r>
      <w:r w:rsidRPr="00746EDB">
        <w:rPr>
          <w:rFonts w:ascii="Times New Roman" w:hAnsi="Times New Roman" w:cs="Times New Roman"/>
          <w:sz w:val="24"/>
          <w:szCs w:val="24"/>
        </w:rPr>
        <w:sym w:font="HQPB5" w:char="F079"/>
      </w:r>
      <w:r w:rsidRPr="00746EDB">
        <w:rPr>
          <w:rFonts w:ascii="Times New Roman" w:hAnsi="Times New Roman" w:cs="Times New Roman"/>
          <w:sz w:val="24"/>
          <w:szCs w:val="24"/>
        </w:rPr>
        <w:sym w:font="HQPB1" w:char="F08A"/>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4" w:char="F034"/>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5" w:char="F0AA"/>
      </w:r>
      <w:r w:rsidRPr="00746EDB">
        <w:rPr>
          <w:rFonts w:ascii="Times New Roman" w:hAnsi="Times New Roman" w:cs="Times New Roman"/>
          <w:sz w:val="24"/>
          <w:szCs w:val="24"/>
        </w:rPr>
        <w:sym w:font="HQPB1" w:char="F021"/>
      </w:r>
      <w:r w:rsidRPr="00746EDB">
        <w:rPr>
          <w:rFonts w:ascii="Times New Roman" w:hAnsi="Times New Roman" w:cs="Times New Roman"/>
          <w:sz w:val="24"/>
          <w:szCs w:val="24"/>
        </w:rPr>
        <w:sym w:font="HQPB5" w:char="F024"/>
      </w:r>
      <w:r w:rsidRPr="00746EDB">
        <w:rPr>
          <w:rFonts w:ascii="Times New Roman" w:hAnsi="Times New Roman" w:cs="Times New Roman"/>
          <w:sz w:val="24"/>
          <w:szCs w:val="24"/>
        </w:rPr>
        <w:sym w:font="HQPB1" w:char="F023"/>
      </w:r>
      <w:r w:rsidRPr="00746EDB">
        <w:rPr>
          <w:rFonts w:ascii="Times New Roman" w:hAnsi="Times New Roman" w:cs="Times New Roman"/>
          <w:sz w:val="24"/>
          <w:szCs w:val="24"/>
        </w:rPr>
        <w:sym w:font="HQPB5" w:char="F075"/>
      </w:r>
      <w:r w:rsidRPr="00746EDB">
        <w:rPr>
          <w:rFonts w:ascii="Times New Roman" w:hAnsi="Times New Roman" w:cs="Times New Roman"/>
          <w:sz w:val="24"/>
          <w:szCs w:val="24"/>
        </w:rPr>
        <w:sym w:font="HQPB2" w:char="F072"/>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1" w:char="F024"/>
      </w:r>
      <w:r w:rsidRPr="00746EDB">
        <w:rPr>
          <w:rFonts w:ascii="Times New Roman" w:hAnsi="Times New Roman" w:cs="Times New Roman"/>
          <w:sz w:val="24"/>
          <w:szCs w:val="24"/>
        </w:rPr>
        <w:sym w:font="HQPB5" w:char="F079"/>
      </w:r>
      <w:r w:rsidRPr="00746EDB">
        <w:rPr>
          <w:rFonts w:ascii="Times New Roman" w:hAnsi="Times New Roman" w:cs="Times New Roman"/>
          <w:sz w:val="24"/>
          <w:szCs w:val="24"/>
        </w:rPr>
        <w:sym w:font="HQPB2" w:char="F04A"/>
      </w:r>
      <w:r w:rsidRPr="00746EDB">
        <w:rPr>
          <w:rFonts w:ascii="Times New Roman" w:hAnsi="Times New Roman" w:cs="Times New Roman"/>
          <w:sz w:val="24"/>
          <w:szCs w:val="24"/>
        </w:rPr>
        <w:sym w:font="HQPB4" w:char="F0CE"/>
      </w:r>
      <w:r w:rsidRPr="00746EDB">
        <w:rPr>
          <w:rFonts w:ascii="Times New Roman" w:hAnsi="Times New Roman" w:cs="Times New Roman"/>
          <w:sz w:val="24"/>
          <w:szCs w:val="24"/>
        </w:rPr>
        <w:sym w:font="HQPB1" w:char="F02F"/>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5" w:char="F074"/>
      </w:r>
      <w:r w:rsidRPr="00746EDB">
        <w:rPr>
          <w:rFonts w:ascii="Times New Roman" w:hAnsi="Times New Roman" w:cs="Times New Roman"/>
          <w:sz w:val="24"/>
          <w:szCs w:val="24"/>
        </w:rPr>
        <w:sym w:font="HQPB2" w:char="F062"/>
      </w:r>
      <w:r w:rsidRPr="00746EDB">
        <w:rPr>
          <w:rFonts w:ascii="Times New Roman" w:hAnsi="Times New Roman" w:cs="Times New Roman"/>
          <w:sz w:val="24"/>
          <w:szCs w:val="24"/>
        </w:rPr>
        <w:sym w:font="HQPB2" w:char="F071"/>
      </w:r>
      <w:r w:rsidRPr="00746EDB">
        <w:rPr>
          <w:rFonts w:ascii="Times New Roman" w:hAnsi="Times New Roman" w:cs="Times New Roman"/>
          <w:sz w:val="24"/>
          <w:szCs w:val="24"/>
        </w:rPr>
        <w:sym w:font="HQPB4" w:char="F0E8"/>
      </w:r>
      <w:r w:rsidRPr="00746EDB">
        <w:rPr>
          <w:rFonts w:ascii="Times New Roman" w:hAnsi="Times New Roman" w:cs="Times New Roman"/>
          <w:sz w:val="24"/>
          <w:szCs w:val="24"/>
        </w:rPr>
        <w:sym w:font="HQPB2" w:char="F03D"/>
      </w:r>
      <w:r w:rsidRPr="00746EDB">
        <w:rPr>
          <w:rFonts w:ascii="Times New Roman" w:hAnsi="Times New Roman" w:cs="Times New Roman"/>
          <w:sz w:val="24"/>
          <w:szCs w:val="24"/>
        </w:rPr>
        <w:sym w:font="HQPB5" w:char="F079"/>
      </w:r>
      <w:r w:rsidRPr="00746EDB">
        <w:rPr>
          <w:rFonts w:ascii="Times New Roman" w:hAnsi="Times New Roman" w:cs="Times New Roman"/>
          <w:sz w:val="24"/>
          <w:szCs w:val="24"/>
        </w:rPr>
        <w:sym w:font="HQPB2" w:char="F04A"/>
      </w:r>
      <w:r w:rsidRPr="00746EDB">
        <w:rPr>
          <w:rFonts w:ascii="Times New Roman" w:hAnsi="Times New Roman" w:cs="Times New Roman"/>
          <w:sz w:val="24"/>
          <w:szCs w:val="24"/>
        </w:rPr>
        <w:sym w:font="HQPB4" w:char="F0F7"/>
      </w:r>
      <w:r w:rsidRPr="00746EDB">
        <w:rPr>
          <w:rFonts w:ascii="Times New Roman" w:hAnsi="Times New Roman" w:cs="Times New Roman"/>
          <w:sz w:val="24"/>
          <w:szCs w:val="24"/>
        </w:rPr>
        <w:sym w:font="HQPB1" w:char="F0E8"/>
      </w:r>
      <w:r w:rsidRPr="00746EDB">
        <w:rPr>
          <w:rFonts w:ascii="Times New Roman" w:hAnsi="Times New Roman" w:cs="Times New Roman"/>
          <w:sz w:val="24"/>
          <w:szCs w:val="24"/>
        </w:rPr>
        <w:sym w:font="HQPB5" w:char="F073"/>
      </w:r>
      <w:r w:rsidRPr="00746EDB">
        <w:rPr>
          <w:rFonts w:ascii="Times New Roman" w:hAnsi="Times New Roman" w:cs="Times New Roman"/>
          <w:sz w:val="24"/>
          <w:szCs w:val="24"/>
        </w:rPr>
        <w:sym w:font="HQPB1" w:char="F03F"/>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4" w:char="F0D7"/>
      </w:r>
      <w:r w:rsidRPr="00746EDB">
        <w:rPr>
          <w:rFonts w:ascii="Times New Roman" w:hAnsi="Times New Roman" w:cs="Times New Roman"/>
          <w:sz w:val="24"/>
          <w:szCs w:val="24"/>
        </w:rPr>
        <w:sym w:font="HQPB1" w:char="F08E"/>
      </w:r>
      <w:r w:rsidRPr="00746EDB">
        <w:rPr>
          <w:rFonts w:ascii="Times New Roman" w:hAnsi="Times New Roman" w:cs="Times New Roman"/>
          <w:sz w:val="24"/>
          <w:szCs w:val="24"/>
        </w:rPr>
        <w:sym w:font="HQPB2" w:char="F08D"/>
      </w:r>
      <w:r w:rsidRPr="00746EDB">
        <w:rPr>
          <w:rFonts w:ascii="Times New Roman" w:hAnsi="Times New Roman" w:cs="Times New Roman"/>
          <w:sz w:val="24"/>
          <w:szCs w:val="24"/>
        </w:rPr>
        <w:sym w:font="HQPB4" w:char="F0CE"/>
      </w:r>
      <w:r w:rsidRPr="00746EDB">
        <w:rPr>
          <w:rFonts w:ascii="Times New Roman" w:hAnsi="Times New Roman" w:cs="Times New Roman"/>
          <w:sz w:val="24"/>
          <w:szCs w:val="24"/>
        </w:rPr>
        <w:sym w:font="HQPB1" w:char="F037"/>
      </w:r>
      <w:r w:rsidRPr="00746EDB">
        <w:rPr>
          <w:rFonts w:ascii="Times New Roman" w:hAnsi="Times New Roman" w:cs="Times New Roman"/>
          <w:sz w:val="24"/>
          <w:szCs w:val="24"/>
        </w:rPr>
        <w:sym w:font="HQPB5" w:char="F079"/>
      </w:r>
      <w:r w:rsidRPr="00746EDB">
        <w:rPr>
          <w:rFonts w:ascii="Times New Roman" w:hAnsi="Times New Roman" w:cs="Times New Roman"/>
          <w:sz w:val="24"/>
          <w:szCs w:val="24"/>
        </w:rPr>
        <w:sym w:font="HQPB1" w:char="F07A"/>
      </w:r>
      <w:r w:rsidRPr="00746EDB">
        <w:rPr>
          <w:rFonts w:ascii="Times New Roman" w:hAnsi="Times New Roman" w:cs="Times New Roman"/>
          <w:sz w:val="24"/>
          <w:szCs w:val="24"/>
          <w:rtl/>
        </w:rPr>
        <w:t xml:space="preserve"> </w:t>
      </w:r>
      <w:r w:rsidRPr="00746EDB">
        <w:rPr>
          <w:rFonts w:ascii="Times New Roman" w:hAnsi="Times New Roman" w:cs="Times New Roman"/>
          <w:sz w:val="24"/>
          <w:szCs w:val="24"/>
        </w:rPr>
        <w:sym w:font="HQPB2" w:char="F0C7"/>
      </w:r>
      <w:r w:rsidRPr="00746EDB">
        <w:rPr>
          <w:rFonts w:ascii="Times New Roman" w:hAnsi="Times New Roman" w:cs="Times New Roman"/>
          <w:sz w:val="24"/>
          <w:szCs w:val="24"/>
        </w:rPr>
        <w:sym w:font="HQPB2" w:char="F0CA"/>
      </w:r>
      <w:r w:rsidRPr="00746EDB">
        <w:rPr>
          <w:rFonts w:ascii="Times New Roman" w:hAnsi="Times New Roman" w:cs="Times New Roman"/>
          <w:sz w:val="24"/>
          <w:szCs w:val="24"/>
        </w:rPr>
        <w:sym w:font="HQPB2" w:char="F0CA"/>
      </w:r>
      <w:r w:rsidRPr="00746EDB">
        <w:rPr>
          <w:rFonts w:ascii="Times New Roman" w:hAnsi="Times New Roman" w:cs="Times New Roman"/>
          <w:sz w:val="24"/>
          <w:szCs w:val="24"/>
        </w:rPr>
        <w:sym w:font="HQPB2" w:char="F0C8"/>
      </w:r>
      <w:r w:rsidRPr="00746EDB">
        <w:rPr>
          <w:rFonts w:ascii="Times New Roman" w:hAnsi="Times New Roman" w:cs="Times New Roman"/>
          <w:sz w:val="24"/>
          <w:szCs w:val="24"/>
          <w:rtl/>
        </w:rPr>
        <w:t xml:space="preserve">   </w:t>
      </w:r>
    </w:p>
    <w:p w:rsidR="004862B5" w:rsidRDefault="004862B5" w:rsidP="004862B5">
      <w:pPr>
        <w:pStyle w:val="ListParagraph"/>
        <w:bidi/>
        <w:spacing w:line="240" w:lineRule="auto"/>
        <w:ind w:left="0" w:firstLine="0"/>
        <w:rPr>
          <w:rFonts w:ascii="Times New Roman" w:hAnsi="Times New Roman" w:cs="Times New Roman"/>
          <w:sz w:val="24"/>
          <w:szCs w:val="24"/>
        </w:rPr>
      </w:pPr>
    </w:p>
    <w:p w:rsidR="004862B5" w:rsidRPr="004A681F" w:rsidRDefault="004862B5" w:rsidP="004862B5">
      <w:pPr>
        <w:pStyle w:val="ListParagraph"/>
        <w:bidi/>
        <w:spacing w:line="240" w:lineRule="auto"/>
        <w:ind w:left="0" w:firstLine="0"/>
        <w:rPr>
          <w:rFonts w:ascii="Times New Roman" w:hAnsi="Times New Roman" w:cs="Times New Roman"/>
          <w:sz w:val="24"/>
          <w:szCs w:val="24"/>
        </w:rPr>
      </w:pPr>
    </w:p>
    <w:p w:rsidR="006303B6" w:rsidRPr="00632C7C" w:rsidRDefault="006303B6" w:rsidP="006303B6">
      <w:pPr>
        <w:pStyle w:val="ListParagraph"/>
        <w:spacing w:line="240" w:lineRule="auto"/>
        <w:ind w:left="0" w:firstLine="0"/>
        <w:rPr>
          <w:rFonts w:ascii="Times New Roman" w:hAnsi="Times New Roman" w:cs="Times New Roman"/>
          <w:iCs/>
          <w:sz w:val="24"/>
          <w:szCs w:val="24"/>
          <w:lang w:val="en-US"/>
        </w:rPr>
      </w:pPr>
      <w:r w:rsidRPr="00632C7C">
        <w:rPr>
          <w:rFonts w:ascii="Times New Roman" w:hAnsi="Times New Roman" w:cs="Times New Roman"/>
          <w:iCs/>
          <w:sz w:val="24"/>
          <w:szCs w:val="24"/>
          <w:lang w:val="en-US"/>
        </w:rPr>
        <w:lastRenderedPageBreak/>
        <w:t>Terjemahannya:</w:t>
      </w:r>
    </w:p>
    <w:p w:rsidR="006303B6" w:rsidRPr="00632C7C" w:rsidRDefault="006303B6" w:rsidP="006303B6">
      <w:pPr>
        <w:pStyle w:val="ListParagraph"/>
        <w:spacing w:line="240" w:lineRule="auto"/>
        <w:ind w:left="0" w:firstLine="0"/>
        <w:rPr>
          <w:rFonts w:ascii="Times New Roman" w:hAnsi="Times New Roman" w:cs="Times New Roman"/>
          <w:i/>
          <w:sz w:val="24"/>
          <w:szCs w:val="24"/>
          <w:lang w:val="en-US"/>
        </w:rPr>
      </w:pPr>
    </w:p>
    <w:p w:rsidR="006303B6" w:rsidRPr="004862B5" w:rsidRDefault="006303B6" w:rsidP="004862B5">
      <w:pPr>
        <w:spacing w:line="240" w:lineRule="auto"/>
        <w:ind w:firstLine="0"/>
        <w:rPr>
          <w:rFonts w:ascii="Times New Roman" w:hAnsi="Times New Roman" w:cs="Times New Roman"/>
          <w:sz w:val="24"/>
          <w:szCs w:val="24"/>
        </w:rPr>
      </w:pPr>
      <w:r w:rsidRPr="004862B5">
        <w:rPr>
          <w:rFonts w:ascii="Times New Roman" w:hAnsi="Times New Roman" w:cs="Times New Roman"/>
          <w:sz w:val="24"/>
          <w:szCs w:val="24"/>
        </w:rPr>
        <w:t>Hai orang-orang yang berim</w:t>
      </w:r>
      <w:r w:rsidR="008106C3" w:rsidRPr="004862B5">
        <w:rPr>
          <w:rFonts w:ascii="Times New Roman" w:hAnsi="Times New Roman" w:cs="Times New Roman"/>
          <w:sz w:val="24"/>
          <w:szCs w:val="24"/>
        </w:rPr>
        <w:t>an, apabila dikatakan kepadamu:</w:t>
      </w:r>
      <w:r w:rsidRPr="004862B5">
        <w:rPr>
          <w:rFonts w:ascii="Times New Roman" w:hAnsi="Times New Roman" w:cs="Times New Roman"/>
          <w:sz w:val="24"/>
          <w:szCs w:val="24"/>
        </w:rPr>
        <w:t>"Berl</w:t>
      </w:r>
      <w:r w:rsidR="008106C3" w:rsidRPr="004862B5">
        <w:rPr>
          <w:rFonts w:ascii="Times New Roman" w:hAnsi="Times New Roman" w:cs="Times New Roman"/>
          <w:sz w:val="24"/>
          <w:szCs w:val="24"/>
        </w:rPr>
        <w:t>apang-lapanglah dalam majelis",</w:t>
      </w:r>
      <w:r w:rsidRPr="004862B5">
        <w:rPr>
          <w:rFonts w:ascii="Times New Roman" w:hAnsi="Times New Roman" w:cs="Times New Roman"/>
          <w:sz w:val="24"/>
          <w:szCs w:val="24"/>
        </w:rPr>
        <w:t xml:space="preserve">maka lapangkanlah, niscaya Allah akan memberi kelapangan </w:t>
      </w:r>
      <w:r w:rsidR="00F91B6A" w:rsidRPr="004862B5">
        <w:rPr>
          <w:rFonts w:ascii="Times New Roman" w:hAnsi="Times New Roman" w:cs="Times New Roman"/>
          <w:sz w:val="24"/>
          <w:szCs w:val="24"/>
        </w:rPr>
        <w:t>untukmu. Dan apabila dikatakan:</w:t>
      </w:r>
      <w:r w:rsidRPr="004862B5">
        <w:rPr>
          <w:rFonts w:ascii="Times New Roman" w:hAnsi="Times New Roman" w:cs="Times New Roman"/>
          <w:sz w:val="24"/>
          <w:szCs w:val="24"/>
        </w:rPr>
        <w:t>"Berdirilah kamu, maka berdirilah, niscaya Allah akan meninggikan orang-orang yang beriman di antaramu dan orang-orang yang diberi ilmu pengetahuan beberapa derajat. Dan Allah Maha Mengetahui apa yang kamu kerjakan</w:t>
      </w:r>
      <w:r w:rsidR="004862B5">
        <w:rPr>
          <w:rFonts w:ascii="Times New Roman" w:hAnsi="Times New Roman" w:cs="Times New Roman"/>
          <w:sz w:val="24"/>
          <w:szCs w:val="24"/>
        </w:rPr>
        <w:t>.</w:t>
      </w:r>
      <w:r w:rsidRPr="00632C7C">
        <w:rPr>
          <w:rStyle w:val="FootnoteReference"/>
          <w:rFonts w:ascii="Times New Roman" w:hAnsi="Times New Roman" w:cs="Times New Roman"/>
          <w:sz w:val="24"/>
          <w:szCs w:val="24"/>
        </w:rPr>
        <w:footnoteReference w:id="9"/>
      </w:r>
    </w:p>
    <w:p w:rsidR="006303B6" w:rsidRPr="00632C7C" w:rsidRDefault="006303B6" w:rsidP="006303B6">
      <w:pPr>
        <w:pStyle w:val="ListParagraph"/>
        <w:spacing w:line="240" w:lineRule="auto"/>
        <w:ind w:left="0" w:firstLine="0"/>
        <w:rPr>
          <w:rFonts w:ascii="Times New Roman" w:hAnsi="Times New Roman" w:cs="Times New Roman"/>
          <w:sz w:val="24"/>
          <w:szCs w:val="24"/>
        </w:rPr>
      </w:pPr>
    </w:p>
    <w:p w:rsidR="006303B6" w:rsidRPr="00632C7C" w:rsidRDefault="006303B6" w:rsidP="006303B6">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28504E">
        <w:rPr>
          <w:rFonts w:ascii="Times New Roman" w:hAnsi="Times New Roman" w:cs="Times New Roman"/>
          <w:sz w:val="24"/>
          <w:szCs w:val="24"/>
        </w:rPr>
        <w:t>Berdasarkan ayat di atas bahwa d</w:t>
      </w:r>
      <w:r w:rsidRPr="00632C7C">
        <w:rPr>
          <w:rFonts w:ascii="Times New Roman" w:hAnsi="Times New Roman" w:cs="Times New Roman"/>
          <w:sz w:val="24"/>
          <w:szCs w:val="24"/>
        </w:rPr>
        <w:t>alam proses mencari ilmu pengetahuan untuk kepentingan hidup di dunia,</w:t>
      </w:r>
      <w:r>
        <w:rPr>
          <w:rFonts w:ascii="Times New Roman" w:hAnsi="Times New Roman" w:cs="Times New Roman"/>
          <w:sz w:val="24"/>
          <w:szCs w:val="24"/>
        </w:rPr>
        <w:t xml:space="preserve"> </w:t>
      </w:r>
      <w:r w:rsidRPr="00632C7C">
        <w:rPr>
          <w:rFonts w:ascii="Times New Roman" w:hAnsi="Times New Roman" w:cs="Times New Roman"/>
          <w:sz w:val="24"/>
          <w:szCs w:val="24"/>
        </w:rPr>
        <w:t>seseorang dapat membedakan mana yang baik dan mana buruk,</w:t>
      </w:r>
      <w:r w:rsidR="00935A71">
        <w:rPr>
          <w:rFonts w:ascii="Times New Roman" w:hAnsi="Times New Roman" w:cs="Times New Roman"/>
          <w:sz w:val="24"/>
          <w:szCs w:val="24"/>
        </w:rPr>
        <w:t xml:space="preserve"> </w:t>
      </w:r>
      <w:r w:rsidRPr="00632C7C">
        <w:rPr>
          <w:rFonts w:ascii="Times New Roman" w:hAnsi="Times New Roman" w:cs="Times New Roman"/>
          <w:sz w:val="24"/>
          <w:szCs w:val="24"/>
        </w:rPr>
        <w:t>serta memenuhi etika dan tata krama.</w:t>
      </w:r>
      <w:r w:rsidR="005806DB">
        <w:rPr>
          <w:rFonts w:ascii="Times New Roman" w:hAnsi="Times New Roman" w:cs="Times New Roman"/>
          <w:sz w:val="24"/>
          <w:szCs w:val="24"/>
        </w:rPr>
        <w:t xml:space="preserve"> </w:t>
      </w:r>
      <w:r>
        <w:rPr>
          <w:rFonts w:ascii="Times New Roman" w:hAnsi="Times New Roman" w:cs="Times New Roman"/>
          <w:sz w:val="24"/>
          <w:szCs w:val="24"/>
        </w:rPr>
        <w:t xml:space="preserve">Pada dasarnya guru </w:t>
      </w:r>
      <w:r w:rsidRPr="006B3F80">
        <w:rPr>
          <w:rFonts w:ascii="Times New Roman" w:hAnsi="Times New Roman" w:cs="Times New Roman"/>
          <w:sz w:val="24"/>
          <w:szCs w:val="24"/>
        </w:rPr>
        <w:t>A</w:t>
      </w:r>
      <w:r>
        <w:rPr>
          <w:rFonts w:ascii="Times New Roman" w:hAnsi="Times New Roman" w:cs="Times New Roman"/>
          <w:sz w:val="24"/>
          <w:szCs w:val="24"/>
        </w:rPr>
        <w:t xml:space="preserve">gama </w:t>
      </w:r>
      <w:r w:rsidRPr="006B3F80">
        <w:rPr>
          <w:rFonts w:ascii="Times New Roman" w:hAnsi="Times New Roman" w:cs="Times New Roman"/>
          <w:sz w:val="24"/>
          <w:szCs w:val="24"/>
        </w:rPr>
        <w:t>I</w:t>
      </w:r>
      <w:r w:rsidRPr="00632C7C">
        <w:rPr>
          <w:rFonts w:ascii="Times New Roman" w:hAnsi="Times New Roman" w:cs="Times New Roman"/>
          <w:sz w:val="24"/>
          <w:szCs w:val="24"/>
        </w:rPr>
        <w:t>slam dan guru umum itu sama,yaitu mereka sama-sama memindahkan ilmu pe</w:t>
      </w:r>
      <w:r>
        <w:rPr>
          <w:rFonts w:ascii="Times New Roman" w:hAnsi="Times New Roman" w:cs="Times New Roman"/>
          <w:sz w:val="24"/>
          <w:szCs w:val="24"/>
        </w:rPr>
        <w:t>n</w:t>
      </w:r>
      <w:r w:rsidRPr="0028504E">
        <w:rPr>
          <w:rFonts w:ascii="Times New Roman" w:hAnsi="Times New Roman" w:cs="Times New Roman"/>
          <w:sz w:val="24"/>
          <w:szCs w:val="24"/>
        </w:rPr>
        <w:t>geta</w:t>
      </w:r>
      <w:r>
        <w:rPr>
          <w:rFonts w:ascii="Times New Roman" w:hAnsi="Times New Roman" w:cs="Times New Roman"/>
          <w:sz w:val="24"/>
          <w:szCs w:val="24"/>
        </w:rPr>
        <w:t xml:space="preserve">huan kepada </w:t>
      </w:r>
      <w:r w:rsidRPr="0028504E">
        <w:rPr>
          <w:rFonts w:ascii="Times New Roman" w:hAnsi="Times New Roman" w:cs="Times New Roman"/>
          <w:sz w:val="24"/>
          <w:szCs w:val="24"/>
        </w:rPr>
        <w:t>siswa</w:t>
      </w:r>
      <w:r>
        <w:rPr>
          <w:rFonts w:ascii="Times New Roman" w:hAnsi="Times New Roman" w:cs="Times New Roman"/>
          <w:sz w:val="24"/>
          <w:szCs w:val="24"/>
        </w:rPr>
        <w:t xml:space="preserve"> dengan tujuan agar </w:t>
      </w:r>
      <w:r w:rsidRPr="0028504E">
        <w:rPr>
          <w:rFonts w:ascii="Times New Roman" w:hAnsi="Times New Roman" w:cs="Times New Roman"/>
          <w:sz w:val="24"/>
          <w:szCs w:val="24"/>
        </w:rPr>
        <w:t>siswa</w:t>
      </w:r>
      <w:r w:rsidRPr="00632C7C">
        <w:rPr>
          <w:rFonts w:ascii="Times New Roman" w:hAnsi="Times New Roman" w:cs="Times New Roman"/>
          <w:sz w:val="24"/>
          <w:szCs w:val="24"/>
        </w:rPr>
        <w:t xml:space="preserve"> tersebut d</w:t>
      </w:r>
      <w:r w:rsidR="00653B63">
        <w:rPr>
          <w:rFonts w:ascii="Times New Roman" w:hAnsi="Times New Roman" w:cs="Times New Roman"/>
          <w:sz w:val="24"/>
          <w:szCs w:val="24"/>
        </w:rPr>
        <w:t>apat memiliki banyak ilmu penge</w:t>
      </w:r>
      <w:r w:rsidRPr="00632C7C">
        <w:rPr>
          <w:rFonts w:ascii="Times New Roman" w:hAnsi="Times New Roman" w:cs="Times New Roman"/>
          <w:sz w:val="24"/>
          <w:szCs w:val="24"/>
        </w:rPr>
        <w:t>tahuan serta wawasannya luas.</w:t>
      </w:r>
      <w:r>
        <w:rPr>
          <w:rFonts w:ascii="Times New Roman" w:hAnsi="Times New Roman" w:cs="Times New Roman"/>
          <w:sz w:val="24"/>
          <w:szCs w:val="24"/>
        </w:rPr>
        <w:t xml:space="preserve"> </w:t>
      </w:r>
      <w:r w:rsidRPr="00632C7C">
        <w:rPr>
          <w:rFonts w:ascii="Times New Roman" w:hAnsi="Times New Roman" w:cs="Times New Roman"/>
          <w:sz w:val="24"/>
          <w:szCs w:val="24"/>
        </w:rPr>
        <w:t>Adapun peran-peran tersebut adalah sebagai berikut:</w:t>
      </w:r>
    </w:p>
    <w:p w:rsidR="006303B6" w:rsidRPr="00EC677B" w:rsidRDefault="006303B6" w:rsidP="0057543E">
      <w:pPr>
        <w:pStyle w:val="ListParagraph"/>
        <w:numPr>
          <w:ilvl w:val="0"/>
          <w:numId w:val="11"/>
        </w:numPr>
        <w:spacing w:line="240" w:lineRule="auto"/>
        <w:ind w:left="993" w:hanging="426"/>
        <w:rPr>
          <w:rFonts w:ascii="Times New Roman" w:hAnsi="Times New Roman" w:cs="Times New Roman"/>
          <w:i/>
          <w:sz w:val="24"/>
          <w:szCs w:val="24"/>
        </w:rPr>
      </w:pPr>
      <w:r w:rsidRPr="00632C7C">
        <w:rPr>
          <w:rFonts w:ascii="Times New Roman" w:hAnsi="Times New Roman" w:cs="Times New Roman"/>
          <w:sz w:val="24"/>
          <w:szCs w:val="24"/>
        </w:rPr>
        <w:t>Guru sebagai pendidik</w:t>
      </w:r>
      <w:r w:rsidR="00EC677B" w:rsidRPr="00EC677B">
        <w:rPr>
          <w:rFonts w:ascii="Times New Roman" w:eastAsia="Times New Roman" w:hAnsi="Times New Roman" w:cs="Times New Roman"/>
          <w:sz w:val="24"/>
          <w:szCs w:val="24"/>
        </w:rPr>
        <w:t xml:space="preserve"> </w:t>
      </w:r>
      <w:r w:rsidR="00EC677B">
        <w:rPr>
          <w:rFonts w:ascii="Times New Roman" w:eastAsia="Times New Roman" w:hAnsi="Times New Roman" w:cs="Times New Roman"/>
          <w:sz w:val="24"/>
          <w:szCs w:val="24"/>
        </w:rPr>
        <w:t xml:space="preserve">adalah pendidik </w:t>
      </w:r>
      <w:r w:rsidR="00EC677B" w:rsidRPr="00FF033F">
        <w:rPr>
          <w:rFonts w:ascii="Times New Roman" w:eastAsia="Times New Roman" w:hAnsi="Times New Roman" w:cs="Times New Roman"/>
          <w:sz w:val="24"/>
          <w:szCs w:val="24"/>
        </w:rPr>
        <w:t>yang menjadi tokoh, panutan dan identifikasi bagi para peserta didik, dan lingkungannya</w:t>
      </w:r>
      <w:r w:rsidR="00EC677B">
        <w:rPr>
          <w:rFonts w:ascii="Times New Roman" w:eastAsia="Times New Roman" w:hAnsi="Times New Roman" w:cs="Times New Roman"/>
          <w:sz w:val="24"/>
          <w:szCs w:val="24"/>
        </w:rPr>
        <w:t>.</w:t>
      </w:r>
    </w:p>
    <w:p w:rsidR="00EC677B" w:rsidRPr="00EC677B" w:rsidRDefault="006303B6" w:rsidP="0057543E">
      <w:pPr>
        <w:pStyle w:val="ListParagraph"/>
        <w:numPr>
          <w:ilvl w:val="0"/>
          <w:numId w:val="11"/>
        </w:numPr>
        <w:spacing w:line="240" w:lineRule="auto"/>
        <w:ind w:left="993" w:hanging="426"/>
        <w:rPr>
          <w:rFonts w:ascii="Times New Roman" w:hAnsi="Times New Roman" w:cs="Times New Roman"/>
          <w:i/>
          <w:sz w:val="24"/>
          <w:szCs w:val="24"/>
        </w:rPr>
      </w:pPr>
      <w:r w:rsidRPr="00EC677B">
        <w:rPr>
          <w:rFonts w:ascii="Times New Roman" w:hAnsi="Times New Roman" w:cs="Times New Roman"/>
          <w:sz w:val="24"/>
          <w:szCs w:val="24"/>
        </w:rPr>
        <w:t>Guru sebagai pengajar</w:t>
      </w:r>
      <w:r w:rsidR="00EC677B" w:rsidRPr="00EC677B">
        <w:rPr>
          <w:rFonts w:ascii="Times New Roman" w:hAnsi="Times New Roman" w:cs="Times New Roman"/>
          <w:sz w:val="24"/>
          <w:szCs w:val="24"/>
        </w:rPr>
        <w:t xml:space="preserve"> </w:t>
      </w:r>
      <w:r w:rsidR="00EC677B" w:rsidRPr="00EC677B">
        <w:rPr>
          <w:rFonts w:ascii="Times New Roman" w:eastAsia="Times New Roman" w:hAnsi="Times New Roman" w:cs="Times New Roman"/>
          <w:sz w:val="24"/>
          <w:szCs w:val="24"/>
        </w:rPr>
        <w:t xml:space="preserve">yaitu hendaknya menguasai bahan pelajaran yang akan diajarkannya kepada siswa. </w:t>
      </w:r>
    </w:p>
    <w:p w:rsidR="006303B6" w:rsidRPr="00EC677B" w:rsidRDefault="006303B6" w:rsidP="0057543E">
      <w:pPr>
        <w:pStyle w:val="ListParagraph"/>
        <w:numPr>
          <w:ilvl w:val="0"/>
          <w:numId w:val="11"/>
        </w:numPr>
        <w:spacing w:line="240" w:lineRule="auto"/>
        <w:ind w:left="993" w:hanging="426"/>
        <w:rPr>
          <w:rFonts w:ascii="Times New Roman" w:hAnsi="Times New Roman" w:cs="Times New Roman"/>
          <w:i/>
          <w:sz w:val="24"/>
          <w:szCs w:val="24"/>
        </w:rPr>
      </w:pPr>
      <w:r w:rsidRPr="00EC677B">
        <w:rPr>
          <w:rFonts w:ascii="Times New Roman" w:hAnsi="Times New Roman" w:cs="Times New Roman"/>
          <w:sz w:val="24"/>
          <w:szCs w:val="24"/>
        </w:rPr>
        <w:t>Guru sebagai pembimbing</w:t>
      </w:r>
      <w:r w:rsidR="00EC677B">
        <w:rPr>
          <w:rFonts w:ascii="Times New Roman" w:hAnsi="Times New Roman" w:cs="Times New Roman"/>
          <w:sz w:val="24"/>
          <w:szCs w:val="24"/>
        </w:rPr>
        <w:t xml:space="preserve"> </w:t>
      </w:r>
      <w:r w:rsidR="00EC677B">
        <w:rPr>
          <w:rFonts w:ascii="Times New Roman" w:eastAsia="Times New Roman" w:hAnsi="Times New Roman" w:cs="Times New Roman"/>
          <w:sz w:val="24"/>
          <w:szCs w:val="24"/>
        </w:rPr>
        <w:t xml:space="preserve">yaitu </w:t>
      </w:r>
      <w:r w:rsidR="00EC677B" w:rsidRPr="00FF033F">
        <w:rPr>
          <w:rFonts w:ascii="Times New Roman" w:eastAsia="Times New Roman" w:hAnsi="Times New Roman" w:cs="Times New Roman"/>
          <w:sz w:val="24"/>
          <w:szCs w:val="24"/>
        </w:rPr>
        <w:t xml:space="preserve">guru harus </w:t>
      </w:r>
      <w:r w:rsidR="00EC677B">
        <w:rPr>
          <w:rFonts w:ascii="Times New Roman" w:eastAsia="Times New Roman" w:hAnsi="Times New Roman" w:cs="Times New Roman"/>
          <w:sz w:val="24"/>
          <w:szCs w:val="24"/>
        </w:rPr>
        <w:t xml:space="preserve">merumuskan tujuan secara jelas, menetapkan waktu perjalanan, </w:t>
      </w:r>
      <w:r w:rsidR="00EC677B" w:rsidRPr="00FF033F">
        <w:rPr>
          <w:rFonts w:ascii="Times New Roman" w:eastAsia="Times New Roman" w:hAnsi="Times New Roman" w:cs="Times New Roman"/>
          <w:sz w:val="24"/>
          <w:szCs w:val="24"/>
        </w:rPr>
        <w:t xml:space="preserve">menatapkan jalan yang harus </w:t>
      </w:r>
      <w:r w:rsidR="00EC677B">
        <w:rPr>
          <w:rFonts w:ascii="Times New Roman" w:eastAsia="Times New Roman" w:hAnsi="Times New Roman" w:cs="Times New Roman"/>
          <w:sz w:val="24"/>
          <w:szCs w:val="24"/>
        </w:rPr>
        <w:t xml:space="preserve">ditempuh, menggunakan petunjuk, </w:t>
      </w:r>
      <w:r w:rsidR="00EC677B" w:rsidRPr="00FF033F">
        <w:rPr>
          <w:rFonts w:ascii="Times New Roman" w:eastAsia="Times New Roman" w:hAnsi="Times New Roman" w:cs="Times New Roman"/>
          <w:sz w:val="24"/>
          <w:szCs w:val="24"/>
        </w:rPr>
        <w:t>perjalanan, serta menilai kelancarannya sesuai dengan kebutuhan dan kemampuan peserta didik.</w:t>
      </w:r>
    </w:p>
    <w:p w:rsidR="006303B6" w:rsidRPr="00F90AAB" w:rsidRDefault="006303B6" w:rsidP="0057543E">
      <w:pPr>
        <w:pStyle w:val="ListParagraph"/>
        <w:numPr>
          <w:ilvl w:val="0"/>
          <w:numId w:val="11"/>
        </w:numPr>
        <w:spacing w:line="240" w:lineRule="auto"/>
        <w:ind w:left="993" w:hanging="426"/>
        <w:rPr>
          <w:rFonts w:ascii="Times New Roman" w:hAnsi="Times New Roman" w:cs="Times New Roman"/>
          <w:i/>
          <w:sz w:val="24"/>
          <w:szCs w:val="24"/>
        </w:rPr>
      </w:pPr>
      <w:r w:rsidRPr="00632C7C">
        <w:rPr>
          <w:rFonts w:ascii="Times New Roman" w:hAnsi="Times New Roman" w:cs="Times New Roman"/>
          <w:sz w:val="24"/>
          <w:szCs w:val="24"/>
        </w:rPr>
        <w:t>Guru sebagai pelatih</w:t>
      </w:r>
      <w:r w:rsidR="00EC677B">
        <w:rPr>
          <w:rFonts w:ascii="Times New Roman" w:hAnsi="Times New Roman" w:cs="Times New Roman"/>
          <w:sz w:val="24"/>
          <w:szCs w:val="24"/>
        </w:rPr>
        <w:t xml:space="preserve"> </w:t>
      </w:r>
      <w:r w:rsidR="00EC677B" w:rsidRPr="00FF033F">
        <w:rPr>
          <w:rFonts w:ascii="Times New Roman" w:eastAsia="Times New Roman" w:hAnsi="Times New Roman" w:cs="Times New Roman"/>
          <w:sz w:val="24"/>
          <w:szCs w:val="24"/>
        </w:rPr>
        <w:t>yang  bertugas melatih peserta didik dalam pembentukan kompetensi dasar, sesuai dengan potensi masing-masing.</w:t>
      </w:r>
    </w:p>
    <w:p w:rsidR="006303B6" w:rsidRPr="00F90AAB" w:rsidRDefault="00F90AAB" w:rsidP="00F90AAB">
      <w:pPr>
        <w:pStyle w:val="ListParagraph"/>
        <w:numPr>
          <w:ilvl w:val="0"/>
          <w:numId w:val="11"/>
        </w:numPr>
        <w:spacing w:line="240" w:lineRule="auto"/>
        <w:ind w:left="993" w:hanging="426"/>
        <w:rPr>
          <w:rFonts w:ascii="Times New Roman" w:hAnsi="Times New Roman" w:cs="Times New Roman"/>
          <w:i/>
          <w:sz w:val="24"/>
          <w:szCs w:val="24"/>
        </w:rPr>
      </w:pPr>
      <w:r w:rsidRPr="00F90AAB">
        <w:rPr>
          <w:rFonts w:ascii="Times New Roman" w:eastAsia="Times New Roman" w:hAnsi="Times New Roman" w:cs="Times New Roman"/>
          <w:sz w:val="24"/>
          <w:szCs w:val="24"/>
        </w:rPr>
        <w:t>Guru sebagai model dan teladan</w:t>
      </w:r>
      <w:r>
        <w:rPr>
          <w:rFonts w:ascii="Times New Roman" w:eastAsia="Times New Roman" w:hAnsi="Times New Roman" w:cs="Times New Roman"/>
          <w:i/>
          <w:iCs/>
          <w:sz w:val="24"/>
          <w:szCs w:val="24"/>
        </w:rPr>
        <w:t xml:space="preserve"> </w:t>
      </w:r>
      <w:r w:rsidRPr="00F90AAB">
        <w:rPr>
          <w:rFonts w:ascii="Times New Roman" w:eastAsia="Times New Roman" w:hAnsi="Times New Roman" w:cs="Times New Roman"/>
          <w:sz w:val="24"/>
          <w:szCs w:val="24"/>
        </w:rPr>
        <w:t>bagi para peserta didik dan semua orang yang menganggap dia sebagai guru</w:t>
      </w:r>
      <w:r w:rsidR="006303B6" w:rsidRPr="00F90AAB">
        <w:rPr>
          <w:rFonts w:ascii="Times New Roman" w:hAnsi="Times New Roman" w:cs="Times New Roman"/>
          <w:sz w:val="24"/>
          <w:szCs w:val="24"/>
        </w:rPr>
        <w:t>.</w:t>
      </w:r>
      <w:r w:rsidR="006303B6" w:rsidRPr="00632C7C">
        <w:rPr>
          <w:rStyle w:val="FootnoteReference"/>
          <w:rFonts w:ascii="Times New Roman" w:hAnsi="Times New Roman" w:cs="Times New Roman"/>
          <w:sz w:val="24"/>
          <w:szCs w:val="24"/>
        </w:rPr>
        <w:footnoteReference w:id="10"/>
      </w:r>
    </w:p>
    <w:p w:rsidR="006303B6" w:rsidRPr="00035178" w:rsidRDefault="006303B6" w:rsidP="00D53688">
      <w:pPr>
        <w:ind w:left="0"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Dari pendapat di</w:t>
      </w:r>
      <w:r w:rsidR="008A72BD">
        <w:rPr>
          <w:rFonts w:ascii="Times New Roman" w:hAnsi="Times New Roman" w:cs="Times New Roman"/>
          <w:sz w:val="24"/>
          <w:szCs w:val="24"/>
        </w:rPr>
        <w:t xml:space="preserve"> </w:t>
      </w:r>
      <w:r>
        <w:rPr>
          <w:rFonts w:ascii="Times New Roman" w:hAnsi="Times New Roman" w:cs="Times New Roman"/>
          <w:sz w:val="24"/>
          <w:szCs w:val="24"/>
          <w:lang w:val="en-US"/>
        </w:rPr>
        <w:t>atas peran g</w:t>
      </w:r>
      <w:r>
        <w:rPr>
          <w:rFonts w:ascii="Times New Roman" w:hAnsi="Times New Roman" w:cs="Times New Roman"/>
          <w:sz w:val="24"/>
          <w:szCs w:val="24"/>
        </w:rPr>
        <w:t>uru adalah pendidik</w:t>
      </w:r>
      <w:r w:rsidR="003E05D4">
        <w:rPr>
          <w:rFonts w:ascii="Times New Roman" w:hAnsi="Times New Roman" w:cs="Times New Roman"/>
          <w:sz w:val="24"/>
          <w:szCs w:val="24"/>
        </w:rPr>
        <w:t xml:space="preserve"> </w:t>
      </w:r>
      <w:r w:rsidRPr="00632C7C">
        <w:rPr>
          <w:rFonts w:ascii="Times New Roman" w:hAnsi="Times New Roman" w:cs="Times New Roman"/>
          <w:sz w:val="24"/>
          <w:szCs w:val="24"/>
        </w:rPr>
        <w:t xml:space="preserve">yang menjadi panutan </w:t>
      </w:r>
      <w:r>
        <w:rPr>
          <w:rFonts w:ascii="Times New Roman" w:hAnsi="Times New Roman" w:cs="Times New Roman"/>
          <w:sz w:val="24"/>
          <w:szCs w:val="24"/>
        </w:rPr>
        <w:t xml:space="preserve">bagi </w:t>
      </w:r>
      <w:r>
        <w:rPr>
          <w:rFonts w:ascii="Times New Roman" w:hAnsi="Times New Roman" w:cs="Times New Roman"/>
          <w:sz w:val="24"/>
          <w:szCs w:val="24"/>
          <w:lang w:val="en-US"/>
        </w:rPr>
        <w:t>siswa</w:t>
      </w:r>
      <w:r w:rsidRPr="00632C7C">
        <w:rPr>
          <w:rFonts w:ascii="Times New Roman" w:hAnsi="Times New Roman" w:cs="Times New Roman"/>
          <w:sz w:val="24"/>
          <w:szCs w:val="24"/>
        </w:rPr>
        <w:t xml:space="preserve"> dan lingkungannya.</w:t>
      </w:r>
      <w:r>
        <w:rPr>
          <w:rFonts w:ascii="Times New Roman" w:hAnsi="Times New Roman" w:cs="Times New Roman"/>
          <w:sz w:val="24"/>
          <w:szCs w:val="24"/>
        </w:rPr>
        <w:t xml:space="preserve"> </w:t>
      </w:r>
      <w:r w:rsidRPr="00632C7C">
        <w:rPr>
          <w:rFonts w:ascii="Times New Roman" w:hAnsi="Times New Roman" w:cs="Times New Roman"/>
          <w:sz w:val="24"/>
          <w:szCs w:val="24"/>
        </w:rPr>
        <w:t>Oleh karena itu,</w:t>
      </w:r>
      <w:r>
        <w:rPr>
          <w:rFonts w:ascii="Times New Roman" w:hAnsi="Times New Roman" w:cs="Times New Roman"/>
          <w:sz w:val="24"/>
          <w:szCs w:val="24"/>
        </w:rPr>
        <w:t xml:space="preserve"> </w:t>
      </w:r>
      <w:r w:rsidRPr="00632C7C">
        <w:rPr>
          <w:rFonts w:ascii="Times New Roman" w:hAnsi="Times New Roman" w:cs="Times New Roman"/>
          <w:sz w:val="24"/>
          <w:szCs w:val="24"/>
        </w:rPr>
        <w:t xml:space="preserve">guru harus memiliki standar </w:t>
      </w:r>
      <w:r w:rsidRPr="00632C7C">
        <w:rPr>
          <w:rFonts w:ascii="Times New Roman" w:hAnsi="Times New Roman" w:cs="Times New Roman"/>
          <w:sz w:val="24"/>
          <w:szCs w:val="24"/>
        </w:rPr>
        <w:lastRenderedPageBreak/>
        <w:t>kualitas tertentu,yang mencakup tanggung jawab,</w:t>
      </w:r>
      <w:r>
        <w:rPr>
          <w:rFonts w:ascii="Times New Roman" w:hAnsi="Times New Roman" w:cs="Times New Roman"/>
          <w:sz w:val="24"/>
          <w:szCs w:val="24"/>
        </w:rPr>
        <w:t xml:space="preserve"> </w:t>
      </w:r>
      <w:r w:rsidRPr="00632C7C">
        <w:rPr>
          <w:rFonts w:ascii="Times New Roman" w:hAnsi="Times New Roman" w:cs="Times New Roman"/>
          <w:sz w:val="24"/>
          <w:szCs w:val="24"/>
        </w:rPr>
        <w:t>wibawa,</w:t>
      </w:r>
      <w:r>
        <w:rPr>
          <w:rFonts w:ascii="Times New Roman" w:hAnsi="Times New Roman" w:cs="Times New Roman"/>
          <w:sz w:val="24"/>
          <w:szCs w:val="24"/>
        </w:rPr>
        <w:t xml:space="preserve"> </w:t>
      </w:r>
      <w:r w:rsidRPr="00632C7C">
        <w:rPr>
          <w:rFonts w:ascii="Times New Roman" w:hAnsi="Times New Roman" w:cs="Times New Roman"/>
          <w:sz w:val="24"/>
          <w:szCs w:val="24"/>
        </w:rPr>
        <w:t>mandiri,</w:t>
      </w:r>
      <w:r>
        <w:rPr>
          <w:rFonts w:ascii="Times New Roman" w:hAnsi="Times New Roman" w:cs="Times New Roman"/>
          <w:sz w:val="24"/>
          <w:szCs w:val="24"/>
        </w:rPr>
        <w:t xml:space="preserve"> dan disiplin. </w:t>
      </w:r>
      <w:r w:rsidRPr="00632C7C">
        <w:rPr>
          <w:rFonts w:ascii="Times New Roman" w:hAnsi="Times New Roman" w:cs="Times New Roman"/>
          <w:sz w:val="24"/>
          <w:szCs w:val="24"/>
        </w:rPr>
        <w:t>Dalam</w:t>
      </w:r>
      <w:r>
        <w:rPr>
          <w:rFonts w:ascii="Times New Roman" w:hAnsi="Times New Roman" w:cs="Times New Roman"/>
          <w:sz w:val="24"/>
          <w:szCs w:val="24"/>
        </w:rPr>
        <w:t xml:space="preserve"> </w:t>
      </w:r>
      <w:r w:rsidRPr="00632C7C">
        <w:rPr>
          <w:rFonts w:ascii="Times New Roman" w:hAnsi="Times New Roman" w:cs="Times New Roman"/>
          <w:sz w:val="24"/>
          <w:szCs w:val="24"/>
        </w:rPr>
        <w:t>peranannya ini,</w:t>
      </w:r>
      <w:r>
        <w:rPr>
          <w:rFonts w:ascii="Times New Roman" w:hAnsi="Times New Roman" w:cs="Times New Roman"/>
          <w:sz w:val="24"/>
          <w:szCs w:val="24"/>
        </w:rPr>
        <w:t xml:space="preserve"> </w:t>
      </w:r>
      <w:r w:rsidRPr="00632C7C">
        <w:rPr>
          <w:rFonts w:ascii="Times New Roman" w:hAnsi="Times New Roman" w:cs="Times New Roman"/>
          <w:sz w:val="24"/>
          <w:szCs w:val="24"/>
        </w:rPr>
        <w:t xml:space="preserve">guru tidak hanya  </w:t>
      </w:r>
      <w:r>
        <w:rPr>
          <w:rFonts w:ascii="Times New Roman" w:hAnsi="Times New Roman" w:cs="Times New Roman"/>
          <w:sz w:val="24"/>
          <w:szCs w:val="24"/>
          <w:lang w:val="en-US"/>
        </w:rPr>
        <w:t>menge</w:t>
      </w:r>
      <w:r w:rsidRPr="00632C7C">
        <w:rPr>
          <w:rFonts w:ascii="Times New Roman" w:hAnsi="Times New Roman" w:cs="Times New Roman"/>
          <w:sz w:val="24"/>
          <w:szCs w:val="24"/>
        </w:rPr>
        <w:t>tahu</w:t>
      </w:r>
      <w:r>
        <w:rPr>
          <w:rFonts w:ascii="Times New Roman" w:hAnsi="Times New Roman" w:cs="Times New Roman"/>
          <w:sz w:val="24"/>
          <w:szCs w:val="24"/>
          <w:lang w:val="en-US"/>
        </w:rPr>
        <w:t>i</w:t>
      </w:r>
      <w:r w:rsidRPr="00632C7C">
        <w:rPr>
          <w:rFonts w:ascii="Times New Roman" w:hAnsi="Times New Roman" w:cs="Times New Roman"/>
          <w:sz w:val="24"/>
          <w:szCs w:val="24"/>
        </w:rPr>
        <w:t xml:space="preserve"> tenta</w:t>
      </w:r>
      <w:r>
        <w:rPr>
          <w:rFonts w:ascii="Times New Roman" w:hAnsi="Times New Roman" w:cs="Times New Roman"/>
          <w:sz w:val="24"/>
          <w:szCs w:val="24"/>
        </w:rPr>
        <w:t xml:space="preserve">ng materi yang  akan diajarkan. </w:t>
      </w:r>
      <w:r w:rsidR="00935A71">
        <w:rPr>
          <w:rFonts w:ascii="Times New Roman" w:hAnsi="Times New Roman" w:cs="Times New Roman"/>
          <w:sz w:val="24"/>
          <w:szCs w:val="24"/>
        </w:rPr>
        <w:t>Akan tetapi, ia</w:t>
      </w:r>
      <w:r w:rsidRPr="00632C7C">
        <w:rPr>
          <w:rFonts w:ascii="Times New Roman" w:hAnsi="Times New Roman" w:cs="Times New Roman"/>
          <w:sz w:val="24"/>
          <w:szCs w:val="24"/>
        </w:rPr>
        <w:t xml:space="preserve"> harus memiliki kepribadian yang kuat,</w:t>
      </w:r>
      <w:r>
        <w:rPr>
          <w:rFonts w:ascii="Times New Roman" w:hAnsi="Times New Roman" w:cs="Times New Roman"/>
          <w:sz w:val="24"/>
          <w:szCs w:val="24"/>
        </w:rPr>
        <w:t xml:space="preserve"> </w:t>
      </w:r>
      <w:r w:rsidRPr="00632C7C">
        <w:rPr>
          <w:rFonts w:ascii="Times New Roman" w:hAnsi="Times New Roman" w:cs="Times New Roman"/>
          <w:sz w:val="24"/>
          <w:szCs w:val="24"/>
        </w:rPr>
        <w:t>yang menjadi</w:t>
      </w:r>
      <w:r>
        <w:rPr>
          <w:rFonts w:ascii="Times New Roman" w:hAnsi="Times New Roman" w:cs="Times New Roman"/>
          <w:sz w:val="24"/>
          <w:szCs w:val="24"/>
        </w:rPr>
        <w:t xml:space="preserve">kannya sebagai panutan bagi </w:t>
      </w:r>
      <w:r w:rsidR="00061EED">
        <w:rPr>
          <w:rFonts w:ascii="Times New Roman" w:hAnsi="Times New Roman" w:cs="Times New Roman"/>
          <w:sz w:val="24"/>
          <w:szCs w:val="24"/>
        </w:rPr>
        <w:t>siswa.</w:t>
      </w:r>
      <w:r w:rsidR="00D53688">
        <w:rPr>
          <w:rFonts w:ascii="Times New Roman" w:hAnsi="Times New Roman" w:cs="Times New Roman"/>
          <w:sz w:val="24"/>
          <w:szCs w:val="24"/>
        </w:rPr>
        <w:t xml:space="preserve"> </w:t>
      </w:r>
      <w:r w:rsidRPr="00632C7C">
        <w:rPr>
          <w:rFonts w:ascii="Times New Roman" w:hAnsi="Times New Roman" w:cs="Times New Roman"/>
          <w:sz w:val="24"/>
          <w:szCs w:val="24"/>
        </w:rPr>
        <w:t>Hal ini penting karena sebagai seorang pendidik,</w:t>
      </w:r>
      <w:r w:rsidR="00935A71">
        <w:rPr>
          <w:rFonts w:ascii="Times New Roman" w:hAnsi="Times New Roman" w:cs="Times New Roman"/>
          <w:sz w:val="24"/>
          <w:szCs w:val="24"/>
        </w:rPr>
        <w:t xml:space="preserve"> </w:t>
      </w:r>
      <w:r w:rsidRPr="00632C7C">
        <w:rPr>
          <w:rFonts w:ascii="Times New Roman" w:hAnsi="Times New Roman" w:cs="Times New Roman"/>
          <w:sz w:val="24"/>
          <w:szCs w:val="24"/>
        </w:rPr>
        <w:t xml:space="preserve">guru </w:t>
      </w:r>
      <w:r w:rsidR="008924AB">
        <w:rPr>
          <w:rFonts w:ascii="Times New Roman" w:hAnsi="Times New Roman" w:cs="Times New Roman"/>
          <w:sz w:val="24"/>
          <w:szCs w:val="24"/>
        </w:rPr>
        <w:t>tidak hanya mengajarkan siswa</w:t>
      </w:r>
      <w:r w:rsidRPr="00632C7C">
        <w:rPr>
          <w:rFonts w:ascii="Times New Roman" w:hAnsi="Times New Roman" w:cs="Times New Roman"/>
          <w:sz w:val="24"/>
          <w:szCs w:val="24"/>
        </w:rPr>
        <w:t xml:space="preserve"> untuk mengetahui beberapa hal.</w:t>
      </w:r>
      <w:r>
        <w:rPr>
          <w:rFonts w:ascii="Times New Roman" w:hAnsi="Times New Roman" w:cs="Times New Roman"/>
          <w:sz w:val="24"/>
          <w:szCs w:val="24"/>
        </w:rPr>
        <w:t xml:space="preserve"> </w:t>
      </w:r>
      <w:r w:rsidRPr="00632C7C">
        <w:rPr>
          <w:rFonts w:ascii="Times New Roman" w:hAnsi="Times New Roman" w:cs="Times New Roman"/>
          <w:sz w:val="24"/>
          <w:szCs w:val="24"/>
        </w:rPr>
        <w:t>Guru juga harus melatih keterampilan,</w:t>
      </w:r>
      <w:r>
        <w:rPr>
          <w:rFonts w:ascii="Times New Roman" w:hAnsi="Times New Roman" w:cs="Times New Roman"/>
          <w:sz w:val="24"/>
          <w:szCs w:val="24"/>
        </w:rPr>
        <w:t xml:space="preserve"> </w:t>
      </w:r>
      <w:r w:rsidRPr="00632C7C">
        <w:rPr>
          <w:rFonts w:ascii="Times New Roman" w:hAnsi="Times New Roman" w:cs="Times New Roman"/>
          <w:sz w:val="24"/>
          <w:szCs w:val="24"/>
        </w:rPr>
        <w:t>sikap,</w:t>
      </w:r>
      <w:r>
        <w:rPr>
          <w:rFonts w:ascii="Times New Roman" w:hAnsi="Times New Roman" w:cs="Times New Roman"/>
          <w:sz w:val="24"/>
          <w:szCs w:val="24"/>
        </w:rPr>
        <w:t xml:space="preserve"> </w:t>
      </w:r>
      <w:r w:rsidRPr="00632C7C">
        <w:rPr>
          <w:rFonts w:ascii="Times New Roman" w:hAnsi="Times New Roman" w:cs="Times New Roman"/>
          <w:sz w:val="24"/>
          <w:szCs w:val="24"/>
        </w:rPr>
        <w:t>dan mental ini tidak bisa sekedar asal tahu saja,</w:t>
      </w:r>
      <w:r>
        <w:rPr>
          <w:rFonts w:ascii="Times New Roman" w:hAnsi="Times New Roman" w:cs="Times New Roman"/>
          <w:sz w:val="24"/>
          <w:szCs w:val="24"/>
        </w:rPr>
        <w:t xml:space="preserve"> </w:t>
      </w:r>
      <w:r w:rsidRPr="00632C7C">
        <w:rPr>
          <w:rFonts w:ascii="Times New Roman" w:hAnsi="Times New Roman" w:cs="Times New Roman"/>
          <w:sz w:val="24"/>
          <w:szCs w:val="24"/>
        </w:rPr>
        <w:t>tetapi harus di kuasai dan dipraktikkan siswa</w:t>
      </w:r>
      <w:r>
        <w:rPr>
          <w:rFonts w:ascii="Times New Roman" w:hAnsi="Times New Roman" w:cs="Times New Roman"/>
          <w:sz w:val="24"/>
          <w:szCs w:val="24"/>
        </w:rPr>
        <w:t xml:space="preserve"> dalam kehidupan sehari-hari.</w:t>
      </w:r>
    </w:p>
    <w:p w:rsidR="006303B6" w:rsidRPr="00632C7C" w:rsidRDefault="006303B6" w:rsidP="006303B6">
      <w:pPr>
        <w:pStyle w:val="ListParagraph"/>
        <w:numPr>
          <w:ilvl w:val="0"/>
          <w:numId w:val="9"/>
        </w:numPr>
        <w:rPr>
          <w:rFonts w:ascii="Times New Roman" w:hAnsi="Times New Roman" w:cs="Times New Roman"/>
          <w:b/>
          <w:sz w:val="24"/>
          <w:szCs w:val="24"/>
        </w:rPr>
      </w:pPr>
      <w:r w:rsidRPr="00632C7C">
        <w:rPr>
          <w:rFonts w:ascii="Times New Roman" w:hAnsi="Times New Roman" w:cs="Times New Roman"/>
          <w:b/>
          <w:sz w:val="24"/>
          <w:szCs w:val="24"/>
        </w:rPr>
        <w:t>Tugas dan Tanggung Jawab Guru Pendidikan Agama Islam</w:t>
      </w:r>
    </w:p>
    <w:p w:rsidR="006303B6" w:rsidRDefault="00935A71" w:rsidP="006303B6">
      <w:pPr>
        <w:ind w:left="0" w:firstLine="0"/>
        <w:rPr>
          <w:rFonts w:ascii="Times New Roman" w:hAnsi="Times New Roman" w:cs="Times New Roman"/>
          <w:sz w:val="24"/>
          <w:szCs w:val="24"/>
          <w:lang w:val="en-US"/>
        </w:rPr>
      </w:pPr>
      <w:r>
        <w:rPr>
          <w:rFonts w:ascii="Times New Roman" w:hAnsi="Times New Roman" w:cs="Times New Roman"/>
          <w:sz w:val="24"/>
          <w:szCs w:val="24"/>
        </w:rPr>
        <w:t xml:space="preserve">            </w:t>
      </w:r>
      <w:r w:rsidR="006303B6">
        <w:rPr>
          <w:rFonts w:ascii="Times New Roman" w:hAnsi="Times New Roman" w:cs="Times New Roman"/>
          <w:sz w:val="24"/>
          <w:szCs w:val="24"/>
        </w:rPr>
        <w:t xml:space="preserve">Guru dalam </w:t>
      </w:r>
      <w:r w:rsidR="00E8656A">
        <w:rPr>
          <w:rFonts w:ascii="Times New Roman" w:hAnsi="Times New Roman" w:cs="Times New Roman"/>
          <w:sz w:val="24"/>
          <w:szCs w:val="24"/>
        </w:rPr>
        <w:t>I</w:t>
      </w:r>
      <w:r w:rsidR="006303B6" w:rsidRPr="00632C7C">
        <w:rPr>
          <w:rFonts w:ascii="Times New Roman" w:hAnsi="Times New Roman" w:cs="Times New Roman"/>
          <w:sz w:val="24"/>
          <w:szCs w:val="24"/>
        </w:rPr>
        <w:t>slam adalah orang yang bertanggung jawab ter</w:t>
      </w:r>
      <w:r w:rsidR="006303B6">
        <w:rPr>
          <w:rFonts w:ascii="Times New Roman" w:hAnsi="Times New Roman" w:cs="Times New Roman"/>
          <w:sz w:val="24"/>
          <w:szCs w:val="24"/>
        </w:rPr>
        <w:t xml:space="preserve">hadap perkembangan </w:t>
      </w:r>
      <w:r w:rsidR="006303B6" w:rsidRPr="00247533">
        <w:rPr>
          <w:rFonts w:ascii="Times New Roman" w:hAnsi="Times New Roman" w:cs="Times New Roman"/>
          <w:sz w:val="24"/>
          <w:szCs w:val="24"/>
        </w:rPr>
        <w:t>siswa</w:t>
      </w:r>
      <w:r w:rsidR="006303B6" w:rsidRPr="00632C7C">
        <w:rPr>
          <w:rFonts w:ascii="Times New Roman" w:hAnsi="Times New Roman" w:cs="Times New Roman"/>
          <w:sz w:val="24"/>
          <w:szCs w:val="24"/>
        </w:rPr>
        <w:t xml:space="preserve"> dengan mengupayakan seluruh potensi </w:t>
      </w:r>
      <w:r w:rsidR="006303B6">
        <w:rPr>
          <w:rFonts w:ascii="Times New Roman" w:hAnsi="Times New Roman" w:cs="Times New Roman"/>
          <w:sz w:val="24"/>
          <w:szCs w:val="24"/>
        </w:rPr>
        <w:t xml:space="preserve">yang dimiliki oleh </w:t>
      </w:r>
      <w:r w:rsidR="006303B6" w:rsidRPr="00247533">
        <w:rPr>
          <w:rFonts w:ascii="Times New Roman" w:hAnsi="Times New Roman" w:cs="Times New Roman"/>
          <w:sz w:val="24"/>
          <w:szCs w:val="24"/>
        </w:rPr>
        <w:t>siswa</w:t>
      </w:r>
      <w:r w:rsidR="006C5E9B">
        <w:rPr>
          <w:rFonts w:ascii="Times New Roman" w:hAnsi="Times New Roman" w:cs="Times New Roman"/>
          <w:sz w:val="24"/>
          <w:szCs w:val="24"/>
        </w:rPr>
        <w:t xml:space="preserve">. </w:t>
      </w:r>
      <w:r w:rsidR="006303B6" w:rsidRPr="00632C7C">
        <w:rPr>
          <w:rFonts w:ascii="Times New Roman" w:hAnsi="Times New Roman" w:cs="Times New Roman"/>
          <w:sz w:val="24"/>
          <w:szCs w:val="24"/>
        </w:rPr>
        <w:t>Tugas dan tanggung jawab seorang gu</w:t>
      </w:r>
      <w:r w:rsidR="006303B6" w:rsidRPr="00247533">
        <w:rPr>
          <w:rFonts w:ascii="Times New Roman" w:hAnsi="Times New Roman" w:cs="Times New Roman"/>
          <w:sz w:val="24"/>
          <w:szCs w:val="24"/>
        </w:rPr>
        <w:t>r</w:t>
      </w:r>
      <w:r w:rsidR="006303B6" w:rsidRPr="00632C7C">
        <w:rPr>
          <w:rFonts w:ascii="Times New Roman" w:hAnsi="Times New Roman" w:cs="Times New Roman"/>
          <w:sz w:val="24"/>
          <w:szCs w:val="24"/>
        </w:rPr>
        <w:t>u sangatlah besar karena dipundaknya tujuan pendidikan secara umum, kecerdasan</w:t>
      </w:r>
      <w:r w:rsidR="006303B6">
        <w:rPr>
          <w:rFonts w:ascii="Times New Roman" w:hAnsi="Times New Roman" w:cs="Times New Roman"/>
          <w:sz w:val="24"/>
          <w:szCs w:val="24"/>
        </w:rPr>
        <w:t xml:space="preserve"> yang dimiliki oleh setiap </w:t>
      </w:r>
      <w:r w:rsidR="006303B6" w:rsidRPr="00247533">
        <w:rPr>
          <w:rFonts w:ascii="Times New Roman" w:hAnsi="Times New Roman" w:cs="Times New Roman"/>
          <w:sz w:val="24"/>
          <w:szCs w:val="24"/>
        </w:rPr>
        <w:t>siswa</w:t>
      </w:r>
      <w:r w:rsidR="00E8656A">
        <w:rPr>
          <w:rFonts w:ascii="Times New Roman" w:hAnsi="Times New Roman" w:cs="Times New Roman"/>
          <w:sz w:val="24"/>
          <w:szCs w:val="24"/>
        </w:rPr>
        <w:t>,</w:t>
      </w:r>
      <w:r w:rsidR="006303B6" w:rsidRPr="00247533">
        <w:rPr>
          <w:rFonts w:ascii="Times New Roman" w:hAnsi="Times New Roman" w:cs="Times New Roman"/>
          <w:sz w:val="24"/>
          <w:szCs w:val="24"/>
        </w:rPr>
        <w:t xml:space="preserve"> </w:t>
      </w:r>
      <w:r w:rsidR="006303B6" w:rsidRPr="00632C7C">
        <w:rPr>
          <w:rFonts w:ascii="Times New Roman" w:hAnsi="Times New Roman" w:cs="Times New Roman"/>
          <w:sz w:val="24"/>
          <w:szCs w:val="24"/>
        </w:rPr>
        <w:t>guru harus bisa mengembangkan sesuai dengan karakternya masing-mas</w:t>
      </w:r>
      <w:r w:rsidR="006303B6" w:rsidRPr="00247533">
        <w:rPr>
          <w:rFonts w:ascii="Times New Roman" w:hAnsi="Times New Roman" w:cs="Times New Roman"/>
          <w:sz w:val="24"/>
          <w:szCs w:val="24"/>
        </w:rPr>
        <w:t>i</w:t>
      </w:r>
      <w:r w:rsidR="006303B6" w:rsidRPr="00632C7C">
        <w:rPr>
          <w:rFonts w:ascii="Times New Roman" w:hAnsi="Times New Roman" w:cs="Times New Roman"/>
          <w:sz w:val="24"/>
          <w:szCs w:val="24"/>
        </w:rPr>
        <w:t>ng.</w:t>
      </w:r>
      <w:r w:rsidR="006303B6">
        <w:rPr>
          <w:rFonts w:ascii="Times New Roman" w:hAnsi="Times New Roman" w:cs="Times New Roman"/>
          <w:sz w:val="24"/>
          <w:szCs w:val="24"/>
        </w:rPr>
        <w:t xml:space="preserve"> </w:t>
      </w:r>
      <w:r w:rsidR="006303B6" w:rsidRPr="00632C7C">
        <w:rPr>
          <w:rFonts w:ascii="Times New Roman" w:hAnsi="Times New Roman" w:cs="Times New Roman"/>
          <w:sz w:val="24"/>
          <w:szCs w:val="24"/>
        </w:rPr>
        <w:t>Tanggung jawab merupakan salah satu sifat yang melekat pada insan-insan berkarakter kuat.</w:t>
      </w:r>
      <w:r w:rsidR="006303B6" w:rsidRPr="00632C7C">
        <w:rPr>
          <w:rStyle w:val="FootnoteReference"/>
          <w:rFonts w:ascii="Times New Roman" w:hAnsi="Times New Roman" w:cs="Times New Roman"/>
          <w:sz w:val="24"/>
          <w:szCs w:val="24"/>
        </w:rPr>
        <w:footnoteReference w:id="11"/>
      </w:r>
      <w:r w:rsidR="006303B6" w:rsidRPr="00632C7C">
        <w:rPr>
          <w:rFonts w:ascii="Times New Roman" w:hAnsi="Times New Roman" w:cs="Times New Roman"/>
          <w:sz w:val="24"/>
          <w:szCs w:val="24"/>
        </w:rPr>
        <w:t xml:space="preserve"> Tanggung jawab seorang guru sangatlah penting dalam mendidik dan mengajar serta membimbing ke arah yang baik.</w:t>
      </w:r>
    </w:p>
    <w:p w:rsidR="006303B6" w:rsidRPr="008B5D00" w:rsidRDefault="005264DF" w:rsidP="006303B6">
      <w:p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6303B6" w:rsidRPr="007C736B">
        <w:rPr>
          <w:rFonts w:ascii="Times New Roman" w:hAnsi="Times New Roman" w:cs="Times New Roman"/>
          <w:sz w:val="24"/>
          <w:szCs w:val="24"/>
        </w:rPr>
        <w:t xml:space="preserve">Tugas dan </w:t>
      </w:r>
      <w:r w:rsidR="006303B6" w:rsidRPr="00632C7C">
        <w:rPr>
          <w:rFonts w:ascii="Times New Roman" w:hAnsi="Times New Roman" w:cs="Times New Roman"/>
          <w:sz w:val="24"/>
          <w:szCs w:val="24"/>
        </w:rPr>
        <w:t>tanggung</w:t>
      </w:r>
      <w:r w:rsidR="006303B6">
        <w:rPr>
          <w:rFonts w:ascii="Times New Roman" w:hAnsi="Times New Roman" w:cs="Times New Roman"/>
          <w:sz w:val="24"/>
          <w:szCs w:val="24"/>
        </w:rPr>
        <w:t xml:space="preserve"> jawab seorang guru pendidikan </w:t>
      </w:r>
      <w:r w:rsidR="001566B4">
        <w:rPr>
          <w:rFonts w:ascii="Times New Roman" w:hAnsi="Times New Roman" w:cs="Times New Roman"/>
          <w:sz w:val="24"/>
          <w:szCs w:val="24"/>
        </w:rPr>
        <w:t xml:space="preserve">Agama </w:t>
      </w:r>
      <w:r w:rsidR="006303B6">
        <w:rPr>
          <w:rFonts w:ascii="Times New Roman" w:hAnsi="Times New Roman" w:cs="Times New Roman"/>
          <w:sz w:val="24"/>
          <w:szCs w:val="24"/>
          <w:lang w:val="en-US"/>
        </w:rPr>
        <w:t>I</w:t>
      </w:r>
      <w:r w:rsidR="006303B6" w:rsidRPr="00632C7C">
        <w:rPr>
          <w:rFonts w:ascii="Times New Roman" w:hAnsi="Times New Roman" w:cs="Times New Roman"/>
          <w:sz w:val="24"/>
          <w:szCs w:val="24"/>
        </w:rPr>
        <w:t>slam ad</w:t>
      </w:r>
      <w:r w:rsidR="006303B6">
        <w:rPr>
          <w:rFonts w:ascii="Times New Roman" w:hAnsi="Times New Roman" w:cs="Times New Roman"/>
          <w:sz w:val="24"/>
          <w:szCs w:val="24"/>
        </w:rPr>
        <w:t xml:space="preserve">alah dengan membentuk </w:t>
      </w:r>
      <w:r w:rsidR="006303B6" w:rsidRPr="007C736B">
        <w:rPr>
          <w:rFonts w:ascii="Times New Roman" w:hAnsi="Times New Roman" w:cs="Times New Roman"/>
          <w:sz w:val="24"/>
          <w:szCs w:val="24"/>
        </w:rPr>
        <w:t>siswa</w:t>
      </w:r>
      <w:r w:rsidR="006303B6" w:rsidRPr="00632C7C">
        <w:rPr>
          <w:rFonts w:ascii="Times New Roman" w:hAnsi="Times New Roman" w:cs="Times New Roman"/>
          <w:sz w:val="24"/>
          <w:szCs w:val="24"/>
        </w:rPr>
        <w:t xml:space="preserve"> agar menjadi anak yang berakhlak mulia,</w:t>
      </w:r>
      <w:r w:rsidR="00F125B9">
        <w:rPr>
          <w:rFonts w:ascii="Times New Roman" w:hAnsi="Times New Roman" w:cs="Times New Roman"/>
          <w:sz w:val="24"/>
          <w:szCs w:val="24"/>
        </w:rPr>
        <w:t xml:space="preserve"> </w:t>
      </w:r>
      <w:r w:rsidR="006303B6" w:rsidRPr="00632C7C">
        <w:rPr>
          <w:rFonts w:ascii="Times New Roman" w:hAnsi="Times New Roman" w:cs="Times New Roman"/>
          <w:sz w:val="24"/>
          <w:szCs w:val="24"/>
        </w:rPr>
        <w:t>cerdas,</w:t>
      </w:r>
      <w:r w:rsidR="00F125B9">
        <w:rPr>
          <w:rFonts w:ascii="Times New Roman" w:hAnsi="Times New Roman" w:cs="Times New Roman"/>
          <w:sz w:val="24"/>
          <w:szCs w:val="24"/>
        </w:rPr>
        <w:t xml:space="preserve"> </w:t>
      </w:r>
      <w:r w:rsidR="006303B6" w:rsidRPr="00632C7C">
        <w:rPr>
          <w:rFonts w:ascii="Times New Roman" w:hAnsi="Times New Roman" w:cs="Times New Roman"/>
          <w:sz w:val="24"/>
          <w:szCs w:val="24"/>
        </w:rPr>
        <w:t>dan berguna bagi keluarga,</w:t>
      </w:r>
      <w:r w:rsidR="006303B6" w:rsidRPr="007C736B">
        <w:rPr>
          <w:rFonts w:ascii="Times New Roman" w:hAnsi="Times New Roman" w:cs="Times New Roman"/>
          <w:sz w:val="24"/>
          <w:szCs w:val="24"/>
        </w:rPr>
        <w:t xml:space="preserve"> b</w:t>
      </w:r>
      <w:r w:rsidR="006303B6">
        <w:rPr>
          <w:rFonts w:ascii="Times New Roman" w:hAnsi="Times New Roman" w:cs="Times New Roman"/>
          <w:sz w:val="24"/>
          <w:szCs w:val="24"/>
        </w:rPr>
        <w:t>angsa dan n</w:t>
      </w:r>
      <w:r w:rsidR="006303B6" w:rsidRPr="00632C7C">
        <w:rPr>
          <w:rFonts w:ascii="Times New Roman" w:hAnsi="Times New Roman" w:cs="Times New Roman"/>
          <w:sz w:val="24"/>
          <w:szCs w:val="24"/>
        </w:rPr>
        <w:t>egara di masa yang akan datang.</w:t>
      </w:r>
      <w:r w:rsidR="006303B6">
        <w:rPr>
          <w:rFonts w:ascii="Times New Roman" w:hAnsi="Times New Roman" w:cs="Times New Roman"/>
          <w:sz w:val="24"/>
          <w:szCs w:val="24"/>
        </w:rPr>
        <w:t xml:space="preserve"> </w:t>
      </w:r>
      <w:r w:rsidR="006303B6" w:rsidRPr="00632C7C">
        <w:rPr>
          <w:rFonts w:ascii="Times New Roman" w:hAnsi="Times New Roman" w:cs="Times New Roman"/>
          <w:sz w:val="24"/>
          <w:szCs w:val="24"/>
        </w:rPr>
        <w:t xml:space="preserve">Sedangkan </w:t>
      </w:r>
      <w:r w:rsidR="006303B6" w:rsidRPr="00632C7C">
        <w:rPr>
          <w:rFonts w:ascii="Times New Roman" w:hAnsi="Times New Roman" w:cs="Times New Roman"/>
          <w:sz w:val="24"/>
          <w:szCs w:val="24"/>
        </w:rPr>
        <w:lastRenderedPageBreak/>
        <w:t>tugas</w:t>
      </w:r>
      <w:r w:rsidR="001566B4">
        <w:rPr>
          <w:rFonts w:ascii="Times New Roman" w:hAnsi="Times New Roman" w:cs="Times New Roman"/>
          <w:sz w:val="24"/>
          <w:szCs w:val="24"/>
        </w:rPr>
        <w:t xml:space="preserve"> utama seorang guru pendidikan A</w:t>
      </w:r>
      <w:r w:rsidR="006303B6" w:rsidRPr="00632C7C">
        <w:rPr>
          <w:rFonts w:ascii="Times New Roman" w:hAnsi="Times New Roman" w:cs="Times New Roman"/>
          <w:sz w:val="24"/>
          <w:szCs w:val="24"/>
        </w:rPr>
        <w:t xml:space="preserve">gama Islam telah difirmankan oleh Allah SWT dalam </w:t>
      </w:r>
      <w:r w:rsidR="006303B6" w:rsidRPr="00632C7C">
        <w:rPr>
          <w:rFonts w:ascii="Times New Roman" w:hAnsi="Times New Roman" w:cs="Times New Roman"/>
          <w:sz w:val="24"/>
          <w:szCs w:val="24"/>
          <w:lang w:val="en-US"/>
        </w:rPr>
        <w:t>QS.ali-</w:t>
      </w:r>
      <w:r w:rsidR="006303B6" w:rsidRPr="00632C7C">
        <w:rPr>
          <w:rFonts w:ascii="Times New Roman" w:hAnsi="Times New Roman" w:cs="Times New Roman"/>
          <w:sz w:val="24"/>
          <w:szCs w:val="24"/>
        </w:rPr>
        <w:t>Imron</w:t>
      </w:r>
      <w:r w:rsidR="006303B6" w:rsidRPr="00632C7C">
        <w:rPr>
          <w:rFonts w:ascii="Times New Roman" w:hAnsi="Times New Roman" w:cs="Times New Roman"/>
          <w:sz w:val="24"/>
          <w:szCs w:val="24"/>
          <w:lang w:val="en-US"/>
        </w:rPr>
        <w:t>/3:</w:t>
      </w:r>
      <w:r w:rsidR="006303B6" w:rsidRPr="00632C7C">
        <w:rPr>
          <w:rFonts w:ascii="Times New Roman" w:hAnsi="Times New Roman" w:cs="Times New Roman"/>
          <w:sz w:val="24"/>
          <w:szCs w:val="24"/>
        </w:rPr>
        <w:t>164</w:t>
      </w:r>
      <w:r w:rsidR="006303B6">
        <w:rPr>
          <w:rFonts w:ascii="Times New Roman" w:hAnsi="Times New Roman" w:cs="Times New Roman"/>
          <w:sz w:val="24"/>
          <w:szCs w:val="24"/>
          <w:lang w:val="en-US"/>
        </w:rPr>
        <w:t xml:space="preserve"> sebagai berikut:</w:t>
      </w:r>
    </w:p>
    <w:p w:rsidR="006303B6" w:rsidRPr="00746EDB" w:rsidRDefault="006303B6" w:rsidP="006303B6">
      <w:pPr>
        <w:pStyle w:val="ListParagraph"/>
        <w:bidi/>
        <w:spacing w:line="240" w:lineRule="auto"/>
        <w:ind w:left="0" w:firstLine="0"/>
        <w:rPr>
          <w:rFonts w:asciiTheme="majorBidi" w:hAnsiTheme="majorBidi" w:cstheme="majorBidi"/>
          <w:sz w:val="24"/>
          <w:szCs w:val="24"/>
          <w:rtl/>
        </w:rPr>
      </w:pPr>
      <w:r w:rsidRPr="00746EDB">
        <w:rPr>
          <w:rFonts w:asciiTheme="majorBidi" w:hAnsiTheme="majorBidi" w:cstheme="majorBidi"/>
          <w:sz w:val="24"/>
          <w:szCs w:val="24"/>
        </w:rPr>
        <w:sym w:font="HQPB4" w:char="F0F4"/>
      </w:r>
      <w:r w:rsidRPr="00746EDB">
        <w:rPr>
          <w:rFonts w:asciiTheme="majorBidi" w:hAnsiTheme="majorBidi" w:cstheme="majorBidi"/>
          <w:sz w:val="24"/>
          <w:szCs w:val="24"/>
        </w:rPr>
        <w:sym w:font="HQPB4" w:char="F0F4"/>
      </w:r>
      <w:r w:rsidRPr="00746EDB">
        <w:rPr>
          <w:rFonts w:asciiTheme="majorBidi" w:hAnsiTheme="majorBidi" w:cstheme="majorBidi"/>
          <w:sz w:val="24"/>
          <w:szCs w:val="24"/>
        </w:rPr>
        <w:sym w:font="HQPB1" w:char="F089"/>
      </w:r>
      <w:r w:rsidRPr="00746EDB">
        <w:rPr>
          <w:rFonts w:asciiTheme="majorBidi" w:hAnsiTheme="majorBidi" w:cstheme="majorBidi"/>
          <w:sz w:val="24"/>
          <w:szCs w:val="24"/>
        </w:rPr>
        <w:sym w:font="HQPB5" w:char="F073"/>
      </w:r>
      <w:r w:rsidRPr="00746EDB">
        <w:rPr>
          <w:rFonts w:asciiTheme="majorBidi" w:hAnsiTheme="majorBidi" w:cstheme="majorBidi"/>
          <w:sz w:val="24"/>
          <w:szCs w:val="24"/>
        </w:rPr>
        <w:sym w:font="HQPB2" w:char="F029"/>
      </w:r>
      <w:r w:rsidRPr="00746EDB">
        <w:rPr>
          <w:rFonts w:asciiTheme="majorBidi" w:hAnsiTheme="majorBidi" w:cstheme="majorBidi"/>
          <w:sz w:val="24"/>
          <w:szCs w:val="24"/>
        </w:rPr>
        <w:sym w:font="HQPB5" w:char="F073"/>
      </w:r>
      <w:r w:rsidRPr="00746EDB">
        <w:rPr>
          <w:rFonts w:asciiTheme="majorBidi" w:hAnsiTheme="majorBidi" w:cstheme="majorBidi"/>
          <w:sz w:val="24"/>
          <w:szCs w:val="24"/>
        </w:rPr>
        <w:sym w:font="HQPB2" w:char="F039"/>
      </w:r>
      <w:r w:rsidRPr="00746EDB">
        <w:rPr>
          <w:rFonts w:asciiTheme="majorBidi" w:hAnsiTheme="majorBidi" w:cstheme="majorBidi"/>
          <w:sz w:val="24"/>
          <w:szCs w:val="24"/>
          <w:rtl/>
        </w:rPr>
        <w:t xml:space="preserve"> </w:t>
      </w:r>
      <w:r w:rsidRPr="00746EDB">
        <w:rPr>
          <w:rFonts w:asciiTheme="majorBidi" w:hAnsiTheme="majorBidi" w:cstheme="majorBidi"/>
          <w:sz w:val="24"/>
          <w:szCs w:val="24"/>
        </w:rPr>
        <w:sym w:font="HQPB4" w:char="F0A3"/>
      </w:r>
      <w:r w:rsidRPr="00746EDB">
        <w:rPr>
          <w:rFonts w:asciiTheme="majorBidi" w:hAnsiTheme="majorBidi" w:cstheme="majorBidi"/>
          <w:sz w:val="24"/>
          <w:szCs w:val="24"/>
        </w:rPr>
        <w:sym w:font="HQPB2" w:char="F060"/>
      </w:r>
      <w:r w:rsidRPr="00746EDB">
        <w:rPr>
          <w:rFonts w:asciiTheme="majorBidi" w:hAnsiTheme="majorBidi" w:cstheme="majorBidi"/>
          <w:sz w:val="24"/>
          <w:szCs w:val="24"/>
        </w:rPr>
        <w:sym w:font="HQPB5" w:char="F074"/>
      </w:r>
      <w:r w:rsidRPr="00746EDB">
        <w:rPr>
          <w:rFonts w:asciiTheme="majorBidi" w:hAnsiTheme="majorBidi" w:cstheme="majorBidi"/>
          <w:sz w:val="24"/>
          <w:szCs w:val="24"/>
        </w:rPr>
        <w:sym w:font="HQPB2" w:char="F042"/>
      </w:r>
      <w:r w:rsidRPr="00746EDB">
        <w:rPr>
          <w:rFonts w:asciiTheme="majorBidi" w:hAnsiTheme="majorBidi" w:cstheme="majorBidi"/>
          <w:sz w:val="24"/>
          <w:szCs w:val="24"/>
          <w:rtl/>
        </w:rPr>
        <w:t xml:space="preserve"> </w:t>
      </w:r>
      <w:r w:rsidRPr="00746EDB">
        <w:rPr>
          <w:rFonts w:asciiTheme="majorBidi" w:hAnsiTheme="majorBidi" w:cstheme="majorBidi"/>
          <w:sz w:val="24"/>
          <w:szCs w:val="24"/>
        </w:rPr>
        <w:sym w:font="HQPB5" w:char="F0AA"/>
      </w:r>
      <w:r w:rsidRPr="00746EDB">
        <w:rPr>
          <w:rFonts w:asciiTheme="majorBidi" w:hAnsiTheme="majorBidi" w:cstheme="majorBidi"/>
          <w:sz w:val="24"/>
          <w:szCs w:val="24"/>
        </w:rPr>
        <w:sym w:font="HQPB1" w:char="F021"/>
      </w:r>
      <w:r w:rsidRPr="00746EDB">
        <w:rPr>
          <w:rFonts w:asciiTheme="majorBidi" w:hAnsiTheme="majorBidi" w:cstheme="majorBidi"/>
          <w:sz w:val="24"/>
          <w:szCs w:val="24"/>
        </w:rPr>
        <w:sym w:font="HQPB5" w:char="F024"/>
      </w:r>
      <w:r w:rsidRPr="00746EDB">
        <w:rPr>
          <w:rFonts w:asciiTheme="majorBidi" w:hAnsiTheme="majorBidi" w:cstheme="majorBidi"/>
          <w:sz w:val="24"/>
          <w:szCs w:val="24"/>
        </w:rPr>
        <w:sym w:font="HQPB1" w:char="F023"/>
      </w:r>
      <w:r w:rsidRPr="00746EDB">
        <w:rPr>
          <w:rFonts w:asciiTheme="majorBidi" w:hAnsiTheme="majorBidi" w:cstheme="majorBidi"/>
          <w:sz w:val="24"/>
          <w:szCs w:val="24"/>
          <w:rtl/>
        </w:rPr>
        <w:t xml:space="preserve"> </w:t>
      </w:r>
      <w:r w:rsidRPr="00746EDB">
        <w:rPr>
          <w:rFonts w:asciiTheme="majorBidi" w:hAnsiTheme="majorBidi" w:cstheme="majorBidi"/>
          <w:sz w:val="24"/>
          <w:szCs w:val="24"/>
        </w:rPr>
        <w:sym w:font="HQPB2" w:char="F092"/>
      </w:r>
      <w:r w:rsidRPr="00746EDB">
        <w:rPr>
          <w:rFonts w:asciiTheme="majorBidi" w:hAnsiTheme="majorBidi" w:cstheme="majorBidi"/>
          <w:sz w:val="24"/>
          <w:szCs w:val="24"/>
        </w:rPr>
        <w:sym w:font="HQPB5" w:char="F06E"/>
      </w:r>
      <w:r w:rsidRPr="00746EDB">
        <w:rPr>
          <w:rFonts w:asciiTheme="majorBidi" w:hAnsiTheme="majorBidi" w:cstheme="majorBidi"/>
          <w:sz w:val="24"/>
          <w:szCs w:val="24"/>
        </w:rPr>
        <w:sym w:font="HQPB2" w:char="F03F"/>
      </w:r>
      <w:r w:rsidRPr="00746EDB">
        <w:rPr>
          <w:rFonts w:asciiTheme="majorBidi" w:hAnsiTheme="majorBidi" w:cstheme="majorBidi"/>
          <w:sz w:val="24"/>
          <w:szCs w:val="24"/>
        </w:rPr>
        <w:sym w:font="HQPB5" w:char="F074"/>
      </w:r>
      <w:r w:rsidRPr="00746EDB">
        <w:rPr>
          <w:rFonts w:asciiTheme="majorBidi" w:hAnsiTheme="majorBidi" w:cstheme="majorBidi"/>
          <w:sz w:val="24"/>
          <w:szCs w:val="24"/>
        </w:rPr>
        <w:sym w:font="HQPB1" w:char="F0E3"/>
      </w:r>
      <w:r w:rsidRPr="00746EDB">
        <w:rPr>
          <w:rFonts w:asciiTheme="majorBidi" w:hAnsiTheme="majorBidi" w:cstheme="majorBidi"/>
          <w:sz w:val="24"/>
          <w:szCs w:val="24"/>
          <w:rtl/>
        </w:rPr>
        <w:t xml:space="preserve"> </w:t>
      </w:r>
      <w:r w:rsidRPr="00746EDB">
        <w:rPr>
          <w:rFonts w:asciiTheme="majorBidi" w:hAnsiTheme="majorBidi" w:cstheme="majorBidi"/>
          <w:sz w:val="24"/>
          <w:szCs w:val="24"/>
        </w:rPr>
        <w:sym w:font="HQPB5" w:char="F074"/>
      </w:r>
      <w:r w:rsidRPr="00746EDB">
        <w:rPr>
          <w:rFonts w:asciiTheme="majorBidi" w:hAnsiTheme="majorBidi" w:cstheme="majorBidi"/>
          <w:sz w:val="24"/>
          <w:szCs w:val="24"/>
        </w:rPr>
        <w:sym w:font="HQPB2" w:char="F0FB"/>
      </w:r>
      <w:r w:rsidRPr="00746EDB">
        <w:rPr>
          <w:rFonts w:asciiTheme="majorBidi" w:hAnsiTheme="majorBidi" w:cstheme="majorBidi"/>
          <w:sz w:val="24"/>
          <w:szCs w:val="24"/>
        </w:rPr>
        <w:sym w:font="HQPB2" w:char="F0FC"/>
      </w:r>
      <w:r w:rsidRPr="00746EDB">
        <w:rPr>
          <w:rFonts w:asciiTheme="majorBidi" w:hAnsiTheme="majorBidi" w:cstheme="majorBidi"/>
          <w:sz w:val="24"/>
          <w:szCs w:val="24"/>
        </w:rPr>
        <w:sym w:font="HQPB4" w:char="F0CF"/>
      </w:r>
      <w:r w:rsidRPr="00746EDB">
        <w:rPr>
          <w:rFonts w:asciiTheme="majorBidi" w:hAnsiTheme="majorBidi" w:cstheme="majorBidi"/>
          <w:sz w:val="24"/>
          <w:szCs w:val="24"/>
        </w:rPr>
        <w:sym w:font="HQPB2" w:char="F05A"/>
      </w:r>
      <w:r w:rsidRPr="00746EDB">
        <w:rPr>
          <w:rFonts w:asciiTheme="majorBidi" w:hAnsiTheme="majorBidi" w:cstheme="majorBidi"/>
          <w:sz w:val="24"/>
          <w:szCs w:val="24"/>
        </w:rPr>
        <w:sym w:font="HQPB4" w:char="F0CF"/>
      </w:r>
      <w:r w:rsidRPr="00746EDB">
        <w:rPr>
          <w:rFonts w:asciiTheme="majorBidi" w:hAnsiTheme="majorBidi" w:cstheme="majorBidi"/>
          <w:sz w:val="24"/>
          <w:szCs w:val="24"/>
        </w:rPr>
        <w:sym w:font="HQPB2" w:char="F042"/>
      </w:r>
      <w:r w:rsidRPr="00746EDB">
        <w:rPr>
          <w:rFonts w:asciiTheme="majorBidi" w:hAnsiTheme="majorBidi" w:cstheme="majorBidi"/>
          <w:sz w:val="24"/>
          <w:szCs w:val="24"/>
        </w:rPr>
        <w:sym w:font="HQPB4" w:char="F0F7"/>
      </w:r>
      <w:r w:rsidRPr="00746EDB">
        <w:rPr>
          <w:rFonts w:asciiTheme="majorBidi" w:hAnsiTheme="majorBidi" w:cstheme="majorBidi"/>
          <w:sz w:val="24"/>
          <w:szCs w:val="24"/>
        </w:rPr>
        <w:sym w:font="HQPB2" w:char="F073"/>
      </w:r>
      <w:r w:rsidRPr="00746EDB">
        <w:rPr>
          <w:rFonts w:asciiTheme="majorBidi" w:hAnsiTheme="majorBidi" w:cstheme="majorBidi"/>
          <w:sz w:val="24"/>
          <w:szCs w:val="24"/>
        </w:rPr>
        <w:sym w:font="HQPB4" w:char="F0DF"/>
      </w:r>
      <w:r w:rsidRPr="00746EDB">
        <w:rPr>
          <w:rFonts w:asciiTheme="majorBidi" w:hAnsiTheme="majorBidi" w:cstheme="majorBidi"/>
          <w:sz w:val="24"/>
          <w:szCs w:val="24"/>
        </w:rPr>
        <w:sym w:font="HQPB2" w:char="F04A"/>
      </w:r>
      <w:r w:rsidRPr="00746EDB">
        <w:rPr>
          <w:rFonts w:asciiTheme="majorBidi" w:hAnsiTheme="majorBidi" w:cstheme="majorBidi"/>
          <w:sz w:val="24"/>
          <w:szCs w:val="24"/>
        </w:rPr>
        <w:sym w:font="HQPB4" w:char="F0F8"/>
      </w:r>
      <w:r w:rsidRPr="00746EDB">
        <w:rPr>
          <w:rFonts w:asciiTheme="majorBidi" w:hAnsiTheme="majorBidi" w:cstheme="majorBidi"/>
          <w:sz w:val="24"/>
          <w:szCs w:val="24"/>
        </w:rPr>
        <w:sym w:font="HQPB2" w:char="F039"/>
      </w:r>
      <w:r w:rsidRPr="00746EDB">
        <w:rPr>
          <w:rFonts w:asciiTheme="majorBidi" w:hAnsiTheme="majorBidi" w:cstheme="majorBidi"/>
          <w:sz w:val="24"/>
          <w:szCs w:val="24"/>
        </w:rPr>
        <w:sym w:font="HQPB5" w:char="F024"/>
      </w:r>
      <w:r w:rsidRPr="00746EDB">
        <w:rPr>
          <w:rFonts w:asciiTheme="majorBidi" w:hAnsiTheme="majorBidi" w:cstheme="majorBidi"/>
          <w:sz w:val="24"/>
          <w:szCs w:val="24"/>
        </w:rPr>
        <w:sym w:font="HQPB1" w:char="F023"/>
      </w:r>
      <w:r w:rsidRPr="00746EDB">
        <w:rPr>
          <w:rFonts w:asciiTheme="majorBidi" w:hAnsiTheme="majorBidi" w:cstheme="majorBidi"/>
          <w:sz w:val="24"/>
          <w:szCs w:val="24"/>
          <w:rtl/>
        </w:rPr>
        <w:t xml:space="preserve"> </w:t>
      </w:r>
      <w:r w:rsidRPr="00746EDB">
        <w:rPr>
          <w:rFonts w:asciiTheme="majorBidi" w:hAnsiTheme="majorBidi" w:cstheme="majorBidi"/>
          <w:sz w:val="24"/>
          <w:szCs w:val="24"/>
        </w:rPr>
        <w:sym w:font="HQPB4" w:char="F0F8"/>
      </w:r>
      <w:r w:rsidRPr="00746EDB">
        <w:rPr>
          <w:rFonts w:asciiTheme="majorBidi" w:hAnsiTheme="majorBidi" w:cstheme="majorBidi"/>
          <w:sz w:val="24"/>
          <w:szCs w:val="24"/>
        </w:rPr>
        <w:sym w:font="HQPB1" w:char="F08C"/>
      </w:r>
      <w:r w:rsidRPr="00746EDB">
        <w:rPr>
          <w:rFonts w:asciiTheme="majorBidi" w:hAnsiTheme="majorBidi" w:cstheme="majorBidi"/>
          <w:sz w:val="24"/>
          <w:szCs w:val="24"/>
        </w:rPr>
        <w:sym w:font="HQPB4" w:char="F0CE"/>
      </w:r>
      <w:r w:rsidRPr="00746EDB">
        <w:rPr>
          <w:rFonts w:asciiTheme="majorBidi" w:hAnsiTheme="majorBidi" w:cstheme="majorBidi"/>
          <w:sz w:val="24"/>
          <w:szCs w:val="24"/>
        </w:rPr>
        <w:sym w:font="HQPB1" w:char="F029"/>
      </w:r>
      <w:r w:rsidRPr="00746EDB">
        <w:rPr>
          <w:rFonts w:asciiTheme="majorBidi" w:hAnsiTheme="majorBidi" w:cstheme="majorBidi"/>
          <w:sz w:val="24"/>
          <w:szCs w:val="24"/>
          <w:rtl/>
        </w:rPr>
        <w:t xml:space="preserve"> </w:t>
      </w:r>
      <w:r w:rsidRPr="00746EDB">
        <w:rPr>
          <w:rFonts w:asciiTheme="majorBidi" w:hAnsiTheme="majorBidi" w:cstheme="majorBidi"/>
          <w:sz w:val="24"/>
          <w:szCs w:val="24"/>
        </w:rPr>
        <w:sym w:font="HQPB5" w:char="F079"/>
      </w:r>
      <w:r w:rsidRPr="00746EDB">
        <w:rPr>
          <w:rFonts w:asciiTheme="majorBidi" w:hAnsiTheme="majorBidi" w:cstheme="majorBidi"/>
          <w:sz w:val="24"/>
          <w:szCs w:val="24"/>
        </w:rPr>
        <w:sym w:font="HQPB1" w:char="F05D"/>
      </w:r>
      <w:r w:rsidRPr="00746EDB">
        <w:rPr>
          <w:rFonts w:asciiTheme="majorBidi" w:hAnsiTheme="majorBidi" w:cstheme="majorBidi"/>
          <w:sz w:val="24"/>
          <w:szCs w:val="24"/>
        </w:rPr>
        <w:sym w:font="HQPB5" w:char="F079"/>
      </w:r>
      <w:r w:rsidRPr="00746EDB">
        <w:rPr>
          <w:rFonts w:asciiTheme="majorBidi" w:hAnsiTheme="majorBidi" w:cstheme="majorBidi"/>
          <w:sz w:val="24"/>
          <w:szCs w:val="24"/>
        </w:rPr>
        <w:sym w:font="HQPB1" w:char="F0E8"/>
      </w:r>
      <w:r w:rsidRPr="00746EDB">
        <w:rPr>
          <w:rFonts w:asciiTheme="majorBidi" w:hAnsiTheme="majorBidi" w:cstheme="majorBidi"/>
          <w:sz w:val="24"/>
          <w:szCs w:val="24"/>
        </w:rPr>
        <w:sym w:font="HQPB5" w:char="F074"/>
      </w:r>
      <w:r w:rsidRPr="00746EDB">
        <w:rPr>
          <w:rFonts w:asciiTheme="majorBidi" w:hAnsiTheme="majorBidi" w:cstheme="majorBidi"/>
          <w:sz w:val="24"/>
          <w:szCs w:val="24"/>
        </w:rPr>
        <w:sym w:font="HQPB1" w:char="F02F"/>
      </w:r>
      <w:r w:rsidRPr="00746EDB">
        <w:rPr>
          <w:rFonts w:asciiTheme="majorBidi" w:hAnsiTheme="majorBidi" w:cstheme="majorBidi"/>
          <w:sz w:val="24"/>
          <w:szCs w:val="24"/>
          <w:rtl/>
        </w:rPr>
        <w:t xml:space="preserve"> </w:t>
      </w:r>
      <w:r w:rsidRPr="00746EDB">
        <w:rPr>
          <w:rFonts w:asciiTheme="majorBidi" w:hAnsiTheme="majorBidi" w:cstheme="majorBidi"/>
          <w:sz w:val="24"/>
          <w:szCs w:val="24"/>
        </w:rPr>
        <w:sym w:font="HQPB4" w:char="F0F6"/>
      </w:r>
      <w:r w:rsidRPr="00746EDB">
        <w:rPr>
          <w:rFonts w:asciiTheme="majorBidi" w:hAnsiTheme="majorBidi" w:cstheme="majorBidi"/>
          <w:sz w:val="24"/>
          <w:szCs w:val="24"/>
        </w:rPr>
        <w:sym w:font="HQPB2" w:char="F04E"/>
      </w:r>
      <w:r w:rsidRPr="00746EDB">
        <w:rPr>
          <w:rFonts w:asciiTheme="majorBidi" w:hAnsiTheme="majorBidi" w:cstheme="majorBidi"/>
          <w:sz w:val="24"/>
          <w:szCs w:val="24"/>
        </w:rPr>
        <w:sym w:font="HQPB4" w:char="F0CD"/>
      </w:r>
      <w:r w:rsidRPr="00746EDB">
        <w:rPr>
          <w:rFonts w:asciiTheme="majorBidi" w:hAnsiTheme="majorBidi" w:cstheme="majorBidi"/>
          <w:sz w:val="24"/>
          <w:szCs w:val="24"/>
        </w:rPr>
        <w:sym w:font="HQPB2" w:char="F06B"/>
      </w:r>
      <w:r w:rsidRPr="00746EDB">
        <w:rPr>
          <w:rFonts w:asciiTheme="majorBidi" w:hAnsiTheme="majorBidi" w:cstheme="majorBidi"/>
          <w:sz w:val="24"/>
          <w:szCs w:val="24"/>
        </w:rPr>
        <w:sym w:font="HQPB2" w:char="F08E"/>
      </w:r>
      <w:r w:rsidRPr="00746EDB">
        <w:rPr>
          <w:rFonts w:asciiTheme="majorBidi" w:hAnsiTheme="majorBidi" w:cstheme="majorBidi"/>
          <w:sz w:val="24"/>
          <w:szCs w:val="24"/>
        </w:rPr>
        <w:sym w:font="HQPB4" w:char="F0CF"/>
      </w:r>
      <w:r w:rsidRPr="00746EDB">
        <w:rPr>
          <w:rFonts w:asciiTheme="majorBidi" w:hAnsiTheme="majorBidi" w:cstheme="majorBidi"/>
          <w:sz w:val="24"/>
          <w:szCs w:val="24"/>
        </w:rPr>
        <w:sym w:font="HQPB1" w:char="F0F9"/>
      </w:r>
      <w:r w:rsidRPr="00746EDB">
        <w:rPr>
          <w:rFonts w:asciiTheme="majorBidi" w:hAnsiTheme="majorBidi" w:cstheme="majorBidi"/>
          <w:sz w:val="24"/>
          <w:szCs w:val="24"/>
          <w:rtl/>
        </w:rPr>
        <w:t xml:space="preserve"> </w:t>
      </w:r>
      <w:r w:rsidRPr="00746EDB">
        <w:rPr>
          <w:rFonts w:asciiTheme="majorBidi" w:hAnsiTheme="majorBidi" w:cstheme="majorBidi"/>
          <w:sz w:val="24"/>
          <w:szCs w:val="24"/>
        </w:rPr>
        <w:sym w:font="HQPB4" w:char="F05A"/>
      </w:r>
      <w:r w:rsidRPr="00746EDB">
        <w:rPr>
          <w:rFonts w:asciiTheme="majorBidi" w:hAnsiTheme="majorBidi" w:cstheme="majorBidi"/>
          <w:sz w:val="24"/>
          <w:szCs w:val="24"/>
        </w:rPr>
        <w:sym w:font="HQPB2" w:char="F077"/>
      </w:r>
      <w:r w:rsidRPr="00746EDB">
        <w:rPr>
          <w:rFonts w:asciiTheme="majorBidi" w:hAnsiTheme="majorBidi" w:cstheme="majorBidi"/>
          <w:sz w:val="24"/>
          <w:szCs w:val="24"/>
        </w:rPr>
        <w:sym w:font="HQPB2" w:char="F071"/>
      </w:r>
      <w:r w:rsidRPr="00746EDB">
        <w:rPr>
          <w:rFonts w:asciiTheme="majorBidi" w:hAnsiTheme="majorBidi" w:cstheme="majorBidi"/>
          <w:sz w:val="24"/>
          <w:szCs w:val="24"/>
        </w:rPr>
        <w:sym w:font="HQPB4" w:char="F0DF"/>
      </w:r>
      <w:r w:rsidRPr="00746EDB">
        <w:rPr>
          <w:rFonts w:asciiTheme="majorBidi" w:hAnsiTheme="majorBidi" w:cstheme="majorBidi"/>
          <w:sz w:val="24"/>
          <w:szCs w:val="24"/>
        </w:rPr>
        <w:sym w:font="HQPB1" w:char="F099"/>
      </w:r>
      <w:r w:rsidRPr="00746EDB">
        <w:rPr>
          <w:rFonts w:asciiTheme="majorBidi" w:hAnsiTheme="majorBidi" w:cstheme="majorBidi"/>
          <w:sz w:val="24"/>
          <w:szCs w:val="24"/>
        </w:rPr>
        <w:sym w:font="HQPB5" w:char="F075"/>
      </w:r>
      <w:r w:rsidRPr="00746EDB">
        <w:rPr>
          <w:rFonts w:asciiTheme="majorBidi" w:hAnsiTheme="majorBidi" w:cstheme="majorBidi"/>
          <w:sz w:val="24"/>
          <w:szCs w:val="24"/>
        </w:rPr>
        <w:sym w:font="HQPB1" w:char="F091"/>
      </w:r>
      <w:r w:rsidRPr="00746EDB">
        <w:rPr>
          <w:rFonts w:asciiTheme="majorBidi" w:hAnsiTheme="majorBidi" w:cstheme="majorBidi"/>
          <w:sz w:val="24"/>
          <w:szCs w:val="24"/>
          <w:rtl/>
        </w:rPr>
        <w:t xml:space="preserve"> </w:t>
      </w:r>
      <w:r w:rsidRPr="00746EDB">
        <w:rPr>
          <w:rFonts w:asciiTheme="majorBidi" w:hAnsiTheme="majorBidi" w:cstheme="majorBidi"/>
          <w:sz w:val="24"/>
          <w:szCs w:val="24"/>
        </w:rPr>
        <w:sym w:font="HQPB4" w:char="F0F4"/>
      </w:r>
      <w:r w:rsidRPr="00746EDB">
        <w:rPr>
          <w:rFonts w:asciiTheme="majorBidi" w:hAnsiTheme="majorBidi" w:cstheme="majorBidi"/>
          <w:sz w:val="24"/>
          <w:szCs w:val="24"/>
        </w:rPr>
        <w:sym w:font="HQPB2" w:char="F060"/>
      </w:r>
      <w:r w:rsidRPr="00746EDB">
        <w:rPr>
          <w:rFonts w:asciiTheme="majorBidi" w:hAnsiTheme="majorBidi" w:cstheme="majorBidi"/>
          <w:sz w:val="24"/>
          <w:szCs w:val="24"/>
        </w:rPr>
        <w:sym w:font="HQPB4" w:char="F0CF"/>
      </w:r>
      <w:r w:rsidRPr="00746EDB">
        <w:rPr>
          <w:rFonts w:asciiTheme="majorBidi" w:hAnsiTheme="majorBidi" w:cstheme="majorBidi"/>
          <w:sz w:val="24"/>
          <w:szCs w:val="24"/>
        </w:rPr>
        <w:sym w:font="HQPB4" w:char="F069"/>
      </w:r>
      <w:r w:rsidRPr="00746EDB">
        <w:rPr>
          <w:rFonts w:asciiTheme="majorBidi" w:hAnsiTheme="majorBidi" w:cstheme="majorBidi"/>
          <w:sz w:val="24"/>
          <w:szCs w:val="24"/>
        </w:rPr>
        <w:sym w:font="HQPB2" w:char="F042"/>
      </w:r>
      <w:r w:rsidRPr="00746EDB">
        <w:rPr>
          <w:rFonts w:asciiTheme="majorBidi" w:hAnsiTheme="majorBidi" w:cstheme="majorBidi"/>
          <w:sz w:val="24"/>
          <w:szCs w:val="24"/>
          <w:rtl/>
        </w:rPr>
        <w:t xml:space="preserve"> </w:t>
      </w:r>
      <w:r w:rsidRPr="00746EDB">
        <w:rPr>
          <w:rFonts w:asciiTheme="majorBidi" w:hAnsiTheme="majorBidi" w:cstheme="majorBidi"/>
          <w:sz w:val="24"/>
          <w:szCs w:val="24"/>
        </w:rPr>
        <w:sym w:font="HQPB4" w:char="F0F4"/>
      </w:r>
      <w:r w:rsidRPr="00746EDB">
        <w:rPr>
          <w:rFonts w:asciiTheme="majorBidi" w:hAnsiTheme="majorBidi" w:cstheme="majorBidi"/>
          <w:sz w:val="24"/>
          <w:szCs w:val="24"/>
        </w:rPr>
        <w:sym w:font="HQPB2" w:char="F04D"/>
      </w:r>
      <w:r w:rsidRPr="00746EDB">
        <w:rPr>
          <w:rFonts w:asciiTheme="majorBidi" w:hAnsiTheme="majorBidi" w:cstheme="majorBidi"/>
          <w:sz w:val="24"/>
          <w:szCs w:val="24"/>
        </w:rPr>
        <w:sym w:font="HQPB4" w:char="F0CE"/>
      </w:r>
      <w:r w:rsidRPr="00746EDB">
        <w:rPr>
          <w:rFonts w:asciiTheme="majorBidi" w:hAnsiTheme="majorBidi" w:cstheme="majorBidi"/>
          <w:sz w:val="24"/>
          <w:szCs w:val="24"/>
        </w:rPr>
        <w:sym w:font="HQPB2" w:char="F067"/>
      </w:r>
      <w:r w:rsidRPr="00746EDB">
        <w:rPr>
          <w:rFonts w:asciiTheme="majorBidi" w:hAnsiTheme="majorBidi" w:cstheme="majorBidi"/>
          <w:sz w:val="24"/>
          <w:szCs w:val="24"/>
        </w:rPr>
        <w:sym w:font="HQPB4" w:char="F0C5"/>
      </w:r>
      <w:r w:rsidRPr="00746EDB">
        <w:rPr>
          <w:rFonts w:asciiTheme="majorBidi" w:hAnsiTheme="majorBidi" w:cstheme="majorBidi"/>
          <w:sz w:val="24"/>
          <w:szCs w:val="24"/>
        </w:rPr>
        <w:sym w:font="HQPB1" w:char="F0A1"/>
      </w:r>
      <w:r w:rsidRPr="00746EDB">
        <w:rPr>
          <w:rFonts w:asciiTheme="majorBidi" w:hAnsiTheme="majorBidi" w:cstheme="majorBidi"/>
          <w:sz w:val="24"/>
          <w:szCs w:val="24"/>
        </w:rPr>
        <w:sym w:font="HQPB4" w:char="F0E0"/>
      </w:r>
      <w:r w:rsidRPr="00746EDB">
        <w:rPr>
          <w:rFonts w:asciiTheme="majorBidi" w:hAnsiTheme="majorBidi" w:cstheme="majorBidi"/>
          <w:sz w:val="24"/>
          <w:szCs w:val="24"/>
        </w:rPr>
        <w:sym w:font="HQPB1" w:char="F0FF"/>
      </w:r>
      <w:r w:rsidRPr="00746EDB">
        <w:rPr>
          <w:rFonts w:asciiTheme="majorBidi" w:hAnsiTheme="majorBidi" w:cstheme="majorBidi"/>
          <w:sz w:val="24"/>
          <w:szCs w:val="24"/>
        </w:rPr>
        <w:sym w:font="HQPB2" w:char="F052"/>
      </w:r>
      <w:r w:rsidRPr="00746EDB">
        <w:rPr>
          <w:rFonts w:asciiTheme="majorBidi" w:hAnsiTheme="majorBidi" w:cstheme="majorBidi"/>
          <w:sz w:val="24"/>
          <w:szCs w:val="24"/>
        </w:rPr>
        <w:sym w:font="HQPB5" w:char="F072"/>
      </w:r>
      <w:r w:rsidRPr="00746EDB">
        <w:rPr>
          <w:rFonts w:asciiTheme="majorBidi" w:hAnsiTheme="majorBidi" w:cstheme="majorBidi"/>
          <w:sz w:val="24"/>
          <w:szCs w:val="24"/>
        </w:rPr>
        <w:sym w:font="HQPB1" w:char="F026"/>
      </w:r>
      <w:r w:rsidRPr="00746EDB">
        <w:rPr>
          <w:rFonts w:asciiTheme="majorBidi" w:hAnsiTheme="majorBidi" w:cstheme="majorBidi"/>
          <w:sz w:val="24"/>
          <w:szCs w:val="24"/>
          <w:rtl/>
        </w:rPr>
        <w:t xml:space="preserve"> </w:t>
      </w:r>
      <w:r w:rsidRPr="00746EDB">
        <w:rPr>
          <w:rFonts w:asciiTheme="majorBidi" w:hAnsiTheme="majorBidi" w:cstheme="majorBidi"/>
          <w:sz w:val="24"/>
          <w:szCs w:val="24"/>
        </w:rPr>
        <w:sym w:font="HQPB5" w:char="F028"/>
      </w:r>
      <w:r w:rsidRPr="00746EDB">
        <w:rPr>
          <w:rFonts w:asciiTheme="majorBidi" w:hAnsiTheme="majorBidi" w:cstheme="majorBidi"/>
          <w:sz w:val="24"/>
          <w:szCs w:val="24"/>
        </w:rPr>
        <w:sym w:font="HQPB1" w:char="F023"/>
      </w:r>
      <w:r w:rsidRPr="00746EDB">
        <w:rPr>
          <w:rFonts w:asciiTheme="majorBidi" w:hAnsiTheme="majorBidi" w:cstheme="majorBidi"/>
          <w:sz w:val="24"/>
          <w:szCs w:val="24"/>
        </w:rPr>
        <w:sym w:font="HQPB2" w:char="F071"/>
      </w:r>
      <w:r w:rsidRPr="00746EDB">
        <w:rPr>
          <w:rFonts w:asciiTheme="majorBidi" w:hAnsiTheme="majorBidi" w:cstheme="majorBidi"/>
          <w:sz w:val="24"/>
          <w:szCs w:val="24"/>
        </w:rPr>
        <w:sym w:font="HQPB4" w:char="F0E8"/>
      </w:r>
      <w:r w:rsidRPr="00746EDB">
        <w:rPr>
          <w:rFonts w:asciiTheme="majorBidi" w:hAnsiTheme="majorBidi" w:cstheme="majorBidi"/>
          <w:sz w:val="24"/>
          <w:szCs w:val="24"/>
        </w:rPr>
        <w:sym w:font="HQPB2" w:char="F03D"/>
      </w:r>
      <w:r w:rsidRPr="00746EDB">
        <w:rPr>
          <w:rFonts w:asciiTheme="majorBidi" w:hAnsiTheme="majorBidi" w:cstheme="majorBidi"/>
          <w:sz w:val="24"/>
          <w:szCs w:val="24"/>
        </w:rPr>
        <w:sym w:font="HQPB4" w:char="F0F7"/>
      </w:r>
      <w:r w:rsidRPr="00746EDB">
        <w:rPr>
          <w:rFonts w:asciiTheme="majorBidi" w:hAnsiTheme="majorBidi" w:cstheme="majorBidi"/>
          <w:sz w:val="24"/>
          <w:szCs w:val="24"/>
        </w:rPr>
        <w:sym w:font="HQPB1" w:char="F047"/>
      </w:r>
      <w:r w:rsidRPr="00746EDB">
        <w:rPr>
          <w:rFonts w:asciiTheme="majorBidi" w:hAnsiTheme="majorBidi" w:cstheme="majorBidi"/>
          <w:sz w:val="24"/>
          <w:szCs w:val="24"/>
        </w:rPr>
        <w:sym w:font="HQPB5" w:char="F074"/>
      </w:r>
      <w:r w:rsidRPr="00746EDB">
        <w:rPr>
          <w:rFonts w:asciiTheme="majorBidi" w:hAnsiTheme="majorBidi" w:cstheme="majorBidi"/>
          <w:sz w:val="24"/>
          <w:szCs w:val="24"/>
        </w:rPr>
        <w:sym w:font="HQPB2" w:char="F083"/>
      </w:r>
      <w:r w:rsidRPr="00746EDB">
        <w:rPr>
          <w:rFonts w:asciiTheme="majorBidi" w:hAnsiTheme="majorBidi" w:cstheme="majorBidi"/>
          <w:sz w:val="24"/>
          <w:szCs w:val="24"/>
          <w:rtl/>
        </w:rPr>
        <w:t xml:space="preserve"> </w:t>
      </w:r>
      <w:r w:rsidRPr="00746EDB">
        <w:rPr>
          <w:rFonts w:asciiTheme="majorBidi" w:hAnsiTheme="majorBidi" w:cstheme="majorBidi"/>
          <w:sz w:val="24"/>
          <w:szCs w:val="24"/>
        </w:rPr>
        <w:sym w:font="HQPB4" w:char="F0F6"/>
      </w:r>
      <w:r w:rsidRPr="00746EDB">
        <w:rPr>
          <w:rFonts w:asciiTheme="majorBidi" w:hAnsiTheme="majorBidi" w:cstheme="majorBidi"/>
          <w:sz w:val="24"/>
          <w:szCs w:val="24"/>
        </w:rPr>
        <w:sym w:font="HQPB2" w:char="F04E"/>
      </w:r>
      <w:r w:rsidRPr="00746EDB">
        <w:rPr>
          <w:rFonts w:asciiTheme="majorBidi" w:hAnsiTheme="majorBidi" w:cstheme="majorBidi"/>
          <w:sz w:val="24"/>
          <w:szCs w:val="24"/>
        </w:rPr>
        <w:sym w:font="HQPB4" w:char="F0CD"/>
      </w:r>
      <w:r w:rsidRPr="00746EDB">
        <w:rPr>
          <w:rFonts w:asciiTheme="majorBidi" w:hAnsiTheme="majorBidi" w:cstheme="majorBidi"/>
          <w:sz w:val="24"/>
          <w:szCs w:val="24"/>
        </w:rPr>
        <w:sym w:font="HQPB2" w:char="F06B"/>
      </w:r>
      <w:r w:rsidRPr="00746EDB">
        <w:rPr>
          <w:rFonts w:asciiTheme="majorBidi" w:hAnsiTheme="majorBidi" w:cstheme="majorBidi"/>
          <w:sz w:val="24"/>
          <w:szCs w:val="24"/>
        </w:rPr>
        <w:sym w:font="HQPB4" w:char="F0F6"/>
      </w:r>
      <w:r w:rsidRPr="00746EDB">
        <w:rPr>
          <w:rFonts w:asciiTheme="majorBidi" w:hAnsiTheme="majorBidi" w:cstheme="majorBidi"/>
          <w:sz w:val="24"/>
          <w:szCs w:val="24"/>
        </w:rPr>
        <w:sym w:font="HQPB2" w:char="F08E"/>
      </w:r>
      <w:r w:rsidRPr="00746EDB">
        <w:rPr>
          <w:rFonts w:asciiTheme="majorBidi" w:hAnsiTheme="majorBidi" w:cstheme="majorBidi"/>
          <w:sz w:val="24"/>
          <w:szCs w:val="24"/>
        </w:rPr>
        <w:sym w:font="HQPB5" w:char="F06E"/>
      </w:r>
      <w:r w:rsidRPr="00746EDB">
        <w:rPr>
          <w:rFonts w:asciiTheme="majorBidi" w:hAnsiTheme="majorBidi" w:cstheme="majorBidi"/>
          <w:sz w:val="24"/>
          <w:szCs w:val="24"/>
        </w:rPr>
        <w:sym w:font="HQPB2" w:char="F03D"/>
      </w:r>
      <w:r w:rsidRPr="00746EDB">
        <w:rPr>
          <w:rFonts w:asciiTheme="majorBidi" w:hAnsiTheme="majorBidi" w:cstheme="majorBidi"/>
          <w:sz w:val="24"/>
          <w:szCs w:val="24"/>
        </w:rPr>
        <w:sym w:font="HQPB5" w:char="F074"/>
      </w:r>
      <w:r w:rsidRPr="00746EDB">
        <w:rPr>
          <w:rFonts w:asciiTheme="majorBidi" w:hAnsiTheme="majorBidi" w:cstheme="majorBidi"/>
          <w:sz w:val="24"/>
          <w:szCs w:val="24"/>
        </w:rPr>
        <w:sym w:font="HQPB1" w:char="F0E6"/>
      </w:r>
      <w:r w:rsidRPr="00746EDB">
        <w:rPr>
          <w:rFonts w:asciiTheme="majorBidi" w:hAnsiTheme="majorBidi" w:cstheme="majorBidi"/>
          <w:sz w:val="24"/>
          <w:szCs w:val="24"/>
          <w:rtl/>
        </w:rPr>
        <w:t xml:space="preserve"> </w:t>
      </w:r>
      <w:r w:rsidRPr="00746EDB">
        <w:rPr>
          <w:rFonts w:asciiTheme="majorBidi" w:hAnsiTheme="majorBidi" w:cstheme="majorBidi"/>
          <w:sz w:val="24"/>
          <w:szCs w:val="24"/>
        </w:rPr>
        <w:sym w:font="HQPB2" w:char="F0BE"/>
      </w:r>
      <w:r w:rsidRPr="00746EDB">
        <w:rPr>
          <w:rFonts w:asciiTheme="majorBidi" w:hAnsiTheme="majorBidi" w:cstheme="majorBidi"/>
          <w:sz w:val="24"/>
          <w:szCs w:val="24"/>
        </w:rPr>
        <w:sym w:font="HQPB4" w:char="F0CF"/>
      </w:r>
      <w:r w:rsidRPr="00746EDB">
        <w:rPr>
          <w:rFonts w:asciiTheme="majorBidi" w:hAnsiTheme="majorBidi" w:cstheme="majorBidi"/>
          <w:sz w:val="24"/>
          <w:szCs w:val="24"/>
        </w:rPr>
        <w:sym w:font="HQPB2" w:char="F06D"/>
      </w:r>
      <w:r w:rsidRPr="00746EDB">
        <w:rPr>
          <w:rFonts w:asciiTheme="majorBidi" w:hAnsiTheme="majorBidi" w:cstheme="majorBidi"/>
          <w:sz w:val="24"/>
          <w:szCs w:val="24"/>
        </w:rPr>
        <w:sym w:font="HQPB4" w:char="F0CF"/>
      </w:r>
      <w:r w:rsidRPr="00746EDB">
        <w:rPr>
          <w:rFonts w:asciiTheme="majorBidi" w:hAnsiTheme="majorBidi" w:cstheme="majorBidi"/>
          <w:sz w:val="24"/>
          <w:szCs w:val="24"/>
        </w:rPr>
        <w:sym w:font="HQPB1" w:char="F047"/>
      </w:r>
      <w:r w:rsidRPr="00746EDB">
        <w:rPr>
          <w:rFonts w:asciiTheme="majorBidi" w:hAnsiTheme="majorBidi" w:cstheme="majorBidi"/>
          <w:sz w:val="24"/>
          <w:szCs w:val="24"/>
        </w:rPr>
        <w:sym w:font="HQPB2" w:char="F0BB"/>
      </w:r>
      <w:r w:rsidRPr="00746EDB">
        <w:rPr>
          <w:rFonts w:asciiTheme="majorBidi" w:hAnsiTheme="majorBidi" w:cstheme="majorBidi"/>
          <w:sz w:val="24"/>
          <w:szCs w:val="24"/>
        </w:rPr>
        <w:sym w:font="HQPB5" w:char="F074"/>
      </w:r>
      <w:r w:rsidRPr="00746EDB">
        <w:rPr>
          <w:rFonts w:asciiTheme="majorBidi" w:hAnsiTheme="majorBidi" w:cstheme="majorBidi"/>
          <w:sz w:val="24"/>
          <w:szCs w:val="24"/>
        </w:rPr>
        <w:sym w:font="HQPB2" w:char="F083"/>
      </w:r>
      <w:r w:rsidRPr="00746EDB">
        <w:rPr>
          <w:rFonts w:asciiTheme="majorBidi" w:hAnsiTheme="majorBidi" w:cstheme="majorBidi"/>
          <w:sz w:val="24"/>
          <w:szCs w:val="24"/>
        </w:rPr>
        <w:sym w:font="HQPB1" w:char="F023"/>
      </w:r>
      <w:r w:rsidRPr="00746EDB">
        <w:rPr>
          <w:rFonts w:asciiTheme="majorBidi" w:hAnsiTheme="majorBidi" w:cstheme="majorBidi"/>
          <w:sz w:val="24"/>
          <w:szCs w:val="24"/>
        </w:rPr>
        <w:sym w:font="HQPB5" w:char="F075"/>
      </w:r>
      <w:r w:rsidRPr="00746EDB">
        <w:rPr>
          <w:rFonts w:asciiTheme="majorBidi" w:hAnsiTheme="majorBidi" w:cstheme="majorBidi"/>
          <w:sz w:val="24"/>
          <w:szCs w:val="24"/>
        </w:rPr>
        <w:sym w:font="HQPB2" w:char="F0E4"/>
      </w:r>
      <w:r w:rsidRPr="00746EDB">
        <w:rPr>
          <w:rFonts w:asciiTheme="majorBidi" w:hAnsiTheme="majorBidi" w:cstheme="majorBidi"/>
          <w:sz w:val="24"/>
          <w:szCs w:val="24"/>
          <w:rtl/>
        </w:rPr>
        <w:t xml:space="preserve"> </w:t>
      </w:r>
      <w:r w:rsidRPr="00746EDB">
        <w:rPr>
          <w:rFonts w:asciiTheme="majorBidi" w:hAnsiTheme="majorBidi" w:cstheme="majorBidi"/>
          <w:sz w:val="24"/>
          <w:szCs w:val="24"/>
        </w:rPr>
        <w:sym w:font="HQPB4" w:char="F0F6"/>
      </w:r>
      <w:r w:rsidRPr="00746EDB">
        <w:rPr>
          <w:rFonts w:asciiTheme="majorBidi" w:hAnsiTheme="majorBidi" w:cstheme="majorBidi"/>
          <w:sz w:val="24"/>
          <w:szCs w:val="24"/>
        </w:rPr>
        <w:sym w:font="HQPB2" w:char="F04E"/>
      </w:r>
      <w:r w:rsidRPr="00746EDB">
        <w:rPr>
          <w:rFonts w:asciiTheme="majorBidi" w:hAnsiTheme="majorBidi" w:cstheme="majorBidi"/>
          <w:sz w:val="24"/>
          <w:szCs w:val="24"/>
        </w:rPr>
        <w:sym w:font="HQPB4" w:char="F0CD"/>
      </w:r>
      <w:r w:rsidRPr="00746EDB">
        <w:rPr>
          <w:rFonts w:asciiTheme="majorBidi" w:hAnsiTheme="majorBidi" w:cstheme="majorBidi"/>
          <w:sz w:val="24"/>
          <w:szCs w:val="24"/>
        </w:rPr>
        <w:sym w:font="HQPB2" w:char="F06B"/>
      </w:r>
      <w:r w:rsidRPr="00746EDB">
        <w:rPr>
          <w:rFonts w:asciiTheme="majorBidi" w:hAnsiTheme="majorBidi" w:cstheme="majorBidi"/>
          <w:sz w:val="24"/>
          <w:szCs w:val="24"/>
        </w:rPr>
        <w:sym w:font="HQPB2" w:char="F08E"/>
      </w:r>
      <w:r w:rsidRPr="00746EDB">
        <w:rPr>
          <w:rFonts w:asciiTheme="majorBidi" w:hAnsiTheme="majorBidi" w:cstheme="majorBidi"/>
          <w:sz w:val="24"/>
          <w:szCs w:val="24"/>
        </w:rPr>
        <w:sym w:font="HQPB4" w:char="F0C5"/>
      </w:r>
      <w:r w:rsidRPr="00746EDB">
        <w:rPr>
          <w:rFonts w:asciiTheme="majorBidi" w:hAnsiTheme="majorBidi" w:cstheme="majorBidi"/>
          <w:sz w:val="24"/>
          <w:szCs w:val="24"/>
        </w:rPr>
        <w:sym w:font="HQPB4" w:char="F065"/>
      </w:r>
      <w:r w:rsidRPr="00746EDB">
        <w:rPr>
          <w:rFonts w:asciiTheme="majorBidi" w:hAnsiTheme="majorBidi" w:cstheme="majorBidi"/>
          <w:sz w:val="24"/>
          <w:szCs w:val="24"/>
        </w:rPr>
        <w:sym w:font="HQPB2" w:char="F032"/>
      </w:r>
      <w:r w:rsidRPr="00746EDB">
        <w:rPr>
          <w:rFonts w:asciiTheme="majorBidi" w:hAnsiTheme="majorBidi" w:cstheme="majorBidi"/>
          <w:sz w:val="24"/>
          <w:szCs w:val="24"/>
        </w:rPr>
        <w:sym w:font="HQPB5" w:char="F074"/>
      </w:r>
      <w:r w:rsidRPr="00746EDB">
        <w:rPr>
          <w:rFonts w:asciiTheme="majorBidi" w:hAnsiTheme="majorBidi" w:cstheme="majorBidi"/>
          <w:sz w:val="24"/>
          <w:szCs w:val="24"/>
        </w:rPr>
        <w:sym w:font="HQPB1" w:char="F093"/>
      </w:r>
      <w:r w:rsidRPr="00746EDB">
        <w:rPr>
          <w:rFonts w:asciiTheme="majorBidi" w:hAnsiTheme="majorBidi" w:cstheme="majorBidi"/>
          <w:sz w:val="24"/>
          <w:szCs w:val="24"/>
        </w:rPr>
        <w:sym w:font="HQPB4" w:char="F0E3"/>
      </w:r>
      <w:r w:rsidRPr="00746EDB">
        <w:rPr>
          <w:rFonts w:asciiTheme="majorBidi" w:hAnsiTheme="majorBidi" w:cstheme="majorBidi"/>
          <w:sz w:val="24"/>
          <w:szCs w:val="24"/>
        </w:rPr>
        <w:sym w:font="HQPB2" w:char="F083"/>
      </w:r>
      <w:r w:rsidRPr="00746EDB">
        <w:rPr>
          <w:rFonts w:asciiTheme="majorBidi" w:hAnsiTheme="majorBidi" w:cstheme="majorBidi"/>
          <w:sz w:val="24"/>
          <w:szCs w:val="24"/>
        </w:rPr>
        <w:sym w:font="HQPB5" w:char="F075"/>
      </w:r>
      <w:r w:rsidRPr="00746EDB">
        <w:rPr>
          <w:rFonts w:asciiTheme="majorBidi" w:hAnsiTheme="majorBidi" w:cstheme="majorBidi"/>
          <w:sz w:val="24"/>
          <w:szCs w:val="24"/>
        </w:rPr>
        <w:sym w:font="HQPB2" w:char="F072"/>
      </w:r>
      <w:r w:rsidRPr="00746EDB">
        <w:rPr>
          <w:rFonts w:asciiTheme="majorBidi" w:hAnsiTheme="majorBidi" w:cstheme="majorBidi"/>
          <w:sz w:val="24"/>
          <w:szCs w:val="24"/>
          <w:rtl/>
        </w:rPr>
        <w:t xml:space="preserve"> </w:t>
      </w:r>
      <w:r w:rsidRPr="00746EDB">
        <w:rPr>
          <w:rFonts w:asciiTheme="majorBidi" w:hAnsiTheme="majorBidi" w:cstheme="majorBidi"/>
          <w:sz w:val="24"/>
          <w:szCs w:val="24"/>
        </w:rPr>
        <w:sym w:font="HQPB4" w:char="F0E3"/>
      </w:r>
      <w:r w:rsidRPr="00746EDB">
        <w:rPr>
          <w:rFonts w:asciiTheme="majorBidi" w:hAnsiTheme="majorBidi" w:cstheme="majorBidi"/>
          <w:sz w:val="24"/>
          <w:szCs w:val="24"/>
        </w:rPr>
        <w:sym w:font="HQPB2" w:char="F04E"/>
      </w:r>
      <w:r w:rsidRPr="00746EDB">
        <w:rPr>
          <w:rFonts w:asciiTheme="majorBidi" w:hAnsiTheme="majorBidi" w:cstheme="majorBidi"/>
          <w:sz w:val="24"/>
          <w:szCs w:val="24"/>
        </w:rPr>
        <w:sym w:font="HQPB4" w:char="F0DF"/>
      </w:r>
      <w:r w:rsidRPr="00746EDB">
        <w:rPr>
          <w:rFonts w:asciiTheme="majorBidi" w:hAnsiTheme="majorBidi" w:cstheme="majorBidi"/>
          <w:sz w:val="24"/>
          <w:szCs w:val="24"/>
        </w:rPr>
        <w:sym w:font="HQPB2" w:char="F067"/>
      </w:r>
      <w:r w:rsidRPr="00746EDB">
        <w:rPr>
          <w:rFonts w:asciiTheme="majorBidi" w:hAnsiTheme="majorBidi" w:cstheme="majorBidi"/>
          <w:sz w:val="24"/>
          <w:szCs w:val="24"/>
        </w:rPr>
        <w:sym w:font="HQPB4" w:char="F0DF"/>
      </w:r>
      <w:r w:rsidRPr="00746EDB">
        <w:rPr>
          <w:rFonts w:asciiTheme="majorBidi" w:hAnsiTheme="majorBidi" w:cstheme="majorBidi"/>
          <w:sz w:val="24"/>
          <w:szCs w:val="24"/>
        </w:rPr>
        <w:sym w:font="HQPB2" w:char="F04A"/>
      </w:r>
      <w:r w:rsidRPr="00746EDB">
        <w:rPr>
          <w:rFonts w:asciiTheme="majorBidi" w:hAnsiTheme="majorBidi" w:cstheme="majorBidi"/>
          <w:sz w:val="24"/>
          <w:szCs w:val="24"/>
        </w:rPr>
        <w:sym w:font="HQPB4" w:char="F0CF"/>
      </w:r>
      <w:r w:rsidRPr="00746EDB">
        <w:rPr>
          <w:rFonts w:asciiTheme="majorBidi" w:hAnsiTheme="majorBidi" w:cstheme="majorBidi"/>
          <w:sz w:val="24"/>
          <w:szCs w:val="24"/>
        </w:rPr>
        <w:sym w:font="HQPB4" w:char="F06B"/>
      </w:r>
      <w:r w:rsidRPr="00746EDB">
        <w:rPr>
          <w:rFonts w:asciiTheme="majorBidi" w:hAnsiTheme="majorBidi" w:cstheme="majorBidi"/>
          <w:sz w:val="24"/>
          <w:szCs w:val="24"/>
        </w:rPr>
        <w:sym w:font="HQPB2" w:char="F03D"/>
      </w:r>
      <w:r w:rsidRPr="00746EDB">
        <w:rPr>
          <w:rFonts w:asciiTheme="majorBidi" w:hAnsiTheme="majorBidi" w:cstheme="majorBidi"/>
          <w:sz w:val="24"/>
          <w:szCs w:val="24"/>
        </w:rPr>
        <w:sym w:font="HQPB5" w:char="F079"/>
      </w:r>
      <w:r w:rsidRPr="00746EDB">
        <w:rPr>
          <w:rFonts w:asciiTheme="majorBidi" w:hAnsiTheme="majorBidi" w:cstheme="majorBidi"/>
          <w:sz w:val="24"/>
          <w:szCs w:val="24"/>
        </w:rPr>
        <w:sym w:font="HQPB1" w:char="F0E8"/>
      </w:r>
      <w:r w:rsidRPr="00746EDB">
        <w:rPr>
          <w:rFonts w:asciiTheme="majorBidi" w:hAnsiTheme="majorBidi" w:cstheme="majorBidi"/>
          <w:sz w:val="24"/>
          <w:szCs w:val="24"/>
        </w:rPr>
        <w:sym w:font="HQPB4" w:char="F0E3"/>
      </w:r>
      <w:r w:rsidRPr="00746EDB">
        <w:rPr>
          <w:rFonts w:asciiTheme="majorBidi" w:hAnsiTheme="majorBidi" w:cstheme="majorBidi"/>
          <w:sz w:val="24"/>
          <w:szCs w:val="24"/>
        </w:rPr>
        <w:sym w:font="HQPB2" w:char="F083"/>
      </w:r>
      <w:r w:rsidRPr="00746EDB">
        <w:rPr>
          <w:rFonts w:asciiTheme="majorBidi" w:hAnsiTheme="majorBidi" w:cstheme="majorBidi"/>
          <w:sz w:val="24"/>
          <w:szCs w:val="24"/>
        </w:rPr>
        <w:sym w:font="HQPB5" w:char="F075"/>
      </w:r>
      <w:r w:rsidRPr="00746EDB">
        <w:rPr>
          <w:rFonts w:asciiTheme="majorBidi" w:hAnsiTheme="majorBidi" w:cstheme="majorBidi"/>
          <w:sz w:val="24"/>
          <w:szCs w:val="24"/>
        </w:rPr>
        <w:sym w:font="HQPB2" w:char="F072"/>
      </w:r>
      <w:r w:rsidRPr="00746EDB">
        <w:rPr>
          <w:rFonts w:asciiTheme="majorBidi" w:hAnsiTheme="majorBidi" w:cstheme="majorBidi"/>
          <w:sz w:val="24"/>
          <w:szCs w:val="24"/>
          <w:rtl/>
        </w:rPr>
        <w:t xml:space="preserve"> </w:t>
      </w:r>
      <w:r w:rsidRPr="00746EDB">
        <w:rPr>
          <w:rFonts w:asciiTheme="majorBidi" w:hAnsiTheme="majorBidi" w:cstheme="majorBidi"/>
          <w:sz w:val="24"/>
          <w:szCs w:val="24"/>
        </w:rPr>
        <w:sym w:font="HQPB5" w:char="F07C"/>
      </w:r>
      <w:r w:rsidRPr="00746EDB">
        <w:rPr>
          <w:rFonts w:asciiTheme="majorBidi" w:hAnsiTheme="majorBidi" w:cstheme="majorBidi"/>
          <w:sz w:val="24"/>
          <w:szCs w:val="24"/>
        </w:rPr>
        <w:sym w:font="HQPB1" w:char="F03D"/>
      </w:r>
      <w:r w:rsidRPr="00746EDB">
        <w:rPr>
          <w:rFonts w:asciiTheme="majorBidi" w:hAnsiTheme="majorBidi" w:cstheme="majorBidi"/>
          <w:sz w:val="24"/>
          <w:szCs w:val="24"/>
        </w:rPr>
        <w:sym w:font="HQPB2" w:char="F0BB"/>
      </w:r>
      <w:r w:rsidRPr="00746EDB">
        <w:rPr>
          <w:rFonts w:asciiTheme="majorBidi" w:hAnsiTheme="majorBidi" w:cstheme="majorBidi"/>
          <w:sz w:val="24"/>
          <w:szCs w:val="24"/>
        </w:rPr>
        <w:sym w:font="HQPB5" w:char="F074"/>
      </w:r>
      <w:r w:rsidRPr="00746EDB">
        <w:rPr>
          <w:rFonts w:asciiTheme="majorBidi" w:hAnsiTheme="majorBidi" w:cstheme="majorBidi"/>
          <w:sz w:val="24"/>
          <w:szCs w:val="24"/>
        </w:rPr>
        <w:sym w:font="HQPB1" w:char="F047"/>
      </w:r>
      <w:r w:rsidRPr="00746EDB">
        <w:rPr>
          <w:rFonts w:asciiTheme="majorBidi" w:hAnsiTheme="majorBidi" w:cstheme="majorBidi"/>
          <w:sz w:val="24"/>
          <w:szCs w:val="24"/>
        </w:rPr>
        <w:sym w:font="HQPB4" w:char="F0C5"/>
      </w:r>
      <w:r w:rsidRPr="00746EDB">
        <w:rPr>
          <w:rFonts w:asciiTheme="majorBidi" w:hAnsiTheme="majorBidi" w:cstheme="majorBidi"/>
          <w:sz w:val="24"/>
          <w:szCs w:val="24"/>
        </w:rPr>
        <w:sym w:font="HQPB2" w:char="F033"/>
      </w:r>
      <w:r w:rsidRPr="00746EDB">
        <w:rPr>
          <w:rFonts w:asciiTheme="majorBidi" w:hAnsiTheme="majorBidi" w:cstheme="majorBidi"/>
          <w:sz w:val="24"/>
          <w:szCs w:val="24"/>
        </w:rPr>
        <w:sym w:font="HQPB4" w:char="F0F8"/>
      </w:r>
      <w:r w:rsidRPr="00746EDB">
        <w:rPr>
          <w:rFonts w:asciiTheme="majorBidi" w:hAnsiTheme="majorBidi" w:cstheme="majorBidi"/>
          <w:sz w:val="24"/>
          <w:szCs w:val="24"/>
        </w:rPr>
        <w:sym w:font="HQPB2" w:char="F039"/>
      </w:r>
      <w:r w:rsidRPr="00746EDB">
        <w:rPr>
          <w:rFonts w:asciiTheme="majorBidi" w:hAnsiTheme="majorBidi" w:cstheme="majorBidi"/>
          <w:sz w:val="24"/>
          <w:szCs w:val="24"/>
        </w:rPr>
        <w:sym w:font="HQPB5" w:char="F024"/>
      </w:r>
      <w:r w:rsidRPr="00746EDB">
        <w:rPr>
          <w:rFonts w:asciiTheme="majorBidi" w:hAnsiTheme="majorBidi" w:cstheme="majorBidi"/>
          <w:sz w:val="24"/>
          <w:szCs w:val="24"/>
        </w:rPr>
        <w:sym w:font="HQPB1" w:char="F023"/>
      </w:r>
      <w:r w:rsidRPr="00746EDB">
        <w:rPr>
          <w:rFonts w:asciiTheme="majorBidi" w:hAnsiTheme="majorBidi" w:cstheme="majorBidi"/>
          <w:sz w:val="24"/>
          <w:szCs w:val="24"/>
          <w:rtl/>
        </w:rPr>
        <w:t xml:space="preserve"> </w:t>
      </w:r>
      <w:r w:rsidRPr="00746EDB">
        <w:rPr>
          <w:rFonts w:asciiTheme="majorBidi" w:hAnsiTheme="majorBidi" w:cstheme="majorBidi"/>
          <w:sz w:val="24"/>
          <w:szCs w:val="24"/>
        </w:rPr>
        <w:sym w:font="HQPB5" w:char="F073"/>
      </w:r>
      <w:r w:rsidRPr="00746EDB">
        <w:rPr>
          <w:rFonts w:asciiTheme="majorBidi" w:hAnsiTheme="majorBidi" w:cstheme="majorBidi"/>
          <w:sz w:val="24"/>
          <w:szCs w:val="24"/>
        </w:rPr>
        <w:sym w:font="HQPB2" w:char="F070"/>
      </w:r>
      <w:r w:rsidRPr="00746EDB">
        <w:rPr>
          <w:rFonts w:asciiTheme="majorBidi" w:hAnsiTheme="majorBidi" w:cstheme="majorBidi"/>
          <w:sz w:val="24"/>
          <w:szCs w:val="24"/>
        </w:rPr>
        <w:sym w:font="HQPB5" w:char="F079"/>
      </w:r>
      <w:r w:rsidRPr="00746EDB">
        <w:rPr>
          <w:rFonts w:asciiTheme="majorBidi" w:hAnsiTheme="majorBidi" w:cstheme="majorBidi"/>
          <w:sz w:val="24"/>
          <w:szCs w:val="24"/>
        </w:rPr>
        <w:sym w:font="HQPB2" w:char="F04A"/>
      </w:r>
      <w:r w:rsidRPr="00746EDB">
        <w:rPr>
          <w:rFonts w:asciiTheme="majorBidi" w:hAnsiTheme="majorBidi" w:cstheme="majorBidi"/>
          <w:sz w:val="24"/>
          <w:szCs w:val="24"/>
        </w:rPr>
        <w:sym w:font="HQPB4" w:char="F0F2"/>
      </w:r>
      <w:r w:rsidRPr="00746EDB">
        <w:rPr>
          <w:rFonts w:asciiTheme="majorBidi" w:hAnsiTheme="majorBidi" w:cstheme="majorBidi"/>
          <w:sz w:val="24"/>
          <w:szCs w:val="24"/>
        </w:rPr>
        <w:sym w:font="HQPB2" w:char="F036"/>
      </w:r>
      <w:r w:rsidRPr="00746EDB">
        <w:rPr>
          <w:rFonts w:asciiTheme="majorBidi" w:hAnsiTheme="majorBidi" w:cstheme="majorBidi"/>
          <w:sz w:val="24"/>
          <w:szCs w:val="24"/>
        </w:rPr>
        <w:sym w:font="HQPB4" w:char="F0CF"/>
      </w:r>
      <w:r w:rsidRPr="00746EDB">
        <w:rPr>
          <w:rFonts w:asciiTheme="majorBidi" w:hAnsiTheme="majorBidi" w:cstheme="majorBidi"/>
          <w:sz w:val="24"/>
          <w:szCs w:val="24"/>
        </w:rPr>
        <w:sym w:font="HQPB1" w:char="F074"/>
      </w:r>
      <w:r w:rsidRPr="00746EDB">
        <w:rPr>
          <w:rFonts w:asciiTheme="majorBidi" w:hAnsiTheme="majorBidi" w:cstheme="majorBidi"/>
          <w:sz w:val="24"/>
          <w:szCs w:val="24"/>
        </w:rPr>
        <w:sym w:font="HQPB4" w:char="F0F8"/>
      </w:r>
      <w:r w:rsidRPr="00746EDB">
        <w:rPr>
          <w:rFonts w:asciiTheme="majorBidi" w:hAnsiTheme="majorBidi" w:cstheme="majorBidi"/>
          <w:sz w:val="24"/>
          <w:szCs w:val="24"/>
        </w:rPr>
        <w:sym w:font="HQPB2" w:char="F03A"/>
      </w:r>
      <w:r w:rsidRPr="00746EDB">
        <w:rPr>
          <w:rFonts w:asciiTheme="majorBidi" w:hAnsiTheme="majorBidi" w:cstheme="majorBidi"/>
          <w:sz w:val="24"/>
          <w:szCs w:val="24"/>
        </w:rPr>
        <w:sym w:font="HQPB5" w:char="F024"/>
      </w:r>
      <w:r w:rsidRPr="00746EDB">
        <w:rPr>
          <w:rFonts w:asciiTheme="majorBidi" w:hAnsiTheme="majorBidi" w:cstheme="majorBidi"/>
          <w:sz w:val="24"/>
          <w:szCs w:val="24"/>
        </w:rPr>
        <w:sym w:font="HQPB1" w:char="F023"/>
      </w:r>
      <w:r w:rsidRPr="00746EDB">
        <w:rPr>
          <w:rFonts w:asciiTheme="majorBidi" w:hAnsiTheme="majorBidi" w:cstheme="majorBidi"/>
          <w:sz w:val="24"/>
          <w:szCs w:val="24"/>
        </w:rPr>
        <w:sym w:font="HQPB5" w:char="F075"/>
      </w:r>
      <w:r w:rsidRPr="00746EDB">
        <w:rPr>
          <w:rFonts w:asciiTheme="majorBidi" w:hAnsiTheme="majorBidi" w:cstheme="majorBidi"/>
          <w:sz w:val="24"/>
          <w:szCs w:val="24"/>
        </w:rPr>
        <w:sym w:font="HQPB2" w:char="F072"/>
      </w:r>
      <w:r w:rsidRPr="00746EDB">
        <w:rPr>
          <w:rFonts w:asciiTheme="majorBidi" w:hAnsiTheme="majorBidi" w:cstheme="majorBidi"/>
          <w:sz w:val="24"/>
          <w:szCs w:val="24"/>
          <w:rtl/>
        </w:rPr>
        <w:t xml:space="preserve"> </w:t>
      </w:r>
      <w:r w:rsidRPr="00746EDB">
        <w:rPr>
          <w:rFonts w:asciiTheme="majorBidi" w:hAnsiTheme="majorBidi" w:cstheme="majorBidi"/>
          <w:sz w:val="24"/>
          <w:szCs w:val="24"/>
        </w:rPr>
        <w:sym w:font="HQPB2" w:char="F062"/>
      </w:r>
      <w:r w:rsidRPr="00746EDB">
        <w:rPr>
          <w:rFonts w:asciiTheme="majorBidi" w:hAnsiTheme="majorBidi" w:cstheme="majorBidi"/>
          <w:sz w:val="24"/>
          <w:szCs w:val="24"/>
        </w:rPr>
        <w:sym w:font="HQPB4" w:char="F0CE"/>
      </w:r>
      <w:r w:rsidRPr="00746EDB">
        <w:rPr>
          <w:rFonts w:asciiTheme="majorBidi" w:hAnsiTheme="majorBidi" w:cstheme="majorBidi"/>
          <w:sz w:val="24"/>
          <w:szCs w:val="24"/>
        </w:rPr>
        <w:sym w:font="HQPB1" w:char="F029"/>
      </w:r>
      <w:r w:rsidRPr="00746EDB">
        <w:rPr>
          <w:rFonts w:asciiTheme="majorBidi" w:hAnsiTheme="majorBidi" w:cstheme="majorBidi"/>
          <w:sz w:val="24"/>
          <w:szCs w:val="24"/>
        </w:rPr>
        <w:sym w:font="HQPB5" w:char="F075"/>
      </w:r>
      <w:r w:rsidRPr="00746EDB">
        <w:rPr>
          <w:rFonts w:asciiTheme="majorBidi" w:hAnsiTheme="majorBidi" w:cstheme="majorBidi"/>
          <w:sz w:val="24"/>
          <w:szCs w:val="24"/>
        </w:rPr>
        <w:sym w:font="HQPB2" w:char="F072"/>
      </w:r>
      <w:r w:rsidRPr="00746EDB">
        <w:rPr>
          <w:rFonts w:asciiTheme="majorBidi" w:hAnsiTheme="majorBidi" w:cstheme="majorBidi"/>
          <w:sz w:val="24"/>
          <w:szCs w:val="24"/>
          <w:rtl/>
        </w:rPr>
        <w:t xml:space="preserve"> </w:t>
      </w:r>
      <w:r w:rsidRPr="00746EDB">
        <w:rPr>
          <w:rFonts w:asciiTheme="majorBidi" w:hAnsiTheme="majorBidi" w:cstheme="majorBidi"/>
          <w:sz w:val="24"/>
          <w:szCs w:val="24"/>
        </w:rPr>
        <w:sym w:font="HQPB5" w:char="F028"/>
      </w:r>
      <w:r w:rsidRPr="00746EDB">
        <w:rPr>
          <w:rFonts w:asciiTheme="majorBidi" w:hAnsiTheme="majorBidi" w:cstheme="majorBidi"/>
          <w:sz w:val="24"/>
          <w:szCs w:val="24"/>
        </w:rPr>
        <w:sym w:font="HQPB1" w:char="F023"/>
      </w:r>
      <w:r w:rsidRPr="00746EDB">
        <w:rPr>
          <w:rFonts w:asciiTheme="majorBidi" w:hAnsiTheme="majorBidi" w:cstheme="majorBidi"/>
          <w:sz w:val="24"/>
          <w:szCs w:val="24"/>
        </w:rPr>
        <w:sym w:font="HQPB2" w:char="F071"/>
      </w:r>
      <w:r w:rsidRPr="00746EDB">
        <w:rPr>
          <w:rFonts w:asciiTheme="majorBidi" w:hAnsiTheme="majorBidi" w:cstheme="majorBidi"/>
          <w:sz w:val="24"/>
          <w:szCs w:val="24"/>
        </w:rPr>
        <w:sym w:font="HQPB4" w:char="F0E7"/>
      </w:r>
      <w:r w:rsidRPr="00746EDB">
        <w:rPr>
          <w:rFonts w:asciiTheme="majorBidi" w:hAnsiTheme="majorBidi" w:cstheme="majorBidi"/>
          <w:sz w:val="24"/>
          <w:szCs w:val="24"/>
        </w:rPr>
        <w:sym w:font="HQPB2" w:char="F052"/>
      </w:r>
      <w:r w:rsidRPr="00746EDB">
        <w:rPr>
          <w:rFonts w:asciiTheme="majorBidi" w:hAnsiTheme="majorBidi" w:cstheme="majorBidi"/>
          <w:sz w:val="24"/>
          <w:szCs w:val="24"/>
        </w:rPr>
        <w:sym w:font="HQPB1" w:char="F025"/>
      </w:r>
      <w:r w:rsidRPr="00746EDB">
        <w:rPr>
          <w:rFonts w:asciiTheme="majorBidi" w:hAnsiTheme="majorBidi" w:cstheme="majorBidi"/>
          <w:sz w:val="24"/>
          <w:szCs w:val="24"/>
        </w:rPr>
        <w:sym w:font="HQPB5" w:char="F078"/>
      </w:r>
      <w:r w:rsidRPr="00746EDB">
        <w:rPr>
          <w:rFonts w:asciiTheme="majorBidi" w:hAnsiTheme="majorBidi" w:cstheme="majorBidi"/>
          <w:sz w:val="24"/>
          <w:szCs w:val="24"/>
        </w:rPr>
        <w:sym w:font="HQPB2" w:char="F02E"/>
      </w:r>
      <w:r w:rsidRPr="00746EDB">
        <w:rPr>
          <w:rFonts w:asciiTheme="majorBidi" w:hAnsiTheme="majorBidi" w:cstheme="majorBidi"/>
          <w:sz w:val="24"/>
          <w:szCs w:val="24"/>
          <w:rtl/>
        </w:rPr>
        <w:t xml:space="preserve"> </w:t>
      </w:r>
      <w:r w:rsidRPr="00746EDB">
        <w:rPr>
          <w:rFonts w:asciiTheme="majorBidi" w:hAnsiTheme="majorBidi" w:cstheme="majorBidi"/>
          <w:sz w:val="24"/>
          <w:szCs w:val="24"/>
        </w:rPr>
        <w:sym w:font="HQPB2" w:char="F060"/>
      </w:r>
      <w:r w:rsidRPr="00746EDB">
        <w:rPr>
          <w:rFonts w:asciiTheme="majorBidi" w:hAnsiTheme="majorBidi" w:cstheme="majorBidi"/>
          <w:sz w:val="24"/>
          <w:szCs w:val="24"/>
        </w:rPr>
        <w:sym w:font="HQPB4" w:char="F0CF"/>
      </w:r>
      <w:r w:rsidRPr="00746EDB">
        <w:rPr>
          <w:rFonts w:asciiTheme="majorBidi" w:hAnsiTheme="majorBidi" w:cstheme="majorBidi"/>
          <w:sz w:val="24"/>
          <w:szCs w:val="24"/>
        </w:rPr>
        <w:sym w:font="HQPB2" w:char="F042"/>
      </w:r>
      <w:r w:rsidRPr="00746EDB">
        <w:rPr>
          <w:rFonts w:asciiTheme="majorBidi" w:hAnsiTheme="majorBidi" w:cstheme="majorBidi"/>
          <w:sz w:val="24"/>
          <w:szCs w:val="24"/>
          <w:rtl/>
        </w:rPr>
        <w:t xml:space="preserve"> </w:t>
      </w:r>
      <w:r w:rsidRPr="00746EDB">
        <w:rPr>
          <w:rFonts w:asciiTheme="majorBidi" w:hAnsiTheme="majorBidi" w:cstheme="majorBidi"/>
          <w:sz w:val="24"/>
          <w:szCs w:val="24"/>
        </w:rPr>
        <w:sym w:font="HQPB4" w:char="F0E3"/>
      </w:r>
      <w:r w:rsidRPr="00746EDB">
        <w:rPr>
          <w:rFonts w:asciiTheme="majorBidi" w:hAnsiTheme="majorBidi" w:cstheme="majorBidi"/>
          <w:sz w:val="24"/>
          <w:szCs w:val="24"/>
        </w:rPr>
        <w:sym w:font="HQPB2" w:char="F040"/>
      </w:r>
      <w:r w:rsidRPr="00746EDB">
        <w:rPr>
          <w:rFonts w:asciiTheme="majorBidi" w:hAnsiTheme="majorBidi" w:cstheme="majorBidi"/>
          <w:sz w:val="24"/>
          <w:szCs w:val="24"/>
        </w:rPr>
        <w:sym w:font="HQPB4" w:char="F0F6"/>
      </w:r>
      <w:r w:rsidRPr="00746EDB">
        <w:rPr>
          <w:rFonts w:asciiTheme="majorBidi" w:hAnsiTheme="majorBidi" w:cstheme="majorBidi"/>
          <w:sz w:val="24"/>
          <w:szCs w:val="24"/>
        </w:rPr>
        <w:sym w:font="HQPB1" w:char="F036"/>
      </w:r>
      <w:r w:rsidRPr="00746EDB">
        <w:rPr>
          <w:rFonts w:asciiTheme="majorBidi" w:hAnsiTheme="majorBidi" w:cstheme="majorBidi"/>
          <w:sz w:val="24"/>
          <w:szCs w:val="24"/>
        </w:rPr>
        <w:sym w:font="HQPB5" w:char="F073"/>
      </w:r>
      <w:r w:rsidRPr="00746EDB">
        <w:rPr>
          <w:rFonts w:asciiTheme="majorBidi" w:hAnsiTheme="majorBidi" w:cstheme="majorBidi"/>
          <w:sz w:val="24"/>
          <w:szCs w:val="24"/>
        </w:rPr>
        <w:sym w:font="HQPB2" w:char="F025"/>
      </w:r>
      <w:r w:rsidRPr="00746EDB">
        <w:rPr>
          <w:rFonts w:asciiTheme="majorBidi" w:hAnsiTheme="majorBidi" w:cstheme="majorBidi"/>
          <w:sz w:val="24"/>
          <w:szCs w:val="24"/>
          <w:rtl/>
        </w:rPr>
        <w:t xml:space="preserve"> </w:t>
      </w:r>
      <w:r w:rsidRPr="00746EDB">
        <w:rPr>
          <w:rFonts w:asciiTheme="majorBidi" w:hAnsiTheme="majorBidi" w:cstheme="majorBidi"/>
          <w:sz w:val="24"/>
          <w:szCs w:val="24"/>
        </w:rPr>
        <w:sym w:font="HQPB2" w:char="F092"/>
      </w:r>
      <w:r w:rsidRPr="00746EDB">
        <w:rPr>
          <w:rFonts w:asciiTheme="majorBidi" w:hAnsiTheme="majorBidi" w:cstheme="majorBidi"/>
          <w:sz w:val="24"/>
          <w:szCs w:val="24"/>
        </w:rPr>
        <w:sym w:font="HQPB4" w:char="F0C5"/>
      </w:r>
      <w:r w:rsidRPr="00746EDB">
        <w:rPr>
          <w:rFonts w:asciiTheme="majorBidi" w:hAnsiTheme="majorBidi" w:cstheme="majorBidi"/>
          <w:sz w:val="24"/>
          <w:szCs w:val="24"/>
        </w:rPr>
        <w:sym w:font="HQPB2" w:char="F022"/>
      </w:r>
      <w:r w:rsidRPr="00746EDB">
        <w:rPr>
          <w:rFonts w:asciiTheme="majorBidi" w:hAnsiTheme="majorBidi" w:cstheme="majorBidi"/>
          <w:sz w:val="24"/>
          <w:szCs w:val="24"/>
        </w:rPr>
        <w:sym w:font="HQPB5" w:char="F073"/>
      </w:r>
      <w:r w:rsidRPr="00746EDB">
        <w:rPr>
          <w:rFonts w:asciiTheme="majorBidi" w:hAnsiTheme="majorBidi" w:cstheme="majorBidi"/>
          <w:sz w:val="24"/>
          <w:szCs w:val="24"/>
        </w:rPr>
        <w:sym w:font="HQPB2" w:char="F039"/>
      </w:r>
      <w:r w:rsidRPr="00746EDB">
        <w:rPr>
          <w:rFonts w:asciiTheme="majorBidi" w:hAnsiTheme="majorBidi" w:cstheme="majorBidi"/>
          <w:sz w:val="24"/>
          <w:szCs w:val="24"/>
          <w:rtl/>
        </w:rPr>
        <w:t xml:space="preserve"> </w:t>
      </w:r>
      <w:r w:rsidRPr="00746EDB">
        <w:rPr>
          <w:rFonts w:asciiTheme="majorBidi" w:hAnsiTheme="majorBidi" w:cstheme="majorBidi"/>
          <w:sz w:val="24"/>
          <w:szCs w:val="24"/>
        </w:rPr>
        <w:sym w:font="HQPB4" w:char="F039"/>
      </w:r>
      <w:r w:rsidRPr="00746EDB">
        <w:rPr>
          <w:rFonts w:asciiTheme="majorBidi" w:hAnsiTheme="majorBidi" w:cstheme="majorBidi"/>
          <w:sz w:val="24"/>
          <w:szCs w:val="24"/>
        </w:rPr>
        <w:sym w:font="HQPB2" w:char="F040"/>
      </w:r>
      <w:r w:rsidRPr="00746EDB">
        <w:rPr>
          <w:rFonts w:asciiTheme="majorBidi" w:hAnsiTheme="majorBidi" w:cstheme="majorBidi"/>
          <w:sz w:val="24"/>
          <w:szCs w:val="24"/>
        </w:rPr>
        <w:sym w:font="HQPB2" w:char="F0BB"/>
      </w:r>
      <w:r w:rsidRPr="00746EDB">
        <w:rPr>
          <w:rFonts w:asciiTheme="majorBidi" w:hAnsiTheme="majorBidi" w:cstheme="majorBidi"/>
          <w:sz w:val="24"/>
          <w:szCs w:val="24"/>
        </w:rPr>
        <w:sym w:font="HQPB5" w:char="F06E"/>
      </w:r>
      <w:r w:rsidRPr="00746EDB">
        <w:rPr>
          <w:rFonts w:asciiTheme="majorBidi" w:hAnsiTheme="majorBidi" w:cstheme="majorBidi"/>
          <w:sz w:val="24"/>
          <w:szCs w:val="24"/>
        </w:rPr>
        <w:sym w:font="HQPB2" w:char="F03D"/>
      </w:r>
      <w:r w:rsidRPr="00746EDB">
        <w:rPr>
          <w:rFonts w:asciiTheme="majorBidi" w:hAnsiTheme="majorBidi" w:cstheme="majorBidi"/>
          <w:sz w:val="24"/>
          <w:szCs w:val="24"/>
        </w:rPr>
        <w:sym w:font="HQPB5" w:char="F07C"/>
      </w:r>
      <w:r w:rsidRPr="00746EDB">
        <w:rPr>
          <w:rFonts w:asciiTheme="majorBidi" w:hAnsiTheme="majorBidi" w:cstheme="majorBidi"/>
          <w:sz w:val="24"/>
          <w:szCs w:val="24"/>
        </w:rPr>
        <w:sym w:font="HQPB1" w:char="F0CA"/>
      </w:r>
      <w:r w:rsidRPr="00746EDB">
        <w:rPr>
          <w:rFonts w:asciiTheme="majorBidi" w:hAnsiTheme="majorBidi" w:cstheme="majorBidi"/>
          <w:sz w:val="24"/>
          <w:szCs w:val="24"/>
          <w:rtl/>
        </w:rPr>
        <w:t xml:space="preserve"> </w:t>
      </w:r>
      <w:r w:rsidRPr="00746EDB">
        <w:rPr>
          <w:rFonts w:asciiTheme="majorBidi" w:hAnsiTheme="majorBidi" w:cstheme="majorBidi"/>
          <w:sz w:val="24"/>
          <w:szCs w:val="24"/>
        </w:rPr>
        <w:sym w:font="HQPB4" w:char="F041"/>
      </w:r>
      <w:r w:rsidRPr="00746EDB">
        <w:rPr>
          <w:rFonts w:asciiTheme="majorBidi" w:hAnsiTheme="majorBidi" w:cstheme="majorBidi"/>
          <w:sz w:val="24"/>
          <w:szCs w:val="24"/>
        </w:rPr>
        <w:sym w:font="HQPB2" w:char="F0FB"/>
      </w:r>
      <w:r w:rsidRPr="00746EDB">
        <w:rPr>
          <w:rFonts w:asciiTheme="majorBidi" w:hAnsiTheme="majorBidi" w:cstheme="majorBidi"/>
          <w:sz w:val="24"/>
          <w:szCs w:val="24"/>
        </w:rPr>
        <w:sym w:font="HQPB2" w:char="F0FC"/>
      </w:r>
      <w:r w:rsidRPr="00746EDB">
        <w:rPr>
          <w:rFonts w:asciiTheme="majorBidi" w:hAnsiTheme="majorBidi" w:cstheme="majorBidi"/>
          <w:sz w:val="24"/>
          <w:szCs w:val="24"/>
        </w:rPr>
        <w:sym w:font="HQPB4" w:char="F0CE"/>
      </w:r>
      <w:r w:rsidRPr="00746EDB">
        <w:rPr>
          <w:rFonts w:asciiTheme="majorBidi" w:hAnsiTheme="majorBidi" w:cstheme="majorBidi"/>
          <w:sz w:val="24"/>
          <w:szCs w:val="24"/>
        </w:rPr>
        <w:sym w:font="HQPB1" w:char="F037"/>
      </w:r>
      <w:r w:rsidRPr="00746EDB">
        <w:rPr>
          <w:rFonts w:asciiTheme="majorBidi" w:hAnsiTheme="majorBidi" w:cstheme="majorBidi"/>
          <w:sz w:val="24"/>
          <w:szCs w:val="24"/>
        </w:rPr>
        <w:sym w:font="HQPB4" w:char="F095"/>
      </w:r>
      <w:r w:rsidRPr="00746EDB">
        <w:rPr>
          <w:rFonts w:asciiTheme="majorBidi" w:hAnsiTheme="majorBidi" w:cstheme="majorBidi"/>
          <w:sz w:val="24"/>
          <w:szCs w:val="24"/>
        </w:rPr>
        <w:sym w:font="HQPB2" w:char="F042"/>
      </w:r>
      <w:r w:rsidRPr="00746EDB">
        <w:rPr>
          <w:rFonts w:asciiTheme="majorBidi" w:hAnsiTheme="majorBidi" w:cstheme="majorBidi"/>
          <w:sz w:val="24"/>
          <w:szCs w:val="24"/>
          <w:rtl/>
        </w:rPr>
        <w:t xml:space="preserve"> </w:t>
      </w:r>
      <w:r w:rsidRPr="00746EDB">
        <w:rPr>
          <w:rFonts w:asciiTheme="majorBidi" w:hAnsiTheme="majorBidi" w:cstheme="majorBidi"/>
          <w:sz w:val="24"/>
          <w:szCs w:val="24"/>
        </w:rPr>
        <w:sym w:font="HQPB2" w:char="F0C7"/>
      </w:r>
      <w:r w:rsidRPr="00746EDB">
        <w:rPr>
          <w:rFonts w:asciiTheme="majorBidi" w:hAnsiTheme="majorBidi" w:cstheme="majorBidi"/>
          <w:sz w:val="24"/>
          <w:szCs w:val="24"/>
        </w:rPr>
        <w:sym w:font="HQPB2" w:char="F0CA"/>
      </w:r>
      <w:r w:rsidRPr="00746EDB">
        <w:rPr>
          <w:rFonts w:asciiTheme="majorBidi" w:hAnsiTheme="majorBidi" w:cstheme="majorBidi"/>
          <w:sz w:val="24"/>
          <w:szCs w:val="24"/>
        </w:rPr>
        <w:sym w:font="HQPB2" w:char="F0CF"/>
      </w:r>
      <w:r w:rsidRPr="00746EDB">
        <w:rPr>
          <w:rFonts w:asciiTheme="majorBidi" w:hAnsiTheme="majorBidi" w:cstheme="majorBidi"/>
          <w:sz w:val="24"/>
          <w:szCs w:val="24"/>
        </w:rPr>
        <w:sym w:font="HQPB2" w:char="F0CD"/>
      </w:r>
      <w:r w:rsidRPr="00746EDB">
        <w:rPr>
          <w:rFonts w:asciiTheme="majorBidi" w:hAnsiTheme="majorBidi" w:cstheme="majorBidi"/>
          <w:sz w:val="24"/>
          <w:szCs w:val="24"/>
        </w:rPr>
        <w:sym w:font="HQPB2" w:char="F0C8"/>
      </w:r>
      <w:r w:rsidRPr="00746EDB">
        <w:rPr>
          <w:rFonts w:asciiTheme="majorBidi" w:hAnsiTheme="majorBidi" w:cstheme="majorBidi"/>
          <w:sz w:val="24"/>
          <w:szCs w:val="24"/>
          <w:rtl/>
        </w:rPr>
        <w:t xml:space="preserve">   </w:t>
      </w:r>
    </w:p>
    <w:p w:rsidR="006303B6" w:rsidRPr="00632C7C" w:rsidRDefault="006303B6" w:rsidP="006303B6">
      <w:pPr>
        <w:pStyle w:val="ListParagraph"/>
        <w:bidi/>
        <w:spacing w:line="240" w:lineRule="auto"/>
        <w:ind w:left="0" w:firstLine="0"/>
        <w:rPr>
          <w:rFonts w:ascii="Times New Roman" w:hAnsi="Times New Roman" w:cs="Times New Roman"/>
          <w:sz w:val="24"/>
          <w:szCs w:val="24"/>
        </w:rPr>
      </w:pPr>
    </w:p>
    <w:p w:rsidR="006303B6" w:rsidRPr="00632C7C" w:rsidRDefault="006303B6" w:rsidP="006303B6">
      <w:pPr>
        <w:pStyle w:val="ListParagraph"/>
        <w:spacing w:line="240" w:lineRule="auto"/>
        <w:ind w:left="0" w:firstLine="0"/>
        <w:rPr>
          <w:rFonts w:ascii="Times New Roman" w:hAnsi="Times New Roman" w:cs="Times New Roman"/>
          <w:iCs/>
          <w:sz w:val="24"/>
          <w:szCs w:val="24"/>
        </w:rPr>
      </w:pPr>
      <w:r w:rsidRPr="00632C7C">
        <w:rPr>
          <w:rFonts w:ascii="Times New Roman" w:hAnsi="Times New Roman" w:cs="Times New Roman"/>
          <w:iCs/>
          <w:sz w:val="24"/>
          <w:szCs w:val="24"/>
        </w:rPr>
        <w:t>Terjemahannya :</w:t>
      </w:r>
    </w:p>
    <w:p w:rsidR="006303B6" w:rsidRPr="000A597D" w:rsidRDefault="006303B6" w:rsidP="006303B6">
      <w:pPr>
        <w:spacing w:line="240" w:lineRule="auto"/>
        <w:ind w:left="567" w:firstLine="0"/>
        <w:rPr>
          <w:rFonts w:ascii="Times New Roman" w:hAnsi="Times New Roman" w:cs="Times New Roman"/>
          <w:sz w:val="24"/>
          <w:szCs w:val="24"/>
        </w:rPr>
      </w:pPr>
      <w:r w:rsidRPr="00632C7C">
        <w:rPr>
          <w:rFonts w:ascii="Times New Roman" w:hAnsi="Times New Roman" w:cs="Times New Roman"/>
          <w:sz w:val="24"/>
          <w:szCs w:val="24"/>
        </w:rPr>
        <w:t>Sungguh Allah telah memberi karunia kepada orang-orang yang beriman ketika Allah mengutus di antara mereka seorang Rasul dari golongan mereka sendiri, yang membacakan kepada mereka ayat-ayat Allah, membersihkan (jiwa) mereka, dan mengajarkan kepada mereka Al Kitab dan Al Hikmah. Dan sesungguhnya sebelum (kedatangan Nabi) itu, mereka adalah benar-b</w:t>
      </w:r>
      <w:r w:rsidR="00B01BE6">
        <w:rPr>
          <w:rFonts w:ascii="Times New Roman" w:hAnsi="Times New Roman" w:cs="Times New Roman"/>
          <w:sz w:val="24"/>
          <w:szCs w:val="24"/>
        </w:rPr>
        <w:t>enar dalam kesesatan yang nyata</w:t>
      </w:r>
      <w:r w:rsidRPr="00632C7C">
        <w:rPr>
          <w:rFonts w:ascii="Times New Roman" w:hAnsi="Times New Roman" w:cs="Times New Roman"/>
          <w:sz w:val="24"/>
          <w:szCs w:val="24"/>
        </w:rPr>
        <w:t>.</w:t>
      </w:r>
      <w:r w:rsidRPr="00632C7C">
        <w:rPr>
          <w:rStyle w:val="FootnoteReference"/>
          <w:rFonts w:ascii="Times New Roman" w:hAnsi="Times New Roman" w:cs="Times New Roman"/>
          <w:sz w:val="24"/>
          <w:szCs w:val="24"/>
        </w:rPr>
        <w:footnoteReference w:id="12"/>
      </w:r>
    </w:p>
    <w:p w:rsidR="00D15045" w:rsidRDefault="006303B6" w:rsidP="006303B6">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632C7C">
        <w:rPr>
          <w:rFonts w:ascii="Times New Roman" w:hAnsi="Times New Roman" w:cs="Times New Roman"/>
          <w:sz w:val="24"/>
          <w:szCs w:val="24"/>
        </w:rPr>
        <w:t>Dari ayat di atas dapat ditarik kesimpulan bahwa tugas Rasulullah SAW selain sebagai Nabi,</w:t>
      </w:r>
      <w:r w:rsidR="005E2CFF">
        <w:rPr>
          <w:rFonts w:ascii="Times New Roman" w:hAnsi="Times New Roman" w:cs="Times New Roman"/>
          <w:sz w:val="24"/>
          <w:szCs w:val="24"/>
        </w:rPr>
        <w:t xml:space="preserve"> </w:t>
      </w:r>
      <w:r w:rsidRPr="00632C7C">
        <w:rPr>
          <w:rFonts w:ascii="Times New Roman" w:hAnsi="Times New Roman" w:cs="Times New Roman"/>
          <w:sz w:val="24"/>
          <w:szCs w:val="24"/>
        </w:rPr>
        <w:t>juga sebagai pendidik.</w:t>
      </w:r>
      <w:r>
        <w:rPr>
          <w:rFonts w:ascii="Times New Roman" w:hAnsi="Times New Roman" w:cs="Times New Roman"/>
          <w:sz w:val="24"/>
          <w:szCs w:val="24"/>
        </w:rPr>
        <w:t xml:space="preserve"> </w:t>
      </w:r>
      <w:r w:rsidRPr="00632C7C">
        <w:rPr>
          <w:rFonts w:ascii="Times New Roman" w:hAnsi="Times New Roman" w:cs="Times New Roman"/>
          <w:sz w:val="24"/>
          <w:szCs w:val="24"/>
        </w:rPr>
        <w:t xml:space="preserve">Bahwa tugas Nabi sesuai ayat tersebut </w:t>
      </w:r>
      <w:r>
        <w:rPr>
          <w:rFonts w:ascii="Times New Roman" w:hAnsi="Times New Roman" w:cs="Times New Roman"/>
          <w:sz w:val="24"/>
          <w:szCs w:val="24"/>
        </w:rPr>
        <w:t xml:space="preserve">adalah penyampaian secara langsung </w:t>
      </w:r>
      <w:r w:rsidRPr="00632C7C">
        <w:rPr>
          <w:rFonts w:ascii="Times New Roman" w:hAnsi="Times New Roman" w:cs="Times New Roman"/>
          <w:sz w:val="24"/>
          <w:szCs w:val="24"/>
        </w:rPr>
        <w:t>ayat-ayat kepada umatnya.</w:t>
      </w:r>
      <w:r>
        <w:rPr>
          <w:rFonts w:ascii="Times New Roman" w:hAnsi="Times New Roman" w:cs="Times New Roman"/>
          <w:sz w:val="24"/>
          <w:szCs w:val="24"/>
          <w:lang w:val="en-US"/>
        </w:rPr>
        <w:t xml:space="preserve"> G</w:t>
      </w:r>
      <w:r w:rsidRPr="00632C7C">
        <w:rPr>
          <w:rFonts w:ascii="Times New Roman" w:hAnsi="Times New Roman" w:cs="Times New Roman"/>
          <w:sz w:val="24"/>
          <w:szCs w:val="24"/>
        </w:rPr>
        <w:t>uru mempunyai tugas</w:t>
      </w:r>
      <w:r>
        <w:rPr>
          <w:rFonts w:ascii="Times New Roman" w:hAnsi="Times New Roman" w:cs="Times New Roman"/>
          <w:sz w:val="24"/>
          <w:szCs w:val="24"/>
        </w:rPr>
        <w:t xml:space="preserve"> menyampaikan secara langsung </w:t>
      </w:r>
      <w:r>
        <w:rPr>
          <w:rFonts w:ascii="Times New Roman" w:hAnsi="Times New Roman" w:cs="Times New Roman"/>
          <w:sz w:val="24"/>
          <w:szCs w:val="24"/>
          <w:lang w:val="en-US"/>
        </w:rPr>
        <w:t xml:space="preserve">tentang materi pembelajaran </w:t>
      </w:r>
      <w:r>
        <w:rPr>
          <w:rFonts w:ascii="Times New Roman" w:hAnsi="Times New Roman" w:cs="Times New Roman"/>
          <w:sz w:val="24"/>
          <w:szCs w:val="24"/>
        </w:rPr>
        <w:t>kepada</w:t>
      </w:r>
      <w:r>
        <w:rPr>
          <w:rFonts w:ascii="Times New Roman" w:hAnsi="Times New Roman" w:cs="Times New Roman"/>
          <w:sz w:val="24"/>
          <w:szCs w:val="24"/>
          <w:lang w:val="en-US"/>
        </w:rPr>
        <w:t xml:space="preserve"> siswa</w:t>
      </w:r>
      <w:r w:rsidR="001566B4">
        <w:rPr>
          <w:rFonts w:ascii="Times New Roman" w:hAnsi="Times New Roman" w:cs="Times New Roman"/>
          <w:sz w:val="24"/>
          <w:szCs w:val="24"/>
        </w:rPr>
        <w:t>,</w:t>
      </w:r>
      <w:r>
        <w:rPr>
          <w:rFonts w:ascii="Times New Roman" w:hAnsi="Times New Roman" w:cs="Times New Roman"/>
          <w:sz w:val="24"/>
          <w:szCs w:val="24"/>
        </w:rPr>
        <w:t xml:space="preserve"> </w:t>
      </w:r>
      <w:r w:rsidRPr="00632C7C">
        <w:rPr>
          <w:rFonts w:ascii="Times New Roman" w:hAnsi="Times New Roman" w:cs="Times New Roman"/>
          <w:sz w:val="24"/>
          <w:szCs w:val="24"/>
        </w:rPr>
        <w:t>sebagaimana yang</w:t>
      </w:r>
      <w:r>
        <w:rPr>
          <w:rFonts w:ascii="Times New Roman" w:hAnsi="Times New Roman" w:cs="Times New Roman"/>
          <w:sz w:val="24"/>
          <w:szCs w:val="24"/>
        </w:rPr>
        <w:t xml:space="preserve"> dilakukan oleh Nabi saw yaitu m</w:t>
      </w:r>
      <w:r w:rsidRPr="00632C7C">
        <w:rPr>
          <w:rFonts w:ascii="Times New Roman" w:hAnsi="Times New Roman" w:cs="Times New Roman"/>
          <w:sz w:val="24"/>
          <w:szCs w:val="24"/>
        </w:rPr>
        <w:t>enjelaskan tentang hukum-hukum Islam, janji dan ancaman, kisah-kisah, dan l</w:t>
      </w:r>
      <w:r>
        <w:rPr>
          <w:rFonts w:ascii="Times New Roman" w:hAnsi="Times New Roman" w:cs="Times New Roman"/>
          <w:sz w:val="24"/>
          <w:szCs w:val="24"/>
        </w:rPr>
        <w:t>ain sebagainya.</w:t>
      </w:r>
    </w:p>
    <w:p w:rsidR="006303B6" w:rsidRPr="000A597D" w:rsidRDefault="005E2CFF" w:rsidP="00080905">
      <w:pPr>
        <w:pStyle w:val="ListParagraph"/>
        <w:ind w:left="0" w:firstLine="0"/>
        <w:rPr>
          <w:rFonts w:ascii="Times New Roman" w:hAnsi="Times New Roman" w:cs="Times New Roman"/>
          <w:sz w:val="24"/>
          <w:szCs w:val="24"/>
          <w:lang w:val="en-US"/>
        </w:rPr>
      </w:pPr>
      <w:r>
        <w:rPr>
          <w:rFonts w:ascii="Times New Roman" w:hAnsi="Times New Roman" w:cs="Times New Roman"/>
          <w:sz w:val="24"/>
          <w:szCs w:val="24"/>
        </w:rPr>
        <w:t xml:space="preserve">             </w:t>
      </w:r>
      <w:r w:rsidR="006303B6">
        <w:rPr>
          <w:rFonts w:ascii="Times New Roman" w:hAnsi="Times New Roman" w:cs="Times New Roman"/>
          <w:sz w:val="24"/>
          <w:szCs w:val="24"/>
        </w:rPr>
        <w:t>Guru pendidikan Agama I</w:t>
      </w:r>
      <w:r w:rsidR="006303B6" w:rsidRPr="00632C7C">
        <w:rPr>
          <w:rFonts w:ascii="Times New Roman" w:hAnsi="Times New Roman" w:cs="Times New Roman"/>
          <w:sz w:val="24"/>
          <w:szCs w:val="24"/>
        </w:rPr>
        <w:t>slam dalam ayat di atas tugasnya sangat mulia.</w:t>
      </w:r>
      <w:r w:rsidR="006303B6">
        <w:rPr>
          <w:rFonts w:ascii="Times New Roman" w:hAnsi="Times New Roman" w:cs="Times New Roman"/>
          <w:sz w:val="24"/>
          <w:szCs w:val="24"/>
        </w:rPr>
        <w:t xml:space="preserve"> </w:t>
      </w:r>
      <w:r w:rsidR="006303B6" w:rsidRPr="00632C7C">
        <w:rPr>
          <w:rFonts w:ascii="Times New Roman" w:hAnsi="Times New Roman" w:cs="Times New Roman"/>
          <w:sz w:val="24"/>
          <w:szCs w:val="24"/>
        </w:rPr>
        <w:t>Sehingga seorang guru ketika memberikan materi p</w:t>
      </w:r>
      <w:r w:rsidR="006303B6">
        <w:rPr>
          <w:rFonts w:ascii="Times New Roman" w:hAnsi="Times New Roman" w:cs="Times New Roman"/>
          <w:sz w:val="24"/>
          <w:szCs w:val="24"/>
        </w:rPr>
        <w:t xml:space="preserve">elajaran kepada </w:t>
      </w:r>
      <w:r w:rsidR="006303B6">
        <w:rPr>
          <w:rFonts w:ascii="Times New Roman" w:hAnsi="Times New Roman" w:cs="Times New Roman"/>
          <w:sz w:val="24"/>
          <w:szCs w:val="24"/>
          <w:lang w:val="en-US"/>
        </w:rPr>
        <w:t>siswanya</w:t>
      </w:r>
      <w:r w:rsidR="006303B6" w:rsidRPr="00632C7C">
        <w:rPr>
          <w:rFonts w:ascii="Times New Roman" w:hAnsi="Times New Roman" w:cs="Times New Roman"/>
          <w:sz w:val="24"/>
          <w:szCs w:val="24"/>
        </w:rPr>
        <w:t xml:space="preserve"> dengan meneladani metode Nabi Muhammad saw.</w:t>
      </w:r>
      <w:r w:rsidR="00080905">
        <w:rPr>
          <w:rFonts w:ascii="Times New Roman" w:hAnsi="Times New Roman" w:cs="Times New Roman"/>
          <w:sz w:val="24"/>
          <w:szCs w:val="24"/>
        </w:rPr>
        <w:t xml:space="preserve"> </w:t>
      </w:r>
      <w:r w:rsidR="006303B6">
        <w:rPr>
          <w:rFonts w:ascii="Times New Roman" w:hAnsi="Times New Roman" w:cs="Times New Roman"/>
          <w:sz w:val="24"/>
          <w:szCs w:val="24"/>
        </w:rPr>
        <w:t xml:space="preserve">secara tidak langsung </w:t>
      </w:r>
      <w:r w:rsidR="006303B6" w:rsidRPr="00632C7C">
        <w:rPr>
          <w:rFonts w:ascii="Times New Roman" w:hAnsi="Times New Roman" w:cs="Times New Roman"/>
          <w:sz w:val="24"/>
          <w:szCs w:val="24"/>
        </w:rPr>
        <w:t>sudah me</w:t>
      </w:r>
      <w:r w:rsidR="006303B6">
        <w:rPr>
          <w:rFonts w:ascii="Times New Roman" w:hAnsi="Times New Roman" w:cs="Times New Roman"/>
          <w:sz w:val="24"/>
          <w:szCs w:val="24"/>
        </w:rPr>
        <w:t>ngembangkan potensi kognitifnya</w:t>
      </w:r>
      <w:r w:rsidR="006303B6">
        <w:rPr>
          <w:rFonts w:ascii="Times New Roman" w:hAnsi="Times New Roman" w:cs="Times New Roman"/>
          <w:sz w:val="24"/>
          <w:szCs w:val="24"/>
          <w:lang w:val="en-US"/>
        </w:rPr>
        <w:t>.</w:t>
      </w:r>
      <w:r w:rsidR="006303B6">
        <w:rPr>
          <w:rFonts w:ascii="Times New Roman" w:hAnsi="Times New Roman" w:cs="Times New Roman"/>
          <w:sz w:val="24"/>
          <w:szCs w:val="24"/>
        </w:rPr>
        <w:t xml:space="preserve"> </w:t>
      </w:r>
      <w:r w:rsidR="006303B6" w:rsidRPr="00632C7C">
        <w:rPr>
          <w:rFonts w:ascii="Times New Roman" w:hAnsi="Times New Roman" w:cs="Times New Roman"/>
          <w:sz w:val="24"/>
          <w:szCs w:val="24"/>
        </w:rPr>
        <w:t>Berdasarkan uraian di atas,</w:t>
      </w:r>
      <w:r w:rsidR="006303B6">
        <w:rPr>
          <w:rFonts w:ascii="Times New Roman" w:hAnsi="Times New Roman" w:cs="Times New Roman"/>
          <w:sz w:val="24"/>
          <w:szCs w:val="24"/>
        </w:rPr>
        <w:t xml:space="preserve"> </w:t>
      </w:r>
      <w:r w:rsidR="006303B6" w:rsidRPr="00632C7C">
        <w:rPr>
          <w:rFonts w:ascii="Times New Roman" w:hAnsi="Times New Roman" w:cs="Times New Roman"/>
          <w:sz w:val="24"/>
          <w:szCs w:val="24"/>
        </w:rPr>
        <w:t xml:space="preserve">tugas dan tanggung </w:t>
      </w:r>
      <w:r w:rsidR="001566B4">
        <w:rPr>
          <w:rFonts w:ascii="Times New Roman" w:hAnsi="Times New Roman" w:cs="Times New Roman"/>
          <w:sz w:val="24"/>
          <w:szCs w:val="24"/>
        </w:rPr>
        <w:t>jawab seorang guru pendidikan  A</w:t>
      </w:r>
      <w:r w:rsidR="006303B6" w:rsidRPr="00632C7C">
        <w:rPr>
          <w:rFonts w:ascii="Times New Roman" w:hAnsi="Times New Roman" w:cs="Times New Roman"/>
          <w:sz w:val="24"/>
          <w:szCs w:val="24"/>
        </w:rPr>
        <w:t xml:space="preserve">gama Islam harus dilakukan secara </w:t>
      </w:r>
      <w:r w:rsidR="006303B6" w:rsidRPr="00632C7C">
        <w:rPr>
          <w:rFonts w:ascii="Times New Roman" w:hAnsi="Times New Roman" w:cs="Times New Roman"/>
          <w:sz w:val="24"/>
          <w:szCs w:val="24"/>
        </w:rPr>
        <w:lastRenderedPageBreak/>
        <w:t>seimbang antara dunia dan akhirat</w:t>
      </w:r>
      <w:r w:rsidR="00080905">
        <w:rPr>
          <w:rFonts w:ascii="Times New Roman" w:hAnsi="Times New Roman" w:cs="Times New Roman"/>
          <w:sz w:val="24"/>
          <w:szCs w:val="24"/>
        </w:rPr>
        <w:t>. T</w:t>
      </w:r>
      <w:r w:rsidR="006303B6" w:rsidRPr="00632C7C">
        <w:rPr>
          <w:rFonts w:ascii="Times New Roman" w:hAnsi="Times New Roman" w:cs="Times New Roman"/>
          <w:sz w:val="24"/>
          <w:szCs w:val="24"/>
        </w:rPr>
        <w:t>ugas dan tanggung jawab pendidik adalah sebagai berikut:</w:t>
      </w:r>
    </w:p>
    <w:p w:rsidR="006303B6" w:rsidRPr="000720C5" w:rsidRDefault="006303B6" w:rsidP="006303B6">
      <w:pPr>
        <w:pStyle w:val="ListParagraph"/>
        <w:numPr>
          <w:ilvl w:val="0"/>
          <w:numId w:val="20"/>
        </w:numPr>
        <w:spacing w:line="240" w:lineRule="auto"/>
        <w:rPr>
          <w:rFonts w:ascii="Times New Roman" w:hAnsi="Times New Roman" w:cs="Times New Roman"/>
          <w:i/>
          <w:sz w:val="24"/>
          <w:szCs w:val="24"/>
        </w:rPr>
      </w:pPr>
      <w:r w:rsidRPr="000720C5">
        <w:rPr>
          <w:rFonts w:ascii="Times New Roman" w:hAnsi="Times New Roman" w:cs="Times New Roman"/>
          <w:i/>
          <w:sz w:val="24"/>
          <w:szCs w:val="24"/>
        </w:rPr>
        <w:t>Korektor.</w:t>
      </w:r>
    </w:p>
    <w:p w:rsidR="006303B6" w:rsidRPr="000720C5" w:rsidRDefault="006303B6" w:rsidP="006303B6">
      <w:pPr>
        <w:pStyle w:val="ListParagraph"/>
        <w:numPr>
          <w:ilvl w:val="0"/>
          <w:numId w:val="20"/>
        </w:numPr>
        <w:spacing w:line="240" w:lineRule="auto"/>
        <w:rPr>
          <w:rFonts w:ascii="Times New Roman" w:hAnsi="Times New Roman" w:cs="Times New Roman"/>
          <w:i/>
          <w:sz w:val="24"/>
          <w:szCs w:val="24"/>
        </w:rPr>
      </w:pPr>
      <w:r w:rsidRPr="000720C5">
        <w:rPr>
          <w:rFonts w:ascii="Times New Roman" w:hAnsi="Times New Roman" w:cs="Times New Roman"/>
          <w:i/>
          <w:sz w:val="24"/>
          <w:szCs w:val="24"/>
        </w:rPr>
        <w:t>Inspirator.</w:t>
      </w:r>
    </w:p>
    <w:p w:rsidR="006303B6" w:rsidRPr="000720C5" w:rsidRDefault="006303B6" w:rsidP="006303B6">
      <w:pPr>
        <w:pStyle w:val="ListParagraph"/>
        <w:numPr>
          <w:ilvl w:val="0"/>
          <w:numId w:val="20"/>
        </w:numPr>
        <w:spacing w:line="240" w:lineRule="auto"/>
        <w:rPr>
          <w:rFonts w:ascii="Times New Roman" w:hAnsi="Times New Roman" w:cs="Times New Roman"/>
          <w:i/>
          <w:sz w:val="24"/>
          <w:szCs w:val="24"/>
        </w:rPr>
      </w:pPr>
      <w:r w:rsidRPr="000720C5">
        <w:rPr>
          <w:rFonts w:ascii="Times New Roman" w:hAnsi="Times New Roman" w:cs="Times New Roman"/>
          <w:i/>
          <w:sz w:val="24"/>
          <w:szCs w:val="24"/>
        </w:rPr>
        <w:t>Informator.</w:t>
      </w:r>
    </w:p>
    <w:p w:rsidR="006303B6" w:rsidRPr="000720C5" w:rsidRDefault="006303B6" w:rsidP="006303B6">
      <w:pPr>
        <w:pStyle w:val="ListParagraph"/>
        <w:numPr>
          <w:ilvl w:val="0"/>
          <w:numId w:val="20"/>
        </w:numPr>
        <w:spacing w:line="240" w:lineRule="auto"/>
        <w:rPr>
          <w:rFonts w:ascii="Times New Roman" w:hAnsi="Times New Roman" w:cs="Times New Roman"/>
          <w:i/>
          <w:sz w:val="24"/>
          <w:szCs w:val="24"/>
        </w:rPr>
      </w:pPr>
      <w:r w:rsidRPr="000720C5">
        <w:rPr>
          <w:rFonts w:ascii="Times New Roman" w:hAnsi="Times New Roman" w:cs="Times New Roman"/>
          <w:i/>
          <w:sz w:val="24"/>
          <w:szCs w:val="24"/>
        </w:rPr>
        <w:t>Organisator.</w:t>
      </w:r>
    </w:p>
    <w:p w:rsidR="006303B6" w:rsidRPr="000720C5" w:rsidRDefault="006303B6" w:rsidP="006303B6">
      <w:pPr>
        <w:pStyle w:val="ListParagraph"/>
        <w:numPr>
          <w:ilvl w:val="0"/>
          <w:numId w:val="20"/>
        </w:numPr>
        <w:spacing w:line="240" w:lineRule="auto"/>
        <w:rPr>
          <w:rFonts w:ascii="Times New Roman" w:hAnsi="Times New Roman" w:cs="Times New Roman"/>
          <w:i/>
          <w:sz w:val="24"/>
          <w:szCs w:val="24"/>
        </w:rPr>
      </w:pPr>
      <w:r w:rsidRPr="000720C5">
        <w:rPr>
          <w:rFonts w:ascii="Times New Roman" w:hAnsi="Times New Roman" w:cs="Times New Roman"/>
          <w:i/>
          <w:sz w:val="24"/>
          <w:szCs w:val="24"/>
        </w:rPr>
        <w:t>Motivator.</w:t>
      </w:r>
    </w:p>
    <w:p w:rsidR="006303B6" w:rsidRPr="000720C5" w:rsidRDefault="006303B6" w:rsidP="006303B6">
      <w:pPr>
        <w:pStyle w:val="ListParagraph"/>
        <w:numPr>
          <w:ilvl w:val="0"/>
          <w:numId w:val="20"/>
        </w:numPr>
        <w:spacing w:line="240" w:lineRule="auto"/>
        <w:rPr>
          <w:rFonts w:ascii="Times New Roman" w:hAnsi="Times New Roman" w:cs="Times New Roman"/>
          <w:i/>
          <w:sz w:val="24"/>
          <w:szCs w:val="24"/>
        </w:rPr>
      </w:pPr>
      <w:r w:rsidRPr="000720C5">
        <w:rPr>
          <w:rFonts w:ascii="Times New Roman" w:hAnsi="Times New Roman" w:cs="Times New Roman"/>
          <w:i/>
          <w:sz w:val="24"/>
          <w:szCs w:val="24"/>
        </w:rPr>
        <w:t>Inisiator.</w:t>
      </w:r>
    </w:p>
    <w:p w:rsidR="006303B6" w:rsidRPr="000720C5" w:rsidRDefault="006303B6" w:rsidP="006303B6">
      <w:pPr>
        <w:pStyle w:val="ListParagraph"/>
        <w:numPr>
          <w:ilvl w:val="0"/>
          <w:numId w:val="20"/>
        </w:numPr>
        <w:spacing w:line="240" w:lineRule="auto"/>
        <w:rPr>
          <w:rFonts w:ascii="Times New Roman" w:hAnsi="Times New Roman" w:cs="Times New Roman"/>
          <w:i/>
          <w:sz w:val="24"/>
          <w:szCs w:val="24"/>
        </w:rPr>
      </w:pPr>
      <w:r w:rsidRPr="000720C5">
        <w:rPr>
          <w:rFonts w:ascii="Times New Roman" w:hAnsi="Times New Roman" w:cs="Times New Roman"/>
          <w:i/>
          <w:sz w:val="24"/>
          <w:szCs w:val="24"/>
        </w:rPr>
        <w:t>Fasilitator.</w:t>
      </w:r>
    </w:p>
    <w:p w:rsidR="006303B6" w:rsidRPr="000720C5" w:rsidRDefault="006303B6" w:rsidP="006303B6">
      <w:pPr>
        <w:pStyle w:val="ListParagraph"/>
        <w:numPr>
          <w:ilvl w:val="0"/>
          <w:numId w:val="20"/>
        </w:numPr>
        <w:spacing w:line="240" w:lineRule="auto"/>
        <w:rPr>
          <w:rFonts w:ascii="Times New Roman" w:hAnsi="Times New Roman" w:cs="Times New Roman"/>
          <w:i/>
          <w:sz w:val="24"/>
          <w:szCs w:val="24"/>
        </w:rPr>
      </w:pPr>
      <w:r w:rsidRPr="000720C5">
        <w:rPr>
          <w:rFonts w:ascii="Times New Roman" w:hAnsi="Times New Roman" w:cs="Times New Roman"/>
          <w:i/>
          <w:sz w:val="24"/>
          <w:szCs w:val="24"/>
        </w:rPr>
        <w:t>Pembimbing.</w:t>
      </w:r>
    </w:p>
    <w:p w:rsidR="006303B6" w:rsidRPr="000720C5" w:rsidRDefault="006303B6" w:rsidP="006303B6">
      <w:pPr>
        <w:pStyle w:val="ListParagraph"/>
        <w:numPr>
          <w:ilvl w:val="0"/>
          <w:numId w:val="20"/>
        </w:numPr>
        <w:spacing w:line="240" w:lineRule="auto"/>
        <w:rPr>
          <w:rFonts w:ascii="Times New Roman" w:hAnsi="Times New Roman" w:cs="Times New Roman"/>
          <w:i/>
          <w:sz w:val="24"/>
          <w:szCs w:val="24"/>
        </w:rPr>
      </w:pPr>
      <w:r w:rsidRPr="000720C5">
        <w:rPr>
          <w:rFonts w:ascii="Times New Roman" w:hAnsi="Times New Roman" w:cs="Times New Roman"/>
          <w:i/>
          <w:sz w:val="24"/>
          <w:szCs w:val="24"/>
        </w:rPr>
        <w:t>Demonstrator.</w:t>
      </w:r>
    </w:p>
    <w:p w:rsidR="006303B6" w:rsidRPr="000720C5" w:rsidRDefault="006303B6" w:rsidP="006303B6">
      <w:pPr>
        <w:pStyle w:val="ListParagraph"/>
        <w:numPr>
          <w:ilvl w:val="0"/>
          <w:numId w:val="20"/>
        </w:numPr>
        <w:spacing w:line="240" w:lineRule="auto"/>
        <w:rPr>
          <w:rFonts w:ascii="Times New Roman" w:hAnsi="Times New Roman" w:cs="Times New Roman"/>
          <w:i/>
          <w:sz w:val="24"/>
          <w:szCs w:val="24"/>
        </w:rPr>
      </w:pPr>
      <w:r w:rsidRPr="000720C5">
        <w:rPr>
          <w:rFonts w:ascii="Times New Roman" w:hAnsi="Times New Roman" w:cs="Times New Roman"/>
          <w:i/>
          <w:sz w:val="24"/>
          <w:szCs w:val="24"/>
        </w:rPr>
        <w:t>Pengelola kelas.</w:t>
      </w:r>
    </w:p>
    <w:p w:rsidR="006303B6" w:rsidRPr="000720C5" w:rsidRDefault="006303B6" w:rsidP="006303B6">
      <w:pPr>
        <w:pStyle w:val="ListParagraph"/>
        <w:numPr>
          <w:ilvl w:val="0"/>
          <w:numId w:val="20"/>
        </w:numPr>
        <w:spacing w:line="240" w:lineRule="auto"/>
        <w:rPr>
          <w:rFonts w:ascii="Times New Roman" w:hAnsi="Times New Roman" w:cs="Times New Roman"/>
          <w:i/>
          <w:sz w:val="24"/>
          <w:szCs w:val="24"/>
        </w:rPr>
      </w:pPr>
      <w:r w:rsidRPr="000720C5">
        <w:rPr>
          <w:rFonts w:ascii="Times New Roman" w:hAnsi="Times New Roman" w:cs="Times New Roman"/>
          <w:i/>
          <w:sz w:val="24"/>
          <w:szCs w:val="24"/>
        </w:rPr>
        <w:t>Mediator.</w:t>
      </w:r>
    </w:p>
    <w:p w:rsidR="006303B6" w:rsidRPr="000720C5" w:rsidRDefault="006303B6" w:rsidP="006303B6">
      <w:pPr>
        <w:pStyle w:val="ListParagraph"/>
        <w:numPr>
          <w:ilvl w:val="0"/>
          <w:numId w:val="20"/>
        </w:numPr>
        <w:spacing w:line="240" w:lineRule="auto"/>
        <w:rPr>
          <w:rFonts w:ascii="Times New Roman" w:hAnsi="Times New Roman" w:cs="Times New Roman"/>
          <w:i/>
          <w:sz w:val="24"/>
          <w:szCs w:val="24"/>
        </w:rPr>
      </w:pPr>
      <w:r w:rsidRPr="000720C5">
        <w:rPr>
          <w:rFonts w:ascii="Times New Roman" w:hAnsi="Times New Roman" w:cs="Times New Roman"/>
          <w:i/>
          <w:sz w:val="24"/>
          <w:szCs w:val="24"/>
        </w:rPr>
        <w:t>Supervisor.</w:t>
      </w:r>
    </w:p>
    <w:p w:rsidR="006303B6" w:rsidRPr="000720C5" w:rsidRDefault="006303B6" w:rsidP="006303B6">
      <w:pPr>
        <w:pStyle w:val="ListParagraph"/>
        <w:numPr>
          <w:ilvl w:val="0"/>
          <w:numId w:val="20"/>
        </w:numPr>
        <w:spacing w:line="240" w:lineRule="auto"/>
        <w:rPr>
          <w:rFonts w:ascii="Times New Roman" w:hAnsi="Times New Roman" w:cs="Times New Roman"/>
          <w:i/>
          <w:sz w:val="24"/>
          <w:szCs w:val="24"/>
        </w:rPr>
      </w:pPr>
      <w:r w:rsidRPr="000720C5">
        <w:rPr>
          <w:rFonts w:ascii="Times New Roman" w:hAnsi="Times New Roman" w:cs="Times New Roman"/>
          <w:i/>
          <w:sz w:val="24"/>
          <w:szCs w:val="24"/>
        </w:rPr>
        <w:t>Evaluator.</w:t>
      </w:r>
      <w:r w:rsidRPr="000720C5">
        <w:rPr>
          <w:rStyle w:val="FootnoteReference"/>
          <w:rFonts w:ascii="Times New Roman" w:hAnsi="Times New Roman" w:cs="Times New Roman"/>
          <w:i/>
          <w:sz w:val="24"/>
          <w:szCs w:val="24"/>
        </w:rPr>
        <w:footnoteReference w:id="13"/>
      </w:r>
    </w:p>
    <w:p w:rsidR="006303B6" w:rsidRPr="00632C7C" w:rsidRDefault="006303B6" w:rsidP="006303B6">
      <w:p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632C7C">
        <w:rPr>
          <w:rFonts w:ascii="Times New Roman" w:hAnsi="Times New Roman" w:cs="Times New Roman"/>
          <w:sz w:val="24"/>
          <w:szCs w:val="24"/>
        </w:rPr>
        <w:t>Oleh karena itu,</w:t>
      </w:r>
      <w:r>
        <w:rPr>
          <w:rFonts w:ascii="Times New Roman" w:hAnsi="Times New Roman" w:cs="Times New Roman"/>
          <w:sz w:val="24"/>
          <w:szCs w:val="24"/>
        </w:rPr>
        <w:t xml:space="preserve"> </w:t>
      </w:r>
      <w:r w:rsidR="002C440F">
        <w:rPr>
          <w:rFonts w:ascii="Times New Roman" w:hAnsi="Times New Roman" w:cs="Times New Roman"/>
          <w:sz w:val="24"/>
          <w:szCs w:val="24"/>
        </w:rPr>
        <w:t>jelaslah bahwa kata</w:t>
      </w:r>
      <w:r w:rsidRPr="00632C7C">
        <w:rPr>
          <w:rFonts w:ascii="Times New Roman" w:hAnsi="Times New Roman" w:cs="Times New Roman"/>
          <w:sz w:val="24"/>
          <w:szCs w:val="24"/>
        </w:rPr>
        <w:t xml:space="preserve"> </w:t>
      </w:r>
      <w:r w:rsidRPr="00632C7C">
        <w:rPr>
          <w:rFonts w:ascii="Times New Roman" w:hAnsi="Times New Roman" w:cs="Times New Roman"/>
          <w:i/>
          <w:iCs/>
          <w:sz w:val="24"/>
          <w:szCs w:val="24"/>
        </w:rPr>
        <w:t>“pendidik</w:t>
      </w:r>
      <w:r w:rsidR="00E30312">
        <w:rPr>
          <w:rFonts w:ascii="Times New Roman" w:hAnsi="Times New Roman" w:cs="Times New Roman"/>
          <w:sz w:val="24"/>
          <w:szCs w:val="24"/>
        </w:rPr>
        <w:t>” dalam pendidikan</w:t>
      </w:r>
      <w:r w:rsidR="00635081">
        <w:rPr>
          <w:rFonts w:ascii="Times New Roman" w:hAnsi="Times New Roman" w:cs="Times New Roman"/>
          <w:sz w:val="24"/>
          <w:szCs w:val="24"/>
        </w:rPr>
        <w:t xml:space="preserve"> Agama</w:t>
      </w:r>
      <w:r w:rsidR="00E30312">
        <w:rPr>
          <w:rFonts w:ascii="Times New Roman" w:hAnsi="Times New Roman" w:cs="Times New Roman"/>
          <w:sz w:val="24"/>
          <w:szCs w:val="24"/>
        </w:rPr>
        <w:t xml:space="preserve"> I</w:t>
      </w:r>
      <w:r w:rsidRPr="00632C7C">
        <w:rPr>
          <w:rFonts w:ascii="Times New Roman" w:hAnsi="Times New Roman" w:cs="Times New Roman"/>
          <w:sz w:val="24"/>
          <w:szCs w:val="24"/>
        </w:rPr>
        <w:t>slam yang berkembang di masyarakat mempunyai makna yang begitu luas, dengan tugas, peran serta tanggung jawab</w:t>
      </w:r>
      <w:r>
        <w:rPr>
          <w:rFonts w:ascii="Times New Roman" w:hAnsi="Times New Roman" w:cs="Times New Roman"/>
          <w:sz w:val="24"/>
          <w:szCs w:val="24"/>
        </w:rPr>
        <w:t>nya sebagai pendidik</w:t>
      </w:r>
      <w:r w:rsidRPr="00632C7C">
        <w:rPr>
          <w:rFonts w:ascii="Times New Roman" w:hAnsi="Times New Roman" w:cs="Times New Roman"/>
          <w:sz w:val="24"/>
          <w:szCs w:val="24"/>
        </w:rPr>
        <w:t xml:space="preserve"> agar menjadi orang yang tumbuh dan berkembang segala potensi yang dimilikinya menuju kearah yang lebih baik dari sebelumnya.</w:t>
      </w:r>
      <w:r>
        <w:rPr>
          <w:rFonts w:ascii="Times New Roman" w:hAnsi="Times New Roman" w:cs="Times New Roman"/>
          <w:sz w:val="24"/>
          <w:szCs w:val="24"/>
        </w:rPr>
        <w:t xml:space="preserve"> </w:t>
      </w:r>
      <w:r w:rsidRPr="00632C7C">
        <w:rPr>
          <w:rFonts w:ascii="Times New Roman" w:hAnsi="Times New Roman" w:cs="Times New Roman"/>
          <w:sz w:val="24"/>
          <w:szCs w:val="24"/>
        </w:rPr>
        <w:t>Dengan kata lain,</w:t>
      </w:r>
      <w:r w:rsidR="00B25685">
        <w:rPr>
          <w:rFonts w:ascii="Times New Roman" w:hAnsi="Times New Roman" w:cs="Times New Roman"/>
          <w:sz w:val="24"/>
          <w:szCs w:val="24"/>
        </w:rPr>
        <w:t xml:space="preserve"> </w:t>
      </w:r>
      <w:r w:rsidRPr="00632C7C">
        <w:rPr>
          <w:rFonts w:ascii="Times New Roman" w:hAnsi="Times New Roman" w:cs="Times New Roman"/>
          <w:sz w:val="24"/>
          <w:szCs w:val="24"/>
        </w:rPr>
        <w:t>kegiatan mendidik adalah kegiatan yang di dala</w:t>
      </w:r>
      <w:r>
        <w:rPr>
          <w:rFonts w:ascii="Times New Roman" w:hAnsi="Times New Roman" w:cs="Times New Roman"/>
          <w:sz w:val="24"/>
          <w:szCs w:val="24"/>
        </w:rPr>
        <w:t xml:space="preserve">mnya ada proses </w:t>
      </w:r>
      <w:r>
        <w:rPr>
          <w:rFonts w:ascii="Times New Roman" w:hAnsi="Times New Roman" w:cs="Times New Roman"/>
          <w:sz w:val="24"/>
          <w:szCs w:val="24"/>
          <w:lang w:val="en-US"/>
        </w:rPr>
        <w:t>pembelajaran</w:t>
      </w:r>
      <w:r w:rsidRPr="00632C7C">
        <w:rPr>
          <w:rFonts w:ascii="Times New Roman" w:hAnsi="Times New Roman" w:cs="Times New Roman"/>
          <w:sz w:val="24"/>
          <w:szCs w:val="24"/>
        </w:rPr>
        <w:t>, membimbing, mengarahkan,</w:t>
      </w:r>
      <w:r w:rsidR="000F2220">
        <w:rPr>
          <w:rFonts w:ascii="Times New Roman" w:hAnsi="Times New Roman" w:cs="Times New Roman"/>
          <w:sz w:val="24"/>
          <w:szCs w:val="24"/>
        </w:rPr>
        <w:t xml:space="preserve"> </w:t>
      </w:r>
      <w:r w:rsidR="008E11F8">
        <w:rPr>
          <w:rFonts w:ascii="Times New Roman" w:hAnsi="Times New Roman" w:cs="Times New Roman"/>
          <w:sz w:val="24"/>
          <w:szCs w:val="24"/>
        </w:rPr>
        <w:t xml:space="preserve">melatih dan </w:t>
      </w:r>
      <w:r w:rsidRPr="00632C7C">
        <w:rPr>
          <w:rFonts w:ascii="Times New Roman" w:hAnsi="Times New Roman" w:cs="Times New Roman"/>
          <w:sz w:val="24"/>
          <w:szCs w:val="24"/>
        </w:rPr>
        <w:t>memberikan contoh yang baik selama proses pembelajaran berlangsung di kelas maupun di lua</w:t>
      </w:r>
      <w:r w:rsidR="008E11F8">
        <w:rPr>
          <w:rFonts w:ascii="Times New Roman" w:hAnsi="Times New Roman" w:cs="Times New Roman"/>
          <w:sz w:val="24"/>
          <w:szCs w:val="24"/>
        </w:rPr>
        <w:t>r kelas agar tujuan pendidikan I</w:t>
      </w:r>
      <w:r w:rsidRPr="00632C7C">
        <w:rPr>
          <w:rFonts w:ascii="Times New Roman" w:hAnsi="Times New Roman" w:cs="Times New Roman"/>
          <w:sz w:val="24"/>
          <w:szCs w:val="24"/>
        </w:rPr>
        <w:t>slam dapat tercapai sesuai dengan yang direncanakan.</w:t>
      </w:r>
    </w:p>
    <w:p w:rsidR="006303B6" w:rsidRPr="00632C7C" w:rsidRDefault="006303B6" w:rsidP="006303B6">
      <w:pPr>
        <w:pStyle w:val="ListParagraph"/>
        <w:numPr>
          <w:ilvl w:val="0"/>
          <w:numId w:val="9"/>
        </w:numPr>
        <w:rPr>
          <w:rFonts w:ascii="Times New Roman" w:hAnsi="Times New Roman" w:cs="Times New Roman"/>
          <w:b/>
          <w:sz w:val="24"/>
          <w:szCs w:val="24"/>
        </w:rPr>
      </w:pPr>
      <w:r w:rsidRPr="00632C7C">
        <w:rPr>
          <w:rFonts w:ascii="Times New Roman" w:hAnsi="Times New Roman" w:cs="Times New Roman"/>
          <w:b/>
          <w:sz w:val="24"/>
          <w:szCs w:val="24"/>
        </w:rPr>
        <w:t>Sifat –Sifat Guru Pendidikan Agama Islam</w:t>
      </w:r>
    </w:p>
    <w:p w:rsidR="006303B6" w:rsidRPr="00632C7C" w:rsidRDefault="006303B6" w:rsidP="006303B6">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1729FD">
        <w:rPr>
          <w:rFonts w:ascii="Times New Roman" w:hAnsi="Times New Roman" w:cs="Times New Roman"/>
          <w:sz w:val="24"/>
          <w:szCs w:val="24"/>
        </w:rPr>
        <w:t>Dalam pendidikan I</w:t>
      </w:r>
      <w:r w:rsidRPr="00632C7C">
        <w:rPr>
          <w:rFonts w:ascii="Times New Roman" w:hAnsi="Times New Roman" w:cs="Times New Roman"/>
          <w:sz w:val="24"/>
          <w:szCs w:val="24"/>
        </w:rPr>
        <w:t>slam,</w:t>
      </w:r>
      <w:r>
        <w:rPr>
          <w:rFonts w:ascii="Times New Roman" w:hAnsi="Times New Roman" w:cs="Times New Roman"/>
          <w:sz w:val="24"/>
          <w:szCs w:val="24"/>
        </w:rPr>
        <w:t xml:space="preserve"> </w:t>
      </w:r>
      <w:r w:rsidR="00572F67">
        <w:rPr>
          <w:rFonts w:ascii="Times New Roman" w:hAnsi="Times New Roman" w:cs="Times New Roman"/>
          <w:sz w:val="24"/>
          <w:szCs w:val="24"/>
        </w:rPr>
        <w:t>seorang guru</w:t>
      </w:r>
      <w:r w:rsidRPr="00632C7C">
        <w:rPr>
          <w:rFonts w:ascii="Times New Roman" w:hAnsi="Times New Roman" w:cs="Times New Roman"/>
          <w:sz w:val="24"/>
          <w:szCs w:val="24"/>
        </w:rPr>
        <w:t xml:space="preserve"> k</w:t>
      </w:r>
      <w:r>
        <w:rPr>
          <w:rFonts w:ascii="Times New Roman" w:hAnsi="Times New Roman" w:cs="Times New Roman"/>
          <w:sz w:val="24"/>
          <w:szCs w:val="24"/>
        </w:rPr>
        <w:t xml:space="preserve">hususnya guru pendidikan </w:t>
      </w:r>
      <w:r>
        <w:rPr>
          <w:rFonts w:ascii="Times New Roman" w:hAnsi="Times New Roman" w:cs="Times New Roman"/>
          <w:sz w:val="24"/>
          <w:szCs w:val="24"/>
          <w:lang w:val="en-US"/>
        </w:rPr>
        <w:t>A</w:t>
      </w:r>
      <w:r>
        <w:rPr>
          <w:rFonts w:ascii="Times New Roman" w:hAnsi="Times New Roman" w:cs="Times New Roman"/>
          <w:sz w:val="24"/>
          <w:szCs w:val="24"/>
        </w:rPr>
        <w:t xml:space="preserve">gama </w:t>
      </w:r>
      <w:r>
        <w:rPr>
          <w:rFonts w:ascii="Times New Roman" w:hAnsi="Times New Roman" w:cs="Times New Roman"/>
          <w:sz w:val="24"/>
          <w:szCs w:val="24"/>
          <w:lang w:val="en-US"/>
        </w:rPr>
        <w:t>I</w:t>
      </w:r>
      <w:r w:rsidRPr="00632C7C">
        <w:rPr>
          <w:rFonts w:ascii="Times New Roman" w:hAnsi="Times New Roman" w:cs="Times New Roman"/>
          <w:sz w:val="24"/>
          <w:szCs w:val="24"/>
        </w:rPr>
        <w:t>slam,</w:t>
      </w:r>
      <w:r w:rsidR="00A757DC">
        <w:rPr>
          <w:rFonts w:ascii="Times New Roman" w:hAnsi="Times New Roman" w:cs="Times New Roman"/>
          <w:sz w:val="24"/>
          <w:szCs w:val="24"/>
        </w:rPr>
        <w:t xml:space="preserve"> </w:t>
      </w:r>
      <w:r w:rsidRPr="00632C7C">
        <w:rPr>
          <w:rFonts w:ascii="Times New Roman" w:hAnsi="Times New Roman" w:cs="Times New Roman"/>
          <w:sz w:val="24"/>
          <w:szCs w:val="24"/>
        </w:rPr>
        <w:t>hendaknya memiliki sifat-sifat yang baik.</w:t>
      </w:r>
      <w:r>
        <w:rPr>
          <w:rFonts w:ascii="Times New Roman" w:hAnsi="Times New Roman" w:cs="Times New Roman"/>
          <w:sz w:val="24"/>
          <w:szCs w:val="24"/>
        </w:rPr>
        <w:t xml:space="preserve"> </w:t>
      </w:r>
      <w:r w:rsidRPr="00632C7C">
        <w:rPr>
          <w:rFonts w:ascii="Times New Roman" w:hAnsi="Times New Roman" w:cs="Times New Roman"/>
          <w:sz w:val="24"/>
          <w:szCs w:val="24"/>
        </w:rPr>
        <w:t>Abdurrahman An-</w:t>
      </w:r>
      <w:r w:rsidRPr="00632C7C">
        <w:rPr>
          <w:rFonts w:ascii="Times New Roman" w:hAnsi="Times New Roman" w:cs="Times New Roman"/>
          <w:sz w:val="24"/>
          <w:szCs w:val="24"/>
        </w:rPr>
        <w:lastRenderedPageBreak/>
        <w:t>Nahlawi menyarankan agar guru dapat melaksanakan tugasnya dengan baik supaya memiliki sifat-sifat sebagai berikut:</w:t>
      </w:r>
    </w:p>
    <w:p w:rsidR="006303B6" w:rsidRPr="00632C7C" w:rsidRDefault="006303B6" w:rsidP="006303B6">
      <w:pPr>
        <w:pStyle w:val="ListParagraph"/>
        <w:numPr>
          <w:ilvl w:val="0"/>
          <w:numId w:val="15"/>
        </w:numPr>
        <w:spacing w:line="240" w:lineRule="auto"/>
        <w:ind w:left="851" w:hanging="284"/>
        <w:rPr>
          <w:rFonts w:ascii="Times New Roman" w:hAnsi="Times New Roman" w:cs="Times New Roman"/>
          <w:sz w:val="24"/>
          <w:szCs w:val="24"/>
        </w:rPr>
      </w:pPr>
      <w:r w:rsidRPr="00632C7C">
        <w:rPr>
          <w:rFonts w:ascii="Times New Roman" w:hAnsi="Times New Roman" w:cs="Times New Roman"/>
          <w:sz w:val="24"/>
          <w:szCs w:val="24"/>
        </w:rPr>
        <w:t xml:space="preserve">Tingkah laku dan pola pikir guru bersifat </w:t>
      </w:r>
      <w:r w:rsidRPr="00632C7C">
        <w:rPr>
          <w:rFonts w:ascii="Times New Roman" w:hAnsi="Times New Roman" w:cs="Times New Roman"/>
          <w:i/>
          <w:sz w:val="24"/>
          <w:szCs w:val="24"/>
        </w:rPr>
        <w:t>Rabbani</w:t>
      </w:r>
      <w:r w:rsidRPr="00632C7C">
        <w:rPr>
          <w:rFonts w:ascii="Times New Roman" w:hAnsi="Times New Roman" w:cs="Times New Roman"/>
          <w:sz w:val="24"/>
          <w:szCs w:val="24"/>
        </w:rPr>
        <w:t>.Sebagaimana telah dijelaskan di dalam surat Ali-Imran ayat 79”</w:t>
      </w:r>
      <w:r w:rsidRPr="00632C7C">
        <w:rPr>
          <w:rFonts w:ascii="Times New Roman" w:hAnsi="Times New Roman" w:cs="Times New Roman"/>
          <w:i/>
          <w:sz w:val="24"/>
          <w:szCs w:val="24"/>
        </w:rPr>
        <w:t>Akan tetapi hendaklah kalian bersandar kepada Rabb dengan menanti-Nya,mengabdi kepada-Nya,mengikuti syarat-Nya dan mengenal sifat-sifat-Nya.</w:t>
      </w:r>
    </w:p>
    <w:p w:rsidR="006303B6" w:rsidRPr="00632C7C" w:rsidRDefault="006303B6" w:rsidP="006303B6">
      <w:pPr>
        <w:pStyle w:val="ListParagraph"/>
        <w:numPr>
          <w:ilvl w:val="0"/>
          <w:numId w:val="15"/>
        </w:numPr>
        <w:spacing w:line="240" w:lineRule="auto"/>
        <w:ind w:left="851" w:hanging="284"/>
        <w:rPr>
          <w:rFonts w:ascii="Times New Roman" w:hAnsi="Times New Roman" w:cs="Times New Roman"/>
          <w:sz w:val="24"/>
          <w:szCs w:val="24"/>
        </w:rPr>
      </w:pPr>
      <w:r w:rsidRPr="00632C7C">
        <w:rPr>
          <w:rFonts w:ascii="Times New Roman" w:hAnsi="Times New Roman" w:cs="Times New Roman"/>
          <w:sz w:val="24"/>
          <w:szCs w:val="24"/>
        </w:rPr>
        <w:t xml:space="preserve">Guru seorang yang ikhlas.Sifat ini termasuk kesempurnaan  sifat </w:t>
      </w:r>
      <w:r w:rsidRPr="00632C7C">
        <w:rPr>
          <w:rFonts w:ascii="Times New Roman" w:hAnsi="Times New Roman" w:cs="Times New Roman"/>
          <w:i/>
          <w:sz w:val="24"/>
          <w:szCs w:val="24"/>
        </w:rPr>
        <w:t>Rabbaniyah</w:t>
      </w:r>
      <w:r w:rsidRPr="00632C7C">
        <w:rPr>
          <w:rFonts w:ascii="Times New Roman" w:hAnsi="Times New Roman" w:cs="Times New Roman"/>
          <w:sz w:val="24"/>
          <w:szCs w:val="24"/>
        </w:rPr>
        <w:t xml:space="preserve">.Dengan kata lain,hendaknya dengan profesinya sebagai pendidik dan dengan keluasan ilmunya,guru bermaksud mendapatkan keridaan Allah,mencapai dan menegakkan kebenaran;yakni menyebarkan  ke dalam akal anak-anak dan membimbing mereka sebagai para pengikutnya. </w:t>
      </w:r>
    </w:p>
    <w:p w:rsidR="006303B6" w:rsidRPr="00632C7C" w:rsidRDefault="006303B6" w:rsidP="006303B6">
      <w:pPr>
        <w:pStyle w:val="ListParagraph"/>
        <w:numPr>
          <w:ilvl w:val="0"/>
          <w:numId w:val="15"/>
        </w:numPr>
        <w:spacing w:line="240" w:lineRule="auto"/>
        <w:ind w:left="851" w:hanging="284"/>
        <w:rPr>
          <w:rFonts w:ascii="Times New Roman" w:hAnsi="Times New Roman" w:cs="Times New Roman"/>
          <w:sz w:val="24"/>
          <w:szCs w:val="24"/>
        </w:rPr>
      </w:pPr>
      <w:r w:rsidRPr="00632C7C">
        <w:rPr>
          <w:rFonts w:ascii="Times New Roman" w:hAnsi="Times New Roman" w:cs="Times New Roman"/>
          <w:sz w:val="24"/>
          <w:szCs w:val="24"/>
        </w:rPr>
        <w:t>Guru bersabar dalam mengajarkan berbagai pengetahuan kepada anak-anak.</w:t>
      </w:r>
    </w:p>
    <w:p w:rsidR="006303B6" w:rsidRPr="00632C7C" w:rsidRDefault="006303B6" w:rsidP="006303B6">
      <w:pPr>
        <w:pStyle w:val="ListParagraph"/>
        <w:numPr>
          <w:ilvl w:val="0"/>
          <w:numId w:val="15"/>
        </w:numPr>
        <w:spacing w:line="240" w:lineRule="auto"/>
        <w:ind w:left="851" w:hanging="284"/>
        <w:rPr>
          <w:rFonts w:ascii="Times New Roman" w:hAnsi="Times New Roman" w:cs="Times New Roman"/>
          <w:sz w:val="24"/>
          <w:szCs w:val="24"/>
        </w:rPr>
      </w:pPr>
      <w:r w:rsidRPr="00632C7C">
        <w:rPr>
          <w:rFonts w:ascii="Times New Roman" w:hAnsi="Times New Roman" w:cs="Times New Roman"/>
          <w:sz w:val="24"/>
          <w:szCs w:val="24"/>
        </w:rPr>
        <w:t>Guru jujur dalam menyampaikan apa yang diserukannya.</w:t>
      </w:r>
    </w:p>
    <w:p w:rsidR="006303B6" w:rsidRPr="00632C7C" w:rsidRDefault="006303B6" w:rsidP="006303B6">
      <w:pPr>
        <w:pStyle w:val="ListParagraph"/>
        <w:numPr>
          <w:ilvl w:val="0"/>
          <w:numId w:val="15"/>
        </w:numPr>
        <w:spacing w:line="240" w:lineRule="auto"/>
        <w:ind w:left="851" w:hanging="284"/>
        <w:rPr>
          <w:rFonts w:ascii="Times New Roman" w:hAnsi="Times New Roman" w:cs="Times New Roman"/>
          <w:sz w:val="24"/>
          <w:szCs w:val="24"/>
        </w:rPr>
      </w:pPr>
      <w:r w:rsidRPr="00632C7C">
        <w:rPr>
          <w:rFonts w:ascii="Times New Roman" w:hAnsi="Times New Roman" w:cs="Times New Roman"/>
          <w:sz w:val="24"/>
          <w:szCs w:val="24"/>
        </w:rPr>
        <w:t>Guru senantiasa membekali diri dengan ilmu dan kesediaan membiasakan untuk terus mengkajinya.</w:t>
      </w:r>
    </w:p>
    <w:p w:rsidR="006303B6" w:rsidRPr="00632C7C" w:rsidRDefault="006303B6" w:rsidP="006303B6">
      <w:pPr>
        <w:pStyle w:val="ListParagraph"/>
        <w:numPr>
          <w:ilvl w:val="0"/>
          <w:numId w:val="15"/>
        </w:numPr>
        <w:spacing w:line="240" w:lineRule="auto"/>
        <w:ind w:left="851" w:hanging="284"/>
        <w:rPr>
          <w:rFonts w:ascii="Times New Roman" w:hAnsi="Times New Roman" w:cs="Times New Roman"/>
          <w:sz w:val="24"/>
          <w:szCs w:val="24"/>
        </w:rPr>
      </w:pPr>
      <w:r w:rsidRPr="00632C7C">
        <w:rPr>
          <w:rFonts w:ascii="Times New Roman" w:hAnsi="Times New Roman" w:cs="Times New Roman"/>
          <w:sz w:val="24"/>
          <w:szCs w:val="24"/>
        </w:rPr>
        <w:t>Guru mampu menggunakan berbagai metode mengajar secara bervariasi menguasainya dengan baik serta mampu menentukan dan memilih metode  mengajar yang selaras bagi materi pengajaran serta belajar mengajarnya.</w:t>
      </w:r>
    </w:p>
    <w:p w:rsidR="006303B6" w:rsidRPr="00632C7C" w:rsidRDefault="006303B6" w:rsidP="006303B6">
      <w:pPr>
        <w:pStyle w:val="ListParagraph"/>
        <w:numPr>
          <w:ilvl w:val="0"/>
          <w:numId w:val="15"/>
        </w:numPr>
        <w:spacing w:line="240" w:lineRule="auto"/>
        <w:ind w:left="851" w:hanging="284"/>
        <w:rPr>
          <w:rFonts w:ascii="Times New Roman" w:hAnsi="Times New Roman" w:cs="Times New Roman"/>
          <w:sz w:val="24"/>
          <w:szCs w:val="24"/>
        </w:rPr>
      </w:pPr>
      <w:r w:rsidRPr="00632C7C">
        <w:rPr>
          <w:rFonts w:ascii="Times New Roman" w:hAnsi="Times New Roman" w:cs="Times New Roman"/>
          <w:sz w:val="24"/>
          <w:szCs w:val="24"/>
        </w:rPr>
        <w:t>Guru mengelola kelas,tegas dalam bertindak serta meletakkan berbagai perkara secara proporsional.</w:t>
      </w:r>
    </w:p>
    <w:p w:rsidR="006303B6" w:rsidRPr="00632C7C" w:rsidRDefault="006303B6" w:rsidP="006303B6">
      <w:pPr>
        <w:pStyle w:val="ListParagraph"/>
        <w:numPr>
          <w:ilvl w:val="0"/>
          <w:numId w:val="15"/>
        </w:numPr>
        <w:spacing w:line="240" w:lineRule="auto"/>
        <w:ind w:left="851" w:hanging="284"/>
        <w:rPr>
          <w:rFonts w:ascii="Times New Roman" w:hAnsi="Times New Roman" w:cs="Times New Roman"/>
          <w:sz w:val="24"/>
          <w:szCs w:val="24"/>
        </w:rPr>
      </w:pPr>
      <w:r w:rsidRPr="00632C7C">
        <w:rPr>
          <w:rFonts w:ascii="Times New Roman" w:hAnsi="Times New Roman" w:cs="Times New Roman"/>
          <w:sz w:val="24"/>
          <w:szCs w:val="24"/>
        </w:rPr>
        <w:t>Guru tanggap terhadap berbagai kondisi dan perkembangan dunia yang mempengaruhi jiwa,keyakinan dan pola berfikir angkatan muda.</w:t>
      </w:r>
    </w:p>
    <w:p w:rsidR="006303B6" w:rsidRPr="00632C7C" w:rsidRDefault="006303B6" w:rsidP="006303B6">
      <w:pPr>
        <w:pStyle w:val="ListParagraph"/>
        <w:numPr>
          <w:ilvl w:val="0"/>
          <w:numId w:val="15"/>
        </w:numPr>
        <w:spacing w:line="240" w:lineRule="auto"/>
        <w:ind w:left="851" w:hanging="284"/>
        <w:rPr>
          <w:rFonts w:ascii="Times New Roman" w:hAnsi="Times New Roman" w:cs="Times New Roman"/>
          <w:sz w:val="24"/>
          <w:szCs w:val="24"/>
        </w:rPr>
      </w:pPr>
      <w:r w:rsidRPr="00632C7C">
        <w:rPr>
          <w:rFonts w:ascii="Times New Roman" w:hAnsi="Times New Roman" w:cs="Times New Roman"/>
          <w:sz w:val="24"/>
          <w:szCs w:val="24"/>
        </w:rPr>
        <w:t>Guru bersikap adil di antara para pelajarnya;tidak cenderung kepada salah satu golongan di antara mereka dan tidak melebihkan seseorang atas yang lain,dan segala kebijaksanaan dan tindakannya ditempuh dengan jalan yang benar dan dengan memperhatikan setiap pelajar,sesuai dengan perbuatan serta kemampuannya.</w:t>
      </w:r>
      <w:r w:rsidRPr="00632C7C">
        <w:rPr>
          <w:rStyle w:val="FootnoteReference"/>
          <w:rFonts w:ascii="Times New Roman" w:hAnsi="Times New Roman" w:cs="Times New Roman"/>
          <w:sz w:val="24"/>
          <w:szCs w:val="24"/>
        </w:rPr>
        <w:footnoteReference w:id="14"/>
      </w:r>
    </w:p>
    <w:p w:rsidR="006303B6" w:rsidRPr="005B3B04" w:rsidRDefault="006303B6" w:rsidP="00255B70">
      <w:pPr>
        <w:ind w:left="0" w:firstLine="0"/>
        <w:rPr>
          <w:rFonts w:ascii="Times New Roman" w:hAnsi="Times New Roman" w:cs="Times New Roman"/>
          <w:sz w:val="24"/>
          <w:szCs w:val="24"/>
          <w:lang w:val="en-US"/>
        </w:rPr>
      </w:pPr>
      <w:r>
        <w:rPr>
          <w:rFonts w:ascii="Times New Roman" w:hAnsi="Times New Roman" w:cs="Times New Roman"/>
          <w:sz w:val="24"/>
          <w:szCs w:val="24"/>
        </w:rPr>
        <w:t xml:space="preserve">                 </w:t>
      </w:r>
      <w:r w:rsidRPr="00632C7C">
        <w:rPr>
          <w:rFonts w:ascii="Times New Roman" w:hAnsi="Times New Roman" w:cs="Times New Roman"/>
          <w:sz w:val="24"/>
          <w:szCs w:val="24"/>
        </w:rPr>
        <w:t>Berdasarkan uraian di atas</w:t>
      </w:r>
      <w:r>
        <w:rPr>
          <w:rFonts w:ascii="Times New Roman" w:hAnsi="Times New Roman" w:cs="Times New Roman"/>
          <w:sz w:val="24"/>
          <w:szCs w:val="24"/>
        </w:rPr>
        <w:t xml:space="preserve">, maka seorang guru pendidikan </w:t>
      </w:r>
      <w:r w:rsidRPr="0030508C">
        <w:rPr>
          <w:rFonts w:ascii="Times New Roman" w:hAnsi="Times New Roman" w:cs="Times New Roman"/>
          <w:sz w:val="24"/>
          <w:szCs w:val="24"/>
        </w:rPr>
        <w:t>A</w:t>
      </w:r>
      <w:r>
        <w:rPr>
          <w:rFonts w:ascii="Times New Roman" w:hAnsi="Times New Roman" w:cs="Times New Roman"/>
          <w:sz w:val="24"/>
          <w:szCs w:val="24"/>
        </w:rPr>
        <w:t xml:space="preserve">gama </w:t>
      </w:r>
      <w:r w:rsidRPr="0030508C">
        <w:rPr>
          <w:rFonts w:ascii="Times New Roman" w:hAnsi="Times New Roman" w:cs="Times New Roman"/>
          <w:sz w:val="24"/>
          <w:szCs w:val="24"/>
        </w:rPr>
        <w:t>I</w:t>
      </w:r>
      <w:r w:rsidRPr="00632C7C">
        <w:rPr>
          <w:rFonts w:ascii="Times New Roman" w:hAnsi="Times New Roman" w:cs="Times New Roman"/>
          <w:sz w:val="24"/>
          <w:szCs w:val="24"/>
        </w:rPr>
        <w:t xml:space="preserve">slam haruslah memiliki sifat-sifat yang </w:t>
      </w:r>
      <w:r>
        <w:rPr>
          <w:rFonts w:ascii="Times New Roman" w:hAnsi="Times New Roman" w:cs="Times New Roman"/>
          <w:i/>
          <w:sz w:val="24"/>
          <w:szCs w:val="24"/>
        </w:rPr>
        <w:t>Rabbani</w:t>
      </w:r>
      <w:r w:rsidRPr="00247533">
        <w:rPr>
          <w:rFonts w:ascii="Times New Roman" w:hAnsi="Times New Roman" w:cs="Times New Roman"/>
          <w:i/>
          <w:sz w:val="24"/>
          <w:szCs w:val="24"/>
        </w:rPr>
        <w:t xml:space="preserve">, </w:t>
      </w:r>
      <w:r w:rsidRPr="00632C7C">
        <w:rPr>
          <w:rFonts w:ascii="Times New Roman" w:hAnsi="Times New Roman" w:cs="Times New Roman"/>
          <w:sz w:val="24"/>
          <w:szCs w:val="24"/>
        </w:rPr>
        <w:t xml:space="preserve"> bahwa segala sesuatu yang kita lakukan harus bersandar kepada Allah swt sebagai yang menciptakan manusia,</w:t>
      </w:r>
      <w:r w:rsidR="00711C95">
        <w:rPr>
          <w:rFonts w:ascii="Times New Roman" w:hAnsi="Times New Roman" w:cs="Times New Roman"/>
          <w:sz w:val="24"/>
          <w:szCs w:val="24"/>
        </w:rPr>
        <w:t xml:space="preserve"> </w:t>
      </w:r>
      <w:r w:rsidRPr="00632C7C">
        <w:rPr>
          <w:rFonts w:ascii="Times New Roman" w:hAnsi="Times New Roman" w:cs="Times New Roman"/>
          <w:sz w:val="24"/>
          <w:szCs w:val="24"/>
        </w:rPr>
        <w:t>kehidupan dan alam semesta. Sehingga bertawakkal memang perlu bagi setiap orang apakah lagi m</w:t>
      </w:r>
      <w:r w:rsidR="00255B70">
        <w:rPr>
          <w:rFonts w:ascii="Times New Roman" w:hAnsi="Times New Roman" w:cs="Times New Roman"/>
          <w:sz w:val="24"/>
          <w:szCs w:val="24"/>
        </w:rPr>
        <w:t>enjadi seorang guru pendidikan Agama Is</w:t>
      </w:r>
      <w:r w:rsidRPr="00632C7C">
        <w:rPr>
          <w:rFonts w:ascii="Times New Roman" w:hAnsi="Times New Roman" w:cs="Times New Roman"/>
          <w:sz w:val="24"/>
          <w:szCs w:val="24"/>
        </w:rPr>
        <w:t xml:space="preserve">lam yang perannya </w:t>
      </w:r>
      <w:r w:rsidRPr="00632C7C">
        <w:rPr>
          <w:rFonts w:ascii="Times New Roman" w:hAnsi="Times New Roman" w:cs="Times New Roman"/>
          <w:sz w:val="24"/>
          <w:szCs w:val="24"/>
        </w:rPr>
        <w:lastRenderedPageBreak/>
        <w:t>sangat mulia.</w:t>
      </w:r>
      <w:r w:rsidR="000D7811">
        <w:rPr>
          <w:rFonts w:ascii="Times New Roman" w:hAnsi="Times New Roman" w:cs="Times New Roman"/>
          <w:sz w:val="24"/>
          <w:szCs w:val="24"/>
          <w:lang w:val="en-US"/>
        </w:rPr>
        <w:t xml:space="preserve"> Dalam </w:t>
      </w:r>
      <w:r w:rsidR="000D7811">
        <w:rPr>
          <w:rFonts w:ascii="Times New Roman" w:hAnsi="Times New Roman" w:cs="Times New Roman"/>
          <w:sz w:val="24"/>
          <w:szCs w:val="24"/>
        </w:rPr>
        <w:t>I</w:t>
      </w:r>
      <w:r>
        <w:rPr>
          <w:rFonts w:ascii="Times New Roman" w:hAnsi="Times New Roman" w:cs="Times New Roman"/>
          <w:sz w:val="24"/>
          <w:szCs w:val="24"/>
          <w:lang w:val="en-US"/>
        </w:rPr>
        <w:t xml:space="preserve">slam, </w:t>
      </w:r>
      <w:r>
        <w:rPr>
          <w:rFonts w:ascii="Times New Roman" w:hAnsi="Times New Roman" w:cs="Times New Roman"/>
          <w:sz w:val="24"/>
          <w:szCs w:val="24"/>
        </w:rPr>
        <w:t xml:space="preserve">para pendidik </w:t>
      </w:r>
      <w:r w:rsidRPr="00632C7C">
        <w:rPr>
          <w:rFonts w:ascii="Times New Roman" w:hAnsi="Times New Roman" w:cs="Times New Roman"/>
          <w:sz w:val="24"/>
          <w:szCs w:val="24"/>
        </w:rPr>
        <w:t xml:space="preserve">agar memiliki sifat-sifat sebagai berikut: </w:t>
      </w:r>
    </w:p>
    <w:p w:rsidR="006303B6" w:rsidRPr="00632C7C" w:rsidRDefault="006303B6" w:rsidP="006303B6">
      <w:pPr>
        <w:pStyle w:val="ListParagraph"/>
        <w:numPr>
          <w:ilvl w:val="0"/>
          <w:numId w:val="16"/>
        </w:numPr>
        <w:spacing w:line="240" w:lineRule="auto"/>
        <w:ind w:left="851" w:hanging="426"/>
        <w:rPr>
          <w:rFonts w:ascii="Times New Roman" w:hAnsi="Times New Roman" w:cs="Times New Roman"/>
          <w:sz w:val="24"/>
          <w:szCs w:val="24"/>
        </w:rPr>
      </w:pPr>
      <w:r w:rsidRPr="00632C7C">
        <w:rPr>
          <w:rFonts w:ascii="Times New Roman" w:hAnsi="Times New Roman" w:cs="Times New Roman"/>
          <w:sz w:val="24"/>
          <w:szCs w:val="24"/>
        </w:rPr>
        <w:t>Seorang guru harus menaruh rasa kasih sayang terhadap murid-muridnya dan memperlakukan mereka seperti perlakuan mereka terhadap anaknya sendiri.</w:t>
      </w:r>
    </w:p>
    <w:p w:rsidR="006303B6" w:rsidRPr="00632C7C" w:rsidRDefault="006303B6" w:rsidP="006303B6">
      <w:pPr>
        <w:pStyle w:val="ListParagraph"/>
        <w:numPr>
          <w:ilvl w:val="0"/>
          <w:numId w:val="16"/>
        </w:numPr>
        <w:spacing w:line="240" w:lineRule="auto"/>
        <w:ind w:left="851" w:hanging="426"/>
        <w:rPr>
          <w:rFonts w:ascii="Times New Roman" w:hAnsi="Times New Roman" w:cs="Times New Roman"/>
          <w:sz w:val="24"/>
          <w:szCs w:val="24"/>
        </w:rPr>
      </w:pPr>
      <w:r w:rsidRPr="00632C7C">
        <w:rPr>
          <w:rFonts w:ascii="Times New Roman" w:hAnsi="Times New Roman" w:cs="Times New Roman"/>
          <w:sz w:val="24"/>
          <w:szCs w:val="24"/>
        </w:rPr>
        <w:t>Tidak mengharapkan balas jasa ataupun ucapan terima kasih.</w:t>
      </w:r>
    </w:p>
    <w:p w:rsidR="006303B6" w:rsidRPr="00632C7C" w:rsidRDefault="006303B6" w:rsidP="006303B6">
      <w:pPr>
        <w:pStyle w:val="ListParagraph"/>
        <w:numPr>
          <w:ilvl w:val="0"/>
          <w:numId w:val="16"/>
        </w:numPr>
        <w:spacing w:line="240" w:lineRule="auto"/>
        <w:ind w:left="851" w:hanging="426"/>
        <w:rPr>
          <w:rFonts w:ascii="Times New Roman" w:hAnsi="Times New Roman" w:cs="Times New Roman"/>
          <w:sz w:val="24"/>
          <w:szCs w:val="24"/>
        </w:rPr>
      </w:pPr>
      <w:r w:rsidRPr="00632C7C">
        <w:rPr>
          <w:rFonts w:ascii="Times New Roman" w:hAnsi="Times New Roman" w:cs="Times New Roman"/>
          <w:sz w:val="24"/>
          <w:szCs w:val="24"/>
        </w:rPr>
        <w:t>Mencegah murid dari sesuatu akhlak yang tidak baik dengan jalan sindiran jika mungkin dan jangan dengan terus terang,dengan jalan halus  dan jangan mencela.</w:t>
      </w:r>
    </w:p>
    <w:p w:rsidR="006303B6" w:rsidRPr="00632C7C" w:rsidRDefault="006303B6" w:rsidP="006303B6">
      <w:pPr>
        <w:pStyle w:val="ListParagraph"/>
        <w:numPr>
          <w:ilvl w:val="0"/>
          <w:numId w:val="16"/>
        </w:numPr>
        <w:spacing w:line="240" w:lineRule="auto"/>
        <w:ind w:left="851" w:hanging="426"/>
        <w:rPr>
          <w:rFonts w:ascii="Times New Roman" w:hAnsi="Times New Roman" w:cs="Times New Roman"/>
          <w:sz w:val="24"/>
          <w:szCs w:val="24"/>
        </w:rPr>
      </w:pPr>
      <w:r w:rsidRPr="00632C7C">
        <w:rPr>
          <w:rFonts w:ascii="Times New Roman" w:hAnsi="Times New Roman" w:cs="Times New Roman"/>
          <w:sz w:val="24"/>
          <w:szCs w:val="24"/>
        </w:rPr>
        <w:t>Jangan ditimbulkan rasa benci pada diri murid mengenai suatu cabang ilmu yang lain,tetapi seyogianyadibukakan jalan  bagi mereka untuk belajar cabang ilmu tersebut.</w:t>
      </w:r>
      <w:r w:rsidRPr="00632C7C">
        <w:rPr>
          <w:rStyle w:val="FootnoteReference"/>
          <w:rFonts w:ascii="Times New Roman" w:hAnsi="Times New Roman" w:cs="Times New Roman"/>
          <w:sz w:val="24"/>
          <w:szCs w:val="24"/>
        </w:rPr>
        <w:footnoteReference w:id="15"/>
      </w:r>
    </w:p>
    <w:p w:rsidR="006303B6" w:rsidRPr="00632C7C" w:rsidRDefault="006303B6" w:rsidP="006303B6">
      <w:pPr>
        <w:ind w:left="0" w:firstLine="0"/>
        <w:rPr>
          <w:rFonts w:ascii="Times New Roman" w:hAnsi="Times New Roman" w:cs="Times New Roman"/>
          <w:b/>
          <w:sz w:val="24"/>
          <w:szCs w:val="24"/>
        </w:rPr>
      </w:pPr>
      <w:r>
        <w:rPr>
          <w:rFonts w:ascii="Times New Roman" w:hAnsi="Times New Roman" w:cs="Times New Roman"/>
          <w:sz w:val="24"/>
          <w:szCs w:val="24"/>
        </w:rPr>
        <w:t xml:space="preserve">               </w:t>
      </w:r>
      <w:r w:rsidRPr="00632C7C">
        <w:rPr>
          <w:rFonts w:ascii="Times New Roman" w:hAnsi="Times New Roman" w:cs="Times New Roman"/>
          <w:sz w:val="24"/>
          <w:szCs w:val="24"/>
        </w:rPr>
        <w:t>Dari uraian tersebut di atas dapat diambil kesimpulan bah</w:t>
      </w:r>
      <w:r>
        <w:rPr>
          <w:rFonts w:ascii="Times New Roman" w:hAnsi="Times New Roman" w:cs="Times New Roman"/>
          <w:sz w:val="24"/>
          <w:szCs w:val="24"/>
        </w:rPr>
        <w:t xml:space="preserve">wa sifat-sifat guru pendidikan </w:t>
      </w:r>
      <w:r>
        <w:rPr>
          <w:rFonts w:ascii="Times New Roman" w:hAnsi="Times New Roman" w:cs="Times New Roman"/>
          <w:sz w:val="24"/>
          <w:szCs w:val="24"/>
          <w:lang w:val="en-US"/>
        </w:rPr>
        <w:t>A</w:t>
      </w:r>
      <w:r>
        <w:rPr>
          <w:rFonts w:ascii="Times New Roman" w:hAnsi="Times New Roman" w:cs="Times New Roman"/>
          <w:sz w:val="24"/>
          <w:szCs w:val="24"/>
        </w:rPr>
        <w:t xml:space="preserve">gama </w:t>
      </w:r>
      <w:r>
        <w:rPr>
          <w:rFonts w:ascii="Times New Roman" w:hAnsi="Times New Roman" w:cs="Times New Roman"/>
          <w:sz w:val="24"/>
          <w:szCs w:val="24"/>
          <w:lang w:val="en-US"/>
        </w:rPr>
        <w:t>I</w:t>
      </w:r>
      <w:r w:rsidRPr="00632C7C">
        <w:rPr>
          <w:rFonts w:ascii="Times New Roman" w:hAnsi="Times New Roman" w:cs="Times New Roman"/>
          <w:sz w:val="24"/>
          <w:szCs w:val="24"/>
        </w:rPr>
        <w:t>slam harus menaruh rasa kasih sayang kepada</w:t>
      </w:r>
      <w:r w:rsidR="007C1E02">
        <w:rPr>
          <w:rFonts w:ascii="Times New Roman" w:hAnsi="Times New Roman" w:cs="Times New Roman"/>
          <w:sz w:val="24"/>
          <w:szCs w:val="24"/>
        </w:rPr>
        <w:t xml:space="preserve"> </w:t>
      </w:r>
      <w:r>
        <w:rPr>
          <w:rFonts w:ascii="Times New Roman" w:hAnsi="Times New Roman" w:cs="Times New Roman"/>
          <w:sz w:val="24"/>
          <w:szCs w:val="24"/>
          <w:lang w:val="en-US"/>
        </w:rPr>
        <w:t>siswa</w:t>
      </w:r>
      <w:r w:rsidRPr="00632C7C">
        <w:rPr>
          <w:rFonts w:ascii="Times New Roman" w:hAnsi="Times New Roman" w:cs="Times New Roman"/>
          <w:sz w:val="24"/>
          <w:szCs w:val="24"/>
        </w:rPr>
        <w:t>.</w:t>
      </w:r>
      <w:r>
        <w:rPr>
          <w:rFonts w:ascii="Times New Roman" w:hAnsi="Times New Roman" w:cs="Times New Roman"/>
          <w:sz w:val="24"/>
          <w:szCs w:val="24"/>
        </w:rPr>
        <w:t xml:space="preserve"> </w:t>
      </w:r>
      <w:r w:rsidRPr="00632C7C">
        <w:rPr>
          <w:rFonts w:ascii="Times New Roman" w:hAnsi="Times New Roman" w:cs="Times New Roman"/>
          <w:sz w:val="24"/>
          <w:szCs w:val="24"/>
        </w:rPr>
        <w:t>Seorang guru juga tidak mengharapkan balas jasa dari orang-orang yang pernah dididiknya hingga menjadi orang sukses.</w:t>
      </w:r>
      <w:r>
        <w:rPr>
          <w:rFonts w:ascii="Times New Roman" w:hAnsi="Times New Roman" w:cs="Times New Roman"/>
          <w:sz w:val="24"/>
          <w:szCs w:val="24"/>
        </w:rPr>
        <w:t xml:space="preserve"> </w:t>
      </w:r>
      <w:r w:rsidRPr="00632C7C">
        <w:rPr>
          <w:rFonts w:ascii="Times New Roman" w:hAnsi="Times New Roman" w:cs="Times New Roman"/>
          <w:sz w:val="24"/>
          <w:szCs w:val="24"/>
        </w:rPr>
        <w:t>O</w:t>
      </w:r>
      <w:r w:rsidR="00B85102">
        <w:rPr>
          <w:rFonts w:ascii="Times New Roman" w:hAnsi="Times New Roman" w:cs="Times New Roman"/>
          <w:sz w:val="24"/>
          <w:szCs w:val="24"/>
        </w:rPr>
        <w:t>leh karena itu,</w:t>
      </w:r>
      <w:r w:rsidR="00711C95">
        <w:rPr>
          <w:rFonts w:ascii="Times New Roman" w:hAnsi="Times New Roman" w:cs="Times New Roman"/>
          <w:sz w:val="24"/>
          <w:szCs w:val="24"/>
        </w:rPr>
        <w:t xml:space="preserve"> </w:t>
      </w:r>
      <w:r w:rsidR="00B85102">
        <w:rPr>
          <w:rFonts w:ascii="Times New Roman" w:hAnsi="Times New Roman" w:cs="Times New Roman"/>
          <w:sz w:val="24"/>
          <w:szCs w:val="24"/>
        </w:rPr>
        <w:t>guru pendidikan Agama I</w:t>
      </w:r>
      <w:r w:rsidRPr="00632C7C">
        <w:rPr>
          <w:rFonts w:ascii="Times New Roman" w:hAnsi="Times New Roman" w:cs="Times New Roman"/>
          <w:sz w:val="24"/>
          <w:szCs w:val="24"/>
        </w:rPr>
        <w:t>slam dalam melaksanakan peran dan tugasnya,</w:t>
      </w:r>
      <w:r>
        <w:rPr>
          <w:rFonts w:ascii="Times New Roman" w:hAnsi="Times New Roman" w:cs="Times New Roman"/>
          <w:sz w:val="24"/>
          <w:szCs w:val="24"/>
        </w:rPr>
        <w:t xml:space="preserve"> </w:t>
      </w:r>
      <w:r w:rsidR="00B85102">
        <w:rPr>
          <w:rFonts w:ascii="Times New Roman" w:hAnsi="Times New Roman" w:cs="Times New Roman"/>
          <w:sz w:val="24"/>
          <w:szCs w:val="24"/>
        </w:rPr>
        <w:t>berusaha mencegah siswa</w:t>
      </w:r>
      <w:r w:rsidRPr="00632C7C">
        <w:rPr>
          <w:rFonts w:ascii="Times New Roman" w:hAnsi="Times New Roman" w:cs="Times New Roman"/>
          <w:sz w:val="24"/>
          <w:szCs w:val="24"/>
        </w:rPr>
        <w:t xml:space="preserve"> agar tidak melakukan p</w:t>
      </w:r>
      <w:r w:rsidR="00B85102">
        <w:rPr>
          <w:rFonts w:ascii="Times New Roman" w:hAnsi="Times New Roman" w:cs="Times New Roman"/>
          <w:sz w:val="24"/>
          <w:szCs w:val="24"/>
        </w:rPr>
        <w:t>erbuatan yang melanggar aturan I</w:t>
      </w:r>
      <w:r w:rsidRPr="00632C7C">
        <w:rPr>
          <w:rFonts w:ascii="Times New Roman" w:hAnsi="Times New Roman" w:cs="Times New Roman"/>
          <w:sz w:val="24"/>
          <w:szCs w:val="24"/>
        </w:rPr>
        <w:t>slam,</w:t>
      </w:r>
      <w:r w:rsidR="00C77EC9">
        <w:rPr>
          <w:rFonts w:ascii="Times New Roman" w:hAnsi="Times New Roman" w:cs="Times New Roman"/>
          <w:sz w:val="24"/>
          <w:szCs w:val="24"/>
        </w:rPr>
        <w:t xml:space="preserve"> </w:t>
      </w:r>
      <w:r w:rsidRPr="00632C7C">
        <w:rPr>
          <w:rFonts w:ascii="Times New Roman" w:hAnsi="Times New Roman" w:cs="Times New Roman"/>
          <w:sz w:val="24"/>
          <w:szCs w:val="24"/>
        </w:rPr>
        <w:t>memberikan nasehat dimanapun dan kapanpun</w:t>
      </w:r>
      <w:r>
        <w:rPr>
          <w:rFonts w:ascii="Times New Roman" w:hAnsi="Times New Roman" w:cs="Times New Roman"/>
          <w:sz w:val="24"/>
          <w:szCs w:val="24"/>
        </w:rPr>
        <w:t xml:space="preserve"> dengan tujuan supaya </w:t>
      </w:r>
      <w:r w:rsidRPr="00035178">
        <w:rPr>
          <w:rFonts w:ascii="Times New Roman" w:hAnsi="Times New Roman" w:cs="Times New Roman"/>
          <w:sz w:val="24"/>
          <w:szCs w:val="24"/>
        </w:rPr>
        <w:t>siswa</w:t>
      </w:r>
      <w:r>
        <w:rPr>
          <w:rFonts w:ascii="Times New Roman" w:hAnsi="Times New Roman" w:cs="Times New Roman"/>
          <w:sz w:val="24"/>
          <w:szCs w:val="24"/>
        </w:rPr>
        <w:t xml:space="preserve"> menjadi</w:t>
      </w:r>
      <w:r w:rsidRPr="00035178">
        <w:rPr>
          <w:rFonts w:ascii="Times New Roman" w:hAnsi="Times New Roman" w:cs="Times New Roman"/>
          <w:sz w:val="24"/>
          <w:szCs w:val="24"/>
        </w:rPr>
        <w:t xml:space="preserve"> orang </w:t>
      </w:r>
      <w:r w:rsidR="00BB2B0F">
        <w:rPr>
          <w:rFonts w:ascii="Times New Roman" w:hAnsi="Times New Roman" w:cs="Times New Roman"/>
          <w:sz w:val="24"/>
          <w:szCs w:val="24"/>
        </w:rPr>
        <w:t>yang mampu melaksanakan ajaran I</w:t>
      </w:r>
      <w:r w:rsidRPr="00632C7C">
        <w:rPr>
          <w:rFonts w:ascii="Times New Roman" w:hAnsi="Times New Roman" w:cs="Times New Roman"/>
          <w:sz w:val="24"/>
          <w:szCs w:val="24"/>
        </w:rPr>
        <w:t>slam secara sempurna.</w:t>
      </w:r>
    </w:p>
    <w:p w:rsidR="006303B6" w:rsidRPr="00907E7C" w:rsidRDefault="006303B6" w:rsidP="005B483D">
      <w:pPr>
        <w:pStyle w:val="ListParagraph"/>
        <w:numPr>
          <w:ilvl w:val="0"/>
          <w:numId w:val="6"/>
        </w:numPr>
        <w:ind w:left="426"/>
        <w:rPr>
          <w:rFonts w:ascii="Times New Roman" w:hAnsi="Times New Roman" w:cs="Times New Roman"/>
          <w:b/>
          <w:sz w:val="24"/>
          <w:szCs w:val="24"/>
        </w:rPr>
      </w:pPr>
      <w:r w:rsidRPr="00387B8E">
        <w:rPr>
          <w:rFonts w:ascii="Times New Roman" w:hAnsi="Times New Roman" w:cs="Times New Roman"/>
          <w:b/>
          <w:sz w:val="24"/>
          <w:szCs w:val="24"/>
          <w:lang w:val="en-US"/>
        </w:rPr>
        <w:t>Pembinaan</w:t>
      </w:r>
      <w:r w:rsidR="005B483D">
        <w:rPr>
          <w:rFonts w:ascii="Times New Roman" w:hAnsi="Times New Roman" w:cs="Times New Roman"/>
          <w:b/>
          <w:sz w:val="24"/>
          <w:szCs w:val="24"/>
        </w:rPr>
        <w:t xml:space="preserve"> </w:t>
      </w:r>
      <w:r w:rsidRPr="00632C7C">
        <w:rPr>
          <w:rFonts w:ascii="Times New Roman" w:hAnsi="Times New Roman" w:cs="Times New Roman"/>
          <w:b/>
          <w:sz w:val="24"/>
          <w:szCs w:val="24"/>
        </w:rPr>
        <w:t>A</w:t>
      </w:r>
      <w:r w:rsidRPr="00632C7C">
        <w:rPr>
          <w:rFonts w:ascii="Times New Roman" w:hAnsi="Times New Roman" w:cs="Times New Roman"/>
          <w:b/>
          <w:sz w:val="24"/>
          <w:szCs w:val="24"/>
          <w:lang w:val="en-US"/>
        </w:rPr>
        <w:t>khlak</w:t>
      </w:r>
    </w:p>
    <w:p w:rsidR="006303B6" w:rsidRPr="00632C7C" w:rsidRDefault="006303B6" w:rsidP="006303B6">
      <w:pPr>
        <w:pStyle w:val="ListParagraph"/>
        <w:numPr>
          <w:ilvl w:val="0"/>
          <w:numId w:val="13"/>
        </w:numPr>
        <w:ind w:left="720"/>
        <w:rPr>
          <w:rFonts w:ascii="Times New Roman" w:hAnsi="Times New Roman" w:cs="Times New Roman"/>
          <w:b/>
          <w:sz w:val="24"/>
          <w:szCs w:val="24"/>
        </w:rPr>
      </w:pPr>
      <w:r w:rsidRPr="00632C7C">
        <w:rPr>
          <w:rFonts w:ascii="Times New Roman" w:hAnsi="Times New Roman" w:cs="Times New Roman"/>
          <w:b/>
          <w:sz w:val="24"/>
          <w:szCs w:val="24"/>
        </w:rPr>
        <w:t xml:space="preserve">Pengertian </w:t>
      </w:r>
      <w:r>
        <w:rPr>
          <w:rFonts w:ascii="Times New Roman" w:hAnsi="Times New Roman" w:cs="Times New Roman"/>
          <w:b/>
          <w:sz w:val="24"/>
          <w:szCs w:val="24"/>
          <w:lang w:val="en-US"/>
        </w:rPr>
        <w:t xml:space="preserve">  Pembinaan </w:t>
      </w:r>
      <w:r w:rsidRPr="00632C7C">
        <w:rPr>
          <w:rFonts w:ascii="Times New Roman" w:hAnsi="Times New Roman" w:cs="Times New Roman"/>
          <w:b/>
          <w:sz w:val="24"/>
          <w:szCs w:val="24"/>
        </w:rPr>
        <w:t>Akhlak</w:t>
      </w:r>
    </w:p>
    <w:p w:rsidR="006303B6" w:rsidRDefault="006303B6" w:rsidP="006303B6">
      <w:p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8E6ACE">
        <w:rPr>
          <w:rFonts w:ascii="Times New Roman" w:hAnsi="Times New Roman" w:cs="Times New Roman"/>
          <w:sz w:val="24"/>
          <w:szCs w:val="24"/>
        </w:rPr>
        <w:t>Menurut Kamus Besar Bahasa Indonesia,</w:t>
      </w:r>
      <w:r w:rsidR="00C77EC9">
        <w:rPr>
          <w:rFonts w:ascii="Times New Roman" w:hAnsi="Times New Roman" w:cs="Times New Roman"/>
          <w:sz w:val="24"/>
          <w:szCs w:val="24"/>
        </w:rPr>
        <w:t xml:space="preserve"> </w:t>
      </w:r>
      <w:r w:rsidRPr="008E6ACE">
        <w:rPr>
          <w:rFonts w:ascii="Times New Roman" w:hAnsi="Times New Roman" w:cs="Times New Roman"/>
          <w:sz w:val="24"/>
          <w:szCs w:val="24"/>
        </w:rPr>
        <w:t>bahwa</w:t>
      </w:r>
      <w:r w:rsidRPr="008E6ACE">
        <w:rPr>
          <w:rFonts w:ascii="Times New Roman" w:hAnsi="Times New Roman" w:cs="Times New Roman"/>
          <w:sz w:val="24"/>
          <w:szCs w:val="24"/>
          <w:lang w:val="en-US"/>
        </w:rPr>
        <w:t xml:space="preserve">” </w:t>
      </w:r>
      <w:r>
        <w:rPr>
          <w:rFonts w:ascii="Times New Roman" w:hAnsi="Times New Roman" w:cs="Times New Roman"/>
          <w:sz w:val="24"/>
          <w:szCs w:val="24"/>
        </w:rPr>
        <w:t>pembinaan</w:t>
      </w:r>
      <w:r>
        <w:rPr>
          <w:rFonts w:ascii="Times New Roman" w:hAnsi="Times New Roman" w:cs="Times New Roman"/>
          <w:sz w:val="24"/>
          <w:szCs w:val="24"/>
          <w:lang w:val="en-US"/>
        </w:rPr>
        <w:t xml:space="preserve"> adalah proses,</w:t>
      </w:r>
      <w:r w:rsidR="008A5036">
        <w:rPr>
          <w:rFonts w:ascii="Times New Roman" w:hAnsi="Times New Roman" w:cs="Times New Roman"/>
          <w:sz w:val="24"/>
          <w:szCs w:val="24"/>
        </w:rPr>
        <w:t xml:space="preserve"> </w:t>
      </w:r>
      <w:r>
        <w:rPr>
          <w:rFonts w:ascii="Times New Roman" w:hAnsi="Times New Roman" w:cs="Times New Roman"/>
          <w:sz w:val="24"/>
          <w:szCs w:val="24"/>
          <w:lang w:val="en-US"/>
        </w:rPr>
        <w:t>cara</w:t>
      </w:r>
      <w:r w:rsidRPr="008E6ACE">
        <w:rPr>
          <w:rFonts w:ascii="Times New Roman" w:hAnsi="Times New Roman" w:cs="Times New Roman"/>
          <w:sz w:val="24"/>
          <w:szCs w:val="24"/>
        </w:rPr>
        <w:t>,</w:t>
      </w:r>
      <w:r>
        <w:rPr>
          <w:rFonts w:ascii="Times New Roman" w:hAnsi="Times New Roman" w:cs="Times New Roman"/>
          <w:sz w:val="24"/>
          <w:szCs w:val="24"/>
          <w:lang w:val="en-US"/>
        </w:rPr>
        <w:t>dan perbuatan dalam membina.</w:t>
      </w:r>
      <w:r>
        <w:rPr>
          <w:rStyle w:val="FootnoteReference"/>
          <w:rFonts w:ascii="Times New Roman" w:hAnsi="Times New Roman" w:cs="Times New Roman"/>
          <w:sz w:val="24"/>
          <w:szCs w:val="24"/>
          <w:lang w:val="en-US"/>
        </w:rPr>
        <w:footnoteReference w:id="16"/>
      </w:r>
      <w:r>
        <w:rPr>
          <w:rFonts w:ascii="Times New Roman" w:hAnsi="Times New Roman" w:cs="Times New Roman"/>
          <w:sz w:val="24"/>
          <w:szCs w:val="24"/>
        </w:rPr>
        <w:t xml:space="preserve"> </w:t>
      </w:r>
      <w:r w:rsidRPr="00035178">
        <w:rPr>
          <w:rFonts w:ascii="Times New Roman" w:hAnsi="Times New Roman" w:cs="Times New Roman"/>
          <w:sz w:val="24"/>
          <w:szCs w:val="24"/>
        </w:rPr>
        <w:t xml:space="preserve">Berdasarkan pendapat di atas bahwa </w:t>
      </w:r>
      <w:r w:rsidRPr="00035178">
        <w:rPr>
          <w:rFonts w:ascii="Times New Roman" w:hAnsi="Times New Roman" w:cs="Times New Roman"/>
          <w:sz w:val="24"/>
          <w:szCs w:val="24"/>
        </w:rPr>
        <w:lastRenderedPageBreak/>
        <w:t>pembinaan adalah usaha, tindakan dan kegiatan yang dilakukan oleh seorang guru dalam rangka mendidik siswa.</w:t>
      </w:r>
      <w:r w:rsidR="008A5036">
        <w:rPr>
          <w:rFonts w:ascii="Times New Roman" w:hAnsi="Times New Roman" w:cs="Times New Roman"/>
          <w:sz w:val="24"/>
          <w:szCs w:val="24"/>
        </w:rPr>
        <w:t xml:space="preserve"> </w:t>
      </w:r>
      <w:r w:rsidRPr="00632C7C">
        <w:rPr>
          <w:rFonts w:ascii="Times New Roman" w:hAnsi="Times New Roman" w:cs="Times New Roman"/>
          <w:sz w:val="24"/>
          <w:szCs w:val="24"/>
        </w:rPr>
        <w:t>Kata“</w:t>
      </w:r>
      <w:r w:rsidR="008A5036">
        <w:rPr>
          <w:rFonts w:ascii="Times New Roman" w:hAnsi="Times New Roman" w:cs="Times New Roman"/>
          <w:sz w:val="24"/>
          <w:szCs w:val="24"/>
        </w:rPr>
        <w:t xml:space="preserve"> </w:t>
      </w:r>
      <w:r w:rsidRPr="00632C7C">
        <w:rPr>
          <w:rFonts w:ascii="Times New Roman" w:hAnsi="Times New Roman" w:cs="Times New Roman"/>
          <w:sz w:val="24"/>
          <w:szCs w:val="24"/>
        </w:rPr>
        <w:t>akhlak”</w:t>
      </w:r>
      <w:r w:rsidR="008A5036">
        <w:rPr>
          <w:rFonts w:ascii="Times New Roman" w:hAnsi="Times New Roman" w:cs="Times New Roman"/>
          <w:sz w:val="24"/>
          <w:szCs w:val="24"/>
        </w:rPr>
        <w:t xml:space="preserve"> </w:t>
      </w:r>
      <w:r w:rsidRPr="00632C7C">
        <w:rPr>
          <w:rFonts w:ascii="Times New Roman" w:hAnsi="Times New Roman" w:cs="Times New Roman"/>
          <w:sz w:val="24"/>
          <w:szCs w:val="24"/>
        </w:rPr>
        <w:t>berasal dari bahasa Arab.</w:t>
      </w:r>
      <w:r>
        <w:rPr>
          <w:rFonts w:ascii="Times New Roman" w:hAnsi="Times New Roman" w:cs="Times New Roman"/>
          <w:sz w:val="24"/>
          <w:szCs w:val="24"/>
        </w:rPr>
        <w:t xml:space="preserve"> </w:t>
      </w:r>
      <w:r w:rsidRPr="00632C7C">
        <w:rPr>
          <w:rFonts w:ascii="Times New Roman" w:hAnsi="Times New Roman" w:cs="Times New Roman"/>
          <w:sz w:val="24"/>
          <w:szCs w:val="24"/>
        </w:rPr>
        <w:t>Dari segi kebahasaan,</w:t>
      </w:r>
      <w:r>
        <w:rPr>
          <w:rFonts w:ascii="Times New Roman" w:hAnsi="Times New Roman" w:cs="Times New Roman"/>
          <w:sz w:val="24"/>
          <w:szCs w:val="24"/>
        </w:rPr>
        <w:t xml:space="preserve"> </w:t>
      </w:r>
      <w:r w:rsidRPr="00632C7C">
        <w:rPr>
          <w:rFonts w:ascii="Times New Roman" w:hAnsi="Times New Roman" w:cs="Times New Roman"/>
          <w:sz w:val="24"/>
          <w:szCs w:val="24"/>
        </w:rPr>
        <w:t xml:space="preserve">kata itu merupakan bentuk jamak dari kata </w:t>
      </w:r>
      <w:r w:rsidRPr="00632C7C">
        <w:rPr>
          <w:rFonts w:ascii="Times New Roman" w:hAnsi="Times New Roman" w:cs="Times New Roman"/>
          <w:i/>
          <w:sz w:val="24"/>
          <w:szCs w:val="24"/>
        </w:rPr>
        <w:t>khuluqun</w:t>
      </w:r>
      <w:r w:rsidRPr="00632C7C">
        <w:rPr>
          <w:rFonts w:ascii="Times New Roman" w:hAnsi="Times New Roman" w:cs="Times New Roman"/>
          <w:sz w:val="24"/>
          <w:szCs w:val="24"/>
        </w:rPr>
        <w:t xml:space="preserve"> yang berarti budi pekerti,</w:t>
      </w:r>
      <w:r>
        <w:rPr>
          <w:rFonts w:ascii="Times New Roman" w:hAnsi="Times New Roman" w:cs="Times New Roman"/>
          <w:sz w:val="24"/>
          <w:szCs w:val="24"/>
        </w:rPr>
        <w:t xml:space="preserve"> </w:t>
      </w:r>
      <w:r w:rsidRPr="00632C7C">
        <w:rPr>
          <w:rFonts w:ascii="Times New Roman" w:hAnsi="Times New Roman" w:cs="Times New Roman"/>
          <w:sz w:val="24"/>
          <w:szCs w:val="24"/>
        </w:rPr>
        <w:t>tingkah laku,</w:t>
      </w:r>
      <w:r>
        <w:rPr>
          <w:rFonts w:ascii="Times New Roman" w:hAnsi="Times New Roman" w:cs="Times New Roman"/>
          <w:sz w:val="24"/>
          <w:szCs w:val="24"/>
        </w:rPr>
        <w:t xml:space="preserve"> </w:t>
      </w:r>
      <w:r w:rsidRPr="00632C7C">
        <w:rPr>
          <w:rFonts w:ascii="Times New Roman" w:hAnsi="Times New Roman" w:cs="Times New Roman"/>
          <w:sz w:val="24"/>
          <w:szCs w:val="24"/>
        </w:rPr>
        <w:t>perangai atau tabiat.</w:t>
      </w:r>
      <w:r>
        <w:rPr>
          <w:rFonts w:ascii="Times New Roman" w:hAnsi="Times New Roman" w:cs="Times New Roman"/>
          <w:sz w:val="24"/>
          <w:szCs w:val="24"/>
        </w:rPr>
        <w:t xml:space="preserve"> </w:t>
      </w:r>
      <w:r w:rsidRPr="00632C7C">
        <w:rPr>
          <w:rFonts w:ascii="Times New Roman" w:hAnsi="Times New Roman" w:cs="Times New Roman"/>
          <w:sz w:val="24"/>
          <w:szCs w:val="24"/>
        </w:rPr>
        <w:t>Kata</w:t>
      </w:r>
      <w:r>
        <w:rPr>
          <w:rFonts w:ascii="Times New Roman" w:hAnsi="Times New Roman" w:cs="Times New Roman"/>
          <w:sz w:val="24"/>
          <w:szCs w:val="24"/>
        </w:rPr>
        <w:t xml:space="preserve"> </w:t>
      </w:r>
      <w:r w:rsidRPr="00632C7C">
        <w:rPr>
          <w:rFonts w:ascii="Times New Roman" w:hAnsi="Times New Roman" w:cs="Times New Roman"/>
          <w:sz w:val="24"/>
          <w:szCs w:val="24"/>
        </w:rPr>
        <w:t>“akhlak”</w:t>
      </w:r>
      <w:r>
        <w:rPr>
          <w:rFonts w:ascii="Times New Roman" w:hAnsi="Times New Roman" w:cs="Times New Roman"/>
          <w:sz w:val="24"/>
          <w:szCs w:val="24"/>
        </w:rPr>
        <w:t xml:space="preserve"> </w:t>
      </w:r>
      <w:r w:rsidRPr="00632C7C">
        <w:rPr>
          <w:rFonts w:ascii="Times New Roman" w:hAnsi="Times New Roman" w:cs="Times New Roman"/>
          <w:sz w:val="24"/>
          <w:szCs w:val="24"/>
        </w:rPr>
        <w:t>atau“</w:t>
      </w:r>
      <w:r>
        <w:rPr>
          <w:rFonts w:ascii="Times New Roman" w:hAnsi="Times New Roman" w:cs="Times New Roman"/>
          <w:sz w:val="24"/>
          <w:szCs w:val="24"/>
        </w:rPr>
        <w:t xml:space="preserve"> </w:t>
      </w:r>
      <w:r w:rsidRPr="00632C7C">
        <w:rPr>
          <w:rFonts w:ascii="Times New Roman" w:hAnsi="Times New Roman" w:cs="Times New Roman"/>
          <w:sz w:val="24"/>
          <w:szCs w:val="24"/>
        </w:rPr>
        <w:t>khuluk”</w:t>
      </w:r>
      <w:r>
        <w:rPr>
          <w:rFonts w:ascii="Times New Roman" w:hAnsi="Times New Roman" w:cs="Times New Roman"/>
          <w:sz w:val="24"/>
          <w:szCs w:val="24"/>
        </w:rPr>
        <w:t xml:space="preserve"> </w:t>
      </w:r>
      <w:r w:rsidRPr="00632C7C">
        <w:rPr>
          <w:rFonts w:ascii="Times New Roman" w:hAnsi="Times New Roman" w:cs="Times New Roman"/>
          <w:sz w:val="24"/>
          <w:szCs w:val="24"/>
        </w:rPr>
        <w:t>keduanya terdapat dalam al-Qur’an dan Hadits,</w:t>
      </w:r>
      <w:r>
        <w:rPr>
          <w:rFonts w:ascii="Times New Roman" w:hAnsi="Times New Roman" w:cs="Times New Roman"/>
          <w:sz w:val="24"/>
          <w:szCs w:val="24"/>
        </w:rPr>
        <w:t xml:space="preserve"> </w:t>
      </w:r>
      <w:r w:rsidRPr="00632C7C">
        <w:rPr>
          <w:rFonts w:ascii="Times New Roman" w:hAnsi="Times New Roman" w:cs="Times New Roman"/>
          <w:sz w:val="24"/>
          <w:szCs w:val="24"/>
        </w:rPr>
        <w:t>sebagaimana firman Allah dalm QS al-Qalam/68 : 4</w:t>
      </w:r>
      <w:r>
        <w:rPr>
          <w:rFonts w:ascii="Times New Roman" w:hAnsi="Times New Roman" w:cs="Times New Roman"/>
          <w:sz w:val="24"/>
          <w:szCs w:val="24"/>
          <w:lang w:val="en-US"/>
        </w:rPr>
        <w:t xml:space="preserve"> sebagai berikut:</w:t>
      </w:r>
    </w:p>
    <w:p w:rsidR="006303B6" w:rsidRDefault="006303B6" w:rsidP="00232B6B">
      <w:pPr>
        <w:bidi/>
        <w:spacing w:line="240" w:lineRule="auto"/>
        <w:ind w:left="0" w:firstLine="0"/>
        <w:jc w:val="left"/>
        <w:rPr>
          <w:rFonts w:ascii="Times New Roman" w:hAnsi="Times New Roman" w:cs="Times New Roman"/>
          <w:sz w:val="24"/>
          <w:szCs w:val="24"/>
        </w:rPr>
      </w:pPr>
      <w:r w:rsidRPr="00F07667">
        <w:rPr>
          <w:rFonts w:ascii="Times New Roman" w:hAnsi="Times New Roman" w:cs="Times New Roman"/>
          <w:sz w:val="24"/>
          <w:szCs w:val="24"/>
        </w:rPr>
        <w:sym w:font="HQPB5" w:char="F079"/>
      </w:r>
      <w:r w:rsidRPr="00F07667">
        <w:rPr>
          <w:rFonts w:ascii="Times New Roman" w:hAnsi="Times New Roman" w:cs="Times New Roman"/>
          <w:sz w:val="24"/>
          <w:szCs w:val="24"/>
        </w:rPr>
        <w:sym w:font="HQPB2" w:char="F037"/>
      </w:r>
      <w:r w:rsidRPr="00F07667">
        <w:rPr>
          <w:rFonts w:ascii="Times New Roman" w:hAnsi="Times New Roman" w:cs="Times New Roman"/>
          <w:sz w:val="24"/>
          <w:szCs w:val="24"/>
        </w:rPr>
        <w:sym w:font="HQPB4" w:char="F0AF"/>
      </w:r>
      <w:r w:rsidRPr="00F07667">
        <w:rPr>
          <w:rFonts w:ascii="Times New Roman" w:hAnsi="Times New Roman" w:cs="Times New Roman"/>
          <w:sz w:val="24"/>
          <w:szCs w:val="24"/>
        </w:rPr>
        <w:sym w:font="HQPB2" w:char="F052"/>
      </w:r>
      <w:r w:rsidRPr="00F07667">
        <w:rPr>
          <w:rFonts w:ascii="Times New Roman" w:hAnsi="Times New Roman" w:cs="Times New Roman"/>
          <w:sz w:val="24"/>
          <w:szCs w:val="24"/>
        </w:rPr>
        <w:sym w:font="HQPB4" w:char="F0CE"/>
      </w:r>
      <w:r w:rsidRPr="00F07667">
        <w:rPr>
          <w:rFonts w:ascii="Times New Roman" w:hAnsi="Times New Roman" w:cs="Times New Roman"/>
          <w:sz w:val="24"/>
          <w:szCs w:val="24"/>
        </w:rPr>
        <w:sym w:font="HQPB1" w:char="F029"/>
      </w:r>
      <w:r w:rsidRPr="00F07667">
        <w:rPr>
          <w:rFonts w:ascii="Times New Roman" w:hAnsi="Times New Roman" w:cs="Times New Roman"/>
          <w:sz w:val="24"/>
          <w:szCs w:val="24"/>
        </w:rPr>
        <w:sym w:font="HQPB5" w:char="F075"/>
      </w:r>
      <w:r w:rsidRPr="00F07667">
        <w:rPr>
          <w:rFonts w:ascii="Times New Roman" w:hAnsi="Times New Roman" w:cs="Times New Roman"/>
          <w:sz w:val="24"/>
          <w:szCs w:val="24"/>
        </w:rPr>
        <w:sym w:font="HQPB2" w:char="F072"/>
      </w:r>
      <w:r w:rsidRPr="00F07667">
        <w:rPr>
          <w:rFonts w:ascii="Times New Roman" w:hAnsi="Times New Roman" w:cs="Times New Roman"/>
          <w:sz w:val="24"/>
          <w:szCs w:val="24"/>
          <w:rtl/>
        </w:rPr>
        <w:t xml:space="preserve"> </w:t>
      </w:r>
      <w:r w:rsidRPr="00F07667">
        <w:rPr>
          <w:rFonts w:ascii="Times New Roman" w:hAnsi="Times New Roman" w:cs="Times New Roman"/>
          <w:sz w:val="24"/>
          <w:szCs w:val="24"/>
        </w:rPr>
        <w:sym w:font="HQPB5" w:char="F034"/>
      </w:r>
      <w:r w:rsidRPr="00F07667">
        <w:rPr>
          <w:rFonts w:ascii="Times New Roman" w:hAnsi="Times New Roman" w:cs="Times New Roman"/>
          <w:sz w:val="24"/>
          <w:szCs w:val="24"/>
        </w:rPr>
        <w:sym w:font="HQPB2" w:char="F092"/>
      </w:r>
      <w:r w:rsidRPr="00F07667">
        <w:rPr>
          <w:rFonts w:ascii="Times New Roman" w:hAnsi="Times New Roman" w:cs="Times New Roman"/>
          <w:sz w:val="24"/>
          <w:szCs w:val="24"/>
        </w:rPr>
        <w:sym w:font="HQPB5" w:char="F06E"/>
      </w:r>
      <w:r w:rsidRPr="00F07667">
        <w:rPr>
          <w:rFonts w:ascii="Times New Roman" w:hAnsi="Times New Roman" w:cs="Times New Roman"/>
          <w:sz w:val="24"/>
          <w:szCs w:val="24"/>
        </w:rPr>
        <w:sym w:font="HQPB2" w:char="F03F"/>
      </w:r>
      <w:r w:rsidRPr="00F07667">
        <w:rPr>
          <w:rFonts w:ascii="Times New Roman" w:hAnsi="Times New Roman" w:cs="Times New Roman"/>
          <w:sz w:val="24"/>
          <w:szCs w:val="24"/>
        </w:rPr>
        <w:sym w:font="HQPB5" w:char="F079"/>
      </w:r>
      <w:r w:rsidRPr="00F07667">
        <w:rPr>
          <w:rFonts w:ascii="Times New Roman" w:hAnsi="Times New Roman" w:cs="Times New Roman"/>
          <w:sz w:val="24"/>
          <w:szCs w:val="24"/>
        </w:rPr>
        <w:sym w:font="HQPB1" w:char="F0E8"/>
      </w:r>
      <w:r w:rsidRPr="00F07667">
        <w:rPr>
          <w:rFonts w:ascii="Times New Roman" w:hAnsi="Times New Roman" w:cs="Times New Roman"/>
          <w:sz w:val="24"/>
          <w:szCs w:val="24"/>
        </w:rPr>
        <w:sym w:font="HQPB5" w:char="F073"/>
      </w:r>
      <w:r w:rsidRPr="00F07667">
        <w:rPr>
          <w:rFonts w:ascii="Times New Roman" w:hAnsi="Times New Roman" w:cs="Times New Roman"/>
          <w:sz w:val="24"/>
          <w:szCs w:val="24"/>
        </w:rPr>
        <w:sym w:font="HQPB2" w:char="F039"/>
      </w:r>
      <w:r w:rsidRPr="00F07667">
        <w:rPr>
          <w:rFonts w:ascii="Times New Roman" w:hAnsi="Times New Roman" w:cs="Times New Roman"/>
          <w:sz w:val="24"/>
          <w:szCs w:val="24"/>
          <w:rtl/>
        </w:rPr>
        <w:t xml:space="preserve"> </w:t>
      </w:r>
      <w:r w:rsidRPr="00F07667">
        <w:rPr>
          <w:rFonts w:ascii="Times New Roman" w:hAnsi="Times New Roman" w:cs="Times New Roman"/>
          <w:sz w:val="24"/>
          <w:szCs w:val="24"/>
        </w:rPr>
        <w:sym w:font="HQPB4" w:char="F040"/>
      </w:r>
      <w:r w:rsidRPr="00F07667">
        <w:rPr>
          <w:rFonts w:ascii="Times New Roman" w:hAnsi="Times New Roman" w:cs="Times New Roman"/>
          <w:sz w:val="24"/>
          <w:szCs w:val="24"/>
        </w:rPr>
        <w:sym w:font="HQPB2" w:char="F02C"/>
      </w:r>
      <w:r w:rsidRPr="00F07667">
        <w:rPr>
          <w:rFonts w:ascii="Times New Roman" w:hAnsi="Times New Roman" w:cs="Times New Roman"/>
          <w:sz w:val="24"/>
          <w:szCs w:val="24"/>
        </w:rPr>
        <w:sym w:font="HQPB4" w:char="F0E8"/>
      </w:r>
      <w:r w:rsidRPr="00F07667">
        <w:rPr>
          <w:rFonts w:ascii="Times New Roman" w:hAnsi="Times New Roman" w:cs="Times New Roman"/>
          <w:sz w:val="24"/>
          <w:szCs w:val="24"/>
        </w:rPr>
        <w:sym w:font="HQPB2" w:char="F03D"/>
      </w:r>
      <w:r w:rsidRPr="00F07667">
        <w:rPr>
          <w:rFonts w:ascii="Times New Roman" w:hAnsi="Times New Roman" w:cs="Times New Roman"/>
          <w:sz w:val="24"/>
          <w:szCs w:val="24"/>
        </w:rPr>
        <w:sym w:font="HQPB4" w:char="F0E4"/>
      </w:r>
      <w:r w:rsidRPr="00F07667">
        <w:rPr>
          <w:rFonts w:ascii="Times New Roman" w:hAnsi="Times New Roman" w:cs="Times New Roman"/>
          <w:sz w:val="24"/>
          <w:szCs w:val="24"/>
        </w:rPr>
        <w:sym w:font="HQPB1" w:char="F07A"/>
      </w:r>
      <w:r w:rsidRPr="00F07667">
        <w:rPr>
          <w:rFonts w:ascii="Times New Roman" w:hAnsi="Times New Roman" w:cs="Times New Roman"/>
          <w:sz w:val="24"/>
          <w:szCs w:val="24"/>
          <w:rtl/>
        </w:rPr>
        <w:t xml:space="preserve"> </w:t>
      </w:r>
      <w:r w:rsidRPr="00F07667">
        <w:rPr>
          <w:rFonts w:ascii="Times New Roman" w:hAnsi="Times New Roman" w:cs="Times New Roman"/>
          <w:sz w:val="24"/>
          <w:szCs w:val="24"/>
        </w:rPr>
        <w:sym w:font="HQPB4" w:char="F035"/>
      </w:r>
      <w:r w:rsidRPr="00F07667">
        <w:rPr>
          <w:rFonts w:ascii="Times New Roman" w:hAnsi="Times New Roman" w:cs="Times New Roman"/>
          <w:sz w:val="24"/>
          <w:szCs w:val="24"/>
        </w:rPr>
        <w:sym w:font="HQPB2" w:char="F04F"/>
      </w:r>
      <w:r w:rsidRPr="00F07667">
        <w:rPr>
          <w:rFonts w:ascii="Times New Roman" w:hAnsi="Times New Roman" w:cs="Times New Roman"/>
          <w:sz w:val="24"/>
          <w:szCs w:val="24"/>
        </w:rPr>
        <w:sym w:font="HQPB2" w:char="F08A"/>
      </w:r>
      <w:r w:rsidRPr="00F07667">
        <w:rPr>
          <w:rFonts w:ascii="Times New Roman" w:hAnsi="Times New Roman" w:cs="Times New Roman"/>
          <w:sz w:val="24"/>
          <w:szCs w:val="24"/>
        </w:rPr>
        <w:sym w:font="HQPB4" w:char="F0CF"/>
      </w:r>
      <w:r w:rsidRPr="00F07667">
        <w:rPr>
          <w:rFonts w:ascii="Times New Roman" w:hAnsi="Times New Roman" w:cs="Times New Roman"/>
          <w:sz w:val="24"/>
          <w:szCs w:val="24"/>
        </w:rPr>
        <w:sym w:font="HQPB1" w:char="F0E0"/>
      </w:r>
      <w:r w:rsidRPr="00F07667">
        <w:rPr>
          <w:rFonts w:ascii="Times New Roman" w:hAnsi="Times New Roman" w:cs="Times New Roman"/>
          <w:sz w:val="24"/>
          <w:szCs w:val="24"/>
        </w:rPr>
        <w:sym w:font="HQPB5" w:char="F074"/>
      </w:r>
      <w:r w:rsidRPr="00F07667">
        <w:rPr>
          <w:rFonts w:ascii="Times New Roman" w:hAnsi="Times New Roman" w:cs="Times New Roman"/>
          <w:sz w:val="24"/>
          <w:szCs w:val="24"/>
        </w:rPr>
        <w:sym w:font="HQPB1" w:char="F0E3"/>
      </w:r>
      <w:r w:rsidRPr="00F07667">
        <w:rPr>
          <w:rFonts w:ascii="Times New Roman" w:hAnsi="Times New Roman" w:cs="Times New Roman"/>
          <w:sz w:val="24"/>
          <w:szCs w:val="24"/>
          <w:rtl/>
        </w:rPr>
        <w:t xml:space="preserve"> </w:t>
      </w:r>
      <w:r w:rsidRPr="00F07667">
        <w:rPr>
          <w:rFonts w:ascii="Times New Roman" w:hAnsi="Times New Roman" w:cs="Times New Roman"/>
          <w:sz w:val="24"/>
          <w:szCs w:val="24"/>
        </w:rPr>
        <w:sym w:font="HQPB2" w:char="F0C7"/>
      </w:r>
      <w:r w:rsidRPr="00F07667">
        <w:rPr>
          <w:rFonts w:ascii="Times New Roman" w:hAnsi="Times New Roman" w:cs="Times New Roman"/>
          <w:sz w:val="24"/>
          <w:szCs w:val="24"/>
        </w:rPr>
        <w:sym w:font="HQPB2" w:char="F0CD"/>
      </w:r>
      <w:r w:rsidRPr="00F07667">
        <w:rPr>
          <w:rFonts w:ascii="Times New Roman" w:hAnsi="Times New Roman" w:cs="Times New Roman"/>
          <w:sz w:val="24"/>
          <w:szCs w:val="24"/>
        </w:rPr>
        <w:sym w:font="HQPB2" w:char="F0C8"/>
      </w:r>
    </w:p>
    <w:p w:rsidR="006303B6" w:rsidRDefault="006303B6" w:rsidP="00232B6B">
      <w:pPr>
        <w:pStyle w:val="NoSpacing"/>
        <w:ind w:left="0" w:firstLine="0"/>
        <w:rPr>
          <w:rFonts w:ascii="Times New Roman" w:hAnsi="Times New Roman" w:cs="Times New Roman"/>
          <w:sz w:val="24"/>
          <w:szCs w:val="24"/>
        </w:rPr>
      </w:pPr>
      <w:r w:rsidRPr="00F07667">
        <w:rPr>
          <w:rFonts w:ascii="Times New Roman" w:hAnsi="Times New Roman" w:cs="Times New Roman"/>
          <w:sz w:val="24"/>
          <w:szCs w:val="24"/>
        </w:rPr>
        <w:t>Terjemahannya:</w:t>
      </w:r>
    </w:p>
    <w:p w:rsidR="006303B6" w:rsidRPr="00F07667" w:rsidRDefault="006303B6" w:rsidP="00232B6B">
      <w:pPr>
        <w:pStyle w:val="NoSpacing"/>
        <w:rPr>
          <w:rFonts w:ascii="Times New Roman" w:hAnsi="Times New Roman" w:cs="Times New Roman"/>
          <w:sz w:val="24"/>
          <w:szCs w:val="24"/>
        </w:rPr>
      </w:pPr>
    </w:p>
    <w:p w:rsidR="006303B6" w:rsidRPr="00F07667" w:rsidRDefault="006303B6" w:rsidP="00232B6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07667">
        <w:rPr>
          <w:rFonts w:ascii="Times New Roman" w:hAnsi="Times New Roman" w:cs="Times New Roman"/>
          <w:sz w:val="24"/>
          <w:szCs w:val="24"/>
          <w:lang w:val="en-US"/>
        </w:rPr>
        <w:t>“D</w:t>
      </w:r>
      <w:r w:rsidRPr="00F07667">
        <w:rPr>
          <w:rFonts w:ascii="Times New Roman" w:hAnsi="Times New Roman" w:cs="Times New Roman"/>
          <w:sz w:val="24"/>
          <w:szCs w:val="24"/>
        </w:rPr>
        <w:t>an Sesungguhnya kamu benar-benar berbudi pekerti yang a</w:t>
      </w:r>
      <w:r w:rsidRPr="00F07667">
        <w:rPr>
          <w:rFonts w:ascii="Times New Roman" w:hAnsi="Times New Roman" w:cs="Times New Roman"/>
          <w:sz w:val="24"/>
          <w:szCs w:val="24"/>
          <w:lang w:val="en-US"/>
        </w:rPr>
        <w:t>g</w:t>
      </w:r>
      <w:r w:rsidRPr="00F07667">
        <w:rPr>
          <w:rFonts w:ascii="Times New Roman" w:hAnsi="Times New Roman" w:cs="Times New Roman"/>
          <w:sz w:val="24"/>
          <w:szCs w:val="24"/>
        </w:rPr>
        <w:t>u</w:t>
      </w:r>
      <w:r w:rsidRPr="00F07667">
        <w:rPr>
          <w:rFonts w:ascii="Times New Roman" w:hAnsi="Times New Roman" w:cs="Times New Roman"/>
          <w:sz w:val="24"/>
          <w:szCs w:val="24"/>
          <w:lang w:val="en-US"/>
        </w:rPr>
        <w:t>ng”.</w:t>
      </w:r>
      <w:r w:rsidRPr="00F07667">
        <w:rPr>
          <w:rStyle w:val="FootnoteReference"/>
          <w:rFonts w:ascii="Times New Roman" w:hAnsi="Times New Roman" w:cs="Times New Roman"/>
          <w:iCs/>
          <w:sz w:val="24"/>
          <w:szCs w:val="24"/>
          <w:lang w:val="en-US"/>
        </w:rPr>
        <w:footnoteReference w:id="17"/>
      </w:r>
    </w:p>
    <w:p w:rsidR="006303B6" w:rsidRPr="00632C7C" w:rsidRDefault="006303B6" w:rsidP="006303B6">
      <w:p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632C7C">
        <w:rPr>
          <w:rFonts w:ascii="Times New Roman" w:hAnsi="Times New Roman" w:cs="Times New Roman"/>
          <w:sz w:val="24"/>
          <w:szCs w:val="24"/>
        </w:rPr>
        <w:t>Dalam hadis Rasulullah Saw yang diriwayatkan oleh At-Turmudzi dijelaskan yang artinya :”</w:t>
      </w:r>
      <w:r w:rsidRPr="00632C7C">
        <w:rPr>
          <w:rFonts w:ascii="Times New Roman" w:hAnsi="Times New Roman" w:cs="Times New Roman"/>
          <w:i/>
          <w:sz w:val="24"/>
          <w:szCs w:val="24"/>
        </w:rPr>
        <w:t>Orang mukmin yang paling sempurna keimanannya adalah orang</w:t>
      </w:r>
      <w:r w:rsidR="00232B6B">
        <w:rPr>
          <w:rFonts w:ascii="Times New Roman" w:hAnsi="Times New Roman" w:cs="Times New Roman"/>
          <w:i/>
          <w:sz w:val="24"/>
          <w:szCs w:val="24"/>
        </w:rPr>
        <w:t xml:space="preserve"> </w:t>
      </w:r>
      <w:r w:rsidRPr="00632C7C">
        <w:rPr>
          <w:rFonts w:ascii="Times New Roman" w:hAnsi="Times New Roman" w:cs="Times New Roman"/>
          <w:i/>
          <w:sz w:val="24"/>
          <w:szCs w:val="24"/>
        </w:rPr>
        <w:t>yang sempurna budi pekertinya”.</w:t>
      </w:r>
      <w:r w:rsidRPr="00632C7C">
        <w:rPr>
          <w:rFonts w:ascii="Times New Roman" w:hAnsi="Times New Roman" w:cs="Times New Roman"/>
          <w:sz w:val="24"/>
          <w:szCs w:val="24"/>
        </w:rPr>
        <w:t>Kata khuluq dalam hadis ini berarti budi pekerti.</w:t>
      </w:r>
      <w:r w:rsidRPr="00632C7C">
        <w:rPr>
          <w:rStyle w:val="FootnoteReference"/>
          <w:rFonts w:ascii="Times New Roman" w:hAnsi="Times New Roman" w:cs="Times New Roman"/>
          <w:sz w:val="24"/>
          <w:szCs w:val="24"/>
        </w:rPr>
        <w:footnoteReference w:id="18"/>
      </w:r>
      <w:r w:rsidRPr="00632C7C">
        <w:rPr>
          <w:rFonts w:ascii="Times New Roman" w:hAnsi="Times New Roman" w:cs="Times New Roman"/>
          <w:sz w:val="24"/>
          <w:szCs w:val="24"/>
        </w:rPr>
        <w:t>Pengertian akhlak dari segi istilah (terminologis) kita dapat merujuk pada pendapat para Ahli yaitu:</w:t>
      </w:r>
    </w:p>
    <w:p w:rsidR="006303B6" w:rsidRPr="00632C7C" w:rsidRDefault="006303B6" w:rsidP="006303B6">
      <w:pPr>
        <w:pStyle w:val="ListParagraph"/>
        <w:numPr>
          <w:ilvl w:val="0"/>
          <w:numId w:val="14"/>
        </w:numPr>
        <w:spacing w:line="240" w:lineRule="auto"/>
        <w:ind w:left="851"/>
        <w:rPr>
          <w:rFonts w:ascii="Times New Roman" w:hAnsi="Times New Roman" w:cs="Times New Roman"/>
          <w:sz w:val="24"/>
          <w:szCs w:val="24"/>
        </w:rPr>
      </w:pPr>
      <w:r w:rsidRPr="00632C7C">
        <w:rPr>
          <w:rFonts w:ascii="Times New Roman" w:hAnsi="Times New Roman" w:cs="Times New Roman"/>
          <w:sz w:val="24"/>
          <w:szCs w:val="24"/>
        </w:rPr>
        <w:t>Ibnu Miskawih,</w:t>
      </w:r>
      <w:r w:rsidR="00B169F9">
        <w:rPr>
          <w:rFonts w:ascii="Times New Roman" w:hAnsi="Times New Roman" w:cs="Times New Roman"/>
          <w:sz w:val="24"/>
          <w:szCs w:val="24"/>
        </w:rPr>
        <w:t xml:space="preserve"> </w:t>
      </w:r>
      <w:r w:rsidRPr="00632C7C">
        <w:rPr>
          <w:rFonts w:ascii="Times New Roman" w:hAnsi="Times New Roman" w:cs="Times New Roman"/>
          <w:sz w:val="24"/>
          <w:szCs w:val="24"/>
        </w:rPr>
        <w:t>akhlak adalah Sifat yang tertanam dalam jiwa yang mendorongnya untuk melakukan perbuatan tanpa memerlukan pemikiran dan pertimbangan.</w:t>
      </w:r>
    </w:p>
    <w:p w:rsidR="006303B6" w:rsidRPr="00632C7C" w:rsidRDefault="006303B6" w:rsidP="006303B6">
      <w:pPr>
        <w:pStyle w:val="ListParagraph"/>
        <w:numPr>
          <w:ilvl w:val="0"/>
          <w:numId w:val="14"/>
        </w:numPr>
        <w:spacing w:line="240" w:lineRule="auto"/>
        <w:ind w:left="851"/>
        <w:rPr>
          <w:rFonts w:ascii="Times New Roman" w:hAnsi="Times New Roman" w:cs="Times New Roman"/>
          <w:sz w:val="24"/>
          <w:szCs w:val="24"/>
        </w:rPr>
      </w:pPr>
      <w:r w:rsidRPr="00632C7C">
        <w:rPr>
          <w:rFonts w:ascii="Times New Roman" w:hAnsi="Times New Roman" w:cs="Times New Roman"/>
          <w:sz w:val="24"/>
          <w:szCs w:val="24"/>
        </w:rPr>
        <w:t>Iman al-Ghazali,</w:t>
      </w:r>
      <w:r w:rsidR="00B169F9">
        <w:rPr>
          <w:rFonts w:ascii="Times New Roman" w:hAnsi="Times New Roman" w:cs="Times New Roman"/>
          <w:sz w:val="24"/>
          <w:szCs w:val="24"/>
        </w:rPr>
        <w:t xml:space="preserve"> </w:t>
      </w:r>
      <w:r>
        <w:rPr>
          <w:rFonts w:ascii="Times New Roman" w:hAnsi="Times New Roman" w:cs="Times New Roman"/>
          <w:sz w:val="24"/>
          <w:szCs w:val="24"/>
        </w:rPr>
        <w:t>akhlak</w:t>
      </w:r>
      <w:r w:rsidR="00232B6B">
        <w:rPr>
          <w:rFonts w:ascii="Times New Roman" w:hAnsi="Times New Roman" w:cs="Times New Roman"/>
          <w:sz w:val="24"/>
          <w:szCs w:val="24"/>
        </w:rPr>
        <w:t xml:space="preserve"> </w:t>
      </w:r>
      <w:r w:rsidRPr="00632C7C">
        <w:rPr>
          <w:rFonts w:ascii="Times New Roman" w:hAnsi="Times New Roman" w:cs="Times New Roman"/>
          <w:sz w:val="24"/>
          <w:szCs w:val="24"/>
        </w:rPr>
        <w:t>adalah Sifat yang tertanam dalam jiwa yang menimbulkan macam-macam perbuatan dengan gampang dan mudah,tanpa memerlukan pemikiran dan pertimbangan.</w:t>
      </w:r>
    </w:p>
    <w:p w:rsidR="006303B6" w:rsidRPr="00D50C6D" w:rsidRDefault="006303B6" w:rsidP="00A429C4">
      <w:pPr>
        <w:pStyle w:val="ListParagraph"/>
        <w:numPr>
          <w:ilvl w:val="0"/>
          <w:numId w:val="14"/>
        </w:numPr>
        <w:spacing w:line="240" w:lineRule="auto"/>
        <w:ind w:left="851"/>
        <w:rPr>
          <w:rFonts w:ascii="Times New Roman" w:hAnsi="Times New Roman" w:cs="Times New Roman"/>
          <w:sz w:val="24"/>
          <w:szCs w:val="24"/>
        </w:rPr>
      </w:pPr>
      <w:r w:rsidRPr="00632C7C">
        <w:rPr>
          <w:rFonts w:ascii="Times New Roman" w:hAnsi="Times New Roman" w:cs="Times New Roman"/>
          <w:sz w:val="24"/>
          <w:szCs w:val="24"/>
        </w:rPr>
        <w:t>Ibrahim Anis,</w:t>
      </w:r>
      <w:r w:rsidR="00B169F9">
        <w:rPr>
          <w:rFonts w:ascii="Times New Roman" w:hAnsi="Times New Roman" w:cs="Times New Roman"/>
          <w:sz w:val="24"/>
          <w:szCs w:val="24"/>
        </w:rPr>
        <w:t xml:space="preserve"> </w:t>
      </w:r>
      <w:r w:rsidRPr="00632C7C">
        <w:rPr>
          <w:rFonts w:ascii="Times New Roman" w:hAnsi="Times New Roman" w:cs="Times New Roman"/>
          <w:sz w:val="24"/>
          <w:szCs w:val="24"/>
        </w:rPr>
        <w:t>akhalak adalah Sifat yang tertanam dalam jiwa,yang dengannya lahirlah macam-macam perbuatan,baik atau buruk tanpa membutuhkan pemikiran dan pertimbangan.</w:t>
      </w:r>
      <w:r w:rsidRPr="00632C7C">
        <w:rPr>
          <w:rStyle w:val="FootnoteReference"/>
          <w:rFonts w:ascii="Times New Roman" w:hAnsi="Times New Roman" w:cs="Times New Roman"/>
          <w:sz w:val="24"/>
          <w:szCs w:val="24"/>
        </w:rPr>
        <w:footnoteReference w:id="19"/>
      </w:r>
    </w:p>
    <w:p w:rsidR="00EE3A49" w:rsidRDefault="006303B6" w:rsidP="006303B6">
      <w:pPr>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32C7C">
        <w:rPr>
          <w:rFonts w:ascii="Times New Roman" w:hAnsi="Times New Roman" w:cs="Times New Roman"/>
          <w:sz w:val="24"/>
          <w:szCs w:val="24"/>
        </w:rPr>
        <w:t>Berdasarkan definisi di atas dapat disimpulkan bahwa akhlak atau khuluq itu adalah sifat yang ada dalam diri manusia, secara spontan akan mu</w:t>
      </w:r>
      <w:r w:rsidR="00E5567A">
        <w:rPr>
          <w:rFonts w:ascii="Times New Roman" w:hAnsi="Times New Roman" w:cs="Times New Roman"/>
          <w:sz w:val="24"/>
          <w:szCs w:val="24"/>
        </w:rPr>
        <w:t>n</w:t>
      </w:r>
      <w:r w:rsidRPr="00632C7C">
        <w:rPr>
          <w:rFonts w:ascii="Times New Roman" w:hAnsi="Times New Roman" w:cs="Times New Roman"/>
          <w:sz w:val="24"/>
          <w:szCs w:val="24"/>
        </w:rPr>
        <w:t>cul pada saat diperlukan,</w:t>
      </w:r>
      <w:r w:rsidR="00B169F9">
        <w:rPr>
          <w:rFonts w:ascii="Times New Roman" w:hAnsi="Times New Roman" w:cs="Times New Roman"/>
          <w:sz w:val="24"/>
          <w:szCs w:val="24"/>
        </w:rPr>
        <w:t xml:space="preserve"> </w:t>
      </w:r>
      <w:r w:rsidRPr="00632C7C">
        <w:rPr>
          <w:rFonts w:ascii="Times New Roman" w:hAnsi="Times New Roman" w:cs="Times New Roman"/>
          <w:sz w:val="24"/>
          <w:szCs w:val="24"/>
        </w:rPr>
        <w:t>tanpa berfikir,</w:t>
      </w:r>
      <w:r w:rsidR="00B169F9">
        <w:rPr>
          <w:rFonts w:ascii="Times New Roman" w:hAnsi="Times New Roman" w:cs="Times New Roman"/>
          <w:sz w:val="24"/>
          <w:szCs w:val="24"/>
        </w:rPr>
        <w:t xml:space="preserve"> </w:t>
      </w:r>
      <w:r w:rsidRPr="00632C7C">
        <w:rPr>
          <w:rFonts w:ascii="Times New Roman" w:hAnsi="Times New Roman" w:cs="Times New Roman"/>
          <w:sz w:val="24"/>
          <w:szCs w:val="24"/>
        </w:rPr>
        <w:t>dan mempertimbangkan lebih awal sebelum berbuat. Sebagai contoh dari sikap spontan itu adalah dapat dilihat dari contoh berikut ini.</w:t>
      </w:r>
      <w:r>
        <w:rPr>
          <w:rFonts w:ascii="Times New Roman" w:hAnsi="Times New Roman" w:cs="Times New Roman"/>
          <w:sz w:val="24"/>
          <w:szCs w:val="24"/>
        </w:rPr>
        <w:t xml:space="preserve"> </w:t>
      </w:r>
    </w:p>
    <w:p w:rsidR="006303B6" w:rsidRPr="00617B2E" w:rsidRDefault="00EE3A49" w:rsidP="006303B6">
      <w:p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6303B6" w:rsidRPr="00632C7C">
        <w:rPr>
          <w:rFonts w:ascii="Times New Roman" w:hAnsi="Times New Roman" w:cs="Times New Roman"/>
          <w:sz w:val="24"/>
          <w:szCs w:val="24"/>
        </w:rPr>
        <w:t>Ketika seseorang menyumbang dalam jumlah yang sa</w:t>
      </w:r>
      <w:r w:rsidR="006303B6">
        <w:rPr>
          <w:rFonts w:ascii="Times New Roman" w:hAnsi="Times New Roman" w:cs="Times New Roman"/>
          <w:sz w:val="24"/>
          <w:szCs w:val="24"/>
        </w:rPr>
        <w:t>ngat besar untuk pembangunan  m</w:t>
      </w:r>
      <w:r w:rsidR="006303B6" w:rsidRPr="00035178">
        <w:rPr>
          <w:rFonts w:ascii="Times New Roman" w:hAnsi="Times New Roman" w:cs="Times New Roman"/>
          <w:sz w:val="24"/>
          <w:szCs w:val="24"/>
        </w:rPr>
        <w:t>e</w:t>
      </w:r>
      <w:r w:rsidR="006303B6" w:rsidRPr="00632C7C">
        <w:rPr>
          <w:rFonts w:ascii="Times New Roman" w:hAnsi="Times New Roman" w:cs="Times New Roman"/>
          <w:sz w:val="24"/>
          <w:szCs w:val="24"/>
        </w:rPr>
        <w:t>sjid di sebuah desa setelah m</w:t>
      </w:r>
      <w:r w:rsidR="006303B6">
        <w:rPr>
          <w:rFonts w:ascii="Times New Roman" w:hAnsi="Times New Roman" w:cs="Times New Roman"/>
          <w:sz w:val="24"/>
          <w:szCs w:val="24"/>
        </w:rPr>
        <w:t xml:space="preserve">endapat dorongan dari </w:t>
      </w:r>
      <w:r w:rsidR="006303B6" w:rsidRPr="00035178">
        <w:rPr>
          <w:rFonts w:ascii="Times New Roman" w:hAnsi="Times New Roman" w:cs="Times New Roman"/>
          <w:sz w:val="24"/>
          <w:szCs w:val="24"/>
        </w:rPr>
        <w:t>s</w:t>
      </w:r>
      <w:r w:rsidR="006303B6">
        <w:rPr>
          <w:rFonts w:ascii="Times New Roman" w:hAnsi="Times New Roman" w:cs="Times New Roman"/>
          <w:sz w:val="24"/>
          <w:szCs w:val="24"/>
        </w:rPr>
        <w:t>ang Kya’</w:t>
      </w:r>
      <w:r w:rsidR="006303B6" w:rsidRPr="00035178">
        <w:rPr>
          <w:rFonts w:ascii="Times New Roman" w:hAnsi="Times New Roman" w:cs="Times New Roman"/>
          <w:sz w:val="24"/>
          <w:szCs w:val="24"/>
        </w:rPr>
        <w:t xml:space="preserve">I, </w:t>
      </w:r>
      <w:r w:rsidR="006303B6" w:rsidRPr="00632C7C">
        <w:rPr>
          <w:rFonts w:ascii="Times New Roman" w:hAnsi="Times New Roman" w:cs="Times New Roman"/>
          <w:sz w:val="24"/>
          <w:szCs w:val="24"/>
        </w:rPr>
        <w:t>misalnya Kya</w:t>
      </w:r>
      <w:r w:rsidR="006303B6" w:rsidRPr="00035178">
        <w:rPr>
          <w:rFonts w:ascii="Times New Roman" w:hAnsi="Times New Roman" w:cs="Times New Roman"/>
          <w:sz w:val="24"/>
          <w:szCs w:val="24"/>
        </w:rPr>
        <w:t>’</w:t>
      </w:r>
      <w:r w:rsidR="006303B6">
        <w:rPr>
          <w:rFonts w:ascii="Times New Roman" w:hAnsi="Times New Roman" w:cs="Times New Roman"/>
          <w:sz w:val="24"/>
          <w:szCs w:val="24"/>
        </w:rPr>
        <w:t xml:space="preserve">i </w:t>
      </w:r>
      <w:r w:rsidR="006303B6" w:rsidRPr="00632C7C">
        <w:rPr>
          <w:rFonts w:ascii="Times New Roman" w:hAnsi="Times New Roman" w:cs="Times New Roman"/>
          <w:sz w:val="24"/>
          <w:szCs w:val="24"/>
        </w:rPr>
        <w:t>tersebut membacakan ayat dan hadis-hadis tentang bersedekah yaitu keutamaan membangun masjid.</w:t>
      </w:r>
      <w:r w:rsidR="006303B6">
        <w:rPr>
          <w:rFonts w:ascii="Times New Roman" w:hAnsi="Times New Roman" w:cs="Times New Roman"/>
          <w:sz w:val="24"/>
          <w:szCs w:val="24"/>
        </w:rPr>
        <w:t xml:space="preserve"> </w:t>
      </w:r>
      <w:r w:rsidR="006303B6" w:rsidRPr="00632C7C">
        <w:rPr>
          <w:rFonts w:ascii="Times New Roman" w:hAnsi="Times New Roman" w:cs="Times New Roman"/>
          <w:sz w:val="24"/>
          <w:szCs w:val="24"/>
        </w:rPr>
        <w:t>Maka orang tersebut belum bisa dikatakan pemurah,</w:t>
      </w:r>
      <w:r w:rsidR="00B169F9">
        <w:rPr>
          <w:rFonts w:ascii="Times New Roman" w:hAnsi="Times New Roman" w:cs="Times New Roman"/>
          <w:sz w:val="24"/>
          <w:szCs w:val="24"/>
        </w:rPr>
        <w:t xml:space="preserve"> </w:t>
      </w:r>
      <w:r w:rsidR="006303B6" w:rsidRPr="00632C7C">
        <w:rPr>
          <w:rFonts w:ascii="Times New Roman" w:hAnsi="Times New Roman" w:cs="Times New Roman"/>
          <w:sz w:val="24"/>
          <w:szCs w:val="24"/>
        </w:rPr>
        <w:t>karena kepemurahannya lahir ak</w:t>
      </w:r>
      <w:r w:rsidR="009D14FE">
        <w:rPr>
          <w:rFonts w:ascii="Times New Roman" w:hAnsi="Times New Roman" w:cs="Times New Roman"/>
          <w:sz w:val="24"/>
          <w:szCs w:val="24"/>
        </w:rPr>
        <w:t>ibat adanya dorongan dari sang K</w:t>
      </w:r>
      <w:r w:rsidR="006303B6" w:rsidRPr="00632C7C">
        <w:rPr>
          <w:rFonts w:ascii="Times New Roman" w:hAnsi="Times New Roman" w:cs="Times New Roman"/>
          <w:sz w:val="24"/>
          <w:szCs w:val="24"/>
        </w:rPr>
        <w:t>ya</w:t>
      </w:r>
      <w:r w:rsidR="006303B6" w:rsidRPr="00035178">
        <w:rPr>
          <w:rFonts w:ascii="Times New Roman" w:hAnsi="Times New Roman" w:cs="Times New Roman"/>
          <w:sz w:val="24"/>
          <w:szCs w:val="24"/>
        </w:rPr>
        <w:t xml:space="preserve">’i </w:t>
      </w:r>
      <w:r w:rsidR="006303B6" w:rsidRPr="00632C7C">
        <w:rPr>
          <w:rFonts w:ascii="Times New Roman" w:hAnsi="Times New Roman" w:cs="Times New Roman"/>
          <w:sz w:val="24"/>
          <w:szCs w:val="24"/>
        </w:rPr>
        <w:t>tersebut bukan dari dalam dirinya.</w:t>
      </w:r>
      <w:r w:rsidR="00B169F9">
        <w:rPr>
          <w:rFonts w:ascii="Times New Roman" w:hAnsi="Times New Roman" w:cs="Times New Roman"/>
          <w:sz w:val="24"/>
          <w:szCs w:val="24"/>
        </w:rPr>
        <w:t xml:space="preserve"> </w:t>
      </w:r>
      <w:r w:rsidR="006303B6" w:rsidRPr="00632C7C">
        <w:rPr>
          <w:rFonts w:ascii="Times New Roman" w:hAnsi="Times New Roman" w:cs="Times New Roman"/>
          <w:sz w:val="24"/>
          <w:szCs w:val="24"/>
        </w:rPr>
        <w:t>Tapi manakala tidak ada dorongan dia tetap menyumbang,</w:t>
      </w:r>
      <w:r w:rsidR="00B169F9">
        <w:rPr>
          <w:rFonts w:ascii="Times New Roman" w:hAnsi="Times New Roman" w:cs="Times New Roman"/>
          <w:sz w:val="24"/>
          <w:szCs w:val="24"/>
        </w:rPr>
        <w:t xml:space="preserve"> </w:t>
      </w:r>
      <w:r w:rsidR="006303B6" w:rsidRPr="00632C7C">
        <w:rPr>
          <w:rFonts w:ascii="Times New Roman" w:hAnsi="Times New Roman" w:cs="Times New Roman"/>
          <w:sz w:val="24"/>
          <w:szCs w:val="24"/>
        </w:rPr>
        <w:t>kapan dan dimanapun,</w:t>
      </w:r>
      <w:r w:rsidR="00B169F9">
        <w:rPr>
          <w:rFonts w:ascii="Times New Roman" w:hAnsi="Times New Roman" w:cs="Times New Roman"/>
          <w:sz w:val="24"/>
          <w:szCs w:val="24"/>
        </w:rPr>
        <w:t xml:space="preserve"> </w:t>
      </w:r>
      <w:r w:rsidR="006303B6" w:rsidRPr="00632C7C">
        <w:rPr>
          <w:rFonts w:ascii="Times New Roman" w:hAnsi="Times New Roman" w:cs="Times New Roman"/>
          <w:sz w:val="24"/>
          <w:szCs w:val="24"/>
        </w:rPr>
        <w:t>barulah bisa kita mengatakan orang t</w:t>
      </w:r>
      <w:r w:rsidR="006303B6">
        <w:rPr>
          <w:rFonts w:ascii="Times New Roman" w:hAnsi="Times New Roman" w:cs="Times New Roman"/>
          <w:sz w:val="24"/>
          <w:szCs w:val="24"/>
        </w:rPr>
        <w:t>ersebut mempunyai sifat pemurah</w:t>
      </w:r>
      <w:r w:rsidR="006303B6" w:rsidRPr="00035178">
        <w:rPr>
          <w:rFonts w:ascii="Times New Roman" w:hAnsi="Times New Roman" w:cs="Times New Roman"/>
          <w:sz w:val="24"/>
          <w:szCs w:val="24"/>
        </w:rPr>
        <w:t>.</w:t>
      </w:r>
    </w:p>
    <w:p w:rsidR="006303B6" w:rsidRPr="00632C7C" w:rsidRDefault="006303B6" w:rsidP="006303B6">
      <w:pPr>
        <w:pStyle w:val="ListParagraph"/>
        <w:numPr>
          <w:ilvl w:val="0"/>
          <w:numId w:val="13"/>
        </w:numPr>
        <w:ind w:left="630"/>
        <w:rPr>
          <w:rFonts w:ascii="Times New Roman" w:hAnsi="Times New Roman" w:cs="Times New Roman"/>
          <w:b/>
          <w:sz w:val="24"/>
          <w:szCs w:val="24"/>
        </w:rPr>
      </w:pPr>
      <w:r w:rsidRPr="00632C7C">
        <w:rPr>
          <w:rFonts w:ascii="Times New Roman" w:hAnsi="Times New Roman" w:cs="Times New Roman"/>
          <w:b/>
          <w:sz w:val="24"/>
          <w:szCs w:val="24"/>
        </w:rPr>
        <w:t>Dasar dan Tujuan Pembinaan Akhlak</w:t>
      </w:r>
    </w:p>
    <w:p w:rsidR="00F3459F" w:rsidRDefault="00B169F9" w:rsidP="00B169F9">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6303B6">
        <w:rPr>
          <w:rFonts w:ascii="Times New Roman" w:hAnsi="Times New Roman" w:cs="Times New Roman"/>
          <w:sz w:val="24"/>
          <w:szCs w:val="24"/>
        </w:rPr>
        <w:t>Islam adalah A</w:t>
      </w:r>
      <w:r w:rsidR="006303B6" w:rsidRPr="00632C7C">
        <w:rPr>
          <w:rFonts w:ascii="Times New Roman" w:hAnsi="Times New Roman" w:cs="Times New Roman"/>
          <w:sz w:val="24"/>
          <w:szCs w:val="24"/>
        </w:rPr>
        <w:t>gama yang memberi petunjuk dan mengarahkan ummat manusia untuk selalu berbuat baik dan berjalan  dijalan yang benar.</w:t>
      </w:r>
      <w:r w:rsidR="006303B6">
        <w:rPr>
          <w:rFonts w:ascii="Times New Roman" w:hAnsi="Times New Roman" w:cs="Times New Roman"/>
          <w:sz w:val="24"/>
          <w:szCs w:val="24"/>
        </w:rPr>
        <w:t xml:space="preserve"> </w:t>
      </w:r>
      <w:r w:rsidR="006303B6" w:rsidRPr="00632C7C">
        <w:rPr>
          <w:rFonts w:ascii="Times New Roman" w:hAnsi="Times New Roman" w:cs="Times New Roman"/>
          <w:sz w:val="24"/>
          <w:szCs w:val="24"/>
        </w:rPr>
        <w:t xml:space="preserve">Manusia sebagai makhluk yang mulia diciptakan oleh Allah swt sebagai penerima dan pelaksana </w:t>
      </w:r>
      <w:r w:rsidR="006303B6">
        <w:rPr>
          <w:rFonts w:ascii="Times New Roman" w:hAnsi="Times New Roman" w:cs="Times New Roman"/>
          <w:sz w:val="24"/>
          <w:szCs w:val="24"/>
        </w:rPr>
        <w:t xml:space="preserve">ajaran-Nya yang berpegang pada </w:t>
      </w:r>
      <w:r w:rsidR="006303B6" w:rsidRPr="00035178">
        <w:rPr>
          <w:rFonts w:ascii="Times New Roman" w:hAnsi="Times New Roman" w:cs="Times New Roman"/>
          <w:sz w:val="24"/>
          <w:szCs w:val="24"/>
        </w:rPr>
        <w:t>a</w:t>
      </w:r>
      <w:r w:rsidR="006303B6" w:rsidRPr="00632C7C">
        <w:rPr>
          <w:rFonts w:ascii="Times New Roman" w:hAnsi="Times New Roman" w:cs="Times New Roman"/>
          <w:sz w:val="24"/>
          <w:szCs w:val="24"/>
        </w:rPr>
        <w:t>l-Qur’an,</w:t>
      </w:r>
      <w:r>
        <w:rPr>
          <w:rFonts w:ascii="Times New Roman" w:hAnsi="Times New Roman" w:cs="Times New Roman"/>
          <w:sz w:val="24"/>
          <w:szCs w:val="24"/>
        </w:rPr>
        <w:t xml:space="preserve"> </w:t>
      </w:r>
      <w:r w:rsidR="006303B6" w:rsidRPr="00632C7C">
        <w:rPr>
          <w:rFonts w:ascii="Times New Roman" w:hAnsi="Times New Roman" w:cs="Times New Roman"/>
          <w:sz w:val="24"/>
          <w:szCs w:val="24"/>
        </w:rPr>
        <w:t>hadis dan ijtihad,</w:t>
      </w:r>
      <w:r>
        <w:rPr>
          <w:rFonts w:ascii="Times New Roman" w:hAnsi="Times New Roman" w:cs="Times New Roman"/>
          <w:sz w:val="24"/>
          <w:szCs w:val="24"/>
        </w:rPr>
        <w:t xml:space="preserve"> </w:t>
      </w:r>
      <w:r w:rsidR="006303B6" w:rsidRPr="00632C7C">
        <w:rPr>
          <w:rFonts w:ascii="Times New Roman" w:hAnsi="Times New Roman" w:cs="Times New Roman"/>
          <w:sz w:val="24"/>
          <w:szCs w:val="24"/>
        </w:rPr>
        <w:t>yang kemudian dalam pendidikan isla</w:t>
      </w:r>
      <w:r>
        <w:rPr>
          <w:rFonts w:ascii="Times New Roman" w:hAnsi="Times New Roman" w:cs="Times New Roman"/>
          <w:sz w:val="24"/>
          <w:szCs w:val="24"/>
        </w:rPr>
        <w:t>m dijadikan sebagai landasannya.</w:t>
      </w:r>
    </w:p>
    <w:p w:rsidR="00B169F9" w:rsidRDefault="00B169F9" w:rsidP="00B169F9">
      <w:pPr>
        <w:pStyle w:val="ListParagraph"/>
        <w:ind w:left="0" w:firstLine="0"/>
        <w:rPr>
          <w:rFonts w:ascii="Times New Roman" w:hAnsi="Times New Roman" w:cs="Times New Roman"/>
          <w:sz w:val="24"/>
          <w:szCs w:val="24"/>
        </w:rPr>
      </w:pPr>
    </w:p>
    <w:p w:rsidR="00B169F9" w:rsidRDefault="00B169F9" w:rsidP="00B169F9">
      <w:pPr>
        <w:pStyle w:val="ListParagraph"/>
        <w:ind w:left="0" w:firstLine="0"/>
        <w:rPr>
          <w:rFonts w:ascii="Times New Roman" w:hAnsi="Times New Roman" w:cs="Times New Roman"/>
          <w:sz w:val="24"/>
          <w:szCs w:val="24"/>
        </w:rPr>
      </w:pPr>
    </w:p>
    <w:p w:rsidR="00FF2734" w:rsidRPr="00172EBC" w:rsidRDefault="00FF2734" w:rsidP="002A6A89">
      <w:pPr>
        <w:pStyle w:val="ListParagraph"/>
        <w:ind w:left="0" w:firstLine="0"/>
        <w:rPr>
          <w:rFonts w:ascii="Times New Roman" w:hAnsi="Times New Roman" w:cs="Times New Roman"/>
          <w:sz w:val="24"/>
          <w:szCs w:val="24"/>
        </w:rPr>
      </w:pPr>
    </w:p>
    <w:p w:rsidR="006303B6" w:rsidRPr="00632C7C" w:rsidRDefault="006303B6" w:rsidP="002A6A89">
      <w:pPr>
        <w:pStyle w:val="ListParagraph"/>
        <w:numPr>
          <w:ilvl w:val="1"/>
          <w:numId w:val="14"/>
        </w:numPr>
        <w:tabs>
          <w:tab w:val="left" w:pos="993"/>
        </w:tabs>
        <w:ind w:left="851"/>
        <w:rPr>
          <w:rFonts w:ascii="Times New Roman" w:hAnsi="Times New Roman" w:cs="Times New Roman"/>
          <w:b/>
          <w:sz w:val="24"/>
          <w:szCs w:val="24"/>
        </w:rPr>
      </w:pPr>
      <w:r w:rsidRPr="00632C7C">
        <w:rPr>
          <w:rFonts w:ascii="Times New Roman" w:hAnsi="Times New Roman" w:cs="Times New Roman"/>
          <w:b/>
          <w:sz w:val="24"/>
          <w:szCs w:val="24"/>
        </w:rPr>
        <w:lastRenderedPageBreak/>
        <w:t>Dasar Pembinaan Akhlak</w:t>
      </w:r>
    </w:p>
    <w:p w:rsidR="00727558" w:rsidRPr="002A6A89" w:rsidRDefault="006303B6" w:rsidP="00727558">
      <w:pPr>
        <w:ind w:left="0" w:firstLine="0"/>
        <w:rPr>
          <w:rFonts w:ascii="Times New Roman" w:hAnsi="Times New Roman" w:cs="Times New Roman"/>
          <w:sz w:val="32"/>
          <w:szCs w:val="32"/>
        </w:rPr>
      </w:pPr>
      <w:r>
        <w:rPr>
          <w:rFonts w:ascii="Times New Roman" w:hAnsi="Times New Roman" w:cs="Times New Roman"/>
          <w:sz w:val="24"/>
          <w:szCs w:val="24"/>
        </w:rPr>
        <w:t xml:space="preserve">               </w:t>
      </w:r>
      <w:r w:rsidRPr="00632C7C">
        <w:rPr>
          <w:rFonts w:ascii="Times New Roman" w:hAnsi="Times New Roman" w:cs="Times New Roman"/>
          <w:sz w:val="24"/>
          <w:szCs w:val="24"/>
        </w:rPr>
        <w:t>Dasar adalah landasan tempat berpijak atau tegaknya sesuatu agar sesuatu tersebut tegak kokoh berdiri.</w:t>
      </w:r>
      <w:r w:rsidRPr="00632C7C">
        <w:rPr>
          <w:rStyle w:val="FootnoteReference"/>
          <w:rFonts w:ascii="Times New Roman" w:hAnsi="Times New Roman" w:cs="Times New Roman"/>
          <w:sz w:val="24"/>
          <w:szCs w:val="24"/>
        </w:rPr>
        <w:footnoteReference w:id="20"/>
      </w:r>
      <w:r w:rsidR="00425948">
        <w:rPr>
          <w:rFonts w:ascii="Times New Roman" w:hAnsi="Times New Roman" w:cs="Times New Roman"/>
          <w:sz w:val="24"/>
          <w:szCs w:val="24"/>
        </w:rPr>
        <w:t xml:space="preserve"> </w:t>
      </w:r>
      <w:r w:rsidRPr="00632C7C">
        <w:rPr>
          <w:rFonts w:ascii="Times New Roman" w:hAnsi="Times New Roman" w:cs="Times New Roman"/>
          <w:sz w:val="24"/>
          <w:szCs w:val="24"/>
        </w:rPr>
        <w:t>Berdasarkan pengertian di atas  bahwa dasar pembinaan akhlak merupakan landasan utama dalam melakuakan usaha dan tindakan serta t</w:t>
      </w:r>
      <w:r w:rsidR="00F3459F">
        <w:rPr>
          <w:rFonts w:ascii="Times New Roman" w:hAnsi="Times New Roman" w:cs="Times New Roman"/>
          <w:sz w:val="24"/>
          <w:szCs w:val="24"/>
        </w:rPr>
        <w:t>umpuan perhatian pertama dalam I</w:t>
      </w:r>
      <w:r w:rsidRPr="00632C7C">
        <w:rPr>
          <w:rFonts w:ascii="Times New Roman" w:hAnsi="Times New Roman" w:cs="Times New Roman"/>
          <w:sz w:val="24"/>
          <w:szCs w:val="24"/>
        </w:rPr>
        <w:t>slam hal ini dapat dilihat dari salah satu misi kerasulan Nabi saw</w:t>
      </w:r>
      <w:r>
        <w:rPr>
          <w:rFonts w:ascii="Times New Roman" w:hAnsi="Times New Roman" w:cs="Times New Roman"/>
          <w:sz w:val="24"/>
          <w:szCs w:val="24"/>
          <w:lang w:val="en-US"/>
        </w:rPr>
        <w:t>.</w:t>
      </w:r>
      <w:r w:rsidRPr="00632C7C">
        <w:rPr>
          <w:rFonts w:ascii="Times New Roman" w:hAnsi="Times New Roman" w:cs="Times New Roman"/>
          <w:sz w:val="24"/>
          <w:szCs w:val="24"/>
        </w:rPr>
        <w:t xml:space="preserve"> yang pertama adalah untuk menyempurnakan akhlak yang mulia.</w:t>
      </w:r>
      <w:r w:rsidR="00727558">
        <w:rPr>
          <w:rFonts w:ascii="Times New Roman" w:hAnsi="Times New Roman" w:cs="Times New Roman"/>
          <w:sz w:val="24"/>
          <w:szCs w:val="24"/>
        </w:rPr>
        <w:t xml:space="preserve"> Adapun dasar pembinaan akhlak kita dapat merujuk pada hadis berikut.</w:t>
      </w:r>
    </w:p>
    <w:p w:rsidR="00727558" w:rsidRPr="00AC3AFB" w:rsidRDefault="002A6A89" w:rsidP="00AC3AFB">
      <w:pPr>
        <w:bidi/>
        <w:spacing w:line="240" w:lineRule="auto"/>
        <w:ind w:left="0" w:firstLine="0"/>
        <w:rPr>
          <w:rFonts w:ascii="Times New Roman" w:hAnsi="Times New Roman" w:cs="Times New Roman"/>
          <w:sz w:val="28"/>
          <w:szCs w:val="28"/>
          <w:rtl/>
          <w:lang w:bidi="ar-EG"/>
        </w:rPr>
      </w:pPr>
      <w:r w:rsidRPr="00AC3AFB">
        <w:rPr>
          <w:rFonts w:ascii="Times New Roman" w:hAnsi="Times New Roman" w:cs="Times New Roman" w:hint="cs"/>
          <w:sz w:val="28"/>
          <w:szCs w:val="28"/>
          <w:rtl/>
          <w:lang w:bidi="ar-EG"/>
        </w:rPr>
        <w:t>وَ عَنْهُ قَا ل  رَ سُوْ لُ ا اللّهِ صل عليه  سلم(اَكْمَلُ اْلمُؤْ مِنِيْنَ اِ يْمَا نًا اَحْسَنَهُم</w:t>
      </w:r>
      <w:r w:rsidR="00AC3AFB" w:rsidRPr="00AC3AFB">
        <w:rPr>
          <w:rFonts w:ascii="Times New Roman" w:hAnsi="Times New Roman" w:cs="Times New Roman" w:hint="cs"/>
          <w:sz w:val="28"/>
          <w:szCs w:val="28"/>
          <w:rtl/>
          <w:lang w:bidi="ar-EG"/>
        </w:rPr>
        <w:t xml:space="preserve">ْ خُلُقًا،وَخِيَا رُ كُمْ </w:t>
      </w:r>
      <w:r w:rsidRPr="00AC3AFB">
        <w:rPr>
          <w:rFonts w:ascii="Times New Roman" w:hAnsi="Times New Roman" w:cs="Times New Roman" w:hint="cs"/>
          <w:sz w:val="28"/>
          <w:szCs w:val="28"/>
          <w:rtl/>
          <w:lang w:bidi="ar-EG"/>
        </w:rPr>
        <w:t xml:space="preserve"> </w:t>
      </w:r>
      <w:r w:rsidR="00AC3AFB" w:rsidRPr="00AC3AFB">
        <w:rPr>
          <w:rFonts w:ascii="Times New Roman" w:hAnsi="Times New Roman" w:cs="Times New Roman" w:hint="cs"/>
          <w:sz w:val="28"/>
          <w:szCs w:val="28"/>
          <w:rtl/>
          <w:lang w:bidi="ar-EG"/>
        </w:rPr>
        <w:t>وَخِيَا رُ كُمْ لِنِسَا نِهِمْ) رواه التر مذي و قا ل :حديث حسن صحيح</w:t>
      </w:r>
      <w:r w:rsidR="00425948">
        <w:rPr>
          <w:rStyle w:val="FootnoteReference"/>
          <w:rFonts w:ascii="Times New Roman" w:hAnsi="Times New Roman" w:cs="Times New Roman"/>
          <w:sz w:val="28"/>
          <w:szCs w:val="28"/>
          <w:rtl/>
          <w:lang w:bidi="ar-EG"/>
        </w:rPr>
        <w:footnoteReference w:id="21"/>
      </w:r>
      <w:r w:rsidRPr="00AC3AFB">
        <w:rPr>
          <w:rFonts w:ascii="Times New Roman" w:hAnsi="Times New Roman" w:cs="Times New Roman" w:hint="cs"/>
          <w:sz w:val="28"/>
          <w:szCs w:val="28"/>
          <w:rtl/>
          <w:lang w:bidi="ar-EG"/>
        </w:rPr>
        <w:t xml:space="preserve"> </w:t>
      </w:r>
    </w:p>
    <w:p w:rsidR="00F75DEA" w:rsidRDefault="00AC3AFB" w:rsidP="00F75DEA">
      <w:pPr>
        <w:spacing w:line="240" w:lineRule="auto"/>
        <w:ind w:left="0" w:firstLine="0"/>
        <w:rPr>
          <w:rFonts w:ascii="Times New Roman" w:hAnsi="Times New Roman" w:cs="Times New Roman"/>
          <w:sz w:val="24"/>
          <w:szCs w:val="24"/>
          <w:lang w:bidi="ar-EG"/>
        </w:rPr>
      </w:pPr>
      <w:r>
        <w:rPr>
          <w:rFonts w:ascii="Times New Roman" w:hAnsi="Times New Roman" w:cs="Times New Roman"/>
          <w:sz w:val="24"/>
          <w:szCs w:val="24"/>
          <w:lang w:bidi="ar-EG"/>
        </w:rPr>
        <w:t xml:space="preserve">Artinya: </w:t>
      </w:r>
    </w:p>
    <w:p w:rsidR="00727558" w:rsidRPr="00727558" w:rsidRDefault="00AC3AFB" w:rsidP="00425948">
      <w:pPr>
        <w:spacing w:line="240" w:lineRule="auto"/>
        <w:ind w:left="567" w:firstLine="0"/>
        <w:rPr>
          <w:rFonts w:ascii="Times New Roman" w:hAnsi="Times New Roman" w:cs="Times New Roman"/>
          <w:sz w:val="24"/>
          <w:szCs w:val="24"/>
          <w:lang w:bidi="ar-EG"/>
        </w:rPr>
      </w:pPr>
      <w:r>
        <w:rPr>
          <w:rFonts w:ascii="Times New Roman" w:hAnsi="Times New Roman" w:cs="Times New Roman"/>
          <w:sz w:val="24"/>
          <w:szCs w:val="24"/>
          <w:lang w:bidi="ar-EG"/>
        </w:rPr>
        <w:t xml:space="preserve">Darinya juga,dia bercerita Rasulullah saw bersabda:”Orang mukmin yang paling sempurna imannya adalah yang paling baik akhlaknya dan orang yang baik di antara kalian adalah yang paling baik kepada istri-istrinya.”(Diriwayatkan oleh at- Tirmidzi dan dia mengatakan </w:t>
      </w:r>
      <w:r w:rsidR="006B6410">
        <w:rPr>
          <w:rFonts w:ascii="Times New Roman" w:hAnsi="Times New Roman" w:cs="Times New Roman"/>
          <w:sz w:val="24"/>
          <w:szCs w:val="24"/>
          <w:lang w:bidi="ar-EG"/>
        </w:rPr>
        <w:t>:” Hadits ini hasan shahih’</w:t>
      </w:r>
      <w:r>
        <w:rPr>
          <w:rFonts w:ascii="Times New Roman" w:hAnsi="Times New Roman" w:cs="Times New Roman"/>
          <w:sz w:val="24"/>
          <w:szCs w:val="24"/>
          <w:lang w:bidi="ar-EG"/>
        </w:rPr>
        <w:t>)</w:t>
      </w:r>
    </w:p>
    <w:p w:rsidR="006303B6" w:rsidRPr="00133BD7" w:rsidRDefault="006303B6" w:rsidP="00FF2734">
      <w:pPr>
        <w:pStyle w:val="ListParagraph"/>
        <w:ind w:left="567" w:firstLine="0"/>
        <w:rPr>
          <w:rFonts w:ascii="Times New Roman" w:hAnsi="Times New Roman" w:cs="Times New Roman"/>
          <w:b/>
          <w:sz w:val="24"/>
          <w:szCs w:val="24"/>
        </w:rPr>
      </w:pPr>
      <w:r w:rsidRPr="00C056D8">
        <w:rPr>
          <w:rFonts w:ascii="Times New Roman" w:hAnsi="Times New Roman" w:cs="Times New Roman"/>
          <w:b/>
          <w:sz w:val="24"/>
          <w:szCs w:val="24"/>
        </w:rPr>
        <w:t xml:space="preserve">1). </w:t>
      </w:r>
      <w:r w:rsidRPr="00133BD7">
        <w:rPr>
          <w:rFonts w:ascii="Times New Roman" w:hAnsi="Times New Roman" w:cs="Times New Roman"/>
          <w:b/>
          <w:sz w:val="24"/>
          <w:szCs w:val="24"/>
        </w:rPr>
        <w:t>Al-Qur’an</w:t>
      </w:r>
    </w:p>
    <w:p w:rsidR="006303B6" w:rsidRPr="00B767FD" w:rsidRDefault="006303B6" w:rsidP="006303B6">
      <w:pPr>
        <w:ind w:left="0" w:firstLine="0"/>
        <w:rPr>
          <w:rFonts w:ascii="Times New Roman" w:hAnsi="Times New Roman" w:cs="Times New Roman"/>
          <w:szCs w:val="24"/>
        </w:rPr>
      </w:pPr>
      <w:r>
        <w:rPr>
          <w:rFonts w:ascii="Times New Roman" w:hAnsi="Times New Roman" w:cs="Times New Roman"/>
          <w:sz w:val="24"/>
          <w:szCs w:val="24"/>
        </w:rPr>
        <w:t xml:space="preserve">              </w:t>
      </w:r>
      <w:r w:rsidRPr="00632C7C">
        <w:rPr>
          <w:rFonts w:ascii="Times New Roman" w:hAnsi="Times New Roman" w:cs="Times New Roman"/>
          <w:sz w:val="24"/>
          <w:szCs w:val="24"/>
        </w:rPr>
        <w:t>Al-Qur’an adalah kalam Allah berupa wahyu yang disampaikan oleh malaikat Jibril kepada Nabi M</w:t>
      </w:r>
      <w:r>
        <w:rPr>
          <w:rFonts w:ascii="Times New Roman" w:hAnsi="Times New Roman" w:cs="Times New Roman"/>
          <w:sz w:val="24"/>
          <w:szCs w:val="24"/>
        </w:rPr>
        <w:t xml:space="preserve">uhammad saw yang dimulai surah </w:t>
      </w:r>
      <w:r w:rsidRPr="00247533">
        <w:rPr>
          <w:rFonts w:ascii="Times New Roman" w:hAnsi="Times New Roman" w:cs="Times New Roman"/>
          <w:sz w:val="24"/>
          <w:szCs w:val="24"/>
        </w:rPr>
        <w:t>a</w:t>
      </w:r>
      <w:r>
        <w:rPr>
          <w:rFonts w:ascii="Times New Roman" w:hAnsi="Times New Roman" w:cs="Times New Roman"/>
          <w:sz w:val="24"/>
          <w:szCs w:val="24"/>
        </w:rPr>
        <w:t xml:space="preserve">l-Fatihah dan di akhiri surah </w:t>
      </w:r>
      <w:r w:rsidRPr="00247533">
        <w:rPr>
          <w:rFonts w:ascii="Times New Roman" w:hAnsi="Times New Roman" w:cs="Times New Roman"/>
          <w:sz w:val="24"/>
          <w:szCs w:val="24"/>
        </w:rPr>
        <w:t>a</w:t>
      </w:r>
      <w:r w:rsidRPr="00632C7C">
        <w:rPr>
          <w:rFonts w:ascii="Times New Roman" w:hAnsi="Times New Roman" w:cs="Times New Roman"/>
          <w:sz w:val="24"/>
          <w:szCs w:val="24"/>
        </w:rPr>
        <w:t xml:space="preserve">n-Nas, sebagai pedoman hidup manusia, bagi yang membacanya adalah suatu </w:t>
      </w:r>
      <w:r w:rsidR="00B767FD">
        <w:rPr>
          <w:rFonts w:ascii="Times New Roman" w:hAnsi="Times New Roman" w:cs="Times New Roman"/>
          <w:sz w:val="24"/>
          <w:szCs w:val="24"/>
        </w:rPr>
        <w:t xml:space="preserve">ibadah dan mendapatkan pahala. </w:t>
      </w:r>
      <w:r w:rsidRPr="00632C7C">
        <w:rPr>
          <w:rFonts w:ascii="Times New Roman" w:hAnsi="Times New Roman" w:cs="Times New Roman"/>
          <w:sz w:val="24"/>
          <w:szCs w:val="24"/>
        </w:rPr>
        <w:t xml:space="preserve">Seperti difirmankan Allah dalam </w:t>
      </w:r>
      <w:r>
        <w:rPr>
          <w:rFonts w:ascii="Times New Roman" w:hAnsi="Times New Roman" w:cs="Times New Roman"/>
          <w:sz w:val="24"/>
          <w:szCs w:val="24"/>
        </w:rPr>
        <w:t xml:space="preserve"> QS</w:t>
      </w:r>
      <w:r w:rsidRPr="00B767FD">
        <w:rPr>
          <w:rFonts w:ascii="Times New Roman" w:hAnsi="Times New Roman" w:cs="Times New Roman"/>
          <w:sz w:val="24"/>
          <w:szCs w:val="24"/>
        </w:rPr>
        <w:t>.</w:t>
      </w:r>
      <w:r w:rsidRPr="00632C7C">
        <w:rPr>
          <w:rFonts w:ascii="Times New Roman" w:hAnsi="Times New Roman" w:cs="Times New Roman"/>
          <w:sz w:val="24"/>
          <w:szCs w:val="24"/>
        </w:rPr>
        <w:t>an-Nahl /16 :</w:t>
      </w:r>
      <w:r>
        <w:rPr>
          <w:rFonts w:ascii="Times New Roman" w:hAnsi="Times New Roman" w:cs="Times New Roman"/>
          <w:sz w:val="24"/>
          <w:szCs w:val="24"/>
        </w:rPr>
        <w:t>89</w:t>
      </w:r>
      <w:r w:rsidRPr="00B767FD">
        <w:rPr>
          <w:rFonts w:ascii="Times New Roman" w:hAnsi="Times New Roman" w:cs="Times New Roman"/>
          <w:sz w:val="24"/>
          <w:szCs w:val="24"/>
        </w:rPr>
        <w:t xml:space="preserve"> sebagai berikut:</w:t>
      </w:r>
    </w:p>
    <w:p w:rsidR="006303B6" w:rsidRPr="00AB03D4" w:rsidRDefault="006303B6" w:rsidP="006303B6">
      <w:pPr>
        <w:bidi/>
        <w:spacing w:line="240" w:lineRule="auto"/>
        <w:ind w:left="49" w:firstLine="0"/>
        <w:rPr>
          <w:rFonts w:ascii="Times New Roman" w:hAnsi="Times New Roman" w:cs="Times New Roman"/>
          <w:sz w:val="24"/>
          <w:szCs w:val="24"/>
        </w:rPr>
      </w:pPr>
      <w:r w:rsidRPr="00AB03D4">
        <w:rPr>
          <w:rFonts w:ascii="Times New Roman" w:hAnsi="Times New Roman" w:cs="Times New Roman"/>
          <w:sz w:val="24"/>
          <w:szCs w:val="24"/>
        </w:rPr>
        <w:lastRenderedPageBreak/>
        <w:sym w:font="HQPB5" w:char="F074"/>
      </w:r>
      <w:r w:rsidRPr="00AB03D4">
        <w:rPr>
          <w:rFonts w:ascii="Times New Roman" w:hAnsi="Times New Roman" w:cs="Times New Roman"/>
          <w:sz w:val="24"/>
          <w:szCs w:val="24"/>
        </w:rPr>
        <w:sym w:font="HQPB5" w:char="F074"/>
      </w:r>
      <w:r w:rsidRPr="00AB03D4">
        <w:rPr>
          <w:rFonts w:ascii="Times New Roman" w:hAnsi="Times New Roman" w:cs="Times New Roman"/>
          <w:sz w:val="24"/>
          <w:szCs w:val="24"/>
        </w:rPr>
        <w:sym w:font="HQPB2" w:char="F050"/>
      </w:r>
      <w:r w:rsidRPr="00AB03D4">
        <w:rPr>
          <w:rFonts w:ascii="Times New Roman" w:hAnsi="Times New Roman" w:cs="Times New Roman"/>
          <w:sz w:val="24"/>
          <w:szCs w:val="24"/>
        </w:rPr>
        <w:sym w:font="HQPB4" w:char="F0F6"/>
      </w:r>
      <w:r w:rsidRPr="00AB03D4">
        <w:rPr>
          <w:rFonts w:ascii="Times New Roman" w:hAnsi="Times New Roman" w:cs="Times New Roman"/>
          <w:sz w:val="24"/>
          <w:szCs w:val="24"/>
        </w:rPr>
        <w:sym w:font="HQPB2" w:char="F071"/>
      </w:r>
      <w:r w:rsidRPr="00AB03D4">
        <w:rPr>
          <w:rFonts w:ascii="Times New Roman" w:hAnsi="Times New Roman" w:cs="Times New Roman"/>
          <w:sz w:val="24"/>
          <w:szCs w:val="24"/>
        </w:rPr>
        <w:sym w:font="HQPB5" w:char="F074"/>
      </w:r>
      <w:r w:rsidRPr="00AB03D4">
        <w:rPr>
          <w:rFonts w:ascii="Times New Roman" w:hAnsi="Times New Roman" w:cs="Times New Roman"/>
          <w:sz w:val="24"/>
          <w:szCs w:val="24"/>
        </w:rPr>
        <w:sym w:font="HQPB2" w:char="F083"/>
      </w:r>
      <w:r w:rsidRPr="00AB03D4">
        <w:rPr>
          <w:rFonts w:ascii="Times New Roman" w:hAnsi="Times New Roman" w:cs="Times New Roman"/>
          <w:sz w:val="24"/>
          <w:szCs w:val="24"/>
        </w:rPr>
        <w:sym w:font="HQPB5" w:char="F075"/>
      </w:r>
      <w:r w:rsidRPr="00AB03D4">
        <w:rPr>
          <w:rFonts w:ascii="Times New Roman" w:hAnsi="Times New Roman" w:cs="Times New Roman"/>
          <w:sz w:val="24"/>
          <w:szCs w:val="24"/>
        </w:rPr>
        <w:sym w:font="HQPB2" w:char="F072"/>
      </w:r>
      <w:r w:rsidRPr="00AB03D4">
        <w:rPr>
          <w:rFonts w:ascii="Times New Roman" w:hAnsi="Times New Roman" w:cs="Times New Roman"/>
          <w:sz w:val="24"/>
          <w:szCs w:val="24"/>
          <w:rtl/>
        </w:rPr>
        <w:t xml:space="preserve"> </w:t>
      </w:r>
      <w:r w:rsidRPr="00AB03D4">
        <w:rPr>
          <w:rFonts w:ascii="Times New Roman" w:hAnsi="Times New Roman" w:cs="Times New Roman"/>
          <w:sz w:val="24"/>
          <w:szCs w:val="24"/>
        </w:rPr>
        <w:sym w:font="HQPB4" w:char="F0DF"/>
      </w:r>
      <w:r w:rsidRPr="00AB03D4">
        <w:rPr>
          <w:rFonts w:ascii="Times New Roman" w:hAnsi="Times New Roman" w:cs="Times New Roman"/>
          <w:sz w:val="24"/>
          <w:szCs w:val="24"/>
        </w:rPr>
        <w:sym w:font="HQPB1" w:char="F05D"/>
      </w:r>
      <w:r w:rsidRPr="00AB03D4">
        <w:rPr>
          <w:rFonts w:ascii="Times New Roman" w:hAnsi="Times New Roman" w:cs="Times New Roman"/>
          <w:sz w:val="24"/>
          <w:szCs w:val="24"/>
        </w:rPr>
        <w:sym w:font="HQPB5" w:char="F079"/>
      </w:r>
      <w:r w:rsidRPr="00AB03D4">
        <w:rPr>
          <w:rFonts w:ascii="Times New Roman" w:hAnsi="Times New Roman" w:cs="Times New Roman"/>
          <w:sz w:val="24"/>
          <w:szCs w:val="24"/>
        </w:rPr>
        <w:sym w:font="HQPB1" w:char="F0E8"/>
      </w:r>
      <w:r w:rsidRPr="00AB03D4">
        <w:rPr>
          <w:rFonts w:ascii="Times New Roman" w:hAnsi="Times New Roman" w:cs="Times New Roman"/>
          <w:sz w:val="24"/>
          <w:szCs w:val="24"/>
        </w:rPr>
        <w:sym w:font="HQPB4" w:char="F0F6"/>
      </w:r>
      <w:r w:rsidRPr="00AB03D4">
        <w:rPr>
          <w:rFonts w:ascii="Times New Roman" w:hAnsi="Times New Roman" w:cs="Times New Roman"/>
          <w:sz w:val="24"/>
          <w:szCs w:val="24"/>
        </w:rPr>
        <w:sym w:font="HQPB1" w:char="F037"/>
      </w:r>
      <w:r w:rsidRPr="00AB03D4">
        <w:rPr>
          <w:rFonts w:ascii="Times New Roman" w:hAnsi="Times New Roman" w:cs="Times New Roman"/>
          <w:sz w:val="24"/>
          <w:szCs w:val="24"/>
        </w:rPr>
        <w:sym w:font="HQPB5" w:char="F074"/>
      </w:r>
      <w:r w:rsidRPr="00AB03D4">
        <w:rPr>
          <w:rFonts w:ascii="Times New Roman" w:hAnsi="Times New Roman" w:cs="Times New Roman"/>
          <w:sz w:val="24"/>
          <w:szCs w:val="24"/>
        </w:rPr>
        <w:sym w:font="HQPB2" w:char="F052"/>
      </w:r>
      <w:r w:rsidRPr="00AB03D4">
        <w:rPr>
          <w:rFonts w:ascii="Times New Roman" w:hAnsi="Times New Roman" w:cs="Times New Roman"/>
          <w:sz w:val="24"/>
          <w:szCs w:val="24"/>
          <w:rtl/>
        </w:rPr>
        <w:t xml:space="preserve"> </w:t>
      </w:r>
      <w:r w:rsidRPr="00AB03D4">
        <w:rPr>
          <w:rFonts w:ascii="Times New Roman" w:hAnsi="Times New Roman" w:cs="Times New Roman"/>
          <w:sz w:val="24"/>
          <w:szCs w:val="24"/>
        </w:rPr>
        <w:sym w:font="HQPB2" w:char="F092"/>
      </w:r>
      <w:r w:rsidRPr="00AB03D4">
        <w:rPr>
          <w:rFonts w:ascii="Times New Roman" w:hAnsi="Times New Roman" w:cs="Times New Roman"/>
          <w:sz w:val="24"/>
          <w:szCs w:val="24"/>
        </w:rPr>
        <w:sym w:font="HQPB4" w:char="F0CE"/>
      </w:r>
      <w:r w:rsidRPr="00AB03D4">
        <w:rPr>
          <w:rFonts w:ascii="Times New Roman" w:hAnsi="Times New Roman" w:cs="Times New Roman"/>
          <w:sz w:val="24"/>
          <w:szCs w:val="24"/>
        </w:rPr>
        <w:sym w:font="HQPB1" w:char="F0FB"/>
      </w:r>
      <w:r w:rsidRPr="00AB03D4">
        <w:rPr>
          <w:rFonts w:ascii="Times New Roman" w:hAnsi="Times New Roman" w:cs="Times New Roman"/>
          <w:sz w:val="24"/>
          <w:szCs w:val="24"/>
          <w:rtl/>
        </w:rPr>
        <w:t xml:space="preserve"> </w:t>
      </w:r>
      <w:r w:rsidRPr="00AB03D4">
        <w:rPr>
          <w:rFonts w:ascii="Times New Roman" w:hAnsi="Times New Roman" w:cs="Times New Roman"/>
          <w:sz w:val="24"/>
          <w:szCs w:val="24"/>
        </w:rPr>
        <w:sym w:font="HQPB4" w:char="F0C8"/>
      </w:r>
      <w:r w:rsidRPr="00AB03D4">
        <w:rPr>
          <w:rFonts w:ascii="Times New Roman" w:hAnsi="Times New Roman" w:cs="Times New Roman"/>
          <w:sz w:val="24"/>
          <w:szCs w:val="24"/>
        </w:rPr>
        <w:sym w:font="HQPB4" w:char="F065"/>
      </w:r>
      <w:r w:rsidRPr="00AB03D4">
        <w:rPr>
          <w:rFonts w:ascii="Times New Roman" w:hAnsi="Times New Roman" w:cs="Times New Roman"/>
          <w:sz w:val="24"/>
          <w:szCs w:val="24"/>
        </w:rPr>
        <w:sym w:font="HQPB2" w:char="F040"/>
      </w:r>
      <w:r w:rsidRPr="00AB03D4">
        <w:rPr>
          <w:rFonts w:ascii="Times New Roman" w:hAnsi="Times New Roman" w:cs="Times New Roman"/>
          <w:sz w:val="24"/>
          <w:szCs w:val="24"/>
        </w:rPr>
        <w:sym w:font="HQPB4" w:char="F0E4"/>
      </w:r>
      <w:r w:rsidRPr="00AB03D4">
        <w:rPr>
          <w:rFonts w:ascii="Times New Roman" w:hAnsi="Times New Roman" w:cs="Times New Roman"/>
          <w:sz w:val="24"/>
          <w:szCs w:val="24"/>
        </w:rPr>
        <w:sym w:font="HQPB2" w:char="F02E"/>
      </w:r>
      <w:r w:rsidRPr="00AB03D4">
        <w:rPr>
          <w:rFonts w:ascii="Times New Roman" w:hAnsi="Times New Roman" w:cs="Times New Roman"/>
          <w:sz w:val="24"/>
          <w:szCs w:val="24"/>
          <w:rtl/>
        </w:rPr>
        <w:t xml:space="preserve"> </w:t>
      </w:r>
      <w:r w:rsidRPr="00AB03D4">
        <w:rPr>
          <w:rFonts w:ascii="Times New Roman" w:hAnsi="Times New Roman" w:cs="Times New Roman"/>
          <w:sz w:val="24"/>
          <w:szCs w:val="24"/>
        </w:rPr>
        <w:sym w:font="HQPB4" w:char="F037"/>
      </w:r>
      <w:r w:rsidRPr="00AB03D4">
        <w:rPr>
          <w:rFonts w:ascii="Times New Roman" w:hAnsi="Times New Roman" w:cs="Times New Roman"/>
          <w:sz w:val="24"/>
          <w:szCs w:val="24"/>
        </w:rPr>
        <w:sym w:font="HQPB2" w:char="F070"/>
      </w:r>
      <w:r w:rsidRPr="00AB03D4">
        <w:rPr>
          <w:rFonts w:ascii="Times New Roman" w:hAnsi="Times New Roman" w:cs="Times New Roman"/>
          <w:sz w:val="24"/>
          <w:szCs w:val="24"/>
        </w:rPr>
        <w:sym w:font="HQPB4" w:char="F0A8"/>
      </w:r>
      <w:r w:rsidRPr="00AB03D4">
        <w:rPr>
          <w:rFonts w:ascii="Times New Roman" w:hAnsi="Times New Roman" w:cs="Times New Roman"/>
          <w:sz w:val="24"/>
          <w:szCs w:val="24"/>
        </w:rPr>
        <w:sym w:font="HQPB2" w:char="F042"/>
      </w:r>
      <w:r w:rsidRPr="00AB03D4">
        <w:rPr>
          <w:rFonts w:ascii="Times New Roman" w:hAnsi="Times New Roman" w:cs="Times New Roman"/>
          <w:sz w:val="24"/>
          <w:szCs w:val="24"/>
        </w:rPr>
        <w:sym w:font="HQPB4" w:char="F0E9"/>
      </w:r>
      <w:r w:rsidRPr="00AB03D4">
        <w:rPr>
          <w:rFonts w:ascii="Times New Roman" w:hAnsi="Times New Roman" w:cs="Times New Roman"/>
          <w:sz w:val="24"/>
          <w:szCs w:val="24"/>
        </w:rPr>
        <w:sym w:font="HQPB1" w:char="F026"/>
      </w:r>
      <w:r w:rsidRPr="00AB03D4">
        <w:rPr>
          <w:rFonts w:ascii="Times New Roman" w:hAnsi="Times New Roman" w:cs="Times New Roman"/>
          <w:sz w:val="24"/>
          <w:szCs w:val="24"/>
          <w:rtl/>
        </w:rPr>
        <w:t xml:space="preserve"> </w:t>
      </w:r>
      <w:r w:rsidRPr="00AB03D4">
        <w:rPr>
          <w:rFonts w:ascii="Times New Roman" w:hAnsi="Times New Roman" w:cs="Times New Roman"/>
          <w:sz w:val="24"/>
          <w:szCs w:val="24"/>
        </w:rPr>
        <w:sym w:font="HQPB1" w:char="F023"/>
      </w:r>
      <w:r w:rsidRPr="00AB03D4">
        <w:rPr>
          <w:rFonts w:ascii="Times New Roman" w:hAnsi="Times New Roman" w:cs="Times New Roman"/>
          <w:sz w:val="24"/>
          <w:szCs w:val="24"/>
        </w:rPr>
        <w:sym w:font="HQPB4" w:char="F0B4"/>
      </w:r>
      <w:r w:rsidRPr="00AB03D4">
        <w:rPr>
          <w:rFonts w:ascii="Times New Roman" w:hAnsi="Times New Roman" w:cs="Times New Roman"/>
          <w:sz w:val="24"/>
          <w:szCs w:val="24"/>
        </w:rPr>
        <w:sym w:font="HQPB1" w:char="F089"/>
      </w:r>
      <w:r w:rsidRPr="00AB03D4">
        <w:rPr>
          <w:rFonts w:ascii="Times New Roman" w:hAnsi="Times New Roman" w:cs="Times New Roman"/>
          <w:sz w:val="24"/>
          <w:szCs w:val="24"/>
        </w:rPr>
        <w:sym w:font="HQPB2" w:char="F08B"/>
      </w:r>
      <w:r w:rsidRPr="00AB03D4">
        <w:rPr>
          <w:rFonts w:ascii="Times New Roman" w:hAnsi="Times New Roman" w:cs="Times New Roman"/>
          <w:sz w:val="24"/>
          <w:szCs w:val="24"/>
        </w:rPr>
        <w:sym w:font="HQPB4" w:char="F0CE"/>
      </w:r>
      <w:r w:rsidRPr="00AB03D4">
        <w:rPr>
          <w:rFonts w:ascii="Times New Roman" w:hAnsi="Times New Roman" w:cs="Times New Roman"/>
          <w:sz w:val="24"/>
          <w:szCs w:val="24"/>
        </w:rPr>
        <w:sym w:font="HQPB2" w:char="F067"/>
      </w:r>
      <w:r w:rsidRPr="00AB03D4">
        <w:rPr>
          <w:rFonts w:ascii="Times New Roman" w:hAnsi="Times New Roman" w:cs="Times New Roman"/>
          <w:sz w:val="24"/>
          <w:szCs w:val="24"/>
        </w:rPr>
        <w:sym w:font="HQPB5" w:char="F078"/>
      </w:r>
      <w:r w:rsidRPr="00AB03D4">
        <w:rPr>
          <w:rFonts w:ascii="Times New Roman" w:hAnsi="Times New Roman" w:cs="Times New Roman"/>
          <w:sz w:val="24"/>
          <w:szCs w:val="24"/>
        </w:rPr>
        <w:sym w:font="HQPB1" w:char="F0A9"/>
      </w:r>
      <w:r w:rsidRPr="00AB03D4">
        <w:rPr>
          <w:rFonts w:ascii="Times New Roman" w:hAnsi="Times New Roman" w:cs="Times New Roman"/>
          <w:sz w:val="24"/>
          <w:szCs w:val="24"/>
          <w:rtl/>
        </w:rPr>
        <w:t xml:space="preserve"> </w:t>
      </w:r>
      <w:r w:rsidRPr="00AB03D4">
        <w:rPr>
          <w:rFonts w:ascii="Times New Roman" w:hAnsi="Times New Roman" w:cs="Times New Roman"/>
          <w:sz w:val="24"/>
          <w:szCs w:val="24"/>
        </w:rPr>
        <w:sym w:font="HQPB2" w:char="F04F"/>
      </w:r>
      <w:r w:rsidRPr="00AB03D4">
        <w:rPr>
          <w:rFonts w:ascii="Times New Roman" w:hAnsi="Times New Roman" w:cs="Times New Roman"/>
          <w:sz w:val="24"/>
          <w:szCs w:val="24"/>
        </w:rPr>
        <w:sym w:font="HQPB4" w:char="F0CE"/>
      </w:r>
      <w:r w:rsidRPr="00AB03D4">
        <w:rPr>
          <w:rFonts w:ascii="Times New Roman" w:hAnsi="Times New Roman" w:cs="Times New Roman"/>
          <w:sz w:val="24"/>
          <w:szCs w:val="24"/>
        </w:rPr>
        <w:sym w:font="HQPB2" w:char="F067"/>
      </w:r>
      <w:r w:rsidRPr="00AB03D4">
        <w:rPr>
          <w:rFonts w:ascii="Times New Roman" w:hAnsi="Times New Roman" w:cs="Times New Roman"/>
          <w:sz w:val="24"/>
          <w:szCs w:val="24"/>
        </w:rPr>
        <w:sym w:font="HQPB4" w:char="F0F8"/>
      </w:r>
      <w:r w:rsidRPr="00AB03D4">
        <w:rPr>
          <w:rFonts w:ascii="Times New Roman" w:hAnsi="Times New Roman" w:cs="Times New Roman"/>
          <w:sz w:val="24"/>
          <w:szCs w:val="24"/>
        </w:rPr>
        <w:sym w:font="HQPB2" w:char="F08A"/>
      </w:r>
      <w:r w:rsidRPr="00AB03D4">
        <w:rPr>
          <w:rFonts w:ascii="Times New Roman" w:hAnsi="Times New Roman" w:cs="Times New Roman"/>
          <w:sz w:val="24"/>
          <w:szCs w:val="24"/>
        </w:rPr>
        <w:sym w:font="HQPB5" w:char="F06E"/>
      </w:r>
      <w:r w:rsidRPr="00AB03D4">
        <w:rPr>
          <w:rFonts w:ascii="Times New Roman" w:hAnsi="Times New Roman" w:cs="Times New Roman"/>
          <w:sz w:val="24"/>
          <w:szCs w:val="24"/>
        </w:rPr>
        <w:sym w:font="HQPB2" w:char="F03D"/>
      </w:r>
      <w:r w:rsidRPr="00AB03D4">
        <w:rPr>
          <w:rFonts w:ascii="Times New Roman" w:hAnsi="Times New Roman" w:cs="Times New Roman"/>
          <w:sz w:val="24"/>
          <w:szCs w:val="24"/>
        </w:rPr>
        <w:sym w:font="HQPB5" w:char="F074"/>
      </w:r>
      <w:r w:rsidRPr="00AB03D4">
        <w:rPr>
          <w:rFonts w:ascii="Times New Roman" w:hAnsi="Times New Roman" w:cs="Times New Roman"/>
          <w:sz w:val="24"/>
          <w:szCs w:val="24"/>
        </w:rPr>
        <w:sym w:font="HQPB1" w:char="F0E6"/>
      </w:r>
      <w:r w:rsidRPr="00AB03D4">
        <w:rPr>
          <w:rFonts w:ascii="Times New Roman" w:hAnsi="Times New Roman" w:cs="Times New Roman"/>
          <w:sz w:val="24"/>
          <w:szCs w:val="24"/>
          <w:rtl/>
        </w:rPr>
        <w:t xml:space="preserve"> </w:t>
      </w:r>
      <w:r w:rsidRPr="00AB03D4">
        <w:rPr>
          <w:rFonts w:ascii="Times New Roman" w:hAnsi="Times New Roman" w:cs="Times New Roman"/>
          <w:sz w:val="24"/>
          <w:szCs w:val="24"/>
        </w:rPr>
        <w:sym w:font="HQPB4" w:char="F0F4"/>
      </w:r>
      <w:r w:rsidRPr="00AB03D4">
        <w:rPr>
          <w:rFonts w:ascii="Times New Roman" w:hAnsi="Times New Roman" w:cs="Times New Roman"/>
          <w:sz w:val="24"/>
          <w:szCs w:val="24"/>
        </w:rPr>
        <w:sym w:font="HQPB2" w:char="F060"/>
      </w:r>
      <w:r w:rsidRPr="00AB03D4">
        <w:rPr>
          <w:rFonts w:ascii="Times New Roman" w:hAnsi="Times New Roman" w:cs="Times New Roman"/>
          <w:sz w:val="24"/>
          <w:szCs w:val="24"/>
        </w:rPr>
        <w:sym w:font="HQPB4" w:char="F0CF"/>
      </w:r>
      <w:r w:rsidRPr="00AB03D4">
        <w:rPr>
          <w:rFonts w:ascii="Times New Roman" w:hAnsi="Times New Roman" w:cs="Times New Roman"/>
          <w:sz w:val="24"/>
          <w:szCs w:val="24"/>
        </w:rPr>
        <w:sym w:font="HQPB4" w:char="F069"/>
      </w:r>
      <w:r w:rsidRPr="00AB03D4">
        <w:rPr>
          <w:rFonts w:ascii="Times New Roman" w:hAnsi="Times New Roman" w:cs="Times New Roman"/>
          <w:sz w:val="24"/>
          <w:szCs w:val="24"/>
        </w:rPr>
        <w:sym w:font="HQPB2" w:char="F042"/>
      </w:r>
      <w:r w:rsidRPr="00AB03D4">
        <w:rPr>
          <w:rFonts w:ascii="Times New Roman" w:hAnsi="Times New Roman" w:cs="Times New Roman"/>
          <w:sz w:val="24"/>
          <w:szCs w:val="24"/>
          <w:rtl/>
        </w:rPr>
        <w:t xml:space="preserve"> </w:t>
      </w:r>
      <w:r w:rsidRPr="00AB03D4">
        <w:rPr>
          <w:rFonts w:ascii="Times New Roman" w:hAnsi="Times New Roman" w:cs="Times New Roman"/>
          <w:sz w:val="24"/>
          <w:szCs w:val="24"/>
        </w:rPr>
        <w:sym w:font="HQPB4" w:char="F0F6"/>
      </w:r>
      <w:r w:rsidRPr="00AB03D4">
        <w:rPr>
          <w:rFonts w:ascii="Times New Roman" w:hAnsi="Times New Roman" w:cs="Times New Roman"/>
          <w:sz w:val="24"/>
          <w:szCs w:val="24"/>
        </w:rPr>
        <w:sym w:font="HQPB2" w:char="F04E"/>
      </w:r>
      <w:r w:rsidRPr="00AB03D4">
        <w:rPr>
          <w:rFonts w:ascii="Times New Roman" w:hAnsi="Times New Roman" w:cs="Times New Roman"/>
          <w:sz w:val="24"/>
          <w:szCs w:val="24"/>
        </w:rPr>
        <w:sym w:font="HQPB4" w:char="F0CD"/>
      </w:r>
      <w:r w:rsidRPr="00AB03D4">
        <w:rPr>
          <w:rFonts w:ascii="Times New Roman" w:hAnsi="Times New Roman" w:cs="Times New Roman"/>
          <w:sz w:val="24"/>
          <w:szCs w:val="24"/>
        </w:rPr>
        <w:sym w:font="HQPB2" w:char="F06B"/>
      </w:r>
      <w:r w:rsidRPr="00AB03D4">
        <w:rPr>
          <w:rFonts w:ascii="Times New Roman" w:hAnsi="Times New Roman" w:cs="Times New Roman"/>
          <w:sz w:val="24"/>
          <w:szCs w:val="24"/>
        </w:rPr>
        <w:sym w:font="HQPB4" w:char="F0C5"/>
      </w:r>
      <w:r w:rsidRPr="00AB03D4">
        <w:rPr>
          <w:rFonts w:ascii="Times New Roman" w:hAnsi="Times New Roman" w:cs="Times New Roman"/>
          <w:sz w:val="24"/>
          <w:szCs w:val="24"/>
        </w:rPr>
        <w:sym w:font="HQPB1" w:char="F0A6"/>
      </w:r>
      <w:r w:rsidRPr="00AB03D4">
        <w:rPr>
          <w:rFonts w:ascii="Times New Roman" w:hAnsi="Times New Roman" w:cs="Times New Roman"/>
          <w:sz w:val="24"/>
          <w:szCs w:val="24"/>
        </w:rPr>
        <w:sym w:font="HQPB4" w:char="F0E0"/>
      </w:r>
      <w:r w:rsidRPr="00AB03D4">
        <w:rPr>
          <w:rFonts w:ascii="Times New Roman" w:hAnsi="Times New Roman" w:cs="Times New Roman"/>
          <w:sz w:val="24"/>
          <w:szCs w:val="24"/>
        </w:rPr>
        <w:sym w:font="HQPB1" w:char="F0FF"/>
      </w:r>
      <w:r w:rsidRPr="00AB03D4">
        <w:rPr>
          <w:rFonts w:ascii="Times New Roman" w:hAnsi="Times New Roman" w:cs="Times New Roman"/>
          <w:sz w:val="24"/>
          <w:szCs w:val="24"/>
        </w:rPr>
        <w:sym w:font="HQPB2" w:char="F052"/>
      </w:r>
      <w:r w:rsidRPr="00AB03D4">
        <w:rPr>
          <w:rFonts w:ascii="Times New Roman" w:hAnsi="Times New Roman" w:cs="Times New Roman"/>
          <w:sz w:val="24"/>
          <w:szCs w:val="24"/>
        </w:rPr>
        <w:sym w:font="HQPB5" w:char="F072"/>
      </w:r>
      <w:r w:rsidRPr="00AB03D4">
        <w:rPr>
          <w:rFonts w:ascii="Times New Roman" w:hAnsi="Times New Roman" w:cs="Times New Roman"/>
          <w:sz w:val="24"/>
          <w:szCs w:val="24"/>
        </w:rPr>
        <w:sym w:font="HQPB1" w:char="F026"/>
      </w:r>
      <w:r w:rsidRPr="00AB03D4">
        <w:rPr>
          <w:rFonts w:ascii="Times New Roman" w:hAnsi="Times New Roman" w:cs="Times New Roman"/>
          <w:sz w:val="24"/>
          <w:szCs w:val="24"/>
          <w:rtl/>
        </w:rPr>
        <w:t xml:space="preserve"> </w:t>
      </w:r>
      <w:r w:rsidRPr="00AB03D4">
        <w:rPr>
          <w:rFonts w:ascii="Times New Roman" w:hAnsi="Times New Roman" w:cs="Times New Roman"/>
          <w:sz w:val="24"/>
          <w:szCs w:val="24"/>
        </w:rPr>
        <w:sym w:font="HQPB4" w:char="F028"/>
      </w:r>
      <w:r w:rsidRPr="00AB03D4">
        <w:rPr>
          <w:rFonts w:ascii="Times New Roman" w:hAnsi="Times New Roman" w:cs="Times New Roman"/>
          <w:sz w:val="24"/>
          <w:szCs w:val="24"/>
          <w:rtl/>
        </w:rPr>
        <w:t xml:space="preserve"> </w:t>
      </w:r>
      <w:r w:rsidRPr="00AB03D4">
        <w:rPr>
          <w:rFonts w:ascii="Times New Roman" w:hAnsi="Times New Roman" w:cs="Times New Roman"/>
          <w:sz w:val="24"/>
          <w:szCs w:val="24"/>
        </w:rPr>
        <w:sym w:font="HQPB1" w:char="F024"/>
      </w:r>
      <w:r w:rsidRPr="00AB03D4">
        <w:rPr>
          <w:rFonts w:ascii="Times New Roman" w:hAnsi="Times New Roman" w:cs="Times New Roman"/>
          <w:sz w:val="24"/>
          <w:szCs w:val="24"/>
        </w:rPr>
        <w:sym w:font="HQPB5" w:char="F075"/>
      </w:r>
      <w:r w:rsidRPr="00AB03D4">
        <w:rPr>
          <w:rFonts w:ascii="Times New Roman" w:hAnsi="Times New Roman" w:cs="Times New Roman"/>
          <w:sz w:val="24"/>
          <w:szCs w:val="24"/>
        </w:rPr>
        <w:sym w:font="HQPB2" w:char="F05A"/>
      </w:r>
      <w:r w:rsidRPr="00AB03D4">
        <w:rPr>
          <w:rFonts w:ascii="Times New Roman" w:hAnsi="Times New Roman" w:cs="Times New Roman"/>
          <w:sz w:val="24"/>
          <w:szCs w:val="24"/>
        </w:rPr>
        <w:sym w:font="HQPB4" w:char="F0F8"/>
      </w:r>
      <w:r w:rsidRPr="00AB03D4">
        <w:rPr>
          <w:rFonts w:ascii="Times New Roman" w:hAnsi="Times New Roman" w:cs="Times New Roman"/>
          <w:sz w:val="24"/>
          <w:szCs w:val="24"/>
        </w:rPr>
        <w:sym w:font="HQPB2" w:char="F0A4"/>
      </w:r>
      <w:r w:rsidRPr="00AB03D4">
        <w:rPr>
          <w:rFonts w:ascii="Times New Roman" w:hAnsi="Times New Roman" w:cs="Times New Roman"/>
          <w:sz w:val="24"/>
          <w:szCs w:val="24"/>
        </w:rPr>
        <w:sym w:font="HQPB4" w:char="F0C5"/>
      </w:r>
      <w:r w:rsidRPr="00AB03D4">
        <w:rPr>
          <w:rFonts w:ascii="Times New Roman" w:hAnsi="Times New Roman" w:cs="Times New Roman"/>
          <w:sz w:val="24"/>
          <w:szCs w:val="24"/>
        </w:rPr>
        <w:sym w:font="HQPB1" w:char="F05F"/>
      </w:r>
      <w:r w:rsidRPr="00AB03D4">
        <w:rPr>
          <w:rFonts w:ascii="Times New Roman" w:hAnsi="Times New Roman" w:cs="Times New Roman"/>
          <w:sz w:val="24"/>
          <w:szCs w:val="24"/>
        </w:rPr>
        <w:sym w:font="HQPB5" w:char="F075"/>
      </w:r>
      <w:r w:rsidRPr="00AB03D4">
        <w:rPr>
          <w:rFonts w:ascii="Times New Roman" w:hAnsi="Times New Roman" w:cs="Times New Roman"/>
          <w:sz w:val="24"/>
          <w:szCs w:val="24"/>
        </w:rPr>
        <w:sym w:font="HQPB2" w:char="F072"/>
      </w:r>
      <w:r w:rsidRPr="00AB03D4">
        <w:rPr>
          <w:rFonts w:ascii="Times New Roman" w:hAnsi="Times New Roman" w:cs="Times New Roman"/>
          <w:sz w:val="24"/>
          <w:szCs w:val="24"/>
          <w:rtl/>
        </w:rPr>
        <w:t xml:space="preserve"> </w:t>
      </w:r>
      <w:r w:rsidRPr="00AB03D4">
        <w:rPr>
          <w:rFonts w:ascii="Times New Roman" w:hAnsi="Times New Roman" w:cs="Times New Roman"/>
          <w:sz w:val="24"/>
          <w:szCs w:val="24"/>
        </w:rPr>
        <w:sym w:font="HQPB5" w:char="F09A"/>
      </w:r>
      <w:r w:rsidRPr="00AB03D4">
        <w:rPr>
          <w:rFonts w:ascii="Times New Roman" w:hAnsi="Times New Roman" w:cs="Times New Roman"/>
          <w:sz w:val="24"/>
          <w:szCs w:val="24"/>
        </w:rPr>
        <w:sym w:font="HQPB3" w:char="F081"/>
      </w:r>
      <w:r w:rsidRPr="00AB03D4">
        <w:rPr>
          <w:rFonts w:ascii="Times New Roman" w:hAnsi="Times New Roman" w:cs="Times New Roman"/>
          <w:sz w:val="24"/>
          <w:szCs w:val="24"/>
        </w:rPr>
        <w:sym w:font="HQPB4" w:char="F0CE"/>
      </w:r>
      <w:r w:rsidRPr="00AB03D4">
        <w:rPr>
          <w:rFonts w:ascii="Times New Roman" w:hAnsi="Times New Roman" w:cs="Times New Roman"/>
          <w:sz w:val="24"/>
          <w:szCs w:val="24"/>
        </w:rPr>
        <w:sym w:font="HQPB1" w:char="F02F"/>
      </w:r>
      <w:r w:rsidRPr="00AB03D4">
        <w:rPr>
          <w:rFonts w:ascii="Times New Roman" w:hAnsi="Times New Roman" w:cs="Times New Roman"/>
          <w:sz w:val="24"/>
          <w:szCs w:val="24"/>
          <w:rtl/>
        </w:rPr>
        <w:t xml:space="preserve"> </w:t>
      </w:r>
      <w:r w:rsidRPr="00AB03D4">
        <w:rPr>
          <w:rFonts w:ascii="Times New Roman" w:hAnsi="Times New Roman" w:cs="Times New Roman"/>
          <w:sz w:val="24"/>
          <w:szCs w:val="24"/>
        </w:rPr>
        <w:sym w:font="HQPB1" w:char="F023"/>
      </w:r>
      <w:r w:rsidRPr="00AB03D4">
        <w:rPr>
          <w:rFonts w:ascii="Times New Roman" w:hAnsi="Times New Roman" w:cs="Times New Roman"/>
          <w:sz w:val="24"/>
          <w:szCs w:val="24"/>
        </w:rPr>
        <w:sym w:font="HQPB4" w:char="F0B4"/>
      </w:r>
      <w:r w:rsidRPr="00AB03D4">
        <w:rPr>
          <w:rFonts w:ascii="Times New Roman" w:hAnsi="Times New Roman" w:cs="Times New Roman"/>
          <w:sz w:val="24"/>
          <w:szCs w:val="24"/>
        </w:rPr>
        <w:sym w:font="HQPB1" w:char="F089"/>
      </w:r>
      <w:r w:rsidRPr="00AB03D4">
        <w:rPr>
          <w:rFonts w:ascii="Times New Roman" w:hAnsi="Times New Roman" w:cs="Times New Roman"/>
          <w:sz w:val="24"/>
          <w:szCs w:val="24"/>
        </w:rPr>
        <w:sym w:font="HQPB2" w:char="F08B"/>
      </w:r>
      <w:r w:rsidRPr="00AB03D4">
        <w:rPr>
          <w:rFonts w:ascii="Times New Roman" w:hAnsi="Times New Roman" w:cs="Times New Roman"/>
          <w:sz w:val="24"/>
          <w:szCs w:val="24"/>
        </w:rPr>
        <w:sym w:font="HQPB4" w:char="F0CD"/>
      </w:r>
      <w:r w:rsidRPr="00AB03D4">
        <w:rPr>
          <w:rFonts w:ascii="Times New Roman" w:hAnsi="Times New Roman" w:cs="Times New Roman"/>
          <w:sz w:val="24"/>
          <w:szCs w:val="24"/>
        </w:rPr>
        <w:sym w:font="HQPB2" w:char="F06B"/>
      </w:r>
      <w:r w:rsidRPr="00AB03D4">
        <w:rPr>
          <w:rFonts w:ascii="Times New Roman" w:hAnsi="Times New Roman" w:cs="Times New Roman"/>
          <w:sz w:val="24"/>
          <w:szCs w:val="24"/>
        </w:rPr>
        <w:sym w:font="HQPB5" w:char="F079"/>
      </w:r>
      <w:r w:rsidRPr="00AB03D4">
        <w:rPr>
          <w:rFonts w:ascii="Times New Roman" w:hAnsi="Times New Roman" w:cs="Times New Roman"/>
          <w:sz w:val="24"/>
          <w:szCs w:val="24"/>
        </w:rPr>
        <w:sym w:font="HQPB1" w:char="F0AD"/>
      </w:r>
      <w:r w:rsidRPr="00AB03D4">
        <w:rPr>
          <w:rFonts w:ascii="Times New Roman" w:hAnsi="Times New Roman" w:cs="Times New Roman"/>
          <w:sz w:val="24"/>
          <w:szCs w:val="24"/>
          <w:rtl/>
        </w:rPr>
        <w:t xml:space="preserve"> </w:t>
      </w:r>
      <w:r w:rsidRPr="00AB03D4">
        <w:rPr>
          <w:rFonts w:ascii="Times New Roman" w:hAnsi="Times New Roman" w:cs="Times New Roman"/>
          <w:sz w:val="24"/>
          <w:szCs w:val="24"/>
        </w:rPr>
        <w:sym w:font="HQPB5" w:char="F034"/>
      </w:r>
      <w:r w:rsidRPr="00AB03D4">
        <w:rPr>
          <w:rFonts w:ascii="Times New Roman" w:hAnsi="Times New Roman" w:cs="Times New Roman"/>
          <w:sz w:val="24"/>
          <w:szCs w:val="24"/>
        </w:rPr>
        <w:sym w:font="HQPB2" w:char="F092"/>
      </w:r>
      <w:r w:rsidRPr="00AB03D4">
        <w:rPr>
          <w:rFonts w:ascii="Times New Roman" w:hAnsi="Times New Roman" w:cs="Times New Roman"/>
          <w:sz w:val="24"/>
          <w:szCs w:val="24"/>
        </w:rPr>
        <w:sym w:font="HQPB5" w:char="F06E"/>
      </w:r>
      <w:r w:rsidRPr="00AB03D4">
        <w:rPr>
          <w:rFonts w:ascii="Times New Roman" w:hAnsi="Times New Roman" w:cs="Times New Roman"/>
          <w:sz w:val="24"/>
          <w:szCs w:val="24"/>
        </w:rPr>
        <w:sym w:font="HQPB2" w:char="F03F"/>
      </w:r>
      <w:r w:rsidRPr="00AB03D4">
        <w:rPr>
          <w:rFonts w:ascii="Times New Roman" w:hAnsi="Times New Roman" w:cs="Times New Roman"/>
          <w:sz w:val="24"/>
          <w:szCs w:val="24"/>
        </w:rPr>
        <w:sym w:font="HQPB5" w:char="F074"/>
      </w:r>
      <w:r w:rsidRPr="00AB03D4">
        <w:rPr>
          <w:rFonts w:ascii="Times New Roman" w:hAnsi="Times New Roman" w:cs="Times New Roman"/>
          <w:sz w:val="24"/>
          <w:szCs w:val="24"/>
        </w:rPr>
        <w:sym w:font="HQPB1" w:char="F0E3"/>
      </w:r>
      <w:r w:rsidRPr="00AB03D4">
        <w:rPr>
          <w:rFonts w:ascii="Times New Roman" w:hAnsi="Times New Roman" w:cs="Times New Roman"/>
          <w:sz w:val="24"/>
          <w:szCs w:val="24"/>
          <w:rtl/>
        </w:rPr>
        <w:t xml:space="preserve"> </w:t>
      </w:r>
      <w:r w:rsidRPr="00AB03D4">
        <w:rPr>
          <w:rFonts w:ascii="Times New Roman" w:hAnsi="Times New Roman" w:cs="Times New Roman"/>
          <w:sz w:val="24"/>
          <w:szCs w:val="24"/>
        </w:rPr>
        <w:sym w:font="HQPB4" w:char="F0CF"/>
      </w:r>
      <w:r w:rsidRPr="00AB03D4">
        <w:rPr>
          <w:rFonts w:ascii="Times New Roman" w:hAnsi="Times New Roman" w:cs="Times New Roman"/>
          <w:sz w:val="24"/>
          <w:szCs w:val="24"/>
        </w:rPr>
        <w:sym w:font="HQPB2" w:char="F0E4"/>
      </w:r>
      <w:r w:rsidRPr="00AB03D4">
        <w:rPr>
          <w:rFonts w:ascii="Times New Roman" w:hAnsi="Times New Roman" w:cs="Times New Roman"/>
          <w:sz w:val="24"/>
          <w:szCs w:val="24"/>
        </w:rPr>
        <w:sym w:font="HQPB5" w:char="F049"/>
      </w:r>
      <w:r w:rsidRPr="00AB03D4">
        <w:rPr>
          <w:rFonts w:ascii="Times New Roman" w:hAnsi="Times New Roman" w:cs="Times New Roman"/>
          <w:sz w:val="24"/>
          <w:szCs w:val="24"/>
        </w:rPr>
        <w:sym w:font="HQPB2" w:char="F077"/>
      </w:r>
      <w:r w:rsidRPr="00AB03D4">
        <w:rPr>
          <w:rFonts w:ascii="Times New Roman" w:hAnsi="Times New Roman" w:cs="Times New Roman"/>
          <w:sz w:val="24"/>
          <w:szCs w:val="24"/>
        </w:rPr>
        <w:sym w:font="HQPB4" w:char="F0E0"/>
      </w:r>
      <w:r w:rsidRPr="00AB03D4">
        <w:rPr>
          <w:rFonts w:ascii="Times New Roman" w:hAnsi="Times New Roman" w:cs="Times New Roman"/>
          <w:sz w:val="24"/>
          <w:szCs w:val="24"/>
        </w:rPr>
        <w:sym w:font="HQPB2" w:char="F073"/>
      </w:r>
      <w:r w:rsidRPr="00AB03D4">
        <w:rPr>
          <w:rFonts w:ascii="Times New Roman" w:hAnsi="Times New Roman" w:cs="Times New Roman"/>
          <w:sz w:val="24"/>
          <w:szCs w:val="24"/>
        </w:rPr>
        <w:sym w:font="HQPB5" w:char="F0AF"/>
      </w:r>
      <w:r w:rsidRPr="00AB03D4">
        <w:rPr>
          <w:rFonts w:ascii="Times New Roman" w:hAnsi="Times New Roman" w:cs="Times New Roman"/>
          <w:sz w:val="24"/>
          <w:szCs w:val="24"/>
        </w:rPr>
        <w:sym w:font="HQPB2" w:char="F0BB"/>
      </w:r>
      <w:r w:rsidRPr="00AB03D4">
        <w:rPr>
          <w:rFonts w:ascii="Times New Roman" w:hAnsi="Times New Roman" w:cs="Times New Roman"/>
          <w:sz w:val="24"/>
          <w:szCs w:val="24"/>
        </w:rPr>
        <w:sym w:font="HQPB5" w:char="F079"/>
      </w:r>
      <w:r w:rsidRPr="00AB03D4">
        <w:rPr>
          <w:rFonts w:ascii="Times New Roman" w:hAnsi="Times New Roman" w:cs="Times New Roman"/>
          <w:sz w:val="24"/>
          <w:szCs w:val="24"/>
        </w:rPr>
        <w:sym w:font="HQPB2" w:char="F064"/>
      </w:r>
      <w:r w:rsidRPr="00AB03D4">
        <w:rPr>
          <w:rFonts w:ascii="Times New Roman" w:hAnsi="Times New Roman" w:cs="Times New Roman"/>
          <w:sz w:val="24"/>
          <w:szCs w:val="24"/>
          <w:rtl/>
        </w:rPr>
        <w:t xml:space="preserve"> </w:t>
      </w:r>
      <w:r w:rsidRPr="00AB03D4">
        <w:rPr>
          <w:rFonts w:ascii="Times New Roman" w:hAnsi="Times New Roman" w:cs="Times New Roman"/>
          <w:sz w:val="24"/>
          <w:szCs w:val="24"/>
        </w:rPr>
        <w:sym w:font="HQPB4" w:char="F034"/>
      </w:r>
      <w:r w:rsidRPr="00AB03D4">
        <w:rPr>
          <w:rFonts w:ascii="Times New Roman" w:hAnsi="Times New Roman" w:cs="Times New Roman"/>
          <w:sz w:val="24"/>
          <w:szCs w:val="24"/>
          <w:rtl/>
        </w:rPr>
        <w:t xml:space="preserve"> </w:t>
      </w:r>
      <w:r w:rsidRPr="00AB03D4">
        <w:rPr>
          <w:rFonts w:ascii="Times New Roman" w:hAnsi="Times New Roman" w:cs="Times New Roman"/>
          <w:sz w:val="24"/>
          <w:szCs w:val="24"/>
        </w:rPr>
        <w:sym w:font="HQPB1" w:char="F024"/>
      </w:r>
      <w:r w:rsidRPr="00AB03D4">
        <w:rPr>
          <w:rFonts w:ascii="Times New Roman" w:hAnsi="Times New Roman" w:cs="Times New Roman"/>
          <w:sz w:val="24"/>
          <w:szCs w:val="24"/>
        </w:rPr>
        <w:sym w:font="HQPB5" w:char="F075"/>
      </w:r>
      <w:r w:rsidRPr="00AB03D4">
        <w:rPr>
          <w:rFonts w:ascii="Times New Roman" w:hAnsi="Times New Roman" w:cs="Times New Roman"/>
          <w:sz w:val="24"/>
          <w:szCs w:val="24"/>
        </w:rPr>
        <w:sym w:font="HQPB2" w:char="F05A"/>
      </w:r>
      <w:r w:rsidRPr="00AB03D4">
        <w:rPr>
          <w:rFonts w:ascii="Times New Roman" w:hAnsi="Times New Roman" w:cs="Times New Roman"/>
          <w:sz w:val="24"/>
          <w:szCs w:val="24"/>
        </w:rPr>
        <w:sym w:font="HQPB4" w:char="F0F8"/>
      </w:r>
      <w:r w:rsidRPr="00AB03D4">
        <w:rPr>
          <w:rFonts w:ascii="Times New Roman" w:hAnsi="Times New Roman" w:cs="Times New Roman"/>
          <w:sz w:val="24"/>
          <w:szCs w:val="24"/>
        </w:rPr>
        <w:sym w:font="HQPB2" w:char="F039"/>
      </w:r>
      <w:r w:rsidRPr="00AB03D4">
        <w:rPr>
          <w:rFonts w:ascii="Times New Roman" w:hAnsi="Times New Roman" w:cs="Times New Roman"/>
          <w:sz w:val="24"/>
          <w:szCs w:val="24"/>
        </w:rPr>
        <w:sym w:font="HQPB4" w:char="F0A8"/>
      </w:r>
      <w:r w:rsidRPr="00AB03D4">
        <w:rPr>
          <w:rFonts w:ascii="Times New Roman" w:hAnsi="Times New Roman" w:cs="Times New Roman"/>
          <w:sz w:val="24"/>
          <w:szCs w:val="24"/>
        </w:rPr>
        <w:sym w:font="HQPB1" w:char="F093"/>
      </w:r>
      <w:r w:rsidRPr="00AB03D4">
        <w:rPr>
          <w:rFonts w:ascii="Times New Roman" w:hAnsi="Times New Roman" w:cs="Times New Roman"/>
          <w:sz w:val="24"/>
          <w:szCs w:val="24"/>
        </w:rPr>
        <w:sym w:font="HQPB5" w:char="F074"/>
      </w:r>
      <w:r w:rsidRPr="00AB03D4">
        <w:rPr>
          <w:rFonts w:ascii="Times New Roman" w:hAnsi="Times New Roman" w:cs="Times New Roman"/>
          <w:sz w:val="24"/>
          <w:szCs w:val="24"/>
        </w:rPr>
        <w:sym w:font="HQPB2" w:char="F052"/>
      </w:r>
      <w:r w:rsidRPr="00AB03D4">
        <w:rPr>
          <w:rFonts w:ascii="Times New Roman" w:hAnsi="Times New Roman" w:cs="Times New Roman"/>
          <w:sz w:val="24"/>
          <w:szCs w:val="24"/>
        </w:rPr>
        <w:sym w:font="HQPB5" w:char="F075"/>
      </w:r>
      <w:r w:rsidRPr="00AB03D4">
        <w:rPr>
          <w:rFonts w:ascii="Times New Roman" w:hAnsi="Times New Roman" w:cs="Times New Roman"/>
          <w:sz w:val="24"/>
          <w:szCs w:val="24"/>
        </w:rPr>
        <w:sym w:font="HQPB2" w:char="F072"/>
      </w:r>
      <w:r w:rsidRPr="00AB03D4">
        <w:rPr>
          <w:rFonts w:ascii="Times New Roman" w:hAnsi="Times New Roman" w:cs="Times New Roman"/>
          <w:sz w:val="24"/>
          <w:szCs w:val="24"/>
          <w:rtl/>
        </w:rPr>
        <w:t xml:space="preserve"> </w:t>
      </w:r>
      <w:r w:rsidRPr="00AB03D4">
        <w:rPr>
          <w:rFonts w:ascii="Times New Roman" w:hAnsi="Times New Roman" w:cs="Times New Roman"/>
          <w:sz w:val="24"/>
          <w:szCs w:val="24"/>
        </w:rPr>
        <w:sym w:font="HQPB5" w:char="F09A"/>
      </w:r>
      <w:r w:rsidRPr="00AB03D4">
        <w:rPr>
          <w:rFonts w:ascii="Times New Roman" w:hAnsi="Times New Roman" w:cs="Times New Roman"/>
          <w:sz w:val="24"/>
          <w:szCs w:val="24"/>
        </w:rPr>
        <w:sym w:font="HQPB3" w:char="F081"/>
      </w:r>
      <w:r w:rsidRPr="00AB03D4">
        <w:rPr>
          <w:rFonts w:ascii="Times New Roman" w:hAnsi="Times New Roman" w:cs="Times New Roman"/>
          <w:sz w:val="24"/>
          <w:szCs w:val="24"/>
        </w:rPr>
        <w:sym w:font="HQPB4" w:char="F0F8"/>
      </w:r>
      <w:r w:rsidRPr="00AB03D4">
        <w:rPr>
          <w:rFonts w:ascii="Times New Roman" w:hAnsi="Times New Roman" w:cs="Times New Roman"/>
          <w:sz w:val="24"/>
          <w:szCs w:val="24"/>
        </w:rPr>
        <w:sym w:font="HQPB2" w:char="F08B"/>
      </w:r>
      <w:r w:rsidRPr="00AB03D4">
        <w:rPr>
          <w:rFonts w:ascii="Times New Roman" w:hAnsi="Times New Roman" w:cs="Times New Roman"/>
          <w:sz w:val="24"/>
          <w:szCs w:val="24"/>
        </w:rPr>
        <w:sym w:font="HQPB5" w:char="F06E"/>
      </w:r>
      <w:r w:rsidRPr="00AB03D4">
        <w:rPr>
          <w:rFonts w:ascii="Times New Roman" w:hAnsi="Times New Roman" w:cs="Times New Roman"/>
          <w:sz w:val="24"/>
          <w:szCs w:val="24"/>
        </w:rPr>
        <w:sym w:font="HQPB2" w:char="F03D"/>
      </w:r>
      <w:r w:rsidRPr="00AB03D4">
        <w:rPr>
          <w:rFonts w:ascii="Times New Roman" w:hAnsi="Times New Roman" w:cs="Times New Roman"/>
          <w:sz w:val="24"/>
          <w:szCs w:val="24"/>
        </w:rPr>
        <w:sym w:font="HQPB5" w:char="F074"/>
      </w:r>
      <w:r w:rsidRPr="00AB03D4">
        <w:rPr>
          <w:rFonts w:ascii="Times New Roman" w:hAnsi="Times New Roman" w:cs="Times New Roman"/>
          <w:sz w:val="24"/>
          <w:szCs w:val="24"/>
        </w:rPr>
        <w:sym w:font="HQPB1" w:char="F0E3"/>
      </w:r>
      <w:r w:rsidRPr="00AB03D4">
        <w:rPr>
          <w:rFonts w:ascii="Times New Roman" w:hAnsi="Times New Roman" w:cs="Times New Roman"/>
          <w:sz w:val="24"/>
          <w:szCs w:val="24"/>
          <w:rtl/>
        </w:rPr>
        <w:t xml:space="preserve"> </w:t>
      </w:r>
      <w:r w:rsidRPr="00AB03D4">
        <w:rPr>
          <w:rFonts w:ascii="Times New Roman" w:hAnsi="Times New Roman" w:cs="Times New Roman"/>
          <w:sz w:val="24"/>
          <w:szCs w:val="24"/>
        </w:rPr>
        <w:sym w:font="HQPB5" w:char="F07C"/>
      </w:r>
      <w:r w:rsidRPr="00AB03D4">
        <w:rPr>
          <w:rFonts w:ascii="Times New Roman" w:hAnsi="Times New Roman" w:cs="Times New Roman"/>
          <w:sz w:val="24"/>
          <w:szCs w:val="24"/>
        </w:rPr>
        <w:sym w:font="HQPB1" w:char="F03D"/>
      </w:r>
      <w:r w:rsidRPr="00AB03D4">
        <w:rPr>
          <w:rFonts w:ascii="Times New Roman" w:hAnsi="Times New Roman" w:cs="Times New Roman"/>
          <w:sz w:val="24"/>
          <w:szCs w:val="24"/>
        </w:rPr>
        <w:sym w:font="HQPB2" w:char="F0BB"/>
      </w:r>
      <w:r w:rsidRPr="00AB03D4">
        <w:rPr>
          <w:rFonts w:ascii="Times New Roman" w:hAnsi="Times New Roman" w:cs="Times New Roman"/>
          <w:sz w:val="24"/>
          <w:szCs w:val="24"/>
        </w:rPr>
        <w:sym w:font="HQPB5" w:char="F074"/>
      </w:r>
      <w:r w:rsidRPr="00AB03D4">
        <w:rPr>
          <w:rFonts w:ascii="Times New Roman" w:hAnsi="Times New Roman" w:cs="Times New Roman"/>
          <w:sz w:val="24"/>
          <w:szCs w:val="24"/>
        </w:rPr>
        <w:sym w:font="HQPB1" w:char="F047"/>
      </w:r>
      <w:r w:rsidRPr="00AB03D4">
        <w:rPr>
          <w:rFonts w:ascii="Times New Roman" w:hAnsi="Times New Roman" w:cs="Times New Roman"/>
          <w:sz w:val="24"/>
          <w:szCs w:val="24"/>
        </w:rPr>
        <w:sym w:font="HQPB4" w:char="F0C5"/>
      </w:r>
      <w:r w:rsidRPr="00AB03D4">
        <w:rPr>
          <w:rFonts w:ascii="Times New Roman" w:hAnsi="Times New Roman" w:cs="Times New Roman"/>
          <w:sz w:val="24"/>
          <w:szCs w:val="24"/>
        </w:rPr>
        <w:sym w:font="HQPB2" w:char="F033"/>
      </w:r>
      <w:r w:rsidRPr="00AB03D4">
        <w:rPr>
          <w:rFonts w:ascii="Times New Roman" w:hAnsi="Times New Roman" w:cs="Times New Roman"/>
          <w:sz w:val="24"/>
          <w:szCs w:val="24"/>
        </w:rPr>
        <w:sym w:font="HQPB4" w:char="F0F8"/>
      </w:r>
      <w:r w:rsidRPr="00AB03D4">
        <w:rPr>
          <w:rFonts w:ascii="Times New Roman" w:hAnsi="Times New Roman" w:cs="Times New Roman"/>
          <w:sz w:val="24"/>
          <w:szCs w:val="24"/>
        </w:rPr>
        <w:sym w:font="HQPB2" w:char="F039"/>
      </w:r>
      <w:r w:rsidRPr="00AB03D4">
        <w:rPr>
          <w:rFonts w:ascii="Times New Roman" w:hAnsi="Times New Roman" w:cs="Times New Roman"/>
          <w:sz w:val="24"/>
          <w:szCs w:val="24"/>
        </w:rPr>
        <w:sym w:font="HQPB5" w:char="F024"/>
      </w:r>
      <w:r w:rsidRPr="00AB03D4">
        <w:rPr>
          <w:rFonts w:ascii="Times New Roman" w:hAnsi="Times New Roman" w:cs="Times New Roman"/>
          <w:sz w:val="24"/>
          <w:szCs w:val="24"/>
        </w:rPr>
        <w:sym w:font="HQPB1" w:char="F023"/>
      </w:r>
      <w:r w:rsidRPr="00AB03D4">
        <w:rPr>
          <w:rFonts w:ascii="Times New Roman" w:hAnsi="Times New Roman" w:cs="Times New Roman"/>
          <w:sz w:val="24"/>
          <w:szCs w:val="24"/>
          <w:rtl/>
        </w:rPr>
        <w:t xml:space="preserve"> </w:t>
      </w:r>
      <w:r w:rsidRPr="00AB03D4">
        <w:rPr>
          <w:rFonts w:ascii="Times New Roman" w:hAnsi="Times New Roman" w:cs="Times New Roman"/>
          <w:sz w:val="24"/>
          <w:szCs w:val="24"/>
        </w:rPr>
        <w:sym w:font="HQPB1" w:char="F024"/>
      </w:r>
      <w:r w:rsidRPr="00AB03D4">
        <w:rPr>
          <w:rFonts w:ascii="Times New Roman" w:hAnsi="Times New Roman" w:cs="Times New Roman"/>
          <w:sz w:val="24"/>
          <w:szCs w:val="24"/>
        </w:rPr>
        <w:sym w:font="HQPB4" w:char="F059"/>
      </w:r>
      <w:r w:rsidRPr="00AB03D4">
        <w:rPr>
          <w:rFonts w:ascii="Times New Roman" w:hAnsi="Times New Roman" w:cs="Times New Roman"/>
          <w:sz w:val="24"/>
          <w:szCs w:val="24"/>
        </w:rPr>
        <w:sym w:font="HQPB2" w:char="F05A"/>
      </w:r>
      <w:r w:rsidRPr="00AB03D4">
        <w:rPr>
          <w:rFonts w:ascii="Times New Roman" w:hAnsi="Times New Roman" w:cs="Times New Roman"/>
          <w:sz w:val="24"/>
          <w:szCs w:val="24"/>
        </w:rPr>
        <w:sym w:font="HQPB2" w:char="F0BB"/>
      </w:r>
      <w:r w:rsidRPr="00AB03D4">
        <w:rPr>
          <w:rFonts w:ascii="Times New Roman" w:hAnsi="Times New Roman" w:cs="Times New Roman"/>
          <w:sz w:val="24"/>
          <w:szCs w:val="24"/>
        </w:rPr>
        <w:sym w:font="HQPB5" w:char="F075"/>
      </w:r>
      <w:r w:rsidRPr="00AB03D4">
        <w:rPr>
          <w:rFonts w:ascii="Times New Roman" w:hAnsi="Times New Roman" w:cs="Times New Roman"/>
          <w:sz w:val="24"/>
          <w:szCs w:val="24"/>
        </w:rPr>
        <w:sym w:font="HQPB2" w:char="F08B"/>
      </w:r>
      <w:r w:rsidRPr="00AB03D4">
        <w:rPr>
          <w:rFonts w:ascii="Times New Roman" w:hAnsi="Times New Roman" w:cs="Times New Roman"/>
          <w:sz w:val="24"/>
          <w:szCs w:val="24"/>
        </w:rPr>
        <w:sym w:font="HQPB4" w:char="F0F6"/>
      </w:r>
      <w:r w:rsidRPr="00AB03D4">
        <w:rPr>
          <w:rFonts w:ascii="Times New Roman" w:hAnsi="Times New Roman" w:cs="Times New Roman"/>
          <w:sz w:val="24"/>
          <w:szCs w:val="24"/>
        </w:rPr>
        <w:sym w:font="HQPB1" w:char="F03B"/>
      </w:r>
      <w:r w:rsidRPr="00AB03D4">
        <w:rPr>
          <w:rFonts w:ascii="Times New Roman" w:hAnsi="Times New Roman" w:cs="Times New Roman"/>
          <w:sz w:val="24"/>
          <w:szCs w:val="24"/>
        </w:rPr>
        <w:sym w:font="HQPB4" w:char="F0CF"/>
      </w:r>
      <w:r w:rsidRPr="00AB03D4">
        <w:rPr>
          <w:rFonts w:ascii="Times New Roman" w:hAnsi="Times New Roman" w:cs="Times New Roman"/>
          <w:sz w:val="24"/>
          <w:szCs w:val="24"/>
        </w:rPr>
        <w:sym w:font="HQPB1" w:char="F03F"/>
      </w:r>
      <w:r w:rsidRPr="00AB03D4">
        <w:rPr>
          <w:rFonts w:ascii="Times New Roman" w:hAnsi="Times New Roman" w:cs="Times New Roman"/>
          <w:sz w:val="24"/>
          <w:szCs w:val="24"/>
          <w:rtl/>
        </w:rPr>
        <w:t xml:space="preserve"> </w:t>
      </w:r>
      <w:r w:rsidRPr="00AB03D4">
        <w:rPr>
          <w:rFonts w:ascii="Times New Roman" w:hAnsi="Times New Roman" w:cs="Times New Roman"/>
          <w:sz w:val="24"/>
          <w:szCs w:val="24"/>
        </w:rPr>
        <w:sym w:font="HQPB4" w:char="F0C8"/>
      </w:r>
      <w:r w:rsidRPr="00AB03D4">
        <w:rPr>
          <w:rFonts w:ascii="Times New Roman" w:hAnsi="Times New Roman" w:cs="Times New Roman"/>
          <w:sz w:val="24"/>
          <w:szCs w:val="24"/>
        </w:rPr>
        <w:sym w:font="HQPB4" w:char="F065"/>
      </w:r>
      <w:r w:rsidRPr="00AB03D4">
        <w:rPr>
          <w:rFonts w:ascii="Times New Roman" w:hAnsi="Times New Roman" w:cs="Times New Roman"/>
          <w:sz w:val="24"/>
          <w:szCs w:val="24"/>
        </w:rPr>
        <w:sym w:font="HQPB2" w:char="F040"/>
      </w:r>
      <w:r w:rsidRPr="00AB03D4">
        <w:rPr>
          <w:rFonts w:ascii="Times New Roman" w:hAnsi="Times New Roman" w:cs="Times New Roman"/>
          <w:sz w:val="24"/>
          <w:szCs w:val="24"/>
        </w:rPr>
        <w:sym w:font="HQPB4" w:char="F0E4"/>
      </w:r>
      <w:r w:rsidRPr="00AB03D4">
        <w:rPr>
          <w:rFonts w:ascii="Times New Roman" w:hAnsi="Times New Roman" w:cs="Times New Roman"/>
          <w:sz w:val="24"/>
          <w:szCs w:val="24"/>
        </w:rPr>
        <w:sym w:font="HQPB2" w:char="F033"/>
      </w:r>
      <w:r w:rsidRPr="00AB03D4">
        <w:rPr>
          <w:rFonts w:ascii="Times New Roman" w:hAnsi="Times New Roman" w:cs="Times New Roman"/>
          <w:sz w:val="24"/>
          <w:szCs w:val="24"/>
        </w:rPr>
        <w:sym w:font="HQPB4" w:char="F0CF"/>
      </w:r>
      <w:r w:rsidRPr="00AB03D4">
        <w:rPr>
          <w:rFonts w:ascii="Times New Roman" w:hAnsi="Times New Roman" w:cs="Times New Roman"/>
          <w:sz w:val="24"/>
          <w:szCs w:val="24"/>
        </w:rPr>
        <w:sym w:font="HQPB4" w:char="F06A"/>
      </w:r>
      <w:r w:rsidRPr="00AB03D4">
        <w:rPr>
          <w:rFonts w:ascii="Times New Roman" w:hAnsi="Times New Roman" w:cs="Times New Roman"/>
          <w:sz w:val="24"/>
          <w:szCs w:val="24"/>
        </w:rPr>
        <w:sym w:font="HQPB2" w:char="F039"/>
      </w:r>
      <w:r w:rsidRPr="00AB03D4">
        <w:rPr>
          <w:rFonts w:ascii="Times New Roman" w:hAnsi="Times New Roman" w:cs="Times New Roman"/>
          <w:sz w:val="24"/>
          <w:szCs w:val="24"/>
          <w:rtl/>
        </w:rPr>
        <w:t xml:space="preserve"> </w:t>
      </w:r>
      <w:r w:rsidRPr="00AB03D4">
        <w:rPr>
          <w:rFonts w:ascii="Times New Roman" w:hAnsi="Times New Roman" w:cs="Times New Roman"/>
          <w:sz w:val="24"/>
          <w:szCs w:val="24"/>
        </w:rPr>
        <w:sym w:font="HQPB4" w:char="F026"/>
      </w:r>
      <w:r w:rsidRPr="00AB03D4">
        <w:rPr>
          <w:rFonts w:ascii="Times New Roman" w:hAnsi="Times New Roman" w:cs="Times New Roman"/>
          <w:sz w:val="24"/>
          <w:szCs w:val="24"/>
        </w:rPr>
        <w:sym w:font="HQPB2" w:char="F0E4"/>
      </w:r>
      <w:r w:rsidRPr="00AB03D4">
        <w:rPr>
          <w:rFonts w:ascii="Times New Roman" w:hAnsi="Times New Roman" w:cs="Times New Roman"/>
          <w:sz w:val="24"/>
          <w:szCs w:val="24"/>
        </w:rPr>
        <w:sym w:font="HQPB4" w:char="F0F3"/>
      </w:r>
      <w:r w:rsidRPr="00AB03D4">
        <w:rPr>
          <w:rFonts w:ascii="Times New Roman" w:hAnsi="Times New Roman" w:cs="Times New Roman"/>
          <w:sz w:val="24"/>
          <w:szCs w:val="24"/>
        </w:rPr>
        <w:sym w:font="HQPB2" w:char="F0D3"/>
      </w:r>
      <w:r w:rsidRPr="00AB03D4">
        <w:rPr>
          <w:rFonts w:ascii="Times New Roman" w:hAnsi="Times New Roman" w:cs="Times New Roman"/>
          <w:sz w:val="24"/>
          <w:szCs w:val="24"/>
        </w:rPr>
        <w:sym w:font="HQPB5" w:char="F078"/>
      </w:r>
      <w:r w:rsidRPr="00AB03D4">
        <w:rPr>
          <w:rFonts w:ascii="Times New Roman" w:hAnsi="Times New Roman" w:cs="Times New Roman"/>
          <w:sz w:val="24"/>
          <w:szCs w:val="24"/>
        </w:rPr>
        <w:sym w:font="HQPB1" w:char="F0AB"/>
      </w:r>
      <w:r w:rsidRPr="00AB03D4">
        <w:rPr>
          <w:rFonts w:ascii="Times New Roman" w:hAnsi="Times New Roman" w:cs="Times New Roman"/>
          <w:sz w:val="24"/>
          <w:szCs w:val="24"/>
          <w:rtl/>
        </w:rPr>
        <w:t xml:space="preserve"> </w:t>
      </w:r>
      <w:r w:rsidRPr="00AB03D4">
        <w:rPr>
          <w:rFonts w:ascii="Times New Roman" w:hAnsi="Times New Roman" w:cs="Times New Roman"/>
          <w:sz w:val="24"/>
          <w:szCs w:val="24"/>
        </w:rPr>
        <w:sym w:font="HQPB2" w:char="F093"/>
      </w:r>
      <w:r w:rsidRPr="00AB03D4">
        <w:rPr>
          <w:rFonts w:ascii="Times New Roman" w:hAnsi="Times New Roman" w:cs="Times New Roman"/>
          <w:sz w:val="24"/>
          <w:szCs w:val="24"/>
        </w:rPr>
        <w:sym w:font="HQPB4" w:char="F059"/>
      </w:r>
      <w:r w:rsidRPr="00AB03D4">
        <w:rPr>
          <w:rFonts w:ascii="Times New Roman" w:hAnsi="Times New Roman" w:cs="Times New Roman"/>
          <w:sz w:val="24"/>
          <w:szCs w:val="24"/>
        </w:rPr>
        <w:sym w:font="HQPB1" w:char="F089"/>
      </w:r>
      <w:r w:rsidRPr="00AB03D4">
        <w:rPr>
          <w:rFonts w:ascii="Times New Roman" w:hAnsi="Times New Roman" w:cs="Times New Roman"/>
          <w:sz w:val="24"/>
          <w:szCs w:val="24"/>
        </w:rPr>
        <w:sym w:font="HQPB4" w:char="F0E8"/>
      </w:r>
      <w:r w:rsidRPr="00AB03D4">
        <w:rPr>
          <w:rFonts w:ascii="Times New Roman" w:hAnsi="Times New Roman" w:cs="Times New Roman"/>
          <w:sz w:val="24"/>
          <w:szCs w:val="24"/>
        </w:rPr>
        <w:sym w:font="HQPB2" w:char="F064"/>
      </w:r>
      <w:r w:rsidRPr="00AB03D4">
        <w:rPr>
          <w:rFonts w:ascii="Times New Roman" w:hAnsi="Times New Roman" w:cs="Times New Roman"/>
          <w:sz w:val="24"/>
          <w:szCs w:val="24"/>
        </w:rPr>
        <w:sym w:font="HQPB5" w:char="F075"/>
      </w:r>
      <w:r w:rsidRPr="00AB03D4">
        <w:rPr>
          <w:rFonts w:ascii="Times New Roman" w:hAnsi="Times New Roman" w:cs="Times New Roman"/>
          <w:sz w:val="24"/>
          <w:szCs w:val="24"/>
        </w:rPr>
        <w:sym w:font="HQPB2" w:char="F072"/>
      </w:r>
      <w:r w:rsidRPr="00AB03D4">
        <w:rPr>
          <w:rFonts w:ascii="Times New Roman" w:hAnsi="Times New Roman" w:cs="Times New Roman"/>
          <w:sz w:val="24"/>
          <w:szCs w:val="24"/>
          <w:rtl/>
        </w:rPr>
        <w:t xml:space="preserve"> </w:t>
      </w:r>
      <w:r w:rsidRPr="00AB03D4">
        <w:rPr>
          <w:rFonts w:ascii="Times New Roman" w:hAnsi="Times New Roman" w:cs="Times New Roman"/>
          <w:sz w:val="24"/>
          <w:szCs w:val="24"/>
        </w:rPr>
        <w:sym w:font="HQPB4" w:char="F05A"/>
      </w:r>
      <w:r w:rsidRPr="00AB03D4">
        <w:rPr>
          <w:rFonts w:ascii="Times New Roman" w:hAnsi="Times New Roman" w:cs="Times New Roman"/>
          <w:sz w:val="24"/>
          <w:szCs w:val="24"/>
        </w:rPr>
        <w:sym w:font="HQPB2" w:char="F070"/>
      </w:r>
      <w:r w:rsidRPr="00AB03D4">
        <w:rPr>
          <w:rFonts w:ascii="Times New Roman" w:hAnsi="Times New Roman" w:cs="Times New Roman"/>
          <w:sz w:val="24"/>
          <w:szCs w:val="24"/>
        </w:rPr>
        <w:sym w:font="HQPB5" w:char="F079"/>
      </w:r>
      <w:r w:rsidRPr="00AB03D4">
        <w:rPr>
          <w:rFonts w:ascii="Times New Roman" w:hAnsi="Times New Roman" w:cs="Times New Roman"/>
          <w:sz w:val="24"/>
          <w:szCs w:val="24"/>
        </w:rPr>
        <w:sym w:font="HQPB2" w:char="F04A"/>
      </w:r>
      <w:r w:rsidRPr="00AB03D4">
        <w:rPr>
          <w:rFonts w:ascii="Times New Roman" w:hAnsi="Times New Roman" w:cs="Times New Roman"/>
          <w:sz w:val="24"/>
          <w:szCs w:val="24"/>
        </w:rPr>
        <w:sym w:font="HQPB4" w:char="F0F4"/>
      </w:r>
      <w:r w:rsidRPr="00AB03D4">
        <w:rPr>
          <w:rFonts w:ascii="Times New Roman" w:hAnsi="Times New Roman" w:cs="Times New Roman"/>
          <w:sz w:val="24"/>
          <w:szCs w:val="24"/>
        </w:rPr>
        <w:sym w:font="HQPB1" w:char="F06D"/>
      </w:r>
      <w:r w:rsidRPr="00AB03D4">
        <w:rPr>
          <w:rFonts w:ascii="Times New Roman" w:hAnsi="Times New Roman" w:cs="Times New Roman"/>
          <w:sz w:val="24"/>
          <w:szCs w:val="24"/>
        </w:rPr>
        <w:sym w:font="HQPB5" w:char="F075"/>
      </w:r>
      <w:r w:rsidRPr="00AB03D4">
        <w:rPr>
          <w:rFonts w:ascii="Times New Roman" w:hAnsi="Times New Roman" w:cs="Times New Roman"/>
          <w:sz w:val="24"/>
          <w:szCs w:val="24"/>
        </w:rPr>
        <w:sym w:font="HQPB1" w:char="F091"/>
      </w:r>
      <w:r w:rsidRPr="00AB03D4">
        <w:rPr>
          <w:rFonts w:ascii="Times New Roman" w:hAnsi="Times New Roman" w:cs="Times New Roman"/>
          <w:sz w:val="24"/>
          <w:szCs w:val="24"/>
        </w:rPr>
        <w:sym w:font="HQPB5" w:char="F075"/>
      </w:r>
      <w:r w:rsidRPr="00AB03D4">
        <w:rPr>
          <w:rFonts w:ascii="Times New Roman" w:hAnsi="Times New Roman" w:cs="Times New Roman"/>
          <w:sz w:val="24"/>
          <w:szCs w:val="24"/>
        </w:rPr>
        <w:sym w:font="HQPB2" w:char="F072"/>
      </w:r>
      <w:r w:rsidRPr="00AB03D4">
        <w:rPr>
          <w:rFonts w:ascii="Times New Roman" w:hAnsi="Times New Roman" w:cs="Times New Roman"/>
          <w:sz w:val="24"/>
          <w:szCs w:val="24"/>
          <w:rtl/>
        </w:rPr>
        <w:t xml:space="preserve"> </w:t>
      </w:r>
      <w:r w:rsidRPr="00AB03D4">
        <w:rPr>
          <w:rFonts w:ascii="Times New Roman" w:hAnsi="Times New Roman" w:cs="Times New Roman"/>
          <w:sz w:val="24"/>
          <w:szCs w:val="24"/>
        </w:rPr>
        <w:sym w:font="HQPB5" w:char="F033"/>
      </w:r>
      <w:r w:rsidRPr="00AB03D4">
        <w:rPr>
          <w:rFonts w:ascii="Times New Roman" w:hAnsi="Times New Roman" w:cs="Times New Roman"/>
          <w:sz w:val="24"/>
          <w:szCs w:val="24"/>
        </w:rPr>
        <w:sym w:font="HQPB2" w:char="F093"/>
      </w:r>
      <w:r w:rsidRPr="00AB03D4">
        <w:rPr>
          <w:rFonts w:ascii="Times New Roman" w:hAnsi="Times New Roman" w:cs="Times New Roman"/>
          <w:sz w:val="24"/>
          <w:szCs w:val="24"/>
        </w:rPr>
        <w:sym w:font="HQPB5" w:char="F075"/>
      </w:r>
      <w:r w:rsidRPr="00AB03D4">
        <w:rPr>
          <w:rFonts w:ascii="Times New Roman" w:hAnsi="Times New Roman" w:cs="Times New Roman"/>
          <w:sz w:val="24"/>
          <w:szCs w:val="24"/>
        </w:rPr>
        <w:sym w:font="HQPB1" w:char="F08E"/>
      </w:r>
      <w:r w:rsidRPr="00AB03D4">
        <w:rPr>
          <w:rFonts w:ascii="Times New Roman" w:hAnsi="Times New Roman" w:cs="Times New Roman"/>
          <w:sz w:val="24"/>
          <w:szCs w:val="24"/>
        </w:rPr>
        <w:sym w:font="HQPB4" w:char="F0F4"/>
      </w:r>
      <w:r w:rsidRPr="00AB03D4">
        <w:rPr>
          <w:rFonts w:ascii="Times New Roman" w:hAnsi="Times New Roman" w:cs="Times New Roman"/>
          <w:sz w:val="24"/>
          <w:szCs w:val="24"/>
        </w:rPr>
        <w:sym w:font="HQPB1" w:char="F0B3"/>
      </w:r>
      <w:r w:rsidRPr="00AB03D4">
        <w:rPr>
          <w:rFonts w:ascii="Times New Roman" w:hAnsi="Times New Roman" w:cs="Times New Roman"/>
          <w:sz w:val="24"/>
          <w:szCs w:val="24"/>
        </w:rPr>
        <w:sym w:font="HQPB4" w:char="F0E7"/>
      </w:r>
      <w:r w:rsidRPr="00AB03D4">
        <w:rPr>
          <w:rFonts w:ascii="Times New Roman" w:hAnsi="Times New Roman" w:cs="Times New Roman"/>
          <w:sz w:val="24"/>
          <w:szCs w:val="24"/>
        </w:rPr>
        <w:sym w:font="HQPB1" w:char="F030"/>
      </w:r>
      <w:r w:rsidRPr="00AB03D4">
        <w:rPr>
          <w:rFonts w:ascii="Times New Roman" w:hAnsi="Times New Roman" w:cs="Times New Roman"/>
          <w:sz w:val="24"/>
          <w:szCs w:val="24"/>
        </w:rPr>
        <w:sym w:font="HQPB5" w:char="F075"/>
      </w:r>
      <w:r w:rsidRPr="00AB03D4">
        <w:rPr>
          <w:rFonts w:ascii="Times New Roman" w:hAnsi="Times New Roman" w:cs="Times New Roman"/>
          <w:sz w:val="24"/>
          <w:szCs w:val="24"/>
        </w:rPr>
        <w:sym w:font="HQPB2" w:char="F072"/>
      </w:r>
      <w:r w:rsidRPr="00AB03D4">
        <w:rPr>
          <w:rFonts w:ascii="Times New Roman" w:hAnsi="Times New Roman" w:cs="Times New Roman"/>
          <w:sz w:val="24"/>
          <w:szCs w:val="24"/>
          <w:rtl/>
        </w:rPr>
        <w:t xml:space="preserve"> </w:t>
      </w:r>
      <w:r w:rsidRPr="00AB03D4">
        <w:rPr>
          <w:rFonts w:ascii="Times New Roman" w:hAnsi="Times New Roman" w:cs="Times New Roman"/>
          <w:sz w:val="24"/>
          <w:szCs w:val="24"/>
        </w:rPr>
        <w:sym w:font="HQPB5" w:char="F074"/>
      </w:r>
      <w:r w:rsidRPr="00AB03D4">
        <w:rPr>
          <w:rFonts w:ascii="Times New Roman" w:hAnsi="Times New Roman" w:cs="Times New Roman"/>
          <w:sz w:val="24"/>
          <w:szCs w:val="24"/>
        </w:rPr>
        <w:sym w:font="HQPB2" w:char="F0FB"/>
      </w:r>
      <w:r w:rsidRPr="00AB03D4">
        <w:rPr>
          <w:rFonts w:ascii="Times New Roman" w:hAnsi="Times New Roman" w:cs="Times New Roman"/>
          <w:sz w:val="24"/>
          <w:szCs w:val="24"/>
        </w:rPr>
        <w:sym w:font="HQPB2" w:char="F0FC"/>
      </w:r>
      <w:r w:rsidRPr="00AB03D4">
        <w:rPr>
          <w:rFonts w:ascii="Times New Roman" w:hAnsi="Times New Roman" w:cs="Times New Roman"/>
          <w:sz w:val="24"/>
          <w:szCs w:val="24"/>
        </w:rPr>
        <w:sym w:font="HQPB4" w:char="F0CF"/>
      </w:r>
      <w:r w:rsidRPr="00AB03D4">
        <w:rPr>
          <w:rFonts w:ascii="Times New Roman" w:hAnsi="Times New Roman" w:cs="Times New Roman"/>
          <w:sz w:val="24"/>
          <w:szCs w:val="24"/>
        </w:rPr>
        <w:sym w:font="HQPB2" w:char="F04A"/>
      </w:r>
      <w:r w:rsidRPr="00AB03D4">
        <w:rPr>
          <w:rFonts w:ascii="Times New Roman" w:hAnsi="Times New Roman" w:cs="Times New Roman"/>
          <w:sz w:val="24"/>
          <w:szCs w:val="24"/>
        </w:rPr>
        <w:sym w:font="HQPB4" w:char="F0CE"/>
      </w:r>
      <w:r w:rsidRPr="00AB03D4">
        <w:rPr>
          <w:rFonts w:ascii="Times New Roman" w:hAnsi="Times New Roman" w:cs="Times New Roman"/>
          <w:sz w:val="24"/>
          <w:szCs w:val="24"/>
        </w:rPr>
        <w:sym w:font="HQPB2" w:char="F03D"/>
      </w:r>
      <w:r w:rsidRPr="00AB03D4">
        <w:rPr>
          <w:rFonts w:ascii="Times New Roman" w:hAnsi="Times New Roman" w:cs="Times New Roman"/>
          <w:sz w:val="24"/>
          <w:szCs w:val="24"/>
        </w:rPr>
        <w:sym w:font="HQPB4" w:char="F0F3"/>
      </w:r>
      <w:r w:rsidRPr="00AB03D4">
        <w:rPr>
          <w:rFonts w:ascii="Times New Roman" w:hAnsi="Times New Roman" w:cs="Times New Roman"/>
          <w:sz w:val="24"/>
          <w:szCs w:val="24"/>
        </w:rPr>
        <w:sym w:font="HQPB1" w:char="F0A1"/>
      </w:r>
      <w:r w:rsidRPr="00AB03D4">
        <w:rPr>
          <w:rFonts w:ascii="Times New Roman" w:hAnsi="Times New Roman" w:cs="Times New Roman"/>
          <w:sz w:val="24"/>
          <w:szCs w:val="24"/>
        </w:rPr>
        <w:sym w:font="HQPB4" w:char="F0DF"/>
      </w:r>
      <w:r w:rsidRPr="00AB03D4">
        <w:rPr>
          <w:rFonts w:ascii="Times New Roman" w:hAnsi="Times New Roman" w:cs="Times New Roman"/>
          <w:sz w:val="24"/>
          <w:szCs w:val="24"/>
        </w:rPr>
        <w:sym w:font="HQPB2" w:char="F04A"/>
      </w:r>
      <w:r w:rsidRPr="00AB03D4">
        <w:rPr>
          <w:rFonts w:ascii="Times New Roman" w:hAnsi="Times New Roman" w:cs="Times New Roman"/>
          <w:sz w:val="24"/>
          <w:szCs w:val="24"/>
        </w:rPr>
        <w:sym w:font="HQPB4" w:char="F0F9"/>
      </w:r>
      <w:r w:rsidRPr="00AB03D4">
        <w:rPr>
          <w:rFonts w:ascii="Times New Roman" w:hAnsi="Times New Roman" w:cs="Times New Roman"/>
          <w:sz w:val="24"/>
          <w:szCs w:val="24"/>
        </w:rPr>
        <w:sym w:font="HQPB2" w:char="F03D"/>
      </w:r>
      <w:r w:rsidRPr="00AB03D4">
        <w:rPr>
          <w:rFonts w:ascii="Times New Roman" w:hAnsi="Times New Roman" w:cs="Times New Roman"/>
          <w:sz w:val="24"/>
          <w:szCs w:val="24"/>
        </w:rPr>
        <w:sym w:font="HQPB4" w:char="F0CF"/>
      </w:r>
      <w:r w:rsidRPr="00AB03D4">
        <w:rPr>
          <w:rFonts w:ascii="Times New Roman" w:hAnsi="Times New Roman" w:cs="Times New Roman"/>
          <w:sz w:val="24"/>
          <w:szCs w:val="24"/>
        </w:rPr>
        <w:sym w:font="HQPB2" w:char="F039"/>
      </w:r>
      <w:r w:rsidRPr="00AB03D4">
        <w:rPr>
          <w:rFonts w:ascii="Times New Roman" w:hAnsi="Times New Roman" w:cs="Times New Roman"/>
          <w:sz w:val="24"/>
          <w:szCs w:val="24"/>
          <w:rtl/>
        </w:rPr>
        <w:t xml:space="preserve"> </w:t>
      </w:r>
      <w:r w:rsidRPr="00AB03D4">
        <w:rPr>
          <w:rFonts w:ascii="Times New Roman" w:hAnsi="Times New Roman" w:cs="Times New Roman"/>
          <w:sz w:val="24"/>
          <w:szCs w:val="24"/>
        </w:rPr>
        <w:sym w:font="HQPB2" w:char="F0C7"/>
      </w:r>
      <w:r w:rsidRPr="00AB03D4">
        <w:rPr>
          <w:rFonts w:ascii="Times New Roman" w:hAnsi="Times New Roman" w:cs="Times New Roman"/>
          <w:sz w:val="24"/>
          <w:szCs w:val="24"/>
        </w:rPr>
        <w:sym w:font="HQPB2" w:char="F0D1"/>
      </w:r>
      <w:r w:rsidRPr="00AB03D4">
        <w:rPr>
          <w:rFonts w:ascii="Times New Roman" w:hAnsi="Times New Roman" w:cs="Times New Roman"/>
          <w:sz w:val="24"/>
          <w:szCs w:val="24"/>
        </w:rPr>
        <w:sym w:font="HQPB2" w:char="F0D2"/>
      </w:r>
      <w:r w:rsidRPr="00AB03D4">
        <w:rPr>
          <w:rFonts w:ascii="Times New Roman" w:hAnsi="Times New Roman" w:cs="Times New Roman"/>
          <w:sz w:val="24"/>
          <w:szCs w:val="24"/>
        </w:rPr>
        <w:sym w:font="HQPB2" w:char="F0C8"/>
      </w:r>
      <w:r w:rsidRPr="00AB03D4">
        <w:rPr>
          <w:rFonts w:ascii="Times New Roman" w:hAnsi="Times New Roman" w:cs="Times New Roman"/>
          <w:sz w:val="24"/>
          <w:szCs w:val="24"/>
          <w:rtl/>
        </w:rPr>
        <w:t xml:space="preserve">   </w:t>
      </w:r>
    </w:p>
    <w:p w:rsidR="006303B6" w:rsidRPr="00EC5BAB" w:rsidRDefault="006303B6" w:rsidP="006303B6">
      <w:pPr>
        <w:spacing w:line="240" w:lineRule="auto"/>
        <w:ind w:left="0" w:firstLine="0"/>
        <w:rPr>
          <w:rFonts w:ascii="Times New Roman" w:hAnsi="Times New Roman" w:cs="Times New Roman"/>
          <w:i/>
          <w:sz w:val="24"/>
          <w:szCs w:val="24"/>
        </w:rPr>
      </w:pPr>
      <w:r w:rsidRPr="00EC5BAB">
        <w:rPr>
          <w:rFonts w:ascii="Times New Roman" w:hAnsi="Times New Roman" w:cs="Times New Roman"/>
          <w:iCs/>
          <w:sz w:val="24"/>
          <w:szCs w:val="24"/>
        </w:rPr>
        <w:t>Terjemahannya:</w:t>
      </w:r>
    </w:p>
    <w:p w:rsidR="006303B6" w:rsidRPr="00632C7C" w:rsidRDefault="006303B6" w:rsidP="006303B6">
      <w:pPr>
        <w:spacing w:line="240" w:lineRule="auto"/>
        <w:ind w:left="567" w:firstLine="0"/>
        <w:rPr>
          <w:rFonts w:ascii="Times New Roman" w:hAnsi="Times New Roman" w:cs="Times New Roman"/>
          <w:iCs/>
          <w:sz w:val="24"/>
          <w:szCs w:val="24"/>
        </w:rPr>
      </w:pPr>
      <w:r w:rsidRPr="00632C7C">
        <w:rPr>
          <w:rFonts w:ascii="Times New Roman" w:hAnsi="Times New Roman" w:cs="Times New Roman"/>
          <w:iCs/>
          <w:sz w:val="24"/>
          <w:szCs w:val="24"/>
        </w:rPr>
        <w:t>(Dan ingatlah) akan hari (ketika) Kami, bangkitkan pada tiap-tiap umat seorang saksi atas mereka dari mereka sendiri, dan Kami datangkan kamu (Muhammad) menjadi saksi atas seluruh umat manusia. Dan Kami turunkan kepadamu Al Kitab (Al Qur'an) untuk menjelaskan segala sesuatu dan petunjuk serta rahmat dan kabar gembira bagi orang-orang yang berserah diri.</w:t>
      </w:r>
      <w:r w:rsidRPr="00632C7C">
        <w:rPr>
          <w:rStyle w:val="FootnoteReference"/>
          <w:rFonts w:ascii="Times New Roman" w:hAnsi="Times New Roman" w:cs="Times New Roman"/>
          <w:iCs/>
          <w:sz w:val="24"/>
          <w:szCs w:val="24"/>
        </w:rPr>
        <w:footnoteReference w:id="22"/>
      </w:r>
    </w:p>
    <w:p w:rsidR="006303B6" w:rsidRPr="00632C7C" w:rsidRDefault="006303B6" w:rsidP="006303B6">
      <w:pPr>
        <w:ind w:left="0" w:firstLine="0"/>
        <w:rPr>
          <w:rFonts w:ascii="Times New Roman" w:hAnsi="Times New Roman" w:cs="Times New Roman"/>
          <w:sz w:val="24"/>
          <w:szCs w:val="24"/>
        </w:rPr>
      </w:pPr>
      <w:r>
        <w:rPr>
          <w:rFonts w:ascii="Times New Roman" w:hAnsi="Times New Roman" w:cs="Times New Roman"/>
          <w:sz w:val="24"/>
          <w:szCs w:val="24"/>
        </w:rPr>
        <w:t xml:space="preserve">              Di dalam </w:t>
      </w:r>
      <w:r w:rsidRPr="00B81FA0">
        <w:rPr>
          <w:rFonts w:ascii="Times New Roman" w:hAnsi="Times New Roman" w:cs="Times New Roman"/>
          <w:sz w:val="24"/>
          <w:szCs w:val="24"/>
        </w:rPr>
        <w:t>a</w:t>
      </w:r>
      <w:r w:rsidRPr="00632C7C">
        <w:rPr>
          <w:rFonts w:ascii="Times New Roman" w:hAnsi="Times New Roman" w:cs="Times New Roman"/>
          <w:sz w:val="24"/>
          <w:szCs w:val="24"/>
        </w:rPr>
        <w:t>l-Qur’an terkandung ajaran pokok yang dapat dikembangkan untuk keperluan seluruh as</w:t>
      </w:r>
      <w:r w:rsidR="00727558">
        <w:rPr>
          <w:rFonts w:ascii="Times New Roman" w:hAnsi="Times New Roman" w:cs="Times New Roman"/>
          <w:sz w:val="24"/>
          <w:szCs w:val="24"/>
        </w:rPr>
        <w:t xml:space="preserve">pek kehidupan melalui ijtihad. </w:t>
      </w:r>
      <w:r w:rsidRPr="00632C7C">
        <w:rPr>
          <w:rFonts w:ascii="Times New Roman" w:hAnsi="Times New Roman" w:cs="Times New Roman"/>
          <w:sz w:val="24"/>
          <w:szCs w:val="24"/>
        </w:rPr>
        <w:t>A</w:t>
      </w:r>
      <w:r w:rsidR="00727558">
        <w:rPr>
          <w:rFonts w:ascii="Times New Roman" w:hAnsi="Times New Roman" w:cs="Times New Roman"/>
          <w:sz w:val="24"/>
          <w:szCs w:val="24"/>
        </w:rPr>
        <w:t>jaran yang terkandung di dalamnya</w:t>
      </w:r>
      <w:r w:rsidRPr="00632C7C">
        <w:rPr>
          <w:rFonts w:ascii="Times New Roman" w:hAnsi="Times New Roman" w:cs="Times New Roman"/>
          <w:sz w:val="24"/>
          <w:szCs w:val="24"/>
        </w:rPr>
        <w:t xml:space="preserve"> itu terdiri dari dua prinsip besar yaitu aqidah dan syariah.</w:t>
      </w:r>
      <w:r>
        <w:rPr>
          <w:rFonts w:ascii="Times New Roman" w:hAnsi="Times New Roman" w:cs="Times New Roman"/>
          <w:sz w:val="24"/>
          <w:szCs w:val="24"/>
        </w:rPr>
        <w:t xml:space="preserve"> </w:t>
      </w:r>
      <w:r w:rsidRPr="00035178">
        <w:rPr>
          <w:rFonts w:ascii="Times New Roman" w:hAnsi="Times New Roman" w:cs="Times New Roman"/>
          <w:sz w:val="24"/>
          <w:szCs w:val="24"/>
        </w:rPr>
        <w:t>a</w:t>
      </w:r>
      <w:r w:rsidRPr="00632C7C">
        <w:rPr>
          <w:rFonts w:ascii="Times New Roman" w:hAnsi="Times New Roman" w:cs="Times New Roman"/>
          <w:sz w:val="24"/>
          <w:szCs w:val="24"/>
        </w:rPr>
        <w:t xml:space="preserve">l-Qur’an merupakan petunjuk yang lengkap dan juga merupakan pedoman bagi kehidupan manusia, yang meliputi seluruh aspek kehidupan </w:t>
      </w:r>
      <w:r>
        <w:rPr>
          <w:rFonts w:ascii="Times New Roman" w:hAnsi="Times New Roman" w:cs="Times New Roman"/>
          <w:sz w:val="24"/>
          <w:szCs w:val="24"/>
        </w:rPr>
        <w:t>manusia yang bersifat universal</w:t>
      </w:r>
      <w:r w:rsidRPr="00035178">
        <w:rPr>
          <w:rFonts w:ascii="Times New Roman" w:hAnsi="Times New Roman" w:cs="Times New Roman"/>
          <w:sz w:val="24"/>
          <w:szCs w:val="24"/>
        </w:rPr>
        <w:t xml:space="preserve"> dan </w:t>
      </w:r>
      <w:r w:rsidRPr="00632C7C">
        <w:rPr>
          <w:rFonts w:ascii="Times New Roman" w:hAnsi="Times New Roman" w:cs="Times New Roman"/>
          <w:sz w:val="24"/>
          <w:szCs w:val="24"/>
        </w:rPr>
        <w:t xml:space="preserve">sumber pendidikan yang lengkap berupa pendidikan sosial, akidah, akhlak, ibadah, dan muamalah.  </w:t>
      </w:r>
    </w:p>
    <w:p w:rsidR="006303B6" w:rsidRDefault="006303B6" w:rsidP="006303B6">
      <w:pPr>
        <w:pStyle w:val="ListParagraph"/>
        <w:tabs>
          <w:tab w:val="left" w:pos="5520"/>
        </w:tabs>
        <w:ind w:left="540" w:firstLine="0"/>
        <w:rPr>
          <w:rFonts w:ascii="Times New Roman" w:hAnsi="Times New Roman" w:cs="Times New Roman"/>
          <w:b/>
          <w:sz w:val="24"/>
          <w:szCs w:val="24"/>
        </w:rPr>
      </w:pPr>
      <w:r>
        <w:rPr>
          <w:rFonts w:ascii="Times New Roman" w:hAnsi="Times New Roman" w:cs="Times New Roman"/>
          <w:b/>
          <w:sz w:val="24"/>
          <w:szCs w:val="24"/>
          <w:lang w:val="en-US"/>
        </w:rPr>
        <w:t xml:space="preserve">2). </w:t>
      </w:r>
      <w:r w:rsidRPr="00972C31">
        <w:rPr>
          <w:rFonts w:ascii="Times New Roman" w:hAnsi="Times New Roman" w:cs="Times New Roman"/>
          <w:b/>
          <w:sz w:val="24"/>
          <w:szCs w:val="24"/>
        </w:rPr>
        <w:t>As-Sunnah</w:t>
      </w:r>
    </w:p>
    <w:p w:rsidR="003218FC" w:rsidRPr="003218FC" w:rsidRDefault="003218FC" w:rsidP="003218FC">
      <w:pPr>
        <w:tabs>
          <w:tab w:val="left" w:pos="5520"/>
        </w:tabs>
        <w:ind w:left="0" w:firstLine="0"/>
        <w:rPr>
          <w:rFonts w:ascii="Times New Roman" w:hAnsi="Times New Roman" w:cs="Times New Roman"/>
          <w:b/>
          <w:i/>
          <w:sz w:val="24"/>
          <w:szCs w:val="24"/>
        </w:rPr>
      </w:pPr>
      <w:r>
        <w:rPr>
          <w:rFonts w:ascii="Times New Roman" w:hAnsi="Times New Roman" w:cs="Times New Roman"/>
          <w:sz w:val="24"/>
          <w:szCs w:val="24"/>
        </w:rPr>
        <w:t xml:space="preserve">              </w:t>
      </w:r>
      <w:r w:rsidRPr="003218FC">
        <w:rPr>
          <w:rFonts w:ascii="Times New Roman" w:hAnsi="Times New Roman" w:cs="Times New Roman"/>
          <w:sz w:val="24"/>
          <w:szCs w:val="24"/>
        </w:rPr>
        <w:t xml:space="preserve">Landasan pembinaan selanjutnya yaitu </w:t>
      </w:r>
      <w:r w:rsidRPr="003218FC">
        <w:rPr>
          <w:rFonts w:ascii="Times New Roman" w:hAnsi="Times New Roman" w:cs="Times New Roman"/>
          <w:sz w:val="24"/>
          <w:szCs w:val="24"/>
          <w:lang w:val="en-US"/>
        </w:rPr>
        <w:t>a</w:t>
      </w:r>
      <w:r w:rsidRPr="003218FC">
        <w:rPr>
          <w:rFonts w:ascii="Times New Roman" w:hAnsi="Times New Roman" w:cs="Times New Roman"/>
          <w:sz w:val="24"/>
          <w:szCs w:val="24"/>
        </w:rPr>
        <w:t>s-Sunnah sekaligus merupakan sumber ajaran Islam dan dasar pendidikan Islam</w:t>
      </w:r>
      <w:r>
        <w:rPr>
          <w:rFonts w:ascii="Times New Roman" w:hAnsi="Times New Roman" w:cs="Times New Roman"/>
          <w:sz w:val="24"/>
          <w:szCs w:val="24"/>
        </w:rPr>
        <w:t>.</w:t>
      </w:r>
    </w:p>
    <w:p w:rsidR="006303B6" w:rsidRPr="00632C7C" w:rsidRDefault="006303B6" w:rsidP="003218FC">
      <w:pPr>
        <w:spacing w:line="240" w:lineRule="auto"/>
        <w:ind w:left="709" w:firstLine="0"/>
        <w:rPr>
          <w:rFonts w:ascii="Times New Roman" w:hAnsi="Times New Roman" w:cs="Times New Roman"/>
          <w:sz w:val="24"/>
          <w:szCs w:val="24"/>
        </w:rPr>
      </w:pPr>
      <w:r w:rsidRPr="00632C7C">
        <w:rPr>
          <w:rFonts w:ascii="Times New Roman" w:hAnsi="Times New Roman" w:cs="Times New Roman"/>
          <w:sz w:val="24"/>
          <w:szCs w:val="24"/>
        </w:rPr>
        <w:t xml:space="preserve">Sunnah secara etimologis </w:t>
      </w:r>
      <w:r w:rsidRPr="00632C7C">
        <w:rPr>
          <w:rFonts w:ascii="Times New Roman" w:hAnsi="Times New Roman" w:cs="Times New Roman"/>
          <w:i/>
          <w:sz w:val="24"/>
          <w:szCs w:val="24"/>
        </w:rPr>
        <w:t>al-</w:t>
      </w:r>
      <w:r w:rsidRPr="00632C7C">
        <w:rPr>
          <w:rFonts w:ascii="Times New Roman" w:hAnsi="Times New Roman" w:cs="Times New Roman"/>
          <w:sz w:val="24"/>
          <w:szCs w:val="24"/>
        </w:rPr>
        <w:t xml:space="preserve">sunnah berarti 1) </w:t>
      </w:r>
      <w:r w:rsidRPr="00632C7C">
        <w:rPr>
          <w:rFonts w:ascii="Times New Roman" w:hAnsi="Times New Roman" w:cs="Times New Roman"/>
          <w:i/>
          <w:sz w:val="24"/>
          <w:szCs w:val="24"/>
        </w:rPr>
        <w:t xml:space="preserve">al-tariqah: </w:t>
      </w:r>
      <w:r w:rsidRPr="00632C7C">
        <w:rPr>
          <w:rFonts w:ascii="Times New Roman" w:hAnsi="Times New Roman" w:cs="Times New Roman"/>
          <w:sz w:val="24"/>
          <w:szCs w:val="24"/>
        </w:rPr>
        <w:t xml:space="preserve">jalan, cara, metode,baik jalan terpuji maupun yang tercelah; 2) </w:t>
      </w:r>
      <w:r w:rsidRPr="00632C7C">
        <w:rPr>
          <w:rFonts w:ascii="Times New Roman" w:hAnsi="Times New Roman" w:cs="Times New Roman"/>
          <w:i/>
          <w:sz w:val="24"/>
          <w:szCs w:val="24"/>
        </w:rPr>
        <w:t xml:space="preserve">al-sira: </w:t>
      </w:r>
      <w:r>
        <w:rPr>
          <w:rFonts w:ascii="Times New Roman" w:hAnsi="Times New Roman" w:cs="Times New Roman"/>
          <w:sz w:val="24"/>
          <w:szCs w:val="24"/>
        </w:rPr>
        <w:t xml:space="preserve">prikehidupan </w:t>
      </w:r>
      <w:r w:rsidRPr="00632C7C">
        <w:rPr>
          <w:rFonts w:ascii="Times New Roman" w:hAnsi="Times New Roman" w:cs="Times New Roman"/>
          <w:sz w:val="24"/>
          <w:szCs w:val="24"/>
        </w:rPr>
        <w:t>perilaku;3) lawan atau kebalikan dari mak</w:t>
      </w:r>
      <w:r>
        <w:rPr>
          <w:rFonts w:ascii="Times New Roman" w:hAnsi="Times New Roman" w:cs="Times New Roman"/>
          <w:sz w:val="24"/>
          <w:szCs w:val="24"/>
        </w:rPr>
        <w:t xml:space="preserve">ruh (anjuran untuk meghindari) </w:t>
      </w:r>
      <w:r w:rsidRPr="00632C7C">
        <w:rPr>
          <w:rFonts w:ascii="Times New Roman" w:hAnsi="Times New Roman" w:cs="Times New Roman"/>
          <w:sz w:val="24"/>
          <w:szCs w:val="24"/>
        </w:rPr>
        <w:lastRenderedPageBreak/>
        <w:t>4)</w:t>
      </w:r>
      <w:r w:rsidRPr="00632C7C">
        <w:rPr>
          <w:rFonts w:ascii="Times New Roman" w:hAnsi="Times New Roman" w:cs="Times New Roman"/>
          <w:i/>
          <w:sz w:val="24"/>
          <w:szCs w:val="24"/>
        </w:rPr>
        <w:t>al-tabiah:</w:t>
      </w:r>
      <w:r w:rsidRPr="00632C7C">
        <w:rPr>
          <w:rFonts w:ascii="Times New Roman" w:hAnsi="Times New Roman" w:cs="Times New Roman"/>
          <w:sz w:val="24"/>
          <w:szCs w:val="24"/>
        </w:rPr>
        <w:t>tabiat,watak;5)</w:t>
      </w:r>
      <w:r w:rsidRPr="00632C7C">
        <w:rPr>
          <w:rFonts w:ascii="Times New Roman" w:hAnsi="Times New Roman" w:cs="Times New Roman"/>
          <w:i/>
          <w:sz w:val="24"/>
          <w:szCs w:val="24"/>
        </w:rPr>
        <w:t>al-syariah:</w:t>
      </w:r>
      <w:r w:rsidRPr="00632C7C">
        <w:rPr>
          <w:rFonts w:ascii="Times New Roman" w:hAnsi="Times New Roman" w:cs="Times New Roman"/>
          <w:sz w:val="24"/>
          <w:szCs w:val="24"/>
        </w:rPr>
        <w:t>syariat,peraturan,hukum;dan6)</w:t>
      </w:r>
      <w:r w:rsidRPr="00632C7C">
        <w:rPr>
          <w:rFonts w:ascii="Times New Roman" w:hAnsi="Times New Roman" w:cs="Times New Roman"/>
          <w:i/>
          <w:sz w:val="24"/>
          <w:szCs w:val="24"/>
        </w:rPr>
        <w:t xml:space="preserve">al-hadis </w:t>
      </w:r>
      <w:r w:rsidRPr="00632C7C">
        <w:rPr>
          <w:rFonts w:ascii="Times New Roman" w:hAnsi="Times New Roman" w:cs="Times New Roman"/>
          <w:sz w:val="24"/>
          <w:szCs w:val="24"/>
        </w:rPr>
        <w:t>perkataan perbuatan,dan takrir Nabi Muhammad saw.</w:t>
      </w:r>
      <w:r w:rsidRPr="00632C7C">
        <w:rPr>
          <w:rStyle w:val="FootnoteReference"/>
          <w:rFonts w:ascii="Times New Roman" w:hAnsi="Times New Roman" w:cs="Times New Roman"/>
          <w:sz w:val="24"/>
          <w:szCs w:val="24"/>
        </w:rPr>
        <w:footnoteReference w:id="23"/>
      </w:r>
    </w:p>
    <w:p w:rsidR="006303B6" w:rsidRPr="00247533" w:rsidRDefault="006303B6" w:rsidP="003218FC">
      <w:pPr>
        <w:tabs>
          <w:tab w:val="left" w:pos="5520"/>
        </w:tabs>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3218FC">
        <w:rPr>
          <w:rFonts w:ascii="Times New Roman" w:hAnsi="Times New Roman" w:cs="Times New Roman"/>
          <w:sz w:val="24"/>
          <w:szCs w:val="24"/>
        </w:rPr>
        <w:t>AS</w:t>
      </w:r>
      <w:r w:rsidR="009779CA">
        <w:rPr>
          <w:rFonts w:ascii="Times New Roman" w:hAnsi="Times New Roman" w:cs="Times New Roman"/>
          <w:sz w:val="24"/>
          <w:szCs w:val="24"/>
        </w:rPr>
        <w:t>-s</w:t>
      </w:r>
      <w:r w:rsidRPr="00632C7C">
        <w:rPr>
          <w:rFonts w:ascii="Times New Roman" w:hAnsi="Times New Roman" w:cs="Times New Roman"/>
          <w:sz w:val="24"/>
          <w:szCs w:val="24"/>
        </w:rPr>
        <w:t>unnah juga berisi petunjuk dan pedoman demi kemaslahatan hidup manusia dalam sega</w:t>
      </w:r>
      <w:r w:rsidR="003218FC">
        <w:rPr>
          <w:rFonts w:ascii="Times New Roman" w:hAnsi="Times New Roman" w:cs="Times New Roman"/>
          <w:sz w:val="24"/>
          <w:szCs w:val="24"/>
        </w:rPr>
        <w:t>la aspeknya,untuk membina umat I</w:t>
      </w:r>
      <w:r w:rsidRPr="00632C7C">
        <w:rPr>
          <w:rFonts w:ascii="Times New Roman" w:hAnsi="Times New Roman" w:cs="Times New Roman"/>
          <w:sz w:val="24"/>
          <w:szCs w:val="24"/>
        </w:rPr>
        <w:t>slam menjadi manusia seutuhnya atau muslim yang beriman dan bertaqwa.</w:t>
      </w:r>
      <w:r w:rsidRPr="00632C7C">
        <w:rPr>
          <w:rStyle w:val="FootnoteReference"/>
          <w:rFonts w:ascii="Times New Roman" w:hAnsi="Times New Roman" w:cs="Times New Roman"/>
          <w:sz w:val="24"/>
          <w:szCs w:val="24"/>
        </w:rPr>
        <w:footnoteReference w:id="24"/>
      </w:r>
      <w:r w:rsidR="00563C4C">
        <w:rPr>
          <w:rFonts w:ascii="Times New Roman" w:hAnsi="Times New Roman" w:cs="Times New Roman"/>
          <w:sz w:val="24"/>
          <w:szCs w:val="24"/>
        </w:rPr>
        <w:t xml:space="preserve"> </w:t>
      </w:r>
      <w:r w:rsidRPr="00632C7C">
        <w:rPr>
          <w:rFonts w:ascii="Times New Roman" w:hAnsi="Times New Roman" w:cs="Times New Roman"/>
          <w:sz w:val="24"/>
          <w:szCs w:val="24"/>
        </w:rPr>
        <w:t>Ulama hadis mengatakan,</w:t>
      </w:r>
      <w:r>
        <w:rPr>
          <w:rFonts w:ascii="Times New Roman" w:hAnsi="Times New Roman" w:cs="Times New Roman"/>
          <w:sz w:val="24"/>
          <w:szCs w:val="24"/>
        </w:rPr>
        <w:t xml:space="preserve"> </w:t>
      </w:r>
      <w:r w:rsidRPr="00632C7C">
        <w:rPr>
          <w:rFonts w:ascii="Times New Roman" w:hAnsi="Times New Roman" w:cs="Times New Roman"/>
          <w:sz w:val="24"/>
          <w:szCs w:val="24"/>
        </w:rPr>
        <w:t>makna sunnah disinonimkan dengan hadis,</w:t>
      </w:r>
      <w:r>
        <w:rPr>
          <w:rFonts w:ascii="Times New Roman" w:hAnsi="Times New Roman" w:cs="Times New Roman"/>
          <w:sz w:val="24"/>
          <w:szCs w:val="24"/>
        </w:rPr>
        <w:t xml:space="preserve"> </w:t>
      </w:r>
      <w:r w:rsidR="009D147A">
        <w:rPr>
          <w:rFonts w:ascii="Times New Roman" w:hAnsi="Times New Roman" w:cs="Times New Roman"/>
          <w:sz w:val="24"/>
          <w:szCs w:val="24"/>
        </w:rPr>
        <w:t xml:space="preserve">yaitu segala ucapan </w:t>
      </w:r>
      <w:r w:rsidRPr="00632C7C">
        <w:rPr>
          <w:rFonts w:ascii="Times New Roman" w:hAnsi="Times New Roman" w:cs="Times New Roman"/>
          <w:sz w:val="24"/>
          <w:szCs w:val="24"/>
        </w:rPr>
        <w:t>Nabi,</w:t>
      </w:r>
      <w:r w:rsidR="001927CA">
        <w:rPr>
          <w:rFonts w:ascii="Times New Roman" w:hAnsi="Times New Roman" w:cs="Times New Roman"/>
          <w:sz w:val="24"/>
          <w:szCs w:val="24"/>
        </w:rPr>
        <w:t xml:space="preserve"> </w:t>
      </w:r>
      <w:r w:rsidR="00A5627D">
        <w:rPr>
          <w:rFonts w:ascii="Times New Roman" w:hAnsi="Times New Roman" w:cs="Times New Roman"/>
          <w:sz w:val="24"/>
          <w:szCs w:val="24"/>
        </w:rPr>
        <w:t>perbuatan,</w:t>
      </w:r>
      <w:r w:rsidR="001927CA">
        <w:rPr>
          <w:rFonts w:ascii="Times New Roman" w:hAnsi="Times New Roman" w:cs="Times New Roman"/>
          <w:sz w:val="24"/>
          <w:szCs w:val="24"/>
        </w:rPr>
        <w:t xml:space="preserve"> </w:t>
      </w:r>
      <w:r w:rsidR="00A5627D">
        <w:rPr>
          <w:rFonts w:ascii="Times New Roman" w:hAnsi="Times New Roman" w:cs="Times New Roman"/>
          <w:sz w:val="24"/>
          <w:szCs w:val="24"/>
        </w:rPr>
        <w:t xml:space="preserve">dan </w:t>
      </w:r>
      <w:r w:rsidRPr="00632C7C">
        <w:rPr>
          <w:rFonts w:ascii="Times New Roman" w:hAnsi="Times New Roman" w:cs="Times New Roman"/>
          <w:sz w:val="24"/>
          <w:szCs w:val="24"/>
        </w:rPr>
        <w:t>segala</w:t>
      </w:r>
      <w:r w:rsidR="00A5627D">
        <w:rPr>
          <w:rFonts w:ascii="Times New Roman" w:hAnsi="Times New Roman" w:cs="Times New Roman"/>
          <w:sz w:val="24"/>
          <w:szCs w:val="24"/>
        </w:rPr>
        <w:t xml:space="preserve"> </w:t>
      </w:r>
      <w:r w:rsidRPr="00632C7C">
        <w:rPr>
          <w:rFonts w:ascii="Times New Roman" w:hAnsi="Times New Roman" w:cs="Times New Roman"/>
          <w:sz w:val="24"/>
          <w:szCs w:val="24"/>
        </w:rPr>
        <w:t>tingkah</w:t>
      </w:r>
      <w:r>
        <w:rPr>
          <w:rFonts w:ascii="Times New Roman" w:hAnsi="Times New Roman" w:cs="Times New Roman"/>
          <w:sz w:val="24"/>
          <w:szCs w:val="24"/>
        </w:rPr>
        <w:t xml:space="preserve"> </w:t>
      </w:r>
      <w:r w:rsidRPr="00632C7C">
        <w:rPr>
          <w:rFonts w:ascii="Times New Roman" w:hAnsi="Times New Roman" w:cs="Times New Roman"/>
          <w:sz w:val="24"/>
          <w:szCs w:val="24"/>
        </w:rPr>
        <w:t>lakunya.</w:t>
      </w:r>
      <w:r w:rsidRPr="00632C7C">
        <w:rPr>
          <w:rStyle w:val="FootnoteReference"/>
          <w:rFonts w:ascii="Times New Roman" w:hAnsi="Times New Roman" w:cs="Times New Roman"/>
          <w:sz w:val="24"/>
          <w:szCs w:val="24"/>
        </w:rPr>
        <w:footnoteReference w:id="25"/>
      </w:r>
      <w:r w:rsidR="00563C4C">
        <w:rPr>
          <w:rFonts w:ascii="Times New Roman" w:hAnsi="Times New Roman" w:cs="Times New Roman"/>
          <w:sz w:val="24"/>
          <w:szCs w:val="24"/>
        </w:rPr>
        <w:t xml:space="preserve"> </w:t>
      </w:r>
      <w:r w:rsidRPr="00632C7C">
        <w:rPr>
          <w:rFonts w:ascii="Times New Roman" w:hAnsi="Times New Roman" w:cs="Times New Roman"/>
          <w:sz w:val="24"/>
          <w:szCs w:val="24"/>
        </w:rPr>
        <w:t>Nabi Muhammad saw.</w:t>
      </w:r>
      <w:r w:rsidR="001927CA">
        <w:rPr>
          <w:rFonts w:ascii="Times New Roman" w:hAnsi="Times New Roman" w:cs="Times New Roman"/>
          <w:sz w:val="24"/>
          <w:szCs w:val="24"/>
        </w:rPr>
        <w:t xml:space="preserve"> </w:t>
      </w:r>
      <w:r w:rsidRPr="00632C7C">
        <w:rPr>
          <w:rFonts w:ascii="Times New Roman" w:hAnsi="Times New Roman" w:cs="Times New Roman"/>
          <w:sz w:val="24"/>
          <w:szCs w:val="24"/>
        </w:rPr>
        <w:t>datang dengan ajaran yang mempunyai keistimewaan tersendiri dibandingkan ajaran-ajaran yang lain.</w:t>
      </w:r>
      <w:r>
        <w:rPr>
          <w:rFonts w:ascii="Times New Roman" w:hAnsi="Times New Roman" w:cs="Times New Roman"/>
          <w:sz w:val="24"/>
          <w:szCs w:val="24"/>
        </w:rPr>
        <w:t xml:space="preserve"> </w:t>
      </w:r>
      <w:r w:rsidRPr="00632C7C">
        <w:rPr>
          <w:rFonts w:ascii="Times New Roman" w:hAnsi="Times New Roman" w:cs="Times New Roman"/>
          <w:sz w:val="24"/>
          <w:szCs w:val="24"/>
        </w:rPr>
        <w:t>Hal ini terbukti bahwa ajaran yang beliau sampaikan kepada kita adalah berasal dari Allah Yang Maha Pencipta. Ajaran yang dibawa oleh Nabi Muhammad saw benar-benar sempurna dan tidak ada kesalahan sedikitpun di dalamnya dan setiap n</w:t>
      </w:r>
      <w:r w:rsidR="001927CA">
        <w:rPr>
          <w:rFonts w:ascii="Times New Roman" w:hAnsi="Times New Roman" w:cs="Times New Roman"/>
          <w:sz w:val="24"/>
          <w:szCs w:val="24"/>
        </w:rPr>
        <w:t xml:space="preserve">ilai-nilai serta prinsip </w:t>
      </w:r>
      <w:r w:rsidRPr="00632C7C">
        <w:rPr>
          <w:rFonts w:ascii="Times New Roman" w:hAnsi="Times New Roman" w:cs="Times New Roman"/>
          <w:sz w:val="24"/>
          <w:szCs w:val="24"/>
        </w:rPr>
        <w:t xml:space="preserve"> yang ada di dalamnya mengarah kepada akhlak mulia.</w:t>
      </w:r>
    </w:p>
    <w:p w:rsidR="001927CA" w:rsidRPr="001927CA" w:rsidRDefault="006303B6" w:rsidP="001927CA">
      <w:pPr>
        <w:pStyle w:val="ListParagraph"/>
        <w:ind w:left="567" w:firstLine="0"/>
        <w:rPr>
          <w:rFonts w:ascii="Times New Roman" w:hAnsi="Times New Roman" w:cs="Times New Roman"/>
          <w:b/>
          <w:sz w:val="24"/>
          <w:szCs w:val="24"/>
        </w:rPr>
      </w:pPr>
      <w:r>
        <w:rPr>
          <w:rFonts w:ascii="Times New Roman" w:hAnsi="Times New Roman" w:cs="Times New Roman"/>
          <w:b/>
          <w:sz w:val="24"/>
          <w:szCs w:val="24"/>
          <w:lang w:val="en-US"/>
        </w:rPr>
        <w:t xml:space="preserve">3). </w:t>
      </w:r>
      <w:r>
        <w:rPr>
          <w:rFonts w:ascii="Times New Roman" w:hAnsi="Times New Roman" w:cs="Times New Roman"/>
          <w:b/>
          <w:sz w:val="24"/>
          <w:szCs w:val="24"/>
        </w:rPr>
        <w:t xml:space="preserve"> </w:t>
      </w:r>
      <w:r w:rsidRPr="00632C7C">
        <w:rPr>
          <w:rFonts w:ascii="Times New Roman" w:hAnsi="Times New Roman" w:cs="Times New Roman"/>
          <w:b/>
          <w:sz w:val="24"/>
          <w:szCs w:val="24"/>
        </w:rPr>
        <w:t>Ijtihad</w:t>
      </w:r>
    </w:p>
    <w:p w:rsidR="006303B6" w:rsidRPr="00375F7F" w:rsidRDefault="001927CA" w:rsidP="0061266B">
      <w:pPr>
        <w:pStyle w:val="ListParagraph"/>
        <w:ind w:left="0" w:firstLine="0"/>
        <w:rPr>
          <w:rFonts w:ascii="Times New Roman" w:hAnsi="Times New Roman" w:cs="Times New Roman"/>
          <w:b/>
          <w:sz w:val="24"/>
          <w:szCs w:val="24"/>
          <w:lang w:val="en-US"/>
        </w:rPr>
      </w:pPr>
      <w:r>
        <w:rPr>
          <w:rFonts w:ascii="Times New Roman" w:hAnsi="Times New Roman" w:cs="Times New Roman"/>
          <w:sz w:val="24"/>
          <w:szCs w:val="24"/>
        </w:rPr>
        <w:t xml:space="preserve">               Ijtihad </w:t>
      </w:r>
      <w:r w:rsidRPr="00632C7C">
        <w:rPr>
          <w:rFonts w:ascii="Times New Roman" w:hAnsi="Times New Roman" w:cs="Times New Roman"/>
          <w:sz w:val="24"/>
          <w:szCs w:val="24"/>
        </w:rPr>
        <w:t>memiliki peranan yang sangat penting dalam kehidupan manusia.</w:t>
      </w:r>
      <w:r>
        <w:rPr>
          <w:rFonts w:ascii="Times New Roman" w:hAnsi="Times New Roman" w:cs="Times New Roman"/>
          <w:sz w:val="24"/>
          <w:szCs w:val="24"/>
        </w:rPr>
        <w:t xml:space="preserve"> ijtihad</w:t>
      </w:r>
      <w:r w:rsidRPr="00632C7C">
        <w:rPr>
          <w:rFonts w:ascii="Times New Roman" w:hAnsi="Times New Roman" w:cs="Times New Roman"/>
          <w:sz w:val="24"/>
          <w:szCs w:val="24"/>
        </w:rPr>
        <w:t xml:space="preserve"> ditempatkan Islam pada kedudukan yang penting bahkan dalam konteks tertentu diletakkan sebagai sumber hukum setelah </w:t>
      </w:r>
      <w:r w:rsidRPr="00632C7C">
        <w:rPr>
          <w:rFonts w:ascii="Times New Roman" w:hAnsi="Times New Roman" w:cs="Times New Roman"/>
          <w:sz w:val="24"/>
          <w:szCs w:val="24"/>
          <w:lang w:val="en-US"/>
        </w:rPr>
        <w:t>al</w:t>
      </w:r>
      <w:r w:rsidRPr="00632C7C">
        <w:rPr>
          <w:rFonts w:ascii="Times New Roman" w:hAnsi="Times New Roman" w:cs="Times New Roman"/>
          <w:sz w:val="24"/>
          <w:szCs w:val="24"/>
        </w:rPr>
        <w:t>-</w:t>
      </w:r>
      <w:r w:rsidRPr="00632C7C">
        <w:rPr>
          <w:rFonts w:ascii="Times New Roman" w:hAnsi="Times New Roman" w:cs="Times New Roman"/>
          <w:sz w:val="24"/>
          <w:szCs w:val="24"/>
          <w:lang w:val="en-US"/>
        </w:rPr>
        <w:t>Q</w:t>
      </w:r>
      <w:r w:rsidRPr="00632C7C">
        <w:rPr>
          <w:rFonts w:ascii="Times New Roman" w:hAnsi="Times New Roman" w:cs="Times New Roman"/>
          <w:sz w:val="24"/>
          <w:szCs w:val="24"/>
        </w:rPr>
        <w:t>ur’an dan al-hadis.</w:t>
      </w:r>
      <w:r w:rsidR="00375F7F">
        <w:rPr>
          <w:rFonts w:ascii="Times New Roman" w:hAnsi="Times New Roman" w:cs="Times New Roman"/>
          <w:sz w:val="24"/>
          <w:szCs w:val="24"/>
        </w:rPr>
        <w:t xml:space="preserve"> </w:t>
      </w:r>
    </w:p>
    <w:p w:rsidR="006303B6" w:rsidRDefault="006303B6" w:rsidP="00172EBC">
      <w:pPr>
        <w:pStyle w:val="ListParagraph"/>
        <w:tabs>
          <w:tab w:val="left" w:pos="450"/>
        </w:tabs>
        <w:spacing w:line="240" w:lineRule="auto"/>
        <w:ind w:left="567" w:firstLine="0"/>
        <w:rPr>
          <w:rFonts w:ascii="Times New Roman" w:hAnsi="Times New Roman" w:cs="Times New Roman"/>
          <w:sz w:val="24"/>
          <w:szCs w:val="24"/>
        </w:rPr>
      </w:pPr>
      <w:r w:rsidRPr="00632C7C">
        <w:rPr>
          <w:rFonts w:ascii="Times New Roman" w:hAnsi="Times New Roman" w:cs="Times New Roman"/>
          <w:sz w:val="24"/>
          <w:szCs w:val="24"/>
        </w:rPr>
        <w:t>Ijtihad</w:t>
      </w:r>
      <w:r>
        <w:rPr>
          <w:rFonts w:ascii="Times New Roman" w:hAnsi="Times New Roman" w:cs="Times New Roman"/>
          <w:sz w:val="24"/>
          <w:szCs w:val="24"/>
        </w:rPr>
        <w:t xml:space="preserve"> </w:t>
      </w:r>
      <w:r w:rsidRPr="00632C7C">
        <w:rPr>
          <w:rFonts w:ascii="Times New Roman" w:hAnsi="Times New Roman" w:cs="Times New Roman"/>
          <w:sz w:val="24"/>
          <w:szCs w:val="24"/>
        </w:rPr>
        <w:t>adalah istilah para Fuqaha,</w:t>
      </w:r>
      <w:r w:rsidR="001B4358">
        <w:rPr>
          <w:rFonts w:ascii="Times New Roman" w:hAnsi="Times New Roman" w:cs="Times New Roman"/>
          <w:sz w:val="24"/>
          <w:szCs w:val="24"/>
        </w:rPr>
        <w:t xml:space="preserve"> </w:t>
      </w:r>
      <w:r w:rsidRPr="00632C7C">
        <w:rPr>
          <w:rFonts w:ascii="Times New Roman" w:hAnsi="Times New Roman" w:cs="Times New Roman"/>
          <w:sz w:val="24"/>
          <w:szCs w:val="24"/>
        </w:rPr>
        <w:t>yaitu berpikir dengan menggunakan seluruh ilmu yang</w:t>
      </w:r>
      <w:r w:rsidR="001B4358">
        <w:rPr>
          <w:rFonts w:ascii="Times New Roman" w:hAnsi="Times New Roman" w:cs="Times New Roman"/>
          <w:sz w:val="24"/>
          <w:szCs w:val="24"/>
        </w:rPr>
        <w:t xml:space="preserve"> dimiliki oleh ilmuwan syariat I</w:t>
      </w:r>
      <w:r w:rsidRPr="00632C7C">
        <w:rPr>
          <w:rFonts w:ascii="Times New Roman" w:hAnsi="Times New Roman" w:cs="Times New Roman"/>
          <w:sz w:val="24"/>
          <w:szCs w:val="24"/>
        </w:rPr>
        <w:t>slam untuk menetapkan  atau me</w:t>
      </w:r>
      <w:r w:rsidR="000F75A7">
        <w:rPr>
          <w:rFonts w:ascii="Times New Roman" w:hAnsi="Times New Roman" w:cs="Times New Roman"/>
          <w:sz w:val="24"/>
          <w:szCs w:val="24"/>
        </w:rPr>
        <w:t>nentukan sesuatu hukum syariat I</w:t>
      </w:r>
      <w:r w:rsidRPr="00632C7C">
        <w:rPr>
          <w:rFonts w:ascii="Times New Roman" w:hAnsi="Times New Roman" w:cs="Times New Roman"/>
          <w:sz w:val="24"/>
          <w:szCs w:val="24"/>
        </w:rPr>
        <w:t xml:space="preserve">slam dalam hal-hal yang ternyata </w:t>
      </w:r>
      <w:r>
        <w:rPr>
          <w:rFonts w:ascii="Times New Roman" w:hAnsi="Times New Roman" w:cs="Times New Roman"/>
          <w:sz w:val="24"/>
          <w:szCs w:val="24"/>
        </w:rPr>
        <w:t xml:space="preserve">belum ditegaskan hukumnya oleh </w:t>
      </w:r>
      <w:r w:rsidRPr="006A3C62">
        <w:rPr>
          <w:rFonts w:ascii="Times New Roman" w:hAnsi="Times New Roman" w:cs="Times New Roman"/>
          <w:sz w:val="24"/>
          <w:szCs w:val="24"/>
        </w:rPr>
        <w:t>a</w:t>
      </w:r>
      <w:r w:rsidRPr="00632C7C">
        <w:rPr>
          <w:rFonts w:ascii="Times New Roman" w:hAnsi="Times New Roman" w:cs="Times New Roman"/>
          <w:sz w:val="24"/>
          <w:szCs w:val="24"/>
        </w:rPr>
        <w:t>l-Qur’an dan Sunnah.</w:t>
      </w:r>
      <w:r w:rsidRPr="00632C7C">
        <w:rPr>
          <w:rStyle w:val="FootnoteReference"/>
          <w:rFonts w:ascii="Times New Roman" w:hAnsi="Times New Roman" w:cs="Times New Roman"/>
          <w:sz w:val="24"/>
          <w:szCs w:val="24"/>
        </w:rPr>
        <w:footnoteReference w:id="26"/>
      </w:r>
    </w:p>
    <w:p w:rsidR="007D6E63" w:rsidRPr="00172EBC" w:rsidRDefault="007D6E63" w:rsidP="00172EBC">
      <w:pPr>
        <w:pStyle w:val="ListParagraph"/>
        <w:tabs>
          <w:tab w:val="left" w:pos="450"/>
        </w:tabs>
        <w:spacing w:line="240" w:lineRule="auto"/>
        <w:ind w:left="567" w:firstLine="0"/>
        <w:rPr>
          <w:rFonts w:ascii="Times New Roman" w:hAnsi="Times New Roman" w:cs="Times New Roman"/>
          <w:sz w:val="24"/>
          <w:szCs w:val="24"/>
        </w:rPr>
      </w:pPr>
    </w:p>
    <w:p w:rsidR="006303B6" w:rsidRPr="00632C7C" w:rsidRDefault="006303B6" w:rsidP="001927CA">
      <w:pPr>
        <w:pStyle w:val="ListParagraph"/>
        <w:tabs>
          <w:tab w:val="left" w:pos="450"/>
        </w:tabs>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B4358">
        <w:rPr>
          <w:rFonts w:ascii="Times New Roman" w:hAnsi="Times New Roman" w:cs="Times New Roman"/>
          <w:sz w:val="24"/>
          <w:szCs w:val="24"/>
        </w:rPr>
        <w:t>S</w:t>
      </w:r>
      <w:r w:rsidR="00F51EE3">
        <w:rPr>
          <w:rFonts w:ascii="Times New Roman" w:hAnsi="Times New Roman" w:cs="Times New Roman"/>
          <w:sz w:val="24"/>
          <w:szCs w:val="24"/>
        </w:rPr>
        <w:t>edangkan</w:t>
      </w:r>
      <w:r w:rsidR="001B4358">
        <w:rPr>
          <w:rFonts w:ascii="Times New Roman" w:hAnsi="Times New Roman" w:cs="Times New Roman"/>
          <w:sz w:val="24"/>
          <w:szCs w:val="24"/>
        </w:rPr>
        <w:t xml:space="preserve"> </w:t>
      </w:r>
      <w:r w:rsidR="00F51EE3">
        <w:rPr>
          <w:rFonts w:ascii="Times New Roman" w:hAnsi="Times New Roman" w:cs="Times New Roman"/>
          <w:sz w:val="24"/>
          <w:szCs w:val="24"/>
        </w:rPr>
        <w:t>m</w:t>
      </w:r>
      <w:r w:rsidRPr="00470279">
        <w:rPr>
          <w:rFonts w:ascii="Times New Roman" w:hAnsi="Times New Roman" w:cs="Times New Roman"/>
          <w:sz w:val="24"/>
          <w:szCs w:val="24"/>
        </w:rPr>
        <w:t xml:space="preserve">enurut Zulkifli Musthan ijtihad adalah menggunakan akal dalam menetapkan hukum yang belum diatur oleh </w:t>
      </w:r>
      <w:r w:rsidRPr="00470279">
        <w:rPr>
          <w:rFonts w:ascii="Times New Roman" w:hAnsi="Times New Roman" w:cs="Times New Roman"/>
          <w:sz w:val="24"/>
          <w:szCs w:val="24"/>
          <w:lang w:val="en-US"/>
        </w:rPr>
        <w:t>a</w:t>
      </w:r>
      <w:r w:rsidRPr="00470279">
        <w:rPr>
          <w:rFonts w:ascii="Times New Roman" w:hAnsi="Times New Roman" w:cs="Times New Roman"/>
          <w:sz w:val="24"/>
          <w:szCs w:val="24"/>
        </w:rPr>
        <w:t xml:space="preserve">l-Qur’an dan </w:t>
      </w:r>
      <w:r w:rsidRPr="00470279">
        <w:rPr>
          <w:rFonts w:ascii="Times New Roman" w:hAnsi="Times New Roman" w:cs="Times New Roman"/>
          <w:sz w:val="24"/>
          <w:szCs w:val="24"/>
          <w:lang w:val="en-US"/>
        </w:rPr>
        <w:t>a</w:t>
      </w:r>
      <w:r w:rsidRPr="00470279">
        <w:rPr>
          <w:rFonts w:ascii="Times New Roman" w:hAnsi="Times New Roman" w:cs="Times New Roman"/>
          <w:sz w:val="24"/>
          <w:szCs w:val="24"/>
        </w:rPr>
        <w:t>s-Sunnah.</w:t>
      </w:r>
      <w:r w:rsidRPr="00470279">
        <w:rPr>
          <w:rStyle w:val="FootnoteReference"/>
          <w:rFonts w:ascii="Times New Roman" w:hAnsi="Times New Roman" w:cs="Times New Roman"/>
          <w:sz w:val="24"/>
          <w:szCs w:val="24"/>
        </w:rPr>
        <w:footnoteReference w:id="27"/>
      </w:r>
      <w:r>
        <w:rPr>
          <w:rFonts w:ascii="Times New Roman" w:hAnsi="Times New Roman" w:cs="Times New Roman"/>
          <w:sz w:val="24"/>
          <w:szCs w:val="24"/>
          <w:lang w:val="en-US"/>
        </w:rPr>
        <w:t xml:space="preserve"> </w:t>
      </w:r>
      <w:r w:rsidRPr="00632C7C">
        <w:rPr>
          <w:rFonts w:ascii="Times New Roman" w:hAnsi="Times New Roman" w:cs="Times New Roman"/>
          <w:sz w:val="24"/>
          <w:szCs w:val="24"/>
        </w:rPr>
        <w:t>Oleh karena itu,</w:t>
      </w:r>
      <w:r w:rsidR="000F75A7">
        <w:rPr>
          <w:rFonts w:ascii="Times New Roman" w:hAnsi="Times New Roman" w:cs="Times New Roman"/>
          <w:sz w:val="24"/>
          <w:szCs w:val="24"/>
        </w:rPr>
        <w:t xml:space="preserve"> </w:t>
      </w:r>
      <w:r w:rsidRPr="00632C7C">
        <w:rPr>
          <w:rFonts w:ascii="Times New Roman" w:hAnsi="Times New Roman" w:cs="Times New Roman"/>
          <w:sz w:val="24"/>
          <w:szCs w:val="24"/>
        </w:rPr>
        <w:t>banyaknya masalah yang dihadapi umat sementara jawabannya belum tercantum.</w:t>
      </w:r>
      <w:r w:rsidR="00F9722A">
        <w:rPr>
          <w:rFonts w:ascii="Times New Roman" w:hAnsi="Times New Roman" w:cs="Times New Roman"/>
          <w:sz w:val="24"/>
          <w:szCs w:val="24"/>
        </w:rPr>
        <w:t xml:space="preserve"> </w:t>
      </w:r>
      <w:r w:rsidRPr="00632C7C">
        <w:rPr>
          <w:rFonts w:ascii="Times New Roman" w:hAnsi="Times New Roman" w:cs="Times New Roman"/>
          <w:sz w:val="24"/>
          <w:szCs w:val="24"/>
        </w:rPr>
        <w:t>Untuk menjawab permasalahan umat diperlukan pemikiran yang dalam dan kerja akal</w:t>
      </w:r>
      <w:r>
        <w:rPr>
          <w:rFonts w:ascii="Times New Roman" w:hAnsi="Times New Roman" w:cs="Times New Roman"/>
          <w:sz w:val="24"/>
          <w:szCs w:val="24"/>
        </w:rPr>
        <w:t xml:space="preserve"> </w:t>
      </w:r>
      <w:r w:rsidRPr="00632C7C">
        <w:rPr>
          <w:rFonts w:ascii="Times New Roman" w:hAnsi="Times New Roman" w:cs="Times New Roman"/>
          <w:sz w:val="24"/>
          <w:szCs w:val="24"/>
        </w:rPr>
        <w:t>sehingga kebutuha</w:t>
      </w:r>
      <w:r w:rsidR="00161DD9">
        <w:rPr>
          <w:rFonts w:ascii="Times New Roman" w:hAnsi="Times New Roman" w:cs="Times New Roman"/>
          <w:sz w:val="24"/>
          <w:szCs w:val="24"/>
        </w:rPr>
        <w:t>n manusia terhadap hukum-hukum I</w:t>
      </w:r>
      <w:r w:rsidRPr="00632C7C">
        <w:rPr>
          <w:rFonts w:ascii="Times New Roman" w:hAnsi="Times New Roman" w:cs="Times New Roman"/>
          <w:sz w:val="24"/>
          <w:szCs w:val="24"/>
        </w:rPr>
        <w:t>slam dapat terpenuhi dengan baik dan benar.</w:t>
      </w:r>
    </w:p>
    <w:p w:rsidR="006303B6" w:rsidRDefault="006303B6" w:rsidP="006303B6">
      <w:pPr>
        <w:pStyle w:val="ListParagraph"/>
        <w:numPr>
          <w:ilvl w:val="1"/>
          <w:numId w:val="14"/>
        </w:numPr>
        <w:spacing w:line="240" w:lineRule="auto"/>
        <w:ind w:left="630"/>
        <w:rPr>
          <w:rFonts w:ascii="Times New Roman" w:hAnsi="Times New Roman" w:cs="Times New Roman"/>
          <w:b/>
          <w:sz w:val="24"/>
          <w:szCs w:val="24"/>
        </w:rPr>
      </w:pPr>
      <w:r w:rsidRPr="00632C7C">
        <w:rPr>
          <w:rFonts w:ascii="Times New Roman" w:hAnsi="Times New Roman" w:cs="Times New Roman"/>
          <w:b/>
          <w:sz w:val="24"/>
          <w:szCs w:val="24"/>
        </w:rPr>
        <w:t>Tujuan Pembinaan Akhlak</w:t>
      </w:r>
    </w:p>
    <w:p w:rsidR="00177E97" w:rsidRDefault="00177E97" w:rsidP="00177E97">
      <w:pPr>
        <w:pStyle w:val="ListParagraph"/>
        <w:spacing w:line="240" w:lineRule="auto"/>
        <w:ind w:left="630" w:firstLine="0"/>
        <w:rPr>
          <w:rFonts w:ascii="Times New Roman" w:hAnsi="Times New Roman" w:cs="Times New Roman"/>
          <w:b/>
          <w:sz w:val="24"/>
          <w:szCs w:val="24"/>
        </w:rPr>
      </w:pPr>
    </w:p>
    <w:p w:rsidR="006303B6" w:rsidRPr="000F1861" w:rsidRDefault="00177E97" w:rsidP="000F1861">
      <w:pPr>
        <w:pStyle w:val="ListParagraph"/>
        <w:ind w:left="0" w:firstLine="0"/>
        <w:rPr>
          <w:rFonts w:ascii="Times New Roman" w:hAnsi="Times New Roman" w:cs="Times New Roman"/>
          <w:b/>
          <w:sz w:val="24"/>
          <w:szCs w:val="24"/>
        </w:rPr>
      </w:pPr>
      <w:r w:rsidRPr="00632C7C">
        <w:rPr>
          <w:rFonts w:ascii="Times New Roman" w:hAnsi="Times New Roman" w:cs="Times New Roman"/>
          <w:sz w:val="24"/>
          <w:szCs w:val="24"/>
        </w:rPr>
        <w:t>.</w:t>
      </w:r>
      <w:r>
        <w:rPr>
          <w:rFonts w:ascii="Times New Roman" w:hAnsi="Times New Roman" w:cs="Times New Roman"/>
          <w:sz w:val="24"/>
          <w:szCs w:val="24"/>
        </w:rPr>
        <w:t xml:space="preserve">        </w:t>
      </w:r>
      <w:r w:rsidRPr="00632C7C">
        <w:rPr>
          <w:rFonts w:ascii="Times New Roman" w:hAnsi="Times New Roman" w:cs="Times New Roman"/>
          <w:sz w:val="24"/>
          <w:szCs w:val="24"/>
        </w:rPr>
        <w:t>Akhlak yang mulia merupakan</w:t>
      </w:r>
      <w:r>
        <w:rPr>
          <w:rFonts w:ascii="Times New Roman" w:hAnsi="Times New Roman" w:cs="Times New Roman"/>
          <w:sz w:val="24"/>
          <w:szCs w:val="24"/>
        </w:rPr>
        <w:t xml:space="preserve"> tujuan pokok dalam pendidikan I</w:t>
      </w:r>
      <w:r w:rsidRPr="00632C7C">
        <w:rPr>
          <w:rFonts w:ascii="Times New Roman" w:hAnsi="Times New Roman" w:cs="Times New Roman"/>
          <w:sz w:val="24"/>
          <w:szCs w:val="24"/>
        </w:rPr>
        <w:t>slam,</w:t>
      </w:r>
      <w:r>
        <w:rPr>
          <w:rFonts w:ascii="Times New Roman" w:hAnsi="Times New Roman" w:cs="Times New Roman"/>
          <w:sz w:val="24"/>
          <w:szCs w:val="24"/>
        </w:rPr>
        <w:t xml:space="preserve"> akhlak </w:t>
      </w:r>
      <w:r w:rsidRPr="00632C7C">
        <w:rPr>
          <w:rFonts w:ascii="Times New Roman" w:hAnsi="Times New Roman" w:cs="Times New Roman"/>
          <w:sz w:val="24"/>
          <w:szCs w:val="24"/>
        </w:rPr>
        <w:t>akan dianggap mulia apabila mencerminkan nilai-nilai yang terkan</w:t>
      </w:r>
      <w:r w:rsidR="00F92789">
        <w:rPr>
          <w:rFonts w:ascii="Times New Roman" w:hAnsi="Times New Roman" w:cs="Times New Roman"/>
          <w:sz w:val="24"/>
          <w:szCs w:val="24"/>
        </w:rPr>
        <w:t>dung dalam a</w:t>
      </w:r>
      <w:r w:rsidR="000F1861">
        <w:rPr>
          <w:rFonts w:ascii="Times New Roman" w:hAnsi="Times New Roman" w:cs="Times New Roman"/>
          <w:sz w:val="24"/>
          <w:szCs w:val="24"/>
        </w:rPr>
        <w:t>l-Qur’an. F</w:t>
      </w:r>
      <w:r w:rsidR="006303B6" w:rsidRPr="00C15B55">
        <w:rPr>
          <w:rFonts w:ascii="Times New Roman" w:hAnsi="Times New Roman" w:cs="Times New Roman"/>
          <w:sz w:val="24"/>
          <w:szCs w:val="24"/>
        </w:rPr>
        <w:t>ungsi tujuan itu ada empat  macam,</w:t>
      </w:r>
      <w:r w:rsidR="00F92789">
        <w:rPr>
          <w:rFonts w:ascii="Times New Roman" w:hAnsi="Times New Roman" w:cs="Times New Roman"/>
          <w:sz w:val="24"/>
          <w:szCs w:val="24"/>
        </w:rPr>
        <w:t xml:space="preserve"> </w:t>
      </w:r>
      <w:r w:rsidR="006303B6" w:rsidRPr="00C15B55">
        <w:rPr>
          <w:rFonts w:ascii="Times New Roman" w:hAnsi="Times New Roman" w:cs="Times New Roman"/>
          <w:sz w:val="24"/>
          <w:szCs w:val="24"/>
        </w:rPr>
        <w:t>yaitu:</w:t>
      </w:r>
    </w:p>
    <w:p w:rsidR="006303B6" w:rsidRPr="00632C7C" w:rsidRDefault="006303B6" w:rsidP="00567DDE">
      <w:pPr>
        <w:pStyle w:val="ListParagraph"/>
        <w:numPr>
          <w:ilvl w:val="0"/>
          <w:numId w:val="17"/>
        </w:numPr>
        <w:spacing w:line="240" w:lineRule="auto"/>
        <w:ind w:left="993" w:hanging="284"/>
        <w:rPr>
          <w:rFonts w:ascii="Times New Roman" w:hAnsi="Times New Roman" w:cs="Times New Roman"/>
          <w:sz w:val="24"/>
          <w:szCs w:val="24"/>
        </w:rPr>
      </w:pPr>
      <w:r w:rsidRPr="00632C7C">
        <w:rPr>
          <w:rFonts w:ascii="Times New Roman" w:hAnsi="Times New Roman" w:cs="Times New Roman"/>
          <w:sz w:val="24"/>
          <w:szCs w:val="24"/>
        </w:rPr>
        <w:t>Mengakhiri usaha</w:t>
      </w:r>
    </w:p>
    <w:p w:rsidR="006303B6" w:rsidRPr="00632C7C" w:rsidRDefault="006303B6" w:rsidP="00567DDE">
      <w:pPr>
        <w:pStyle w:val="ListParagraph"/>
        <w:numPr>
          <w:ilvl w:val="0"/>
          <w:numId w:val="17"/>
        </w:numPr>
        <w:spacing w:line="240" w:lineRule="auto"/>
        <w:ind w:left="993" w:hanging="284"/>
        <w:rPr>
          <w:rFonts w:ascii="Times New Roman" w:hAnsi="Times New Roman" w:cs="Times New Roman"/>
          <w:sz w:val="24"/>
          <w:szCs w:val="24"/>
        </w:rPr>
      </w:pPr>
      <w:r w:rsidRPr="00632C7C">
        <w:rPr>
          <w:rFonts w:ascii="Times New Roman" w:hAnsi="Times New Roman" w:cs="Times New Roman"/>
          <w:sz w:val="24"/>
          <w:szCs w:val="24"/>
        </w:rPr>
        <w:t>Mengarahkan usaha</w:t>
      </w:r>
    </w:p>
    <w:p w:rsidR="006303B6" w:rsidRPr="00632C7C" w:rsidRDefault="006303B6" w:rsidP="00567DDE">
      <w:pPr>
        <w:pStyle w:val="ListParagraph"/>
        <w:numPr>
          <w:ilvl w:val="0"/>
          <w:numId w:val="17"/>
        </w:numPr>
        <w:spacing w:line="240" w:lineRule="auto"/>
        <w:ind w:left="993" w:hanging="284"/>
        <w:rPr>
          <w:rFonts w:ascii="Times New Roman" w:hAnsi="Times New Roman" w:cs="Times New Roman"/>
          <w:sz w:val="24"/>
          <w:szCs w:val="24"/>
        </w:rPr>
      </w:pPr>
      <w:r w:rsidRPr="00632C7C">
        <w:rPr>
          <w:rFonts w:ascii="Times New Roman" w:hAnsi="Times New Roman" w:cs="Times New Roman"/>
          <w:sz w:val="24"/>
          <w:szCs w:val="24"/>
        </w:rPr>
        <w:t>Tujuan merupakan titik pangkal untuk mencapai tujuan-tujuan lain,baik merupakan tujuan-tujuan baru maupun tujuan-tujuan lanjutan dari tujuan pertama.</w:t>
      </w:r>
    </w:p>
    <w:p w:rsidR="006303B6" w:rsidRPr="009610FA" w:rsidRDefault="006303B6" w:rsidP="00567DDE">
      <w:pPr>
        <w:pStyle w:val="ListParagraph"/>
        <w:numPr>
          <w:ilvl w:val="0"/>
          <w:numId w:val="17"/>
        </w:numPr>
        <w:spacing w:line="240" w:lineRule="auto"/>
        <w:ind w:left="993" w:hanging="284"/>
        <w:rPr>
          <w:rFonts w:ascii="Times New Roman" w:hAnsi="Times New Roman" w:cs="Times New Roman"/>
          <w:sz w:val="24"/>
          <w:szCs w:val="24"/>
        </w:rPr>
      </w:pPr>
      <w:r w:rsidRPr="00632C7C">
        <w:rPr>
          <w:rFonts w:ascii="Times New Roman" w:hAnsi="Times New Roman" w:cs="Times New Roman"/>
          <w:sz w:val="24"/>
          <w:szCs w:val="24"/>
        </w:rPr>
        <w:t>Memberi nilai (sifat) pada usaha-usaha itu.</w:t>
      </w:r>
      <w:r w:rsidRPr="00632C7C">
        <w:rPr>
          <w:rStyle w:val="FootnoteReference"/>
          <w:rFonts w:ascii="Times New Roman" w:hAnsi="Times New Roman" w:cs="Times New Roman"/>
          <w:sz w:val="24"/>
          <w:szCs w:val="24"/>
        </w:rPr>
        <w:footnoteReference w:id="28"/>
      </w:r>
    </w:p>
    <w:p w:rsidR="006303B6" w:rsidRPr="00C436FD" w:rsidRDefault="006303B6" w:rsidP="00177E97">
      <w:pPr>
        <w:ind w:left="0" w:firstLine="0"/>
        <w:rPr>
          <w:rFonts w:ascii="Times New Roman" w:hAnsi="Times New Roman" w:cs="Times New Roman"/>
          <w:sz w:val="24"/>
          <w:szCs w:val="24"/>
          <w:lang w:val="en-US"/>
        </w:rPr>
      </w:pPr>
      <w:r>
        <w:rPr>
          <w:rFonts w:ascii="Times New Roman" w:hAnsi="Times New Roman" w:cs="Times New Roman"/>
          <w:sz w:val="24"/>
          <w:szCs w:val="24"/>
        </w:rPr>
        <w:t xml:space="preserve">                 </w:t>
      </w:r>
      <w:r w:rsidRPr="00632C7C">
        <w:rPr>
          <w:rFonts w:ascii="Times New Roman" w:hAnsi="Times New Roman" w:cs="Times New Roman"/>
          <w:sz w:val="24"/>
          <w:szCs w:val="24"/>
        </w:rPr>
        <w:t>Sehubungan dengan itu maka tujuan yaitu sasaran yang akan dicapai oleh seseorang atau sekelompok orang yang melakukan sesuatu kegiatan.</w:t>
      </w:r>
      <w:r w:rsidRPr="00632C7C">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r w:rsidRPr="00632C7C">
        <w:rPr>
          <w:rFonts w:ascii="Times New Roman" w:hAnsi="Times New Roman" w:cs="Times New Roman"/>
          <w:sz w:val="24"/>
          <w:szCs w:val="24"/>
        </w:rPr>
        <w:t>Maksud tujuan tersebut adalah agar man</w:t>
      </w:r>
      <w:r>
        <w:rPr>
          <w:rFonts w:ascii="Times New Roman" w:hAnsi="Times New Roman" w:cs="Times New Roman"/>
          <w:sz w:val="24"/>
          <w:szCs w:val="24"/>
        </w:rPr>
        <w:t>usia berada dalam kebenaran dan</w:t>
      </w:r>
      <w:r w:rsidRPr="00632C7C">
        <w:rPr>
          <w:rFonts w:ascii="Times New Roman" w:hAnsi="Times New Roman" w:cs="Times New Roman"/>
          <w:sz w:val="24"/>
          <w:szCs w:val="24"/>
        </w:rPr>
        <w:t xml:space="preserve"> senantiasa berada dijalan yang lurus,</w:t>
      </w:r>
      <w:r w:rsidR="00F92789">
        <w:rPr>
          <w:rFonts w:ascii="Times New Roman" w:hAnsi="Times New Roman" w:cs="Times New Roman"/>
          <w:sz w:val="24"/>
          <w:szCs w:val="24"/>
        </w:rPr>
        <w:t xml:space="preserve"> </w:t>
      </w:r>
      <w:r w:rsidRPr="00632C7C">
        <w:rPr>
          <w:rFonts w:ascii="Times New Roman" w:hAnsi="Times New Roman" w:cs="Times New Roman"/>
          <w:sz w:val="24"/>
          <w:szCs w:val="24"/>
        </w:rPr>
        <w:t>jalan yang telah ditunjukkan oleh Allah swt.</w:t>
      </w:r>
      <w:r w:rsidR="00177E97">
        <w:rPr>
          <w:rFonts w:ascii="Times New Roman" w:hAnsi="Times New Roman" w:cs="Times New Roman"/>
          <w:sz w:val="24"/>
          <w:szCs w:val="24"/>
        </w:rPr>
        <w:t xml:space="preserve"> </w:t>
      </w:r>
      <w:r w:rsidRPr="00632C7C">
        <w:rPr>
          <w:rFonts w:ascii="Times New Roman" w:hAnsi="Times New Roman" w:cs="Times New Roman"/>
          <w:sz w:val="24"/>
          <w:szCs w:val="24"/>
        </w:rPr>
        <w:t>Inilah yang mengantarkan kita kepada kebahagiaan dunia dan akhirat</w:t>
      </w:r>
      <w:r>
        <w:rPr>
          <w:rFonts w:ascii="Times New Roman" w:hAnsi="Times New Roman" w:cs="Times New Roman"/>
          <w:sz w:val="24"/>
          <w:szCs w:val="24"/>
        </w:rPr>
        <w:t xml:space="preserve"> </w:t>
      </w:r>
      <w:r w:rsidR="00F92789">
        <w:rPr>
          <w:rFonts w:ascii="Times New Roman" w:hAnsi="Times New Roman" w:cs="Times New Roman"/>
          <w:sz w:val="24"/>
          <w:szCs w:val="24"/>
        </w:rPr>
        <w:t>k</w:t>
      </w:r>
      <w:r w:rsidRPr="00632C7C">
        <w:rPr>
          <w:rFonts w:ascii="Times New Roman" w:hAnsi="Times New Roman" w:cs="Times New Roman"/>
          <w:sz w:val="24"/>
          <w:szCs w:val="24"/>
        </w:rPr>
        <w:t xml:space="preserve">arena </w:t>
      </w:r>
      <w:r w:rsidR="00134CED">
        <w:rPr>
          <w:rFonts w:ascii="Times New Roman" w:hAnsi="Times New Roman" w:cs="Times New Roman"/>
          <w:sz w:val="24"/>
          <w:szCs w:val="24"/>
        </w:rPr>
        <w:t>Al-Qur’an adalah pedoman ummat I</w:t>
      </w:r>
      <w:r w:rsidRPr="00632C7C">
        <w:rPr>
          <w:rFonts w:ascii="Times New Roman" w:hAnsi="Times New Roman" w:cs="Times New Roman"/>
          <w:sz w:val="24"/>
          <w:szCs w:val="24"/>
        </w:rPr>
        <w:t xml:space="preserve">slam dalam melaksanakan kehidupan didunia ini </w:t>
      </w:r>
      <w:r w:rsidRPr="00632C7C">
        <w:rPr>
          <w:rFonts w:ascii="Times New Roman" w:hAnsi="Times New Roman" w:cs="Times New Roman"/>
          <w:sz w:val="24"/>
          <w:szCs w:val="24"/>
        </w:rPr>
        <w:lastRenderedPageBreak/>
        <w:t>agar hidup tidak mudah diombang-ambi</w:t>
      </w:r>
      <w:r>
        <w:rPr>
          <w:rFonts w:ascii="Times New Roman" w:hAnsi="Times New Roman" w:cs="Times New Roman"/>
          <w:sz w:val="24"/>
          <w:szCs w:val="24"/>
        </w:rPr>
        <w:t>ngkan akibat pengaruh dari luar.</w:t>
      </w:r>
      <w:r w:rsidR="00ED008A">
        <w:rPr>
          <w:rFonts w:ascii="Times New Roman" w:hAnsi="Times New Roman" w:cs="Times New Roman"/>
          <w:sz w:val="24"/>
          <w:szCs w:val="24"/>
        </w:rPr>
        <w:t xml:space="preserve"> </w:t>
      </w:r>
      <w:r w:rsidRPr="00632C7C">
        <w:rPr>
          <w:rFonts w:ascii="Times New Roman" w:hAnsi="Times New Roman" w:cs="Times New Roman"/>
          <w:sz w:val="24"/>
          <w:szCs w:val="24"/>
        </w:rPr>
        <w:t>Islam sangat memperhatikan kehidupan umat manusia,</w:t>
      </w:r>
      <w:r>
        <w:rPr>
          <w:rFonts w:ascii="Times New Roman" w:hAnsi="Times New Roman" w:cs="Times New Roman"/>
          <w:sz w:val="24"/>
          <w:szCs w:val="24"/>
        </w:rPr>
        <w:t xml:space="preserve"> </w:t>
      </w:r>
      <w:r w:rsidRPr="00632C7C">
        <w:rPr>
          <w:rFonts w:ascii="Times New Roman" w:hAnsi="Times New Roman" w:cs="Times New Roman"/>
          <w:sz w:val="24"/>
          <w:szCs w:val="24"/>
        </w:rPr>
        <w:t>kemudian memberikan petunjuk bagaimana seharusnya berperilaku yang baik dan benar,</w:t>
      </w:r>
      <w:r w:rsidR="00F92789">
        <w:rPr>
          <w:rFonts w:ascii="Times New Roman" w:hAnsi="Times New Roman" w:cs="Times New Roman"/>
          <w:sz w:val="24"/>
          <w:szCs w:val="24"/>
        </w:rPr>
        <w:t xml:space="preserve"> </w:t>
      </w:r>
      <w:r w:rsidRPr="00632C7C">
        <w:rPr>
          <w:rFonts w:ascii="Times New Roman" w:hAnsi="Times New Roman" w:cs="Times New Roman"/>
          <w:sz w:val="24"/>
          <w:szCs w:val="24"/>
        </w:rPr>
        <w:t>demi untuk kemaslahatan di dunia dan di akhirat.</w:t>
      </w:r>
      <w:r>
        <w:rPr>
          <w:rFonts w:ascii="Times New Roman" w:hAnsi="Times New Roman" w:cs="Times New Roman"/>
          <w:sz w:val="24"/>
          <w:szCs w:val="24"/>
        </w:rPr>
        <w:t xml:space="preserve"> </w:t>
      </w:r>
      <w:r w:rsidRPr="00632C7C">
        <w:rPr>
          <w:rFonts w:ascii="Times New Roman" w:hAnsi="Times New Roman" w:cs="Times New Roman"/>
          <w:sz w:val="24"/>
          <w:szCs w:val="24"/>
        </w:rPr>
        <w:t xml:space="preserve">Inilah yang menjadi tujuan </w:t>
      </w:r>
      <w:r w:rsidR="00134CED">
        <w:rPr>
          <w:rFonts w:ascii="Times New Roman" w:hAnsi="Times New Roman" w:cs="Times New Roman"/>
          <w:sz w:val="24"/>
          <w:szCs w:val="24"/>
        </w:rPr>
        <w:t>pembinaan akhlak dalam I</w:t>
      </w:r>
      <w:r w:rsidRPr="00632C7C">
        <w:rPr>
          <w:rFonts w:ascii="Times New Roman" w:hAnsi="Times New Roman" w:cs="Times New Roman"/>
          <w:sz w:val="24"/>
          <w:szCs w:val="24"/>
        </w:rPr>
        <w:t>slam.</w:t>
      </w:r>
      <w:r>
        <w:rPr>
          <w:rFonts w:ascii="Times New Roman" w:hAnsi="Times New Roman" w:cs="Times New Roman"/>
          <w:sz w:val="24"/>
          <w:szCs w:val="24"/>
        </w:rPr>
        <w:t xml:space="preserve"> </w:t>
      </w:r>
      <w:r w:rsidR="00134CED" w:rsidRPr="00632C7C">
        <w:rPr>
          <w:rFonts w:ascii="Times New Roman" w:hAnsi="Times New Roman" w:cs="Times New Roman"/>
          <w:sz w:val="24"/>
          <w:szCs w:val="24"/>
        </w:rPr>
        <w:t>P</w:t>
      </w:r>
      <w:r w:rsidRPr="00632C7C">
        <w:rPr>
          <w:rFonts w:ascii="Times New Roman" w:hAnsi="Times New Roman" w:cs="Times New Roman"/>
          <w:sz w:val="24"/>
          <w:szCs w:val="24"/>
        </w:rPr>
        <w:t>embinaan</w:t>
      </w:r>
      <w:r w:rsidR="00134CED">
        <w:rPr>
          <w:rFonts w:ascii="Times New Roman" w:hAnsi="Times New Roman" w:cs="Times New Roman"/>
          <w:sz w:val="24"/>
          <w:szCs w:val="24"/>
        </w:rPr>
        <w:t xml:space="preserve"> </w:t>
      </w:r>
      <w:r w:rsidRPr="00632C7C">
        <w:rPr>
          <w:rFonts w:ascii="Times New Roman" w:hAnsi="Times New Roman" w:cs="Times New Roman"/>
          <w:sz w:val="24"/>
          <w:szCs w:val="24"/>
        </w:rPr>
        <w:t>akhlak mempunyai tujuan-tujuan lain diantar</w:t>
      </w:r>
      <w:r w:rsidRPr="00632C7C">
        <w:rPr>
          <w:rFonts w:ascii="Times New Roman" w:hAnsi="Times New Roman" w:cs="Times New Roman"/>
          <w:sz w:val="24"/>
          <w:szCs w:val="24"/>
          <w:lang w:val="en-US"/>
        </w:rPr>
        <w:t>a</w:t>
      </w:r>
      <w:r>
        <w:rPr>
          <w:rFonts w:ascii="Times New Roman" w:hAnsi="Times New Roman" w:cs="Times New Roman"/>
          <w:sz w:val="24"/>
          <w:szCs w:val="24"/>
        </w:rPr>
        <w:t>nya</w:t>
      </w:r>
      <w:r>
        <w:rPr>
          <w:rFonts w:ascii="Times New Roman" w:hAnsi="Times New Roman" w:cs="Times New Roman"/>
          <w:sz w:val="24"/>
          <w:szCs w:val="24"/>
          <w:lang w:val="en-US"/>
        </w:rPr>
        <w:t>:</w:t>
      </w:r>
    </w:p>
    <w:p w:rsidR="006303B6" w:rsidRPr="00632C7C" w:rsidRDefault="006303B6" w:rsidP="006303B6">
      <w:pPr>
        <w:pStyle w:val="ListParagraph"/>
        <w:numPr>
          <w:ilvl w:val="0"/>
          <w:numId w:val="18"/>
        </w:numPr>
        <w:spacing w:line="240" w:lineRule="auto"/>
        <w:ind w:left="851" w:hanging="426"/>
        <w:rPr>
          <w:rFonts w:ascii="Times New Roman" w:hAnsi="Times New Roman" w:cs="Times New Roman"/>
          <w:sz w:val="24"/>
          <w:szCs w:val="24"/>
        </w:rPr>
      </w:pPr>
      <w:r w:rsidRPr="00632C7C">
        <w:rPr>
          <w:rFonts w:ascii="Times New Roman" w:hAnsi="Times New Roman" w:cs="Times New Roman"/>
          <w:sz w:val="24"/>
          <w:szCs w:val="24"/>
        </w:rPr>
        <w:t>Mempersiapkan manusia yang beriman yang selalu beramal saleh.</w:t>
      </w:r>
    </w:p>
    <w:p w:rsidR="006303B6" w:rsidRPr="00632C7C" w:rsidRDefault="006303B6" w:rsidP="006303B6">
      <w:pPr>
        <w:pStyle w:val="ListParagraph"/>
        <w:numPr>
          <w:ilvl w:val="0"/>
          <w:numId w:val="18"/>
        </w:numPr>
        <w:spacing w:line="240" w:lineRule="auto"/>
        <w:ind w:left="851" w:hanging="426"/>
        <w:rPr>
          <w:rFonts w:ascii="Times New Roman" w:hAnsi="Times New Roman" w:cs="Times New Roman"/>
          <w:sz w:val="24"/>
          <w:szCs w:val="24"/>
        </w:rPr>
      </w:pPr>
      <w:r w:rsidRPr="00632C7C">
        <w:rPr>
          <w:rFonts w:ascii="Times New Roman" w:hAnsi="Times New Roman" w:cs="Times New Roman"/>
          <w:sz w:val="24"/>
          <w:szCs w:val="24"/>
        </w:rPr>
        <w:t>Mempersiapkan insan beriman dan saleh yang menjalani kehidupannya sesuai dengan ajaran islam;melaksanakan apa yang diperintahkan agama dan meninggalkan apa yanf diharamkan;menikmati hal-hal yang baik.</w:t>
      </w:r>
    </w:p>
    <w:p w:rsidR="006303B6" w:rsidRPr="00632C7C" w:rsidRDefault="006303B6" w:rsidP="006303B6">
      <w:pPr>
        <w:pStyle w:val="ListParagraph"/>
        <w:numPr>
          <w:ilvl w:val="0"/>
          <w:numId w:val="18"/>
        </w:numPr>
        <w:spacing w:line="240" w:lineRule="auto"/>
        <w:ind w:left="851" w:hanging="426"/>
        <w:rPr>
          <w:rFonts w:ascii="Times New Roman" w:hAnsi="Times New Roman" w:cs="Times New Roman"/>
          <w:sz w:val="24"/>
          <w:szCs w:val="24"/>
        </w:rPr>
      </w:pPr>
      <w:r w:rsidRPr="00632C7C">
        <w:rPr>
          <w:rFonts w:ascii="Times New Roman" w:hAnsi="Times New Roman" w:cs="Times New Roman"/>
          <w:sz w:val="24"/>
          <w:szCs w:val="24"/>
        </w:rPr>
        <w:t>Mempersiapkan insan beriman dan saleh yang bisa berinteraksi secara baik dengan sesamanya,baik dengan orang muslim maupun nonmuslim.</w:t>
      </w:r>
    </w:p>
    <w:p w:rsidR="006303B6" w:rsidRPr="00632C7C" w:rsidRDefault="006303B6" w:rsidP="006303B6">
      <w:pPr>
        <w:pStyle w:val="ListParagraph"/>
        <w:numPr>
          <w:ilvl w:val="0"/>
          <w:numId w:val="18"/>
        </w:numPr>
        <w:spacing w:line="240" w:lineRule="auto"/>
        <w:ind w:left="851"/>
        <w:rPr>
          <w:rFonts w:ascii="Times New Roman" w:hAnsi="Times New Roman" w:cs="Times New Roman"/>
          <w:sz w:val="24"/>
          <w:szCs w:val="24"/>
        </w:rPr>
      </w:pPr>
      <w:r w:rsidRPr="00632C7C">
        <w:rPr>
          <w:rFonts w:ascii="Times New Roman" w:hAnsi="Times New Roman" w:cs="Times New Roman"/>
          <w:sz w:val="24"/>
          <w:szCs w:val="24"/>
        </w:rPr>
        <w:t xml:space="preserve">Mempersiapkan insan beriman dan saleh yang mampu dan mengajak orang lain ke jalan Allah swt,melaksanakan </w:t>
      </w:r>
      <w:r w:rsidRPr="00632C7C">
        <w:rPr>
          <w:rFonts w:ascii="Times New Roman" w:hAnsi="Times New Roman" w:cs="Times New Roman"/>
          <w:i/>
          <w:sz w:val="24"/>
          <w:szCs w:val="24"/>
        </w:rPr>
        <w:t xml:space="preserve">amar ma’ruf nahi mungkar </w:t>
      </w:r>
      <w:r w:rsidRPr="00632C7C">
        <w:rPr>
          <w:rFonts w:ascii="Times New Roman" w:hAnsi="Times New Roman" w:cs="Times New Roman"/>
          <w:sz w:val="24"/>
          <w:szCs w:val="24"/>
        </w:rPr>
        <w:t xml:space="preserve">dan berjuang </w:t>
      </w:r>
      <w:r w:rsidRPr="00632C7C">
        <w:rPr>
          <w:rFonts w:ascii="Times New Roman" w:hAnsi="Times New Roman" w:cs="Times New Roman"/>
          <w:i/>
          <w:sz w:val="24"/>
          <w:szCs w:val="24"/>
        </w:rPr>
        <w:t xml:space="preserve">fii sabilillah </w:t>
      </w:r>
      <w:r w:rsidRPr="00632C7C">
        <w:rPr>
          <w:rFonts w:ascii="Times New Roman" w:hAnsi="Times New Roman" w:cs="Times New Roman"/>
          <w:sz w:val="24"/>
          <w:szCs w:val="24"/>
        </w:rPr>
        <w:t>demi tegaknya agama silam.</w:t>
      </w:r>
      <w:r w:rsidRPr="00632C7C">
        <w:rPr>
          <w:rStyle w:val="FootnoteReference"/>
          <w:rFonts w:ascii="Times New Roman" w:hAnsi="Times New Roman" w:cs="Times New Roman"/>
          <w:sz w:val="24"/>
          <w:szCs w:val="24"/>
        </w:rPr>
        <w:footnoteReference w:id="30"/>
      </w:r>
    </w:p>
    <w:p w:rsidR="006303B6" w:rsidRPr="00632C7C" w:rsidRDefault="006303B6" w:rsidP="006303B6">
      <w:pPr>
        <w:pStyle w:val="ListParagraph"/>
        <w:spacing w:line="240" w:lineRule="auto"/>
        <w:ind w:left="851" w:firstLine="0"/>
        <w:rPr>
          <w:rFonts w:ascii="Times New Roman" w:hAnsi="Times New Roman" w:cs="Times New Roman"/>
          <w:sz w:val="24"/>
          <w:szCs w:val="24"/>
        </w:rPr>
      </w:pPr>
    </w:p>
    <w:p w:rsidR="006303B6" w:rsidRPr="00396F17" w:rsidRDefault="006303B6" w:rsidP="006303B6">
      <w:pPr>
        <w:pStyle w:val="ListParagraph"/>
        <w:ind w:left="0" w:firstLine="0"/>
        <w:rPr>
          <w:rFonts w:ascii="Times New Roman" w:hAnsi="Times New Roman" w:cs="Times New Roman"/>
          <w:sz w:val="24"/>
          <w:szCs w:val="24"/>
          <w:lang w:val="en-US"/>
        </w:rPr>
      </w:pPr>
      <w:r w:rsidRPr="008F664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6645">
        <w:rPr>
          <w:rFonts w:ascii="Times New Roman" w:hAnsi="Times New Roman" w:cs="Times New Roman"/>
          <w:sz w:val="24"/>
          <w:szCs w:val="24"/>
        </w:rPr>
        <w:t xml:space="preserve">Berdasarkan pendapat di atas tujuan pembinaan akhlak </w:t>
      </w:r>
      <w:r>
        <w:rPr>
          <w:rFonts w:ascii="Times New Roman" w:hAnsi="Times New Roman" w:cs="Times New Roman"/>
          <w:sz w:val="24"/>
          <w:szCs w:val="24"/>
          <w:lang w:val="en-US"/>
        </w:rPr>
        <w:t xml:space="preserve">yaitu </w:t>
      </w:r>
      <w:r>
        <w:rPr>
          <w:rFonts w:ascii="Times New Roman" w:hAnsi="Times New Roman" w:cs="Times New Roman"/>
          <w:sz w:val="24"/>
          <w:szCs w:val="24"/>
        </w:rPr>
        <w:t xml:space="preserve">untuk mewujudkan </w:t>
      </w:r>
      <w:r w:rsidRPr="008F6645">
        <w:rPr>
          <w:rFonts w:ascii="Times New Roman" w:hAnsi="Times New Roman" w:cs="Times New Roman"/>
          <w:sz w:val="24"/>
          <w:szCs w:val="24"/>
        </w:rPr>
        <w:t xml:space="preserve">siswa </w:t>
      </w:r>
      <w:r w:rsidRPr="00632C7C">
        <w:rPr>
          <w:rFonts w:ascii="Times New Roman" w:hAnsi="Times New Roman" w:cs="Times New Roman"/>
          <w:sz w:val="24"/>
          <w:szCs w:val="24"/>
        </w:rPr>
        <w:t>beriman yang senantiasa berjalan di atas kebenaran.</w:t>
      </w:r>
      <w:r>
        <w:rPr>
          <w:rFonts w:ascii="Times New Roman" w:hAnsi="Times New Roman" w:cs="Times New Roman"/>
          <w:sz w:val="24"/>
          <w:szCs w:val="24"/>
        </w:rPr>
        <w:t xml:space="preserve"> </w:t>
      </w:r>
      <w:r w:rsidRPr="00632C7C">
        <w:rPr>
          <w:rFonts w:ascii="Times New Roman" w:hAnsi="Times New Roman" w:cs="Times New Roman"/>
          <w:sz w:val="24"/>
          <w:szCs w:val="24"/>
        </w:rPr>
        <w:t xml:space="preserve">Serta masyarakat yang konsisten </w:t>
      </w:r>
      <w:r w:rsidR="00ED008A">
        <w:rPr>
          <w:rFonts w:ascii="Times New Roman" w:hAnsi="Times New Roman" w:cs="Times New Roman"/>
          <w:sz w:val="24"/>
          <w:szCs w:val="24"/>
        </w:rPr>
        <w:t xml:space="preserve">dengan </w:t>
      </w:r>
      <w:r w:rsidRPr="00632C7C">
        <w:rPr>
          <w:rFonts w:ascii="Times New Roman" w:hAnsi="Times New Roman" w:cs="Times New Roman"/>
          <w:sz w:val="24"/>
          <w:szCs w:val="24"/>
        </w:rPr>
        <w:t>nilai-nilai keadilan,</w:t>
      </w:r>
      <w:r w:rsidR="00ED008A">
        <w:rPr>
          <w:rFonts w:ascii="Times New Roman" w:hAnsi="Times New Roman" w:cs="Times New Roman"/>
          <w:sz w:val="24"/>
          <w:szCs w:val="24"/>
        </w:rPr>
        <w:t xml:space="preserve"> </w:t>
      </w:r>
      <w:r w:rsidRPr="00632C7C">
        <w:rPr>
          <w:rFonts w:ascii="Times New Roman" w:hAnsi="Times New Roman" w:cs="Times New Roman"/>
          <w:sz w:val="24"/>
          <w:szCs w:val="24"/>
        </w:rPr>
        <w:t>kebaikan dan musyawarah.</w:t>
      </w:r>
    </w:p>
    <w:p w:rsidR="006303B6" w:rsidRPr="00632C7C" w:rsidRDefault="006303B6" w:rsidP="006303B6">
      <w:pPr>
        <w:pStyle w:val="ListParagraph"/>
        <w:numPr>
          <w:ilvl w:val="0"/>
          <w:numId w:val="6"/>
        </w:numPr>
        <w:spacing w:line="360" w:lineRule="auto"/>
        <w:ind w:left="360"/>
        <w:rPr>
          <w:rFonts w:ascii="Times New Roman" w:hAnsi="Times New Roman" w:cs="Times New Roman"/>
          <w:b/>
          <w:sz w:val="24"/>
          <w:szCs w:val="24"/>
        </w:rPr>
      </w:pPr>
      <w:r w:rsidRPr="00632C7C">
        <w:rPr>
          <w:rFonts w:ascii="Times New Roman" w:hAnsi="Times New Roman" w:cs="Times New Roman"/>
          <w:b/>
          <w:sz w:val="24"/>
          <w:szCs w:val="24"/>
        </w:rPr>
        <w:t>Strategi Guru Pendidikan Agama Islam dalam Pembinaan Akhlak Siswa</w:t>
      </w:r>
    </w:p>
    <w:p w:rsidR="006303B6" w:rsidRPr="00632C7C" w:rsidRDefault="006303B6" w:rsidP="006303B6">
      <w:pPr>
        <w:ind w:left="0" w:firstLine="0"/>
        <w:rPr>
          <w:rFonts w:ascii="Times New Roman" w:hAnsi="Times New Roman" w:cs="Times New Roman"/>
          <w:sz w:val="24"/>
          <w:szCs w:val="24"/>
        </w:rPr>
      </w:pPr>
      <w:r>
        <w:rPr>
          <w:rFonts w:ascii="Times New Roman" w:hAnsi="Times New Roman" w:cs="Times New Roman"/>
          <w:sz w:val="24"/>
          <w:szCs w:val="24"/>
        </w:rPr>
        <w:t xml:space="preserve">                Secara harfiah</w:t>
      </w:r>
      <w:r w:rsidRPr="00632C7C">
        <w:rPr>
          <w:rFonts w:ascii="Times New Roman" w:hAnsi="Times New Roman" w:cs="Times New Roman"/>
          <w:sz w:val="24"/>
          <w:szCs w:val="24"/>
        </w:rPr>
        <w:t>,</w:t>
      </w:r>
      <w:r w:rsidR="005A4FAA">
        <w:rPr>
          <w:rFonts w:ascii="Times New Roman" w:hAnsi="Times New Roman" w:cs="Times New Roman"/>
          <w:sz w:val="24"/>
          <w:szCs w:val="24"/>
        </w:rPr>
        <w:t xml:space="preserve"> </w:t>
      </w:r>
      <w:r w:rsidRPr="00632C7C">
        <w:rPr>
          <w:rFonts w:ascii="Times New Roman" w:hAnsi="Times New Roman" w:cs="Times New Roman"/>
          <w:sz w:val="24"/>
          <w:szCs w:val="24"/>
        </w:rPr>
        <w:t>kata “strategi”</w:t>
      </w:r>
      <w:r w:rsidR="00847D74">
        <w:rPr>
          <w:rFonts w:ascii="Times New Roman" w:hAnsi="Times New Roman" w:cs="Times New Roman"/>
          <w:sz w:val="24"/>
          <w:szCs w:val="24"/>
        </w:rPr>
        <w:t xml:space="preserve"> </w:t>
      </w:r>
      <w:r w:rsidRPr="00632C7C">
        <w:rPr>
          <w:rFonts w:ascii="Times New Roman" w:hAnsi="Times New Roman" w:cs="Times New Roman"/>
          <w:sz w:val="24"/>
          <w:szCs w:val="24"/>
        </w:rPr>
        <w:t xml:space="preserve">dapat diartikan sebagai seni (art) melaksanakan </w:t>
      </w:r>
      <w:r w:rsidRPr="00632C7C">
        <w:rPr>
          <w:rFonts w:ascii="Times New Roman" w:hAnsi="Times New Roman" w:cs="Times New Roman"/>
          <w:i/>
          <w:sz w:val="24"/>
          <w:szCs w:val="24"/>
        </w:rPr>
        <w:t>stratagen</w:t>
      </w:r>
      <w:r w:rsidRPr="00632C7C">
        <w:rPr>
          <w:rFonts w:ascii="Times New Roman" w:hAnsi="Times New Roman" w:cs="Times New Roman"/>
          <w:sz w:val="24"/>
          <w:szCs w:val="24"/>
        </w:rPr>
        <w:t xml:space="preserve"> yakni siasat atau rencana.</w:t>
      </w:r>
      <w:r w:rsidRPr="00632C7C">
        <w:rPr>
          <w:rStyle w:val="FootnoteReference"/>
          <w:rFonts w:ascii="Times New Roman" w:hAnsi="Times New Roman" w:cs="Times New Roman"/>
          <w:sz w:val="24"/>
          <w:szCs w:val="24"/>
        </w:rPr>
        <w:footnoteReference w:id="31"/>
      </w:r>
      <w:r w:rsidR="00847D74">
        <w:rPr>
          <w:rFonts w:ascii="Times New Roman" w:hAnsi="Times New Roman" w:cs="Times New Roman"/>
          <w:sz w:val="24"/>
          <w:szCs w:val="24"/>
        </w:rPr>
        <w:t xml:space="preserve"> </w:t>
      </w:r>
      <w:r w:rsidRPr="00632C7C">
        <w:rPr>
          <w:rFonts w:ascii="Times New Roman" w:hAnsi="Times New Roman" w:cs="Times New Roman"/>
          <w:sz w:val="24"/>
          <w:szCs w:val="24"/>
        </w:rPr>
        <w:t>Menurut Ahmad Sabri,</w:t>
      </w:r>
      <w:r w:rsidR="00847D74">
        <w:rPr>
          <w:rFonts w:ascii="Times New Roman" w:hAnsi="Times New Roman" w:cs="Times New Roman"/>
          <w:sz w:val="24"/>
          <w:szCs w:val="24"/>
        </w:rPr>
        <w:t xml:space="preserve"> </w:t>
      </w:r>
      <w:r w:rsidRPr="00632C7C">
        <w:rPr>
          <w:rFonts w:ascii="Times New Roman" w:hAnsi="Times New Roman" w:cs="Times New Roman"/>
          <w:sz w:val="24"/>
          <w:szCs w:val="24"/>
        </w:rPr>
        <w:t>Strategi adalah pilihan pola kegiatan belajar mengajar yang diambil untuk mencapai tujuan secara efektif.</w:t>
      </w:r>
      <w:r w:rsidRPr="00632C7C">
        <w:rPr>
          <w:rStyle w:val="FootnoteReference"/>
          <w:rFonts w:ascii="Times New Roman" w:hAnsi="Times New Roman" w:cs="Times New Roman"/>
          <w:sz w:val="24"/>
          <w:szCs w:val="24"/>
        </w:rPr>
        <w:footnoteReference w:id="32"/>
      </w:r>
      <w:r w:rsidR="00847D74">
        <w:rPr>
          <w:rFonts w:ascii="Times New Roman" w:hAnsi="Times New Roman" w:cs="Times New Roman"/>
          <w:sz w:val="24"/>
          <w:szCs w:val="24"/>
        </w:rPr>
        <w:t xml:space="preserve"> </w:t>
      </w:r>
      <w:r w:rsidRPr="00632C7C">
        <w:rPr>
          <w:rFonts w:ascii="Times New Roman" w:hAnsi="Times New Roman" w:cs="Times New Roman"/>
          <w:sz w:val="24"/>
          <w:szCs w:val="24"/>
        </w:rPr>
        <w:t>Sedangkan menurut Syaiful Bahri Djamarah dan Aswan Zain,</w:t>
      </w:r>
      <w:r w:rsidR="00847D74">
        <w:rPr>
          <w:rFonts w:ascii="Times New Roman" w:hAnsi="Times New Roman" w:cs="Times New Roman"/>
          <w:sz w:val="24"/>
          <w:szCs w:val="24"/>
        </w:rPr>
        <w:t xml:space="preserve"> </w:t>
      </w:r>
      <w:r w:rsidRPr="00632C7C">
        <w:rPr>
          <w:rFonts w:ascii="Times New Roman" w:hAnsi="Times New Roman" w:cs="Times New Roman"/>
          <w:sz w:val="24"/>
          <w:szCs w:val="24"/>
        </w:rPr>
        <w:t>mengatakan bahwa ada empat st</w:t>
      </w:r>
      <w:r>
        <w:rPr>
          <w:rFonts w:ascii="Times New Roman" w:hAnsi="Times New Roman" w:cs="Times New Roman"/>
          <w:sz w:val="24"/>
          <w:szCs w:val="24"/>
        </w:rPr>
        <w:t xml:space="preserve">rategi dasar dalam </w:t>
      </w:r>
      <w:r>
        <w:rPr>
          <w:rFonts w:ascii="Times New Roman" w:hAnsi="Times New Roman" w:cs="Times New Roman"/>
          <w:sz w:val="24"/>
          <w:szCs w:val="24"/>
          <w:lang w:val="en-US"/>
        </w:rPr>
        <w:t xml:space="preserve">pembelajaran </w:t>
      </w:r>
      <w:r w:rsidRPr="00632C7C">
        <w:rPr>
          <w:rFonts w:ascii="Times New Roman" w:hAnsi="Times New Roman" w:cs="Times New Roman"/>
          <w:sz w:val="24"/>
          <w:szCs w:val="24"/>
        </w:rPr>
        <w:t>yang meliputi hal-hal berikut:</w:t>
      </w:r>
    </w:p>
    <w:p w:rsidR="006303B6" w:rsidRPr="00632C7C" w:rsidRDefault="006303B6" w:rsidP="000C0CF8">
      <w:pPr>
        <w:pStyle w:val="ListParagraph"/>
        <w:numPr>
          <w:ilvl w:val="0"/>
          <w:numId w:val="19"/>
        </w:numPr>
        <w:spacing w:line="240" w:lineRule="auto"/>
        <w:ind w:left="851" w:hanging="284"/>
        <w:rPr>
          <w:rFonts w:ascii="Times New Roman" w:hAnsi="Times New Roman" w:cs="Times New Roman"/>
          <w:sz w:val="24"/>
          <w:szCs w:val="24"/>
        </w:rPr>
      </w:pPr>
      <w:r w:rsidRPr="00632C7C">
        <w:rPr>
          <w:rFonts w:ascii="Times New Roman" w:hAnsi="Times New Roman" w:cs="Times New Roman"/>
          <w:sz w:val="24"/>
          <w:szCs w:val="24"/>
        </w:rPr>
        <w:lastRenderedPageBreak/>
        <w:t>Mengidentifikasikan serta menetapkan spesifikasi dan kualifikasi perubahan tingkah laku dan kepribadian anak didik sebagaimana yang diharapkan.</w:t>
      </w:r>
    </w:p>
    <w:p w:rsidR="006303B6" w:rsidRPr="00632C7C" w:rsidRDefault="006303B6" w:rsidP="000C0CF8">
      <w:pPr>
        <w:pStyle w:val="ListParagraph"/>
        <w:numPr>
          <w:ilvl w:val="0"/>
          <w:numId w:val="19"/>
        </w:numPr>
        <w:spacing w:line="240" w:lineRule="auto"/>
        <w:ind w:left="851" w:hanging="284"/>
        <w:rPr>
          <w:rFonts w:ascii="Times New Roman" w:hAnsi="Times New Roman" w:cs="Times New Roman"/>
          <w:sz w:val="24"/>
          <w:szCs w:val="24"/>
        </w:rPr>
      </w:pPr>
      <w:r w:rsidRPr="00632C7C">
        <w:rPr>
          <w:rFonts w:ascii="Times New Roman" w:hAnsi="Times New Roman" w:cs="Times New Roman"/>
          <w:sz w:val="24"/>
          <w:szCs w:val="24"/>
        </w:rPr>
        <w:t>Memilih sistem pendekatan belajar mengajar berdasarkan aspirasi dan pandangan hidup masyarakat.</w:t>
      </w:r>
    </w:p>
    <w:p w:rsidR="006303B6" w:rsidRPr="00632C7C" w:rsidRDefault="006303B6" w:rsidP="000C0CF8">
      <w:pPr>
        <w:pStyle w:val="ListParagraph"/>
        <w:numPr>
          <w:ilvl w:val="0"/>
          <w:numId w:val="19"/>
        </w:numPr>
        <w:spacing w:line="240" w:lineRule="auto"/>
        <w:ind w:left="851" w:hanging="284"/>
        <w:rPr>
          <w:rFonts w:ascii="Times New Roman" w:hAnsi="Times New Roman" w:cs="Times New Roman"/>
          <w:sz w:val="24"/>
          <w:szCs w:val="24"/>
        </w:rPr>
      </w:pPr>
      <w:r w:rsidRPr="00632C7C">
        <w:rPr>
          <w:rFonts w:ascii="Times New Roman" w:hAnsi="Times New Roman" w:cs="Times New Roman"/>
          <w:sz w:val="24"/>
          <w:szCs w:val="24"/>
        </w:rPr>
        <w:t>Memilih dan menetapkan prosedur,</w:t>
      </w:r>
      <w:r w:rsidR="00F92789">
        <w:rPr>
          <w:rFonts w:ascii="Times New Roman" w:hAnsi="Times New Roman" w:cs="Times New Roman"/>
          <w:sz w:val="24"/>
          <w:szCs w:val="24"/>
        </w:rPr>
        <w:t xml:space="preserve"> </w:t>
      </w:r>
      <w:r w:rsidRPr="00632C7C">
        <w:rPr>
          <w:rFonts w:ascii="Times New Roman" w:hAnsi="Times New Roman" w:cs="Times New Roman"/>
          <w:sz w:val="24"/>
          <w:szCs w:val="24"/>
        </w:rPr>
        <w:t>metode,</w:t>
      </w:r>
      <w:r w:rsidR="00F92789">
        <w:rPr>
          <w:rFonts w:ascii="Times New Roman" w:hAnsi="Times New Roman" w:cs="Times New Roman"/>
          <w:sz w:val="24"/>
          <w:szCs w:val="24"/>
        </w:rPr>
        <w:t xml:space="preserve"> </w:t>
      </w:r>
      <w:r w:rsidRPr="00632C7C">
        <w:rPr>
          <w:rFonts w:ascii="Times New Roman" w:hAnsi="Times New Roman" w:cs="Times New Roman"/>
          <w:sz w:val="24"/>
          <w:szCs w:val="24"/>
        </w:rPr>
        <w:t>dan teknik belajar mengajar yang dianggap paling tepat dan efektif sehingga dapat dijadikan pegangan oleh guru dalam menunaikan kegiatan mengajarnya.</w:t>
      </w:r>
    </w:p>
    <w:p w:rsidR="006303B6" w:rsidRPr="00632C7C" w:rsidRDefault="006303B6" w:rsidP="000C0CF8">
      <w:pPr>
        <w:pStyle w:val="ListParagraph"/>
        <w:numPr>
          <w:ilvl w:val="0"/>
          <w:numId w:val="19"/>
        </w:numPr>
        <w:spacing w:line="240" w:lineRule="auto"/>
        <w:ind w:left="851" w:hanging="284"/>
        <w:rPr>
          <w:rFonts w:ascii="Times New Roman" w:hAnsi="Times New Roman" w:cs="Times New Roman"/>
          <w:sz w:val="24"/>
          <w:szCs w:val="24"/>
        </w:rPr>
      </w:pPr>
      <w:r w:rsidRPr="00632C7C">
        <w:rPr>
          <w:rFonts w:ascii="Times New Roman" w:hAnsi="Times New Roman" w:cs="Times New Roman"/>
          <w:sz w:val="24"/>
          <w:szCs w:val="24"/>
        </w:rPr>
        <w:t>Menetapkan norma-norma dan batas minimal keberhasilan atau kriteri standar keberhasilan sehingga dapat dijadikan pedoman oleh guru dalam melakukan proses belajar mengajar.</w:t>
      </w:r>
      <w:r w:rsidRPr="00632C7C">
        <w:rPr>
          <w:rStyle w:val="FootnoteReference"/>
          <w:rFonts w:ascii="Times New Roman" w:hAnsi="Times New Roman" w:cs="Times New Roman"/>
          <w:sz w:val="24"/>
          <w:szCs w:val="24"/>
        </w:rPr>
        <w:footnoteReference w:id="33"/>
      </w:r>
    </w:p>
    <w:p w:rsidR="006303B6" w:rsidRPr="00632C7C" w:rsidRDefault="006303B6" w:rsidP="006303B6">
      <w:pPr>
        <w:pStyle w:val="ListParagraph"/>
        <w:spacing w:line="240" w:lineRule="auto"/>
        <w:ind w:firstLine="0"/>
        <w:rPr>
          <w:rFonts w:ascii="Times New Roman" w:hAnsi="Times New Roman" w:cs="Times New Roman"/>
          <w:sz w:val="24"/>
          <w:szCs w:val="24"/>
        </w:rPr>
      </w:pPr>
    </w:p>
    <w:p w:rsidR="006303B6" w:rsidRPr="00035178" w:rsidRDefault="006303B6" w:rsidP="00411304">
      <w:pPr>
        <w:pStyle w:val="ListParagraph"/>
        <w:ind w:left="0" w:firstLine="0"/>
        <w:rPr>
          <w:rFonts w:ascii="Times New Roman" w:hAnsi="Times New Roman" w:cs="Times New Roman"/>
          <w:sz w:val="24"/>
          <w:szCs w:val="24"/>
        </w:rPr>
      </w:pPr>
      <w:r w:rsidRPr="00632C7C">
        <w:rPr>
          <w:rFonts w:ascii="Times New Roman" w:hAnsi="Times New Roman" w:cs="Times New Roman"/>
          <w:sz w:val="24"/>
          <w:szCs w:val="24"/>
        </w:rPr>
        <w:t xml:space="preserve">               Dari uraian di atas tergambar bahwa strategi ada</w:t>
      </w:r>
      <w:r>
        <w:rPr>
          <w:rFonts w:ascii="Times New Roman" w:hAnsi="Times New Roman" w:cs="Times New Roman"/>
          <w:sz w:val="24"/>
          <w:szCs w:val="24"/>
        </w:rPr>
        <w:t>lah rangkaian perilaku pendidik</w:t>
      </w:r>
      <w:r w:rsidR="00411304">
        <w:rPr>
          <w:rFonts w:ascii="Times New Roman" w:hAnsi="Times New Roman" w:cs="Times New Roman"/>
          <w:sz w:val="24"/>
          <w:szCs w:val="24"/>
        </w:rPr>
        <w:t xml:space="preserve"> </w:t>
      </w:r>
      <w:r>
        <w:rPr>
          <w:rFonts w:ascii="Times New Roman" w:hAnsi="Times New Roman" w:cs="Times New Roman"/>
          <w:sz w:val="24"/>
          <w:szCs w:val="24"/>
        </w:rPr>
        <w:t>yang disusun sesuai</w:t>
      </w:r>
      <w:r w:rsidRPr="00035178">
        <w:rPr>
          <w:rFonts w:ascii="Times New Roman" w:hAnsi="Times New Roman" w:cs="Times New Roman"/>
          <w:sz w:val="24"/>
          <w:szCs w:val="24"/>
        </w:rPr>
        <w:tab/>
      </w:r>
      <w:r w:rsidRPr="00632C7C">
        <w:rPr>
          <w:rFonts w:ascii="Times New Roman" w:hAnsi="Times New Roman" w:cs="Times New Roman"/>
          <w:sz w:val="24"/>
          <w:szCs w:val="24"/>
        </w:rPr>
        <w:t>rencana dan si</w:t>
      </w:r>
      <w:r>
        <w:rPr>
          <w:rFonts w:ascii="Times New Roman" w:hAnsi="Times New Roman" w:cs="Times New Roman"/>
          <w:sz w:val="24"/>
          <w:szCs w:val="24"/>
        </w:rPr>
        <w:t xml:space="preserve">stematis untuk menginformasikan </w:t>
      </w:r>
      <w:r w:rsidRPr="00632C7C">
        <w:rPr>
          <w:rFonts w:ascii="Times New Roman" w:hAnsi="Times New Roman" w:cs="Times New Roman"/>
          <w:sz w:val="24"/>
          <w:szCs w:val="24"/>
        </w:rPr>
        <w:t>dan menginternalisasikan nilai-n</w:t>
      </w:r>
      <w:r w:rsidR="00F92789">
        <w:rPr>
          <w:rFonts w:ascii="Times New Roman" w:hAnsi="Times New Roman" w:cs="Times New Roman"/>
          <w:sz w:val="24"/>
          <w:szCs w:val="24"/>
        </w:rPr>
        <w:t>ilai I</w:t>
      </w:r>
      <w:r>
        <w:rPr>
          <w:rFonts w:ascii="Times New Roman" w:hAnsi="Times New Roman" w:cs="Times New Roman"/>
          <w:sz w:val="24"/>
          <w:szCs w:val="24"/>
        </w:rPr>
        <w:t>slam kepada</w:t>
      </w:r>
      <w:r w:rsidRPr="00035178">
        <w:rPr>
          <w:rFonts w:ascii="Times New Roman" w:hAnsi="Times New Roman" w:cs="Times New Roman"/>
          <w:sz w:val="24"/>
          <w:szCs w:val="24"/>
        </w:rPr>
        <w:t xml:space="preserve"> siswa </w:t>
      </w:r>
      <w:r w:rsidRPr="00632C7C">
        <w:rPr>
          <w:rFonts w:ascii="Times New Roman" w:hAnsi="Times New Roman" w:cs="Times New Roman"/>
          <w:sz w:val="24"/>
          <w:szCs w:val="24"/>
        </w:rPr>
        <w:t>agar dapat membentuk kepribadiannya secara utuh dan menjadi muslim yang s</w:t>
      </w:r>
      <w:r w:rsidR="00411304">
        <w:rPr>
          <w:rFonts w:ascii="Times New Roman" w:hAnsi="Times New Roman" w:cs="Times New Roman"/>
          <w:sz w:val="24"/>
          <w:szCs w:val="24"/>
        </w:rPr>
        <w:t>ejati.</w:t>
      </w:r>
      <w:r w:rsidR="000C0CF8">
        <w:rPr>
          <w:rFonts w:ascii="Times New Roman" w:hAnsi="Times New Roman" w:cs="Times New Roman"/>
          <w:sz w:val="24"/>
          <w:szCs w:val="24"/>
        </w:rPr>
        <w:t xml:space="preserve"> </w:t>
      </w:r>
      <w:r w:rsidR="00411304">
        <w:rPr>
          <w:rFonts w:ascii="Times New Roman" w:hAnsi="Times New Roman" w:cs="Times New Roman"/>
          <w:sz w:val="24"/>
          <w:szCs w:val="24"/>
        </w:rPr>
        <w:t>Strategi guru pendidikan Agama I</w:t>
      </w:r>
      <w:r w:rsidRPr="00632C7C">
        <w:rPr>
          <w:rFonts w:ascii="Times New Roman" w:hAnsi="Times New Roman" w:cs="Times New Roman"/>
          <w:sz w:val="24"/>
          <w:szCs w:val="24"/>
        </w:rPr>
        <w:t>slam dalam  upaya pembina</w:t>
      </w:r>
      <w:r>
        <w:rPr>
          <w:rFonts w:ascii="Times New Roman" w:hAnsi="Times New Roman" w:cs="Times New Roman"/>
          <w:sz w:val="24"/>
          <w:szCs w:val="24"/>
        </w:rPr>
        <w:t>an akhlak siswa sebagai berikut</w:t>
      </w:r>
      <w:r w:rsidRPr="00035178">
        <w:rPr>
          <w:rFonts w:ascii="Times New Roman" w:hAnsi="Times New Roman" w:cs="Times New Roman"/>
          <w:sz w:val="24"/>
          <w:szCs w:val="24"/>
        </w:rPr>
        <w:t>:</w:t>
      </w:r>
    </w:p>
    <w:p w:rsidR="006303B6" w:rsidRDefault="006303B6" w:rsidP="006303B6">
      <w:pPr>
        <w:pStyle w:val="ListParagraph"/>
        <w:numPr>
          <w:ilvl w:val="0"/>
          <w:numId w:val="21"/>
        </w:numPr>
        <w:spacing w:line="360" w:lineRule="auto"/>
        <w:ind w:left="567"/>
        <w:rPr>
          <w:rFonts w:ascii="Times New Roman" w:hAnsi="Times New Roman" w:cs="Times New Roman"/>
          <w:b/>
          <w:sz w:val="24"/>
          <w:szCs w:val="24"/>
        </w:rPr>
      </w:pPr>
      <w:r w:rsidRPr="00632C7C">
        <w:rPr>
          <w:rFonts w:ascii="Times New Roman" w:hAnsi="Times New Roman" w:cs="Times New Roman"/>
          <w:b/>
          <w:sz w:val="24"/>
          <w:szCs w:val="24"/>
        </w:rPr>
        <w:t>Pendidikan Secara Langsung</w:t>
      </w:r>
    </w:p>
    <w:p w:rsidR="006303B6" w:rsidRPr="00F92789" w:rsidRDefault="00F92789" w:rsidP="00F92789">
      <w:pPr>
        <w:spacing w:line="360" w:lineRule="auto"/>
        <w:ind w:left="0" w:firstLine="207"/>
        <w:rPr>
          <w:rFonts w:ascii="Times New Roman" w:hAnsi="Times New Roman" w:cs="Times New Roman"/>
          <w:b/>
          <w:sz w:val="24"/>
          <w:szCs w:val="24"/>
        </w:rPr>
      </w:pPr>
      <w:r>
        <w:rPr>
          <w:rFonts w:ascii="Times New Roman" w:hAnsi="Times New Roman" w:cs="Times New Roman"/>
          <w:b/>
          <w:sz w:val="24"/>
          <w:szCs w:val="24"/>
        </w:rPr>
        <w:t xml:space="preserve">          </w:t>
      </w:r>
      <w:r w:rsidRPr="00F92789">
        <w:rPr>
          <w:rFonts w:ascii="Times New Roman" w:hAnsi="Times New Roman" w:cs="Times New Roman"/>
          <w:sz w:val="24"/>
          <w:szCs w:val="24"/>
        </w:rPr>
        <w:t xml:space="preserve">Pendidikan  yang di berikan </w:t>
      </w:r>
      <w:r>
        <w:rPr>
          <w:rFonts w:ascii="Times New Roman" w:hAnsi="Times New Roman" w:cs="Times New Roman"/>
          <w:sz w:val="24"/>
          <w:szCs w:val="24"/>
        </w:rPr>
        <w:t xml:space="preserve">oleh </w:t>
      </w:r>
      <w:r w:rsidRPr="00F92789">
        <w:rPr>
          <w:rFonts w:ascii="Times New Roman" w:hAnsi="Times New Roman" w:cs="Times New Roman"/>
          <w:sz w:val="24"/>
          <w:szCs w:val="24"/>
        </w:rPr>
        <w:t>guru pendidikan Agama Islam dalam menyampaikan materi ajarannya di bidang akhlak secara langsung dapat menggunakan ayat al-Qur’an dan al-Hadis tentang akhlak Nabi Muhammad saw.</w:t>
      </w:r>
      <w:r>
        <w:rPr>
          <w:rFonts w:ascii="Times New Roman" w:hAnsi="Times New Roman" w:cs="Times New Roman"/>
          <w:b/>
          <w:sz w:val="24"/>
          <w:szCs w:val="24"/>
        </w:rPr>
        <w:t xml:space="preserve"> </w:t>
      </w:r>
      <w:r w:rsidR="006303B6" w:rsidRPr="00632C7C">
        <w:rPr>
          <w:rFonts w:ascii="Times New Roman" w:hAnsi="Times New Roman" w:cs="Times New Roman"/>
          <w:sz w:val="24"/>
          <w:szCs w:val="24"/>
        </w:rPr>
        <w:t>mempergunakan petunjuk terutama nasihat dengan menyebutkan manfaat dan</w:t>
      </w:r>
      <w:r>
        <w:rPr>
          <w:rFonts w:ascii="Times New Roman" w:hAnsi="Times New Roman" w:cs="Times New Roman"/>
          <w:sz w:val="24"/>
          <w:szCs w:val="24"/>
        </w:rPr>
        <w:t xml:space="preserve"> bahaya suatu pebuatan dan men</w:t>
      </w:r>
      <w:r w:rsidR="002F4FBC">
        <w:rPr>
          <w:rFonts w:ascii="Times New Roman" w:hAnsi="Times New Roman" w:cs="Times New Roman"/>
          <w:sz w:val="24"/>
          <w:szCs w:val="24"/>
        </w:rPr>
        <w:t>jelaskan pada anak</w:t>
      </w:r>
      <w:r>
        <w:rPr>
          <w:rFonts w:ascii="Times New Roman" w:hAnsi="Times New Roman" w:cs="Times New Roman"/>
          <w:sz w:val="24"/>
          <w:szCs w:val="24"/>
        </w:rPr>
        <w:t xml:space="preserve"> hal</w:t>
      </w:r>
      <w:r w:rsidR="006303B6" w:rsidRPr="00632C7C">
        <w:rPr>
          <w:rFonts w:ascii="Times New Roman" w:hAnsi="Times New Roman" w:cs="Times New Roman"/>
          <w:sz w:val="24"/>
          <w:szCs w:val="24"/>
        </w:rPr>
        <w:t xml:space="preserve"> yang bermanfaat dan yang tidak bermanfaat menuntunnya kearah budi pekerti yang mulia, serta menghindari hal-hal tercela.</w:t>
      </w:r>
      <w:r w:rsidR="006303B6" w:rsidRPr="00632C7C">
        <w:rPr>
          <w:rStyle w:val="FootnoteReference"/>
          <w:rFonts w:ascii="Times New Roman" w:hAnsi="Times New Roman" w:cs="Times New Roman"/>
          <w:sz w:val="24"/>
          <w:szCs w:val="24"/>
        </w:rPr>
        <w:footnoteReference w:id="34"/>
      </w:r>
    </w:p>
    <w:p w:rsidR="00696FEC" w:rsidRPr="00696FEC" w:rsidRDefault="008E2247" w:rsidP="008E2247">
      <w:p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6303B6" w:rsidRPr="006974D8">
        <w:rPr>
          <w:rFonts w:ascii="Times New Roman" w:hAnsi="Times New Roman" w:cs="Times New Roman"/>
          <w:sz w:val="24"/>
          <w:szCs w:val="24"/>
        </w:rPr>
        <w:t xml:space="preserve">Dari pendapat di atas pendidikan secara langsung </w:t>
      </w:r>
      <w:r w:rsidR="00F92789">
        <w:rPr>
          <w:rFonts w:ascii="Times New Roman" w:hAnsi="Times New Roman" w:cs="Times New Roman"/>
          <w:sz w:val="24"/>
          <w:szCs w:val="24"/>
        </w:rPr>
        <w:t xml:space="preserve">menggunakan </w:t>
      </w:r>
      <w:r w:rsidR="006303B6">
        <w:rPr>
          <w:rFonts w:ascii="Times New Roman" w:hAnsi="Times New Roman" w:cs="Times New Roman"/>
          <w:sz w:val="24"/>
          <w:szCs w:val="24"/>
          <w:lang w:val="en-US"/>
        </w:rPr>
        <w:t>kiat-k</w:t>
      </w:r>
      <w:r>
        <w:rPr>
          <w:rFonts w:ascii="Times New Roman" w:hAnsi="Times New Roman" w:cs="Times New Roman"/>
          <w:sz w:val="24"/>
          <w:szCs w:val="24"/>
          <w:lang w:val="en-US"/>
        </w:rPr>
        <w:t xml:space="preserve">iat </w:t>
      </w:r>
      <w:r>
        <w:rPr>
          <w:rFonts w:ascii="Times New Roman" w:hAnsi="Times New Roman" w:cs="Times New Roman"/>
          <w:sz w:val="24"/>
          <w:szCs w:val="24"/>
        </w:rPr>
        <w:t>di antaranya sebagai berikut</w:t>
      </w:r>
      <w:r w:rsidR="006303B6">
        <w:rPr>
          <w:rFonts w:ascii="Times New Roman" w:hAnsi="Times New Roman" w:cs="Times New Roman"/>
          <w:sz w:val="24"/>
          <w:szCs w:val="24"/>
          <w:lang w:val="en-US"/>
        </w:rPr>
        <w:t>:</w:t>
      </w:r>
    </w:p>
    <w:p w:rsidR="006303B6" w:rsidRPr="0027336C" w:rsidRDefault="006303B6" w:rsidP="00411304">
      <w:pPr>
        <w:pStyle w:val="ListParagraph"/>
        <w:ind w:left="567" w:firstLine="0"/>
        <w:rPr>
          <w:rFonts w:ascii="Times New Roman" w:hAnsi="Times New Roman" w:cs="Times New Roman"/>
          <w:b/>
          <w:sz w:val="24"/>
          <w:szCs w:val="24"/>
        </w:rPr>
      </w:pPr>
      <w:r w:rsidRPr="00247533">
        <w:rPr>
          <w:rFonts w:ascii="Times New Roman" w:hAnsi="Times New Roman" w:cs="Times New Roman"/>
          <w:b/>
          <w:sz w:val="24"/>
          <w:szCs w:val="24"/>
        </w:rPr>
        <w:lastRenderedPageBreak/>
        <w:t xml:space="preserve">1). </w:t>
      </w:r>
      <w:r>
        <w:rPr>
          <w:rFonts w:ascii="Times New Roman" w:hAnsi="Times New Roman" w:cs="Times New Roman"/>
          <w:b/>
          <w:sz w:val="24"/>
          <w:szCs w:val="24"/>
        </w:rPr>
        <w:t>T</w:t>
      </w:r>
      <w:r w:rsidRPr="0027336C">
        <w:rPr>
          <w:rFonts w:ascii="Times New Roman" w:hAnsi="Times New Roman" w:cs="Times New Roman"/>
          <w:b/>
          <w:sz w:val="24"/>
          <w:szCs w:val="24"/>
        </w:rPr>
        <w:t>eladan</w:t>
      </w:r>
    </w:p>
    <w:p w:rsidR="00412BC3" w:rsidRDefault="00696FEC" w:rsidP="00AE3748">
      <w:pPr>
        <w:pStyle w:val="ListParagraph"/>
        <w:ind w:left="0" w:firstLine="709"/>
        <w:rPr>
          <w:rFonts w:ascii="Times New Roman" w:hAnsi="Times New Roman" w:cs="Times New Roman"/>
          <w:sz w:val="24"/>
          <w:szCs w:val="24"/>
        </w:rPr>
      </w:pPr>
      <w:r>
        <w:rPr>
          <w:rFonts w:ascii="Times New Roman" w:hAnsi="Times New Roman" w:cs="Times New Roman"/>
          <w:sz w:val="24"/>
          <w:szCs w:val="24"/>
        </w:rPr>
        <w:t xml:space="preserve"> </w:t>
      </w:r>
      <w:r w:rsidR="006303B6">
        <w:rPr>
          <w:rFonts w:ascii="Times New Roman" w:hAnsi="Times New Roman" w:cs="Times New Roman"/>
          <w:sz w:val="24"/>
          <w:szCs w:val="24"/>
        </w:rPr>
        <w:t xml:space="preserve">  Teladan adalah s</w:t>
      </w:r>
      <w:r w:rsidR="006303B6" w:rsidRPr="00632C7C">
        <w:rPr>
          <w:rFonts w:ascii="Times New Roman" w:hAnsi="Times New Roman" w:cs="Times New Roman"/>
          <w:sz w:val="24"/>
          <w:szCs w:val="24"/>
        </w:rPr>
        <w:t>egala tingkah laku perbuatan dan cara-cara berbicara akan mudah di tiru atau diikuti oleh anak didik.</w:t>
      </w:r>
      <w:r w:rsidR="006303B6" w:rsidRPr="00632C7C">
        <w:rPr>
          <w:rStyle w:val="FootnoteReference"/>
          <w:rFonts w:ascii="Times New Roman" w:hAnsi="Times New Roman" w:cs="Times New Roman"/>
          <w:sz w:val="24"/>
          <w:szCs w:val="24"/>
        </w:rPr>
        <w:footnoteReference w:id="35"/>
      </w:r>
      <w:r w:rsidR="00C65B69">
        <w:rPr>
          <w:rFonts w:ascii="Times New Roman" w:hAnsi="Times New Roman" w:cs="Times New Roman"/>
          <w:sz w:val="24"/>
          <w:szCs w:val="24"/>
        </w:rPr>
        <w:t xml:space="preserve"> S</w:t>
      </w:r>
      <w:r w:rsidR="006303B6" w:rsidRPr="00632C7C">
        <w:rPr>
          <w:rFonts w:ascii="Times New Roman" w:hAnsi="Times New Roman" w:cs="Times New Roman"/>
          <w:sz w:val="24"/>
          <w:szCs w:val="24"/>
        </w:rPr>
        <w:t>eorang guru</w:t>
      </w:r>
      <w:r w:rsidR="006303B6">
        <w:rPr>
          <w:rFonts w:ascii="Times New Roman" w:hAnsi="Times New Roman" w:cs="Times New Roman"/>
          <w:sz w:val="24"/>
          <w:szCs w:val="24"/>
        </w:rPr>
        <w:t xml:space="preserve"> </w:t>
      </w:r>
      <w:r w:rsidR="006303B6" w:rsidRPr="00632C7C">
        <w:rPr>
          <w:rFonts w:ascii="Times New Roman" w:hAnsi="Times New Roman" w:cs="Times New Roman"/>
          <w:sz w:val="24"/>
          <w:szCs w:val="24"/>
        </w:rPr>
        <w:t>harus memberikan c</w:t>
      </w:r>
      <w:r w:rsidR="006303B6">
        <w:rPr>
          <w:rFonts w:ascii="Times New Roman" w:hAnsi="Times New Roman" w:cs="Times New Roman"/>
          <w:sz w:val="24"/>
          <w:szCs w:val="24"/>
        </w:rPr>
        <w:t xml:space="preserve">ontoh yang baik </w:t>
      </w:r>
      <w:r w:rsidR="006303B6" w:rsidRPr="00696FEC">
        <w:rPr>
          <w:rFonts w:ascii="Times New Roman" w:hAnsi="Times New Roman" w:cs="Times New Roman"/>
          <w:sz w:val="24"/>
          <w:szCs w:val="24"/>
        </w:rPr>
        <w:t>kepada siswa</w:t>
      </w:r>
      <w:r>
        <w:rPr>
          <w:rFonts w:ascii="Times New Roman" w:hAnsi="Times New Roman" w:cs="Times New Roman"/>
          <w:sz w:val="24"/>
          <w:szCs w:val="24"/>
        </w:rPr>
        <w:t xml:space="preserve">, karena </w:t>
      </w:r>
      <w:r w:rsidR="006303B6" w:rsidRPr="00632C7C">
        <w:rPr>
          <w:rFonts w:ascii="Times New Roman" w:hAnsi="Times New Roman" w:cs="Times New Roman"/>
          <w:sz w:val="24"/>
          <w:szCs w:val="24"/>
        </w:rPr>
        <w:t>dengan mudah meniru a</w:t>
      </w:r>
      <w:r>
        <w:rPr>
          <w:rFonts w:ascii="Times New Roman" w:hAnsi="Times New Roman" w:cs="Times New Roman"/>
          <w:sz w:val="24"/>
          <w:szCs w:val="24"/>
        </w:rPr>
        <w:t>pa yang di lakukan oleh guru.</w:t>
      </w:r>
      <w:r w:rsidR="006303B6">
        <w:rPr>
          <w:rFonts w:ascii="Times New Roman" w:hAnsi="Times New Roman" w:cs="Times New Roman"/>
          <w:sz w:val="24"/>
          <w:szCs w:val="24"/>
        </w:rPr>
        <w:t xml:space="preserve"> Tingkah laku </w:t>
      </w:r>
      <w:r w:rsidR="006303B6" w:rsidRPr="00632C7C">
        <w:rPr>
          <w:rFonts w:ascii="Times New Roman" w:hAnsi="Times New Roman" w:cs="Times New Roman"/>
          <w:sz w:val="24"/>
          <w:szCs w:val="24"/>
        </w:rPr>
        <w:t xml:space="preserve"> Rasulullah saw.</w:t>
      </w:r>
      <w:r w:rsidR="005B360D">
        <w:rPr>
          <w:rFonts w:ascii="Times New Roman" w:hAnsi="Times New Roman" w:cs="Times New Roman"/>
          <w:sz w:val="24"/>
          <w:szCs w:val="24"/>
        </w:rPr>
        <w:t xml:space="preserve"> </w:t>
      </w:r>
      <w:r w:rsidR="006303B6" w:rsidRPr="00632C7C">
        <w:rPr>
          <w:rFonts w:ascii="Times New Roman" w:hAnsi="Times New Roman" w:cs="Times New Roman"/>
          <w:sz w:val="24"/>
          <w:szCs w:val="24"/>
        </w:rPr>
        <w:t>mer</w:t>
      </w:r>
      <w:r w:rsidR="00C65B69">
        <w:rPr>
          <w:rFonts w:ascii="Times New Roman" w:hAnsi="Times New Roman" w:cs="Times New Roman"/>
          <w:sz w:val="24"/>
          <w:szCs w:val="24"/>
        </w:rPr>
        <w:t xml:space="preserve">upakan contoh bagi seorang guru </w:t>
      </w:r>
      <w:r w:rsidR="006303B6">
        <w:rPr>
          <w:rFonts w:ascii="Times New Roman" w:hAnsi="Times New Roman" w:cs="Times New Roman"/>
          <w:sz w:val="24"/>
          <w:szCs w:val="24"/>
        </w:rPr>
        <w:t>khususnya guru pendidikan A</w:t>
      </w:r>
      <w:r w:rsidR="006303B6" w:rsidRPr="00632C7C">
        <w:rPr>
          <w:rFonts w:ascii="Times New Roman" w:hAnsi="Times New Roman" w:cs="Times New Roman"/>
          <w:sz w:val="24"/>
          <w:szCs w:val="24"/>
        </w:rPr>
        <w:t>gam</w:t>
      </w:r>
      <w:r w:rsidR="006303B6">
        <w:rPr>
          <w:rFonts w:ascii="Times New Roman" w:hAnsi="Times New Roman" w:cs="Times New Roman"/>
          <w:sz w:val="24"/>
          <w:szCs w:val="24"/>
        </w:rPr>
        <w:t xml:space="preserve">a Islam dalam mendidik </w:t>
      </w:r>
      <w:r w:rsidR="006303B6" w:rsidRPr="00035178">
        <w:rPr>
          <w:rFonts w:ascii="Times New Roman" w:hAnsi="Times New Roman" w:cs="Times New Roman"/>
          <w:sz w:val="24"/>
          <w:szCs w:val="24"/>
        </w:rPr>
        <w:t>siswa</w:t>
      </w:r>
      <w:r w:rsidR="00C65B69">
        <w:rPr>
          <w:rFonts w:ascii="Times New Roman" w:hAnsi="Times New Roman" w:cs="Times New Roman"/>
          <w:sz w:val="24"/>
          <w:szCs w:val="24"/>
        </w:rPr>
        <w:t>.</w:t>
      </w:r>
      <w:r w:rsidR="000B3D16">
        <w:rPr>
          <w:rFonts w:ascii="Times New Roman" w:hAnsi="Times New Roman" w:cs="Times New Roman"/>
          <w:sz w:val="24"/>
          <w:szCs w:val="24"/>
        </w:rPr>
        <w:t xml:space="preserve"> </w:t>
      </w:r>
    </w:p>
    <w:p w:rsidR="002347F2" w:rsidRDefault="00412BC3" w:rsidP="00AE3748">
      <w:pPr>
        <w:pStyle w:val="ListParagraph"/>
        <w:ind w:left="0" w:firstLine="709"/>
        <w:rPr>
          <w:rFonts w:ascii="Times New Roman" w:hAnsi="Times New Roman" w:cs="Times New Roman"/>
          <w:sz w:val="24"/>
          <w:szCs w:val="24"/>
        </w:rPr>
      </w:pPr>
      <w:r>
        <w:rPr>
          <w:rFonts w:ascii="Times New Roman" w:hAnsi="Times New Roman" w:cs="Times New Roman"/>
          <w:sz w:val="24"/>
          <w:szCs w:val="24"/>
        </w:rPr>
        <w:t xml:space="preserve">   </w:t>
      </w:r>
      <w:r w:rsidR="006303B6" w:rsidRPr="00632C7C">
        <w:rPr>
          <w:rFonts w:ascii="Times New Roman" w:hAnsi="Times New Roman" w:cs="Times New Roman"/>
          <w:sz w:val="24"/>
          <w:szCs w:val="24"/>
        </w:rPr>
        <w:t>Nabi Muhammad saw.</w:t>
      </w:r>
      <w:r w:rsidR="005B360D">
        <w:rPr>
          <w:rFonts w:ascii="Times New Roman" w:hAnsi="Times New Roman" w:cs="Times New Roman"/>
          <w:sz w:val="24"/>
          <w:szCs w:val="24"/>
        </w:rPr>
        <w:t xml:space="preserve"> </w:t>
      </w:r>
      <w:r w:rsidR="006303B6" w:rsidRPr="00632C7C">
        <w:rPr>
          <w:rFonts w:ascii="Times New Roman" w:hAnsi="Times New Roman" w:cs="Times New Roman"/>
          <w:sz w:val="24"/>
          <w:szCs w:val="24"/>
        </w:rPr>
        <w:t>sendiri telah memberikan contoh kepad</w:t>
      </w:r>
      <w:r w:rsidR="006303B6">
        <w:rPr>
          <w:rFonts w:ascii="Times New Roman" w:hAnsi="Times New Roman" w:cs="Times New Roman"/>
          <w:sz w:val="24"/>
          <w:szCs w:val="24"/>
        </w:rPr>
        <w:t xml:space="preserve">a kita dalam </w:t>
      </w:r>
      <w:r w:rsidR="006303B6" w:rsidRPr="00035178">
        <w:rPr>
          <w:rFonts w:ascii="Times New Roman" w:hAnsi="Times New Roman" w:cs="Times New Roman"/>
          <w:sz w:val="24"/>
          <w:szCs w:val="24"/>
        </w:rPr>
        <w:t>tin</w:t>
      </w:r>
      <w:r w:rsidR="006303B6">
        <w:rPr>
          <w:rFonts w:ascii="Times New Roman" w:hAnsi="Times New Roman" w:cs="Times New Roman"/>
          <w:sz w:val="24"/>
          <w:szCs w:val="24"/>
        </w:rPr>
        <w:t>g</w:t>
      </w:r>
      <w:r w:rsidR="006303B6" w:rsidRPr="00035178">
        <w:rPr>
          <w:rFonts w:ascii="Times New Roman" w:hAnsi="Times New Roman" w:cs="Times New Roman"/>
          <w:sz w:val="24"/>
          <w:szCs w:val="24"/>
        </w:rPr>
        <w:t>kah laku beliau.</w:t>
      </w:r>
      <w:r w:rsidR="0046780A">
        <w:rPr>
          <w:rFonts w:ascii="Times New Roman" w:hAnsi="Times New Roman" w:cs="Times New Roman"/>
          <w:sz w:val="24"/>
          <w:szCs w:val="24"/>
        </w:rPr>
        <w:t xml:space="preserve"> </w:t>
      </w:r>
      <w:r w:rsidR="006303B6" w:rsidRPr="00632C7C">
        <w:rPr>
          <w:rFonts w:ascii="Times New Roman" w:hAnsi="Times New Roman" w:cs="Times New Roman"/>
          <w:sz w:val="24"/>
          <w:szCs w:val="24"/>
        </w:rPr>
        <w:t>Dengan contoh tingkah laku perbuatan tersebut,</w:t>
      </w:r>
      <w:r w:rsidR="005B360D">
        <w:rPr>
          <w:rFonts w:ascii="Times New Roman" w:hAnsi="Times New Roman" w:cs="Times New Roman"/>
          <w:sz w:val="24"/>
          <w:szCs w:val="24"/>
        </w:rPr>
        <w:t xml:space="preserve"> </w:t>
      </w:r>
      <w:r w:rsidR="006303B6" w:rsidRPr="00632C7C">
        <w:rPr>
          <w:rFonts w:ascii="Times New Roman" w:hAnsi="Times New Roman" w:cs="Times New Roman"/>
          <w:sz w:val="24"/>
          <w:szCs w:val="24"/>
        </w:rPr>
        <w:t>seorang guru menimbulkan rasa nyaman terhadap dir</w:t>
      </w:r>
      <w:r w:rsidR="00C65B69">
        <w:rPr>
          <w:rFonts w:ascii="Times New Roman" w:hAnsi="Times New Roman" w:cs="Times New Roman"/>
          <w:sz w:val="24"/>
          <w:szCs w:val="24"/>
        </w:rPr>
        <w:t>inya dengan orang yang meniru</w:t>
      </w:r>
      <w:r w:rsidR="006303B6" w:rsidRPr="00632C7C">
        <w:rPr>
          <w:rFonts w:ascii="Times New Roman" w:hAnsi="Times New Roman" w:cs="Times New Roman"/>
          <w:sz w:val="24"/>
          <w:szCs w:val="24"/>
        </w:rPr>
        <w:t>.</w:t>
      </w:r>
      <w:r w:rsidR="00C65B69">
        <w:rPr>
          <w:rFonts w:ascii="Times New Roman" w:hAnsi="Times New Roman" w:cs="Times New Roman"/>
          <w:sz w:val="24"/>
          <w:szCs w:val="24"/>
        </w:rPr>
        <w:t xml:space="preserve"> </w:t>
      </w:r>
      <w:r w:rsidR="006303B6" w:rsidRPr="00632C7C">
        <w:rPr>
          <w:rFonts w:ascii="Times New Roman" w:hAnsi="Times New Roman" w:cs="Times New Roman"/>
          <w:sz w:val="24"/>
          <w:szCs w:val="24"/>
        </w:rPr>
        <w:t>Karena hal ini sangat penting dalan proses pe</w:t>
      </w:r>
      <w:r w:rsidR="006303B6">
        <w:rPr>
          <w:rFonts w:ascii="Times New Roman" w:hAnsi="Times New Roman" w:cs="Times New Roman"/>
          <w:sz w:val="24"/>
          <w:szCs w:val="24"/>
        </w:rPr>
        <w:t xml:space="preserve">mbentukan kepribadian </w:t>
      </w:r>
      <w:r w:rsidR="006303B6">
        <w:rPr>
          <w:rFonts w:ascii="Times New Roman" w:hAnsi="Times New Roman" w:cs="Times New Roman"/>
          <w:sz w:val="24"/>
          <w:szCs w:val="24"/>
          <w:lang w:val="en-US"/>
        </w:rPr>
        <w:t>siswa</w:t>
      </w:r>
      <w:r w:rsidR="006303B6" w:rsidRPr="00632C7C">
        <w:rPr>
          <w:rFonts w:ascii="Times New Roman" w:hAnsi="Times New Roman" w:cs="Times New Roman"/>
          <w:sz w:val="24"/>
          <w:szCs w:val="24"/>
        </w:rPr>
        <w:t xml:space="preserve"> dalam mengenal nilai-nilai kehidupan.</w:t>
      </w:r>
      <w:r w:rsidR="006303B6">
        <w:rPr>
          <w:rFonts w:ascii="Times New Roman" w:hAnsi="Times New Roman" w:cs="Times New Roman"/>
          <w:sz w:val="24"/>
          <w:szCs w:val="24"/>
        </w:rPr>
        <w:t xml:space="preserve"> </w:t>
      </w:r>
      <w:r w:rsidR="000B3D16">
        <w:rPr>
          <w:rFonts w:ascii="Times New Roman" w:hAnsi="Times New Roman" w:cs="Times New Roman"/>
          <w:sz w:val="24"/>
          <w:szCs w:val="24"/>
        </w:rPr>
        <w:t>Mula-mula nilai</w:t>
      </w:r>
      <w:r w:rsidR="006303B6" w:rsidRPr="00632C7C">
        <w:rPr>
          <w:rFonts w:ascii="Times New Roman" w:hAnsi="Times New Roman" w:cs="Times New Roman"/>
          <w:sz w:val="24"/>
          <w:szCs w:val="24"/>
        </w:rPr>
        <w:t xml:space="preserve"> kehidupa</w:t>
      </w:r>
      <w:r w:rsidR="006303B6">
        <w:rPr>
          <w:rFonts w:ascii="Times New Roman" w:hAnsi="Times New Roman" w:cs="Times New Roman"/>
          <w:sz w:val="24"/>
          <w:szCs w:val="24"/>
        </w:rPr>
        <w:t xml:space="preserve">n itu diserap </w:t>
      </w:r>
      <w:r w:rsidR="006303B6">
        <w:rPr>
          <w:rFonts w:ascii="Times New Roman" w:hAnsi="Times New Roman" w:cs="Times New Roman"/>
          <w:sz w:val="24"/>
          <w:szCs w:val="24"/>
          <w:lang w:val="en-US"/>
        </w:rPr>
        <w:t>siswa</w:t>
      </w:r>
      <w:r w:rsidR="006303B6" w:rsidRPr="00632C7C">
        <w:rPr>
          <w:rFonts w:ascii="Times New Roman" w:hAnsi="Times New Roman" w:cs="Times New Roman"/>
          <w:sz w:val="24"/>
          <w:szCs w:val="24"/>
        </w:rPr>
        <w:t xml:space="preserve"> tidak terasa,</w:t>
      </w:r>
      <w:r w:rsidR="006303B6">
        <w:rPr>
          <w:rFonts w:ascii="Times New Roman" w:hAnsi="Times New Roman" w:cs="Times New Roman"/>
          <w:sz w:val="24"/>
          <w:szCs w:val="24"/>
        </w:rPr>
        <w:t xml:space="preserve"> </w:t>
      </w:r>
      <w:r w:rsidR="006303B6" w:rsidRPr="00632C7C">
        <w:rPr>
          <w:rFonts w:ascii="Times New Roman" w:hAnsi="Times New Roman" w:cs="Times New Roman"/>
          <w:sz w:val="24"/>
          <w:szCs w:val="24"/>
        </w:rPr>
        <w:t xml:space="preserve">kemudian hal </w:t>
      </w:r>
      <w:r w:rsidR="008609D9">
        <w:rPr>
          <w:rFonts w:ascii="Times New Roman" w:hAnsi="Times New Roman" w:cs="Times New Roman"/>
          <w:sz w:val="24"/>
          <w:szCs w:val="24"/>
        </w:rPr>
        <w:t>ini dapat dimilikinya,</w:t>
      </w:r>
      <w:r w:rsidR="005B360D">
        <w:rPr>
          <w:rFonts w:ascii="Times New Roman" w:hAnsi="Times New Roman" w:cs="Times New Roman"/>
          <w:sz w:val="24"/>
          <w:szCs w:val="24"/>
        </w:rPr>
        <w:t xml:space="preserve"> </w:t>
      </w:r>
      <w:r w:rsidR="008609D9">
        <w:rPr>
          <w:rFonts w:ascii="Times New Roman" w:hAnsi="Times New Roman" w:cs="Times New Roman"/>
          <w:sz w:val="24"/>
          <w:szCs w:val="24"/>
        </w:rPr>
        <w:t xml:space="preserve">seperti </w:t>
      </w:r>
      <w:r w:rsidR="006303B6" w:rsidRPr="00632C7C">
        <w:rPr>
          <w:rFonts w:ascii="Times New Roman" w:hAnsi="Times New Roman" w:cs="Times New Roman"/>
          <w:sz w:val="24"/>
          <w:szCs w:val="24"/>
        </w:rPr>
        <w:t xml:space="preserve"> mengikuti cara sembahyang yang dilakukan oleh orang-orang yang melakukan sembahyang.</w:t>
      </w:r>
      <w:r w:rsidR="006303B6">
        <w:rPr>
          <w:rFonts w:ascii="Times New Roman" w:hAnsi="Times New Roman" w:cs="Times New Roman"/>
          <w:sz w:val="24"/>
          <w:szCs w:val="24"/>
        </w:rPr>
        <w:t xml:space="preserve"> </w:t>
      </w:r>
      <w:r w:rsidR="006303B6" w:rsidRPr="00632C7C">
        <w:rPr>
          <w:rFonts w:ascii="Times New Roman" w:hAnsi="Times New Roman" w:cs="Times New Roman"/>
          <w:sz w:val="24"/>
          <w:szCs w:val="24"/>
        </w:rPr>
        <w:t>Deng</w:t>
      </w:r>
      <w:r w:rsidR="006303B6">
        <w:rPr>
          <w:rFonts w:ascii="Times New Roman" w:hAnsi="Times New Roman" w:cs="Times New Roman"/>
          <w:sz w:val="24"/>
          <w:szCs w:val="24"/>
        </w:rPr>
        <w:t xml:space="preserve">an cara yang demikian </w:t>
      </w:r>
      <w:r w:rsidR="006303B6" w:rsidRPr="00500464">
        <w:rPr>
          <w:rFonts w:ascii="Times New Roman" w:hAnsi="Times New Roman" w:cs="Times New Roman"/>
          <w:sz w:val="24"/>
          <w:szCs w:val="24"/>
        </w:rPr>
        <w:t>siswa</w:t>
      </w:r>
      <w:r w:rsidR="006303B6" w:rsidRPr="00632C7C">
        <w:rPr>
          <w:rFonts w:ascii="Times New Roman" w:hAnsi="Times New Roman" w:cs="Times New Roman"/>
          <w:sz w:val="24"/>
          <w:szCs w:val="24"/>
        </w:rPr>
        <w:t xml:space="preserve"> akhirnya dapat mengerjakan sembahyang dengan sendirinya tanpa men</w:t>
      </w:r>
      <w:r w:rsidR="00500464">
        <w:rPr>
          <w:rFonts w:ascii="Times New Roman" w:hAnsi="Times New Roman" w:cs="Times New Roman"/>
          <w:sz w:val="24"/>
          <w:szCs w:val="24"/>
        </w:rPr>
        <w:t>iru dari orang yang dewasa darinya</w:t>
      </w:r>
      <w:r w:rsidR="006303B6" w:rsidRPr="00632C7C">
        <w:rPr>
          <w:rFonts w:ascii="Times New Roman" w:hAnsi="Times New Roman" w:cs="Times New Roman"/>
          <w:sz w:val="24"/>
          <w:szCs w:val="24"/>
        </w:rPr>
        <w:t>.</w:t>
      </w:r>
      <w:r w:rsidR="006303B6">
        <w:rPr>
          <w:rFonts w:ascii="Times New Roman" w:hAnsi="Times New Roman" w:cs="Times New Roman"/>
          <w:sz w:val="24"/>
          <w:szCs w:val="24"/>
        </w:rPr>
        <w:t xml:space="preserve"> </w:t>
      </w:r>
    </w:p>
    <w:p w:rsidR="00985471" w:rsidRPr="00AE3748" w:rsidRDefault="002347F2" w:rsidP="00AE3748">
      <w:pPr>
        <w:pStyle w:val="ListParagraph"/>
        <w:ind w:left="0" w:firstLine="709"/>
        <w:rPr>
          <w:rFonts w:ascii="Times New Roman" w:hAnsi="Times New Roman" w:cs="Times New Roman"/>
          <w:sz w:val="24"/>
          <w:szCs w:val="24"/>
        </w:rPr>
      </w:pPr>
      <w:r>
        <w:rPr>
          <w:rFonts w:ascii="Times New Roman" w:hAnsi="Times New Roman" w:cs="Times New Roman"/>
          <w:sz w:val="24"/>
          <w:szCs w:val="24"/>
        </w:rPr>
        <w:t xml:space="preserve">   </w:t>
      </w:r>
      <w:r w:rsidR="006303B6" w:rsidRPr="00632C7C">
        <w:rPr>
          <w:rFonts w:ascii="Times New Roman" w:hAnsi="Times New Roman" w:cs="Times New Roman"/>
          <w:sz w:val="24"/>
          <w:szCs w:val="24"/>
        </w:rPr>
        <w:t>Guru hendaknya menjaga tingkah lakunya maupun perbuatannya,</w:t>
      </w:r>
      <w:r w:rsidR="006303B6">
        <w:rPr>
          <w:rFonts w:ascii="Times New Roman" w:hAnsi="Times New Roman" w:cs="Times New Roman"/>
          <w:sz w:val="24"/>
          <w:szCs w:val="24"/>
        </w:rPr>
        <w:t xml:space="preserve"> karena naluri </w:t>
      </w:r>
      <w:r w:rsidR="006303B6" w:rsidRPr="00035178">
        <w:rPr>
          <w:rFonts w:ascii="Times New Roman" w:hAnsi="Times New Roman" w:cs="Times New Roman"/>
          <w:sz w:val="24"/>
          <w:szCs w:val="24"/>
        </w:rPr>
        <w:t>siswa</w:t>
      </w:r>
      <w:r w:rsidR="006303B6" w:rsidRPr="00632C7C">
        <w:rPr>
          <w:rFonts w:ascii="Times New Roman" w:hAnsi="Times New Roman" w:cs="Times New Roman"/>
          <w:sz w:val="24"/>
          <w:szCs w:val="24"/>
        </w:rPr>
        <w:t xml:space="preserve"> adalah suka meniru</w:t>
      </w:r>
      <w:r w:rsidR="006303B6">
        <w:rPr>
          <w:rFonts w:ascii="Times New Roman" w:hAnsi="Times New Roman" w:cs="Times New Roman"/>
          <w:sz w:val="24"/>
          <w:szCs w:val="24"/>
        </w:rPr>
        <w:t xml:space="preserve"> dari orang </w:t>
      </w:r>
      <w:r w:rsidR="00B860CA">
        <w:rPr>
          <w:rFonts w:ascii="Times New Roman" w:hAnsi="Times New Roman" w:cs="Times New Roman"/>
          <w:sz w:val="24"/>
          <w:szCs w:val="24"/>
        </w:rPr>
        <w:t>dewasa yang ada di sekitarnya.</w:t>
      </w:r>
      <w:r w:rsidR="00211108">
        <w:rPr>
          <w:rFonts w:ascii="Times New Roman" w:hAnsi="Times New Roman" w:cs="Times New Roman"/>
          <w:sz w:val="24"/>
          <w:szCs w:val="24"/>
        </w:rPr>
        <w:t xml:space="preserve"> </w:t>
      </w:r>
      <w:r w:rsidR="00211108" w:rsidRPr="00632C7C">
        <w:rPr>
          <w:rFonts w:ascii="Times New Roman" w:hAnsi="Times New Roman" w:cs="Times New Roman"/>
          <w:sz w:val="24"/>
          <w:szCs w:val="24"/>
        </w:rPr>
        <w:t xml:space="preserve">Seperti difirmankan Allah dalam </w:t>
      </w:r>
      <w:r w:rsidR="00211108">
        <w:rPr>
          <w:rFonts w:ascii="Times New Roman" w:hAnsi="Times New Roman" w:cs="Times New Roman"/>
          <w:sz w:val="24"/>
          <w:szCs w:val="24"/>
        </w:rPr>
        <w:t xml:space="preserve"> QS</w:t>
      </w:r>
      <w:r w:rsidR="002B2DA6">
        <w:rPr>
          <w:rFonts w:ascii="Times New Roman" w:hAnsi="Times New Roman" w:cs="Times New Roman"/>
          <w:sz w:val="24"/>
          <w:szCs w:val="24"/>
        </w:rPr>
        <w:t xml:space="preserve"> al- Ahzab /33: 21 </w:t>
      </w:r>
      <w:r w:rsidR="00211108" w:rsidRPr="00B767FD">
        <w:rPr>
          <w:rFonts w:ascii="Times New Roman" w:hAnsi="Times New Roman" w:cs="Times New Roman"/>
          <w:sz w:val="24"/>
          <w:szCs w:val="24"/>
        </w:rPr>
        <w:t>sebagai berikut:</w:t>
      </w:r>
    </w:p>
    <w:p w:rsidR="00AE3748" w:rsidRPr="00AB03D4" w:rsidRDefault="00AE3748" w:rsidP="00AE3748">
      <w:pPr>
        <w:bidi/>
        <w:spacing w:line="240" w:lineRule="auto"/>
        <w:ind w:left="-1" w:firstLine="0"/>
        <w:rPr>
          <w:rFonts w:ascii="(normal text)" w:hAnsi="(normal text)"/>
          <w:sz w:val="26"/>
          <w:szCs w:val="24"/>
          <w:rtl/>
        </w:rPr>
      </w:pPr>
      <w:r w:rsidRPr="00AB03D4">
        <w:rPr>
          <w:rFonts w:asciiTheme="majorBidi" w:hAnsiTheme="majorBidi" w:cstheme="majorBidi"/>
          <w:sz w:val="24"/>
          <w:szCs w:val="24"/>
        </w:rPr>
        <w:sym w:font="HQPB4" w:char="F0F4"/>
      </w:r>
      <w:r w:rsidRPr="00AB03D4">
        <w:rPr>
          <w:rFonts w:asciiTheme="majorBidi" w:hAnsiTheme="majorBidi" w:cstheme="majorBidi"/>
          <w:sz w:val="24"/>
          <w:szCs w:val="24"/>
        </w:rPr>
        <w:sym w:font="HQPB1" w:char="F089"/>
      </w:r>
      <w:r w:rsidRPr="00AB03D4">
        <w:rPr>
          <w:rFonts w:asciiTheme="majorBidi" w:hAnsiTheme="majorBidi" w:cstheme="majorBidi"/>
          <w:sz w:val="24"/>
          <w:szCs w:val="24"/>
        </w:rPr>
        <w:sym w:font="HQPB5" w:char="F073"/>
      </w:r>
      <w:r w:rsidRPr="00AB03D4">
        <w:rPr>
          <w:rFonts w:asciiTheme="majorBidi" w:hAnsiTheme="majorBidi" w:cstheme="majorBidi"/>
          <w:sz w:val="24"/>
          <w:szCs w:val="24"/>
        </w:rPr>
        <w:sym w:font="HQPB2" w:char="F029"/>
      </w:r>
      <w:r w:rsidRPr="00AB03D4">
        <w:rPr>
          <w:rFonts w:asciiTheme="majorBidi" w:hAnsiTheme="majorBidi" w:cstheme="majorBidi"/>
          <w:sz w:val="24"/>
          <w:szCs w:val="24"/>
        </w:rPr>
        <w:sym w:font="HQPB4" w:char="F0A9"/>
      </w:r>
      <w:r w:rsidRPr="00AB03D4">
        <w:rPr>
          <w:rFonts w:asciiTheme="majorBidi" w:hAnsiTheme="majorBidi" w:cstheme="majorBidi"/>
          <w:sz w:val="24"/>
          <w:szCs w:val="24"/>
        </w:rPr>
        <w:sym w:font="HQPB2" w:char="F039"/>
      </w:r>
      <w:r w:rsidRPr="00AB03D4">
        <w:rPr>
          <w:rFonts w:asciiTheme="majorBidi" w:hAnsiTheme="majorBidi" w:cstheme="majorBidi"/>
          <w:sz w:val="24"/>
          <w:szCs w:val="24"/>
          <w:rtl/>
        </w:rPr>
        <w:t xml:space="preserve"> </w:t>
      </w:r>
      <w:r w:rsidRPr="00AB03D4">
        <w:rPr>
          <w:rFonts w:asciiTheme="majorBidi" w:hAnsiTheme="majorBidi" w:cstheme="majorBidi"/>
          <w:sz w:val="24"/>
          <w:szCs w:val="24"/>
        </w:rPr>
        <w:sym w:font="HQPB5" w:char="F074"/>
      </w:r>
      <w:r w:rsidRPr="00AB03D4">
        <w:rPr>
          <w:rFonts w:asciiTheme="majorBidi" w:hAnsiTheme="majorBidi" w:cstheme="majorBidi"/>
          <w:sz w:val="24"/>
          <w:szCs w:val="24"/>
        </w:rPr>
        <w:sym w:font="HQPB2" w:char="F062"/>
      </w:r>
      <w:r w:rsidRPr="00AB03D4">
        <w:rPr>
          <w:rFonts w:asciiTheme="majorBidi" w:hAnsiTheme="majorBidi" w:cstheme="majorBidi"/>
          <w:sz w:val="24"/>
          <w:szCs w:val="24"/>
        </w:rPr>
        <w:sym w:font="HQPB1" w:char="F025"/>
      </w:r>
      <w:r w:rsidRPr="00AB03D4">
        <w:rPr>
          <w:rFonts w:asciiTheme="majorBidi" w:hAnsiTheme="majorBidi" w:cstheme="majorBidi"/>
          <w:sz w:val="24"/>
          <w:szCs w:val="24"/>
        </w:rPr>
        <w:sym w:font="HQPB5" w:char="F078"/>
      </w:r>
      <w:r w:rsidRPr="00AB03D4">
        <w:rPr>
          <w:rFonts w:asciiTheme="majorBidi" w:hAnsiTheme="majorBidi" w:cstheme="majorBidi"/>
          <w:sz w:val="24"/>
          <w:szCs w:val="24"/>
        </w:rPr>
        <w:sym w:font="HQPB2" w:char="F02E"/>
      </w:r>
      <w:r w:rsidRPr="00AB03D4">
        <w:rPr>
          <w:rFonts w:asciiTheme="majorBidi" w:hAnsiTheme="majorBidi" w:cstheme="majorBidi"/>
          <w:sz w:val="24"/>
          <w:szCs w:val="24"/>
          <w:rtl/>
        </w:rPr>
        <w:t xml:space="preserve"> </w:t>
      </w:r>
      <w:r w:rsidRPr="00AB03D4">
        <w:rPr>
          <w:rFonts w:asciiTheme="majorBidi" w:hAnsiTheme="majorBidi" w:cstheme="majorBidi"/>
          <w:sz w:val="24"/>
          <w:szCs w:val="24"/>
        </w:rPr>
        <w:sym w:font="HQPB4" w:char="F0F6"/>
      </w:r>
      <w:r w:rsidRPr="00AB03D4">
        <w:rPr>
          <w:rFonts w:asciiTheme="majorBidi" w:hAnsiTheme="majorBidi" w:cstheme="majorBidi"/>
          <w:sz w:val="24"/>
          <w:szCs w:val="24"/>
        </w:rPr>
        <w:sym w:font="HQPB2" w:char="F04E"/>
      </w:r>
      <w:r w:rsidRPr="00AB03D4">
        <w:rPr>
          <w:rFonts w:asciiTheme="majorBidi" w:hAnsiTheme="majorBidi" w:cstheme="majorBidi"/>
          <w:sz w:val="24"/>
          <w:szCs w:val="24"/>
        </w:rPr>
        <w:sym w:font="HQPB4" w:char="F0E4"/>
      </w:r>
      <w:r w:rsidRPr="00AB03D4">
        <w:rPr>
          <w:rFonts w:asciiTheme="majorBidi" w:hAnsiTheme="majorBidi" w:cstheme="majorBidi"/>
          <w:sz w:val="24"/>
          <w:szCs w:val="24"/>
        </w:rPr>
        <w:sym w:font="HQPB2" w:char="F033"/>
      </w:r>
      <w:r w:rsidRPr="00AB03D4">
        <w:rPr>
          <w:rFonts w:asciiTheme="majorBidi" w:hAnsiTheme="majorBidi" w:cstheme="majorBidi"/>
          <w:sz w:val="24"/>
          <w:szCs w:val="24"/>
        </w:rPr>
        <w:sym w:font="HQPB5" w:char="F073"/>
      </w:r>
      <w:r w:rsidRPr="00AB03D4">
        <w:rPr>
          <w:rFonts w:asciiTheme="majorBidi" w:hAnsiTheme="majorBidi" w:cstheme="majorBidi"/>
          <w:sz w:val="24"/>
          <w:szCs w:val="24"/>
        </w:rPr>
        <w:sym w:font="HQPB2" w:char="F039"/>
      </w:r>
      <w:r w:rsidRPr="00AB03D4">
        <w:rPr>
          <w:rFonts w:asciiTheme="majorBidi" w:hAnsiTheme="majorBidi" w:cstheme="majorBidi"/>
          <w:sz w:val="24"/>
          <w:szCs w:val="24"/>
          <w:rtl/>
        </w:rPr>
        <w:t xml:space="preserve"> </w:t>
      </w:r>
      <w:r w:rsidRPr="00AB03D4">
        <w:rPr>
          <w:rFonts w:asciiTheme="majorBidi" w:hAnsiTheme="majorBidi" w:cstheme="majorBidi"/>
          <w:sz w:val="24"/>
          <w:szCs w:val="24"/>
        </w:rPr>
        <w:sym w:font="HQPB2" w:char="F092"/>
      </w:r>
      <w:r w:rsidRPr="00AB03D4">
        <w:rPr>
          <w:rFonts w:asciiTheme="majorBidi" w:hAnsiTheme="majorBidi" w:cstheme="majorBidi"/>
          <w:sz w:val="24"/>
          <w:szCs w:val="24"/>
        </w:rPr>
        <w:sym w:font="HQPB4" w:char="F0CE"/>
      </w:r>
      <w:r w:rsidRPr="00AB03D4">
        <w:rPr>
          <w:rFonts w:asciiTheme="majorBidi" w:hAnsiTheme="majorBidi" w:cstheme="majorBidi"/>
          <w:sz w:val="24"/>
          <w:szCs w:val="24"/>
        </w:rPr>
        <w:sym w:font="HQPB1" w:char="F0FB"/>
      </w:r>
      <w:r w:rsidRPr="00AB03D4">
        <w:rPr>
          <w:rFonts w:asciiTheme="majorBidi" w:hAnsiTheme="majorBidi" w:cstheme="majorBidi"/>
          <w:sz w:val="24"/>
          <w:szCs w:val="24"/>
          <w:rtl/>
        </w:rPr>
        <w:t xml:space="preserve"> </w:t>
      </w:r>
      <w:r w:rsidRPr="00AB03D4">
        <w:rPr>
          <w:rFonts w:asciiTheme="majorBidi" w:hAnsiTheme="majorBidi" w:cstheme="majorBidi"/>
          <w:sz w:val="24"/>
          <w:szCs w:val="24"/>
        </w:rPr>
        <w:sym w:font="HQPB4" w:char="F0C9"/>
      </w:r>
      <w:r w:rsidRPr="00AB03D4">
        <w:rPr>
          <w:rFonts w:asciiTheme="majorBidi" w:hAnsiTheme="majorBidi" w:cstheme="majorBidi"/>
          <w:sz w:val="24"/>
          <w:szCs w:val="24"/>
        </w:rPr>
        <w:sym w:font="HQPB2" w:char="F041"/>
      </w:r>
      <w:r w:rsidRPr="00AB03D4">
        <w:rPr>
          <w:rFonts w:asciiTheme="majorBidi" w:hAnsiTheme="majorBidi" w:cstheme="majorBidi"/>
          <w:sz w:val="24"/>
          <w:szCs w:val="24"/>
        </w:rPr>
        <w:sym w:font="HQPB2" w:char="F071"/>
      </w:r>
      <w:r w:rsidRPr="00AB03D4">
        <w:rPr>
          <w:rFonts w:asciiTheme="majorBidi" w:hAnsiTheme="majorBidi" w:cstheme="majorBidi"/>
          <w:sz w:val="24"/>
          <w:szCs w:val="24"/>
        </w:rPr>
        <w:sym w:font="HQPB4" w:char="F0DF"/>
      </w:r>
      <w:r w:rsidRPr="00AB03D4">
        <w:rPr>
          <w:rFonts w:asciiTheme="majorBidi" w:hAnsiTheme="majorBidi" w:cstheme="majorBidi"/>
          <w:sz w:val="24"/>
          <w:szCs w:val="24"/>
        </w:rPr>
        <w:sym w:font="HQPB1" w:char="F099"/>
      </w:r>
      <w:r w:rsidRPr="00AB03D4">
        <w:rPr>
          <w:rFonts w:asciiTheme="majorBidi" w:hAnsiTheme="majorBidi" w:cstheme="majorBidi"/>
          <w:sz w:val="24"/>
          <w:szCs w:val="24"/>
        </w:rPr>
        <w:sym w:font="HQPB5" w:char="F075"/>
      </w:r>
      <w:r w:rsidRPr="00AB03D4">
        <w:rPr>
          <w:rFonts w:asciiTheme="majorBidi" w:hAnsiTheme="majorBidi" w:cstheme="majorBidi"/>
          <w:sz w:val="24"/>
          <w:szCs w:val="24"/>
        </w:rPr>
        <w:sym w:font="HQPB1" w:char="F091"/>
      </w:r>
      <w:r w:rsidRPr="00AB03D4">
        <w:rPr>
          <w:rFonts w:asciiTheme="majorBidi" w:hAnsiTheme="majorBidi" w:cstheme="majorBidi"/>
          <w:sz w:val="24"/>
          <w:szCs w:val="24"/>
          <w:rtl/>
        </w:rPr>
        <w:t xml:space="preserve"> </w:t>
      </w:r>
      <w:r w:rsidRPr="00AB03D4">
        <w:rPr>
          <w:rFonts w:asciiTheme="majorBidi" w:hAnsiTheme="majorBidi" w:cstheme="majorBidi"/>
          <w:sz w:val="24"/>
          <w:szCs w:val="24"/>
        </w:rPr>
        <w:sym w:font="HQPB5" w:char="F0AB"/>
      </w:r>
      <w:r w:rsidRPr="00AB03D4">
        <w:rPr>
          <w:rFonts w:asciiTheme="majorBidi" w:hAnsiTheme="majorBidi" w:cstheme="majorBidi"/>
          <w:sz w:val="24"/>
          <w:szCs w:val="24"/>
        </w:rPr>
        <w:sym w:font="HQPB1" w:char="F021"/>
      </w:r>
      <w:r w:rsidRPr="00AB03D4">
        <w:rPr>
          <w:rFonts w:asciiTheme="majorBidi" w:hAnsiTheme="majorBidi" w:cstheme="majorBidi"/>
          <w:sz w:val="24"/>
          <w:szCs w:val="24"/>
        </w:rPr>
        <w:sym w:font="HQPB5" w:char="F024"/>
      </w:r>
      <w:r w:rsidRPr="00AB03D4">
        <w:rPr>
          <w:rFonts w:asciiTheme="majorBidi" w:hAnsiTheme="majorBidi" w:cstheme="majorBidi"/>
          <w:sz w:val="24"/>
          <w:szCs w:val="24"/>
        </w:rPr>
        <w:sym w:font="HQPB1" w:char="F023"/>
      </w:r>
      <w:r w:rsidRPr="00AB03D4">
        <w:rPr>
          <w:rFonts w:asciiTheme="majorBidi" w:hAnsiTheme="majorBidi" w:cstheme="majorBidi"/>
          <w:sz w:val="24"/>
          <w:szCs w:val="24"/>
          <w:rtl/>
        </w:rPr>
        <w:t xml:space="preserve"> </w:t>
      </w:r>
      <w:r w:rsidRPr="00AB03D4">
        <w:rPr>
          <w:rFonts w:asciiTheme="majorBidi" w:hAnsiTheme="majorBidi" w:cstheme="majorBidi"/>
          <w:sz w:val="24"/>
          <w:szCs w:val="24"/>
        </w:rPr>
        <w:sym w:font="HQPB4" w:char="F0EE"/>
      </w:r>
      <w:r w:rsidRPr="00AB03D4">
        <w:rPr>
          <w:rFonts w:asciiTheme="majorBidi" w:hAnsiTheme="majorBidi" w:cstheme="majorBidi"/>
          <w:sz w:val="24"/>
          <w:szCs w:val="24"/>
        </w:rPr>
        <w:sym w:font="HQPB2" w:char="F06F"/>
      </w:r>
      <w:r w:rsidRPr="00AB03D4">
        <w:rPr>
          <w:rFonts w:asciiTheme="majorBidi" w:hAnsiTheme="majorBidi" w:cstheme="majorBidi"/>
          <w:sz w:val="24"/>
          <w:szCs w:val="24"/>
        </w:rPr>
        <w:sym w:font="HQPB5" w:char="F075"/>
      </w:r>
      <w:r w:rsidRPr="00AB03D4">
        <w:rPr>
          <w:rFonts w:asciiTheme="majorBidi" w:hAnsiTheme="majorBidi" w:cstheme="majorBidi"/>
          <w:sz w:val="24"/>
          <w:szCs w:val="24"/>
        </w:rPr>
        <w:sym w:font="HQPB2" w:char="F071"/>
      </w:r>
      <w:r w:rsidRPr="00AB03D4">
        <w:rPr>
          <w:rFonts w:asciiTheme="majorBidi" w:hAnsiTheme="majorBidi" w:cstheme="majorBidi"/>
          <w:sz w:val="24"/>
          <w:szCs w:val="24"/>
        </w:rPr>
        <w:sym w:font="HQPB4" w:char="F0F3"/>
      </w:r>
      <w:r w:rsidRPr="00AB03D4">
        <w:rPr>
          <w:rFonts w:asciiTheme="majorBidi" w:hAnsiTheme="majorBidi" w:cstheme="majorBidi"/>
          <w:sz w:val="24"/>
          <w:szCs w:val="24"/>
        </w:rPr>
        <w:sym w:font="HQPB1" w:char="F099"/>
      </w:r>
      <w:r w:rsidRPr="00AB03D4">
        <w:rPr>
          <w:rFonts w:asciiTheme="majorBidi" w:hAnsiTheme="majorBidi" w:cstheme="majorBidi"/>
          <w:sz w:val="24"/>
          <w:szCs w:val="24"/>
        </w:rPr>
        <w:sym w:font="HQPB4" w:char="F0E9"/>
      </w:r>
      <w:r w:rsidRPr="00AB03D4">
        <w:rPr>
          <w:rFonts w:asciiTheme="majorBidi" w:hAnsiTheme="majorBidi" w:cstheme="majorBidi"/>
          <w:sz w:val="24"/>
          <w:szCs w:val="24"/>
        </w:rPr>
        <w:sym w:font="HQPB1" w:char="F026"/>
      </w:r>
      <w:r w:rsidRPr="00AB03D4">
        <w:rPr>
          <w:rFonts w:asciiTheme="majorBidi" w:hAnsiTheme="majorBidi" w:cstheme="majorBidi"/>
          <w:sz w:val="24"/>
          <w:szCs w:val="24"/>
          <w:rtl/>
        </w:rPr>
        <w:t xml:space="preserve"> </w:t>
      </w:r>
      <w:r w:rsidRPr="00AB03D4">
        <w:rPr>
          <w:rFonts w:asciiTheme="majorBidi" w:hAnsiTheme="majorBidi" w:cstheme="majorBidi"/>
          <w:sz w:val="24"/>
          <w:szCs w:val="24"/>
        </w:rPr>
        <w:sym w:font="HQPB4" w:char="F0D7"/>
      </w:r>
      <w:r w:rsidRPr="00AB03D4">
        <w:rPr>
          <w:rFonts w:asciiTheme="majorBidi" w:hAnsiTheme="majorBidi" w:cstheme="majorBidi"/>
          <w:sz w:val="24"/>
          <w:szCs w:val="24"/>
        </w:rPr>
        <w:sym w:font="HQPB2" w:char="F070"/>
      </w:r>
      <w:r w:rsidRPr="00AB03D4">
        <w:rPr>
          <w:rFonts w:asciiTheme="majorBidi" w:hAnsiTheme="majorBidi" w:cstheme="majorBidi"/>
          <w:sz w:val="24"/>
          <w:szCs w:val="24"/>
        </w:rPr>
        <w:sym w:font="HQPB5" w:char="F075"/>
      </w:r>
      <w:r w:rsidRPr="00AB03D4">
        <w:rPr>
          <w:rFonts w:asciiTheme="majorBidi" w:hAnsiTheme="majorBidi" w:cstheme="majorBidi"/>
          <w:sz w:val="24"/>
          <w:szCs w:val="24"/>
        </w:rPr>
        <w:sym w:font="HQPB2" w:char="F05A"/>
      </w:r>
      <w:r w:rsidRPr="00AB03D4">
        <w:rPr>
          <w:rFonts w:asciiTheme="majorBidi" w:hAnsiTheme="majorBidi" w:cstheme="majorBidi"/>
          <w:sz w:val="24"/>
          <w:szCs w:val="24"/>
        </w:rPr>
        <w:sym w:font="HQPB5" w:char="F07C"/>
      </w:r>
      <w:r w:rsidRPr="00AB03D4">
        <w:rPr>
          <w:rFonts w:asciiTheme="majorBidi" w:hAnsiTheme="majorBidi" w:cstheme="majorBidi"/>
          <w:sz w:val="24"/>
          <w:szCs w:val="24"/>
        </w:rPr>
        <w:sym w:font="HQPB1" w:char="F0A1"/>
      </w:r>
      <w:r w:rsidRPr="00AB03D4">
        <w:rPr>
          <w:rFonts w:asciiTheme="majorBidi" w:hAnsiTheme="majorBidi" w:cstheme="majorBidi"/>
          <w:sz w:val="24"/>
          <w:szCs w:val="24"/>
        </w:rPr>
        <w:sym w:font="HQPB5" w:char="F079"/>
      </w:r>
      <w:r w:rsidRPr="00AB03D4">
        <w:rPr>
          <w:rFonts w:asciiTheme="majorBidi" w:hAnsiTheme="majorBidi" w:cstheme="majorBidi"/>
          <w:sz w:val="24"/>
          <w:szCs w:val="24"/>
        </w:rPr>
        <w:sym w:font="HQPB1" w:char="F06D"/>
      </w:r>
      <w:r w:rsidRPr="00AB03D4">
        <w:rPr>
          <w:rFonts w:asciiTheme="majorBidi" w:hAnsiTheme="majorBidi" w:cstheme="majorBidi"/>
          <w:sz w:val="24"/>
          <w:szCs w:val="24"/>
          <w:rtl/>
        </w:rPr>
        <w:t xml:space="preserve"> </w:t>
      </w:r>
      <w:r w:rsidRPr="00AB03D4">
        <w:rPr>
          <w:rFonts w:asciiTheme="majorBidi" w:hAnsiTheme="majorBidi" w:cstheme="majorBidi"/>
          <w:sz w:val="24"/>
          <w:szCs w:val="24"/>
        </w:rPr>
        <w:sym w:font="HQPB2" w:char="F060"/>
      </w:r>
      <w:r w:rsidRPr="00AB03D4">
        <w:rPr>
          <w:rFonts w:asciiTheme="majorBidi" w:hAnsiTheme="majorBidi" w:cstheme="majorBidi"/>
          <w:sz w:val="24"/>
          <w:szCs w:val="24"/>
        </w:rPr>
        <w:sym w:font="HQPB5" w:char="F079"/>
      </w:r>
      <w:r w:rsidRPr="00AB03D4">
        <w:rPr>
          <w:rFonts w:asciiTheme="majorBidi" w:hAnsiTheme="majorBidi" w:cstheme="majorBidi"/>
          <w:sz w:val="24"/>
          <w:szCs w:val="24"/>
        </w:rPr>
        <w:sym w:font="HQPB2" w:char="F04A"/>
      </w:r>
      <w:r w:rsidRPr="00AB03D4">
        <w:rPr>
          <w:rFonts w:asciiTheme="majorBidi" w:hAnsiTheme="majorBidi" w:cstheme="majorBidi"/>
          <w:sz w:val="24"/>
          <w:szCs w:val="24"/>
        </w:rPr>
        <w:sym w:font="HQPB4" w:char="F0CF"/>
      </w:r>
      <w:r w:rsidRPr="00AB03D4">
        <w:rPr>
          <w:rFonts w:asciiTheme="majorBidi" w:hAnsiTheme="majorBidi" w:cstheme="majorBidi"/>
          <w:sz w:val="24"/>
          <w:szCs w:val="24"/>
        </w:rPr>
        <w:sym w:font="HQPB4" w:char="F06A"/>
      </w:r>
      <w:r w:rsidRPr="00AB03D4">
        <w:rPr>
          <w:rFonts w:asciiTheme="majorBidi" w:hAnsiTheme="majorBidi" w:cstheme="majorBidi"/>
          <w:sz w:val="24"/>
          <w:szCs w:val="24"/>
        </w:rPr>
        <w:sym w:font="HQPB2" w:char="F039"/>
      </w:r>
      <w:r w:rsidRPr="00AB03D4">
        <w:rPr>
          <w:rFonts w:asciiTheme="majorBidi" w:hAnsiTheme="majorBidi" w:cstheme="majorBidi"/>
          <w:sz w:val="24"/>
          <w:szCs w:val="24"/>
          <w:rtl/>
        </w:rPr>
        <w:t xml:space="preserve"> </w:t>
      </w:r>
      <w:r w:rsidRPr="00AB03D4">
        <w:rPr>
          <w:rFonts w:asciiTheme="majorBidi" w:hAnsiTheme="majorBidi" w:cstheme="majorBidi"/>
          <w:sz w:val="24"/>
          <w:szCs w:val="24"/>
        </w:rPr>
        <w:sym w:font="HQPB5" w:char="F074"/>
      </w:r>
      <w:r w:rsidRPr="00AB03D4">
        <w:rPr>
          <w:rFonts w:asciiTheme="majorBidi" w:hAnsiTheme="majorBidi" w:cstheme="majorBidi"/>
          <w:sz w:val="24"/>
          <w:szCs w:val="24"/>
        </w:rPr>
        <w:sym w:font="HQPB2" w:char="F062"/>
      </w:r>
      <w:r w:rsidRPr="00AB03D4">
        <w:rPr>
          <w:rFonts w:asciiTheme="majorBidi" w:hAnsiTheme="majorBidi" w:cstheme="majorBidi"/>
          <w:sz w:val="24"/>
          <w:szCs w:val="24"/>
        </w:rPr>
        <w:sym w:font="HQPB1" w:char="F025"/>
      </w:r>
      <w:r w:rsidRPr="00AB03D4">
        <w:rPr>
          <w:rFonts w:asciiTheme="majorBidi" w:hAnsiTheme="majorBidi" w:cstheme="majorBidi"/>
          <w:sz w:val="24"/>
          <w:szCs w:val="24"/>
        </w:rPr>
        <w:sym w:font="HQPB5" w:char="F078"/>
      </w:r>
      <w:r w:rsidRPr="00AB03D4">
        <w:rPr>
          <w:rFonts w:asciiTheme="majorBidi" w:hAnsiTheme="majorBidi" w:cstheme="majorBidi"/>
          <w:sz w:val="24"/>
          <w:szCs w:val="24"/>
        </w:rPr>
        <w:sym w:font="HQPB2" w:char="F02E"/>
      </w:r>
      <w:r w:rsidRPr="00AB03D4">
        <w:rPr>
          <w:rFonts w:asciiTheme="majorBidi" w:hAnsiTheme="majorBidi" w:cstheme="majorBidi"/>
          <w:sz w:val="24"/>
          <w:szCs w:val="24"/>
          <w:rtl/>
        </w:rPr>
        <w:t xml:space="preserve"> </w:t>
      </w:r>
      <w:r w:rsidRPr="00AB03D4">
        <w:rPr>
          <w:rFonts w:asciiTheme="majorBidi" w:hAnsiTheme="majorBidi" w:cstheme="majorBidi"/>
          <w:sz w:val="24"/>
          <w:szCs w:val="24"/>
        </w:rPr>
        <w:sym w:font="HQPB5" w:char="F028"/>
      </w:r>
      <w:r w:rsidRPr="00AB03D4">
        <w:rPr>
          <w:rFonts w:asciiTheme="majorBidi" w:hAnsiTheme="majorBidi" w:cstheme="majorBidi"/>
          <w:sz w:val="24"/>
          <w:szCs w:val="24"/>
        </w:rPr>
        <w:sym w:font="HQPB1" w:char="F023"/>
      </w:r>
      <w:r w:rsidRPr="00AB03D4">
        <w:rPr>
          <w:rFonts w:asciiTheme="majorBidi" w:hAnsiTheme="majorBidi" w:cstheme="majorBidi"/>
          <w:sz w:val="24"/>
          <w:szCs w:val="24"/>
        </w:rPr>
        <w:sym w:font="HQPB2" w:char="F071"/>
      </w:r>
      <w:r w:rsidRPr="00AB03D4">
        <w:rPr>
          <w:rFonts w:asciiTheme="majorBidi" w:hAnsiTheme="majorBidi" w:cstheme="majorBidi"/>
          <w:sz w:val="24"/>
          <w:szCs w:val="24"/>
        </w:rPr>
        <w:sym w:font="HQPB4" w:char="F0E3"/>
      </w:r>
      <w:r w:rsidRPr="00AB03D4">
        <w:rPr>
          <w:rFonts w:asciiTheme="majorBidi" w:hAnsiTheme="majorBidi" w:cstheme="majorBidi"/>
          <w:sz w:val="24"/>
          <w:szCs w:val="24"/>
        </w:rPr>
        <w:sym w:font="HQPB1" w:char="F05F"/>
      </w:r>
      <w:r w:rsidRPr="00AB03D4">
        <w:rPr>
          <w:rFonts w:asciiTheme="majorBidi" w:hAnsiTheme="majorBidi" w:cstheme="majorBidi"/>
          <w:sz w:val="24"/>
          <w:szCs w:val="24"/>
        </w:rPr>
        <w:sym w:font="HQPB4" w:char="F0F6"/>
      </w:r>
      <w:r w:rsidRPr="00AB03D4">
        <w:rPr>
          <w:rFonts w:asciiTheme="majorBidi" w:hAnsiTheme="majorBidi" w:cstheme="majorBidi"/>
          <w:sz w:val="24"/>
          <w:szCs w:val="24"/>
        </w:rPr>
        <w:sym w:font="HQPB1" w:char="F08D"/>
      </w:r>
      <w:r w:rsidRPr="00AB03D4">
        <w:rPr>
          <w:rFonts w:asciiTheme="majorBidi" w:hAnsiTheme="majorBidi" w:cstheme="majorBidi"/>
          <w:sz w:val="24"/>
          <w:szCs w:val="24"/>
        </w:rPr>
        <w:sym w:font="HQPB5" w:char="F074"/>
      </w:r>
      <w:r w:rsidRPr="00AB03D4">
        <w:rPr>
          <w:rFonts w:asciiTheme="majorBidi" w:hAnsiTheme="majorBidi" w:cstheme="majorBidi"/>
          <w:sz w:val="24"/>
          <w:szCs w:val="24"/>
        </w:rPr>
        <w:sym w:font="HQPB2" w:char="F083"/>
      </w:r>
      <w:r w:rsidRPr="00AB03D4">
        <w:rPr>
          <w:rFonts w:asciiTheme="majorBidi" w:hAnsiTheme="majorBidi" w:cstheme="majorBidi"/>
          <w:sz w:val="24"/>
          <w:szCs w:val="24"/>
          <w:rtl/>
        </w:rPr>
        <w:t xml:space="preserve"> </w:t>
      </w:r>
      <w:r w:rsidRPr="00AB03D4">
        <w:rPr>
          <w:rFonts w:asciiTheme="majorBidi" w:hAnsiTheme="majorBidi" w:cstheme="majorBidi"/>
          <w:sz w:val="24"/>
          <w:szCs w:val="24"/>
        </w:rPr>
        <w:sym w:font="HQPB5" w:char="F0A9"/>
      </w:r>
      <w:r w:rsidRPr="00AB03D4">
        <w:rPr>
          <w:rFonts w:asciiTheme="majorBidi" w:hAnsiTheme="majorBidi" w:cstheme="majorBidi"/>
          <w:sz w:val="24"/>
          <w:szCs w:val="24"/>
        </w:rPr>
        <w:sym w:font="HQPB1" w:char="F021"/>
      </w:r>
      <w:r w:rsidRPr="00AB03D4">
        <w:rPr>
          <w:rFonts w:asciiTheme="majorBidi" w:hAnsiTheme="majorBidi" w:cstheme="majorBidi"/>
          <w:sz w:val="24"/>
          <w:szCs w:val="24"/>
        </w:rPr>
        <w:sym w:font="HQPB5" w:char="F024"/>
      </w:r>
      <w:r w:rsidRPr="00AB03D4">
        <w:rPr>
          <w:rFonts w:asciiTheme="majorBidi" w:hAnsiTheme="majorBidi" w:cstheme="majorBidi"/>
          <w:sz w:val="24"/>
          <w:szCs w:val="24"/>
        </w:rPr>
        <w:sym w:font="HQPB1" w:char="F023"/>
      </w:r>
      <w:r w:rsidRPr="00AB03D4">
        <w:rPr>
          <w:rFonts w:asciiTheme="majorBidi" w:hAnsiTheme="majorBidi" w:cstheme="majorBidi"/>
          <w:sz w:val="24"/>
          <w:szCs w:val="24"/>
          <w:rtl/>
        </w:rPr>
        <w:t xml:space="preserve"> </w:t>
      </w:r>
      <w:r w:rsidRPr="00AB03D4">
        <w:rPr>
          <w:rFonts w:asciiTheme="majorBidi" w:hAnsiTheme="majorBidi" w:cstheme="majorBidi"/>
          <w:sz w:val="24"/>
          <w:szCs w:val="24"/>
        </w:rPr>
        <w:sym w:font="HQPB5" w:char="F074"/>
      </w:r>
      <w:r w:rsidRPr="00AB03D4">
        <w:rPr>
          <w:rFonts w:asciiTheme="majorBidi" w:hAnsiTheme="majorBidi" w:cstheme="majorBidi"/>
          <w:sz w:val="24"/>
          <w:szCs w:val="24"/>
        </w:rPr>
        <w:sym w:font="HQPB2" w:char="F050"/>
      </w:r>
      <w:r w:rsidRPr="00AB03D4">
        <w:rPr>
          <w:rFonts w:asciiTheme="majorBidi" w:hAnsiTheme="majorBidi" w:cstheme="majorBidi"/>
          <w:sz w:val="24"/>
          <w:szCs w:val="24"/>
        </w:rPr>
        <w:sym w:font="HQPB4" w:char="F0F6"/>
      </w:r>
      <w:r w:rsidRPr="00AB03D4">
        <w:rPr>
          <w:rFonts w:asciiTheme="majorBidi" w:hAnsiTheme="majorBidi" w:cstheme="majorBidi"/>
          <w:sz w:val="24"/>
          <w:szCs w:val="24"/>
        </w:rPr>
        <w:sym w:font="HQPB2" w:char="F071"/>
      </w:r>
      <w:r w:rsidRPr="00AB03D4">
        <w:rPr>
          <w:rFonts w:asciiTheme="majorBidi" w:hAnsiTheme="majorBidi" w:cstheme="majorBidi"/>
          <w:sz w:val="24"/>
          <w:szCs w:val="24"/>
        </w:rPr>
        <w:sym w:font="HQPB5" w:char="F075"/>
      </w:r>
      <w:r w:rsidRPr="00AB03D4">
        <w:rPr>
          <w:rFonts w:asciiTheme="majorBidi" w:hAnsiTheme="majorBidi" w:cstheme="majorBidi"/>
          <w:sz w:val="24"/>
          <w:szCs w:val="24"/>
        </w:rPr>
        <w:sym w:font="HQPB2" w:char="F08B"/>
      </w:r>
      <w:r w:rsidRPr="00AB03D4">
        <w:rPr>
          <w:rFonts w:asciiTheme="majorBidi" w:hAnsiTheme="majorBidi" w:cstheme="majorBidi"/>
          <w:sz w:val="24"/>
          <w:szCs w:val="24"/>
        </w:rPr>
        <w:sym w:font="HQPB4" w:char="F0F8"/>
      </w:r>
      <w:r w:rsidRPr="00AB03D4">
        <w:rPr>
          <w:rFonts w:asciiTheme="majorBidi" w:hAnsiTheme="majorBidi" w:cstheme="majorBidi"/>
          <w:sz w:val="24"/>
          <w:szCs w:val="24"/>
        </w:rPr>
        <w:sym w:font="HQPB2" w:char="F039"/>
      </w:r>
      <w:r w:rsidRPr="00AB03D4">
        <w:rPr>
          <w:rFonts w:asciiTheme="majorBidi" w:hAnsiTheme="majorBidi" w:cstheme="majorBidi"/>
          <w:sz w:val="24"/>
          <w:szCs w:val="24"/>
        </w:rPr>
        <w:sym w:font="HQPB5" w:char="F024"/>
      </w:r>
      <w:r w:rsidRPr="00AB03D4">
        <w:rPr>
          <w:rFonts w:asciiTheme="majorBidi" w:hAnsiTheme="majorBidi" w:cstheme="majorBidi"/>
          <w:sz w:val="24"/>
          <w:szCs w:val="24"/>
        </w:rPr>
        <w:sym w:font="HQPB1" w:char="F023"/>
      </w:r>
      <w:r w:rsidRPr="00AB03D4">
        <w:rPr>
          <w:rFonts w:asciiTheme="majorBidi" w:hAnsiTheme="majorBidi" w:cstheme="majorBidi"/>
          <w:sz w:val="24"/>
          <w:szCs w:val="24"/>
        </w:rPr>
        <w:sym w:font="HQPB5" w:char="F075"/>
      </w:r>
      <w:r w:rsidRPr="00AB03D4">
        <w:rPr>
          <w:rFonts w:asciiTheme="majorBidi" w:hAnsiTheme="majorBidi" w:cstheme="majorBidi"/>
          <w:sz w:val="24"/>
          <w:szCs w:val="24"/>
        </w:rPr>
        <w:sym w:font="HQPB2" w:char="F072"/>
      </w:r>
      <w:r w:rsidRPr="00AB03D4">
        <w:rPr>
          <w:rFonts w:asciiTheme="majorBidi" w:hAnsiTheme="majorBidi" w:cstheme="majorBidi"/>
          <w:sz w:val="24"/>
          <w:szCs w:val="24"/>
          <w:rtl/>
        </w:rPr>
        <w:t xml:space="preserve"> </w:t>
      </w:r>
      <w:r w:rsidRPr="00AB03D4">
        <w:rPr>
          <w:rFonts w:asciiTheme="majorBidi" w:hAnsiTheme="majorBidi" w:cstheme="majorBidi"/>
          <w:sz w:val="24"/>
          <w:szCs w:val="24"/>
        </w:rPr>
        <w:sym w:font="HQPB5" w:char="F074"/>
      </w:r>
      <w:r w:rsidRPr="00AB03D4">
        <w:rPr>
          <w:rFonts w:asciiTheme="majorBidi" w:hAnsiTheme="majorBidi" w:cstheme="majorBidi"/>
          <w:sz w:val="24"/>
          <w:szCs w:val="24"/>
        </w:rPr>
        <w:sym w:font="HQPB1" w:char="F08D"/>
      </w:r>
      <w:r w:rsidRPr="00AB03D4">
        <w:rPr>
          <w:rFonts w:asciiTheme="majorBidi" w:hAnsiTheme="majorBidi" w:cstheme="majorBidi"/>
          <w:sz w:val="24"/>
          <w:szCs w:val="24"/>
        </w:rPr>
        <w:sym w:font="HQPB4" w:char="F0C5"/>
      </w:r>
      <w:r w:rsidRPr="00AB03D4">
        <w:rPr>
          <w:rFonts w:asciiTheme="majorBidi" w:hAnsiTheme="majorBidi" w:cstheme="majorBidi"/>
          <w:sz w:val="24"/>
          <w:szCs w:val="24"/>
        </w:rPr>
        <w:sym w:font="HQPB1" w:char="F07A"/>
      </w:r>
      <w:r w:rsidRPr="00AB03D4">
        <w:rPr>
          <w:rFonts w:asciiTheme="majorBidi" w:hAnsiTheme="majorBidi" w:cstheme="majorBidi"/>
          <w:sz w:val="24"/>
          <w:szCs w:val="24"/>
        </w:rPr>
        <w:sym w:font="HQPB5" w:char="F046"/>
      </w:r>
      <w:r w:rsidRPr="00AB03D4">
        <w:rPr>
          <w:rFonts w:asciiTheme="majorBidi" w:hAnsiTheme="majorBidi" w:cstheme="majorBidi"/>
          <w:sz w:val="24"/>
          <w:szCs w:val="24"/>
        </w:rPr>
        <w:sym w:font="HQPB2" w:char="F079"/>
      </w:r>
      <w:r w:rsidRPr="00AB03D4">
        <w:rPr>
          <w:rFonts w:asciiTheme="majorBidi" w:hAnsiTheme="majorBidi" w:cstheme="majorBidi"/>
          <w:sz w:val="24"/>
          <w:szCs w:val="24"/>
        </w:rPr>
        <w:sym w:font="HQPB5" w:char="F024"/>
      </w:r>
      <w:r w:rsidRPr="00AB03D4">
        <w:rPr>
          <w:rFonts w:asciiTheme="majorBidi" w:hAnsiTheme="majorBidi" w:cstheme="majorBidi"/>
          <w:sz w:val="24"/>
          <w:szCs w:val="24"/>
        </w:rPr>
        <w:sym w:font="HQPB1" w:char="F023"/>
      </w:r>
      <w:r w:rsidRPr="00AB03D4">
        <w:rPr>
          <w:rFonts w:asciiTheme="majorBidi" w:hAnsiTheme="majorBidi" w:cstheme="majorBidi"/>
          <w:sz w:val="24"/>
          <w:szCs w:val="24"/>
          <w:rtl/>
        </w:rPr>
        <w:t xml:space="preserve"> </w:t>
      </w:r>
      <w:r w:rsidRPr="00AB03D4">
        <w:rPr>
          <w:rFonts w:asciiTheme="majorBidi" w:hAnsiTheme="majorBidi" w:cstheme="majorBidi"/>
          <w:sz w:val="24"/>
          <w:szCs w:val="24"/>
        </w:rPr>
        <w:sym w:font="HQPB5" w:char="F074"/>
      </w:r>
      <w:r w:rsidRPr="00AB03D4">
        <w:rPr>
          <w:rFonts w:asciiTheme="majorBidi" w:hAnsiTheme="majorBidi" w:cstheme="majorBidi"/>
          <w:sz w:val="24"/>
          <w:szCs w:val="24"/>
        </w:rPr>
        <w:sym w:font="HQPB1" w:char="F08D"/>
      </w:r>
      <w:r w:rsidRPr="00AB03D4">
        <w:rPr>
          <w:rFonts w:asciiTheme="majorBidi" w:hAnsiTheme="majorBidi" w:cstheme="majorBidi"/>
          <w:sz w:val="24"/>
          <w:szCs w:val="24"/>
        </w:rPr>
        <w:sym w:font="HQPB5" w:char="F078"/>
      </w:r>
      <w:r w:rsidRPr="00AB03D4">
        <w:rPr>
          <w:rFonts w:asciiTheme="majorBidi" w:hAnsiTheme="majorBidi" w:cstheme="majorBidi"/>
          <w:sz w:val="24"/>
          <w:szCs w:val="24"/>
        </w:rPr>
        <w:sym w:font="HQPB2" w:char="F02E"/>
      </w:r>
      <w:r w:rsidRPr="00AB03D4">
        <w:rPr>
          <w:rFonts w:asciiTheme="majorBidi" w:hAnsiTheme="majorBidi" w:cstheme="majorBidi"/>
          <w:sz w:val="24"/>
          <w:szCs w:val="24"/>
        </w:rPr>
        <w:sym w:font="HQPB5" w:char="F073"/>
      </w:r>
      <w:r w:rsidRPr="00AB03D4">
        <w:rPr>
          <w:rFonts w:asciiTheme="majorBidi" w:hAnsiTheme="majorBidi" w:cstheme="majorBidi"/>
          <w:sz w:val="24"/>
          <w:szCs w:val="24"/>
        </w:rPr>
        <w:sym w:font="HQPB1" w:char="F08C"/>
      </w:r>
      <w:r w:rsidRPr="00AB03D4">
        <w:rPr>
          <w:rFonts w:asciiTheme="majorBidi" w:hAnsiTheme="majorBidi" w:cstheme="majorBidi"/>
          <w:sz w:val="24"/>
          <w:szCs w:val="24"/>
        </w:rPr>
        <w:sym w:font="HQPB5" w:char="F075"/>
      </w:r>
      <w:r w:rsidRPr="00AB03D4">
        <w:rPr>
          <w:rFonts w:asciiTheme="majorBidi" w:hAnsiTheme="majorBidi" w:cstheme="majorBidi"/>
          <w:sz w:val="24"/>
          <w:szCs w:val="24"/>
        </w:rPr>
        <w:sym w:font="HQPB2" w:char="F072"/>
      </w:r>
      <w:r w:rsidRPr="00AB03D4">
        <w:rPr>
          <w:rFonts w:asciiTheme="majorBidi" w:hAnsiTheme="majorBidi" w:cstheme="majorBidi"/>
          <w:sz w:val="24"/>
          <w:szCs w:val="24"/>
          <w:rtl/>
        </w:rPr>
        <w:t xml:space="preserve"> </w:t>
      </w:r>
      <w:r w:rsidRPr="00AB03D4">
        <w:rPr>
          <w:rFonts w:asciiTheme="majorBidi" w:hAnsiTheme="majorBidi" w:cstheme="majorBidi"/>
          <w:sz w:val="24"/>
          <w:szCs w:val="24"/>
        </w:rPr>
        <w:sym w:font="HQPB5" w:char="F0A9"/>
      </w:r>
      <w:r w:rsidRPr="00AB03D4">
        <w:rPr>
          <w:rFonts w:asciiTheme="majorBidi" w:hAnsiTheme="majorBidi" w:cstheme="majorBidi"/>
          <w:sz w:val="24"/>
          <w:szCs w:val="24"/>
        </w:rPr>
        <w:sym w:font="HQPB1" w:char="F021"/>
      </w:r>
      <w:r w:rsidRPr="00AB03D4">
        <w:rPr>
          <w:rFonts w:asciiTheme="majorBidi" w:hAnsiTheme="majorBidi" w:cstheme="majorBidi"/>
          <w:sz w:val="24"/>
          <w:szCs w:val="24"/>
        </w:rPr>
        <w:sym w:font="HQPB5" w:char="F024"/>
      </w:r>
      <w:r w:rsidRPr="00AB03D4">
        <w:rPr>
          <w:rFonts w:asciiTheme="majorBidi" w:hAnsiTheme="majorBidi" w:cstheme="majorBidi"/>
          <w:sz w:val="24"/>
          <w:szCs w:val="24"/>
        </w:rPr>
        <w:sym w:font="HQPB1" w:char="F023"/>
      </w:r>
      <w:r w:rsidRPr="00AB03D4">
        <w:rPr>
          <w:rFonts w:asciiTheme="majorBidi" w:hAnsiTheme="majorBidi" w:cstheme="majorBidi"/>
          <w:sz w:val="24"/>
          <w:szCs w:val="24"/>
          <w:rtl/>
        </w:rPr>
        <w:t xml:space="preserve"> </w:t>
      </w:r>
      <w:r w:rsidRPr="00AB03D4">
        <w:rPr>
          <w:rFonts w:asciiTheme="majorBidi" w:hAnsiTheme="majorBidi" w:cstheme="majorBidi"/>
          <w:sz w:val="24"/>
          <w:szCs w:val="24"/>
        </w:rPr>
        <w:sym w:font="HQPB1" w:char="F023"/>
      </w:r>
      <w:r w:rsidRPr="00AB03D4">
        <w:rPr>
          <w:rFonts w:asciiTheme="majorBidi" w:hAnsiTheme="majorBidi" w:cstheme="majorBidi"/>
          <w:sz w:val="24"/>
          <w:szCs w:val="24"/>
        </w:rPr>
        <w:sym w:font="HQPB4" w:char="F05A"/>
      </w:r>
      <w:r w:rsidRPr="00AB03D4">
        <w:rPr>
          <w:rFonts w:asciiTheme="majorBidi" w:hAnsiTheme="majorBidi" w:cstheme="majorBidi"/>
          <w:sz w:val="24"/>
          <w:szCs w:val="24"/>
        </w:rPr>
        <w:sym w:font="HQPB1" w:char="F08E"/>
      </w:r>
      <w:r w:rsidRPr="00AB03D4">
        <w:rPr>
          <w:rFonts w:asciiTheme="majorBidi" w:hAnsiTheme="majorBidi" w:cstheme="majorBidi"/>
          <w:sz w:val="24"/>
          <w:szCs w:val="24"/>
        </w:rPr>
        <w:sym w:font="HQPB2" w:char="F08D"/>
      </w:r>
      <w:r w:rsidRPr="00AB03D4">
        <w:rPr>
          <w:rFonts w:asciiTheme="majorBidi" w:hAnsiTheme="majorBidi" w:cstheme="majorBidi"/>
          <w:sz w:val="24"/>
          <w:szCs w:val="24"/>
        </w:rPr>
        <w:sym w:font="HQPB4" w:char="F0CF"/>
      </w:r>
      <w:r w:rsidRPr="00AB03D4">
        <w:rPr>
          <w:rFonts w:asciiTheme="majorBidi" w:hAnsiTheme="majorBidi" w:cstheme="majorBidi"/>
          <w:sz w:val="24"/>
          <w:szCs w:val="24"/>
        </w:rPr>
        <w:sym w:font="HQPB1" w:char="F056"/>
      </w:r>
      <w:r w:rsidRPr="00AB03D4">
        <w:rPr>
          <w:rFonts w:asciiTheme="majorBidi" w:hAnsiTheme="majorBidi" w:cstheme="majorBidi"/>
          <w:sz w:val="24"/>
          <w:szCs w:val="24"/>
        </w:rPr>
        <w:sym w:font="HQPB5" w:char="F078"/>
      </w:r>
      <w:r w:rsidRPr="00AB03D4">
        <w:rPr>
          <w:rFonts w:asciiTheme="majorBidi" w:hAnsiTheme="majorBidi" w:cstheme="majorBidi"/>
          <w:sz w:val="24"/>
          <w:szCs w:val="24"/>
        </w:rPr>
        <w:sym w:font="HQPB2" w:char="F02E"/>
      </w:r>
      <w:r w:rsidRPr="00AB03D4">
        <w:rPr>
          <w:rFonts w:ascii="(normal text)" w:hAnsi="(normal text)"/>
          <w:sz w:val="26"/>
          <w:szCs w:val="24"/>
          <w:rtl/>
        </w:rPr>
        <w:t xml:space="preserve"> </w:t>
      </w:r>
      <w:r w:rsidRPr="00AB03D4">
        <w:rPr>
          <w:sz w:val="24"/>
          <w:szCs w:val="24"/>
        </w:rPr>
        <w:sym w:font="HQPB2" w:char="F0C7"/>
      </w:r>
      <w:r w:rsidRPr="00AB03D4">
        <w:rPr>
          <w:sz w:val="24"/>
          <w:szCs w:val="24"/>
        </w:rPr>
        <w:sym w:font="HQPB2" w:char="F0CB"/>
      </w:r>
      <w:r w:rsidRPr="00AB03D4">
        <w:rPr>
          <w:sz w:val="24"/>
          <w:szCs w:val="24"/>
        </w:rPr>
        <w:sym w:font="HQPB2" w:char="F0CA"/>
      </w:r>
      <w:r w:rsidRPr="00AB03D4">
        <w:rPr>
          <w:sz w:val="24"/>
          <w:szCs w:val="24"/>
        </w:rPr>
        <w:sym w:font="HQPB2" w:char="F0C8"/>
      </w:r>
      <w:r w:rsidRPr="00AB03D4">
        <w:rPr>
          <w:rFonts w:ascii="(normal text)" w:hAnsi="(normal text)"/>
          <w:sz w:val="26"/>
          <w:szCs w:val="24"/>
          <w:rtl/>
        </w:rPr>
        <w:t xml:space="preserve">   </w:t>
      </w:r>
    </w:p>
    <w:p w:rsidR="007A7B6B" w:rsidRDefault="00AB03D4" w:rsidP="00BE5FEC">
      <w:pPr>
        <w:ind w:left="0" w:firstLine="0"/>
        <w:rPr>
          <w:rFonts w:asciiTheme="majorBidi" w:hAnsiTheme="majorBidi" w:cstheme="majorBidi"/>
          <w:sz w:val="24"/>
          <w:szCs w:val="28"/>
        </w:rPr>
      </w:pPr>
      <w:r w:rsidRPr="00AB03D4">
        <w:rPr>
          <w:rFonts w:asciiTheme="majorBidi" w:hAnsiTheme="majorBidi" w:cstheme="majorBidi"/>
          <w:sz w:val="24"/>
          <w:szCs w:val="24"/>
        </w:rPr>
        <w:lastRenderedPageBreak/>
        <w:t>Terjemahannya:</w:t>
      </w:r>
      <w:r w:rsidR="00AE3748" w:rsidRPr="00AB03D4">
        <w:rPr>
          <w:rFonts w:asciiTheme="majorBidi" w:hAnsiTheme="majorBidi" w:cstheme="majorBidi"/>
          <w:sz w:val="24"/>
          <w:szCs w:val="24"/>
        </w:rPr>
        <w:t xml:space="preserve"> </w:t>
      </w:r>
      <w:r>
        <w:rPr>
          <w:rFonts w:asciiTheme="majorBidi" w:hAnsiTheme="majorBidi" w:cstheme="majorBidi"/>
          <w:sz w:val="24"/>
          <w:szCs w:val="24"/>
        </w:rPr>
        <w:t>“</w:t>
      </w:r>
      <w:r w:rsidR="00AE3748" w:rsidRPr="00AE3748">
        <w:rPr>
          <w:rFonts w:asciiTheme="majorBidi" w:hAnsiTheme="majorBidi" w:cstheme="majorBidi"/>
          <w:sz w:val="24"/>
          <w:szCs w:val="28"/>
        </w:rPr>
        <w:t>Sesungguhnya telah ada pada (diri) Rasulullah</w:t>
      </w:r>
      <w:r w:rsidR="00BE5FEC">
        <w:rPr>
          <w:rFonts w:asciiTheme="majorBidi" w:hAnsiTheme="majorBidi" w:cstheme="majorBidi"/>
          <w:sz w:val="24"/>
          <w:szCs w:val="28"/>
        </w:rPr>
        <w:t xml:space="preserve"> saw</w:t>
      </w:r>
      <w:r w:rsidR="00AE3748" w:rsidRPr="00AE3748">
        <w:rPr>
          <w:rFonts w:asciiTheme="majorBidi" w:hAnsiTheme="majorBidi" w:cstheme="majorBidi"/>
          <w:sz w:val="24"/>
          <w:szCs w:val="28"/>
        </w:rPr>
        <w:t xml:space="preserve"> itu suri teladan yang baik bagimu (yaitu) bagi orang yang mengharap (rahmat) Allah dan (kedatangan) hari kiamat dan Dia banyak menyebut Allah.</w:t>
      </w:r>
      <w:r>
        <w:rPr>
          <w:rFonts w:asciiTheme="majorBidi" w:hAnsiTheme="majorBidi" w:cstheme="majorBidi"/>
          <w:sz w:val="24"/>
          <w:szCs w:val="28"/>
        </w:rPr>
        <w:t>”</w:t>
      </w:r>
      <w:r>
        <w:rPr>
          <w:rStyle w:val="FootnoteReference"/>
          <w:rFonts w:asciiTheme="majorBidi" w:hAnsiTheme="majorBidi" w:cstheme="majorBidi"/>
          <w:sz w:val="24"/>
          <w:szCs w:val="28"/>
        </w:rPr>
        <w:footnoteReference w:id="36"/>
      </w:r>
    </w:p>
    <w:p w:rsidR="00BE5FEC" w:rsidRPr="00BE5FEC" w:rsidRDefault="00BE5FEC" w:rsidP="00BE5FEC">
      <w:pPr>
        <w:ind w:left="0" w:firstLine="0"/>
        <w:rPr>
          <w:rFonts w:asciiTheme="majorBidi" w:hAnsiTheme="majorBidi" w:cstheme="majorBidi"/>
          <w:sz w:val="24"/>
          <w:szCs w:val="24"/>
        </w:rPr>
      </w:pPr>
      <w:r>
        <w:rPr>
          <w:rFonts w:asciiTheme="majorBidi" w:hAnsiTheme="majorBidi" w:cstheme="majorBidi"/>
          <w:sz w:val="24"/>
          <w:szCs w:val="28"/>
        </w:rPr>
        <w:t xml:space="preserve">              Berdasarkan ayat di atas bahwa sikap dan perilaku yang harus dicontohi oleh setiap guru pendidikan Agama Islam adalah sikap dan perilaku Rasulullah saw,</w:t>
      </w:r>
      <w:r w:rsidR="005B360D">
        <w:rPr>
          <w:rFonts w:asciiTheme="majorBidi" w:hAnsiTheme="majorBidi" w:cstheme="majorBidi"/>
          <w:sz w:val="24"/>
          <w:szCs w:val="28"/>
        </w:rPr>
        <w:t xml:space="preserve"> </w:t>
      </w:r>
      <w:r>
        <w:rPr>
          <w:rFonts w:asciiTheme="majorBidi" w:hAnsiTheme="majorBidi" w:cstheme="majorBidi"/>
          <w:sz w:val="24"/>
          <w:szCs w:val="28"/>
        </w:rPr>
        <w:t>karena sudah teruji dan diakui oleh Allah swt.</w:t>
      </w:r>
      <w:r w:rsidR="005B360D">
        <w:rPr>
          <w:rFonts w:asciiTheme="majorBidi" w:hAnsiTheme="majorBidi" w:cstheme="majorBidi"/>
          <w:sz w:val="24"/>
          <w:szCs w:val="28"/>
        </w:rPr>
        <w:t xml:space="preserve"> </w:t>
      </w:r>
      <w:r>
        <w:rPr>
          <w:rFonts w:asciiTheme="majorBidi" w:hAnsiTheme="majorBidi" w:cstheme="majorBidi"/>
          <w:sz w:val="24"/>
          <w:szCs w:val="28"/>
        </w:rPr>
        <w:t>dan seluruh umat muslim mengakui hal tersebut bahwa Rasulullah saw teladan yang baik dari semua aspek kehidupan terutama akhlaknya.</w:t>
      </w:r>
    </w:p>
    <w:p w:rsidR="006303B6" w:rsidRPr="007E6D9D" w:rsidRDefault="006303B6" w:rsidP="006303B6">
      <w:pPr>
        <w:pStyle w:val="ListParagraph"/>
        <w:tabs>
          <w:tab w:val="left" w:pos="630"/>
        </w:tabs>
        <w:ind w:left="630" w:firstLine="0"/>
        <w:rPr>
          <w:rFonts w:ascii="Times New Roman" w:hAnsi="Times New Roman" w:cs="Times New Roman"/>
          <w:b/>
          <w:sz w:val="24"/>
          <w:szCs w:val="24"/>
        </w:rPr>
      </w:pPr>
      <w:r>
        <w:rPr>
          <w:rFonts w:ascii="Times New Roman" w:hAnsi="Times New Roman" w:cs="Times New Roman"/>
          <w:b/>
          <w:sz w:val="24"/>
          <w:szCs w:val="24"/>
          <w:lang w:val="en-US"/>
        </w:rPr>
        <w:t>2).</w:t>
      </w:r>
      <w:r w:rsidR="005B360D">
        <w:rPr>
          <w:rFonts w:ascii="Times New Roman" w:hAnsi="Times New Roman" w:cs="Times New Roman"/>
          <w:b/>
          <w:sz w:val="24"/>
          <w:szCs w:val="24"/>
        </w:rPr>
        <w:t xml:space="preserve"> Anjuran</w:t>
      </w:r>
    </w:p>
    <w:p w:rsidR="008F12FE" w:rsidRDefault="006303B6" w:rsidP="008F12FE">
      <w:pPr>
        <w:pStyle w:val="ListParagraph"/>
        <w:tabs>
          <w:tab w:val="left" w:pos="180"/>
        </w:tabs>
        <w:ind w:left="0" w:firstLine="0"/>
        <w:rPr>
          <w:rFonts w:ascii="Times New Roman" w:hAnsi="Times New Roman" w:cs="Times New Roman"/>
          <w:sz w:val="24"/>
          <w:szCs w:val="24"/>
        </w:rPr>
      </w:pPr>
      <w:r>
        <w:rPr>
          <w:rFonts w:ascii="Times New Roman" w:hAnsi="Times New Roman" w:cs="Times New Roman"/>
          <w:sz w:val="24"/>
          <w:szCs w:val="24"/>
          <w:lang w:val="en-US"/>
        </w:rPr>
        <w:tab/>
      </w:r>
      <w:r w:rsidR="005B360D">
        <w:rPr>
          <w:rFonts w:ascii="Times New Roman" w:hAnsi="Times New Roman" w:cs="Times New Roman"/>
          <w:sz w:val="24"/>
          <w:szCs w:val="24"/>
        </w:rPr>
        <w:t xml:space="preserve">            Anjuran </w:t>
      </w:r>
      <w:r w:rsidRPr="00632C7C">
        <w:rPr>
          <w:rFonts w:ascii="Times New Roman" w:hAnsi="Times New Roman" w:cs="Times New Roman"/>
          <w:sz w:val="24"/>
          <w:szCs w:val="24"/>
        </w:rPr>
        <w:t>adalah saran atau ajakan untuk berbuat atau melakukan sesuatu yang berguna.</w:t>
      </w:r>
      <w:r w:rsidRPr="00632C7C">
        <w:rPr>
          <w:rStyle w:val="FootnoteReference"/>
          <w:rFonts w:ascii="Times New Roman" w:hAnsi="Times New Roman" w:cs="Times New Roman"/>
          <w:sz w:val="24"/>
          <w:szCs w:val="24"/>
        </w:rPr>
        <w:footnoteReference w:id="37"/>
      </w:r>
    </w:p>
    <w:p w:rsidR="00CB5976" w:rsidRDefault="008F12FE" w:rsidP="00E61CFF">
      <w:pPr>
        <w:pStyle w:val="ListParagraph"/>
        <w:tabs>
          <w:tab w:val="left" w:pos="180"/>
        </w:tabs>
        <w:ind w:left="0" w:firstLine="0"/>
        <w:rPr>
          <w:rFonts w:ascii="Times New Roman" w:hAnsi="Times New Roman" w:cs="Times New Roman"/>
          <w:sz w:val="24"/>
          <w:szCs w:val="24"/>
        </w:rPr>
      </w:pPr>
      <w:r>
        <w:rPr>
          <w:rFonts w:ascii="Times New Roman" w:hAnsi="Times New Roman" w:cs="Times New Roman"/>
          <w:sz w:val="24"/>
          <w:szCs w:val="24"/>
        </w:rPr>
        <w:t xml:space="preserve">              Dari pengertian di atas dapa</w:t>
      </w:r>
      <w:r w:rsidR="006D4E43">
        <w:rPr>
          <w:rFonts w:ascii="Times New Roman" w:hAnsi="Times New Roman" w:cs="Times New Roman"/>
          <w:sz w:val="24"/>
          <w:szCs w:val="24"/>
        </w:rPr>
        <w:t>t</w:t>
      </w:r>
      <w:r>
        <w:rPr>
          <w:rFonts w:ascii="Times New Roman" w:hAnsi="Times New Roman" w:cs="Times New Roman"/>
          <w:sz w:val="24"/>
          <w:szCs w:val="24"/>
        </w:rPr>
        <w:t xml:space="preserve"> dipahami bahwa</w:t>
      </w:r>
      <w:r w:rsidR="006303B6" w:rsidRPr="005B360D">
        <w:rPr>
          <w:rFonts w:ascii="Times New Roman" w:hAnsi="Times New Roman" w:cs="Times New Roman"/>
          <w:sz w:val="24"/>
          <w:szCs w:val="24"/>
        </w:rPr>
        <w:t xml:space="preserve"> </w:t>
      </w:r>
      <w:r w:rsidR="005B360D">
        <w:rPr>
          <w:rFonts w:ascii="Times New Roman" w:hAnsi="Times New Roman" w:cs="Times New Roman"/>
          <w:sz w:val="24"/>
          <w:szCs w:val="24"/>
        </w:rPr>
        <w:t xml:space="preserve">anjuran </w:t>
      </w:r>
      <w:r w:rsidR="006303B6" w:rsidRPr="005B360D">
        <w:rPr>
          <w:rFonts w:ascii="Times New Roman" w:hAnsi="Times New Roman" w:cs="Times New Roman"/>
          <w:sz w:val="24"/>
          <w:szCs w:val="24"/>
        </w:rPr>
        <w:t>adalah</w:t>
      </w:r>
      <w:r w:rsidR="006303B6" w:rsidRPr="00632C7C">
        <w:rPr>
          <w:rFonts w:ascii="Times New Roman" w:hAnsi="Times New Roman" w:cs="Times New Roman"/>
          <w:sz w:val="24"/>
          <w:szCs w:val="24"/>
        </w:rPr>
        <w:t xml:space="preserve"> menanamkan sifat</w:t>
      </w:r>
      <w:r w:rsidR="006303B6">
        <w:rPr>
          <w:rFonts w:ascii="Times New Roman" w:hAnsi="Times New Roman" w:cs="Times New Roman"/>
          <w:sz w:val="24"/>
          <w:szCs w:val="24"/>
        </w:rPr>
        <w:t xml:space="preserve"> kedisiplinan kepada  </w:t>
      </w:r>
      <w:r w:rsidR="006303B6" w:rsidRPr="00FC5C11">
        <w:rPr>
          <w:rFonts w:ascii="Times New Roman" w:hAnsi="Times New Roman" w:cs="Times New Roman"/>
          <w:sz w:val="24"/>
          <w:szCs w:val="24"/>
        </w:rPr>
        <w:t>siswa</w:t>
      </w:r>
      <w:r w:rsidR="006303B6">
        <w:rPr>
          <w:rFonts w:ascii="Times New Roman" w:hAnsi="Times New Roman" w:cs="Times New Roman"/>
          <w:sz w:val="24"/>
          <w:szCs w:val="24"/>
        </w:rPr>
        <w:t xml:space="preserve"> agar </w:t>
      </w:r>
      <w:r w:rsidR="006303B6" w:rsidRPr="00FC5C11">
        <w:rPr>
          <w:rFonts w:ascii="Times New Roman" w:hAnsi="Times New Roman" w:cs="Times New Roman"/>
          <w:sz w:val="24"/>
          <w:szCs w:val="24"/>
        </w:rPr>
        <w:t xml:space="preserve"> siswa </w:t>
      </w:r>
      <w:r w:rsidR="006303B6" w:rsidRPr="00632C7C">
        <w:rPr>
          <w:rFonts w:ascii="Times New Roman" w:hAnsi="Times New Roman" w:cs="Times New Roman"/>
          <w:sz w:val="24"/>
          <w:szCs w:val="24"/>
        </w:rPr>
        <w:t>tersebut dal</w:t>
      </w:r>
      <w:r w:rsidR="006303B6">
        <w:rPr>
          <w:rFonts w:ascii="Times New Roman" w:hAnsi="Times New Roman" w:cs="Times New Roman"/>
          <w:sz w:val="24"/>
          <w:szCs w:val="24"/>
        </w:rPr>
        <w:t xml:space="preserve">am </w:t>
      </w:r>
      <w:r w:rsidR="006303B6" w:rsidRPr="005B360D">
        <w:rPr>
          <w:rFonts w:ascii="Times New Roman" w:hAnsi="Times New Roman" w:cs="Times New Roman"/>
          <w:sz w:val="24"/>
          <w:szCs w:val="24"/>
        </w:rPr>
        <w:t>berbuat</w:t>
      </w:r>
      <w:r w:rsidR="006303B6">
        <w:rPr>
          <w:rFonts w:ascii="Times New Roman" w:hAnsi="Times New Roman" w:cs="Times New Roman"/>
          <w:sz w:val="24"/>
          <w:szCs w:val="24"/>
        </w:rPr>
        <w:t xml:space="preserve"> </w:t>
      </w:r>
      <w:r w:rsidR="006303B6" w:rsidRPr="005B360D">
        <w:rPr>
          <w:rFonts w:ascii="Times New Roman" w:hAnsi="Times New Roman" w:cs="Times New Roman"/>
          <w:sz w:val="24"/>
          <w:szCs w:val="24"/>
        </w:rPr>
        <w:t xml:space="preserve">sesuai </w:t>
      </w:r>
      <w:r w:rsidR="006303B6">
        <w:rPr>
          <w:rFonts w:ascii="Times New Roman" w:hAnsi="Times New Roman" w:cs="Times New Roman"/>
          <w:sz w:val="24"/>
          <w:szCs w:val="24"/>
        </w:rPr>
        <w:t xml:space="preserve">dengan </w:t>
      </w:r>
      <w:r w:rsidR="006303B6" w:rsidRPr="005B360D">
        <w:rPr>
          <w:rFonts w:ascii="Times New Roman" w:hAnsi="Times New Roman" w:cs="Times New Roman"/>
          <w:sz w:val="24"/>
          <w:szCs w:val="24"/>
        </w:rPr>
        <w:t>saran dari gurunya</w:t>
      </w:r>
      <w:r w:rsidR="006303B6" w:rsidRPr="00632C7C">
        <w:rPr>
          <w:rFonts w:ascii="Times New Roman" w:hAnsi="Times New Roman" w:cs="Times New Roman"/>
          <w:sz w:val="24"/>
          <w:szCs w:val="24"/>
        </w:rPr>
        <w:t xml:space="preserve"> sehingga membentuk kepribadiannya.</w:t>
      </w:r>
      <w:r w:rsidR="006303B6">
        <w:rPr>
          <w:rFonts w:ascii="Times New Roman" w:hAnsi="Times New Roman" w:cs="Times New Roman"/>
          <w:sz w:val="24"/>
          <w:szCs w:val="24"/>
        </w:rPr>
        <w:t xml:space="preserve"> </w:t>
      </w:r>
      <w:r>
        <w:rPr>
          <w:rFonts w:ascii="Times New Roman" w:hAnsi="Times New Roman" w:cs="Times New Roman"/>
          <w:sz w:val="24"/>
          <w:szCs w:val="24"/>
        </w:rPr>
        <w:t xml:space="preserve"> </w:t>
      </w:r>
      <w:r w:rsidR="006303B6" w:rsidRPr="00632C7C">
        <w:rPr>
          <w:rFonts w:ascii="Times New Roman" w:hAnsi="Times New Roman" w:cs="Times New Roman"/>
          <w:sz w:val="24"/>
          <w:szCs w:val="24"/>
        </w:rPr>
        <w:t>Apabila dalam contoh perbuatan be</w:t>
      </w:r>
      <w:r w:rsidR="006303B6">
        <w:rPr>
          <w:rFonts w:ascii="Times New Roman" w:hAnsi="Times New Roman" w:cs="Times New Roman"/>
          <w:sz w:val="24"/>
          <w:szCs w:val="24"/>
        </w:rPr>
        <w:t>rupa tingkah laku tersebut</w:t>
      </w:r>
      <w:r w:rsidR="006303B6" w:rsidRPr="00B860CA">
        <w:rPr>
          <w:rFonts w:ascii="Times New Roman" w:hAnsi="Times New Roman" w:cs="Times New Roman"/>
          <w:sz w:val="24"/>
          <w:szCs w:val="24"/>
        </w:rPr>
        <w:t xml:space="preserve"> siswa </w:t>
      </w:r>
      <w:r w:rsidR="006303B6" w:rsidRPr="00632C7C">
        <w:rPr>
          <w:rFonts w:ascii="Times New Roman" w:hAnsi="Times New Roman" w:cs="Times New Roman"/>
          <w:sz w:val="24"/>
          <w:szCs w:val="24"/>
        </w:rPr>
        <w:t>dapat memperhatikan dan melihat apa yang d</w:t>
      </w:r>
      <w:r w:rsidR="006303B6">
        <w:rPr>
          <w:rFonts w:ascii="Times New Roman" w:hAnsi="Times New Roman" w:cs="Times New Roman"/>
          <w:sz w:val="24"/>
          <w:szCs w:val="24"/>
        </w:rPr>
        <w:t>ilakukan oleh guru</w:t>
      </w:r>
      <w:r w:rsidR="006303B6" w:rsidRPr="00B860CA">
        <w:rPr>
          <w:rFonts w:ascii="Times New Roman" w:hAnsi="Times New Roman" w:cs="Times New Roman"/>
          <w:sz w:val="24"/>
          <w:szCs w:val="24"/>
        </w:rPr>
        <w:t xml:space="preserve">, </w:t>
      </w:r>
      <w:r w:rsidR="00B860CA">
        <w:rPr>
          <w:rFonts w:ascii="Times New Roman" w:hAnsi="Times New Roman" w:cs="Times New Roman"/>
          <w:sz w:val="24"/>
          <w:szCs w:val="24"/>
        </w:rPr>
        <w:t xml:space="preserve">maka </w:t>
      </w:r>
      <w:r w:rsidR="006303B6">
        <w:rPr>
          <w:rFonts w:ascii="Times New Roman" w:hAnsi="Times New Roman" w:cs="Times New Roman"/>
          <w:sz w:val="24"/>
          <w:szCs w:val="24"/>
        </w:rPr>
        <w:t xml:space="preserve">perintah ini </w:t>
      </w:r>
      <w:r w:rsidR="006303B6" w:rsidRPr="00B860CA">
        <w:rPr>
          <w:rFonts w:ascii="Times New Roman" w:hAnsi="Times New Roman" w:cs="Times New Roman"/>
          <w:sz w:val="24"/>
          <w:szCs w:val="24"/>
        </w:rPr>
        <w:t>siswa</w:t>
      </w:r>
      <w:r w:rsidR="006303B6" w:rsidRPr="00632C7C">
        <w:rPr>
          <w:rFonts w:ascii="Times New Roman" w:hAnsi="Times New Roman" w:cs="Times New Roman"/>
          <w:sz w:val="24"/>
          <w:szCs w:val="24"/>
        </w:rPr>
        <w:t xml:space="preserve"> dapat  mendengar apa yang diperintahkan oleh gurunya.</w:t>
      </w:r>
    </w:p>
    <w:p w:rsidR="004228D4" w:rsidRPr="00CB5976" w:rsidRDefault="006303B6" w:rsidP="009E6589">
      <w:pPr>
        <w:pStyle w:val="ListParagraph"/>
        <w:tabs>
          <w:tab w:val="left" w:pos="180"/>
        </w:tabs>
        <w:ind w:left="709" w:firstLine="0"/>
        <w:rPr>
          <w:rFonts w:ascii="Times New Roman" w:hAnsi="Times New Roman" w:cs="Times New Roman"/>
          <w:sz w:val="24"/>
          <w:szCs w:val="24"/>
        </w:rPr>
      </w:pPr>
      <w:r w:rsidRPr="00CB5976">
        <w:rPr>
          <w:rFonts w:ascii="Times New Roman" w:hAnsi="Times New Roman" w:cs="Times New Roman"/>
          <w:b/>
          <w:sz w:val="24"/>
          <w:szCs w:val="24"/>
          <w:lang w:val="en-US"/>
        </w:rPr>
        <w:t xml:space="preserve">3).  </w:t>
      </w:r>
      <w:r w:rsidRPr="00CB5976">
        <w:rPr>
          <w:rFonts w:ascii="Times New Roman" w:hAnsi="Times New Roman" w:cs="Times New Roman"/>
          <w:b/>
          <w:sz w:val="24"/>
          <w:szCs w:val="24"/>
        </w:rPr>
        <w:t xml:space="preserve">Nasehat </w:t>
      </w:r>
    </w:p>
    <w:p w:rsidR="006303B6" w:rsidRPr="004228D4" w:rsidRDefault="004228D4" w:rsidP="00FF2734">
      <w:pPr>
        <w:pStyle w:val="ListParagraph"/>
        <w:ind w:left="0" w:firstLine="0"/>
        <w:rPr>
          <w:rFonts w:ascii="Times New Roman" w:hAnsi="Times New Roman" w:cs="Times New Roman"/>
          <w:b/>
          <w:sz w:val="24"/>
          <w:szCs w:val="24"/>
        </w:rPr>
      </w:pPr>
      <w:r>
        <w:rPr>
          <w:rFonts w:ascii="Times New Roman" w:hAnsi="Times New Roman" w:cs="Times New Roman"/>
          <w:b/>
          <w:sz w:val="24"/>
          <w:szCs w:val="24"/>
        </w:rPr>
        <w:t xml:space="preserve">     </w:t>
      </w:r>
      <w:r w:rsidR="00FF2734">
        <w:rPr>
          <w:rFonts w:ascii="Times New Roman" w:hAnsi="Times New Roman" w:cs="Times New Roman"/>
          <w:b/>
          <w:sz w:val="24"/>
          <w:szCs w:val="24"/>
        </w:rPr>
        <w:t xml:space="preserve">          </w:t>
      </w:r>
      <w:r w:rsidR="00157AAF">
        <w:rPr>
          <w:rFonts w:ascii="Times New Roman" w:hAnsi="Times New Roman" w:cs="Times New Roman"/>
          <w:b/>
          <w:sz w:val="24"/>
          <w:szCs w:val="24"/>
        </w:rPr>
        <w:t xml:space="preserve"> </w:t>
      </w:r>
      <w:r w:rsidR="006303B6" w:rsidRPr="00632C7C">
        <w:rPr>
          <w:rFonts w:ascii="Times New Roman" w:hAnsi="Times New Roman" w:cs="Times New Roman"/>
          <w:sz w:val="24"/>
          <w:szCs w:val="24"/>
        </w:rPr>
        <w:t xml:space="preserve">Secara bahasa </w:t>
      </w:r>
      <w:r w:rsidR="006303B6" w:rsidRPr="00632C7C">
        <w:rPr>
          <w:rFonts w:ascii="Times New Roman" w:hAnsi="Times New Roman" w:cs="Times New Roman"/>
          <w:i/>
          <w:sz w:val="24"/>
          <w:szCs w:val="24"/>
        </w:rPr>
        <w:t xml:space="preserve">nasaha </w:t>
      </w:r>
      <w:r w:rsidR="006303B6" w:rsidRPr="00632C7C">
        <w:rPr>
          <w:rFonts w:ascii="Times New Roman" w:hAnsi="Times New Roman" w:cs="Times New Roman"/>
          <w:sz w:val="24"/>
          <w:szCs w:val="24"/>
        </w:rPr>
        <w:t>mengandung pengertian yang menunjukkan kepada keterlepasan dari segala kotoran dan tipuan.</w:t>
      </w:r>
      <w:r w:rsidR="006303B6" w:rsidRPr="00632C7C">
        <w:rPr>
          <w:rStyle w:val="FootnoteReference"/>
          <w:rFonts w:ascii="Times New Roman" w:hAnsi="Times New Roman" w:cs="Times New Roman"/>
          <w:sz w:val="24"/>
          <w:szCs w:val="24"/>
        </w:rPr>
        <w:footnoteReference w:id="38"/>
      </w:r>
      <w:r w:rsidR="005B360D">
        <w:rPr>
          <w:rFonts w:ascii="Times New Roman" w:hAnsi="Times New Roman" w:cs="Times New Roman"/>
          <w:sz w:val="24"/>
          <w:szCs w:val="24"/>
        </w:rPr>
        <w:t xml:space="preserve"> </w:t>
      </w:r>
      <w:r w:rsidR="006303B6" w:rsidRPr="00632C7C">
        <w:rPr>
          <w:rFonts w:ascii="Times New Roman" w:hAnsi="Times New Roman" w:cs="Times New Roman"/>
          <w:sz w:val="24"/>
          <w:szCs w:val="24"/>
        </w:rPr>
        <w:t>Dengan pemberi</w:t>
      </w:r>
      <w:r w:rsidR="006303B6">
        <w:rPr>
          <w:rFonts w:ascii="Times New Roman" w:hAnsi="Times New Roman" w:cs="Times New Roman"/>
          <w:sz w:val="24"/>
          <w:szCs w:val="24"/>
        </w:rPr>
        <w:t xml:space="preserve">an nasehat </w:t>
      </w:r>
      <w:r w:rsidR="006303B6">
        <w:rPr>
          <w:rFonts w:ascii="Times New Roman" w:hAnsi="Times New Roman" w:cs="Times New Roman"/>
          <w:sz w:val="24"/>
          <w:szCs w:val="24"/>
        </w:rPr>
        <w:lastRenderedPageBreak/>
        <w:t xml:space="preserve">kepada </w:t>
      </w:r>
      <w:r w:rsidR="006303B6">
        <w:rPr>
          <w:rFonts w:ascii="Times New Roman" w:hAnsi="Times New Roman" w:cs="Times New Roman"/>
          <w:sz w:val="24"/>
          <w:szCs w:val="24"/>
          <w:lang w:val="en-US"/>
        </w:rPr>
        <w:t xml:space="preserve">siswa </w:t>
      </w:r>
      <w:r w:rsidR="006303B6" w:rsidRPr="00632C7C">
        <w:rPr>
          <w:rFonts w:ascii="Times New Roman" w:hAnsi="Times New Roman" w:cs="Times New Roman"/>
          <w:sz w:val="24"/>
          <w:szCs w:val="24"/>
        </w:rPr>
        <w:t>dapat menumbuhkan semangat dalam berbakti kepada kedua orang dan guru-gurunya di sekolah serta mendorongnya untuk terus beramal.</w:t>
      </w:r>
      <w:r w:rsidR="006303B6">
        <w:rPr>
          <w:rFonts w:ascii="Times New Roman" w:hAnsi="Times New Roman" w:cs="Times New Roman"/>
          <w:sz w:val="24"/>
          <w:szCs w:val="24"/>
        </w:rPr>
        <w:t xml:space="preserve"> </w:t>
      </w:r>
      <w:r w:rsidR="006303B6" w:rsidRPr="00632C7C">
        <w:rPr>
          <w:rFonts w:ascii="Times New Roman" w:hAnsi="Times New Roman" w:cs="Times New Roman"/>
          <w:sz w:val="24"/>
          <w:szCs w:val="24"/>
        </w:rPr>
        <w:t>Menurut Sukr</w:t>
      </w:r>
      <w:r w:rsidR="006303B6">
        <w:rPr>
          <w:rFonts w:ascii="Times New Roman" w:hAnsi="Times New Roman" w:cs="Times New Roman"/>
          <w:sz w:val="24"/>
          <w:szCs w:val="24"/>
        </w:rPr>
        <w:t>ing dalam bukunya yang berjudul</w:t>
      </w:r>
      <w:r w:rsidR="006303B6" w:rsidRPr="00632C7C">
        <w:rPr>
          <w:rFonts w:ascii="Times New Roman" w:hAnsi="Times New Roman" w:cs="Times New Roman"/>
          <w:sz w:val="24"/>
          <w:szCs w:val="24"/>
        </w:rPr>
        <w:t>“</w:t>
      </w:r>
      <w:r w:rsidR="00D321B1">
        <w:rPr>
          <w:rFonts w:ascii="Times New Roman" w:hAnsi="Times New Roman" w:cs="Times New Roman"/>
          <w:sz w:val="24"/>
          <w:szCs w:val="24"/>
        </w:rPr>
        <w:t xml:space="preserve"> </w:t>
      </w:r>
      <w:r w:rsidR="006303B6" w:rsidRPr="00632C7C">
        <w:rPr>
          <w:rFonts w:ascii="Times New Roman" w:hAnsi="Times New Roman" w:cs="Times New Roman"/>
          <w:sz w:val="24"/>
          <w:szCs w:val="24"/>
        </w:rPr>
        <w:t>Pendidik dan Peserta Didik dalam Pendidikan Islam.”mengatakan bahwa,</w:t>
      </w:r>
      <w:r w:rsidR="00D321B1">
        <w:rPr>
          <w:rFonts w:ascii="Times New Roman" w:hAnsi="Times New Roman" w:cs="Times New Roman"/>
          <w:sz w:val="24"/>
          <w:szCs w:val="24"/>
        </w:rPr>
        <w:t xml:space="preserve"> </w:t>
      </w:r>
      <w:r w:rsidR="006303B6" w:rsidRPr="00632C7C">
        <w:rPr>
          <w:rFonts w:ascii="Times New Roman" w:hAnsi="Times New Roman" w:cs="Times New Roman"/>
          <w:sz w:val="24"/>
          <w:szCs w:val="24"/>
        </w:rPr>
        <w:t>dari sudut psikologis dan paedagogis,</w:t>
      </w:r>
      <w:r w:rsidR="006303B6">
        <w:rPr>
          <w:rFonts w:ascii="Times New Roman" w:hAnsi="Times New Roman" w:cs="Times New Roman"/>
          <w:sz w:val="24"/>
          <w:szCs w:val="24"/>
        </w:rPr>
        <w:t xml:space="preserve"> </w:t>
      </w:r>
      <w:r w:rsidR="006303B6" w:rsidRPr="00632C7C">
        <w:rPr>
          <w:rFonts w:ascii="Times New Roman" w:hAnsi="Times New Roman" w:cs="Times New Roman"/>
          <w:sz w:val="24"/>
          <w:szCs w:val="24"/>
        </w:rPr>
        <w:t>pemberian nasehat itu menimbulkan beberapa aspek,</w:t>
      </w:r>
      <w:r w:rsidR="005B360D">
        <w:rPr>
          <w:rFonts w:ascii="Times New Roman" w:hAnsi="Times New Roman" w:cs="Times New Roman"/>
          <w:sz w:val="24"/>
          <w:szCs w:val="24"/>
        </w:rPr>
        <w:t xml:space="preserve"> </w:t>
      </w:r>
      <w:r w:rsidR="006303B6" w:rsidRPr="00632C7C">
        <w:rPr>
          <w:rFonts w:ascii="Times New Roman" w:hAnsi="Times New Roman" w:cs="Times New Roman"/>
          <w:sz w:val="24"/>
          <w:szCs w:val="24"/>
        </w:rPr>
        <w:t>di antaranya:</w:t>
      </w:r>
    </w:p>
    <w:p w:rsidR="006303B6" w:rsidRPr="00632C7C" w:rsidRDefault="006303B6" w:rsidP="006303B6">
      <w:pPr>
        <w:pStyle w:val="ListParagraph"/>
        <w:numPr>
          <w:ilvl w:val="0"/>
          <w:numId w:val="22"/>
        </w:numPr>
        <w:spacing w:line="240" w:lineRule="auto"/>
        <w:rPr>
          <w:rFonts w:ascii="Times New Roman" w:hAnsi="Times New Roman" w:cs="Times New Roman"/>
          <w:sz w:val="24"/>
          <w:szCs w:val="24"/>
        </w:rPr>
      </w:pPr>
      <w:r w:rsidRPr="00632C7C">
        <w:rPr>
          <w:rFonts w:ascii="Times New Roman" w:hAnsi="Times New Roman" w:cs="Times New Roman"/>
          <w:sz w:val="24"/>
          <w:szCs w:val="24"/>
        </w:rPr>
        <w:t>Membangkitkan perasaan ketuhanan yang dikembangkan jiwa setiap  peserta didik melalui dialog,</w:t>
      </w:r>
      <w:r w:rsidR="00420720">
        <w:rPr>
          <w:rFonts w:ascii="Times New Roman" w:hAnsi="Times New Roman" w:cs="Times New Roman"/>
          <w:sz w:val="24"/>
          <w:szCs w:val="24"/>
        </w:rPr>
        <w:t xml:space="preserve"> </w:t>
      </w:r>
      <w:r w:rsidRPr="00632C7C">
        <w:rPr>
          <w:rFonts w:ascii="Times New Roman" w:hAnsi="Times New Roman" w:cs="Times New Roman"/>
          <w:sz w:val="24"/>
          <w:szCs w:val="24"/>
        </w:rPr>
        <w:t>pengamalan ibadah,</w:t>
      </w:r>
      <w:r w:rsidR="00420720">
        <w:rPr>
          <w:rFonts w:ascii="Times New Roman" w:hAnsi="Times New Roman" w:cs="Times New Roman"/>
          <w:sz w:val="24"/>
          <w:szCs w:val="24"/>
        </w:rPr>
        <w:t xml:space="preserve"> </w:t>
      </w:r>
      <w:r w:rsidRPr="00632C7C">
        <w:rPr>
          <w:rFonts w:ascii="Times New Roman" w:hAnsi="Times New Roman" w:cs="Times New Roman"/>
          <w:sz w:val="24"/>
          <w:szCs w:val="24"/>
        </w:rPr>
        <w:t>praktik,</w:t>
      </w:r>
      <w:r w:rsidR="00420720">
        <w:rPr>
          <w:rFonts w:ascii="Times New Roman" w:hAnsi="Times New Roman" w:cs="Times New Roman"/>
          <w:sz w:val="24"/>
          <w:szCs w:val="24"/>
        </w:rPr>
        <w:t xml:space="preserve"> </w:t>
      </w:r>
      <w:r w:rsidRPr="00632C7C">
        <w:rPr>
          <w:rFonts w:ascii="Times New Roman" w:hAnsi="Times New Roman" w:cs="Times New Roman"/>
          <w:sz w:val="24"/>
          <w:szCs w:val="24"/>
        </w:rPr>
        <w:t>dan metode lainnya.</w:t>
      </w:r>
    </w:p>
    <w:p w:rsidR="006303B6" w:rsidRPr="00632C7C" w:rsidRDefault="006303B6" w:rsidP="006303B6">
      <w:pPr>
        <w:pStyle w:val="ListParagraph"/>
        <w:numPr>
          <w:ilvl w:val="0"/>
          <w:numId w:val="22"/>
        </w:numPr>
        <w:spacing w:line="240" w:lineRule="auto"/>
        <w:rPr>
          <w:rFonts w:ascii="Times New Roman" w:hAnsi="Times New Roman" w:cs="Times New Roman"/>
          <w:sz w:val="24"/>
          <w:szCs w:val="24"/>
        </w:rPr>
      </w:pPr>
      <w:r w:rsidRPr="00632C7C">
        <w:rPr>
          <w:rFonts w:ascii="Times New Roman" w:hAnsi="Times New Roman" w:cs="Times New Roman"/>
          <w:sz w:val="24"/>
          <w:szCs w:val="24"/>
        </w:rPr>
        <w:t>Membangkitka keteguhan untuk senantiasa berpegang pada pemikiran ketuhanan yang sehat,pemikiran ketuhanan itu berupa imajinasi sehat tentang kehidupan dunia dan akhirat.</w:t>
      </w:r>
      <w:r w:rsidRPr="00632C7C">
        <w:rPr>
          <w:rStyle w:val="FootnoteReference"/>
          <w:rFonts w:ascii="Times New Roman" w:hAnsi="Times New Roman" w:cs="Times New Roman"/>
          <w:sz w:val="24"/>
          <w:szCs w:val="24"/>
        </w:rPr>
        <w:footnoteReference w:id="39"/>
      </w:r>
    </w:p>
    <w:p w:rsidR="006303B6" w:rsidRPr="00BD4848" w:rsidRDefault="006303B6" w:rsidP="006303B6">
      <w:pPr>
        <w:pStyle w:val="NoSpacing"/>
        <w:spacing w:line="480" w:lineRule="auto"/>
        <w:ind w:left="0" w:firstLine="0"/>
        <w:rPr>
          <w:rFonts w:ascii="Times New Roman" w:hAnsi="Times New Roman" w:cs="Times New Roman"/>
          <w:iCs/>
          <w:sz w:val="20"/>
          <w:szCs w:val="24"/>
        </w:rPr>
      </w:pPr>
      <w:r>
        <w:rPr>
          <w:rFonts w:ascii="Times New Roman" w:hAnsi="Times New Roman" w:cs="Times New Roman"/>
          <w:sz w:val="24"/>
          <w:szCs w:val="24"/>
        </w:rPr>
        <w:t xml:space="preserve">               </w:t>
      </w:r>
      <w:r w:rsidRPr="00845801">
        <w:rPr>
          <w:rFonts w:ascii="Times New Roman" w:hAnsi="Times New Roman" w:cs="Times New Roman"/>
          <w:sz w:val="24"/>
          <w:szCs w:val="24"/>
        </w:rPr>
        <w:t xml:space="preserve">Berdasarkan pendapat di atas </w:t>
      </w:r>
      <w:r w:rsidRPr="00632C7C">
        <w:rPr>
          <w:rFonts w:ascii="Times New Roman" w:hAnsi="Times New Roman" w:cs="Times New Roman"/>
          <w:sz w:val="24"/>
          <w:szCs w:val="24"/>
        </w:rPr>
        <w:t>pem</w:t>
      </w:r>
      <w:r>
        <w:rPr>
          <w:rFonts w:ascii="Times New Roman" w:hAnsi="Times New Roman" w:cs="Times New Roman"/>
          <w:sz w:val="24"/>
          <w:szCs w:val="24"/>
        </w:rPr>
        <w:t xml:space="preserve">berian nasehat kepada </w:t>
      </w:r>
      <w:r w:rsidRPr="00845801">
        <w:rPr>
          <w:rFonts w:ascii="Times New Roman" w:hAnsi="Times New Roman" w:cs="Times New Roman"/>
          <w:sz w:val="24"/>
          <w:szCs w:val="24"/>
        </w:rPr>
        <w:t>siswa</w:t>
      </w:r>
      <w:r w:rsidRPr="00632C7C">
        <w:rPr>
          <w:rFonts w:ascii="Times New Roman" w:hAnsi="Times New Roman" w:cs="Times New Roman"/>
          <w:sz w:val="24"/>
          <w:szCs w:val="24"/>
        </w:rPr>
        <w:t xml:space="preserve"> harus mampu membangkitkan perasaan nyaman terhadap dirinya dalam melakukan suatu perbuatann contohnya sikap lemah lembut terhadap kedua orang tuanya dan sederhana dalam bergaul dengan masyarakat. </w:t>
      </w:r>
    </w:p>
    <w:p w:rsidR="006303B6" w:rsidRPr="00632C7C" w:rsidRDefault="006303B6" w:rsidP="006303B6">
      <w:pPr>
        <w:pStyle w:val="ListParagraph"/>
        <w:autoSpaceDE w:val="0"/>
        <w:autoSpaceDN w:val="0"/>
        <w:adjustRightInd w:val="0"/>
        <w:spacing w:after="0" w:line="240" w:lineRule="auto"/>
        <w:ind w:left="630" w:firstLine="0"/>
        <w:jc w:val="left"/>
        <w:rPr>
          <w:rFonts w:ascii="Times New Roman" w:hAnsi="Times New Roman" w:cs="Times New Roman"/>
          <w:b/>
          <w:sz w:val="24"/>
          <w:szCs w:val="24"/>
        </w:rPr>
      </w:pPr>
      <w:r>
        <w:rPr>
          <w:rFonts w:ascii="Times New Roman" w:hAnsi="Times New Roman" w:cs="Times New Roman"/>
          <w:b/>
          <w:sz w:val="24"/>
          <w:szCs w:val="24"/>
          <w:lang w:val="en-US"/>
        </w:rPr>
        <w:t xml:space="preserve">4). </w:t>
      </w:r>
      <w:r w:rsidRPr="00632C7C">
        <w:rPr>
          <w:rFonts w:ascii="Times New Roman" w:hAnsi="Times New Roman" w:cs="Times New Roman"/>
          <w:b/>
          <w:sz w:val="24"/>
          <w:szCs w:val="24"/>
        </w:rPr>
        <w:t>Latihan</w:t>
      </w:r>
    </w:p>
    <w:p w:rsidR="006303B6" w:rsidRPr="00632C7C" w:rsidRDefault="006303B6" w:rsidP="006303B6">
      <w:pPr>
        <w:pStyle w:val="ListParagraph"/>
        <w:autoSpaceDE w:val="0"/>
        <w:autoSpaceDN w:val="0"/>
        <w:adjustRightInd w:val="0"/>
        <w:spacing w:after="0" w:line="240" w:lineRule="auto"/>
        <w:ind w:left="1080" w:firstLine="0"/>
        <w:jc w:val="left"/>
        <w:rPr>
          <w:rFonts w:ascii="Times New Roman" w:hAnsi="Times New Roman" w:cs="Times New Roman"/>
          <w:sz w:val="24"/>
          <w:szCs w:val="24"/>
        </w:rPr>
      </w:pPr>
    </w:p>
    <w:p w:rsidR="006303B6" w:rsidRPr="00617B2E" w:rsidRDefault="006303B6" w:rsidP="006303B6">
      <w:pPr>
        <w:autoSpaceDE w:val="0"/>
        <w:autoSpaceDN w:val="0"/>
        <w:adjustRightInd w:val="0"/>
        <w:spacing w:after="0"/>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632C7C">
        <w:rPr>
          <w:rFonts w:ascii="Times New Roman" w:hAnsi="Times New Roman" w:cs="Times New Roman"/>
          <w:sz w:val="24"/>
          <w:szCs w:val="24"/>
        </w:rPr>
        <w:t>Tujuan dari latihan adalah untuk menguasai gerakan hafalan da</w:t>
      </w:r>
      <w:r>
        <w:rPr>
          <w:rFonts w:ascii="Times New Roman" w:hAnsi="Times New Roman" w:cs="Times New Roman"/>
          <w:sz w:val="24"/>
          <w:szCs w:val="24"/>
        </w:rPr>
        <w:t xml:space="preserve">n ucapan- ucapan (pengetahuan). Dalam hal ini </w:t>
      </w:r>
      <w:r>
        <w:rPr>
          <w:rFonts w:ascii="Times New Roman" w:hAnsi="Times New Roman" w:cs="Times New Roman"/>
          <w:sz w:val="24"/>
          <w:szCs w:val="24"/>
          <w:lang w:val="en-US"/>
        </w:rPr>
        <w:t>siswa</w:t>
      </w:r>
      <w:r>
        <w:rPr>
          <w:rFonts w:ascii="Times New Roman" w:hAnsi="Times New Roman" w:cs="Times New Roman"/>
          <w:sz w:val="24"/>
          <w:szCs w:val="24"/>
        </w:rPr>
        <w:t xml:space="preserve"> melakukan ibadah sesu</w:t>
      </w:r>
      <w:r>
        <w:rPr>
          <w:rFonts w:ascii="Times New Roman" w:hAnsi="Times New Roman" w:cs="Times New Roman"/>
          <w:sz w:val="24"/>
          <w:szCs w:val="24"/>
          <w:lang w:val="en-US"/>
        </w:rPr>
        <w:t>ai</w:t>
      </w:r>
      <w:r w:rsidRPr="00632C7C">
        <w:rPr>
          <w:rFonts w:ascii="Times New Roman" w:hAnsi="Times New Roman" w:cs="Times New Roman"/>
          <w:sz w:val="24"/>
          <w:szCs w:val="24"/>
        </w:rPr>
        <w:t xml:space="preserve"> gerakan dan ucapan ya</w:t>
      </w:r>
      <w:r w:rsidR="007A7B6B">
        <w:rPr>
          <w:rFonts w:ascii="Times New Roman" w:hAnsi="Times New Roman" w:cs="Times New Roman"/>
          <w:sz w:val="24"/>
          <w:szCs w:val="24"/>
        </w:rPr>
        <w:t xml:space="preserve">ng telah diajarkan oleh guru </w:t>
      </w:r>
      <w:r w:rsidRPr="00632C7C">
        <w:rPr>
          <w:rFonts w:ascii="Times New Roman" w:hAnsi="Times New Roman" w:cs="Times New Roman"/>
          <w:sz w:val="24"/>
          <w:szCs w:val="24"/>
        </w:rPr>
        <w:t>dan dilakukan secara berulang-ulang.</w:t>
      </w:r>
      <w:r>
        <w:rPr>
          <w:rFonts w:ascii="Times New Roman" w:hAnsi="Times New Roman" w:cs="Times New Roman"/>
          <w:sz w:val="24"/>
          <w:szCs w:val="24"/>
        </w:rPr>
        <w:t xml:space="preserve"> </w:t>
      </w:r>
      <w:r w:rsidRPr="00632C7C">
        <w:rPr>
          <w:rFonts w:ascii="Times New Roman" w:hAnsi="Times New Roman" w:cs="Times New Roman"/>
          <w:sz w:val="24"/>
          <w:szCs w:val="24"/>
        </w:rPr>
        <w:t>Dengan adanya latihan ini d</w:t>
      </w:r>
      <w:r>
        <w:rPr>
          <w:rFonts w:ascii="Times New Roman" w:hAnsi="Times New Roman" w:cs="Times New Roman"/>
          <w:sz w:val="24"/>
          <w:szCs w:val="24"/>
        </w:rPr>
        <w:t xml:space="preserve">iharapkan  kepada </w:t>
      </w:r>
      <w:r>
        <w:rPr>
          <w:rFonts w:ascii="Times New Roman" w:hAnsi="Times New Roman" w:cs="Times New Roman"/>
          <w:sz w:val="24"/>
          <w:szCs w:val="24"/>
          <w:lang w:val="en-US"/>
        </w:rPr>
        <w:t>siswa</w:t>
      </w:r>
      <w:r>
        <w:rPr>
          <w:rFonts w:ascii="Times New Roman" w:hAnsi="Times New Roman" w:cs="Times New Roman"/>
          <w:sz w:val="24"/>
          <w:szCs w:val="24"/>
        </w:rPr>
        <w:t xml:space="preserve"> agar </w:t>
      </w:r>
      <w:r w:rsidRPr="00632C7C">
        <w:rPr>
          <w:rFonts w:ascii="Times New Roman" w:hAnsi="Times New Roman" w:cs="Times New Roman"/>
          <w:sz w:val="24"/>
          <w:szCs w:val="24"/>
        </w:rPr>
        <w:t>ilmu yang diajarkan dapat tertanamkan dalam hati atau jiwa mereka.</w:t>
      </w:r>
      <w:r>
        <w:rPr>
          <w:rFonts w:ascii="Times New Roman" w:hAnsi="Times New Roman" w:cs="Times New Roman"/>
          <w:sz w:val="24"/>
          <w:szCs w:val="24"/>
        </w:rPr>
        <w:t xml:space="preserve"> </w:t>
      </w:r>
      <w:r w:rsidRPr="00632C7C">
        <w:rPr>
          <w:rFonts w:ascii="Times New Roman" w:hAnsi="Times New Roman" w:cs="Times New Roman"/>
          <w:sz w:val="24"/>
          <w:szCs w:val="24"/>
        </w:rPr>
        <w:t>Contohnya melakukan shalat,</w:t>
      </w:r>
      <w:r>
        <w:rPr>
          <w:rFonts w:ascii="Times New Roman" w:hAnsi="Times New Roman" w:cs="Times New Roman"/>
          <w:sz w:val="24"/>
          <w:szCs w:val="24"/>
        </w:rPr>
        <w:t xml:space="preserve"> </w:t>
      </w:r>
      <w:r w:rsidRPr="00632C7C">
        <w:rPr>
          <w:rFonts w:ascii="Times New Roman" w:hAnsi="Times New Roman" w:cs="Times New Roman"/>
          <w:sz w:val="24"/>
          <w:szCs w:val="24"/>
        </w:rPr>
        <w:t>puasa,</w:t>
      </w:r>
      <w:r>
        <w:rPr>
          <w:rFonts w:ascii="Times New Roman" w:hAnsi="Times New Roman" w:cs="Times New Roman"/>
          <w:sz w:val="24"/>
          <w:szCs w:val="24"/>
        </w:rPr>
        <w:t xml:space="preserve"> </w:t>
      </w:r>
      <w:r w:rsidRPr="00632C7C">
        <w:rPr>
          <w:rFonts w:ascii="Times New Roman" w:hAnsi="Times New Roman" w:cs="Times New Roman"/>
          <w:sz w:val="24"/>
          <w:szCs w:val="24"/>
        </w:rPr>
        <w:t>zakat,</w:t>
      </w:r>
      <w:r>
        <w:rPr>
          <w:rFonts w:ascii="Times New Roman" w:hAnsi="Times New Roman" w:cs="Times New Roman"/>
          <w:sz w:val="24"/>
          <w:szCs w:val="24"/>
        </w:rPr>
        <w:t xml:space="preserve"> </w:t>
      </w:r>
      <w:r w:rsidRPr="00632C7C">
        <w:rPr>
          <w:rFonts w:ascii="Times New Roman" w:hAnsi="Times New Roman" w:cs="Times New Roman"/>
          <w:sz w:val="24"/>
          <w:szCs w:val="24"/>
        </w:rPr>
        <w:t>haji perlu dibiasakan atau seorang guru mengadakan latihan.</w:t>
      </w:r>
      <w:r>
        <w:rPr>
          <w:rFonts w:ascii="Times New Roman" w:hAnsi="Times New Roman" w:cs="Times New Roman"/>
          <w:sz w:val="24"/>
          <w:szCs w:val="24"/>
        </w:rPr>
        <w:t xml:space="preserve"> </w:t>
      </w:r>
      <w:r w:rsidRPr="00632C7C">
        <w:rPr>
          <w:rFonts w:ascii="Times New Roman" w:hAnsi="Times New Roman" w:cs="Times New Roman"/>
          <w:sz w:val="24"/>
          <w:szCs w:val="24"/>
        </w:rPr>
        <w:t>Apa</w:t>
      </w:r>
      <w:r w:rsidR="00420720">
        <w:rPr>
          <w:rFonts w:ascii="Times New Roman" w:hAnsi="Times New Roman" w:cs="Times New Roman"/>
          <w:sz w:val="24"/>
          <w:szCs w:val="24"/>
        </w:rPr>
        <w:t xml:space="preserve">bila </w:t>
      </w:r>
      <w:r w:rsidR="00420720">
        <w:rPr>
          <w:rFonts w:ascii="Times New Roman" w:hAnsi="Times New Roman" w:cs="Times New Roman"/>
          <w:sz w:val="24"/>
          <w:szCs w:val="24"/>
        </w:rPr>
        <w:lastRenderedPageBreak/>
        <w:t>latihan</w:t>
      </w:r>
      <w:r w:rsidRPr="00632C7C">
        <w:rPr>
          <w:rFonts w:ascii="Times New Roman" w:hAnsi="Times New Roman" w:cs="Times New Roman"/>
          <w:sz w:val="24"/>
          <w:szCs w:val="24"/>
        </w:rPr>
        <w:t xml:space="preserve"> peribadatan ini betul-betul dikerjakan dan ditaati,</w:t>
      </w:r>
      <w:r w:rsidR="00420720">
        <w:rPr>
          <w:rFonts w:ascii="Times New Roman" w:hAnsi="Times New Roman" w:cs="Times New Roman"/>
          <w:sz w:val="24"/>
          <w:szCs w:val="24"/>
        </w:rPr>
        <w:t xml:space="preserve"> maka </w:t>
      </w:r>
      <w:r w:rsidRPr="00632C7C">
        <w:rPr>
          <w:rFonts w:ascii="Times New Roman" w:hAnsi="Times New Roman" w:cs="Times New Roman"/>
          <w:sz w:val="24"/>
          <w:szCs w:val="24"/>
        </w:rPr>
        <w:t>akan lahirlah ak</w:t>
      </w:r>
      <w:r w:rsidR="007A7B6B">
        <w:rPr>
          <w:rFonts w:ascii="Times New Roman" w:hAnsi="Times New Roman" w:cs="Times New Roman"/>
          <w:sz w:val="24"/>
          <w:szCs w:val="24"/>
        </w:rPr>
        <w:t>hlak I</w:t>
      </w:r>
      <w:r>
        <w:rPr>
          <w:rFonts w:ascii="Times New Roman" w:hAnsi="Times New Roman" w:cs="Times New Roman"/>
          <w:sz w:val="24"/>
          <w:szCs w:val="24"/>
        </w:rPr>
        <w:t xml:space="preserve">slam pada diri </w:t>
      </w:r>
      <w:r w:rsidRPr="00035178">
        <w:rPr>
          <w:rFonts w:ascii="Times New Roman" w:hAnsi="Times New Roman" w:cs="Times New Roman"/>
          <w:sz w:val="24"/>
          <w:szCs w:val="24"/>
        </w:rPr>
        <w:t xml:space="preserve">siswa </w:t>
      </w:r>
      <w:r w:rsidR="00420720">
        <w:rPr>
          <w:rFonts w:ascii="Times New Roman" w:hAnsi="Times New Roman" w:cs="Times New Roman"/>
          <w:sz w:val="24"/>
          <w:szCs w:val="24"/>
        </w:rPr>
        <w:t xml:space="preserve">sehingga </w:t>
      </w:r>
      <w:r>
        <w:rPr>
          <w:rFonts w:ascii="Times New Roman" w:hAnsi="Times New Roman" w:cs="Times New Roman"/>
          <w:sz w:val="24"/>
          <w:szCs w:val="24"/>
        </w:rPr>
        <w:t xml:space="preserve">menjadi </w:t>
      </w:r>
      <w:r w:rsidRPr="00035178">
        <w:rPr>
          <w:rFonts w:ascii="Times New Roman" w:hAnsi="Times New Roman" w:cs="Times New Roman"/>
          <w:sz w:val="24"/>
          <w:szCs w:val="24"/>
        </w:rPr>
        <w:t xml:space="preserve">individu </w:t>
      </w:r>
      <w:r>
        <w:rPr>
          <w:rFonts w:ascii="Times New Roman" w:hAnsi="Times New Roman" w:cs="Times New Roman"/>
          <w:sz w:val="24"/>
          <w:szCs w:val="24"/>
        </w:rPr>
        <w:t xml:space="preserve"> yang berbudi luhur</w:t>
      </w:r>
      <w:r w:rsidRPr="00035178">
        <w:rPr>
          <w:rFonts w:ascii="Times New Roman" w:hAnsi="Times New Roman" w:cs="Times New Roman"/>
          <w:sz w:val="24"/>
          <w:szCs w:val="24"/>
        </w:rPr>
        <w:t>.</w:t>
      </w:r>
    </w:p>
    <w:p w:rsidR="006303B6" w:rsidRPr="00632C7C" w:rsidRDefault="006303B6" w:rsidP="006303B6">
      <w:pPr>
        <w:pStyle w:val="ListParagraph"/>
        <w:autoSpaceDE w:val="0"/>
        <w:autoSpaceDN w:val="0"/>
        <w:adjustRightInd w:val="0"/>
        <w:spacing w:after="0" w:line="240" w:lineRule="auto"/>
        <w:ind w:left="993" w:hanging="425"/>
        <w:jc w:val="left"/>
        <w:rPr>
          <w:rFonts w:ascii="Times New Roman" w:hAnsi="Times New Roman" w:cs="Times New Roman"/>
          <w:b/>
          <w:sz w:val="24"/>
          <w:szCs w:val="24"/>
        </w:rPr>
      </w:pPr>
      <w:r w:rsidRPr="009569C4">
        <w:rPr>
          <w:rFonts w:ascii="Times New Roman" w:hAnsi="Times New Roman" w:cs="Times New Roman"/>
          <w:b/>
          <w:sz w:val="24"/>
          <w:szCs w:val="24"/>
        </w:rPr>
        <w:t xml:space="preserve">5). </w:t>
      </w:r>
      <w:r w:rsidRPr="00632C7C">
        <w:rPr>
          <w:rFonts w:ascii="Times New Roman" w:hAnsi="Times New Roman" w:cs="Times New Roman"/>
          <w:b/>
          <w:sz w:val="24"/>
          <w:szCs w:val="24"/>
        </w:rPr>
        <w:t>Pembiasaan</w:t>
      </w:r>
    </w:p>
    <w:p w:rsidR="006303B6" w:rsidRPr="00632C7C" w:rsidRDefault="006303B6" w:rsidP="006303B6">
      <w:pPr>
        <w:pStyle w:val="ListParagraph"/>
        <w:autoSpaceDE w:val="0"/>
        <w:autoSpaceDN w:val="0"/>
        <w:adjustRightInd w:val="0"/>
        <w:spacing w:after="0" w:line="240" w:lineRule="auto"/>
        <w:ind w:left="851" w:firstLine="0"/>
        <w:jc w:val="left"/>
        <w:rPr>
          <w:rFonts w:ascii="Times New Roman" w:hAnsi="Times New Roman" w:cs="Times New Roman"/>
          <w:sz w:val="24"/>
          <w:szCs w:val="24"/>
        </w:rPr>
      </w:pPr>
    </w:p>
    <w:p w:rsidR="006303B6" w:rsidRDefault="006303B6" w:rsidP="006303B6">
      <w:pPr>
        <w:autoSpaceDE w:val="0"/>
        <w:autoSpaceDN w:val="0"/>
        <w:adjustRightInd w:val="0"/>
        <w:spacing w:after="0"/>
        <w:ind w:left="0" w:firstLine="0"/>
        <w:rPr>
          <w:rFonts w:asciiTheme="majorBidi" w:hAnsiTheme="majorBidi" w:cstheme="majorBidi"/>
          <w:sz w:val="24"/>
          <w:szCs w:val="24"/>
        </w:rPr>
      </w:pPr>
      <w:r w:rsidRPr="00632C7C">
        <w:rPr>
          <w:rFonts w:ascii="Times New Roman" w:hAnsi="Times New Roman" w:cs="Times New Roman"/>
          <w:sz w:val="24"/>
          <w:szCs w:val="24"/>
        </w:rPr>
        <w:t xml:space="preserve">              Pembiasaan adalah suatu tingkah laku tertentu yang sifatnya otomatis tanpa direncanakan terlebih dahulu dan berlaku begitu saja yang kadangkala tanpa dipikirkan.</w:t>
      </w:r>
      <w:r w:rsidRPr="00632C7C">
        <w:rPr>
          <w:rStyle w:val="FootnoteReference"/>
          <w:rFonts w:ascii="Times New Roman" w:hAnsi="Times New Roman" w:cs="Times New Roman"/>
          <w:sz w:val="24"/>
          <w:szCs w:val="24"/>
        </w:rPr>
        <w:footnoteReference w:id="40"/>
      </w:r>
      <w:r w:rsidRPr="00632C7C">
        <w:rPr>
          <w:rFonts w:ascii="Times New Roman" w:hAnsi="Times New Roman" w:cs="Times New Roman"/>
          <w:sz w:val="24"/>
          <w:szCs w:val="24"/>
        </w:rPr>
        <w:t xml:space="preserve"> Strategi pembiasaan, berarti memberikan </w:t>
      </w:r>
      <w:r>
        <w:rPr>
          <w:rFonts w:ascii="Times New Roman" w:hAnsi="Times New Roman" w:cs="Times New Roman"/>
          <w:sz w:val="24"/>
          <w:szCs w:val="24"/>
        </w:rPr>
        <w:t xml:space="preserve">kesempatan kepada </w:t>
      </w:r>
      <w:r w:rsidRPr="00247533">
        <w:rPr>
          <w:rFonts w:ascii="Times New Roman" w:hAnsi="Times New Roman" w:cs="Times New Roman"/>
          <w:sz w:val="24"/>
          <w:szCs w:val="24"/>
        </w:rPr>
        <w:t xml:space="preserve">siswa </w:t>
      </w:r>
      <w:r w:rsidRPr="00632C7C">
        <w:rPr>
          <w:rFonts w:ascii="Times New Roman" w:hAnsi="Times New Roman" w:cs="Times New Roman"/>
          <w:sz w:val="24"/>
          <w:szCs w:val="24"/>
        </w:rPr>
        <w:t>agar terbiasa m</w:t>
      </w:r>
      <w:r w:rsidR="007A7B6B">
        <w:rPr>
          <w:rFonts w:ascii="Times New Roman" w:hAnsi="Times New Roman" w:cs="Times New Roman"/>
          <w:sz w:val="24"/>
          <w:szCs w:val="24"/>
        </w:rPr>
        <w:t>engamalkan ajaran A</w:t>
      </w:r>
      <w:r w:rsidRPr="00632C7C">
        <w:rPr>
          <w:rFonts w:ascii="Times New Roman" w:hAnsi="Times New Roman" w:cs="Times New Roman"/>
          <w:sz w:val="24"/>
          <w:szCs w:val="24"/>
        </w:rPr>
        <w:t>gama y</w:t>
      </w:r>
      <w:r w:rsidR="008B02B0">
        <w:rPr>
          <w:rFonts w:ascii="Times New Roman" w:hAnsi="Times New Roman" w:cs="Times New Roman"/>
          <w:sz w:val="24"/>
          <w:szCs w:val="24"/>
        </w:rPr>
        <w:t>ang sudah diajarkan</w:t>
      </w:r>
      <w:r w:rsidRPr="00632C7C">
        <w:rPr>
          <w:rFonts w:ascii="Times New Roman" w:hAnsi="Times New Roman" w:cs="Times New Roman"/>
          <w:sz w:val="24"/>
          <w:szCs w:val="24"/>
        </w:rPr>
        <w:t>, baik secara individu maupun secara kelompok dalam kehidupan sehari-hari.</w:t>
      </w:r>
      <w:r w:rsidRPr="0028504E">
        <w:rPr>
          <w:rFonts w:ascii="Times New Roman" w:hAnsi="Times New Roman" w:cs="Times New Roman"/>
          <w:sz w:val="24"/>
          <w:szCs w:val="24"/>
        </w:rPr>
        <w:t xml:space="preserve"> R</w:t>
      </w:r>
      <w:r>
        <w:rPr>
          <w:rFonts w:ascii="Times New Roman" w:hAnsi="Times New Roman" w:cs="Times New Roman"/>
          <w:sz w:val="24"/>
          <w:szCs w:val="24"/>
          <w:lang w:val="en-US"/>
        </w:rPr>
        <w:t>asulullah saw bersabda</w:t>
      </w:r>
      <w:r>
        <w:rPr>
          <w:rFonts w:asciiTheme="majorBidi" w:hAnsiTheme="majorBidi" w:cstheme="majorBidi"/>
          <w:sz w:val="24"/>
          <w:szCs w:val="24"/>
          <w:lang w:val="en-US"/>
        </w:rPr>
        <w:t>:</w:t>
      </w:r>
    </w:p>
    <w:p w:rsidR="006303B6" w:rsidRPr="00FB227B" w:rsidRDefault="00C8186E" w:rsidP="00FB227B">
      <w:pPr>
        <w:autoSpaceDE w:val="0"/>
        <w:autoSpaceDN w:val="0"/>
        <w:bidi/>
        <w:adjustRightInd w:val="0"/>
        <w:spacing w:after="0" w:line="240" w:lineRule="auto"/>
        <w:ind w:left="0" w:firstLine="0"/>
        <w:rPr>
          <w:rFonts w:asciiTheme="majorBidi" w:hAnsiTheme="majorBidi" w:cstheme="majorBidi"/>
          <w:sz w:val="28"/>
          <w:szCs w:val="28"/>
        </w:rPr>
      </w:pPr>
      <w:r w:rsidRPr="00FB227B">
        <w:rPr>
          <w:rFonts w:asciiTheme="majorBidi" w:hAnsiTheme="majorBidi" w:cstheme="majorBidi"/>
          <w:sz w:val="28"/>
          <w:szCs w:val="28"/>
          <w:rtl/>
        </w:rPr>
        <w:t>عَنْ عَمْرِو بْنِ شُعَيْبٍ عَنْ أَبِيهِ عَنْ جَدِّهِ قَالَ</w:t>
      </w:r>
      <w:r w:rsidRPr="00FB227B">
        <w:rPr>
          <w:rFonts w:asciiTheme="majorBidi" w:hAnsiTheme="majorBidi" w:cstheme="majorBidi"/>
          <w:sz w:val="28"/>
          <w:szCs w:val="28"/>
        </w:rPr>
        <w:t>,</w:t>
      </w:r>
      <w:r w:rsidRPr="00FB227B">
        <w:rPr>
          <w:rFonts w:asciiTheme="majorBidi" w:hAnsiTheme="majorBidi" w:cstheme="majorBidi"/>
          <w:sz w:val="28"/>
          <w:szCs w:val="28"/>
          <w:rtl/>
          <w:lang w:bidi="ar-EG"/>
        </w:rPr>
        <w:t xml:space="preserve">قَالَ رَسُولُ اللَّهِ صَلَّى اللَّهُ عَلَيْهِ وَسَلَّمَ مُرُوا أَوْلَادَكُمْ بِالصَّلَاةِ وَهُمْ أَبْنَاءُ سَبْعِ سِنِينَ وَاضْرِبُوهُمْ عَلَيْهَا وَهُمْ أَبْنَاءُ عَشْرٍ </w:t>
      </w:r>
      <w:r w:rsidRPr="00FB227B">
        <w:rPr>
          <w:rFonts w:asciiTheme="majorBidi" w:hAnsiTheme="majorBidi" w:cstheme="majorBidi"/>
          <w:sz w:val="28"/>
          <w:szCs w:val="28"/>
          <w:rtl/>
        </w:rPr>
        <w:t xml:space="preserve">سِنِينَ </w:t>
      </w:r>
      <w:r w:rsidRPr="00FB227B">
        <w:rPr>
          <w:rFonts w:asciiTheme="majorBidi" w:hAnsiTheme="majorBidi" w:cstheme="majorBidi"/>
          <w:sz w:val="28"/>
          <w:szCs w:val="28"/>
          <w:rtl/>
          <w:lang w:bidi="ar-EG"/>
        </w:rPr>
        <w:t>وَفَرِّقُوا بَيْنَهُمْ فِي الْمَضَاجِعِ</w:t>
      </w:r>
      <w:r w:rsidRPr="00FB227B">
        <w:rPr>
          <w:rFonts w:asciiTheme="majorBidi" w:hAnsiTheme="majorBidi" w:cstheme="majorBidi"/>
          <w:sz w:val="28"/>
          <w:szCs w:val="28"/>
          <w:lang w:bidi="ar-EG"/>
        </w:rPr>
        <w:t xml:space="preserve"> </w:t>
      </w:r>
      <w:r w:rsidRPr="00FB227B">
        <w:rPr>
          <w:rFonts w:ascii="Traditional Arabic" w:hAnsi="Traditional Arabic" w:cs="Traditional Arabic" w:hint="cs"/>
          <w:sz w:val="28"/>
          <w:szCs w:val="28"/>
          <w:rtl/>
        </w:rPr>
        <w:t>(رواه أبو داود)</w:t>
      </w:r>
      <w:r w:rsidR="00F62343">
        <w:rPr>
          <w:rStyle w:val="FootnoteReference"/>
          <w:rFonts w:ascii="Traditional Arabic" w:hAnsi="Traditional Arabic" w:cs="Traditional Arabic"/>
          <w:sz w:val="28"/>
          <w:szCs w:val="28"/>
          <w:rtl/>
        </w:rPr>
        <w:footnoteReference w:id="41"/>
      </w:r>
    </w:p>
    <w:p w:rsidR="0023168D" w:rsidRDefault="006303B6" w:rsidP="0023168D">
      <w:pPr>
        <w:pStyle w:val="NormalWeb"/>
        <w:jc w:val="both"/>
        <w:rPr>
          <w:lang w:val="id-ID"/>
        </w:rPr>
      </w:pPr>
      <w:r w:rsidRPr="0028504E">
        <w:rPr>
          <w:lang w:val="id-ID"/>
        </w:rPr>
        <w:t xml:space="preserve">Artinya: </w:t>
      </w:r>
    </w:p>
    <w:p w:rsidR="006303B6" w:rsidRPr="00C8186E" w:rsidRDefault="00C8186E" w:rsidP="00F62343">
      <w:pPr>
        <w:pStyle w:val="NormalWeb"/>
        <w:ind w:left="426"/>
        <w:jc w:val="both"/>
        <w:rPr>
          <w:lang w:val="id-ID"/>
        </w:rPr>
      </w:pPr>
      <w:r>
        <w:rPr>
          <w:lang w:val="id-ID"/>
        </w:rPr>
        <w:t xml:space="preserve">Dari Umar Bin Syu’bata dari bapaknya dari kakeknya ia berkata Rasulullah swa bersabda: </w:t>
      </w:r>
      <w:r w:rsidR="006303B6" w:rsidRPr="0028504E">
        <w:rPr>
          <w:lang w:val="id-ID"/>
        </w:rPr>
        <w:t>Perintahkan anak-anakmu untuk melaksanakan shalat apabila mereka telah berusia tujuh tahun, dan apabila mereka telah berusia sepuluh tahun maka pukullah mereka (apabila tidak mau melaksanakan shalat itu) dan pisahkanlah tempat tidur mereka.(HR.Abu Daud)</w:t>
      </w:r>
    </w:p>
    <w:p w:rsidR="006303B6" w:rsidRPr="00972A50" w:rsidRDefault="00FB227B" w:rsidP="006303B6">
      <w:pPr>
        <w:pStyle w:val="NormalWeb"/>
        <w:spacing w:line="480" w:lineRule="auto"/>
        <w:ind w:firstLine="720"/>
        <w:jc w:val="both"/>
      </w:pPr>
      <w:r>
        <w:rPr>
          <w:lang w:val="id-ID"/>
        </w:rPr>
        <w:t xml:space="preserve"> </w:t>
      </w:r>
      <w:r w:rsidR="006303B6" w:rsidRPr="00190C86">
        <w:rPr>
          <w:lang w:val="id-ID"/>
        </w:rPr>
        <w:t xml:space="preserve">Berdasarkan hadis di atas bahwa kata </w:t>
      </w:r>
      <w:r w:rsidR="006303B6" w:rsidRPr="00190C86">
        <w:rPr>
          <w:i/>
          <w:iCs/>
          <w:lang w:val="id-ID"/>
        </w:rPr>
        <w:t>“muruu”</w:t>
      </w:r>
      <w:r w:rsidR="006303B6" w:rsidRPr="00190C86">
        <w:rPr>
          <w:lang w:val="id-ID"/>
        </w:rPr>
        <w:t>bukan hanya sekedar menyuruh tetapi juga mengajarkan dan membiasakan siswa dengan melakukan shalat</w:t>
      </w:r>
      <w:r w:rsidR="006303B6">
        <w:rPr>
          <w:lang w:val="id-ID"/>
        </w:rPr>
        <w:t>,</w:t>
      </w:r>
      <w:r w:rsidR="006303B6" w:rsidRPr="00190C86">
        <w:rPr>
          <w:lang w:val="id-ID"/>
        </w:rPr>
        <w:t xml:space="preserve"> mengapa pada usia tujuh tahun? </w:t>
      </w:r>
      <w:r w:rsidR="006303B6">
        <w:t>Karena usia tujuh tahun adalah usia mumayyiz, sudah bisa membedakan baik dan buruk. Inilah pen</w:t>
      </w:r>
      <w:r w:rsidR="00464798">
        <w:t xml:space="preserve">didikan akhlak yang di ajarkan </w:t>
      </w:r>
      <w:r w:rsidR="00464798">
        <w:rPr>
          <w:lang w:val="id-ID"/>
        </w:rPr>
        <w:t>A</w:t>
      </w:r>
      <w:r w:rsidR="00464798">
        <w:t xml:space="preserve">gama </w:t>
      </w:r>
      <w:r w:rsidR="00464798">
        <w:rPr>
          <w:lang w:val="id-ID"/>
        </w:rPr>
        <w:t>I</w:t>
      </w:r>
      <w:r w:rsidR="006303B6">
        <w:t>slam dalam me</w:t>
      </w:r>
      <w:r w:rsidR="00464798">
        <w:t>ndidik siswa saat ini, anak</w:t>
      </w:r>
      <w:r w:rsidR="006303B6">
        <w:t xml:space="preserve"> </w:t>
      </w:r>
      <w:r w:rsidR="00464798">
        <w:t xml:space="preserve">sejak di </w:t>
      </w:r>
      <w:r w:rsidR="00464798">
        <w:lastRenderedPageBreak/>
        <w:t>kandungan, orang tua</w:t>
      </w:r>
      <w:r w:rsidR="006303B6">
        <w:t xml:space="preserve"> sudah membiasakan melaksanakan shalat secara rutin, dan ketika usia tujuh Rasul mengatakan perintahkanlah mereka shalat, bila tidak mau maka pukullah. Kemudian memisahkan tempa</w:t>
      </w:r>
      <w:r w:rsidR="00464798">
        <w:t>t tidurnya adalah bentuk agar</w:t>
      </w:r>
      <w:r w:rsidR="006303B6">
        <w:t xml:space="preserve"> mandiri.</w:t>
      </w:r>
    </w:p>
    <w:p w:rsidR="005D3788" w:rsidRPr="005D3788" w:rsidRDefault="006303B6" w:rsidP="005D3788">
      <w:pPr>
        <w:pStyle w:val="ListParagraph"/>
        <w:numPr>
          <w:ilvl w:val="0"/>
          <w:numId w:val="21"/>
        </w:numPr>
        <w:spacing w:line="360" w:lineRule="auto"/>
        <w:ind w:left="630"/>
        <w:rPr>
          <w:rFonts w:ascii="Times New Roman" w:hAnsi="Times New Roman" w:cs="Times New Roman"/>
          <w:b/>
          <w:sz w:val="24"/>
          <w:szCs w:val="24"/>
        </w:rPr>
      </w:pPr>
      <w:r w:rsidRPr="00632C7C">
        <w:rPr>
          <w:rFonts w:ascii="Times New Roman" w:hAnsi="Times New Roman" w:cs="Times New Roman"/>
          <w:b/>
          <w:sz w:val="24"/>
          <w:szCs w:val="24"/>
        </w:rPr>
        <w:t>Pendidikan Tidak Secara Langsung</w:t>
      </w:r>
    </w:p>
    <w:p w:rsidR="006303B6" w:rsidRPr="001F59C9" w:rsidRDefault="006303B6" w:rsidP="006303B6">
      <w:pPr>
        <w:pStyle w:val="ListParagraph"/>
        <w:ind w:left="0" w:firstLine="0"/>
        <w:rPr>
          <w:rFonts w:ascii="Times New Roman" w:hAnsi="Times New Roman" w:cs="Times New Roman"/>
          <w:sz w:val="24"/>
          <w:szCs w:val="24"/>
          <w:lang w:val="en-US"/>
        </w:rPr>
      </w:pPr>
      <w:r w:rsidRPr="00632C7C">
        <w:rPr>
          <w:rFonts w:ascii="Times New Roman" w:hAnsi="Times New Roman" w:cs="Times New Roman"/>
          <w:sz w:val="24"/>
          <w:szCs w:val="24"/>
        </w:rPr>
        <w:t xml:space="preserve">              Arti pendidikan akhlak secara tidak langsung adalah dengan jalan memberi sugesti</w:t>
      </w:r>
      <w:r w:rsidR="001A4790">
        <w:rPr>
          <w:rFonts w:ascii="Times New Roman" w:hAnsi="Times New Roman" w:cs="Times New Roman"/>
          <w:sz w:val="24"/>
          <w:szCs w:val="24"/>
        </w:rPr>
        <w:t xml:space="preserve"> kepada anak dengan memberi nasi</w:t>
      </w:r>
      <w:r w:rsidRPr="00632C7C">
        <w:rPr>
          <w:rFonts w:ascii="Times New Roman" w:hAnsi="Times New Roman" w:cs="Times New Roman"/>
          <w:sz w:val="24"/>
          <w:szCs w:val="24"/>
        </w:rPr>
        <w:t>hat,</w:t>
      </w:r>
      <w:r w:rsidR="00F62343">
        <w:rPr>
          <w:rFonts w:ascii="Times New Roman" w:hAnsi="Times New Roman" w:cs="Times New Roman"/>
          <w:sz w:val="24"/>
          <w:szCs w:val="24"/>
        </w:rPr>
        <w:t xml:space="preserve"> </w:t>
      </w:r>
      <w:r w:rsidRPr="00632C7C">
        <w:rPr>
          <w:rFonts w:ascii="Times New Roman" w:hAnsi="Times New Roman" w:cs="Times New Roman"/>
          <w:sz w:val="24"/>
          <w:szCs w:val="24"/>
        </w:rPr>
        <w:t>mendiktekan sajak-sajak yang mengandung nasihat,</w:t>
      </w:r>
      <w:r w:rsidR="003D6640">
        <w:rPr>
          <w:rFonts w:ascii="Times New Roman" w:hAnsi="Times New Roman" w:cs="Times New Roman"/>
          <w:sz w:val="24"/>
          <w:szCs w:val="24"/>
        </w:rPr>
        <w:t xml:space="preserve"> </w:t>
      </w:r>
      <w:r w:rsidRPr="00632C7C">
        <w:rPr>
          <w:rFonts w:ascii="Times New Roman" w:hAnsi="Times New Roman" w:cs="Times New Roman"/>
          <w:sz w:val="24"/>
          <w:szCs w:val="24"/>
        </w:rPr>
        <w:t>mencegah mereka membaca sajak yang mengguggah  soal-soal</w:t>
      </w:r>
      <w:r w:rsidR="00E7773E">
        <w:rPr>
          <w:rFonts w:ascii="Times New Roman" w:hAnsi="Times New Roman" w:cs="Times New Roman"/>
          <w:sz w:val="24"/>
          <w:szCs w:val="24"/>
        </w:rPr>
        <w:t xml:space="preserve"> </w:t>
      </w:r>
      <w:r w:rsidRPr="00632C7C">
        <w:rPr>
          <w:rFonts w:ascii="Times New Roman" w:hAnsi="Times New Roman" w:cs="Times New Roman"/>
          <w:sz w:val="24"/>
          <w:szCs w:val="24"/>
        </w:rPr>
        <w:t>cinta.</w:t>
      </w:r>
      <w:r w:rsidRPr="00632C7C">
        <w:rPr>
          <w:rStyle w:val="FootnoteReference"/>
          <w:rFonts w:ascii="Times New Roman" w:hAnsi="Times New Roman" w:cs="Times New Roman"/>
          <w:sz w:val="24"/>
          <w:szCs w:val="24"/>
        </w:rPr>
        <w:footnoteReference w:id="42"/>
      </w:r>
      <w:r w:rsidR="007E226A">
        <w:rPr>
          <w:rFonts w:ascii="Times New Roman" w:hAnsi="Times New Roman" w:cs="Times New Roman"/>
          <w:sz w:val="24"/>
          <w:szCs w:val="24"/>
        </w:rPr>
        <w:t xml:space="preserve"> </w:t>
      </w:r>
      <w:r w:rsidRPr="00632C7C">
        <w:rPr>
          <w:rFonts w:ascii="Times New Roman" w:hAnsi="Times New Roman" w:cs="Times New Roman"/>
          <w:sz w:val="24"/>
          <w:szCs w:val="24"/>
        </w:rPr>
        <w:t>Dalam menyampaikan ajaran</w:t>
      </w:r>
      <w:r>
        <w:rPr>
          <w:rFonts w:ascii="Times New Roman" w:hAnsi="Times New Roman" w:cs="Times New Roman"/>
          <w:sz w:val="24"/>
          <w:szCs w:val="24"/>
        </w:rPr>
        <w:t xml:space="preserve"> akhlak kepada </w:t>
      </w:r>
      <w:r>
        <w:rPr>
          <w:rFonts w:ascii="Times New Roman" w:hAnsi="Times New Roman" w:cs="Times New Roman"/>
          <w:sz w:val="24"/>
          <w:szCs w:val="24"/>
          <w:lang w:val="en-US"/>
        </w:rPr>
        <w:t>siswa</w:t>
      </w:r>
      <w:r w:rsidRPr="00632C7C">
        <w:rPr>
          <w:rFonts w:ascii="Times New Roman" w:hAnsi="Times New Roman" w:cs="Times New Roman"/>
          <w:sz w:val="24"/>
          <w:szCs w:val="24"/>
        </w:rPr>
        <w:t>,juga dapat menggunakan cara yang tidak langsung yaitu:</w:t>
      </w:r>
    </w:p>
    <w:p w:rsidR="006303B6" w:rsidRDefault="006303B6" w:rsidP="006303B6">
      <w:pPr>
        <w:pStyle w:val="ListParagraph"/>
        <w:ind w:firstLine="0"/>
        <w:rPr>
          <w:rFonts w:ascii="Times New Roman" w:hAnsi="Times New Roman" w:cs="Times New Roman"/>
          <w:b/>
          <w:sz w:val="24"/>
          <w:szCs w:val="24"/>
          <w:lang w:val="en-US"/>
        </w:rPr>
      </w:pPr>
      <w:r>
        <w:rPr>
          <w:rFonts w:ascii="Times New Roman" w:hAnsi="Times New Roman" w:cs="Times New Roman"/>
          <w:b/>
          <w:sz w:val="24"/>
          <w:szCs w:val="24"/>
          <w:lang w:val="en-US"/>
        </w:rPr>
        <w:t xml:space="preserve">1). </w:t>
      </w:r>
      <w:r w:rsidRPr="00632C7C">
        <w:rPr>
          <w:rFonts w:ascii="Times New Roman" w:hAnsi="Times New Roman" w:cs="Times New Roman"/>
          <w:b/>
          <w:sz w:val="24"/>
          <w:szCs w:val="24"/>
        </w:rPr>
        <w:t>Larangan</w:t>
      </w:r>
    </w:p>
    <w:p w:rsidR="006303B6" w:rsidRPr="000C16FF" w:rsidRDefault="006303B6" w:rsidP="006303B6">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     </w:t>
      </w:r>
      <w:r w:rsidRPr="001F59C9">
        <w:rPr>
          <w:rFonts w:ascii="Times New Roman" w:hAnsi="Times New Roman" w:cs="Times New Roman"/>
          <w:sz w:val="24"/>
          <w:szCs w:val="24"/>
        </w:rPr>
        <w:t>Larangan ada</w:t>
      </w:r>
      <w:r>
        <w:rPr>
          <w:rFonts w:ascii="Times New Roman" w:hAnsi="Times New Roman" w:cs="Times New Roman"/>
          <w:sz w:val="24"/>
          <w:szCs w:val="24"/>
        </w:rPr>
        <w:t>lah suatu usaha yang tegas meng</w:t>
      </w:r>
      <w:r w:rsidRPr="001F59C9">
        <w:rPr>
          <w:rFonts w:ascii="Times New Roman" w:hAnsi="Times New Roman" w:cs="Times New Roman"/>
          <w:sz w:val="24"/>
          <w:szCs w:val="24"/>
        </w:rPr>
        <w:t>h</w:t>
      </w:r>
      <w:r>
        <w:rPr>
          <w:rFonts w:ascii="Times New Roman" w:hAnsi="Times New Roman" w:cs="Times New Roman"/>
          <w:sz w:val="24"/>
          <w:szCs w:val="24"/>
          <w:lang w:val="en-US"/>
        </w:rPr>
        <w:t>e</w:t>
      </w:r>
      <w:r w:rsidRPr="001F59C9">
        <w:rPr>
          <w:rFonts w:ascii="Times New Roman" w:hAnsi="Times New Roman" w:cs="Times New Roman"/>
          <w:sz w:val="24"/>
          <w:szCs w:val="24"/>
        </w:rPr>
        <w:t>ntikan perbuatan-perbuatan yang ternyata salah dan merugikan yang bersangkutan.</w:t>
      </w:r>
      <w:r w:rsidRPr="00632C7C">
        <w:rPr>
          <w:rStyle w:val="FootnoteReference"/>
          <w:rFonts w:ascii="Times New Roman" w:hAnsi="Times New Roman" w:cs="Times New Roman"/>
          <w:sz w:val="24"/>
          <w:szCs w:val="24"/>
        </w:rPr>
        <w:footnoteReference w:id="43"/>
      </w:r>
      <w:r w:rsidR="000C3324">
        <w:rPr>
          <w:rFonts w:ascii="Times New Roman" w:hAnsi="Times New Roman" w:cs="Times New Roman"/>
          <w:sz w:val="24"/>
          <w:szCs w:val="24"/>
        </w:rPr>
        <w:t xml:space="preserve"> </w:t>
      </w:r>
      <w:r w:rsidRPr="001F59C9">
        <w:rPr>
          <w:rFonts w:ascii="Times New Roman" w:hAnsi="Times New Roman" w:cs="Times New Roman"/>
          <w:sz w:val="24"/>
          <w:szCs w:val="24"/>
        </w:rPr>
        <w:t>Dengan demikian,</w:t>
      </w:r>
      <w:r w:rsidR="003D6640">
        <w:rPr>
          <w:rFonts w:ascii="Times New Roman" w:hAnsi="Times New Roman" w:cs="Times New Roman"/>
          <w:sz w:val="24"/>
          <w:szCs w:val="24"/>
        </w:rPr>
        <w:t xml:space="preserve"> </w:t>
      </w:r>
      <w:r w:rsidRPr="001F59C9">
        <w:rPr>
          <w:rFonts w:ascii="Times New Roman" w:hAnsi="Times New Roman" w:cs="Times New Roman"/>
          <w:sz w:val="24"/>
          <w:szCs w:val="24"/>
        </w:rPr>
        <w:t>larangan adalah suatu keharusan untuk tidak melakukan</w:t>
      </w:r>
      <w:r w:rsidR="003D6640">
        <w:rPr>
          <w:rFonts w:ascii="Times New Roman" w:hAnsi="Times New Roman" w:cs="Times New Roman"/>
          <w:sz w:val="24"/>
          <w:szCs w:val="24"/>
        </w:rPr>
        <w:t xml:space="preserve"> suatu pekerjaan yang merugikan </w:t>
      </w:r>
      <w:r w:rsidRPr="001F59C9">
        <w:rPr>
          <w:rFonts w:ascii="Times New Roman" w:hAnsi="Times New Roman" w:cs="Times New Roman"/>
          <w:sz w:val="24"/>
          <w:szCs w:val="24"/>
        </w:rPr>
        <w:t>dan bertujuan untuk memben</w:t>
      </w:r>
      <w:r>
        <w:rPr>
          <w:rFonts w:ascii="Times New Roman" w:hAnsi="Times New Roman" w:cs="Times New Roman"/>
          <w:sz w:val="24"/>
          <w:szCs w:val="24"/>
        </w:rPr>
        <w:t xml:space="preserve">tuk disiplin terhadap </w:t>
      </w:r>
      <w:r>
        <w:rPr>
          <w:rFonts w:ascii="Times New Roman" w:hAnsi="Times New Roman" w:cs="Times New Roman"/>
          <w:sz w:val="24"/>
          <w:szCs w:val="24"/>
          <w:lang w:val="en-US"/>
        </w:rPr>
        <w:t>siswa</w:t>
      </w:r>
      <w:r>
        <w:rPr>
          <w:rFonts w:ascii="Times New Roman" w:hAnsi="Times New Roman" w:cs="Times New Roman"/>
          <w:sz w:val="24"/>
          <w:szCs w:val="24"/>
        </w:rPr>
        <w:t>.</w:t>
      </w:r>
    </w:p>
    <w:p w:rsidR="006303B6" w:rsidRPr="005F4FA1" w:rsidRDefault="006303B6" w:rsidP="006303B6">
      <w:pPr>
        <w:ind w:left="1080"/>
        <w:rPr>
          <w:rFonts w:ascii="Times New Roman" w:hAnsi="Times New Roman" w:cs="Times New Roman"/>
          <w:b/>
          <w:sz w:val="24"/>
          <w:szCs w:val="24"/>
        </w:rPr>
      </w:pPr>
      <w:r w:rsidRPr="003B4954">
        <w:rPr>
          <w:rFonts w:ascii="Times New Roman" w:hAnsi="Times New Roman" w:cs="Times New Roman"/>
          <w:b/>
          <w:sz w:val="24"/>
          <w:szCs w:val="24"/>
        </w:rPr>
        <w:t xml:space="preserve">2). </w:t>
      </w:r>
      <w:r w:rsidRPr="005F4FA1">
        <w:rPr>
          <w:rFonts w:ascii="Times New Roman" w:hAnsi="Times New Roman" w:cs="Times New Roman"/>
          <w:b/>
          <w:sz w:val="24"/>
          <w:szCs w:val="24"/>
        </w:rPr>
        <w:t xml:space="preserve">Hukuman </w:t>
      </w:r>
    </w:p>
    <w:p w:rsidR="006303B6" w:rsidRDefault="006303B6" w:rsidP="006F75AD">
      <w:pPr>
        <w:ind w:left="0" w:firstLine="0"/>
        <w:rPr>
          <w:rFonts w:ascii="Times New Roman" w:eastAsia="Times New Roman" w:hAnsi="Times New Roman" w:cs="Times New Roman"/>
          <w:sz w:val="24"/>
          <w:szCs w:val="24"/>
        </w:rPr>
      </w:pPr>
      <w:r w:rsidRPr="00632C7C">
        <w:rPr>
          <w:rFonts w:ascii="Times New Roman" w:hAnsi="Times New Roman" w:cs="Times New Roman"/>
          <w:sz w:val="24"/>
          <w:szCs w:val="24"/>
        </w:rPr>
        <w:t xml:space="preserve">       </w:t>
      </w:r>
      <w:r w:rsidR="003B4954">
        <w:rPr>
          <w:rFonts w:ascii="Times New Roman" w:hAnsi="Times New Roman" w:cs="Times New Roman"/>
          <w:sz w:val="24"/>
          <w:szCs w:val="24"/>
        </w:rPr>
        <w:t xml:space="preserve">        </w:t>
      </w:r>
      <w:r w:rsidR="00461727" w:rsidRPr="00461727">
        <w:rPr>
          <w:rFonts w:ascii="Times New Roman" w:eastAsia="Times New Roman" w:hAnsi="Times New Roman" w:cs="Times New Roman"/>
          <w:sz w:val="24"/>
          <w:szCs w:val="24"/>
        </w:rPr>
        <w:t xml:space="preserve"> </w:t>
      </w:r>
      <w:r w:rsidR="00461727" w:rsidRPr="00917106">
        <w:rPr>
          <w:rFonts w:ascii="Times New Roman" w:eastAsia="Times New Roman" w:hAnsi="Times New Roman" w:cs="Times New Roman"/>
          <w:sz w:val="24"/>
          <w:szCs w:val="24"/>
        </w:rPr>
        <w:t>Pada</w:t>
      </w:r>
      <w:r w:rsidR="00461727">
        <w:rPr>
          <w:rFonts w:ascii="Times New Roman" w:eastAsia="Times New Roman" w:hAnsi="Times New Roman" w:cs="Times New Roman"/>
          <w:sz w:val="24"/>
          <w:szCs w:val="24"/>
        </w:rPr>
        <w:t xml:space="preserve"> </w:t>
      </w:r>
      <w:r w:rsidR="00461727" w:rsidRPr="00917106">
        <w:rPr>
          <w:rFonts w:ascii="Times New Roman" w:eastAsia="Times New Roman" w:hAnsi="Times New Roman" w:cs="Times New Roman"/>
          <w:sz w:val="24"/>
          <w:szCs w:val="24"/>
        </w:rPr>
        <w:t xml:space="preserve"> hakiktanya, </w:t>
      </w:r>
      <w:r w:rsidR="00027403">
        <w:rPr>
          <w:rFonts w:ascii="Times New Roman" w:eastAsia="Times New Roman" w:hAnsi="Times New Roman" w:cs="Times New Roman"/>
          <w:sz w:val="24"/>
          <w:szCs w:val="24"/>
        </w:rPr>
        <w:t>hukuman adalah salah satu cara</w:t>
      </w:r>
      <w:r w:rsidR="00461727" w:rsidRPr="00917106">
        <w:rPr>
          <w:rFonts w:ascii="Times New Roman" w:eastAsia="Times New Roman" w:hAnsi="Times New Roman" w:cs="Times New Roman"/>
          <w:sz w:val="24"/>
          <w:szCs w:val="24"/>
        </w:rPr>
        <w:t xml:space="preserve"> dalam pendidikan yang digunakan untuk</w:t>
      </w:r>
      <w:r w:rsidR="00461727">
        <w:rPr>
          <w:rFonts w:ascii="Times New Roman" w:eastAsia="Times New Roman" w:hAnsi="Times New Roman" w:cs="Times New Roman"/>
          <w:sz w:val="24"/>
          <w:szCs w:val="24"/>
        </w:rPr>
        <w:t xml:space="preserve"> memberikan motivasi kepada siswa</w:t>
      </w:r>
      <w:r w:rsidR="00461727" w:rsidRPr="00917106">
        <w:rPr>
          <w:rFonts w:ascii="Times New Roman" w:eastAsia="Times New Roman" w:hAnsi="Times New Roman" w:cs="Times New Roman"/>
          <w:sz w:val="24"/>
          <w:szCs w:val="24"/>
        </w:rPr>
        <w:t xml:space="preserve"> agar mampu memperbaiki kesa</w:t>
      </w:r>
      <w:r w:rsidR="007B51BF">
        <w:rPr>
          <w:rFonts w:ascii="Times New Roman" w:eastAsia="Times New Roman" w:hAnsi="Times New Roman" w:cs="Times New Roman"/>
          <w:sz w:val="24"/>
          <w:szCs w:val="24"/>
        </w:rPr>
        <w:t>lahan yang telah dilakukannya. D</w:t>
      </w:r>
      <w:r w:rsidR="00461727">
        <w:rPr>
          <w:rFonts w:ascii="Times New Roman" w:eastAsia="Times New Roman" w:hAnsi="Times New Roman" w:cs="Times New Roman"/>
          <w:sz w:val="24"/>
          <w:szCs w:val="24"/>
        </w:rPr>
        <w:t xml:space="preserve">engan diberikannya hukuman, </w:t>
      </w:r>
      <w:r w:rsidR="00461727">
        <w:rPr>
          <w:rFonts w:ascii="Times New Roman" w:eastAsia="Times New Roman" w:hAnsi="Times New Roman" w:cs="Times New Roman"/>
          <w:sz w:val="24"/>
          <w:szCs w:val="24"/>
        </w:rPr>
        <w:lastRenderedPageBreak/>
        <w:t xml:space="preserve">siswa </w:t>
      </w:r>
      <w:r w:rsidR="00461727" w:rsidRPr="00917106">
        <w:rPr>
          <w:rFonts w:ascii="Times New Roman" w:eastAsia="Times New Roman" w:hAnsi="Times New Roman" w:cs="Times New Roman"/>
          <w:sz w:val="24"/>
          <w:szCs w:val="24"/>
        </w:rPr>
        <w:t>diharapkan bisa mengetahui kesalahan yang dibuatnya, tidak mengula</w:t>
      </w:r>
      <w:r w:rsidR="00461727">
        <w:rPr>
          <w:rFonts w:ascii="Times New Roman" w:eastAsia="Times New Roman" w:hAnsi="Times New Roman" w:cs="Times New Roman"/>
          <w:sz w:val="24"/>
          <w:szCs w:val="24"/>
        </w:rPr>
        <w:t>nginya, serta belajar darinya. O</w:t>
      </w:r>
      <w:r w:rsidR="00461727" w:rsidRPr="00917106">
        <w:rPr>
          <w:rFonts w:ascii="Times New Roman" w:eastAsia="Times New Roman" w:hAnsi="Times New Roman" w:cs="Times New Roman"/>
          <w:sz w:val="24"/>
          <w:szCs w:val="24"/>
        </w:rPr>
        <w:t>leh karena itu, orang tua maupun guru tidak boleh sewenang-wenang dala</w:t>
      </w:r>
      <w:r w:rsidR="00461727">
        <w:rPr>
          <w:rFonts w:ascii="Times New Roman" w:eastAsia="Times New Roman" w:hAnsi="Times New Roman" w:cs="Times New Roman"/>
          <w:sz w:val="24"/>
          <w:szCs w:val="24"/>
        </w:rPr>
        <w:t>m memberikan hukuman kepada siswa</w:t>
      </w:r>
      <w:r w:rsidR="00461727" w:rsidRPr="00917106">
        <w:rPr>
          <w:rFonts w:ascii="Times New Roman" w:eastAsia="Times New Roman" w:hAnsi="Times New Roman" w:cs="Times New Roman"/>
          <w:sz w:val="24"/>
          <w:szCs w:val="24"/>
        </w:rPr>
        <w:t>. hukuman yang diber</w:t>
      </w:r>
      <w:r w:rsidR="007B66A0">
        <w:rPr>
          <w:rFonts w:ascii="Times New Roman" w:eastAsia="Times New Roman" w:hAnsi="Times New Roman" w:cs="Times New Roman"/>
          <w:sz w:val="24"/>
          <w:szCs w:val="24"/>
        </w:rPr>
        <w:t>ikan hendaknya bersifat edu</w:t>
      </w:r>
      <w:r w:rsidR="006F75AD">
        <w:rPr>
          <w:rFonts w:ascii="Times New Roman" w:eastAsia="Times New Roman" w:hAnsi="Times New Roman" w:cs="Times New Roman"/>
          <w:sz w:val="24"/>
          <w:szCs w:val="24"/>
        </w:rPr>
        <w:t>katif</w:t>
      </w:r>
      <w:r w:rsidR="00461727" w:rsidRPr="00917106">
        <w:rPr>
          <w:rFonts w:ascii="Times New Roman" w:eastAsia="Times New Roman" w:hAnsi="Times New Roman" w:cs="Times New Roman"/>
          <w:sz w:val="24"/>
          <w:szCs w:val="24"/>
        </w:rPr>
        <w:t xml:space="preserve"> dan bukan karena faktor balas dendam atau keinginan untuk menyakiti si anak.</w:t>
      </w:r>
      <w:r w:rsidR="007B66A0">
        <w:rPr>
          <w:rFonts w:ascii="Times New Roman" w:eastAsia="Times New Roman" w:hAnsi="Times New Roman" w:cs="Times New Roman"/>
          <w:sz w:val="24"/>
          <w:szCs w:val="24"/>
        </w:rPr>
        <w:t xml:space="preserve"> Misa</w:t>
      </w:r>
      <w:r w:rsidR="00E63810">
        <w:rPr>
          <w:rFonts w:ascii="Times New Roman" w:eastAsia="Times New Roman" w:hAnsi="Times New Roman" w:cs="Times New Roman"/>
          <w:sz w:val="24"/>
          <w:szCs w:val="24"/>
        </w:rPr>
        <w:t>lnya menyuruh siswa untuk menghafal,</w:t>
      </w:r>
      <w:r w:rsidR="006F75AD">
        <w:rPr>
          <w:rFonts w:ascii="Times New Roman" w:eastAsia="Times New Roman" w:hAnsi="Times New Roman" w:cs="Times New Roman"/>
          <w:sz w:val="24"/>
          <w:szCs w:val="24"/>
        </w:rPr>
        <w:t xml:space="preserve"> </w:t>
      </w:r>
      <w:r w:rsidR="00E63810">
        <w:rPr>
          <w:rFonts w:ascii="Times New Roman" w:eastAsia="Times New Roman" w:hAnsi="Times New Roman" w:cs="Times New Roman"/>
          <w:sz w:val="24"/>
          <w:szCs w:val="24"/>
        </w:rPr>
        <w:t>menyuruh anak membaca buku dan menceritakan kembali isinya kepada teman-temannya,</w:t>
      </w:r>
      <w:r w:rsidR="003D6640">
        <w:rPr>
          <w:rFonts w:ascii="Times New Roman" w:eastAsia="Times New Roman" w:hAnsi="Times New Roman" w:cs="Times New Roman"/>
          <w:sz w:val="24"/>
          <w:szCs w:val="24"/>
        </w:rPr>
        <w:t xml:space="preserve"> </w:t>
      </w:r>
      <w:r w:rsidR="006F75AD">
        <w:rPr>
          <w:rFonts w:ascii="Times New Roman" w:eastAsia="Times New Roman" w:hAnsi="Times New Roman" w:cs="Times New Roman"/>
          <w:sz w:val="24"/>
          <w:szCs w:val="24"/>
        </w:rPr>
        <w:t>memberikan tugas bersih-bersih  dan menyuruh siswa meminta maaf kepada orang yang disakitinya, kemudian memberikan penghargaan atau pujian jika siswa tersebut sudah berperilaku baik.</w:t>
      </w:r>
    </w:p>
    <w:p w:rsidR="002347F2" w:rsidRDefault="002347F2" w:rsidP="002347F2">
      <w:pPr>
        <w:ind w:left="567" w:firstLine="0"/>
        <w:rPr>
          <w:rFonts w:ascii="Times New Roman" w:eastAsia="Times New Roman" w:hAnsi="Times New Roman" w:cs="Times New Roman"/>
          <w:b/>
          <w:bCs/>
          <w:sz w:val="24"/>
          <w:szCs w:val="24"/>
        </w:rPr>
      </w:pPr>
      <w:r w:rsidRPr="002347F2">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 xml:space="preserve">.  Hadiah </w:t>
      </w:r>
    </w:p>
    <w:p w:rsidR="00175094" w:rsidRPr="00A36308" w:rsidRDefault="00175094" w:rsidP="00A36308">
      <w:pPr>
        <w:ind w:left="0" w:firstLine="0"/>
        <w:rPr>
          <w:rFonts w:asciiTheme="majorBidi" w:eastAsia="Times New Roman" w:hAnsiTheme="majorBidi" w:cstheme="majorBidi"/>
          <w:b/>
          <w:bCs/>
          <w:sz w:val="24"/>
          <w:szCs w:val="24"/>
        </w:rPr>
      </w:pPr>
      <w:r>
        <w:rPr>
          <w:rFonts w:ascii="Times New Roman" w:eastAsia="Times New Roman" w:hAnsi="Times New Roman" w:cs="Times New Roman"/>
          <w:sz w:val="24"/>
          <w:szCs w:val="24"/>
        </w:rPr>
        <w:t xml:space="preserve">              Penghargaan mempunyai pengaruh positif dalam kehidupan manusia sehari-hari begitu juga dengan siswa, dengan memberikan penghargaan akan mendorong siswa untuk memperbaiki tingkah laku serta meningkatkan kegiatan belajarnya, dan terkadang hal tersebut jarang di lakukan oleh guru dalam proses pembelajaran.</w:t>
      </w:r>
      <w:r w:rsidR="001D3998">
        <w:rPr>
          <w:rFonts w:ascii="Times New Roman" w:eastAsia="Times New Roman" w:hAnsi="Times New Roman" w:cs="Times New Roman"/>
          <w:sz w:val="24"/>
          <w:szCs w:val="24"/>
        </w:rPr>
        <w:t xml:space="preserve"> </w:t>
      </w:r>
      <w:r w:rsidR="00D77CC7" w:rsidRPr="00D77CC7">
        <w:rPr>
          <w:rFonts w:asciiTheme="majorBidi" w:hAnsiTheme="majorBidi" w:cstheme="majorBidi"/>
          <w:sz w:val="24"/>
          <w:szCs w:val="24"/>
        </w:rPr>
        <w:t>Menurut Kamus Besar Bahasa Indonesia hadiah merupakan pemberian, hadiah, ganjaran (karena memenangkan suatu perlombaan, pemberian, kenang-kenangan, penghargaan, penghormatan, tanda kenang-kenangan tentang perpisahan cendera mata</w:t>
      </w:r>
      <w:r w:rsidR="00D77CC7">
        <w:rPr>
          <w:rFonts w:asciiTheme="majorBidi" w:hAnsiTheme="majorBidi" w:cstheme="majorBidi"/>
          <w:sz w:val="24"/>
          <w:szCs w:val="24"/>
        </w:rPr>
        <w:t>.</w:t>
      </w:r>
      <w:r w:rsidR="00D77CC7">
        <w:rPr>
          <w:rStyle w:val="FootnoteReference"/>
          <w:rFonts w:asciiTheme="majorBidi" w:hAnsiTheme="majorBidi" w:cstheme="majorBidi"/>
          <w:sz w:val="24"/>
          <w:szCs w:val="24"/>
        </w:rPr>
        <w:footnoteReference w:id="44"/>
      </w:r>
      <w:r w:rsidR="00D77CC7" w:rsidRPr="00D77CC7">
        <w:rPr>
          <w:rFonts w:asciiTheme="majorBidi" w:hAnsiTheme="majorBidi" w:cstheme="majorBidi"/>
          <w:sz w:val="24"/>
          <w:szCs w:val="24"/>
        </w:rPr>
        <w:t xml:space="preserve"> </w:t>
      </w:r>
      <w:r w:rsidR="000149B2">
        <w:rPr>
          <w:rFonts w:asciiTheme="majorBidi" w:hAnsiTheme="majorBidi" w:cstheme="majorBidi"/>
          <w:sz w:val="24"/>
          <w:szCs w:val="24"/>
        </w:rPr>
        <w:t>Hadiah</w:t>
      </w:r>
      <w:r w:rsidR="00513C0B" w:rsidRPr="00513C0B">
        <w:rPr>
          <w:rFonts w:asciiTheme="majorBidi" w:hAnsiTheme="majorBidi" w:cstheme="majorBidi"/>
          <w:sz w:val="24"/>
          <w:szCs w:val="24"/>
        </w:rPr>
        <w:t xml:space="preserve"> diberikan kepada anak agar menjadi motifasi karena pemberian hadiah kepada anak akan berdampak besar manfaatnya sebagai </w:t>
      </w:r>
      <w:r w:rsidR="00513C0B" w:rsidRPr="00513C0B">
        <w:rPr>
          <w:rFonts w:asciiTheme="majorBidi" w:hAnsiTheme="majorBidi" w:cstheme="majorBidi"/>
          <w:sz w:val="24"/>
          <w:szCs w:val="24"/>
        </w:rPr>
        <w:lastRenderedPageBreak/>
        <w:t>pendorong dalam belajar</w:t>
      </w:r>
      <w:r w:rsidR="00513C0B">
        <w:rPr>
          <w:rFonts w:asciiTheme="majorBidi" w:hAnsiTheme="majorBidi" w:cstheme="majorBidi"/>
          <w:sz w:val="24"/>
          <w:szCs w:val="24"/>
        </w:rPr>
        <w:t>.</w:t>
      </w:r>
      <w:r w:rsidR="00513C0B">
        <w:rPr>
          <w:rStyle w:val="FootnoteReference"/>
          <w:rFonts w:asciiTheme="majorBidi" w:hAnsiTheme="majorBidi" w:cstheme="majorBidi"/>
          <w:sz w:val="24"/>
          <w:szCs w:val="24"/>
        </w:rPr>
        <w:footnoteReference w:id="45"/>
      </w:r>
      <w:r w:rsidR="00513C0B" w:rsidRPr="00513C0B">
        <w:rPr>
          <w:rFonts w:asciiTheme="majorBidi" w:hAnsiTheme="majorBidi" w:cstheme="majorBidi"/>
          <w:sz w:val="24"/>
          <w:szCs w:val="24"/>
        </w:rPr>
        <w:t xml:space="preserve"> </w:t>
      </w:r>
      <w:r w:rsidR="00A36308">
        <w:rPr>
          <w:rFonts w:ascii="Times New Roman" w:eastAsia="Times New Roman" w:hAnsi="Times New Roman" w:cs="Times New Roman"/>
          <w:sz w:val="24"/>
          <w:szCs w:val="24"/>
        </w:rPr>
        <w:t xml:space="preserve"> Berdasarkan pengertian di atas bahwa d</w:t>
      </w:r>
      <w:r w:rsidR="001D3998">
        <w:rPr>
          <w:rFonts w:ascii="Times New Roman" w:eastAsia="Times New Roman" w:hAnsi="Times New Roman" w:cs="Times New Roman"/>
          <w:sz w:val="24"/>
          <w:szCs w:val="24"/>
        </w:rPr>
        <w:t>engan memberikan perhargaan kepada siswa seorang guru dapat dikatakan secara  langsung telah memberikan perhatian yang tersendiri bagi siswa yan</w:t>
      </w:r>
      <w:r w:rsidR="00A36308">
        <w:rPr>
          <w:rFonts w:ascii="Times New Roman" w:eastAsia="Times New Roman" w:hAnsi="Times New Roman" w:cs="Times New Roman"/>
          <w:sz w:val="24"/>
          <w:szCs w:val="24"/>
        </w:rPr>
        <w:t xml:space="preserve">g bersangkutan dan hal tersebut </w:t>
      </w:r>
      <w:r w:rsidR="001D3998">
        <w:rPr>
          <w:rFonts w:ascii="Times New Roman" w:eastAsia="Times New Roman" w:hAnsi="Times New Roman" w:cs="Times New Roman"/>
          <w:sz w:val="24"/>
          <w:szCs w:val="24"/>
        </w:rPr>
        <w:t>akan mampu membangkit</w:t>
      </w:r>
      <w:r w:rsidR="00A36308">
        <w:rPr>
          <w:rFonts w:ascii="Times New Roman" w:eastAsia="Times New Roman" w:hAnsi="Times New Roman" w:cs="Times New Roman"/>
          <w:sz w:val="24"/>
          <w:szCs w:val="24"/>
        </w:rPr>
        <w:t>kan dan me</w:t>
      </w:r>
      <w:r w:rsidR="001D3998">
        <w:rPr>
          <w:rFonts w:ascii="Times New Roman" w:eastAsia="Times New Roman" w:hAnsi="Times New Roman" w:cs="Times New Roman"/>
          <w:sz w:val="24"/>
          <w:szCs w:val="24"/>
        </w:rPr>
        <w:t>mpertahankan motivasi untuk lebih berprestasi.</w:t>
      </w:r>
    </w:p>
    <w:p w:rsidR="002347F2" w:rsidRDefault="002347F2" w:rsidP="00513C0B">
      <w:pPr>
        <w:ind w:left="567" w:firstLine="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  Sugesti </w:t>
      </w:r>
    </w:p>
    <w:p w:rsidR="002347F2" w:rsidRDefault="00B37F00" w:rsidP="00C03C69">
      <w:pPr>
        <w:ind w:left="0" w:firstLine="0"/>
        <w:rPr>
          <w:rFonts w:ascii="Times New Roman" w:eastAsia="Times New Roman" w:hAnsi="Times New Roman" w:cs="Times New Roman"/>
          <w:sz w:val="24"/>
          <w:szCs w:val="24"/>
        </w:rPr>
      </w:pPr>
      <w:r>
        <w:rPr>
          <w:rFonts w:asciiTheme="majorBidi" w:hAnsiTheme="majorBidi" w:cstheme="majorBidi"/>
          <w:sz w:val="24"/>
          <w:szCs w:val="24"/>
        </w:rPr>
        <w:t xml:space="preserve">              Sugesti </w:t>
      </w:r>
      <w:r w:rsidRPr="00B37F00">
        <w:rPr>
          <w:rFonts w:asciiTheme="majorBidi" w:hAnsiTheme="majorBidi" w:cstheme="majorBidi"/>
          <w:sz w:val="24"/>
          <w:szCs w:val="24"/>
        </w:rPr>
        <w:t>merupakan ucapan yang ditujukan kepada seseorang untuk dipercaya tanpa menerima ucapan itu secara kritis.</w:t>
      </w:r>
      <w:r>
        <w:rPr>
          <w:rStyle w:val="FootnoteReference"/>
          <w:rFonts w:asciiTheme="majorBidi" w:hAnsiTheme="majorBidi" w:cstheme="majorBidi"/>
          <w:sz w:val="24"/>
          <w:szCs w:val="24"/>
        </w:rPr>
        <w:footnoteReference w:id="46"/>
      </w:r>
      <w:r>
        <w:rPr>
          <w:rFonts w:asciiTheme="majorBidi" w:hAnsiTheme="majorBidi" w:cstheme="majorBidi"/>
          <w:sz w:val="24"/>
          <w:szCs w:val="24"/>
        </w:rPr>
        <w:t xml:space="preserve"> </w:t>
      </w:r>
      <w:r w:rsidR="00C03C69">
        <w:rPr>
          <w:rFonts w:ascii="Times New Roman" w:eastAsia="Times New Roman" w:hAnsi="Times New Roman" w:cs="Times New Roman"/>
          <w:sz w:val="24"/>
          <w:szCs w:val="24"/>
        </w:rPr>
        <w:t xml:space="preserve"> Berdasarkan pengertian di atas bahwa sugesti </w:t>
      </w:r>
      <w:r w:rsidR="00C03C69" w:rsidRPr="00681E31">
        <w:rPr>
          <w:rFonts w:ascii="Times New Roman" w:eastAsia="Times New Roman" w:hAnsi="Times New Roman" w:cs="Times New Roman"/>
          <w:sz w:val="24"/>
          <w:szCs w:val="24"/>
        </w:rPr>
        <w:t>menjadikan sebagai suatu do</w:t>
      </w:r>
      <w:r w:rsidR="00C03C69">
        <w:rPr>
          <w:rFonts w:ascii="Times New Roman" w:eastAsia="Times New Roman" w:hAnsi="Times New Roman" w:cs="Times New Roman"/>
          <w:sz w:val="24"/>
          <w:szCs w:val="24"/>
        </w:rPr>
        <w:t>rongan semangat bagi diri siswa, ketika dalam proses pembelajaran teru</w:t>
      </w:r>
      <w:r w:rsidR="00C03C69" w:rsidRPr="00681E31">
        <w:rPr>
          <w:rFonts w:ascii="Times New Roman" w:eastAsia="Times New Roman" w:hAnsi="Times New Roman" w:cs="Times New Roman"/>
          <w:sz w:val="24"/>
          <w:szCs w:val="24"/>
        </w:rPr>
        <w:t xml:space="preserve">tama saat menerangkan di </w:t>
      </w:r>
      <w:r w:rsidR="00C03C69">
        <w:rPr>
          <w:rFonts w:ascii="Times New Roman" w:eastAsia="Times New Roman" w:hAnsi="Times New Roman" w:cs="Times New Roman"/>
          <w:sz w:val="24"/>
          <w:szCs w:val="24"/>
        </w:rPr>
        <w:t>depan kelas dan saat siswa</w:t>
      </w:r>
      <w:r w:rsidR="00C03C69" w:rsidRPr="00681E31">
        <w:rPr>
          <w:rFonts w:ascii="Times New Roman" w:eastAsia="Times New Roman" w:hAnsi="Times New Roman" w:cs="Times New Roman"/>
          <w:sz w:val="24"/>
          <w:szCs w:val="24"/>
        </w:rPr>
        <w:t xml:space="preserve"> mulai kesulitan dalam memahami materi, dalam hal tersebut guru lebih interaktif lagi dengan berdiskusi langsung dengan para siswa dan membuat suasana tersebut tidak menegangkan dengan sesekali guru ikut terju</w:t>
      </w:r>
      <w:r w:rsidR="00C03C69">
        <w:rPr>
          <w:rFonts w:ascii="Times New Roman" w:eastAsia="Times New Roman" w:hAnsi="Times New Roman" w:cs="Times New Roman"/>
          <w:sz w:val="24"/>
          <w:szCs w:val="24"/>
        </w:rPr>
        <w:t>n kepermasalahan kesulitan siswa</w:t>
      </w:r>
      <w:r w:rsidR="00C03C69" w:rsidRPr="00681E31">
        <w:rPr>
          <w:rFonts w:ascii="Times New Roman" w:eastAsia="Times New Roman" w:hAnsi="Times New Roman" w:cs="Times New Roman"/>
          <w:sz w:val="24"/>
          <w:szCs w:val="24"/>
        </w:rPr>
        <w:t>nya dalam belajar, maka guru akan mengajak siswa untuk mencari solusinya dengan me</w:t>
      </w:r>
      <w:r w:rsidR="00C03C69">
        <w:rPr>
          <w:rFonts w:ascii="Times New Roman" w:eastAsia="Times New Roman" w:hAnsi="Times New Roman" w:cs="Times New Roman"/>
          <w:sz w:val="24"/>
          <w:szCs w:val="24"/>
        </w:rPr>
        <w:t xml:space="preserve">mberikan suatu motivasi berupa </w:t>
      </w:r>
      <w:r w:rsidR="00C03C69" w:rsidRPr="00681E31">
        <w:rPr>
          <w:rFonts w:ascii="Times New Roman" w:eastAsia="Times New Roman" w:hAnsi="Times New Roman" w:cs="Times New Roman"/>
          <w:sz w:val="24"/>
          <w:szCs w:val="24"/>
        </w:rPr>
        <w:t xml:space="preserve"> kata-kata yang  baik dan halus guna membangkitkan minat siswa dalam belajar, karena dengan adanya sugesti tersebut siswa akan mulai berfikir serta menganalisis permasalahan dalam dirinya.</w:t>
      </w:r>
    </w:p>
    <w:p w:rsidR="00C03C69" w:rsidRPr="00C03C69" w:rsidRDefault="00C03C69" w:rsidP="00C03C69">
      <w:pPr>
        <w:ind w:left="0" w:firstLine="0"/>
        <w:rPr>
          <w:rFonts w:asciiTheme="majorBidi" w:eastAsia="Times New Roman" w:hAnsiTheme="majorBidi" w:cstheme="majorBidi"/>
          <w:b/>
          <w:bCs/>
          <w:sz w:val="24"/>
          <w:szCs w:val="24"/>
        </w:rPr>
      </w:pPr>
    </w:p>
    <w:p w:rsidR="006303B6" w:rsidRPr="00632C7C" w:rsidRDefault="006303B6" w:rsidP="006303B6">
      <w:pPr>
        <w:pStyle w:val="ListParagraph"/>
        <w:numPr>
          <w:ilvl w:val="0"/>
          <w:numId w:val="6"/>
        </w:numPr>
        <w:autoSpaceDE w:val="0"/>
        <w:autoSpaceDN w:val="0"/>
        <w:adjustRightInd w:val="0"/>
        <w:spacing w:after="0"/>
        <w:ind w:left="360"/>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632C7C">
        <w:rPr>
          <w:rFonts w:ascii="Times New Roman" w:hAnsi="Times New Roman" w:cs="Times New Roman"/>
          <w:b/>
          <w:sz w:val="24"/>
          <w:szCs w:val="24"/>
        </w:rPr>
        <w:t>Bentuk Kegiatan Pembinaan Akhlak Siswa</w:t>
      </w:r>
    </w:p>
    <w:p w:rsidR="006303B6" w:rsidRDefault="006303B6" w:rsidP="006303B6">
      <w:pPr>
        <w:autoSpaceDE w:val="0"/>
        <w:autoSpaceDN w:val="0"/>
        <w:adjustRightInd w:val="0"/>
        <w:spacing w:after="0"/>
        <w:ind w:left="0" w:firstLine="0"/>
        <w:rPr>
          <w:rFonts w:ascii="Times New Roman" w:hAnsi="Times New Roman" w:cs="Times New Roman"/>
          <w:sz w:val="24"/>
          <w:szCs w:val="24"/>
          <w:lang w:val="en-US"/>
        </w:rPr>
      </w:pPr>
      <w:r>
        <w:rPr>
          <w:rFonts w:ascii="Times New Roman" w:hAnsi="Times New Roman" w:cs="Times New Roman"/>
          <w:sz w:val="24"/>
          <w:szCs w:val="24"/>
        </w:rPr>
        <w:t xml:space="preserve">               </w:t>
      </w:r>
      <w:r w:rsidRPr="00632C7C">
        <w:rPr>
          <w:rFonts w:ascii="Times New Roman" w:hAnsi="Times New Roman" w:cs="Times New Roman"/>
          <w:sz w:val="24"/>
          <w:szCs w:val="24"/>
        </w:rPr>
        <w:t>Sekolah adalah lingkungan kedua da</w:t>
      </w:r>
      <w:r>
        <w:rPr>
          <w:rFonts w:ascii="Times New Roman" w:hAnsi="Times New Roman" w:cs="Times New Roman"/>
          <w:sz w:val="24"/>
          <w:szCs w:val="24"/>
        </w:rPr>
        <w:t xml:space="preserve">lam pembinaan akhlak </w:t>
      </w:r>
      <w:r>
        <w:rPr>
          <w:rFonts w:ascii="Times New Roman" w:hAnsi="Times New Roman" w:cs="Times New Roman"/>
          <w:sz w:val="24"/>
          <w:szCs w:val="24"/>
          <w:lang w:val="en-US"/>
        </w:rPr>
        <w:t xml:space="preserve"> siswa </w:t>
      </w:r>
      <w:r w:rsidRPr="00632C7C">
        <w:rPr>
          <w:rFonts w:ascii="Times New Roman" w:hAnsi="Times New Roman" w:cs="Times New Roman"/>
          <w:sz w:val="24"/>
          <w:szCs w:val="24"/>
        </w:rPr>
        <w:t>setelah lingkungan keluarga.</w:t>
      </w:r>
      <w:r>
        <w:rPr>
          <w:rFonts w:ascii="Times New Roman" w:hAnsi="Times New Roman" w:cs="Times New Roman"/>
          <w:sz w:val="24"/>
          <w:szCs w:val="24"/>
        </w:rPr>
        <w:t xml:space="preserve"> </w:t>
      </w:r>
      <w:r w:rsidRPr="00632C7C">
        <w:rPr>
          <w:rFonts w:ascii="Times New Roman" w:hAnsi="Times New Roman" w:cs="Times New Roman"/>
          <w:sz w:val="24"/>
          <w:szCs w:val="24"/>
        </w:rPr>
        <w:t>Ini menjadi tugas dan tanggung jawab semua g</w:t>
      </w:r>
      <w:r>
        <w:rPr>
          <w:rFonts w:ascii="Times New Roman" w:hAnsi="Times New Roman" w:cs="Times New Roman"/>
          <w:sz w:val="24"/>
          <w:szCs w:val="24"/>
        </w:rPr>
        <w:t>uru, khususnya guru pendidikan A</w:t>
      </w:r>
      <w:r w:rsidRPr="00632C7C">
        <w:rPr>
          <w:rFonts w:ascii="Times New Roman" w:hAnsi="Times New Roman" w:cs="Times New Roman"/>
          <w:sz w:val="24"/>
          <w:szCs w:val="24"/>
        </w:rPr>
        <w:t>gama Islam untuk mem</w:t>
      </w:r>
      <w:r w:rsidR="00E7773E">
        <w:rPr>
          <w:rFonts w:ascii="Times New Roman" w:hAnsi="Times New Roman" w:cs="Times New Roman"/>
          <w:sz w:val="24"/>
          <w:szCs w:val="24"/>
        </w:rPr>
        <w:t>bina akhlak siswa</w:t>
      </w:r>
      <w:r>
        <w:rPr>
          <w:rFonts w:ascii="Times New Roman" w:hAnsi="Times New Roman" w:cs="Times New Roman"/>
          <w:sz w:val="24"/>
          <w:szCs w:val="24"/>
        </w:rPr>
        <w:t xml:space="preserve"> agar</w:t>
      </w:r>
      <w:r w:rsidR="006B2F85">
        <w:rPr>
          <w:rFonts w:ascii="Times New Roman" w:hAnsi="Times New Roman" w:cs="Times New Roman"/>
          <w:sz w:val="24"/>
          <w:szCs w:val="24"/>
        </w:rPr>
        <w:t xml:space="preserve"> </w:t>
      </w:r>
      <w:r>
        <w:rPr>
          <w:rFonts w:ascii="Times New Roman" w:hAnsi="Times New Roman" w:cs="Times New Roman"/>
          <w:sz w:val="24"/>
          <w:szCs w:val="24"/>
        </w:rPr>
        <w:t>tujua</w:t>
      </w:r>
      <w:r>
        <w:rPr>
          <w:rFonts w:ascii="Times New Roman" w:hAnsi="Times New Roman" w:cs="Times New Roman"/>
          <w:sz w:val="24"/>
          <w:szCs w:val="24"/>
          <w:lang w:val="en-US"/>
        </w:rPr>
        <w:t xml:space="preserve">n </w:t>
      </w:r>
      <w:r w:rsidRPr="00632C7C">
        <w:rPr>
          <w:rFonts w:ascii="Times New Roman" w:hAnsi="Times New Roman" w:cs="Times New Roman"/>
          <w:sz w:val="24"/>
          <w:szCs w:val="24"/>
        </w:rPr>
        <w:t xml:space="preserve">pendidikan Islam </w:t>
      </w:r>
      <w:r>
        <w:rPr>
          <w:rFonts w:ascii="Times New Roman" w:hAnsi="Times New Roman" w:cs="Times New Roman"/>
          <w:sz w:val="24"/>
          <w:szCs w:val="24"/>
        </w:rPr>
        <w:t>tercapai</w:t>
      </w:r>
      <w:r>
        <w:rPr>
          <w:rFonts w:ascii="Times New Roman" w:hAnsi="Times New Roman" w:cs="Times New Roman"/>
          <w:sz w:val="24"/>
          <w:szCs w:val="24"/>
          <w:lang w:val="en-US"/>
        </w:rPr>
        <w:t>. Pembinaan akhlak bagi setiap muslim adalah sebuah kewajiban yang harus dilakukan terus menerus.</w:t>
      </w:r>
      <w:r>
        <w:rPr>
          <w:rStyle w:val="FootnoteReference"/>
          <w:rFonts w:ascii="Times New Roman" w:hAnsi="Times New Roman" w:cs="Times New Roman"/>
          <w:sz w:val="24"/>
          <w:szCs w:val="24"/>
        </w:rPr>
        <w:footnoteReference w:id="47"/>
      </w:r>
    </w:p>
    <w:p w:rsidR="006303B6" w:rsidRPr="00247533" w:rsidRDefault="006303B6" w:rsidP="006303B6">
      <w:pPr>
        <w:autoSpaceDE w:val="0"/>
        <w:autoSpaceDN w:val="0"/>
        <w:adjustRightInd w:val="0"/>
        <w:spacing w:after="0"/>
        <w:ind w:left="0" w:firstLine="0"/>
        <w:rPr>
          <w:rFonts w:ascii="Times New Roman" w:hAnsi="Times New Roman" w:cs="Times New Roman"/>
          <w:sz w:val="24"/>
          <w:szCs w:val="24"/>
        </w:rPr>
      </w:pPr>
      <w:r>
        <w:rPr>
          <w:rFonts w:ascii="Times New Roman" w:hAnsi="Times New Roman" w:cs="Times New Roman"/>
          <w:sz w:val="24"/>
          <w:szCs w:val="24"/>
        </w:rPr>
        <w:t xml:space="preserve">              Oleh karena itu seorang guru Agama I</w:t>
      </w:r>
      <w:r w:rsidRPr="00632C7C">
        <w:rPr>
          <w:rFonts w:ascii="Times New Roman" w:hAnsi="Times New Roman" w:cs="Times New Roman"/>
          <w:sz w:val="24"/>
          <w:szCs w:val="24"/>
        </w:rPr>
        <w:t>slam dalam melakukan  pembinaan akhlak harus memberikan  petunjuk dan nasehat yang</w:t>
      </w:r>
      <w:r>
        <w:rPr>
          <w:rFonts w:ascii="Times New Roman" w:hAnsi="Times New Roman" w:cs="Times New Roman"/>
          <w:sz w:val="24"/>
          <w:szCs w:val="24"/>
        </w:rPr>
        <w:t xml:space="preserve"> terus menerus kepada </w:t>
      </w:r>
      <w:r w:rsidRPr="00247533">
        <w:rPr>
          <w:rFonts w:ascii="Times New Roman" w:hAnsi="Times New Roman" w:cs="Times New Roman"/>
          <w:sz w:val="24"/>
          <w:szCs w:val="24"/>
        </w:rPr>
        <w:t>siswa</w:t>
      </w:r>
      <w:r w:rsidR="00E20786">
        <w:rPr>
          <w:rFonts w:ascii="Times New Roman" w:hAnsi="Times New Roman" w:cs="Times New Roman"/>
          <w:sz w:val="24"/>
          <w:szCs w:val="24"/>
        </w:rPr>
        <w:t xml:space="preserve"> agar</w:t>
      </w:r>
      <w:r w:rsidRPr="00632C7C">
        <w:rPr>
          <w:rFonts w:ascii="Times New Roman" w:hAnsi="Times New Roman" w:cs="Times New Roman"/>
          <w:sz w:val="24"/>
          <w:szCs w:val="24"/>
        </w:rPr>
        <w:t xml:space="preserve"> yang diberikan dapat meresap dalam hati serta melekat dalam jiwa dan ingatan mereka,</w:t>
      </w:r>
      <w:r w:rsidR="003D6640">
        <w:rPr>
          <w:rFonts w:ascii="Times New Roman" w:hAnsi="Times New Roman" w:cs="Times New Roman"/>
          <w:sz w:val="24"/>
          <w:szCs w:val="24"/>
        </w:rPr>
        <w:t xml:space="preserve"> </w:t>
      </w:r>
      <w:r w:rsidRPr="00632C7C">
        <w:rPr>
          <w:rFonts w:ascii="Times New Roman" w:hAnsi="Times New Roman" w:cs="Times New Roman"/>
          <w:sz w:val="24"/>
          <w:szCs w:val="24"/>
        </w:rPr>
        <w:t>hingga menjadi keyakinannya bahwa iman,</w:t>
      </w:r>
      <w:r w:rsidR="003D6640">
        <w:rPr>
          <w:rFonts w:ascii="Times New Roman" w:hAnsi="Times New Roman" w:cs="Times New Roman"/>
          <w:sz w:val="24"/>
          <w:szCs w:val="24"/>
        </w:rPr>
        <w:t xml:space="preserve"> </w:t>
      </w:r>
      <w:r w:rsidRPr="00632C7C">
        <w:rPr>
          <w:rFonts w:ascii="Times New Roman" w:hAnsi="Times New Roman" w:cs="Times New Roman"/>
          <w:sz w:val="24"/>
          <w:szCs w:val="24"/>
        </w:rPr>
        <w:t>kebaikan dan akhlak adalah unsur-unsur yang erat kaitannya,</w:t>
      </w:r>
      <w:r w:rsidR="003D6640">
        <w:rPr>
          <w:rFonts w:ascii="Times New Roman" w:hAnsi="Times New Roman" w:cs="Times New Roman"/>
          <w:sz w:val="24"/>
          <w:szCs w:val="24"/>
        </w:rPr>
        <w:t xml:space="preserve"> </w:t>
      </w:r>
      <w:r w:rsidRPr="00632C7C">
        <w:rPr>
          <w:rFonts w:ascii="Times New Roman" w:hAnsi="Times New Roman" w:cs="Times New Roman"/>
          <w:sz w:val="24"/>
          <w:szCs w:val="24"/>
        </w:rPr>
        <w:t>tidak bisa dipisahkan satu dengan yang lainnya.</w:t>
      </w:r>
      <w:r w:rsidR="007E226A">
        <w:rPr>
          <w:rFonts w:ascii="Times New Roman" w:hAnsi="Times New Roman" w:cs="Times New Roman"/>
          <w:sz w:val="24"/>
          <w:szCs w:val="24"/>
        </w:rPr>
        <w:t xml:space="preserve"> </w:t>
      </w:r>
      <w:r w:rsidRPr="00632C7C">
        <w:rPr>
          <w:rFonts w:ascii="Times New Roman" w:hAnsi="Times New Roman" w:cs="Times New Roman"/>
          <w:sz w:val="24"/>
          <w:szCs w:val="24"/>
        </w:rPr>
        <w:t>Setiap guru adalah unsur terpenting dalam pendidikan d</w:t>
      </w:r>
      <w:r>
        <w:rPr>
          <w:rFonts w:ascii="Times New Roman" w:hAnsi="Times New Roman" w:cs="Times New Roman"/>
          <w:sz w:val="24"/>
          <w:szCs w:val="24"/>
        </w:rPr>
        <w:t xml:space="preserve">i sekolah. </w:t>
      </w:r>
      <w:r w:rsidRPr="00632C7C">
        <w:rPr>
          <w:rFonts w:ascii="Times New Roman" w:hAnsi="Times New Roman" w:cs="Times New Roman"/>
          <w:sz w:val="24"/>
          <w:szCs w:val="24"/>
        </w:rPr>
        <w:t xml:space="preserve">Guru yang pandai, bijaksana, bersikap positif, ikhlas terhadap pekerjaannya </w:t>
      </w:r>
      <w:r>
        <w:rPr>
          <w:rFonts w:ascii="Times New Roman" w:hAnsi="Times New Roman" w:cs="Times New Roman"/>
          <w:sz w:val="24"/>
          <w:szCs w:val="24"/>
        </w:rPr>
        <w:t xml:space="preserve">akan dapat membimbing </w:t>
      </w:r>
      <w:r w:rsidRPr="00CE58BA">
        <w:rPr>
          <w:rFonts w:ascii="Times New Roman" w:hAnsi="Times New Roman" w:cs="Times New Roman"/>
          <w:sz w:val="24"/>
          <w:szCs w:val="24"/>
        </w:rPr>
        <w:t>siswa</w:t>
      </w:r>
      <w:r w:rsidRPr="00632C7C">
        <w:rPr>
          <w:rFonts w:ascii="Times New Roman" w:hAnsi="Times New Roman" w:cs="Times New Roman"/>
          <w:sz w:val="24"/>
          <w:szCs w:val="24"/>
        </w:rPr>
        <w:t xml:space="preserve"> ke arah sikap positif terhadap pelajaran yang diberikan kepadanya </w:t>
      </w:r>
      <w:r>
        <w:rPr>
          <w:rFonts w:ascii="Times New Roman" w:hAnsi="Times New Roman" w:cs="Times New Roman"/>
          <w:sz w:val="24"/>
          <w:szCs w:val="24"/>
        </w:rPr>
        <w:t>dan dalam kehidupan sehari-hari</w:t>
      </w:r>
      <w:r w:rsidRPr="00247533">
        <w:rPr>
          <w:rFonts w:ascii="Times New Roman" w:hAnsi="Times New Roman" w:cs="Times New Roman"/>
          <w:sz w:val="24"/>
          <w:szCs w:val="24"/>
        </w:rPr>
        <w:t>.</w:t>
      </w:r>
    </w:p>
    <w:p w:rsidR="006303B6" w:rsidRPr="00632C7C" w:rsidRDefault="006303B6" w:rsidP="006303B6">
      <w:pPr>
        <w:autoSpaceDE w:val="0"/>
        <w:autoSpaceDN w:val="0"/>
        <w:adjustRightInd w:val="0"/>
        <w:spacing w:after="0"/>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632C7C">
        <w:rPr>
          <w:rFonts w:ascii="Times New Roman" w:hAnsi="Times New Roman" w:cs="Times New Roman"/>
          <w:sz w:val="24"/>
          <w:szCs w:val="24"/>
        </w:rPr>
        <w:t>Menurut Zakiah Darajdat bentuk kegiatan pembinaan akhlak yang dilakukan guru di sekolah dengan cara:</w:t>
      </w:r>
    </w:p>
    <w:p w:rsidR="006303B6" w:rsidRPr="00632C7C" w:rsidRDefault="006303B6" w:rsidP="006B2F85">
      <w:pPr>
        <w:pStyle w:val="ListParagraph"/>
        <w:numPr>
          <w:ilvl w:val="0"/>
          <w:numId w:val="28"/>
        </w:numPr>
        <w:autoSpaceDE w:val="0"/>
        <w:autoSpaceDN w:val="0"/>
        <w:adjustRightInd w:val="0"/>
        <w:spacing w:after="0" w:line="240" w:lineRule="auto"/>
        <w:ind w:left="709" w:hanging="283"/>
        <w:rPr>
          <w:rFonts w:ascii="Times New Roman" w:hAnsi="Times New Roman" w:cs="Times New Roman"/>
          <w:sz w:val="24"/>
          <w:szCs w:val="24"/>
        </w:rPr>
      </w:pPr>
      <w:r w:rsidRPr="00632C7C">
        <w:rPr>
          <w:rFonts w:ascii="Times New Roman" w:hAnsi="Times New Roman" w:cs="Times New Roman"/>
          <w:sz w:val="24"/>
          <w:szCs w:val="24"/>
        </w:rPr>
        <w:t>Menumbuh kembangkan dorongan dari dalam, yang bersumber pada iman dan taqwa. Untuk itu perlu pendidikan agama.</w:t>
      </w:r>
    </w:p>
    <w:p w:rsidR="006303B6" w:rsidRPr="00632C7C" w:rsidRDefault="006303B6" w:rsidP="006B2F85">
      <w:pPr>
        <w:pStyle w:val="ListParagraph"/>
        <w:numPr>
          <w:ilvl w:val="0"/>
          <w:numId w:val="28"/>
        </w:numPr>
        <w:autoSpaceDE w:val="0"/>
        <w:autoSpaceDN w:val="0"/>
        <w:adjustRightInd w:val="0"/>
        <w:spacing w:after="0" w:line="240" w:lineRule="auto"/>
        <w:ind w:left="709" w:hanging="283"/>
        <w:rPr>
          <w:rFonts w:ascii="Times New Roman" w:hAnsi="Times New Roman" w:cs="Times New Roman"/>
          <w:sz w:val="24"/>
          <w:szCs w:val="24"/>
        </w:rPr>
      </w:pPr>
      <w:r w:rsidRPr="00632C7C">
        <w:rPr>
          <w:rFonts w:ascii="Times New Roman" w:hAnsi="Times New Roman" w:cs="Times New Roman"/>
          <w:sz w:val="24"/>
          <w:szCs w:val="24"/>
        </w:rPr>
        <w:t>Meningkatkan pengetahuan tentang akhlak Al-</w:t>
      </w:r>
      <w:r w:rsidRPr="00632C7C">
        <w:rPr>
          <w:rFonts w:ascii="Times New Roman" w:eastAsia="TimesNewRoman-Identity-H" w:hAnsi="Times New Roman" w:cs="Times New Roman"/>
          <w:sz w:val="24"/>
          <w:szCs w:val="24"/>
        </w:rPr>
        <w:t xml:space="preserve">Qur’an lewat ilmu </w:t>
      </w:r>
      <w:r w:rsidRPr="00632C7C">
        <w:rPr>
          <w:rFonts w:ascii="Times New Roman" w:hAnsi="Times New Roman" w:cs="Times New Roman"/>
          <w:sz w:val="24"/>
          <w:szCs w:val="24"/>
        </w:rPr>
        <w:t>pengetahuan, pengalaman, dan latihan, agar dapat membedakan mana yang baik dan mana yang buruk.</w:t>
      </w:r>
    </w:p>
    <w:p w:rsidR="006303B6" w:rsidRPr="00632C7C" w:rsidRDefault="006303B6" w:rsidP="006B2F85">
      <w:pPr>
        <w:pStyle w:val="ListParagraph"/>
        <w:numPr>
          <w:ilvl w:val="0"/>
          <w:numId w:val="28"/>
        </w:numPr>
        <w:autoSpaceDE w:val="0"/>
        <w:autoSpaceDN w:val="0"/>
        <w:adjustRightInd w:val="0"/>
        <w:spacing w:after="0" w:line="240" w:lineRule="auto"/>
        <w:ind w:left="709" w:hanging="283"/>
        <w:rPr>
          <w:rFonts w:ascii="Times New Roman" w:hAnsi="Times New Roman" w:cs="Times New Roman"/>
          <w:sz w:val="24"/>
          <w:szCs w:val="24"/>
        </w:rPr>
      </w:pPr>
      <w:r w:rsidRPr="00632C7C">
        <w:rPr>
          <w:rFonts w:ascii="Times New Roman" w:hAnsi="Times New Roman" w:cs="Times New Roman"/>
          <w:sz w:val="24"/>
          <w:szCs w:val="24"/>
        </w:rPr>
        <w:lastRenderedPageBreak/>
        <w:t>Meningkatkan pendidikan kemauan, yang nantinya akan bisa mempengaruhi pikiran dan perasaan. Sehingga siswa sadar untuk selalu memilih yang baik dan melaksanaknnya.</w:t>
      </w:r>
    </w:p>
    <w:p w:rsidR="006303B6" w:rsidRPr="00632C7C" w:rsidRDefault="006303B6" w:rsidP="006B2F85">
      <w:pPr>
        <w:pStyle w:val="ListParagraph"/>
        <w:numPr>
          <w:ilvl w:val="0"/>
          <w:numId w:val="28"/>
        </w:numPr>
        <w:autoSpaceDE w:val="0"/>
        <w:autoSpaceDN w:val="0"/>
        <w:adjustRightInd w:val="0"/>
        <w:spacing w:after="0" w:line="240" w:lineRule="auto"/>
        <w:ind w:left="709" w:hanging="283"/>
        <w:rPr>
          <w:rFonts w:ascii="Times New Roman" w:hAnsi="Times New Roman" w:cs="Times New Roman"/>
          <w:sz w:val="24"/>
          <w:szCs w:val="24"/>
        </w:rPr>
      </w:pPr>
      <w:r w:rsidRPr="00632C7C">
        <w:rPr>
          <w:rFonts w:ascii="Times New Roman" w:hAnsi="Times New Roman" w:cs="Times New Roman"/>
          <w:sz w:val="24"/>
          <w:szCs w:val="24"/>
        </w:rPr>
        <w:t>Pembiasaan dan pengulangan melaksanakan yang baik. Sehingga siswa merasa bahwa perbuatan baik itu menjadi keharusan moral dan perbuatan akhlak terpuji yang akan selalu dilaksanakannya.</w:t>
      </w:r>
    </w:p>
    <w:p w:rsidR="006303B6" w:rsidRPr="000E7A92" w:rsidRDefault="006303B6" w:rsidP="006B2F85">
      <w:pPr>
        <w:pStyle w:val="ListParagraph"/>
        <w:numPr>
          <w:ilvl w:val="0"/>
          <w:numId w:val="28"/>
        </w:numPr>
        <w:autoSpaceDE w:val="0"/>
        <w:autoSpaceDN w:val="0"/>
        <w:adjustRightInd w:val="0"/>
        <w:spacing w:after="0" w:line="240" w:lineRule="auto"/>
        <w:ind w:left="709" w:hanging="283"/>
        <w:rPr>
          <w:rFonts w:ascii="Times New Roman" w:hAnsi="Times New Roman" w:cs="Times New Roman"/>
          <w:sz w:val="24"/>
          <w:szCs w:val="24"/>
        </w:rPr>
      </w:pPr>
      <w:r w:rsidRPr="00632C7C">
        <w:rPr>
          <w:rFonts w:ascii="Times New Roman" w:hAnsi="Times New Roman" w:cs="Times New Roman"/>
          <w:sz w:val="24"/>
          <w:szCs w:val="24"/>
        </w:rPr>
        <w:t>Di dalam Al-</w:t>
      </w:r>
      <w:r w:rsidRPr="00632C7C">
        <w:rPr>
          <w:rFonts w:ascii="Times New Roman" w:eastAsia="TimesNewRoman-Identity-H" w:hAnsi="Times New Roman" w:cs="Times New Roman"/>
          <w:sz w:val="24"/>
          <w:szCs w:val="24"/>
        </w:rPr>
        <w:t>Qur’an dijelasakan bermacam</w:t>
      </w:r>
      <w:r w:rsidRPr="00632C7C">
        <w:rPr>
          <w:rFonts w:ascii="Times New Roman" w:hAnsi="Times New Roman" w:cs="Times New Roman"/>
          <w:sz w:val="24"/>
          <w:szCs w:val="24"/>
        </w:rPr>
        <w:t>-macam cara untuk membentuk akhlak manusia, misalnya shalat, mengajak orang untuk bebuat baik, mencegah perbuatan mungkar, nasihat yang baik, ajakan kepada keutamaan,kisah-kisah, contoh teladan, dan sebagainya.</w:t>
      </w:r>
      <w:r w:rsidRPr="00632C7C">
        <w:rPr>
          <w:rStyle w:val="FootnoteReference"/>
          <w:rFonts w:ascii="Times New Roman" w:hAnsi="Times New Roman" w:cs="Times New Roman"/>
          <w:sz w:val="24"/>
          <w:szCs w:val="24"/>
        </w:rPr>
        <w:footnoteReference w:id="48"/>
      </w:r>
    </w:p>
    <w:p w:rsidR="006303B6" w:rsidRPr="000E7A92" w:rsidRDefault="006303B6" w:rsidP="006B2F85">
      <w:pPr>
        <w:pStyle w:val="ListParagraph"/>
        <w:autoSpaceDE w:val="0"/>
        <w:autoSpaceDN w:val="0"/>
        <w:adjustRightInd w:val="0"/>
        <w:spacing w:after="0" w:line="240" w:lineRule="auto"/>
        <w:ind w:left="709" w:firstLine="0"/>
        <w:rPr>
          <w:rFonts w:ascii="Times New Roman" w:hAnsi="Times New Roman" w:cs="Times New Roman"/>
          <w:sz w:val="24"/>
          <w:szCs w:val="24"/>
        </w:rPr>
      </w:pPr>
    </w:p>
    <w:p w:rsidR="006303B6" w:rsidRPr="00632C7C" w:rsidRDefault="006B2F85" w:rsidP="006303B6">
      <w:pPr>
        <w:autoSpaceDE w:val="0"/>
        <w:autoSpaceDN w:val="0"/>
        <w:adjustRightInd w:val="0"/>
        <w:spacing w:after="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FF7019">
        <w:rPr>
          <w:rFonts w:ascii="Times New Roman" w:hAnsi="Times New Roman" w:cs="Times New Roman"/>
          <w:sz w:val="24"/>
          <w:szCs w:val="24"/>
        </w:rPr>
        <w:t xml:space="preserve"> </w:t>
      </w:r>
      <w:r>
        <w:rPr>
          <w:rFonts w:ascii="Times New Roman" w:hAnsi="Times New Roman" w:cs="Times New Roman"/>
          <w:sz w:val="24"/>
          <w:szCs w:val="24"/>
        </w:rPr>
        <w:t xml:space="preserve"> </w:t>
      </w:r>
      <w:r w:rsidR="006303B6" w:rsidRPr="00632C7C">
        <w:rPr>
          <w:rFonts w:ascii="Times New Roman" w:hAnsi="Times New Roman" w:cs="Times New Roman"/>
          <w:sz w:val="24"/>
          <w:szCs w:val="24"/>
        </w:rPr>
        <w:t>Ber</w:t>
      </w:r>
      <w:r w:rsidR="000C3324">
        <w:rPr>
          <w:rFonts w:ascii="Times New Roman" w:hAnsi="Times New Roman" w:cs="Times New Roman"/>
          <w:sz w:val="24"/>
          <w:szCs w:val="24"/>
        </w:rPr>
        <w:t xml:space="preserve">dasarkan uraian di atas peneliti </w:t>
      </w:r>
      <w:r w:rsidR="006303B6" w:rsidRPr="00632C7C">
        <w:rPr>
          <w:rFonts w:ascii="Times New Roman" w:hAnsi="Times New Roman" w:cs="Times New Roman"/>
          <w:sz w:val="24"/>
          <w:szCs w:val="24"/>
        </w:rPr>
        <w:t xml:space="preserve">berkesimpulan bahwa cara-cara di atas </w:t>
      </w:r>
      <w:r w:rsidR="007212B5">
        <w:rPr>
          <w:rFonts w:ascii="Times New Roman" w:hAnsi="Times New Roman" w:cs="Times New Roman"/>
          <w:sz w:val="24"/>
          <w:szCs w:val="24"/>
        </w:rPr>
        <w:t>dapat ditempuh guru pendidikan Agama I</w:t>
      </w:r>
      <w:r w:rsidR="006303B6" w:rsidRPr="00632C7C">
        <w:rPr>
          <w:rFonts w:ascii="Times New Roman" w:hAnsi="Times New Roman" w:cs="Times New Roman"/>
          <w:sz w:val="24"/>
          <w:szCs w:val="24"/>
        </w:rPr>
        <w:t>slam melalui kegiatan:</w:t>
      </w:r>
    </w:p>
    <w:p w:rsidR="006303B6" w:rsidRPr="00632C7C" w:rsidRDefault="006303B6" w:rsidP="006303B6">
      <w:pPr>
        <w:pStyle w:val="ListParagraph"/>
        <w:numPr>
          <w:ilvl w:val="0"/>
          <w:numId w:val="29"/>
        </w:numPr>
        <w:autoSpaceDE w:val="0"/>
        <w:autoSpaceDN w:val="0"/>
        <w:adjustRightInd w:val="0"/>
        <w:spacing w:after="0"/>
        <w:ind w:left="426"/>
        <w:rPr>
          <w:rFonts w:ascii="Times New Roman" w:hAnsi="Times New Roman" w:cs="Times New Roman"/>
          <w:sz w:val="24"/>
          <w:szCs w:val="24"/>
        </w:rPr>
      </w:pPr>
      <w:r w:rsidRPr="00632C7C">
        <w:rPr>
          <w:rFonts w:ascii="Times New Roman" w:hAnsi="Times New Roman" w:cs="Times New Roman"/>
          <w:sz w:val="24"/>
          <w:szCs w:val="24"/>
        </w:rPr>
        <w:t>Memberikan</w:t>
      </w:r>
      <w:r>
        <w:rPr>
          <w:rFonts w:ascii="Times New Roman" w:hAnsi="Times New Roman" w:cs="Times New Roman"/>
          <w:sz w:val="24"/>
          <w:szCs w:val="24"/>
          <w:lang w:val="en-US"/>
        </w:rPr>
        <w:t xml:space="preserve"> motivasi dan </w:t>
      </w:r>
      <w:r w:rsidRPr="00632C7C">
        <w:rPr>
          <w:rFonts w:ascii="Times New Roman" w:hAnsi="Times New Roman" w:cs="Times New Roman"/>
          <w:sz w:val="24"/>
          <w:szCs w:val="24"/>
        </w:rPr>
        <w:t xml:space="preserve">pengajaran </w:t>
      </w:r>
      <w:r>
        <w:rPr>
          <w:rFonts w:ascii="Times New Roman" w:hAnsi="Times New Roman" w:cs="Times New Roman"/>
          <w:sz w:val="24"/>
          <w:szCs w:val="24"/>
          <w:lang w:val="en-US"/>
        </w:rPr>
        <w:t xml:space="preserve">kepada siswa </w:t>
      </w:r>
      <w:r w:rsidRPr="00632C7C">
        <w:rPr>
          <w:rFonts w:ascii="Times New Roman" w:hAnsi="Times New Roman" w:cs="Times New Roman"/>
          <w:sz w:val="24"/>
          <w:szCs w:val="24"/>
        </w:rPr>
        <w:t>dalam pembinaan dan pembentukan akhlaknya misalnya:</w:t>
      </w:r>
    </w:p>
    <w:p w:rsidR="006303B6" w:rsidRPr="00C50B7F" w:rsidRDefault="006303B6" w:rsidP="006303B6">
      <w:pPr>
        <w:pStyle w:val="ListParagraph"/>
        <w:numPr>
          <w:ilvl w:val="0"/>
          <w:numId w:val="30"/>
        </w:numPr>
        <w:autoSpaceDE w:val="0"/>
        <w:autoSpaceDN w:val="0"/>
        <w:adjustRightInd w:val="0"/>
        <w:spacing w:after="0"/>
        <w:ind w:left="810"/>
        <w:rPr>
          <w:rFonts w:ascii="Times New Roman" w:hAnsi="Times New Roman" w:cs="Times New Roman"/>
          <w:sz w:val="24"/>
          <w:szCs w:val="24"/>
        </w:rPr>
      </w:pPr>
      <w:r w:rsidRPr="00C50B7F">
        <w:rPr>
          <w:rFonts w:ascii="Times New Roman" w:hAnsi="Times New Roman" w:cs="Times New Roman"/>
          <w:sz w:val="24"/>
          <w:szCs w:val="24"/>
        </w:rPr>
        <w:t>Mem</w:t>
      </w:r>
      <w:r w:rsidRPr="00C50B7F">
        <w:rPr>
          <w:rFonts w:ascii="Times New Roman" w:hAnsi="Times New Roman" w:cs="Times New Roman"/>
          <w:sz w:val="24"/>
          <w:szCs w:val="24"/>
          <w:lang w:val="en-US"/>
        </w:rPr>
        <w:t>otivasi</w:t>
      </w:r>
      <w:r w:rsidR="007212B5">
        <w:rPr>
          <w:rFonts w:ascii="Times New Roman" w:hAnsi="Times New Roman" w:cs="Times New Roman"/>
          <w:sz w:val="24"/>
          <w:szCs w:val="24"/>
        </w:rPr>
        <w:t xml:space="preserve"> </w:t>
      </w:r>
      <w:r w:rsidRPr="00C50B7F">
        <w:rPr>
          <w:rFonts w:ascii="Times New Roman" w:hAnsi="Times New Roman" w:cs="Times New Roman"/>
          <w:sz w:val="24"/>
          <w:szCs w:val="24"/>
          <w:lang w:val="en-US"/>
        </w:rPr>
        <w:t xml:space="preserve">siswa agar selalu berperilaku </w:t>
      </w:r>
      <w:r w:rsidRPr="00C50B7F">
        <w:rPr>
          <w:rFonts w:ascii="Times New Roman" w:hAnsi="Times New Roman" w:cs="Times New Roman"/>
          <w:sz w:val="24"/>
          <w:szCs w:val="24"/>
        </w:rPr>
        <w:t>sopan santun dalam berinteraksi dengan teman-teman sebayanya dan guru di sekolah</w:t>
      </w:r>
      <w:r>
        <w:rPr>
          <w:rFonts w:ascii="Times New Roman" w:hAnsi="Times New Roman" w:cs="Times New Roman"/>
          <w:sz w:val="24"/>
          <w:szCs w:val="24"/>
          <w:lang w:val="en-US"/>
        </w:rPr>
        <w:t>.</w:t>
      </w:r>
    </w:p>
    <w:p w:rsidR="006303B6" w:rsidRPr="00C50B7F" w:rsidRDefault="006303B6" w:rsidP="006303B6">
      <w:pPr>
        <w:pStyle w:val="ListParagraph"/>
        <w:numPr>
          <w:ilvl w:val="0"/>
          <w:numId w:val="30"/>
        </w:numPr>
        <w:autoSpaceDE w:val="0"/>
        <w:autoSpaceDN w:val="0"/>
        <w:adjustRightInd w:val="0"/>
        <w:spacing w:after="0"/>
        <w:ind w:left="810"/>
        <w:rPr>
          <w:rFonts w:ascii="Times New Roman" w:hAnsi="Times New Roman" w:cs="Times New Roman"/>
          <w:sz w:val="24"/>
          <w:szCs w:val="24"/>
        </w:rPr>
      </w:pPr>
      <w:r>
        <w:rPr>
          <w:rFonts w:ascii="Times New Roman" w:hAnsi="Times New Roman" w:cs="Times New Roman"/>
          <w:sz w:val="24"/>
          <w:szCs w:val="24"/>
          <w:lang w:val="en-US"/>
        </w:rPr>
        <w:t xml:space="preserve">Memberikan pengajaran kepada </w:t>
      </w:r>
      <w:r w:rsidRPr="00C50B7F">
        <w:rPr>
          <w:rFonts w:ascii="Times New Roman" w:hAnsi="Times New Roman" w:cs="Times New Roman"/>
          <w:sz w:val="24"/>
          <w:szCs w:val="24"/>
          <w:lang w:val="en-US"/>
        </w:rPr>
        <w:t xml:space="preserve">siswa </w:t>
      </w:r>
      <w:r w:rsidRPr="00C50B7F">
        <w:rPr>
          <w:rFonts w:ascii="Times New Roman" w:hAnsi="Times New Roman" w:cs="Times New Roman"/>
          <w:sz w:val="24"/>
          <w:szCs w:val="24"/>
        </w:rPr>
        <w:t>sebelum memulai pekerja</w:t>
      </w:r>
      <w:r w:rsidR="000D2DAA">
        <w:rPr>
          <w:rFonts w:ascii="Times New Roman" w:hAnsi="Times New Roman" w:cs="Times New Roman"/>
          <w:sz w:val="24"/>
          <w:szCs w:val="24"/>
        </w:rPr>
        <w:t>an harus di awali dengan berdoa.</w:t>
      </w:r>
    </w:p>
    <w:p w:rsidR="006303B6" w:rsidRPr="00632C7C" w:rsidRDefault="006303B6" w:rsidP="006303B6">
      <w:pPr>
        <w:pStyle w:val="ListParagraph"/>
        <w:numPr>
          <w:ilvl w:val="0"/>
          <w:numId w:val="30"/>
        </w:numPr>
        <w:autoSpaceDE w:val="0"/>
        <w:autoSpaceDN w:val="0"/>
        <w:adjustRightInd w:val="0"/>
        <w:spacing w:after="0"/>
        <w:ind w:left="810"/>
        <w:rPr>
          <w:rFonts w:ascii="Times New Roman" w:hAnsi="Times New Roman" w:cs="Times New Roman"/>
          <w:sz w:val="24"/>
          <w:szCs w:val="24"/>
        </w:rPr>
      </w:pPr>
      <w:r>
        <w:rPr>
          <w:rFonts w:ascii="Times New Roman" w:hAnsi="Times New Roman" w:cs="Times New Roman"/>
          <w:sz w:val="24"/>
          <w:szCs w:val="24"/>
          <w:lang w:val="en-US"/>
        </w:rPr>
        <w:t xml:space="preserve">Memberikan motivasi kepada siswa agar saling </w:t>
      </w:r>
      <w:r w:rsidRPr="00632C7C">
        <w:rPr>
          <w:rFonts w:ascii="Times New Roman" w:hAnsi="Times New Roman" w:cs="Times New Roman"/>
          <w:sz w:val="24"/>
          <w:szCs w:val="24"/>
        </w:rPr>
        <w:t>tolong-menolong</w:t>
      </w:r>
      <w:r>
        <w:rPr>
          <w:rFonts w:ascii="Times New Roman" w:hAnsi="Times New Roman" w:cs="Times New Roman"/>
          <w:sz w:val="24"/>
          <w:szCs w:val="24"/>
        </w:rPr>
        <w:t xml:space="preserve"> da</w:t>
      </w:r>
      <w:r>
        <w:rPr>
          <w:rFonts w:ascii="Times New Roman" w:hAnsi="Times New Roman" w:cs="Times New Roman"/>
          <w:sz w:val="24"/>
          <w:szCs w:val="24"/>
          <w:lang w:val="en-US"/>
        </w:rPr>
        <w:t>lam hal kebaikan.</w:t>
      </w:r>
    </w:p>
    <w:p w:rsidR="006303B6" w:rsidRPr="00632C7C" w:rsidRDefault="00134581" w:rsidP="006303B6">
      <w:pPr>
        <w:pStyle w:val="ListParagraph"/>
        <w:numPr>
          <w:ilvl w:val="0"/>
          <w:numId w:val="29"/>
        </w:numPr>
        <w:autoSpaceDE w:val="0"/>
        <w:autoSpaceDN w:val="0"/>
        <w:adjustRightInd w:val="0"/>
        <w:spacing w:after="0"/>
        <w:ind w:left="426"/>
        <w:rPr>
          <w:rFonts w:ascii="Times New Roman" w:hAnsi="Times New Roman" w:cs="Times New Roman"/>
          <w:sz w:val="24"/>
          <w:szCs w:val="24"/>
        </w:rPr>
      </w:pPr>
      <w:r>
        <w:rPr>
          <w:rFonts w:ascii="Times New Roman" w:hAnsi="Times New Roman" w:cs="Times New Roman"/>
          <w:sz w:val="24"/>
          <w:szCs w:val="24"/>
        </w:rPr>
        <w:t>Guru pendidikan Agama I</w:t>
      </w:r>
      <w:r w:rsidR="006303B6" w:rsidRPr="00632C7C">
        <w:rPr>
          <w:rFonts w:ascii="Times New Roman" w:hAnsi="Times New Roman" w:cs="Times New Roman"/>
          <w:sz w:val="24"/>
          <w:szCs w:val="24"/>
        </w:rPr>
        <w:t>slam harus membuat progr</w:t>
      </w:r>
      <w:r w:rsidR="006E144E">
        <w:rPr>
          <w:rFonts w:ascii="Times New Roman" w:hAnsi="Times New Roman" w:cs="Times New Roman"/>
          <w:sz w:val="24"/>
          <w:szCs w:val="24"/>
        </w:rPr>
        <w:t>am kegiatan keagamaan,</w:t>
      </w:r>
      <w:r w:rsidR="006303B6" w:rsidRPr="00632C7C">
        <w:rPr>
          <w:rFonts w:ascii="Times New Roman" w:hAnsi="Times New Roman" w:cs="Times New Roman"/>
          <w:sz w:val="24"/>
          <w:szCs w:val="24"/>
        </w:rPr>
        <w:t xml:space="preserve">dengan kegiatan tersebut bertujuan untuk </w:t>
      </w:r>
      <w:r w:rsidR="006303B6">
        <w:rPr>
          <w:rFonts w:ascii="Times New Roman" w:hAnsi="Times New Roman" w:cs="Times New Roman"/>
          <w:sz w:val="24"/>
          <w:szCs w:val="24"/>
        </w:rPr>
        <w:t xml:space="preserve">memantapkan rasa keagamaan </w:t>
      </w:r>
      <w:r w:rsidR="006E144E">
        <w:rPr>
          <w:rFonts w:ascii="Times New Roman" w:hAnsi="Times New Roman" w:cs="Times New Roman"/>
          <w:sz w:val="24"/>
          <w:szCs w:val="24"/>
        </w:rPr>
        <w:t xml:space="preserve">siswa untuk </w:t>
      </w:r>
      <w:r w:rsidR="006303B6" w:rsidRPr="001571E8">
        <w:rPr>
          <w:rFonts w:ascii="Times New Roman" w:hAnsi="Times New Roman" w:cs="Times New Roman"/>
          <w:sz w:val="24"/>
          <w:szCs w:val="24"/>
        </w:rPr>
        <w:t>s</w:t>
      </w:r>
      <w:r w:rsidR="006303B6" w:rsidRPr="00632C7C">
        <w:rPr>
          <w:rFonts w:ascii="Times New Roman" w:hAnsi="Times New Roman" w:cs="Times New Roman"/>
          <w:sz w:val="24"/>
          <w:szCs w:val="24"/>
        </w:rPr>
        <w:t>elalu tekun dalam melaksanakan ibadah baik ibadah yang wajib maupun yang sunnah,</w:t>
      </w:r>
      <w:r w:rsidR="00CD066A">
        <w:rPr>
          <w:rFonts w:ascii="Times New Roman" w:hAnsi="Times New Roman" w:cs="Times New Roman"/>
          <w:sz w:val="24"/>
          <w:szCs w:val="24"/>
        </w:rPr>
        <w:t xml:space="preserve"> </w:t>
      </w:r>
      <w:r w:rsidR="006303B6" w:rsidRPr="00632C7C">
        <w:rPr>
          <w:rFonts w:ascii="Times New Roman" w:hAnsi="Times New Roman" w:cs="Times New Roman"/>
          <w:sz w:val="24"/>
          <w:szCs w:val="24"/>
        </w:rPr>
        <w:t>ini dapat dilakukan dengan membuat program shalat duha berjamaah,shalat dzuhur berjamaah,kemudian membaca dan menulis asmaul husna,</w:t>
      </w:r>
      <w:r w:rsidR="00CD066A">
        <w:rPr>
          <w:rFonts w:ascii="Times New Roman" w:hAnsi="Times New Roman" w:cs="Times New Roman"/>
          <w:sz w:val="24"/>
          <w:szCs w:val="24"/>
        </w:rPr>
        <w:t xml:space="preserve"> merayakan hari besar I</w:t>
      </w:r>
      <w:r w:rsidR="006303B6" w:rsidRPr="00632C7C">
        <w:rPr>
          <w:rFonts w:ascii="Times New Roman" w:hAnsi="Times New Roman" w:cs="Times New Roman"/>
          <w:sz w:val="24"/>
          <w:szCs w:val="24"/>
        </w:rPr>
        <w:t>slam.</w:t>
      </w:r>
    </w:p>
    <w:p w:rsidR="006303B6" w:rsidRPr="00632C7C" w:rsidRDefault="006E144E" w:rsidP="006303B6">
      <w:pPr>
        <w:pStyle w:val="ListParagraph"/>
        <w:numPr>
          <w:ilvl w:val="0"/>
          <w:numId w:val="29"/>
        </w:numPr>
        <w:autoSpaceDE w:val="0"/>
        <w:autoSpaceDN w:val="0"/>
        <w:adjustRightInd w:val="0"/>
        <w:spacing w:after="0"/>
        <w:ind w:left="426"/>
        <w:rPr>
          <w:rFonts w:ascii="Times New Roman" w:hAnsi="Times New Roman" w:cs="Times New Roman"/>
          <w:sz w:val="24"/>
          <w:szCs w:val="24"/>
        </w:rPr>
      </w:pPr>
      <w:r>
        <w:rPr>
          <w:rFonts w:ascii="Times New Roman" w:hAnsi="Times New Roman" w:cs="Times New Roman"/>
          <w:sz w:val="24"/>
          <w:szCs w:val="24"/>
        </w:rPr>
        <w:lastRenderedPageBreak/>
        <w:t>Guru pendidikan Agama I</w:t>
      </w:r>
      <w:r w:rsidR="006303B6" w:rsidRPr="00632C7C">
        <w:rPr>
          <w:rFonts w:ascii="Times New Roman" w:hAnsi="Times New Roman" w:cs="Times New Roman"/>
          <w:sz w:val="24"/>
          <w:szCs w:val="24"/>
        </w:rPr>
        <w:t xml:space="preserve">slam </w:t>
      </w:r>
      <w:r w:rsidR="006303B6">
        <w:rPr>
          <w:rFonts w:ascii="Times New Roman" w:hAnsi="Times New Roman" w:cs="Times New Roman"/>
          <w:sz w:val="24"/>
          <w:szCs w:val="24"/>
          <w:lang w:val="en-US"/>
        </w:rPr>
        <w:t xml:space="preserve">harus </w:t>
      </w:r>
      <w:r w:rsidR="00BB7F73">
        <w:rPr>
          <w:rFonts w:ascii="Times New Roman" w:hAnsi="Times New Roman" w:cs="Times New Roman"/>
          <w:sz w:val="24"/>
          <w:szCs w:val="24"/>
        </w:rPr>
        <w:t>menciptakan suasana yang I</w:t>
      </w:r>
      <w:r w:rsidR="006303B6" w:rsidRPr="00632C7C">
        <w:rPr>
          <w:rFonts w:ascii="Times New Roman" w:hAnsi="Times New Roman" w:cs="Times New Roman"/>
          <w:sz w:val="24"/>
          <w:szCs w:val="24"/>
        </w:rPr>
        <w:t>slami di lingku</w:t>
      </w:r>
      <w:r w:rsidR="006303B6">
        <w:rPr>
          <w:rFonts w:ascii="Times New Roman" w:hAnsi="Times New Roman" w:cs="Times New Roman"/>
          <w:sz w:val="24"/>
          <w:szCs w:val="24"/>
        </w:rPr>
        <w:t>ngan sekolah</w:t>
      </w:r>
      <w:r w:rsidR="006303B6">
        <w:rPr>
          <w:rFonts w:ascii="Times New Roman" w:hAnsi="Times New Roman" w:cs="Times New Roman"/>
          <w:sz w:val="24"/>
          <w:szCs w:val="24"/>
          <w:lang w:val="en-US"/>
        </w:rPr>
        <w:t>.</w:t>
      </w:r>
      <w:r w:rsidR="008B16CE">
        <w:rPr>
          <w:rFonts w:ascii="Times New Roman" w:hAnsi="Times New Roman" w:cs="Times New Roman"/>
          <w:sz w:val="24"/>
          <w:szCs w:val="24"/>
        </w:rPr>
        <w:t xml:space="preserve"> Misalnya sebelum masuk kelas harus melaksanakan shalat dhuha secara berjamaah, berdo’a bersama sebelum belajar dan setiap hari jum’at diadakan yasinan disekolah.</w:t>
      </w:r>
    </w:p>
    <w:p w:rsidR="006303B6" w:rsidRPr="00632C7C" w:rsidRDefault="006463CD" w:rsidP="006303B6">
      <w:pPr>
        <w:pStyle w:val="ListParagraph"/>
        <w:numPr>
          <w:ilvl w:val="0"/>
          <w:numId w:val="29"/>
        </w:numPr>
        <w:autoSpaceDE w:val="0"/>
        <w:autoSpaceDN w:val="0"/>
        <w:adjustRightInd w:val="0"/>
        <w:spacing w:after="0"/>
        <w:ind w:left="426"/>
        <w:rPr>
          <w:rFonts w:ascii="Times New Roman" w:hAnsi="Times New Roman" w:cs="Times New Roman"/>
          <w:sz w:val="24"/>
          <w:szCs w:val="24"/>
        </w:rPr>
      </w:pPr>
      <w:r>
        <w:rPr>
          <w:rFonts w:ascii="Times New Roman" w:hAnsi="Times New Roman" w:cs="Times New Roman"/>
          <w:sz w:val="24"/>
          <w:szCs w:val="24"/>
        </w:rPr>
        <w:t>Guru pendidikan Agama I</w:t>
      </w:r>
      <w:r w:rsidR="006303B6" w:rsidRPr="00632C7C">
        <w:rPr>
          <w:rFonts w:ascii="Times New Roman" w:hAnsi="Times New Roman" w:cs="Times New Roman"/>
          <w:sz w:val="24"/>
          <w:szCs w:val="24"/>
        </w:rPr>
        <w:t>slam menyedia</w:t>
      </w:r>
      <w:r>
        <w:rPr>
          <w:rFonts w:ascii="Times New Roman" w:hAnsi="Times New Roman" w:cs="Times New Roman"/>
          <w:sz w:val="24"/>
          <w:szCs w:val="24"/>
        </w:rPr>
        <w:t>kan buku bacaan yang berisikan Islam,</w:t>
      </w:r>
      <w:r w:rsidR="00CD066A">
        <w:rPr>
          <w:rFonts w:ascii="Times New Roman" w:hAnsi="Times New Roman" w:cs="Times New Roman"/>
          <w:sz w:val="24"/>
          <w:szCs w:val="24"/>
        </w:rPr>
        <w:t xml:space="preserve"> </w:t>
      </w:r>
      <w:r>
        <w:rPr>
          <w:rFonts w:ascii="Times New Roman" w:hAnsi="Times New Roman" w:cs="Times New Roman"/>
          <w:sz w:val="24"/>
          <w:szCs w:val="24"/>
        </w:rPr>
        <w:t>cerita Islam,</w:t>
      </w:r>
      <w:r w:rsidR="00CD066A">
        <w:rPr>
          <w:rFonts w:ascii="Times New Roman" w:hAnsi="Times New Roman" w:cs="Times New Roman"/>
          <w:sz w:val="24"/>
          <w:szCs w:val="24"/>
        </w:rPr>
        <w:t xml:space="preserve"> </w:t>
      </w:r>
      <w:r>
        <w:rPr>
          <w:rFonts w:ascii="Times New Roman" w:hAnsi="Times New Roman" w:cs="Times New Roman"/>
          <w:sz w:val="24"/>
          <w:szCs w:val="24"/>
        </w:rPr>
        <w:t>sejarah I</w:t>
      </w:r>
      <w:r w:rsidR="006303B6" w:rsidRPr="00632C7C">
        <w:rPr>
          <w:rFonts w:ascii="Times New Roman" w:hAnsi="Times New Roman" w:cs="Times New Roman"/>
          <w:sz w:val="24"/>
          <w:szCs w:val="24"/>
        </w:rPr>
        <w:t>slam dan kisah-kisah sahabat Nabi Muhammad saw.</w:t>
      </w:r>
    </w:p>
    <w:p w:rsidR="006303B6" w:rsidRPr="006F239D" w:rsidRDefault="006303B6" w:rsidP="006303B6">
      <w:pPr>
        <w:autoSpaceDE w:val="0"/>
        <w:autoSpaceDN w:val="0"/>
        <w:adjustRightInd w:val="0"/>
        <w:spacing w:after="0"/>
        <w:ind w:left="0" w:firstLine="0"/>
        <w:rPr>
          <w:rFonts w:ascii="Times New Roman" w:hAnsi="Times New Roman" w:cs="Times New Roman"/>
          <w:sz w:val="24"/>
          <w:szCs w:val="24"/>
        </w:rPr>
      </w:pPr>
      <w:r>
        <w:rPr>
          <w:rFonts w:ascii="Times New Roman" w:hAnsi="Times New Roman" w:cs="Times New Roman"/>
          <w:sz w:val="24"/>
          <w:szCs w:val="24"/>
        </w:rPr>
        <w:t xml:space="preserve">              </w:t>
      </w:r>
      <w:r w:rsidRPr="00632C7C">
        <w:rPr>
          <w:rFonts w:ascii="Times New Roman" w:hAnsi="Times New Roman" w:cs="Times New Roman"/>
          <w:sz w:val="24"/>
          <w:szCs w:val="24"/>
        </w:rPr>
        <w:t>Dengan ada</w:t>
      </w:r>
      <w:r>
        <w:rPr>
          <w:rFonts w:ascii="Times New Roman" w:hAnsi="Times New Roman" w:cs="Times New Roman"/>
          <w:sz w:val="24"/>
          <w:szCs w:val="24"/>
        </w:rPr>
        <w:t xml:space="preserve">nya program kegiatan diatas </w:t>
      </w:r>
      <w:r w:rsidRPr="00632C7C">
        <w:rPr>
          <w:rFonts w:ascii="Times New Roman" w:hAnsi="Times New Roman" w:cs="Times New Roman"/>
          <w:sz w:val="24"/>
          <w:szCs w:val="24"/>
        </w:rPr>
        <w:t xml:space="preserve"> diharapkan</w:t>
      </w:r>
      <w:r w:rsidRPr="00010815">
        <w:rPr>
          <w:rFonts w:ascii="Times New Roman" w:hAnsi="Times New Roman" w:cs="Times New Roman"/>
          <w:sz w:val="24"/>
          <w:szCs w:val="24"/>
        </w:rPr>
        <w:t xml:space="preserve"> guru</w:t>
      </w:r>
      <w:r>
        <w:rPr>
          <w:rFonts w:ascii="Times New Roman" w:hAnsi="Times New Roman" w:cs="Times New Roman"/>
          <w:sz w:val="24"/>
          <w:szCs w:val="24"/>
        </w:rPr>
        <w:t xml:space="preserve"> mampu m</w:t>
      </w:r>
      <w:r w:rsidRPr="00010815">
        <w:rPr>
          <w:rFonts w:ascii="Times New Roman" w:hAnsi="Times New Roman" w:cs="Times New Roman"/>
          <w:sz w:val="24"/>
          <w:szCs w:val="24"/>
        </w:rPr>
        <w:t>elaksanakan</w:t>
      </w:r>
      <w:r w:rsidRPr="00632C7C">
        <w:rPr>
          <w:rFonts w:ascii="Times New Roman" w:hAnsi="Times New Roman" w:cs="Times New Roman"/>
          <w:sz w:val="24"/>
          <w:szCs w:val="24"/>
        </w:rPr>
        <w:t xml:space="preserve"> proses </w:t>
      </w:r>
      <w:r>
        <w:rPr>
          <w:rFonts w:ascii="Times New Roman" w:hAnsi="Times New Roman" w:cs="Times New Roman"/>
          <w:sz w:val="24"/>
          <w:szCs w:val="24"/>
        </w:rPr>
        <w:t>pembinaan akhlak</w:t>
      </w:r>
      <w:r w:rsidRPr="00010815">
        <w:rPr>
          <w:rFonts w:ascii="Times New Roman" w:hAnsi="Times New Roman" w:cs="Times New Roman"/>
          <w:sz w:val="24"/>
          <w:szCs w:val="24"/>
        </w:rPr>
        <w:t xml:space="preserve"> siswa </w:t>
      </w:r>
      <w:r w:rsidR="00010815">
        <w:rPr>
          <w:rFonts w:ascii="Times New Roman" w:hAnsi="Times New Roman" w:cs="Times New Roman"/>
          <w:sz w:val="24"/>
          <w:szCs w:val="24"/>
        </w:rPr>
        <w:t>disekolah, dengan berbagai kegiatan yang sudah direncanakan agar pembinaan akhlak dapat berjalan secara efektif. Mulai pemberian motivasi, program ke</w:t>
      </w:r>
      <w:r w:rsidR="00CD066A">
        <w:rPr>
          <w:rFonts w:ascii="Times New Roman" w:hAnsi="Times New Roman" w:cs="Times New Roman"/>
          <w:sz w:val="24"/>
          <w:szCs w:val="24"/>
        </w:rPr>
        <w:t>giatan keagamaan, suasana yang Islami, menyediakan buku-buku I</w:t>
      </w:r>
      <w:r w:rsidR="00010815">
        <w:rPr>
          <w:rFonts w:ascii="Times New Roman" w:hAnsi="Times New Roman" w:cs="Times New Roman"/>
          <w:sz w:val="24"/>
          <w:szCs w:val="24"/>
        </w:rPr>
        <w:t xml:space="preserve">slami adalah cara yang harus dilakukan oleh guru pendidikan Agama Islam dalam pembinaan akhlak siswa dan </w:t>
      </w:r>
      <w:r w:rsidR="00B00433">
        <w:rPr>
          <w:rFonts w:ascii="Times New Roman" w:hAnsi="Times New Roman" w:cs="Times New Roman"/>
          <w:sz w:val="24"/>
          <w:szCs w:val="24"/>
        </w:rPr>
        <w:t xml:space="preserve">mestinya </w:t>
      </w:r>
      <w:r w:rsidR="00010815">
        <w:rPr>
          <w:rFonts w:ascii="Times New Roman" w:hAnsi="Times New Roman" w:cs="Times New Roman"/>
          <w:sz w:val="24"/>
          <w:szCs w:val="24"/>
        </w:rPr>
        <w:t xml:space="preserve">dilaksanakan secara berkesinambungan. </w:t>
      </w:r>
    </w:p>
    <w:p w:rsidR="006303B6" w:rsidRPr="00632C7C" w:rsidRDefault="006303B6" w:rsidP="006303B6">
      <w:pPr>
        <w:pStyle w:val="ListParagraph"/>
        <w:numPr>
          <w:ilvl w:val="0"/>
          <w:numId w:val="6"/>
        </w:numPr>
        <w:ind w:left="360"/>
        <w:rPr>
          <w:rFonts w:ascii="Times New Roman" w:hAnsi="Times New Roman" w:cs="Times New Roman"/>
          <w:b/>
          <w:sz w:val="24"/>
          <w:szCs w:val="24"/>
        </w:rPr>
      </w:pPr>
      <w:r w:rsidRPr="00632C7C">
        <w:rPr>
          <w:rFonts w:ascii="Times New Roman" w:hAnsi="Times New Roman" w:cs="Times New Roman"/>
          <w:b/>
          <w:sz w:val="24"/>
          <w:szCs w:val="24"/>
        </w:rPr>
        <w:t>Faktor Pendukung dan Penghambat Pelakasanaan Strategi Guru Pendidikan Agama Islam dalam Pembinaan Akhlak Siswa</w:t>
      </w:r>
    </w:p>
    <w:p w:rsidR="006303B6" w:rsidRPr="00632C7C" w:rsidRDefault="006303B6" w:rsidP="00844539">
      <w:pPr>
        <w:pStyle w:val="ListParagraph"/>
        <w:numPr>
          <w:ilvl w:val="0"/>
          <w:numId w:val="23"/>
        </w:numPr>
        <w:ind w:left="709"/>
        <w:rPr>
          <w:rFonts w:ascii="Times New Roman" w:hAnsi="Times New Roman" w:cs="Times New Roman"/>
          <w:b/>
          <w:sz w:val="24"/>
          <w:szCs w:val="24"/>
        </w:rPr>
      </w:pPr>
      <w:r w:rsidRPr="00632C7C">
        <w:rPr>
          <w:rFonts w:ascii="Times New Roman" w:hAnsi="Times New Roman" w:cs="Times New Roman"/>
          <w:b/>
          <w:sz w:val="24"/>
          <w:szCs w:val="24"/>
        </w:rPr>
        <w:t>Faktor Pendukung</w:t>
      </w:r>
    </w:p>
    <w:p w:rsidR="006303B6" w:rsidRPr="00632C7C" w:rsidRDefault="006303B6" w:rsidP="006303B6">
      <w:pPr>
        <w:pStyle w:val="ListParagraph"/>
        <w:numPr>
          <w:ilvl w:val="0"/>
          <w:numId w:val="24"/>
        </w:numPr>
        <w:ind w:left="993"/>
        <w:rPr>
          <w:rFonts w:ascii="Times New Roman" w:hAnsi="Times New Roman" w:cs="Times New Roman"/>
          <w:sz w:val="24"/>
          <w:szCs w:val="24"/>
        </w:rPr>
      </w:pPr>
      <w:r w:rsidRPr="00632C7C">
        <w:rPr>
          <w:rFonts w:ascii="Times New Roman" w:hAnsi="Times New Roman" w:cs="Times New Roman"/>
          <w:sz w:val="24"/>
          <w:szCs w:val="24"/>
        </w:rPr>
        <w:t>Lingkungan keluaraga</w:t>
      </w:r>
    </w:p>
    <w:p w:rsidR="00F256FE" w:rsidRDefault="006303B6" w:rsidP="00A2547A">
      <w:pPr>
        <w:pStyle w:val="ListParagraph"/>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5375B4">
        <w:rPr>
          <w:rFonts w:ascii="Times New Roman" w:hAnsi="Times New Roman" w:cs="Times New Roman"/>
          <w:sz w:val="24"/>
          <w:szCs w:val="24"/>
        </w:rPr>
        <w:t>Dalam I</w:t>
      </w:r>
      <w:r w:rsidRPr="00632C7C">
        <w:rPr>
          <w:rFonts w:ascii="Times New Roman" w:hAnsi="Times New Roman" w:cs="Times New Roman"/>
          <w:sz w:val="24"/>
          <w:szCs w:val="24"/>
        </w:rPr>
        <w:t>slam,</w:t>
      </w:r>
      <w:r>
        <w:rPr>
          <w:rFonts w:ascii="Times New Roman" w:hAnsi="Times New Roman" w:cs="Times New Roman"/>
          <w:sz w:val="24"/>
          <w:szCs w:val="24"/>
        </w:rPr>
        <w:t xml:space="preserve"> </w:t>
      </w:r>
      <w:r w:rsidRPr="00632C7C">
        <w:rPr>
          <w:rFonts w:ascii="Times New Roman" w:hAnsi="Times New Roman" w:cs="Times New Roman"/>
          <w:sz w:val="24"/>
          <w:szCs w:val="24"/>
        </w:rPr>
        <w:t xml:space="preserve">keluarga dikenal dengan istilah </w:t>
      </w:r>
      <w:r w:rsidRPr="00632C7C">
        <w:rPr>
          <w:rFonts w:ascii="Times New Roman" w:hAnsi="Times New Roman" w:cs="Times New Roman"/>
          <w:i/>
          <w:sz w:val="24"/>
          <w:szCs w:val="24"/>
        </w:rPr>
        <w:t>usrah,nasl,’ali,</w:t>
      </w:r>
      <w:r w:rsidRPr="00632C7C">
        <w:rPr>
          <w:rFonts w:ascii="Times New Roman" w:hAnsi="Times New Roman" w:cs="Times New Roman"/>
          <w:sz w:val="24"/>
          <w:szCs w:val="24"/>
        </w:rPr>
        <w:t xml:space="preserve"> dan </w:t>
      </w:r>
      <w:r w:rsidRPr="00632C7C">
        <w:rPr>
          <w:rFonts w:ascii="Times New Roman" w:hAnsi="Times New Roman" w:cs="Times New Roman"/>
          <w:i/>
          <w:sz w:val="24"/>
          <w:szCs w:val="24"/>
        </w:rPr>
        <w:t>nasb.</w:t>
      </w:r>
      <w:r w:rsidRPr="00632C7C">
        <w:rPr>
          <w:rStyle w:val="FootnoteReference"/>
          <w:rFonts w:ascii="Times New Roman" w:hAnsi="Times New Roman" w:cs="Times New Roman"/>
          <w:sz w:val="24"/>
          <w:szCs w:val="24"/>
        </w:rPr>
        <w:footnoteReference w:id="49"/>
      </w:r>
      <w:r w:rsidR="0036619A">
        <w:rPr>
          <w:rFonts w:ascii="Times New Roman" w:hAnsi="Times New Roman" w:cs="Times New Roman"/>
          <w:i/>
          <w:sz w:val="24"/>
          <w:szCs w:val="24"/>
        </w:rPr>
        <w:t xml:space="preserve"> </w:t>
      </w:r>
      <w:r w:rsidRPr="00632C7C">
        <w:rPr>
          <w:rFonts w:ascii="Times New Roman" w:hAnsi="Times New Roman" w:cs="Times New Roman"/>
          <w:sz w:val="24"/>
          <w:szCs w:val="24"/>
        </w:rPr>
        <w:t>Menurut Hasbullah lingkungan keluarga merupakan pendidikan yang pertama,</w:t>
      </w:r>
      <w:r w:rsidR="00201BCD">
        <w:rPr>
          <w:rFonts w:ascii="Times New Roman" w:hAnsi="Times New Roman" w:cs="Times New Roman"/>
          <w:sz w:val="24"/>
          <w:szCs w:val="24"/>
        </w:rPr>
        <w:t xml:space="preserve"> </w:t>
      </w:r>
      <w:r w:rsidRPr="00632C7C">
        <w:rPr>
          <w:rFonts w:ascii="Times New Roman" w:hAnsi="Times New Roman" w:cs="Times New Roman"/>
          <w:sz w:val="24"/>
          <w:szCs w:val="24"/>
        </w:rPr>
        <w:t xml:space="preserve">karena dalam keluarga inilah anak pertama-tama mendapatkan didikan dan </w:t>
      </w:r>
      <w:r w:rsidRPr="00632C7C">
        <w:rPr>
          <w:rFonts w:ascii="Times New Roman" w:hAnsi="Times New Roman" w:cs="Times New Roman"/>
          <w:sz w:val="24"/>
          <w:szCs w:val="24"/>
        </w:rPr>
        <w:lastRenderedPageBreak/>
        <w:t>bimbingan.</w:t>
      </w:r>
      <w:r w:rsidRPr="00632C7C">
        <w:rPr>
          <w:rStyle w:val="FootnoteReference"/>
          <w:rFonts w:ascii="Times New Roman" w:hAnsi="Times New Roman" w:cs="Times New Roman"/>
          <w:sz w:val="24"/>
          <w:szCs w:val="24"/>
        </w:rPr>
        <w:footnoteReference w:id="50"/>
      </w:r>
      <w:r w:rsidR="0036619A">
        <w:rPr>
          <w:rFonts w:ascii="Times New Roman" w:hAnsi="Times New Roman" w:cs="Times New Roman"/>
          <w:sz w:val="24"/>
          <w:szCs w:val="24"/>
        </w:rPr>
        <w:t xml:space="preserve"> </w:t>
      </w:r>
      <w:r w:rsidRPr="00632C7C">
        <w:rPr>
          <w:rFonts w:ascii="Times New Roman" w:hAnsi="Times New Roman" w:cs="Times New Roman"/>
          <w:sz w:val="24"/>
          <w:szCs w:val="24"/>
        </w:rPr>
        <w:t>Penulis</w:t>
      </w:r>
      <w:r>
        <w:rPr>
          <w:rFonts w:ascii="Times New Roman" w:hAnsi="Times New Roman" w:cs="Times New Roman"/>
          <w:sz w:val="24"/>
          <w:szCs w:val="24"/>
        </w:rPr>
        <w:t xml:space="preserve"> </w:t>
      </w:r>
      <w:r w:rsidRPr="00632C7C">
        <w:rPr>
          <w:rFonts w:ascii="Times New Roman" w:hAnsi="Times New Roman" w:cs="Times New Roman"/>
          <w:sz w:val="24"/>
          <w:szCs w:val="24"/>
        </w:rPr>
        <w:t>menyimpulkan lingkungan keluarga adalah lembaga pendidikan yang pertama sekali ada yang paling utama dalam pembinaan generasi muda.</w:t>
      </w:r>
      <w:r>
        <w:rPr>
          <w:rFonts w:ascii="Times New Roman" w:hAnsi="Times New Roman" w:cs="Times New Roman"/>
          <w:sz w:val="24"/>
          <w:szCs w:val="24"/>
        </w:rPr>
        <w:t xml:space="preserve"> </w:t>
      </w:r>
    </w:p>
    <w:p w:rsidR="0001165E" w:rsidRPr="00B17A95" w:rsidRDefault="00F256FE" w:rsidP="00257A75">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6303B6" w:rsidRPr="00632C7C">
        <w:rPr>
          <w:rFonts w:ascii="Times New Roman" w:hAnsi="Times New Roman" w:cs="Times New Roman"/>
          <w:sz w:val="24"/>
          <w:szCs w:val="24"/>
        </w:rPr>
        <w:t xml:space="preserve">Pendidikan akhlak sebenarnya di mulai sejak </w:t>
      </w:r>
      <w:r w:rsidR="00257A75">
        <w:rPr>
          <w:rFonts w:ascii="Times New Roman" w:hAnsi="Times New Roman" w:cs="Times New Roman"/>
          <w:sz w:val="24"/>
          <w:szCs w:val="24"/>
        </w:rPr>
        <w:t xml:space="preserve">kita berada dalam kandungan ibu, </w:t>
      </w:r>
      <w:r w:rsidR="006303B6" w:rsidRPr="00632C7C">
        <w:rPr>
          <w:rFonts w:ascii="Times New Roman" w:hAnsi="Times New Roman" w:cs="Times New Roman"/>
          <w:sz w:val="24"/>
          <w:szCs w:val="24"/>
        </w:rPr>
        <w:t>seseorang harus lebih memperbaiki akhlaknya agar kelak keturunannya menjadi orang yang berakhlak mulia.</w:t>
      </w:r>
      <w:r w:rsidR="005F4814">
        <w:rPr>
          <w:rFonts w:ascii="Times New Roman" w:hAnsi="Times New Roman" w:cs="Times New Roman"/>
          <w:sz w:val="24"/>
          <w:szCs w:val="24"/>
        </w:rPr>
        <w:t xml:space="preserve"> </w:t>
      </w:r>
      <w:r w:rsidR="006303B6" w:rsidRPr="00632C7C">
        <w:rPr>
          <w:rFonts w:ascii="Times New Roman" w:hAnsi="Times New Roman" w:cs="Times New Roman"/>
          <w:sz w:val="24"/>
          <w:szCs w:val="24"/>
        </w:rPr>
        <w:t>Apapun yang dilakukan seorang ibu semua diniatkan untuk anak yang dididiknya</w:t>
      </w:r>
      <w:r w:rsidR="005375B4">
        <w:rPr>
          <w:rFonts w:ascii="Times New Roman" w:hAnsi="Times New Roman" w:cs="Times New Roman"/>
          <w:sz w:val="24"/>
          <w:szCs w:val="24"/>
        </w:rPr>
        <w:t xml:space="preserve"> </w:t>
      </w:r>
      <w:r w:rsidR="006303B6" w:rsidRPr="00632C7C">
        <w:rPr>
          <w:rFonts w:ascii="Times New Roman" w:hAnsi="Times New Roman" w:cs="Times New Roman"/>
          <w:sz w:val="24"/>
          <w:szCs w:val="24"/>
        </w:rPr>
        <w:t>tersebut.</w:t>
      </w:r>
      <w:r w:rsidR="006303B6">
        <w:rPr>
          <w:rFonts w:ascii="Times New Roman" w:hAnsi="Times New Roman" w:cs="Times New Roman"/>
          <w:sz w:val="24"/>
          <w:szCs w:val="24"/>
        </w:rPr>
        <w:t xml:space="preserve"> </w:t>
      </w:r>
      <w:r w:rsidR="006303B6" w:rsidRPr="00632C7C">
        <w:rPr>
          <w:rFonts w:ascii="Times New Roman" w:hAnsi="Times New Roman" w:cs="Times New Roman"/>
          <w:sz w:val="24"/>
          <w:szCs w:val="24"/>
        </w:rPr>
        <w:t>Tetapi,</w:t>
      </w:r>
      <w:r w:rsidR="006303B6">
        <w:rPr>
          <w:rFonts w:ascii="Times New Roman" w:hAnsi="Times New Roman" w:cs="Times New Roman"/>
          <w:sz w:val="24"/>
          <w:szCs w:val="24"/>
        </w:rPr>
        <w:t xml:space="preserve"> </w:t>
      </w:r>
      <w:r w:rsidR="006303B6" w:rsidRPr="00632C7C">
        <w:rPr>
          <w:rFonts w:ascii="Times New Roman" w:hAnsi="Times New Roman" w:cs="Times New Roman"/>
          <w:sz w:val="24"/>
          <w:szCs w:val="24"/>
        </w:rPr>
        <w:t xml:space="preserve">semua itu tidak akan terlaksana dengan maksimal apabila </w:t>
      </w:r>
      <w:r w:rsidR="006303B6">
        <w:rPr>
          <w:rFonts w:ascii="Times New Roman" w:hAnsi="Times New Roman" w:cs="Times New Roman"/>
          <w:sz w:val="24"/>
          <w:szCs w:val="24"/>
          <w:lang w:val="en-US"/>
        </w:rPr>
        <w:t xml:space="preserve">seorang </w:t>
      </w:r>
      <w:r w:rsidR="006303B6" w:rsidRPr="00632C7C">
        <w:rPr>
          <w:rFonts w:ascii="Times New Roman" w:hAnsi="Times New Roman" w:cs="Times New Roman"/>
          <w:sz w:val="24"/>
          <w:szCs w:val="24"/>
        </w:rPr>
        <w:t>ibu tidak di dukung oleh anggota keluarga yang lain.</w:t>
      </w:r>
      <w:r w:rsidR="006303B6">
        <w:rPr>
          <w:rFonts w:ascii="Times New Roman" w:hAnsi="Times New Roman" w:cs="Times New Roman"/>
          <w:sz w:val="24"/>
          <w:szCs w:val="24"/>
        </w:rPr>
        <w:t xml:space="preserve"> </w:t>
      </w:r>
      <w:r w:rsidR="006303B6" w:rsidRPr="00632C7C">
        <w:rPr>
          <w:rFonts w:ascii="Times New Roman" w:hAnsi="Times New Roman" w:cs="Times New Roman"/>
          <w:sz w:val="24"/>
          <w:szCs w:val="24"/>
        </w:rPr>
        <w:t>Oleh karena itu,</w:t>
      </w:r>
      <w:r w:rsidR="00201BCD">
        <w:rPr>
          <w:rFonts w:ascii="Times New Roman" w:hAnsi="Times New Roman" w:cs="Times New Roman"/>
          <w:sz w:val="24"/>
          <w:szCs w:val="24"/>
        </w:rPr>
        <w:t xml:space="preserve"> </w:t>
      </w:r>
      <w:r w:rsidR="006303B6" w:rsidRPr="00632C7C">
        <w:rPr>
          <w:rFonts w:ascii="Times New Roman" w:hAnsi="Times New Roman" w:cs="Times New Roman"/>
          <w:sz w:val="24"/>
          <w:szCs w:val="24"/>
        </w:rPr>
        <w:t>pendidikan dalam keluarga membutuhkan semua anggotanya agar berperan dengan baik dan benar untuk mencapai apa yang di cita-citakannya.</w:t>
      </w:r>
      <w:r w:rsidR="006303B6">
        <w:rPr>
          <w:rFonts w:ascii="Times New Roman" w:hAnsi="Times New Roman" w:cs="Times New Roman"/>
          <w:sz w:val="24"/>
          <w:szCs w:val="24"/>
        </w:rPr>
        <w:t xml:space="preserve"> </w:t>
      </w:r>
      <w:r w:rsidR="006303B6" w:rsidRPr="00632C7C">
        <w:rPr>
          <w:rFonts w:ascii="Times New Roman" w:hAnsi="Times New Roman" w:cs="Times New Roman"/>
          <w:sz w:val="24"/>
          <w:szCs w:val="24"/>
        </w:rPr>
        <w:t>Dan orang tualah yang memiliki tanggung jawab yang besar terhadap perkembangan anak-anaknya,</w:t>
      </w:r>
      <w:r w:rsidR="00562CAC">
        <w:rPr>
          <w:rFonts w:ascii="Times New Roman" w:hAnsi="Times New Roman" w:cs="Times New Roman"/>
          <w:sz w:val="24"/>
          <w:szCs w:val="24"/>
        </w:rPr>
        <w:t xml:space="preserve"> </w:t>
      </w:r>
      <w:r w:rsidR="006303B6" w:rsidRPr="00632C7C">
        <w:rPr>
          <w:rFonts w:ascii="Times New Roman" w:hAnsi="Times New Roman" w:cs="Times New Roman"/>
          <w:sz w:val="24"/>
          <w:szCs w:val="24"/>
        </w:rPr>
        <w:t>sebagaimana Rasulu</w:t>
      </w:r>
      <w:r w:rsidR="005375B4">
        <w:rPr>
          <w:rFonts w:ascii="Times New Roman" w:hAnsi="Times New Roman" w:cs="Times New Roman"/>
          <w:sz w:val="24"/>
          <w:szCs w:val="24"/>
        </w:rPr>
        <w:t>llah saw bersabda yang berbunyi:</w:t>
      </w:r>
    </w:p>
    <w:p w:rsidR="006303B6" w:rsidRPr="00FB227B" w:rsidRDefault="00035178" w:rsidP="00B17A95">
      <w:pPr>
        <w:pStyle w:val="ListParagraph"/>
        <w:bidi/>
        <w:spacing w:line="360" w:lineRule="auto"/>
        <w:ind w:left="0" w:right="-1" w:firstLine="0"/>
        <w:rPr>
          <w:rFonts w:asciiTheme="majorBidi" w:hAnsiTheme="majorBidi" w:cstheme="majorBidi"/>
          <w:sz w:val="28"/>
          <w:szCs w:val="28"/>
          <w:rtl/>
          <w:lang w:bidi="ar-EG"/>
        </w:rPr>
      </w:pPr>
      <w:r w:rsidRPr="00FB227B">
        <w:rPr>
          <w:rFonts w:asciiTheme="majorBidi" w:hAnsiTheme="majorBidi" w:cstheme="majorBidi"/>
          <w:sz w:val="28"/>
          <w:szCs w:val="28"/>
          <w:rtl/>
        </w:rPr>
        <w:t>حَدَّثَنَا آدَمُ حَدَّثَنَا ابْنُ أَبِى ذِئْبٍ عَنِ الزُّهْرِىِّ عَنْ أَبِى سَلَمَةَ بْنِ عَبْدِ الرَّحْمَنِ عَنْ أَبِى هُرَيْرَةَ - رضى الله عنه - قَالَ قَالَ النَّبِىُّ - صلى الله عليه وسلم -</w:t>
      </w:r>
      <w:r w:rsidRPr="00FB227B">
        <w:rPr>
          <w:rFonts w:asciiTheme="majorBidi" w:hAnsiTheme="majorBidi" w:cstheme="majorBidi"/>
          <w:sz w:val="28"/>
          <w:szCs w:val="28"/>
          <w:rtl/>
          <w:lang w:bidi="ar-EG"/>
        </w:rPr>
        <w:t xml:space="preserve"> كُلُّ مَوْ لُوْ دٍ يُوْ لَدُ عَلَي ا لفِطْر َ ةِ فَاْبَوَ ا هُ يُهَوِّ دَا نِهِ اَوْ يُنَصِّرَا نِهِ وَ يُمَجِّسَا نِ</w:t>
      </w:r>
      <w:r w:rsidRPr="00FB227B">
        <w:rPr>
          <w:rFonts w:ascii="Traditional Arabic" w:hAnsi="Traditional Arabic" w:cs="Traditional Arabic"/>
          <w:sz w:val="28"/>
          <w:szCs w:val="28"/>
          <w:rtl/>
        </w:rPr>
        <w:t>»</w:t>
      </w:r>
      <w:r w:rsidRPr="00FB227B">
        <w:rPr>
          <w:rFonts w:ascii="Traditional Arabic" w:hAnsi="Traditional Arabic" w:cs="Traditional Arabic" w:hint="cs"/>
          <w:sz w:val="28"/>
          <w:szCs w:val="28"/>
          <w:rtl/>
        </w:rPr>
        <w:t xml:space="preserve"> (رواه البخاري)</w:t>
      </w:r>
      <w:r w:rsidRPr="00FB227B">
        <w:rPr>
          <w:rFonts w:asciiTheme="majorBidi" w:hAnsiTheme="majorBidi" w:cstheme="majorBidi"/>
          <w:sz w:val="28"/>
          <w:szCs w:val="28"/>
          <w:rtl/>
          <w:lang w:bidi="ar-EG"/>
        </w:rPr>
        <w:t xml:space="preserve"> </w:t>
      </w:r>
      <w:r w:rsidR="00562CAC">
        <w:rPr>
          <w:rStyle w:val="FootnoteReference"/>
          <w:rFonts w:asciiTheme="majorBidi" w:hAnsiTheme="majorBidi" w:cstheme="majorBidi"/>
          <w:sz w:val="28"/>
          <w:szCs w:val="28"/>
          <w:rtl/>
          <w:lang w:bidi="ar-EG"/>
        </w:rPr>
        <w:footnoteReference w:id="51"/>
      </w:r>
    </w:p>
    <w:p w:rsidR="0032197E" w:rsidRDefault="006303B6" w:rsidP="0032197E">
      <w:pPr>
        <w:autoSpaceDE w:val="0"/>
        <w:autoSpaceDN w:val="0"/>
        <w:adjustRightInd w:val="0"/>
        <w:spacing w:after="0" w:line="240" w:lineRule="auto"/>
        <w:ind w:left="0" w:firstLine="0"/>
        <w:rPr>
          <w:rFonts w:ascii="Times New Roman" w:eastAsia="TimesNewRoman,Bold-Identity-H" w:hAnsi="Times New Roman" w:cs="Times New Roman"/>
          <w:sz w:val="24"/>
          <w:szCs w:val="24"/>
        </w:rPr>
      </w:pPr>
      <w:r w:rsidRPr="00632C7C">
        <w:rPr>
          <w:rFonts w:ascii="Times New Roman" w:eastAsia="TimesNewRoman,Bold-Identity-H" w:hAnsi="Times New Roman" w:cs="Times New Roman"/>
          <w:sz w:val="24"/>
          <w:szCs w:val="24"/>
        </w:rPr>
        <w:t>Artinya:</w:t>
      </w:r>
    </w:p>
    <w:p w:rsidR="0032197E" w:rsidRDefault="00A87408" w:rsidP="0032197E">
      <w:pPr>
        <w:autoSpaceDE w:val="0"/>
        <w:autoSpaceDN w:val="0"/>
        <w:adjustRightInd w:val="0"/>
        <w:spacing w:after="0" w:line="240" w:lineRule="auto"/>
        <w:ind w:left="0" w:firstLine="0"/>
        <w:rPr>
          <w:rFonts w:ascii="Times New Roman" w:eastAsia="TimesNewRoman,Bold-Identity-H" w:hAnsi="Times New Roman" w:cs="Times New Roman"/>
          <w:sz w:val="24"/>
          <w:szCs w:val="24"/>
        </w:rPr>
      </w:pPr>
      <w:r>
        <w:rPr>
          <w:rFonts w:ascii="Times New Roman" w:eastAsia="TimesNewRoman,Bold-Identity-H" w:hAnsi="Times New Roman" w:cs="Times New Roman"/>
          <w:sz w:val="24"/>
          <w:szCs w:val="24"/>
        </w:rPr>
        <w:t xml:space="preserve"> </w:t>
      </w:r>
    </w:p>
    <w:p w:rsidR="006303B6" w:rsidRDefault="00A87408" w:rsidP="0032197E">
      <w:pPr>
        <w:autoSpaceDE w:val="0"/>
        <w:autoSpaceDN w:val="0"/>
        <w:adjustRightInd w:val="0"/>
        <w:spacing w:after="0" w:line="240" w:lineRule="auto"/>
        <w:ind w:left="709" w:firstLine="0"/>
        <w:rPr>
          <w:rFonts w:ascii="Times New Roman" w:eastAsia="TimesNewRoman,Bold-Identity-H" w:hAnsi="Times New Roman" w:cs="Times New Roman"/>
          <w:sz w:val="24"/>
          <w:szCs w:val="24"/>
        </w:rPr>
      </w:pPr>
      <w:r>
        <w:rPr>
          <w:rFonts w:ascii="Times New Roman" w:eastAsia="TimesNewRoman,Bold-Identity-H" w:hAnsi="Times New Roman" w:cs="Times New Roman"/>
          <w:sz w:val="24"/>
          <w:szCs w:val="24"/>
        </w:rPr>
        <w:t xml:space="preserve">Adam telah mengabarkan kepada kami,Ibn Abi Si’bin dari Zuhriyyi dari Abi Tsalamah Abdi Rahman dari Abi Hurairah ra.ia berkata,Nabi saw bersabda: </w:t>
      </w:r>
      <w:r w:rsidR="006303B6" w:rsidRPr="00632C7C">
        <w:rPr>
          <w:rFonts w:ascii="Times New Roman" w:eastAsia="TimesNewRoman,Bold-Identity-H" w:hAnsi="Times New Roman" w:cs="Times New Roman"/>
          <w:sz w:val="24"/>
          <w:szCs w:val="24"/>
        </w:rPr>
        <w:t xml:space="preserve"> Setiap anak yang dilahirkan dalam keadaan fitrah, maka</w:t>
      </w:r>
      <w:r w:rsidR="006303B6">
        <w:rPr>
          <w:rFonts w:ascii="Times New Roman" w:eastAsia="TimesNewRoman,Bold-Identity-H" w:hAnsi="Times New Roman" w:cs="Times New Roman"/>
          <w:sz w:val="24"/>
          <w:szCs w:val="24"/>
        </w:rPr>
        <w:t xml:space="preserve"> </w:t>
      </w:r>
      <w:r w:rsidR="006303B6" w:rsidRPr="00632C7C">
        <w:rPr>
          <w:rFonts w:ascii="Times New Roman" w:eastAsia="TimesNewRoman,Bold-Identity-H" w:hAnsi="Times New Roman" w:cs="Times New Roman"/>
          <w:sz w:val="24"/>
          <w:szCs w:val="24"/>
        </w:rPr>
        <w:t>kedua orang tuanya yang menjadikan Yahudi, Nasrani atau Majus</w:t>
      </w:r>
      <w:r w:rsidR="006303B6" w:rsidRPr="00632C7C">
        <w:rPr>
          <w:rFonts w:ascii="Times New Roman" w:eastAsia="TimesNewRoman,Bold-Identity-H" w:hAnsi="Times New Roman" w:cs="Times New Roman"/>
          <w:sz w:val="20"/>
          <w:szCs w:val="20"/>
        </w:rPr>
        <w:t>i</w:t>
      </w:r>
      <w:r w:rsidR="006303B6" w:rsidRPr="00632C7C">
        <w:rPr>
          <w:rFonts w:ascii="Times New Roman" w:eastAsia="TimesNewRoman,Bold-Identity-H" w:hAnsi="Times New Roman" w:cs="Times New Roman"/>
          <w:sz w:val="24"/>
          <w:szCs w:val="24"/>
        </w:rPr>
        <w:t>(H.R</w:t>
      </w:r>
      <w:r w:rsidR="00254989">
        <w:rPr>
          <w:rFonts w:ascii="Times New Roman" w:eastAsia="TimesNewRoman,Bold-Identity-H" w:hAnsi="Times New Roman" w:cs="Times New Roman"/>
          <w:sz w:val="24"/>
          <w:szCs w:val="24"/>
        </w:rPr>
        <w:t>. Bukhari</w:t>
      </w:r>
      <w:r w:rsidR="006303B6" w:rsidRPr="00632C7C">
        <w:rPr>
          <w:rFonts w:ascii="Times New Roman" w:eastAsia="TimesNewRoman,Bold-Identity-H" w:hAnsi="Times New Roman" w:cs="Times New Roman"/>
          <w:sz w:val="24"/>
          <w:szCs w:val="24"/>
        </w:rPr>
        <w:t>).</w:t>
      </w:r>
    </w:p>
    <w:p w:rsidR="00B17A95" w:rsidRPr="0032197E" w:rsidRDefault="00B17A95" w:rsidP="00B17A95">
      <w:pPr>
        <w:autoSpaceDE w:val="0"/>
        <w:autoSpaceDN w:val="0"/>
        <w:adjustRightInd w:val="0"/>
        <w:spacing w:after="0" w:line="240" w:lineRule="auto"/>
        <w:ind w:left="709" w:firstLine="0"/>
        <w:rPr>
          <w:rFonts w:ascii="Times New Roman" w:eastAsia="TimesNewRoman,Bold-Identity-H" w:hAnsi="Times New Roman" w:cs="Times New Roman"/>
          <w:sz w:val="24"/>
          <w:szCs w:val="24"/>
        </w:rPr>
      </w:pPr>
    </w:p>
    <w:p w:rsidR="00562CAC" w:rsidRPr="00354356" w:rsidRDefault="006303B6" w:rsidP="00FA6997">
      <w:pPr>
        <w:autoSpaceDE w:val="0"/>
        <w:autoSpaceDN w:val="0"/>
        <w:adjustRightInd w:val="0"/>
        <w:spacing w:after="0"/>
        <w:ind w:left="0" w:firstLine="0"/>
        <w:rPr>
          <w:rFonts w:ascii="Times New Roman" w:hAnsi="Times New Roman" w:cs="Times New Roman"/>
          <w:sz w:val="24"/>
          <w:szCs w:val="24"/>
        </w:rPr>
      </w:pPr>
      <w:r w:rsidRPr="00632C7C">
        <w:rPr>
          <w:rFonts w:ascii="Times New Roman" w:eastAsia="TimesNewRoman,Bold-Identity-H" w:hAnsi="Times New Roman" w:cs="Times New Roman"/>
          <w:sz w:val="24"/>
          <w:szCs w:val="24"/>
        </w:rPr>
        <w:lastRenderedPageBreak/>
        <w:t xml:space="preserve">            </w:t>
      </w:r>
      <w:r w:rsidR="00B17A95">
        <w:rPr>
          <w:rFonts w:ascii="Times New Roman" w:eastAsia="TimesNewRoman,Bold-Identity-H" w:hAnsi="Times New Roman" w:cs="Times New Roman"/>
          <w:sz w:val="24"/>
          <w:szCs w:val="24"/>
        </w:rPr>
        <w:t xml:space="preserve"> </w:t>
      </w:r>
      <w:r w:rsidRPr="00632C7C">
        <w:rPr>
          <w:rFonts w:ascii="Times New Roman" w:eastAsia="TimesNewRoman,Bold-Identity-H" w:hAnsi="Times New Roman" w:cs="Times New Roman"/>
          <w:sz w:val="24"/>
          <w:szCs w:val="24"/>
        </w:rPr>
        <w:t xml:space="preserve"> Berdasarkan hadis di atas,</w:t>
      </w:r>
      <w:r w:rsidR="00450837">
        <w:rPr>
          <w:rFonts w:ascii="Times New Roman" w:eastAsia="TimesNewRoman,Bold-Identity-H" w:hAnsi="Times New Roman" w:cs="Times New Roman"/>
          <w:sz w:val="24"/>
          <w:szCs w:val="24"/>
        </w:rPr>
        <w:t xml:space="preserve"> </w:t>
      </w:r>
      <w:r w:rsidRPr="00632C7C">
        <w:rPr>
          <w:rFonts w:ascii="Times New Roman" w:eastAsia="TimesNewRoman,Bold-Identity-H" w:hAnsi="Times New Roman" w:cs="Times New Roman"/>
          <w:sz w:val="24"/>
          <w:szCs w:val="24"/>
        </w:rPr>
        <w:t>bahwa setiap anak yang di lahirkan dalam keadaan fitrah,</w:t>
      </w:r>
      <w:r w:rsidR="00450837">
        <w:rPr>
          <w:rFonts w:ascii="Times New Roman" w:eastAsia="TimesNewRoman,Bold-Identity-H" w:hAnsi="Times New Roman" w:cs="Times New Roman"/>
          <w:sz w:val="24"/>
          <w:szCs w:val="24"/>
        </w:rPr>
        <w:t xml:space="preserve"> </w:t>
      </w:r>
      <w:r w:rsidRPr="00632C7C">
        <w:rPr>
          <w:rFonts w:ascii="Times New Roman" w:eastAsia="TimesNewRoman,Bold-Identity-H" w:hAnsi="Times New Roman" w:cs="Times New Roman"/>
          <w:sz w:val="24"/>
          <w:szCs w:val="24"/>
        </w:rPr>
        <w:t>tidak mempunyai dosa sedikitpun.</w:t>
      </w:r>
      <w:r>
        <w:rPr>
          <w:rFonts w:ascii="Times New Roman" w:eastAsia="TimesNewRoman,Bold-Identity-H" w:hAnsi="Times New Roman" w:cs="Times New Roman"/>
          <w:sz w:val="24"/>
          <w:szCs w:val="24"/>
        </w:rPr>
        <w:t xml:space="preserve"> </w:t>
      </w:r>
      <w:r w:rsidRPr="00632C7C">
        <w:rPr>
          <w:rFonts w:ascii="Times New Roman" w:eastAsia="TimesNewRoman,Bold-Identity-H" w:hAnsi="Times New Roman" w:cs="Times New Roman"/>
          <w:sz w:val="24"/>
          <w:szCs w:val="24"/>
        </w:rPr>
        <w:t>Itulah sebabnya proses pendidikan dalam keluarga disebut sebagai pendidi</w:t>
      </w:r>
      <w:r w:rsidR="00260FB2">
        <w:rPr>
          <w:rFonts w:ascii="Times New Roman" w:eastAsia="TimesNewRoman,Bold-Identity-H" w:hAnsi="Times New Roman" w:cs="Times New Roman"/>
          <w:sz w:val="24"/>
          <w:szCs w:val="24"/>
        </w:rPr>
        <w:t xml:space="preserve">kan pertama dan utama karena </w:t>
      </w:r>
      <w:r w:rsidRPr="00632C7C">
        <w:rPr>
          <w:rFonts w:ascii="Times New Roman" w:eastAsia="TimesNewRoman,Bold-Identity-H" w:hAnsi="Times New Roman" w:cs="Times New Roman"/>
          <w:sz w:val="24"/>
          <w:szCs w:val="24"/>
        </w:rPr>
        <w:t>men</w:t>
      </w:r>
      <w:r w:rsidR="00260FB2">
        <w:rPr>
          <w:rFonts w:ascii="Times New Roman" w:eastAsia="TimesNewRoman,Bold-Identity-H" w:hAnsi="Times New Roman" w:cs="Times New Roman"/>
          <w:sz w:val="24"/>
          <w:szCs w:val="24"/>
        </w:rPr>
        <w:t xml:space="preserve">jadi peletak dasar </w:t>
      </w:r>
      <w:r w:rsidRPr="00632C7C">
        <w:rPr>
          <w:rFonts w:ascii="Times New Roman" w:eastAsia="TimesNewRoman,Bold-Identity-H" w:hAnsi="Times New Roman" w:cs="Times New Roman"/>
          <w:sz w:val="24"/>
          <w:szCs w:val="24"/>
        </w:rPr>
        <w:t>kepribadian anak.</w:t>
      </w:r>
      <w:r>
        <w:rPr>
          <w:rFonts w:ascii="Times New Roman" w:eastAsia="TimesNewRoman,Bold-Identity-H" w:hAnsi="Times New Roman" w:cs="Times New Roman"/>
          <w:sz w:val="24"/>
          <w:szCs w:val="24"/>
        </w:rPr>
        <w:t xml:space="preserve"> </w:t>
      </w:r>
      <w:r w:rsidRPr="00632C7C">
        <w:rPr>
          <w:rFonts w:ascii="Times New Roman" w:eastAsia="TimesNewRoman,Bold-Identity-H" w:hAnsi="Times New Roman" w:cs="Times New Roman"/>
          <w:sz w:val="24"/>
          <w:szCs w:val="24"/>
        </w:rPr>
        <w:t>Keluarga adalah wadah pembinaan keislaman untuk setiap anggotanya yang sekaligus akan membentenginya dari pengaruh-pengaruh negatif yang berasal dari luar.</w:t>
      </w:r>
      <w:r w:rsidRPr="00632C7C">
        <w:rPr>
          <w:rStyle w:val="FootnoteReference"/>
          <w:rFonts w:ascii="Times New Roman" w:eastAsia="TimesNewRoman,Bold-Identity-H" w:hAnsi="Times New Roman" w:cs="Times New Roman"/>
          <w:sz w:val="24"/>
          <w:szCs w:val="24"/>
        </w:rPr>
        <w:footnoteReference w:id="52"/>
      </w:r>
      <w:r w:rsidR="00354356">
        <w:rPr>
          <w:rFonts w:ascii="Times New Roman" w:eastAsia="TimesNewRoman,Bold-Identity-H" w:hAnsi="Times New Roman" w:cs="Times New Roman"/>
          <w:sz w:val="24"/>
          <w:szCs w:val="24"/>
        </w:rPr>
        <w:t xml:space="preserve"> </w:t>
      </w:r>
      <w:r w:rsidRPr="00632C7C">
        <w:rPr>
          <w:rFonts w:ascii="Times New Roman" w:eastAsia="TimesNewRoman,Bold-Identity-H" w:hAnsi="Times New Roman" w:cs="Times New Roman"/>
          <w:sz w:val="24"/>
          <w:szCs w:val="24"/>
        </w:rPr>
        <w:t>Da</w:t>
      </w:r>
      <w:r>
        <w:rPr>
          <w:rFonts w:ascii="Times New Roman" w:eastAsia="TimesNewRoman,Bold-Identity-H" w:hAnsi="Times New Roman" w:cs="Times New Roman"/>
          <w:sz w:val="24"/>
          <w:szCs w:val="24"/>
        </w:rPr>
        <w:t>lam dakwah pun</w:t>
      </w:r>
      <w:r w:rsidRPr="00632C7C">
        <w:rPr>
          <w:rFonts w:ascii="Times New Roman" w:eastAsia="TimesNewRoman,Bold-Identity-H" w:hAnsi="Times New Roman" w:cs="Times New Roman"/>
          <w:sz w:val="24"/>
          <w:szCs w:val="24"/>
        </w:rPr>
        <w:t>,sebelum menyeru masyarakat terleb</w:t>
      </w:r>
      <w:r w:rsidR="00B742E0">
        <w:rPr>
          <w:rFonts w:ascii="Times New Roman" w:eastAsia="TimesNewRoman,Bold-Identity-H" w:hAnsi="Times New Roman" w:cs="Times New Roman"/>
          <w:sz w:val="24"/>
          <w:szCs w:val="24"/>
        </w:rPr>
        <w:t>ih dahulu harus mendakwah</w:t>
      </w:r>
      <w:r w:rsidRPr="00632C7C">
        <w:rPr>
          <w:rFonts w:ascii="Times New Roman" w:eastAsia="TimesNewRoman,Bold-Identity-H" w:hAnsi="Times New Roman" w:cs="Times New Roman"/>
          <w:sz w:val="24"/>
          <w:szCs w:val="24"/>
        </w:rPr>
        <w:t xml:space="preserve"> kepada anggo</w:t>
      </w:r>
      <w:r>
        <w:rPr>
          <w:rFonts w:ascii="Times New Roman" w:eastAsia="TimesNewRoman,Bold-Identity-H" w:hAnsi="Times New Roman" w:cs="Times New Roman"/>
          <w:sz w:val="24"/>
          <w:szCs w:val="24"/>
        </w:rPr>
        <w:t>ta keluarga dan kerabat lainnya</w:t>
      </w:r>
      <w:r>
        <w:rPr>
          <w:rFonts w:ascii="Times New Roman" w:eastAsia="TimesNewRoman,Bold-Identity-H" w:hAnsi="Times New Roman" w:cs="Times New Roman"/>
          <w:sz w:val="24"/>
          <w:szCs w:val="24"/>
          <w:lang w:val="en-US"/>
        </w:rPr>
        <w:t>.</w:t>
      </w:r>
      <w:r>
        <w:rPr>
          <w:rFonts w:ascii="Times New Roman" w:eastAsia="TimesNewRoman,Bold-Identity-H" w:hAnsi="Times New Roman" w:cs="Times New Roman"/>
          <w:sz w:val="24"/>
          <w:szCs w:val="24"/>
        </w:rPr>
        <w:t xml:space="preserve"> </w:t>
      </w:r>
      <w:r w:rsidRPr="00632C7C">
        <w:rPr>
          <w:rFonts w:ascii="Times New Roman" w:hAnsi="Times New Roman" w:cs="Times New Roman"/>
          <w:sz w:val="24"/>
          <w:szCs w:val="24"/>
        </w:rPr>
        <w:t xml:space="preserve">Diantara faktor terpenting di lingkungan keluarga adalah pembinaan akhlak kepada </w:t>
      </w:r>
      <w:r>
        <w:rPr>
          <w:rFonts w:ascii="Times New Roman" w:hAnsi="Times New Roman" w:cs="Times New Roman"/>
          <w:sz w:val="24"/>
          <w:szCs w:val="24"/>
          <w:lang w:val="en-US"/>
        </w:rPr>
        <w:t>siswa</w:t>
      </w:r>
      <w:r w:rsidRPr="00632C7C">
        <w:rPr>
          <w:rFonts w:ascii="Times New Roman" w:hAnsi="Times New Roman" w:cs="Times New Roman"/>
          <w:sz w:val="24"/>
          <w:szCs w:val="24"/>
        </w:rPr>
        <w:t>,</w:t>
      </w:r>
      <w:r>
        <w:rPr>
          <w:rFonts w:ascii="Times New Roman" w:hAnsi="Times New Roman" w:cs="Times New Roman"/>
          <w:sz w:val="24"/>
          <w:szCs w:val="24"/>
        </w:rPr>
        <w:t xml:space="preserve"> </w:t>
      </w:r>
      <w:r w:rsidRPr="00632C7C">
        <w:rPr>
          <w:rFonts w:ascii="Times New Roman" w:hAnsi="Times New Roman" w:cs="Times New Roman"/>
          <w:sz w:val="24"/>
          <w:szCs w:val="24"/>
        </w:rPr>
        <w:t>memberikan rasa nyaman,</w:t>
      </w:r>
      <w:r>
        <w:rPr>
          <w:rFonts w:ascii="Times New Roman" w:hAnsi="Times New Roman" w:cs="Times New Roman"/>
          <w:sz w:val="24"/>
          <w:szCs w:val="24"/>
        </w:rPr>
        <w:t xml:space="preserve"> </w:t>
      </w:r>
      <w:r w:rsidRPr="00632C7C">
        <w:rPr>
          <w:rFonts w:ascii="Times New Roman" w:hAnsi="Times New Roman" w:cs="Times New Roman"/>
          <w:sz w:val="24"/>
          <w:szCs w:val="24"/>
        </w:rPr>
        <w:t>kasih sayang,</w:t>
      </w:r>
      <w:r>
        <w:rPr>
          <w:rFonts w:ascii="Times New Roman" w:hAnsi="Times New Roman" w:cs="Times New Roman"/>
          <w:sz w:val="24"/>
          <w:szCs w:val="24"/>
        </w:rPr>
        <w:t xml:space="preserve"> </w:t>
      </w:r>
      <w:r w:rsidRPr="00632C7C">
        <w:rPr>
          <w:rFonts w:ascii="Times New Roman" w:hAnsi="Times New Roman" w:cs="Times New Roman"/>
          <w:sz w:val="24"/>
          <w:szCs w:val="24"/>
        </w:rPr>
        <w:t>dan yang paling utama adalah memberi pe</w:t>
      </w:r>
      <w:r>
        <w:rPr>
          <w:rFonts w:ascii="Times New Roman" w:hAnsi="Times New Roman" w:cs="Times New Roman"/>
          <w:sz w:val="24"/>
          <w:szCs w:val="24"/>
        </w:rPr>
        <w:t xml:space="preserve">rhatian yang dalam terhadap </w:t>
      </w:r>
      <w:r>
        <w:rPr>
          <w:rFonts w:ascii="Times New Roman" w:hAnsi="Times New Roman" w:cs="Times New Roman"/>
          <w:sz w:val="24"/>
          <w:szCs w:val="24"/>
          <w:lang w:val="en-US"/>
        </w:rPr>
        <w:t>siswa</w:t>
      </w:r>
      <w:r w:rsidRPr="00632C7C">
        <w:rPr>
          <w:rFonts w:ascii="Times New Roman" w:hAnsi="Times New Roman" w:cs="Times New Roman"/>
          <w:sz w:val="24"/>
          <w:szCs w:val="24"/>
        </w:rPr>
        <w:t>.</w:t>
      </w:r>
      <w:r>
        <w:rPr>
          <w:rFonts w:ascii="Times New Roman" w:hAnsi="Times New Roman" w:cs="Times New Roman"/>
          <w:sz w:val="24"/>
          <w:szCs w:val="24"/>
        </w:rPr>
        <w:t xml:space="preserve"> </w:t>
      </w:r>
      <w:r w:rsidRPr="00632C7C">
        <w:rPr>
          <w:rFonts w:ascii="Times New Roman" w:hAnsi="Times New Roman" w:cs="Times New Roman"/>
          <w:sz w:val="24"/>
          <w:szCs w:val="24"/>
        </w:rPr>
        <w:t xml:space="preserve">Selain pemberian perhatian keluarga juga harus memberikan </w:t>
      </w:r>
      <w:r>
        <w:rPr>
          <w:rFonts w:ascii="Times New Roman" w:hAnsi="Times New Roman" w:cs="Times New Roman"/>
          <w:sz w:val="24"/>
          <w:szCs w:val="24"/>
        </w:rPr>
        <w:t>teladan yang baik bagi</w:t>
      </w:r>
      <w:r w:rsidR="00382466">
        <w:rPr>
          <w:rFonts w:ascii="Times New Roman" w:hAnsi="Times New Roman" w:cs="Times New Roman"/>
          <w:sz w:val="24"/>
          <w:szCs w:val="24"/>
        </w:rPr>
        <w:t xml:space="preserve"> </w:t>
      </w:r>
      <w:r>
        <w:rPr>
          <w:rFonts w:ascii="Times New Roman" w:hAnsi="Times New Roman" w:cs="Times New Roman"/>
          <w:sz w:val="24"/>
          <w:szCs w:val="24"/>
          <w:lang w:val="en-US"/>
        </w:rPr>
        <w:t>siswa</w:t>
      </w:r>
      <w:r w:rsidR="00B742E0">
        <w:rPr>
          <w:rFonts w:ascii="Times New Roman" w:hAnsi="Times New Roman" w:cs="Times New Roman"/>
          <w:sz w:val="24"/>
          <w:szCs w:val="24"/>
        </w:rPr>
        <w:t xml:space="preserve">. </w:t>
      </w:r>
      <w:r w:rsidRPr="00632C7C">
        <w:rPr>
          <w:rFonts w:ascii="Times New Roman" w:hAnsi="Times New Roman" w:cs="Times New Roman"/>
          <w:sz w:val="24"/>
          <w:szCs w:val="24"/>
        </w:rPr>
        <w:t>Keten</w:t>
      </w:r>
      <w:r>
        <w:rPr>
          <w:rFonts w:ascii="Times New Roman" w:hAnsi="Times New Roman" w:cs="Times New Roman"/>
          <w:sz w:val="24"/>
          <w:szCs w:val="24"/>
        </w:rPr>
        <w:t>an</w:t>
      </w:r>
      <w:r w:rsidRPr="00632C7C">
        <w:rPr>
          <w:rFonts w:ascii="Times New Roman" w:hAnsi="Times New Roman" w:cs="Times New Roman"/>
          <w:sz w:val="24"/>
          <w:szCs w:val="24"/>
        </w:rPr>
        <w:t>gan dan kebahagian merupakan faktor penting dalam pembinaan anak.</w:t>
      </w:r>
    </w:p>
    <w:p w:rsidR="006303B6" w:rsidRPr="00632C7C" w:rsidRDefault="006303B6" w:rsidP="006303B6">
      <w:pPr>
        <w:pStyle w:val="ListParagraph"/>
        <w:numPr>
          <w:ilvl w:val="0"/>
          <w:numId w:val="24"/>
        </w:numPr>
        <w:ind w:left="810"/>
        <w:rPr>
          <w:rFonts w:ascii="Times New Roman" w:hAnsi="Times New Roman" w:cs="Times New Roman"/>
          <w:sz w:val="24"/>
          <w:szCs w:val="24"/>
        </w:rPr>
      </w:pPr>
      <w:r w:rsidRPr="00632C7C">
        <w:rPr>
          <w:rFonts w:ascii="Times New Roman" w:hAnsi="Times New Roman" w:cs="Times New Roman"/>
          <w:sz w:val="24"/>
          <w:szCs w:val="24"/>
        </w:rPr>
        <w:t>Lingkungan sekolah</w:t>
      </w:r>
    </w:p>
    <w:p w:rsidR="006303B6" w:rsidRPr="00632C7C" w:rsidRDefault="006303B6" w:rsidP="006303B6">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   </w:t>
      </w:r>
      <w:r w:rsidRPr="00632C7C">
        <w:rPr>
          <w:rFonts w:ascii="Times New Roman" w:hAnsi="Times New Roman" w:cs="Times New Roman"/>
          <w:sz w:val="24"/>
          <w:szCs w:val="24"/>
        </w:rPr>
        <w:t xml:space="preserve">Sekolah berasal dari bahasa Belanda </w:t>
      </w:r>
      <w:r w:rsidRPr="00632C7C">
        <w:rPr>
          <w:rFonts w:ascii="Times New Roman" w:hAnsi="Times New Roman" w:cs="Times New Roman"/>
          <w:i/>
          <w:sz w:val="24"/>
          <w:szCs w:val="24"/>
        </w:rPr>
        <w:t>school,</w:t>
      </w:r>
      <w:r w:rsidRPr="00632C7C">
        <w:rPr>
          <w:rFonts w:ascii="Times New Roman" w:hAnsi="Times New Roman" w:cs="Times New Roman"/>
          <w:sz w:val="24"/>
          <w:szCs w:val="24"/>
        </w:rPr>
        <w:t xml:space="preserve">bahasa Jerman </w:t>
      </w:r>
      <w:r w:rsidRPr="00632C7C">
        <w:rPr>
          <w:rFonts w:ascii="Times New Roman" w:hAnsi="Times New Roman" w:cs="Times New Roman"/>
          <w:i/>
          <w:sz w:val="24"/>
          <w:szCs w:val="24"/>
        </w:rPr>
        <w:t>die scule,</w:t>
      </w:r>
      <w:r w:rsidRPr="00632C7C">
        <w:rPr>
          <w:rFonts w:ascii="Times New Roman" w:hAnsi="Times New Roman" w:cs="Times New Roman"/>
          <w:sz w:val="24"/>
          <w:szCs w:val="24"/>
        </w:rPr>
        <w:t xml:space="preserve">dan bahasa inggris </w:t>
      </w:r>
      <w:r w:rsidRPr="00632C7C">
        <w:rPr>
          <w:rFonts w:ascii="Times New Roman" w:hAnsi="Times New Roman" w:cs="Times New Roman"/>
          <w:i/>
          <w:sz w:val="24"/>
          <w:szCs w:val="24"/>
        </w:rPr>
        <w:t xml:space="preserve">School </w:t>
      </w:r>
      <w:r w:rsidRPr="00632C7C">
        <w:rPr>
          <w:rFonts w:ascii="Times New Roman" w:hAnsi="Times New Roman" w:cs="Times New Roman"/>
          <w:sz w:val="24"/>
          <w:szCs w:val="24"/>
        </w:rPr>
        <w:t>yang artinya sama dengan sekolah,yaitu lembaga pendidikan formal.</w:t>
      </w:r>
      <w:r w:rsidRPr="00632C7C">
        <w:rPr>
          <w:rStyle w:val="FootnoteReference"/>
          <w:rFonts w:ascii="Times New Roman" w:hAnsi="Times New Roman" w:cs="Times New Roman"/>
          <w:sz w:val="24"/>
          <w:szCs w:val="24"/>
        </w:rPr>
        <w:footnoteReference w:id="53"/>
      </w:r>
      <w:r w:rsidR="00B573E9">
        <w:rPr>
          <w:rFonts w:ascii="Times New Roman" w:hAnsi="Times New Roman" w:cs="Times New Roman"/>
          <w:sz w:val="24"/>
          <w:szCs w:val="24"/>
        </w:rPr>
        <w:t xml:space="preserve"> </w:t>
      </w:r>
      <w:r w:rsidR="00382466">
        <w:rPr>
          <w:rFonts w:ascii="Times New Roman" w:hAnsi="Times New Roman" w:cs="Times New Roman"/>
          <w:sz w:val="24"/>
          <w:szCs w:val="24"/>
        </w:rPr>
        <w:t>Dalam keseharian</w:t>
      </w:r>
      <w:r w:rsidRPr="00632C7C">
        <w:rPr>
          <w:rFonts w:ascii="Times New Roman" w:hAnsi="Times New Roman" w:cs="Times New Roman"/>
          <w:sz w:val="24"/>
          <w:szCs w:val="24"/>
        </w:rPr>
        <w:t xml:space="preserve"> kata sekolah sesungguhnya bukanlah sesuatu yang asing lagi maknanya.</w:t>
      </w:r>
      <w:r w:rsidR="00B8109D">
        <w:rPr>
          <w:rFonts w:ascii="Times New Roman" w:hAnsi="Times New Roman" w:cs="Times New Roman"/>
          <w:sz w:val="24"/>
          <w:szCs w:val="24"/>
        </w:rPr>
        <w:t xml:space="preserve"> </w:t>
      </w:r>
      <w:r w:rsidRPr="00632C7C">
        <w:rPr>
          <w:rFonts w:ascii="Times New Roman" w:hAnsi="Times New Roman" w:cs="Times New Roman"/>
          <w:sz w:val="24"/>
          <w:szCs w:val="24"/>
        </w:rPr>
        <w:t xml:space="preserve">Intinya bahwa sekolah merupakan lembaga formal dalam pendidikan </w:t>
      </w:r>
      <w:r>
        <w:rPr>
          <w:rFonts w:ascii="Times New Roman" w:hAnsi="Times New Roman" w:cs="Times New Roman"/>
          <w:sz w:val="24"/>
          <w:szCs w:val="24"/>
        </w:rPr>
        <w:t xml:space="preserve">sebagai tempat belajar </w:t>
      </w:r>
      <w:r w:rsidRPr="00035178">
        <w:rPr>
          <w:rFonts w:ascii="Times New Roman" w:hAnsi="Times New Roman" w:cs="Times New Roman"/>
          <w:sz w:val="24"/>
          <w:szCs w:val="24"/>
        </w:rPr>
        <w:t>siswa</w:t>
      </w:r>
      <w:r w:rsidRPr="00632C7C">
        <w:rPr>
          <w:rFonts w:ascii="Times New Roman" w:hAnsi="Times New Roman" w:cs="Times New Roman"/>
          <w:sz w:val="24"/>
          <w:szCs w:val="24"/>
        </w:rPr>
        <w:t>.</w:t>
      </w:r>
      <w:r>
        <w:rPr>
          <w:rFonts w:ascii="Times New Roman" w:hAnsi="Times New Roman" w:cs="Times New Roman"/>
          <w:sz w:val="24"/>
          <w:szCs w:val="24"/>
        </w:rPr>
        <w:t xml:space="preserve"> </w:t>
      </w:r>
      <w:r w:rsidRPr="00632C7C">
        <w:rPr>
          <w:rFonts w:ascii="Times New Roman" w:hAnsi="Times New Roman" w:cs="Times New Roman"/>
          <w:sz w:val="24"/>
          <w:szCs w:val="24"/>
        </w:rPr>
        <w:t>Sedangkan pemahaman yang lebih komprehensif yaitu pendidikan sekolah adalah pendidikan yang diperoleh seseorang di sekolah secara teratur,</w:t>
      </w:r>
      <w:r w:rsidR="00B573E9">
        <w:rPr>
          <w:rFonts w:ascii="Times New Roman" w:hAnsi="Times New Roman" w:cs="Times New Roman"/>
          <w:sz w:val="24"/>
          <w:szCs w:val="24"/>
        </w:rPr>
        <w:t xml:space="preserve"> </w:t>
      </w:r>
      <w:r w:rsidRPr="00632C7C">
        <w:rPr>
          <w:rFonts w:ascii="Times New Roman" w:hAnsi="Times New Roman" w:cs="Times New Roman"/>
          <w:sz w:val="24"/>
          <w:szCs w:val="24"/>
        </w:rPr>
        <w:t>sistematis,</w:t>
      </w:r>
      <w:r w:rsidR="00B573E9">
        <w:rPr>
          <w:rFonts w:ascii="Times New Roman" w:hAnsi="Times New Roman" w:cs="Times New Roman"/>
          <w:sz w:val="24"/>
          <w:szCs w:val="24"/>
        </w:rPr>
        <w:t xml:space="preserve"> </w:t>
      </w:r>
      <w:r w:rsidRPr="00632C7C">
        <w:rPr>
          <w:rFonts w:ascii="Times New Roman" w:hAnsi="Times New Roman" w:cs="Times New Roman"/>
          <w:sz w:val="24"/>
          <w:szCs w:val="24"/>
        </w:rPr>
        <w:t>bertingkat,</w:t>
      </w:r>
      <w:r w:rsidR="00B573E9">
        <w:rPr>
          <w:rFonts w:ascii="Times New Roman" w:hAnsi="Times New Roman" w:cs="Times New Roman"/>
          <w:sz w:val="24"/>
          <w:szCs w:val="24"/>
        </w:rPr>
        <w:t xml:space="preserve"> </w:t>
      </w:r>
      <w:r w:rsidRPr="00632C7C">
        <w:rPr>
          <w:rFonts w:ascii="Times New Roman" w:hAnsi="Times New Roman" w:cs="Times New Roman"/>
          <w:sz w:val="24"/>
          <w:szCs w:val="24"/>
        </w:rPr>
        <w:t xml:space="preserve">dan dengan </w:t>
      </w:r>
      <w:r w:rsidRPr="00632C7C">
        <w:rPr>
          <w:rFonts w:ascii="Times New Roman" w:hAnsi="Times New Roman" w:cs="Times New Roman"/>
          <w:sz w:val="24"/>
          <w:szCs w:val="24"/>
        </w:rPr>
        <w:lastRenderedPageBreak/>
        <w:t>mengikuti syarat-syarat yang jelas (mulai dari taman kanak-kanak sampai ke perguruan tinggi).</w:t>
      </w:r>
      <w:r w:rsidRPr="00632C7C">
        <w:rPr>
          <w:rStyle w:val="FootnoteReference"/>
          <w:rFonts w:ascii="Times New Roman" w:hAnsi="Times New Roman" w:cs="Times New Roman"/>
          <w:sz w:val="24"/>
          <w:szCs w:val="24"/>
        </w:rPr>
        <w:footnoteReference w:id="54"/>
      </w:r>
    </w:p>
    <w:p w:rsidR="006303B6" w:rsidRPr="00632C7C" w:rsidRDefault="00A32F90" w:rsidP="006303B6">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6303B6" w:rsidRPr="00632C7C">
        <w:rPr>
          <w:rFonts w:ascii="Times New Roman" w:hAnsi="Times New Roman" w:cs="Times New Roman"/>
          <w:sz w:val="24"/>
          <w:szCs w:val="24"/>
        </w:rPr>
        <w:t>Menurut Hasbullah ada beberapa karakteristik proses pendidikan yang berlangsung di sekolah,yaitu:</w:t>
      </w:r>
    </w:p>
    <w:p w:rsidR="006303B6" w:rsidRPr="00632C7C" w:rsidRDefault="006303B6" w:rsidP="00A32F90">
      <w:pPr>
        <w:pStyle w:val="ListParagraph"/>
        <w:numPr>
          <w:ilvl w:val="0"/>
          <w:numId w:val="25"/>
        </w:numPr>
        <w:spacing w:line="240" w:lineRule="auto"/>
        <w:ind w:left="851"/>
        <w:rPr>
          <w:rFonts w:ascii="Times New Roman" w:hAnsi="Times New Roman" w:cs="Times New Roman"/>
          <w:sz w:val="24"/>
          <w:szCs w:val="24"/>
        </w:rPr>
      </w:pPr>
      <w:r w:rsidRPr="00632C7C">
        <w:rPr>
          <w:rFonts w:ascii="Times New Roman" w:hAnsi="Times New Roman" w:cs="Times New Roman"/>
          <w:sz w:val="24"/>
          <w:szCs w:val="24"/>
        </w:rPr>
        <w:t>Pendidikan diselenggarakan secara khusus dan dibagi atas jenjang yang memiliki hubungan hierarkis.</w:t>
      </w:r>
    </w:p>
    <w:p w:rsidR="006303B6" w:rsidRPr="00632C7C" w:rsidRDefault="006303B6" w:rsidP="00A32F90">
      <w:pPr>
        <w:pStyle w:val="ListParagraph"/>
        <w:numPr>
          <w:ilvl w:val="0"/>
          <w:numId w:val="25"/>
        </w:numPr>
        <w:spacing w:line="240" w:lineRule="auto"/>
        <w:ind w:left="851"/>
        <w:rPr>
          <w:rFonts w:ascii="Times New Roman" w:hAnsi="Times New Roman" w:cs="Times New Roman"/>
          <w:sz w:val="24"/>
          <w:szCs w:val="24"/>
        </w:rPr>
      </w:pPr>
      <w:r w:rsidRPr="00632C7C">
        <w:rPr>
          <w:rFonts w:ascii="Times New Roman" w:hAnsi="Times New Roman" w:cs="Times New Roman"/>
          <w:sz w:val="24"/>
          <w:szCs w:val="24"/>
        </w:rPr>
        <w:t>Usia peserta didik di setiap jenjang relatif homogen.</w:t>
      </w:r>
    </w:p>
    <w:p w:rsidR="006303B6" w:rsidRPr="00632C7C" w:rsidRDefault="006303B6" w:rsidP="00A32F90">
      <w:pPr>
        <w:pStyle w:val="ListParagraph"/>
        <w:numPr>
          <w:ilvl w:val="0"/>
          <w:numId w:val="25"/>
        </w:numPr>
        <w:spacing w:line="240" w:lineRule="auto"/>
        <w:ind w:left="851"/>
        <w:rPr>
          <w:rFonts w:ascii="Times New Roman" w:hAnsi="Times New Roman" w:cs="Times New Roman"/>
          <w:sz w:val="24"/>
          <w:szCs w:val="24"/>
        </w:rPr>
      </w:pPr>
      <w:r w:rsidRPr="00632C7C">
        <w:rPr>
          <w:rFonts w:ascii="Times New Roman" w:hAnsi="Times New Roman" w:cs="Times New Roman"/>
          <w:sz w:val="24"/>
          <w:szCs w:val="24"/>
        </w:rPr>
        <w:t>Waktu pendidikan relatif lama sesuai dengan program pendidikan yang diselesaikan</w:t>
      </w:r>
    </w:p>
    <w:p w:rsidR="006303B6" w:rsidRPr="00632C7C" w:rsidRDefault="006303B6" w:rsidP="00A32F90">
      <w:pPr>
        <w:pStyle w:val="ListParagraph"/>
        <w:numPr>
          <w:ilvl w:val="0"/>
          <w:numId w:val="25"/>
        </w:numPr>
        <w:spacing w:line="240" w:lineRule="auto"/>
        <w:ind w:left="851"/>
        <w:rPr>
          <w:rFonts w:ascii="Times New Roman" w:hAnsi="Times New Roman" w:cs="Times New Roman"/>
          <w:sz w:val="24"/>
          <w:szCs w:val="24"/>
        </w:rPr>
      </w:pPr>
      <w:r w:rsidRPr="00632C7C">
        <w:rPr>
          <w:rFonts w:ascii="Times New Roman" w:hAnsi="Times New Roman" w:cs="Times New Roman"/>
          <w:sz w:val="24"/>
          <w:szCs w:val="24"/>
        </w:rPr>
        <w:t>Materi isi pendidikan lebih banyak bersifat kogn</w:t>
      </w:r>
      <w:r w:rsidR="00A623BF">
        <w:rPr>
          <w:rFonts w:ascii="Times New Roman" w:hAnsi="Times New Roman" w:cs="Times New Roman"/>
          <w:sz w:val="24"/>
          <w:szCs w:val="24"/>
        </w:rPr>
        <w:t>itif,dan psikomotorik untuk SMK</w:t>
      </w:r>
      <w:r w:rsidRPr="00632C7C">
        <w:rPr>
          <w:rFonts w:ascii="Times New Roman" w:hAnsi="Times New Roman" w:cs="Times New Roman"/>
          <w:sz w:val="24"/>
          <w:szCs w:val="24"/>
        </w:rPr>
        <w:t>;</w:t>
      </w:r>
      <w:r w:rsidR="00A623BF">
        <w:rPr>
          <w:rFonts w:ascii="Times New Roman" w:hAnsi="Times New Roman" w:cs="Times New Roman"/>
          <w:sz w:val="24"/>
          <w:szCs w:val="24"/>
        </w:rPr>
        <w:t xml:space="preserve"> </w:t>
      </w:r>
      <w:r w:rsidRPr="00632C7C">
        <w:rPr>
          <w:rFonts w:ascii="Times New Roman" w:hAnsi="Times New Roman" w:cs="Times New Roman"/>
          <w:sz w:val="24"/>
          <w:szCs w:val="24"/>
        </w:rPr>
        <w:t>serta akademis dan umum SMA.</w:t>
      </w:r>
    </w:p>
    <w:p w:rsidR="006303B6" w:rsidRPr="00632C7C" w:rsidRDefault="006303B6" w:rsidP="00A32F90">
      <w:pPr>
        <w:pStyle w:val="ListParagraph"/>
        <w:numPr>
          <w:ilvl w:val="0"/>
          <w:numId w:val="25"/>
        </w:numPr>
        <w:spacing w:line="240" w:lineRule="auto"/>
        <w:ind w:left="851"/>
        <w:rPr>
          <w:rFonts w:ascii="Times New Roman" w:hAnsi="Times New Roman" w:cs="Times New Roman"/>
          <w:sz w:val="24"/>
          <w:szCs w:val="24"/>
        </w:rPr>
      </w:pPr>
      <w:r w:rsidRPr="00632C7C">
        <w:rPr>
          <w:rFonts w:ascii="Times New Roman" w:hAnsi="Times New Roman" w:cs="Times New Roman"/>
          <w:sz w:val="24"/>
          <w:szCs w:val="24"/>
        </w:rPr>
        <w:t>Adanya penekanan tentang kualitas pendidikan sebagai jawaban terhadap kebutuhan di masa  yang akan datang.</w:t>
      </w:r>
    </w:p>
    <w:p w:rsidR="006303B6" w:rsidRPr="008F6ED7" w:rsidRDefault="006303B6" w:rsidP="00A32F90">
      <w:pPr>
        <w:pStyle w:val="ListParagraph"/>
        <w:numPr>
          <w:ilvl w:val="0"/>
          <w:numId w:val="25"/>
        </w:numPr>
        <w:spacing w:line="240" w:lineRule="auto"/>
        <w:ind w:left="851"/>
        <w:rPr>
          <w:rFonts w:ascii="Times New Roman" w:hAnsi="Times New Roman" w:cs="Times New Roman"/>
          <w:sz w:val="24"/>
          <w:szCs w:val="24"/>
        </w:rPr>
      </w:pPr>
      <w:r w:rsidRPr="00632C7C">
        <w:rPr>
          <w:rFonts w:ascii="Times New Roman" w:hAnsi="Times New Roman" w:cs="Times New Roman"/>
          <w:sz w:val="24"/>
          <w:szCs w:val="24"/>
        </w:rPr>
        <w:t>Adanya ujian sebagai evaluasi akhir program.</w:t>
      </w:r>
      <w:r w:rsidRPr="00632C7C">
        <w:rPr>
          <w:rStyle w:val="FootnoteReference"/>
          <w:rFonts w:ascii="Times New Roman" w:hAnsi="Times New Roman" w:cs="Times New Roman"/>
          <w:sz w:val="24"/>
          <w:szCs w:val="24"/>
        </w:rPr>
        <w:footnoteReference w:id="55"/>
      </w:r>
    </w:p>
    <w:p w:rsidR="006303B6" w:rsidRPr="00A65F94" w:rsidRDefault="006303B6" w:rsidP="006303B6">
      <w:pPr>
        <w:ind w:left="0" w:firstLine="0"/>
        <w:rPr>
          <w:rFonts w:ascii="Times New Roman" w:hAnsi="Times New Roman" w:cs="Times New Roman"/>
          <w:sz w:val="24"/>
          <w:szCs w:val="24"/>
          <w:lang w:val="en-US"/>
        </w:rPr>
      </w:pPr>
      <w:r>
        <w:rPr>
          <w:rFonts w:ascii="Times New Roman" w:hAnsi="Times New Roman" w:cs="Times New Roman"/>
          <w:sz w:val="24"/>
          <w:szCs w:val="24"/>
        </w:rPr>
        <w:t xml:space="preserve">               </w:t>
      </w:r>
      <w:r w:rsidRPr="00632C7C">
        <w:rPr>
          <w:rFonts w:ascii="Times New Roman" w:hAnsi="Times New Roman" w:cs="Times New Roman"/>
          <w:sz w:val="24"/>
          <w:szCs w:val="24"/>
        </w:rPr>
        <w:t>Sekolah dengan semua tenaga dan alat pendidikan merupakan unsur pembinaan akhlak bagi generasi muda.</w:t>
      </w:r>
      <w:r w:rsidR="00B8109D">
        <w:rPr>
          <w:rFonts w:ascii="Times New Roman" w:hAnsi="Times New Roman" w:cs="Times New Roman"/>
          <w:sz w:val="24"/>
          <w:szCs w:val="24"/>
        </w:rPr>
        <w:t xml:space="preserve"> </w:t>
      </w:r>
      <w:r w:rsidRPr="00632C7C">
        <w:rPr>
          <w:rFonts w:ascii="Times New Roman" w:hAnsi="Times New Roman" w:cs="Times New Roman"/>
          <w:sz w:val="24"/>
          <w:szCs w:val="24"/>
        </w:rPr>
        <w:t>Artinya,</w:t>
      </w:r>
      <w:r w:rsidR="00626DE6">
        <w:rPr>
          <w:rFonts w:ascii="Times New Roman" w:hAnsi="Times New Roman" w:cs="Times New Roman"/>
          <w:sz w:val="24"/>
          <w:szCs w:val="24"/>
        </w:rPr>
        <w:t xml:space="preserve"> </w:t>
      </w:r>
      <w:r w:rsidRPr="00632C7C">
        <w:rPr>
          <w:rFonts w:ascii="Times New Roman" w:hAnsi="Times New Roman" w:cs="Times New Roman"/>
          <w:sz w:val="24"/>
          <w:szCs w:val="24"/>
        </w:rPr>
        <w:t xml:space="preserve">bahwa seorang guru tidak hanya sebagai tenaga pengajar yang memberikan ilmu </w:t>
      </w:r>
      <w:r>
        <w:rPr>
          <w:rFonts w:ascii="Times New Roman" w:hAnsi="Times New Roman" w:cs="Times New Roman"/>
          <w:sz w:val="24"/>
          <w:szCs w:val="24"/>
        </w:rPr>
        <w:t xml:space="preserve">dan keterampilan pada </w:t>
      </w:r>
      <w:r w:rsidR="00626DE6">
        <w:rPr>
          <w:rFonts w:ascii="Times New Roman" w:hAnsi="Times New Roman" w:cs="Times New Roman"/>
          <w:sz w:val="24"/>
          <w:szCs w:val="24"/>
        </w:rPr>
        <w:t xml:space="preserve">siswa </w:t>
      </w:r>
      <w:r w:rsidRPr="00632C7C">
        <w:rPr>
          <w:rFonts w:ascii="Times New Roman" w:hAnsi="Times New Roman" w:cs="Times New Roman"/>
          <w:sz w:val="24"/>
          <w:szCs w:val="24"/>
        </w:rPr>
        <w:t>akan tetapi dia juga sebagai teladan d</w:t>
      </w:r>
      <w:r>
        <w:rPr>
          <w:rFonts w:ascii="Times New Roman" w:hAnsi="Times New Roman" w:cs="Times New Roman"/>
          <w:sz w:val="24"/>
          <w:szCs w:val="24"/>
        </w:rPr>
        <w:t xml:space="preserve">alam pembinaan akhlak </w:t>
      </w:r>
      <w:r w:rsidRPr="00035178">
        <w:rPr>
          <w:rFonts w:ascii="Times New Roman" w:hAnsi="Times New Roman" w:cs="Times New Roman"/>
          <w:sz w:val="24"/>
          <w:szCs w:val="24"/>
        </w:rPr>
        <w:t>siswa</w:t>
      </w:r>
      <w:r w:rsidRPr="00632C7C">
        <w:rPr>
          <w:rFonts w:ascii="Times New Roman" w:hAnsi="Times New Roman" w:cs="Times New Roman"/>
          <w:sz w:val="24"/>
          <w:szCs w:val="24"/>
        </w:rPr>
        <w:t>.</w:t>
      </w:r>
      <w:r>
        <w:rPr>
          <w:rFonts w:ascii="Times New Roman" w:hAnsi="Times New Roman" w:cs="Times New Roman"/>
          <w:sz w:val="24"/>
          <w:szCs w:val="24"/>
        </w:rPr>
        <w:t xml:space="preserve"> </w:t>
      </w:r>
      <w:r w:rsidRPr="00632C7C">
        <w:rPr>
          <w:rFonts w:ascii="Times New Roman" w:hAnsi="Times New Roman" w:cs="Times New Roman"/>
          <w:sz w:val="24"/>
          <w:szCs w:val="24"/>
        </w:rPr>
        <w:t>Sikap,</w:t>
      </w:r>
      <w:r>
        <w:rPr>
          <w:rFonts w:ascii="Times New Roman" w:hAnsi="Times New Roman" w:cs="Times New Roman"/>
          <w:sz w:val="24"/>
          <w:szCs w:val="24"/>
        </w:rPr>
        <w:t xml:space="preserve"> </w:t>
      </w:r>
      <w:r w:rsidRPr="00632C7C">
        <w:rPr>
          <w:rFonts w:ascii="Times New Roman" w:hAnsi="Times New Roman" w:cs="Times New Roman"/>
          <w:sz w:val="24"/>
          <w:szCs w:val="24"/>
        </w:rPr>
        <w:t>kepribadian,</w:t>
      </w:r>
      <w:r>
        <w:rPr>
          <w:rFonts w:ascii="Times New Roman" w:hAnsi="Times New Roman" w:cs="Times New Roman"/>
          <w:sz w:val="24"/>
          <w:szCs w:val="24"/>
        </w:rPr>
        <w:t xml:space="preserve"> </w:t>
      </w:r>
      <w:r w:rsidR="00B8109D">
        <w:rPr>
          <w:rFonts w:ascii="Times New Roman" w:hAnsi="Times New Roman" w:cs="Times New Roman"/>
          <w:sz w:val="24"/>
          <w:szCs w:val="24"/>
        </w:rPr>
        <w:t>A</w:t>
      </w:r>
      <w:r w:rsidRPr="00632C7C">
        <w:rPr>
          <w:rFonts w:ascii="Times New Roman" w:hAnsi="Times New Roman" w:cs="Times New Roman"/>
          <w:sz w:val="24"/>
          <w:szCs w:val="24"/>
        </w:rPr>
        <w:t>gamanya,</w:t>
      </w:r>
      <w:r w:rsidR="00D55216">
        <w:rPr>
          <w:rFonts w:ascii="Times New Roman" w:hAnsi="Times New Roman" w:cs="Times New Roman"/>
          <w:sz w:val="24"/>
          <w:szCs w:val="24"/>
        </w:rPr>
        <w:t xml:space="preserve"> </w:t>
      </w:r>
      <w:r w:rsidRPr="00632C7C">
        <w:rPr>
          <w:rFonts w:ascii="Times New Roman" w:hAnsi="Times New Roman" w:cs="Times New Roman"/>
          <w:sz w:val="24"/>
          <w:szCs w:val="24"/>
        </w:rPr>
        <w:t>cara berpakaian,</w:t>
      </w:r>
      <w:r w:rsidR="00D55216">
        <w:rPr>
          <w:rFonts w:ascii="Times New Roman" w:hAnsi="Times New Roman" w:cs="Times New Roman"/>
          <w:sz w:val="24"/>
          <w:szCs w:val="24"/>
        </w:rPr>
        <w:t xml:space="preserve"> </w:t>
      </w:r>
      <w:r w:rsidRPr="00632C7C">
        <w:rPr>
          <w:rFonts w:ascii="Times New Roman" w:hAnsi="Times New Roman" w:cs="Times New Roman"/>
          <w:sz w:val="24"/>
          <w:szCs w:val="24"/>
        </w:rPr>
        <w:t>cara berinteraksi sesama guru yang lain seperti apa,</w:t>
      </w:r>
      <w:r w:rsidR="00D55216">
        <w:rPr>
          <w:rFonts w:ascii="Times New Roman" w:hAnsi="Times New Roman" w:cs="Times New Roman"/>
          <w:sz w:val="24"/>
          <w:szCs w:val="24"/>
        </w:rPr>
        <w:t xml:space="preserve"> dan interaksi sesama masyarakat </w:t>
      </w:r>
      <w:r w:rsidRPr="00632C7C">
        <w:rPr>
          <w:rFonts w:ascii="Times New Roman" w:hAnsi="Times New Roman" w:cs="Times New Roman"/>
          <w:sz w:val="24"/>
          <w:szCs w:val="24"/>
        </w:rPr>
        <w:t>adalah unsur pe</w:t>
      </w:r>
      <w:r>
        <w:rPr>
          <w:rFonts w:ascii="Times New Roman" w:hAnsi="Times New Roman" w:cs="Times New Roman"/>
          <w:sz w:val="24"/>
          <w:szCs w:val="24"/>
        </w:rPr>
        <w:t xml:space="preserve">nting dalam pembinaan </w:t>
      </w:r>
      <w:r>
        <w:rPr>
          <w:rFonts w:ascii="Times New Roman" w:hAnsi="Times New Roman" w:cs="Times New Roman"/>
          <w:sz w:val="24"/>
          <w:szCs w:val="24"/>
          <w:lang w:val="en-US"/>
        </w:rPr>
        <w:t>siswa</w:t>
      </w:r>
      <w:r w:rsidRPr="00632C7C">
        <w:rPr>
          <w:rFonts w:ascii="Times New Roman" w:hAnsi="Times New Roman" w:cs="Times New Roman"/>
          <w:sz w:val="24"/>
          <w:szCs w:val="24"/>
        </w:rPr>
        <w:t>.</w:t>
      </w:r>
      <w:r>
        <w:rPr>
          <w:rFonts w:ascii="Times New Roman" w:hAnsi="Times New Roman" w:cs="Times New Roman"/>
          <w:sz w:val="24"/>
          <w:szCs w:val="24"/>
        </w:rPr>
        <w:t xml:space="preserve"> Bagi siswa</w:t>
      </w:r>
      <w:r w:rsidR="00257A75">
        <w:rPr>
          <w:rFonts w:ascii="Times New Roman" w:hAnsi="Times New Roman" w:cs="Times New Roman"/>
          <w:sz w:val="24"/>
          <w:szCs w:val="24"/>
        </w:rPr>
        <w:tab/>
      </w:r>
      <w:r>
        <w:rPr>
          <w:rFonts w:ascii="Times New Roman" w:hAnsi="Times New Roman" w:cs="Times New Roman"/>
          <w:sz w:val="24"/>
          <w:szCs w:val="24"/>
        </w:rPr>
        <w:t xml:space="preserve">sekolah </w:t>
      </w:r>
      <w:r w:rsidRPr="00632C7C">
        <w:rPr>
          <w:rFonts w:ascii="Times New Roman" w:hAnsi="Times New Roman" w:cs="Times New Roman"/>
          <w:sz w:val="24"/>
          <w:szCs w:val="24"/>
        </w:rPr>
        <w:t>dasar,</w:t>
      </w:r>
      <w:r w:rsidR="00626DE6">
        <w:rPr>
          <w:rFonts w:ascii="Times New Roman" w:hAnsi="Times New Roman" w:cs="Times New Roman"/>
          <w:sz w:val="24"/>
          <w:szCs w:val="24"/>
        </w:rPr>
        <w:t xml:space="preserve"> </w:t>
      </w:r>
      <w:r w:rsidRPr="00632C7C">
        <w:rPr>
          <w:rFonts w:ascii="Times New Roman" w:hAnsi="Times New Roman" w:cs="Times New Roman"/>
          <w:sz w:val="24"/>
          <w:szCs w:val="24"/>
        </w:rPr>
        <w:t>cara meng</w:t>
      </w:r>
      <w:r>
        <w:rPr>
          <w:rFonts w:ascii="Times New Roman" w:hAnsi="Times New Roman" w:cs="Times New Roman"/>
          <w:sz w:val="24"/>
          <w:szCs w:val="24"/>
        </w:rPr>
        <w:t xml:space="preserve">hadapinya harus penuh kesabaran </w:t>
      </w:r>
      <w:r w:rsidRPr="00632C7C">
        <w:rPr>
          <w:rFonts w:ascii="Times New Roman" w:hAnsi="Times New Roman" w:cs="Times New Roman"/>
          <w:sz w:val="24"/>
          <w:szCs w:val="24"/>
        </w:rPr>
        <w:t>dan keramahtamahan.</w:t>
      </w:r>
      <w:r>
        <w:rPr>
          <w:rFonts w:ascii="Times New Roman" w:hAnsi="Times New Roman" w:cs="Times New Roman"/>
          <w:sz w:val="24"/>
          <w:szCs w:val="24"/>
        </w:rPr>
        <w:t xml:space="preserve"> </w:t>
      </w:r>
      <w:r w:rsidRPr="00632C7C">
        <w:rPr>
          <w:rFonts w:ascii="Times New Roman" w:hAnsi="Times New Roman" w:cs="Times New Roman"/>
          <w:sz w:val="24"/>
          <w:szCs w:val="24"/>
        </w:rPr>
        <w:t>Mereka membutuhkan orang-orang yang memiliki perhatian lebih,</w:t>
      </w:r>
      <w:r w:rsidR="00D55216">
        <w:rPr>
          <w:rFonts w:ascii="Times New Roman" w:hAnsi="Times New Roman" w:cs="Times New Roman"/>
          <w:sz w:val="24"/>
          <w:szCs w:val="24"/>
        </w:rPr>
        <w:t xml:space="preserve"> </w:t>
      </w:r>
      <w:r w:rsidRPr="00632C7C">
        <w:rPr>
          <w:rFonts w:ascii="Times New Roman" w:hAnsi="Times New Roman" w:cs="Times New Roman"/>
          <w:sz w:val="24"/>
          <w:szCs w:val="24"/>
        </w:rPr>
        <w:t xml:space="preserve">mereka mau menerima nasehat dan bimbingan serta patuh terhadap </w:t>
      </w:r>
      <w:r w:rsidR="00D7390B">
        <w:rPr>
          <w:rFonts w:ascii="Times New Roman" w:hAnsi="Times New Roman" w:cs="Times New Roman"/>
          <w:sz w:val="24"/>
          <w:szCs w:val="24"/>
        </w:rPr>
        <w:t>apa yang di katakan oleh guru</w:t>
      </w:r>
      <w:r w:rsidRPr="00632C7C">
        <w:rPr>
          <w:rFonts w:ascii="Times New Roman" w:hAnsi="Times New Roman" w:cs="Times New Roman"/>
          <w:sz w:val="24"/>
          <w:szCs w:val="24"/>
        </w:rPr>
        <w:t>.</w:t>
      </w:r>
      <w:r>
        <w:rPr>
          <w:rFonts w:ascii="Times New Roman" w:hAnsi="Times New Roman" w:cs="Times New Roman"/>
          <w:sz w:val="24"/>
          <w:szCs w:val="24"/>
        </w:rPr>
        <w:t xml:space="preserve"> </w:t>
      </w:r>
      <w:r w:rsidRPr="00632C7C">
        <w:rPr>
          <w:rFonts w:ascii="Times New Roman" w:hAnsi="Times New Roman" w:cs="Times New Roman"/>
          <w:sz w:val="24"/>
          <w:szCs w:val="24"/>
        </w:rPr>
        <w:t>Akan tetapi,</w:t>
      </w:r>
      <w:r w:rsidR="00626DE6">
        <w:rPr>
          <w:rFonts w:ascii="Times New Roman" w:hAnsi="Times New Roman" w:cs="Times New Roman"/>
          <w:sz w:val="24"/>
          <w:szCs w:val="24"/>
        </w:rPr>
        <w:t xml:space="preserve"> </w:t>
      </w:r>
      <w:r w:rsidRPr="00632C7C">
        <w:rPr>
          <w:rFonts w:ascii="Times New Roman" w:hAnsi="Times New Roman" w:cs="Times New Roman"/>
          <w:sz w:val="24"/>
          <w:szCs w:val="24"/>
        </w:rPr>
        <w:t>mereka jangan diremehkan,</w:t>
      </w:r>
      <w:r w:rsidR="00257A75">
        <w:rPr>
          <w:rFonts w:ascii="Times New Roman" w:hAnsi="Times New Roman" w:cs="Times New Roman"/>
          <w:sz w:val="24"/>
          <w:szCs w:val="24"/>
        </w:rPr>
        <w:t xml:space="preserve"> </w:t>
      </w:r>
      <w:r w:rsidRPr="00632C7C">
        <w:rPr>
          <w:rFonts w:ascii="Times New Roman" w:hAnsi="Times New Roman" w:cs="Times New Roman"/>
          <w:sz w:val="24"/>
          <w:szCs w:val="24"/>
        </w:rPr>
        <w:t>jangan di perintah secara kasar dan keras.</w:t>
      </w:r>
      <w:r>
        <w:rPr>
          <w:rFonts w:ascii="Times New Roman" w:hAnsi="Times New Roman" w:cs="Times New Roman"/>
          <w:sz w:val="24"/>
          <w:szCs w:val="24"/>
        </w:rPr>
        <w:t xml:space="preserve"> </w:t>
      </w:r>
      <w:r w:rsidRPr="00632C7C">
        <w:rPr>
          <w:rFonts w:ascii="Times New Roman" w:hAnsi="Times New Roman" w:cs="Times New Roman"/>
          <w:sz w:val="24"/>
          <w:szCs w:val="24"/>
        </w:rPr>
        <w:t>Oleh karena itu,</w:t>
      </w:r>
      <w:r w:rsidR="00626DE6">
        <w:rPr>
          <w:rFonts w:ascii="Times New Roman" w:hAnsi="Times New Roman" w:cs="Times New Roman"/>
          <w:sz w:val="24"/>
          <w:szCs w:val="24"/>
        </w:rPr>
        <w:t xml:space="preserve"> </w:t>
      </w:r>
      <w:r w:rsidRPr="00632C7C">
        <w:rPr>
          <w:rFonts w:ascii="Times New Roman" w:hAnsi="Times New Roman" w:cs="Times New Roman"/>
          <w:sz w:val="24"/>
          <w:szCs w:val="24"/>
        </w:rPr>
        <w:t>seorang guru harus hati-hati dalam bertingkah laku,</w:t>
      </w:r>
      <w:r w:rsidR="00626DE6">
        <w:rPr>
          <w:rFonts w:ascii="Times New Roman" w:hAnsi="Times New Roman" w:cs="Times New Roman"/>
          <w:sz w:val="24"/>
          <w:szCs w:val="24"/>
        </w:rPr>
        <w:t xml:space="preserve"> </w:t>
      </w:r>
      <w:r>
        <w:rPr>
          <w:rFonts w:ascii="Times New Roman" w:hAnsi="Times New Roman" w:cs="Times New Roman"/>
          <w:sz w:val="24"/>
          <w:szCs w:val="24"/>
        </w:rPr>
        <w:t xml:space="preserve">sebab </w:t>
      </w:r>
      <w:r>
        <w:rPr>
          <w:rFonts w:ascii="Times New Roman" w:hAnsi="Times New Roman" w:cs="Times New Roman"/>
          <w:sz w:val="24"/>
          <w:szCs w:val="24"/>
          <w:lang w:val="en-US"/>
        </w:rPr>
        <w:t>siswa</w:t>
      </w:r>
      <w:r w:rsidRPr="00632C7C">
        <w:rPr>
          <w:rFonts w:ascii="Times New Roman" w:hAnsi="Times New Roman" w:cs="Times New Roman"/>
          <w:sz w:val="24"/>
          <w:szCs w:val="24"/>
        </w:rPr>
        <w:t xml:space="preserve"> selalu memperhatikan dan mencontohinya.</w:t>
      </w:r>
    </w:p>
    <w:p w:rsidR="006303B6" w:rsidRDefault="006303B6" w:rsidP="006303B6">
      <w:pPr>
        <w:pStyle w:val="ListParagraph"/>
        <w:numPr>
          <w:ilvl w:val="0"/>
          <w:numId w:val="24"/>
        </w:numPr>
        <w:ind w:left="900"/>
        <w:rPr>
          <w:rFonts w:ascii="Times New Roman" w:hAnsi="Times New Roman" w:cs="Times New Roman"/>
          <w:sz w:val="24"/>
          <w:szCs w:val="24"/>
          <w:lang w:val="en-US"/>
        </w:rPr>
      </w:pPr>
      <w:r w:rsidRPr="00632C7C">
        <w:rPr>
          <w:rFonts w:ascii="Times New Roman" w:hAnsi="Times New Roman" w:cs="Times New Roman"/>
          <w:sz w:val="24"/>
          <w:szCs w:val="24"/>
        </w:rPr>
        <w:lastRenderedPageBreak/>
        <w:t>Lingkungan masayarakat</w:t>
      </w:r>
    </w:p>
    <w:p w:rsidR="00702A84" w:rsidRPr="00247533" w:rsidRDefault="006303B6" w:rsidP="00BF5898">
      <w:pPr>
        <w:ind w:left="0" w:firstLine="720"/>
        <w:rPr>
          <w:rFonts w:ascii="Times New Roman" w:hAnsi="Times New Roman" w:cs="Times New Roman"/>
          <w:sz w:val="24"/>
          <w:szCs w:val="24"/>
        </w:rPr>
      </w:pPr>
      <w:r>
        <w:rPr>
          <w:rFonts w:ascii="Times New Roman" w:hAnsi="Times New Roman" w:cs="Times New Roman"/>
          <w:sz w:val="24"/>
          <w:szCs w:val="24"/>
        </w:rPr>
        <w:t xml:space="preserve">  </w:t>
      </w:r>
      <w:r w:rsidRPr="00E35805">
        <w:rPr>
          <w:rFonts w:ascii="Times New Roman" w:hAnsi="Times New Roman" w:cs="Times New Roman"/>
          <w:sz w:val="24"/>
          <w:szCs w:val="24"/>
        </w:rPr>
        <w:t xml:space="preserve">Masyarakat secara sederhana diartikan sebagai </w:t>
      </w:r>
      <w:r w:rsidR="005708AE">
        <w:rPr>
          <w:rFonts w:ascii="Times New Roman" w:hAnsi="Times New Roman" w:cs="Times New Roman"/>
          <w:sz w:val="24"/>
          <w:szCs w:val="24"/>
        </w:rPr>
        <w:t xml:space="preserve">kumpulan individu dan kelompok </w:t>
      </w:r>
      <w:r w:rsidRPr="00E35805">
        <w:rPr>
          <w:rFonts w:ascii="Times New Roman" w:hAnsi="Times New Roman" w:cs="Times New Roman"/>
          <w:sz w:val="24"/>
          <w:szCs w:val="24"/>
        </w:rPr>
        <w:t>yang diikat oleh kesatuan negara,</w:t>
      </w:r>
      <w:r w:rsidR="00626DE6">
        <w:rPr>
          <w:rFonts w:ascii="Times New Roman" w:hAnsi="Times New Roman" w:cs="Times New Roman"/>
          <w:sz w:val="24"/>
          <w:szCs w:val="24"/>
        </w:rPr>
        <w:t xml:space="preserve"> </w:t>
      </w:r>
      <w:r w:rsidRPr="00E35805">
        <w:rPr>
          <w:rFonts w:ascii="Times New Roman" w:hAnsi="Times New Roman" w:cs="Times New Roman"/>
          <w:sz w:val="24"/>
          <w:szCs w:val="24"/>
        </w:rPr>
        <w:t>kebudayaan dan agama.</w:t>
      </w:r>
      <w:r w:rsidRPr="00632C7C">
        <w:rPr>
          <w:rStyle w:val="FootnoteReference"/>
          <w:rFonts w:ascii="Times New Roman" w:hAnsi="Times New Roman" w:cs="Times New Roman"/>
          <w:sz w:val="24"/>
          <w:szCs w:val="24"/>
        </w:rPr>
        <w:footnoteReference w:id="56"/>
      </w:r>
      <w:r w:rsidR="00702A84">
        <w:rPr>
          <w:rFonts w:ascii="Times New Roman" w:hAnsi="Times New Roman" w:cs="Times New Roman"/>
          <w:sz w:val="24"/>
          <w:szCs w:val="24"/>
        </w:rPr>
        <w:t xml:space="preserve"> </w:t>
      </w:r>
      <w:r w:rsidRPr="00E35805">
        <w:rPr>
          <w:rFonts w:ascii="Times New Roman" w:hAnsi="Times New Roman" w:cs="Times New Roman"/>
          <w:sz w:val="24"/>
          <w:szCs w:val="24"/>
        </w:rPr>
        <w:t>Lingkungan masyarakat adalah lingkungan pendidikan setelah lingkungan keluarga dan sekolah.</w:t>
      </w:r>
      <w:r>
        <w:rPr>
          <w:rFonts w:ascii="Times New Roman" w:hAnsi="Times New Roman" w:cs="Times New Roman"/>
          <w:sz w:val="24"/>
          <w:szCs w:val="24"/>
        </w:rPr>
        <w:t xml:space="preserve"> </w:t>
      </w:r>
      <w:r w:rsidRPr="00E35805">
        <w:rPr>
          <w:rFonts w:ascii="Times New Roman" w:hAnsi="Times New Roman" w:cs="Times New Roman"/>
          <w:sz w:val="24"/>
          <w:szCs w:val="24"/>
        </w:rPr>
        <w:t xml:space="preserve">Terkadang </w:t>
      </w:r>
      <w:r w:rsidR="00312A86">
        <w:rPr>
          <w:rFonts w:ascii="Times New Roman" w:hAnsi="Times New Roman" w:cs="Times New Roman"/>
          <w:sz w:val="24"/>
          <w:szCs w:val="24"/>
        </w:rPr>
        <w:t xml:space="preserve">pengaruh lingkungan masyarakat </w:t>
      </w:r>
      <w:r w:rsidRPr="00E35805">
        <w:rPr>
          <w:rFonts w:ascii="Times New Roman" w:hAnsi="Times New Roman" w:cs="Times New Roman"/>
          <w:sz w:val="24"/>
          <w:szCs w:val="24"/>
        </w:rPr>
        <w:t>lebih besar daripada lingkungan keluar</w:t>
      </w:r>
      <w:r>
        <w:rPr>
          <w:rFonts w:ascii="Times New Roman" w:hAnsi="Times New Roman" w:cs="Times New Roman"/>
          <w:sz w:val="24"/>
          <w:szCs w:val="24"/>
        </w:rPr>
        <w:t xml:space="preserve">ga dan sekolah. Sebab </w:t>
      </w:r>
      <w:r>
        <w:rPr>
          <w:rFonts w:ascii="Times New Roman" w:hAnsi="Times New Roman" w:cs="Times New Roman"/>
          <w:sz w:val="24"/>
          <w:szCs w:val="24"/>
          <w:lang w:val="en-US"/>
        </w:rPr>
        <w:t>siswa</w:t>
      </w:r>
      <w:r w:rsidRPr="00E35805">
        <w:rPr>
          <w:rFonts w:ascii="Times New Roman" w:hAnsi="Times New Roman" w:cs="Times New Roman"/>
          <w:sz w:val="24"/>
          <w:szCs w:val="24"/>
        </w:rPr>
        <w:t xml:space="preserve">  sedang mengembangkan kepribadiannya yang sangat memerlukan pengakuan lingkun</w:t>
      </w:r>
      <w:r>
        <w:rPr>
          <w:rFonts w:ascii="Times New Roman" w:hAnsi="Times New Roman" w:cs="Times New Roman"/>
          <w:sz w:val="24"/>
          <w:szCs w:val="24"/>
          <w:lang w:val="en-US"/>
        </w:rPr>
        <w:t>g</w:t>
      </w:r>
      <w:r w:rsidRPr="00E35805">
        <w:rPr>
          <w:rFonts w:ascii="Times New Roman" w:hAnsi="Times New Roman" w:cs="Times New Roman"/>
          <w:sz w:val="24"/>
          <w:szCs w:val="24"/>
        </w:rPr>
        <w:t>an teman-teman dan masyarakat.</w:t>
      </w:r>
      <w:r w:rsidR="00BF5898">
        <w:rPr>
          <w:rFonts w:ascii="Times New Roman" w:hAnsi="Times New Roman" w:cs="Times New Roman"/>
          <w:sz w:val="24"/>
          <w:szCs w:val="24"/>
        </w:rPr>
        <w:t xml:space="preserve"> </w:t>
      </w:r>
      <w:r w:rsidRPr="00E35805">
        <w:rPr>
          <w:rFonts w:ascii="Times New Roman" w:hAnsi="Times New Roman" w:cs="Times New Roman"/>
          <w:sz w:val="24"/>
          <w:szCs w:val="24"/>
        </w:rPr>
        <w:t>Mereka sangat memperhatikan persoalan masyarakat atau nasib orang banyak dan mereka berjuang untuk membela yang lemah dan menderita. Apabila semuanya baik, sesuai dengan nilai-niai dan akhlak, maka akan berguna bagi perkem</w:t>
      </w:r>
      <w:r w:rsidR="00D7390B">
        <w:rPr>
          <w:rFonts w:ascii="Times New Roman" w:hAnsi="Times New Roman" w:cs="Times New Roman"/>
          <w:sz w:val="24"/>
          <w:szCs w:val="24"/>
        </w:rPr>
        <w:t>bangan jiwanya sehingga nanti</w:t>
      </w:r>
      <w:r w:rsidRPr="00E35805">
        <w:rPr>
          <w:rFonts w:ascii="Times New Roman" w:hAnsi="Times New Roman" w:cs="Times New Roman"/>
          <w:sz w:val="24"/>
          <w:szCs w:val="24"/>
        </w:rPr>
        <w:t xml:space="preserve"> ketika dewasa menjadi generasi muda yang berakhlakul karimah.</w:t>
      </w:r>
    </w:p>
    <w:p w:rsidR="006303B6" w:rsidRPr="00632C7C" w:rsidRDefault="006303B6" w:rsidP="006303B6">
      <w:pPr>
        <w:pStyle w:val="ListParagraph"/>
        <w:numPr>
          <w:ilvl w:val="0"/>
          <w:numId w:val="24"/>
        </w:numPr>
        <w:autoSpaceDE w:val="0"/>
        <w:autoSpaceDN w:val="0"/>
        <w:adjustRightInd w:val="0"/>
        <w:spacing w:after="0"/>
        <w:ind w:left="990"/>
        <w:rPr>
          <w:rFonts w:ascii="Times New Roman" w:hAnsi="Times New Roman" w:cs="Times New Roman"/>
          <w:sz w:val="24"/>
          <w:szCs w:val="24"/>
          <w:lang w:val="en-US"/>
        </w:rPr>
      </w:pPr>
      <w:r w:rsidRPr="00632C7C">
        <w:rPr>
          <w:rFonts w:ascii="Times New Roman" w:hAnsi="Times New Roman" w:cs="Times New Roman"/>
          <w:sz w:val="24"/>
          <w:szCs w:val="24"/>
        </w:rPr>
        <w:t>Lingkungan Keagamaan</w:t>
      </w:r>
    </w:p>
    <w:p w:rsidR="006303B6" w:rsidRPr="001B5C9D" w:rsidRDefault="006303B6" w:rsidP="006303B6">
      <w:pPr>
        <w:autoSpaceDE w:val="0"/>
        <w:autoSpaceDN w:val="0"/>
        <w:adjustRightInd w:val="0"/>
        <w:spacing w:after="0"/>
        <w:ind w:left="0" w:firstLine="0"/>
        <w:rPr>
          <w:rFonts w:ascii="Times New Roman" w:hAnsi="Times New Roman" w:cs="Times New Roman"/>
          <w:sz w:val="24"/>
          <w:szCs w:val="24"/>
          <w:lang w:val="en-US"/>
        </w:rPr>
      </w:pPr>
      <w:r>
        <w:rPr>
          <w:rFonts w:ascii="Times New Roman" w:hAnsi="Times New Roman" w:cs="Times New Roman"/>
          <w:sz w:val="24"/>
          <w:szCs w:val="24"/>
        </w:rPr>
        <w:t xml:space="preserve">               </w:t>
      </w:r>
      <w:r w:rsidRPr="00632C7C">
        <w:rPr>
          <w:rFonts w:ascii="Times New Roman" w:hAnsi="Times New Roman" w:cs="Times New Roman"/>
          <w:sz w:val="24"/>
          <w:szCs w:val="24"/>
        </w:rPr>
        <w:t xml:space="preserve">Lingkungan keagamaan, baik </w:t>
      </w:r>
      <w:r w:rsidR="00626DE6">
        <w:rPr>
          <w:rFonts w:ascii="Times New Roman" w:hAnsi="Times New Roman" w:cs="Times New Roman"/>
          <w:sz w:val="24"/>
          <w:szCs w:val="24"/>
        </w:rPr>
        <w:t xml:space="preserve">lembaga pendidikan, rumah </w:t>
      </w:r>
      <w:r w:rsidRPr="00632C7C">
        <w:rPr>
          <w:rFonts w:ascii="Times New Roman" w:hAnsi="Times New Roman" w:cs="Times New Roman"/>
          <w:sz w:val="24"/>
          <w:szCs w:val="24"/>
        </w:rPr>
        <w:t>ibadah, maupun kegiatan keagamaan adalah sangat penting peranan</w:t>
      </w:r>
      <w:r>
        <w:rPr>
          <w:rFonts w:ascii="Times New Roman" w:hAnsi="Times New Roman" w:cs="Times New Roman"/>
          <w:sz w:val="24"/>
          <w:szCs w:val="24"/>
        </w:rPr>
        <w:t>nya dalam pembinaan akhlak</w:t>
      </w:r>
      <w:r>
        <w:rPr>
          <w:rFonts w:ascii="Times New Roman" w:hAnsi="Times New Roman" w:cs="Times New Roman"/>
          <w:sz w:val="24"/>
          <w:szCs w:val="24"/>
          <w:lang w:val="en-US"/>
        </w:rPr>
        <w:t xml:space="preserve"> siswa </w:t>
      </w:r>
      <w:r w:rsidRPr="00632C7C">
        <w:rPr>
          <w:rFonts w:ascii="Times New Roman" w:hAnsi="Times New Roman" w:cs="Times New Roman"/>
          <w:sz w:val="24"/>
          <w:szCs w:val="24"/>
        </w:rPr>
        <w:t>agar mereka menjadi</w:t>
      </w:r>
      <w:r w:rsidR="00D7390B">
        <w:rPr>
          <w:rFonts w:ascii="Times New Roman" w:hAnsi="Times New Roman" w:cs="Times New Roman"/>
          <w:sz w:val="24"/>
          <w:szCs w:val="24"/>
        </w:rPr>
        <w:t xml:space="preserve"> </w:t>
      </w:r>
      <w:r w:rsidRPr="00632C7C">
        <w:rPr>
          <w:rFonts w:ascii="Times New Roman" w:hAnsi="Times New Roman" w:cs="Times New Roman"/>
          <w:sz w:val="24"/>
          <w:szCs w:val="24"/>
        </w:rPr>
        <w:t>generasi muda yang memberikan ketenang</w:t>
      </w:r>
      <w:r w:rsidR="00D7390B">
        <w:rPr>
          <w:rFonts w:ascii="Times New Roman" w:hAnsi="Times New Roman" w:cs="Times New Roman"/>
          <w:sz w:val="24"/>
          <w:szCs w:val="24"/>
        </w:rPr>
        <w:t>an kepada orang lain. Pengaruh A</w:t>
      </w:r>
      <w:r w:rsidRPr="00632C7C">
        <w:rPr>
          <w:rFonts w:ascii="Times New Roman" w:hAnsi="Times New Roman" w:cs="Times New Roman"/>
          <w:sz w:val="24"/>
          <w:szCs w:val="24"/>
        </w:rPr>
        <w:t>gama akan sangat bes</w:t>
      </w:r>
      <w:r>
        <w:rPr>
          <w:rFonts w:ascii="Times New Roman" w:hAnsi="Times New Roman" w:cs="Times New Roman"/>
          <w:sz w:val="24"/>
          <w:szCs w:val="24"/>
        </w:rPr>
        <w:t xml:space="preserve">ar terhadap </w:t>
      </w:r>
      <w:r>
        <w:rPr>
          <w:rFonts w:ascii="Times New Roman" w:hAnsi="Times New Roman" w:cs="Times New Roman"/>
          <w:sz w:val="24"/>
          <w:szCs w:val="24"/>
          <w:lang w:val="en-US"/>
        </w:rPr>
        <w:t>siswa</w:t>
      </w:r>
      <w:r w:rsidRPr="00632C7C">
        <w:rPr>
          <w:rFonts w:ascii="Times New Roman" w:hAnsi="Times New Roman" w:cs="Times New Roman"/>
          <w:sz w:val="24"/>
          <w:szCs w:val="24"/>
        </w:rPr>
        <w:t>, terutama bagi mereka yang mengalami kegoncangan dan ketidaktenangan dal</w:t>
      </w:r>
      <w:r>
        <w:rPr>
          <w:rFonts w:ascii="Times New Roman" w:hAnsi="Times New Roman" w:cs="Times New Roman"/>
          <w:sz w:val="24"/>
          <w:szCs w:val="24"/>
        </w:rPr>
        <w:t xml:space="preserve">am keluarga. Apabila </w:t>
      </w:r>
      <w:r>
        <w:rPr>
          <w:rFonts w:ascii="Times New Roman" w:hAnsi="Times New Roman" w:cs="Times New Roman"/>
          <w:sz w:val="24"/>
          <w:szCs w:val="24"/>
          <w:lang w:val="en-US"/>
        </w:rPr>
        <w:t xml:space="preserve">siswa </w:t>
      </w:r>
      <w:r w:rsidR="002D6499">
        <w:rPr>
          <w:rFonts w:ascii="Times New Roman" w:hAnsi="Times New Roman" w:cs="Times New Roman"/>
          <w:sz w:val="24"/>
          <w:szCs w:val="24"/>
        </w:rPr>
        <w:t>meyakini suatu A</w:t>
      </w:r>
      <w:r w:rsidRPr="00632C7C">
        <w:rPr>
          <w:rFonts w:ascii="Times New Roman" w:hAnsi="Times New Roman" w:cs="Times New Roman"/>
          <w:sz w:val="24"/>
          <w:szCs w:val="24"/>
        </w:rPr>
        <w:t>gama, ata</w:t>
      </w:r>
      <w:r w:rsidR="002D6499">
        <w:rPr>
          <w:rFonts w:ascii="Times New Roman" w:hAnsi="Times New Roman" w:cs="Times New Roman"/>
          <w:sz w:val="24"/>
          <w:szCs w:val="24"/>
        </w:rPr>
        <w:t>u tidak mendapatkan pendidikan A</w:t>
      </w:r>
      <w:r w:rsidRPr="00632C7C">
        <w:rPr>
          <w:rFonts w:ascii="Times New Roman" w:hAnsi="Times New Roman" w:cs="Times New Roman"/>
          <w:sz w:val="24"/>
          <w:szCs w:val="24"/>
        </w:rPr>
        <w:t xml:space="preserve">gama </w:t>
      </w:r>
      <w:r w:rsidRPr="00632C7C">
        <w:rPr>
          <w:rFonts w:ascii="Times New Roman" w:hAnsi="Times New Roman" w:cs="Times New Roman"/>
          <w:sz w:val="24"/>
          <w:szCs w:val="24"/>
        </w:rPr>
        <w:lastRenderedPageBreak/>
        <w:t>sejak kecil, maka setelah remaja ia akan bimbang menghadapi kesukaran pribadinya.</w:t>
      </w:r>
      <w:r w:rsidRPr="00632C7C">
        <w:rPr>
          <w:rStyle w:val="FootnoteReference"/>
          <w:rFonts w:ascii="Times New Roman" w:hAnsi="Times New Roman" w:cs="Times New Roman"/>
          <w:sz w:val="24"/>
          <w:szCs w:val="24"/>
        </w:rPr>
        <w:footnoteReference w:id="57"/>
      </w:r>
    </w:p>
    <w:p w:rsidR="006303B6" w:rsidRPr="00396F17" w:rsidRDefault="006303B6" w:rsidP="006303B6">
      <w:pPr>
        <w:pStyle w:val="ListParagraph"/>
        <w:numPr>
          <w:ilvl w:val="0"/>
          <w:numId w:val="23"/>
        </w:numPr>
        <w:autoSpaceDE w:val="0"/>
        <w:autoSpaceDN w:val="0"/>
        <w:adjustRightInd w:val="0"/>
        <w:spacing w:after="0"/>
        <w:ind w:left="810"/>
        <w:rPr>
          <w:rFonts w:ascii="Times New Roman" w:hAnsi="Times New Roman" w:cs="Times New Roman"/>
          <w:b/>
          <w:bCs/>
          <w:sz w:val="24"/>
          <w:szCs w:val="24"/>
        </w:rPr>
      </w:pPr>
      <w:r w:rsidRPr="00632C7C">
        <w:rPr>
          <w:rFonts w:ascii="Times New Roman" w:hAnsi="Times New Roman" w:cs="Times New Roman"/>
          <w:b/>
          <w:bCs/>
          <w:sz w:val="24"/>
          <w:szCs w:val="24"/>
        </w:rPr>
        <w:t>Faktor Penghambat</w:t>
      </w:r>
    </w:p>
    <w:p w:rsidR="006303B6" w:rsidRPr="00396F17" w:rsidRDefault="006303B6" w:rsidP="006303B6">
      <w:pPr>
        <w:autoSpaceDE w:val="0"/>
        <w:autoSpaceDN w:val="0"/>
        <w:adjustRightInd w:val="0"/>
        <w:spacing w:after="0"/>
        <w:ind w:left="0" w:firstLine="0"/>
        <w:rPr>
          <w:rFonts w:ascii="Times New Roman" w:hAnsi="Times New Roman" w:cs="Times New Roman"/>
          <w:b/>
          <w:bCs/>
          <w:sz w:val="24"/>
          <w:szCs w:val="24"/>
        </w:rPr>
      </w:pPr>
      <w:r>
        <w:rPr>
          <w:rFonts w:ascii="Times New Roman" w:hAnsi="Times New Roman" w:cs="Times New Roman"/>
          <w:sz w:val="24"/>
          <w:szCs w:val="24"/>
        </w:rPr>
        <w:t xml:space="preserve">              </w:t>
      </w:r>
      <w:r w:rsidRPr="00396F17">
        <w:rPr>
          <w:rFonts w:ascii="Times New Roman" w:hAnsi="Times New Roman" w:cs="Times New Roman"/>
          <w:sz w:val="24"/>
          <w:szCs w:val="24"/>
        </w:rPr>
        <w:t>Menurut</w:t>
      </w:r>
      <w:r w:rsidR="003C4E7F">
        <w:rPr>
          <w:rFonts w:ascii="Times New Roman" w:hAnsi="Times New Roman" w:cs="Times New Roman"/>
          <w:sz w:val="24"/>
          <w:szCs w:val="24"/>
        </w:rPr>
        <w:t xml:space="preserve"> Syafaat, dkk </w:t>
      </w:r>
      <w:r w:rsidR="00C03996">
        <w:rPr>
          <w:rFonts w:ascii="Times New Roman" w:hAnsi="Times New Roman" w:cs="Times New Roman"/>
          <w:sz w:val="24"/>
          <w:szCs w:val="24"/>
        </w:rPr>
        <w:t>dalam membi</w:t>
      </w:r>
      <w:r w:rsidRPr="00396F17">
        <w:rPr>
          <w:rFonts w:ascii="Times New Roman" w:hAnsi="Times New Roman" w:cs="Times New Roman"/>
          <w:sz w:val="24"/>
          <w:szCs w:val="24"/>
        </w:rPr>
        <w:t>n</w:t>
      </w:r>
      <w:r w:rsidR="00C03996">
        <w:rPr>
          <w:rFonts w:ascii="Times New Roman" w:hAnsi="Times New Roman" w:cs="Times New Roman"/>
          <w:sz w:val="24"/>
          <w:szCs w:val="24"/>
        </w:rPr>
        <w:t>a</w:t>
      </w:r>
      <w:r w:rsidR="00632F05">
        <w:rPr>
          <w:rFonts w:ascii="Times New Roman" w:hAnsi="Times New Roman" w:cs="Times New Roman"/>
          <w:sz w:val="24"/>
          <w:szCs w:val="24"/>
        </w:rPr>
        <w:t xml:space="preserve"> akhlak </w:t>
      </w:r>
      <w:r w:rsidR="003C4E7F">
        <w:rPr>
          <w:rFonts w:ascii="Times New Roman" w:hAnsi="Times New Roman" w:cs="Times New Roman"/>
          <w:sz w:val="24"/>
          <w:szCs w:val="24"/>
        </w:rPr>
        <w:t xml:space="preserve">siswa </w:t>
      </w:r>
      <w:r w:rsidR="00632F05">
        <w:rPr>
          <w:rFonts w:ascii="Times New Roman" w:hAnsi="Times New Roman" w:cs="Times New Roman"/>
          <w:sz w:val="24"/>
          <w:szCs w:val="24"/>
        </w:rPr>
        <w:t xml:space="preserve">yang  dilaksanakan </w:t>
      </w:r>
      <w:r w:rsidR="00211AA9">
        <w:rPr>
          <w:rFonts w:ascii="Times New Roman" w:hAnsi="Times New Roman" w:cs="Times New Roman"/>
          <w:sz w:val="24"/>
          <w:szCs w:val="24"/>
        </w:rPr>
        <w:t>di sekolah melalui pelajaran</w:t>
      </w:r>
      <w:r w:rsidR="00A538B1">
        <w:rPr>
          <w:rFonts w:ascii="Times New Roman" w:hAnsi="Times New Roman" w:cs="Times New Roman"/>
          <w:sz w:val="24"/>
          <w:szCs w:val="24"/>
        </w:rPr>
        <w:t xml:space="preserve"> pendidikan A</w:t>
      </w:r>
      <w:r w:rsidRPr="00396F17">
        <w:rPr>
          <w:rFonts w:ascii="Times New Roman" w:hAnsi="Times New Roman" w:cs="Times New Roman"/>
          <w:sz w:val="24"/>
          <w:szCs w:val="24"/>
        </w:rPr>
        <w:t>gama</w:t>
      </w:r>
      <w:r w:rsidR="00C03996">
        <w:rPr>
          <w:rFonts w:ascii="Times New Roman" w:hAnsi="Times New Roman" w:cs="Times New Roman"/>
          <w:sz w:val="24"/>
          <w:szCs w:val="24"/>
        </w:rPr>
        <w:t xml:space="preserve"> Islam</w:t>
      </w:r>
      <w:r w:rsidRPr="00396F17">
        <w:rPr>
          <w:rFonts w:ascii="Times New Roman" w:hAnsi="Times New Roman" w:cs="Times New Roman"/>
          <w:sz w:val="24"/>
          <w:szCs w:val="24"/>
        </w:rPr>
        <w:t>, ada beberapa hal yang masih perlu mendapat perhatian karena hasilnya belum optimal:</w:t>
      </w:r>
    </w:p>
    <w:p w:rsidR="006303B6" w:rsidRPr="00632C7C" w:rsidRDefault="006303B6" w:rsidP="006303B6">
      <w:pPr>
        <w:pStyle w:val="ListParagraph"/>
        <w:numPr>
          <w:ilvl w:val="0"/>
          <w:numId w:val="26"/>
        </w:numPr>
        <w:autoSpaceDE w:val="0"/>
        <w:autoSpaceDN w:val="0"/>
        <w:adjustRightInd w:val="0"/>
        <w:spacing w:after="0" w:line="240" w:lineRule="auto"/>
        <w:ind w:left="851"/>
        <w:rPr>
          <w:rFonts w:ascii="Times New Roman" w:hAnsi="Times New Roman" w:cs="Times New Roman"/>
          <w:sz w:val="24"/>
          <w:szCs w:val="24"/>
        </w:rPr>
      </w:pPr>
      <w:r w:rsidRPr="00632C7C">
        <w:rPr>
          <w:rFonts w:ascii="Times New Roman" w:hAnsi="Times New Roman" w:cs="Times New Roman"/>
          <w:sz w:val="24"/>
          <w:szCs w:val="24"/>
        </w:rPr>
        <w:t xml:space="preserve">Terlalu kognitif, pendekatan yang dilakukan terlalu berorientasi pengisian otak, memberi tahu mana yang baik dan mana yang jelek, yang sepatutnya  dilakukan, dan yang tidak sepatutnya. Aspek afektif dan psikomotornya hanya sedikit disinggung. </w:t>
      </w:r>
    </w:p>
    <w:p w:rsidR="006303B6" w:rsidRPr="00632C7C" w:rsidRDefault="006303B6" w:rsidP="006303B6">
      <w:pPr>
        <w:pStyle w:val="ListParagraph"/>
        <w:numPr>
          <w:ilvl w:val="0"/>
          <w:numId w:val="26"/>
        </w:numPr>
        <w:autoSpaceDE w:val="0"/>
        <w:autoSpaceDN w:val="0"/>
        <w:adjustRightInd w:val="0"/>
        <w:spacing w:after="0" w:line="240" w:lineRule="auto"/>
        <w:ind w:left="851"/>
        <w:rPr>
          <w:rFonts w:ascii="Times New Roman" w:hAnsi="Times New Roman" w:cs="Times New Roman"/>
          <w:sz w:val="24"/>
          <w:szCs w:val="24"/>
        </w:rPr>
      </w:pPr>
      <w:r w:rsidRPr="00632C7C">
        <w:rPr>
          <w:rFonts w:ascii="Times New Roman" w:hAnsi="Times New Roman" w:cs="Times New Roman"/>
          <w:sz w:val="24"/>
          <w:szCs w:val="24"/>
        </w:rPr>
        <w:t>Problema yang bersumber dari anak didik sendiri yang berasal dari latar belakang keluarga yang beraneka ragam, yang sebagiannya ada yang sudah tertata dengan baik akhlaknya di rumah tangga masing-masing dan ada yang belum.</w:t>
      </w:r>
    </w:p>
    <w:p w:rsidR="006303B6" w:rsidRPr="00632C7C" w:rsidRDefault="006303B6" w:rsidP="006303B6">
      <w:pPr>
        <w:pStyle w:val="ListParagraph"/>
        <w:numPr>
          <w:ilvl w:val="0"/>
          <w:numId w:val="26"/>
        </w:numPr>
        <w:autoSpaceDE w:val="0"/>
        <w:autoSpaceDN w:val="0"/>
        <w:adjustRightInd w:val="0"/>
        <w:spacing w:after="0" w:line="240" w:lineRule="auto"/>
        <w:ind w:left="851"/>
        <w:rPr>
          <w:rFonts w:ascii="Times New Roman" w:hAnsi="Times New Roman" w:cs="Times New Roman"/>
          <w:sz w:val="24"/>
          <w:szCs w:val="24"/>
        </w:rPr>
      </w:pPr>
      <w:r w:rsidRPr="00632C7C">
        <w:rPr>
          <w:rFonts w:ascii="Times New Roman" w:hAnsi="Times New Roman" w:cs="Times New Roman"/>
          <w:sz w:val="24"/>
          <w:szCs w:val="24"/>
        </w:rPr>
        <w:t>Terkesan bahwa tanggung jawab pendidikan agama tersebut berada dipundak guru agama saja.</w:t>
      </w:r>
    </w:p>
    <w:p w:rsidR="006303B6" w:rsidRPr="00885FAC" w:rsidRDefault="006303B6" w:rsidP="006303B6">
      <w:pPr>
        <w:pStyle w:val="ListParagraph"/>
        <w:numPr>
          <w:ilvl w:val="0"/>
          <w:numId w:val="26"/>
        </w:numPr>
        <w:autoSpaceDE w:val="0"/>
        <w:autoSpaceDN w:val="0"/>
        <w:adjustRightInd w:val="0"/>
        <w:spacing w:after="0" w:line="240" w:lineRule="auto"/>
        <w:ind w:left="851"/>
        <w:rPr>
          <w:rFonts w:ascii="Times New Roman" w:hAnsi="Times New Roman" w:cs="Times New Roman"/>
          <w:sz w:val="24"/>
          <w:szCs w:val="24"/>
        </w:rPr>
      </w:pPr>
      <w:r w:rsidRPr="00632C7C">
        <w:rPr>
          <w:rFonts w:ascii="Times New Roman" w:hAnsi="Times New Roman" w:cs="Times New Roman"/>
          <w:sz w:val="24"/>
          <w:szCs w:val="24"/>
        </w:rPr>
        <w:t>Keterbatasan waktu, ketidakseimbangan antara waktu yang tersedia dengan bobot materi pendidikan agama yang sudah dirancangkan.</w:t>
      </w:r>
      <w:r w:rsidRPr="00632C7C">
        <w:rPr>
          <w:rStyle w:val="FootnoteReference"/>
          <w:rFonts w:ascii="Times New Roman" w:hAnsi="Times New Roman" w:cs="Times New Roman"/>
          <w:sz w:val="24"/>
          <w:szCs w:val="24"/>
        </w:rPr>
        <w:footnoteReference w:id="58"/>
      </w:r>
    </w:p>
    <w:p w:rsidR="006303B6" w:rsidRDefault="006303B6" w:rsidP="006303B6">
      <w:pPr>
        <w:pStyle w:val="ListParagraph"/>
        <w:autoSpaceDE w:val="0"/>
        <w:autoSpaceDN w:val="0"/>
        <w:adjustRightInd w:val="0"/>
        <w:spacing w:after="0" w:line="240" w:lineRule="auto"/>
        <w:ind w:left="851" w:hanging="360"/>
        <w:rPr>
          <w:rFonts w:ascii="Times New Roman" w:hAnsi="Times New Roman" w:cs="Times New Roman"/>
          <w:sz w:val="24"/>
          <w:szCs w:val="24"/>
          <w:lang w:val="en-US"/>
        </w:rPr>
      </w:pPr>
    </w:p>
    <w:p w:rsidR="00D860A8" w:rsidRDefault="00D860A8" w:rsidP="00D860A8">
      <w:pPr>
        <w:spacing w:after="0"/>
        <w:ind w:left="0" w:firstLine="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6303B6" w:rsidRPr="00035178">
        <w:rPr>
          <w:rFonts w:ascii="Times New Roman" w:hAnsi="Times New Roman" w:cs="Times New Roman"/>
          <w:sz w:val="24"/>
          <w:szCs w:val="24"/>
        </w:rPr>
        <w:t>Berdasarkan pendapat di atas penulis  berkesimpulan bahwa perhatian guru P</w:t>
      </w:r>
      <w:r w:rsidR="00632F05">
        <w:rPr>
          <w:rFonts w:ascii="Times New Roman" w:hAnsi="Times New Roman" w:cs="Times New Roman"/>
          <w:sz w:val="24"/>
          <w:szCs w:val="24"/>
        </w:rPr>
        <w:t xml:space="preserve">endidikan </w:t>
      </w:r>
      <w:r w:rsidR="006303B6" w:rsidRPr="00035178">
        <w:rPr>
          <w:rFonts w:ascii="Times New Roman" w:hAnsi="Times New Roman" w:cs="Times New Roman"/>
          <w:sz w:val="24"/>
          <w:szCs w:val="24"/>
        </w:rPr>
        <w:t>A</w:t>
      </w:r>
      <w:r w:rsidR="00632F05">
        <w:rPr>
          <w:rFonts w:ascii="Times New Roman" w:hAnsi="Times New Roman" w:cs="Times New Roman"/>
          <w:sz w:val="24"/>
          <w:szCs w:val="24"/>
        </w:rPr>
        <w:t xml:space="preserve">gama </w:t>
      </w:r>
      <w:r w:rsidR="006303B6" w:rsidRPr="00035178">
        <w:rPr>
          <w:rFonts w:ascii="Times New Roman" w:hAnsi="Times New Roman" w:cs="Times New Roman"/>
          <w:sz w:val="24"/>
          <w:szCs w:val="24"/>
        </w:rPr>
        <w:t>I</w:t>
      </w:r>
      <w:r w:rsidR="00632F05">
        <w:rPr>
          <w:rFonts w:ascii="Times New Roman" w:hAnsi="Times New Roman" w:cs="Times New Roman"/>
          <w:sz w:val="24"/>
          <w:szCs w:val="24"/>
        </w:rPr>
        <w:t>slam</w:t>
      </w:r>
      <w:r w:rsidR="006303B6" w:rsidRPr="00035178">
        <w:rPr>
          <w:rFonts w:ascii="Times New Roman" w:hAnsi="Times New Roman" w:cs="Times New Roman"/>
          <w:sz w:val="24"/>
          <w:szCs w:val="24"/>
        </w:rPr>
        <w:t xml:space="preserve"> masih perlu di tingkatk</w:t>
      </w:r>
      <w:r>
        <w:rPr>
          <w:rFonts w:ascii="Times New Roman" w:hAnsi="Times New Roman" w:cs="Times New Roman"/>
          <w:sz w:val="24"/>
          <w:szCs w:val="24"/>
        </w:rPr>
        <w:t xml:space="preserve">an dalam pembinaan akhlak siswa. Sebagaimana menurut </w:t>
      </w:r>
      <w:r>
        <w:rPr>
          <w:rFonts w:ascii="(normal text)" w:eastAsia="Times New Roman" w:hAnsi="(normal text)" w:cs="Times New Roman"/>
          <w:sz w:val="24"/>
          <w:szCs w:val="24"/>
        </w:rPr>
        <w:t>Muhammad ‘Athiy</w:t>
      </w:r>
      <w:r w:rsidRPr="00D860A8">
        <w:rPr>
          <w:rFonts w:ascii="(normal text)" w:eastAsia="Times New Roman" w:hAnsi="(normal text)" w:cs="Times New Roman"/>
          <w:sz w:val="24"/>
          <w:szCs w:val="24"/>
        </w:rPr>
        <w:t>ah Al-Abrasy</w:t>
      </w:r>
      <w:r>
        <w:rPr>
          <w:rFonts w:ascii="Times New Roman" w:eastAsia="Times New Roman" w:hAnsi="Times New Roman" w:cs="Times New Roman"/>
          <w:sz w:val="24"/>
          <w:szCs w:val="24"/>
        </w:rPr>
        <w:t xml:space="preserve"> bahwa:</w:t>
      </w:r>
    </w:p>
    <w:p w:rsidR="00D860A8" w:rsidRDefault="00D860A8" w:rsidP="00F420B7">
      <w:pPr>
        <w:spacing w:after="0" w:line="240" w:lineRule="auto"/>
        <w:ind w:left="567" w:firstLine="0"/>
        <w:rPr>
          <w:rFonts w:ascii="(normal text)" w:eastAsia="Times New Roman" w:hAnsi="(normal text)" w:cs="Times New Roman"/>
          <w:sz w:val="24"/>
          <w:szCs w:val="24"/>
        </w:rPr>
      </w:pPr>
      <w:r>
        <w:rPr>
          <w:rFonts w:ascii="(normal text)" w:eastAsia="Times New Roman" w:hAnsi="(normal text)" w:cs="Times New Roman"/>
          <w:sz w:val="24"/>
          <w:szCs w:val="24"/>
        </w:rPr>
        <w:t>M</w:t>
      </w:r>
      <w:r w:rsidRPr="00FD16C1">
        <w:rPr>
          <w:rFonts w:ascii="(normal text)" w:eastAsia="Times New Roman" w:hAnsi="(normal text)" w:cs="Times New Roman"/>
          <w:sz w:val="24"/>
          <w:szCs w:val="24"/>
        </w:rPr>
        <w:t>encapai</w:t>
      </w:r>
      <w:r>
        <w:rPr>
          <w:rFonts w:ascii="(normal text)" w:eastAsia="Times New Roman" w:hAnsi="(normal text)" w:cs="Times New Roman"/>
          <w:sz w:val="24"/>
          <w:szCs w:val="24"/>
        </w:rPr>
        <w:t xml:space="preserve"> </w:t>
      </w:r>
      <w:r w:rsidRPr="00FD16C1">
        <w:rPr>
          <w:rFonts w:ascii="(normal text)" w:eastAsia="Times New Roman" w:hAnsi="(normal text)" w:cs="Times New Roman"/>
          <w:sz w:val="24"/>
          <w:szCs w:val="24"/>
        </w:rPr>
        <w:t xml:space="preserve">suatu Akhlak yang sempurna adalah tujuan sebenarnya dari pendidikan. Para ahli pendidikan Islam telah sepakat bahwa maksud dari pendidikan dan pengajaran bukanlah hanya memenuhi otak anak didik dengan segala macam ilmu yang belum mereka ketahui, tetapi maksudnya ialah mendidik Akhlak dan jiwa mereka, menanamkan rasa Fadhilah (keutamaan), membiasakan mereka dengan kesopanan yang tinggi, </w:t>
      </w:r>
      <w:r w:rsidRPr="00FD16C1">
        <w:rPr>
          <w:rFonts w:ascii="(normal text)" w:eastAsia="Times New Roman" w:hAnsi="(normal text)" w:cs="Times New Roman"/>
          <w:sz w:val="24"/>
          <w:szCs w:val="24"/>
        </w:rPr>
        <w:lastRenderedPageBreak/>
        <w:t>mempersiapkan mereka untuk suatu kehidupan yang suci seluruhnya Ikhlas dan Jujur.</w:t>
      </w:r>
      <w:r w:rsidR="00C115B5">
        <w:rPr>
          <w:rStyle w:val="FootnoteReference"/>
          <w:rFonts w:ascii="(normal text)" w:eastAsia="Times New Roman" w:hAnsi="(normal text)" w:cs="Times New Roman"/>
          <w:sz w:val="24"/>
          <w:szCs w:val="24"/>
        </w:rPr>
        <w:footnoteReference w:id="59"/>
      </w:r>
    </w:p>
    <w:p w:rsidR="00AF417A" w:rsidRDefault="00AF417A" w:rsidP="00423DFC">
      <w:pPr>
        <w:spacing w:after="0" w:line="240" w:lineRule="auto"/>
        <w:ind w:left="567" w:firstLine="0"/>
        <w:rPr>
          <w:rFonts w:ascii="(normal text)" w:eastAsia="Times New Roman" w:hAnsi="(normal text)" w:cs="Times New Roman"/>
          <w:sz w:val="24"/>
          <w:szCs w:val="24"/>
        </w:rPr>
      </w:pPr>
    </w:p>
    <w:p w:rsidR="006303B6" w:rsidRPr="00D860A8" w:rsidRDefault="00423DFC" w:rsidP="00D860A8">
      <w:pPr>
        <w:spacing w:after="0"/>
        <w:ind w:left="0" w:firstLine="0"/>
        <w:rPr>
          <w:rFonts w:ascii="Times New Roman" w:eastAsia="Times New Roman" w:hAnsi="Times New Roman" w:cs="Times New Roman"/>
          <w:sz w:val="24"/>
          <w:szCs w:val="24"/>
        </w:rPr>
      </w:pPr>
      <w:r>
        <w:rPr>
          <w:rFonts w:ascii="(normal text)" w:eastAsia="Times New Roman" w:hAnsi="(normal text)" w:cs="Times New Roman"/>
          <w:sz w:val="24"/>
          <w:szCs w:val="24"/>
        </w:rPr>
        <w:t xml:space="preserve">              </w:t>
      </w:r>
      <w:r w:rsidR="006303B6" w:rsidRPr="00035178">
        <w:rPr>
          <w:rFonts w:ascii="Times New Roman" w:hAnsi="Times New Roman" w:cs="Times New Roman"/>
          <w:sz w:val="24"/>
          <w:szCs w:val="24"/>
        </w:rPr>
        <w:t>Dalam pembinaan akhlak siswa sebenarnya bukan hanya terfokus pada guru P</w:t>
      </w:r>
      <w:r w:rsidR="00632F05">
        <w:rPr>
          <w:rFonts w:ascii="Times New Roman" w:hAnsi="Times New Roman" w:cs="Times New Roman"/>
          <w:sz w:val="24"/>
          <w:szCs w:val="24"/>
        </w:rPr>
        <w:t xml:space="preserve">endidikan </w:t>
      </w:r>
      <w:r w:rsidR="006303B6" w:rsidRPr="00035178">
        <w:rPr>
          <w:rFonts w:ascii="Times New Roman" w:hAnsi="Times New Roman" w:cs="Times New Roman"/>
          <w:sz w:val="24"/>
          <w:szCs w:val="24"/>
        </w:rPr>
        <w:t>A</w:t>
      </w:r>
      <w:r w:rsidR="00632F05">
        <w:rPr>
          <w:rFonts w:ascii="Times New Roman" w:hAnsi="Times New Roman" w:cs="Times New Roman"/>
          <w:sz w:val="24"/>
          <w:szCs w:val="24"/>
        </w:rPr>
        <w:t xml:space="preserve">gama </w:t>
      </w:r>
      <w:r w:rsidR="006303B6" w:rsidRPr="00035178">
        <w:rPr>
          <w:rFonts w:ascii="Times New Roman" w:hAnsi="Times New Roman" w:cs="Times New Roman"/>
          <w:sz w:val="24"/>
          <w:szCs w:val="24"/>
        </w:rPr>
        <w:t>I</w:t>
      </w:r>
      <w:r w:rsidR="00632F05">
        <w:rPr>
          <w:rFonts w:ascii="Times New Roman" w:hAnsi="Times New Roman" w:cs="Times New Roman"/>
          <w:sz w:val="24"/>
          <w:szCs w:val="24"/>
        </w:rPr>
        <w:t>slam</w:t>
      </w:r>
      <w:r w:rsidR="006303B6" w:rsidRPr="00035178">
        <w:rPr>
          <w:rFonts w:ascii="Times New Roman" w:hAnsi="Times New Roman" w:cs="Times New Roman"/>
          <w:sz w:val="24"/>
          <w:szCs w:val="24"/>
        </w:rPr>
        <w:t xml:space="preserve"> saja, guru umum pun mempunyai peran </w:t>
      </w:r>
      <w:r w:rsidR="00C115B5">
        <w:rPr>
          <w:rFonts w:ascii="Times New Roman" w:hAnsi="Times New Roman" w:cs="Times New Roman"/>
          <w:sz w:val="24"/>
          <w:szCs w:val="24"/>
        </w:rPr>
        <w:t>yang sama dalam membina siswa.</w:t>
      </w:r>
    </w:p>
    <w:p w:rsidR="006303B6" w:rsidRPr="00632C7C" w:rsidRDefault="00A32F90" w:rsidP="006303B6">
      <w:pPr>
        <w:autoSpaceDE w:val="0"/>
        <w:autoSpaceDN w:val="0"/>
        <w:adjustRightInd w:val="0"/>
        <w:spacing w:after="0"/>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6303B6" w:rsidRPr="00632C7C">
        <w:rPr>
          <w:rFonts w:ascii="Times New Roman" w:hAnsi="Times New Roman" w:cs="Times New Roman"/>
          <w:sz w:val="24"/>
          <w:szCs w:val="24"/>
        </w:rPr>
        <w:t>Menurut  Zakiah Daradjat diantara faktor yang menghambat</w:t>
      </w:r>
      <w:r w:rsidR="00632F05">
        <w:rPr>
          <w:rFonts w:ascii="Times New Roman" w:hAnsi="Times New Roman" w:cs="Times New Roman"/>
          <w:sz w:val="24"/>
          <w:szCs w:val="24"/>
        </w:rPr>
        <w:t xml:space="preserve"> </w:t>
      </w:r>
      <w:r w:rsidR="006303B6" w:rsidRPr="00632C7C">
        <w:rPr>
          <w:rFonts w:ascii="Times New Roman" w:hAnsi="Times New Roman" w:cs="Times New Roman"/>
          <w:sz w:val="24"/>
          <w:szCs w:val="24"/>
        </w:rPr>
        <w:t>pembinaan akhlak remaja adalah:</w:t>
      </w:r>
    </w:p>
    <w:p w:rsidR="006303B6" w:rsidRPr="00632C7C" w:rsidRDefault="006303B6" w:rsidP="00B6503E">
      <w:pPr>
        <w:pStyle w:val="ListParagraph"/>
        <w:numPr>
          <w:ilvl w:val="0"/>
          <w:numId w:val="27"/>
        </w:numPr>
        <w:autoSpaceDE w:val="0"/>
        <w:autoSpaceDN w:val="0"/>
        <w:adjustRightInd w:val="0"/>
        <w:spacing w:after="0" w:line="240" w:lineRule="auto"/>
        <w:ind w:left="851"/>
        <w:rPr>
          <w:rFonts w:ascii="Times New Roman" w:hAnsi="Times New Roman" w:cs="Times New Roman"/>
        </w:rPr>
      </w:pPr>
      <w:r w:rsidRPr="00632C7C">
        <w:rPr>
          <w:rFonts w:ascii="Times New Roman" w:hAnsi="Times New Roman" w:cs="Times New Roman"/>
          <w:sz w:val="24"/>
          <w:szCs w:val="24"/>
        </w:rPr>
        <w:t>Kaburnya nilai-nilai dimata generasi muda. Mereka dihadapkan kepada</w:t>
      </w:r>
      <w:r w:rsidR="0014619C">
        <w:rPr>
          <w:rFonts w:ascii="Times New Roman" w:hAnsi="Times New Roman" w:cs="Times New Roman"/>
          <w:sz w:val="24"/>
          <w:szCs w:val="24"/>
        </w:rPr>
        <w:t xml:space="preserve"> </w:t>
      </w:r>
      <w:r w:rsidRPr="00632C7C">
        <w:rPr>
          <w:rFonts w:ascii="Times New Roman" w:hAnsi="Times New Roman" w:cs="Times New Roman"/>
          <w:sz w:val="24"/>
          <w:szCs w:val="24"/>
        </w:rPr>
        <w:t>berbagai kontradiksi</w:t>
      </w:r>
      <w:r w:rsidR="0014619C">
        <w:rPr>
          <w:rFonts w:ascii="Times New Roman" w:hAnsi="Times New Roman" w:cs="Times New Roman"/>
          <w:sz w:val="24"/>
          <w:szCs w:val="24"/>
        </w:rPr>
        <w:t xml:space="preserve"> </w:t>
      </w:r>
      <w:r w:rsidRPr="00632C7C">
        <w:rPr>
          <w:rFonts w:ascii="Times New Roman" w:hAnsi="Times New Roman" w:cs="Times New Roman"/>
          <w:sz w:val="24"/>
          <w:szCs w:val="24"/>
        </w:rPr>
        <w:t>dan aneka ragam pengalaman moral, yang menyebabkan mereka bingung untuk memilih mana yang baik untuk mereka. Hal itu nampak jelas pada mereka yang sedang bera</w:t>
      </w:r>
      <w:r>
        <w:rPr>
          <w:rFonts w:ascii="Times New Roman" w:hAnsi="Times New Roman" w:cs="Times New Roman"/>
          <w:sz w:val="24"/>
          <w:szCs w:val="24"/>
        </w:rPr>
        <w:t>da pada masa remaja, terutama y</w:t>
      </w:r>
      <w:r w:rsidRPr="00632C7C">
        <w:rPr>
          <w:rFonts w:ascii="Times New Roman" w:hAnsi="Times New Roman" w:cs="Times New Roman"/>
          <w:sz w:val="24"/>
          <w:szCs w:val="24"/>
        </w:rPr>
        <w:t>a</w:t>
      </w:r>
      <w:r w:rsidRPr="00706755">
        <w:rPr>
          <w:rFonts w:ascii="Times New Roman" w:hAnsi="Times New Roman" w:cs="Times New Roman"/>
          <w:sz w:val="24"/>
          <w:szCs w:val="24"/>
        </w:rPr>
        <w:t>n</w:t>
      </w:r>
      <w:r w:rsidRPr="00632C7C">
        <w:rPr>
          <w:rFonts w:ascii="Times New Roman" w:hAnsi="Times New Roman" w:cs="Times New Roman"/>
          <w:sz w:val="24"/>
          <w:szCs w:val="24"/>
        </w:rPr>
        <w:t>g hidup di kota-kota besar, yang mencoba mengembangkan diri ke arah kehidupan yang maju dan modern, di mana berkecamuk beraneka ragam budaya asing yang masuk seolah-olah tanpa disaring.</w:t>
      </w:r>
    </w:p>
    <w:p w:rsidR="006303B6" w:rsidRDefault="006303B6" w:rsidP="00B6503E">
      <w:pPr>
        <w:pStyle w:val="ListParagraph"/>
        <w:numPr>
          <w:ilvl w:val="0"/>
          <w:numId w:val="27"/>
        </w:numPr>
        <w:autoSpaceDE w:val="0"/>
        <w:autoSpaceDN w:val="0"/>
        <w:adjustRightInd w:val="0"/>
        <w:spacing w:after="0" w:line="240" w:lineRule="auto"/>
        <w:ind w:left="851"/>
        <w:rPr>
          <w:rFonts w:ascii="Times New Roman" w:hAnsi="Times New Roman" w:cs="Times New Roman"/>
          <w:sz w:val="24"/>
          <w:szCs w:val="24"/>
        </w:rPr>
      </w:pPr>
      <w:r w:rsidRPr="00632C7C">
        <w:rPr>
          <w:rFonts w:ascii="Times New Roman" w:hAnsi="Times New Roman" w:cs="Times New Roman"/>
          <w:sz w:val="24"/>
          <w:szCs w:val="24"/>
        </w:rPr>
        <w:t>Kontradiksi yang terdapat dalam kehidu</w:t>
      </w:r>
      <w:r>
        <w:rPr>
          <w:rFonts w:ascii="Times New Roman" w:hAnsi="Times New Roman" w:cs="Times New Roman"/>
          <w:sz w:val="24"/>
          <w:szCs w:val="24"/>
        </w:rPr>
        <w:t>pan generasi muda itu bisa meng</w:t>
      </w:r>
      <w:r w:rsidRPr="00632C7C">
        <w:rPr>
          <w:rFonts w:ascii="Times New Roman" w:hAnsi="Times New Roman" w:cs="Times New Roman"/>
          <w:sz w:val="24"/>
          <w:szCs w:val="24"/>
        </w:rPr>
        <w:t>hambat pembinaan moralnya. Karena pembinaan moral itu terjalin dalam pembinaan pribadinya. Apabila faktor-faktor dan unsur-unsur yangmembina itu bertentangan satu sama lain, maka akan goncanglah jiwa yang akan dibina.</w:t>
      </w:r>
      <w:r w:rsidRPr="00632C7C">
        <w:rPr>
          <w:rStyle w:val="FootnoteReference"/>
          <w:rFonts w:ascii="Times New Roman" w:hAnsi="Times New Roman" w:cs="Times New Roman"/>
          <w:sz w:val="24"/>
          <w:szCs w:val="24"/>
        </w:rPr>
        <w:footnoteReference w:id="60"/>
      </w:r>
    </w:p>
    <w:p w:rsidR="009252FE" w:rsidRPr="009252FE" w:rsidRDefault="009252FE" w:rsidP="009252FE">
      <w:pPr>
        <w:autoSpaceDE w:val="0"/>
        <w:autoSpaceDN w:val="0"/>
        <w:adjustRightInd w:val="0"/>
        <w:spacing w:after="0" w:line="240" w:lineRule="auto"/>
        <w:rPr>
          <w:rFonts w:ascii="Times New Roman" w:hAnsi="Times New Roman" w:cs="Times New Roman"/>
          <w:sz w:val="24"/>
          <w:szCs w:val="24"/>
        </w:rPr>
      </w:pPr>
    </w:p>
    <w:p w:rsidR="00236020" w:rsidRPr="007434E9" w:rsidRDefault="00AB17CD" w:rsidP="007434E9">
      <w:pPr>
        <w:ind w:left="0" w:firstLine="0"/>
        <w:rPr>
          <w:rFonts w:asciiTheme="majorBidi" w:hAnsiTheme="majorBidi" w:cstheme="majorBidi"/>
          <w:sz w:val="24"/>
          <w:szCs w:val="24"/>
        </w:rPr>
      </w:pPr>
      <w:r>
        <w:rPr>
          <w:rFonts w:asciiTheme="majorBidi" w:hAnsiTheme="majorBidi" w:cstheme="majorBidi"/>
          <w:sz w:val="24"/>
          <w:szCs w:val="24"/>
        </w:rPr>
        <w:t xml:space="preserve">               </w:t>
      </w:r>
      <w:r w:rsidR="006303B6" w:rsidRPr="00BF53D5">
        <w:rPr>
          <w:rFonts w:asciiTheme="majorBidi" w:hAnsiTheme="majorBidi" w:cstheme="majorBidi"/>
          <w:sz w:val="24"/>
          <w:szCs w:val="24"/>
        </w:rPr>
        <w:t>Berda</w:t>
      </w:r>
      <w:r w:rsidR="00626DE6">
        <w:rPr>
          <w:rFonts w:asciiTheme="majorBidi" w:hAnsiTheme="majorBidi" w:cstheme="majorBidi"/>
          <w:sz w:val="24"/>
          <w:szCs w:val="24"/>
        </w:rPr>
        <w:t>sarkan  pendapat di atas peneliti</w:t>
      </w:r>
      <w:r w:rsidR="006303B6" w:rsidRPr="00BF53D5">
        <w:rPr>
          <w:rFonts w:asciiTheme="majorBidi" w:hAnsiTheme="majorBidi" w:cstheme="majorBidi"/>
          <w:sz w:val="24"/>
          <w:szCs w:val="24"/>
        </w:rPr>
        <w:t xml:space="preserve"> berkesimpulan bahwa dalam pembinaan akhlak</w:t>
      </w:r>
      <w:r w:rsidR="001E26F6">
        <w:rPr>
          <w:rFonts w:asciiTheme="majorBidi" w:hAnsiTheme="majorBidi" w:cstheme="majorBidi"/>
          <w:sz w:val="24"/>
          <w:szCs w:val="24"/>
        </w:rPr>
        <w:t xml:space="preserve"> </w:t>
      </w:r>
      <w:r w:rsidR="006303B6">
        <w:rPr>
          <w:rFonts w:asciiTheme="majorBidi" w:hAnsiTheme="majorBidi" w:cstheme="majorBidi"/>
          <w:sz w:val="24"/>
          <w:szCs w:val="24"/>
        </w:rPr>
        <w:t xml:space="preserve"> </w:t>
      </w:r>
      <w:r w:rsidR="006303B6" w:rsidRPr="00BF53D5">
        <w:rPr>
          <w:rFonts w:asciiTheme="majorBidi" w:hAnsiTheme="majorBidi" w:cstheme="majorBidi"/>
          <w:sz w:val="24"/>
          <w:szCs w:val="24"/>
        </w:rPr>
        <w:t>saat ini sangat perlu di perhatikan, karena d</w:t>
      </w:r>
      <w:r w:rsidR="005F6033">
        <w:rPr>
          <w:rFonts w:asciiTheme="majorBidi" w:hAnsiTheme="majorBidi" w:cstheme="majorBidi"/>
          <w:sz w:val="24"/>
          <w:szCs w:val="24"/>
        </w:rPr>
        <w:t>i era sekarang ini nilai-nilai A</w:t>
      </w:r>
      <w:r w:rsidR="006303B6" w:rsidRPr="00BF53D5">
        <w:rPr>
          <w:rFonts w:asciiTheme="majorBidi" w:hAnsiTheme="majorBidi" w:cstheme="majorBidi"/>
          <w:sz w:val="24"/>
          <w:szCs w:val="24"/>
        </w:rPr>
        <w:t>gama tidak menjadi tola</w:t>
      </w:r>
      <w:r w:rsidR="006303B6">
        <w:rPr>
          <w:rFonts w:asciiTheme="majorBidi" w:hAnsiTheme="majorBidi" w:cstheme="majorBidi"/>
          <w:sz w:val="24"/>
          <w:szCs w:val="24"/>
        </w:rPr>
        <w:t xml:space="preserve">k ukur bagi keberhasilan siswa. </w:t>
      </w:r>
      <w:r w:rsidR="006303B6">
        <w:rPr>
          <w:rFonts w:asciiTheme="majorBidi" w:hAnsiTheme="majorBidi" w:cstheme="majorBidi"/>
          <w:sz w:val="24"/>
          <w:szCs w:val="24"/>
          <w:lang w:val="en-US"/>
        </w:rPr>
        <w:t xml:space="preserve">Saat ini siswa bingung menentukan arah tujuan mereka dalam berbuat, karena budaya  luar yang masuk diterima saja tanpa disaring </w:t>
      </w:r>
      <w:r w:rsidR="006303B6">
        <w:rPr>
          <w:rFonts w:asciiTheme="majorBidi" w:hAnsiTheme="majorBidi" w:cstheme="majorBidi"/>
          <w:i/>
          <w:iCs/>
          <w:sz w:val="24"/>
          <w:szCs w:val="24"/>
          <w:lang w:val="en-US"/>
        </w:rPr>
        <w:t>(filter)</w:t>
      </w:r>
      <w:r w:rsidR="006303B6">
        <w:rPr>
          <w:rFonts w:asciiTheme="majorBidi" w:hAnsiTheme="majorBidi" w:cstheme="majorBidi"/>
          <w:sz w:val="24"/>
          <w:szCs w:val="24"/>
          <w:lang w:val="en-US"/>
        </w:rPr>
        <w:t xml:space="preserve"> dengan baik. Sehingga orang tua, guru P</w:t>
      </w:r>
      <w:r w:rsidR="00BD54F1">
        <w:rPr>
          <w:rFonts w:asciiTheme="majorBidi" w:hAnsiTheme="majorBidi" w:cstheme="majorBidi"/>
          <w:sz w:val="24"/>
          <w:szCs w:val="24"/>
        </w:rPr>
        <w:t xml:space="preserve">endidikan </w:t>
      </w:r>
      <w:r w:rsidR="006303B6">
        <w:rPr>
          <w:rFonts w:asciiTheme="majorBidi" w:hAnsiTheme="majorBidi" w:cstheme="majorBidi"/>
          <w:sz w:val="24"/>
          <w:szCs w:val="24"/>
          <w:lang w:val="en-US"/>
        </w:rPr>
        <w:t>A</w:t>
      </w:r>
      <w:r w:rsidR="00BD54F1">
        <w:rPr>
          <w:rFonts w:asciiTheme="majorBidi" w:hAnsiTheme="majorBidi" w:cstheme="majorBidi"/>
          <w:sz w:val="24"/>
          <w:szCs w:val="24"/>
        </w:rPr>
        <w:t xml:space="preserve">gama </w:t>
      </w:r>
      <w:r w:rsidR="006303B6">
        <w:rPr>
          <w:rFonts w:asciiTheme="majorBidi" w:hAnsiTheme="majorBidi" w:cstheme="majorBidi"/>
          <w:sz w:val="24"/>
          <w:szCs w:val="24"/>
          <w:lang w:val="en-US"/>
        </w:rPr>
        <w:t>I</w:t>
      </w:r>
      <w:r w:rsidR="00BD54F1">
        <w:rPr>
          <w:rFonts w:asciiTheme="majorBidi" w:hAnsiTheme="majorBidi" w:cstheme="majorBidi"/>
          <w:sz w:val="24"/>
          <w:szCs w:val="24"/>
        </w:rPr>
        <w:t>slam</w:t>
      </w:r>
      <w:r w:rsidR="006303B6">
        <w:rPr>
          <w:rFonts w:asciiTheme="majorBidi" w:hAnsiTheme="majorBidi" w:cstheme="majorBidi"/>
          <w:sz w:val="24"/>
          <w:szCs w:val="24"/>
          <w:lang w:val="en-US"/>
        </w:rPr>
        <w:t xml:space="preserve"> dan guru umum, serta masyarakat harus menggunakan sebaik mungkin p</w:t>
      </w:r>
      <w:r w:rsidR="007434E9">
        <w:rPr>
          <w:rFonts w:asciiTheme="majorBidi" w:hAnsiTheme="majorBidi" w:cstheme="majorBidi"/>
          <w:sz w:val="24"/>
          <w:szCs w:val="24"/>
          <w:lang w:val="en-US"/>
        </w:rPr>
        <w:t>eran dan tugasnya masing-masing</w:t>
      </w:r>
      <w:r w:rsidR="007434E9">
        <w:rPr>
          <w:rFonts w:asciiTheme="majorBidi" w:hAnsiTheme="majorBidi" w:cstheme="majorBidi"/>
          <w:sz w:val="24"/>
          <w:szCs w:val="24"/>
        </w:rPr>
        <w:t>.</w:t>
      </w:r>
    </w:p>
    <w:p w:rsidR="009569C4" w:rsidRPr="00477E1D" w:rsidRDefault="009569C4" w:rsidP="00CB7BAF">
      <w:pPr>
        <w:pStyle w:val="ListParagraph"/>
        <w:numPr>
          <w:ilvl w:val="0"/>
          <w:numId w:val="6"/>
        </w:numPr>
        <w:ind w:left="426" w:hanging="426"/>
        <w:rPr>
          <w:rFonts w:ascii="Times New Roman" w:hAnsi="Times New Roman" w:cs="Times New Roman"/>
          <w:b/>
          <w:sz w:val="24"/>
          <w:szCs w:val="24"/>
          <w:lang w:val="en-US"/>
        </w:rPr>
      </w:pPr>
      <w:r w:rsidRPr="00632C7C">
        <w:rPr>
          <w:rFonts w:ascii="Times New Roman" w:hAnsi="Times New Roman" w:cs="Times New Roman"/>
          <w:b/>
          <w:sz w:val="24"/>
          <w:szCs w:val="24"/>
          <w:lang w:val="en-US"/>
        </w:rPr>
        <w:lastRenderedPageBreak/>
        <w:t>Kajian</w:t>
      </w:r>
      <w:r w:rsidR="008534A1">
        <w:rPr>
          <w:rFonts w:ascii="Times New Roman" w:hAnsi="Times New Roman" w:cs="Times New Roman"/>
          <w:b/>
          <w:sz w:val="24"/>
          <w:szCs w:val="24"/>
        </w:rPr>
        <w:t xml:space="preserve"> yang </w:t>
      </w:r>
      <w:r w:rsidRPr="00632C7C">
        <w:rPr>
          <w:rFonts w:ascii="Times New Roman" w:hAnsi="Times New Roman" w:cs="Times New Roman"/>
          <w:b/>
          <w:sz w:val="24"/>
          <w:szCs w:val="24"/>
          <w:lang w:val="en-US"/>
        </w:rPr>
        <w:t xml:space="preserve"> Relevan</w:t>
      </w:r>
    </w:p>
    <w:p w:rsidR="009569C4" w:rsidRPr="00035178" w:rsidRDefault="00CB7BAF" w:rsidP="009569C4">
      <w:pPr>
        <w:pStyle w:val="ListParagraph"/>
        <w:ind w:left="0" w:firstLine="720"/>
        <w:rPr>
          <w:rFonts w:ascii="Times New Roman" w:hAnsi="Times New Roman" w:cs="Times New Roman"/>
          <w:b/>
          <w:sz w:val="24"/>
          <w:szCs w:val="24"/>
        </w:rPr>
      </w:pPr>
      <w:r>
        <w:rPr>
          <w:rFonts w:ascii="Times New Roman" w:hAnsi="Times New Roman" w:cs="Times New Roman"/>
          <w:sz w:val="24"/>
          <w:szCs w:val="24"/>
        </w:rPr>
        <w:t xml:space="preserve">    </w:t>
      </w:r>
      <w:r w:rsidR="009569C4" w:rsidRPr="00477E1D">
        <w:rPr>
          <w:rFonts w:ascii="Times New Roman" w:hAnsi="Times New Roman" w:cs="Times New Roman"/>
          <w:sz w:val="24"/>
          <w:szCs w:val="24"/>
        </w:rPr>
        <w:t>Terkait dengan tulisan ini maka sejauh penelusuran yang dilakukan oleh penulis, penelitian yang</w:t>
      </w:r>
      <w:r w:rsidR="00244D35">
        <w:rPr>
          <w:rFonts w:ascii="Times New Roman" w:hAnsi="Times New Roman" w:cs="Times New Roman"/>
          <w:sz w:val="24"/>
          <w:szCs w:val="24"/>
        </w:rPr>
        <w:t xml:space="preserve"> relevan pernah dilakukan oleh </w:t>
      </w:r>
      <w:r w:rsidR="009569C4" w:rsidRPr="00477E1D">
        <w:rPr>
          <w:rFonts w:ascii="Times New Roman" w:hAnsi="Times New Roman" w:cs="Times New Roman"/>
          <w:sz w:val="24"/>
          <w:szCs w:val="24"/>
        </w:rPr>
        <w:t>Yusran, Mahasisw</w:t>
      </w:r>
      <w:r w:rsidR="009569C4" w:rsidRPr="00A623BF">
        <w:rPr>
          <w:rFonts w:ascii="Times New Roman" w:hAnsi="Times New Roman" w:cs="Times New Roman"/>
          <w:sz w:val="24"/>
          <w:szCs w:val="24"/>
        </w:rPr>
        <w:t xml:space="preserve">a </w:t>
      </w:r>
      <w:r w:rsidR="009569C4" w:rsidRPr="00477E1D">
        <w:rPr>
          <w:rFonts w:ascii="Times New Roman" w:hAnsi="Times New Roman" w:cs="Times New Roman"/>
          <w:sz w:val="24"/>
          <w:szCs w:val="24"/>
        </w:rPr>
        <w:t>STAIN Sultan Qaimuddin Kendari, Jurusan  Kependidikan Islam Tahun 2012 yang berjudul</w:t>
      </w:r>
      <w:r w:rsidR="00244D35">
        <w:rPr>
          <w:rFonts w:ascii="Times New Roman" w:hAnsi="Times New Roman" w:cs="Times New Roman"/>
          <w:i/>
          <w:iCs/>
          <w:sz w:val="24"/>
          <w:szCs w:val="24"/>
        </w:rPr>
        <w:t>:</w:t>
      </w:r>
      <w:r w:rsidR="009569C4" w:rsidRPr="00477E1D">
        <w:rPr>
          <w:rFonts w:ascii="Times New Roman" w:hAnsi="Times New Roman" w:cs="Times New Roman"/>
          <w:i/>
          <w:iCs/>
          <w:sz w:val="24"/>
          <w:szCs w:val="24"/>
        </w:rPr>
        <w:t>”Pola Pembinaan Akhlak Remaja di Desa Wadonggo Kec.Tinanggea Kab.Konawe Selatan.”</w:t>
      </w:r>
      <w:r w:rsidR="009569C4" w:rsidRPr="00477E1D">
        <w:rPr>
          <w:rFonts w:ascii="Times New Roman" w:hAnsi="Times New Roman" w:cs="Times New Roman"/>
          <w:sz w:val="24"/>
          <w:szCs w:val="24"/>
        </w:rPr>
        <w:t>yang fo</w:t>
      </w:r>
      <w:r w:rsidR="009569C4" w:rsidRPr="00A623BF">
        <w:rPr>
          <w:rFonts w:ascii="Times New Roman" w:hAnsi="Times New Roman" w:cs="Times New Roman"/>
          <w:sz w:val="24"/>
          <w:szCs w:val="24"/>
        </w:rPr>
        <w:t>k</w:t>
      </w:r>
      <w:r w:rsidR="009569C4" w:rsidRPr="00477E1D">
        <w:rPr>
          <w:rFonts w:ascii="Times New Roman" w:hAnsi="Times New Roman" w:cs="Times New Roman"/>
          <w:sz w:val="24"/>
          <w:szCs w:val="24"/>
        </w:rPr>
        <w:t>us penelitiannya adalah pembinaan ak</w:t>
      </w:r>
      <w:r w:rsidR="00244D35">
        <w:rPr>
          <w:rFonts w:ascii="Times New Roman" w:hAnsi="Times New Roman" w:cs="Times New Roman"/>
          <w:sz w:val="24"/>
          <w:szCs w:val="24"/>
        </w:rPr>
        <w:t>hlak yang dilakukan oleh tokoh A</w:t>
      </w:r>
      <w:r w:rsidR="009569C4" w:rsidRPr="00477E1D">
        <w:rPr>
          <w:rFonts w:ascii="Times New Roman" w:hAnsi="Times New Roman" w:cs="Times New Roman"/>
          <w:sz w:val="24"/>
          <w:szCs w:val="24"/>
        </w:rPr>
        <w:t xml:space="preserve">gama menunjukkan bahwa pola </w:t>
      </w:r>
      <w:r w:rsidR="009569C4" w:rsidRPr="00A623BF">
        <w:rPr>
          <w:rFonts w:ascii="Times New Roman" w:hAnsi="Times New Roman" w:cs="Times New Roman"/>
          <w:sz w:val="24"/>
          <w:szCs w:val="24"/>
        </w:rPr>
        <w:t xml:space="preserve">pembinaan </w:t>
      </w:r>
      <w:r w:rsidR="00244D35">
        <w:rPr>
          <w:rFonts w:ascii="Times New Roman" w:hAnsi="Times New Roman" w:cs="Times New Roman"/>
          <w:sz w:val="24"/>
          <w:szCs w:val="24"/>
        </w:rPr>
        <w:t>tokoh A</w:t>
      </w:r>
      <w:r w:rsidR="009569C4" w:rsidRPr="00477E1D">
        <w:rPr>
          <w:rFonts w:ascii="Times New Roman" w:hAnsi="Times New Roman" w:cs="Times New Roman"/>
          <w:sz w:val="24"/>
          <w:szCs w:val="24"/>
        </w:rPr>
        <w:t xml:space="preserve">gama </w:t>
      </w:r>
      <w:r w:rsidR="009569C4" w:rsidRPr="00A623BF">
        <w:rPr>
          <w:rFonts w:ascii="Times New Roman" w:hAnsi="Times New Roman" w:cs="Times New Roman"/>
          <w:sz w:val="24"/>
          <w:szCs w:val="24"/>
        </w:rPr>
        <w:t xml:space="preserve">dengan </w:t>
      </w:r>
      <w:r w:rsidR="009569C4" w:rsidRPr="00477E1D">
        <w:rPr>
          <w:rFonts w:ascii="Times New Roman" w:hAnsi="Times New Roman" w:cs="Times New Roman"/>
          <w:sz w:val="24"/>
          <w:szCs w:val="24"/>
        </w:rPr>
        <w:t>pendekatan: ceramah rutin, membentuk kelompok pengajian al-Qur’an,</w:t>
      </w:r>
      <w:r w:rsidR="00A623BF">
        <w:rPr>
          <w:rFonts w:ascii="Times New Roman" w:hAnsi="Times New Roman" w:cs="Times New Roman"/>
          <w:sz w:val="24"/>
          <w:szCs w:val="24"/>
        </w:rPr>
        <w:t xml:space="preserve"> </w:t>
      </w:r>
      <w:r w:rsidR="009569C4" w:rsidRPr="00477E1D">
        <w:rPr>
          <w:rFonts w:ascii="Times New Roman" w:hAnsi="Times New Roman" w:cs="Times New Roman"/>
          <w:sz w:val="24"/>
          <w:szCs w:val="24"/>
        </w:rPr>
        <w:t>latihan ceramah,</w:t>
      </w:r>
      <w:r w:rsidR="00A623BF">
        <w:rPr>
          <w:rFonts w:ascii="Times New Roman" w:hAnsi="Times New Roman" w:cs="Times New Roman"/>
          <w:sz w:val="24"/>
          <w:szCs w:val="24"/>
        </w:rPr>
        <w:t xml:space="preserve"> </w:t>
      </w:r>
      <w:r w:rsidR="009569C4" w:rsidRPr="00477E1D">
        <w:rPr>
          <w:rFonts w:ascii="Times New Roman" w:hAnsi="Times New Roman" w:cs="Times New Roman"/>
          <w:sz w:val="24"/>
          <w:szCs w:val="24"/>
        </w:rPr>
        <w:t>hafalan al-Qur’an serta kegiatan-</w:t>
      </w:r>
      <w:r w:rsidR="009569C4" w:rsidRPr="00A623BF">
        <w:rPr>
          <w:rFonts w:ascii="Times New Roman" w:hAnsi="Times New Roman" w:cs="Times New Roman"/>
          <w:sz w:val="24"/>
          <w:szCs w:val="24"/>
        </w:rPr>
        <w:t>kegiatan lain</w:t>
      </w:r>
      <w:r w:rsidR="009569C4" w:rsidRPr="00477E1D">
        <w:rPr>
          <w:rFonts w:ascii="Times New Roman" w:hAnsi="Times New Roman" w:cs="Times New Roman"/>
          <w:sz w:val="24"/>
          <w:szCs w:val="24"/>
        </w:rPr>
        <w:t>.</w:t>
      </w:r>
      <w:r w:rsidR="009569C4">
        <w:rPr>
          <w:rStyle w:val="FootnoteReference"/>
          <w:rFonts w:ascii="Times New Roman" w:hAnsi="Times New Roman" w:cs="Times New Roman"/>
          <w:sz w:val="24"/>
          <w:szCs w:val="24"/>
          <w:lang w:val="en-US"/>
        </w:rPr>
        <w:footnoteReference w:id="61"/>
      </w:r>
      <w:r w:rsidR="009569C4" w:rsidRPr="00477E1D">
        <w:rPr>
          <w:rFonts w:ascii="Times New Roman" w:hAnsi="Times New Roman" w:cs="Times New Roman"/>
          <w:sz w:val="24"/>
          <w:szCs w:val="24"/>
        </w:rPr>
        <w:t xml:space="preserve"> Dengan demikian, pola pembinaan akhla</w:t>
      </w:r>
      <w:r w:rsidR="00C6695F">
        <w:rPr>
          <w:rFonts w:ascii="Times New Roman" w:hAnsi="Times New Roman" w:cs="Times New Roman"/>
          <w:sz w:val="24"/>
          <w:szCs w:val="24"/>
        </w:rPr>
        <w:t>k re</w:t>
      </w:r>
      <w:r w:rsidR="00244D35">
        <w:rPr>
          <w:rFonts w:ascii="Times New Roman" w:hAnsi="Times New Roman" w:cs="Times New Roman"/>
          <w:sz w:val="24"/>
          <w:szCs w:val="24"/>
        </w:rPr>
        <w:t>maja yang dilakukan tokoh A</w:t>
      </w:r>
      <w:r w:rsidR="009569C4" w:rsidRPr="00477E1D">
        <w:rPr>
          <w:rFonts w:ascii="Times New Roman" w:hAnsi="Times New Roman" w:cs="Times New Roman"/>
          <w:sz w:val="24"/>
          <w:szCs w:val="24"/>
        </w:rPr>
        <w:t>gama telah memberikan kontribusi yang sangat besar terhadap perubahan tingkah laku para remaja dengan adanya aktivitas keagamaaan.</w:t>
      </w:r>
    </w:p>
    <w:p w:rsidR="007434E9" w:rsidRDefault="009569C4" w:rsidP="00A14E76">
      <w:pPr>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32C7C">
        <w:rPr>
          <w:rFonts w:ascii="Times New Roman" w:hAnsi="Times New Roman" w:cs="Times New Roman"/>
          <w:color w:val="000000" w:themeColor="text1"/>
          <w:sz w:val="24"/>
          <w:szCs w:val="24"/>
        </w:rPr>
        <w:t xml:space="preserve">Penelitian relevan yang kedua dilakukan oleh saudara </w:t>
      </w:r>
      <w:r w:rsidRPr="00881274">
        <w:rPr>
          <w:rFonts w:ascii="Times New Roman" w:hAnsi="Times New Roman" w:cs="Times New Roman"/>
          <w:color w:val="000000" w:themeColor="text1"/>
          <w:sz w:val="24"/>
          <w:szCs w:val="24"/>
        </w:rPr>
        <w:t>Rahman, mahasiswa  STA</w:t>
      </w:r>
      <w:r>
        <w:rPr>
          <w:rFonts w:ascii="Times New Roman" w:hAnsi="Times New Roman" w:cs="Times New Roman"/>
          <w:color w:val="000000" w:themeColor="text1"/>
          <w:sz w:val="24"/>
          <w:szCs w:val="24"/>
        </w:rPr>
        <w:t xml:space="preserve">IN </w:t>
      </w:r>
      <w:r w:rsidRPr="00881274">
        <w:rPr>
          <w:rFonts w:ascii="Times New Roman" w:hAnsi="Times New Roman" w:cs="Times New Roman"/>
          <w:color w:val="000000" w:themeColor="text1"/>
          <w:sz w:val="24"/>
          <w:szCs w:val="24"/>
        </w:rPr>
        <w:t xml:space="preserve">Kendari </w:t>
      </w:r>
      <w:r w:rsidRPr="00632C7C">
        <w:rPr>
          <w:rFonts w:ascii="Times New Roman" w:hAnsi="Times New Roman" w:cs="Times New Roman"/>
          <w:color w:val="000000" w:themeColor="text1"/>
          <w:sz w:val="24"/>
          <w:szCs w:val="24"/>
        </w:rPr>
        <w:t>tahun 2012 yang berjudul:</w:t>
      </w:r>
      <w:r w:rsidRPr="00881274">
        <w:rPr>
          <w:rFonts w:ascii="Times New Roman" w:hAnsi="Times New Roman" w:cs="Times New Roman"/>
          <w:i/>
          <w:iCs/>
          <w:color w:val="000000" w:themeColor="text1"/>
          <w:sz w:val="24"/>
          <w:szCs w:val="24"/>
        </w:rPr>
        <w:t>“Pola Keteladanan Guru Agama dalam Pembinaan Akhlak Siswa di Sekolah Dasar Negeri 18 Mandonga.”</w:t>
      </w:r>
      <w:r w:rsidR="00EF73E1">
        <w:rPr>
          <w:rFonts w:ascii="Times New Roman" w:hAnsi="Times New Roman" w:cs="Times New Roman"/>
          <w:color w:val="000000" w:themeColor="text1"/>
          <w:sz w:val="24"/>
          <w:szCs w:val="24"/>
        </w:rPr>
        <w:t>yang fok</w:t>
      </w:r>
      <w:r w:rsidRPr="00881274">
        <w:rPr>
          <w:rFonts w:ascii="Times New Roman" w:hAnsi="Times New Roman" w:cs="Times New Roman"/>
          <w:color w:val="000000" w:themeColor="text1"/>
          <w:sz w:val="24"/>
          <w:szCs w:val="24"/>
        </w:rPr>
        <w:t>us penelitiannya po</w:t>
      </w:r>
      <w:r w:rsidR="00C6695F">
        <w:rPr>
          <w:rFonts w:ascii="Times New Roman" w:hAnsi="Times New Roman" w:cs="Times New Roman"/>
          <w:color w:val="000000" w:themeColor="text1"/>
          <w:sz w:val="24"/>
          <w:szCs w:val="24"/>
        </w:rPr>
        <w:t>la keteladanan guru A</w:t>
      </w:r>
      <w:r>
        <w:rPr>
          <w:rFonts w:ascii="Times New Roman" w:hAnsi="Times New Roman" w:cs="Times New Roman"/>
          <w:color w:val="000000" w:themeColor="text1"/>
          <w:sz w:val="24"/>
          <w:szCs w:val="24"/>
        </w:rPr>
        <w:t>gama dalam</w:t>
      </w:r>
      <w:r w:rsidR="00244D35">
        <w:rPr>
          <w:rFonts w:ascii="Times New Roman" w:hAnsi="Times New Roman" w:cs="Times New Roman"/>
          <w:color w:val="000000" w:themeColor="text1"/>
          <w:sz w:val="24"/>
          <w:szCs w:val="24"/>
        </w:rPr>
        <w:t xml:space="preserve"> </w:t>
      </w:r>
      <w:r w:rsidRPr="00881274">
        <w:rPr>
          <w:rFonts w:ascii="Times New Roman" w:hAnsi="Times New Roman" w:cs="Times New Roman"/>
          <w:color w:val="000000" w:themeColor="text1"/>
          <w:sz w:val="24"/>
          <w:szCs w:val="24"/>
        </w:rPr>
        <w:t>p</w:t>
      </w:r>
      <w:r w:rsidR="00244D35">
        <w:rPr>
          <w:rFonts w:ascii="Times New Roman" w:hAnsi="Times New Roman" w:cs="Times New Roman"/>
          <w:color w:val="000000" w:themeColor="text1"/>
          <w:sz w:val="24"/>
          <w:szCs w:val="24"/>
        </w:rPr>
        <w:t xml:space="preserve">embinaan </w:t>
      </w:r>
      <w:r>
        <w:rPr>
          <w:rFonts w:ascii="Times New Roman" w:hAnsi="Times New Roman" w:cs="Times New Roman"/>
          <w:color w:val="000000" w:themeColor="text1"/>
          <w:sz w:val="24"/>
          <w:szCs w:val="24"/>
        </w:rPr>
        <w:t>akhlak melalui proses</w:t>
      </w:r>
      <w:r w:rsidRPr="009949AF">
        <w:rPr>
          <w:rFonts w:ascii="Times New Roman" w:hAnsi="Times New Roman" w:cs="Times New Roman"/>
          <w:color w:val="000000" w:themeColor="text1"/>
          <w:sz w:val="24"/>
          <w:szCs w:val="24"/>
        </w:rPr>
        <w:t>: memberikan</w:t>
      </w:r>
      <w:r>
        <w:rPr>
          <w:rFonts w:ascii="Times New Roman" w:hAnsi="Times New Roman" w:cs="Times New Roman"/>
          <w:color w:val="000000" w:themeColor="text1"/>
          <w:sz w:val="24"/>
          <w:szCs w:val="24"/>
        </w:rPr>
        <w:t xml:space="preserve"> teladan,</w:t>
      </w:r>
      <w:r w:rsidR="00244D35">
        <w:rPr>
          <w:rFonts w:ascii="Times New Roman" w:hAnsi="Times New Roman" w:cs="Times New Roman"/>
          <w:color w:val="000000" w:themeColor="text1"/>
          <w:sz w:val="24"/>
          <w:szCs w:val="24"/>
        </w:rPr>
        <w:t xml:space="preserve"> </w:t>
      </w:r>
      <w:r w:rsidRPr="009949AF">
        <w:rPr>
          <w:rFonts w:ascii="Times New Roman" w:hAnsi="Times New Roman" w:cs="Times New Roman"/>
          <w:color w:val="000000" w:themeColor="text1"/>
          <w:sz w:val="24"/>
          <w:szCs w:val="24"/>
        </w:rPr>
        <w:t>shalat berjamaah,</w:t>
      </w:r>
      <w:r w:rsidR="00244D35">
        <w:rPr>
          <w:rFonts w:ascii="Times New Roman" w:hAnsi="Times New Roman" w:cs="Times New Roman"/>
          <w:color w:val="000000" w:themeColor="text1"/>
          <w:sz w:val="24"/>
          <w:szCs w:val="24"/>
        </w:rPr>
        <w:t xml:space="preserve"> </w:t>
      </w:r>
      <w:r w:rsidRPr="009949AF">
        <w:rPr>
          <w:rFonts w:ascii="Times New Roman" w:hAnsi="Times New Roman" w:cs="Times New Roman"/>
          <w:color w:val="000000" w:themeColor="text1"/>
          <w:sz w:val="24"/>
          <w:szCs w:val="24"/>
        </w:rPr>
        <w:t>pesantren kilat, kegiatan y</w:t>
      </w:r>
      <w:r w:rsidR="00244D35">
        <w:rPr>
          <w:rFonts w:ascii="Times New Roman" w:hAnsi="Times New Roman" w:cs="Times New Roman"/>
          <w:color w:val="000000" w:themeColor="text1"/>
          <w:sz w:val="24"/>
          <w:szCs w:val="24"/>
        </w:rPr>
        <w:t>asinan dan perayaan hari besar I</w:t>
      </w:r>
      <w:r w:rsidRPr="009949AF">
        <w:rPr>
          <w:rFonts w:ascii="Times New Roman" w:hAnsi="Times New Roman" w:cs="Times New Roman"/>
          <w:color w:val="000000" w:themeColor="text1"/>
          <w:sz w:val="24"/>
          <w:szCs w:val="24"/>
        </w:rPr>
        <w:t xml:space="preserve">slam, dan berkunjung ke panti asuhan. </w:t>
      </w:r>
      <w:r w:rsidR="00244D35">
        <w:rPr>
          <w:rFonts w:ascii="Times New Roman" w:hAnsi="Times New Roman" w:cs="Times New Roman"/>
          <w:color w:val="000000" w:themeColor="text1"/>
          <w:sz w:val="24"/>
          <w:szCs w:val="24"/>
        </w:rPr>
        <w:t>Cara yang dilakukan guru A</w:t>
      </w:r>
      <w:r w:rsidRPr="00C1699A">
        <w:rPr>
          <w:rFonts w:ascii="Times New Roman" w:hAnsi="Times New Roman" w:cs="Times New Roman"/>
          <w:color w:val="000000" w:themeColor="text1"/>
          <w:sz w:val="24"/>
          <w:szCs w:val="24"/>
        </w:rPr>
        <w:t xml:space="preserve">gama tersebut, telah menunjukkan perubahan tehadap sikap dan perilaku murid di SDN 18 Mandonga, hal itu terlihat ketika seorang siswa menghindari sikap boros, dengan menyisipkan uang jajan, </w:t>
      </w:r>
      <w:r w:rsidRPr="00C1699A">
        <w:rPr>
          <w:rFonts w:ascii="Times New Roman" w:hAnsi="Times New Roman" w:cs="Times New Roman"/>
          <w:color w:val="000000" w:themeColor="text1"/>
          <w:sz w:val="24"/>
          <w:szCs w:val="24"/>
        </w:rPr>
        <w:lastRenderedPageBreak/>
        <w:t>murid juga sudah mampu menghafal surat-surat pendek, dan pembiasaan untuk  menjalin silaturahmi dengan anak-anak yang kurang mampu, melaksanakan shalat berjamaah. Sehingga salah satu tugas yang harus dijaga oleh orang tua ialah membiasakan anak untuk dekat kepada Allah swt dalam segala hal, dari masalah yang besar sampai masalah yang kecil sekalipun.</w:t>
      </w:r>
      <w:r w:rsidRPr="00632C7C">
        <w:rPr>
          <w:rStyle w:val="FootnoteReference"/>
          <w:rFonts w:ascii="Times New Roman" w:hAnsi="Times New Roman" w:cs="Times New Roman"/>
          <w:color w:val="000000" w:themeColor="text1"/>
          <w:sz w:val="24"/>
          <w:szCs w:val="24"/>
          <w:lang w:val="en-US"/>
        </w:rPr>
        <w:footnoteReference w:id="62"/>
      </w:r>
      <w:r w:rsidR="007434E9">
        <w:rPr>
          <w:rFonts w:ascii="Times New Roman" w:hAnsi="Times New Roman" w:cs="Times New Roman"/>
          <w:color w:val="000000" w:themeColor="text1"/>
          <w:sz w:val="24"/>
          <w:szCs w:val="24"/>
        </w:rPr>
        <w:t xml:space="preserve"> </w:t>
      </w:r>
    </w:p>
    <w:p w:rsidR="009569C4" w:rsidRPr="007434E9" w:rsidRDefault="007434E9" w:rsidP="007434E9">
      <w:pPr>
        <w:ind w:left="0" w:firstLine="720"/>
        <w:rPr>
          <w:rFonts w:ascii="Times New Roman" w:hAnsi="Times New Roman" w:cs="Times New Roman"/>
          <w:b/>
          <w:sz w:val="24"/>
          <w:szCs w:val="24"/>
        </w:rPr>
      </w:pPr>
      <w:r>
        <w:rPr>
          <w:rFonts w:ascii="Times New Roman" w:hAnsi="Times New Roman" w:cs="Times New Roman"/>
          <w:color w:val="000000" w:themeColor="text1"/>
          <w:sz w:val="24"/>
          <w:szCs w:val="24"/>
        </w:rPr>
        <w:t xml:space="preserve">  </w:t>
      </w:r>
      <w:r w:rsidR="00A62A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9569C4" w:rsidRPr="00632C7C">
        <w:rPr>
          <w:rFonts w:ascii="Times New Roman" w:hAnsi="Times New Roman" w:cs="Times New Roman"/>
          <w:bCs/>
          <w:sz w:val="24"/>
          <w:szCs w:val="24"/>
          <w:lang w:val="en-US"/>
        </w:rPr>
        <w:t>Penelitin relevan yang ketiga yaitu.</w:t>
      </w:r>
      <w:r w:rsidR="009569C4">
        <w:rPr>
          <w:rFonts w:ascii="Times New Roman" w:hAnsi="Times New Roman" w:cs="Times New Roman"/>
          <w:bCs/>
          <w:sz w:val="24"/>
          <w:szCs w:val="24"/>
        </w:rPr>
        <w:t xml:space="preserve"> </w:t>
      </w:r>
      <w:r w:rsidR="009569C4" w:rsidRPr="00035178">
        <w:rPr>
          <w:rFonts w:ascii="Times New Roman" w:hAnsi="Times New Roman" w:cs="Times New Roman"/>
          <w:bCs/>
          <w:sz w:val="24"/>
          <w:szCs w:val="24"/>
        </w:rPr>
        <w:t>Oleh saudari Nurwahidah,</w:t>
      </w:r>
      <w:r w:rsidR="009569C4">
        <w:rPr>
          <w:rFonts w:ascii="Times New Roman" w:hAnsi="Times New Roman" w:cs="Times New Roman"/>
          <w:bCs/>
          <w:sz w:val="24"/>
          <w:szCs w:val="24"/>
        </w:rPr>
        <w:t xml:space="preserve"> </w:t>
      </w:r>
      <w:r w:rsidR="00244D35">
        <w:rPr>
          <w:rFonts w:ascii="Times New Roman" w:hAnsi="Times New Roman" w:cs="Times New Roman"/>
          <w:bCs/>
          <w:sz w:val="24"/>
          <w:szCs w:val="24"/>
        </w:rPr>
        <w:t>Mahasiswa STAIN (Sekolah Tinggi Agama I</w:t>
      </w:r>
      <w:r w:rsidR="009569C4" w:rsidRPr="00035178">
        <w:rPr>
          <w:rFonts w:ascii="Times New Roman" w:hAnsi="Times New Roman" w:cs="Times New Roman"/>
          <w:bCs/>
          <w:sz w:val="24"/>
          <w:szCs w:val="24"/>
        </w:rPr>
        <w:t>slam ) Kendari, tahun 2009 yang berjudul.”</w:t>
      </w:r>
      <w:r w:rsidR="009569C4" w:rsidRPr="00035178">
        <w:rPr>
          <w:rFonts w:ascii="Times New Roman" w:hAnsi="Times New Roman" w:cs="Times New Roman"/>
          <w:bCs/>
          <w:i/>
          <w:iCs/>
          <w:sz w:val="24"/>
          <w:szCs w:val="24"/>
        </w:rPr>
        <w:t>Peran Guru dalam Pembinaan Ahklakul Karimah Pada Siswa Madrasah Aliyah Negeri (MAN) 2 Kendari.”</w:t>
      </w:r>
      <w:r w:rsidR="009569C4" w:rsidRPr="00035178">
        <w:rPr>
          <w:rFonts w:ascii="Times New Roman" w:hAnsi="Times New Roman" w:cs="Times New Roman"/>
          <w:bCs/>
          <w:iCs/>
          <w:sz w:val="24"/>
          <w:szCs w:val="24"/>
        </w:rPr>
        <w:t>dimana focus penelitiannya adalah peran guru dalam pembinaan akhlak siswa melalui cara sebagai berikut:</w:t>
      </w:r>
      <w:r w:rsidR="00244D35">
        <w:rPr>
          <w:rFonts w:ascii="Times New Roman" w:hAnsi="Times New Roman" w:cs="Times New Roman"/>
          <w:bCs/>
          <w:iCs/>
          <w:sz w:val="24"/>
          <w:szCs w:val="24"/>
        </w:rPr>
        <w:t xml:space="preserve"> </w:t>
      </w:r>
      <w:r w:rsidR="009569C4" w:rsidRPr="00035178">
        <w:rPr>
          <w:rFonts w:ascii="Times New Roman" w:hAnsi="Times New Roman" w:cs="Times New Roman"/>
          <w:bCs/>
          <w:iCs/>
          <w:sz w:val="24"/>
          <w:szCs w:val="24"/>
        </w:rPr>
        <w:t>1)</w:t>
      </w:r>
      <w:r w:rsidR="00244D35">
        <w:rPr>
          <w:rFonts w:ascii="Times New Roman" w:hAnsi="Times New Roman" w:cs="Times New Roman"/>
          <w:bCs/>
          <w:iCs/>
          <w:sz w:val="24"/>
          <w:szCs w:val="24"/>
        </w:rPr>
        <w:t xml:space="preserve"> Pembinaan A</w:t>
      </w:r>
      <w:r w:rsidR="009569C4" w:rsidRPr="00035178">
        <w:rPr>
          <w:rFonts w:ascii="Times New Roman" w:hAnsi="Times New Roman" w:cs="Times New Roman"/>
          <w:bCs/>
          <w:iCs/>
          <w:sz w:val="24"/>
          <w:szCs w:val="24"/>
        </w:rPr>
        <w:t>gama di Madrasah diselenggarakan dengan melihat situasi dan kondisi yang ada pada masyarakat.2)</w:t>
      </w:r>
      <w:r w:rsidR="00244D35">
        <w:rPr>
          <w:rFonts w:ascii="Times New Roman" w:hAnsi="Times New Roman" w:cs="Times New Roman"/>
          <w:bCs/>
          <w:iCs/>
          <w:sz w:val="24"/>
          <w:szCs w:val="24"/>
        </w:rPr>
        <w:t xml:space="preserve"> pembelajaran etika I</w:t>
      </w:r>
      <w:r w:rsidR="009569C4" w:rsidRPr="00035178">
        <w:rPr>
          <w:rFonts w:ascii="Times New Roman" w:hAnsi="Times New Roman" w:cs="Times New Roman"/>
          <w:bCs/>
          <w:iCs/>
          <w:sz w:val="24"/>
          <w:szCs w:val="24"/>
        </w:rPr>
        <w:t>slam dilakukan menggunakan model terintegrasi dan model di luar pengajaran.3) melakukan kerjasama yang baik antara guru sebagai tim pengajar dengan pihak-pihak luar yang terk</w:t>
      </w:r>
      <w:r>
        <w:rPr>
          <w:rFonts w:ascii="Times New Roman" w:hAnsi="Times New Roman" w:cs="Times New Roman"/>
          <w:bCs/>
          <w:iCs/>
          <w:sz w:val="24"/>
          <w:szCs w:val="24"/>
        </w:rPr>
        <w:t>ait.</w:t>
      </w:r>
      <w:r w:rsidR="00EF73E1">
        <w:rPr>
          <w:rFonts w:ascii="Times New Roman" w:hAnsi="Times New Roman" w:cs="Times New Roman"/>
          <w:bCs/>
          <w:iCs/>
          <w:sz w:val="24"/>
          <w:szCs w:val="24"/>
        </w:rPr>
        <w:t xml:space="preserve"> </w:t>
      </w:r>
      <w:r w:rsidR="00AB271B">
        <w:rPr>
          <w:rFonts w:ascii="Times New Roman" w:hAnsi="Times New Roman" w:cs="Times New Roman"/>
          <w:bCs/>
          <w:iCs/>
          <w:sz w:val="24"/>
          <w:szCs w:val="24"/>
        </w:rPr>
        <w:t>Upaya yang dilakukan guru A</w:t>
      </w:r>
      <w:r w:rsidR="009569C4" w:rsidRPr="00035178">
        <w:rPr>
          <w:rFonts w:ascii="Times New Roman" w:hAnsi="Times New Roman" w:cs="Times New Roman"/>
          <w:bCs/>
          <w:iCs/>
          <w:sz w:val="24"/>
          <w:szCs w:val="24"/>
        </w:rPr>
        <w:t>gama tersebut dalam pembinaan akhlakul karimah siswa, telah menunjukkan perubahan perilaku yang sesuai dengan akhlak yang baik seperti: tata karma dalam bergaul, berpakaian yang rapi, cara bergaul dengan sebayanya, cara berbicara kepada orang yang lebih tua. Berperilaku dalam kehidupan sehari-h</w:t>
      </w:r>
      <w:r w:rsidR="0051592F">
        <w:rPr>
          <w:rFonts w:ascii="Times New Roman" w:hAnsi="Times New Roman" w:cs="Times New Roman"/>
          <w:bCs/>
          <w:iCs/>
          <w:sz w:val="24"/>
          <w:szCs w:val="24"/>
        </w:rPr>
        <w:t>ari harus sesuai dengan ajaran Agama I</w:t>
      </w:r>
      <w:r w:rsidR="009569C4" w:rsidRPr="00035178">
        <w:rPr>
          <w:rFonts w:ascii="Times New Roman" w:hAnsi="Times New Roman" w:cs="Times New Roman"/>
          <w:bCs/>
          <w:iCs/>
          <w:sz w:val="24"/>
          <w:szCs w:val="24"/>
        </w:rPr>
        <w:t xml:space="preserve">slam, akhlak yang baik harus sering diajarkan dan dicontohkan kepada siswa,  </w:t>
      </w:r>
      <w:r w:rsidR="009569C4" w:rsidRPr="00035178">
        <w:rPr>
          <w:rFonts w:ascii="Times New Roman" w:hAnsi="Times New Roman" w:cs="Times New Roman"/>
          <w:bCs/>
          <w:iCs/>
          <w:sz w:val="24"/>
          <w:szCs w:val="24"/>
        </w:rPr>
        <w:lastRenderedPageBreak/>
        <w:t xml:space="preserve">karena dengan </w:t>
      </w:r>
      <w:r w:rsidR="005C6EFF">
        <w:rPr>
          <w:rFonts w:ascii="Times New Roman" w:hAnsi="Times New Roman" w:cs="Times New Roman"/>
          <w:bCs/>
          <w:iCs/>
          <w:sz w:val="24"/>
          <w:szCs w:val="24"/>
        </w:rPr>
        <w:t xml:space="preserve">akhlak dan perilaku yang baik, </w:t>
      </w:r>
      <w:r w:rsidR="009569C4" w:rsidRPr="00035178">
        <w:rPr>
          <w:rFonts w:ascii="Times New Roman" w:hAnsi="Times New Roman" w:cs="Times New Roman"/>
          <w:bCs/>
          <w:iCs/>
          <w:sz w:val="24"/>
          <w:szCs w:val="24"/>
        </w:rPr>
        <w:t xml:space="preserve">maka mereka akan mudah menerima ilmu pengetahuan dan mengaplikasikan dalam kehidupannya. </w:t>
      </w:r>
    </w:p>
    <w:p w:rsidR="00861757" w:rsidRPr="001E26F6" w:rsidRDefault="00297FD7" w:rsidP="002A53C0">
      <w:pPr>
        <w:ind w:left="0" w:firstLine="720"/>
        <w:rPr>
          <w:rFonts w:asciiTheme="majorBidi" w:hAnsiTheme="majorBidi" w:cstheme="majorBidi"/>
          <w:sz w:val="24"/>
          <w:szCs w:val="24"/>
        </w:rPr>
      </w:pPr>
      <w:r>
        <w:rPr>
          <w:rFonts w:ascii="Times New Roman" w:hAnsi="Times New Roman" w:cs="Times New Roman"/>
          <w:bCs/>
          <w:iCs/>
          <w:sz w:val="24"/>
          <w:szCs w:val="24"/>
        </w:rPr>
        <w:t xml:space="preserve">      </w:t>
      </w:r>
      <w:r w:rsidR="00EF73E1">
        <w:rPr>
          <w:rFonts w:ascii="Times New Roman" w:hAnsi="Times New Roman" w:cs="Times New Roman"/>
          <w:bCs/>
          <w:iCs/>
          <w:sz w:val="24"/>
          <w:szCs w:val="24"/>
        </w:rPr>
        <w:t>Mengenai penelitian yang peneliti</w:t>
      </w:r>
      <w:r w:rsidR="009569C4" w:rsidRPr="00297FD7">
        <w:rPr>
          <w:rFonts w:ascii="Times New Roman" w:hAnsi="Times New Roman" w:cs="Times New Roman"/>
          <w:bCs/>
          <w:iCs/>
          <w:sz w:val="24"/>
          <w:szCs w:val="24"/>
        </w:rPr>
        <w:t xml:space="preserve"> lakukan yaitu’ </w:t>
      </w:r>
      <w:r w:rsidR="009569C4" w:rsidRPr="00297FD7">
        <w:rPr>
          <w:rFonts w:ascii="Times New Roman" w:hAnsi="Times New Roman" w:cs="Times New Roman"/>
          <w:bCs/>
          <w:i/>
          <w:sz w:val="24"/>
          <w:szCs w:val="24"/>
        </w:rPr>
        <w:t>Strategi Guru Pendidikan Agama Islam dalam Pembinaan Akhlak Siswa di SDN 1 Lalemo Kec.</w:t>
      </w:r>
      <w:r w:rsidR="00EA322C">
        <w:rPr>
          <w:rFonts w:ascii="Times New Roman" w:hAnsi="Times New Roman" w:cs="Times New Roman"/>
          <w:bCs/>
          <w:i/>
          <w:sz w:val="24"/>
          <w:szCs w:val="24"/>
        </w:rPr>
        <w:t xml:space="preserve"> </w:t>
      </w:r>
      <w:r w:rsidR="009569C4" w:rsidRPr="00297FD7">
        <w:rPr>
          <w:rFonts w:ascii="Times New Roman" w:hAnsi="Times New Roman" w:cs="Times New Roman"/>
          <w:bCs/>
          <w:i/>
          <w:sz w:val="24"/>
          <w:szCs w:val="24"/>
        </w:rPr>
        <w:t>Bungku Selatan Kab.</w:t>
      </w:r>
      <w:r w:rsidR="00EA322C">
        <w:rPr>
          <w:rFonts w:ascii="Times New Roman" w:hAnsi="Times New Roman" w:cs="Times New Roman"/>
          <w:bCs/>
          <w:i/>
          <w:sz w:val="24"/>
          <w:szCs w:val="24"/>
        </w:rPr>
        <w:t xml:space="preserve"> </w:t>
      </w:r>
      <w:r w:rsidR="009569C4" w:rsidRPr="00297FD7">
        <w:rPr>
          <w:rFonts w:ascii="Times New Roman" w:hAnsi="Times New Roman" w:cs="Times New Roman"/>
          <w:bCs/>
          <w:i/>
          <w:sz w:val="24"/>
          <w:szCs w:val="24"/>
        </w:rPr>
        <w:t>Morowali’,</w:t>
      </w:r>
      <w:r w:rsidR="001E400D" w:rsidRPr="00297FD7">
        <w:rPr>
          <w:rFonts w:ascii="Times New Roman" w:hAnsi="Times New Roman" w:cs="Times New Roman"/>
          <w:bCs/>
          <w:iCs/>
          <w:sz w:val="24"/>
          <w:szCs w:val="24"/>
        </w:rPr>
        <w:t>dimana fokus penelitiannya adalah strategi guru PAI</w:t>
      </w:r>
      <w:r w:rsidR="00A40003">
        <w:rPr>
          <w:rFonts w:ascii="Times New Roman" w:hAnsi="Times New Roman" w:cs="Times New Roman"/>
          <w:bCs/>
          <w:iCs/>
          <w:sz w:val="24"/>
          <w:szCs w:val="24"/>
        </w:rPr>
        <w:t xml:space="preserve"> dalam membina akhlak siswa</w:t>
      </w:r>
      <w:r w:rsidR="00EA322C">
        <w:rPr>
          <w:rFonts w:ascii="Times New Roman" w:hAnsi="Times New Roman" w:cs="Times New Roman"/>
          <w:bCs/>
          <w:iCs/>
          <w:sz w:val="24"/>
          <w:szCs w:val="24"/>
        </w:rPr>
        <w:t xml:space="preserve">. </w:t>
      </w:r>
      <w:r w:rsidR="004B77D6">
        <w:rPr>
          <w:rFonts w:ascii="Times New Roman" w:hAnsi="Times New Roman" w:cs="Times New Roman"/>
          <w:bCs/>
          <w:iCs/>
          <w:sz w:val="24"/>
          <w:szCs w:val="24"/>
        </w:rPr>
        <w:t xml:space="preserve">Berdasarkan judul penelitian di atas maka </w:t>
      </w:r>
      <w:r w:rsidR="00DF06A1">
        <w:rPr>
          <w:rFonts w:ascii="Times New Roman" w:hAnsi="Times New Roman" w:cs="Times New Roman"/>
          <w:bCs/>
          <w:iCs/>
          <w:sz w:val="24"/>
          <w:szCs w:val="24"/>
        </w:rPr>
        <w:t>ke</w:t>
      </w:r>
      <w:r w:rsidR="004B77D6">
        <w:rPr>
          <w:rFonts w:ascii="Times New Roman" w:hAnsi="Times New Roman" w:cs="Times New Roman"/>
          <w:bCs/>
          <w:iCs/>
          <w:sz w:val="24"/>
          <w:szCs w:val="24"/>
        </w:rPr>
        <w:t xml:space="preserve">samaannya </w:t>
      </w:r>
      <w:r w:rsidR="00DF06A1">
        <w:rPr>
          <w:rFonts w:ascii="Times New Roman" w:hAnsi="Times New Roman" w:cs="Times New Roman"/>
          <w:bCs/>
          <w:iCs/>
          <w:sz w:val="24"/>
          <w:szCs w:val="24"/>
        </w:rPr>
        <w:t xml:space="preserve">dengan judul peneliti terletak pada </w:t>
      </w:r>
      <w:r w:rsidR="002A53C0">
        <w:rPr>
          <w:rFonts w:ascii="Times New Roman" w:hAnsi="Times New Roman" w:cs="Times New Roman"/>
          <w:bCs/>
          <w:iCs/>
          <w:sz w:val="24"/>
          <w:szCs w:val="24"/>
        </w:rPr>
        <w:t xml:space="preserve">pembinaan akhlak, Objeknya </w:t>
      </w:r>
      <w:r w:rsidR="004B77D6">
        <w:rPr>
          <w:rFonts w:ascii="Times New Roman" w:hAnsi="Times New Roman" w:cs="Times New Roman"/>
          <w:bCs/>
          <w:iCs/>
          <w:sz w:val="24"/>
          <w:szCs w:val="24"/>
        </w:rPr>
        <w:t xml:space="preserve"> siswa terdapat pada penelitian yang relevan kedua dan ketiga. </w:t>
      </w:r>
      <w:r w:rsidR="003F720C">
        <w:rPr>
          <w:rFonts w:asciiTheme="majorBidi" w:hAnsiTheme="majorBidi" w:cstheme="majorBidi"/>
          <w:sz w:val="24"/>
          <w:szCs w:val="24"/>
        </w:rPr>
        <w:t xml:space="preserve">Adapun perbedaannya </w:t>
      </w:r>
      <w:r w:rsidR="002A53C0">
        <w:rPr>
          <w:rFonts w:asciiTheme="majorBidi" w:hAnsiTheme="majorBidi" w:cstheme="majorBidi"/>
          <w:sz w:val="24"/>
          <w:szCs w:val="24"/>
        </w:rPr>
        <w:t>yaitu dari segi metodenya</w:t>
      </w:r>
      <w:r w:rsidR="004B77D6">
        <w:rPr>
          <w:rFonts w:asciiTheme="majorBidi" w:hAnsiTheme="majorBidi" w:cstheme="majorBidi"/>
          <w:sz w:val="24"/>
          <w:szCs w:val="24"/>
        </w:rPr>
        <w:t>, lokasi  dan penelitian pertama objeknya adalah remaja.</w:t>
      </w:r>
      <w:r w:rsidR="002A53C0">
        <w:rPr>
          <w:rFonts w:asciiTheme="majorBidi" w:hAnsiTheme="majorBidi" w:cstheme="majorBidi"/>
          <w:sz w:val="24"/>
          <w:szCs w:val="24"/>
        </w:rPr>
        <w:t xml:space="preserve"> Sehingga judul peneliti perlu dilakukan penelitian karena strategi guru harus tepat dan sesuai dalam membina akhlak khususnya akhlak siswa SDN 1 Lalemo, setiap sekolah selalu menekankan para siswa untuk memiliki akhlak yang baik sesuai dengan ajaran Agama Islam. Sehingga perlu mengangkat judul </w:t>
      </w:r>
      <w:r w:rsidR="002C4314">
        <w:rPr>
          <w:rFonts w:asciiTheme="majorBidi" w:hAnsiTheme="majorBidi" w:cstheme="majorBidi"/>
          <w:sz w:val="24"/>
          <w:szCs w:val="24"/>
        </w:rPr>
        <w:t xml:space="preserve">ini </w:t>
      </w:r>
      <w:r w:rsidR="002A53C0">
        <w:rPr>
          <w:rFonts w:asciiTheme="majorBidi" w:hAnsiTheme="majorBidi" w:cstheme="majorBidi"/>
          <w:sz w:val="24"/>
          <w:szCs w:val="24"/>
        </w:rPr>
        <w:t xml:space="preserve">supaya </w:t>
      </w:r>
      <w:r w:rsidR="002C4314">
        <w:rPr>
          <w:rFonts w:asciiTheme="majorBidi" w:hAnsiTheme="majorBidi" w:cstheme="majorBidi"/>
          <w:sz w:val="24"/>
          <w:szCs w:val="24"/>
        </w:rPr>
        <w:t xml:space="preserve"> dapat menemukan strategi yang tepat dalam membina akhlak siswa.</w:t>
      </w:r>
    </w:p>
    <w:sectPr w:rsidR="00861757" w:rsidRPr="001E26F6" w:rsidSect="0032197E">
      <w:headerReference w:type="default" r:id="rId8"/>
      <w:footerReference w:type="default" r:id="rId9"/>
      <w:pgSz w:w="11906" w:h="16838"/>
      <w:pgMar w:top="2268" w:right="1701" w:bottom="2268" w:left="2268" w:header="708" w:footer="708"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F2C" w:rsidRDefault="00F47F2C" w:rsidP="006303B6">
      <w:pPr>
        <w:spacing w:after="0" w:line="240" w:lineRule="auto"/>
      </w:pPr>
      <w:r>
        <w:separator/>
      </w:r>
    </w:p>
  </w:endnote>
  <w:endnote w:type="continuationSeparator" w:id="1">
    <w:p w:rsidR="00F47F2C" w:rsidRDefault="00F47F2C" w:rsidP="006303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TimesNewRoman-Identity-H">
    <w:altName w:val="MS Mincho"/>
    <w:panose1 w:val="00000000000000000000"/>
    <w:charset w:val="80"/>
    <w:family w:val="auto"/>
    <w:notTrueType/>
    <w:pitch w:val="default"/>
    <w:sig w:usb0="00000000" w:usb1="08070000" w:usb2="00000010" w:usb3="00000000" w:csb0="00020000" w:csb1="00000000"/>
  </w:font>
  <w:font w:name="TimesNewRoman,Bold-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7E" w:rsidRDefault="0032197E" w:rsidP="0032197E">
    <w:pPr>
      <w:pStyle w:val="Footer"/>
      <w:jc w:val="right"/>
    </w:pPr>
  </w:p>
  <w:p w:rsidR="0032197E" w:rsidRDefault="003219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F2C" w:rsidRDefault="00F47F2C" w:rsidP="006303B6">
      <w:pPr>
        <w:spacing w:after="0" w:line="240" w:lineRule="auto"/>
      </w:pPr>
      <w:r>
        <w:separator/>
      </w:r>
    </w:p>
  </w:footnote>
  <w:footnote w:type="continuationSeparator" w:id="1">
    <w:p w:rsidR="00F47F2C" w:rsidRDefault="00F47F2C" w:rsidP="006303B6">
      <w:pPr>
        <w:spacing w:after="0" w:line="240" w:lineRule="auto"/>
      </w:pPr>
      <w:r>
        <w:continuationSeparator/>
      </w:r>
    </w:p>
  </w:footnote>
  <w:footnote w:id="2">
    <w:p w:rsidR="002C7EF3" w:rsidRPr="0087347A" w:rsidRDefault="002C7EF3" w:rsidP="006303B6">
      <w:pPr>
        <w:pStyle w:val="FootnoteText"/>
        <w:tabs>
          <w:tab w:val="left" w:pos="1134"/>
        </w:tabs>
        <w:ind w:left="360" w:firstLine="0"/>
        <w:rPr>
          <w:rFonts w:asciiTheme="majorBidi" w:hAnsiTheme="majorBidi" w:cstheme="majorBidi"/>
          <w:lang w:val="en-US"/>
        </w:rPr>
      </w:pPr>
      <w:r w:rsidRPr="0087347A">
        <w:rPr>
          <w:rFonts w:asciiTheme="majorBidi" w:hAnsiTheme="majorBidi" w:cstheme="majorBidi"/>
        </w:rPr>
        <w:t xml:space="preserve">         </w:t>
      </w:r>
      <w:r w:rsidRPr="0087347A">
        <w:rPr>
          <w:rStyle w:val="FootnoteReference"/>
          <w:rFonts w:asciiTheme="majorBidi" w:hAnsiTheme="majorBidi" w:cstheme="majorBidi"/>
        </w:rPr>
        <w:footnoteRef/>
      </w:r>
      <w:r w:rsidRPr="0087347A">
        <w:rPr>
          <w:rFonts w:asciiTheme="majorBidi" w:hAnsiTheme="majorBidi" w:cstheme="majorBidi"/>
        </w:rPr>
        <w:t>Hasniyati Gani Ali,</w:t>
      </w:r>
      <w:r w:rsidRPr="0087347A">
        <w:rPr>
          <w:rFonts w:asciiTheme="majorBidi" w:hAnsiTheme="majorBidi" w:cstheme="majorBidi"/>
          <w:i/>
          <w:iCs/>
          <w:lang w:val="en-US"/>
        </w:rPr>
        <w:t>op.cit</w:t>
      </w:r>
      <w:r w:rsidRPr="0087347A">
        <w:rPr>
          <w:rFonts w:asciiTheme="majorBidi" w:hAnsiTheme="majorBidi" w:cstheme="majorBidi"/>
        </w:rPr>
        <w:t>,h.34</w:t>
      </w:r>
      <w:r w:rsidRPr="0087347A">
        <w:rPr>
          <w:rFonts w:asciiTheme="majorBidi" w:hAnsiTheme="majorBidi" w:cstheme="majorBidi"/>
          <w:lang w:val="en-US"/>
        </w:rPr>
        <w:t>.</w:t>
      </w:r>
    </w:p>
  </w:footnote>
  <w:footnote w:id="3">
    <w:p w:rsidR="002C7EF3" w:rsidRPr="0087347A" w:rsidRDefault="002C7EF3" w:rsidP="006303B6">
      <w:pPr>
        <w:pStyle w:val="FootnoteText"/>
        <w:tabs>
          <w:tab w:val="left" w:pos="1440"/>
        </w:tabs>
        <w:ind w:left="0" w:firstLine="567"/>
        <w:rPr>
          <w:rFonts w:asciiTheme="majorBidi" w:hAnsiTheme="majorBidi" w:cstheme="majorBidi"/>
          <w:lang w:val="en-US"/>
        </w:rPr>
      </w:pPr>
      <w:r w:rsidRPr="0087347A">
        <w:rPr>
          <w:rFonts w:asciiTheme="majorBidi" w:hAnsiTheme="majorBidi" w:cstheme="majorBidi"/>
        </w:rPr>
        <w:t xml:space="preserve">     </w:t>
      </w:r>
      <w:r w:rsidRPr="0087347A">
        <w:rPr>
          <w:rStyle w:val="FootnoteReference"/>
          <w:rFonts w:asciiTheme="majorBidi" w:hAnsiTheme="majorBidi" w:cstheme="majorBidi"/>
        </w:rPr>
        <w:footnoteRef/>
      </w:r>
      <w:r w:rsidRPr="0087347A">
        <w:rPr>
          <w:rFonts w:asciiTheme="majorBidi" w:hAnsiTheme="majorBidi" w:cstheme="majorBidi"/>
        </w:rPr>
        <w:t>Sukring</w:t>
      </w:r>
      <w:r w:rsidRPr="0087347A">
        <w:rPr>
          <w:rFonts w:asciiTheme="majorBidi" w:hAnsiTheme="majorBidi" w:cstheme="majorBidi"/>
          <w:i/>
          <w:lang w:val="en-US"/>
        </w:rPr>
        <w:t xml:space="preserve">, </w:t>
      </w:r>
      <w:r w:rsidRPr="0087347A">
        <w:rPr>
          <w:rFonts w:asciiTheme="majorBidi" w:hAnsiTheme="majorBidi" w:cstheme="majorBidi"/>
          <w:i/>
        </w:rPr>
        <w:t xml:space="preserve">Pendidik dan Peserta Didik dalam Pendidikan Islam </w:t>
      </w:r>
      <w:r w:rsidRPr="0087347A">
        <w:rPr>
          <w:rFonts w:asciiTheme="majorBidi" w:hAnsiTheme="majorBidi" w:cstheme="majorBidi"/>
        </w:rPr>
        <w:t>(Yogyakarta: Graha Ilmu, 2013),h.81</w:t>
      </w:r>
      <w:r w:rsidRPr="0087347A">
        <w:rPr>
          <w:rFonts w:asciiTheme="majorBidi" w:hAnsiTheme="majorBidi" w:cstheme="majorBidi"/>
          <w:lang w:val="en-US"/>
        </w:rPr>
        <w:t>.</w:t>
      </w:r>
    </w:p>
  </w:footnote>
  <w:footnote w:id="4">
    <w:p w:rsidR="002C7EF3" w:rsidRPr="0087347A" w:rsidRDefault="002C7EF3" w:rsidP="00C90503">
      <w:pPr>
        <w:pStyle w:val="FootnoteText"/>
        <w:tabs>
          <w:tab w:val="left" w:pos="1440"/>
        </w:tabs>
        <w:ind w:left="0" w:firstLine="567"/>
        <w:rPr>
          <w:rFonts w:asciiTheme="majorBidi" w:hAnsiTheme="majorBidi" w:cstheme="majorBidi"/>
          <w:lang w:val="en-US"/>
        </w:rPr>
      </w:pPr>
      <w:r w:rsidRPr="0087347A">
        <w:rPr>
          <w:rFonts w:asciiTheme="majorBidi" w:hAnsiTheme="majorBidi" w:cstheme="majorBidi"/>
        </w:rPr>
        <w:t xml:space="preserve">      </w:t>
      </w:r>
      <w:r w:rsidRPr="0087347A">
        <w:rPr>
          <w:rStyle w:val="FootnoteReference"/>
          <w:rFonts w:asciiTheme="majorBidi" w:hAnsiTheme="majorBidi" w:cstheme="majorBidi"/>
        </w:rPr>
        <w:footnoteRef/>
      </w:r>
      <w:r w:rsidRPr="0087347A">
        <w:rPr>
          <w:rFonts w:asciiTheme="majorBidi" w:hAnsiTheme="majorBidi" w:cstheme="majorBidi"/>
        </w:rPr>
        <w:t xml:space="preserve">Nur Uhbiyati, </w:t>
      </w:r>
      <w:r w:rsidRPr="0087347A">
        <w:rPr>
          <w:rFonts w:asciiTheme="majorBidi" w:hAnsiTheme="majorBidi" w:cstheme="majorBidi"/>
          <w:i/>
        </w:rPr>
        <w:t>Ilmu Pendidikan Islam (</w:t>
      </w:r>
      <w:r w:rsidRPr="0087347A">
        <w:rPr>
          <w:rFonts w:asciiTheme="majorBidi" w:hAnsiTheme="majorBidi" w:cstheme="majorBidi"/>
        </w:rPr>
        <w:t>Bandung: CV. PUSTAKA SETIA,1996), h.9-10</w:t>
      </w:r>
      <w:r w:rsidRPr="0087347A">
        <w:rPr>
          <w:rFonts w:asciiTheme="majorBidi" w:hAnsiTheme="majorBidi" w:cstheme="majorBidi"/>
          <w:lang w:val="en-US"/>
        </w:rPr>
        <w:t>.</w:t>
      </w:r>
    </w:p>
  </w:footnote>
  <w:footnote w:id="5">
    <w:p w:rsidR="002C7EF3" w:rsidRPr="0087347A" w:rsidRDefault="002C7EF3" w:rsidP="006303B6">
      <w:pPr>
        <w:pStyle w:val="FootnoteText"/>
        <w:tabs>
          <w:tab w:val="left" w:pos="851"/>
        </w:tabs>
        <w:ind w:left="0" w:firstLine="0"/>
        <w:rPr>
          <w:rFonts w:asciiTheme="majorBidi" w:hAnsiTheme="majorBidi" w:cstheme="majorBidi"/>
          <w:lang w:val="en-US"/>
        </w:rPr>
      </w:pPr>
      <w:r w:rsidRPr="0087347A">
        <w:rPr>
          <w:rFonts w:asciiTheme="majorBidi" w:hAnsiTheme="majorBidi" w:cstheme="majorBidi"/>
        </w:rPr>
        <w:tab/>
      </w:r>
      <w:r w:rsidRPr="0087347A">
        <w:rPr>
          <w:rStyle w:val="FootnoteReference"/>
          <w:rFonts w:asciiTheme="majorBidi" w:hAnsiTheme="majorBidi" w:cstheme="majorBidi"/>
        </w:rPr>
        <w:footnoteRef/>
      </w:r>
      <w:r w:rsidRPr="0087347A">
        <w:rPr>
          <w:rFonts w:asciiTheme="majorBidi" w:hAnsiTheme="majorBidi" w:cstheme="majorBidi"/>
        </w:rPr>
        <w:t>Marlina Gazali</w:t>
      </w:r>
      <w:r w:rsidRPr="0087347A">
        <w:rPr>
          <w:rFonts w:asciiTheme="majorBidi" w:hAnsiTheme="majorBidi" w:cstheme="majorBidi"/>
          <w:lang w:val="en-US"/>
        </w:rPr>
        <w:t xml:space="preserve">, </w:t>
      </w:r>
      <w:r w:rsidRPr="0087347A">
        <w:rPr>
          <w:rFonts w:asciiTheme="majorBidi" w:hAnsiTheme="majorBidi" w:cstheme="majorBidi"/>
          <w:i/>
        </w:rPr>
        <w:t>Dasar-Dasar Pendidikan (</w:t>
      </w:r>
      <w:r w:rsidRPr="0087347A">
        <w:rPr>
          <w:rFonts w:asciiTheme="majorBidi" w:hAnsiTheme="majorBidi" w:cstheme="majorBidi"/>
        </w:rPr>
        <w:t>Kendari: Istana Profesional</w:t>
      </w:r>
      <w:r w:rsidRPr="0087347A">
        <w:rPr>
          <w:rFonts w:asciiTheme="majorBidi" w:hAnsiTheme="majorBidi" w:cstheme="majorBidi"/>
          <w:lang w:val="en-US"/>
        </w:rPr>
        <w:t>,</w:t>
      </w:r>
      <w:r w:rsidRPr="0087347A">
        <w:rPr>
          <w:rFonts w:asciiTheme="majorBidi" w:hAnsiTheme="majorBidi" w:cstheme="majorBidi"/>
        </w:rPr>
        <w:t xml:space="preserve"> 2006), h. 19-21</w:t>
      </w:r>
      <w:r w:rsidRPr="0087347A">
        <w:rPr>
          <w:rFonts w:asciiTheme="majorBidi" w:hAnsiTheme="majorBidi" w:cstheme="majorBidi"/>
          <w:lang w:val="en-US"/>
        </w:rPr>
        <w:t>.</w:t>
      </w:r>
    </w:p>
  </w:footnote>
  <w:footnote w:id="6">
    <w:p w:rsidR="002C7EF3" w:rsidRPr="0087347A" w:rsidRDefault="002C7EF3" w:rsidP="006303B6">
      <w:pPr>
        <w:pStyle w:val="FootnoteText"/>
        <w:ind w:left="0"/>
        <w:rPr>
          <w:rFonts w:asciiTheme="majorBidi" w:hAnsiTheme="majorBidi" w:cstheme="majorBidi"/>
          <w:lang w:val="en-US"/>
        </w:rPr>
      </w:pPr>
      <w:r w:rsidRPr="0087347A">
        <w:rPr>
          <w:rFonts w:asciiTheme="majorBidi" w:hAnsiTheme="majorBidi" w:cstheme="majorBidi"/>
        </w:rPr>
        <w:tab/>
      </w:r>
      <w:r w:rsidRPr="0087347A">
        <w:rPr>
          <w:rFonts w:asciiTheme="majorBidi" w:hAnsiTheme="majorBidi" w:cstheme="majorBidi"/>
        </w:rPr>
        <w:tab/>
        <w:t xml:space="preserve">   </w:t>
      </w:r>
      <w:r w:rsidRPr="0087347A">
        <w:rPr>
          <w:rStyle w:val="FootnoteReference"/>
          <w:rFonts w:asciiTheme="majorBidi" w:hAnsiTheme="majorBidi" w:cstheme="majorBidi"/>
        </w:rPr>
        <w:footnoteRef/>
      </w:r>
      <w:r w:rsidRPr="0087347A">
        <w:rPr>
          <w:rFonts w:asciiTheme="majorBidi" w:hAnsiTheme="majorBidi" w:cstheme="majorBidi"/>
        </w:rPr>
        <w:t xml:space="preserve">Departemen Agama R.I, </w:t>
      </w:r>
      <w:r w:rsidRPr="0087347A">
        <w:rPr>
          <w:rFonts w:asciiTheme="majorBidi" w:hAnsiTheme="majorBidi" w:cstheme="majorBidi"/>
          <w:i/>
        </w:rPr>
        <w:t xml:space="preserve">Al-qur’an dan Terjemahan </w:t>
      </w:r>
      <w:r w:rsidRPr="0087347A">
        <w:rPr>
          <w:rFonts w:asciiTheme="majorBidi" w:hAnsiTheme="majorBidi" w:cstheme="majorBidi"/>
        </w:rPr>
        <w:t>(Bandung: Al-Jumanatul Ali</w:t>
      </w:r>
      <w:r w:rsidRPr="0087347A">
        <w:rPr>
          <w:rFonts w:asciiTheme="majorBidi" w:hAnsiTheme="majorBidi" w:cstheme="majorBidi"/>
          <w:lang w:val="en-US"/>
        </w:rPr>
        <w:t>,</w:t>
      </w:r>
      <w:r w:rsidRPr="0087347A">
        <w:rPr>
          <w:rFonts w:asciiTheme="majorBidi" w:hAnsiTheme="majorBidi" w:cstheme="majorBidi"/>
        </w:rPr>
        <w:t xml:space="preserve"> 2004), h.575</w:t>
      </w:r>
      <w:r w:rsidRPr="0087347A">
        <w:rPr>
          <w:rFonts w:asciiTheme="majorBidi" w:hAnsiTheme="majorBidi" w:cstheme="majorBidi"/>
          <w:lang w:val="en-US"/>
        </w:rPr>
        <w:t>.</w:t>
      </w:r>
    </w:p>
  </w:footnote>
  <w:footnote w:id="7">
    <w:p w:rsidR="002C7EF3" w:rsidRPr="0087347A" w:rsidRDefault="002C7EF3" w:rsidP="006303B6">
      <w:pPr>
        <w:pStyle w:val="FootnoteText"/>
        <w:tabs>
          <w:tab w:val="left" w:pos="1440"/>
        </w:tabs>
        <w:ind w:left="567" w:firstLine="0"/>
        <w:rPr>
          <w:rFonts w:asciiTheme="majorBidi" w:hAnsiTheme="majorBidi" w:cstheme="majorBidi"/>
          <w:lang w:val="en-US"/>
        </w:rPr>
      </w:pPr>
      <w:r w:rsidRPr="0087347A">
        <w:rPr>
          <w:rFonts w:asciiTheme="majorBidi" w:hAnsiTheme="majorBidi" w:cstheme="majorBidi"/>
        </w:rPr>
        <w:t xml:space="preserve">    </w:t>
      </w:r>
      <w:r w:rsidRPr="0087347A">
        <w:rPr>
          <w:rStyle w:val="FootnoteReference"/>
          <w:rFonts w:asciiTheme="majorBidi" w:hAnsiTheme="majorBidi" w:cstheme="majorBidi"/>
        </w:rPr>
        <w:footnoteRef/>
      </w:r>
      <w:r w:rsidRPr="0087347A">
        <w:rPr>
          <w:rFonts w:asciiTheme="majorBidi" w:hAnsiTheme="majorBidi" w:cstheme="majorBidi"/>
        </w:rPr>
        <w:t xml:space="preserve">Sukring. </w:t>
      </w:r>
      <w:r w:rsidRPr="0087347A">
        <w:rPr>
          <w:rFonts w:asciiTheme="majorBidi" w:hAnsiTheme="majorBidi" w:cstheme="majorBidi"/>
          <w:i/>
        </w:rPr>
        <w:t>op.cit,</w:t>
      </w:r>
      <w:r w:rsidRPr="0087347A">
        <w:rPr>
          <w:rFonts w:asciiTheme="majorBidi" w:hAnsiTheme="majorBidi" w:cstheme="majorBidi"/>
        </w:rPr>
        <w:t>h. 81</w:t>
      </w:r>
      <w:r w:rsidRPr="0087347A">
        <w:rPr>
          <w:rFonts w:asciiTheme="majorBidi" w:hAnsiTheme="majorBidi" w:cstheme="majorBidi"/>
          <w:lang w:val="en-US"/>
        </w:rPr>
        <w:t>.</w:t>
      </w:r>
    </w:p>
  </w:footnote>
  <w:footnote w:id="8">
    <w:p w:rsidR="002C7EF3" w:rsidRPr="0087347A" w:rsidRDefault="002C7EF3" w:rsidP="006303B6">
      <w:pPr>
        <w:pStyle w:val="FootnoteText"/>
        <w:tabs>
          <w:tab w:val="left" w:pos="1440"/>
        </w:tabs>
        <w:ind w:left="567" w:firstLine="0"/>
        <w:rPr>
          <w:rFonts w:asciiTheme="majorBidi" w:hAnsiTheme="majorBidi" w:cstheme="majorBidi"/>
          <w:lang w:val="en-US"/>
        </w:rPr>
      </w:pPr>
      <w:r w:rsidRPr="0087347A">
        <w:rPr>
          <w:rFonts w:asciiTheme="majorBidi" w:hAnsiTheme="majorBidi" w:cstheme="majorBidi"/>
        </w:rPr>
        <w:t xml:space="preserve">    </w:t>
      </w:r>
      <w:r w:rsidRPr="0087347A">
        <w:rPr>
          <w:rStyle w:val="FootnoteReference"/>
          <w:rFonts w:asciiTheme="majorBidi" w:hAnsiTheme="majorBidi" w:cstheme="majorBidi"/>
        </w:rPr>
        <w:footnoteRef/>
      </w:r>
      <w:r w:rsidRPr="0087347A">
        <w:rPr>
          <w:rFonts w:asciiTheme="majorBidi" w:hAnsiTheme="majorBidi" w:cstheme="majorBidi"/>
        </w:rPr>
        <w:t xml:space="preserve">Marlina Gazali, </w:t>
      </w:r>
      <w:r w:rsidRPr="0087347A">
        <w:rPr>
          <w:rFonts w:asciiTheme="majorBidi" w:hAnsiTheme="majorBidi" w:cstheme="majorBidi"/>
          <w:i/>
        </w:rPr>
        <w:t xml:space="preserve">Adabul Muallim Wal Mutallim </w:t>
      </w:r>
      <w:r w:rsidRPr="0087347A">
        <w:rPr>
          <w:rFonts w:asciiTheme="majorBidi" w:hAnsiTheme="majorBidi" w:cstheme="majorBidi"/>
        </w:rPr>
        <w:t>(Kendari: CV. Shadra, 2009),h.41</w:t>
      </w:r>
      <w:r w:rsidRPr="0087347A">
        <w:rPr>
          <w:rFonts w:asciiTheme="majorBidi" w:hAnsiTheme="majorBidi" w:cstheme="majorBidi"/>
          <w:lang w:val="en-US"/>
        </w:rPr>
        <w:t>.</w:t>
      </w:r>
    </w:p>
  </w:footnote>
  <w:footnote w:id="9">
    <w:p w:rsidR="002C7EF3" w:rsidRPr="0087347A" w:rsidRDefault="002C7EF3" w:rsidP="006303B6">
      <w:pPr>
        <w:pStyle w:val="FootnoteText"/>
        <w:tabs>
          <w:tab w:val="left" w:pos="1440"/>
        </w:tabs>
        <w:ind w:left="360" w:firstLine="0"/>
        <w:rPr>
          <w:rFonts w:asciiTheme="majorBidi" w:hAnsiTheme="majorBidi" w:cstheme="majorBidi"/>
          <w:lang w:val="en-US"/>
        </w:rPr>
      </w:pPr>
      <w:r w:rsidRPr="0087347A">
        <w:rPr>
          <w:rFonts w:asciiTheme="majorBidi" w:hAnsiTheme="majorBidi" w:cstheme="majorBidi"/>
        </w:rPr>
        <w:t xml:space="preserve">          </w:t>
      </w:r>
      <w:r w:rsidRPr="0087347A">
        <w:rPr>
          <w:rStyle w:val="FootnoteReference"/>
          <w:rFonts w:asciiTheme="majorBidi" w:hAnsiTheme="majorBidi" w:cstheme="majorBidi"/>
        </w:rPr>
        <w:footnoteRef/>
      </w:r>
      <w:r w:rsidRPr="0087347A">
        <w:rPr>
          <w:rFonts w:asciiTheme="majorBidi" w:hAnsiTheme="majorBidi" w:cstheme="majorBidi"/>
        </w:rPr>
        <w:t>Departemen Agama R.I,</w:t>
      </w:r>
      <w:r w:rsidRPr="0087347A">
        <w:rPr>
          <w:rFonts w:asciiTheme="majorBidi" w:hAnsiTheme="majorBidi" w:cstheme="majorBidi"/>
          <w:i/>
        </w:rPr>
        <w:t>op.cit,</w:t>
      </w:r>
      <w:r w:rsidRPr="0087347A">
        <w:rPr>
          <w:rFonts w:asciiTheme="majorBidi" w:hAnsiTheme="majorBidi" w:cstheme="majorBidi"/>
        </w:rPr>
        <w:t>h.543</w:t>
      </w:r>
      <w:r w:rsidRPr="0087347A">
        <w:rPr>
          <w:rFonts w:asciiTheme="majorBidi" w:hAnsiTheme="majorBidi" w:cstheme="majorBidi"/>
          <w:lang w:val="en-US"/>
        </w:rPr>
        <w:t>.</w:t>
      </w:r>
    </w:p>
  </w:footnote>
  <w:footnote w:id="10">
    <w:p w:rsidR="002C7EF3" w:rsidRPr="0087347A" w:rsidRDefault="002C7EF3" w:rsidP="006303B6">
      <w:pPr>
        <w:pStyle w:val="FootnoteText"/>
        <w:tabs>
          <w:tab w:val="left" w:pos="1440"/>
        </w:tabs>
        <w:ind w:left="0" w:firstLine="567"/>
        <w:rPr>
          <w:rFonts w:asciiTheme="majorBidi" w:hAnsiTheme="majorBidi" w:cstheme="majorBidi"/>
          <w:lang w:val="en-US"/>
        </w:rPr>
      </w:pPr>
      <w:r w:rsidRPr="0087347A">
        <w:rPr>
          <w:rFonts w:asciiTheme="majorBidi" w:hAnsiTheme="majorBidi" w:cstheme="majorBidi"/>
        </w:rPr>
        <w:t xml:space="preserve">      </w:t>
      </w:r>
      <w:r w:rsidRPr="0087347A">
        <w:rPr>
          <w:rStyle w:val="FootnoteReference"/>
          <w:rFonts w:asciiTheme="majorBidi" w:hAnsiTheme="majorBidi" w:cstheme="majorBidi"/>
        </w:rPr>
        <w:footnoteRef/>
      </w:r>
      <w:r w:rsidRPr="0087347A">
        <w:rPr>
          <w:rFonts w:asciiTheme="majorBidi" w:hAnsiTheme="majorBidi" w:cstheme="majorBidi"/>
        </w:rPr>
        <w:t>Sitiatava Rizema Putra</w:t>
      </w:r>
      <w:r w:rsidRPr="0087347A">
        <w:rPr>
          <w:rFonts w:asciiTheme="majorBidi" w:hAnsiTheme="majorBidi" w:cstheme="majorBidi"/>
          <w:lang w:val="en-US"/>
        </w:rPr>
        <w:t xml:space="preserve">, </w:t>
      </w:r>
      <w:r w:rsidRPr="0087347A">
        <w:rPr>
          <w:rFonts w:asciiTheme="majorBidi" w:hAnsiTheme="majorBidi" w:cstheme="majorBidi"/>
          <w:i/>
        </w:rPr>
        <w:t>Prinsip Mengajar Berdasar Sifat-Sifat Nabi (</w:t>
      </w:r>
      <w:r w:rsidRPr="0087347A">
        <w:rPr>
          <w:rFonts w:asciiTheme="majorBidi" w:hAnsiTheme="majorBidi" w:cstheme="majorBidi"/>
        </w:rPr>
        <w:t>Yogyakarta: DIVA Press, 2014),h.37-40</w:t>
      </w:r>
      <w:r w:rsidRPr="0087347A">
        <w:rPr>
          <w:rFonts w:asciiTheme="majorBidi" w:hAnsiTheme="majorBidi" w:cstheme="majorBidi"/>
          <w:lang w:val="en-US"/>
        </w:rPr>
        <w:t>.</w:t>
      </w:r>
    </w:p>
  </w:footnote>
  <w:footnote w:id="11">
    <w:p w:rsidR="002C7EF3" w:rsidRPr="0087347A" w:rsidRDefault="002C7EF3" w:rsidP="006303B6">
      <w:pPr>
        <w:pStyle w:val="FootnoteText"/>
        <w:tabs>
          <w:tab w:val="left" w:pos="1440"/>
        </w:tabs>
        <w:ind w:left="720" w:firstLine="0"/>
        <w:rPr>
          <w:rFonts w:asciiTheme="majorBidi" w:hAnsiTheme="majorBidi" w:cstheme="majorBidi"/>
          <w:lang w:val="en-US"/>
        </w:rPr>
      </w:pPr>
      <w:r w:rsidRPr="0087347A">
        <w:rPr>
          <w:rStyle w:val="FootnoteReference"/>
          <w:rFonts w:asciiTheme="majorBidi" w:hAnsiTheme="majorBidi" w:cstheme="majorBidi"/>
        </w:rPr>
        <w:footnoteRef/>
      </w:r>
      <w:r w:rsidRPr="0087347A">
        <w:rPr>
          <w:rFonts w:asciiTheme="majorBidi" w:hAnsiTheme="majorBidi" w:cstheme="majorBidi"/>
        </w:rPr>
        <w:t>Hawari Aka</w:t>
      </w:r>
      <w:r w:rsidRPr="0087347A">
        <w:rPr>
          <w:rFonts w:asciiTheme="majorBidi" w:hAnsiTheme="majorBidi" w:cstheme="majorBidi"/>
          <w:lang w:val="en-US"/>
        </w:rPr>
        <w:t xml:space="preserve">, </w:t>
      </w:r>
      <w:r w:rsidRPr="0087347A">
        <w:rPr>
          <w:rFonts w:asciiTheme="majorBidi" w:hAnsiTheme="majorBidi" w:cstheme="majorBidi"/>
          <w:i/>
        </w:rPr>
        <w:t>Guru yang Berkarakter Kuat  (</w:t>
      </w:r>
      <w:r w:rsidRPr="0087347A">
        <w:rPr>
          <w:rFonts w:asciiTheme="majorBidi" w:hAnsiTheme="majorBidi" w:cstheme="majorBidi"/>
        </w:rPr>
        <w:t>Yogyakarta: Laksana, 2011), h. 200</w:t>
      </w:r>
      <w:r w:rsidRPr="0087347A">
        <w:rPr>
          <w:rFonts w:asciiTheme="majorBidi" w:hAnsiTheme="majorBidi" w:cstheme="majorBidi"/>
          <w:lang w:val="en-US"/>
        </w:rPr>
        <w:t>.</w:t>
      </w:r>
    </w:p>
  </w:footnote>
  <w:footnote w:id="12">
    <w:p w:rsidR="002C7EF3" w:rsidRPr="0087347A" w:rsidRDefault="002C7EF3" w:rsidP="00C22FCE">
      <w:pPr>
        <w:pStyle w:val="FootnoteText"/>
        <w:ind w:left="0" w:firstLine="0"/>
        <w:rPr>
          <w:rFonts w:asciiTheme="majorBidi" w:hAnsiTheme="majorBidi" w:cstheme="majorBidi"/>
          <w:lang w:val="en-US"/>
        </w:rPr>
      </w:pPr>
      <w:r w:rsidRPr="0087347A">
        <w:rPr>
          <w:rFonts w:asciiTheme="majorBidi" w:hAnsiTheme="majorBidi" w:cstheme="majorBidi"/>
        </w:rPr>
        <w:tab/>
      </w:r>
      <w:r w:rsidRPr="0087347A">
        <w:rPr>
          <w:rStyle w:val="FootnoteReference"/>
          <w:rFonts w:asciiTheme="majorBidi" w:hAnsiTheme="majorBidi" w:cstheme="majorBidi"/>
        </w:rPr>
        <w:footnoteRef/>
      </w:r>
      <w:r w:rsidRPr="0087347A">
        <w:rPr>
          <w:rFonts w:asciiTheme="majorBidi" w:hAnsiTheme="majorBidi" w:cstheme="majorBidi"/>
        </w:rPr>
        <w:t xml:space="preserve">Departemen Agama R.I, </w:t>
      </w:r>
      <w:r w:rsidRPr="0087347A">
        <w:rPr>
          <w:rFonts w:asciiTheme="majorBidi" w:hAnsiTheme="majorBidi" w:cstheme="majorBidi"/>
          <w:i/>
        </w:rPr>
        <w:t xml:space="preserve">Al-qur’an dan Terjemahan </w:t>
      </w:r>
      <w:r w:rsidRPr="0087347A">
        <w:rPr>
          <w:rFonts w:asciiTheme="majorBidi" w:hAnsiTheme="majorBidi" w:cstheme="majorBidi"/>
        </w:rPr>
        <w:t>(Bandung: Al-Jumanatul Ali, 2004) ,h.71</w:t>
      </w:r>
      <w:r w:rsidRPr="0087347A">
        <w:rPr>
          <w:rFonts w:asciiTheme="majorBidi" w:hAnsiTheme="majorBidi" w:cstheme="majorBidi"/>
          <w:lang w:val="en-US"/>
        </w:rPr>
        <w:t>.</w:t>
      </w:r>
    </w:p>
  </w:footnote>
  <w:footnote w:id="13">
    <w:p w:rsidR="002C7EF3" w:rsidRPr="0087347A" w:rsidRDefault="002C7EF3" w:rsidP="006303B6">
      <w:pPr>
        <w:pStyle w:val="FootnoteText"/>
        <w:tabs>
          <w:tab w:val="left" w:pos="851"/>
        </w:tabs>
        <w:ind w:left="0" w:firstLine="0"/>
        <w:rPr>
          <w:rFonts w:asciiTheme="majorBidi" w:hAnsiTheme="majorBidi" w:cstheme="majorBidi"/>
          <w:lang w:val="en-US"/>
        </w:rPr>
      </w:pPr>
      <w:r w:rsidRPr="0087347A">
        <w:rPr>
          <w:rFonts w:asciiTheme="majorBidi" w:hAnsiTheme="majorBidi" w:cstheme="majorBidi"/>
        </w:rPr>
        <w:tab/>
      </w:r>
      <w:r w:rsidRPr="0087347A">
        <w:rPr>
          <w:rStyle w:val="FootnoteReference"/>
          <w:rFonts w:asciiTheme="majorBidi" w:hAnsiTheme="majorBidi" w:cstheme="majorBidi"/>
        </w:rPr>
        <w:footnoteRef/>
      </w:r>
      <w:r w:rsidRPr="0087347A">
        <w:rPr>
          <w:rFonts w:asciiTheme="majorBidi" w:hAnsiTheme="majorBidi" w:cstheme="majorBidi"/>
        </w:rPr>
        <w:t xml:space="preserve">Syaiful Bahri Djamarah, </w:t>
      </w:r>
      <w:r w:rsidRPr="0087347A">
        <w:rPr>
          <w:rFonts w:asciiTheme="majorBidi" w:hAnsiTheme="majorBidi" w:cstheme="majorBidi"/>
          <w:i/>
        </w:rPr>
        <w:t xml:space="preserve">Guru dan Anak Didik Dalam, Interaksi Edukati </w:t>
      </w:r>
      <w:r w:rsidRPr="0087347A">
        <w:rPr>
          <w:rFonts w:asciiTheme="majorBidi" w:hAnsiTheme="majorBidi" w:cstheme="majorBidi"/>
        </w:rPr>
        <w:t>(Jakarta: Rineka Cipta, 2000), h.43-48</w:t>
      </w:r>
      <w:r w:rsidRPr="0087347A">
        <w:rPr>
          <w:rFonts w:asciiTheme="majorBidi" w:hAnsiTheme="majorBidi" w:cstheme="majorBidi"/>
          <w:lang w:val="en-US"/>
        </w:rPr>
        <w:t>.</w:t>
      </w:r>
    </w:p>
  </w:footnote>
  <w:footnote w:id="14">
    <w:p w:rsidR="002C7EF3" w:rsidRPr="0087347A" w:rsidRDefault="002C7EF3" w:rsidP="006303B6">
      <w:pPr>
        <w:pStyle w:val="FootnoteText"/>
        <w:tabs>
          <w:tab w:val="left" w:pos="1440"/>
        </w:tabs>
        <w:ind w:left="720" w:firstLine="0"/>
        <w:rPr>
          <w:rFonts w:asciiTheme="majorBidi" w:hAnsiTheme="majorBidi" w:cstheme="majorBidi"/>
          <w:lang w:val="en-US"/>
        </w:rPr>
      </w:pPr>
      <w:r w:rsidRPr="0087347A">
        <w:rPr>
          <w:rStyle w:val="FootnoteReference"/>
          <w:rFonts w:asciiTheme="majorBidi" w:hAnsiTheme="majorBidi" w:cstheme="majorBidi"/>
        </w:rPr>
        <w:footnoteRef/>
      </w:r>
      <w:r w:rsidRPr="0087347A">
        <w:rPr>
          <w:rFonts w:asciiTheme="majorBidi" w:hAnsiTheme="majorBidi" w:cstheme="majorBidi"/>
        </w:rPr>
        <w:t xml:space="preserve">Marlina Gazali, </w:t>
      </w:r>
      <w:r w:rsidRPr="0087347A">
        <w:rPr>
          <w:rFonts w:asciiTheme="majorBidi" w:hAnsiTheme="majorBidi" w:cstheme="majorBidi"/>
          <w:i/>
        </w:rPr>
        <w:t xml:space="preserve">Adabul Muallim Wal Mutallim </w:t>
      </w:r>
      <w:r w:rsidRPr="0087347A">
        <w:rPr>
          <w:rFonts w:asciiTheme="majorBidi" w:hAnsiTheme="majorBidi" w:cstheme="majorBidi"/>
        </w:rPr>
        <w:t>(Kendari: CV.Shadra,2009),h 49-50</w:t>
      </w:r>
      <w:r w:rsidRPr="0087347A">
        <w:rPr>
          <w:rFonts w:asciiTheme="majorBidi" w:hAnsiTheme="majorBidi" w:cstheme="majorBidi"/>
          <w:lang w:val="en-US"/>
        </w:rPr>
        <w:t>.</w:t>
      </w:r>
    </w:p>
  </w:footnote>
  <w:footnote w:id="15">
    <w:p w:rsidR="002C7EF3" w:rsidRPr="0087347A" w:rsidRDefault="002C7EF3" w:rsidP="006303B6">
      <w:pPr>
        <w:pStyle w:val="FootnoteText"/>
        <w:tabs>
          <w:tab w:val="left" w:pos="1440"/>
        </w:tabs>
        <w:ind w:left="720" w:firstLine="0"/>
        <w:rPr>
          <w:rFonts w:asciiTheme="majorBidi" w:hAnsiTheme="majorBidi" w:cstheme="majorBidi"/>
          <w:lang w:val="en-US"/>
        </w:rPr>
      </w:pPr>
      <w:r w:rsidRPr="0087347A">
        <w:rPr>
          <w:rFonts w:asciiTheme="majorBidi" w:hAnsiTheme="majorBidi" w:cstheme="majorBidi"/>
        </w:rPr>
        <w:t xml:space="preserve">      </w:t>
      </w:r>
      <w:r w:rsidRPr="0087347A">
        <w:rPr>
          <w:rStyle w:val="FootnoteReference"/>
          <w:rFonts w:asciiTheme="majorBidi" w:hAnsiTheme="majorBidi" w:cstheme="majorBidi"/>
        </w:rPr>
        <w:footnoteRef/>
      </w:r>
      <w:r w:rsidRPr="0087347A">
        <w:rPr>
          <w:rFonts w:asciiTheme="majorBidi" w:hAnsiTheme="majorBidi" w:cstheme="majorBidi"/>
        </w:rPr>
        <w:t>Marlina Gazali,</w:t>
      </w:r>
      <w:r w:rsidRPr="0087347A">
        <w:rPr>
          <w:rFonts w:asciiTheme="majorBidi" w:hAnsiTheme="majorBidi" w:cstheme="majorBidi"/>
          <w:i/>
        </w:rPr>
        <w:t>ibid.,</w:t>
      </w:r>
      <w:r w:rsidRPr="0087347A">
        <w:rPr>
          <w:rFonts w:asciiTheme="majorBidi" w:hAnsiTheme="majorBidi" w:cstheme="majorBidi"/>
        </w:rPr>
        <w:t>h.45-46</w:t>
      </w:r>
      <w:r w:rsidRPr="0087347A">
        <w:rPr>
          <w:rFonts w:asciiTheme="majorBidi" w:hAnsiTheme="majorBidi" w:cstheme="majorBidi"/>
          <w:lang w:val="en-US"/>
        </w:rPr>
        <w:t>.</w:t>
      </w:r>
    </w:p>
  </w:footnote>
  <w:footnote w:id="16">
    <w:p w:rsidR="002C7EF3" w:rsidRPr="0087347A" w:rsidRDefault="002C7EF3" w:rsidP="006303B6">
      <w:pPr>
        <w:pStyle w:val="FootnoteText"/>
        <w:tabs>
          <w:tab w:val="left" w:pos="993"/>
        </w:tabs>
        <w:ind w:left="0" w:firstLine="0"/>
        <w:rPr>
          <w:rFonts w:asciiTheme="majorBidi" w:hAnsiTheme="majorBidi" w:cstheme="majorBidi"/>
          <w:lang w:val="en-US"/>
        </w:rPr>
      </w:pPr>
      <w:r w:rsidRPr="0087347A">
        <w:rPr>
          <w:rFonts w:asciiTheme="majorBidi" w:hAnsiTheme="majorBidi" w:cstheme="majorBidi"/>
        </w:rPr>
        <w:tab/>
      </w:r>
      <w:r w:rsidRPr="0087347A">
        <w:rPr>
          <w:rStyle w:val="FootnoteReference"/>
          <w:rFonts w:asciiTheme="majorBidi" w:hAnsiTheme="majorBidi" w:cstheme="majorBidi"/>
        </w:rPr>
        <w:footnoteRef/>
      </w:r>
      <w:r w:rsidRPr="0087347A">
        <w:rPr>
          <w:rFonts w:asciiTheme="majorBidi" w:hAnsiTheme="majorBidi" w:cstheme="majorBidi"/>
        </w:rPr>
        <w:t>Departemen Pendidika</w:t>
      </w:r>
      <w:r w:rsidRPr="0087347A">
        <w:rPr>
          <w:rFonts w:asciiTheme="majorBidi" w:hAnsiTheme="majorBidi" w:cstheme="majorBidi"/>
          <w:lang w:val="en-US"/>
        </w:rPr>
        <w:t xml:space="preserve"> Nasional</w:t>
      </w:r>
      <w:r w:rsidRPr="0087347A">
        <w:rPr>
          <w:rFonts w:asciiTheme="majorBidi" w:hAnsiTheme="majorBidi" w:cstheme="majorBidi"/>
        </w:rPr>
        <w:t xml:space="preserve">, </w:t>
      </w:r>
      <w:r w:rsidRPr="0087347A">
        <w:rPr>
          <w:rFonts w:asciiTheme="majorBidi" w:hAnsiTheme="majorBidi" w:cstheme="majorBidi"/>
          <w:i/>
        </w:rPr>
        <w:t xml:space="preserve">Kamus Besar Bahasa Indonesia </w:t>
      </w:r>
      <w:r w:rsidRPr="0087347A">
        <w:rPr>
          <w:rFonts w:asciiTheme="majorBidi" w:hAnsiTheme="majorBidi" w:cstheme="majorBidi"/>
        </w:rPr>
        <w:t>(Jakarta: Balai Pustaka,</w:t>
      </w:r>
      <w:r w:rsidRPr="0087347A">
        <w:rPr>
          <w:rFonts w:asciiTheme="majorBidi" w:hAnsiTheme="majorBidi" w:cstheme="majorBidi"/>
          <w:lang w:val="en-US"/>
        </w:rPr>
        <w:t xml:space="preserve"> 2007</w:t>
      </w:r>
      <w:r w:rsidRPr="0087347A">
        <w:rPr>
          <w:rFonts w:asciiTheme="majorBidi" w:hAnsiTheme="majorBidi" w:cstheme="majorBidi"/>
        </w:rPr>
        <w:t>), h.</w:t>
      </w:r>
      <w:r w:rsidRPr="0087347A">
        <w:rPr>
          <w:rFonts w:asciiTheme="majorBidi" w:hAnsiTheme="majorBidi" w:cstheme="majorBidi"/>
          <w:lang w:val="en-US"/>
        </w:rPr>
        <w:t>152</w:t>
      </w:r>
    </w:p>
  </w:footnote>
  <w:footnote w:id="17">
    <w:p w:rsidR="002C7EF3" w:rsidRPr="0087347A" w:rsidRDefault="002C7EF3" w:rsidP="006303B6">
      <w:pPr>
        <w:pStyle w:val="FootnoteText"/>
        <w:ind w:left="0" w:firstLine="993"/>
        <w:rPr>
          <w:rFonts w:asciiTheme="majorBidi" w:hAnsiTheme="majorBidi" w:cstheme="majorBidi"/>
          <w:lang w:val="en-US"/>
        </w:rPr>
      </w:pPr>
      <w:r w:rsidRPr="0087347A">
        <w:rPr>
          <w:rStyle w:val="FootnoteReference"/>
          <w:rFonts w:asciiTheme="majorBidi" w:hAnsiTheme="majorBidi" w:cstheme="majorBidi"/>
        </w:rPr>
        <w:footnoteRef/>
      </w:r>
      <w:r w:rsidRPr="0087347A">
        <w:rPr>
          <w:rFonts w:asciiTheme="majorBidi" w:hAnsiTheme="majorBidi" w:cstheme="majorBidi"/>
        </w:rPr>
        <w:t>Departemen Agama R.I,</w:t>
      </w:r>
      <w:r w:rsidRPr="0087347A">
        <w:rPr>
          <w:rFonts w:asciiTheme="majorBidi" w:hAnsiTheme="majorBidi" w:cstheme="majorBidi"/>
          <w:i/>
        </w:rPr>
        <w:t xml:space="preserve">Al-qur’an dan Terjemahan </w:t>
      </w:r>
      <w:r w:rsidRPr="0087347A">
        <w:rPr>
          <w:rFonts w:asciiTheme="majorBidi" w:hAnsiTheme="majorBidi" w:cstheme="majorBidi"/>
        </w:rPr>
        <w:t>(Bandung: Al-Jumanatul Ali,2004), h.</w:t>
      </w:r>
      <w:r w:rsidRPr="0087347A">
        <w:rPr>
          <w:rFonts w:asciiTheme="majorBidi" w:hAnsiTheme="majorBidi" w:cstheme="majorBidi"/>
          <w:lang w:val="en-US"/>
        </w:rPr>
        <w:t>564</w:t>
      </w:r>
    </w:p>
  </w:footnote>
  <w:footnote w:id="18">
    <w:p w:rsidR="002C7EF3" w:rsidRPr="0087347A" w:rsidRDefault="002C7EF3" w:rsidP="006303B6">
      <w:pPr>
        <w:pStyle w:val="FootnoteText"/>
        <w:ind w:left="0" w:firstLine="0"/>
        <w:rPr>
          <w:rFonts w:asciiTheme="majorBidi" w:hAnsiTheme="majorBidi" w:cstheme="majorBidi"/>
          <w:lang w:val="en-US"/>
        </w:rPr>
      </w:pPr>
      <w:r w:rsidRPr="0087347A">
        <w:rPr>
          <w:rFonts w:asciiTheme="majorBidi" w:hAnsiTheme="majorBidi" w:cstheme="majorBidi"/>
        </w:rPr>
        <w:tab/>
        <w:t xml:space="preserve">     </w:t>
      </w:r>
      <w:r w:rsidRPr="0087347A">
        <w:rPr>
          <w:rStyle w:val="FootnoteReference"/>
          <w:rFonts w:asciiTheme="majorBidi" w:hAnsiTheme="majorBidi" w:cstheme="majorBidi"/>
        </w:rPr>
        <w:footnoteRef/>
      </w:r>
      <w:r w:rsidRPr="0087347A">
        <w:rPr>
          <w:rFonts w:asciiTheme="majorBidi" w:hAnsiTheme="majorBidi" w:cstheme="majorBidi"/>
        </w:rPr>
        <w:t>Baharuddin Kusman,</w:t>
      </w:r>
      <w:r w:rsidRPr="0087347A">
        <w:rPr>
          <w:rFonts w:asciiTheme="majorBidi" w:hAnsiTheme="majorBidi" w:cstheme="majorBidi"/>
          <w:i/>
        </w:rPr>
        <w:t>Akhlak  Tasawuf  (</w:t>
      </w:r>
      <w:r w:rsidRPr="0087347A">
        <w:rPr>
          <w:rFonts w:asciiTheme="majorBidi" w:hAnsiTheme="majorBidi" w:cstheme="majorBidi"/>
        </w:rPr>
        <w:t>Kendari: t.p, 2011),h.1-2</w:t>
      </w:r>
      <w:r w:rsidRPr="0087347A">
        <w:rPr>
          <w:rFonts w:asciiTheme="majorBidi" w:hAnsiTheme="majorBidi" w:cstheme="majorBidi"/>
          <w:lang w:val="en-US"/>
        </w:rPr>
        <w:t>.</w:t>
      </w:r>
    </w:p>
  </w:footnote>
  <w:footnote w:id="19">
    <w:p w:rsidR="002C7EF3" w:rsidRPr="0087347A" w:rsidRDefault="002C7EF3" w:rsidP="006303B6">
      <w:pPr>
        <w:pStyle w:val="FootnoteText"/>
        <w:tabs>
          <w:tab w:val="left" w:pos="1134"/>
        </w:tabs>
        <w:ind w:left="0" w:firstLine="0"/>
        <w:rPr>
          <w:rFonts w:asciiTheme="majorBidi" w:hAnsiTheme="majorBidi" w:cstheme="majorBidi"/>
          <w:lang w:val="en-US"/>
        </w:rPr>
      </w:pPr>
      <w:r w:rsidRPr="0087347A">
        <w:rPr>
          <w:rFonts w:asciiTheme="majorBidi" w:hAnsiTheme="majorBidi" w:cstheme="majorBidi"/>
        </w:rPr>
        <w:t xml:space="preserve">                   </w:t>
      </w:r>
      <w:r w:rsidRPr="0087347A">
        <w:rPr>
          <w:rStyle w:val="FootnoteReference"/>
          <w:rFonts w:asciiTheme="majorBidi" w:hAnsiTheme="majorBidi" w:cstheme="majorBidi"/>
        </w:rPr>
        <w:footnoteRef/>
      </w:r>
      <w:r w:rsidRPr="0087347A">
        <w:rPr>
          <w:rFonts w:asciiTheme="majorBidi" w:hAnsiTheme="majorBidi" w:cstheme="majorBidi"/>
        </w:rPr>
        <w:t>Abuddin Nata</w:t>
      </w:r>
      <w:r w:rsidRPr="0087347A">
        <w:rPr>
          <w:rFonts w:asciiTheme="majorBidi" w:hAnsiTheme="majorBidi" w:cstheme="majorBidi"/>
          <w:lang w:val="en-US"/>
        </w:rPr>
        <w:t xml:space="preserve">, </w:t>
      </w:r>
      <w:r w:rsidRPr="0087347A">
        <w:rPr>
          <w:rFonts w:asciiTheme="majorBidi" w:hAnsiTheme="majorBidi" w:cstheme="majorBidi"/>
        </w:rPr>
        <w:t xml:space="preserve"> </w:t>
      </w:r>
      <w:r w:rsidRPr="0087347A">
        <w:rPr>
          <w:rFonts w:asciiTheme="majorBidi" w:hAnsiTheme="majorBidi" w:cstheme="majorBidi"/>
          <w:i/>
        </w:rPr>
        <w:t>Akhlak Tasawuf  (</w:t>
      </w:r>
      <w:r w:rsidRPr="0087347A">
        <w:rPr>
          <w:rFonts w:asciiTheme="majorBidi" w:hAnsiTheme="majorBidi" w:cstheme="majorBidi"/>
        </w:rPr>
        <w:t>Jakarta: PT.Raja Grafindo Persada,</w:t>
      </w:r>
      <w:r w:rsidRPr="0087347A">
        <w:rPr>
          <w:rFonts w:asciiTheme="majorBidi" w:hAnsiTheme="majorBidi" w:cstheme="majorBidi"/>
          <w:lang w:val="en-US"/>
        </w:rPr>
        <w:t xml:space="preserve">  2008</w:t>
      </w:r>
      <w:r w:rsidRPr="0087347A">
        <w:rPr>
          <w:rFonts w:asciiTheme="majorBidi" w:hAnsiTheme="majorBidi" w:cstheme="majorBidi"/>
        </w:rPr>
        <w:t>),h.3-4</w:t>
      </w:r>
      <w:r w:rsidRPr="0087347A">
        <w:rPr>
          <w:rFonts w:asciiTheme="majorBidi" w:hAnsiTheme="majorBidi" w:cstheme="majorBidi"/>
          <w:lang w:val="en-US"/>
        </w:rPr>
        <w:t>.</w:t>
      </w:r>
    </w:p>
  </w:footnote>
  <w:footnote w:id="20">
    <w:p w:rsidR="002C7EF3" w:rsidRPr="0087347A" w:rsidRDefault="002C7EF3" w:rsidP="006303B6">
      <w:pPr>
        <w:pStyle w:val="FootnoteText"/>
        <w:tabs>
          <w:tab w:val="left" w:pos="1134"/>
        </w:tabs>
        <w:ind w:left="0" w:firstLine="0"/>
        <w:rPr>
          <w:rFonts w:asciiTheme="majorBidi" w:hAnsiTheme="majorBidi" w:cstheme="majorBidi"/>
          <w:lang w:val="en-US"/>
        </w:rPr>
      </w:pPr>
      <w:r w:rsidRPr="0087347A">
        <w:rPr>
          <w:rFonts w:asciiTheme="majorBidi" w:hAnsiTheme="majorBidi" w:cstheme="majorBidi"/>
        </w:rPr>
        <w:t xml:space="preserve">                   </w:t>
      </w:r>
      <w:r w:rsidRPr="0087347A">
        <w:rPr>
          <w:rStyle w:val="FootnoteReference"/>
          <w:rFonts w:asciiTheme="majorBidi" w:hAnsiTheme="majorBidi" w:cstheme="majorBidi"/>
        </w:rPr>
        <w:footnoteRef/>
      </w:r>
      <w:r w:rsidRPr="0087347A">
        <w:rPr>
          <w:rFonts w:asciiTheme="majorBidi" w:hAnsiTheme="majorBidi" w:cstheme="majorBidi"/>
        </w:rPr>
        <w:t>Nur Uhbiyati,</w:t>
      </w:r>
      <w:r>
        <w:rPr>
          <w:rFonts w:asciiTheme="majorBidi" w:hAnsiTheme="majorBidi" w:cstheme="majorBidi"/>
        </w:rPr>
        <w:t xml:space="preserve"> </w:t>
      </w:r>
      <w:r w:rsidRPr="0087347A">
        <w:rPr>
          <w:rFonts w:asciiTheme="majorBidi" w:hAnsiTheme="majorBidi" w:cstheme="majorBidi"/>
          <w:i/>
        </w:rPr>
        <w:t>Ilmu Pendidikan Islam</w:t>
      </w:r>
      <w:r>
        <w:rPr>
          <w:rFonts w:asciiTheme="majorBidi" w:hAnsiTheme="majorBidi" w:cstheme="majorBidi"/>
          <w:i/>
        </w:rPr>
        <w:t xml:space="preserve">  </w:t>
      </w:r>
      <w:r w:rsidRPr="0087347A">
        <w:rPr>
          <w:rFonts w:asciiTheme="majorBidi" w:hAnsiTheme="majorBidi" w:cstheme="majorBidi"/>
          <w:i/>
        </w:rPr>
        <w:t>(</w:t>
      </w:r>
      <w:r>
        <w:rPr>
          <w:rFonts w:asciiTheme="majorBidi" w:hAnsiTheme="majorBidi" w:cstheme="majorBidi"/>
          <w:i/>
        </w:rPr>
        <w:t xml:space="preserve"> </w:t>
      </w:r>
      <w:r w:rsidRPr="0087347A">
        <w:rPr>
          <w:rFonts w:asciiTheme="majorBidi" w:hAnsiTheme="majorBidi" w:cstheme="majorBidi"/>
        </w:rPr>
        <w:t>Bandung:</w:t>
      </w:r>
      <w:r>
        <w:rPr>
          <w:rFonts w:asciiTheme="majorBidi" w:hAnsiTheme="majorBidi" w:cstheme="majorBidi"/>
        </w:rPr>
        <w:t xml:space="preserve"> </w:t>
      </w:r>
      <w:r w:rsidRPr="0087347A">
        <w:rPr>
          <w:rFonts w:asciiTheme="majorBidi" w:hAnsiTheme="majorBidi" w:cstheme="majorBidi"/>
        </w:rPr>
        <w:t>Pustaka Setia,</w:t>
      </w:r>
      <w:r>
        <w:rPr>
          <w:rFonts w:asciiTheme="majorBidi" w:hAnsiTheme="majorBidi" w:cstheme="majorBidi"/>
        </w:rPr>
        <w:t xml:space="preserve"> </w:t>
      </w:r>
      <w:r w:rsidRPr="0087347A">
        <w:rPr>
          <w:rFonts w:asciiTheme="majorBidi" w:hAnsiTheme="majorBidi" w:cstheme="majorBidi"/>
        </w:rPr>
        <w:t>1996),</w:t>
      </w:r>
      <w:r>
        <w:rPr>
          <w:rFonts w:asciiTheme="majorBidi" w:hAnsiTheme="majorBidi" w:cstheme="majorBidi"/>
        </w:rPr>
        <w:t xml:space="preserve"> </w:t>
      </w:r>
      <w:r w:rsidRPr="0087347A">
        <w:rPr>
          <w:rFonts w:asciiTheme="majorBidi" w:hAnsiTheme="majorBidi" w:cstheme="majorBidi"/>
        </w:rPr>
        <w:t>h.19</w:t>
      </w:r>
      <w:r w:rsidRPr="0087347A">
        <w:rPr>
          <w:rFonts w:asciiTheme="majorBidi" w:hAnsiTheme="majorBidi" w:cstheme="majorBidi"/>
          <w:lang w:val="en-US"/>
        </w:rPr>
        <w:t>.</w:t>
      </w:r>
    </w:p>
  </w:footnote>
  <w:footnote w:id="21">
    <w:p w:rsidR="002C7EF3" w:rsidRPr="0087347A" w:rsidRDefault="00F75DEA" w:rsidP="00F75DEA">
      <w:pPr>
        <w:pStyle w:val="FootnoteText"/>
        <w:ind w:left="0" w:firstLine="720"/>
        <w:rPr>
          <w:rFonts w:asciiTheme="majorBidi" w:hAnsiTheme="majorBidi" w:cstheme="majorBidi"/>
        </w:rPr>
      </w:pPr>
      <w:r>
        <w:rPr>
          <w:rFonts w:asciiTheme="majorBidi" w:hAnsiTheme="majorBidi" w:cstheme="majorBidi"/>
          <w:sz w:val="22"/>
          <w:szCs w:val="22"/>
        </w:rPr>
        <w:t xml:space="preserve">     </w:t>
      </w:r>
      <w:r w:rsidR="002C7EF3">
        <w:rPr>
          <w:rStyle w:val="FootnoteReference"/>
        </w:rPr>
        <w:footnoteRef/>
      </w:r>
      <w:r w:rsidRPr="00E72868">
        <w:rPr>
          <w:rFonts w:asciiTheme="majorBidi" w:hAnsiTheme="majorBidi" w:cstheme="majorBidi"/>
          <w:sz w:val="22"/>
          <w:szCs w:val="22"/>
        </w:rPr>
        <w:t>Imam an-Nawawi, Terjemahan Riyadhus Shalihin dari kitab asli, jilid 1,(</w:t>
      </w:r>
      <w:r w:rsidRPr="00E72868">
        <w:rPr>
          <w:rFonts w:asciiTheme="majorBidi" w:hAnsiTheme="majorBidi" w:cstheme="majorBidi"/>
          <w:i/>
          <w:iCs/>
          <w:sz w:val="22"/>
          <w:szCs w:val="22"/>
        </w:rPr>
        <w:t>Darul Fikr,Beirut,),</w:t>
      </w:r>
      <w:r w:rsidRPr="00E72868">
        <w:rPr>
          <w:rFonts w:asciiTheme="majorBidi" w:hAnsiTheme="majorBidi" w:cstheme="majorBidi"/>
          <w:sz w:val="22"/>
          <w:szCs w:val="22"/>
        </w:rPr>
        <w:t>(Jakarta: Pustaka Amani,1999),h</w:t>
      </w:r>
      <w:r>
        <w:rPr>
          <w:rFonts w:asciiTheme="majorBidi" w:hAnsiTheme="majorBidi" w:cstheme="majorBidi"/>
          <w:sz w:val="22"/>
          <w:szCs w:val="22"/>
        </w:rPr>
        <w:t xml:space="preserve"> 583</w:t>
      </w:r>
    </w:p>
    <w:p w:rsidR="002C7EF3" w:rsidRDefault="002C7EF3">
      <w:pPr>
        <w:pStyle w:val="FootnoteText"/>
      </w:pPr>
    </w:p>
  </w:footnote>
  <w:footnote w:id="22">
    <w:p w:rsidR="002C7EF3" w:rsidRPr="0087347A" w:rsidRDefault="002C7EF3" w:rsidP="006303B6">
      <w:pPr>
        <w:pStyle w:val="FootnoteText"/>
        <w:tabs>
          <w:tab w:val="left" w:pos="993"/>
        </w:tabs>
        <w:ind w:left="0" w:firstLine="0"/>
        <w:rPr>
          <w:rFonts w:asciiTheme="majorBidi" w:hAnsiTheme="majorBidi" w:cstheme="majorBidi"/>
          <w:lang w:val="en-US"/>
        </w:rPr>
      </w:pPr>
      <w:r w:rsidRPr="0087347A">
        <w:rPr>
          <w:rFonts w:asciiTheme="majorBidi" w:hAnsiTheme="majorBidi" w:cstheme="majorBidi"/>
        </w:rPr>
        <w:tab/>
      </w:r>
      <w:r w:rsidRPr="0087347A">
        <w:rPr>
          <w:rStyle w:val="FootnoteReference"/>
          <w:rFonts w:asciiTheme="majorBidi" w:hAnsiTheme="majorBidi" w:cstheme="majorBidi"/>
        </w:rPr>
        <w:footnoteRef/>
      </w:r>
      <w:r w:rsidRPr="0087347A">
        <w:rPr>
          <w:rFonts w:asciiTheme="majorBidi" w:hAnsiTheme="majorBidi" w:cstheme="majorBidi"/>
        </w:rPr>
        <w:t>Departemen Agama R.I,</w:t>
      </w:r>
      <w:r w:rsidRPr="0087347A">
        <w:rPr>
          <w:rFonts w:asciiTheme="majorBidi" w:hAnsiTheme="majorBidi" w:cstheme="majorBidi"/>
          <w:i/>
        </w:rPr>
        <w:t xml:space="preserve">Al-qur’an dan Terjemahan </w:t>
      </w:r>
      <w:r w:rsidRPr="0087347A">
        <w:rPr>
          <w:rFonts w:asciiTheme="majorBidi" w:hAnsiTheme="majorBidi" w:cstheme="majorBidi"/>
        </w:rPr>
        <w:t>(Bandung: Al-Jumanatul Ali</w:t>
      </w:r>
      <w:r w:rsidRPr="0087347A">
        <w:rPr>
          <w:rFonts w:asciiTheme="majorBidi" w:hAnsiTheme="majorBidi" w:cstheme="majorBidi"/>
          <w:lang w:val="en-US"/>
        </w:rPr>
        <w:t xml:space="preserve">, </w:t>
      </w:r>
      <w:r w:rsidRPr="0087347A">
        <w:rPr>
          <w:rFonts w:asciiTheme="majorBidi" w:hAnsiTheme="majorBidi" w:cstheme="majorBidi"/>
        </w:rPr>
        <w:t>2004) ,h.277</w:t>
      </w:r>
      <w:r w:rsidRPr="0087347A">
        <w:rPr>
          <w:rFonts w:asciiTheme="majorBidi" w:hAnsiTheme="majorBidi" w:cstheme="majorBidi"/>
          <w:lang w:val="en-US"/>
        </w:rPr>
        <w:t>.</w:t>
      </w:r>
    </w:p>
  </w:footnote>
  <w:footnote w:id="23">
    <w:p w:rsidR="002C7EF3" w:rsidRPr="0087347A" w:rsidRDefault="002C7EF3" w:rsidP="006303B6">
      <w:pPr>
        <w:pStyle w:val="FootnoteText"/>
        <w:ind w:left="0" w:firstLine="0"/>
        <w:rPr>
          <w:rFonts w:asciiTheme="majorBidi" w:hAnsiTheme="majorBidi" w:cstheme="majorBidi"/>
          <w:lang w:val="en-US"/>
        </w:rPr>
      </w:pPr>
      <w:r>
        <w:rPr>
          <w:rFonts w:asciiTheme="majorBidi" w:hAnsiTheme="majorBidi" w:cstheme="majorBidi"/>
        </w:rPr>
        <w:tab/>
        <w:t xml:space="preserve">  </w:t>
      </w:r>
      <w:r w:rsidRPr="0087347A">
        <w:rPr>
          <w:rFonts w:asciiTheme="majorBidi" w:hAnsiTheme="majorBidi" w:cstheme="majorBidi"/>
        </w:rPr>
        <w:t xml:space="preserve"> </w:t>
      </w:r>
      <w:r w:rsidRPr="0087347A">
        <w:rPr>
          <w:rStyle w:val="FootnoteReference"/>
          <w:rFonts w:asciiTheme="majorBidi" w:hAnsiTheme="majorBidi" w:cstheme="majorBidi"/>
        </w:rPr>
        <w:footnoteRef/>
      </w:r>
      <w:r w:rsidRPr="0087347A">
        <w:rPr>
          <w:rFonts w:asciiTheme="majorBidi" w:hAnsiTheme="majorBidi" w:cstheme="majorBidi"/>
        </w:rPr>
        <w:t>Sukring,</w:t>
      </w:r>
      <w:r>
        <w:rPr>
          <w:rFonts w:asciiTheme="majorBidi" w:hAnsiTheme="majorBidi" w:cstheme="majorBidi"/>
        </w:rPr>
        <w:t xml:space="preserve"> </w:t>
      </w:r>
      <w:r w:rsidRPr="0087347A">
        <w:rPr>
          <w:rFonts w:asciiTheme="majorBidi" w:hAnsiTheme="majorBidi" w:cstheme="majorBidi"/>
          <w:i/>
        </w:rPr>
        <w:t xml:space="preserve">Pendidik dan Peserta Didik dalam Pendidikan Islam </w:t>
      </w:r>
      <w:r w:rsidRPr="0087347A">
        <w:rPr>
          <w:rFonts w:asciiTheme="majorBidi" w:hAnsiTheme="majorBidi" w:cstheme="majorBidi"/>
        </w:rPr>
        <w:t>(Yogyakarta: Graha Ilmu, 2013</w:t>
      </w:r>
      <w:r w:rsidRPr="0087347A">
        <w:rPr>
          <w:rFonts w:asciiTheme="majorBidi" w:hAnsiTheme="majorBidi" w:cstheme="majorBidi"/>
          <w:lang w:val="en-US"/>
        </w:rPr>
        <w:t>)</w:t>
      </w:r>
      <w:r w:rsidRPr="0087347A">
        <w:rPr>
          <w:rFonts w:asciiTheme="majorBidi" w:hAnsiTheme="majorBidi" w:cstheme="majorBidi"/>
        </w:rPr>
        <w:t>,h.23</w:t>
      </w:r>
      <w:r w:rsidRPr="0087347A">
        <w:rPr>
          <w:rFonts w:asciiTheme="majorBidi" w:hAnsiTheme="majorBidi" w:cstheme="majorBidi"/>
          <w:lang w:val="en-US"/>
        </w:rPr>
        <w:t>.</w:t>
      </w:r>
    </w:p>
  </w:footnote>
  <w:footnote w:id="24">
    <w:p w:rsidR="002C7EF3" w:rsidRPr="0087347A" w:rsidRDefault="002C7EF3" w:rsidP="006303B6">
      <w:pPr>
        <w:pStyle w:val="FootnoteText"/>
        <w:tabs>
          <w:tab w:val="left" w:pos="1440"/>
        </w:tabs>
        <w:ind w:left="0" w:firstLine="851"/>
        <w:rPr>
          <w:rFonts w:asciiTheme="majorBidi" w:hAnsiTheme="majorBidi" w:cstheme="majorBidi"/>
          <w:lang w:val="en-US"/>
        </w:rPr>
      </w:pPr>
      <w:r w:rsidRPr="0087347A">
        <w:rPr>
          <w:rStyle w:val="FootnoteReference"/>
          <w:rFonts w:asciiTheme="majorBidi" w:hAnsiTheme="majorBidi" w:cstheme="majorBidi"/>
        </w:rPr>
        <w:footnoteRef/>
      </w:r>
      <w:r w:rsidRPr="0087347A">
        <w:rPr>
          <w:rFonts w:asciiTheme="majorBidi" w:hAnsiTheme="majorBidi" w:cstheme="majorBidi"/>
        </w:rPr>
        <w:t xml:space="preserve">Hasniyati Gani Ali, </w:t>
      </w:r>
      <w:r w:rsidRPr="0087347A">
        <w:rPr>
          <w:rFonts w:asciiTheme="majorBidi" w:hAnsiTheme="majorBidi" w:cstheme="majorBidi"/>
          <w:i/>
        </w:rPr>
        <w:t>Ilmu Pendidikan Islam (</w:t>
      </w:r>
      <w:r w:rsidRPr="0087347A">
        <w:rPr>
          <w:rFonts w:asciiTheme="majorBidi" w:hAnsiTheme="majorBidi" w:cstheme="majorBidi"/>
        </w:rPr>
        <w:t>Jakarta: Quantum Teaching Ciputat Press Group, 2008), h.26</w:t>
      </w:r>
      <w:r w:rsidRPr="0087347A">
        <w:rPr>
          <w:rFonts w:asciiTheme="majorBidi" w:hAnsiTheme="majorBidi" w:cstheme="majorBidi"/>
          <w:lang w:val="en-US"/>
        </w:rPr>
        <w:t>.</w:t>
      </w:r>
    </w:p>
  </w:footnote>
  <w:footnote w:id="25">
    <w:p w:rsidR="002C7EF3" w:rsidRPr="0087347A" w:rsidRDefault="002C7EF3" w:rsidP="006303B6">
      <w:pPr>
        <w:pStyle w:val="FootnoteText"/>
        <w:tabs>
          <w:tab w:val="left" w:pos="1440"/>
        </w:tabs>
        <w:ind w:firstLine="137"/>
        <w:rPr>
          <w:rFonts w:asciiTheme="majorBidi" w:hAnsiTheme="majorBidi" w:cstheme="majorBidi"/>
          <w:lang w:val="en-US"/>
        </w:rPr>
      </w:pPr>
      <w:r w:rsidRPr="0087347A">
        <w:rPr>
          <w:rStyle w:val="FootnoteReference"/>
          <w:rFonts w:asciiTheme="majorBidi" w:hAnsiTheme="majorBidi" w:cstheme="majorBidi"/>
        </w:rPr>
        <w:footnoteRef/>
      </w:r>
      <w:r w:rsidRPr="0087347A">
        <w:rPr>
          <w:rFonts w:asciiTheme="majorBidi" w:hAnsiTheme="majorBidi" w:cstheme="majorBidi"/>
        </w:rPr>
        <w:t>Abdul</w:t>
      </w:r>
      <w:r>
        <w:rPr>
          <w:rFonts w:asciiTheme="majorBidi" w:hAnsiTheme="majorBidi" w:cstheme="majorBidi"/>
        </w:rPr>
        <w:t xml:space="preserve"> </w:t>
      </w:r>
      <w:r w:rsidRPr="0087347A">
        <w:rPr>
          <w:rFonts w:asciiTheme="majorBidi" w:hAnsiTheme="majorBidi" w:cstheme="majorBidi"/>
        </w:rPr>
        <w:t xml:space="preserve"> Mujib Khon,</w:t>
      </w:r>
      <w:r>
        <w:rPr>
          <w:rFonts w:asciiTheme="majorBidi" w:hAnsiTheme="majorBidi" w:cstheme="majorBidi"/>
        </w:rPr>
        <w:t xml:space="preserve"> </w:t>
      </w:r>
      <w:r w:rsidRPr="0087347A">
        <w:rPr>
          <w:rFonts w:asciiTheme="majorBidi" w:hAnsiTheme="majorBidi" w:cstheme="majorBidi"/>
          <w:i/>
        </w:rPr>
        <w:t xml:space="preserve">Ulumul Hadis </w:t>
      </w:r>
      <w:r w:rsidRPr="0087347A">
        <w:rPr>
          <w:rFonts w:asciiTheme="majorBidi" w:hAnsiTheme="majorBidi" w:cstheme="majorBidi"/>
        </w:rPr>
        <w:t>(Jakarta:</w:t>
      </w:r>
      <w:r>
        <w:rPr>
          <w:rFonts w:asciiTheme="majorBidi" w:hAnsiTheme="majorBidi" w:cstheme="majorBidi"/>
        </w:rPr>
        <w:t xml:space="preserve"> </w:t>
      </w:r>
      <w:r w:rsidRPr="0087347A">
        <w:rPr>
          <w:rFonts w:asciiTheme="majorBidi" w:hAnsiTheme="majorBidi" w:cstheme="majorBidi"/>
        </w:rPr>
        <w:t>Amzah,</w:t>
      </w:r>
      <w:r>
        <w:rPr>
          <w:rFonts w:asciiTheme="majorBidi" w:hAnsiTheme="majorBidi" w:cstheme="majorBidi"/>
        </w:rPr>
        <w:t xml:space="preserve"> </w:t>
      </w:r>
      <w:r w:rsidRPr="0087347A">
        <w:rPr>
          <w:rFonts w:asciiTheme="majorBidi" w:hAnsiTheme="majorBidi" w:cstheme="majorBidi"/>
        </w:rPr>
        <w:t>2008),h.6</w:t>
      </w:r>
      <w:r w:rsidRPr="0087347A">
        <w:rPr>
          <w:rFonts w:asciiTheme="majorBidi" w:hAnsiTheme="majorBidi" w:cstheme="majorBidi"/>
          <w:lang w:val="en-US"/>
        </w:rPr>
        <w:t>.</w:t>
      </w:r>
    </w:p>
  </w:footnote>
  <w:footnote w:id="26">
    <w:p w:rsidR="002C7EF3" w:rsidRPr="0087347A" w:rsidRDefault="002C7EF3" w:rsidP="006303B6">
      <w:pPr>
        <w:pStyle w:val="FootnoteText"/>
        <w:tabs>
          <w:tab w:val="left" w:pos="1440"/>
        </w:tabs>
        <w:rPr>
          <w:rFonts w:asciiTheme="majorBidi" w:hAnsiTheme="majorBidi" w:cstheme="majorBidi"/>
        </w:rPr>
      </w:pPr>
      <w:r w:rsidRPr="0087347A">
        <w:rPr>
          <w:rFonts w:asciiTheme="majorBidi" w:hAnsiTheme="majorBidi" w:cstheme="majorBidi"/>
        </w:rPr>
        <w:t xml:space="preserve">          </w:t>
      </w:r>
      <w:r w:rsidRPr="0087347A">
        <w:rPr>
          <w:rStyle w:val="FootnoteReference"/>
          <w:rFonts w:asciiTheme="majorBidi" w:hAnsiTheme="majorBidi" w:cstheme="majorBidi"/>
        </w:rPr>
        <w:footnoteRef/>
      </w:r>
      <w:r w:rsidRPr="0087347A">
        <w:rPr>
          <w:rFonts w:asciiTheme="majorBidi" w:hAnsiTheme="majorBidi" w:cstheme="majorBidi"/>
        </w:rPr>
        <w:t xml:space="preserve">Zakiah </w:t>
      </w:r>
      <w:r>
        <w:rPr>
          <w:rFonts w:asciiTheme="majorBidi" w:hAnsiTheme="majorBidi" w:cstheme="majorBidi"/>
        </w:rPr>
        <w:t xml:space="preserve"> </w:t>
      </w:r>
      <w:r w:rsidRPr="0087347A">
        <w:rPr>
          <w:rFonts w:asciiTheme="majorBidi" w:hAnsiTheme="majorBidi" w:cstheme="majorBidi"/>
        </w:rPr>
        <w:t>Daradjat,</w:t>
      </w:r>
      <w:r>
        <w:rPr>
          <w:rFonts w:asciiTheme="majorBidi" w:hAnsiTheme="majorBidi" w:cstheme="majorBidi"/>
        </w:rPr>
        <w:t xml:space="preserve"> </w:t>
      </w:r>
      <w:r w:rsidRPr="0087347A">
        <w:rPr>
          <w:rFonts w:asciiTheme="majorBidi" w:hAnsiTheme="majorBidi" w:cstheme="majorBidi"/>
          <w:i/>
        </w:rPr>
        <w:t xml:space="preserve">Ilmu Pendidikan Islam </w:t>
      </w:r>
      <w:r w:rsidRPr="0087347A">
        <w:rPr>
          <w:rFonts w:asciiTheme="majorBidi" w:hAnsiTheme="majorBidi" w:cstheme="majorBidi"/>
        </w:rPr>
        <w:t xml:space="preserve">(Jakarta: </w:t>
      </w:r>
      <w:r>
        <w:rPr>
          <w:rFonts w:asciiTheme="majorBidi" w:hAnsiTheme="majorBidi" w:cstheme="majorBidi"/>
        </w:rPr>
        <w:t xml:space="preserve"> </w:t>
      </w:r>
      <w:r w:rsidRPr="0087347A">
        <w:rPr>
          <w:rFonts w:asciiTheme="majorBidi" w:hAnsiTheme="majorBidi" w:cstheme="majorBidi"/>
        </w:rPr>
        <w:t>BUMI AKSARA,</w:t>
      </w:r>
      <w:r>
        <w:rPr>
          <w:rFonts w:asciiTheme="majorBidi" w:hAnsiTheme="majorBidi" w:cstheme="majorBidi"/>
        </w:rPr>
        <w:t xml:space="preserve"> </w:t>
      </w:r>
      <w:r w:rsidRPr="0087347A">
        <w:rPr>
          <w:rFonts w:asciiTheme="majorBidi" w:hAnsiTheme="majorBidi" w:cstheme="majorBidi"/>
        </w:rPr>
        <w:t xml:space="preserve"> 2008) ,h.21</w:t>
      </w:r>
      <w:r w:rsidRPr="0087347A">
        <w:rPr>
          <w:rFonts w:asciiTheme="majorBidi" w:hAnsiTheme="majorBidi" w:cstheme="majorBidi"/>
          <w:lang w:val="en-US"/>
        </w:rPr>
        <w:t>.</w:t>
      </w:r>
    </w:p>
  </w:footnote>
  <w:footnote w:id="27">
    <w:p w:rsidR="002C7EF3" w:rsidRPr="0087347A" w:rsidRDefault="002C7EF3" w:rsidP="006303B6">
      <w:pPr>
        <w:pStyle w:val="FootnoteText"/>
        <w:tabs>
          <w:tab w:val="left" w:pos="1440"/>
        </w:tabs>
        <w:ind w:left="0" w:firstLine="851"/>
        <w:rPr>
          <w:rFonts w:asciiTheme="majorBidi" w:hAnsiTheme="majorBidi" w:cstheme="majorBidi"/>
          <w:lang w:val="en-US"/>
        </w:rPr>
      </w:pPr>
      <w:r w:rsidRPr="0087347A">
        <w:rPr>
          <w:rStyle w:val="FootnoteReference"/>
          <w:rFonts w:asciiTheme="majorBidi" w:hAnsiTheme="majorBidi" w:cstheme="majorBidi"/>
        </w:rPr>
        <w:footnoteRef/>
      </w:r>
      <w:r w:rsidRPr="0087347A">
        <w:rPr>
          <w:rFonts w:asciiTheme="majorBidi" w:hAnsiTheme="majorBidi" w:cstheme="majorBidi"/>
        </w:rPr>
        <w:t xml:space="preserve">Zulkifli Musthan, </w:t>
      </w:r>
      <w:r w:rsidRPr="0087347A">
        <w:rPr>
          <w:rFonts w:asciiTheme="majorBidi" w:hAnsiTheme="majorBidi" w:cstheme="majorBidi"/>
          <w:i/>
        </w:rPr>
        <w:t xml:space="preserve">Pendidikan Agama Islam di Perguruan </w:t>
      </w:r>
      <w:r w:rsidRPr="0087347A">
        <w:rPr>
          <w:rFonts w:asciiTheme="majorBidi" w:hAnsiTheme="majorBidi" w:cstheme="majorBidi"/>
          <w:i/>
          <w:lang w:val="en-US"/>
        </w:rPr>
        <w:t xml:space="preserve">Tinggi </w:t>
      </w:r>
      <w:r w:rsidRPr="0087347A">
        <w:rPr>
          <w:rFonts w:asciiTheme="majorBidi" w:hAnsiTheme="majorBidi" w:cstheme="majorBidi"/>
        </w:rPr>
        <w:t>(Jakarta: Mazhab Ciputat,2013),h.66</w:t>
      </w:r>
      <w:r w:rsidRPr="0087347A">
        <w:rPr>
          <w:rFonts w:asciiTheme="majorBidi" w:hAnsiTheme="majorBidi" w:cstheme="majorBidi"/>
          <w:lang w:val="en-US"/>
        </w:rPr>
        <w:t>.</w:t>
      </w:r>
    </w:p>
  </w:footnote>
  <w:footnote w:id="28">
    <w:p w:rsidR="002C7EF3" w:rsidRPr="0087347A" w:rsidRDefault="002C7EF3" w:rsidP="006303B6">
      <w:pPr>
        <w:pStyle w:val="FootnoteText"/>
        <w:tabs>
          <w:tab w:val="left" w:pos="1440"/>
        </w:tabs>
        <w:ind w:left="0" w:firstLine="851"/>
        <w:rPr>
          <w:rFonts w:asciiTheme="majorBidi" w:hAnsiTheme="majorBidi" w:cstheme="majorBidi"/>
        </w:rPr>
      </w:pPr>
      <w:r w:rsidRPr="0087347A">
        <w:rPr>
          <w:rStyle w:val="FootnoteReference"/>
          <w:rFonts w:asciiTheme="majorBidi" w:hAnsiTheme="majorBidi" w:cstheme="majorBidi"/>
        </w:rPr>
        <w:footnoteRef/>
      </w:r>
      <w:r w:rsidRPr="0087347A">
        <w:rPr>
          <w:rFonts w:asciiTheme="majorBidi" w:hAnsiTheme="majorBidi" w:cstheme="majorBidi"/>
        </w:rPr>
        <w:t xml:space="preserve">Ahmad  D Marimba, </w:t>
      </w:r>
      <w:r w:rsidRPr="0087347A">
        <w:rPr>
          <w:rFonts w:asciiTheme="majorBidi" w:hAnsiTheme="majorBidi" w:cstheme="majorBidi"/>
          <w:i/>
        </w:rPr>
        <w:t xml:space="preserve">Pengantar Filsafat Pendidikan Islam  </w:t>
      </w:r>
      <w:r w:rsidRPr="0087347A">
        <w:rPr>
          <w:rFonts w:asciiTheme="majorBidi" w:hAnsiTheme="majorBidi" w:cstheme="majorBidi"/>
        </w:rPr>
        <w:t>(Bandung : PT.Al-Ma’arif, 1980),h.45-46</w:t>
      </w:r>
      <w:r w:rsidRPr="0087347A">
        <w:rPr>
          <w:rFonts w:asciiTheme="majorBidi" w:hAnsiTheme="majorBidi" w:cstheme="majorBidi"/>
          <w:lang w:val="en-US"/>
        </w:rPr>
        <w:t>.</w:t>
      </w:r>
      <w:r w:rsidRPr="0087347A">
        <w:rPr>
          <w:rFonts w:asciiTheme="majorBidi" w:hAnsiTheme="majorBidi" w:cstheme="majorBidi"/>
        </w:rPr>
        <w:t xml:space="preserve"> </w:t>
      </w:r>
    </w:p>
  </w:footnote>
  <w:footnote w:id="29">
    <w:p w:rsidR="002C7EF3" w:rsidRPr="0087347A" w:rsidRDefault="002C7EF3" w:rsidP="006303B6">
      <w:pPr>
        <w:pStyle w:val="FootnoteText"/>
        <w:tabs>
          <w:tab w:val="left" w:pos="1440"/>
        </w:tabs>
        <w:ind w:left="360" w:firstLine="491"/>
        <w:rPr>
          <w:rFonts w:asciiTheme="majorBidi" w:hAnsiTheme="majorBidi" w:cstheme="majorBidi"/>
          <w:lang w:val="en-US"/>
        </w:rPr>
      </w:pPr>
      <w:r w:rsidRPr="0087347A">
        <w:rPr>
          <w:rStyle w:val="FootnoteReference"/>
          <w:rFonts w:asciiTheme="majorBidi" w:hAnsiTheme="majorBidi" w:cstheme="majorBidi"/>
        </w:rPr>
        <w:footnoteRef/>
      </w:r>
      <w:r w:rsidRPr="0087347A">
        <w:rPr>
          <w:rFonts w:asciiTheme="majorBidi" w:hAnsiTheme="majorBidi" w:cstheme="majorBidi"/>
        </w:rPr>
        <w:t xml:space="preserve">Nur Uhbiyati, </w:t>
      </w:r>
      <w:r w:rsidRPr="0087347A">
        <w:rPr>
          <w:rFonts w:asciiTheme="majorBidi" w:hAnsiTheme="majorBidi" w:cstheme="majorBidi"/>
          <w:i/>
        </w:rPr>
        <w:t xml:space="preserve">Ilmu Pendidikan Islam </w:t>
      </w:r>
      <w:r w:rsidRPr="0087347A">
        <w:rPr>
          <w:rFonts w:asciiTheme="majorBidi" w:hAnsiTheme="majorBidi" w:cstheme="majorBidi"/>
        </w:rPr>
        <w:t>(Bandung:CV. Pustaka Setia, 1996),h. 29</w:t>
      </w:r>
      <w:r w:rsidRPr="0087347A">
        <w:rPr>
          <w:rFonts w:asciiTheme="majorBidi" w:hAnsiTheme="majorBidi" w:cstheme="majorBidi"/>
          <w:lang w:val="en-US"/>
        </w:rPr>
        <w:t>.</w:t>
      </w:r>
    </w:p>
  </w:footnote>
  <w:footnote w:id="30">
    <w:p w:rsidR="002C7EF3" w:rsidRPr="0087347A" w:rsidRDefault="002C7EF3" w:rsidP="006303B6">
      <w:pPr>
        <w:pStyle w:val="FootnoteText"/>
        <w:tabs>
          <w:tab w:val="left" w:pos="1440"/>
        </w:tabs>
        <w:ind w:left="1134"/>
        <w:rPr>
          <w:rFonts w:asciiTheme="majorBidi" w:hAnsiTheme="majorBidi" w:cstheme="majorBidi"/>
          <w:lang w:val="en-US"/>
        </w:rPr>
      </w:pPr>
      <w:r w:rsidRPr="0087347A">
        <w:rPr>
          <w:rStyle w:val="FootnoteReference"/>
          <w:rFonts w:asciiTheme="majorBidi" w:hAnsiTheme="majorBidi" w:cstheme="majorBidi"/>
        </w:rPr>
        <w:footnoteRef/>
      </w:r>
      <w:r w:rsidRPr="0087347A">
        <w:rPr>
          <w:rFonts w:asciiTheme="majorBidi" w:hAnsiTheme="majorBidi" w:cstheme="majorBidi"/>
        </w:rPr>
        <w:t xml:space="preserve">Ali Abdul Halim Mahmud, </w:t>
      </w:r>
      <w:r w:rsidRPr="0087347A">
        <w:rPr>
          <w:rFonts w:asciiTheme="majorBidi" w:hAnsiTheme="majorBidi" w:cstheme="majorBidi"/>
          <w:i/>
        </w:rPr>
        <w:t xml:space="preserve">Akhlak Mulia  </w:t>
      </w:r>
      <w:r w:rsidRPr="0087347A">
        <w:rPr>
          <w:rFonts w:asciiTheme="majorBidi" w:hAnsiTheme="majorBidi" w:cstheme="majorBidi"/>
        </w:rPr>
        <w:t>(Jakarta: GEMA INSANI, 2004),h. 160</w:t>
      </w:r>
      <w:r w:rsidRPr="0087347A">
        <w:rPr>
          <w:rFonts w:asciiTheme="majorBidi" w:hAnsiTheme="majorBidi" w:cstheme="majorBidi"/>
          <w:lang w:val="en-US"/>
        </w:rPr>
        <w:t>.</w:t>
      </w:r>
    </w:p>
  </w:footnote>
  <w:footnote w:id="31">
    <w:p w:rsidR="002C7EF3" w:rsidRPr="0087347A" w:rsidRDefault="002C7EF3" w:rsidP="006303B6">
      <w:pPr>
        <w:pStyle w:val="FootnoteText"/>
        <w:tabs>
          <w:tab w:val="left" w:pos="1440"/>
        </w:tabs>
        <w:ind w:left="1134"/>
        <w:rPr>
          <w:rFonts w:asciiTheme="majorBidi" w:hAnsiTheme="majorBidi" w:cstheme="majorBidi"/>
          <w:lang w:val="en-US"/>
        </w:rPr>
      </w:pPr>
      <w:r w:rsidRPr="0087347A">
        <w:rPr>
          <w:rStyle w:val="FootnoteReference"/>
          <w:rFonts w:asciiTheme="majorBidi" w:hAnsiTheme="majorBidi" w:cstheme="majorBidi"/>
        </w:rPr>
        <w:footnoteRef/>
      </w:r>
      <w:r w:rsidRPr="0087347A">
        <w:rPr>
          <w:rFonts w:asciiTheme="majorBidi" w:hAnsiTheme="majorBidi" w:cstheme="majorBidi"/>
        </w:rPr>
        <w:t xml:space="preserve">Muhibbin Syah, </w:t>
      </w:r>
      <w:r w:rsidRPr="0087347A">
        <w:rPr>
          <w:rFonts w:asciiTheme="majorBidi" w:hAnsiTheme="majorBidi" w:cstheme="majorBidi"/>
          <w:i/>
        </w:rPr>
        <w:t xml:space="preserve">Psikologi Pendidikan </w:t>
      </w:r>
      <w:r w:rsidRPr="0087347A">
        <w:rPr>
          <w:rFonts w:asciiTheme="majorBidi" w:hAnsiTheme="majorBidi" w:cstheme="majorBidi"/>
        </w:rPr>
        <w:t>(Bandung:PT.Remaja Roadakarya, 2010), h.210</w:t>
      </w:r>
      <w:r w:rsidRPr="0087347A">
        <w:rPr>
          <w:rFonts w:asciiTheme="majorBidi" w:hAnsiTheme="majorBidi" w:cstheme="majorBidi"/>
          <w:lang w:val="en-US"/>
        </w:rPr>
        <w:t>.</w:t>
      </w:r>
    </w:p>
  </w:footnote>
  <w:footnote w:id="32">
    <w:p w:rsidR="002C7EF3" w:rsidRPr="0087347A" w:rsidRDefault="002C7EF3" w:rsidP="006303B6">
      <w:pPr>
        <w:pStyle w:val="FootnoteText"/>
        <w:tabs>
          <w:tab w:val="left" w:pos="1440"/>
        </w:tabs>
        <w:ind w:left="0" w:firstLine="0"/>
        <w:rPr>
          <w:rFonts w:asciiTheme="majorBidi" w:hAnsiTheme="majorBidi" w:cstheme="majorBidi"/>
          <w:lang w:val="en-US"/>
        </w:rPr>
      </w:pPr>
      <w:r w:rsidRPr="0087347A">
        <w:rPr>
          <w:rFonts w:asciiTheme="majorBidi" w:hAnsiTheme="majorBidi" w:cstheme="majorBidi"/>
        </w:rPr>
        <w:t xml:space="preserve">               </w:t>
      </w:r>
      <w:r w:rsidRPr="0087347A">
        <w:rPr>
          <w:rStyle w:val="FootnoteReference"/>
          <w:rFonts w:asciiTheme="majorBidi" w:hAnsiTheme="majorBidi" w:cstheme="majorBidi"/>
        </w:rPr>
        <w:footnoteRef/>
      </w:r>
      <w:r w:rsidRPr="0087347A">
        <w:rPr>
          <w:rFonts w:asciiTheme="majorBidi" w:hAnsiTheme="majorBidi" w:cstheme="majorBidi"/>
        </w:rPr>
        <w:t xml:space="preserve">Ahmad Sabri, </w:t>
      </w:r>
      <w:r w:rsidRPr="0087347A">
        <w:rPr>
          <w:rFonts w:asciiTheme="majorBidi" w:hAnsiTheme="majorBidi" w:cstheme="majorBidi"/>
          <w:i/>
        </w:rPr>
        <w:t xml:space="preserve">Strategi Belajar Mengajardan Micro Teaching </w:t>
      </w:r>
      <w:r w:rsidRPr="0087347A">
        <w:rPr>
          <w:rFonts w:asciiTheme="majorBidi" w:hAnsiTheme="majorBidi" w:cstheme="majorBidi"/>
        </w:rPr>
        <w:t>(Padang: Quantum Teaching, 2007),h.1</w:t>
      </w:r>
      <w:r w:rsidRPr="0087347A">
        <w:rPr>
          <w:rFonts w:asciiTheme="majorBidi" w:hAnsiTheme="majorBidi" w:cstheme="majorBidi"/>
          <w:lang w:val="en-US"/>
        </w:rPr>
        <w:t>.</w:t>
      </w:r>
    </w:p>
  </w:footnote>
  <w:footnote w:id="33">
    <w:p w:rsidR="002C7EF3" w:rsidRPr="0087347A" w:rsidRDefault="002C7EF3" w:rsidP="006303B6">
      <w:pPr>
        <w:pStyle w:val="FootnoteText"/>
        <w:tabs>
          <w:tab w:val="left" w:pos="1440"/>
        </w:tabs>
        <w:ind w:left="0" w:firstLine="0"/>
        <w:rPr>
          <w:rFonts w:asciiTheme="majorBidi" w:hAnsiTheme="majorBidi" w:cstheme="majorBidi"/>
        </w:rPr>
      </w:pPr>
      <w:r w:rsidRPr="0087347A">
        <w:rPr>
          <w:rFonts w:asciiTheme="majorBidi" w:hAnsiTheme="majorBidi" w:cstheme="majorBidi"/>
        </w:rPr>
        <w:t xml:space="preserve">               </w:t>
      </w:r>
      <w:r w:rsidRPr="0087347A">
        <w:rPr>
          <w:rStyle w:val="FootnoteReference"/>
          <w:rFonts w:asciiTheme="majorBidi" w:hAnsiTheme="majorBidi" w:cstheme="majorBidi"/>
        </w:rPr>
        <w:footnoteRef/>
      </w:r>
      <w:r w:rsidRPr="0087347A">
        <w:rPr>
          <w:rFonts w:asciiTheme="majorBidi" w:hAnsiTheme="majorBidi" w:cstheme="majorBidi"/>
        </w:rPr>
        <w:t xml:space="preserve">Syaiful Bahri Djamarah dan Aswan Zain, </w:t>
      </w:r>
      <w:r w:rsidRPr="0087347A">
        <w:rPr>
          <w:rFonts w:asciiTheme="majorBidi" w:hAnsiTheme="majorBidi" w:cstheme="majorBidi"/>
          <w:i/>
        </w:rPr>
        <w:t xml:space="preserve">Strategi Belajar Mengajar </w:t>
      </w:r>
      <w:r w:rsidRPr="0087347A">
        <w:rPr>
          <w:rFonts w:asciiTheme="majorBidi" w:hAnsiTheme="majorBidi" w:cstheme="majorBidi"/>
        </w:rPr>
        <w:t>(Jakarta: PT. Rineka  Cipta, 2006),h.5</w:t>
      </w:r>
      <w:r w:rsidRPr="0087347A">
        <w:rPr>
          <w:rFonts w:asciiTheme="majorBidi" w:hAnsiTheme="majorBidi" w:cstheme="majorBidi"/>
          <w:lang w:val="en-US"/>
        </w:rPr>
        <w:t>.</w:t>
      </w:r>
      <w:r w:rsidRPr="0087347A">
        <w:rPr>
          <w:rFonts w:asciiTheme="majorBidi" w:hAnsiTheme="majorBidi" w:cstheme="majorBidi"/>
        </w:rPr>
        <w:t xml:space="preserve"> </w:t>
      </w:r>
    </w:p>
  </w:footnote>
  <w:footnote w:id="34">
    <w:p w:rsidR="002C7EF3" w:rsidRPr="0087347A" w:rsidRDefault="002C7EF3" w:rsidP="006303B6">
      <w:pPr>
        <w:pStyle w:val="FootnoteText"/>
        <w:tabs>
          <w:tab w:val="left" w:pos="1440"/>
        </w:tabs>
        <w:ind w:left="0" w:firstLine="709"/>
        <w:rPr>
          <w:rFonts w:asciiTheme="majorBidi" w:hAnsiTheme="majorBidi" w:cstheme="majorBidi"/>
          <w:lang w:val="en-US"/>
        </w:rPr>
      </w:pPr>
      <w:r w:rsidRPr="0087347A">
        <w:rPr>
          <w:rFonts w:asciiTheme="majorBidi" w:hAnsiTheme="majorBidi" w:cstheme="majorBidi"/>
        </w:rPr>
        <w:t xml:space="preserve"> </w:t>
      </w:r>
      <w:r w:rsidRPr="0087347A">
        <w:rPr>
          <w:rStyle w:val="FootnoteReference"/>
          <w:rFonts w:asciiTheme="majorBidi" w:hAnsiTheme="majorBidi" w:cstheme="majorBidi"/>
        </w:rPr>
        <w:footnoteRef/>
      </w:r>
      <w:r w:rsidRPr="0087347A">
        <w:rPr>
          <w:rFonts w:asciiTheme="majorBidi" w:hAnsiTheme="majorBidi" w:cstheme="majorBidi"/>
        </w:rPr>
        <w:t xml:space="preserve">Asnelly Ilyas, </w:t>
      </w:r>
      <w:r w:rsidRPr="0087347A">
        <w:rPr>
          <w:rFonts w:asciiTheme="majorBidi" w:hAnsiTheme="majorBidi" w:cstheme="majorBidi"/>
          <w:i/>
        </w:rPr>
        <w:t>Mendambakan Anak Saleh (Prinsip-Prinsip Pendidikan Anak dalam Islam),</w:t>
      </w:r>
      <w:r w:rsidRPr="0087347A">
        <w:rPr>
          <w:rFonts w:asciiTheme="majorBidi" w:hAnsiTheme="majorBidi" w:cstheme="majorBidi"/>
        </w:rPr>
        <w:t>(Yogyakarta:Al-Bayan,1991),h.75</w:t>
      </w:r>
      <w:r w:rsidRPr="0087347A">
        <w:rPr>
          <w:rFonts w:asciiTheme="majorBidi" w:hAnsiTheme="majorBidi" w:cstheme="majorBidi"/>
          <w:lang w:val="en-US"/>
        </w:rPr>
        <w:t>.</w:t>
      </w:r>
    </w:p>
  </w:footnote>
  <w:footnote w:id="35">
    <w:p w:rsidR="002C7EF3" w:rsidRPr="0087347A" w:rsidRDefault="002C7EF3" w:rsidP="006303B6">
      <w:pPr>
        <w:pStyle w:val="FootnoteText"/>
        <w:tabs>
          <w:tab w:val="left" w:pos="1440"/>
        </w:tabs>
        <w:ind w:left="0" w:firstLine="709"/>
        <w:rPr>
          <w:rFonts w:asciiTheme="majorBidi" w:hAnsiTheme="majorBidi" w:cstheme="majorBidi"/>
          <w:lang w:val="en-US"/>
        </w:rPr>
      </w:pPr>
      <w:r w:rsidRPr="0087347A">
        <w:rPr>
          <w:rStyle w:val="FootnoteReference"/>
          <w:rFonts w:asciiTheme="majorBidi" w:hAnsiTheme="majorBidi" w:cstheme="majorBidi"/>
        </w:rPr>
        <w:footnoteRef/>
      </w:r>
      <w:r w:rsidRPr="0087347A">
        <w:rPr>
          <w:rFonts w:asciiTheme="majorBidi" w:hAnsiTheme="majorBidi" w:cstheme="majorBidi"/>
        </w:rPr>
        <w:t xml:space="preserve"> Zuhairini, dkk. </w:t>
      </w:r>
      <w:r w:rsidRPr="0087347A">
        <w:rPr>
          <w:rFonts w:asciiTheme="majorBidi" w:hAnsiTheme="majorBidi" w:cstheme="majorBidi"/>
          <w:i/>
        </w:rPr>
        <w:t xml:space="preserve">Filsafat Pendidikan Islam </w:t>
      </w:r>
      <w:r w:rsidRPr="0087347A">
        <w:rPr>
          <w:rFonts w:asciiTheme="majorBidi" w:hAnsiTheme="majorBidi" w:cstheme="majorBidi"/>
        </w:rPr>
        <w:t>(Jakarta: Bumi Aksara, 1994),h.181</w:t>
      </w:r>
      <w:r w:rsidRPr="0087347A">
        <w:rPr>
          <w:rFonts w:asciiTheme="majorBidi" w:hAnsiTheme="majorBidi" w:cstheme="majorBidi"/>
          <w:lang w:val="en-US"/>
        </w:rPr>
        <w:t>.</w:t>
      </w:r>
    </w:p>
  </w:footnote>
  <w:footnote w:id="36">
    <w:p w:rsidR="002C7EF3" w:rsidRPr="0087347A" w:rsidRDefault="002C7EF3" w:rsidP="00AB03D4">
      <w:pPr>
        <w:pStyle w:val="FootnoteText"/>
        <w:ind w:left="0" w:firstLine="709"/>
        <w:rPr>
          <w:rFonts w:asciiTheme="majorBidi" w:hAnsiTheme="majorBidi" w:cstheme="majorBidi"/>
        </w:rPr>
      </w:pPr>
      <w:r w:rsidRPr="0087347A">
        <w:rPr>
          <w:rStyle w:val="FootnoteReference"/>
          <w:rFonts w:asciiTheme="majorBidi" w:hAnsiTheme="majorBidi" w:cstheme="majorBidi"/>
        </w:rPr>
        <w:footnoteRef/>
      </w:r>
      <w:r w:rsidRPr="0087347A">
        <w:rPr>
          <w:rFonts w:asciiTheme="majorBidi" w:hAnsiTheme="majorBidi" w:cstheme="majorBidi"/>
        </w:rPr>
        <w:t xml:space="preserve"> Departemen Agama R.I, </w:t>
      </w:r>
      <w:r w:rsidRPr="0087347A">
        <w:rPr>
          <w:rFonts w:asciiTheme="majorBidi" w:hAnsiTheme="majorBidi" w:cstheme="majorBidi"/>
          <w:i/>
        </w:rPr>
        <w:t xml:space="preserve">Al-qur’an dan Terjemahan </w:t>
      </w:r>
      <w:r w:rsidRPr="0087347A">
        <w:rPr>
          <w:rFonts w:asciiTheme="majorBidi" w:hAnsiTheme="majorBidi" w:cstheme="majorBidi"/>
        </w:rPr>
        <w:t>(Bandung: Al-Jumanatul Ali</w:t>
      </w:r>
      <w:r w:rsidRPr="0087347A">
        <w:rPr>
          <w:rFonts w:asciiTheme="majorBidi" w:hAnsiTheme="majorBidi" w:cstheme="majorBidi"/>
          <w:lang w:val="en-US"/>
        </w:rPr>
        <w:t xml:space="preserve">, </w:t>
      </w:r>
      <w:r w:rsidRPr="0087347A">
        <w:rPr>
          <w:rFonts w:asciiTheme="majorBidi" w:hAnsiTheme="majorBidi" w:cstheme="majorBidi"/>
        </w:rPr>
        <w:t>2004) ,h. 420</w:t>
      </w:r>
    </w:p>
  </w:footnote>
  <w:footnote w:id="37">
    <w:p w:rsidR="002C7EF3" w:rsidRPr="0087347A" w:rsidRDefault="002C7EF3" w:rsidP="006303B6">
      <w:pPr>
        <w:pStyle w:val="FootnoteText"/>
        <w:tabs>
          <w:tab w:val="left" w:pos="1440"/>
        </w:tabs>
        <w:ind w:left="360" w:firstLine="349"/>
        <w:rPr>
          <w:rFonts w:asciiTheme="majorBidi" w:hAnsiTheme="majorBidi" w:cstheme="majorBidi"/>
          <w:lang w:val="en-US"/>
        </w:rPr>
      </w:pPr>
      <w:r w:rsidRPr="0087347A">
        <w:rPr>
          <w:rStyle w:val="FootnoteReference"/>
          <w:rFonts w:asciiTheme="majorBidi" w:hAnsiTheme="majorBidi" w:cstheme="majorBidi"/>
        </w:rPr>
        <w:footnoteRef/>
      </w:r>
      <w:r w:rsidRPr="0087347A">
        <w:rPr>
          <w:rFonts w:asciiTheme="majorBidi" w:hAnsiTheme="majorBidi" w:cstheme="majorBidi"/>
        </w:rPr>
        <w:t xml:space="preserve"> Zuhairini, </w:t>
      </w:r>
      <w:r w:rsidRPr="0087347A">
        <w:rPr>
          <w:rFonts w:asciiTheme="majorBidi" w:hAnsiTheme="majorBidi" w:cstheme="majorBidi"/>
          <w:i/>
        </w:rPr>
        <w:t xml:space="preserve">ibid,. </w:t>
      </w:r>
      <w:r w:rsidRPr="0087347A">
        <w:rPr>
          <w:rFonts w:asciiTheme="majorBidi" w:hAnsiTheme="majorBidi" w:cstheme="majorBidi"/>
        </w:rPr>
        <w:t>h.182</w:t>
      </w:r>
      <w:r w:rsidRPr="0087347A">
        <w:rPr>
          <w:rFonts w:asciiTheme="majorBidi" w:hAnsiTheme="majorBidi" w:cstheme="majorBidi"/>
          <w:lang w:val="en-US"/>
        </w:rPr>
        <w:t>.</w:t>
      </w:r>
    </w:p>
  </w:footnote>
  <w:footnote w:id="38">
    <w:p w:rsidR="002C7EF3" w:rsidRPr="0087347A" w:rsidRDefault="002C7EF3" w:rsidP="006303B6">
      <w:pPr>
        <w:pStyle w:val="FootnoteText"/>
        <w:tabs>
          <w:tab w:val="left" w:pos="1440"/>
        </w:tabs>
        <w:ind w:left="0" w:firstLine="709"/>
        <w:rPr>
          <w:rFonts w:asciiTheme="majorBidi" w:hAnsiTheme="majorBidi" w:cstheme="majorBidi"/>
          <w:lang w:val="en-US"/>
        </w:rPr>
      </w:pPr>
      <w:r w:rsidRPr="0087347A">
        <w:rPr>
          <w:rStyle w:val="FootnoteReference"/>
          <w:rFonts w:asciiTheme="majorBidi" w:hAnsiTheme="majorBidi" w:cstheme="majorBidi"/>
        </w:rPr>
        <w:footnoteRef/>
      </w:r>
      <w:r w:rsidRPr="0087347A">
        <w:rPr>
          <w:rFonts w:asciiTheme="majorBidi" w:hAnsiTheme="majorBidi" w:cstheme="majorBidi"/>
        </w:rPr>
        <w:t xml:space="preserve">Asnelly Ilyas, </w:t>
      </w:r>
      <w:r w:rsidRPr="0087347A">
        <w:rPr>
          <w:rFonts w:asciiTheme="majorBidi" w:hAnsiTheme="majorBidi" w:cstheme="majorBidi"/>
          <w:i/>
        </w:rPr>
        <w:t xml:space="preserve">Mendambakan Anak Saleh (Prinsip-Prinsip Pendidikan Anak dalam Islam), </w:t>
      </w:r>
      <w:r w:rsidRPr="0087347A">
        <w:rPr>
          <w:rFonts w:asciiTheme="majorBidi" w:hAnsiTheme="majorBidi" w:cstheme="majorBidi"/>
        </w:rPr>
        <w:t>(Yogyakarta: Al-Bayan,1991), h.36</w:t>
      </w:r>
      <w:r w:rsidRPr="0087347A">
        <w:rPr>
          <w:rFonts w:asciiTheme="majorBidi" w:hAnsiTheme="majorBidi" w:cstheme="majorBidi"/>
          <w:lang w:val="en-US"/>
        </w:rPr>
        <w:t>.</w:t>
      </w:r>
    </w:p>
  </w:footnote>
  <w:footnote w:id="39">
    <w:p w:rsidR="002C7EF3" w:rsidRPr="0087347A" w:rsidRDefault="002C7EF3" w:rsidP="006303B6">
      <w:pPr>
        <w:pStyle w:val="FootnoteText"/>
        <w:tabs>
          <w:tab w:val="left" w:pos="1440"/>
        </w:tabs>
        <w:ind w:left="360" w:firstLine="0"/>
        <w:rPr>
          <w:rFonts w:asciiTheme="majorBidi" w:hAnsiTheme="majorBidi" w:cstheme="majorBidi"/>
          <w:lang w:val="en-US"/>
        </w:rPr>
      </w:pPr>
      <w:r w:rsidRPr="0087347A">
        <w:rPr>
          <w:rFonts w:asciiTheme="majorBidi" w:hAnsiTheme="majorBidi" w:cstheme="majorBidi"/>
        </w:rPr>
        <w:t xml:space="preserve">       </w:t>
      </w:r>
      <w:r w:rsidRPr="0087347A">
        <w:rPr>
          <w:rStyle w:val="FootnoteReference"/>
          <w:rFonts w:asciiTheme="majorBidi" w:hAnsiTheme="majorBidi" w:cstheme="majorBidi"/>
        </w:rPr>
        <w:footnoteRef/>
      </w:r>
      <w:r w:rsidRPr="0087347A">
        <w:rPr>
          <w:rFonts w:asciiTheme="majorBidi" w:hAnsiTheme="majorBidi" w:cstheme="majorBidi"/>
        </w:rPr>
        <w:t>Sukrin</w:t>
      </w:r>
      <w:r w:rsidRPr="0087347A">
        <w:rPr>
          <w:rFonts w:asciiTheme="majorBidi" w:hAnsiTheme="majorBidi" w:cstheme="majorBidi"/>
          <w:lang w:val="en-US"/>
        </w:rPr>
        <w:t xml:space="preserve">g, </w:t>
      </w:r>
      <w:r w:rsidRPr="0087347A">
        <w:rPr>
          <w:rFonts w:asciiTheme="majorBidi" w:hAnsiTheme="majorBidi" w:cstheme="majorBidi"/>
          <w:i/>
          <w:lang w:val="en-US"/>
        </w:rPr>
        <w:t>op. cit</w:t>
      </w:r>
      <w:r w:rsidRPr="0087347A">
        <w:rPr>
          <w:rFonts w:asciiTheme="majorBidi" w:hAnsiTheme="majorBidi" w:cstheme="majorBidi"/>
        </w:rPr>
        <w:t>,h.65</w:t>
      </w:r>
      <w:r w:rsidRPr="0087347A">
        <w:rPr>
          <w:rFonts w:asciiTheme="majorBidi" w:hAnsiTheme="majorBidi" w:cstheme="majorBidi"/>
          <w:lang w:val="en-US"/>
        </w:rPr>
        <w:t>.</w:t>
      </w:r>
    </w:p>
  </w:footnote>
  <w:footnote w:id="40">
    <w:p w:rsidR="002C7EF3" w:rsidRPr="0087347A" w:rsidRDefault="002C7EF3" w:rsidP="006303B6">
      <w:pPr>
        <w:pStyle w:val="FootnoteText"/>
        <w:tabs>
          <w:tab w:val="left" w:pos="1440"/>
        </w:tabs>
        <w:ind w:left="0" w:firstLine="774"/>
        <w:rPr>
          <w:rFonts w:asciiTheme="majorBidi" w:hAnsiTheme="majorBidi" w:cstheme="majorBidi"/>
          <w:lang w:val="en-US"/>
        </w:rPr>
      </w:pPr>
      <w:r w:rsidRPr="0087347A">
        <w:rPr>
          <w:rStyle w:val="FootnoteReference"/>
          <w:rFonts w:asciiTheme="majorBidi" w:hAnsiTheme="majorBidi" w:cstheme="majorBidi"/>
        </w:rPr>
        <w:footnoteRef/>
      </w:r>
      <w:r w:rsidRPr="0087347A">
        <w:rPr>
          <w:rFonts w:asciiTheme="majorBidi" w:hAnsiTheme="majorBidi" w:cstheme="majorBidi"/>
        </w:rPr>
        <w:t>Ramayulis,</w:t>
      </w:r>
      <w:r w:rsidRPr="0087347A">
        <w:rPr>
          <w:rFonts w:asciiTheme="majorBidi" w:hAnsiTheme="majorBidi" w:cstheme="majorBidi"/>
          <w:i/>
        </w:rPr>
        <w:t xml:space="preserve">Metodologi Pengajaran Agama Islam </w:t>
      </w:r>
      <w:r w:rsidRPr="0087347A">
        <w:rPr>
          <w:rFonts w:asciiTheme="majorBidi" w:hAnsiTheme="majorBidi" w:cstheme="majorBidi"/>
        </w:rPr>
        <w:t>(Jakarta: Kalam Mulia, 2001), h.282</w:t>
      </w:r>
      <w:r w:rsidRPr="0087347A">
        <w:rPr>
          <w:rFonts w:asciiTheme="majorBidi" w:hAnsiTheme="majorBidi" w:cstheme="majorBidi"/>
          <w:lang w:val="en-US"/>
        </w:rPr>
        <w:t>.</w:t>
      </w:r>
    </w:p>
  </w:footnote>
  <w:footnote w:id="41">
    <w:p w:rsidR="002C7EF3" w:rsidRPr="0087347A" w:rsidRDefault="001C72BF" w:rsidP="001C72BF">
      <w:pPr>
        <w:pStyle w:val="FootnoteText"/>
        <w:tabs>
          <w:tab w:val="left" w:pos="1440"/>
        </w:tabs>
        <w:ind w:left="0" w:firstLine="0"/>
        <w:rPr>
          <w:rFonts w:asciiTheme="majorBidi" w:hAnsiTheme="majorBidi" w:cstheme="majorBidi"/>
        </w:rPr>
      </w:pPr>
      <w:r>
        <w:rPr>
          <w:rFonts w:asciiTheme="majorBidi" w:hAnsiTheme="majorBidi" w:cstheme="majorBidi"/>
          <w:sz w:val="22"/>
          <w:szCs w:val="22"/>
        </w:rPr>
        <w:t xml:space="preserve">              </w:t>
      </w:r>
      <w:r w:rsidR="002C7EF3">
        <w:rPr>
          <w:rStyle w:val="FootnoteReference"/>
        </w:rPr>
        <w:footnoteRef/>
      </w:r>
      <w:r w:rsidRPr="00E72868">
        <w:rPr>
          <w:rFonts w:asciiTheme="majorBidi" w:hAnsiTheme="majorBidi" w:cstheme="majorBidi"/>
          <w:sz w:val="22"/>
          <w:szCs w:val="22"/>
        </w:rPr>
        <w:t>Imam an-Nawawi, Terjemahan Riyadhus Shalihin dari kitab asli, jilid 1,(</w:t>
      </w:r>
      <w:r w:rsidRPr="00E72868">
        <w:rPr>
          <w:rFonts w:asciiTheme="majorBidi" w:hAnsiTheme="majorBidi" w:cstheme="majorBidi"/>
          <w:i/>
          <w:iCs/>
          <w:sz w:val="22"/>
          <w:szCs w:val="22"/>
        </w:rPr>
        <w:t>Darul Fikr,Beirut,),</w:t>
      </w:r>
      <w:r w:rsidRPr="00E72868">
        <w:rPr>
          <w:rFonts w:asciiTheme="majorBidi" w:hAnsiTheme="majorBidi" w:cstheme="majorBidi"/>
          <w:sz w:val="22"/>
          <w:szCs w:val="22"/>
        </w:rPr>
        <w:t>(Jakarta: Pustaka Amani,1999),h</w:t>
      </w:r>
      <w:r>
        <w:rPr>
          <w:rFonts w:asciiTheme="majorBidi" w:hAnsiTheme="majorBidi" w:cstheme="majorBidi"/>
          <w:sz w:val="22"/>
          <w:szCs w:val="22"/>
        </w:rPr>
        <w:t xml:space="preserve">. </w:t>
      </w:r>
      <w:r w:rsidR="006D4717">
        <w:rPr>
          <w:rFonts w:asciiTheme="majorBidi" w:hAnsiTheme="majorBidi" w:cstheme="majorBidi"/>
          <w:sz w:val="22"/>
          <w:szCs w:val="22"/>
        </w:rPr>
        <w:t>580</w:t>
      </w:r>
    </w:p>
    <w:p w:rsidR="002C7EF3" w:rsidRDefault="002C7EF3">
      <w:pPr>
        <w:pStyle w:val="FootnoteText"/>
      </w:pPr>
      <w:r>
        <w:t xml:space="preserve"> </w:t>
      </w:r>
    </w:p>
  </w:footnote>
  <w:footnote w:id="42">
    <w:p w:rsidR="002C7EF3" w:rsidRPr="0087347A" w:rsidRDefault="002C7EF3" w:rsidP="006303B6">
      <w:pPr>
        <w:pStyle w:val="FootnoteText"/>
        <w:tabs>
          <w:tab w:val="left" w:pos="1440"/>
        </w:tabs>
        <w:ind w:left="709" w:firstLine="0"/>
        <w:rPr>
          <w:rFonts w:asciiTheme="majorBidi" w:hAnsiTheme="majorBidi" w:cstheme="majorBidi"/>
          <w:lang w:val="en-US"/>
        </w:rPr>
      </w:pPr>
      <w:r w:rsidRPr="0087347A">
        <w:rPr>
          <w:rStyle w:val="FootnoteReference"/>
          <w:rFonts w:asciiTheme="majorBidi" w:hAnsiTheme="majorBidi" w:cstheme="majorBidi"/>
        </w:rPr>
        <w:footnoteRef/>
      </w:r>
      <w:r w:rsidRPr="0087347A">
        <w:rPr>
          <w:rFonts w:asciiTheme="majorBidi" w:hAnsiTheme="majorBidi" w:cstheme="majorBidi"/>
        </w:rPr>
        <w:t>Asnelly Ilyas,</w:t>
      </w:r>
      <w:r w:rsidRPr="0087347A">
        <w:rPr>
          <w:rFonts w:asciiTheme="majorBidi" w:hAnsiTheme="majorBidi" w:cstheme="majorBidi"/>
          <w:i/>
        </w:rPr>
        <w:t>op.cit,.</w:t>
      </w:r>
      <w:r w:rsidRPr="0087347A">
        <w:rPr>
          <w:rFonts w:asciiTheme="majorBidi" w:hAnsiTheme="majorBidi" w:cstheme="majorBidi"/>
        </w:rPr>
        <w:t>h.76</w:t>
      </w:r>
      <w:r w:rsidRPr="0087347A">
        <w:rPr>
          <w:rFonts w:asciiTheme="majorBidi" w:hAnsiTheme="majorBidi" w:cstheme="majorBidi"/>
          <w:lang w:val="en-US"/>
        </w:rPr>
        <w:t>.</w:t>
      </w:r>
    </w:p>
  </w:footnote>
  <w:footnote w:id="43">
    <w:p w:rsidR="002C7EF3" w:rsidRPr="0087347A" w:rsidRDefault="002C7EF3" w:rsidP="006303B6">
      <w:pPr>
        <w:pStyle w:val="FootnoteText"/>
        <w:tabs>
          <w:tab w:val="left" w:pos="1440"/>
        </w:tabs>
        <w:ind w:left="709" w:firstLine="0"/>
        <w:rPr>
          <w:rFonts w:asciiTheme="majorBidi" w:hAnsiTheme="majorBidi" w:cstheme="majorBidi"/>
          <w:lang w:val="en-US"/>
        </w:rPr>
      </w:pPr>
      <w:r w:rsidRPr="0087347A">
        <w:rPr>
          <w:rStyle w:val="FootnoteReference"/>
          <w:rFonts w:asciiTheme="majorBidi" w:hAnsiTheme="majorBidi" w:cstheme="majorBidi"/>
        </w:rPr>
        <w:footnoteRef/>
      </w:r>
      <w:r w:rsidRPr="0087347A">
        <w:rPr>
          <w:rFonts w:asciiTheme="majorBidi" w:hAnsiTheme="majorBidi" w:cstheme="majorBidi"/>
        </w:rPr>
        <w:t xml:space="preserve">Zuhairini, </w:t>
      </w:r>
      <w:r w:rsidRPr="0087347A">
        <w:rPr>
          <w:rFonts w:asciiTheme="majorBidi" w:hAnsiTheme="majorBidi" w:cstheme="majorBidi"/>
          <w:i/>
        </w:rPr>
        <w:t xml:space="preserve">Filsafat Pendidikan Islam </w:t>
      </w:r>
      <w:r w:rsidRPr="0087347A">
        <w:rPr>
          <w:rFonts w:asciiTheme="majorBidi" w:hAnsiTheme="majorBidi" w:cstheme="majorBidi"/>
        </w:rPr>
        <w:t>(Jakarta: Bumi Aksara, 1995), h.183</w:t>
      </w:r>
      <w:r w:rsidRPr="0087347A">
        <w:rPr>
          <w:rFonts w:asciiTheme="majorBidi" w:hAnsiTheme="majorBidi" w:cstheme="majorBidi"/>
          <w:lang w:val="en-US"/>
        </w:rPr>
        <w:t>.</w:t>
      </w:r>
    </w:p>
  </w:footnote>
  <w:footnote w:id="44">
    <w:p w:rsidR="00D77CC7" w:rsidRPr="00D77CC7" w:rsidRDefault="00D77CC7" w:rsidP="00D77CC7">
      <w:pPr>
        <w:pStyle w:val="FootnoteText"/>
        <w:ind w:left="0" w:firstLine="851"/>
        <w:rPr>
          <w:rFonts w:asciiTheme="majorBidi" w:hAnsiTheme="majorBidi" w:cstheme="majorBidi"/>
          <w:sz w:val="24"/>
          <w:szCs w:val="24"/>
        </w:rPr>
      </w:pPr>
      <w:r>
        <w:rPr>
          <w:rStyle w:val="FootnoteReference"/>
        </w:rPr>
        <w:footnoteRef/>
      </w:r>
      <w:r w:rsidRPr="00D77CC7">
        <w:rPr>
          <w:rFonts w:asciiTheme="majorBidi" w:hAnsiTheme="majorBidi" w:cstheme="majorBidi"/>
          <w:sz w:val="22"/>
          <w:szCs w:val="22"/>
        </w:rPr>
        <w:t xml:space="preserve">Departemen Pendidikan </w:t>
      </w:r>
      <w:r w:rsidRPr="00D77CC7">
        <w:rPr>
          <w:rFonts w:asciiTheme="majorBidi" w:hAnsiTheme="majorBidi" w:cstheme="majorBidi"/>
          <w:sz w:val="22"/>
          <w:szCs w:val="22"/>
          <w:lang w:val="en-US"/>
        </w:rPr>
        <w:t>Nasional</w:t>
      </w:r>
      <w:r w:rsidRPr="00D77CC7">
        <w:rPr>
          <w:rFonts w:asciiTheme="majorBidi" w:hAnsiTheme="majorBidi" w:cstheme="majorBidi"/>
          <w:sz w:val="22"/>
          <w:szCs w:val="22"/>
        </w:rPr>
        <w:t xml:space="preserve">, </w:t>
      </w:r>
      <w:r w:rsidRPr="00D77CC7">
        <w:rPr>
          <w:rFonts w:asciiTheme="majorBidi" w:hAnsiTheme="majorBidi" w:cstheme="majorBidi"/>
          <w:i/>
          <w:sz w:val="22"/>
          <w:szCs w:val="22"/>
        </w:rPr>
        <w:t xml:space="preserve">Kamus Besar Bahasa Indonesia, </w:t>
      </w:r>
      <w:r>
        <w:rPr>
          <w:rFonts w:asciiTheme="majorBidi" w:hAnsiTheme="majorBidi" w:cstheme="majorBidi"/>
          <w:i/>
          <w:sz w:val="22"/>
          <w:szCs w:val="22"/>
        </w:rPr>
        <w:t>(</w:t>
      </w:r>
      <w:r w:rsidRPr="00D77CC7">
        <w:rPr>
          <w:rFonts w:asciiTheme="majorBidi" w:hAnsiTheme="majorBidi" w:cstheme="majorBidi"/>
          <w:sz w:val="22"/>
          <w:szCs w:val="22"/>
        </w:rPr>
        <w:t xml:space="preserve">Jakarta: Balai Pustaka, </w:t>
      </w:r>
      <w:r w:rsidRPr="00D77CC7">
        <w:rPr>
          <w:rFonts w:asciiTheme="majorBidi" w:hAnsiTheme="majorBidi" w:cstheme="majorBidi"/>
          <w:sz w:val="22"/>
          <w:szCs w:val="22"/>
          <w:lang w:val="en-US"/>
        </w:rPr>
        <w:t>2007</w:t>
      </w:r>
      <w:r>
        <w:rPr>
          <w:rFonts w:asciiTheme="majorBidi" w:hAnsiTheme="majorBidi" w:cstheme="majorBidi"/>
          <w:sz w:val="22"/>
          <w:szCs w:val="22"/>
        </w:rPr>
        <w:t>),h. 162</w:t>
      </w:r>
    </w:p>
    <w:p w:rsidR="00D77CC7" w:rsidRDefault="00D77CC7">
      <w:pPr>
        <w:pStyle w:val="FootnoteText"/>
      </w:pPr>
    </w:p>
  </w:footnote>
  <w:footnote w:id="45">
    <w:p w:rsidR="00513C0B" w:rsidRPr="00C03C69" w:rsidRDefault="00513C0B" w:rsidP="00C03C69">
      <w:pPr>
        <w:spacing w:line="240" w:lineRule="auto"/>
        <w:ind w:left="0" w:firstLine="0"/>
        <w:rPr>
          <w:rFonts w:asciiTheme="majorBidi" w:hAnsiTheme="majorBidi" w:cstheme="majorBidi"/>
        </w:rPr>
      </w:pPr>
      <w:r>
        <w:t xml:space="preserve">  </w:t>
      </w:r>
      <w:r>
        <w:tab/>
      </w:r>
      <w:r w:rsidRPr="00C03C69">
        <w:rPr>
          <w:rStyle w:val="FootnoteReference"/>
          <w:rFonts w:asciiTheme="majorBidi" w:hAnsiTheme="majorBidi" w:cstheme="majorBidi"/>
        </w:rPr>
        <w:footnoteRef/>
      </w:r>
      <w:r w:rsidRPr="00C03C69">
        <w:rPr>
          <w:rFonts w:asciiTheme="majorBidi" w:hAnsiTheme="majorBidi" w:cstheme="majorBidi"/>
        </w:rPr>
        <w:t xml:space="preserve"> Oemar Hamalik, </w:t>
      </w:r>
      <w:r w:rsidRPr="00C03C69">
        <w:rPr>
          <w:rFonts w:asciiTheme="majorBidi" w:hAnsiTheme="majorBidi" w:cstheme="majorBidi"/>
          <w:i/>
          <w:iCs/>
        </w:rPr>
        <w:t xml:space="preserve">Proses Belajar Mengajar,( </w:t>
      </w:r>
      <w:r w:rsidRPr="00C03C69">
        <w:rPr>
          <w:rFonts w:asciiTheme="majorBidi" w:hAnsiTheme="majorBidi" w:cstheme="majorBidi"/>
        </w:rPr>
        <w:t>Bandung : Bumi Aksara, 2001), h.167</w:t>
      </w:r>
    </w:p>
  </w:footnote>
  <w:footnote w:id="46">
    <w:p w:rsidR="002C7EF3" w:rsidRPr="00EB46A5" w:rsidRDefault="002C7EF3" w:rsidP="00C03C69">
      <w:pPr>
        <w:pStyle w:val="FootnoteText"/>
        <w:ind w:left="0" w:firstLine="709"/>
      </w:pPr>
      <w:r w:rsidRPr="00C03C69">
        <w:rPr>
          <w:rStyle w:val="FootnoteReference"/>
          <w:rFonts w:asciiTheme="majorBidi" w:hAnsiTheme="majorBidi" w:cstheme="majorBidi"/>
          <w:sz w:val="22"/>
          <w:szCs w:val="22"/>
        </w:rPr>
        <w:footnoteRef/>
      </w:r>
      <w:hyperlink r:id="rId1" w:history="1">
        <w:r w:rsidRPr="00C03C69">
          <w:rPr>
            <w:rStyle w:val="Hyperlink"/>
            <w:rFonts w:asciiTheme="majorBidi" w:hAnsiTheme="majorBidi" w:cstheme="majorBidi"/>
            <w:i/>
            <w:iCs/>
            <w:color w:val="auto"/>
            <w:sz w:val="22"/>
            <w:szCs w:val="22"/>
            <w:u w:val="none"/>
          </w:rPr>
          <w:t>http://klinikhipnoterapisurabaya.blogspot.com/2013/08/sugesti-untuk-relaksasi</w:t>
        </w:r>
      </w:hyperlink>
      <w:r w:rsidRPr="00C03C69">
        <w:rPr>
          <w:rFonts w:asciiTheme="majorBidi" w:hAnsiTheme="majorBidi" w:cstheme="majorBidi"/>
          <w:i/>
          <w:iCs/>
          <w:sz w:val="22"/>
          <w:szCs w:val="22"/>
        </w:rPr>
        <w:t>. html</w:t>
      </w:r>
      <w:r w:rsidRPr="00C03C69">
        <w:rPr>
          <w:rFonts w:asciiTheme="majorBidi" w:hAnsiTheme="majorBidi" w:cstheme="majorBidi"/>
          <w:sz w:val="22"/>
          <w:szCs w:val="22"/>
        </w:rPr>
        <w:t>, diakses 10  Oktober 2015</w:t>
      </w:r>
    </w:p>
  </w:footnote>
  <w:footnote w:id="47">
    <w:p w:rsidR="002C7EF3" w:rsidRPr="0087347A" w:rsidRDefault="002C7EF3" w:rsidP="006B2F85">
      <w:pPr>
        <w:pStyle w:val="Heading1"/>
        <w:pBdr>
          <w:bottom w:val="dashed" w:sz="6" w:space="8" w:color="CCCCCC"/>
        </w:pBdr>
        <w:shd w:val="clear" w:color="auto" w:fill="FFFFFF"/>
        <w:tabs>
          <w:tab w:val="left" w:pos="1440"/>
        </w:tabs>
        <w:spacing w:before="0" w:beforeAutospacing="0" w:after="150" w:afterAutospacing="0"/>
        <w:rPr>
          <w:rFonts w:asciiTheme="majorBidi" w:hAnsiTheme="majorBidi" w:cstheme="majorBidi"/>
          <w:b w:val="0"/>
          <w:color w:val="000000"/>
          <w:sz w:val="45"/>
          <w:szCs w:val="45"/>
          <w:lang w:val="id-ID"/>
        </w:rPr>
      </w:pPr>
      <w:r w:rsidRPr="0087347A">
        <w:rPr>
          <w:rFonts w:asciiTheme="majorBidi" w:hAnsiTheme="majorBidi" w:cstheme="majorBidi"/>
          <w:b w:val="0"/>
          <w:sz w:val="20"/>
          <w:szCs w:val="20"/>
          <w:lang w:val="id-ID"/>
        </w:rPr>
        <w:t xml:space="preserve">               </w:t>
      </w:r>
      <w:r w:rsidRPr="0087347A">
        <w:rPr>
          <w:rStyle w:val="FootnoteReference"/>
          <w:rFonts w:asciiTheme="majorBidi" w:hAnsiTheme="majorBidi" w:cstheme="majorBidi"/>
          <w:b w:val="0"/>
          <w:sz w:val="20"/>
          <w:szCs w:val="20"/>
        </w:rPr>
        <w:footnoteRef/>
      </w:r>
      <w:r w:rsidRPr="0087347A">
        <w:rPr>
          <w:rFonts w:asciiTheme="majorBidi" w:hAnsiTheme="majorBidi" w:cstheme="majorBidi"/>
          <w:b w:val="0"/>
          <w:sz w:val="20"/>
          <w:szCs w:val="20"/>
        </w:rPr>
        <w:t xml:space="preserve">http://islamwiki. blogspot, /09/03 </w:t>
      </w:r>
      <w:r w:rsidRPr="0087347A">
        <w:rPr>
          <w:rFonts w:asciiTheme="majorBidi" w:hAnsiTheme="majorBidi" w:cstheme="majorBidi"/>
          <w:b w:val="0"/>
          <w:color w:val="000000"/>
          <w:sz w:val="20"/>
          <w:szCs w:val="20"/>
        </w:rPr>
        <w:t>.</w:t>
      </w:r>
      <w:r w:rsidRPr="0087347A">
        <w:rPr>
          <w:rFonts w:asciiTheme="majorBidi" w:hAnsiTheme="majorBidi" w:cstheme="majorBidi"/>
          <w:b w:val="0"/>
          <w:i/>
          <w:iCs/>
          <w:color w:val="000000"/>
          <w:sz w:val="20"/>
          <w:szCs w:val="20"/>
        </w:rPr>
        <w:t>Pembinaan Akhlak Bagi Setiap Muslim</w:t>
      </w:r>
      <w:r w:rsidRPr="0087347A">
        <w:rPr>
          <w:rFonts w:asciiTheme="majorBidi" w:hAnsiTheme="majorBidi" w:cstheme="majorBidi"/>
          <w:b w:val="0"/>
          <w:color w:val="000000"/>
          <w:sz w:val="20"/>
          <w:szCs w:val="20"/>
        </w:rPr>
        <w:t>. html. diakses pada tanggal 05 Mei 2015.</w:t>
      </w:r>
    </w:p>
  </w:footnote>
  <w:footnote w:id="48">
    <w:p w:rsidR="002C7EF3" w:rsidRPr="0087347A" w:rsidRDefault="002C7EF3" w:rsidP="006303B6">
      <w:pPr>
        <w:pStyle w:val="FootnoteText"/>
        <w:tabs>
          <w:tab w:val="left" w:pos="1440"/>
        </w:tabs>
        <w:rPr>
          <w:rFonts w:asciiTheme="majorBidi" w:hAnsiTheme="majorBidi" w:cstheme="majorBidi"/>
          <w:lang w:val="en-US"/>
        </w:rPr>
      </w:pPr>
      <w:r w:rsidRPr="0087347A">
        <w:rPr>
          <w:rFonts w:asciiTheme="majorBidi" w:hAnsiTheme="majorBidi" w:cstheme="majorBidi"/>
        </w:rPr>
        <w:tab/>
      </w:r>
      <w:r w:rsidRPr="0087347A">
        <w:rPr>
          <w:rStyle w:val="FootnoteReference"/>
          <w:rFonts w:asciiTheme="majorBidi" w:hAnsiTheme="majorBidi" w:cstheme="majorBidi"/>
        </w:rPr>
        <w:footnoteRef/>
      </w:r>
      <w:r w:rsidRPr="0087347A">
        <w:rPr>
          <w:rFonts w:asciiTheme="majorBidi" w:hAnsiTheme="majorBidi" w:cstheme="majorBidi"/>
        </w:rPr>
        <w:t>Zakiyah Darajdat</w:t>
      </w:r>
      <w:r w:rsidRPr="0087347A">
        <w:rPr>
          <w:rFonts w:asciiTheme="majorBidi" w:hAnsiTheme="majorBidi" w:cstheme="majorBidi"/>
          <w:lang w:val="en-US"/>
        </w:rPr>
        <w:t xml:space="preserve">,  </w:t>
      </w:r>
      <w:r w:rsidRPr="0087347A">
        <w:rPr>
          <w:rFonts w:asciiTheme="majorBidi" w:hAnsiTheme="majorBidi" w:cstheme="majorBidi"/>
          <w:i/>
          <w:iCs/>
        </w:rPr>
        <w:t xml:space="preserve">Pembinaan Remaja  </w:t>
      </w:r>
      <w:r w:rsidRPr="0087347A">
        <w:rPr>
          <w:rFonts w:asciiTheme="majorBidi" w:hAnsiTheme="majorBidi" w:cstheme="majorBidi"/>
        </w:rPr>
        <w:t>(Jakarta: Bulan Bintang,1976),h.11-12</w:t>
      </w:r>
      <w:r w:rsidRPr="0087347A">
        <w:rPr>
          <w:rFonts w:asciiTheme="majorBidi" w:hAnsiTheme="majorBidi" w:cstheme="majorBidi"/>
          <w:lang w:val="en-US"/>
        </w:rPr>
        <w:t>.</w:t>
      </w:r>
    </w:p>
  </w:footnote>
  <w:footnote w:id="49">
    <w:p w:rsidR="002C7EF3" w:rsidRPr="0087347A" w:rsidRDefault="002C7EF3" w:rsidP="006303B6">
      <w:pPr>
        <w:pStyle w:val="FootnoteText"/>
        <w:tabs>
          <w:tab w:val="left" w:pos="993"/>
        </w:tabs>
        <w:ind w:left="0" w:firstLine="0"/>
        <w:rPr>
          <w:rFonts w:asciiTheme="majorBidi" w:hAnsiTheme="majorBidi" w:cstheme="majorBidi"/>
          <w:lang w:val="en-US"/>
        </w:rPr>
      </w:pPr>
      <w:r w:rsidRPr="0087347A">
        <w:rPr>
          <w:rFonts w:asciiTheme="majorBidi" w:hAnsiTheme="majorBidi" w:cstheme="majorBidi"/>
        </w:rPr>
        <w:tab/>
      </w:r>
      <w:r w:rsidRPr="0087347A">
        <w:rPr>
          <w:rStyle w:val="FootnoteReference"/>
          <w:rFonts w:asciiTheme="majorBidi" w:hAnsiTheme="majorBidi" w:cstheme="majorBidi"/>
        </w:rPr>
        <w:footnoteRef/>
      </w:r>
      <w:r w:rsidRPr="0087347A">
        <w:rPr>
          <w:rFonts w:asciiTheme="majorBidi" w:hAnsiTheme="majorBidi" w:cstheme="majorBidi"/>
        </w:rPr>
        <w:t xml:space="preserve">Abdul Mujib dan Jusuf Mudzakkir, </w:t>
      </w:r>
      <w:r w:rsidRPr="0087347A">
        <w:rPr>
          <w:rFonts w:asciiTheme="majorBidi" w:hAnsiTheme="majorBidi" w:cstheme="majorBidi"/>
          <w:i/>
        </w:rPr>
        <w:t xml:space="preserve">Ilmu Pendidikan Islam </w:t>
      </w:r>
      <w:r w:rsidRPr="0087347A">
        <w:rPr>
          <w:rFonts w:asciiTheme="majorBidi" w:hAnsiTheme="majorBidi" w:cstheme="majorBidi"/>
        </w:rPr>
        <w:t>(Jakarta: Kencana, 2006),h.226</w:t>
      </w:r>
      <w:r w:rsidRPr="0087347A">
        <w:rPr>
          <w:rFonts w:asciiTheme="majorBidi" w:hAnsiTheme="majorBidi" w:cstheme="majorBidi"/>
          <w:lang w:val="en-US"/>
        </w:rPr>
        <w:t>.</w:t>
      </w:r>
    </w:p>
  </w:footnote>
  <w:footnote w:id="50">
    <w:p w:rsidR="002C7EF3" w:rsidRPr="0087347A" w:rsidRDefault="002C7EF3" w:rsidP="00642210">
      <w:pPr>
        <w:pStyle w:val="FootnoteText"/>
        <w:tabs>
          <w:tab w:val="left" w:pos="993"/>
        </w:tabs>
        <w:ind w:left="0" w:firstLine="0"/>
        <w:rPr>
          <w:rFonts w:asciiTheme="majorBidi" w:hAnsiTheme="majorBidi" w:cstheme="majorBidi"/>
          <w:lang w:val="en-US"/>
        </w:rPr>
      </w:pPr>
      <w:r w:rsidRPr="0087347A">
        <w:rPr>
          <w:rFonts w:asciiTheme="majorBidi" w:hAnsiTheme="majorBidi" w:cstheme="majorBidi"/>
        </w:rPr>
        <w:tab/>
      </w:r>
      <w:r w:rsidRPr="0087347A">
        <w:rPr>
          <w:rStyle w:val="FootnoteReference"/>
          <w:rFonts w:asciiTheme="majorBidi" w:hAnsiTheme="majorBidi" w:cstheme="majorBidi"/>
        </w:rPr>
        <w:footnoteRef/>
      </w:r>
      <w:r w:rsidRPr="0087347A">
        <w:rPr>
          <w:rFonts w:asciiTheme="majorBidi" w:hAnsiTheme="majorBidi" w:cstheme="majorBidi"/>
        </w:rPr>
        <w:t xml:space="preserve">Hasbullah, </w:t>
      </w:r>
      <w:r w:rsidRPr="0087347A">
        <w:rPr>
          <w:rFonts w:asciiTheme="majorBidi" w:hAnsiTheme="majorBidi" w:cstheme="majorBidi"/>
          <w:i/>
        </w:rPr>
        <w:t xml:space="preserve">Dasar-Dasar Pendidikan Islam </w:t>
      </w:r>
      <w:r w:rsidRPr="0087347A">
        <w:rPr>
          <w:rFonts w:asciiTheme="majorBidi" w:hAnsiTheme="majorBidi" w:cstheme="majorBidi"/>
        </w:rPr>
        <w:t>(Jakarta:   PT. Raja Grafindo Persada, 2009),h.38</w:t>
      </w:r>
      <w:r w:rsidRPr="0087347A">
        <w:rPr>
          <w:rFonts w:asciiTheme="majorBidi" w:hAnsiTheme="majorBidi" w:cstheme="majorBidi"/>
          <w:lang w:val="en-US"/>
        </w:rPr>
        <w:t>.</w:t>
      </w:r>
    </w:p>
  </w:footnote>
  <w:footnote w:id="51">
    <w:p w:rsidR="002C7EF3" w:rsidRDefault="002C7EF3" w:rsidP="001D243E">
      <w:pPr>
        <w:pStyle w:val="FootnoteText"/>
        <w:ind w:left="0" w:firstLine="567"/>
      </w:pPr>
      <w:r>
        <w:rPr>
          <w:rFonts w:asciiTheme="majorBidi" w:hAnsiTheme="majorBidi" w:cstheme="majorBidi"/>
        </w:rPr>
        <w:t xml:space="preserve">        </w:t>
      </w:r>
      <w:r>
        <w:rPr>
          <w:rStyle w:val="FootnoteReference"/>
        </w:rPr>
        <w:footnoteRef/>
      </w:r>
      <w:r w:rsidR="001D243E" w:rsidRPr="001D243E">
        <w:rPr>
          <w:rFonts w:asciiTheme="majorBidi" w:hAnsiTheme="majorBidi" w:cstheme="majorBidi"/>
          <w:sz w:val="22"/>
          <w:szCs w:val="22"/>
        </w:rPr>
        <w:t xml:space="preserve"> </w:t>
      </w:r>
      <w:r w:rsidR="001D243E" w:rsidRPr="00E72868">
        <w:rPr>
          <w:rFonts w:asciiTheme="majorBidi" w:hAnsiTheme="majorBidi" w:cstheme="majorBidi"/>
          <w:sz w:val="22"/>
          <w:szCs w:val="22"/>
        </w:rPr>
        <w:t>Imam an-Nawawi, Terjemahan Riyadhus Shalihin dari kitab asli, jilid 1,(</w:t>
      </w:r>
      <w:r w:rsidR="001D243E" w:rsidRPr="00E72868">
        <w:rPr>
          <w:rFonts w:asciiTheme="majorBidi" w:hAnsiTheme="majorBidi" w:cstheme="majorBidi"/>
          <w:i/>
          <w:iCs/>
          <w:sz w:val="22"/>
          <w:szCs w:val="22"/>
        </w:rPr>
        <w:t>Darul Fikr,Beirut,),</w:t>
      </w:r>
      <w:r w:rsidR="001D243E" w:rsidRPr="00E72868">
        <w:rPr>
          <w:rFonts w:asciiTheme="majorBidi" w:hAnsiTheme="majorBidi" w:cstheme="majorBidi"/>
          <w:sz w:val="22"/>
          <w:szCs w:val="22"/>
        </w:rPr>
        <w:t>(Jakarta: Pustaka Amani,1999),h</w:t>
      </w:r>
      <w:r w:rsidR="001D243E">
        <w:rPr>
          <w:rFonts w:asciiTheme="majorBidi" w:hAnsiTheme="majorBidi" w:cstheme="majorBidi"/>
          <w:sz w:val="22"/>
          <w:szCs w:val="22"/>
        </w:rPr>
        <w:t>. 543</w:t>
      </w:r>
    </w:p>
  </w:footnote>
  <w:footnote w:id="52">
    <w:p w:rsidR="002C7EF3" w:rsidRPr="0087347A" w:rsidRDefault="002C7EF3" w:rsidP="006303B6">
      <w:pPr>
        <w:pStyle w:val="FootnoteText"/>
        <w:tabs>
          <w:tab w:val="left" w:pos="1440"/>
        </w:tabs>
        <w:ind w:left="720" w:firstLine="0"/>
        <w:rPr>
          <w:rFonts w:asciiTheme="majorBidi" w:hAnsiTheme="majorBidi" w:cstheme="majorBidi"/>
          <w:lang w:val="en-US"/>
        </w:rPr>
      </w:pPr>
      <w:r w:rsidRPr="0087347A">
        <w:rPr>
          <w:rFonts w:asciiTheme="majorBidi" w:hAnsiTheme="majorBidi" w:cstheme="majorBidi"/>
        </w:rPr>
        <w:t xml:space="preserve">     </w:t>
      </w:r>
      <w:r w:rsidRPr="0087347A">
        <w:rPr>
          <w:rStyle w:val="FootnoteReference"/>
          <w:rFonts w:asciiTheme="majorBidi" w:hAnsiTheme="majorBidi" w:cstheme="majorBidi"/>
        </w:rPr>
        <w:footnoteRef/>
      </w:r>
      <w:r w:rsidRPr="0087347A">
        <w:rPr>
          <w:rFonts w:asciiTheme="majorBidi" w:hAnsiTheme="majorBidi" w:cstheme="majorBidi"/>
          <w:lang w:val="en-US"/>
        </w:rPr>
        <w:t xml:space="preserve">Muh. </w:t>
      </w:r>
      <w:r w:rsidRPr="0087347A">
        <w:rPr>
          <w:rFonts w:asciiTheme="majorBidi" w:hAnsiTheme="majorBidi" w:cstheme="majorBidi"/>
        </w:rPr>
        <w:t xml:space="preserve">Ismail Yusanto, dkk. </w:t>
      </w:r>
      <w:r w:rsidRPr="0087347A">
        <w:rPr>
          <w:rFonts w:asciiTheme="majorBidi" w:hAnsiTheme="majorBidi" w:cstheme="majorBidi"/>
          <w:i/>
          <w:lang w:val="en-US"/>
        </w:rPr>
        <w:t xml:space="preserve">Ibid </w:t>
      </w:r>
      <w:r w:rsidRPr="0087347A">
        <w:rPr>
          <w:rFonts w:asciiTheme="majorBidi" w:hAnsiTheme="majorBidi" w:cstheme="majorBidi"/>
        </w:rPr>
        <w:t>,h.79</w:t>
      </w:r>
      <w:r w:rsidRPr="0087347A">
        <w:rPr>
          <w:rFonts w:asciiTheme="majorBidi" w:hAnsiTheme="majorBidi" w:cstheme="majorBidi"/>
          <w:lang w:val="en-US"/>
        </w:rPr>
        <w:t>.</w:t>
      </w:r>
    </w:p>
  </w:footnote>
  <w:footnote w:id="53">
    <w:p w:rsidR="002C7EF3" w:rsidRPr="0087347A" w:rsidRDefault="002C7EF3" w:rsidP="00A1077B">
      <w:pPr>
        <w:pStyle w:val="FootnoteText"/>
        <w:tabs>
          <w:tab w:val="left" w:pos="1440"/>
        </w:tabs>
        <w:ind w:left="0" w:firstLine="851"/>
        <w:rPr>
          <w:rFonts w:asciiTheme="majorBidi" w:hAnsiTheme="majorBidi" w:cstheme="majorBidi"/>
        </w:rPr>
      </w:pPr>
      <w:r w:rsidRPr="0087347A">
        <w:rPr>
          <w:rFonts w:asciiTheme="majorBidi" w:hAnsiTheme="majorBidi" w:cstheme="majorBidi"/>
        </w:rPr>
        <w:t xml:space="preserve"> </w:t>
      </w:r>
      <w:r w:rsidRPr="0087347A">
        <w:rPr>
          <w:rStyle w:val="FootnoteReference"/>
          <w:rFonts w:asciiTheme="majorBidi" w:hAnsiTheme="majorBidi" w:cstheme="majorBidi"/>
        </w:rPr>
        <w:footnoteRef/>
      </w:r>
      <w:r w:rsidRPr="0087347A">
        <w:rPr>
          <w:rFonts w:asciiTheme="majorBidi" w:hAnsiTheme="majorBidi" w:cstheme="majorBidi"/>
        </w:rPr>
        <w:t>Anwar Hafid,dkk</w:t>
      </w:r>
      <w:r w:rsidRPr="0087347A">
        <w:rPr>
          <w:rFonts w:asciiTheme="majorBidi" w:hAnsiTheme="majorBidi" w:cstheme="majorBidi"/>
          <w:lang w:val="en-US"/>
        </w:rPr>
        <w:t xml:space="preserve">, </w:t>
      </w:r>
      <w:r w:rsidRPr="0087347A">
        <w:rPr>
          <w:rFonts w:asciiTheme="majorBidi" w:hAnsiTheme="majorBidi" w:cstheme="majorBidi"/>
          <w:i/>
        </w:rPr>
        <w:t xml:space="preserve">Konsep Dasar Ilmu Pendidikan </w:t>
      </w:r>
      <w:r w:rsidRPr="0087347A">
        <w:rPr>
          <w:rFonts w:asciiTheme="majorBidi" w:hAnsiTheme="majorBidi" w:cstheme="majorBidi"/>
        </w:rPr>
        <w:t>(Bandung: ALFABETA, 2013) ,h.49</w:t>
      </w:r>
      <w:r w:rsidRPr="0087347A">
        <w:rPr>
          <w:rFonts w:asciiTheme="majorBidi" w:hAnsiTheme="majorBidi" w:cstheme="majorBidi"/>
          <w:lang w:val="en-US"/>
        </w:rPr>
        <w:t>.</w:t>
      </w:r>
      <w:r w:rsidRPr="0087347A">
        <w:rPr>
          <w:rFonts w:asciiTheme="majorBidi" w:hAnsiTheme="majorBidi" w:cstheme="majorBidi"/>
        </w:rPr>
        <w:t xml:space="preserve"> </w:t>
      </w:r>
    </w:p>
  </w:footnote>
  <w:footnote w:id="54">
    <w:p w:rsidR="002C7EF3" w:rsidRPr="0087347A" w:rsidRDefault="002C7EF3" w:rsidP="006303B6">
      <w:pPr>
        <w:pStyle w:val="FootnoteText"/>
        <w:tabs>
          <w:tab w:val="left" w:pos="1440"/>
        </w:tabs>
        <w:ind w:left="720" w:firstLine="0"/>
        <w:rPr>
          <w:rFonts w:asciiTheme="majorBidi" w:hAnsiTheme="majorBidi" w:cstheme="majorBidi"/>
        </w:rPr>
      </w:pPr>
      <w:r w:rsidRPr="0087347A">
        <w:rPr>
          <w:rFonts w:asciiTheme="majorBidi" w:hAnsiTheme="majorBidi" w:cstheme="majorBidi"/>
        </w:rPr>
        <w:t xml:space="preserve">   </w:t>
      </w:r>
      <w:r w:rsidRPr="0087347A">
        <w:rPr>
          <w:rStyle w:val="FootnoteReference"/>
          <w:rFonts w:asciiTheme="majorBidi" w:hAnsiTheme="majorBidi" w:cstheme="majorBidi"/>
        </w:rPr>
        <w:footnoteRef/>
      </w:r>
      <w:r w:rsidRPr="0087347A">
        <w:rPr>
          <w:rFonts w:asciiTheme="majorBidi" w:hAnsiTheme="majorBidi" w:cstheme="majorBidi"/>
        </w:rPr>
        <w:t xml:space="preserve">Anwar  Hafid, dkk, </w:t>
      </w:r>
      <w:r w:rsidRPr="0087347A">
        <w:rPr>
          <w:rFonts w:asciiTheme="majorBidi" w:hAnsiTheme="majorBidi" w:cstheme="majorBidi"/>
          <w:i/>
        </w:rPr>
        <w:t>ibid.</w:t>
      </w:r>
    </w:p>
  </w:footnote>
  <w:footnote w:id="55">
    <w:p w:rsidR="002C7EF3" w:rsidRPr="0087347A" w:rsidRDefault="002C7EF3" w:rsidP="006303B6">
      <w:pPr>
        <w:pStyle w:val="FootnoteText"/>
        <w:tabs>
          <w:tab w:val="left" w:pos="1440"/>
        </w:tabs>
        <w:ind w:left="720" w:firstLine="0"/>
        <w:rPr>
          <w:rFonts w:asciiTheme="majorBidi" w:hAnsiTheme="majorBidi" w:cstheme="majorBidi"/>
          <w:lang w:val="en-US"/>
        </w:rPr>
      </w:pPr>
      <w:r w:rsidRPr="0087347A">
        <w:rPr>
          <w:rFonts w:asciiTheme="majorBidi" w:hAnsiTheme="majorBidi" w:cstheme="majorBidi"/>
        </w:rPr>
        <w:t xml:space="preserve">   </w:t>
      </w:r>
      <w:r w:rsidRPr="0087347A">
        <w:rPr>
          <w:rStyle w:val="FootnoteReference"/>
          <w:rFonts w:asciiTheme="majorBidi" w:hAnsiTheme="majorBidi" w:cstheme="majorBidi"/>
        </w:rPr>
        <w:footnoteRef/>
      </w:r>
      <w:r w:rsidRPr="0087347A">
        <w:rPr>
          <w:rFonts w:asciiTheme="majorBidi" w:hAnsiTheme="majorBidi" w:cstheme="majorBidi"/>
        </w:rPr>
        <w:t xml:space="preserve">Hasbullah, </w:t>
      </w:r>
      <w:r w:rsidRPr="0087347A">
        <w:rPr>
          <w:rFonts w:asciiTheme="majorBidi" w:hAnsiTheme="majorBidi" w:cstheme="majorBidi"/>
          <w:i/>
        </w:rPr>
        <w:t>ibid</w:t>
      </w:r>
      <w:r w:rsidRPr="0087347A">
        <w:rPr>
          <w:rFonts w:asciiTheme="majorBidi" w:hAnsiTheme="majorBidi" w:cstheme="majorBidi"/>
        </w:rPr>
        <w:t>, h .46</w:t>
      </w:r>
      <w:r w:rsidRPr="0087347A">
        <w:rPr>
          <w:rFonts w:asciiTheme="majorBidi" w:hAnsiTheme="majorBidi" w:cstheme="majorBidi"/>
          <w:lang w:val="en-US"/>
        </w:rPr>
        <w:t>.</w:t>
      </w:r>
    </w:p>
  </w:footnote>
  <w:footnote w:id="56">
    <w:p w:rsidR="002C7EF3" w:rsidRPr="0087347A" w:rsidRDefault="002C7EF3" w:rsidP="006303B6">
      <w:pPr>
        <w:pStyle w:val="FootnoteText"/>
        <w:tabs>
          <w:tab w:val="left" w:pos="1440"/>
        </w:tabs>
        <w:ind w:left="0" w:firstLine="851"/>
        <w:rPr>
          <w:rFonts w:asciiTheme="majorBidi" w:hAnsiTheme="majorBidi" w:cstheme="majorBidi"/>
        </w:rPr>
      </w:pPr>
      <w:r w:rsidRPr="0087347A">
        <w:rPr>
          <w:rStyle w:val="FootnoteReference"/>
          <w:rFonts w:asciiTheme="majorBidi" w:hAnsiTheme="majorBidi" w:cstheme="majorBidi"/>
        </w:rPr>
        <w:footnoteRef/>
      </w:r>
      <w:r w:rsidRPr="0087347A">
        <w:rPr>
          <w:rFonts w:asciiTheme="majorBidi" w:hAnsiTheme="majorBidi" w:cstheme="majorBidi"/>
        </w:rPr>
        <w:t xml:space="preserve">Hasniyati Gani Ali, </w:t>
      </w:r>
      <w:r w:rsidRPr="0087347A">
        <w:rPr>
          <w:rFonts w:asciiTheme="majorBidi" w:hAnsiTheme="majorBidi" w:cstheme="majorBidi"/>
          <w:i/>
        </w:rPr>
        <w:t xml:space="preserve">Ilmu Pendidikan Islam </w:t>
      </w:r>
      <w:r w:rsidRPr="0087347A">
        <w:rPr>
          <w:rFonts w:asciiTheme="majorBidi" w:hAnsiTheme="majorBidi" w:cstheme="majorBidi"/>
        </w:rPr>
        <w:t>(Jakarta:Quantum Teaching Ciputat Press Group,2008),h.47</w:t>
      </w:r>
      <w:r w:rsidRPr="0087347A">
        <w:rPr>
          <w:rFonts w:asciiTheme="majorBidi" w:hAnsiTheme="majorBidi" w:cstheme="majorBidi"/>
          <w:lang w:val="en-US"/>
        </w:rPr>
        <w:t>.</w:t>
      </w:r>
      <w:r w:rsidRPr="0087347A">
        <w:rPr>
          <w:rFonts w:asciiTheme="majorBidi" w:hAnsiTheme="majorBidi" w:cstheme="majorBidi"/>
        </w:rPr>
        <w:t xml:space="preserve"> </w:t>
      </w:r>
    </w:p>
  </w:footnote>
  <w:footnote w:id="57">
    <w:p w:rsidR="002C7EF3" w:rsidRPr="0087347A" w:rsidRDefault="002C7EF3" w:rsidP="006303B6">
      <w:pPr>
        <w:pStyle w:val="FootnoteText"/>
        <w:tabs>
          <w:tab w:val="left" w:pos="1440"/>
        </w:tabs>
        <w:ind w:left="720" w:firstLine="0"/>
        <w:rPr>
          <w:rFonts w:asciiTheme="majorBidi" w:hAnsiTheme="majorBidi" w:cstheme="majorBidi"/>
          <w:lang w:val="en-US"/>
        </w:rPr>
      </w:pPr>
      <w:r>
        <w:rPr>
          <w:rFonts w:asciiTheme="majorBidi" w:hAnsiTheme="majorBidi" w:cstheme="majorBidi"/>
        </w:rPr>
        <w:t xml:space="preserve">  </w:t>
      </w:r>
      <w:r w:rsidRPr="0087347A">
        <w:rPr>
          <w:rStyle w:val="FootnoteReference"/>
          <w:rFonts w:asciiTheme="majorBidi" w:hAnsiTheme="majorBidi" w:cstheme="majorBidi"/>
        </w:rPr>
        <w:footnoteRef/>
      </w:r>
      <w:r w:rsidRPr="0087347A">
        <w:rPr>
          <w:rFonts w:asciiTheme="majorBidi" w:hAnsiTheme="majorBidi" w:cstheme="majorBidi"/>
        </w:rPr>
        <w:t>Zakiyah Darajdat</w:t>
      </w:r>
      <w:r w:rsidRPr="0087347A">
        <w:rPr>
          <w:rFonts w:asciiTheme="majorBidi" w:hAnsiTheme="majorBidi" w:cstheme="majorBidi"/>
          <w:lang w:val="en-US"/>
        </w:rPr>
        <w:t xml:space="preserve">, </w:t>
      </w:r>
      <w:r w:rsidRPr="0087347A">
        <w:rPr>
          <w:rFonts w:asciiTheme="majorBidi" w:hAnsiTheme="majorBidi" w:cstheme="majorBidi"/>
          <w:i/>
          <w:iCs/>
        </w:rPr>
        <w:t xml:space="preserve">Pembinaan Remaja </w:t>
      </w:r>
      <w:r w:rsidRPr="0087347A">
        <w:rPr>
          <w:rFonts w:asciiTheme="majorBidi" w:hAnsiTheme="majorBidi" w:cstheme="majorBidi"/>
        </w:rPr>
        <w:t>(Jakarta: Bulan Bintang,1976),h.140-147</w:t>
      </w:r>
      <w:r w:rsidRPr="0087347A">
        <w:rPr>
          <w:rFonts w:asciiTheme="majorBidi" w:hAnsiTheme="majorBidi" w:cstheme="majorBidi"/>
          <w:lang w:val="en-US"/>
        </w:rPr>
        <w:t>.</w:t>
      </w:r>
    </w:p>
  </w:footnote>
  <w:footnote w:id="58">
    <w:p w:rsidR="002C7EF3" w:rsidRPr="0087347A" w:rsidRDefault="002C7EF3" w:rsidP="0014619C">
      <w:pPr>
        <w:autoSpaceDE w:val="0"/>
        <w:autoSpaceDN w:val="0"/>
        <w:adjustRightInd w:val="0"/>
        <w:spacing w:after="0" w:line="240" w:lineRule="auto"/>
        <w:ind w:left="0" w:firstLine="720"/>
        <w:rPr>
          <w:rFonts w:asciiTheme="majorBidi" w:hAnsiTheme="majorBidi" w:cstheme="majorBidi"/>
          <w:lang w:val="en-US"/>
        </w:rPr>
      </w:pPr>
      <w:r>
        <w:rPr>
          <w:rFonts w:asciiTheme="majorBidi" w:hAnsiTheme="majorBidi" w:cstheme="majorBidi"/>
        </w:rPr>
        <w:t xml:space="preserve">  </w:t>
      </w:r>
      <w:r w:rsidRPr="0087347A">
        <w:rPr>
          <w:rStyle w:val="FootnoteReference"/>
          <w:rFonts w:asciiTheme="majorBidi" w:hAnsiTheme="majorBidi" w:cstheme="majorBidi"/>
        </w:rPr>
        <w:footnoteRef/>
      </w:r>
      <w:r w:rsidRPr="0087347A">
        <w:rPr>
          <w:rFonts w:asciiTheme="majorBidi" w:hAnsiTheme="majorBidi" w:cstheme="majorBidi"/>
        </w:rPr>
        <w:t>Sohari Sahrani, Aat., Syafaat dan Muslih</w:t>
      </w:r>
      <w:r w:rsidRPr="0087347A">
        <w:rPr>
          <w:rFonts w:asciiTheme="majorBidi" w:hAnsiTheme="majorBidi" w:cstheme="majorBidi"/>
          <w:lang w:val="en-US"/>
        </w:rPr>
        <w:t xml:space="preserve">, </w:t>
      </w:r>
      <w:r w:rsidRPr="0087347A">
        <w:rPr>
          <w:rFonts w:asciiTheme="majorBidi" w:hAnsiTheme="majorBidi" w:cstheme="majorBidi"/>
          <w:i/>
          <w:iCs/>
        </w:rPr>
        <w:t xml:space="preserve">Peranan Pendidikan Agama Islam Dalam Mencegah  Kenakalan  Remaja </w:t>
      </w:r>
      <w:r w:rsidRPr="0087347A">
        <w:rPr>
          <w:rFonts w:asciiTheme="majorBidi" w:hAnsiTheme="majorBidi" w:cstheme="majorBidi"/>
        </w:rPr>
        <w:t xml:space="preserve"> (Juvenile Delinquency) ( Jakarta:  Rajawali Pers, 2008 ), h, 61-62</w:t>
      </w:r>
      <w:r w:rsidRPr="0087347A">
        <w:rPr>
          <w:rFonts w:asciiTheme="majorBidi" w:hAnsiTheme="majorBidi" w:cstheme="majorBidi"/>
          <w:lang w:val="en-US"/>
        </w:rPr>
        <w:t>.</w:t>
      </w:r>
    </w:p>
  </w:footnote>
  <w:footnote w:id="59">
    <w:p w:rsidR="002C7EF3" w:rsidRPr="0087347A" w:rsidRDefault="002C7EF3" w:rsidP="005F22CE">
      <w:pPr>
        <w:pStyle w:val="FootnoteText"/>
        <w:ind w:left="0" w:firstLine="720"/>
        <w:rPr>
          <w:rFonts w:asciiTheme="majorBidi" w:hAnsiTheme="majorBidi" w:cstheme="majorBidi"/>
        </w:rPr>
      </w:pPr>
      <w:r w:rsidRPr="0087347A">
        <w:rPr>
          <w:rStyle w:val="FootnoteReference"/>
          <w:rFonts w:asciiTheme="majorBidi" w:hAnsiTheme="majorBidi" w:cstheme="majorBidi"/>
          <w:sz w:val="22"/>
          <w:szCs w:val="22"/>
        </w:rPr>
        <w:footnoteRef/>
      </w:r>
      <w:r w:rsidRPr="0087347A">
        <w:rPr>
          <w:rFonts w:asciiTheme="majorBidi" w:eastAsia="Times New Roman" w:hAnsiTheme="majorBidi" w:cstheme="majorBidi"/>
          <w:sz w:val="22"/>
          <w:szCs w:val="22"/>
        </w:rPr>
        <w:t>Moh.’Athiyah Al-Abrasy .</w:t>
      </w:r>
      <w:r w:rsidRPr="0087347A">
        <w:rPr>
          <w:rFonts w:asciiTheme="majorBidi" w:eastAsia="Times New Roman" w:hAnsiTheme="majorBidi" w:cstheme="majorBidi"/>
          <w:i/>
          <w:iCs/>
          <w:sz w:val="22"/>
          <w:szCs w:val="22"/>
        </w:rPr>
        <w:t>Dasar-Dasar Pokok Pendidikan Islam</w:t>
      </w:r>
      <w:r w:rsidRPr="0087347A">
        <w:rPr>
          <w:rFonts w:asciiTheme="majorBidi" w:eastAsia="Times New Roman" w:hAnsiTheme="majorBidi" w:cstheme="majorBidi"/>
          <w:sz w:val="22"/>
          <w:szCs w:val="22"/>
        </w:rPr>
        <w:t xml:space="preserve">, (Jakarta: Bulan Bintang, 1970 </w:t>
      </w:r>
      <w:r w:rsidRPr="0087347A">
        <w:rPr>
          <w:rFonts w:asciiTheme="majorBidi" w:eastAsia="Times New Roman" w:hAnsiTheme="majorBidi" w:cstheme="majorBidi"/>
          <w:b/>
          <w:bCs/>
          <w:sz w:val="22"/>
          <w:szCs w:val="22"/>
        </w:rPr>
        <w:t>).</w:t>
      </w:r>
      <w:r w:rsidRPr="0087347A">
        <w:rPr>
          <w:rFonts w:asciiTheme="majorBidi" w:eastAsia="Times New Roman" w:hAnsiTheme="majorBidi" w:cstheme="majorBidi"/>
          <w:sz w:val="22"/>
          <w:szCs w:val="22"/>
        </w:rPr>
        <w:t>h. 1</w:t>
      </w:r>
    </w:p>
  </w:footnote>
  <w:footnote w:id="60">
    <w:p w:rsidR="002C7EF3" w:rsidRPr="00F0446E" w:rsidRDefault="002C7EF3" w:rsidP="00F0446E">
      <w:pPr>
        <w:pStyle w:val="FootnoteText"/>
        <w:tabs>
          <w:tab w:val="left" w:pos="1440"/>
        </w:tabs>
        <w:ind w:left="720" w:firstLine="0"/>
        <w:rPr>
          <w:rFonts w:asciiTheme="majorBidi" w:hAnsiTheme="majorBidi" w:cstheme="majorBidi"/>
        </w:rPr>
      </w:pPr>
      <w:r w:rsidRPr="0087347A">
        <w:rPr>
          <w:rStyle w:val="FootnoteReference"/>
          <w:rFonts w:asciiTheme="majorBidi" w:hAnsiTheme="majorBidi" w:cstheme="majorBidi"/>
        </w:rPr>
        <w:footnoteRef/>
      </w:r>
      <w:r w:rsidRPr="0087347A">
        <w:rPr>
          <w:rFonts w:asciiTheme="majorBidi" w:hAnsiTheme="majorBidi" w:cstheme="majorBidi"/>
        </w:rPr>
        <w:t>Zakiah Daradjat,</w:t>
      </w:r>
      <w:r w:rsidRPr="0087347A">
        <w:rPr>
          <w:rFonts w:asciiTheme="majorBidi" w:hAnsiTheme="majorBidi" w:cstheme="majorBidi"/>
          <w:i/>
          <w:iCs/>
        </w:rPr>
        <w:t>ibid,</w:t>
      </w:r>
      <w:r w:rsidRPr="0087347A">
        <w:rPr>
          <w:rFonts w:asciiTheme="majorBidi" w:hAnsiTheme="majorBidi" w:cstheme="majorBidi"/>
        </w:rPr>
        <w:t>h.132</w:t>
      </w:r>
      <w:r w:rsidRPr="0087347A">
        <w:rPr>
          <w:rFonts w:asciiTheme="majorBidi" w:hAnsiTheme="majorBidi" w:cstheme="majorBidi"/>
          <w:lang w:val="en-US"/>
        </w:rPr>
        <w:t>.</w:t>
      </w:r>
    </w:p>
  </w:footnote>
  <w:footnote w:id="61">
    <w:p w:rsidR="002C7EF3" w:rsidRPr="0087347A" w:rsidRDefault="002C7EF3" w:rsidP="009569C4">
      <w:pPr>
        <w:pStyle w:val="FootnoteText"/>
        <w:tabs>
          <w:tab w:val="left" w:pos="1134"/>
        </w:tabs>
        <w:ind w:left="0" w:firstLine="0"/>
        <w:rPr>
          <w:rFonts w:asciiTheme="majorBidi" w:hAnsiTheme="majorBidi" w:cstheme="majorBidi"/>
          <w:lang w:val="en-US"/>
        </w:rPr>
      </w:pPr>
      <w:r>
        <w:rPr>
          <w:rFonts w:asciiTheme="majorBidi" w:hAnsiTheme="majorBidi" w:cstheme="majorBidi"/>
        </w:rPr>
        <w:t xml:space="preserve">              </w:t>
      </w:r>
      <w:r w:rsidRPr="0087347A">
        <w:rPr>
          <w:rStyle w:val="FootnoteReference"/>
          <w:rFonts w:asciiTheme="majorBidi" w:hAnsiTheme="majorBidi" w:cstheme="majorBidi"/>
        </w:rPr>
        <w:footnoteRef/>
      </w:r>
      <w:r w:rsidRPr="0087347A">
        <w:rPr>
          <w:rFonts w:asciiTheme="majorBidi" w:hAnsiTheme="majorBidi" w:cstheme="majorBidi"/>
          <w:lang w:val="en-US"/>
        </w:rPr>
        <w:t xml:space="preserve">Abdul Mujib dan Jusuf Mudzakkir. </w:t>
      </w:r>
      <w:r w:rsidRPr="0087347A">
        <w:rPr>
          <w:rFonts w:asciiTheme="majorBidi" w:hAnsiTheme="majorBidi" w:cstheme="majorBidi"/>
          <w:i/>
          <w:iCs/>
          <w:lang w:val="en-US"/>
        </w:rPr>
        <w:t xml:space="preserve">Ilmu Pendidikan Islam </w:t>
      </w:r>
      <w:r w:rsidRPr="0087347A">
        <w:rPr>
          <w:rFonts w:asciiTheme="majorBidi" w:hAnsiTheme="majorBidi" w:cstheme="majorBidi"/>
          <w:lang w:val="en-US"/>
        </w:rPr>
        <w:t>(Jakarta: Kencana, 2004),h. 209</w:t>
      </w:r>
    </w:p>
  </w:footnote>
  <w:footnote w:id="62">
    <w:p w:rsidR="002C7EF3" w:rsidRPr="0087347A" w:rsidRDefault="002C7EF3" w:rsidP="009569C4">
      <w:pPr>
        <w:pStyle w:val="FootnoteText"/>
        <w:tabs>
          <w:tab w:val="left" w:pos="993"/>
        </w:tabs>
        <w:ind w:left="0" w:firstLine="0"/>
        <w:rPr>
          <w:rFonts w:asciiTheme="majorBidi" w:hAnsiTheme="majorBidi" w:cstheme="majorBidi"/>
          <w:lang w:val="en-US"/>
        </w:rPr>
      </w:pPr>
      <w:r w:rsidRPr="0087347A">
        <w:rPr>
          <w:rFonts w:asciiTheme="majorBidi" w:hAnsiTheme="majorBidi" w:cstheme="majorBidi"/>
        </w:rPr>
        <w:tab/>
      </w:r>
      <w:r w:rsidRPr="0087347A">
        <w:rPr>
          <w:rStyle w:val="FootnoteReference"/>
          <w:rFonts w:asciiTheme="majorBidi" w:hAnsiTheme="majorBidi" w:cstheme="majorBidi"/>
        </w:rPr>
        <w:footnoteRef/>
      </w:r>
      <w:r w:rsidRPr="0087347A">
        <w:rPr>
          <w:rFonts w:asciiTheme="majorBidi" w:hAnsiTheme="majorBidi" w:cstheme="majorBidi"/>
          <w:lang w:val="en-US"/>
        </w:rPr>
        <w:t xml:space="preserve">Hannan Athiyah Ath-Thuri, </w:t>
      </w:r>
      <w:r w:rsidRPr="0087347A">
        <w:rPr>
          <w:rFonts w:asciiTheme="majorBidi" w:hAnsiTheme="majorBidi" w:cstheme="majorBidi"/>
          <w:i/>
          <w:lang w:val="en-US"/>
        </w:rPr>
        <w:t xml:space="preserve">Mendidik Anak Perempuan di Masa Remaja  </w:t>
      </w:r>
      <w:r w:rsidRPr="0087347A">
        <w:rPr>
          <w:rFonts w:asciiTheme="majorBidi" w:hAnsiTheme="majorBidi" w:cstheme="majorBidi"/>
          <w:lang w:val="en-US"/>
        </w:rPr>
        <w:t>( Jakarta: AMZAH, 2007), h.4.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029322"/>
      <w:docPartObj>
        <w:docPartGallery w:val="Page Numbers (Top of Page)"/>
        <w:docPartUnique/>
      </w:docPartObj>
    </w:sdtPr>
    <w:sdtContent>
      <w:p w:rsidR="0032197E" w:rsidRDefault="00BE5F16">
        <w:pPr>
          <w:pStyle w:val="Header"/>
          <w:jc w:val="right"/>
        </w:pPr>
        <w:fldSimple w:instr=" PAGE   \* MERGEFORMAT ">
          <w:r w:rsidR="00F90AAB">
            <w:rPr>
              <w:noProof/>
            </w:rPr>
            <w:t>13</w:t>
          </w:r>
        </w:fldSimple>
      </w:p>
    </w:sdtContent>
  </w:sdt>
  <w:p w:rsidR="002C7EF3" w:rsidRDefault="002C7E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E0D"/>
    <w:multiLevelType w:val="hybridMultilevel"/>
    <w:tmpl w:val="21FE8E98"/>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80633"/>
    <w:multiLevelType w:val="hybridMultilevel"/>
    <w:tmpl w:val="59162DEC"/>
    <w:lvl w:ilvl="0" w:tplc="B2F284A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70B6ED4"/>
    <w:multiLevelType w:val="hybridMultilevel"/>
    <w:tmpl w:val="F38A94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CC4D13"/>
    <w:multiLevelType w:val="hybridMultilevel"/>
    <w:tmpl w:val="96F6C270"/>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56651A"/>
    <w:multiLevelType w:val="hybridMultilevel"/>
    <w:tmpl w:val="AEE6580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16DB0"/>
    <w:multiLevelType w:val="hybridMultilevel"/>
    <w:tmpl w:val="603E98F0"/>
    <w:lvl w:ilvl="0" w:tplc="BB4CEEA4">
      <w:start w:val="1"/>
      <w:numFmt w:val="lowerLetter"/>
      <w:lvlText w:val="%1."/>
      <w:lvlJc w:val="left"/>
      <w:pPr>
        <w:ind w:left="720" w:hanging="360"/>
      </w:pPr>
      <w:rPr>
        <w:rFonts w:hint="default"/>
        <w:b w:val="0"/>
        <w:i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0FE20068"/>
    <w:multiLevelType w:val="hybridMultilevel"/>
    <w:tmpl w:val="60B697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483ADA"/>
    <w:multiLevelType w:val="hybridMultilevel"/>
    <w:tmpl w:val="D8DAC7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563F46"/>
    <w:multiLevelType w:val="hybridMultilevel"/>
    <w:tmpl w:val="5CDCEEC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4D02D0D"/>
    <w:multiLevelType w:val="hybridMultilevel"/>
    <w:tmpl w:val="07B4D552"/>
    <w:lvl w:ilvl="0" w:tplc="30BC1A1C">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2195CF0"/>
    <w:multiLevelType w:val="hybridMultilevel"/>
    <w:tmpl w:val="392A84A8"/>
    <w:lvl w:ilvl="0" w:tplc="B79EDC7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43E1187"/>
    <w:multiLevelType w:val="hybridMultilevel"/>
    <w:tmpl w:val="E812B8C8"/>
    <w:lvl w:ilvl="0" w:tplc="3F60AB6C">
      <w:start w:val="1"/>
      <w:numFmt w:val="decimal"/>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2">
    <w:nsid w:val="28451D11"/>
    <w:multiLevelType w:val="hybridMultilevel"/>
    <w:tmpl w:val="E310854A"/>
    <w:lvl w:ilvl="0" w:tplc="A4BC37B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2A9308ED"/>
    <w:multiLevelType w:val="hybridMultilevel"/>
    <w:tmpl w:val="CCB86C02"/>
    <w:lvl w:ilvl="0" w:tplc="F9CE1C02">
      <w:start w:val="1"/>
      <w:numFmt w:val="lowerLetter"/>
      <w:lvlText w:val="%1."/>
      <w:lvlJc w:val="left"/>
      <w:pPr>
        <w:ind w:left="1080" w:hanging="360"/>
      </w:pPr>
      <w:rPr>
        <w:rFonts w:hint="default"/>
        <w:lang w:val="en-U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C574D98"/>
    <w:multiLevelType w:val="hybridMultilevel"/>
    <w:tmpl w:val="4E8E11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D8207C7"/>
    <w:multiLevelType w:val="hybridMultilevel"/>
    <w:tmpl w:val="833AAD4C"/>
    <w:lvl w:ilvl="0" w:tplc="C88E8826">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6">
    <w:nsid w:val="329127A0"/>
    <w:multiLevelType w:val="hybridMultilevel"/>
    <w:tmpl w:val="83A6159A"/>
    <w:lvl w:ilvl="0" w:tplc="68AE77D4">
      <w:start w:val="1"/>
      <w:numFmt w:val="decimal"/>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7">
    <w:nsid w:val="33E51BC7"/>
    <w:multiLevelType w:val="hybridMultilevel"/>
    <w:tmpl w:val="9E9417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5694688"/>
    <w:multiLevelType w:val="hybridMultilevel"/>
    <w:tmpl w:val="F3EA1B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5C90F72"/>
    <w:multiLevelType w:val="hybridMultilevel"/>
    <w:tmpl w:val="D1ECFACC"/>
    <w:lvl w:ilvl="0" w:tplc="FE4C559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0">
    <w:nsid w:val="3C1B0F88"/>
    <w:multiLevelType w:val="hybridMultilevel"/>
    <w:tmpl w:val="7BD06334"/>
    <w:lvl w:ilvl="0" w:tplc="F3E4FEEE">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70DAD6C8">
      <w:start w:val="1"/>
      <w:numFmt w:val="upperLetter"/>
      <w:lvlText w:val="%4."/>
      <w:lvlJc w:val="left"/>
      <w:pPr>
        <w:ind w:left="2880" w:hanging="360"/>
      </w:pPr>
      <w:rPr>
        <w:rFonts w:hint="default"/>
      </w:rPr>
    </w:lvl>
    <w:lvl w:ilvl="4" w:tplc="B82847C2">
      <w:start w:val="1"/>
      <w:numFmt w:val="decimal"/>
      <w:lvlText w:val="%5"/>
      <w:lvlJc w:val="left"/>
      <w:pPr>
        <w:ind w:left="3600" w:hanging="360"/>
      </w:pPr>
      <w:rPr>
        <w:rFonts w:hint="default"/>
      </w:rPr>
    </w:lvl>
    <w:lvl w:ilvl="5" w:tplc="2E609B9C">
      <w:start w:val="2"/>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CDA361A"/>
    <w:multiLevelType w:val="hybridMultilevel"/>
    <w:tmpl w:val="29E472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DE11962"/>
    <w:multiLevelType w:val="hybridMultilevel"/>
    <w:tmpl w:val="C0B6BC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7513AD8"/>
    <w:multiLevelType w:val="hybridMultilevel"/>
    <w:tmpl w:val="F1749312"/>
    <w:lvl w:ilvl="0" w:tplc="8A22BD8E">
      <w:start w:val="1"/>
      <w:numFmt w:val="decimal"/>
      <w:lvlText w:val="%1."/>
      <w:lvlJc w:val="left"/>
      <w:pPr>
        <w:ind w:left="1077" w:hanging="360"/>
      </w:pPr>
      <w:rPr>
        <w:rFonts w:hint="default"/>
        <w:b/>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24">
    <w:nsid w:val="480655C6"/>
    <w:multiLevelType w:val="hybridMultilevel"/>
    <w:tmpl w:val="BD3AF7AE"/>
    <w:lvl w:ilvl="0" w:tplc="59929130">
      <w:start w:val="1"/>
      <w:numFmt w:val="upperLetter"/>
      <w:lvlText w:val="%1."/>
      <w:lvlJc w:val="left"/>
      <w:pPr>
        <w:ind w:left="717" w:hanging="360"/>
      </w:pPr>
      <w:rPr>
        <w:rFonts w:hint="default"/>
        <w:b/>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5">
    <w:nsid w:val="497977EA"/>
    <w:multiLevelType w:val="hybridMultilevel"/>
    <w:tmpl w:val="2FB8E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98473B"/>
    <w:multiLevelType w:val="hybridMultilevel"/>
    <w:tmpl w:val="20885A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8697F0A"/>
    <w:multiLevelType w:val="hybridMultilevel"/>
    <w:tmpl w:val="2A92AF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AF24300"/>
    <w:multiLevelType w:val="hybridMultilevel"/>
    <w:tmpl w:val="64184EC8"/>
    <w:lvl w:ilvl="0" w:tplc="DFA0A3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E7D2A88"/>
    <w:multiLevelType w:val="hybridMultilevel"/>
    <w:tmpl w:val="798689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2F2219D"/>
    <w:multiLevelType w:val="hybridMultilevel"/>
    <w:tmpl w:val="F52C5338"/>
    <w:lvl w:ilvl="0" w:tplc="EFEA7A36">
      <w:start w:val="1"/>
      <w:numFmt w:val="lowerLetter"/>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31">
    <w:nsid w:val="63114F82"/>
    <w:multiLevelType w:val="hybridMultilevel"/>
    <w:tmpl w:val="2B70C3D2"/>
    <w:lvl w:ilvl="0" w:tplc="769A84B8">
      <w:start w:val="1"/>
      <w:numFmt w:val="low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2">
    <w:nsid w:val="66AF10D1"/>
    <w:multiLevelType w:val="hybridMultilevel"/>
    <w:tmpl w:val="9C4458B8"/>
    <w:lvl w:ilvl="0" w:tplc="709EED42">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33">
    <w:nsid w:val="6D076EC5"/>
    <w:multiLevelType w:val="hybridMultilevel"/>
    <w:tmpl w:val="450C61EE"/>
    <w:lvl w:ilvl="0" w:tplc="872059CC">
      <w:start w:val="1"/>
      <w:numFmt w:val="decimal"/>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34">
    <w:nsid w:val="6E811F7C"/>
    <w:multiLevelType w:val="hybridMultilevel"/>
    <w:tmpl w:val="B82857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F143000"/>
    <w:multiLevelType w:val="hybridMultilevel"/>
    <w:tmpl w:val="052A7880"/>
    <w:lvl w:ilvl="0" w:tplc="A53674B0">
      <w:start w:val="1"/>
      <w:numFmt w:val="decimal"/>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36">
    <w:nsid w:val="702D4CCD"/>
    <w:multiLevelType w:val="hybridMultilevel"/>
    <w:tmpl w:val="EDE874D8"/>
    <w:lvl w:ilvl="0" w:tplc="76BEB590">
      <w:start w:val="1"/>
      <w:numFmt w:val="decimal"/>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37">
    <w:nsid w:val="71482237"/>
    <w:multiLevelType w:val="hybridMultilevel"/>
    <w:tmpl w:val="A768F04E"/>
    <w:lvl w:ilvl="0" w:tplc="60D0A5B6">
      <w:start w:val="1"/>
      <w:numFmt w:val="lowerLetter"/>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38">
    <w:nsid w:val="71E23F78"/>
    <w:multiLevelType w:val="hybridMultilevel"/>
    <w:tmpl w:val="6344AB30"/>
    <w:lvl w:ilvl="0" w:tplc="BE3A4B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39F69D3"/>
    <w:multiLevelType w:val="hybridMultilevel"/>
    <w:tmpl w:val="428C43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7DD20DD"/>
    <w:multiLevelType w:val="hybridMultilevel"/>
    <w:tmpl w:val="E6A6FE60"/>
    <w:lvl w:ilvl="0" w:tplc="F72E322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7FA76D2"/>
    <w:multiLevelType w:val="multilevel"/>
    <w:tmpl w:val="405089A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86207C5"/>
    <w:multiLevelType w:val="hybridMultilevel"/>
    <w:tmpl w:val="75F47AA6"/>
    <w:lvl w:ilvl="0" w:tplc="4EFED232">
      <w:start w:val="1"/>
      <w:numFmt w:val="lowerLetter"/>
      <w:lvlText w:val="%1."/>
      <w:lvlJc w:val="left"/>
      <w:pPr>
        <w:ind w:left="588" w:hanging="360"/>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43">
    <w:nsid w:val="7E851600"/>
    <w:multiLevelType w:val="hybridMultilevel"/>
    <w:tmpl w:val="A566D9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21"/>
  </w:num>
  <w:num w:numId="3">
    <w:abstractNumId w:val="10"/>
  </w:num>
  <w:num w:numId="4">
    <w:abstractNumId w:val="25"/>
  </w:num>
  <w:num w:numId="5">
    <w:abstractNumId w:val="15"/>
  </w:num>
  <w:num w:numId="6">
    <w:abstractNumId w:val="24"/>
  </w:num>
  <w:num w:numId="7">
    <w:abstractNumId w:val="16"/>
  </w:num>
  <w:num w:numId="8">
    <w:abstractNumId w:val="6"/>
  </w:num>
  <w:num w:numId="9">
    <w:abstractNumId w:val="34"/>
  </w:num>
  <w:num w:numId="10">
    <w:abstractNumId w:val="7"/>
  </w:num>
  <w:num w:numId="11">
    <w:abstractNumId w:val="3"/>
  </w:num>
  <w:num w:numId="12">
    <w:abstractNumId w:val="14"/>
  </w:num>
  <w:num w:numId="13">
    <w:abstractNumId w:val="33"/>
  </w:num>
  <w:num w:numId="14">
    <w:abstractNumId w:val="20"/>
  </w:num>
  <w:num w:numId="15">
    <w:abstractNumId w:val="9"/>
  </w:num>
  <w:num w:numId="16">
    <w:abstractNumId w:val="32"/>
  </w:num>
  <w:num w:numId="17">
    <w:abstractNumId w:val="28"/>
  </w:num>
  <w:num w:numId="18">
    <w:abstractNumId w:val="43"/>
  </w:num>
  <w:num w:numId="19">
    <w:abstractNumId w:val="39"/>
  </w:num>
  <w:num w:numId="20">
    <w:abstractNumId w:val="27"/>
  </w:num>
  <w:num w:numId="21">
    <w:abstractNumId w:val="13"/>
  </w:num>
  <w:num w:numId="22">
    <w:abstractNumId w:val="17"/>
  </w:num>
  <w:num w:numId="23">
    <w:abstractNumId w:val="36"/>
  </w:num>
  <w:num w:numId="24">
    <w:abstractNumId w:val="37"/>
  </w:num>
  <w:num w:numId="25">
    <w:abstractNumId w:val="40"/>
  </w:num>
  <w:num w:numId="26">
    <w:abstractNumId w:val="18"/>
  </w:num>
  <w:num w:numId="27">
    <w:abstractNumId w:val="29"/>
  </w:num>
  <w:num w:numId="28">
    <w:abstractNumId w:val="26"/>
  </w:num>
  <w:num w:numId="29">
    <w:abstractNumId w:val="2"/>
  </w:num>
  <w:num w:numId="30">
    <w:abstractNumId w:val="1"/>
  </w:num>
  <w:num w:numId="31">
    <w:abstractNumId w:val="23"/>
  </w:num>
  <w:num w:numId="32">
    <w:abstractNumId w:val="30"/>
  </w:num>
  <w:num w:numId="33">
    <w:abstractNumId w:val="11"/>
  </w:num>
  <w:num w:numId="34">
    <w:abstractNumId w:val="35"/>
  </w:num>
  <w:num w:numId="35">
    <w:abstractNumId w:val="5"/>
  </w:num>
  <w:num w:numId="36">
    <w:abstractNumId w:val="19"/>
  </w:num>
  <w:num w:numId="37">
    <w:abstractNumId w:val="4"/>
  </w:num>
  <w:num w:numId="38">
    <w:abstractNumId w:val="0"/>
  </w:num>
  <w:num w:numId="39">
    <w:abstractNumId w:val="12"/>
  </w:num>
  <w:num w:numId="40">
    <w:abstractNumId w:val="38"/>
  </w:num>
  <w:num w:numId="41">
    <w:abstractNumId w:val="8"/>
  </w:num>
  <w:num w:numId="42">
    <w:abstractNumId w:val="31"/>
  </w:num>
  <w:num w:numId="43">
    <w:abstractNumId w:val="42"/>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303B6"/>
    <w:rsid w:val="00003157"/>
    <w:rsid w:val="00010815"/>
    <w:rsid w:val="0001165E"/>
    <w:rsid w:val="000149B2"/>
    <w:rsid w:val="00021909"/>
    <w:rsid w:val="00024DCB"/>
    <w:rsid w:val="00027403"/>
    <w:rsid w:val="00035178"/>
    <w:rsid w:val="00052CC7"/>
    <w:rsid w:val="00061EED"/>
    <w:rsid w:val="000720C5"/>
    <w:rsid w:val="0007344A"/>
    <w:rsid w:val="00080905"/>
    <w:rsid w:val="00096D83"/>
    <w:rsid w:val="000A4978"/>
    <w:rsid w:val="000A66D8"/>
    <w:rsid w:val="000B3D16"/>
    <w:rsid w:val="000C0CF8"/>
    <w:rsid w:val="000C17FF"/>
    <w:rsid w:val="000C3324"/>
    <w:rsid w:val="000D1810"/>
    <w:rsid w:val="000D2DAA"/>
    <w:rsid w:val="000D6250"/>
    <w:rsid w:val="000D71D0"/>
    <w:rsid w:val="000D7811"/>
    <w:rsid w:val="000E475C"/>
    <w:rsid w:val="000E7FB0"/>
    <w:rsid w:val="000F1861"/>
    <w:rsid w:val="000F2220"/>
    <w:rsid w:val="000F430E"/>
    <w:rsid w:val="000F6FC5"/>
    <w:rsid w:val="000F75A7"/>
    <w:rsid w:val="00101A73"/>
    <w:rsid w:val="001033D4"/>
    <w:rsid w:val="00116BBB"/>
    <w:rsid w:val="00124903"/>
    <w:rsid w:val="00133613"/>
    <w:rsid w:val="00134581"/>
    <w:rsid w:val="00134CED"/>
    <w:rsid w:val="0013535A"/>
    <w:rsid w:val="001353D7"/>
    <w:rsid w:val="0014619C"/>
    <w:rsid w:val="001566B4"/>
    <w:rsid w:val="00157AAF"/>
    <w:rsid w:val="00161DD9"/>
    <w:rsid w:val="001729FD"/>
    <w:rsid w:val="00172EBC"/>
    <w:rsid w:val="00175094"/>
    <w:rsid w:val="00177E97"/>
    <w:rsid w:val="0018277B"/>
    <w:rsid w:val="00182FA4"/>
    <w:rsid w:val="001834E7"/>
    <w:rsid w:val="001927CA"/>
    <w:rsid w:val="001A0AB2"/>
    <w:rsid w:val="001A4713"/>
    <w:rsid w:val="001A4790"/>
    <w:rsid w:val="001A7DF3"/>
    <w:rsid w:val="001B40A4"/>
    <w:rsid w:val="001B4358"/>
    <w:rsid w:val="001B4CA4"/>
    <w:rsid w:val="001B5E73"/>
    <w:rsid w:val="001B6F80"/>
    <w:rsid w:val="001C0C3F"/>
    <w:rsid w:val="001C72BF"/>
    <w:rsid w:val="001D243E"/>
    <w:rsid w:val="001D3998"/>
    <w:rsid w:val="001E0471"/>
    <w:rsid w:val="001E1704"/>
    <w:rsid w:val="001E26F6"/>
    <w:rsid w:val="001E400D"/>
    <w:rsid w:val="00201BCD"/>
    <w:rsid w:val="00211108"/>
    <w:rsid w:val="00211AA9"/>
    <w:rsid w:val="00214563"/>
    <w:rsid w:val="00222B9D"/>
    <w:rsid w:val="00224E7D"/>
    <w:rsid w:val="0023168D"/>
    <w:rsid w:val="00232B6B"/>
    <w:rsid w:val="002347F2"/>
    <w:rsid w:val="00235539"/>
    <w:rsid w:val="00236020"/>
    <w:rsid w:val="00244D35"/>
    <w:rsid w:val="0025383E"/>
    <w:rsid w:val="00254989"/>
    <w:rsid w:val="0025518D"/>
    <w:rsid w:val="00255B70"/>
    <w:rsid w:val="00257A75"/>
    <w:rsid w:val="00257FFB"/>
    <w:rsid w:val="00260FB2"/>
    <w:rsid w:val="002627FA"/>
    <w:rsid w:val="00270A46"/>
    <w:rsid w:val="002833E0"/>
    <w:rsid w:val="00295080"/>
    <w:rsid w:val="00297FD7"/>
    <w:rsid w:val="002A409C"/>
    <w:rsid w:val="002A53C0"/>
    <w:rsid w:val="002A6A89"/>
    <w:rsid w:val="002B2DA6"/>
    <w:rsid w:val="002C4314"/>
    <w:rsid w:val="002C440F"/>
    <w:rsid w:val="002C7EF3"/>
    <w:rsid w:val="002D2C2F"/>
    <w:rsid w:val="002D2EFE"/>
    <w:rsid w:val="002D6499"/>
    <w:rsid w:val="002F4F77"/>
    <w:rsid w:val="002F4FBC"/>
    <w:rsid w:val="002F79EF"/>
    <w:rsid w:val="00305290"/>
    <w:rsid w:val="00312A86"/>
    <w:rsid w:val="00314B6C"/>
    <w:rsid w:val="003174F0"/>
    <w:rsid w:val="003218FC"/>
    <w:rsid w:val="0032197E"/>
    <w:rsid w:val="00324142"/>
    <w:rsid w:val="00324648"/>
    <w:rsid w:val="00327D83"/>
    <w:rsid w:val="00346B0B"/>
    <w:rsid w:val="00354356"/>
    <w:rsid w:val="003561E3"/>
    <w:rsid w:val="00360A04"/>
    <w:rsid w:val="0036619A"/>
    <w:rsid w:val="003732C9"/>
    <w:rsid w:val="00375D63"/>
    <w:rsid w:val="00375F7F"/>
    <w:rsid w:val="003771A6"/>
    <w:rsid w:val="00380ADD"/>
    <w:rsid w:val="00381684"/>
    <w:rsid w:val="00382466"/>
    <w:rsid w:val="003826D7"/>
    <w:rsid w:val="0039159A"/>
    <w:rsid w:val="0039452F"/>
    <w:rsid w:val="003A07D8"/>
    <w:rsid w:val="003A1B24"/>
    <w:rsid w:val="003A73D4"/>
    <w:rsid w:val="003B4954"/>
    <w:rsid w:val="003C0C64"/>
    <w:rsid w:val="003C342D"/>
    <w:rsid w:val="003C4E7F"/>
    <w:rsid w:val="003D6640"/>
    <w:rsid w:val="003D7071"/>
    <w:rsid w:val="003E05D4"/>
    <w:rsid w:val="003E5604"/>
    <w:rsid w:val="003E5DB5"/>
    <w:rsid w:val="003E695B"/>
    <w:rsid w:val="003E6F0F"/>
    <w:rsid w:val="003F720C"/>
    <w:rsid w:val="0040003A"/>
    <w:rsid w:val="004009B2"/>
    <w:rsid w:val="0040106C"/>
    <w:rsid w:val="004044E0"/>
    <w:rsid w:val="00405E4F"/>
    <w:rsid w:val="004062F3"/>
    <w:rsid w:val="00411304"/>
    <w:rsid w:val="00412566"/>
    <w:rsid w:val="00412BC3"/>
    <w:rsid w:val="00413A97"/>
    <w:rsid w:val="00414D9C"/>
    <w:rsid w:val="00414FA1"/>
    <w:rsid w:val="00417CD8"/>
    <w:rsid w:val="00420720"/>
    <w:rsid w:val="004228D4"/>
    <w:rsid w:val="00423DFC"/>
    <w:rsid w:val="00424570"/>
    <w:rsid w:val="00425948"/>
    <w:rsid w:val="00432688"/>
    <w:rsid w:val="00450837"/>
    <w:rsid w:val="00461727"/>
    <w:rsid w:val="00464798"/>
    <w:rsid w:val="0046780A"/>
    <w:rsid w:val="00471A7D"/>
    <w:rsid w:val="004756A6"/>
    <w:rsid w:val="00476691"/>
    <w:rsid w:val="00477E1D"/>
    <w:rsid w:val="004862B5"/>
    <w:rsid w:val="004A681F"/>
    <w:rsid w:val="004B1499"/>
    <w:rsid w:val="004B335D"/>
    <w:rsid w:val="004B3C05"/>
    <w:rsid w:val="004B77D6"/>
    <w:rsid w:val="004C6AD1"/>
    <w:rsid w:val="004E39CB"/>
    <w:rsid w:val="004E5B07"/>
    <w:rsid w:val="00500464"/>
    <w:rsid w:val="005108AA"/>
    <w:rsid w:val="00513224"/>
    <w:rsid w:val="00513C0B"/>
    <w:rsid w:val="00514991"/>
    <w:rsid w:val="0051592F"/>
    <w:rsid w:val="00516032"/>
    <w:rsid w:val="005264DF"/>
    <w:rsid w:val="00527EE5"/>
    <w:rsid w:val="005375B4"/>
    <w:rsid w:val="00544681"/>
    <w:rsid w:val="005515DF"/>
    <w:rsid w:val="00555A0F"/>
    <w:rsid w:val="00556ABA"/>
    <w:rsid w:val="00556C85"/>
    <w:rsid w:val="0055738B"/>
    <w:rsid w:val="00562CAC"/>
    <w:rsid w:val="005635FA"/>
    <w:rsid w:val="00563C4C"/>
    <w:rsid w:val="005654E7"/>
    <w:rsid w:val="00567DDE"/>
    <w:rsid w:val="005708AE"/>
    <w:rsid w:val="005725BF"/>
    <w:rsid w:val="00572F67"/>
    <w:rsid w:val="005733D1"/>
    <w:rsid w:val="0057543E"/>
    <w:rsid w:val="005806DB"/>
    <w:rsid w:val="00581923"/>
    <w:rsid w:val="005A1472"/>
    <w:rsid w:val="005A4FAA"/>
    <w:rsid w:val="005B27EC"/>
    <w:rsid w:val="005B360D"/>
    <w:rsid w:val="005B483D"/>
    <w:rsid w:val="005C06F3"/>
    <w:rsid w:val="005C6EFF"/>
    <w:rsid w:val="005D3788"/>
    <w:rsid w:val="005E2CFF"/>
    <w:rsid w:val="005E5B85"/>
    <w:rsid w:val="005F22CE"/>
    <w:rsid w:val="005F4706"/>
    <w:rsid w:val="005F4814"/>
    <w:rsid w:val="005F5BBF"/>
    <w:rsid w:val="005F6033"/>
    <w:rsid w:val="00605D0E"/>
    <w:rsid w:val="00611EB1"/>
    <w:rsid w:val="0061266B"/>
    <w:rsid w:val="00615327"/>
    <w:rsid w:val="00626DE6"/>
    <w:rsid w:val="006303B6"/>
    <w:rsid w:val="00632F05"/>
    <w:rsid w:val="00634415"/>
    <w:rsid w:val="00635081"/>
    <w:rsid w:val="00642210"/>
    <w:rsid w:val="00644E8E"/>
    <w:rsid w:val="006463CD"/>
    <w:rsid w:val="00653B63"/>
    <w:rsid w:val="0066366C"/>
    <w:rsid w:val="00664EDB"/>
    <w:rsid w:val="0067046C"/>
    <w:rsid w:val="00673C66"/>
    <w:rsid w:val="00675937"/>
    <w:rsid w:val="006864A8"/>
    <w:rsid w:val="006943C2"/>
    <w:rsid w:val="006959C4"/>
    <w:rsid w:val="00696FEC"/>
    <w:rsid w:val="006B2F85"/>
    <w:rsid w:val="006B6410"/>
    <w:rsid w:val="006C3D36"/>
    <w:rsid w:val="006C5E9B"/>
    <w:rsid w:val="006D4717"/>
    <w:rsid w:val="006D4E43"/>
    <w:rsid w:val="006E144E"/>
    <w:rsid w:val="006E2AE6"/>
    <w:rsid w:val="006F239D"/>
    <w:rsid w:val="006F348E"/>
    <w:rsid w:val="006F75AD"/>
    <w:rsid w:val="006F787D"/>
    <w:rsid w:val="00702A84"/>
    <w:rsid w:val="00711C95"/>
    <w:rsid w:val="00711D21"/>
    <w:rsid w:val="007212B5"/>
    <w:rsid w:val="00725F4E"/>
    <w:rsid w:val="00727558"/>
    <w:rsid w:val="00727E7B"/>
    <w:rsid w:val="007434E9"/>
    <w:rsid w:val="00746EDB"/>
    <w:rsid w:val="007512F3"/>
    <w:rsid w:val="00770564"/>
    <w:rsid w:val="00776CE5"/>
    <w:rsid w:val="00792BEA"/>
    <w:rsid w:val="007A7B6B"/>
    <w:rsid w:val="007B193E"/>
    <w:rsid w:val="007B51BF"/>
    <w:rsid w:val="007B66A0"/>
    <w:rsid w:val="007C1E02"/>
    <w:rsid w:val="007C721C"/>
    <w:rsid w:val="007D26D1"/>
    <w:rsid w:val="007D32F7"/>
    <w:rsid w:val="007D6486"/>
    <w:rsid w:val="007D6E63"/>
    <w:rsid w:val="007D7123"/>
    <w:rsid w:val="007D717E"/>
    <w:rsid w:val="007E226A"/>
    <w:rsid w:val="007E26AA"/>
    <w:rsid w:val="007E4634"/>
    <w:rsid w:val="007E51BC"/>
    <w:rsid w:val="007F1EBD"/>
    <w:rsid w:val="007F4974"/>
    <w:rsid w:val="0080135B"/>
    <w:rsid w:val="008018FB"/>
    <w:rsid w:val="008106C3"/>
    <w:rsid w:val="008107BA"/>
    <w:rsid w:val="0081498C"/>
    <w:rsid w:val="0081556E"/>
    <w:rsid w:val="00834533"/>
    <w:rsid w:val="0083576C"/>
    <w:rsid w:val="00841D86"/>
    <w:rsid w:val="00844539"/>
    <w:rsid w:val="00844871"/>
    <w:rsid w:val="00847D74"/>
    <w:rsid w:val="008534A1"/>
    <w:rsid w:val="008609D9"/>
    <w:rsid w:val="00861757"/>
    <w:rsid w:val="00866468"/>
    <w:rsid w:val="008702F0"/>
    <w:rsid w:val="00870B96"/>
    <w:rsid w:val="0087347A"/>
    <w:rsid w:val="00877B1D"/>
    <w:rsid w:val="00885CE9"/>
    <w:rsid w:val="008866B0"/>
    <w:rsid w:val="00887233"/>
    <w:rsid w:val="008924AB"/>
    <w:rsid w:val="00893723"/>
    <w:rsid w:val="00894944"/>
    <w:rsid w:val="008A4190"/>
    <w:rsid w:val="008A424A"/>
    <w:rsid w:val="008A5036"/>
    <w:rsid w:val="008A72BD"/>
    <w:rsid w:val="008B02B0"/>
    <w:rsid w:val="008B16CE"/>
    <w:rsid w:val="008B4830"/>
    <w:rsid w:val="008C79D7"/>
    <w:rsid w:val="008E11F8"/>
    <w:rsid w:val="008E1996"/>
    <w:rsid w:val="008E2247"/>
    <w:rsid w:val="008F12FE"/>
    <w:rsid w:val="008F4CFA"/>
    <w:rsid w:val="00916D27"/>
    <w:rsid w:val="00917770"/>
    <w:rsid w:val="009252FE"/>
    <w:rsid w:val="00935A71"/>
    <w:rsid w:val="009411A4"/>
    <w:rsid w:val="009425D0"/>
    <w:rsid w:val="00951A94"/>
    <w:rsid w:val="00955010"/>
    <w:rsid w:val="009569C4"/>
    <w:rsid w:val="00974B49"/>
    <w:rsid w:val="009779CA"/>
    <w:rsid w:val="00985471"/>
    <w:rsid w:val="009B43DC"/>
    <w:rsid w:val="009B5806"/>
    <w:rsid w:val="009C6269"/>
    <w:rsid w:val="009D147A"/>
    <w:rsid w:val="009D14FE"/>
    <w:rsid w:val="009E18D7"/>
    <w:rsid w:val="009E6589"/>
    <w:rsid w:val="00A043F2"/>
    <w:rsid w:val="00A1077B"/>
    <w:rsid w:val="00A14E76"/>
    <w:rsid w:val="00A16BBE"/>
    <w:rsid w:val="00A2547A"/>
    <w:rsid w:val="00A303F4"/>
    <w:rsid w:val="00A32F90"/>
    <w:rsid w:val="00A36308"/>
    <w:rsid w:val="00A40003"/>
    <w:rsid w:val="00A429C4"/>
    <w:rsid w:val="00A4660B"/>
    <w:rsid w:val="00A538B1"/>
    <w:rsid w:val="00A5627D"/>
    <w:rsid w:val="00A623BF"/>
    <w:rsid w:val="00A62A3B"/>
    <w:rsid w:val="00A62FF4"/>
    <w:rsid w:val="00A637AB"/>
    <w:rsid w:val="00A64CA5"/>
    <w:rsid w:val="00A661F3"/>
    <w:rsid w:val="00A757DC"/>
    <w:rsid w:val="00A8702B"/>
    <w:rsid w:val="00A87086"/>
    <w:rsid w:val="00A87408"/>
    <w:rsid w:val="00A9246E"/>
    <w:rsid w:val="00A97CAF"/>
    <w:rsid w:val="00AA6958"/>
    <w:rsid w:val="00AA7C90"/>
    <w:rsid w:val="00AB03D4"/>
    <w:rsid w:val="00AB17CD"/>
    <w:rsid w:val="00AB271B"/>
    <w:rsid w:val="00AB29AF"/>
    <w:rsid w:val="00AB70B5"/>
    <w:rsid w:val="00AC3AFB"/>
    <w:rsid w:val="00AE3748"/>
    <w:rsid w:val="00AF417A"/>
    <w:rsid w:val="00B00433"/>
    <w:rsid w:val="00B01BE6"/>
    <w:rsid w:val="00B04597"/>
    <w:rsid w:val="00B07369"/>
    <w:rsid w:val="00B07B25"/>
    <w:rsid w:val="00B124D1"/>
    <w:rsid w:val="00B13DB7"/>
    <w:rsid w:val="00B147BA"/>
    <w:rsid w:val="00B169F9"/>
    <w:rsid w:val="00B17A95"/>
    <w:rsid w:val="00B25685"/>
    <w:rsid w:val="00B26FB3"/>
    <w:rsid w:val="00B30368"/>
    <w:rsid w:val="00B37F00"/>
    <w:rsid w:val="00B43312"/>
    <w:rsid w:val="00B477D2"/>
    <w:rsid w:val="00B5321E"/>
    <w:rsid w:val="00B573E9"/>
    <w:rsid w:val="00B62EB3"/>
    <w:rsid w:val="00B6503E"/>
    <w:rsid w:val="00B742E0"/>
    <w:rsid w:val="00B767FD"/>
    <w:rsid w:val="00B8070E"/>
    <w:rsid w:val="00B8109D"/>
    <w:rsid w:val="00B81CAA"/>
    <w:rsid w:val="00B8255C"/>
    <w:rsid w:val="00B85102"/>
    <w:rsid w:val="00B860CA"/>
    <w:rsid w:val="00B90F57"/>
    <w:rsid w:val="00B92BD0"/>
    <w:rsid w:val="00BA360E"/>
    <w:rsid w:val="00BB2B0F"/>
    <w:rsid w:val="00BB69C5"/>
    <w:rsid w:val="00BB7F73"/>
    <w:rsid w:val="00BC1A77"/>
    <w:rsid w:val="00BD54F1"/>
    <w:rsid w:val="00BE0129"/>
    <w:rsid w:val="00BE593E"/>
    <w:rsid w:val="00BE5F16"/>
    <w:rsid w:val="00BE5FEC"/>
    <w:rsid w:val="00BF2296"/>
    <w:rsid w:val="00BF5898"/>
    <w:rsid w:val="00C03996"/>
    <w:rsid w:val="00C03C69"/>
    <w:rsid w:val="00C115B5"/>
    <w:rsid w:val="00C124F4"/>
    <w:rsid w:val="00C168C5"/>
    <w:rsid w:val="00C22FCE"/>
    <w:rsid w:val="00C249C1"/>
    <w:rsid w:val="00C27E56"/>
    <w:rsid w:val="00C45089"/>
    <w:rsid w:val="00C52250"/>
    <w:rsid w:val="00C65B69"/>
    <w:rsid w:val="00C6695F"/>
    <w:rsid w:val="00C77EC9"/>
    <w:rsid w:val="00C8186E"/>
    <w:rsid w:val="00C90503"/>
    <w:rsid w:val="00CA30B6"/>
    <w:rsid w:val="00CA6D33"/>
    <w:rsid w:val="00CB5976"/>
    <w:rsid w:val="00CB7BAF"/>
    <w:rsid w:val="00CB7E37"/>
    <w:rsid w:val="00CD066A"/>
    <w:rsid w:val="00CD7877"/>
    <w:rsid w:val="00CE013F"/>
    <w:rsid w:val="00CF2669"/>
    <w:rsid w:val="00D07525"/>
    <w:rsid w:val="00D119A0"/>
    <w:rsid w:val="00D15045"/>
    <w:rsid w:val="00D17C2E"/>
    <w:rsid w:val="00D27DFB"/>
    <w:rsid w:val="00D31B63"/>
    <w:rsid w:val="00D321B1"/>
    <w:rsid w:val="00D324A5"/>
    <w:rsid w:val="00D35508"/>
    <w:rsid w:val="00D3605E"/>
    <w:rsid w:val="00D53688"/>
    <w:rsid w:val="00D53743"/>
    <w:rsid w:val="00D55216"/>
    <w:rsid w:val="00D7390B"/>
    <w:rsid w:val="00D755A4"/>
    <w:rsid w:val="00D778FD"/>
    <w:rsid w:val="00D77CC7"/>
    <w:rsid w:val="00D8009B"/>
    <w:rsid w:val="00D860A8"/>
    <w:rsid w:val="00D90FCA"/>
    <w:rsid w:val="00D97A40"/>
    <w:rsid w:val="00DB57B6"/>
    <w:rsid w:val="00DE2AF8"/>
    <w:rsid w:val="00DE6705"/>
    <w:rsid w:val="00DF06A1"/>
    <w:rsid w:val="00E0081C"/>
    <w:rsid w:val="00E1343C"/>
    <w:rsid w:val="00E20786"/>
    <w:rsid w:val="00E30312"/>
    <w:rsid w:val="00E32AA8"/>
    <w:rsid w:val="00E32F64"/>
    <w:rsid w:val="00E35F01"/>
    <w:rsid w:val="00E402A3"/>
    <w:rsid w:val="00E429A3"/>
    <w:rsid w:val="00E47FE3"/>
    <w:rsid w:val="00E50A09"/>
    <w:rsid w:val="00E5567A"/>
    <w:rsid w:val="00E61CFF"/>
    <w:rsid w:val="00E63810"/>
    <w:rsid w:val="00E651BD"/>
    <w:rsid w:val="00E7773E"/>
    <w:rsid w:val="00E8656A"/>
    <w:rsid w:val="00E92E6D"/>
    <w:rsid w:val="00EA322C"/>
    <w:rsid w:val="00EB46A5"/>
    <w:rsid w:val="00EC4977"/>
    <w:rsid w:val="00EC677B"/>
    <w:rsid w:val="00ED0056"/>
    <w:rsid w:val="00ED008A"/>
    <w:rsid w:val="00ED712C"/>
    <w:rsid w:val="00EE3A49"/>
    <w:rsid w:val="00EE59AD"/>
    <w:rsid w:val="00EF39F2"/>
    <w:rsid w:val="00EF73E1"/>
    <w:rsid w:val="00F0446E"/>
    <w:rsid w:val="00F052EE"/>
    <w:rsid w:val="00F1137D"/>
    <w:rsid w:val="00F125B9"/>
    <w:rsid w:val="00F163CF"/>
    <w:rsid w:val="00F16BD0"/>
    <w:rsid w:val="00F17802"/>
    <w:rsid w:val="00F1783A"/>
    <w:rsid w:val="00F22991"/>
    <w:rsid w:val="00F256FE"/>
    <w:rsid w:val="00F31EDB"/>
    <w:rsid w:val="00F32811"/>
    <w:rsid w:val="00F33618"/>
    <w:rsid w:val="00F3459F"/>
    <w:rsid w:val="00F420B7"/>
    <w:rsid w:val="00F443D0"/>
    <w:rsid w:val="00F47915"/>
    <w:rsid w:val="00F47F2C"/>
    <w:rsid w:val="00F51BFB"/>
    <w:rsid w:val="00F51EE3"/>
    <w:rsid w:val="00F62343"/>
    <w:rsid w:val="00F63A9A"/>
    <w:rsid w:val="00F6528A"/>
    <w:rsid w:val="00F70808"/>
    <w:rsid w:val="00F7245D"/>
    <w:rsid w:val="00F74430"/>
    <w:rsid w:val="00F75DEA"/>
    <w:rsid w:val="00F77EAE"/>
    <w:rsid w:val="00F86551"/>
    <w:rsid w:val="00F90AAB"/>
    <w:rsid w:val="00F91B6A"/>
    <w:rsid w:val="00F92789"/>
    <w:rsid w:val="00F956E7"/>
    <w:rsid w:val="00F9722A"/>
    <w:rsid w:val="00FA6997"/>
    <w:rsid w:val="00FB227B"/>
    <w:rsid w:val="00FD2E17"/>
    <w:rsid w:val="00FE2573"/>
    <w:rsid w:val="00FF2734"/>
    <w:rsid w:val="00FF701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ind w:left="1463"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3B6"/>
    <w:pPr>
      <w:spacing w:line="480" w:lineRule="auto"/>
      <w:ind w:left="714"/>
      <w:jc w:val="both"/>
    </w:pPr>
  </w:style>
  <w:style w:type="paragraph" w:styleId="Heading1">
    <w:name w:val="heading 1"/>
    <w:basedOn w:val="Normal"/>
    <w:link w:val="Heading1Char"/>
    <w:uiPriority w:val="9"/>
    <w:qFormat/>
    <w:rsid w:val="006303B6"/>
    <w:pPr>
      <w:spacing w:before="100" w:beforeAutospacing="1" w:after="100" w:afterAutospacing="1" w:line="240" w:lineRule="auto"/>
      <w:ind w:left="0" w:firstLine="0"/>
      <w:jc w:val="left"/>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3B6"/>
    <w:rPr>
      <w:rFonts w:ascii="Times New Roman" w:eastAsia="Times New Roman" w:hAnsi="Times New Roman" w:cs="Times New Roman"/>
      <w:b/>
      <w:bCs/>
      <w:kern w:val="36"/>
      <w:sz w:val="48"/>
      <w:szCs w:val="48"/>
      <w:lang w:val="en-US"/>
    </w:rPr>
  </w:style>
  <w:style w:type="paragraph" w:styleId="ListParagraph">
    <w:name w:val="List Paragraph"/>
    <w:basedOn w:val="Normal"/>
    <w:uiPriority w:val="34"/>
    <w:qFormat/>
    <w:rsid w:val="006303B6"/>
    <w:pPr>
      <w:ind w:left="720"/>
      <w:contextualSpacing/>
    </w:pPr>
  </w:style>
  <w:style w:type="paragraph" w:styleId="FootnoteText">
    <w:name w:val="footnote text"/>
    <w:aliases w:val=" Char"/>
    <w:basedOn w:val="Normal"/>
    <w:link w:val="FootnoteTextChar"/>
    <w:uiPriority w:val="99"/>
    <w:unhideWhenUsed/>
    <w:rsid w:val="006303B6"/>
    <w:pPr>
      <w:spacing w:after="0" w:line="240" w:lineRule="auto"/>
    </w:pPr>
    <w:rPr>
      <w:sz w:val="20"/>
      <w:szCs w:val="20"/>
    </w:rPr>
  </w:style>
  <w:style w:type="character" w:customStyle="1" w:styleId="FootnoteTextChar">
    <w:name w:val="Footnote Text Char"/>
    <w:aliases w:val=" Char Char"/>
    <w:basedOn w:val="DefaultParagraphFont"/>
    <w:link w:val="FootnoteText"/>
    <w:uiPriority w:val="99"/>
    <w:rsid w:val="006303B6"/>
    <w:rPr>
      <w:sz w:val="20"/>
      <w:szCs w:val="20"/>
    </w:rPr>
  </w:style>
  <w:style w:type="character" w:styleId="FootnoteReference">
    <w:name w:val="footnote reference"/>
    <w:basedOn w:val="DefaultParagraphFont"/>
    <w:uiPriority w:val="99"/>
    <w:semiHidden/>
    <w:unhideWhenUsed/>
    <w:rsid w:val="006303B6"/>
    <w:rPr>
      <w:vertAlign w:val="superscript"/>
    </w:rPr>
  </w:style>
  <w:style w:type="paragraph" w:styleId="Footer">
    <w:name w:val="footer"/>
    <w:basedOn w:val="Normal"/>
    <w:link w:val="FooterChar"/>
    <w:uiPriority w:val="99"/>
    <w:unhideWhenUsed/>
    <w:rsid w:val="00630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3B6"/>
  </w:style>
  <w:style w:type="character" w:styleId="Hyperlink">
    <w:name w:val="Hyperlink"/>
    <w:basedOn w:val="DefaultParagraphFont"/>
    <w:uiPriority w:val="99"/>
    <w:unhideWhenUsed/>
    <w:rsid w:val="006303B6"/>
    <w:rPr>
      <w:color w:val="0000FF"/>
      <w:u w:val="single"/>
    </w:rPr>
  </w:style>
  <w:style w:type="paragraph" w:styleId="NoSpacing">
    <w:name w:val="No Spacing"/>
    <w:uiPriority w:val="1"/>
    <w:qFormat/>
    <w:rsid w:val="006303B6"/>
    <w:pPr>
      <w:spacing w:after="0" w:line="240" w:lineRule="auto"/>
      <w:ind w:left="714"/>
      <w:jc w:val="both"/>
    </w:pPr>
  </w:style>
  <w:style w:type="paragraph" w:styleId="Header">
    <w:name w:val="header"/>
    <w:basedOn w:val="Normal"/>
    <w:link w:val="HeaderChar"/>
    <w:uiPriority w:val="99"/>
    <w:unhideWhenUsed/>
    <w:rsid w:val="00630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3B6"/>
  </w:style>
  <w:style w:type="paragraph" w:styleId="BalloonText">
    <w:name w:val="Balloon Text"/>
    <w:basedOn w:val="Normal"/>
    <w:link w:val="BalloonTextChar"/>
    <w:uiPriority w:val="99"/>
    <w:semiHidden/>
    <w:unhideWhenUsed/>
    <w:rsid w:val="00630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3B6"/>
    <w:rPr>
      <w:rFonts w:ascii="Tahoma" w:hAnsi="Tahoma" w:cs="Tahoma"/>
      <w:sz w:val="16"/>
      <w:szCs w:val="16"/>
    </w:rPr>
  </w:style>
  <w:style w:type="paragraph" w:styleId="NormalWeb">
    <w:name w:val="Normal (Web)"/>
    <w:basedOn w:val="Normal"/>
    <w:uiPriority w:val="99"/>
    <w:unhideWhenUsed/>
    <w:rsid w:val="006303B6"/>
    <w:pPr>
      <w:spacing w:before="100" w:beforeAutospacing="1" w:after="100" w:afterAutospacing="1" w:line="240" w:lineRule="auto"/>
      <w:ind w:left="0" w:firstLine="0"/>
      <w:jc w:val="left"/>
    </w:pPr>
    <w:rPr>
      <w:rFonts w:ascii="Times New Roman" w:eastAsia="Times New Roman" w:hAnsi="Times New Roman" w:cs="Times New Roman"/>
      <w:sz w:val="24"/>
      <w:szCs w:val="24"/>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klinikhipnoterapisurabaya.blogspot.com/2013/08/sugesti-untuk-relaks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9C92D-2AD1-4D49-AD5F-7A493A263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37</Pages>
  <Words>7973</Words>
  <Characters>45451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dc:creator>
  <cp:lastModifiedBy>IAIN</cp:lastModifiedBy>
  <cp:revision>367</cp:revision>
  <cp:lastPrinted>2015-11-13T01:50:00Z</cp:lastPrinted>
  <dcterms:created xsi:type="dcterms:W3CDTF">2015-10-01T01:34:00Z</dcterms:created>
  <dcterms:modified xsi:type="dcterms:W3CDTF">2015-12-07T21:25:00Z</dcterms:modified>
</cp:coreProperties>
</file>