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D" w:rsidRPr="00810D9D" w:rsidRDefault="00810D9D" w:rsidP="00810D9D">
      <w:pPr>
        <w:pStyle w:val="FootnoteText"/>
        <w:ind w:left="851" w:hanging="851"/>
        <w:jc w:val="center"/>
        <w:rPr>
          <w:b/>
          <w:sz w:val="24"/>
          <w:szCs w:val="24"/>
          <w:lang w:val="sv-SE"/>
        </w:rPr>
      </w:pPr>
      <w:r w:rsidRPr="00810D9D">
        <w:rPr>
          <w:b/>
          <w:sz w:val="24"/>
          <w:szCs w:val="24"/>
          <w:lang w:val="sv-SE"/>
        </w:rPr>
        <w:t>DAFTAR PUSTAKA</w:t>
      </w:r>
    </w:p>
    <w:p w:rsidR="00810D9D" w:rsidRDefault="00810D9D" w:rsidP="00810D9D">
      <w:pPr>
        <w:pStyle w:val="FootnoteText"/>
        <w:spacing w:line="480" w:lineRule="auto"/>
        <w:ind w:left="851" w:hanging="851"/>
        <w:jc w:val="center"/>
        <w:rPr>
          <w:sz w:val="24"/>
          <w:szCs w:val="24"/>
          <w:lang w:val="sv-SE"/>
        </w:rPr>
      </w:pP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810D9D">
        <w:rPr>
          <w:sz w:val="24"/>
          <w:szCs w:val="24"/>
          <w:lang w:val="sv-SE"/>
        </w:rPr>
        <w:t>Ahmadi</w:t>
      </w:r>
      <w:r>
        <w:rPr>
          <w:sz w:val="24"/>
          <w:szCs w:val="24"/>
          <w:lang w:val="sv-SE"/>
        </w:rPr>
        <w:t>,</w:t>
      </w:r>
      <w:r w:rsidRPr="00810D9D">
        <w:rPr>
          <w:sz w:val="24"/>
          <w:szCs w:val="24"/>
          <w:lang w:val="sv-SE"/>
        </w:rPr>
        <w:t xml:space="preserve"> H. Abu dan Drs. Nur Salimi, </w:t>
      </w:r>
      <w:r w:rsidRPr="00810D9D">
        <w:rPr>
          <w:i/>
          <w:sz w:val="24"/>
          <w:szCs w:val="24"/>
          <w:lang w:val="sv-SE"/>
        </w:rPr>
        <w:t xml:space="preserve">MKDU Dasar-Dasar Pendidikan Agama Islam untuk Perguruan Tinggi, </w:t>
      </w:r>
      <w:r w:rsidRPr="00810D9D">
        <w:rPr>
          <w:sz w:val="24"/>
          <w:szCs w:val="24"/>
          <w:lang w:val="sv-SE"/>
        </w:rPr>
        <w:t>cet. I</w:t>
      </w:r>
      <w:r w:rsidRPr="00810D9D">
        <w:rPr>
          <w:i/>
          <w:sz w:val="24"/>
          <w:szCs w:val="24"/>
          <w:lang w:val="sv-SE"/>
        </w:rPr>
        <w:t xml:space="preserve">, </w:t>
      </w:r>
      <w:r w:rsidRPr="00810D9D">
        <w:rPr>
          <w:sz w:val="24"/>
          <w:szCs w:val="24"/>
          <w:lang w:val="sv-SE"/>
        </w:rPr>
        <w:t>Jakarta : Bumi</w:t>
      </w:r>
      <w:r w:rsidRPr="00810D9D">
        <w:rPr>
          <w:i/>
          <w:sz w:val="24"/>
          <w:szCs w:val="24"/>
          <w:lang w:val="sv-SE"/>
        </w:rPr>
        <w:t xml:space="preserve"> </w:t>
      </w:r>
      <w:r w:rsidRPr="00810D9D">
        <w:rPr>
          <w:sz w:val="24"/>
          <w:szCs w:val="24"/>
          <w:lang w:val="sv-SE"/>
        </w:rPr>
        <w:t>Aksara, 1996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810D9D">
        <w:rPr>
          <w:sz w:val="24"/>
          <w:szCs w:val="24"/>
          <w:lang w:val="sv-SE"/>
        </w:rPr>
        <w:t xml:space="preserve">Al-Ghazali, </w:t>
      </w:r>
      <w:r>
        <w:rPr>
          <w:sz w:val="24"/>
          <w:szCs w:val="24"/>
          <w:lang w:val="sv-SE"/>
        </w:rPr>
        <w:t xml:space="preserve">Muhammad bin Muhammad. </w:t>
      </w:r>
      <w:r w:rsidRPr="00810D9D">
        <w:rPr>
          <w:i/>
          <w:sz w:val="24"/>
          <w:szCs w:val="24"/>
          <w:lang w:val="sv-SE"/>
        </w:rPr>
        <w:t>Ihya Ulumuddin</w:t>
      </w:r>
      <w:r w:rsidRPr="00810D9D">
        <w:rPr>
          <w:sz w:val="24"/>
          <w:szCs w:val="24"/>
          <w:lang w:val="sv-SE"/>
        </w:rPr>
        <w:t>, Libanon : Dar-al-Fikr Juz III, 1995</w:t>
      </w:r>
    </w:p>
    <w:p w:rsidR="00810D9D" w:rsidRPr="00810D9D" w:rsidRDefault="00810D9D" w:rsidP="00810D9D">
      <w:pPr>
        <w:autoSpaceDE w:val="0"/>
        <w:autoSpaceDN w:val="0"/>
        <w:adjustRightInd w:val="0"/>
        <w:spacing w:after="240" w:line="240" w:lineRule="auto"/>
        <w:ind w:left="851" w:hanging="851"/>
      </w:pPr>
      <w:r w:rsidRPr="00810D9D">
        <w:t>Arikunto</w:t>
      </w:r>
      <w:r>
        <w:t>,</w:t>
      </w:r>
      <w:r w:rsidRPr="00810D9D">
        <w:t xml:space="preserve"> Suharsimi. </w:t>
      </w:r>
      <w:r w:rsidRPr="00810D9D">
        <w:rPr>
          <w:i/>
          <w:iCs/>
        </w:rPr>
        <w:t>Prosedur Penelitian Suatu Pendekatan Praktek</w:t>
      </w:r>
      <w:r w:rsidRPr="00810D9D">
        <w:t>. Cetakan Ke-II. Jakarta: Rineka Cipta, 2002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810D9D">
        <w:rPr>
          <w:sz w:val="24"/>
          <w:szCs w:val="24"/>
          <w:lang w:val="sv-SE"/>
        </w:rPr>
        <w:t xml:space="preserve">Artikel, </w:t>
      </w:r>
      <w:r w:rsidRPr="00810D9D">
        <w:rPr>
          <w:i/>
          <w:sz w:val="24"/>
          <w:szCs w:val="24"/>
          <w:lang w:val="sv-SE"/>
        </w:rPr>
        <w:t>Akhlakul Karimah dan Pengertiannya,</w:t>
      </w:r>
      <w:r w:rsidRPr="00810D9D">
        <w:rPr>
          <w:sz w:val="24"/>
          <w:szCs w:val="24"/>
          <w:lang w:val="sv-SE"/>
        </w:rPr>
        <w:t xml:space="preserve"> diambil di </w:t>
      </w:r>
      <w:hyperlink r:id="rId8" w:history="1">
        <w:r w:rsidRPr="00810D9D">
          <w:rPr>
            <w:rStyle w:val="Hyperlink"/>
            <w:color w:val="auto"/>
            <w:sz w:val="24"/>
            <w:szCs w:val="24"/>
            <w:lang w:val="sv-SE"/>
          </w:rPr>
          <w:t>http://www.mubarok.institute.blogspot.com</w:t>
        </w:r>
      </w:hyperlink>
      <w:r w:rsidRPr="00810D9D">
        <w:rPr>
          <w:sz w:val="24"/>
          <w:szCs w:val="24"/>
          <w:lang w:val="sv-SE"/>
        </w:rPr>
        <w:t xml:space="preserve"> </w:t>
      </w:r>
      <w:r w:rsidRPr="00810D9D">
        <w:rPr>
          <w:i/>
          <w:sz w:val="24"/>
          <w:szCs w:val="24"/>
          <w:lang w:val="sv-SE"/>
        </w:rPr>
        <w:t xml:space="preserve">, </w:t>
      </w:r>
      <w:r w:rsidRPr="00810D9D">
        <w:rPr>
          <w:sz w:val="24"/>
          <w:szCs w:val="24"/>
          <w:lang w:val="sv-SE"/>
        </w:rPr>
        <w:t>diakses tgl. 23 Februari 2014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810D9D">
        <w:rPr>
          <w:sz w:val="24"/>
          <w:szCs w:val="24"/>
        </w:rPr>
        <w:t>Bakry, Nazar</w:t>
      </w:r>
      <w:r>
        <w:rPr>
          <w:sz w:val="24"/>
          <w:szCs w:val="24"/>
        </w:rPr>
        <w:t>.</w:t>
      </w:r>
      <w:r w:rsidRPr="00810D9D">
        <w:rPr>
          <w:sz w:val="24"/>
          <w:szCs w:val="24"/>
        </w:rPr>
        <w:t xml:space="preserve"> </w:t>
      </w:r>
      <w:r w:rsidRPr="00810D9D">
        <w:rPr>
          <w:i/>
          <w:sz w:val="24"/>
          <w:szCs w:val="24"/>
        </w:rPr>
        <w:t xml:space="preserve">Fiqh dan Ushul Fiqh, </w:t>
      </w:r>
      <w:r w:rsidRPr="00810D9D">
        <w:rPr>
          <w:sz w:val="24"/>
          <w:szCs w:val="24"/>
        </w:rPr>
        <w:t xml:space="preserve">Cet. </w:t>
      </w:r>
      <w:r w:rsidRPr="00810D9D">
        <w:rPr>
          <w:sz w:val="24"/>
          <w:szCs w:val="24"/>
          <w:lang w:val="sv-SE"/>
        </w:rPr>
        <w:t>III, Jakarta: Raja Grafindo Persada,  1996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u w:val="single"/>
          <w:lang w:val="es-MX"/>
        </w:rPr>
      </w:pPr>
      <w:r w:rsidRPr="00810D9D">
        <w:rPr>
          <w:sz w:val="24"/>
          <w:szCs w:val="24"/>
        </w:rPr>
        <w:t>Departemen Pendidikan Nasional RI, Undang-Undang Sistim Pendidikan Nasional Nomor 20 tahun 2003 tentang Pendidikan Nasional, Jakarta: Balai Pustaka, 2003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10D9D">
        <w:rPr>
          <w:sz w:val="24"/>
          <w:szCs w:val="24"/>
        </w:rPr>
        <w:t xml:space="preserve">epdikbud, </w:t>
      </w:r>
      <w:r w:rsidRPr="00810D9D">
        <w:rPr>
          <w:i/>
          <w:iCs/>
          <w:sz w:val="24"/>
          <w:szCs w:val="24"/>
        </w:rPr>
        <w:t xml:space="preserve">Kamus Besar Bahasa Indonesia, </w:t>
      </w:r>
      <w:r w:rsidRPr="00810D9D">
        <w:rPr>
          <w:sz w:val="24"/>
          <w:szCs w:val="24"/>
        </w:rPr>
        <w:t>Jakarta : Balai Pustaka, 1988, cet. I</w:t>
      </w:r>
    </w:p>
    <w:p w:rsidR="00810D9D" w:rsidRPr="00810D9D" w:rsidRDefault="00810D9D" w:rsidP="00810D9D">
      <w:pPr>
        <w:pStyle w:val="FootnoteText"/>
        <w:spacing w:after="240"/>
        <w:ind w:left="851" w:hanging="851"/>
        <w:rPr>
          <w:sz w:val="24"/>
          <w:szCs w:val="24"/>
        </w:rPr>
      </w:pPr>
      <w:r w:rsidRPr="00810D9D">
        <w:rPr>
          <w:sz w:val="24"/>
          <w:szCs w:val="24"/>
        </w:rPr>
        <w:t xml:space="preserve">Gunarsa, Singgih D. </w:t>
      </w:r>
      <w:r w:rsidRPr="00810D9D">
        <w:rPr>
          <w:i/>
          <w:iCs/>
          <w:sz w:val="24"/>
          <w:szCs w:val="24"/>
        </w:rPr>
        <w:t xml:space="preserve">Psikologi untuk Pembimbing, </w:t>
      </w:r>
      <w:r w:rsidRPr="00810D9D">
        <w:rPr>
          <w:sz w:val="24"/>
          <w:szCs w:val="24"/>
        </w:rPr>
        <w:t xml:space="preserve">Jakarta : BBPK, Gedung Mulia, 2000, cet. IX </w:t>
      </w:r>
    </w:p>
    <w:p w:rsidR="00810D9D" w:rsidRPr="00810D9D" w:rsidRDefault="00810D9D" w:rsidP="00810D9D">
      <w:pPr>
        <w:shd w:val="clear" w:color="auto" w:fill="FFFFFF"/>
        <w:spacing w:after="240" w:line="240" w:lineRule="auto"/>
        <w:ind w:left="851" w:hanging="851"/>
        <w:jc w:val="both"/>
        <w:textAlignment w:val="baseline"/>
      </w:pPr>
      <w:r w:rsidRPr="00810D9D">
        <w:t xml:space="preserve">Hurlock, EB. </w:t>
      </w:r>
      <w:r w:rsidRPr="00810D9D">
        <w:rPr>
          <w:i/>
          <w:iCs/>
        </w:rPr>
        <w:t>Psikologi Perkembangan</w:t>
      </w:r>
      <w:r>
        <w:rPr>
          <w:i/>
          <w:iCs/>
        </w:rPr>
        <w:t>,</w:t>
      </w:r>
      <w:r w:rsidRPr="00810D9D">
        <w:rPr>
          <w:i/>
          <w:iCs/>
        </w:rPr>
        <w:t xml:space="preserve"> </w:t>
      </w:r>
      <w:r w:rsidRPr="00810D9D">
        <w:t>Jakarta;Erlangga,1992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 xml:space="preserve">Isjoni. </w:t>
      </w:r>
      <w:r w:rsidRPr="00810D9D">
        <w:rPr>
          <w:i/>
          <w:iCs/>
          <w:sz w:val="24"/>
          <w:szCs w:val="24"/>
        </w:rPr>
        <w:t>Model Pembelajaran Anak Usia Dini</w:t>
      </w:r>
      <w:r w:rsidRPr="00810D9D">
        <w:rPr>
          <w:sz w:val="24"/>
          <w:szCs w:val="24"/>
        </w:rPr>
        <w:t>. Bandung: Alfabeta, 2010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>Kusuma, Indra</w:t>
      </w:r>
      <w:r>
        <w:rPr>
          <w:sz w:val="24"/>
          <w:szCs w:val="24"/>
        </w:rPr>
        <w:t>.</w:t>
      </w:r>
      <w:r w:rsidRPr="00810D9D">
        <w:rPr>
          <w:sz w:val="24"/>
          <w:szCs w:val="24"/>
        </w:rPr>
        <w:t xml:space="preserve"> </w:t>
      </w:r>
      <w:r w:rsidRPr="00810D9D">
        <w:rPr>
          <w:i/>
          <w:iCs/>
          <w:sz w:val="24"/>
          <w:szCs w:val="24"/>
        </w:rPr>
        <w:t xml:space="preserve">Pengantar Ilmu Pendidikan, </w:t>
      </w:r>
      <w:r w:rsidRPr="00810D9D">
        <w:rPr>
          <w:sz w:val="24"/>
          <w:szCs w:val="24"/>
        </w:rPr>
        <w:t xml:space="preserve">Surabaya : Usaha Nasional, 1973 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 xml:space="preserve">Moleang, Lexy J. </w:t>
      </w:r>
      <w:r w:rsidRPr="00810D9D">
        <w:rPr>
          <w:i/>
          <w:iCs/>
          <w:sz w:val="24"/>
          <w:szCs w:val="24"/>
        </w:rPr>
        <w:t>Metodologi Penelitian Kualitatif</w:t>
      </w:r>
      <w:r>
        <w:rPr>
          <w:sz w:val="24"/>
          <w:szCs w:val="24"/>
        </w:rPr>
        <w:t xml:space="preserve">, </w:t>
      </w:r>
      <w:r w:rsidRPr="00810D9D">
        <w:rPr>
          <w:sz w:val="24"/>
          <w:szCs w:val="24"/>
        </w:rPr>
        <w:t>Bandung:Remaja Rosda Karya, 2000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 xml:space="preserve">Muhaimin, </w:t>
      </w:r>
      <w:r w:rsidRPr="00810D9D">
        <w:rPr>
          <w:i/>
          <w:iCs/>
          <w:sz w:val="24"/>
          <w:szCs w:val="24"/>
        </w:rPr>
        <w:t>Strategi Belajar Mengajar</w:t>
      </w:r>
      <w:r>
        <w:rPr>
          <w:sz w:val="24"/>
          <w:szCs w:val="24"/>
        </w:rPr>
        <w:t xml:space="preserve">, </w:t>
      </w:r>
      <w:r w:rsidRPr="00810D9D">
        <w:rPr>
          <w:sz w:val="24"/>
          <w:szCs w:val="24"/>
        </w:rPr>
        <w:t>Surabaya: CV Citra Media, 1996</w:t>
      </w:r>
    </w:p>
    <w:p w:rsidR="00810D9D" w:rsidRPr="00810D9D" w:rsidRDefault="00810D9D" w:rsidP="00810D9D">
      <w:pPr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810D9D">
        <w:t>Nata, Abuddin</w:t>
      </w:r>
      <w:r>
        <w:t>.</w:t>
      </w:r>
      <w:r w:rsidRPr="00810D9D">
        <w:t xml:space="preserve"> </w:t>
      </w:r>
      <w:r w:rsidRPr="00810D9D">
        <w:rPr>
          <w:i/>
          <w:iCs/>
        </w:rPr>
        <w:t>Filsafat Pendidikan Islam</w:t>
      </w:r>
      <w:r>
        <w:t xml:space="preserve">, </w:t>
      </w:r>
      <w:r w:rsidRPr="00810D9D">
        <w:t>Jakarta: Logos Wacana Ilmu, 1997, Cet. Ke-1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 xml:space="preserve">Poerwadarminta, WJS. </w:t>
      </w:r>
      <w:r w:rsidRPr="00810D9D">
        <w:rPr>
          <w:i/>
          <w:iCs/>
          <w:sz w:val="24"/>
          <w:szCs w:val="24"/>
        </w:rPr>
        <w:t xml:space="preserve">Kamus Umum Bahasa Indonesia, </w:t>
      </w:r>
      <w:r w:rsidRPr="00810D9D">
        <w:rPr>
          <w:sz w:val="24"/>
          <w:szCs w:val="24"/>
        </w:rPr>
        <w:t xml:space="preserve">Jakarta : Balai Pustaka, 1984, cet. II </w:t>
      </w:r>
    </w:p>
    <w:p w:rsidR="00810D9D" w:rsidRPr="00810D9D" w:rsidRDefault="00810D9D" w:rsidP="00810D9D">
      <w:pPr>
        <w:spacing w:after="240" w:line="240" w:lineRule="auto"/>
        <w:ind w:left="851" w:hanging="851"/>
        <w:jc w:val="both"/>
      </w:pPr>
      <w:r w:rsidRPr="00810D9D">
        <w:t>Rachman, Maman Abdul</w:t>
      </w:r>
      <w:r>
        <w:t>.</w:t>
      </w:r>
      <w:r w:rsidRPr="00810D9D">
        <w:t xml:space="preserve"> </w:t>
      </w:r>
      <w:r w:rsidRPr="00810D9D">
        <w:rPr>
          <w:i/>
          <w:iCs/>
        </w:rPr>
        <w:t>Manajemen Kelas</w:t>
      </w:r>
      <w:r w:rsidRPr="00810D9D">
        <w:t>. Jakarta: Depdiknas, 1999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lastRenderedPageBreak/>
        <w:t>Ratmaningsih, Neing</w:t>
      </w:r>
      <w:r>
        <w:rPr>
          <w:sz w:val="24"/>
          <w:szCs w:val="24"/>
        </w:rPr>
        <w:t>.</w:t>
      </w:r>
      <w:r w:rsidRPr="00810D9D">
        <w:rPr>
          <w:sz w:val="24"/>
          <w:szCs w:val="24"/>
        </w:rPr>
        <w:t xml:space="preserve"> </w:t>
      </w:r>
      <w:r w:rsidRPr="00810D9D">
        <w:rPr>
          <w:i/>
          <w:iCs/>
          <w:sz w:val="24"/>
          <w:szCs w:val="24"/>
        </w:rPr>
        <w:t xml:space="preserve">Pendidikan Pancasila dan Kewarganegaraan untuk SMU Kelas 2, </w:t>
      </w:r>
      <w:r w:rsidRPr="00810D9D">
        <w:rPr>
          <w:sz w:val="24"/>
          <w:szCs w:val="24"/>
        </w:rPr>
        <w:t xml:space="preserve">Bandung : Grafindo Media Pratama, 1997 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810D9D">
        <w:rPr>
          <w:rStyle w:val="FootnoteReference"/>
          <w:sz w:val="24"/>
          <w:szCs w:val="24"/>
          <w:vertAlign w:val="baseline"/>
          <w:lang w:val="sv-SE"/>
        </w:rPr>
        <w:t>Razak, Masruddin</w:t>
      </w:r>
      <w:r>
        <w:rPr>
          <w:rStyle w:val="FootnoteReference"/>
          <w:sz w:val="24"/>
          <w:szCs w:val="24"/>
          <w:vertAlign w:val="baseline"/>
          <w:lang w:val="sv-SE"/>
        </w:rPr>
        <w:t>.</w:t>
      </w:r>
      <w:r w:rsidRPr="00810D9D">
        <w:rPr>
          <w:rStyle w:val="FootnoteReference"/>
          <w:sz w:val="24"/>
          <w:szCs w:val="24"/>
          <w:vertAlign w:val="baseline"/>
          <w:lang w:val="sv-SE"/>
        </w:rPr>
        <w:t xml:space="preserve"> </w:t>
      </w:r>
      <w:r w:rsidRPr="00810D9D">
        <w:rPr>
          <w:rStyle w:val="FootnoteReference"/>
          <w:i/>
          <w:sz w:val="24"/>
          <w:szCs w:val="24"/>
          <w:vertAlign w:val="baseline"/>
          <w:lang w:val="sv-SE"/>
        </w:rPr>
        <w:t>Dienul Islam</w:t>
      </w:r>
      <w:r w:rsidRPr="00810D9D">
        <w:rPr>
          <w:rStyle w:val="FootnoteReference"/>
          <w:sz w:val="24"/>
          <w:szCs w:val="24"/>
          <w:vertAlign w:val="baseline"/>
          <w:lang w:val="sv-SE"/>
        </w:rPr>
        <w:t>, Bandung : PT. Al-Ma’arif, 1987</w:t>
      </w:r>
      <w:r w:rsidRPr="00810D9D">
        <w:rPr>
          <w:rStyle w:val="FootnoteReference"/>
          <w:sz w:val="24"/>
          <w:szCs w:val="24"/>
          <w:lang w:val="sv-SE"/>
        </w:rPr>
        <w:t xml:space="preserve"> 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>Sobur, Alex</w:t>
      </w:r>
      <w:r>
        <w:rPr>
          <w:sz w:val="24"/>
          <w:szCs w:val="24"/>
        </w:rPr>
        <w:t>.</w:t>
      </w:r>
      <w:r w:rsidRPr="00810D9D">
        <w:rPr>
          <w:sz w:val="24"/>
          <w:szCs w:val="24"/>
        </w:rPr>
        <w:t xml:space="preserve"> </w:t>
      </w:r>
      <w:r w:rsidRPr="00810D9D">
        <w:rPr>
          <w:i/>
          <w:iCs/>
          <w:sz w:val="24"/>
          <w:szCs w:val="24"/>
        </w:rPr>
        <w:t xml:space="preserve">Pembinaan Anak Dalam Keluarga, </w:t>
      </w:r>
      <w:r w:rsidRPr="00810D9D">
        <w:rPr>
          <w:sz w:val="24"/>
          <w:szCs w:val="24"/>
        </w:rPr>
        <w:t xml:space="preserve">Jakarta: BPK. Gunung Agung Mulia, 1988, cet. Ke-2 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>Soemarmo</w:t>
      </w:r>
      <w:r>
        <w:rPr>
          <w:sz w:val="24"/>
          <w:szCs w:val="24"/>
        </w:rPr>
        <w:t>.</w:t>
      </w:r>
      <w:r w:rsidRPr="00810D9D">
        <w:rPr>
          <w:sz w:val="24"/>
          <w:szCs w:val="24"/>
        </w:rPr>
        <w:t xml:space="preserve"> </w:t>
      </w:r>
      <w:r w:rsidRPr="00810D9D">
        <w:rPr>
          <w:i/>
          <w:iCs/>
          <w:sz w:val="24"/>
          <w:szCs w:val="24"/>
        </w:rPr>
        <w:t xml:space="preserve">Gerakan Disiplin </w:t>
      </w:r>
      <w:r>
        <w:rPr>
          <w:i/>
          <w:iCs/>
          <w:sz w:val="24"/>
          <w:szCs w:val="24"/>
        </w:rPr>
        <w:t>N</w:t>
      </w:r>
      <w:r w:rsidRPr="00810D9D">
        <w:rPr>
          <w:i/>
          <w:iCs/>
          <w:sz w:val="24"/>
          <w:szCs w:val="24"/>
        </w:rPr>
        <w:t>asional</w:t>
      </w:r>
      <w:r w:rsidRPr="00810D9D">
        <w:rPr>
          <w:sz w:val="24"/>
          <w:szCs w:val="24"/>
        </w:rPr>
        <w:t>. Jakarta: Mini Jaya Abadi, 1996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--------------</w:t>
      </w:r>
      <w:r w:rsidRPr="00810D9D">
        <w:rPr>
          <w:sz w:val="24"/>
          <w:szCs w:val="24"/>
        </w:rPr>
        <w:t xml:space="preserve">, </w:t>
      </w:r>
      <w:r w:rsidRPr="00810D9D">
        <w:rPr>
          <w:i/>
          <w:iCs/>
          <w:sz w:val="24"/>
          <w:szCs w:val="24"/>
        </w:rPr>
        <w:t xml:space="preserve">Pedoman Pelaksanaan Disiplin Nasional dan Tata Tertib Sekolah </w:t>
      </w:r>
      <w:r>
        <w:rPr>
          <w:sz w:val="24"/>
          <w:szCs w:val="24"/>
        </w:rPr>
        <w:t xml:space="preserve">1998, </w:t>
      </w:r>
      <w:r w:rsidRPr="00810D9D">
        <w:rPr>
          <w:sz w:val="24"/>
          <w:szCs w:val="24"/>
        </w:rPr>
        <w:t xml:space="preserve">Jakarta: Mini Jaya Abadi, 1998, Cet. 1 </w:t>
      </w:r>
    </w:p>
    <w:p w:rsidR="00810D9D" w:rsidRPr="00810D9D" w:rsidRDefault="00810D9D" w:rsidP="00810D9D">
      <w:pPr>
        <w:autoSpaceDE w:val="0"/>
        <w:autoSpaceDN w:val="0"/>
        <w:adjustRightInd w:val="0"/>
        <w:spacing w:after="240" w:line="240" w:lineRule="auto"/>
        <w:ind w:left="851" w:hanging="851"/>
        <w:jc w:val="both"/>
      </w:pPr>
      <w:r w:rsidRPr="00810D9D">
        <w:t xml:space="preserve">Suparlan, </w:t>
      </w:r>
      <w:r w:rsidRPr="00810D9D">
        <w:rPr>
          <w:bCs/>
          <w:i/>
          <w:iCs/>
        </w:rPr>
        <w:t>Kamus Istilah Kesejahteraan Sosial</w:t>
      </w:r>
      <w:r w:rsidRPr="00810D9D">
        <w:t>. Yogyakarta: Pustaka Pengarang, 1987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810D9D">
        <w:rPr>
          <w:sz w:val="24"/>
          <w:szCs w:val="24"/>
        </w:rPr>
        <w:t>Ulwan, Abdullah Nasih</w:t>
      </w:r>
      <w:r>
        <w:rPr>
          <w:sz w:val="24"/>
          <w:szCs w:val="24"/>
        </w:rPr>
        <w:t>.</w:t>
      </w:r>
      <w:r w:rsidRPr="00810D9D">
        <w:rPr>
          <w:sz w:val="24"/>
          <w:szCs w:val="24"/>
        </w:rPr>
        <w:t xml:space="preserve"> </w:t>
      </w:r>
      <w:r w:rsidRPr="00810D9D">
        <w:rPr>
          <w:i/>
          <w:sz w:val="24"/>
          <w:szCs w:val="24"/>
        </w:rPr>
        <w:t xml:space="preserve">Pendidikan Anak Dalam Islam, </w:t>
      </w:r>
      <w:r w:rsidRPr="00810D9D">
        <w:rPr>
          <w:sz w:val="24"/>
          <w:szCs w:val="24"/>
        </w:rPr>
        <w:t>Jakarta: Pustaka Amani, 2007</w:t>
      </w:r>
    </w:p>
    <w:p w:rsidR="00810D9D" w:rsidRPr="00810D9D" w:rsidRDefault="00810D9D" w:rsidP="00810D9D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810D9D">
        <w:rPr>
          <w:sz w:val="24"/>
          <w:szCs w:val="24"/>
          <w:lang w:val="sv-SE"/>
        </w:rPr>
        <w:t xml:space="preserve">Widodo, </w:t>
      </w:r>
      <w:r w:rsidRPr="00810D9D">
        <w:rPr>
          <w:i/>
          <w:sz w:val="24"/>
          <w:szCs w:val="24"/>
          <w:lang w:val="sv-SE"/>
        </w:rPr>
        <w:t>Kamus Ilmiah Populer</w:t>
      </w:r>
      <w:r w:rsidRPr="00810D9D">
        <w:rPr>
          <w:sz w:val="24"/>
          <w:szCs w:val="24"/>
          <w:lang w:val="sv-SE"/>
        </w:rPr>
        <w:t>, Yogyakarta: Absolut, 2002</w:t>
      </w:r>
    </w:p>
    <w:sectPr w:rsidR="00810D9D" w:rsidRPr="00810D9D" w:rsidSect="00CD52E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EE" w:rsidRDefault="00604AEE" w:rsidP="00CD52E9">
      <w:pPr>
        <w:spacing w:after="0" w:line="240" w:lineRule="auto"/>
      </w:pPr>
      <w:r>
        <w:separator/>
      </w:r>
    </w:p>
  </w:endnote>
  <w:endnote w:type="continuationSeparator" w:id="1">
    <w:p w:rsidR="00604AEE" w:rsidRDefault="00604AEE" w:rsidP="00CD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EE" w:rsidRDefault="00604AEE" w:rsidP="00CD52E9">
      <w:pPr>
        <w:spacing w:after="0" w:line="240" w:lineRule="auto"/>
      </w:pPr>
      <w:r>
        <w:separator/>
      </w:r>
    </w:p>
  </w:footnote>
  <w:footnote w:type="continuationSeparator" w:id="1">
    <w:p w:rsidR="00604AEE" w:rsidRDefault="00604AEE" w:rsidP="00CD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F46"/>
    <w:multiLevelType w:val="hybridMultilevel"/>
    <w:tmpl w:val="8684F7B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0763ED0"/>
    <w:multiLevelType w:val="hybridMultilevel"/>
    <w:tmpl w:val="9B58F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FA3"/>
    <w:multiLevelType w:val="hybridMultilevel"/>
    <w:tmpl w:val="5EEE398A"/>
    <w:lvl w:ilvl="0" w:tplc="01A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6352E"/>
    <w:multiLevelType w:val="hybridMultilevel"/>
    <w:tmpl w:val="E7CE6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4107"/>
    <w:multiLevelType w:val="hybridMultilevel"/>
    <w:tmpl w:val="F5E62C2E"/>
    <w:lvl w:ilvl="0" w:tplc="33769468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7451CDE"/>
    <w:multiLevelType w:val="hybridMultilevel"/>
    <w:tmpl w:val="E398DB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00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1C06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72CE"/>
    <w:multiLevelType w:val="hybridMultilevel"/>
    <w:tmpl w:val="E9B8C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D6BDA"/>
    <w:multiLevelType w:val="hybridMultilevel"/>
    <w:tmpl w:val="C6600204"/>
    <w:lvl w:ilvl="0" w:tplc="31200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E25CB"/>
    <w:multiLevelType w:val="hybridMultilevel"/>
    <w:tmpl w:val="0FAEE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E9"/>
    <w:rsid w:val="00003C45"/>
    <w:rsid w:val="00005E1B"/>
    <w:rsid w:val="000258CD"/>
    <w:rsid w:val="00026A3B"/>
    <w:rsid w:val="000373C8"/>
    <w:rsid w:val="00042519"/>
    <w:rsid w:val="00043823"/>
    <w:rsid w:val="00047E5B"/>
    <w:rsid w:val="000516C8"/>
    <w:rsid w:val="000521A7"/>
    <w:rsid w:val="00072016"/>
    <w:rsid w:val="00082A76"/>
    <w:rsid w:val="00091780"/>
    <w:rsid w:val="000A0D0A"/>
    <w:rsid w:val="000B532C"/>
    <w:rsid w:val="000D0B8C"/>
    <w:rsid w:val="000D2DEF"/>
    <w:rsid w:val="000E1D8A"/>
    <w:rsid w:val="000F510C"/>
    <w:rsid w:val="000F7006"/>
    <w:rsid w:val="00113EB4"/>
    <w:rsid w:val="00122860"/>
    <w:rsid w:val="00132B2C"/>
    <w:rsid w:val="0013607E"/>
    <w:rsid w:val="00137C69"/>
    <w:rsid w:val="00137EE8"/>
    <w:rsid w:val="001418A1"/>
    <w:rsid w:val="001446E1"/>
    <w:rsid w:val="00150589"/>
    <w:rsid w:val="00152615"/>
    <w:rsid w:val="00161AFE"/>
    <w:rsid w:val="0016685B"/>
    <w:rsid w:val="001701A3"/>
    <w:rsid w:val="00170928"/>
    <w:rsid w:val="00172978"/>
    <w:rsid w:val="00174927"/>
    <w:rsid w:val="00183D1B"/>
    <w:rsid w:val="0018600D"/>
    <w:rsid w:val="001977C6"/>
    <w:rsid w:val="001A621A"/>
    <w:rsid w:val="001C00F9"/>
    <w:rsid w:val="001C0585"/>
    <w:rsid w:val="001C5084"/>
    <w:rsid w:val="001C59D5"/>
    <w:rsid w:val="001C64CA"/>
    <w:rsid w:val="001D6910"/>
    <w:rsid w:val="001E0712"/>
    <w:rsid w:val="001E1AE4"/>
    <w:rsid w:val="001E40E4"/>
    <w:rsid w:val="001F5861"/>
    <w:rsid w:val="001F64AF"/>
    <w:rsid w:val="00213A24"/>
    <w:rsid w:val="00215EBA"/>
    <w:rsid w:val="002173DE"/>
    <w:rsid w:val="0022403F"/>
    <w:rsid w:val="00227F8B"/>
    <w:rsid w:val="00261E98"/>
    <w:rsid w:val="00262A8B"/>
    <w:rsid w:val="00262F1C"/>
    <w:rsid w:val="00275A95"/>
    <w:rsid w:val="00283209"/>
    <w:rsid w:val="002A534A"/>
    <w:rsid w:val="002A5BA3"/>
    <w:rsid w:val="002A728C"/>
    <w:rsid w:val="002B247D"/>
    <w:rsid w:val="002B56D7"/>
    <w:rsid w:val="002B57EC"/>
    <w:rsid w:val="002C04E2"/>
    <w:rsid w:val="002F0855"/>
    <w:rsid w:val="002F09CC"/>
    <w:rsid w:val="002F19D9"/>
    <w:rsid w:val="002F426F"/>
    <w:rsid w:val="002F7416"/>
    <w:rsid w:val="002F77FD"/>
    <w:rsid w:val="00300028"/>
    <w:rsid w:val="0030221B"/>
    <w:rsid w:val="00307177"/>
    <w:rsid w:val="003132E8"/>
    <w:rsid w:val="00313E7B"/>
    <w:rsid w:val="00316F2B"/>
    <w:rsid w:val="00322346"/>
    <w:rsid w:val="00326D2D"/>
    <w:rsid w:val="00330154"/>
    <w:rsid w:val="00341A01"/>
    <w:rsid w:val="003422D6"/>
    <w:rsid w:val="00351F43"/>
    <w:rsid w:val="00352604"/>
    <w:rsid w:val="00353D63"/>
    <w:rsid w:val="003654E1"/>
    <w:rsid w:val="0036772E"/>
    <w:rsid w:val="00373D1F"/>
    <w:rsid w:val="00393656"/>
    <w:rsid w:val="003A0CEE"/>
    <w:rsid w:val="003A7A37"/>
    <w:rsid w:val="003B0831"/>
    <w:rsid w:val="003D413B"/>
    <w:rsid w:val="003D7366"/>
    <w:rsid w:val="003E0E6B"/>
    <w:rsid w:val="003E390A"/>
    <w:rsid w:val="003F26EE"/>
    <w:rsid w:val="00424437"/>
    <w:rsid w:val="00426A0F"/>
    <w:rsid w:val="00440F14"/>
    <w:rsid w:val="00441ADD"/>
    <w:rsid w:val="00451C81"/>
    <w:rsid w:val="00455AB1"/>
    <w:rsid w:val="004603C8"/>
    <w:rsid w:val="00460CC8"/>
    <w:rsid w:val="00465600"/>
    <w:rsid w:val="00482550"/>
    <w:rsid w:val="00483601"/>
    <w:rsid w:val="0048490D"/>
    <w:rsid w:val="00495E38"/>
    <w:rsid w:val="004B1520"/>
    <w:rsid w:val="004B23AC"/>
    <w:rsid w:val="004B58FB"/>
    <w:rsid w:val="004B7249"/>
    <w:rsid w:val="004C091B"/>
    <w:rsid w:val="004C4F06"/>
    <w:rsid w:val="004C6815"/>
    <w:rsid w:val="004D7A7A"/>
    <w:rsid w:val="004F0BBA"/>
    <w:rsid w:val="00500F27"/>
    <w:rsid w:val="005114FE"/>
    <w:rsid w:val="00511DDF"/>
    <w:rsid w:val="00516440"/>
    <w:rsid w:val="00520153"/>
    <w:rsid w:val="00522C71"/>
    <w:rsid w:val="005232DE"/>
    <w:rsid w:val="00525711"/>
    <w:rsid w:val="0052601D"/>
    <w:rsid w:val="0053480B"/>
    <w:rsid w:val="00536499"/>
    <w:rsid w:val="00536ED4"/>
    <w:rsid w:val="00537631"/>
    <w:rsid w:val="00542C3B"/>
    <w:rsid w:val="00561BBC"/>
    <w:rsid w:val="005646C3"/>
    <w:rsid w:val="00571C31"/>
    <w:rsid w:val="005A4493"/>
    <w:rsid w:val="005C063C"/>
    <w:rsid w:val="005C3761"/>
    <w:rsid w:val="005D5EDD"/>
    <w:rsid w:val="005F5481"/>
    <w:rsid w:val="006031E1"/>
    <w:rsid w:val="00603B04"/>
    <w:rsid w:val="00604AEE"/>
    <w:rsid w:val="0060645E"/>
    <w:rsid w:val="006079C4"/>
    <w:rsid w:val="00611EFA"/>
    <w:rsid w:val="00612856"/>
    <w:rsid w:val="0064129F"/>
    <w:rsid w:val="0064437E"/>
    <w:rsid w:val="006473BF"/>
    <w:rsid w:val="00652D8E"/>
    <w:rsid w:val="00653703"/>
    <w:rsid w:val="0065649F"/>
    <w:rsid w:val="00663468"/>
    <w:rsid w:val="00666B16"/>
    <w:rsid w:val="006712CB"/>
    <w:rsid w:val="00675232"/>
    <w:rsid w:val="00675C84"/>
    <w:rsid w:val="006850B7"/>
    <w:rsid w:val="0069089E"/>
    <w:rsid w:val="006B544B"/>
    <w:rsid w:val="006C0894"/>
    <w:rsid w:val="006C1BE1"/>
    <w:rsid w:val="006D10FB"/>
    <w:rsid w:val="006E4B05"/>
    <w:rsid w:val="006E5FEE"/>
    <w:rsid w:val="006F079F"/>
    <w:rsid w:val="00703FAD"/>
    <w:rsid w:val="00720772"/>
    <w:rsid w:val="007221C0"/>
    <w:rsid w:val="007255B0"/>
    <w:rsid w:val="00742940"/>
    <w:rsid w:val="00742B01"/>
    <w:rsid w:val="00744FB9"/>
    <w:rsid w:val="007633A2"/>
    <w:rsid w:val="00763E34"/>
    <w:rsid w:val="0076452C"/>
    <w:rsid w:val="00766F13"/>
    <w:rsid w:val="00771A89"/>
    <w:rsid w:val="00777644"/>
    <w:rsid w:val="00781A41"/>
    <w:rsid w:val="007822F0"/>
    <w:rsid w:val="00783B7F"/>
    <w:rsid w:val="00783F6D"/>
    <w:rsid w:val="00786C45"/>
    <w:rsid w:val="0079574C"/>
    <w:rsid w:val="007970B5"/>
    <w:rsid w:val="00797C3D"/>
    <w:rsid w:val="007A5070"/>
    <w:rsid w:val="007B0D71"/>
    <w:rsid w:val="007D60D2"/>
    <w:rsid w:val="007D6E37"/>
    <w:rsid w:val="007F5233"/>
    <w:rsid w:val="007F5496"/>
    <w:rsid w:val="00805F2A"/>
    <w:rsid w:val="00810D9D"/>
    <w:rsid w:val="00814B7B"/>
    <w:rsid w:val="0081522C"/>
    <w:rsid w:val="00822FF3"/>
    <w:rsid w:val="00831939"/>
    <w:rsid w:val="00832B41"/>
    <w:rsid w:val="008608F8"/>
    <w:rsid w:val="0089376D"/>
    <w:rsid w:val="00896630"/>
    <w:rsid w:val="008A1C72"/>
    <w:rsid w:val="008B5A44"/>
    <w:rsid w:val="008C3CFE"/>
    <w:rsid w:val="008C6341"/>
    <w:rsid w:val="008D201C"/>
    <w:rsid w:val="008D2907"/>
    <w:rsid w:val="008D7695"/>
    <w:rsid w:val="008E0B71"/>
    <w:rsid w:val="008E3317"/>
    <w:rsid w:val="0090141C"/>
    <w:rsid w:val="0090205C"/>
    <w:rsid w:val="00907BA4"/>
    <w:rsid w:val="00926475"/>
    <w:rsid w:val="00942119"/>
    <w:rsid w:val="00943C17"/>
    <w:rsid w:val="00944509"/>
    <w:rsid w:val="009468AC"/>
    <w:rsid w:val="00951BA6"/>
    <w:rsid w:val="00954AD2"/>
    <w:rsid w:val="00973F71"/>
    <w:rsid w:val="009816BE"/>
    <w:rsid w:val="00991718"/>
    <w:rsid w:val="00994745"/>
    <w:rsid w:val="009949C0"/>
    <w:rsid w:val="00995B19"/>
    <w:rsid w:val="00997763"/>
    <w:rsid w:val="009A3E8D"/>
    <w:rsid w:val="009A4F7C"/>
    <w:rsid w:val="009B6D8E"/>
    <w:rsid w:val="009B7176"/>
    <w:rsid w:val="009B71F8"/>
    <w:rsid w:val="009D3C26"/>
    <w:rsid w:val="009E7130"/>
    <w:rsid w:val="00A01A72"/>
    <w:rsid w:val="00A13D97"/>
    <w:rsid w:val="00A2349C"/>
    <w:rsid w:val="00A2428B"/>
    <w:rsid w:val="00A2628E"/>
    <w:rsid w:val="00A3208D"/>
    <w:rsid w:val="00A475B3"/>
    <w:rsid w:val="00A5713A"/>
    <w:rsid w:val="00A613B0"/>
    <w:rsid w:val="00A67DA9"/>
    <w:rsid w:val="00A70570"/>
    <w:rsid w:val="00A743C9"/>
    <w:rsid w:val="00A75B97"/>
    <w:rsid w:val="00A859A8"/>
    <w:rsid w:val="00A87526"/>
    <w:rsid w:val="00AA0756"/>
    <w:rsid w:val="00AA593A"/>
    <w:rsid w:val="00AA60B2"/>
    <w:rsid w:val="00AA7A0D"/>
    <w:rsid w:val="00AB7624"/>
    <w:rsid w:val="00AC0812"/>
    <w:rsid w:val="00AC3B9F"/>
    <w:rsid w:val="00AC3E43"/>
    <w:rsid w:val="00AC7B3D"/>
    <w:rsid w:val="00AD409A"/>
    <w:rsid w:val="00AF7738"/>
    <w:rsid w:val="00B04ABD"/>
    <w:rsid w:val="00B04E37"/>
    <w:rsid w:val="00B07D5C"/>
    <w:rsid w:val="00B10BD2"/>
    <w:rsid w:val="00B14310"/>
    <w:rsid w:val="00B1451C"/>
    <w:rsid w:val="00B23644"/>
    <w:rsid w:val="00B2418C"/>
    <w:rsid w:val="00B34370"/>
    <w:rsid w:val="00B36EBD"/>
    <w:rsid w:val="00B45871"/>
    <w:rsid w:val="00B45DA4"/>
    <w:rsid w:val="00B476F7"/>
    <w:rsid w:val="00B51E11"/>
    <w:rsid w:val="00B52A96"/>
    <w:rsid w:val="00B5441A"/>
    <w:rsid w:val="00B5616E"/>
    <w:rsid w:val="00B65B86"/>
    <w:rsid w:val="00B70AF0"/>
    <w:rsid w:val="00B711C7"/>
    <w:rsid w:val="00B863BB"/>
    <w:rsid w:val="00BA025C"/>
    <w:rsid w:val="00BB1350"/>
    <w:rsid w:val="00BC2773"/>
    <w:rsid w:val="00BD25AE"/>
    <w:rsid w:val="00BE0464"/>
    <w:rsid w:val="00BE5C9A"/>
    <w:rsid w:val="00BF0A92"/>
    <w:rsid w:val="00BF5325"/>
    <w:rsid w:val="00C0056D"/>
    <w:rsid w:val="00C025DD"/>
    <w:rsid w:val="00C05BEF"/>
    <w:rsid w:val="00C06524"/>
    <w:rsid w:val="00C07FE8"/>
    <w:rsid w:val="00C1346D"/>
    <w:rsid w:val="00C1628C"/>
    <w:rsid w:val="00C3416E"/>
    <w:rsid w:val="00C40C84"/>
    <w:rsid w:val="00C43E69"/>
    <w:rsid w:val="00C53B92"/>
    <w:rsid w:val="00C75533"/>
    <w:rsid w:val="00C75F3E"/>
    <w:rsid w:val="00C81746"/>
    <w:rsid w:val="00C86FE8"/>
    <w:rsid w:val="00CB716C"/>
    <w:rsid w:val="00CC38DF"/>
    <w:rsid w:val="00CD52E9"/>
    <w:rsid w:val="00CE5F79"/>
    <w:rsid w:val="00CF1846"/>
    <w:rsid w:val="00CF468D"/>
    <w:rsid w:val="00CF753A"/>
    <w:rsid w:val="00D057D8"/>
    <w:rsid w:val="00D069BF"/>
    <w:rsid w:val="00D1334C"/>
    <w:rsid w:val="00D16401"/>
    <w:rsid w:val="00D267D2"/>
    <w:rsid w:val="00D30658"/>
    <w:rsid w:val="00D4253A"/>
    <w:rsid w:val="00D63D0C"/>
    <w:rsid w:val="00D63F22"/>
    <w:rsid w:val="00D66CC0"/>
    <w:rsid w:val="00D74579"/>
    <w:rsid w:val="00D83683"/>
    <w:rsid w:val="00D941D8"/>
    <w:rsid w:val="00DB3FDE"/>
    <w:rsid w:val="00DD0F7A"/>
    <w:rsid w:val="00DD281D"/>
    <w:rsid w:val="00DD3053"/>
    <w:rsid w:val="00DD6978"/>
    <w:rsid w:val="00E11205"/>
    <w:rsid w:val="00E121CF"/>
    <w:rsid w:val="00E128CC"/>
    <w:rsid w:val="00E13DF0"/>
    <w:rsid w:val="00E239B7"/>
    <w:rsid w:val="00E24852"/>
    <w:rsid w:val="00E24E97"/>
    <w:rsid w:val="00E279FD"/>
    <w:rsid w:val="00E340CC"/>
    <w:rsid w:val="00E4514E"/>
    <w:rsid w:val="00E64243"/>
    <w:rsid w:val="00E65355"/>
    <w:rsid w:val="00E76FA4"/>
    <w:rsid w:val="00E80B34"/>
    <w:rsid w:val="00E849F8"/>
    <w:rsid w:val="00E85742"/>
    <w:rsid w:val="00E942D6"/>
    <w:rsid w:val="00E96904"/>
    <w:rsid w:val="00E97BC2"/>
    <w:rsid w:val="00EA4BF0"/>
    <w:rsid w:val="00EA5F7A"/>
    <w:rsid w:val="00EB5B0C"/>
    <w:rsid w:val="00EC1440"/>
    <w:rsid w:val="00EC15FA"/>
    <w:rsid w:val="00ED2915"/>
    <w:rsid w:val="00ED385D"/>
    <w:rsid w:val="00ED63F0"/>
    <w:rsid w:val="00EE4558"/>
    <w:rsid w:val="00EE5A2F"/>
    <w:rsid w:val="00EF2390"/>
    <w:rsid w:val="00EF4549"/>
    <w:rsid w:val="00F001F5"/>
    <w:rsid w:val="00F01A07"/>
    <w:rsid w:val="00F06C74"/>
    <w:rsid w:val="00F104C9"/>
    <w:rsid w:val="00F16FCE"/>
    <w:rsid w:val="00F24FC1"/>
    <w:rsid w:val="00F26718"/>
    <w:rsid w:val="00F3109D"/>
    <w:rsid w:val="00F341A4"/>
    <w:rsid w:val="00F52CB5"/>
    <w:rsid w:val="00F56EB0"/>
    <w:rsid w:val="00F65A84"/>
    <w:rsid w:val="00F7500A"/>
    <w:rsid w:val="00F91016"/>
    <w:rsid w:val="00F924F9"/>
    <w:rsid w:val="00F94543"/>
    <w:rsid w:val="00FA5422"/>
    <w:rsid w:val="00FC2AE5"/>
    <w:rsid w:val="00FC412F"/>
    <w:rsid w:val="00FC4FD5"/>
    <w:rsid w:val="00FD455B"/>
    <w:rsid w:val="00FD6891"/>
    <w:rsid w:val="00FD73F8"/>
    <w:rsid w:val="00FE0528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E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D52E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52E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CD52E9"/>
    <w:rPr>
      <w:vertAlign w:val="superscript"/>
    </w:rPr>
  </w:style>
  <w:style w:type="character" w:styleId="Hyperlink">
    <w:name w:val="Hyperlink"/>
    <w:basedOn w:val="DefaultParagraphFont"/>
    <w:rsid w:val="00CD52E9"/>
    <w:rPr>
      <w:color w:val="0000FF"/>
      <w:u w:val="single"/>
    </w:rPr>
  </w:style>
  <w:style w:type="paragraph" w:styleId="NormalWeb">
    <w:name w:val="Normal (Web)"/>
    <w:basedOn w:val="Normal"/>
    <w:rsid w:val="00CD52E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B5441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barok.institute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F1BA-089F-4048-9789-B108546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22</cp:revision>
  <dcterms:created xsi:type="dcterms:W3CDTF">2013-12-30T10:18:00Z</dcterms:created>
  <dcterms:modified xsi:type="dcterms:W3CDTF">2014-03-17T03:47:00Z</dcterms:modified>
</cp:coreProperties>
</file>