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A5" w:rsidRPr="00EA4B34" w:rsidRDefault="00237AA5" w:rsidP="0078240E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4B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DAFTAR PUSTAKA</w:t>
      </w:r>
    </w:p>
    <w:p w:rsidR="00831779" w:rsidRPr="00831779" w:rsidRDefault="00831779" w:rsidP="00EA4B34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Abdullah, A. E, </w:t>
      </w:r>
      <w:r>
        <w:rPr>
          <w:rFonts w:ascii="Times New Roman" w:hAnsi="Times New Roman" w:cs="Times New Roman"/>
          <w:i/>
          <w:sz w:val="24"/>
          <w:szCs w:val="24"/>
        </w:rPr>
        <w:t>Pokok-pokok Layanan Bimbingan Belajar</w:t>
      </w:r>
      <w:r>
        <w:rPr>
          <w:rFonts w:ascii="Times New Roman" w:hAnsi="Times New Roman" w:cs="Times New Roman"/>
          <w:sz w:val="24"/>
          <w:szCs w:val="24"/>
        </w:rPr>
        <w:t>,  Jakarta: Bina Aksara, 1987</w:t>
      </w:r>
    </w:p>
    <w:p w:rsidR="00237AA5" w:rsidRDefault="00237AA5" w:rsidP="00EA4B34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Abdurrahman,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Pengelolaan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Pengajaran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Ujung Pandang</w:t>
      </w:r>
      <w:r w:rsidR="004045E3">
        <w:rPr>
          <w:rFonts w:ascii="Times New Roman" w:hAnsi="Times New Roman" w:cs="Times New Roman"/>
          <w:sz w:val="24"/>
          <w:szCs w:val="24"/>
        </w:rPr>
        <w:t xml:space="preserve">: </w:t>
      </w:r>
      <w:r w:rsidR="004045E3" w:rsidRPr="00404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45E3" w:rsidRPr="00EA4B34">
        <w:rPr>
          <w:rFonts w:ascii="Times New Roman" w:hAnsi="Times New Roman" w:cs="Times New Roman"/>
          <w:sz w:val="24"/>
          <w:szCs w:val="24"/>
          <w:lang w:val="en-US"/>
        </w:rPr>
        <w:t>Bintang</w:t>
      </w:r>
      <w:proofErr w:type="spellEnd"/>
      <w:r w:rsidR="004045E3"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Selatan,</w:t>
      </w:r>
      <w:r w:rsidR="004045E3" w:rsidRPr="00404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5E3" w:rsidRPr="00EA4B34">
        <w:rPr>
          <w:rFonts w:ascii="Times New Roman" w:hAnsi="Times New Roman" w:cs="Times New Roman"/>
          <w:sz w:val="24"/>
          <w:szCs w:val="24"/>
          <w:lang w:val="en-US"/>
        </w:rPr>
        <w:t>1994</w:t>
      </w:r>
    </w:p>
    <w:p w:rsidR="0082134F" w:rsidRPr="0082134F" w:rsidRDefault="0082134F" w:rsidP="0082134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34F">
        <w:rPr>
          <w:rFonts w:ascii="Times New Roman" w:hAnsi="Times New Roman" w:cs="Times New Roman"/>
          <w:sz w:val="24"/>
          <w:szCs w:val="24"/>
        </w:rPr>
        <w:t>Arikunto</w:t>
      </w:r>
      <w:r w:rsidRPr="0082134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2134F">
        <w:rPr>
          <w:rFonts w:ascii="Times New Roman" w:hAnsi="Times New Roman" w:cs="Times New Roman"/>
          <w:sz w:val="24"/>
          <w:szCs w:val="24"/>
        </w:rPr>
        <w:t xml:space="preserve"> Suharsimi</w:t>
      </w:r>
      <w:r w:rsidRPr="0082134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2134F">
        <w:rPr>
          <w:rFonts w:ascii="Times New Roman" w:hAnsi="Times New Roman" w:cs="Times New Roman"/>
          <w:sz w:val="24"/>
          <w:szCs w:val="24"/>
        </w:rPr>
        <w:t xml:space="preserve"> </w:t>
      </w:r>
      <w:r w:rsidRPr="0082134F">
        <w:rPr>
          <w:rFonts w:ascii="Times New Roman" w:hAnsi="Times New Roman" w:cs="Times New Roman"/>
          <w:i/>
          <w:sz w:val="24"/>
          <w:szCs w:val="24"/>
        </w:rPr>
        <w:t xml:space="preserve">Prosedur Penelitian, Suatu Pendekatan Teori dan Praktek, </w:t>
      </w:r>
      <w:r w:rsidRPr="0082134F">
        <w:rPr>
          <w:rFonts w:ascii="Times New Roman" w:hAnsi="Times New Roman" w:cs="Times New Roman"/>
          <w:sz w:val="24"/>
          <w:szCs w:val="24"/>
        </w:rPr>
        <w:t>Jakarta:Rineka Cipta, 2006</w:t>
      </w:r>
    </w:p>
    <w:p w:rsidR="009D5567" w:rsidRDefault="009D5567" w:rsidP="00EA4B3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B34">
        <w:rPr>
          <w:rFonts w:ascii="Times New Roman" w:hAnsi="Times New Roman" w:cs="Times New Roman"/>
          <w:sz w:val="24"/>
          <w:szCs w:val="24"/>
        </w:rPr>
        <w:t>Anne</w:t>
      </w:r>
      <w:r w:rsidR="00A631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A4B34">
        <w:rPr>
          <w:rFonts w:ascii="Times New Roman" w:hAnsi="Times New Roman" w:cs="Times New Roman"/>
          <w:sz w:val="24"/>
          <w:szCs w:val="24"/>
        </w:rPr>
        <w:t xml:space="preserve">Ahira, </w:t>
      </w:r>
      <w:r w:rsidRPr="00EA4B34">
        <w:rPr>
          <w:rFonts w:ascii="Times New Roman" w:hAnsi="Times New Roman" w:cs="Times New Roman"/>
          <w:i/>
          <w:sz w:val="24"/>
          <w:szCs w:val="24"/>
        </w:rPr>
        <w:t xml:space="preserve">Pengertian Prestasi Belajar Menurut Para Ahli, </w:t>
      </w:r>
      <w:r w:rsidRPr="00EA4B34">
        <w:rPr>
          <w:rFonts w:ascii="Times New Roman" w:hAnsi="Times New Roman" w:cs="Times New Roman"/>
          <w:sz w:val="24"/>
          <w:szCs w:val="24"/>
        </w:rPr>
        <w:t xml:space="preserve">(online), </w:t>
      </w:r>
      <w:hyperlink r:id="rId5" w:history="1">
        <w:r w:rsidRPr="00EA4B34">
          <w:rPr>
            <w:rStyle w:val="Hyperlink"/>
            <w:rFonts w:ascii="Times New Roman" w:hAnsi="Times New Roman" w:cs="Times New Roman"/>
            <w:sz w:val="24"/>
            <w:szCs w:val="24"/>
          </w:rPr>
          <w:t>http://Www.Anneahira.Com/Pengertian-Prestasi-Belajar-Menurut-Para-Ahli.Html</w:t>
        </w:r>
      </w:hyperlink>
      <w:r w:rsidRPr="00EA4B34">
        <w:rPr>
          <w:rFonts w:ascii="Times New Roman" w:hAnsi="Times New Roman" w:cs="Times New Roman"/>
          <w:sz w:val="24"/>
          <w:szCs w:val="24"/>
        </w:rPr>
        <w:t>, Diakses 6 november 2011</w:t>
      </w:r>
    </w:p>
    <w:p w:rsidR="0043410F" w:rsidRPr="0043410F" w:rsidRDefault="0043410F" w:rsidP="0043410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 xml:space="preserve">Departemen </w:t>
      </w:r>
      <w:r w:rsidRPr="00FF3386">
        <w:rPr>
          <w:rFonts w:ascii="Times New Roman" w:hAnsi="Times New Roman" w:cs="Times New Roman"/>
        </w:rPr>
        <w:t>Pendidikan Nasional</w:t>
      </w:r>
      <w:r w:rsidRPr="00FF3386">
        <w:rPr>
          <w:rFonts w:ascii="Times New Roman" w:hAnsi="Times New Roman" w:cs="Times New Roman"/>
          <w:i/>
        </w:rPr>
        <w:t>, Peraturan Pemerintah Republik Indonesia Nomor 19 Tahun 2005</w:t>
      </w:r>
      <w:r w:rsidRPr="00FF3386">
        <w:rPr>
          <w:rFonts w:ascii="Times New Roman" w:hAnsi="Times New Roman" w:cs="Times New Roman"/>
        </w:rPr>
        <w:t xml:space="preserve"> </w:t>
      </w:r>
      <w:r w:rsidRPr="00FF3386">
        <w:rPr>
          <w:rFonts w:ascii="Times New Roman" w:hAnsi="Times New Roman" w:cs="Times New Roman"/>
          <w:i/>
        </w:rPr>
        <w:t>Tentang Standar Nasional Pendidikan</w:t>
      </w:r>
      <w:r w:rsidRPr="00FF3386">
        <w:rPr>
          <w:rFonts w:ascii="Times New Roman" w:hAnsi="Times New Roman" w:cs="Times New Roman"/>
        </w:rPr>
        <w:t>, (Yogyakarta : Laksana, 2005)</w:t>
      </w:r>
    </w:p>
    <w:p w:rsidR="00237AA5" w:rsidRDefault="00237AA5" w:rsidP="00EA4B34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Fattah, </w:t>
      </w: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Nanang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Landasan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4045E3" w:rsidRPr="00404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5E3" w:rsidRPr="00EA4B34">
        <w:rPr>
          <w:rFonts w:ascii="Times New Roman" w:hAnsi="Times New Roman" w:cs="Times New Roman"/>
          <w:sz w:val="24"/>
          <w:szCs w:val="24"/>
          <w:lang w:val="en-US"/>
        </w:rPr>
        <w:t>Bandung</w:t>
      </w:r>
      <w:r w:rsidR="004045E3">
        <w:rPr>
          <w:rFonts w:ascii="Times New Roman" w:hAnsi="Times New Roman" w:cs="Times New Roman"/>
          <w:sz w:val="24"/>
          <w:szCs w:val="24"/>
        </w:rPr>
        <w:t xml:space="preserve">: </w:t>
      </w:r>
      <w:r w:rsidR="004045E3">
        <w:rPr>
          <w:rFonts w:ascii="Times New Roman" w:hAnsi="Times New Roman" w:cs="Times New Roman"/>
          <w:sz w:val="24"/>
          <w:szCs w:val="24"/>
          <w:lang w:val="en-US"/>
        </w:rPr>
        <w:t>PT.</w:t>
      </w:r>
      <w:r w:rsidR="004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045E3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="004045E3">
        <w:rPr>
          <w:rFonts w:ascii="Times New Roman" w:hAnsi="Times New Roman" w:cs="Times New Roman"/>
          <w:sz w:val="24"/>
          <w:szCs w:val="24"/>
        </w:rPr>
        <w:t>0</w:t>
      </w:r>
      <w:r w:rsidRPr="00EA4B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134F" w:rsidRPr="0082134F" w:rsidRDefault="0082134F" w:rsidP="00EA4B34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34F">
        <w:rPr>
          <w:rFonts w:ascii="Times New Roman" w:hAnsi="Times New Roman" w:cs="Times New Roman"/>
          <w:sz w:val="24"/>
          <w:szCs w:val="24"/>
        </w:rPr>
        <w:t>Had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Pr="0082134F">
        <w:rPr>
          <w:rFonts w:ascii="Times New Roman" w:hAnsi="Times New Roman" w:cs="Times New Roman"/>
          <w:sz w:val="24"/>
          <w:szCs w:val="24"/>
        </w:rPr>
        <w:t>utrisno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2134F">
        <w:rPr>
          <w:rFonts w:ascii="Times New Roman" w:hAnsi="Times New Roman" w:cs="Times New Roman"/>
          <w:sz w:val="24"/>
          <w:szCs w:val="24"/>
        </w:rPr>
        <w:t xml:space="preserve"> </w:t>
      </w:r>
      <w:r w:rsidRPr="0082134F">
        <w:rPr>
          <w:rFonts w:ascii="Times New Roman" w:hAnsi="Times New Roman" w:cs="Times New Roman"/>
          <w:i/>
          <w:sz w:val="24"/>
          <w:szCs w:val="24"/>
        </w:rPr>
        <w:t xml:space="preserve">Statistik, Jilid </w:t>
      </w:r>
      <w:r w:rsidRPr="0082134F">
        <w:rPr>
          <w:rFonts w:ascii="Times New Roman" w:hAnsi="Times New Roman" w:cs="Times New Roman"/>
          <w:sz w:val="24"/>
          <w:szCs w:val="24"/>
        </w:rPr>
        <w:t xml:space="preserve"> I, Yogyakarta: Andi Yogyakarta, 2000</w:t>
      </w:r>
    </w:p>
    <w:p w:rsidR="009D5567" w:rsidRDefault="009D5567" w:rsidP="009D556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B34">
        <w:rPr>
          <w:rFonts w:ascii="Times New Roman" w:hAnsi="Times New Roman" w:cs="Times New Roman"/>
          <w:sz w:val="24"/>
          <w:szCs w:val="24"/>
        </w:rPr>
        <w:t xml:space="preserve">Hamalik, </w:t>
      </w:r>
      <w:r w:rsidRPr="00EA4B34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r w:rsidRPr="00EA4B34">
        <w:rPr>
          <w:rFonts w:ascii="Times New Roman" w:hAnsi="Times New Roman" w:cs="Times New Roman"/>
          <w:sz w:val="24"/>
          <w:szCs w:val="24"/>
        </w:rPr>
        <w:t xml:space="preserve"> </w:t>
      </w:r>
      <w:r w:rsidRPr="00EA4B34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r w:rsidRPr="00EA4B34">
        <w:rPr>
          <w:rFonts w:ascii="Times New Roman" w:hAnsi="Times New Roman" w:cs="Times New Roman"/>
          <w:sz w:val="24"/>
          <w:szCs w:val="24"/>
        </w:rPr>
        <w:t>, Bandung: Citra Aditia Bakti, 1983</w:t>
      </w:r>
    </w:p>
    <w:p w:rsidR="009F1B08" w:rsidRPr="009F1B08" w:rsidRDefault="009F1B08" w:rsidP="009D556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Oemar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2008</w:t>
      </w:r>
    </w:p>
    <w:p w:rsidR="00237AA5" w:rsidRPr="009C21CD" w:rsidRDefault="00237AA5" w:rsidP="00237A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Hasbullah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Otonomi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="009C21CD" w:rsidRPr="009C2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21CD" w:rsidRPr="00EA4B34"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="009C21C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Raja </w:t>
      </w: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proofErr w:type="gramStart"/>
      <w:r w:rsidR="009C21CD">
        <w:rPr>
          <w:rFonts w:ascii="Times New Roman" w:hAnsi="Times New Roman" w:cs="Times New Roman"/>
          <w:sz w:val="24"/>
          <w:szCs w:val="24"/>
        </w:rPr>
        <w:t xml:space="preserve">, </w:t>
      </w:r>
      <w:r w:rsidR="004045E3" w:rsidRPr="00404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5E3" w:rsidRPr="00EA4B34">
        <w:rPr>
          <w:rFonts w:ascii="Times New Roman" w:hAnsi="Times New Roman" w:cs="Times New Roman"/>
          <w:sz w:val="24"/>
          <w:szCs w:val="24"/>
          <w:lang w:val="en-US"/>
        </w:rPr>
        <w:t>2006</w:t>
      </w:r>
      <w:proofErr w:type="gramEnd"/>
      <w:r w:rsidR="009C21CD">
        <w:rPr>
          <w:rFonts w:ascii="Times New Roman" w:hAnsi="Times New Roman" w:cs="Times New Roman"/>
          <w:sz w:val="24"/>
          <w:szCs w:val="24"/>
        </w:rPr>
        <w:t>.</w:t>
      </w:r>
    </w:p>
    <w:p w:rsidR="00237AA5" w:rsidRPr="00EA4B34" w:rsidRDefault="00237AA5" w:rsidP="00237A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Husain, </w:t>
      </w: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Usmani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Metodelogi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C21CD"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Jakarta</w:t>
      </w:r>
      <w:r w:rsidR="009C21CD">
        <w:rPr>
          <w:rFonts w:ascii="Times New Roman" w:hAnsi="Times New Roman" w:cs="Times New Roman"/>
          <w:sz w:val="24"/>
          <w:szCs w:val="24"/>
        </w:rPr>
        <w:t>:</w:t>
      </w:r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C21CD" w:rsidRPr="009C2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21CD" w:rsidRPr="00EA4B34">
        <w:rPr>
          <w:rFonts w:ascii="Times New Roman" w:hAnsi="Times New Roman" w:cs="Times New Roman"/>
          <w:sz w:val="24"/>
          <w:szCs w:val="24"/>
          <w:lang w:val="en-US"/>
        </w:rPr>
        <w:t>1995</w:t>
      </w:r>
      <w:r w:rsidR="009C21CD">
        <w:rPr>
          <w:rFonts w:ascii="Times New Roman" w:hAnsi="Times New Roman" w:cs="Times New Roman"/>
          <w:sz w:val="24"/>
          <w:szCs w:val="24"/>
        </w:rPr>
        <w:t>.</w:t>
      </w:r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7AA5" w:rsidRPr="00EA4B34" w:rsidRDefault="009F1B08" w:rsidP="00237A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Moleo</w:t>
      </w:r>
      <w:r w:rsidR="00237AA5" w:rsidRPr="00EA4B34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37AA5"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7AA5" w:rsidRPr="00EA4B34">
        <w:rPr>
          <w:rFonts w:ascii="Times New Roman" w:hAnsi="Times New Roman" w:cs="Times New Roman"/>
          <w:sz w:val="24"/>
          <w:szCs w:val="24"/>
          <w:lang w:val="en-US"/>
        </w:rPr>
        <w:t>Lexy</w:t>
      </w:r>
      <w:proofErr w:type="spellEnd"/>
      <w:r w:rsidR="00237AA5"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="00237AA5" w:rsidRPr="00EA4B34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="00237AA5"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37AA5" w:rsidRPr="00EA4B34"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 w:rsidR="00237AA5"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gramStart"/>
      <w:r w:rsidRPr="00EA4B34">
        <w:rPr>
          <w:rFonts w:ascii="Times New Roman" w:hAnsi="Times New Roman" w:cs="Times New Roman"/>
          <w:sz w:val="24"/>
          <w:szCs w:val="24"/>
          <w:lang w:val="en-US"/>
        </w:rPr>
        <w:t>Bandung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PT.</w:t>
      </w:r>
      <w:r w:rsidR="00237AA5"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7AA5" w:rsidRPr="00EA4B34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="00237AA5"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7AA5" w:rsidRPr="00EA4B34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="00237AA5" w:rsidRPr="00EA4B3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F1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B34"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="00237AA5" w:rsidRPr="00EA4B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7AA5" w:rsidRPr="00EA4B34" w:rsidRDefault="00237AA5" w:rsidP="009C21C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Mulyani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, Sri </w:t>
      </w: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Masran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, 1983,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9C21CD" w:rsidRPr="00EA4B34">
        <w:rPr>
          <w:rFonts w:ascii="Times New Roman" w:hAnsi="Times New Roman" w:cs="Times New Roman"/>
          <w:sz w:val="24"/>
          <w:szCs w:val="24"/>
          <w:lang w:val="en-US"/>
        </w:rPr>
        <w:t>Bandung</w:t>
      </w:r>
      <w:r w:rsidR="009C21CD">
        <w:rPr>
          <w:rFonts w:ascii="Times New Roman" w:hAnsi="Times New Roman" w:cs="Times New Roman"/>
          <w:sz w:val="24"/>
          <w:szCs w:val="24"/>
        </w:rPr>
        <w:t>:</w:t>
      </w:r>
      <w:r w:rsidR="009C21CD"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B34">
        <w:rPr>
          <w:rFonts w:ascii="Times New Roman" w:hAnsi="Times New Roman" w:cs="Times New Roman"/>
          <w:sz w:val="24"/>
          <w:szCs w:val="24"/>
          <w:lang w:val="en-US"/>
        </w:rPr>
        <w:t>UGM, Yogyakarta</w:t>
      </w:r>
      <w:r w:rsidR="009C21CD">
        <w:rPr>
          <w:rFonts w:ascii="Times New Roman" w:hAnsi="Times New Roman" w:cs="Times New Roman"/>
          <w:sz w:val="24"/>
          <w:szCs w:val="24"/>
        </w:rPr>
        <w:t xml:space="preserve">, </w:t>
      </w:r>
      <w:r w:rsidR="009C21CD" w:rsidRPr="00EA4B34">
        <w:rPr>
          <w:rFonts w:ascii="Times New Roman" w:hAnsi="Times New Roman" w:cs="Times New Roman"/>
          <w:sz w:val="24"/>
          <w:szCs w:val="24"/>
          <w:lang w:val="en-US"/>
        </w:rPr>
        <w:t>1983</w:t>
      </w:r>
      <w:r w:rsidRPr="00EA4B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7AA5" w:rsidRPr="00EA4B34" w:rsidRDefault="00237AA5" w:rsidP="009C21CD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Mulyasa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, E,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Berbasis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Sekolah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Konsep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Implementasi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C21CD" w:rsidRPr="009C2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21CD" w:rsidRPr="00EA4B34">
        <w:rPr>
          <w:rFonts w:ascii="Times New Roman" w:hAnsi="Times New Roman" w:cs="Times New Roman"/>
          <w:sz w:val="24"/>
          <w:szCs w:val="24"/>
          <w:lang w:val="en-US"/>
        </w:rPr>
        <w:t>Bandung</w:t>
      </w:r>
      <w:r w:rsidR="009C21CD">
        <w:rPr>
          <w:rFonts w:ascii="Times New Roman" w:hAnsi="Times New Roman" w:cs="Times New Roman"/>
          <w:sz w:val="24"/>
          <w:szCs w:val="24"/>
        </w:rPr>
        <w:t xml:space="preserve">: </w:t>
      </w:r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PT. </w:t>
      </w: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C21CD" w:rsidRPr="00EA4B34"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Pr="00EA4B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556A" w:rsidRDefault="00237AA5" w:rsidP="009C21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Nazir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, Mohammad,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21CD" w:rsidRPr="00EA4B34"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="009C21CD">
        <w:rPr>
          <w:rFonts w:ascii="Times New Roman" w:hAnsi="Times New Roman" w:cs="Times New Roman"/>
          <w:sz w:val="24"/>
          <w:szCs w:val="24"/>
        </w:rPr>
        <w:t>:</w:t>
      </w:r>
      <w:r w:rsidR="009C21CD"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Ghalia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Indonesia, </w:t>
      </w:r>
      <w:r w:rsidR="009C21CD" w:rsidRPr="00EA4B34">
        <w:rPr>
          <w:rFonts w:ascii="Times New Roman" w:hAnsi="Times New Roman" w:cs="Times New Roman"/>
          <w:sz w:val="24"/>
          <w:szCs w:val="24"/>
          <w:lang w:val="en-US"/>
        </w:rPr>
        <w:t>1988</w:t>
      </w:r>
      <w:r w:rsidRPr="00EA4B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0660" w:rsidRPr="00260660" w:rsidRDefault="00260660" w:rsidP="00260660">
      <w:pPr>
        <w:spacing w:line="240" w:lineRule="auto"/>
        <w:jc w:val="both"/>
        <w:rPr>
          <w:rFonts w:ascii="Times New Roman" w:hAnsi="Times New Roman" w:cs="Times New Roman"/>
          <w:sz w:val="32"/>
          <w:szCs w:val="24"/>
          <w:lang w:val="en-US"/>
        </w:rPr>
      </w:pPr>
      <w:r w:rsidRPr="002606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PH, </w:t>
      </w:r>
      <w:proofErr w:type="spellStart"/>
      <w:r w:rsidRPr="00260660">
        <w:rPr>
          <w:rFonts w:ascii="Times New Roman" w:eastAsia="Times New Roman" w:hAnsi="Times New Roman" w:cs="Times New Roman"/>
          <w:sz w:val="24"/>
          <w:szCs w:val="24"/>
          <w:lang w:val="en-US"/>
        </w:rPr>
        <w:t>Slamet</w:t>
      </w:r>
      <w:proofErr w:type="spellEnd"/>
      <w:r w:rsidRPr="00260660">
        <w:rPr>
          <w:rFonts w:ascii="Times New Roman" w:eastAsia="Times New Roman" w:hAnsi="Times New Roman" w:cs="Times New Roman"/>
          <w:sz w:val="24"/>
          <w:szCs w:val="24"/>
        </w:rPr>
        <w:t xml:space="preserve">. Manajemen Berbasis Sekolah. </w:t>
      </w:r>
      <w:r w:rsidRPr="00260660">
        <w:rPr>
          <w:rFonts w:ascii="Times New Roman" w:eastAsia="Times New Roman" w:hAnsi="Times New Roman" w:cs="Times New Roman"/>
          <w:i/>
          <w:iCs/>
          <w:sz w:val="24"/>
          <w:szCs w:val="24"/>
        </w:rPr>
        <w:t>Jurnal Pendidikan dan Kebudayaan No. 27. http//www.pdk.go.id/jurnal/27/manajemen-berbasis-sekolah.htm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diakses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23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desember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2013</w:t>
      </w:r>
    </w:p>
    <w:p w:rsidR="00237AA5" w:rsidRPr="00EA4B34" w:rsidRDefault="009D5567" w:rsidP="00260660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4B34">
        <w:rPr>
          <w:rFonts w:ascii="Times New Roman" w:hAnsi="Times New Roman" w:cs="Times New Roman"/>
          <w:sz w:val="24"/>
          <w:szCs w:val="24"/>
        </w:rPr>
        <w:t xml:space="preserve">Poerdawarminta, </w:t>
      </w:r>
      <w:r w:rsidRPr="00EA4B34">
        <w:rPr>
          <w:rFonts w:ascii="Times New Roman" w:hAnsi="Times New Roman" w:cs="Times New Roman"/>
          <w:i/>
          <w:iCs/>
          <w:sz w:val="24"/>
          <w:szCs w:val="24"/>
        </w:rPr>
        <w:t>Kamus Umum dalam Bahasa Indonesia</w:t>
      </w:r>
      <w:r w:rsidRPr="00EA4B34">
        <w:rPr>
          <w:rFonts w:ascii="Times New Roman" w:hAnsi="Times New Roman" w:cs="Times New Roman"/>
          <w:sz w:val="24"/>
          <w:szCs w:val="24"/>
        </w:rPr>
        <w:t>, Jakarta: Balai Pustaka</w:t>
      </w:r>
      <w:r w:rsidRPr="00EA4B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37AA5"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7AA5" w:rsidRDefault="00237AA5" w:rsidP="009C21CD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lastRenderedPageBreak/>
        <w:t>Purwanto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Ngalim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Administrasi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Supervisi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C21CD" w:rsidRPr="009C2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21CD" w:rsidRPr="00EA4B34">
        <w:rPr>
          <w:rFonts w:ascii="Times New Roman" w:hAnsi="Times New Roman" w:cs="Times New Roman"/>
          <w:sz w:val="24"/>
          <w:szCs w:val="24"/>
          <w:lang w:val="en-US"/>
        </w:rPr>
        <w:t>Bandung</w:t>
      </w:r>
      <w:r w:rsidR="009C21CD">
        <w:rPr>
          <w:rFonts w:ascii="Times New Roman" w:hAnsi="Times New Roman" w:cs="Times New Roman"/>
          <w:sz w:val="24"/>
          <w:szCs w:val="24"/>
        </w:rPr>
        <w:t>:</w:t>
      </w:r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C21CD" w:rsidRPr="00EA4B34">
        <w:rPr>
          <w:rFonts w:ascii="Times New Roman" w:hAnsi="Times New Roman" w:cs="Times New Roman"/>
          <w:sz w:val="24"/>
          <w:szCs w:val="24"/>
          <w:lang w:val="en-US"/>
        </w:rPr>
        <w:t>1998</w:t>
      </w:r>
      <w:r w:rsidR="009C21CD">
        <w:rPr>
          <w:rFonts w:ascii="Times New Roman" w:hAnsi="Times New Roman" w:cs="Times New Roman"/>
          <w:sz w:val="24"/>
          <w:szCs w:val="24"/>
        </w:rPr>
        <w:t>.</w:t>
      </w:r>
    </w:p>
    <w:p w:rsidR="009F1B08" w:rsidRPr="009F1B08" w:rsidRDefault="009F1B08" w:rsidP="009C21CD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Sardiman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1988. </w:t>
      </w:r>
    </w:p>
    <w:p w:rsidR="00237AA5" w:rsidRPr="00EA4B34" w:rsidRDefault="00237AA5" w:rsidP="009C21CD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Siahaan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Amiruddin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Berbasis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Sekolah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C21CD" w:rsidRPr="00EA4B34">
        <w:rPr>
          <w:rFonts w:ascii="Times New Roman" w:hAnsi="Times New Roman" w:cs="Times New Roman"/>
          <w:sz w:val="24"/>
          <w:szCs w:val="24"/>
          <w:lang w:val="en-US"/>
        </w:rPr>
        <w:t>Jakarata</w:t>
      </w:r>
      <w:proofErr w:type="spellEnd"/>
      <w:r w:rsidR="009C21CD">
        <w:rPr>
          <w:rFonts w:ascii="Times New Roman" w:hAnsi="Times New Roman" w:cs="Times New Roman"/>
          <w:sz w:val="24"/>
          <w:szCs w:val="24"/>
        </w:rPr>
        <w:t>:</w:t>
      </w:r>
      <w:r w:rsidR="009C21CD"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Ciputat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Pres Group, </w:t>
      </w:r>
      <w:r w:rsidR="009C21CD" w:rsidRPr="00EA4B34">
        <w:rPr>
          <w:rFonts w:ascii="Times New Roman" w:hAnsi="Times New Roman" w:cs="Times New Roman"/>
          <w:sz w:val="24"/>
          <w:szCs w:val="24"/>
          <w:lang w:val="en-US"/>
        </w:rPr>
        <w:t>2006</w:t>
      </w:r>
    </w:p>
    <w:p w:rsidR="00237AA5" w:rsidRDefault="00237AA5" w:rsidP="00EA4B3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Singarimbun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Masri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Sofyan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Efendi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Survai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9C21CD"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="009C21CD">
        <w:rPr>
          <w:rFonts w:ascii="Times New Roman" w:hAnsi="Times New Roman" w:cs="Times New Roman"/>
          <w:sz w:val="24"/>
          <w:szCs w:val="24"/>
        </w:rPr>
        <w:t xml:space="preserve">: </w:t>
      </w:r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LP3ES, </w:t>
      </w:r>
      <w:r w:rsidR="009C21CD" w:rsidRPr="00EA4B34">
        <w:rPr>
          <w:rFonts w:ascii="Times New Roman" w:hAnsi="Times New Roman" w:cs="Times New Roman"/>
          <w:sz w:val="24"/>
          <w:szCs w:val="24"/>
          <w:lang w:val="en-US"/>
        </w:rPr>
        <w:t>1995</w:t>
      </w:r>
      <w:r w:rsidR="009C21CD">
        <w:rPr>
          <w:rFonts w:ascii="Times New Roman" w:hAnsi="Times New Roman" w:cs="Times New Roman"/>
          <w:sz w:val="24"/>
          <w:szCs w:val="24"/>
        </w:rPr>
        <w:t>.</w:t>
      </w:r>
    </w:p>
    <w:p w:rsidR="00831779" w:rsidRDefault="00831779" w:rsidP="00831779">
      <w:pPr>
        <w:pStyle w:val="FootnoteText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Sutisna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Pengertian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Prestasi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Belajar</w:t>
      </w:r>
      <w:proofErr w:type="spellEnd"/>
      <w:r>
        <w:rPr>
          <w:sz w:val="24"/>
          <w:szCs w:val="24"/>
        </w:rPr>
        <w:t xml:space="preserve">, (online) </w:t>
      </w:r>
      <w:hyperlink r:id="rId6" w:history="1">
        <w:r w:rsidRPr="00831779">
          <w:rPr>
            <w:rStyle w:val="Hyperlink"/>
            <w:sz w:val="24"/>
            <w:szCs w:val="24"/>
          </w:rPr>
          <w:t>http://sutisna.com/artikel/pengertian-prestasi-belajar/2010.html</w:t>
        </w:r>
      </w:hyperlink>
      <w:r w:rsidRPr="00831779">
        <w:rPr>
          <w:sz w:val="24"/>
          <w:szCs w:val="24"/>
        </w:rPr>
        <w:t>,</w:t>
      </w:r>
      <w:r w:rsidRPr="00831779">
        <w:rPr>
          <w:sz w:val="24"/>
          <w:szCs w:val="24"/>
          <w:lang w:val="id-ID"/>
        </w:rPr>
        <w:t xml:space="preserve"> diakses 6 </w:t>
      </w:r>
      <w:proofErr w:type="gramStart"/>
      <w:r w:rsidRPr="00831779">
        <w:rPr>
          <w:sz w:val="24"/>
          <w:szCs w:val="24"/>
          <w:lang w:val="id-ID"/>
        </w:rPr>
        <w:t>november</w:t>
      </w:r>
      <w:proofErr w:type="gramEnd"/>
      <w:r w:rsidRPr="00831779">
        <w:rPr>
          <w:sz w:val="24"/>
          <w:szCs w:val="24"/>
          <w:lang w:val="id-ID"/>
        </w:rPr>
        <w:t xml:space="preserve"> 2011</w:t>
      </w:r>
    </w:p>
    <w:p w:rsidR="006205A6" w:rsidRPr="006205A6" w:rsidRDefault="006205A6" w:rsidP="00831779">
      <w:pPr>
        <w:pStyle w:val="FootnoteText"/>
        <w:ind w:left="851" w:hanging="851"/>
        <w:rPr>
          <w:sz w:val="24"/>
          <w:szCs w:val="24"/>
        </w:rPr>
      </w:pPr>
    </w:p>
    <w:p w:rsidR="006205A6" w:rsidRPr="006205A6" w:rsidRDefault="006205A6" w:rsidP="00831779">
      <w:pPr>
        <w:pStyle w:val="FootnoteText"/>
        <w:ind w:left="851" w:hanging="851"/>
        <w:rPr>
          <w:sz w:val="24"/>
          <w:szCs w:val="24"/>
        </w:rPr>
      </w:pPr>
      <w:hyperlink r:id="rId7" w:history="1">
        <w:r w:rsidRPr="006A064A">
          <w:rPr>
            <w:color w:val="0000FF"/>
            <w:sz w:val="24"/>
            <w:szCs w:val="24"/>
            <w:u w:val="single"/>
          </w:rPr>
          <w:t>http://afidburhanuddin.wordpress./Manajemen</w:t>
        </w:r>
      </w:hyperlink>
      <w:r w:rsidRPr="006A064A">
        <w:rPr>
          <w:sz w:val="24"/>
          <w:szCs w:val="24"/>
        </w:rPr>
        <w:t xml:space="preserve"> </w:t>
      </w:r>
      <w:proofErr w:type="spellStart"/>
      <w:r w:rsidRPr="006A064A">
        <w:rPr>
          <w:sz w:val="24"/>
          <w:szCs w:val="24"/>
        </w:rPr>
        <w:t>Berbasis</w:t>
      </w:r>
      <w:proofErr w:type="spellEnd"/>
      <w:r w:rsidRPr="006A064A">
        <w:rPr>
          <w:sz w:val="24"/>
          <w:szCs w:val="24"/>
        </w:rPr>
        <w:t xml:space="preserve"> </w:t>
      </w:r>
      <w:proofErr w:type="spellStart"/>
      <w:r w:rsidRPr="006A064A">
        <w:rPr>
          <w:sz w:val="24"/>
          <w:szCs w:val="24"/>
        </w:rPr>
        <w:t>Sekolah</w:t>
      </w:r>
      <w:proofErr w:type="spellEnd"/>
      <w:r w:rsidRPr="006A064A">
        <w:rPr>
          <w:sz w:val="24"/>
          <w:szCs w:val="24"/>
        </w:rPr>
        <w:t xml:space="preserve"> /.</w:t>
      </w:r>
    </w:p>
    <w:p w:rsidR="0082134F" w:rsidRPr="0082134F" w:rsidRDefault="0082134F" w:rsidP="00831779">
      <w:pPr>
        <w:pStyle w:val="FootnoteText"/>
        <w:ind w:left="851" w:hanging="851"/>
        <w:rPr>
          <w:sz w:val="24"/>
          <w:szCs w:val="24"/>
        </w:rPr>
      </w:pPr>
    </w:p>
    <w:p w:rsidR="0082134F" w:rsidRDefault="0082134F" w:rsidP="0082134F">
      <w:pPr>
        <w:pStyle w:val="FootnoteText"/>
        <w:ind w:left="851" w:hanging="851"/>
        <w:jc w:val="both"/>
        <w:rPr>
          <w:sz w:val="24"/>
          <w:szCs w:val="24"/>
        </w:rPr>
      </w:pPr>
      <w:proofErr w:type="spellStart"/>
      <w:r w:rsidRPr="0082134F">
        <w:rPr>
          <w:sz w:val="24"/>
          <w:szCs w:val="24"/>
        </w:rPr>
        <w:t>Sugiyono</w:t>
      </w:r>
      <w:proofErr w:type="spellEnd"/>
      <w:r w:rsidRPr="0082134F">
        <w:rPr>
          <w:sz w:val="24"/>
          <w:szCs w:val="24"/>
        </w:rPr>
        <w:t xml:space="preserve">, </w:t>
      </w:r>
      <w:proofErr w:type="spellStart"/>
      <w:r w:rsidRPr="0082134F">
        <w:rPr>
          <w:i/>
          <w:sz w:val="24"/>
          <w:szCs w:val="24"/>
        </w:rPr>
        <w:t>MetodePenelitian</w:t>
      </w:r>
      <w:proofErr w:type="spellEnd"/>
      <w:r w:rsidRPr="0082134F">
        <w:rPr>
          <w:i/>
          <w:sz w:val="24"/>
          <w:szCs w:val="24"/>
        </w:rPr>
        <w:t xml:space="preserve"> </w:t>
      </w:r>
      <w:proofErr w:type="spellStart"/>
      <w:r w:rsidRPr="0082134F">
        <w:rPr>
          <w:i/>
          <w:sz w:val="24"/>
          <w:szCs w:val="24"/>
        </w:rPr>
        <w:t>Pendidikan</w:t>
      </w:r>
      <w:proofErr w:type="spellEnd"/>
      <w:r w:rsidRPr="0082134F">
        <w:rPr>
          <w:i/>
          <w:sz w:val="24"/>
          <w:szCs w:val="24"/>
        </w:rPr>
        <w:t xml:space="preserve">, </w:t>
      </w:r>
      <w:r w:rsidRPr="0082134F">
        <w:rPr>
          <w:sz w:val="24"/>
          <w:szCs w:val="24"/>
        </w:rPr>
        <w:t>Bandung: Al-</w:t>
      </w:r>
      <w:proofErr w:type="spellStart"/>
      <w:r w:rsidRPr="0082134F">
        <w:rPr>
          <w:sz w:val="24"/>
          <w:szCs w:val="24"/>
        </w:rPr>
        <w:t>Fabeta</w:t>
      </w:r>
      <w:proofErr w:type="spellEnd"/>
      <w:r w:rsidRPr="0082134F">
        <w:rPr>
          <w:sz w:val="24"/>
          <w:szCs w:val="24"/>
        </w:rPr>
        <w:t>, 2008</w:t>
      </w:r>
    </w:p>
    <w:p w:rsidR="0082134F" w:rsidRDefault="0082134F" w:rsidP="0082134F">
      <w:pPr>
        <w:pStyle w:val="FootnoteText"/>
        <w:ind w:left="851" w:hanging="851"/>
        <w:jc w:val="both"/>
        <w:rPr>
          <w:sz w:val="24"/>
          <w:szCs w:val="24"/>
        </w:rPr>
      </w:pPr>
    </w:p>
    <w:p w:rsidR="00831779" w:rsidRPr="0043410F" w:rsidRDefault="0082134F" w:rsidP="0043410F">
      <w:pPr>
        <w:pStyle w:val="FootnoteText"/>
        <w:ind w:left="851" w:hanging="851"/>
        <w:jc w:val="both"/>
        <w:rPr>
          <w:sz w:val="24"/>
          <w:szCs w:val="24"/>
        </w:rPr>
      </w:pPr>
      <w:proofErr w:type="spellStart"/>
      <w:r w:rsidRPr="0082134F">
        <w:rPr>
          <w:sz w:val="24"/>
          <w:szCs w:val="24"/>
        </w:rPr>
        <w:t>Sudjono</w:t>
      </w:r>
      <w:proofErr w:type="spellEnd"/>
      <w:r w:rsidRPr="0082134F">
        <w:rPr>
          <w:sz w:val="24"/>
          <w:szCs w:val="24"/>
        </w:rPr>
        <w:t xml:space="preserve">, </w:t>
      </w:r>
      <w:proofErr w:type="spellStart"/>
      <w:r w:rsidRPr="0082134F">
        <w:rPr>
          <w:sz w:val="24"/>
          <w:szCs w:val="24"/>
        </w:rPr>
        <w:t>Anas</w:t>
      </w:r>
      <w:proofErr w:type="spellEnd"/>
      <w:r w:rsidRPr="0082134F">
        <w:rPr>
          <w:sz w:val="24"/>
          <w:szCs w:val="24"/>
        </w:rPr>
        <w:t xml:space="preserve">. </w:t>
      </w:r>
      <w:proofErr w:type="spellStart"/>
      <w:r w:rsidRPr="0082134F">
        <w:rPr>
          <w:i/>
          <w:sz w:val="24"/>
          <w:szCs w:val="24"/>
        </w:rPr>
        <w:t>Pengantar</w:t>
      </w:r>
      <w:proofErr w:type="spellEnd"/>
      <w:r w:rsidRPr="0082134F">
        <w:rPr>
          <w:i/>
          <w:sz w:val="24"/>
          <w:szCs w:val="24"/>
        </w:rPr>
        <w:t xml:space="preserve"> </w:t>
      </w:r>
      <w:proofErr w:type="spellStart"/>
      <w:r w:rsidRPr="0082134F">
        <w:rPr>
          <w:i/>
          <w:sz w:val="24"/>
          <w:szCs w:val="24"/>
        </w:rPr>
        <w:t>Statistik</w:t>
      </w:r>
      <w:proofErr w:type="spellEnd"/>
      <w:r w:rsidRPr="0082134F">
        <w:rPr>
          <w:i/>
          <w:sz w:val="24"/>
          <w:szCs w:val="24"/>
        </w:rPr>
        <w:t xml:space="preserve"> </w:t>
      </w:r>
      <w:proofErr w:type="spellStart"/>
      <w:r w:rsidRPr="0082134F">
        <w:rPr>
          <w:i/>
          <w:sz w:val="24"/>
          <w:szCs w:val="24"/>
        </w:rPr>
        <w:t>Pendidikan</w:t>
      </w:r>
      <w:proofErr w:type="spellEnd"/>
      <w:r w:rsidRPr="0082134F">
        <w:rPr>
          <w:sz w:val="24"/>
          <w:szCs w:val="24"/>
        </w:rPr>
        <w:t xml:space="preserve">, Jakarta: PT Raja </w:t>
      </w:r>
      <w:proofErr w:type="spellStart"/>
      <w:r w:rsidRPr="0082134F">
        <w:rPr>
          <w:sz w:val="24"/>
          <w:szCs w:val="24"/>
        </w:rPr>
        <w:t>Grafindo</w:t>
      </w:r>
      <w:proofErr w:type="spellEnd"/>
      <w:r w:rsidRPr="0082134F">
        <w:rPr>
          <w:sz w:val="24"/>
          <w:szCs w:val="24"/>
        </w:rPr>
        <w:t xml:space="preserve"> </w:t>
      </w:r>
      <w:proofErr w:type="spellStart"/>
      <w:r w:rsidRPr="0082134F">
        <w:rPr>
          <w:sz w:val="24"/>
          <w:szCs w:val="24"/>
        </w:rPr>
        <w:t>Persada</w:t>
      </w:r>
      <w:proofErr w:type="spellEnd"/>
      <w:r w:rsidRPr="0082134F">
        <w:rPr>
          <w:sz w:val="24"/>
          <w:szCs w:val="24"/>
        </w:rPr>
        <w:t xml:space="preserve">, 2006 </w:t>
      </w:r>
    </w:p>
    <w:p w:rsidR="00237AA5" w:rsidRPr="00EA4B34" w:rsidRDefault="00237AA5" w:rsidP="00EA4B3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Sowadji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Lazaruth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C2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Kepala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Sekolah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Tanggung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Jawabnya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9C21CD" w:rsidRPr="00EA4B34">
        <w:rPr>
          <w:rFonts w:ascii="Times New Roman" w:hAnsi="Times New Roman" w:cs="Times New Roman"/>
          <w:sz w:val="24"/>
          <w:szCs w:val="24"/>
          <w:lang w:val="en-US"/>
        </w:rPr>
        <w:t>Yogyakarta</w:t>
      </w:r>
      <w:r w:rsidR="009C21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Kanisius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C21CD">
        <w:rPr>
          <w:rFonts w:ascii="Times New Roman" w:hAnsi="Times New Roman" w:cs="Times New Roman"/>
          <w:sz w:val="24"/>
          <w:szCs w:val="24"/>
          <w:lang w:val="en-US"/>
        </w:rPr>
        <w:t>1984</w:t>
      </w:r>
      <w:r w:rsidRPr="00EA4B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7AA5" w:rsidRPr="009C21CD" w:rsidRDefault="00237AA5" w:rsidP="00EA4B3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4B34">
        <w:rPr>
          <w:rFonts w:ascii="Times New Roman" w:hAnsi="Times New Roman" w:cs="Times New Roman"/>
          <w:sz w:val="24"/>
          <w:szCs w:val="24"/>
          <w:lang w:val="en-US"/>
        </w:rPr>
        <w:t>Usman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Uzer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Upaya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Optimalisasi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Kegiatan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21CD" w:rsidRPr="00EA4B34"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="009C21CD">
        <w:rPr>
          <w:rFonts w:ascii="Times New Roman" w:hAnsi="Times New Roman" w:cs="Times New Roman"/>
          <w:sz w:val="24"/>
          <w:szCs w:val="24"/>
        </w:rPr>
        <w:t>:</w:t>
      </w:r>
      <w:r w:rsidR="009C21CD"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C21CD" w:rsidRPr="00EA4B34">
        <w:rPr>
          <w:rFonts w:ascii="Times New Roman" w:hAnsi="Times New Roman" w:cs="Times New Roman"/>
          <w:sz w:val="24"/>
          <w:szCs w:val="24"/>
          <w:lang w:val="en-US"/>
        </w:rPr>
        <w:t>1993</w:t>
      </w:r>
      <w:r w:rsidR="009C21CD">
        <w:rPr>
          <w:rFonts w:ascii="Times New Roman" w:hAnsi="Times New Roman" w:cs="Times New Roman"/>
          <w:sz w:val="24"/>
          <w:szCs w:val="24"/>
        </w:rPr>
        <w:t>.</w:t>
      </w:r>
    </w:p>
    <w:p w:rsidR="00903795" w:rsidRPr="00EA4B34" w:rsidRDefault="00903795" w:rsidP="0090379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Sudarman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3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Danim</w:t>
      </w:r>
      <w:proofErr w:type="spellEnd"/>
      <w:proofErr w:type="gramStart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Visi</w:t>
      </w:r>
      <w:proofErr w:type="spellEnd"/>
      <w:proofErr w:type="gram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Baru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Maajemen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Berbasis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Sekolah</w:t>
      </w:r>
      <w:proofErr w:type="spellEnd"/>
      <w:r w:rsidRPr="00EA4B3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PT </w:t>
      </w: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B34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Pr="00EA4B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1779" w:rsidRPr="00EA4B34" w:rsidRDefault="00AE7E96" w:rsidP="008317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Zain</w:t>
      </w:r>
      <w:r w:rsidR="00A63127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Badudu</w:t>
      </w:r>
      <w:r w:rsidR="00831779"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31779" w:rsidRPr="00EA4B34">
        <w:rPr>
          <w:rFonts w:ascii="Times New Roman" w:hAnsi="Times New Roman" w:cs="Times New Roman"/>
          <w:i/>
          <w:sz w:val="24"/>
          <w:szCs w:val="24"/>
          <w:lang w:val="en-US"/>
        </w:rPr>
        <w:t>Kamus</w:t>
      </w:r>
      <w:proofErr w:type="spellEnd"/>
      <w:r w:rsidR="00831779"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31779" w:rsidRPr="00EA4B34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="00831779" w:rsidRPr="00EA4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Indonesia,</w:t>
      </w:r>
      <w:r w:rsidR="00831779" w:rsidRPr="00EA4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1B08">
        <w:rPr>
          <w:rFonts w:ascii="Times New Roman" w:hAnsi="Times New Roman" w:cs="Times New Roman"/>
          <w:sz w:val="24"/>
          <w:szCs w:val="24"/>
          <w:lang w:val="en-US"/>
        </w:rPr>
        <w:t xml:space="preserve">Jakarta : </w:t>
      </w:r>
      <w:proofErr w:type="spellStart"/>
      <w:r w:rsidR="009F1B08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="009F1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1B08"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 w:rsidR="009F1B08">
        <w:rPr>
          <w:rFonts w:ascii="Times New Roman" w:hAnsi="Times New Roman" w:cs="Times New Roman"/>
          <w:sz w:val="24"/>
          <w:szCs w:val="24"/>
          <w:lang w:val="en-US"/>
        </w:rPr>
        <w:t>, 2001</w:t>
      </w:r>
    </w:p>
    <w:p w:rsidR="00640C20" w:rsidRPr="00EA4B34" w:rsidRDefault="00640C20" w:rsidP="00237A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40C20" w:rsidRPr="00EA4B34" w:rsidSect="00237AA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7AA5"/>
    <w:rsid w:val="00001D34"/>
    <w:rsid w:val="00003D74"/>
    <w:rsid w:val="00011715"/>
    <w:rsid w:val="000140C0"/>
    <w:rsid w:val="00024654"/>
    <w:rsid w:val="0003459A"/>
    <w:rsid w:val="0003680E"/>
    <w:rsid w:val="00036C8E"/>
    <w:rsid w:val="00043230"/>
    <w:rsid w:val="00043405"/>
    <w:rsid w:val="00045397"/>
    <w:rsid w:val="00045670"/>
    <w:rsid w:val="00047FC7"/>
    <w:rsid w:val="00066378"/>
    <w:rsid w:val="000706DE"/>
    <w:rsid w:val="00075D79"/>
    <w:rsid w:val="00082552"/>
    <w:rsid w:val="000941D1"/>
    <w:rsid w:val="0009441D"/>
    <w:rsid w:val="000B1EB4"/>
    <w:rsid w:val="000B1FA6"/>
    <w:rsid w:val="000D0AFE"/>
    <w:rsid w:val="000D0B1D"/>
    <w:rsid w:val="000D11DE"/>
    <w:rsid w:val="000D272C"/>
    <w:rsid w:val="000D28FE"/>
    <w:rsid w:val="000D61A0"/>
    <w:rsid w:val="000D7224"/>
    <w:rsid w:val="000D76BC"/>
    <w:rsid w:val="000F0CD1"/>
    <w:rsid w:val="000F12B0"/>
    <w:rsid w:val="000F30CD"/>
    <w:rsid w:val="000F57BD"/>
    <w:rsid w:val="00104F51"/>
    <w:rsid w:val="001125E0"/>
    <w:rsid w:val="001208B8"/>
    <w:rsid w:val="0012197F"/>
    <w:rsid w:val="00122DC0"/>
    <w:rsid w:val="0012532D"/>
    <w:rsid w:val="00127E61"/>
    <w:rsid w:val="00143928"/>
    <w:rsid w:val="001542A3"/>
    <w:rsid w:val="001544CF"/>
    <w:rsid w:val="001618B9"/>
    <w:rsid w:val="0016220D"/>
    <w:rsid w:val="0016467F"/>
    <w:rsid w:val="0016635A"/>
    <w:rsid w:val="00172FED"/>
    <w:rsid w:val="00174790"/>
    <w:rsid w:val="00175373"/>
    <w:rsid w:val="00177A59"/>
    <w:rsid w:val="00190F87"/>
    <w:rsid w:val="00191E73"/>
    <w:rsid w:val="00193BE1"/>
    <w:rsid w:val="0019624F"/>
    <w:rsid w:val="001A0CBD"/>
    <w:rsid w:val="001A434E"/>
    <w:rsid w:val="001B02BF"/>
    <w:rsid w:val="001B07C9"/>
    <w:rsid w:val="001C4E91"/>
    <w:rsid w:val="001D38A3"/>
    <w:rsid w:val="001E2C97"/>
    <w:rsid w:val="001E3AAD"/>
    <w:rsid w:val="001E5902"/>
    <w:rsid w:val="001F63C3"/>
    <w:rsid w:val="00201A7D"/>
    <w:rsid w:val="0021062B"/>
    <w:rsid w:val="00210CB2"/>
    <w:rsid w:val="002321CD"/>
    <w:rsid w:val="002355F6"/>
    <w:rsid w:val="00235A77"/>
    <w:rsid w:val="002364AD"/>
    <w:rsid w:val="00236F1F"/>
    <w:rsid w:val="00237AA5"/>
    <w:rsid w:val="002406DB"/>
    <w:rsid w:val="00243277"/>
    <w:rsid w:val="00260660"/>
    <w:rsid w:val="0026071A"/>
    <w:rsid w:val="0026493A"/>
    <w:rsid w:val="00270061"/>
    <w:rsid w:val="00274617"/>
    <w:rsid w:val="00285C3F"/>
    <w:rsid w:val="00290510"/>
    <w:rsid w:val="00291629"/>
    <w:rsid w:val="00292258"/>
    <w:rsid w:val="002A3742"/>
    <w:rsid w:val="002A74B4"/>
    <w:rsid w:val="002B51E7"/>
    <w:rsid w:val="002B5A65"/>
    <w:rsid w:val="002B7691"/>
    <w:rsid w:val="002C6EE1"/>
    <w:rsid w:val="002D4E38"/>
    <w:rsid w:val="002E081F"/>
    <w:rsid w:val="002E0C1D"/>
    <w:rsid w:val="002E1179"/>
    <w:rsid w:val="002E5ED0"/>
    <w:rsid w:val="002F3ED8"/>
    <w:rsid w:val="002F7DA3"/>
    <w:rsid w:val="00310BAF"/>
    <w:rsid w:val="00314D2D"/>
    <w:rsid w:val="00315BED"/>
    <w:rsid w:val="003224CC"/>
    <w:rsid w:val="0033530B"/>
    <w:rsid w:val="00337EE9"/>
    <w:rsid w:val="00341B35"/>
    <w:rsid w:val="00347E55"/>
    <w:rsid w:val="00355FD0"/>
    <w:rsid w:val="00356EDA"/>
    <w:rsid w:val="00360489"/>
    <w:rsid w:val="003652AD"/>
    <w:rsid w:val="0036629E"/>
    <w:rsid w:val="00370220"/>
    <w:rsid w:val="00371F1F"/>
    <w:rsid w:val="00373F5A"/>
    <w:rsid w:val="0037657B"/>
    <w:rsid w:val="00376A06"/>
    <w:rsid w:val="00377CFB"/>
    <w:rsid w:val="003810B6"/>
    <w:rsid w:val="0038378A"/>
    <w:rsid w:val="003844E1"/>
    <w:rsid w:val="00386219"/>
    <w:rsid w:val="00393787"/>
    <w:rsid w:val="003A7DDD"/>
    <w:rsid w:val="003B21A4"/>
    <w:rsid w:val="003C2BE5"/>
    <w:rsid w:val="003D09E3"/>
    <w:rsid w:val="003D2332"/>
    <w:rsid w:val="003D6AAF"/>
    <w:rsid w:val="003E2021"/>
    <w:rsid w:val="004001BE"/>
    <w:rsid w:val="004045E3"/>
    <w:rsid w:val="00406973"/>
    <w:rsid w:val="0040768F"/>
    <w:rsid w:val="00410025"/>
    <w:rsid w:val="004139EB"/>
    <w:rsid w:val="00423C8E"/>
    <w:rsid w:val="00425E9E"/>
    <w:rsid w:val="00426380"/>
    <w:rsid w:val="00432B58"/>
    <w:rsid w:val="0043410F"/>
    <w:rsid w:val="00440826"/>
    <w:rsid w:val="00443914"/>
    <w:rsid w:val="00454D67"/>
    <w:rsid w:val="0046142F"/>
    <w:rsid w:val="00461638"/>
    <w:rsid w:val="004618DA"/>
    <w:rsid w:val="0048558F"/>
    <w:rsid w:val="004922D7"/>
    <w:rsid w:val="004931F6"/>
    <w:rsid w:val="004937DA"/>
    <w:rsid w:val="00496467"/>
    <w:rsid w:val="004A1CC3"/>
    <w:rsid w:val="004A4594"/>
    <w:rsid w:val="004A51F1"/>
    <w:rsid w:val="004B2EAF"/>
    <w:rsid w:val="004B6016"/>
    <w:rsid w:val="004B6944"/>
    <w:rsid w:val="004B6F04"/>
    <w:rsid w:val="004C4BAF"/>
    <w:rsid w:val="004D3636"/>
    <w:rsid w:val="004E08A1"/>
    <w:rsid w:val="004E0A6F"/>
    <w:rsid w:val="004E3831"/>
    <w:rsid w:val="00500465"/>
    <w:rsid w:val="005038A2"/>
    <w:rsid w:val="00510959"/>
    <w:rsid w:val="0051182D"/>
    <w:rsid w:val="00512491"/>
    <w:rsid w:val="00517E57"/>
    <w:rsid w:val="00527E7C"/>
    <w:rsid w:val="00556067"/>
    <w:rsid w:val="00557CA6"/>
    <w:rsid w:val="005638F9"/>
    <w:rsid w:val="00563F37"/>
    <w:rsid w:val="005660C1"/>
    <w:rsid w:val="00575B2F"/>
    <w:rsid w:val="00575C40"/>
    <w:rsid w:val="0058257F"/>
    <w:rsid w:val="005830C0"/>
    <w:rsid w:val="005859F1"/>
    <w:rsid w:val="005878DF"/>
    <w:rsid w:val="005A009B"/>
    <w:rsid w:val="005A4BF2"/>
    <w:rsid w:val="005B4E3D"/>
    <w:rsid w:val="005C25E7"/>
    <w:rsid w:val="005C39C6"/>
    <w:rsid w:val="005C573D"/>
    <w:rsid w:val="005D2393"/>
    <w:rsid w:val="005E2CDB"/>
    <w:rsid w:val="005F18BF"/>
    <w:rsid w:val="005F7C41"/>
    <w:rsid w:val="005F7D29"/>
    <w:rsid w:val="0060420B"/>
    <w:rsid w:val="006045D4"/>
    <w:rsid w:val="0060555C"/>
    <w:rsid w:val="0061415F"/>
    <w:rsid w:val="00616680"/>
    <w:rsid w:val="006205A6"/>
    <w:rsid w:val="0062561A"/>
    <w:rsid w:val="00634768"/>
    <w:rsid w:val="00640C20"/>
    <w:rsid w:val="006426A7"/>
    <w:rsid w:val="00650915"/>
    <w:rsid w:val="006606EF"/>
    <w:rsid w:val="00665142"/>
    <w:rsid w:val="00671216"/>
    <w:rsid w:val="00672235"/>
    <w:rsid w:val="00674D29"/>
    <w:rsid w:val="00691165"/>
    <w:rsid w:val="006A11C8"/>
    <w:rsid w:val="006A3EFA"/>
    <w:rsid w:val="006B378C"/>
    <w:rsid w:val="006B7448"/>
    <w:rsid w:val="006C1CBD"/>
    <w:rsid w:val="006D7168"/>
    <w:rsid w:val="006E5CB8"/>
    <w:rsid w:val="006F1B4A"/>
    <w:rsid w:val="006F26C5"/>
    <w:rsid w:val="006F60F9"/>
    <w:rsid w:val="006F631A"/>
    <w:rsid w:val="006F7522"/>
    <w:rsid w:val="006F7B9E"/>
    <w:rsid w:val="00716259"/>
    <w:rsid w:val="007176DF"/>
    <w:rsid w:val="007215E9"/>
    <w:rsid w:val="00723578"/>
    <w:rsid w:val="00740BCB"/>
    <w:rsid w:val="00760132"/>
    <w:rsid w:val="00764A60"/>
    <w:rsid w:val="00764AEE"/>
    <w:rsid w:val="00765EFC"/>
    <w:rsid w:val="00770E99"/>
    <w:rsid w:val="007725A2"/>
    <w:rsid w:val="0078240E"/>
    <w:rsid w:val="00782606"/>
    <w:rsid w:val="00783E29"/>
    <w:rsid w:val="0078546F"/>
    <w:rsid w:val="00785FC7"/>
    <w:rsid w:val="0079238E"/>
    <w:rsid w:val="007B548D"/>
    <w:rsid w:val="007B7A69"/>
    <w:rsid w:val="007C01B8"/>
    <w:rsid w:val="007C29F3"/>
    <w:rsid w:val="007C428D"/>
    <w:rsid w:val="007C4922"/>
    <w:rsid w:val="007D4398"/>
    <w:rsid w:val="007D67C9"/>
    <w:rsid w:val="007D6C66"/>
    <w:rsid w:val="007E035E"/>
    <w:rsid w:val="007E1DD6"/>
    <w:rsid w:val="007E3122"/>
    <w:rsid w:val="007F680D"/>
    <w:rsid w:val="00805A65"/>
    <w:rsid w:val="00806422"/>
    <w:rsid w:val="0082134F"/>
    <w:rsid w:val="00821C59"/>
    <w:rsid w:val="00831779"/>
    <w:rsid w:val="00833430"/>
    <w:rsid w:val="00834106"/>
    <w:rsid w:val="00835DB4"/>
    <w:rsid w:val="00842B56"/>
    <w:rsid w:val="008450F3"/>
    <w:rsid w:val="00847A39"/>
    <w:rsid w:val="00853F43"/>
    <w:rsid w:val="00855EF7"/>
    <w:rsid w:val="00862E59"/>
    <w:rsid w:val="00865B38"/>
    <w:rsid w:val="00884D83"/>
    <w:rsid w:val="0089222F"/>
    <w:rsid w:val="00897513"/>
    <w:rsid w:val="008A3302"/>
    <w:rsid w:val="008A3581"/>
    <w:rsid w:val="008A7282"/>
    <w:rsid w:val="008C4231"/>
    <w:rsid w:val="008C5E11"/>
    <w:rsid w:val="008D3C71"/>
    <w:rsid w:val="008D6543"/>
    <w:rsid w:val="008E20D5"/>
    <w:rsid w:val="008E2EC8"/>
    <w:rsid w:val="008E48B9"/>
    <w:rsid w:val="008E70AF"/>
    <w:rsid w:val="008F449C"/>
    <w:rsid w:val="00903795"/>
    <w:rsid w:val="0090615A"/>
    <w:rsid w:val="00910276"/>
    <w:rsid w:val="00911E0A"/>
    <w:rsid w:val="009123A2"/>
    <w:rsid w:val="009144A3"/>
    <w:rsid w:val="00914CC8"/>
    <w:rsid w:val="009202A0"/>
    <w:rsid w:val="00932594"/>
    <w:rsid w:val="00942AA3"/>
    <w:rsid w:val="00950819"/>
    <w:rsid w:val="009718EA"/>
    <w:rsid w:val="009721F3"/>
    <w:rsid w:val="00990371"/>
    <w:rsid w:val="0099643A"/>
    <w:rsid w:val="009A2256"/>
    <w:rsid w:val="009B02BF"/>
    <w:rsid w:val="009C21CD"/>
    <w:rsid w:val="009C365B"/>
    <w:rsid w:val="009C5E03"/>
    <w:rsid w:val="009C7067"/>
    <w:rsid w:val="009D5567"/>
    <w:rsid w:val="009F1B08"/>
    <w:rsid w:val="009F65D7"/>
    <w:rsid w:val="00A0044A"/>
    <w:rsid w:val="00A06AF8"/>
    <w:rsid w:val="00A10EA1"/>
    <w:rsid w:val="00A27D61"/>
    <w:rsid w:val="00A32A72"/>
    <w:rsid w:val="00A335E5"/>
    <w:rsid w:val="00A33704"/>
    <w:rsid w:val="00A339F7"/>
    <w:rsid w:val="00A41C88"/>
    <w:rsid w:val="00A4556A"/>
    <w:rsid w:val="00A46644"/>
    <w:rsid w:val="00A5221A"/>
    <w:rsid w:val="00A53F04"/>
    <w:rsid w:val="00A54FCE"/>
    <w:rsid w:val="00A63127"/>
    <w:rsid w:val="00A64303"/>
    <w:rsid w:val="00A657DC"/>
    <w:rsid w:val="00A86E22"/>
    <w:rsid w:val="00AA79C1"/>
    <w:rsid w:val="00AB6220"/>
    <w:rsid w:val="00AC2E60"/>
    <w:rsid w:val="00AC6282"/>
    <w:rsid w:val="00AD59E3"/>
    <w:rsid w:val="00AD6E38"/>
    <w:rsid w:val="00AE0F22"/>
    <w:rsid w:val="00AE7E96"/>
    <w:rsid w:val="00AF0087"/>
    <w:rsid w:val="00B06BAF"/>
    <w:rsid w:val="00B07FF3"/>
    <w:rsid w:val="00B12EBD"/>
    <w:rsid w:val="00B20455"/>
    <w:rsid w:val="00B25CEA"/>
    <w:rsid w:val="00B27FCA"/>
    <w:rsid w:val="00B351E1"/>
    <w:rsid w:val="00B446FD"/>
    <w:rsid w:val="00B4678E"/>
    <w:rsid w:val="00B52B48"/>
    <w:rsid w:val="00B56F69"/>
    <w:rsid w:val="00B575B4"/>
    <w:rsid w:val="00B57F16"/>
    <w:rsid w:val="00B64B24"/>
    <w:rsid w:val="00B667A0"/>
    <w:rsid w:val="00B73FF6"/>
    <w:rsid w:val="00B7419C"/>
    <w:rsid w:val="00B86A20"/>
    <w:rsid w:val="00B86C0B"/>
    <w:rsid w:val="00B93DA7"/>
    <w:rsid w:val="00B9569A"/>
    <w:rsid w:val="00BA203F"/>
    <w:rsid w:val="00BA43FC"/>
    <w:rsid w:val="00BA6BD7"/>
    <w:rsid w:val="00BB1E3C"/>
    <w:rsid w:val="00BB4DF4"/>
    <w:rsid w:val="00BB562D"/>
    <w:rsid w:val="00BE3106"/>
    <w:rsid w:val="00BF2B81"/>
    <w:rsid w:val="00BF5E25"/>
    <w:rsid w:val="00BF61FB"/>
    <w:rsid w:val="00BF6C2A"/>
    <w:rsid w:val="00C00B64"/>
    <w:rsid w:val="00C17353"/>
    <w:rsid w:val="00C35508"/>
    <w:rsid w:val="00C35621"/>
    <w:rsid w:val="00C4610F"/>
    <w:rsid w:val="00C472B9"/>
    <w:rsid w:val="00C5258F"/>
    <w:rsid w:val="00C60252"/>
    <w:rsid w:val="00C604BF"/>
    <w:rsid w:val="00C62F3D"/>
    <w:rsid w:val="00C669B1"/>
    <w:rsid w:val="00C732D7"/>
    <w:rsid w:val="00C75291"/>
    <w:rsid w:val="00C77783"/>
    <w:rsid w:val="00C80072"/>
    <w:rsid w:val="00C845FE"/>
    <w:rsid w:val="00C95DAA"/>
    <w:rsid w:val="00C96676"/>
    <w:rsid w:val="00C96FD8"/>
    <w:rsid w:val="00CB408C"/>
    <w:rsid w:val="00CB50BE"/>
    <w:rsid w:val="00CC0B0A"/>
    <w:rsid w:val="00CC5B5F"/>
    <w:rsid w:val="00CC66D7"/>
    <w:rsid w:val="00CC7BAF"/>
    <w:rsid w:val="00CD04E7"/>
    <w:rsid w:val="00CD2862"/>
    <w:rsid w:val="00CD5EF6"/>
    <w:rsid w:val="00CD6BDD"/>
    <w:rsid w:val="00CE652C"/>
    <w:rsid w:val="00D12A9B"/>
    <w:rsid w:val="00D311AF"/>
    <w:rsid w:val="00D331EB"/>
    <w:rsid w:val="00D42EF2"/>
    <w:rsid w:val="00D50DF6"/>
    <w:rsid w:val="00D540B4"/>
    <w:rsid w:val="00D55AB3"/>
    <w:rsid w:val="00D70444"/>
    <w:rsid w:val="00D75381"/>
    <w:rsid w:val="00D8548F"/>
    <w:rsid w:val="00D85CA2"/>
    <w:rsid w:val="00D971B5"/>
    <w:rsid w:val="00D97A21"/>
    <w:rsid w:val="00DC1A08"/>
    <w:rsid w:val="00DC27AC"/>
    <w:rsid w:val="00DC5DCA"/>
    <w:rsid w:val="00DD323A"/>
    <w:rsid w:val="00DE30DB"/>
    <w:rsid w:val="00DF0A6D"/>
    <w:rsid w:val="00DF3260"/>
    <w:rsid w:val="00E03F56"/>
    <w:rsid w:val="00E046D3"/>
    <w:rsid w:val="00E04CA9"/>
    <w:rsid w:val="00E05806"/>
    <w:rsid w:val="00E1240A"/>
    <w:rsid w:val="00E22144"/>
    <w:rsid w:val="00E22653"/>
    <w:rsid w:val="00E26C48"/>
    <w:rsid w:val="00E35172"/>
    <w:rsid w:val="00E35413"/>
    <w:rsid w:val="00E46AD8"/>
    <w:rsid w:val="00E541FF"/>
    <w:rsid w:val="00E54EB0"/>
    <w:rsid w:val="00E55EE3"/>
    <w:rsid w:val="00E60DA3"/>
    <w:rsid w:val="00E6228A"/>
    <w:rsid w:val="00E73610"/>
    <w:rsid w:val="00E76837"/>
    <w:rsid w:val="00E82EF1"/>
    <w:rsid w:val="00E842E6"/>
    <w:rsid w:val="00E865A0"/>
    <w:rsid w:val="00E9252D"/>
    <w:rsid w:val="00E97B08"/>
    <w:rsid w:val="00EA0A96"/>
    <w:rsid w:val="00EA4B34"/>
    <w:rsid w:val="00EA670D"/>
    <w:rsid w:val="00EA7CAC"/>
    <w:rsid w:val="00EB48CF"/>
    <w:rsid w:val="00EB6F16"/>
    <w:rsid w:val="00ED1353"/>
    <w:rsid w:val="00ED613F"/>
    <w:rsid w:val="00EE4AE0"/>
    <w:rsid w:val="00EE4CDB"/>
    <w:rsid w:val="00EF22D4"/>
    <w:rsid w:val="00EF4E0E"/>
    <w:rsid w:val="00EF7649"/>
    <w:rsid w:val="00F03939"/>
    <w:rsid w:val="00F07521"/>
    <w:rsid w:val="00F15132"/>
    <w:rsid w:val="00F17320"/>
    <w:rsid w:val="00F34537"/>
    <w:rsid w:val="00F423DB"/>
    <w:rsid w:val="00F4454D"/>
    <w:rsid w:val="00F46142"/>
    <w:rsid w:val="00F511FD"/>
    <w:rsid w:val="00F63467"/>
    <w:rsid w:val="00F70733"/>
    <w:rsid w:val="00F86645"/>
    <w:rsid w:val="00F932F3"/>
    <w:rsid w:val="00F971EF"/>
    <w:rsid w:val="00FA0D90"/>
    <w:rsid w:val="00FA341A"/>
    <w:rsid w:val="00FA3EAA"/>
    <w:rsid w:val="00FA5B40"/>
    <w:rsid w:val="00FB08DD"/>
    <w:rsid w:val="00FB09FF"/>
    <w:rsid w:val="00FB17D3"/>
    <w:rsid w:val="00FB2763"/>
    <w:rsid w:val="00FC7BBC"/>
    <w:rsid w:val="00FE502F"/>
    <w:rsid w:val="00FE75E6"/>
    <w:rsid w:val="00FF1961"/>
    <w:rsid w:val="00FF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A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56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31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177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fidburhanuddin.wordpress./Manajem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utisna.com/artikel/pengertian-prestasi-belajar/2010.html" TargetMode="External"/><Relationship Id="rId5" Type="http://schemas.openxmlformats.org/officeDocument/2006/relationships/hyperlink" Target="http://www.anneahira.com/pengertian-prestasi-belajar-menurut-para-ahl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B9F7-3113-48BB-BD6C-13D86CBB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ciyus</dc:creator>
  <cp:lastModifiedBy>SUPRI</cp:lastModifiedBy>
  <cp:revision>13</cp:revision>
  <dcterms:created xsi:type="dcterms:W3CDTF">2013-05-16T01:07:00Z</dcterms:created>
  <dcterms:modified xsi:type="dcterms:W3CDTF">2014-10-20T05:49:00Z</dcterms:modified>
</cp:coreProperties>
</file>