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2" w:rsidRPr="00EE6923" w:rsidRDefault="00834FE2" w:rsidP="00834FE2">
      <w:pPr>
        <w:spacing w:line="480" w:lineRule="auto"/>
        <w:jc w:val="center"/>
        <w:rPr>
          <w:rFonts w:ascii="Times New Roman" w:hAnsi="Times New Roman" w:cs="Times New Roman"/>
          <w:b/>
          <w:sz w:val="24"/>
          <w:szCs w:val="24"/>
        </w:rPr>
      </w:pPr>
      <w:r w:rsidRPr="00EE6923">
        <w:rPr>
          <w:rFonts w:ascii="Times New Roman" w:hAnsi="Times New Roman" w:cs="Times New Roman"/>
          <w:b/>
          <w:sz w:val="24"/>
          <w:szCs w:val="24"/>
        </w:rPr>
        <w:t>BAB II</w:t>
      </w:r>
    </w:p>
    <w:p w:rsidR="00834FE2" w:rsidRPr="00EE6923" w:rsidRDefault="00834FE2" w:rsidP="00834FE2">
      <w:pPr>
        <w:spacing w:line="480" w:lineRule="auto"/>
        <w:jc w:val="center"/>
        <w:rPr>
          <w:rFonts w:ascii="Times New Roman" w:hAnsi="Times New Roman" w:cs="Times New Roman"/>
          <w:b/>
          <w:sz w:val="24"/>
          <w:szCs w:val="24"/>
        </w:rPr>
      </w:pPr>
      <w:r w:rsidRPr="00EE6923">
        <w:rPr>
          <w:rFonts w:ascii="Times New Roman" w:hAnsi="Times New Roman" w:cs="Times New Roman"/>
          <w:b/>
          <w:sz w:val="24"/>
          <w:szCs w:val="24"/>
        </w:rPr>
        <w:t>KAJIAN TEORI</w:t>
      </w:r>
    </w:p>
    <w:p w:rsidR="00834FE2" w:rsidRPr="00661A35" w:rsidRDefault="00834FE2" w:rsidP="00CA588B">
      <w:pPr>
        <w:pStyle w:val="ListParagraph"/>
        <w:numPr>
          <w:ilvl w:val="0"/>
          <w:numId w:val="1"/>
        </w:numPr>
        <w:spacing w:line="480" w:lineRule="auto"/>
        <w:ind w:left="360"/>
        <w:jc w:val="both"/>
        <w:rPr>
          <w:rFonts w:ascii="Times New Roman" w:hAnsi="Times New Roman" w:cs="Times New Roman"/>
          <w:b/>
          <w:sz w:val="24"/>
          <w:szCs w:val="24"/>
        </w:rPr>
      </w:pPr>
      <w:r w:rsidRPr="00661A35">
        <w:rPr>
          <w:rFonts w:ascii="Times New Roman" w:hAnsi="Times New Roman" w:cs="Times New Roman"/>
          <w:b/>
          <w:sz w:val="24"/>
          <w:szCs w:val="24"/>
        </w:rPr>
        <w:t>Pengajaran Pendidikan Agama Islam</w:t>
      </w:r>
    </w:p>
    <w:p w:rsidR="00834FE2" w:rsidRPr="00FB1DFC" w:rsidRDefault="00834FE2" w:rsidP="00CA588B">
      <w:pPr>
        <w:pStyle w:val="ListParagraph"/>
        <w:numPr>
          <w:ilvl w:val="0"/>
          <w:numId w:val="12"/>
        </w:numPr>
        <w:spacing w:line="480" w:lineRule="auto"/>
        <w:jc w:val="both"/>
        <w:rPr>
          <w:rFonts w:ascii="Times New Roman" w:hAnsi="Times New Roman" w:cs="Times New Roman"/>
          <w:b/>
          <w:sz w:val="24"/>
          <w:szCs w:val="24"/>
        </w:rPr>
      </w:pPr>
      <w:r w:rsidRPr="00FB1DFC">
        <w:rPr>
          <w:rFonts w:ascii="Times New Roman" w:hAnsi="Times New Roman" w:cs="Times New Roman"/>
          <w:b/>
          <w:sz w:val="24"/>
          <w:szCs w:val="24"/>
        </w:rPr>
        <w:t xml:space="preserve">Pengertian Pengajaran Pendidikan Agama Islam </w:t>
      </w:r>
    </w:p>
    <w:p w:rsidR="00834FE2" w:rsidRPr="008A6387" w:rsidRDefault="00834FE2" w:rsidP="008A6387">
      <w:pPr>
        <w:spacing w:line="480" w:lineRule="auto"/>
        <w:ind w:left="360" w:firstLine="720"/>
        <w:jc w:val="both"/>
        <w:rPr>
          <w:rFonts w:ascii="Times New Roman" w:hAnsi="Times New Roman" w:cs="Times New Roman"/>
          <w:sz w:val="24"/>
          <w:szCs w:val="36"/>
        </w:rPr>
      </w:pPr>
      <w:r w:rsidRPr="008A6387">
        <w:rPr>
          <w:rFonts w:ascii="Times New Roman" w:hAnsi="Times New Roman" w:cs="Times New Roman"/>
          <w:sz w:val="24"/>
          <w:szCs w:val="36"/>
        </w:rPr>
        <w:t>Sebelum membahas  Pendidikan Agama Islam  terlebih dahulu perlu  diungkapkan definisi Pengajaran. Sering ditemukan kerancuan dalam penggunaan istilah pendidikan dan pengajaran. Ada yang berpendapat bahwa pendidikan tidak sama dengan pengajaran atau pendidikan lebih luas daripada pengajaran. Ada juga yang mengatakan pendidikan adalah usaha mengembangkan aspek rohani manusia sedangkan pengajaran aspek jasmani dan akal saja.</w:t>
      </w:r>
    </w:p>
    <w:p w:rsidR="00834FE2" w:rsidRPr="008A6387" w:rsidRDefault="00834FE2" w:rsidP="008A6387">
      <w:pPr>
        <w:spacing w:line="480" w:lineRule="auto"/>
        <w:ind w:left="360" w:firstLine="720"/>
        <w:jc w:val="both"/>
        <w:rPr>
          <w:rFonts w:ascii="Times New Roman" w:hAnsi="Times New Roman" w:cs="Times New Roman"/>
          <w:sz w:val="24"/>
          <w:szCs w:val="36"/>
        </w:rPr>
      </w:pPr>
      <w:r w:rsidRPr="008A6387">
        <w:rPr>
          <w:rFonts w:ascii="Times New Roman" w:hAnsi="Times New Roman" w:cs="Times New Roman"/>
          <w:sz w:val="24"/>
          <w:szCs w:val="36"/>
        </w:rPr>
        <w:t xml:space="preserve">Ki Hajar Dewantara mengatakan bahwa pengajaran </w:t>
      </w:r>
      <w:r w:rsidRPr="008A6387">
        <w:rPr>
          <w:rFonts w:ascii="Times New Roman" w:hAnsi="Times New Roman" w:cs="Times New Roman"/>
          <w:i/>
          <w:sz w:val="24"/>
          <w:szCs w:val="36"/>
        </w:rPr>
        <w:t>( onderwijs</w:t>
      </w:r>
      <w:r w:rsidRPr="008A6387">
        <w:rPr>
          <w:rFonts w:ascii="Times New Roman" w:hAnsi="Times New Roman" w:cs="Times New Roman"/>
          <w:sz w:val="24"/>
          <w:szCs w:val="36"/>
        </w:rPr>
        <w:t>) itu tidak lain dan tidak bukan adalah salah satu bagian dari  pendidikan. Jelasnya pengajaran tidak lain adalah pendidikan dengan cara memberikan ilmu atau pengetahuan serta kecakapan. Pengajaran Agama berarti pemberian pengetahuan Agama kepada anak, agar supaya mempunyai ilmu pengetahuan Agama.</w:t>
      </w:r>
    </w:p>
    <w:p w:rsidR="00834FE2" w:rsidRPr="008A6387" w:rsidRDefault="00834FE2" w:rsidP="008A6387">
      <w:pPr>
        <w:spacing w:line="480" w:lineRule="auto"/>
        <w:ind w:left="360" w:firstLine="720"/>
        <w:jc w:val="both"/>
        <w:rPr>
          <w:rFonts w:ascii="Times New Roman" w:hAnsi="Times New Roman" w:cs="Times New Roman"/>
          <w:sz w:val="24"/>
          <w:szCs w:val="36"/>
        </w:rPr>
      </w:pPr>
      <w:r w:rsidRPr="008A6387">
        <w:rPr>
          <w:rFonts w:ascii="Times New Roman" w:hAnsi="Times New Roman" w:cs="Times New Roman"/>
          <w:sz w:val="24"/>
          <w:szCs w:val="36"/>
        </w:rPr>
        <w:t>Dengan demikian kalau dikatakan mengajar Agama itu berarti, hanya sekedar memberikan ilmu Agama saja, sehingga anak-anak akan memilik</w:t>
      </w:r>
      <w:r w:rsidR="004928D4">
        <w:rPr>
          <w:rFonts w:ascii="Times New Roman" w:hAnsi="Times New Roman" w:cs="Times New Roman"/>
          <w:sz w:val="24"/>
          <w:szCs w:val="36"/>
        </w:rPr>
        <w:t>i pengetahuan Agama</w:t>
      </w:r>
      <w:r w:rsidRPr="008A6387">
        <w:rPr>
          <w:rFonts w:ascii="Times New Roman" w:hAnsi="Times New Roman" w:cs="Times New Roman"/>
          <w:sz w:val="24"/>
          <w:szCs w:val="36"/>
        </w:rPr>
        <w:t>, bukan menjadi orang yang taat beragama, jadi pengajaran Agama hanya merupakan sebagai alat untuk mencapai pendidikan Agama. Sebab melaksanakan Pendidikan Agama Islam pad</w:t>
      </w:r>
      <w:r w:rsidR="008A6387" w:rsidRPr="008A6387">
        <w:rPr>
          <w:rFonts w:ascii="Times New Roman" w:hAnsi="Times New Roman" w:cs="Times New Roman"/>
          <w:sz w:val="24"/>
          <w:szCs w:val="36"/>
        </w:rPr>
        <w:t xml:space="preserve">a umumnya, pasti akan memakai </w:t>
      </w:r>
      <w:r w:rsidR="008A6387" w:rsidRPr="008A6387">
        <w:rPr>
          <w:rFonts w:ascii="Times New Roman" w:hAnsi="Times New Roman" w:cs="Times New Roman"/>
          <w:sz w:val="24"/>
          <w:szCs w:val="36"/>
        </w:rPr>
        <w:lastRenderedPageBreak/>
        <w:t>pe</w:t>
      </w:r>
      <w:r w:rsidRPr="008A6387">
        <w:rPr>
          <w:rFonts w:ascii="Times New Roman" w:hAnsi="Times New Roman" w:cs="Times New Roman"/>
          <w:sz w:val="24"/>
          <w:szCs w:val="36"/>
        </w:rPr>
        <w:t>ngajaran Agama Islam sebagai alat, sedangkan tujuannya tetap yakni mendidik Agama.</w:t>
      </w:r>
      <w:r>
        <w:rPr>
          <w:rStyle w:val="FootnoteReference"/>
          <w:rFonts w:ascii="Times New Roman" w:hAnsi="Times New Roman" w:cs="Times New Roman"/>
          <w:sz w:val="24"/>
          <w:szCs w:val="36"/>
        </w:rPr>
        <w:footnoteReference w:id="2"/>
      </w:r>
    </w:p>
    <w:p w:rsidR="008A6387" w:rsidRDefault="00834FE2" w:rsidP="008A6387">
      <w:pPr>
        <w:spacing w:line="240" w:lineRule="auto"/>
        <w:ind w:left="1080"/>
        <w:jc w:val="both"/>
        <w:rPr>
          <w:rFonts w:ascii="Times New Roman" w:hAnsi="Times New Roman" w:cs="Times New Roman"/>
          <w:sz w:val="24"/>
          <w:szCs w:val="36"/>
        </w:rPr>
      </w:pPr>
      <w:r>
        <w:rPr>
          <w:rFonts w:ascii="Times New Roman" w:hAnsi="Times New Roman" w:cs="Times New Roman"/>
          <w:sz w:val="24"/>
          <w:szCs w:val="36"/>
        </w:rPr>
        <w:t xml:space="preserve">Sedangkan menurut Queldjoe ia mengatakan bahwa Pengajaran sering  juga disebut didaktif berasal dari bahasa Yunani yakni </w:t>
      </w:r>
      <w:r>
        <w:rPr>
          <w:rFonts w:ascii="Times New Roman" w:hAnsi="Times New Roman" w:cs="Times New Roman"/>
          <w:i/>
          <w:sz w:val="24"/>
          <w:szCs w:val="36"/>
        </w:rPr>
        <w:t xml:space="preserve">didasko, </w:t>
      </w:r>
      <w:r>
        <w:rPr>
          <w:rFonts w:ascii="Times New Roman" w:hAnsi="Times New Roman" w:cs="Times New Roman"/>
          <w:sz w:val="24"/>
          <w:szCs w:val="36"/>
        </w:rPr>
        <w:t xml:space="preserve">pakar kata tersebut diambil dari </w:t>
      </w:r>
      <w:r>
        <w:rPr>
          <w:rFonts w:ascii="Times New Roman" w:hAnsi="Times New Roman" w:cs="Times New Roman"/>
          <w:i/>
          <w:sz w:val="24"/>
          <w:szCs w:val="36"/>
        </w:rPr>
        <w:t xml:space="preserve">didaskein yang </w:t>
      </w:r>
      <w:r>
        <w:rPr>
          <w:rFonts w:ascii="Times New Roman" w:hAnsi="Times New Roman" w:cs="Times New Roman"/>
          <w:sz w:val="24"/>
          <w:szCs w:val="36"/>
        </w:rPr>
        <w:t>berarti pengajaran, yaitu suatu perbuatan atau aktifitas yang dapat menimbulkan kegiatan dan kecakapan baru pada orang lain. Dan Queldjoe juga mengemukakan Pengertian pengajaran menurut terminology adalah menambahkan pengetahuan kepada seseorang dengan singkat dan pasti.</w:t>
      </w:r>
      <w:r>
        <w:rPr>
          <w:rStyle w:val="FootnoteReference"/>
          <w:rFonts w:ascii="Times New Roman" w:hAnsi="Times New Roman" w:cs="Times New Roman"/>
          <w:sz w:val="24"/>
          <w:szCs w:val="36"/>
        </w:rPr>
        <w:footnoteReference w:id="3"/>
      </w:r>
      <w:r>
        <w:rPr>
          <w:rFonts w:ascii="Times New Roman" w:hAnsi="Times New Roman" w:cs="Times New Roman"/>
          <w:sz w:val="24"/>
          <w:szCs w:val="36"/>
        </w:rPr>
        <w:t xml:space="preserve"> </w:t>
      </w:r>
    </w:p>
    <w:p w:rsidR="00834FE2" w:rsidRDefault="005E1E92" w:rsidP="005E1E92">
      <w:pPr>
        <w:tabs>
          <w:tab w:val="left" w:pos="1260"/>
        </w:tabs>
        <w:spacing w:line="480" w:lineRule="auto"/>
        <w:ind w:left="450" w:firstLine="450"/>
        <w:jc w:val="both"/>
        <w:rPr>
          <w:rFonts w:ascii="Times New Roman" w:hAnsi="Times New Roman" w:cs="Times New Roman"/>
          <w:sz w:val="24"/>
          <w:szCs w:val="36"/>
        </w:rPr>
      </w:pPr>
      <w:r>
        <w:rPr>
          <w:rFonts w:ascii="Times New Roman" w:hAnsi="Times New Roman" w:cs="Times New Roman"/>
          <w:sz w:val="24"/>
          <w:szCs w:val="36"/>
        </w:rPr>
        <w:tab/>
      </w:r>
      <w:r w:rsidR="00834FE2">
        <w:rPr>
          <w:rFonts w:ascii="Times New Roman" w:hAnsi="Times New Roman" w:cs="Times New Roman"/>
          <w:sz w:val="24"/>
          <w:szCs w:val="36"/>
        </w:rPr>
        <w:t>Dengan kata lain didaktif dapat diartikan suatu ilmu yang membicarakan atau memberikan prinsip-prinsip dalam penyampaian bahan pelajaran sehingga dapat dikuasai atau dimiliki oleh siswa yang menerimanya.</w:t>
      </w:r>
      <w:r w:rsidR="00834FE2">
        <w:rPr>
          <w:rStyle w:val="FootnoteReference"/>
          <w:rFonts w:ascii="Times New Roman" w:hAnsi="Times New Roman" w:cs="Times New Roman"/>
          <w:sz w:val="24"/>
          <w:szCs w:val="36"/>
        </w:rPr>
        <w:footnoteReference w:id="4"/>
      </w:r>
    </w:p>
    <w:p w:rsidR="00834FE2" w:rsidRPr="005E1E92" w:rsidRDefault="00834FE2" w:rsidP="005E1E92">
      <w:pPr>
        <w:spacing w:line="480" w:lineRule="auto"/>
        <w:ind w:left="450" w:firstLine="720"/>
        <w:jc w:val="both"/>
        <w:rPr>
          <w:rFonts w:ascii="Times New Roman" w:hAnsi="Times New Roman" w:cs="Times New Roman"/>
          <w:sz w:val="24"/>
          <w:szCs w:val="36"/>
        </w:rPr>
      </w:pPr>
      <w:r w:rsidRPr="005E1E92">
        <w:rPr>
          <w:rFonts w:ascii="Times New Roman" w:hAnsi="Times New Roman" w:cs="Times New Roman"/>
          <w:sz w:val="24"/>
          <w:szCs w:val="36"/>
        </w:rPr>
        <w:t xml:space="preserve">Pengajaran berarti suatu proses atau kegiatan transfor nilai-nilai </w:t>
      </w:r>
      <w:r w:rsidR="008A6387" w:rsidRPr="005E1E92">
        <w:rPr>
          <w:rFonts w:ascii="Times New Roman" w:hAnsi="Times New Roman" w:cs="Times New Roman"/>
          <w:sz w:val="24"/>
          <w:szCs w:val="36"/>
        </w:rPr>
        <w:t xml:space="preserve">seperti : </w:t>
      </w:r>
      <w:r w:rsidRPr="005E1E92">
        <w:rPr>
          <w:rFonts w:ascii="Times New Roman" w:hAnsi="Times New Roman" w:cs="Times New Roman"/>
          <w:sz w:val="24"/>
          <w:szCs w:val="36"/>
        </w:rPr>
        <w:t>budaya, Agama, Etika, tradisi, adat istiadat, dan kebiasaan peserta didik dengan menggunakan berbagai pendekatan, strategi, metode, dan teknik serta media/alat yang dirancang/dipersiapkan atau tidak dirancang untuk mencapai tujuan pendidikan dan pengajaran.</w:t>
      </w:r>
    </w:p>
    <w:p w:rsidR="00834FE2" w:rsidRPr="005E1E92" w:rsidRDefault="00834FE2" w:rsidP="005E1E92">
      <w:pPr>
        <w:spacing w:line="480" w:lineRule="auto"/>
        <w:ind w:left="450" w:firstLine="720"/>
        <w:jc w:val="both"/>
        <w:rPr>
          <w:rFonts w:ascii="Times New Roman" w:hAnsi="Times New Roman" w:cs="Times New Roman"/>
          <w:sz w:val="24"/>
          <w:szCs w:val="36"/>
        </w:rPr>
      </w:pPr>
      <w:r w:rsidRPr="005E1E92">
        <w:rPr>
          <w:rFonts w:ascii="Times New Roman" w:hAnsi="Times New Roman" w:cs="Times New Roman"/>
          <w:sz w:val="24"/>
          <w:szCs w:val="36"/>
        </w:rPr>
        <w:t>Pengajaran Pendidikan Agama Islam adalah pengajaran yang berisi materi-materi keagamaan untuk</w:t>
      </w:r>
      <w:r w:rsidR="008A6387" w:rsidRPr="005E1E92">
        <w:rPr>
          <w:rFonts w:ascii="Times New Roman" w:hAnsi="Times New Roman" w:cs="Times New Roman"/>
          <w:sz w:val="24"/>
          <w:szCs w:val="36"/>
        </w:rPr>
        <w:t xml:space="preserve"> disajikan kepada siswa </w:t>
      </w:r>
      <w:r w:rsidRPr="005E1E92">
        <w:rPr>
          <w:rFonts w:ascii="Times New Roman" w:hAnsi="Times New Roman" w:cs="Times New Roman"/>
          <w:sz w:val="24"/>
          <w:szCs w:val="36"/>
        </w:rPr>
        <w:t xml:space="preserve">sebagai suatu bahan dalam proses pembentukan pribadi-pribadi anak yang Islami, dalam arti keseluruhan tingkah lakunya, pandagannya, filosofinya, perkataan dan </w:t>
      </w:r>
      <w:r w:rsidRPr="005E1E92">
        <w:rPr>
          <w:rFonts w:ascii="Times New Roman" w:hAnsi="Times New Roman" w:cs="Times New Roman"/>
          <w:sz w:val="24"/>
          <w:szCs w:val="36"/>
        </w:rPr>
        <w:lastRenderedPageBreak/>
        <w:t>perbuatannya menunjukkan pengabdian kepada Allah SWT, berpegang teguh pada Al-Qur’an dan As-sunnah.</w:t>
      </w:r>
      <w:r>
        <w:rPr>
          <w:rStyle w:val="FootnoteReference"/>
          <w:rFonts w:ascii="Times New Roman" w:hAnsi="Times New Roman" w:cs="Times New Roman"/>
          <w:sz w:val="24"/>
          <w:szCs w:val="36"/>
        </w:rPr>
        <w:footnoteReference w:id="5"/>
      </w:r>
    </w:p>
    <w:p w:rsidR="00834FE2" w:rsidRPr="005E1E92" w:rsidRDefault="00834FE2" w:rsidP="005E1E92">
      <w:pPr>
        <w:spacing w:line="480" w:lineRule="auto"/>
        <w:ind w:left="450" w:firstLine="720"/>
        <w:jc w:val="both"/>
        <w:rPr>
          <w:rFonts w:ascii="Times New Roman" w:hAnsi="Times New Roman" w:cs="Times New Roman"/>
          <w:sz w:val="24"/>
          <w:szCs w:val="36"/>
        </w:rPr>
      </w:pPr>
      <w:r w:rsidRPr="005E1E92">
        <w:rPr>
          <w:rFonts w:ascii="Times New Roman" w:hAnsi="Times New Roman" w:cs="Times New Roman"/>
          <w:sz w:val="24"/>
          <w:szCs w:val="36"/>
        </w:rPr>
        <w:t>Dengan demikian dapat dipahami bahwa pengajaran hanyalah salah satu usaha yang dapat dil</w:t>
      </w:r>
      <w:r w:rsidR="008A6387" w:rsidRPr="005E1E92">
        <w:rPr>
          <w:rFonts w:ascii="Times New Roman" w:hAnsi="Times New Roman" w:cs="Times New Roman"/>
          <w:sz w:val="24"/>
          <w:szCs w:val="36"/>
        </w:rPr>
        <w:t>akukan dalam mendidik siswa</w:t>
      </w:r>
      <w:r w:rsidRPr="005E1E92">
        <w:rPr>
          <w:rFonts w:ascii="Times New Roman" w:hAnsi="Times New Roman" w:cs="Times New Roman"/>
          <w:sz w:val="24"/>
          <w:szCs w:val="36"/>
        </w:rPr>
        <w:t xml:space="preserve">. Dan hal ini biasanya lebih banyak diberikan disekolah dalam upaya memberikan pembinaan dalam aspek kognitif dan psikomotorik agar memiliki pengetahuan dan kecakapan sehigga </w:t>
      </w:r>
      <w:r w:rsidR="008A6387" w:rsidRPr="005E1E92">
        <w:rPr>
          <w:rFonts w:ascii="Times New Roman" w:hAnsi="Times New Roman" w:cs="Times New Roman"/>
          <w:sz w:val="24"/>
          <w:szCs w:val="36"/>
        </w:rPr>
        <w:t xml:space="preserve">siswa </w:t>
      </w:r>
      <w:r w:rsidRPr="005E1E92">
        <w:rPr>
          <w:rFonts w:ascii="Times New Roman" w:hAnsi="Times New Roman" w:cs="Times New Roman"/>
          <w:sz w:val="24"/>
          <w:szCs w:val="36"/>
        </w:rPr>
        <w:t>dapat berfikir secara kritis, sistematis dan objektif.</w:t>
      </w:r>
      <w:r>
        <w:rPr>
          <w:rStyle w:val="FootnoteReference"/>
          <w:rFonts w:ascii="Times New Roman" w:hAnsi="Times New Roman" w:cs="Times New Roman"/>
          <w:sz w:val="24"/>
          <w:szCs w:val="36"/>
        </w:rPr>
        <w:footnoteReference w:id="6"/>
      </w:r>
    </w:p>
    <w:p w:rsidR="00834FE2" w:rsidRPr="00DE041B" w:rsidRDefault="00834FE2" w:rsidP="005E1E92">
      <w:pPr>
        <w:spacing w:line="480" w:lineRule="auto"/>
        <w:ind w:left="450" w:firstLine="720"/>
        <w:jc w:val="both"/>
        <w:rPr>
          <w:rFonts w:ascii="Times New Roman" w:hAnsi="Times New Roman" w:cs="Times New Roman"/>
          <w:b/>
          <w:sz w:val="24"/>
          <w:szCs w:val="36"/>
        </w:rPr>
      </w:pPr>
      <w:r w:rsidRPr="00DE041B">
        <w:rPr>
          <w:rFonts w:ascii="Times New Roman" w:hAnsi="Times New Roman" w:cs="Times New Roman"/>
          <w:sz w:val="24"/>
          <w:szCs w:val="36"/>
        </w:rPr>
        <w:t xml:space="preserve">Para tokoh berbeda pendapat dalam mendefinisikan pendidikan di sebabkan mereka berbeda  pendapat dalam penekanan dan tinjauan terhadap pendidikan. </w:t>
      </w:r>
    </w:p>
    <w:p w:rsidR="00834FE2" w:rsidRDefault="00834FE2" w:rsidP="005E1E92">
      <w:pPr>
        <w:spacing w:line="480" w:lineRule="auto"/>
        <w:ind w:left="450" w:firstLine="720"/>
        <w:jc w:val="both"/>
        <w:rPr>
          <w:rFonts w:ascii="Times New Roman" w:hAnsi="Times New Roman" w:cs="Times New Roman"/>
          <w:sz w:val="24"/>
          <w:szCs w:val="36"/>
        </w:rPr>
      </w:pPr>
      <w:r w:rsidRPr="00514FAB">
        <w:rPr>
          <w:rFonts w:ascii="Times New Roman" w:hAnsi="Times New Roman" w:cs="Times New Roman"/>
          <w:sz w:val="24"/>
          <w:szCs w:val="36"/>
        </w:rPr>
        <w:t>Pendidikan berasal dari kata “didik”</w:t>
      </w:r>
      <w:r>
        <w:rPr>
          <w:rFonts w:ascii="Times New Roman" w:hAnsi="Times New Roman" w:cs="Times New Roman"/>
          <w:sz w:val="24"/>
          <w:szCs w:val="36"/>
        </w:rPr>
        <w:t xml:space="preserve"> </w:t>
      </w:r>
      <w:r w:rsidRPr="00514FAB">
        <w:rPr>
          <w:rFonts w:ascii="Times New Roman" w:hAnsi="Times New Roman" w:cs="Times New Roman"/>
          <w:sz w:val="24"/>
          <w:szCs w:val="36"/>
        </w:rPr>
        <w:t>lalu kata ini mendapat awalan pe dan akhiran an sehingga menjadi</w:t>
      </w:r>
      <w:r>
        <w:rPr>
          <w:rFonts w:ascii="Times New Roman" w:hAnsi="Times New Roman" w:cs="Times New Roman"/>
          <w:sz w:val="24"/>
          <w:szCs w:val="36"/>
        </w:rPr>
        <w:t xml:space="preserve"> </w:t>
      </w:r>
      <w:r w:rsidRPr="00514FAB">
        <w:rPr>
          <w:rFonts w:ascii="Times New Roman" w:hAnsi="Times New Roman" w:cs="Times New Roman"/>
          <w:sz w:val="24"/>
          <w:szCs w:val="36"/>
        </w:rPr>
        <w:t>”</w:t>
      </w:r>
      <w:r>
        <w:rPr>
          <w:rFonts w:ascii="Times New Roman" w:hAnsi="Times New Roman" w:cs="Times New Roman"/>
          <w:sz w:val="24"/>
          <w:szCs w:val="36"/>
        </w:rPr>
        <w:t xml:space="preserve"> </w:t>
      </w:r>
      <w:r w:rsidRPr="00514FAB">
        <w:rPr>
          <w:rFonts w:ascii="Times New Roman" w:hAnsi="Times New Roman" w:cs="Times New Roman"/>
          <w:sz w:val="24"/>
          <w:szCs w:val="36"/>
        </w:rPr>
        <w:t>pendidikan”</w:t>
      </w:r>
      <w:r>
        <w:rPr>
          <w:rFonts w:ascii="Times New Roman" w:hAnsi="Times New Roman" w:cs="Times New Roman"/>
          <w:sz w:val="24"/>
          <w:szCs w:val="36"/>
        </w:rPr>
        <w:t xml:space="preserve"> yang artinya “ proses pengubahan sikap dan tata laku seseorang atau sekelompok orang dalam usaha mendewasakan manusia melalui upaya pengajaran dan pelatihan; atau proses,perbuatan, cara mendidik ”</w:t>
      </w:r>
      <w:r>
        <w:rPr>
          <w:rStyle w:val="FootnoteReference"/>
          <w:rFonts w:ascii="Times New Roman" w:hAnsi="Times New Roman" w:cs="Times New Roman"/>
          <w:sz w:val="24"/>
          <w:szCs w:val="36"/>
        </w:rPr>
        <w:footnoteReference w:id="7"/>
      </w:r>
      <w:r>
        <w:rPr>
          <w:rFonts w:ascii="Times New Roman" w:hAnsi="Times New Roman" w:cs="Times New Roman"/>
          <w:sz w:val="24"/>
          <w:szCs w:val="36"/>
        </w:rPr>
        <w:t xml:space="preserve">. Adapun pengertian pendidikan menurut Muhibbin Syah, yaitu memelihara dan memberi latihan. Dalam memelihara dan </w:t>
      </w:r>
      <w:r>
        <w:rPr>
          <w:rFonts w:ascii="Times New Roman" w:hAnsi="Times New Roman" w:cs="Times New Roman"/>
          <w:sz w:val="24"/>
          <w:szCs w:val="36"/>
        </w:rPr>
        <w:lastRenderedPageBreak/>
        <w:t>memeberi latihan diperlukan adanya ajaran, tuntunan dan pimpina</w:t>
      </w:r>
      <w:r w:rsidR="008A6387">
        <w:rPr>
          <w:rFonts w:ascii="Times New Roman" w:hAnsi="Times New Roman" w:cs="Times New Roman"/>
          <w:sz w:val="24"/>
          <w:szCs w:val="36"/>
        </w:rPr>
        <w:t>n</w:t>
      </w:r>
      <w:r>
        <w:rPr>
          <w:rFonts w:ascii="Times New Roman" w:hAnsi="Times New Roman" w:cs="Times New Roman"/>
          <w:sz w:val="24"/>
          <w:szCs w:val="36"/>
        </w:rPr>
        <w:t xml:space="preserve"> mengenai Akhlak dan kecerdasan pikiran.</w:t>
      </w:r>
      <w:r>
        <w:rPr>
          <w:rStyle w:val="FootnoteReference"/>
          <w:rFonts w:ascii="Times New Roman" w:hAnsi="Times New Roman" w:cs="Times New Roman"/>
          <w:sz w:val="24"/>
          <w:szCs w:val="36"/>
        </w:rPr>
        <w:footnoteReference w:id="8"/>
      </w:r>
    </w:p>
    <w:p w:rsidR="00834FE2" w:rsidRDefault="00834FE2" w:rsidP="005E1E92">
      <w:pPr>
        <w:spacing w:line="480" w:lineRule="auto"/>
        <w:ind w:left="450" w:firstLine="720"/>
        <w:jc w:val="both"/>
        <w:rPr>
          <w:rFonts w:ascii="Times New Roman" w:hAnsi="Times New Roman" w:cs="Times New Roman"/>
          <w:sz w:val="24"/>
          <w:szCs w:val="36"/>
        </w:rPr>
      </w:pPr>
      <w:r>
        <w:rPr>
          <w:rFonts w:ascii="Times New Roman" w:hAnsi="Times New Roman" w:cs="Times New Roman"/>
          <w:sz w:val="24"/>
          <w:szCs w:val="36"/>
        </w:rPr>
        <w:t xml:space="preserve">Dalam bahasa inggris, </w:t>
      </w:r>
      <w:r>
        <w:rPr>
          <w:rFonts w:ascii="Times New Roman" w:hAnsi="Times New Roman" w:cs="Times New Roman"/>
          <w:i/>
          <w:sz w:val="24"/>
          <w:szCs w:val="36"/>
        </w:rPr>
        <w:t xml:space="preserve">education </w:t>
      </w:r>
      <w:r>
        <w:rPr>
          <w:rFonts w:ascii="Times New Roman" w:hAnsi="Times New Roman" w:cs="Times New Roman"/>
          <w:sz w:val="24"/>
          <w:szCs w:val="36"/>
        </w:rPr>
        <w:t xml:space="preserve">(pendidikan) berasal dari kata </w:t>
      </w:r>
      <w:r>
        <w:rPr>
          <w:rFonts w:ascii="Times New Roman" w:hAnsi="Times New Roman" w:cs="Times New Roman"/>
          <w:i/>
          <w:sz w:val="24"/>
          <w:szCs w:val="36"/>
        </w:rPr>
        <w:t xml:space="preserve">educate </w:t>
      </w:r>
      <w:r>
        <w:rPr>
          <w:rFonts w:ascii="Times New Roman" w:hAnsi="Times New Roman" w:cs="Times New Roman"/>
          <w:sz w:val="24"/>
          <w:szCs w:val="36"/>
        </w:rPr>
        <w:t>(mendidik) artinya member peringatan (</w:t>
      </w:r>
      <w:r>
        <w:rPr>
          <w:rFonts w:ascii="Times New Roman" w:hAnsi="Times New Roman" w:cs="Times New Roman"/>
          <w:i/>
          <w:sz w:val="24"/>
          <w:szCs w:val="36"/>
        </w:rPr>
        <w:t xml:space="preserve"> to elicit,to give rise to ), </w:t>
      </w:r>
      <w:r>
        <w:rPr>
          <w:rFonts w:ascii="Times New Roman" w:hAnsi="Times New Roman" w:cs="Times New Roman"/>
          <w:sz w:val="24"/>
          <w:szCs w:val="36"/>
        </w:rPr>
        <w:t xml:space="preserve">dan mengembangkan ( </w:t>
      </w:r>
      <w:r>
        <w:rPr>
          <w:rFonts w:ascii="Times New Roman" w:hAnsi="Times New Roman" w:cs="Times New Roman"/>
          <w:i/>
          <w:sz w:val="24"/>
          <w:szCs w:val="36"/>
        </w:rPr>
        <w:t>to evolve, to develop)</w:t>
      </w:r>
      <w:r>
        <w:rPr>
          <w:rFonts w:ascii="Times New Roman" w:hAnsi="Times New Roman" w:cs="Times New Roman"/>
          <w:sz w:val="24"/>
          <w:szCs w:val="36"/>
        </w:rPr>
        <w:t xml:space="preserve">. Dalam pengertian yang sempit </w:t>
      </w:r>
      <w:r>
        <w:rPr>
          <w:rFonts w:ascii="Times New Roman" w:hAnsi="Times New Roman" w:cs="Times New Roman"/>
          <w:i/>
          <w:sz w:val="24"/>
          <w:szCs w:val="36"/>
        </w:rPr>
        <w:t xml:space="preserve">education </w:t>
      </w:r>
      <w:r>
        <w:rPr>
          <w:rFonts w:ascii="Times New Roman" w:hAnsi="Times New Roman" w:cs="Times New Roman"/>
          <w:sz w:val="24"/>
          <w:szCs w:val="36"/>
        </w:rPr>
        <w:t>atau pedidkan berarti perbuatan atau proses perbuatan untuk memperoleh pengetahuan.</w:t>
      </w:r>
      <w:r>
        <w:rPr>
          <w:rStyle w:val="FootnoteReference"/>
          <w:rFonts w:ascii="Times New Roman" w:hAnsi="Times New Roman" w:cs="Times New Roman"/>
          <w:sz w:val="24"/>
          <w:szCs w:val="36"/>
        </w:rPr>
        <w:footnoteReference w:id="9"/>
      </w:r>
    </w:p>
    <w:p w:rsidR="00D916A7" w:rsidRPr="00D916A7" w:rsidRDefault="00D916A7" w:rsidP="00D916A7">
      <w:pPr>
        <w:spacing w:after="0" w:line="480" w:lineRule="auto"/>
        <w:ind w:left="450" w:firstLine="720"/>
        <w:jc w:val="both"/>
        <w:rPr>
          <w:rFonts w:ascii="Times New Roman" w:eastAsia="Times New Roman" w:hAnsi="Times New Roman" w:cs="Times New Roman"/>
          <w:sz w:val="24"/>
          <w:szCs w:val="24"/>
        </w:rPr>
      </w:pPr>
      <w:r w:rsidRPr="00390E27">
        <w:rPr>
          <w:rFonts w:ascii="Times New Roman" w:eastAsia="Times New Roman" w:hAnsi="Times New Roman" w:cs="Times New Roman"/>
          <w:sz w:val="24"/>
          <w:szCs w:val="24"/>
          <w:lang w:val="id-ID"/>
        </w:rPr>
        <w:t xml:space="preserve">Dalam Islam, kata pendidikan dapat bermakna </w:t>
      </w:r>
      <w:r w:rsidRPr="00390E27">
        <w:rPr>
          <w:rFonts w:ascii="Times New Roman" w:eastAsia="Times New Roman" w:hAnsi="Times New Roman" w:cs="Times New Roman"/>
          <w:i/>
          <w:iCs/>
          <w:sz w:val="24"/>
          <w:szCs w:val="24"/>
          <w:lang w:val="id-ID"/>
        </w:rPr>
        <w:t>tarbiyah</w:t>
      </w:r>
      <w:r w:rsidRPr="00390E27">
        <w:rPr>
          <w:rFonts w:ascii="Times New Roman" w:eastAsia="Times New Roman" w:hAnsi="Times New Roman" w:cs="Times New Roman"/>
          <w:sz w:val="24"/>
          <w:szCs w:val="24"/>
          <w:lang w:val="id-ID"/>
        </w:rPr>
        <w:t xml:space="preserve">, berasal dari kata kerja </w:t>
      </w:r>
      <w:r w:rsidRPr="00390E27">
        <w:rPr>
          <w:rFonts w:ascii="Times New Roman" w:eastAsia="Times New Roman" w:hAnsi="Times New Roman" w:cs="Times New Roman"/>
          <w:i/>
          <w:iCs/>
          <w:sz w:val="24"/>
          <w:szCs w:val="24"/>
          <w:lang w:val="id-ID"/>
        </w:rPr>
        <w:t>rabba</w:t>
      </w:r>
      <w:bookmarkStart w:id="0" w:name="_ftnref8"/>
      <w:r w:rsidR="00FD091B" w:rsidRPr="00390E27">
        <w:rPr>
          <w:rFonts w:ascii="Times New Roman" w:eastAsia="Times New Roman" w:hAnsi="Times New Roman" w:cs="Times New Roman"/>
          <w:sz w:val="24"/>
          <w:szCs w:val="24"/>
          <w:lang w:val="id-ID"/>
        </w:rPr>
        <w:fldChar w:fldCharType="begin"/>
      </w:r>
      <w:r w:rsidRPr="00390E27">
        <w:rPr>
          <w:rFonts w:ascii="Times New Roman" w:eastAsia="Times New Roman" w:hAnsi="Times New Roman" w:cs="Times New Roman"/>
          <w:sz w:val="24"/>
          <w:szCs w:val="24"/>
          <w:lang w:val="id-ID"/>
        </w:rPr>
        <w:instrText xml:space="preserve"> HYPERLINK "http://www.blogger.com/null" </w:instrText>
      </w:r>
      <w:r w:rsidR="00FD091B" w:rsidRPr="00390E27">
        <w:rPr>
          <w:rFonts w:ascii="Times New Roman" w:eastAsia="Times New Roman" w:hAnsi="Times New Roman" w:cs="Times New Roman"/>
          <w:sz w:val="24"/>
          <w:szCs w:val="24"/>
          <w:lang w:val="id-ID"/>
        </w:rPr>
        <w:fldChar w:fldCharType="separate"/>
      </w:r>
      <w:r w:rsidRPr="00390E27">
        <w:rPr>
          <w:rFonts w:ascii="Times New Roman" w:eastAsia="Times New Roman" w:hAnsi="Times New Roman" w:cs="Times New Roman"/>
          <w:color w:val="0000FF"/>
          <w:sz w:val="24"/>
          <w:szCs w:val="24"/>
          <w:u w:val="single"/>
          <w:lang w:val="id-ID"/>
        </w:rPr>
        <w:t>.</w:t>
      </w:r>
      <w:r w:rsidR="00FD091B" w:rsidRPr="00390E27">
        <w:rPr>
          <w:rFonts w:ascii="Times New Roman" w:eastAsia="Times New Roman" w:hAnsi="Times New Roman" w:cs="Times New Roman"/>
          <w:sz w:val="24"/>
          <w:szCs w:val="24"/>
          <w:lang w:val="id-ID"/>
        </w:rPr>
        <w:fldChar w:fldCharType="end"/>
      </w:r>
      <w:bookmarkEnd w:id="0"/>
      <w:r w:rsidRPr="00390E27">
        <w:rPr>
          <w:rFonts w:ascii="Times New Roman" w:eastAsia="Times New Roman" w:hAnsi="Times New Roman" w:cs="Times New Roman"/>
          <w:sz w:val="24"/>
          <w:szCs w:val="24"/>
          <w:lang w:val="id-ID"/>
        </w:rPr>
        <w:t xml:space="preserve"> Di samping kata </w:t>
      </w:r>
      <w:r w:rsidRPr="00390E27">
        <w:rPr>
          <w:rFonts w:ascii="Times New Roman" w:eastAsia="Times New Roman" w:hAnsi="Times New Roman" w:cs="Times New Roman"/>
          <w:i/>
          <w:iCs/>
          <w:sz w:val="24"/>
          <w:szCs w:val="24"/>
          <w:lang w:val="id-ID"/>
        </w:rPr>
        <w:t>rabba</w:t>
      </w:r>
      <w:r w:rsidRPr="00390E27">
        <w:rPr>
          <w:rFonts w:ascii="Times New Roman" w:eastAsia="Times New Roman" w:hAnsi="Times New Roman" w:cs="Times New Roman"/>
          <w:sz w:val="24"/>
          <w:szCs w:val="24"/>
          <w:lang w:val="id-ID"/>
        </w:rPr>
        <w:t xml:space="preserve"> terdapat pula kata </w:t>
      </w:r>
      <w:r w:rsidRPr="00390E27">
        <w:rPr>
          <w:rFonts w:ascii="Times New Roman" w:eastAsia="Times New Roman" w:hAnsi="Times New Roman" w:cs="Times New Roman"/>
          <w:i/>
          <w:iCs/>
          <w:sz w:val="24"/>
          <w:szCs w:val="24"/>
          <w:lang w:val="id-ID"/>
        </w:rPr>
        <w:t>ta’dîb</w:t>
      </w:r>
      <w:r w:rsidRPr="00390E27">
        <w:rPr>
          <w:rFonts w:ascii="Times New Roman" w:eastAsia="Times New Roman" w:hAnsi="Times New Roman" w:cs="Times New Roman"/>
          <w:sz w:val="24"/>
          <w:szCs w:val="24"/>
          <w:lang w:val="id-ID"/>
        </w:rPr>
        <w:t xml:space="preserve">, berasal dari kata </w:t>
      </w:r>
      <w:r w:rsidRPr="00390E27">
        <w:rPr>
          <w:rFonts w:ascii="Times New Roman" w:eastAsia="Times New Roman" w:hAnsi="Times New Roman" w:cs="Times New Roman"/>
          <w:i/>
          <w:iCs/>
          <w:sz w:val="24"/>
          <w:szCs w:val="24"/>
          <w:lang w:val="id-ID"/>
        </w:rPr>
        <w:t>addaba</w:t>
      </w:r>
      <w:r w:rsidRPr="00390E27">
        <w:rPr>
          <w:rFonts w:ascii="Times New Roman" w:eastAsia="Times New Roman" w:hAnsi="Times New Roman" w:cs="Times New Roman"/>
          <w:sz w:val="24"/>
          <w:szCs w:val="24"/>
          <w:lang w:val="id-ID"/>
        </w:rPr>
        <w:t xml:space="preserve">. Selain itu, ada juga kata </w:t>
      </w:r>
      <w:r w:rsidRPr="00390E27">
        <w:rPr>
          <w:rFonts w:ascii="Times New Roman" w:eastAsia="Times New Roman" w:hAnsi="Times New Roman" w:cs="Times New Roman"/>
          <w:i/>
          <w:iCs/>
          <w:sz w:val="24"/>
          <w:szCs w:val="24"/>
          <w:lang w:val="id-ID"/>
        </w:rPr>
        <w:t>ta’lim</w:t>
      </w:r>
      <w:r w:rsidRPr="00390E27">
        <w:rPr>
          <w:rFonts w:ascii="Times New Roman" w:eastAsia="Times New Roman" w:hAnsi="Times New Roman" w:cs="Times New Roman"/>
          <w:sz w:val="24"/>
          <w:szCs w:val="24"/>
          <w:lang w:val="id-ID"/>
        </w:rPr>
        <w:t xml:space="preserve">. Berasal dari kata kerja </w:t>
      </w:r>
      <w:r w:rsidRPr="00390E27">
        <w:rPr>
          <w:rFonts w:ascii="Times New Roman" w:eastAsia="Times New Roman" w:hAnsi="Times New Roman" w:cs="Times New Roman"/>
          <w:i/>
          <w:iCs/>
          <w:sz w:val="24"/>
          <w:szCs w:val="24"/>
          <w:lang w:val="id-ID"/>
        </w:rPr>
        <w:t>‘allama</w:t>
      </w:r>
      <w:r w:rsidRPr="00390E27">
        <w:rPr>
          <w:rFonts w:ascii="Times New Roman" w:eastAsia="Times New Roman" w:hAnsi="Times New Roman" w:cs="Times New Roman"/>
          <w:sz w:val="24"/>
          <w:szCs w:val="24"/>
          <w:lang w:val="id-ID"/>
        </w:rPr>
        <w:t xml:space="preserve">. Kata </w:t>
      </w:r>
      <w:r w:rsidRPr="00390E27">
        <w:rPr>
          <w:rFonts w:ascii="Times New Roman" w:eastAsia="Times New Roman" w:hAnsi="Times New Roman" w:cs="Times New Roman"/>
          <w:i/>
          <w:iCs/>
          <w:sz w:val="24"/>
          <w:szCs w:val="24"/>
          <w:lang w:val="id-ID"/>
        </w:rPr>
        <w:t>‘allama</w:t>
      </w:r>
      <w:r w:rsidRPr="00390E27">
        <w:rPr>
          <w:rFonts w:ascii="Times New Roman" w:eastAsia="Times New Roman" w:hAnsi="Times New Roman" w:cs="Times New Roman"/>
          <w:sz w:val="24"/>
          <w:szCs w:val="24"/>
          <w:lang w:val="id-ID"/>
        </w:rPr>
        <w:t xml:space="preserve"> mengandung pengertian memberi tahu atau memberi pengetahuan, tidak mengandung arti pembinaan kepribadian, karena sedikit sekali kemungkinan membina kepribadian Nabi Sulaiman AS. melalui burung, atau membina kepribadian Nabi Adam AS. melalui nama benda-benda. Berbeda dengan pengertian </w:t>
      </w:r>
      <w:r w:rsidRPr="00390E27">
        <w:rPr>
          <w:rFonts w:ascii="Times New Roman" w:eastAsia="Times New Roman" w:hAnsi="Times New Roman" w:cs="Times New Roman"/>
          <w:i/>
          <w:iCs/>
          <w:sz w:val="24"/>
          <w:szCs w:val="24"/>
          <w:lang w:val="id-ID"/>
        </w:rPr>
        <w:t xml:space="preserve">rabba </w:t>
      </w:r>
      <w:r w:rsidRPr="00390E27">
        <w:rPr>
          <w:rFonts w:ascii="Times New Roman" w:eastAsia="Times New Roman" w:hAnsi="Times New Roman" w:cs="Times New Roman"/>
          <w:sz w:val="24"/>
          <w:szCs w:val="24"/>
          <w:lang w:val="id-ID"/>
        </w:rPr>
        <w:t xml:space="preserve">dan </w:t>
      </w:r>
      <w:r w:rsidRPr="00390E27">
        <w:rPr>
          <w:rFonts w:ascii="Times New Roman" w:eastAsia="Times New Roman" w:hAnsi="Times New Roman" w:cs="Times New Roman"/>
          <w:i/>
          <w:iCs/>
          <w:sz w:val="24"/>
          <w:szCs w:val="24"/>
          <w:lang w:val="id-ID"/>
        </w:rPr>
        <w:t>addaba,</w:t>
      </w:r>
      <w:r w:rsidRPr="00390E27">
        <w:rPr>
          <w:rFonts w:ascii="Times New Roman" w:eastAsia="Times New Roman" w:hAnsi="Times New Roman" w:cs="Times New Roman"/>
          <w:sz w:val="24"/>
          <w:szCs w:val="24"/>
          <w:lang w:val="id-ID"/>
        </w:rPr>
        <w:t xml:space="preserve"> jelas mengandung kata pembinaan dan pemeliharaan. Oleh karenanya, pendidikan dalam Islam lebih tepat disejajarkan dengan pengertian </w:t>
      </w:r>
      <w:r w:rsidRPr="00390E27">
        <w:rPr>
          <w:rFonts w:ascii="Times New Roman" w:eastAsia="Times New Roman" w:hAnsi="Times New Roman" w:cs="Times New Roman"/>
          <w:i/>
          <w:iCs/>
          <w:sz w:val="24"/>
          <w:szCs w:val="24"/>
          <w:lang w:val="id-ID"/>
        </w:rPr>
        <w:t>tarbiyah</w:t>
      </w:r>
      <w:r w:rsidRPr="00390E27">
        <w:rPr>
          <w:rFonts w:ascii="Times New Roman" w:eastAsia="Times New Roman" w:hAnsi="Times New Roman" w:cs="Times New Roman"/>
          <w:sz w:val="24"/>
          <w:szCs w:val="24"/>
          <w:lang w:val="id-ID"/>
        </w:rPr>
        <w:t xml:space="preserve"> atau </w:t>
      </w:r>
      <w:r w:rsidRPr="00390E27">
        <w:rPr>
          <w:rFonts w:ascii="Times New Roman" w:eastAsia="Times New Roman" w:hAnsi="Times New Roman" w:cs="Times New Roman"/>
          <w:i/>
          <w:iCs/>
          <w:sz w:val="24"/>
          <w:szCs w:val="24"/>
          <w:lang w:val="id-ID"/>
        </w:rPr>
        <w:t>ta’dib</w:t>
      </w:r>
      <w:r w:rsidRPr="00390E27">
        <w:rPr>
          <w:rFonts w:ascii="Times New Roman" w:eastAsia="Times New Roman" w:hAnsi="Times New Roman" w:cs="Times New Roman"/>
          <w:sz w:val="24"/>
          <w:szCs w:val="24"/>
          <w:lang w:val="id-ID"/>
        </w:rPr>
        <w:t xml:space="preserve">, bukan dalam pengertian </w:t>
      </w:r>
      <w:r w:rsidRPr="00390E27">
        <w:rPr>
          <w:rFonts w:ascii="Times New Roman" w:eastAsia="Times New Roman" w:hAnsi="Times New Roman" w:cs="Times New Roman"/>
          <w:i/>
          <w:iCs/>
          <w:sz w:val="24"/>
          <w:szCs w:val="24"/>
          <w:lang w:val="id-ID"/>
        </w:rPr>
        <w:t>ta’lim</w:t>
      </w:r>
      <w:r w:rsidRPr="00390E27">
        <w:rPr>
          <w:rFonts w:ascii="Times New Roman" w:eastAsia="Times New Roman" w:hAnsi="Times New Roman" w:cs="Times New Roman"/>
          <w:sz w:val="24"/>
          <w:szCs w:val="24"/>
          <w:lang w:val="id-ID"/>
        </w:rPr>
        <w:t xml:space="preserve">. </w:t>
      </w:r>
      <w:bookmarkStart w:id="1" w:name="more"/>
      <w:bookmarkEnd w:id="1"/>
      <w:r w:rsidRPr="00390E27">
        <w:rPr>
          <w:rFonts w:ascii="Times New Roman" w:eastAsia="Times New Roman" w:hAnsi="Times New Roman" w:cs="Times New Roman"/>
          <w:sz w:val="24"/>
          <w:szCs w:val="24"/>
          <w:lang w:val="id-ID"/>
        </w:rPr>
        <w:t xml:space="preserve">Hasan Langgulung menjelaskan, ketiga istilah itu bisa dipergunakan, hanya kata </w:t>
      </w:r>
      <w:r w:rsidRPr="00390E27">
        <w:rPr>
          <w:rFonts w:ascii="Times New Roman" w:eastAsia="Times New Roman" w:hAnsi="Times New Roman" w:cs="Times New Roman"/>
          <w:i/>
          <w:iCs/>
          <w:sz w:val="24"/>
          <w:szCs w:val="24"/>
          <w:lang w:val="id-ID"/>
        </w:rPr>
        <w:t>ta’lim</w:t>
      </w:r>
      <w:r w:rsidRPr="00390E27">
        <w:rPr>
          <w:rFonts w:ascii="Times New Roman" w:eastAsia="Times New Roman" w:hAnsi="Times New Roman" w:cs="Times New Roman"/>
          <w:sz w:val="24"/>
          <w:szCs w:val="24"/>
          <w:lang w:val="id-ID"/>
        </w:rPr>
        <w:t xml:space="preserve"> diartikan semata kepada pengajaran, yang lebih sempit dari arti pendidikan. </w:t>
      </w:r>
      <w:r w:rsidRPr="00390E27">
        <w:rPr>
          <w:rFonts w:ascii="Times New Roman" w:eastAsia="Times New Roman" w:hAnsi="Times New Roman" w:cs="Times New Roman"/>
          <w:sz w:val="24"/>
          <w:szCs w:val="24"/>
          <w:lang w:val="id-ID"/>
        </w:rPr>
        <w:lastRenderedPageBreak/>
        <w:t xml:space="preserve">Sedangkan kata </w:t>
      </w:r>
      <w:r w:rsidRPr="00390E27">
        <w:rPr>
          <w:rFonts w:ascii="Times New Roman" w:eastAsia="Times New Roman" w:hAnsi="Times New Roman" w:cs="Times New Roman"/>
          <w:i/>
          <w:iCs/>
          <w:sz w:val="24"/>
          <w:szCs w:val="24"/>
          <w:lang w:val="id-ID"/>
        </w:rPr>
        <w:t>tarbiyah</w:t>
      </w:r>
      <w:r w:rsidRPr="00390E27">
        <w:rPr>
          <w:rFonts w:ascii="Times New Roman" w:eastAsia="Times New Roman" w:hAnsi="Times New Roman" w:cs="Times New Roman"/>
          <w:sz w:val="24"/>
          <w:szCs w:val="24"/>
          <w:lang w:val="id-ID"/>
        </w:rPr>
        <w:t xml:space="preserve">, penggunaannya lebih luas, yang juga digunakan untuk binatang dan tumbuh-tumbuhan dengan pengertian memelihara atau membela, membentuk, dan lain-lain. Menurutnya, istilah </w:t>
      </w:r>
      <w:r w:rsidRPr="00390E27">
        <w:rPr>
          <w:rFonts w:ascii="Times New Roman" w:eastAsia="Times New Roman" w:hAnsi="Times New Roman" w:cs="Times New Roman"/>
          <w:i/>
          <w:iCs/>
          <w:sz w:val="24"/>
          <w:szCs w:val="24"/>
          <w:lang w:val="id-ID"/>
        </w:rPr>
        <w:t>education</w:t>
      </w:r>
      <w:r w:rsidRPr="00390E27">
        <w:rPr>
          <w:rFonts w:ascii="Times New Roman" w:eastAsia="Times New Roman" w:hAnsi="Times New Roman" w:cs="Times New Roman"/>
          <w:sz w:val="24"/>
          <w:szCs w:val="24"/>
          <w:lang w:val="id-ID"/>
        </w:rPr>
        <w:t xml:space="preserve"> (Inggris) yang juga semakna dengan pendidikan, hanya berlaku bagi manusia saja. </w:t>
      </w:r>
      <w:r>
        <w:rPr>
          <w:rStyle w:val="FootnoteReference"/>
          <w:rFonts w:ascii="Times New Roman" w:eastAsia="Times New Roman" w:hAnsi="Times New Roman" w:cs="Times New Roman"/>
          <w:sz w:val="24"/>
          <w:szCs w:val="24"/>
          <w:lang w:val="id-ID"/>
        </w:rPr>
        <w:footnoteReference w:id="10"/>
      </w:r>
    </w:p>
    <w:p w:rsidR="00834FE2" w:rsidRDefault="00834FE2" w:rsidP="005E1E92">
      <w:pPr>
        <w:spacing w:line="480" w:lineRule="auto"/>
        <w:ind w:left="450" w:firstLine="720"/>
        <w:jc w:val="both"/>
        <w:rPr>
          <w:rFonts w:ascii="Times New Roman" w:hAnsi="Times New Roman" w:cs="Times New Roman"/>
          <w:sz w:val="24"/>
          <w:szCs w:val="36"/>
        </w:rPr>
      </w:pPr>
      <w:r>
        <w:rPr>
          <w:rFonts w:ascii="Times New Roman" w:hAnsi="Times New Roman" w:cs="Times New Roman"/>
          <w:sz w:val="24"/>
          <w:szCs w:val="36"/>
        </w:rPr>
        <w:t>Sedangkan menurut istilah, Pendidikan Islam adalah suatu system kependidikan yang mencakup seluruh aspek kehidupan yang dibutuhkan oleh hamba Allah. Oleh karena Islam mempedomani seluruh aspek kehidupan manusia muslim baik duniawi maupun ukhrawi.</w:t>
      </w:r>
      <w:r>
        <w:rPr>
          <w:rStyle w:val="FootnoteReference"/>
          <w:rFonts w:ascii="Times New Roman" w:hAnsi="Times New Roman" w:cs="Times New Roman"/>
          <w:sz w:val="24"/>
          <w:szCs w:val="36"/>
        </w:rPr>
        <w:footnoteReference w:id="11"/>
      </w:r>
    </w:p>
    <w:p w:rsidR="00834FE2" w:rsidRDefault="00834FE2" w:rsidP="005E1E92">
      <w:pPr>
        <w:spacing w:line="480" w:lineRule="auto"/>
        <w:ind w:left="450" w:firstLine="720"/>
        <w:jc w:val="both"/>
        <w:rPr>
          <w:rFonts w:ascii="Times New Roman" w:hAnsi="Times New Roman" w:cs="Times New Roman"/>
          <w:sz w:val="24"/>
          <w:szCs w:val="36"/>
        </w:rPr>
      </w:pPr>
      <w:r>
        <w:rPr>
          <w:rFonts w:ascii="Times New Roman" w:hAnsi="Times New Roman" w:cs="Times New Roman"/>
          <w:sz w:val="24"/>
          <w:szCs w:val="36"/>
        </w:rPr>
        <w:t>M. Arifin mengatakan bahwa Pendidikan Agama Islam adalah, “ Usaha orag dewasa Muslim yang bertakwa secara sadar mengarahkan dan membimbing pertumbuhan serta perkembangan fitrah (</w:t>
      </w:r>
      <w:r>
        <w:rPr>
          <w:rFonts w:ascii="Times New Roman" w:hAnsi="Times New Roman" w:cs="Times New Roman"/>
          <w:i/>
          <w:sz w:val="24"/>
          <w:szCs w:val="36"/>
        </w:rPr>
        <w:t>kemampuan dasar</w:t>
      </w:r>
      <w:r>
        <w:rPr>
          <w:rFonts w:ascii="Times New Roman" w:hAnsi="Times New Roman" w:cs="Times New Roman"/>
          <w:sz w:val="24"/>
          <w:szCs w:val="36"/>
        </w:rPr>
        <w:t>) anak didik melalui ajaran Islam kearah titik maksimal pertumbuhan dan perkembangan. Sedangkan pengertian Pendidikan Agama Islam secara formal dalam kurikulum berbasis kompetensi dikatakan bahwa:</w:t>
      </w:r>
    </w:p>
    <w:p w:rsidR="00834FE2" w:rsidRPr="00FC2104" w:rsidRDefault="00834FE2" w:rsidP="005E1E92">
      <w:pPr>
        <w:spacing w:line="240" w:lineRule="auto"/>
        <w:ind w:left="900"/>
        <w:jc w:val="both"/>
        <w:rPr>
          <w:rFonts w:ascii="Times New Roman" w:hAnsi="Times New Roman" w:cs="Times New Roman"/>
          <w:sz w:val="24"/>
          <w:szCs w:val="36"/>
        </w:rPr>
      </w:pPr>
      <w:r>
        <w:rPr>
          <w:rFonts w:ascii="Times New Roman" w:hAnsi="Times New Roman" w:cs="Times New Roman"/>
          <w:sz w:val="24"/>
          <w:szCs w:val="36"/>
        </w:rPr>
        <w:t xml:space="preserve">Pendidikan Agama Islam adalah upaya sadar dan terencana dalam menyiapkan peserta didik untuk mengenal, memahami, menghayati, hingga mengimani, bertkwa, dan berakhlak mulia dalam mengamalkan ajaran agama Islam dari sumber utamanya kitab suci Al-Qur’an dan Hadis, melalui kegiatan bimbingan, pengajaran, latihan, serta penggunaan pengalaman. </w:t>
      </w:r>
      <w:r>
        <w:rPr>
          <w:rFonts w:ascii="Times New Roman" w:hAnsi="Times New Roman" w:cs="Times New Roman"/>
          <w:sz w:val="24"/>
          <w:szCs w:val="36"/>
        </w:rPr>
        <w:lastRenderedPageBreak/>
        <w:t>Dibarengi tuntutan untuk menghormati penganut agama lain dalam masyarakat hingga terwujudnya kesatuan dan persatuan bangsa.</w:t>
      </w:r>
      <w:r>
        <w:rPr>
          <w:rStyle w:val="FootnoteReference"/>
          <w:rFonts w:ascii="Times New Roman" w:hAnsi="Times New Roman" w:cs="Times New Roman"/>
          <w:sz w:val="24"/>
          <w:szCs w:val="36"/>
        </w:rPr>
        <w:footnoteReference w:id="12"/>
      </w:r>
    </w:p>
    <w:p w:rsidR="00834FE2" w:rsidRDefault="00834FE2" w:rsidP="005E1E92">
      <w:pPr>
        <w:spacing w:line="480" w:lineRule="auto"/>
        <w:ind w:left="450" w:firstLine="720"/>
        <w:jc w:val="both"/>
        <w:rPr>
          <w:rFonts w:ascii="Times New Roman" w:hAnsi="Times New Roman" w:cs="Times New Roman"/>
          <w:sz w:val="24"/>
          <w:szCs w:val="36"/>
        </w:rPr>
      </w:pPr>
      <w:r>
        <w:rPr>
          <w:rFonts w:ascii="Times New Roman" w:hAnsi="Times New Roman" w:cs="Times New Roman"/>
          <w:sz w:val="24"/>
          <w:szCs w:val="36"/>
        </w:rPr>
        <w:t>Dari penjelasan tersebut diketahui bahwa Pengajaran Pendidikan Agama Islam merupakan proses memindahkan pengetahuan kepada peserta didik  yang dilakukan seorang guru agar anak didiknya dapat mendalami nilai pokok dari ajaran Agama Islam guna menciptakan generasi mudah yang beriman dan beramal shaleh atau dapat mengamalkan ajaran Islam baik dalam kehidupan pribadi, bermasyarakat, berbangsa dan bernegara.</w:t>
      </w:r>
    </w:p>
    <w:p w:rsidR="00834FE2" w:rsidRDefault="00834FE2" w:rsidP="005E1E92">
      <w:pPr>
        <w:spacing w:line="480" w:lineRule="auto"/>
        <w:ind w:left="450" w:firstLine="720"/>
        <w:jc w:val="both"/>
        <w:rPr>
          <w:rFonts w:ascii="Times New Roman" w:hAnsi="Times New Roman" w:cs="Times New Roman"/>
          <w:sz w:val="24"/>
          <w:szCs w:val="36"/>
        </w:rPr>
      </w:pPr>
      <w:r>
        <w:rPr>
          <w:rFonts w:ascii="Times New Roman" w:hAnsi="Times New Roman" w:cs="Times New Roman"/>
          <w:sz w:val="24"/>
          <w:szCs w:val="36"/>
        </w:rPr>
        <w:t>Dengan demikian dari unsu</w:t>
      </w:r>
      <w:r w:rsidR="008A6387">
        <w:rPr>
          <w:rFonts w:ascii="Times New Roman" w:hAnsi="Times New Roman" w:cs="Times New Roman"/>
          <w:sz w:val="24"/>
          <w:szCs w:val="36"/>
        </w:rPr>
        <w:t xml:space="preserve">r diatas maka dapat dikatakan </w:t>
      </w:r>
      <w:r>
        <w:rPr>
          <w:rFonts w:ascii="Times New Roman" w:hAnsi="Times New Roman" w:cs="Times New Roman"/>
          <w:sz w:val="24"/>
          <w:szCs w:val="36"/>
        </w:rPr>
        <w:t>bahwa pada dasarnya  Pengajaran Pendidikan Agama Islam bukan hanya membentuk hub</w:t>
      </w:r>
      <w:r w:rsidR="008A6387">
        <w:rPr>
          <w:rFonts w:ascii="Times New Roman" w:hAnsi="Times New Roman" w:cs="Times New Roman"/>
          <w:sz w:val="24"/>
          <w:szCs w:val="36"/>
        </w:rPr>
        <w:t>ungan guru dan siswa</w:t>
      </w:r>
      <w:r>
        <w:rPr>
          <w:rFonts w:ascii="Times New Roman" w:hAnsi="Times New Roman" w:cs="Times New Roman"/>
          <w:sz w:val="24"/>
          <w:szCs w:val="36"/>
        </w:rPr>
        <w:t>, hubungan manusia dalam hubungannya dengan Allah Swt semata, tetapi juga pada penekanan horisontal dari proses pembelajaran yang di peroleh manusia kemudian diimplementsikan dalam kehidupan sehari-hari.</w:t>
      </w:r>
      <w:r>
        <w:rPr>
          <w:rFonts w:ascii="Times New Roman" w:hAnsi="Times New Roman" w:cs="Times New Roman"/>
          <w:sz w:val="24"/>
          <w:szCs w:val="36"/>
        </w:rPr>
        <w:tab/>
      </w:r>
    </w:p>
    <w:p w:rsidR="00834FE2" w:rsidRDefault="00834FE2" w:rsidP="005E1E92">
      <w:pPr>
        <w:spacing w:line="480" w:lineRule="auto"/>
        <w:ind w:left="450" w:firstLine="720"/>
        <w:jc w:val="both"/>
        <w:rPr>
          <w:rFonts w:ascii="Times New Roman" w:hAnsi="Times New Roman" w:cs="Times New Roman"/>
          <w:sz w:val="24"/>
          <w:szCs w:val="36"/>
        </w:rPr>
      </w:pPr>
      <w:r>
        <w:rPr>
          <w:rFonts w:ascii="Times New Roman" w:hAnsi="Times New Roman" w:cs="Times New Roman"/>
          <w:sz w:val="24"/>
          <w:szCs w:val="36"/>
        </w:rPr>
        <w:t xml:space="preserve">Dari batasan diatas, dapat disimpulkan bahwa  Pengajaran pendidikan </w:t>
      </w:r>
      <w:r w:rsidR="008A6387">
        <w:rPr>
          <w:rFonts w:ascii="Times New Roman" w:hAnsi="Times New Roman" w:cs="Times New Roman"/>
          <w:sz w:val="24"/>
          <w:szCs w:val="36"/>
        </w:rPr>
        <w:t xml:space="preserve"> Agama </w:t>
      </w:r>
      <w:r>
        <w:rPr>
          <w:rFonts w:ascii="Times New Roman" w:hAnsi="Times New Roman" w:cs="Times New Roman"/>
          <w:sz w:val="24"/>
          <w:szCs w:val="36"/>
        </w:rPr>
        <w:t>Islam adalah suatu system yang berusaha memun</w:t>
      </w:r>
      <w:r w:rsidR="008A6387">
        <w:rPr>
          <w:rFonts w:ascii="Times New Roman" w:hAnsi="Times New Roman" w:cs="Times New Roman"/>
          <w:sz w:val="24"/>
          <w:szCs w:val="36"/>
        </w:rPr>
        <w:t>gkinkan seseorang (siswa</w:t>
      </w:r>
      <w:r>
        <w:rPr>
          <w:rFonts w:ascii="Times New Roman" w:hAnsi="Times New Roman" w:cs="Times New Roman"/>
          <w:sz w:val="24"/>
          <w:szCs w:val="36"/>
        </w:rPr>
        <w:t xml:space="preserve"> ) dan dapat mendalami nilai pokok dari ajaran </w:t>
      </w:r>
      <w:r w:rsidR="008A6387">
        <w:rPr>
          <w:rFonts w:ascii="Times New Roman" w:hAnsi="Times New Roman" w:cs="Times New Roman"/>
          <w:sz w:val="24"/>
          <w:szCs w:val="36"/>
        </w:rPr>
        <w:t xml:space="preserve">pendidikan </w:t>
      </w:r>
      <w:r>
        <w:rPr>
          <w:rFonts w:ascii="Times New Roman" w:hAnsi="Times New Roman" w:cs="Times New Roman"/>
          <w:sz w:val="24"/>
          <w:szCs w:val="36"/>
        </w:rPr>
        <w:t xml:space="preserve">Agama Islam yang telah diberikan oleh seorang guru guna menciptakan generasi mudah yang beriman dan beramal shaleh atau dapat mengamalkan ajaran Islam baik dalam </w:t>
      </w:r>
      <w:r>
        <w:rPr>
          <w:rFonts w:ascii="Times New Roman" w:hAnsi="Times New Roman" w:cs="Times New Roman"/>
          <w:sz w:val="24"/>
          <w:szCs w:val="36"/>
        </w:rPr>
        <w:lastRenderedPageBreak/>
        <w:t>kehidupan pribadi, bermasyarakat, berbangsa dan bernegara agar dapat mengarahkan kehidupannya sesuai dengan ideology Islam.</w:t>
      </w:r>
    </w:p>
    <w:p w:rsidR="005E1E92" w:rsidRDefault="000C5F54" w:rsidP="00D916A7">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t xml:space="preserve"> P</w:t>
      </w:r>
      <w:r w:rsidR="00834FE2">
        <w:rPr>
          <w:rFonts w:ascii="Times New Roman" w:hAnsi="Times New Roman" w:cs="Times New Roman"/>
          <w:sz w:val="24"/>
          <w:szCs w:val="36"/>
        </w:rPr>
        <w:t>andagan penulis tentang Pengajaran PAI adalah suatu proses yang dilakukan ole</w:t>
      </w:r>
      <w:r>
        <w:rPr>
          <w:rFonts w:ascii="Times New Roman" w:hAnsi="Times New Roman" w:cs="Times New Roman"/>
          <w:sz w:val="24"/>
          <w:szCs w:val="36"/>
        </w:rPr>
        <w:t>h para guru dalam membimbing ,</w:t>
      </w:r>
      <w:r w:rsidR="00834FE2">
        <w:rPr>
          <w:rFonts w:ascii="Times New Roman" w:hAnsi="Times New Roman" w:cs="Times New Roman"/>
          <w:sz w:val="24"/>
          <w:szCs w:val="36"/>
        </w:rPr>
        <w:t xml:space="preserve"> membant</w:t>
      </w:r>
      <w:r w:rsidR="008A6387">
        <w:rPr>
          <w:rFonts w:ascii="Times New Roman" w:hAnsi="Times New Roman" w:cs="Times New Roman"/>
          <w:sz w:val="24"/>
          <w:szCs w:val="36"/>
        </w:rPr>
        <w:t xml:space="preserve">u dan mengarahkan siswa </w:t>
      </w:r>
      <w:r w:rsidR="00834FE2">
        <w:rPr>
          <w:rFonts w:ascii="Times New Roman" w:hAnsi="Times New Roman" w:cs="Times New Roman"/>
          <w:sz w:val="24"/>
          <w:szCs w:val="36"/>
        </w:rPr>
        <w:t>untuk memiliki pengalaman belajar, pengajaran juga dapat dikatakan sebagai suatu proses pembentukan pribadi-pribadi anak yang Islami, dalam arti keseluruhan tingkah lakunya, pandagannya, filosofinya, perkataan dan perbuatannya menunjukkan pengabdian kepada Allah SWT, berpegang teguh pada Al-Qur’an dan As-sunnah.</w:t>
      </w:r>
    </w:p>
    <w:p w:rsidR="00834FE2" w:rsidRPr="009704A8" w:rsidRDefault="005E1E92" w:rsidP="00CA588B">
      <w:pPr>
        <w:pStyle w:val="ListParagraph"/>
        <w:numPr>
          <w:ilvl w:val="0"/>
          <w:numId w:val="12"/>
        </w:numPr>
        <w:spacing w:line="480" w:lineRule="auto"/>
        <w:ind w:left="36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71633F">
        <w:rPr>
          <w:rFonts w:ascii="Times New Roman" w:hAnsi="Times New Roman" w:cs="Times New Roman"/>
          <w:b/>
          <w:sz w:val="24"/>
          <w:szCs w:val="24"/>
        </w:rPr>
        <w:t>Dasar dan Tujuan</w:t>
      </w:r>
      <w:r w:rsidR="00834FE2" w:rsidRPr="009704A8">
        <w:rPr>
          <w:rFonts w:ascii="Times New Roman" w:hAnsi="Times New Roman" w:cs="Times New Roman"/>
          <w:b/>
          <w:sz w:val="24"/>
          <w:szCs w:val="24"/>
        </w:rPr>
        <w:t xml:space="preserve"> pendidikan Agama Islam </w:t>
      </w:r>
    </w:p>
    <w:p w:rsidR="00834FE2" w:rsidRPr="005949DE" w:rsidRDefault="00834FE2" w:rsidP="00CA588B">
      <w:pPr>
        <w:pStyle w:val="ListParagraph"/>
        <w:numPr>
          <w:ilvl w:val="0"/>
          <w:numId w:val="13"/>
        </w:numPr>
        <w:spacing w:line="480" w:lineRule="auto"/>
        <w:ind w:left="720"/>
        <w:jc w:val="both"/>
        <w:rPr>
          <w:rFonts w:ascii="Times New Roman" w:hAnsi="Times New Roman" w:cs="Times New Roman"/>
          <w:sz w:val="24"/>
          <w:szCs w:val="36"/>
        </w:rPr>
      </w:pPr>
      <w:r w:rsidRPr="005949DE">
        <w:rPr>
          <w:rFonts w:ascii="Times New Roman" w:hAnsi="Times New Roman" w:cs="Times New Roman"/>
          <w:b/>
          <w:sz w:val="24"/>
          <w:szCs w:val="36"/>
        </w:rPr>
        <w:t>Dasar pendidikan Agama Islam</w:t>
      </w:r>
    </w:p>
    <w:p w:rsidR="00834FE2" w:rsidRDefault="00834FE2" w:rsidP="005E1E92">
      <w:pPr>
        <w:spacing w:line="480" w:lineRule="auto"/>
        <w:ind w:left="360" w:firstLine="720"/>
        <w:jc w:val="both"/>
        <w:rPr>
          <w:rFonts w:ascii="Times New Roman" w:hAnsi="Times New Roman" w:cs="Times New Roman"/>
          <w:b/>
          <w:sz w:val="24"/>
          <w:szCs w:val="36"/>
        </w:rPr>
      </w:pPr>
      <w:r w:rsidRPr="006758F8">
        <w:rPr>
          <w:rFonts w:ascii="Times New Roman" w:hAnsi="Times New Roman" w:cs="Times New Roman"/>
          <w:sz w:val="24"/>
          <w:szCs w:val="36"/>
        </w:rPr>
        <w:t>Dasar adalah landasan untuk berdirinya sesuatu,</w:t>
      </w:r>
      <w:r>
        <w:rPr>
          <w:rFonts w:ascii="Times New Roman" w:hAnsi="Times New Roman" w:cs="Times New Roman"/>
          <w:sz w:val="24"/>
          <w:szCs w:val="36"/>
        </w:rPr>
        <w:t xml:space="preserve"> </w:t>
      </w:r>
      <w:r w:rsidRPr="006758F8">
        <w:rPr>
          <w:rFonts w:ascii="Times New Roman" w:hAnsi="Times New Roman" w:cs="Times New Roman"/>
          <w:sz w:val="24"/>
          <w:szCs w:val="36"/>
        </w:rPr>
        <w:t>fungsi dasar ialah memberikan</w:t>
      </w:r>
      <w:r w:rsidRPr="006758F8">
        <w:rPr>
          <w:rFonts w:ascii="Times New Roman" w:hAnsi="Times New Roman" w:cs="Times New Roman"/>
          <w:b/>
          <w:sz w:val="24"/>
          <w:szCs w:val="36"/>
        </w:rPr>
        <w:t xml:space="preserve"> </w:t>
      </w:r>
      <w:r w:rsidRPr="006758F8">
        <w:rPr>
          <w:rFonts w:ascii="Times New Roman" w:hAnsi="Times New Roman" w:cs="Times New Roman"/>
          <w:sz w:val="24"/>
          <w:szCs w:val="36"/>
        </w:rPr>
        <w:t>arah kepada tujuan yang akan dicapai dan sekaligus sebagai landasan untuk berdirinya sesuatu</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13"/>
      </w:r>
      <w:r>
        <w:rPr>
          <w:rFonts w:ascii="Times New Roman" w:hAnsi="Times New Roman" w:cs="Times New Roman"/>
          <w:sz w:val="24"/>
          <w:szCs w:val="36"/>
        </w:rPr>
        <w:t xml:space="preserve"> </w:t>
      </w:r>
      <w:r w:rsidRPr="006758F8">
        <w:rPr>
          <w:rFonts w:ascii="Times New Roman" w:hAnsi="Times New Roman" w:cs="Times New Roman"/>
          <w:sz w:val="24"/>
          <w:szCs w:val="36"/>
        </w:rPr>
        <w:t>Dasar pendidikan Agama Islam dapat ditinjau dari segi yuridis / hukum dan dasar religious.</w:t>
      </w:r>
    </w:p>
    <w:p w:rsidR="00DD40D4" w:rsidRPr="00DD40D4" w:rsidRDefault="00834FE2" w:rsidP="00CA588B">
      <w:pPr>
        <w:pStyle w:val="ListParagraph"/>
        <w:numPr>
          <w:ilvl w:val="0"/>
          <w:numId w:val="22"/>
        </w:numPr>
        <w:spacing w:line="480" w:lineRule="auto"/>
        <w:jc w:val="both"/>
        <w:rPr>
          <w:rFonts w:ascii="Times New Roman" w:hAnsi="Times New Roman" w:cs="Times New Roman"/>
          <w:b/>
          <w:sz w:val="24"/>
          <w:szCs w:val="24"/>
        </w:rPr>
      </w:pPr>
      <w:r w:rsidRPr="00DD40D4">
        <w:rPr>
          <w:rFonts w:ascii="Times New Roman" w:hAnsi="Times New Roman" w:cs="Times New Roman"/>
          <w:b/>
          <w:sz w:val="24"/>
          <w:szCs w:val="24"/>
        </w:rPr>
        <w:t>Dasar yuridis,  yang tercakup dalam segi ini adalah:</w:t>
      </w:r>
    </w:p>
    <w:p w:rsidR="00DD40D4" w:rsidRPr="00DD40D4" w:rsidRDefault="00834FE2" w:rsidP="00CA588B">
      <w:pPr>
        <w:pStyle w:val="ListParagraph"/>
        <w:numPr>
          <w:ilvl w:val="0"/>
          <w:numId w:val="23"/>
        </w:numPr>
        <w:spacing w:line="480" w:lineRule="auto"/>
        <w:ind w:left="1260"/>
        <w:jc w:val="both"/>
        <w:rPr>
          <w:rFonts w:ascii="Times New Roman" w:hAnsi="Times New Roman" w:cs="Times New Roman"/>
          <w:b/>
          <w:sz w:val="24"/>
          <w:szCs w:val="24"/>
        </w:rPr>
      </w:pPr>
      <w:r w:rsidRPr="00DD40D4">
        <w:rPr>
          <w:rFonts w:ascii="Times New Roman" w:hAnsi="Times New Roman" w:cs="Times New Roman"/>
          <w:sz w:val="24"/>
          <w:szCs w:val="36"/>
        </w:rPr>
        <w:t xml:space="preserve"> Landasan idiil pancasila, sila pertama ketuhanan Yang Maha Esa  mengandung pengertian bahwa seluruh bangsa Indonesia harus percaya kepada Tuhan Yang Maha Esa atau dengan kata lain Harus baragama. </w:t>
      </w:r>
      <w:r w:rsidRPr="00DD40D4">
        <w:rPr>
          <w:rFonts w:ascii="Times New Roman" w:hAnsi="Times New Roman" w:cs="Times New Roman"/>
          <w:sz w:val="24"/>
          <w:szCs w:val="36"/>
        </w:rPr>
        <w:lastRenderedPageBreak/>
        <w:t>Untuk mewujudkan manusia yang mampu mangamalkan ajaran agamanya sangat diperlukan pendidikan Agama karena Pendidikan Agama mempnyai tujuan membetuk manusia bertaqwa kepada Allah swt.</w:t>
      </w:r>
    </w:p>
    <w:p w:rsidR="00DD40D4" w:rsidRPr="00DD40D4" w:rsidRDefault="00834FE2" w:rsidP="00CA588B">
      <w:pPr>
        <w:pStyle w:val="ListParagraph"/>
        <w:numPr>
          <w:ilvl w:val="0"/>
          <w:numId w:val="23"/>
        </w:numPr>
        <w:spacing w:line="480" w:lineRule="auto"/>
        <w:ind w:left="1260"/>
        <w:jc w:val="both"/>
        <w:rPr>
          <w:rFonts w:ascii="Times New Roman" w:hAnsi="Times New Roman" w:cs="Times New Roman"/>
          <w:b/>
          <w:sz w:val="24"/>
          <w:szCs w:val="24"/>
        </w:rPr>
      </w:pPr>
      <w:r w:rsidRPr="00DD40D4">
        <w:rPr>
          <w:rFonts w:ascii="Times New Roman" w:hAnsi="Times New Roman" w:cs="Times New Roman"/>
          <w:sz w:val="24"/>
          <w:szCs w:val="36"/>
        </w:rPr>
        <w:t xml:space="preserve"> Landasan structural/konstitusional yakni UUD 1945 dalam Bab XI pasal 29 ayat 1 dan 2 berbunyi : Negara berdasarkan atas ketuhanan yang Maha Esa</w:t>
      </w:r>
      <w:r w:rsidRPr="00DD40D4">
        <w:rPr>
          <w:rFonts w:ascii="Times New Roman" w:hAnsi="Times New Roman" w:cs="Times New Roman"/>
          <w:b/>
          <w:sz w:val="24"/>
          <w:szCs w:val="36"/>
        </w:rPr>
        <w:t xml:space="preserve"> </w:t>
      </w:r>
      <w:r w:rsidRPr="00DD40D4">
        <w:rPr>
          <w:rFonts w:ascii="Times New Roman" w:hAnsi="Times New Roman" w:cs="Times New Roman"/>
          <w:sz w:val="24"/>
          <w:szCs w:val="36"/>
        </w:rPr>
        <w:t>dan Negara menjamin kemerdekaan tiap-tiap penduduk untuk memeluk agamanya dan kepercayaannya itu.</w:t>
      </w:r>
      <w:r>
        <w:rPr>
          <w:rStyle w:val="FootnoteReference"/>
          <w:rFonts w:ascii="Times New Roman" w:hAnsi="Times New Roman" w:cs="Times New Roman"/>
          <w:sz w:val="24"/>
          <w:szCs w:val="36"/>
        </w:rPr>
        <w:footnoteReference w:id="14"/>
      </w:r>
    </w:p>
    <w:p w:rsidR="00834FE2" w:rsidRPr="00DD40D4" w:rsidRDefault="00834FE2" w:rsidP="00CA588B">
      <w:pPr>
        <w:pStyle w:val="ListParagraph"/>
        <w:numPr>
          <w:ilvl w:val="0"/>
          <w:numId w:val="23"/>
        </w:numPr>
        <w:spacing w:line="480" w:lineRule="auto"/>
        <w:ind w:left="1260"/>
        <w:jc w:val="both"/>
        <w:rPr>
          <w:rFonts w:ascii="Times New Roman" w:hAnsi="Times New Roman" w:cs="Times New Roman"/>
          <w:b/>
          <w:sz w:val="24"/>
          <w:szCs w:val="24"/>
        </w:rPr>
      </w:pPr>
      <w:r w:rsidRPr="00DD40D4">
        <w:rPr>
          <w:rFonts w:ascii="Times New Roman" w:hAnsi="Times New Roman" w:cs="Times New Roman"/>
          <w:b/>
          <w:sz w:val="24"/>
          <w:szCs w:val="36"/>
        </w:rPr>
        <w:t xml:space="preserve"> </w:t>
      </w:r>
      <w:r w:rsidRPr="00DD40D4">
        <w:rPr>
          <w:rFonts w:ascii="Times New Roman" w:hAnsi="Times New Roman" w:cs="Times New Roman"/>
          <w:sz w:val="24"/>
          <w:szCs w:val="36"/>
        </w:rPr>
        <w:t>Landasan Operasional, yakni dasar yang secara langsung mangatur Pelaksanaan Pendidikan Agama disekolah-sekolah di Indonesia No.20 tahun 2003 tentang sisdiknas, Pendidikan Agama secara langsung dimasukkan kedalam kurikulum disekolah-sekolah mulai dari sekolah dasar sampai universitas-universitas negeri.</w:t>
      </w:r>
    </w:p>
    <w:p w:rsidR="00834FE2" w:rsidRPr="00CB1B72" w:rsidRDefault="00834FE2" w:rsidP="00DD40D4">
      <w:pPr>
        <w:pStyle w:val="ListParagraph"/>
        <w:spacing w:line="480" w:lineRule="auto"/>
        <w:ind w:left="180" w:firstLine="360"/>
        <w:jc w:val="both"/>
        <w:rPr>
          <w:rFonts w:ascii="Times New Roman" w:hAnsi="Times New Roman" w:cs="Times New Roman"/>
          <w:sz w:val="24"/>
          <w:szCs w:val="36"/>
        </w:rPr>
      </w:pPr>
      <w:r>
        <w:rPr>
          <w:rFonts w:ascii="Times New Roman" w:hAnsi="Times New Roman" w:cs="Times New Roman"/>
          <w:b/>
          <w:sz w:val="24"/>
          <w:szCs w:val="36"/>
        </w:rPr>
        <w:t xml:space="preserve">2)  </w:t>
      </w:r>
      <w:r w:rsidRPr="005949DE">
        <w:rPr>
          <w:rFonts w:ascii="Times New Roman" w:hAnsi="Times New Roman" w:cs="Times New Roman"/>
          <w:b/>
          <w:sz w:val="24"/>
          <w:szCs w:val="36"/>
        </w:rPr>
        <w:t>Dasar religious</w:t>
      </w:r>
    </w:p>
    <w:p w:rsidR="00834FE2" w:rsidRDefault="00834FE2" w:rsidP="00DD40D4">
      <w:pPr>
        <w:spacing w:line="480" w:lineRule="auto"/>
        <w:ind w:left="540" w:firstLine="720"/>
        <w:jc w:val="both"/>
        <w:rPr>
          <w:rFonts w:ascii="Times New Roman" w:hAnsi="Times New Roman" w:cs="Times New Roman"/>
          <w:sz w:val="24"/>
          <w:szCs w:val="36"/>
        </w:rPr>
      </w:pPr>
      <w:r w:rsidRPr="00DE041B">
        <w:rPr>
          <w:rFonts w:ascii="Times New Roman" w:hAnsi="Times New Roman" w:cs="Times New Roman"/>
          <w:sz w:val="24"/>
          <w:szCs w:val="36"/>
        </w:rPr>
        <w:t>Dasar pendidikan Islam adalah segala ajarannya yang bersumber dari</w:t>
      </w:r>
      <w:r>
        <w:rPr>
          <w:rFonts w:ascii="Times New Roman" w:hAnsi="Times New Roman" w:cs="Times New Roman"/>
          <w:sz w:val="24"/>
          <w:szCs w:val="36"/>
        </w:rPr>
        <w:t xml:space="preserve"> Al-Qur’an, sunnah, dan ijtihad (ra’yu)</w:t>
      </w:r>
      <w:r w:rsidRPr="00DE041B">
        <w:rPr>
          <w:rFonts w:ascii="Times New Roman" w:hAnsi="Times New Roman" w:cs="Times New Roman"/>
          <w:sz w:val="24"/>
          <w:szCs w:val="36"/>
        </w:rPr>
        <w:t>.</w:t>
      </w:r>
      <w:r>
        <w:rPr>
          <w:rFonts w:ascii="Times New Roman" w:hAnsi="Times New Roman" w:cs="Times New Roman"/>
          <w:sz w:val="24"/>
          <w:szCs w:val="36"/>
        </w:rPr>
        <w:t xml:space="preserve"> </w:t>
      </w:r>
      <w:r w:rsidRPr="00DE041B">
        <w:rPr>
          <w:rFonts w:ascii="Times New Roman" w:hAnsi="Times New Roman" w:cs="Times New Roman"/>
          <w:sz w:val="24"/>
          <w:szCs w:val="36"/>
        </w:rPr>
        <w:t xml:space="preserve">Dasar </w:t>
      </w:r>
      <w:r>
        <w:rPr>
          <w:rFonts w:ascii="Times New Roman" w:hAnsi="Times New Roman" w:cs="Times New Roman"/>
          <w:sz w:val="24"/>
          <w:szCs w:val="36"/>
        </w:rPr>
        <w:t>inilah yang membuat pendidikan I</w:t>
      </w:r>
      <w:r w:rsidRPr="00DE041B">
        <w:rPr>
          <w:rFonts w:ascii="Times New Roman" w:hAnsi="Times New Roman" w:cs="Times New Roman"/>
          <w:sz w:val="24"/>
          <w:szCs w:val="36"/>
        </w:rPr>
        <w:t>slam menjadi ada,</w:t>
      </w:r>
      <w:r>
        <w:rPr>
          <w:rFonts w:ascii="Times New Roman" w:hAnsi="Times New Roman" w:cs="Times New Roman"/>
          <w:sz w:val="24"/>
          <w:szCs w:val="36"/>
        </w:rPr>
        <w:t xml:space="preserve"> </w:t>
      </w:r>
      <w:r w:rsidRPr="00DE041B">
        <w:rPr>
          <w:rFonts w:ascii="Times New Roman" w:hAnsi="Times New Roman" w:cs="Times New Roman"/>
          <w:sz w:val="24"/>
          <w:szCs w:val="36"/>
        </w:rPr>
        <w:t>tanpa dasar</w:t>
      </w:r>
      <w:r>
        <w:rPr>
          <w:rFonts w:ascii="Times New Roman" w:hAnsi="Times New Roman" w:cs="Times New Roman"/>
          <w:sz w:val="24"/>
          <w:szCs w:val="36"/>
        </w:rPr>
        <w:t xml:space="preserve"> ini tidak akan ada Pendidikan I</w:t>
      </w:r>
      <w:r w:rsidRPr="00DE041B">
        <w:rPr>
          <w:rFonts w:ascii="Times New Roman" w:hAnsi="Times New Roman" w:cs="Times New Roman"/>
          <w:sz w:val="24"/>
          <w:szCs w:val="36"/>
        </w:rPr>
        <w:t>slam.</w:t>
      </w:r>
    </w:p>
    <w:p w:rsidR="00536375" w:rsidRDefault="00536375" w:rsidP="00DD40D4">
      <w:pPr>
        <w:spacing w:line="480" w:lineRule="auto"/>
        <w:ind w:left="540" w:firstLine="720"/>
        <w:jc w:val="both"/>
        <w:rPr>
          <w:rFonts w:ascii="Times New Roman" w:hAnsi="Times New Roman" w:cs="Times New Roman"/>
          <w:sz w:val="24"/>
          <w:szCs w:val="36"/>
        </w:rPr>
      </w:pPr>
    </w:p>
    <w:p w:rsidR="00536375" w:rsidRDefault="00536375" w:rsidP="00DD40D4">
      <w:pPr>
        <w:spacing w:line="480" w:lineRule="auto"/>
        <w:ind w:left="540" w:firstLine="720"/>
        <w:jc w:val="both"/>
        <w:rPr>
          <w:rFonts w:ascii="Times New Roman" w:hAnsi="Times New Roman" w:cs="Times New Roman"/>
          <w:sz w:val="24"/>
          <w:szCs w:val="36"/>
        </w:rPr>
      </w:pPr>
    </w:p>
    <w:p w:rsidR="00834FE2" w:rsidRPr="00FE4BD3" w:rsidRDefault="00834FE2" w:rsidP="00CA588B">
      <w:pPr>
        <w:pStyle w:val="ListParagraph"/>
        <w:numPr>
          <w:ilvl w:val="0"/>
          <w:numId w:val="20"/>
        </w:numPr>
        <w:spacing w:line="480" w:lineRule="auto"/>
        <w:ind w:left="1080"/>
        <w:jc w:val="both"/>
        <w:rPr>
          <w:rFonts w:ascii="Times New Roman" w:hAnsi="Times New Roman" w:cs="Times New Roman"/>
          <w:sz w:val="24"/>
          <w:szCs w:val="36"/>
        </w:rPr>
      </w:pPr>
      <w:r w:rsidRPr="00FE4BD3">
        <w:rPr>
          <w:rFonts w:ascii="Times New Roman" w:hAnsi="Times New Roman" w:cs="Times New Roman"/>
          <w:sz w:val="24"/>
          <w:szCs w:val="36"/>
        </w:rPr>
        <w:lastRenderedPageBreak/>
        <w:t>Al-Qur’an</w:t>
      </w:r>
    </w:p>
    <w:p w:rsidR="00834FE2" w:rsidRDefault="00834FE2" w:rsidP="00DD40D4">
      <w:pPr>
        <w:spacing w:line="480" w:lineRule="auto"/>
        <w:ind w:left="720" w:firstLine="720"/>
        <w:jc w:val="both"/>
        <w:rPr>
          <w:rFonts w:ascii="Times New Roman" w:hAnsi="Times New Roman" w:cs="Times New Roman"/>
          <w:sz w:val="24"/>
          <w:szCs w:val="36"/>
        </w:rPr>
      </w:pPr>
      <w:r w:rsidRPr="00C655FA">
        <w:rPr>
          <w:rFonts w:ascii="Times New Roman" w:hAnsi="Times New Roman" w:cs="Times New Roman"/>
          <w:sz w:val="24"/>
          <w:szCs w:val="36"/>
        </w:rPr>
        <w:t>Al-Qur’an ialah firman Allah berupa wahyu yang disampaikan oleh Jibril kepada Nabi Muhammad saw.</w:t>
      </w:r>
      <w:r>
        <w:rPr>
          <w:rFonts w:ascii="Times New Roman" w:hAnsi="Times New Roman" w:cs="Times New Roman"/>
          <w:sz w:val="24"/>
          <w:szCs w:val="36"/>
        </w:rPr>
        <w:t xml:space="preserve"> </w:t>
      </w:r>
      <w:r w:rsidRPr="00C655FA">
        <w:rPr>
          <w:rFonts w:ascii="Times New Roman" w:hAnsi="Times New Roman" w:cs="Times New Roman"/>
          <w:sz w:val="24"/>
          <w:szCs w:val="36"/>
        </w:rPr>
        <w:t>Didalamnya terkandung ajaran pokok sangat penting yang dapat dikembangkan untuk keperluan seluruh aspek kehidupan melalui ijtihad.</w:t>
      </w:r>
      <w:r>
        <w:rPr>
          <w:rFonts w:ascii="Times New Roman" w:hAnsi="Times New Roman" w:cs="Times New Roman"/>
          <w:sz w:val="24"/>
          <w:szCs w:val="36"/>
        </w:rPr>
        <w:t xml:space="preserve"> </w:t>
      </w:r>
      <w:r w:rsidRPr="00C655FA">
        <w:rPr>
          <w:rFonts w:ascii="Times New Roman" w:hAnsi="Times New Roman" w:cs="Times New Roman"/>
          <w:sz w:val="24"/>
          <w:szCs w:val="36"/>
        </w:rPr>
        <w:t>Ajaran yang terkandung dalam Al-Qur’an itu terdiri dari dua prinsip besar,</w:t>
      </w:r>
      <w:r>
        <w:rPr>
          <w:rFonts w:ascii="Times New Roman" w:hAnsi="Times New Roman" w:cs="Times New Roman"/>
          <w:sz w:val="24"/>
          <w:szCs w:val="36"/>
        </w:rPr>
        <w:t xml:space="preserve"> </w:t>
      </w:r>
      <w:r w:rsidRPr="00C655FA">
        <w:rPr>
          <w:rFonts w:ascii="Times New Roman" w:hAnsi="Times New Roman" w:cs="Times New Roman"/>
          <w:sz w:val="24"/>
          <w:szCs w:val="36"/>
        </w:rPr>
        <w:t xml:space="preserve">yaitu yang berhubungan dengan masalah keimanan yang disebut </w:t>
      </w:r>
      <w:r w:rsidRPr="00C655FA">
        <w:rPr>
          <w:rFonts w:ascii="Times New Roman" w:hAnsi="Times New Roman" w:cs="Times New Roman"/>
          <w:i/>
          <w:sz w:val="24"/>
          <w:szCs w:val="36"/>
        </w:rPr>
        <w:t>aqididah,</w:t>
      </w:r>
      <w:r>
        <w:rPr>
          <w:rFonts w:ascii="Times New Roman" w:hAnsi="Times New Roman" w:cs="Times New Roman"/>
          <w:i/>
          <w:sz w:val="24"/>
          <w:szCs w:val="36"/>
        </w:rPr>
        <w:t xml:space="preserve"> </w:t>
      </w:r>
      <w:r w:rsidRPr="00C655FA">
        <w:rPr>
          <w:rFonts w:ascii="Times New Roman" w:hAnsi="Times New Roman" w:cs="Times New Roman"/>
          <w:sz w:val="24"/>
          <w:szCs w:val="36"/>
        </w:rPr>
        <w:t xml:space="preserve">dan yang berhubungan dengan amal yang disebut dengan </w:t>
      </w:r>
      <w:r w:rsidRPr="00C655FA">
        <w:rPr>
          <w:rFonts w:ascii="Times New Roman" w:hAnsi="Times New Roman" w:cs="Times New Roman"/>
          <w:i/>
          <w:sz w:val="24"/>
          <w:szCs w:val="36"/>
        </w:rPr>
        <w:t>syari’ah.</w:t>
      </w:r>
      <w:r>
        <w:rPr>
          <w:rFonts w:ascii="Times New Roman" w:hAnsi="Times New Roman" w:cs="Times New Roman"/>
          <w:i/>
          <w:sz w:val="24"/>
          <w:szCs w:val="36"/>
        </w:rPr>
        <w:t xml:space="preserve"> </w:t>
      </w:r>
      <w:r w:rsidRPr="00C655FA">
        <w:rPr>
          <w:rFonts w:ascii="Times New Roman" w:hAnsi="Times New Roman" w:cs="Times New Roman"/>
          <w:sz w:val="24"/>
          <w:szCs w:val="36"/>
        </w:rPr>
        <w:t xml:space="preserve">Istilah-istilah yang sering biasa </w:t>
      </w:r>
      <w:r>
        <w:rPr>
          <w:rFonts w:ascii="Times New Roman" w:hAnsi="Times New Roman" w:cs="Times New Roman"/>
          <w:sz w:val="24"/>
          <w:szCs w:val="36"/>
        </w:rPr>
        <w:t>d</w:t>
      </w:r>
      <w:r w:rsidRPr="00C655FA">
        <w:rPr>
          <w:rFonts w:ascii="Times New Roman" w:hAnsi="Times New Roman" w:cs="Times New Roman"/>
          <w:sz w:val="24"/>
          <w:szCs w:val="36"/>
        </w:rPr>
        <w:t>igunakan dalam membicarakan ilmu tentang syari’ah i</w:t>
      </w:r>
      <w:r>
        <w:rPr>
          <w:rFonts w:ascii="Times New Roman" w:hAnsi="Times New Roman" w:cs="Times New Roman"/>
          <w:sz w:val="24"/>
          <w:szCs w:val="36"/>
        </w:rPr>
        <w:t xml:space="preserve">ni ialah:ibadah untuk perbuatan </w:t>
      </w:r>
      <w:r w:rsidRPr="00C655FA">
        <w:rPr>
          <w:rFonts w:ascii="Times New Roman" w:hAnsi="Times New Roman" w:cs="Times New Roman"/>
          <w:sz w:val="24"/>
          <w:szCs w:val="36"/>
        </w:rPr>
        <w:t>yang la</w:t>
      </w:r>
      <w:r>
        <w:rPr>
          <w:rFonts w:ascii="Times New Roman" w:hAnsi="Times New Roman" w:cs="Times New Roman"/>
          <w:sz w:val="24"/>
          <w:szCs w:val="36"/>
        </w:rPr>
        <w:t xml:space="preserve">ngsung berhubungan dengan Allah, </w:t>
      </w:r>
      <w:r w:rsidRPr="00C655FA">
        <w:rPr>
          <w:rFonts w:ascii="Times New Roman" w:hAnsi="Times New Roman" w:cs="Times New Roman"/>
          <w:sz w:val="24"/>
          <w:szCs w:val="36"/>
        </w:rPr>
        <w:t>Mu’amalah untuk perbuatan yang berhubungan s</w:t>
      </w:r>
      <w:r>
        <w:rPr>
          <w:rFonts w:ascii="Times New Roman" w:hAnsi="Times New Roman" w:cs="Times New Roman"/>
          <w:sz w:val="24"/>
          <w:szCs w:val="36"/>
        </w:rPr>
        <w:t xml:space="preserve">elain dengan Allah dan </w:t>
      </w:r>
      <w:r w:rsidRPr="00C655FA">
        <w:rPr>
          <w:rFonts w:ascii="Times New Roman" w:hAnsi="Times New Roman" w:cs="Times New Roman"/>
          <w:sz w:val="24"/>
          <w:szCs w:val="36"/>
        </w:rPr>
        <w:t>Akhlak untuk tindakan yang menyangk</w:t>
      </w:r>
      <w:r>
        <w:rPr>
          <w:rFonts w:ascii="Times New Roman" w:hAnsi="Times New Roman" w:cs="Times New Roman"/>
          <w:sz w:val="24"/>
          <w:szCs w:val="36"/>
        </w:rPr>
        <w:t xml:space="preserve">ut etika dan budi pekerti </w:t>
      </w:r>
      <w:r w:rsidRPr="00C655FA">
        <w:rPr>
          <w:rFonts w:ascii="Times New Roman" w:hAnsi="Times New Roman" w:cs="Times New Roman"/>
          <w:sz w:val="24"/>
          <w:szCs w:val="36"/>
        </w:rPr>
        <w:t>dalam pergaulan.</w:t>
      </w:r>
    </w:p>
    <w:p w:rsidR="00834FE2" w:rsidRDefault="00834FE2" w:rsidP="00DD40D4">
      <w:pPr>
        <w:spacing w:line="480" w:lineRule="auto"/>
        <w:ind w:left="720" w:firstLine="720"/>
        <w:jc w:val="both"/>
        <w:rPr>
          <w:rFonts w:ascii="Times New Roman" w:hAnsi="Times New Roman" w:cs="Times New Roman"/>
          <w:sz w:val="24"/>
          <w:szCs w:val="36"/>
        </w:rPr>
      </w:pPr>
      <w:r w:rsidRPr="00C655FA">
        <w:rPr>
          <w:rFonts w:ascii="Times New Roman" w:hAnsi="Times New Roman" w:cs="Times New Roman"/>
          <w:sz w:val="24"/>
          <w:szCs w:val="36"/>
        </w:rPr>
        <w:t>Pendidikan, karena termasuk kedalam usaha atau tindakan untuk membentuk manusia,</w:t>
      </w:r>
      <w:r>
        <w:rPr>
          <w:rFonts w:ascii="Times New Roman" w:hAnsi="Times New Roman" w:cs="Times New Roman"/>
          <w:sz w:val="24"/>
          <w:szCs w:val="36"/>
        </w:rPr>
        <w:t xml:space="preserve"> </w:t>
      </w:r>
      <w:r w:rsidRPr="00C655FA">
        <w:rPr>
          <w:rFonts w:ascii="Times New Roman" w:hAnsi="Times New Roman" w:cs="Times New Roman"/>
          <w:sz w:val="24"/>
          <w:szCs w:val="36"/>
        </w:rPr>
        <w:t>termasuk kedalam ruang lingkup mu’amalah.</w:t>
      </w:r>
      <w:r>
        <w:rPr>
          <w:rFonts w:ascii="Times New Roman" w:hAnsi="Times New Roman" w:cs="Times New Roman"/>
          <w:sz w:val="24"/>
          <w:szCs w:val="36"/>
        </w:rPr>
        <w:t xml:space="preserve"> </w:t>
      </w:r>
      <w:r w:rsidRPr="00C655FA">
        <w:rPr>
          <w:rFonts w:ascii="Times New Roman" w:hAnsi="Times New Roman" w:cs="Times New Roman"/>
          <w:sz w:val="24"/>
          <w:szCs w:val="36"/>
        </w:rPr>
        <w:t>Pendidikan sangat penting karena ikut menentukan corak dan bentuk amal dan kehidupan manusia baik pribadi maupun masyarakat</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15"/>
      </w:r>
    </w:p>
    <w:p w:rsidR="00834FE2" w:rsidRDefault="00834FE2" w:rsidP="00DD40D4">
      <w:pPr>
        <w:spacing w:line="480" w:lineRule="auto"/>
        <w:ind w:left="720" w:firstLine="720"/>
        <w:jc w:val="both"/>
        <w:rPr>
          <w:rFonts w:ascii="Times New Roman" w:hAnsi="Times New Roman" w:cs="Times New Roman"/>
          <w:sz w:val="24"/>
          <w:szCs w:val="36"/>
        </w:rPr>
      </w:pPr>
      <w:r>
        <w:rPr>
          <w:rFonts w:ascii="Times New Roman" w:hAnsi="Times New Roman" w:cs="Times New Roman"/>
          <w:sz w:val="24"/>
          <w:szCs w:val="36"/>
        </w:rPr>
        <w:t xml:space="preserve">Didalam Al-Qur’an terdapat banyak ajaran yang berisi prinsip berkenaan dengan kegiatan atau usaha pendidikan itu. Sebagai contoh dapat dibaca kisah Lukman mengajari anaknya dalam surat lukman ayat 13, disana </w:t>
      </w:r>
      <w:r>
        <w:rPr>
          <w:rFonts w:ascii="Times New Roman" w:hAnsi="Times New Roman" w:cs="Times New Roman"/>
          <w:sz w:val="24"/>
          <w:szCs w:val="36"/>
        </w:rPr>
        <w:lastRenderedPageBreak/>
        <w:t>terkandung prinsip materi pendidikan yang berguna untuk dipelajari oleh setiap muslim.</w:t>
      </w:r>
    </w:p>
    <w:p w:rsidR="00834FE2" w:rsidRDefault="00834FE2" w:rsidP="00834FE2">
      <w:pPr>
        <w:bidi/>
        <w:spacing w:line="240" w:lineRule="auto"/>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p>
    <w:p w:rsidR="00834FE2" w:rsidRPr="006758F8" w:rsidRDefault="00834FE2" w:rsidP="00834FE2">
      <w:pPr>
        <w:bidi/>
        <w:spacing w:line="240" w:lineRule="auto"/>
        <w:jc w:val="both"/>
        <w:rPr>
          <w:rFonts w:ascii="(normal text)" w:hAnsi="(normal text)"/>
        </w:rPr>
      </w:pP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p>
    <w:p w:rsidR="00DD40D4" w:rsidRPr="000C5F54" w:rsidRDefault="00834FE2" w:rsidP="000C5F54">
      <w:pPr>
        <w:spacing w:line="240" w:lineRule="auto"/>
        <w:ind w:left="720"/>
        <w:jc w:val="both"/>
        <w:rPr>
          <w:rFonts w:ascii="Times New Roman" w:hAnsi="Times New Roman" w:cs="Times New Roman"/>
          <w:i/>
          <w:sz w:val="24"/>
          <w:szCs w:val="24"/>
        </w:rPr>
      </w:pPr>
      <w:r w:rsidRPr="00E4074A">
        <w:rPr>
          <w:rFonts w:ascii="Times New Roman" w:hAnsi="Times New Roman" w:cs="Times New Roman"/>
          <w:i/>
          <w:sz w:val="24"/>
          <w:szCs w:val="24"/>
        </w:rPr>
        <w:t>13. dan (ingatlah) ketika Luqman berkata kepada anaknya, di waktu ia memberi pelajaran kepadanya: "Hai anakku, janganlah kamu mempersekutukan Allah, Sesungguhnya mempersekutukan (Allah) adalah benar-benar kezaliman yang besar".</w:t>
      </w:r>
      <w:r>
        <w:rPr>
          <w:rFonts w:ascii="Times New Roman" w:hAnsi="Times New Roman" w:cs="Times New Roman"/>
          <w:i/>
          <w:sz w:val="24"/>
          <w:szCs w:val="24"/>
        </w:rPr>
        <w:t>(Q.S luQman/31:13).</w:t>
      </w:r>
      <w:r>
        <w:rPr>
          <w:rStyle w:val="FootnoteReference"/>
          <w:rFonts w:ascii="Times New Roman" w:hAnsi="Times New Roman" w:cs="Times New Roman"/>
          <w:i/>
          <w:sz w:val="24"/>
          <w:szCs w:val="24"/>
        </w:rPr>
        <w:footnoteReference w:id="16"/>
      </w:r>
    </w:p>
    <w:p w:rsidR="00834FE2" w:rsidRPr="00070973" w:rsidRDefault="008A6387" w:rsidP="00DD40D4">
      <w:pPr>
        <w:tabs>
          <w:tab w:val="left" w:pos="630"/>
          <w:tab w:val="left" w:pos="1170"/>
        </w:tabs>
        <w:spacing w:line="240" w:lineRule="auto"/>
        <w:ind w:left="630"/>
        <w:jc w:val="both"/>
        <w:rPr>
          <w:rFonts w:ascii="Times New Roman" w:hAnsi="Times New Roman" w:cs="Times New Roman"/>
          <w:i/>
          <w:sz w:val="24"/>
          <w:szCs w:val="24"/>
        </w:rPr>
      </w:pPr>
      <w:r>
        <w:rPr>
          <w:rFonts w:ascii="Times New Roman" w:hAnsi="Times New Roman" w:cs="Times New Roman"/>
          <w:sz w:val="24"/>
          <w:szCs w:val="24"/>
        </w:rPr>
        <w:t xml:space="preserve">b) </w:t>
      </w:r>
      <w:r w:rsidR="00834FE2" w:rsidRPr="00C0217F">
        <w:rPr>
          <w:rFonts w:ascii="Times New Roman" w:hAnsi="Times New Roman" w:cs="Times New Roman"/>
          <w:sz w:val="24"/>
          <w:szCs w:val="24"/>
        </w:rPr>
        <w:t>As-Sunnah</w:t>
      </w:r>
    </w:p>
    <w:p w:rsidR="00834FE2" w:rsidRPr="006758F8" w:rsidRDefault="00834FE2" w:rsidP="00DD40D4">
      <w:pPr>
        <w:spacing w:line="480" w:lineRule="auto"/>
        <w:ind w:left="720" w:firstLine="720"/>
        <w:jc w:val="both"/>
        <w:rPr>
          <w:rFonts w:ascii="Times New Roman" w:hAnsi="Times New Roman" w:cs="Times New Roman"/>
          <w:sz w:val="24"/>
          <w:szCs w:val="36"/>
        </w:rPr>
      </w:pPr>
      <w:r w:rsidRPr="006758F8">
        <w:rPr>
          <w:rFonts w:ascii="Times New Roman" w:hAnsi="Times New Roman" w:cs="Times New Roman"/>
          <w:sz w:val="24"/>
          <w:szCs w:val="36"/>
        </w:rPr>
        <w:t>As-Sunnah ialah perkataan,</w:t>
      </w:r>
      <w:r>
        <w:rPr>
          <w:rFonts w:ascii="Times New Roman" w:hAnsi="Times New Roman" w:cs="Times New Roman"/>
          <w:sz w:val="24"/>
          <w:szCs w:val="36"/>
        </w:rPr>
        <w:t xml:space="preserve"> </w:t>
      </w:r>
      <w:r w:rsidRPr="006758F8">
        <w:rPr>
          <w:rFonts w:ascii="Times New Roman" w:hAnsi="Times New Roman" w:cs="Times New Roman"/>
          <w:sz w:val="24"/>
          <w:szCs w:val="36"/>
        </w:rPr>
        <w:t>perbuatan at</w:t>
      </w:r>
      <w:r>
        <w:rPr>
          <w:rFonts w:ascii="Times New Roman" w:hAnsi="Times New Roman" w:cs="Times New Roman"/>
          <w:sz w:val="24"/>
          <w:szCs w:val="36"/>
        </w:rPr>
        <w:t xml:space="preserve">aupun pengakuan Rasul Allah swt. </w:t>
      </w:r>
      <w:r w:rsidRPr="006758F8">
        <w:rPr>
          <w:rFonts w:ascii="Times New Roman" w:hAnsi="Times New Roman" w:cs="Times New Roman"/>
          <w:sz w:val="24"/>
          <w:szCs w:val="36"/>
        </w:rPr>
        <w:t>Yang dimaksud dengan pengakuan ialah kejadian atau perbuatan orang lain yang diketahui Rasulullah dan beliau membiarkan saja kejadian atau perbuatan.Sunnah merupakan ajaran kedua sesudah Al-Qur’an.</w:t>
      </w:r>
      <w:r>
        <w:rPr>
          <w:rFonts w:ascii="Times New Roman" w:hAnsi="Times New Roman" w:cs="Times New Roman"/>
          <w:sz w:val="24"/>
          <w:szCs w:val="36"/>
        </w:rPr>
        <w:t xml:space="preserve"> </w:t>
      </w:r>
      <w:r w:rsidRPr="006758F8">
        <w:rPr>
          <w:rFonts w:ascii="Times New Roman" w:hAnsi="Times New Roman" w:cs="Times New Roman"/>
          <w:sz w:val="24"/>
          <w:szCs w:val="36"/>
        </w:rPr>
        <w:t>Sunnah berisi petunjuk (pedoman) untuk kemaslahatan hidup manusia dalam segala aspeknya,</w:t>
      </w:r>
      <w:r>
        <w:rPr>
          <w:rFonts w:ascii="Times New Roman" w:hAnsi="Times New Roman" w:cs="Times New Roman"/>
          <w:sz w:val="24"/>
          <w:szCs w:val="36"/>
        </w:rPr>
        <w:t xml:space="preserve"> </w:t>
      </w:r>
      <w:r w:rsidRPr="006758F8">
        <w:rPr>
          <w:rFonts w:ascii="Times New Roman" w:hAnsi="Times New Roman" w:cs="Times New Roman"/>
          <w:sz w:val="24"/>
          <w:szCs w:val="36"/>
        </w:rPr>
        <w:t>untuk membina umat menjadi manusia seutuhnya atau muslim yang bertaqwa. Untuk itu Rasulullah menjadi guru dan pendidik utama bagi utamanya</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17"/>
      </w:r>
    </w:p>
    <w:p w:rsidR="00834FE2" w:rsidRPr="00964EFA" w:rsidRDefault="00834FE2" w:rsidP="00DD40D4">
      <w:pPr>
        <w:spacing w:line="480" w:lineRule="auto"/>
        <w:ind w:left="720" w:firstLine="720"/>
        <w:jc w:val="both"/>
        <w:rPr>
          <w:rFonts w:ascii="Times New Roman" w:hAnsi="Times New Roman" w:cs="Times New Roman"/>
          <w:sz w:val="24"/>
          <w:szCs w:val="36"/>
        </w:rPr>
      </w:pPr>
      <w:r w:rsidRPr="00964EFA">
        <w:rPr>
          <w:rFonts w:ascii="Times New Roman" w:hAnsi="Times New Roman" w:cs="Times New Roman"/>
          <w:sz w:val="24"/>
          <w:szCs w:val="36"/>
        </w:rPr>
        <w:t>Oleh karena itu Sunnah merupakan landasan kedua bagi cara pembinaan pribadi manusia muslim.</w:t>
      </w:r>
      <w:r>
        <w:rPr>
          <w:rFonts w:ascii="Times New Roman" w:hAnsi="Times New Roman" w:cs="Times New Roman"/>
          <w:sz w:val="24"/>
          <w:szCs w:val="36"/>
        </w:rPr>
        <w:t xml:space="preserve"> </w:t>
      </w:r>
      <w:r w:rsidRPr="00964EFA">
        <w:rPr>
          <w:rFonts w:ascii="Times New Roman" w:hAnsi="Times New Roman" w:cs="Times New Roman"/>
          <w:sz w:val="24"/>
          <w:szCs w:val="36"/>
        </w:rPr>
        <w:t xml:space="preserve">Sunnah selalu membuka kemungkinan </w:t>
      </w:r>
      <w:r w:rsidRPr="00964EFA">
        <w:rPr>
          <w:rFonts w:ascii="Times New Roman" w:hAnsi="Times New Roman" w:cs="Times New Roman"/>
          <w:sz w:val="24"/>
          <w:szCs w:val="36"/>
        </w:rPr>
        <w:lastRenderedPageBreak/>
        <w:t>penafsiran berkembang.</w:t>
      </w:r>
      <w:r>
        <w:rPr>
          <w:rFonts w:ascii="Times New Roman" w:hAnsi="Times New Roman" w:cs="Times New Roman"/>
          <w:sz w:val="24"/>
          <w:szCs w:val="36"/>
        </w:rPr>
        <w:t xml:space="preserve"> </w:t>
      </w:r>
      <w:r w:rsidRPr="00964EFA">
        <w:rPr>
          <w:rFonts w:ascii="Times New Roman" w:hAnsi="Times New Roman" w:cs="Times New Roman"/>
          <w:sz w:val="24"/>
          <w:szCs w:val="36"/>
        </w:rPr>
        <w:t>Itulah sebabnya,</w:t>
      </w:r>
      <w:r>
        <w:rPr>
          <w:rFonts w:ascii="Times New Roman" w:hAnsi="Times New Roman" w:cs="Times New Roman"/>
          <w:sz w:val="24"/>
          <w:szCs w:val="36"/>
        </w:rPr>
        <w:t xml:space="preserve"> mengapa ijtihad</w:t>
      </w:r>
      <w:r w:rsidRPr="00964EFA">
        <w:rPr>
          <w:rFonts w:ascii="Times New Roman" w:hAnsi="Times New Roman" w:cs="Times New Roman"/>
          <w:sz w:val="24"/>
          <w:szCs w:val="36"/>
        </w:rPr>
        <w:t xml:space="preserve"> perlu dengan pendidikan.</w:t>
      </w:r>
    </w:p>
    <w:p w:rsidR="00834FE2" w:rsidRPr="008A6387" w:rsidRDefault="00834FE2" w:rsidP="00446729">
      <w:pPr>
        <w:pStyle w:val="ListParagraph"/>
        <w:numPr>
          <w:ilvl w:val="0"/>
          <w:numId w:val="21"/>
        </w:numPr>
        <w:spacing w:line="480" w:lineRule="auto"/>
        <w:ind w:left="900"/>
        <w:jc w:val="both"/>
        <w:rPr>
          <w:rFonts w:ascii="Times New Roman" w:hAnsi="Times New Roman" w:cs="Times New Roman"/>
          <w:sz w:val="24"/>
          <w:szCs w:val="36"/>
        </w:rPr>
      </w:pPr>
      <w:r w:rsidRPr="008A6387">
        <w:rPr>
          <w:rFonts w:ascii="Times New Roman" w:hAnsi="Times New Roman" w:cs="Times New Roman"/>
          <w:sz w:val="24"/>
          <w:szCs w:val="36"/>
        </w:rPr>
        <w:t>Ijtihad</w:t>
      </w:r>
    </w:p>
    <w:p w:rsidR="000C5F54" w:rsidRPr="00964EFA" w:rsidRDefault="00834FE2" w:rsidP="00D916A7">
      <w:pPr>
        <w:tabs>
          <w:tab w:val="left" w:pos="540"/>
        </w:tabs>
        <w:spacing w:line="480" w:lineRule="auto"/>
        <w:ind w:left="630" w:firstLine="720"/>
        <w:jc w:val="both"/>
        <w:rPr>
          <w:rFonts w:ascii="Times New Roman" w:hAnsi="Times New Roman" w:cs="Times New Roman"/>
          <w:sz w:val="24"/>
          <w:szCs w:val="36"/>
        </w:rPr>
      </w:pPr>
      <w:r>
        <w:rPr>
          <w:rFonts w:ascii="Times New Roman" w:hAnsi="Times New Roman" w:cs="Times New Roman"/>
          <w:sz w:val="24"/>
          <w:szCs w:val="36"/>
        </w:rPr>
        <w:t>Ijtihad</w:t>
      </w:r>
      <w:r w:rsidRPr="00964EFA">
        <w:rPr>
          <w:rFonts w:ascii="Times New Roman" w:hAnsi="Times New Roman" w:cs="Times New Roman"/>
          <w:sz w:val="24"/>
          <w:szCs w:val="36"/>
        </w:rPr>
        <w:t xml:space="preserve"> adalah istilah para fukaha,</w:t>
      </w:r>
      <w:r>
        <w:rPr>
          <w:rFonts w:ascii="Times New Roman" w:hAnsi="Times New Roman" w:cs="Times New Roman"/>
          <w:sz w:val="24"/>
          <w:szCs w:val="36"/>
        </w:rPr>
        <w:t xml:space="preserve"> </w:t>
      </w:r>
      <w:r w:rsidRPr="00964EFA">
        <w:rPr>
          <w:rFonts w:ascii="Times New Roman" w:hAnsi="Times New Roman" w:cs="Times New Roman"/>
          <w:sz w:val="24"/>
          <w:szCs w:val="36"/>
        </w:rPr>
        <w:t>yaitu berfikir dengan menggunakan seluruh ilmu yang dimiliki oleh ilmuwan syari’at Islam untuk menetapkan/menentukan sesuatu hukum Syari’at Islam dalam hal-hal yang ternyata belum ditegaskan hukumnya oleh Al-Qur’an dan Sunnah.</w:t>
      </w:r>
      <w:r>
        <w:rPr>
          <w:rFonts w:ascii="Times New Roman" w:hAnsi="Times New Roman" w:cs="Times New Roman"/>
          <w:sz w:val="24"/>
          <w:szCs w:val="36"/>
        </w:rPr>
        <w:t xml:space="preserve"> </w:t>
      </w:r>
      <w:r w:rsidRPr="00964EFA">
        <w:rPr>
          <w:rFonts w:ascii="Times New Roman" w:hAnsi="Times New Roman" w:cs="Times New Roman"/>
          <w:sz w:val="24"/>
          <w:szCs w:val="36"/>
        </w:rPr>
        <w:t>Ijtihad dalam hal ini dapat meliputi seluruh aspek pendidikan, tetapi tetap berpedoman pada Al-Qur’an dan Sunnah.</w:t>
      </w:r>
      <w:r>
        <w:rPr>
          <w:rFonts w:ascii="Times New Roman" w:hAnsi="Times New Roman" w:cs="Times New Roman"/>
          <w:sz w:val="24"/>
          <w:szCs w:val="36"/>
        </w:rPr>
        <w:t xml:space="preserve"> </w:t>
      </w:r>
      <w:r w:rsidRPr="00964EFA">
        <w:rPr>
          <w:rFonts w:ascii="Times New Roman" w:hAnsi="Times New Roman" w:cs="Times New Roman"/>
          <w:sz w:val="24"/>
          <w:szCs w:val="36"/>
        </w:rPr>
        <w:t>Ijtihad dalam pendidikan harus tetap bersumber dari Al-Qur’an dan Sunnah yang diolah oleh akal dari para ahli pendidikan Islam.</w:t>
      </w:r>
      <w:r>
        <w:rPr>
          <w:rFonts w:ascii="Times New Roman" w:hAnsi="Times New Roman" w:cs="Times New Roman"/>
          <w:sz w:val="24"/>
          <w:szCs w:val="36"/>
        </w:rPr>
        <w:t xml:space="preserve"> </w:t>
      </w:r>
      <w:r w:rsidRPr="00964EFA">
        <w:rPr>
          <w:rFonts w:ascii="Times New Roman" w:hAnsi="Times New Roman" w:cs="Times New Roman"/>
          <w:sz w:val="24"/>
          <w:szCs w:val="36"/>
        </w:rPr>
        <w:t>Teori-teori pendidikan baru hasil ijtihad harus dikaitkan dengan ajaran Islam dan kebutuhan hidup</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18"/>
      </w:r>
    </w:p>
    <w:p w:rsidR="00834FE2" w:rsidRPr="007E1787" w:rsidRDefault="0071633F" w:rsidP="00CA588B">
      <w:pPr>
        <w:pStyle w:val="ListParagraph"/>
        <w:numPr>
          <w:ilvl w:val="0"/>
          <w:numId w:val="13"/>
        </w:numPr>
        <w:spacing w:line="480" w:lineRule="auto"/>
        <w:ind w:left="540" w:hanging="180"/>
        <w:jc w:val="both"/>
        <w:rPr>
          <w:rFonts w:ascii="Times New Roman" w:hAnsi="Times New Roman" w:cs="Times New Roman"/>
          <w:sz w:val="24"/>
          <w:szCs w:val="36"/>
        </w:rPr>
      </w:pPr>
      <w:r>
        <w:rPr>
          <w:rFonts w:ascii="Times New Roman" w:hAnsi="Times New Roman" w:cs="Times New Roman"/>
          <w:b/>
          <w:sz w:val="24"/>
          <w:szCs w:val="36"/>
        </w:rPr>
        <w:t>Tujuan</w:t>
      </w:r>
      <w:r w:rsidR="00834FE2" w:rsidRPr="007E1787">
        <w:rPr>
          <w:rFonts w:ascii="Times New Roman" w:hAnsi="Times New Roman" w:cs="Times New Roman"/>
          <w:b/>
          <w:sz w:val="24"/>
          <w:szCs w:val="36"/>
        </w:rPr>
        <w:t xml:space="preserve"> Pend</w:t>
      </w:r>
      <w:r>
        <w:rPr>
          <w:rFonts w:ascii="Times New Roman" w:hAnsi="Times New Roman" w:cs="Times New Roman"/>
          <w:b/>
          <w:sz w:val="24"/>
          <w:szCs w:val="36"/>
        </w:rPr>
        <w:t>i</w:t>
      </w:r>
      <w:r w:rsidR="00834FE2" w:rsidRPr="007E1787">
        <w:rPr>
          <w:rFonts w:ascii="Times New Roman" w:hAnsi="Times New Roman" w:cs="Times New Roman"/>
          <w:b/>
          <w:sz w:val="24"/>
          <w:szCs w:val="36"/>
        </w:rPr>
        <w:t>dikan Agama Islam</w:t>
      </w:r>
    </w:p>
    <w:p w:rsidR="00834FE2" w:rsidRPr="00DE041B" w:rsidRDefault="00834FE2" w:rsidP="00DD40D4">
      <w:pPr>
        <w:spacing w:line="480" w:lineRule="auto"/>
        <w:ind w:left="360" w:firstLine="720"/>
        <w:jc w:val="both"/>
        <w:rPr>
          <w:rFonts w:ascii="Times New Roman" w:hAnsi="Times New Roman" w:cs="Times New Roman"/>
          <w:sz w:val="24"/>
          <w:szCs w:val="36"/>
        </w:rPr>
      </w:pPr>
      <w:r w:rsidRPr="00DE041B">
        <w:rPr>
          <w:rFonts w:ascii="Times New Roman" w:hAnsi="Times New Roman" w:cs="Times New Roman"/>
          <w:sz w:val="24"/>
          <w:szCs w:val="36"/>
        </w:rPr>
        <w:t>Tujuan pendidikan Agama Islam,</w:t>
      </w:r>
      <w:r>
        <w:rPr>
          <w:rFonts w:ascii="Times New Roman" w:hAnsi="Times New Roman" w:cs="Times New Roman"/>
          <w:sz w:val="24"/>
          <w:szCs w:val="36"/>
        </w:rPr>
        <w:t xml:space="preserve"> </w:t>
      </w:r>
      <w:r w:rsidRPr="00DE041B">
        <w:rPr>
          <w:rFonts w:ascii="Times New Roman" w:hAnsi="Times New Roman" w:cs="Times New Roman"/>
          <w:sz w:val="24"/>
          <w:szCs w:val="36"/>
        </w:rPr>
        <w:t>secara etimologi,</w:t>
      </w:r>
      <w:r>
        <w:rPr>
          <w:rFonts w:ascii="Times New Roman" w:hAnsi="Times New Roman" w:cs="Times New Roman"/>
          <w:sz w:val="24"/>
          <w:szCs w:val="36"/>
        </w:rPr>
        <w:t xml:space="preserve"> </w:t>
      </w:r>
      <w:r w:rsidRPr="00DE041B">
        <w:rPr>
          <w:rFonts w:ascii="Times New Roman" w:hAnsi="Times New Roman" w:cs="Times New Roman"/>
          <w:sz w:val="24"/>
          <w:szCs w:val="36"/>
        </w:rPr>
        <w:t>tujuan adalah “arah,maksud atau sasaran”</w:t>
      </w:r>
      <w:r>
        <w:rPr>
          <w:rStyle w:val="FootnoteReference"/>
          <w:rFonts w:ascii="Times New Roman" w:hAnsi="Times New Roman" w:cs="Times New Roman"/>
          <w:sz w:val="24"/>
          <w:szCs w:val="36"/>
        </w:rPr>
        <w:footnoteReference w:id="19"/>
      </w:r>
      <w:r w:rsidRPr="00DE041B">
        <w:rPr>
          <w:rFonts w:ascii="Times New Roman" w:hAnsi="Times New Roman" w:cs="Times New Roman"/>
          <w:sz w:val="24"/>
          <w:szCs w:val="36"/>
        </w:rPr>
        <w:t>.</w:t>
      </w:r>
      <w:r>
        <w:rPr>
          <w:rFonts w:ascii="Times New Roman" w:hAnsi="Times New Roman" w:cs="Times New Roman"/>
          <w:sz w:val="24"/>
          <w:szCs w:val="36"/>
        </w:rPr>
        <w:t xml:space="preserve"> </w:t>
      </w:r>
      <w:r w:rsidRPr="00DE041B">
        <w:rPr>
          <w:rFonts w:ascii="Times New Roman" w:hAnsi="Times New Roman" w:cs="Times New Roman"/>
          <w:sz w:val="24"/>
          <w:szCs w:val="36"/>
        </w:rPr>
        <w:t>Sedangkan secara terminology,</w:t>
      </w:r>
      <w:r>
        <w:rPr>
          <w:rFonts w:ascii="Times New Roman" w:hAnsi="Times New Roman" w:cs="Times New Roman"/>
          <w:sz w:val="24"/>
          <w:szCs w:val="36"/>
        </w:rPr>
        <w:t xml:space="preserve"> </w:t>
      </w:r>
      <w:r w:rsidRPr="00DE041B">
        <w:rPr>
          <w:rFonts w:ascii="Times New Roman" w:hAnsi="Times New Roman" w:cs="Times New Roman"/>
          <w:sz w:val="24"/>
          <w:szCs w:val="36"/>
        </w:rPr>
        <w:t>tujuan berarti “sesuatu yang diharapkan tercapai setelah sebuah usaha atau kegiatan selesai”</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20"/>
      </w:r>
    </w:p>
    <w:p w:rsidR="00834FE2" w:rsidRPr="00CD6D61" w:rsidRDefault="00834FE2" w:rsidP="0071633F">
      <w:pPr>
        <w:spacing w:line="480" w:lineRule="auto"/>
        <w:ind w:left="360" w:firstLine="720"/>
        <w:jc w:val="both"/>
        <w:rPr>
          <w:rFonts w:ascii="Times New Roman" w:hAnsi="Times New Roman" w:cs="Times New Roman"/>
          <w:sz w:val="24"/>
          <w:szCs w:val="36"/>
        </w:rPr>
      </w:pPr>
      <w:r w:rsidRPr="00CD6D61">
        <w:rPr>
          <w:rFonts w:ascii="Times New Roman" w:hAnsi="Times New Roman" w:cs="Times New Roman"/>
          <w:sz w:val="24"/>
          <w:szCs w:val="36"/>
        </w:rPr>
        <w:lastRenderedPageBreak/>
        <w:t xml:space="preserve">Abdurrahman Shaleh Abdullah mengatakan dalam bukunya” </w:t>
      </w:r>
      <w:r w:rsidRPr="00CD6D61">
        <w:rPr>
          <w:rFonts w:ascii="Times New Roman" w:hAnsi="Times New Roman" w:cs="Times New Roman"/>
          <w:i/>
          <w:sz w:val="24"/>
          <w:szCs w:val="36"/>
        </w:rPr>
        <w:t>education theo</w:t>
      </w:r>
      <w:r>
        <w:rPr>
          <w:rFonts w:ascii="Times New Roman" w:hAnsi="Times New Roman" w:cs="Times New Roman"/>
          <w:i/>
          <w:sz w:val="24"/>
          <w:szCs w:val="36"/>
        </w:rPr>
        <w:t>ry al-Qur;ania</w:t>
      </w:r>
      <w:r w:rsidRPr="00CD6D61">
        <w:rPr>
          <w:rFonts w:ascii="Times New Roman" w:hAnsi="Times New Roman" w:cs="Times New Roman"/>
          <w:i/>
          <w:sz w:val="24"/>
          <w:szCs w:val="36"/>
        </w:rPr>
        <w:t xml:space="preserve"> out look”, </w:t>
      </w:r>
      <w:r w:rsidRPr="00CD6D61">
        <w:rPr>
          <w:rFonts w:ascii="Times New Roman" w:hAnsi="Times New Roman" w:cs="Times New Roman"/>
          <w:sz w:val="24"/>
          <w:szCs w:val="36"/>
        </w:rPr>
        <w:t>yang dikutip oleh Armai Arief, bahwa tujuan p</w:t>
      </w:r>
      <w:r w:rsidR="000C5F54">
        <w:rPr>
          <w:rFonts w:ascii="Times New Roman" w:hAnsi="Times New Roman" w:cs="Times New Roman"/>
          <w:sz w:val="24"/>
          <w:szCs w:val="36"/>
        </w:rPr>
        <w:t>endidikan Islam adalah</w:t>
      </w:r>
      <w:r w:rsidR="0071633F">
        <w:rPr>
          <w:rFonts w:ascii="Times New Roman" w:hAnsi="Times New Roman" w:cs="Times New Roman"/>
          <w:sz w:val="24"/>
          <w:szCs w:val="36"/>
        </w:rPr>
        <w:t xml:space="preserve"> untuk </w:t>
      </w:r>
      <w:r w:rsidRPr="00CD6D61">
        <w:rPr>
          <w:rFonts w:ascii="Times New Roman" w:hAnsi="Times New Roman" w:cs="Times New Roman"/>
          <w:sz w:val="24"/>
          <w:szCs w:val="36"/>
        </w:rPr>
        <w:t>membentuk kepribadian sebagai khalifah Allah swt, atau sekurang-kurangnya mempersiapkan ke jalan yang mengacu kepada tujuan akhir</w:t>
      </w:r>
      <w:r>
        <w:rPr>
          <w:rStyle w:val="FootnoteReference"/>
          <w:rFonts w:ascii="Times New Roman" w:hAnsi="Times New Roman" w:cs="Times New Roman"/>
          <w:sz w:val="24"/>
          <w:szCs w:val="36"/>
        </w:rPr>
        <w:footnoteReference w:id="21"/>
      </w:r>
      <w:r w:rsidRPr="00CD6D61">
        <w:rPr>
          <w:rFonts w:ascii="Times New Roman" w:hAnsi="Times New Roman" w:cs="Times New Roman"/>
          <w:sz w:val="24"/>
          <w:szCs w:val="36"/>
        </w:rPr>
        <w:t>. Selanjutnya tujuan pendidikan islam menurutnya dibangun atas tiga komponen sifat dasar manusia,  yaitu :  Tubuh,  Ruh, dan  Akal, yang masing-masing harus dijaga.</w:t>
      </w:r>
    </w:p>
    <w:p w:rsidR="00834FE2" w:rsidRPr="00242ED4" w:rsidRDefault="00834FE2" w:rsidP="00DD40D4">
      <w:pPr>
        <w:spacing w:line="480" w:lineRule="auto"/>
        <w:ind w:left="360" w:firstLine="720"/>
        <w:jc w:val="both"/>
        <w:rPr>
          <w:rFonts w:ascii="Times New Roman" w:hAnsi="Times New Roman" w:cs="Times New Roman"/>
          <w:sz w:val="24"/>
          <w:szCs w:val="36"/>
        </w:rPr>
      </w:pPr>
      <w:r>
        <w:rPr>
          <w:rFonts w:ascii="Times New Roman" w:hAnsi="Times New Roman" w:cs="Times New Roman"/>
          <w:sz w:val="24"/>
          <w:szCs w:val="36"/>
        </w:rPr>
        <w:t>Berdasarkan hal tersebut ma</w:t>
      </w:r>
      <w:r w:rsidRPr="00242ED4">
        <w:rPr>
          <w:rFonts w:ascii="Times New Roman" w:hAnsi="Times New Roman" w:cs="Times New Roman"/>
          <w:sz w:val="24"/>
          <w:szCs w:val="36"/>
        </w:rPr>
        <w:t>ka tujuan pendidikan Islam dapat dikualifikasikan  kepada:</w:t>
      </w:r>
    </w:p>
    <w:p w:rsidR="00834FE2" w:rsidRPr="00A8259B" w:rsidRDefault="00834FE2" w:rsidP="00CA588B">
      <w:pPr>
        <w:pStyle w:val="ListParagraph"/>
        <w:numPr>
          <w:ilvl w:val="0"/>
          <w:numId w:val="2"/>
        </w:numPr>
        <w:spacing w:line="480" w:lineRule="auto"/>
        <w:ind w:left="1080"/>
        <w:jc w:val="both"/>
        <w:rPr>
          <w:rFonts w:ascii="Times New Roman" w:hAnsi="Times New Roman" w:cs="Times New Roman"/>
          <w:sz w:val="24"/>
          <w:szCs w:val="36"/>
        </w:rPr>
      </w:pPr>
      <w:r>
        <w:rPr>
          <w:rFonts w:ascii="Times New Roman" w:hAnsi="Times New Roman" w:cs="Times New Roman"/>
          <w:b/>
          <w:sz w:val="24"/>
          <w:szCs w:val="36"/>
        </w:rPr>
        <w:t>Tujuan pendidikan Jasmani (</w:t>
      </w:r>
      <w:r>
        <w:rPr>
          <w:rFonts w:ascii="Times New Roman" w:hAnsi="Times New Roman" w:cs="Times New Roman"/>
          <w:b/>
          <w:i/>
          <w:sz w:val="24"/>
          <w:szCs w:val="36"/>
        </w:rPr>
        <w:t>ahdaf al-jismiyah)</w:t>
      </w:r>
    </w:p>
    <w:p w:rsidR="00834FE2" w:rsidRPr="00CD6D61" w:rsidRDefault="00834FE2" w:rsidP="00DD40D4">
      <w:pPr>
        <w:spacing w:line="480" w:lineRule="auto"/>
        <w:ind w:left="360" w:firstLine="720"/>
        <w:jc w:val="both"/>
        <w:rPr>
          <w:rFonts w:ascii="Times New Roman" w:hAnsi="Times New Roman" w:cs="Times New Roman"/>
          <w:sz w:val="24"/>
          <w:szCs w:val="36"/>
        </w:rPr>
      </w:pPr>
      <w:r w:rsidRPr="00CD6D61">
        <w:rPr>
          <w:rFonts w:ascii="Times New Roman" w:hAnsi="Times New Roman" w:cs="Times New Roman"/>
          <w:sz w:val="24"/>
          <w:szCs w:val="36"/>
        </w:rPr>
        <w:t>Rasulullah saw bersabda :</w:t>
      </w:r>
    </w:p>
    <w:p w:rsidR="00834FE2" w:rsidRDefault="00834FE2" w:rsidP="00834FE2">
      <w:pPr>
        <w:pStyle w:val="ListParagraph"/>
        <w:spacing w:line="240" w:lineRule="auto"/>
        <w:ind w:left="1080" w:firstLine="360"/>
        <w:jc w:val="both"/>
        <w:rPr>
          <w:rFonts w:ascii="Times New Roman" w:hAnsi="Times New Roman" w:cs="Times New Roman"/>
          <w:b/>
          <w:sz w:val="32"/>
          <w:szCs w:val="32"/>
        </w:rPr>
      </w:pPr>
      <w:r w:rsidRPr="00A8259B">
        <w:rPr>
          <w:rFonts w:ascii="Times New Roman" w:hAnsi="Times New Roman" w:cs="Times New Roman" w:hint="cs"/>
          <w:b/>
          <w:bCs/>
          <w:sz w:val="32"/>
          <w:szCs w:val="32"/>
          <w:rtl/>
        </w:rPr>
        <w:t>ضعيف</w:t>
      </w:r>
      <w:r>
        <w:rPr>
          <w:rFonts w:ascii="Times New Roman" w:hAnsi="Times New Roman" w:cs="Times New Roman"/>
          <w:b/>
          <w:bCs/>
          <w:sz w:val="32"/>
          <w:szCs w:val="32"/>
          <w:rtl/>
        </w:rPr>
        <w:t xml:space="preserve">                 </w:t>
      </w:r>
      <w:r w:rsidRPr="00A8259B">
        <w:rPr>
          <w:rFonts w:ascii="Times New Roman" w:hAnsi="Times New Roman" w:cs="Times New Roman" w:hint="cs"/>
          <w:b/>
          <w:sz w:val="32"/>
          <w:szCs w:val="32"/>
        </w:rPr>
        <w:t xml:space="preserve"> </w:t>
      </w:r>
      <w:r w:rsidRPr="00A8259B">
        <w:rPr>
          <w:rFonts w:ascii="Times New Roman" w:hAnsi="Times New Roman" w:cs="Times New Roman" w:hint="cs"/>
          <w:b/>
          <w:bCs/>
          <w:sz w:val="32"/>
          <w:szCs w:val="32"/>
          <w:rtl/>
        </w:rPr>
        <w:t>من</w:t>
      </w:r>
      <w:r w:rsidRPr="00A8259B">
        <w:rPr>
          <w:rFonts w:ascii="Times New Roman" w:hAnsi="Times New Roman" w:cs="Times New Roman"/>
          <w:b/>
          <w:sz w:val="32"/>
          <w:szCs w:val="32"/>
        </w:rPr>
        <w:t xml:space="preserve"> </w:t>
      </w:r>
      <w:r w:rsidRPr="00A8259B">
        <w:rPr>
          <w:rFonts w:ascii="Times New Roman" w:hAnsi="Times New Roman" w:cs="Times New Roman" w:hint="cs"/>
          <w:b/>
          <w:bCs/>
          <w:sz w:val="32"/>
          <w:szCs w:val="32"/>
          <w:rtl/>
        </w:rPr>
        <w:t>المؤ</w:t>
      </w:r>
      <w:r w:rsidRPr="00A8259B">
        <w:rPr>
          <w:rFonts w:ascii="Times New Roman" w:hAnsi="Times New Roman" w:cs="Times New Roman" w:hint="cs"/>
          <w:b/>
          <w:sz w:val="32"/>
          <w:szCs w:val="32"/>
        </w:rPr>
        <w:t xml:space="preserve"> </w:t>
      </w:r>
      <w:r w:rsidRPr="00A8259B">
        <w:rPr>
          <w:rFonts w:ascii="Times New Roman" w:hAnsi="Times New Roman" w:cs="Times New Roman" w:hint="cs"/>
          <w:b/>
          <w:bCs/>
          <w:sz w:val="32"/>
          <w:szCs w:val="32"/>
          <w:rtl/>
        </w:rPr>
        <w:t>من</w:t>
      </w:r>
      <w:r w:rsidRPr="00A8259B">
        <w:rPr>
          <w:rFonts w:ascii="Times New Roman" w:hAnsi="Times New Roman" w:cs="Times New Roman"/>
          <w:b/>
          <w:sz w:val="32"/>
          <w:szCs w:val="32"/>
        </w:rPr>
        <w:t xml:space="preserve"> </w:t>
      </w:r>
      <w:r w:rsidRPr="00A8259B">
        <w:rPr>
          <w:rFonts w:ascii="Times New Roman" w:hAnsi="Times New Roman" w:cs="Times New Roman" w:hint="cs"/>
          <w:b/>
          <w:bCs/>
          <w:sz w:val="32"/>
          <w:szCs w:val="32"/>
          <w:rtl/>
        </w:rPr>
        <w:t>الله</w:t>
      </w:r>
      <w:r w:rsidRPr="00A8259B">
        <w:rPr>
          <w:rFonts w:ascii="Times New Roman" w:hAnsi="Times New Roman" w:cs="Times New Roman"/>
          <w:b/>
          <w:sz w:val="32"/>
          <w:szCs w:val="32"/>
        </w:rPr>
        <w:t xml:space="preserve"> </w:t>
      </w:r>
      <w:r w:rsidRPr="00A8259B">
        <w:rPr>
          <w:rFonts w:ascii="Times New Roman" w:hAnsi="Times New Roman" w:cs="Times New Roman" w:hint="cs"/>
          <w:b/>
          <w:bCs/>
          <w:sz w:val="32"/>
          <w:szCs w:val="32"/>
          <w:rtl/>
        </w:rPr>
        <w:t>ال</w:t>
      </w:r>
      <w:r w:rsidRPr="00A8259B">
        <w:rPr>
          <w:rFonts w:ascii="Times New Roman" w:hAnsi="Times New Roman" w:cs="Times New Roman" w:hint="cs"/>
          <w:b/>
          <w:sz w:val="32"/>
          <w:szCs w:val="32"/>
        </w:rPr>
        <w:t xml:space="preserve"> </w:t>
      </w:r>
      <w:r w:rsidRPr="00A8259B">
        <w:rPr>
          <w:rFonts w:ascii="Times New Roman" w:hAnsi="Times New Roman" w:cs="Times New Roman" w:hint="cs"/>
          <w:b/>
          <w:bCs/>
          <w:sz w:val="32"/>
          <w:szCs w:val="32"/>
          <w:rtl/>
        </w:rPr>
        <w:t>احب</w:t>
      </w:r>
      <w:r w:rsidRPr="00A8259B">
        <w:rPr>
          <w:rFonts w:ascii="Times New Roman" w:hAnsi="Times New Roman" w:cs="Times New Roman" w:hint="cs"/>
          <w:b/>
          <w:sz w:val="32"/>
          <w:szCs w:val="32"/>
        </w:rPr>
        <w:t xml:space="preserve"> </w:t>
      </w:r>
      <w:r w:rsidRPr="00A8259B">
        <w:rPr>
          <w:rFonts w:ascii="Times New Roman" w:hAnsi="Times New Roman" w:cs="Times New Roman" w:hint="cs"/>
          <w:b/>
          <w:bCs/>
          <w:sz w:val="32"/>
          <w:szCs w:val="32"/>
          <w:rtl/>
        </w:rPr>
        <w:t>و</w:t>
      </w:r>
      <w:r w:rsidRPr="00A8259B">
        <w:rPr>
          <w:rFonts w:ascii="Times New Roman" w:hAnsi="Times New Roman" w:cs="Times New Roman" w:hint="cs"/>
          <w:b/>
          <w:sz w:val="32"/>
          <w:szCs w:val="32"/>
        </w:rPr>
        <w:t xml:space="preserve"> </w:t>
      </w:r>
      <w:r w:rsidRPr="00A8259B">
        <w:rPr>
          <w:rFonts w:ascii="Times New Roman" w:hAnsi="Times New Roman" w:cs="Times New Roman" w:hint="cs"/>
          <w:b/>
          <w:bCs/>
          <w:sz w:val="32"/>
          <w:szCs w:val="32"/>
          <w:rtl/>
        </w:rPr>
        <w:t>خير</w:t>
      </w:r>
      <w:r w:rsidRPr="00A8259B">
        <w:rPr>
          <w:rFonts w:ascii="Times New Roman" w:hAnsi="Times New Roman" w:cs="Times New Roman"/>
          <w:b/>
          <w:sz w:val="32"/>
          <w:szCs w:val="32"/>
        </w:rPr>
        <w:t xml:space="preserve"> </w:t>
      </w:r>
      <w:r w:rsidRPr="00A8259B">
        <w:rPr>
          <w:rFonts w:ascii="Times New Roman" w:hAnsi="Times New Roman" w:cs="Times New Roman" w:hint="cs"/>
          <w:b/>
          <w:bCs/>
          <w:sz w:val="32"/>
          <w:szCs w:val="32"/>
          <w:rtl/>
        </w:rPr>
        <w:t>القوى</w:t>
      </w:r>
      <w:r w:rsidRPr="00A8259B">
        <w:rPr>
          <w:rFonts w:ascii="Times New Roman" w:hAnsi="Times New Roman" w:cs="Times New Roman" w:hint="cs"/>
          <w:b/>
          <w:sz w:val="32"/>
          <w:szCs w:val="32"/>
        </w:rPr>
        <w:t xml:space="preserve"> </w:t>
      </w:r>
      <w:r w:rsidRPr="00A8259B">
        <w:rPr>
          <w:rFonts w:ascii="Times New Roman" w:hAnsi="Times New Roman" w:cs="Times New Roman" w:hint="cs"/>
          <w:b/>
          <w:bCs/>
          <w:sz w:val="32"/>
          <w:szCs w:val="32"/>
          <w:rtl/>
        </w:rPr>
        <w:t>من</w:t>
      </w:r>
      <w:r w:rsidRPr="00A8259B">
        <w:rPr>
          <w:rFonts w:ascii="Times New Roman" w:hAnsi="Times New Roman" w:cs="Times New Roman"/>
          <w:b/>
          <w:sz w:val="32"/>
          <w:szCs w:val="32"/>
        </w:rPr>
        <w:t xml:space="preserve"> </w:t>
      </w:r>
      <w:r w:rsidRPr="00A8259B">
        <w:rPr>
          <w:rFonts w:ascii="Times New Roman" w:hAnsi="Times New Roman" w:cs="Times New Roman" w:hint="cs"/>
          <w:b/>
          <w:bCs/>
          <w:sz w:val="32"/>
          <w:szCs w:val="32"/>
          <w:rtl/>
        </w:rPr>
        <w:t>المؤ</w:t>
      </w:r>
    </w:p>
    <w:p w:rsidR="00834FE2" w:rsidRDefault="00834FE2" w:rsidP="00D629A9">
      <w:pPr>
        <w:spacing w:line="240" w:lineRule="auto"/>
        <w:ind w:left="1260"/>
        <w:jc w:val="both"/>
        <w:rPr>
          <w:rFonts w:ascii="Times New Roman" w:hAnsi="Times New Roman" w:cs="Times New Roman"/>
          <w:i/>
          <w:sz w:val="24"/>
          <w:szCs w:val="24"/>
        </w:rPr>
      </w:pPr>
      <w:r>
        <w:rPr>
          <w:rFonts w:ascii="Times New Roman" w:hAnsi="Times New Roman" w:cs="Times New Roman"/>
          <w:sz w:val="32"/>
          <w:szCs w:val="32"/>
        </w:rPr>
        <w:t>A</w:t>
      </w:r>
      <w:r>
        <w:rPr>
          <w:rFonts w:ascii="Times New Roman" w:hAnsi="Times New Roman" w:cs="Times New Roman"/>
          <w:sz w:val="24"/>
          <w:szCs w:val="24"/>
        </w:rPr>
        <w:t xml:space="preserve">rtinya: </w:t>
      </w:r>
      <w:r>
        <w:rPr>
          <w:rFonts w:ascii="Times New Roman" w:hAnsi="Times New Roman" w:cs="Times New Roman"/>
          <w:i/>
          <w:sz w:val="24"/>
          <w:szCs w:val="24"/>
        </w:rPr>
        <w:t>” Orang mukmin yang kuat lebih baik dan lebih disanyangi Allah ketimbang orang mukmin yang lemah”(H. Imam Muslim)</w:t>
      </w:r>
      <w:r w:rsidR="00252956">
        <w:rPr>
          <w:rFonts w:ascii="Times New Roman" w:hAnsi="Times New Roman" w:cs="Times New Roman"/>
          <w:i/>
          <w:sz w:val="24"/>
          <w:szCs w:val="24"/>
        </w:rPr>
        <w:t>.</w:t>
      </w:r>
      <w:r w:rsidR="00252956">
        <w:rPr>
          <w:rStyle w:val="FootnoteReference"/>
          <w:rFonts w:ascii="Times New Roman" w:hAnsi="Times New Roman" w:cs="Times New Roman"/>
          <w:i/>
          <w:sz w:val="24"/>
          <w:szCs w:val="24"/>
        </w:rPr>
        <w:footnoteReference w:id="22"/>
      </w:r>
    </w:p>
    <w:p w:rsidR="00834FE2" w:rsidRPr="00DD40D4" w:rsidRDefault="00834FE2" w:rsidP="007E2D64">
      <w:pPr>
        <w:spacing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 xml:space="preserve">Oleh Imam Muslim Nawawi menafsirkan hadis diatas sebagai kekuatan iman yang ditopang oleh kekuatan fisik.Kekuatan fisik merupakan bagian pokok dari tujuan pendidikan.Maka pendidikan harus mempunyai tujuan kearah keterampilan-keterampilan fisik yang dianggap perlu bagi </w:t>
      </w:r>
      <w:r>
        <w:rPr>
          <w:rFonts w:ascii="Times New Roman" w:hAnsi="Times New Roman" w:cs="Times New Roman"/>
          <w:sz w:val="24"/>
          <w:szCs w:val="24"/>
        </w:rPr>
        <w:lastRenderedPageBreak/>
        <w:t>tumbuhnya keperkasaan tubuh yang sehat. Pendidikan Islam dalam hal ini mengacu pada pembicaraan fakta-fakta terhadap jasmani yang relevan bagi para pelajar.</w:t>
      </w:r>
      <w:r>
        <w:rPr>
          <w:rStyle w:val="FootnoteReference"/>
          <w:rFonts w:ascii="Times New Roman" w:hAnsi="Times New Roman" w:cs="Times New Roman"/>
          <w:sz w:val="24"/>
          <w:szCs w:val="24"/>
        </w:rPr>
        <w:footnoteReference w:id="23"/>
      </w:r>
    </w:p>
    <w:p w:rsidR="00834FE2" w:rsidRDefault="00834FE2" w:rsidP="00CA588B">
      <w:pPr>
        <w:pStyle w:val="ListParagraph"/>
        <w:numPr>
          <w:ilvl w:val="0"/>
          <w:numId w:val="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Tujuan Pendidikan Rohani ( </w:t>
      </w:r>
      <w:r>
        <w:rPr>
          <w:rFonts w:ascii="Times New Roman" w:hAnsi="Times New Roman" w:cs="Times New Roman"/>
          <w:b/>
          <w:i/>
          <w:sz w:val="24"/>
          <w:szCs w:val="24"/>
        </w:rPr>
        <w:t>ahdaf al-Ruhaniyyah</w:t>
      </w:r>
      <w:r>
        <w:rPr>
          <w:rFonts w:ascii="Times New Roman" w:hAnsi="Times New Roman" w:cs="Times New Roman"/>
          <w:b/>
          <w:sz w:val="24"/>
          <w:szCs w:val="24"/>
        </w:rPr>
        <w:t>)</w:t>
      </w:r>
    </w:p>
    <w:p w:rsidR="00834FE2" w:rsidRPr="00CD6D61" w:rsidRDefault="00834FE2" w:rsidP="007E2D64">
      <w:pPr>
        <w:tabs>
          <w:tab w:val="left" w:pos="810"/>
        </w:tabs>
        <w:spacing w:line="480" w:lineRule="auto"/>
        <w:ind w:left="720" w:firstLine="720"/>
        <w:jc w:val="both"/>
        <w:rPr>
          <w:rFonts w:ascii="Times New Roman" w:hAnsi="Times New Roman" w:cs="Times New Roman"/>
          <w:b/>
          <w:sz w:val="24"/>
          <w:szCs w:val="24"/>
        </w:rPr>
      </w:pPr>
      <w:r w:rsidRPr="00CD6D61">
        <w:rPr>
          <w:rFonts w:ascii="Times New Roman" w:hAnsi="Times New Roman" w:cs="Times New Roman"/>
          <w:sz w:val="24"/>
          <w:szCs w:val="24"/>
        </w:rPr>
        <w:t>Orang yang betul-betul menerima ajaran Islam tentu akan menerima seluruh cita-cita ideal yang terdapat dalam Al-Qur’an, peningkatan jiwa dan kesetiaannya yang hanya kepada Allah semata dan melaksanakan moralitas Islami yang diteladani dari tingkah laku kehidupan Nabi Muhammad saw merupakan bagian pokok dalam tujuan Pendidikan Islam. Tujuan pendidikan Islam harus mampu membawa dan mengembalikan ruh kepada kebenaran dan kesucian.</w:t>
      </w:r>
    </w:p>
    <w:p w:rsidR="00834FE2" w:rsidRDefault="00834FE2" w:rsidP="00CA588B">
      <w:pPr>
        <w:pStyle w:val="ListParagraph"/>
        <w:numPr>
          <w:ilvl w:val="0"/>
          <w:numId w:val="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Tujuan pendidikan Akal (</w:t>
      </w:r>
      <w:r>
        <w:rPr>
          <w:rFonts w:ascii="Times New Roman" w:hAnsi="Times New Roman" w:cs="Times New Roman"/>
          <w:b/>
          <w:i/>
          <w:sz w:val="24"/>
          <w:szCs w:val="24"/>
        </w:rPr>
        <w:t>al-ahdaf al-‘aqliyah</w:t>
      </w:r>
      <w:r>
        <w:rPr>
          <w:rFonts w:ascii="Times New Roman" w:hAnsi="Times New Roman" w:cs="Times New Roman"/>
          <w:b/>
          <w:sz w:val="24"/>
          <w:szCs w:val="24"/>
        </w:rPr>
        <w:t>)</w:t>
      </w:r>
    </w:p>
    <w:p w:rsidR="00834FE2" w:rsidRPr="007E2D64" w:rsidRDefault="00834FE2" w:rsidP="007E2D64">
      <w:pPr>
        <w:tabs>
          <w:tab w:val="left" w:pos="450"/>
        </w:tabs>
        <w:spacing w:line="480" w:lineRule="auto"/>
        <w:ind w:left="720" w:firstLine="720"/>
        <w:jc w:val="both"/>
        <w:rPr>
          <w:rFonts w:ascii="Times New Roman" w:hAnsi="Times New Roman" w:cs="Times New Roman"/>
          <w:sz w:val="24"/>
          <w:szCs w:val="24"/>
        </w:rPr>
      </w:pPr>
      <w:r w:rsidRPr="00CD6D61">
        <w:rPr>
          <w:rFonts w:ascii="Times New Roman" w:hAnsi="Times New Roman" w:cs="Times New Roman"/>
          <w:sz w:val="24"/>
          <w:szCs w:val="24"/>
        </w:rPr>
        <w:t xml:space="preserve">Tujuan ini mengarah kepada perkembangan intelegensi yang   mengarahkan setiap manusia sebagai individu untuk dapat menemukan kebenaran yang sebenar-benarnya. Pendidikan yang dapat membantu tercapainya tujuan akal, seharusnya dengan bukti-bukti yang memadai dan relevan dengan apa yang mereka pelajari. Disamping itu pendidikan Islam mengacu kepada tujuan member daya dorongan menuju peningkatan kecerdasan manusia. Pendidikan yang lebih beriorentasi kepada hafalan, tidak </w:t>
      </w:r>
      <w:r w:rsidRPr="00CD6D61">
        <w:rPr>
          <w:rFonts w:ascii="Times New Roman" w:hAnsi="Times New Roman" w:cs="Times New Roman"/>
          <w:sz w:val="24"/>
          <w:szCs w:val="24"/>
        </w:rPr>
        <w:lastRenderedPageBreak/>
        <w:t>tepat menurut teori pendidikan Islam. Karena pada dasarnya Pendidikan Islam bukan hanya member titik tekan pada hafalan, sementara proses intelektualitas dan peamahaman dikesampingkan.</w:t>
      </w:r>
    </w:p>
    <w:p w:rsidR="00834FE2" w:rsidRPr="003951E6" w:rsidRDefault="00834FE2" w:rsidP="00CA588B">
      <w:pPr>
        <w:pStyle w:val="ListParagraph"/>
        <w:numPr>
          <w:ilvl w:val="0"/>
          <w:numId w:val="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Tujuan social ( </w:t>
      </w:r>
      <w:r>
        <w:rPr>
          <w:rFonts w:ascii="Times New Roman" w:hAnsi="Times New Roman" w:cs="Times New Roman"/>
          <w:b/>
          <w:i/>
          <w:sz w:val="24"/>
          <w:szCs w:val="24"/>
        </w:rPr>
        <w:t>al-ahdaf al-ijtima’iyah)</w:t>
      </w:r>
    </w:p>
    <w:p w:rsidR="00834FE2" w:rsidRDefault="00834FE2" w:rsidP="007E2D64">
      <w:pPr>
        <w:spacing w:line="480" w:lineRule="auto"/>
        <w:ind w:left="720" w:firstLine="720"/>
        <w:jc w:val="both"/>
        <w:rPr>
          <w:rFonts w:ascii="Times New Roman" w:hAnsi="Times New Roman" w:cs="Times New Roman"/>
          <w:sz w:val="24"/>
          <w:szCs w:val="24"/>
        </w:rPr>
      </w:pPr>
      <w:r w:rsidRPr="003951E6">
        <w:rPr>
          <w:rFonts w:ascii="Times New Roman" w:hAnsi="Times New Roman" w:cs="Times New Roman"/>
          <w:sz w:val="24"/>
          <w:szCs w:val="24"/>
        </w:rPr>
        <w:t>Seseorang khalifah mempunyai kepribadian  utama dan seimbang ,sehingga khalifah tidak akan hidup dalam keterasingan dan ketersendirian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Oleh karena itu, aspek social dari khalifah harus dipelihara. Fungsi pendidikan dalam mewujudkan tujuan social adalah menitikberatkan pada perkembagan karakter-karakter manusia yang unik, agar manusia mampu beradaptasi dengan standar-standar masyarakat bersama-sama dengan cita-cita yang ada padanya. Keharmonisan menjadi karakteristik utama yang ingin dicapai dalam tujuan pendidikan Islam.sedangkan tujuan akhir pendidikan Islam versi Abdurrahman adalah mewujudkan manusia ideal sebagai ‘ abid Allah atau ibad Allah, yang tunduk secara total kepada Allah Swt.</w:t>
      </w:r>
      <w:r>
        <w:rPr>
          <w:rStyle w:val="FootnoteReference"/>
          <w:rFonts w:ascii="Times New Roman" w:hAnsi="Times New Roman" w:cs="Times New Roman"/>
          <w:sz w:val="24"/>
          <w:szCs w:val="24"/>
        </w:rPr>
        <w:footnoteReference w:id="25"/>
      </w:r>
    </w:p>
    <w:p w:rsidR="00834FE2" w:rsidRDefault="00834FE2" w:rsidP="007E2D6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w:t>
      </w:r>
      <w:r w:rsidR="000C5F54">
        <w:rPr>
          <w:rFonts w:ascii="Times New Roman" w:hAnsi="Times New Roman" w:cs="Times New Roman"/>
          <w:sz w:val="24"/>
          <w:szCs w:val="24"/>
        </w:rPr>
        <w:t xml:space="preserve">ut Al-Qabisy, tujuan pengajaran </w:t>
      </w:r>
      <w:r>
        <w:rPr>
          <w:rFonts w:ascii="Times New Roman" w:hAnsi="Times New Roman" w:cs="Times New Roman"/>
          <w:sz w:val="24"/>
          <w:szCs w:val="24"/>
        </w:rPr>
        <w:t>pendidikan Islam itu adalah</w:t>
      </w:r>
      <w:r w:rsidR="000C5F54">
        <w:rPr>
          <w:rFonts w:ascii="Times New Roman" w:hAnsi="Times New Roman" w:cs="Times New Roman"/>
          <w:sz w:val="24"/>
          <w:szCs w:val="24"/>
        </w:rPr>
        <w:t xml:space="preserve"> upaya menyiapkan siswa </w:t>
      </w:r>
      <w:r>
        <w:rPr>
          <w:rFonts w:ascii="Times New Roman" w:hAnsi="Times New Roman" w:cs="Times New Roman"/>
          <w:sz w:val="24"/>
          <w:szCs w:val="24"/>
        </w:rPr>
        <w:t>agar  menjadi muslim yang dapat menyesuaikan hidupnya sesuai  ajaran-ajaran Islam. Dengan tujuan ini diharap</w:t>
      </w:r>
      <w:r w:rsidR="000C5F54">
        <w:rPr>
          <w:rFonts w:ascii="Times New Roman" w:hAnsi="Times New Roman" w:cs="Times New Roman"/>
          <w:sz w:val="24"/>
          <w:szCs w:val="24"/>
        </w:rPr>
        <w:t xml:space="preserve">kan siswa </w:t>
      </w:r>
      <w:r>
        <w:rPr>
          <w:rFonts w:ascii="Times New Roman" w:hAnsi="Times New Roman" w:cs="Times New Roman"/>
          <w:sz w:val="24"/>
          <w:szCs w:val="24"/>
        </w:rPr>
        <w:t xml:space="preserve"> juga mampu memiliki pengetahuan dan mampu mengamalkan ajaran Islam, </w:t>
      </w:r>
      <w:r>
        <w:rPr>
          <w:rFonts w:ascii="Times New Roman" w:hAnsi="Times New Roman" w:cs="Times New Roman"/>
          <w:sz w:val="24"/>
          <w:szCs w:val="24"/>
        </w:rPr>
        <w:lastRenderedPageBreak/>
        <w:t>karena hidup di dunia ini tidak lain adalah jembatan menuju hidup di akhirat. Ibnu Taimiyyah memandang bahwa tujuan pendidikan Islam itu adalah:</w:t>
      </w:r>
    </w:p>
    <w:p w:rsidR="007E2D64" w:rsidRDefault="00834FE2" w:rsidP="00CA588B">
      <w:pPr>
        <w:pStyle w:val="ListParagraph"/>
        <w:numPr>
          <w:ilvl w:val="0"/>
          <w:numId w:val="19"/>
        </w:numPr>
        <w:spacing w:line="480" w:lineRule="auto"/>
        <w:ind w:left="1440"/>
        <w:jc w:val="both"/>
        <w:rPr>
          <w:rFonts w:ascii="Times New Roman" w:hAnsi="Times New Roman" w:cs="Times New Roman"/>
          <w:sz w:val="24"/>
          <w:szCs w:val="24"/>
        </w:rPr>
      </w:pPr>
      <w:r w:rsidRPr="00CD2A84">
        <w:rPr>
          <w:rFonts w:ascii="Times New Roman" w:hAnsi="Times New Roman" w:cs="Times New Roman"/>
          <w:sz w:val="24"/>
          <w:szCs w:val="24"/>
        </w:rPr>
        <w:t>Pembinaan pribadi muslim yang mampu berfikir, merasa dan ber</w:t>
      </w:r>
      <w:r>
        <w:rPr>
          <w:rFonts w:ascii="Times New Roman" w:hAnsi="Times New Roman" w:cs="Times New Roman"/>
          <w:sz w:val="24"/>
          <w:szCs w:val="24"/>
        </w:rPr>
        <w:t>buat sebagaimana diperintahkan o</w:t>
      </w:r>
      <w:r w:rsidRPr="00CD2A84">
        <w:rPr>
          <w:rFonts w:ascii="Times New Roman" w:hAnsi="Times New Roman" w:cs="Times New Roman"/>
          <w:sz w:val="24"/>
          <w:szCs w:val="24"/>
        </w:rPr>
        <w:t>leh ajaran Islam, terutama dalam menanamkan akhlak Islam, seperti bersikap benar dalam segala aspek kehidupan.</w:t>
      </w:r>
    </w:p>
    <w:p w:rsidR="007E2D64" w:rsidRDefault="00834FE2" w:rsidP="00CA588B">
      <w:pPr>
        <w:pStyle w:val="ListParagraph"/>
        <w:numPr>
          <w:ilvl w:val="0"/>
          <w:numId w:val="19"/>
        </w:numPr>
        <w:spacing w:line="480" w:lineRule="auto"/>
        <w:ind w:left="1440"/>
        <w:jc w:val="both"/>
        <w:rPr>
          <w:rFonts w:ascii="Times New Roman" w:hAnsi="Times New Roman" w:cs="Times New Roman"/>
          <w:sz w:val="24"/>
          <w:szCs w:val="24"/>
        </w:rPr>
      </w:pPr>
      <w:r w:rsidRPr="007E2D64">
        <w:rPr>
          <w:rFonts w:ascii="Times New Roman" w:hAnsi="Times New Roman" w:cs="Times New Roman"/>
          <w:sz w:val="24"/>
          <w:szCs w:val="24"/>
        </w:rPr>
        <w:t>Mewujudkan masyarakat Islam, yakni mampu mengatur hubungan social sejalan dengan syari’at Islam. Dalam hal ini mampu menciptakan kultur yang Islami karena ikatan akidah Islam.</w:t>
      </w:r>
    </w:p>
    <w:p w:rsidR="00834FE2" w:rsidRPr="007E2D64" w:rsidRDefault="00834FE2" w:rsidP="00CA588B">
      <w:pPr>
        <w:pStyle w:val="ListParagraph"/>
        <w:numPr>
          <w:ilvl w:val="0"/>
          <w:numId w:val="19"/>
        </w:numPr>
        <w:spacing w:line="480" w:lineRule="auto"/>
        <w:ind w:left="1440"/>
        <w:jc w:val="both"/>
        <w:rPr>
          <w:rFonts w:ascii="Times New Roman" w:hAnsi="Times New Roman" w:cs="Times New Roman"/>
          <w:sz w:val="24"/>
          <w:szCs w:val="24"/>
        </w:rPr>
      </w:pPr>
      <w:r w:rsidRPr="007E2D64">
        <w:rPr>
          <w:rFonts w:ascii="Times New Roman" w:hAnsi="Times New Roman" w:cs="Times New Roman"/>
          <w:sz w:val="24"/>
          <w:szCs w:val="24"/>
        </w:rPr>
        <w:t>Mendakwahkan ajaran Islam sebagai tatanan universal dalam pergaulan hidup di seluruh dunia .</w:t>
      </w:r>
      <w:r>
        <w:rPr>
          <w:rStyle w:val="FootnoteReference"/>
          <w:rFonts w:ascii="Times New Roman" w:hAnsi="Times New Roman" w:cs="Times New Roman"/>
          <w:sz w:val="24"/>
          <w:szCs w:val="24"/>
        </w:rPr>
        <w:footnoteReference w:id="26"/>
      </w:r>
    </w:p>
    <w:p w:rsidR="00834FE2" w:rsidRPr="007E2D64" w:rsidRDefault="00834FE2" w:rsidP="00CA588B">
      <w:pPr>
        <w:pStyle w:val="ListParagraph"/>
        <w:numPr>
          <w:ilvl w:val="0"/>
          <w:numId w:val="12"/>
        </w:numPr>
        <w:spacing w:line="480" w:lineRule="auto"/>
        <w:ind w:left="540"/>
        <w:jc w:val="both"/>
        <w:rPr>
          <w:rFonts w:ascii="Times New Roman" w:hAnsi="Times New Roman" w:cs="Times New Roman"/>
          <w:b/>
          <w:sz w:val="24"/>
          <w:szCs w:val="24"/>
        </w:rPr>
      </w:pPr>
      <w:r w:rsidRPr="007E2D64">
        <w:rPr>
          <w:rFonts w:ascii="Times New Roman" w:hAnsi="Times New Roman" w:cs="Times New Roman"/>
          <w:b/>
          <w:sz w:val="24"/>
          <w:szCs w:val="24"/>
        </w:rPr>
        <w:t>Pelaksanaan kurikulum dan Materi pendidikan Agama Islam Di Madrasah Aliyah</w:t>
      </w:r>
    </w:p>
    <w:p w:rsidR="00834FE2" w:rsidRDefault="00834FE2" w:rsidP="007E2D64">
      <w:pPr>
        <w:tabs>
          <w:tab w:val="left" w:pos="27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Secara umum kurikulum diartikan sebagai mata pelajaran yang diajarkan di sekolah. Pengertian yang dianggap tradisonal ini masih banyak dianut sampai sekarang</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Istilah kurikulum semula berasal dari istilah dunia atletik yaitu </w:t>
      </w:r>
      <w:r>
        <w:rPr>
          <w:rFonts w:ascii="Times New Roman" w:hAnsi="Times New Roman" w:cs="Times New Roman"/>
          <w:i/>
          <w:sz w:val="24"/>
          <w:szCs w:val="24"/>
        </w:rPr>
        <w:t xml:space="preserve">curere </w:t>
      </w:r>
      <w:r>
        <w:rPr>
          <w:rFonts w:ascii="Times New Roman" w:hAnsi="Times New Roman" w:cs="Times New Roman"/>
          <w:sz w:val="24"/>
          <w:szCs w:val="24"/>
        </w:rPr>
        <w:t xml:space="preserve">yang berarti berlari,istilah tersebut erat hubungannya dengan kata </w:t>
      </w:r>
      <w:r>
        <w:rPr>
          <w:rFonts w:ascii="Times New Roman" w:hAnsi="Times New Roman" w:cs="Times New Roman"/>
          <w:i/>
          <w:sz w:val="24"/>
          <w:szCs w:val="24"/>
        </w:rPr>
        <w:t xml:space="preserve">curier </w:t>
      </w:r>
      <w:r>
        <w:rPr>
          <w:rFonts w:ascii="Times New Roman" w:hAnsi="Times New Roman" w:cs="Times New Roman"/>
          <w:sz w:val="24"/>
          <w:szCs w:val="24"/>
        </w:rPr>
        <w:t xml:space="preserve">atau kurir yang berarti penghubung seseorang untuk menyampaikan sesuatu kepada </w:t>
      </w:r>
      <w:r>
        <w:rPr>
          <w:rFonts w:ascii="Times New Roman" w:hAnsi="Times New Roman" w:cs="Times New Roman"/>
          <w:sz w:val="24"/>
          <w:szCs w:val="24"/>
        </w:rPr>
        <w:lastRenderedPageBreak/>
        <w:t>orang atau tempat lain. Seseorang kurir harus menempuh suatu perjalanan untuk mencapai tujuan, maka istilah kurikulum kemudian diartikan sebagai “suatu jarak yang harus ditempuh”</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William B.Ragam, sebagaimana dikutip Armai Arif berpendapat bahwa kurikulum meliputi seluruh program dan kehidupan disekolah. Kurikulum tidak hanya meliputi bahan pelajaran, tetapi seluruh kehidupan dikelas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John Dewey  sejak lam telah menggunakan istilah kurikulum dan hubungannya dengan anak didik. Dewey menegaskan bahwa kurikulum merupakan suatu rekontruksi berkelanjutan yang memaparkan pengalaman belajar anak didik melalui suatu susunan pengetahuan yang terorganisasi dengan baik yang biasanya disebut kurikulum.</w:t>
      </w:r>
      <w:r>
        <w:rPr>
          <w:rStyle w:val="FootnoteReference"/>
          <w:rFonts w:ascii="Times New Roman" w:hAnsi="Times New Roman" w:cs="Times New Roman"/>
          <w:sz w:val="24"/>
          <w:szCs w:val="24"/>
        </w:rPr>
        <w:footnoteReference w:id="30"/>
      </w:r>
    </w:p>
    <w:p w:rsidR="00834FE2" w:rsidRDefault="00834FE2" w:rsidP="007E2D6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Hilda Taba berpendapat</w:t>
      </w:r>
      <w:r w:rsidR="0071633F">
        <w:rPr>
          <w:rFonts w:ascii="Times New Roman" w:hAnsi="Times New Roman" w:cs="Times New Roman"/>
          <w:sz w:val="24"/>
          <w:szCs w:val="24"/>
        </w:rPr>
        <w:t xml:space="preserve"> bahwa</w:t>
      </w:r>
      <w:r>
        <w:rPr>
          <w:rFonts w:ascii="Times New Roman" w:hAnsi="Times New Roman" w:cs="Times New Roman"/>
          <w:sz w:val="24"/>
          <w:szCs w:val="24"/>
        </w:rPr>
        <w:t xml:space="preserve"> kurikulum adalah pernyataan tentang tujuan-tujuan pendidikan yang bersifat umum dan khusus dan materinya dipilih dan diorganisasikan berdasarkan suatu pola tertentu untuk kepentingan belajar dan mengajar. Biasanya dalam suatu kurikulum sudah termasuk program penilaian hasilnya.</w:t>
      </w:r>
      <w:r>
        <w:rPr>
          <w:rStyle w:val="FootnoteReference"/>
          <w:rFonts w:ascii="Times New Roman" w:hAnsi="Times New Roman" w:cs="Times New Roman"/>
          <w:sz w:val="24"/>
          <w:szCs w:val="24"/>
        </w:rPr>
        <w:footnoteReference w:id="31"/>
      </w:r>
    </w:p>
    <w:p w:rsidR="00834FE2" w:rsidRDefault="0071633F" w:rsidP="007E2D6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Undang-Undang R</w:t>
      </w:r>
      <w:r w:rsidR="00834FE2">
        <w:rPr>
          <w:rFonts w:ascii="Times New Roman" w:hAnsi="Times New Roman" w:cs="Times New Roman"/>
          <w:sz w:val="24"/>
          <w:szCs w:val="24"/>
        </w:rPr>
        <w:t>epublik Indonesia</w:t>
      </w:r>
      <w:r>
        <w:rPr>
          <w:rFonts w:ascii="Times New Roman" w:hAnsi="Times New Roman" w:cs="Times New Roman"/>
          <w:sz w:val="24"/>
          <w:szCs w:val="24"/>
        </w:rPr>
        <w:t xml:space="preserve"> No. 20 Tahun 2003</w:t>
      </w:r>
      <w:r w:rsidR="00834FE2">
        <w:rPr>
          <w:rFonts w:ascii="Times New Roman" w:hAnsi="Times New Roman" w:cs="Times New Roman"/>
          <w:sz w:val="24"/>
          <w:szCs w:val="24"/>
        </w:rPr>
        <w:t xml:space="preserve"> tentang Sistem Pendidikan Nasional dirumuskan kurikulum adalah seperangkat rencana dan pengaturan mengenai tujuan, isi dan bahan pelajaran serta cara yang </w:t>
      </w:r>
      <w:r w:rsidR="00834FE2">
        <w:rPr>
          <w:rFonts w:ascii="Times New Roman" w:hAnsi="Times New Roman" w:cs="Times New Roman"/>
          <w:sz w:val="24"/>
          <w:szCs w:val="24"/>
        </w:rPr>
        <w:lastRenderedPageBreak/>
        <w:t>digunakan sebagai pedoman penyelenggaraan kegiatan pembelajaran untuk mencapai tujuan pendidikan tertentu.</w:t>
      </w:r>
      <w:r w:rsidR="00834FE2">
        <w:rPr>
          <w:rStyle w:val="FootnoteReference"/>
          <w:rFonts w:ascii="Times New Roman" w:hAnsi="Times New Roman" w:cs="Times New Roman"/>
          <w:sz w:val="24"/>
          <w:szCs w:val="24"/>
        </w:rPr>
        <w:footnoteReference w:id="32"/>
      </w:r>
    </w:p>
    <w:p w:rsidR="00834FE2" w:rsidRDefault="00834FE2" w:rsidP="007E2D6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Pengembagan kurikulum dilakukan dengan mengacu pada standar nasional pendidikan untuk mewujudkan tujuan pendidikan nasional. Dari beberapa definisi yang telah dikemukakan, bahwa kurikulum merupakan alat atau sarana untuk mencapai tujuan pendidikan , sehingga dalam proses belajar mengajar pada jenjang pendidikan berpengang pada kurikulum yang ada. Pada pasal 37 Undang-undang Republik Indonesia tentang Sistem pendidikan Nasional disebutkan bahwa kurikulum pendidikan dasar dan menegah wajib memuat:</w:t>
      </w:r>
    </w:p>
    <w:p w:rsidR="00834FE2" w:rsidRPr="002F2F8A"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Pendidikan A</w:t>
      </w:r>
      <w:r w:rsidRPr="002F2F8A">
        <w:rPr>
          <w:rFonts w:ascii="Times New Roman" w:hAnsi="Times New Roman" w:cs="Times New Roman"/>
          <w:sz w:val="24"/>
          <w:szCs w:val="24"/>
        </w:rPr>
        <w:t>gama</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Pendidikan Kewarganegaraan</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Bahasa</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Matematika</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Ilmu Pengetahuan Alam</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Ilmu Pengetahuan Sosial</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Seni dan Budaya</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Pendidikan jasmani dan olahraga</w:t>
      </w:r>
    </w:p>
    <w:p w:rsidR="00834FE2" w:rsidRDefault="00834FE2" w:rsidP="00CA588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Keterampilan/kejuruan dan </w:t>
      </w:r>
    </w:p>
    <w:p w:rsidR="00834FE2" w:rsidRPr="003C6CAC" w:rsidRDefault="00834FE2" w:rsidP="003C6CA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Muatan local.</w:t>
      </w:r>
      <w:r w:rsidR="000233AE" w:rsidRPr="000233AE">
        <w:rPr>
          <w:rStyle w:val="FootnoteReference"/>
          <w:rFonts w:ascii="Times New Roman" w:hAnsi="Times New Roman" w:cs="Times New Roman"/>
          <w:sz w:val="24"/>
          <w:szCs w:val="24"/>
        </w:rPr>
        <w:t xml:space="preserve"> </w:t>
      </w:r>
      <w:r w:rsidR="000233AE">
        <w:rPr>
          <w:rStyle w:val="FootnoteReference"/>
          <w:rFonts w:ascii="Times New Roman" w:hAnsi="Times New Roman" w:cs="Times New Roman"/>
          <w:sz w:val="24"/>
          <w:szCs w:val="24"/>
        </w:rPr>
        <w:footnoteReference w:id="33"/>
      </w:r>
    </w:p>
    <w:p w:rsidR="00834FE2" w:rsidRPr="007E2D64" w:rsidRDefault="00834FE2" w:rsidP="007E2D64">
      <w:pPr>
        <w:spacing w:line="480" w:lineRule="auto"/>
        <w:ind w:left="720" w:firstLine="720"/>
        <w:jc w:val="both"/>
        <w:rPr>
          <w:rFonts w:ascii="Times New Roman" w:hAnsi="Times New Roman" w:cs="Times New Roman"/>
          <w:sz w:val="24"/>
          <w:szCs w:val="24"/>
        </w:rPr>
      </w:pPr>
      <w:r w:rsidRPr="007E2D64">
        <w:rPr>
          <w:rFonts w:ascii="Times New Roman" w:hAnsi="Times New Roman" w:cs="Times New Roman"/>
          <w:sz w:val="24"/>
          <w:szCs w:val="24"/>
        </w:rPr>
        <w:t>Tingkatan Madrasah Aliyah (MA) kurikulum yang dipakai yakni kurikulum 2013 (K13) yang pengembagannya berdasarkan standar Kompetensi Lulusan (SKL) dan Standar Isi (SI) dan berpedoman kepada Badan Standar Nasional Pendidikan (BNSP).</w:t>
      </w:r>
    </w:p>
    <w:p w:rsidR="00834FE2" w:rsidRDefault="00834FE2" w:rsidP="00834FE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Secara umum pada mata pelajaran PAI didasarkan pada ketentuan-ketentuan yang ada pada dua sumber pokok ajaran Islam, yaitu Al-Qur’an dan al-sunnah/al-Hadits Nabi Muhammad saw (</w:t>
      </w:r>
      <w:r>
        <w:rPr>
          <w:rFonts w:ascii="Times New Roman" w:hAnsi="Times New Roman" w:cs="Times New Roman"/>
          <w:i/>
          <w:sz w:val="24"/>
          <w:szCs w:val="24"/>
        </w:rPr>
        <w:t>dalil naqli)</w:t>
      </w:r>
      <w:r>
        <w:rPr>
          <w:rFonts w:ascii="Times New Roman" w:hAnsi="Times New Roman" w:cs="Times New Roman"/>
          <w:sz w:val="24"/>
          <w:szCs w:val="24"/>
        </w:rPr>
        <w:t xml:space="preserve">. Dengan melalui metode Ijtihad (dalil aqli) para ulama mengembangkan prinsip-prinsip PAI tersebut dengan lebih rinci dan lebih mendetail dalam bentuk Fikih dan hasil-hasil ijtihad lainnya. Karakteristik mata pelajaran PAI tertuang dalam tiga kerangka dasar ajaran Islam, yaitu aqidah, syariah dan akhlak. Aqidah merupakan penjabaran dari konsep </w:t>
      </w:r>
      <w:r>
        <w:rPr>
          <w:rFonts w:ascii="Times New Roman" w:hAnsi="Times New Roman" w:cs="Times New Roman"/>
          <w:i/>
          <w:sz w:val="24"/>
          <w:szCs w:val="24"/>
        </w:rPr>
        <w:t xml:space="preserve">imam; </w:t>
      </w:r>
      <w:r>
        <w:rPr>
          <w:rFonts w:ascii="Times New Roman" w:hAnsi="Times New Roman" w:cs="Times New Roman"/>
          <w:sz w:val="24"/>
          <w:szCs w:val="24"/>
        </w:rPr>
        <w:t xml:space="preserve">syariah merupakan penjabaran dari konsep </w:t>
      </w:r>
      <w:r>
        <w:rPr>
          <w:rFonts w:ascii="Times New Roman" w:hAnsi="Times New Roman" w:cs="Times New Roman"/>
          <w:i/>
          <w:sz w:val="24"/>
          <w:szCs w:val="24"/>
        </w:rPr>
        <w:t xml:space="preserve">islam; </w:t>
      </w:r>
      <w:r>
        <w:rPr>
          <w:rFonts w:ascii="Times New Roman" w:hAnsi="Times New Roman" w:cs="Times New Roman"/>
          <w:sz w:val="24"/>
          <w:szCs w:val="24"/>
        </w:rPr>
        <w:t xml:space="preserve">syariah memiliki dua dimensi kajian pokok, yaitu ibadah dan muamalah,dan akhlak merupakan penjabaran dari konsep </w:t>
      </w:r>
      <w:r>
        <w:rPr>
          <w:rFonts w:ascii="Times New Roman" w:hAnsi="Times New Roman" w:cs="Times New Roman"/>
          <w:i/>
          <w:sz w:val="24"/>
          <w:szCs w:val="24"/>
        </w:rPr>
        <w:t xml:space="preserve">ihsan. </w:t>
      </w:r>
      <w:r>
        <w:rPr>
          <w:rFonts w:ascii="Times New Roman" w:hAnsi="Times New Roman" w:cs="Times New Roman"/>
          <w:sz w:val="24"/>
          <w:szCs w:val="24"/>
        </w:rPr>
        <w:t>Dari ketiga prinsip dasar itulah berkembang berbagai kajian keislaman (ilmu-ilmu agama) seperti Ilmu Kalam (Theologi Islam, Ushuluddin, Ilmu Tauhid) yang merupakan pengembangan dari aqidah, Ilmu Fiqih yang merupakan pengembagan dari syariah dan ilmu akhlak (Etika Islam, Moralitas Islam ) yang merupakan pengembagan dari akhlak, termasuk kajian-kajian yang terkait dengan ilmu dan teknologi serta seni dan budaya yang dapat dituangkan dalam berbagai mata pelajaran di SMA/MA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Itulah gambaran tentang kurikulum, khususnya pada mata pelajaran pendidikan agama Islam.</w:t>
      </w:r>
      <w:r w:rsidR="000C5F54">
        <w:rPr>
          <w:rFonts w:ascii="Times New Roman" w:hAnsi="Times New Roman" w:cs="Times New Roman"/>
          <w:sz w:val="24"/>
          <w:szCs w:val="24"/>
        </w:rPr>
        <w:t xml:space="preserve"> Sedangkan mata pelajaran PAI yang ada di Madrasah Aliyah Negeri 1 Konawe Selatan yaitu Akidah Ahklak, Al-Qur’an Hadits, Fiqhi, dan SKI.</w:t>
      </w:r>
    </w:p>
    <w:p w:rsidR="00536375" w:rsidRPr="0065018C" w:rsidRDefault="00536375" w:rsidP="00834FE2">
      <w:pPr>
        <w:pStyle w:val="ListParagraph"/>
        <w:spacing w:line="480" w:lineRule="auto"/>
        <w:ind w:firstLine="720"/>
        <w:jc w:val="both"/>
        <w:rPr>
          <w:rFonts w:ascii="Times New Roman" w:hAnsi="Times New Roman" w:cs="Times New Roman"/>
          <w:sz w:val="24"/>
          <w:szCs w:val="24"/>
        </w:rPr>
      </w:pPr>
    </w:p>
    <w:p w:rsidR="00834FE2" w:rsidRPr="006219E0" w:rsidRDefault="00834FE2" w:rsidP="00CA588B">
      <w:pPr>
        <w:pStyle w:val="ListParagraph"/>
        <w:numPr>
          <w:ilvl w:val="0"/>
          <w:numId w:val="12"/>
        </w:numPr>
        <w:tabs>
          <w:tab w:val="left" w:pos="810"/>
        </w:tabs>
        <w:spacing w:line="480" w:lineRule="auto"/>
        <w:ind w:left="540"/>
        <w:jc w:val="both"/>
        <w:rPr>
          <w:rFonts w:ascii="Times New Roman" w:hAnsi="Times New Roman" w:cs="Times New Roman"/>
          <w:b/>
          <w:sz w:val="24"/>
          <w:szCs w:val="24"/>
        </w:rPr>
      </w:pPr>
      <w:r w:rsidRPr="006219E0">
        <w:rPr>
          <w:rFonts w:ascii="Times New Roman" w:hAnsi="Times New Roman" w:cs="Times New Roman"/>
          <w:b/>
          <w:sz w:val="24"/>
          <w:szCs w:val="24"/>
        </w:rPr>
        <w:lastRenderedPageBreak/>
        <w:t>Metode</w:t>
      </w:r>
      <w:r>
        <w:rPr>
          <w:rFonts w:ascii="Times New Roman" w:hAnsi="Times New Roman" w:cs="Times New Roman"/>
          <w:b/>
          <w:sz w:val="24"/>
          <w:szCs w:val="24"/>
        </w:rPr>
        <w:t xml:space="preserve"> P</w:t>
      </w:r>
      <w:r w:rsidRPr="006219E0">
        <w:rPr>
          <w:rFonts w:ascii="Times New Roman" w:hAnsi="Times New Roman" w:cs="Times New Roman"/>
          <w:b/>
          <w:sz w:val="24"/>
          <w:szCs w:val="24"/>
        </w:rPr>
        <w:t>engajaran Pendidikan Agama Islam</w:t>
      </w:r>
    </w:p>
    <w:p w:rsidR="00834FE2" w:rsidRPr="005949DE" w:rsidRDefault="00834FE2" w:rsidP="00834FE2">
      <w:pPr>
        <w:spacing w:line="480" w:lineRule="auto"/>
        <w:ind w:left="540" w:firstLine="720"/>
        <w:jc w:val="both"/>
        <w:rPr>
          <w:rFonts w:ascii="Times New Roman" w:hAnsi="Times New Roman" w:cs="Times New Roman"/>
          <w:sz w:val="24"/>
          <w:szCs w:val="24"/>
        </w:rPr>
      </w:pPr>
      <w:r w:rsidRPr="005949DE">
        <w:rPr>
          <w:rFonts w:ascii="Times New Roman" w:hAnsi="Times New Roman" w:cs="Times New Roman"/>
          <w:sz w:val="24"/>
          <w:szCs w:val="24"/>
        </w:rPr>
        <w:t>Metode berasal dari dua kata yaitu “meta” dan “Hodos”,</w:t>
      </w:r>
      <w:r>
        <w:rPr>
          <w:rFonts w:ascii="Times New Roman" w:hAnsi="Times New Roman" w:cs="Times New Roman"/>
          <w:sz w:val="24"/>
          <w:szCs w:val="24"/>
        </w:rPr>
        <w:t xml:space="preserve"> </w:t>
      </w:r>
      <w:r w:rsidRPr="005949DE">
        <w:rPr>
          <w:rFonts w:ascii="Times New Roman" w:hAnsi="Times New Roman" w:cs="Times New Roman"/>
          <w:sz w:val="24"/>
          <w:szCs w:val="24"/>
        </w:rPr>
        <w:t xml:space="preserve">”meta” </w:t>
      </w:r>
      <w:r>
        <w:rPr>
          <w:rFonts w:ascii="Times New Roman" w:hAnsi="Times New Roman" w:cs="Times New Roman"/>
          <w:sz w:val="24"/>
          <w:szCs w:val="24"/>
        </w:rPr>
        <w:t xml:space="preserve"> </w:t>
      </w:r>
      <w:r w:rsidRPr="005949DE">
        <w:rPr>
          <w:rFonts w:ascii="Times New Roman" w:hAnsi="Times New Roman" w:cs="Times New Roman"/>
          <w:sz w:val="24"/>
          <w:szCs w:val="24"/>
        </w:rPr>
        <w:t>berarti melalui dan “hodos”</w:t>
      </w:r>
      <w:r>
        <w:rPr>
          <w:rFonts w:ascii="Times New Roman" w:hAnsi="Times New Roman" w:cs="Times New Roman"/>
          <w:sz w:val="24"/>
          <w:szCs w:val="24"/>
        </w:rPr>
        <w:t xml:space="preserve"> </w:t>
      </w:r>
      <w:r w:rsidRPr="005949DE">
        <w:rPr>
          <w:rFonts w:ascii="Times New Roman" w:hAnsi="Times New Roman" w:cs="Times New Roman"/>
          <w:sz w:val="24"/>
          <w:szCs w:val="24"/>
        </w:rPr>
        <w:t>berarti jalan atau cara.Jadi metode adalah cara/jalan yang harus dilalui</w:t>
      </w:r>
      <w:r>
        <w:rPr>
          <w:rStyle w:val="FootnoteReference"/>
          <w:rFonts w:ascii="Times New Roman" w:hAnsi="Times New Roman" w:cs="Times New Roman"/>
          <w:sz w:val="24"/>
          <w:szCs w:val="24"/>
        </w:rPr>
        <w:footnoteReference w:id="35"/>
      </w:r>
      <w:r w:rsidRPr="005949DE">
        <w:rPr>
          <w:rFonts w:ascii="Times New Roman" w:hAnsi="Times New Roman" w:cs="Times New Roman"/>
          <w:sz w:val="24"/>
          <w:szCs w:val="24"/>
        </w:rPr>
        <w:t>.</w:t>
      </w:r>
      <w:r>
        <w:rPr>
          <w:rFonts w:ascii="Times New Roman" w:hAnsi="Times New Roman" w:cs="Times New Roman"/>
          <w:sz w:val="24"/>
          <w:szCs w:val="24"/>
        </w:rPr>
        <w:t xml:space="preserve"> </w:t>
      </w:r>
      <w:r w:rsidRPr="005949DE">
        <w:rPr>
          <w:rFonts w:ascii="Times New Roman" w:hAnsi="Times New Roman" w:cs="Times New Roman"/>
          <w:sz w:val="24"/>
          <w:szCs w:val="24"/>
        </w:rPr>
        <w:t>Dalam kamus umum Bahasa Indonesia disebutkan bahwa metode adalah cara yang telah teratur dan terpikir baik-baik untuk mencapai suatu maksud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5949DE">
        <w:rPr>
          <w:rFonts w:ascii="Times New Roman" w:hAnsi="Times New Roman" w:cs="Times New Roman"/>
          <w:sz w:val="24"/>
          <w:szCs w:val="24"/>
        </w:rPr>
        <w:t>Sedangkan menurut Mahmud Yunus sebagaimana yang dikutip Armai Arief,</w:t>
      </w:r>
      <w:r>
        <w:rPr>
          <w:rFonts w:ascii="Times New Roman" w:hAnsi="Times New Roman" w:cs="Times New Roman"/>
          <w:sz w:val="24"/>
          <w:szCs w:val="24"/>
        </w:rPr>
        <w:t xml:space="preserve"> </w:t>
      </w:r>
      <w:r w:rsidRPr="005949DE">
        <w:rPr>
          <w:rFonts w:ascii="Times New Roman" w:hAnsi="Times New Roman" w:cs="Times New Roman"/>
          <w:sz w:val="24"/>
          <w:szCs w:val="24"/>
        </w:rPr>
        <w:t>metode adalah jalan yang hendak ditempuh oleh seseorang supaya sampai kepada tujuan tertentu,</w:t>
      </w:r>
      <w:r>
        <w:rPr>
          <w:rFonts w:ascii="Times New Roman" w:hAnsi="Times New Roman" w:cs="Times New Roman"/>
          <w:sz w:val="24"/>
          <w:szCs w:val="24"/>
        </w:rPr>
        <w:t xml:space="preserve"> </w:t>
      </w:r>
      <w:r w:rsidRPr="005949DE">
        <w:rPr>
          <w:rFonts w:ascii="Times New Roman" w:hAnsi="Times New Roman" w:cs="Times New Roman"/>
          <w:sz w:val="24"/>
          <w:szCs w:val="24"/>
        </w:rPr>
        <w:t>baik dalam lingkungan perusahaan atau perniagaan,maupun dalam kupasan ilmu pengetahuan dan lainnya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5949DE">
        <w:rPr>
          <w:rFonts w:ascii="Times New Roman" w:hAnsi="Times New Roman" w:cs="Times New Roman"/>
          <w:sz w:val="24"/>
          <w:szCs w:val="24"/>
        </w:rPr>
        <w:t>Dari definisi diatas dapat dikatakan bahwa metode mengandung arti adanya urutan kerja yang terencana,</w:t>
      </w:r>
      <w:r>
        <w:rPr>
          <w:rFonts w:ascii="Times New Roman" w:hAnsi="Times New Roman" w:cs="Times New Roman"/>
          <w:sz w:val="24"/>
          <w:szCs w:val="24"/>
        </w:rPr>
        <w:t xml:space="preserve"> </w:t>
      </w:r>
      <w:r w:rsidRPr="005949DE">
        <w:rPr>
          <w:rFonts w:ascii="Times New Roman" w:hAnsi="Times New Roman" w:cs="Times New Roman"/>
          <w:sz w:val="24"/>
          <w:szCs w:val="24"/>
        </w:rPr>
        <w:t>sistematis dan merupakan hasil eksperimen ilmiyah guna mencapai tujuan yang telah direncanakan.Semakin tepat metode yang digunakan maka semakin efektif pula dalam pencapaian tujuan.</w:t>
      </w:r>
      <w:r>
        <w:rPr>
          <w:rFonts w:ascii="Times New Roman" w:hAnsi="Times New Roman" w:cs="Times New Roman"/>
          <w:sz w:val="24"/>
          <w:szCs w:val="24"/>
        </w:rPr>
        <w:t xml:space="preserve"> </w:t>
      </w:r>
      <w:r w:rsidRPr="005949DE">
        <w:rPr>
          <w:rFonts w:ascii="Times New Roman" w:hAnsi="Times New Roman" w:cs="Times New Roman"/>
          <w:sz w:val="24"/>
          <w:szCs w:val="24"/>
        </w:rPr>
        <w:t>Metode pengajaran yang penulis maksud dalam uraian ini adalah cara yang dipergunakan guru dalam mengajarkan mata pelajaran Pendidikan Agama Islam kepada siswa.</w:t>
      </w:r>
    </w:p>
    <w:p w:rsidR="00834FE2" w:rsidRDefault="00834FE2" w:rsidP="00834FE2">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Secara umum metode  mempunyai pengertian </w:t>
      </w:r>
      <w:r>
        <w:rPr>
          <w:rFonts w:ascii="Times New Roman" w:hAnsi="Times New Roman" w:cs="Times New Roman"/>
          <w:i/>
          <w:sz w:val="24"/>
          <w:szCs w:val="24"/>
        </w:rPr>
        <w:t xml:space="preserve">suatu garis-garis besar haluan </w:t>
      </w:r>
      <w:r>
        <w:rPr>
          <w:rFonts w:ascii="Times New Roman" w:hAnsi="Times New Roman" w:cs="Times New Roman"/>
          <w:sz w:val="24"/>
          <w:szCs w:val="24"/>
        </w:rPr>
        <w:t>untuk bertindak dalam usaha mencapai sasaran yang telah ditentukan.</w:t>
      </w:r>
    </w:p>
    <w:p w:rsidR="00834FE2" w:rsidRPr="0003751F" w:rsidRDefault="00C90DD8" w:rsidP="00834FE2">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Nana Sudjana </w:t>
      </w:r>
      <w:r w:rsidR="00834FE2">
        <w:rPr>
          <w:rFonts w:ascii="Times New Roman" w:hAnsi="Times New Roman" w:cs="Times New Roman"/>
          <w:sz w:val="24"/>
          <w:szCs w:val="24"/>
        </w:rPr>
        <w:t xml:space="preserve"> mengatakan bahwa metode pengajaran adalah “taktik’ yang digunakan guru dalam melaksanakan  proses belajar mengajar (pengajaran ) agar dapat mempengaruhi para siswa (peserta didik) mencapai tujuan pengajaran secara lebih efektif dan efisien.</w:t>
      </w:r>
      <w:r>
        <w:rPr>
          <w:rStyle w:val="FootnoteReference"/>
          <w:rFonts w:ascii="Times New Roman" w:hAnsi="Times New Roman" w:cs="Times New Roman"/>
          <w:sz w:val="24"/>
          <w:szCs w:val="24"/>
        </w:rPr>
        <w:footnoteReference w:id="38"/>
      </w:r>
    </w:p>
    <w:p w:rsidR="00834FE2" w:rsidRDefault="00834FE2" w:rsidP="00834FE2">
      <w:pPr>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Metode atau pendekatan yang dipakai dalam pengajaran Agama Islam lebih banyak ditekankan pada suatu model pengajaran” seruan “atau “ajakan” yang bijaksana dan pembentukkan sikap manusia (efektif).</w:t>
      </w:r>
    </w:p>
    <w:p w:rsidR="00834FE2" w:rsidRDefault="00834FE2" w:rsidP="00834FE2">
      <w:pPr>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Adapun metode yang digunakan dalam pengajaran Agama Islam yang diambil dalam al-Qur’an dan as-sunnah adalah sebagai berikut:</w:t>
      </w:r>
    </w:p>
    <w:p w:rsidR="00834FE2" w:rsidRPr="005706CA" w:rsidRDefault="00834FE2" w:rsidP="00CA588B">
      <w:pPr>
        <w:pStyle w:val="ListParagraph"/>
        <w:numPr>
          <w:ilvl w:val="0"/>
          <w:numId w:val="14"/>
        </w:numPr>
        <w:spacing w:line="480" w:lineRule="auto"/>
        <w:ind w:left="1080"/>
        <w:jc w:val="both"/>
        <w:rPr>
          <w:rFonts w:ascii="Times New Roman" w:hAnsi="Times New Roman" w:cs="Times New Roman"/>
          <w:sz w:val="24"/>
          <w:szCs w:val="24"/>
        </w:rPr>
      </w:pPr>
      <w:r w:rsidRPr="005706CA">
        <w:rPr>
          <w:rFonts w:ascii="Times New Roman" w:hAnsi="Times New Roman" w:cs="Times New Roman"/>
          <w:b/>
          <w:sz w:val="24"/>
          <w:szCs w:val="24"/>
        </w:rPr>
        <w:t>Metode Hikmah.</w:t>
      </w:r>
    </w:p>
    <w:p w:rsidR="00834FE2" w:rsidRPr="00964EFA" w:rsidRDefault="00834FE2" w:rsidP="007E2D64">
      <w:pPr>
        <w:spacing w:line="480" w:lineRule="auto"/>
        <w:ind w:left="720" w:firstLine="720"/>
        <w:jc w:val="both"/>
        <w:rPr>
          <w:rFonts w:ascii="Times New Roman" w:hAnsi="Times New Roman" w:cs="Times New Roman"/>
          <w:sz w:val="24"/>
          <w:szCs w:val="24"/>
        </w:rPr>
      </w:pPr>
      <w:r w:rsidRPr="00964EFA">
        <w:rPr>
          <w:rFonts w:ascii="Times New Roman" w:hAnsi="Times New Roman" w:cs="Times New Roman"/>
          <w:sz w:val="24"/>
          <w:szCs w:val="24"/>
        </w:rPr>
        <w:t>Hikmah adalah perkataan yang tegas dan benar yang dapat membedakan antara yang baik dengan yang bathil,</w:t>
      </w:r>
      <w:r>
        <w:rPr>
          <w:rFonts w:ascii="Times New Roman" w:hAnsi="Times New Roman" w:cs="Times New Roman"/>
          <w:sz w:val="24"/>
          <w:szCs w:val="24"/>
        </w:rPr>
        <w:t xml:space="preserve"> seperti firman Allah</w:t>
      </w:r>
    </w:p>
    <w:p w:rsidR="00834FE2" w:rsidRDefault="00834FE2" w:rsidP="00834FE2">
      <w:pPr>
        <w:pStyle w:val="ListParagraph"/>
        <w:bidi/>
        <w:spacing w:line="240" w:lineRule="auto"/>
        <w:ind w:left="81"/>
        <w:jc w:val="both"/>
        <w:rPr>
          <w:sz w:val="28"/>
          <w:szCs w:val="28"/>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p>
    <w:p w:rsidR="00834FE2" w:rsidRPr="004928D4" w:rsidRDefault="00834FE2" w:rsidP="004928D4">
      <w:pPr>
        <w:pStyle w:val="ListParagraph"/>
        <w:bidi/>
        <w:spacing w:line="240" w:lineRule="auto"/>
        <w:ind w:left="81"/>
        <w:jc w:val="both"/>
        <w:rPr>
          <w:rFonts w:ascii="(normal text)" w:hAnsi="(normal text)"/>
        </w:rPr>
      </w:pP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sidR="004928D4">
        <w:rPr>
          <w:sz w:val="28"/>
          <w:szCs w:val="28"/>
        </w:rPr>
        <w:sym w:font="HQPB2" w:char="F071"/>
      </w:r>
      <w:r w:rsidR="004928D4">
        <w:rPr>
          <w:sz w:val="28"/>
          <w:szCs w:val="28"/>
        </w:rPr>
        <w:sym w:font="HQPB4" w:char="F0E8"/>
      </w:r>
      <w:r w:rsidR="004928D4">
        <w:rPr>
          <w:sz w:val="28"/>
          <w:szCs w:val="28"/>
        </w:rPr>
        <w:sym w:font="HQPB2" w:char="F064"/>
      </w:r>
      <w:r w:rsidR="004928D4">
        <w:rPr>
          <w:sz w:val="28"/>
          <w:szCs w:val="28"/>
        </w:rPr>
        <w:sym w:font="HQPB5" w:char="F075"/>
      </w:r>
      <w:r w:rsidR="004928D4">
        <w:rPr>
          <w:sz w:val="28"/>
          <w:szCs w:val="28"/>
        </w:rPr>
        <w:sym w:font="HQPB2" w:char="F072"/>
      </w:r>
      <w:r w:rsidR="004928D4">
        <w:rPr>
          <w:rFonts w:ascii="(normal text)" w:hAnsi="(normal text)"/>
          <w:rtl/>
        </w:rPr>
        <w:t xml:space="preserve"> </w:t>
      </w:r>
      <w:r w:rsidR="004928D4">
        <w:rPr>
          <w:sz w:val="28"/>
          <w:szCs w:val="28"/>
        </w:rPr>
        <w:sym w:font="HQPB4" w:char="F0DE"/>
      </w:r>
      <w:r w:rsidR="004928D4">
        <w:rPr>
          <w:sz w:val="28"/>
          <w:szCs w:val="28"/>
        </w:rPr>
        <w:sym w:font="HQPB2" w:char="F04F"/>
      </w:r>
      <w:r w:rsidR="004928D4">
        <w:rPr>
          <w:sz w:val="28"/>
          <w:szCs w:val="28"/>
        </w:rPr>
        <w:sym w:font="HQPB5" w:char="F06E"/>
      </w:r>
      <w:r w:rsidR="004928D4">
        <w:rPr>
          <w:sz w:val="28"/>
          <w:szCs w:val="28"/>
        </w:rPr>
        <w:sym w:font="HQPB2" w:char="F03D"/>
      </w:r>
      <w:r w:rsidR="004928D4">
        <w:rPr>
          <w:sz w:val="28"/>
          <w:szCs w:val="28"/>
        </w:rPr>
        <w:sym w:font="HQPB4" w:char="F0F4"/>
      </w:r>
      <w:r w:rsidR="004928D4">
        <w:rPr>
          <w:sz w:val="28"/>
          <w:szCs w:val="28"/>
        </w:rPr>
        <w:sym w:font="HQPB1" w:char="F0E3"/>
      </w:r>
      <w:r w:rsidR="004928D4">
        <w:rPr>
          <w:sz w:val="28"/>
          <w:szCs w:val="28"/>
        </w:rPr>
        <w:sym w:font="HQPB5" w:char="F072"/>
      </w:r>
      <w:r w:rsidR="004928D4">
        <w:rPr>
          <w:sz w:val="28"/>
          <w:szCs w:val="28"/>
        </w:rPr>
        <w:sym w:font="HQPB1" w:char="F026"/>
      </w:r>
      <w:r w:rsidR="004928D4">
        <w:rPr>
          <w:rFonts w:ascii="(normal text)" w:hAnsi="(normal text)"/>
          <w:rtl/>
        </w:rPr>
        <w:t xml:space="preserve"> </w:t>
      </w:r>
      <w:r w:rsidR="004928D4">
        <w:rPr>
          <w:sz w:val="28"/>
          <w:szCs w:val="28"/>
        </w:rPr>
        <w:sym w:font="HQPB5" w:char="F074"/>
      </w:r>
      <w:r w:rsidR="004928D4">
        <w:rPr>
          <w:sz w:val="28"/>
          <w:szCs w:val="28"/>
        </w:rPr>
        <w:sym w:font="HQPB2" w:char="F0FB"/>
      </w:r>
      <w:r w:rsidR="004928D4">
        <w:rPr>
          <w:sz w:val="28"/>
          <w:szCs w:val="28"/>
        </w:rPr>
        <w:sym w:font="HQPB2" w:char="F0EF"/>
      </w:r>
      <w:r w:rsidR="004928D4">
        <w:rPr>
          <w:sz w:val="28"/>
          <w:szCs w:val="28"/>
        </w:rPr>
        <w:sym w:font="HQPB4" w:char="F0CF"/>
      </w:r>
      <w:r w:rsidR="004928D4">
        <w:rPr>
          <w:sz w:val="28"/>
          <w:szCs w:val="28"/>
        </w:rPr>
        <w:sym w:font="HQPB1" w:char="F089"/>
      </w:r>
      <w:r w:rsidR="004928D4">
        <w:rPr>
          <w:sz w:val="28"/>
          <w:szCs w:val="28"/>
        </w:rPr>
        <w:sym w:font="HQPB5" w:char="F074"/>
      </w:r>
      <w:r w:rsidR="004928D4">
        <w:rPr>
          <w:sz w:val="28"/>
          <w:szCs w:val="28"/>
        </w:rPr>
        <w:sym w:font="HQPB1" w:char="F047"/>
      </w:r>
      <w:r w:rsidR="004928D4">
        <w:rPr>
          <w:sz w:val="28"/>
          <w:szCs w:val="28"/>
        </w:rPr>
        <w:sym w:font="HQPB4" w:char="F0F4"/>
      </w:r>
      <w:r w:rsidR="004928D4">
        <w:rPr>
          <w:sz w:val="28"/>
          <w:szCs w:val="28"/>
        </w:rPr>
        <w:sym w:font="HQPB2" w:char="F067"/>
      </w:r>
      <w:r w:rsidR="004928D4">
        <w:rPr>
          <w:sz w:val="28"/>
          <w:szCs w:val="28"/>
        </w:rPr>
        <w:sym w:font="HQPB4" w:char="F0DF"/>
      </w:r>
      <w:r w:rsidR="004928D4">
        <w:rPr>
          <w:sz w:val="28"/>
          <w:szCs w:val="28"/>
        </w:rPr>
        <w:sym w:font="HQPB2" w:char="F04A"/>
      </w:r>
      <w:r w:rsidR="004928D4">
        <w:rPr>
          <w:sz w:val="28"/>
          <w:szCs w:val="28"/>
        </w:rPr>
        <w:sym w:font="HQPB4" w:char="F0F8"/>
      </w:r>
      <w:r w:rsidR="004928D4">
        <w:rPr>
          <w:sz w:val="28"/>
          <w:szCs w:val="28"/>
        </w:rPr>
        <w:sym w:font="HQPB2" w:char="F039"/>
      </w:r>
      <w:r w:rsidR="004928D4">
        <w:rPr>
          <w:sz w:val="28"/>
          <w:szCs w:val="28"/>
        </w:rPr>
        <w:sym w:font="HQPB5" w:char="F024"/>
      </w:r>
      <w:r w:rsidR="004928D4">
        <w:rPr>
          <w:sz w:val="28"/>
          <w:szCs w:val="28"/>
        </w:rPr>
        <w:sym w:font="HQPB1" w:char="F024"/>
      </w:r>
      <w:r w:rsidR="004928D4">
        <w:rPr>
          <w:sz w:val="28"/>
          <w:szCs w:val="28"/>
        </w:rPr>
        <w:sym w:font="HQPB4" w:char="F0CE"/>
      </w:r>
      <w:r w:rsidR="004928D4">
        <w:rPr>
          <w:sz w:val="28"/>
          <w:szCs w:val="28"/>
        </w:rPr>
        <w:sym w:font="HQPB1" w:char="F02F"/>
      </w:r>
      <w:r w:rsidR="004928D4">
        <w:rPr>
          <w:rFonts w:ascii="(normal text)" w:hAnsi="(normal text)"/>
          <w:rtl/>
        </w:rPr>
        <w:t xml:space="preserve"> </w:t>
      </w:r>
      <w:r w:rsidR="004928D4">
        <w:rPr>
          <w:sz w:val="28"/>
          <w:szCs w:val="28"/>
        </w:rPr>
        <w:sym w:font="HQPB2" w:char="F0C7"/>
      </w:r>
      <w:r w:rsidR="004928D4">
        <w:rPr>
          <w:sz w:val="28"/>
          <w:szCs w:val="28"/>
        </w:rPr>
        <w:sym w:font="HQPB2" w:char="F0CA"/>
      </w:r>
      <w:r w:rsidR="004928D4">
        <w:rPr>
          <w:sz w:val="28"/>
          <w:szCs w:val="28"/>
        </w:rPr>
        <w:sym w:font="HQPB2" w:char="F0CB"/>
      </w:r>
      <w:r w:rsidR="004928D4">
        <w:rPr>
          <w:sz w:val="28"/>
          <w:szCs w:val="28"/>
        </w:rPr>
        <w:sym w:font="HQPB2" w:char="F0CE"/>
      </w:r>
      <w:r w:rsidR="004928D4">
        <w:rPr>
          <w:sz w:val="28"/>
          <w:szCs w:val="28"/>
        </w:rPr>
        <w:sym w:font="HQPB2" w:char="F0C8"/>
      </w:r>
      <w:r w:rsidR="004928D4">
        <w:rPr>
          <w:rFonts w:ascii="(normal text)" w:hAnsi="(normal text)"/>
          <w:rtl/>
        </w:rPr>
        <w:t xml:space="preserve">   </w:t>
      </w:r>
    </w:p>
    <w:p w:rsidR="00834FE2" w:rsidRDefault="00834FE2" w:rsidP="007E2D64">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Artinya: </w:t>
      </w:r>
      <w:r>
        <w:rPr>
          <w:rFonts w:ascii="Times New Roman" w:hAnsi="Times New Roman" w:cs="Times New Roman"/>
          <w:i/>
          <w:sz w:val="24"/>
          <w:szCs w:val="24"/>
        </w:rPr>
        <w:t xml:space="preserve">Ajaklah (manusia) pada jalan Tuhanmu dengan hikmah dan nasehat yang baik,dan berdiskusilah secara baik dengan mereka,” </w:t>
      </w:r>
      <w:r w:rsidR="000C5F54">
        <w:rPr>
          <w:rFonts w:ascii="Times New Roman" w:hAnsi="Times New Roman" w:cs="Times New Roman"/>
          <w:i/>
          <w:sz w:val="24"/>
          <w:szCs w:val="24"/>
        </w:rPr>
        <w:t>( Q.S. An-Nahl: 125</w:t>
      </w:r>
      <w:r w:rsidR="00C90DD8">
        <w:rPr>
          <w:rFonts w:ascii="Times New Roman" w:hAnsi="Times New Roman" w:cs="Times New Roman"/>
          <w:i/>
          <w:sz w:val="24"/>
          <w:szCs w:val="24"/>
        </w:rPr>
        <w:t>.</w:t>
      </w:r>
      <w:r w:rsidR="00C90DD8">
        <w:rPr>
          <w:rStyle w:val="FootnoteReference"/>
          <w:rFonts w:ascii="Times New Roman" w:hAnsi="Times New Roman" w:cs="Times New Roman"/>
          <w:i/>
          <w:sz w:val="24"/>
          <w:szCs w:val="24"/>
        </w:rPr>
        <w:footnoteReference w:id="39"/>
      </w:r>
    </w:p>
    <w:p w:rsidR="00C90DD8" w:rsidRPr="00BC7D5A" w:rsidRDefault="00C90DD8" w:rsidP="008201FF">
      <w:pPr>
        <w:spacing w:line="240" w:lineRule="auto"/>
        <w:jc w:val="both"/>
        <w:rPr>
          <w:rFonts w:ascii="Times New Roman" w:hAnsi="Times New Roman" w:cs="Times New Roman"/>
          <w:i/>
          <w:sz w:val="24"/>
          <w:szCs w:val="24"/>
        </w:rPr>
      </w:pPr>
    </w:p>
    <w:p w:rsidR="007E2D64" w:rsidRPr="007E2D64" w:rsidRDefault="00834FE2" w:rsidP="00CA588B">
      <w:pPr>
        <w:pStyle w:val="ListParagraph"/>
        <w:numPr>
          <w:ilvl w:val="0"/>
          <w:numId w:val="14"/>
        </w:numPr>
        <w:spacing w:line="480" w:lineRule="auto"/>
        <w:ind w:left="1080"/>
        <w:jc w:val="both"/>
        <w:rPr>
          <w:rFonts w:ascii="Times New Roman" w:hAnsi="Times New Roman" w:cs="Times New Roman"/>
          <w:sz w:val="24"/>
          <w:szCs w:val="24"/>
        </w:rPr>
      </w:pPr>
      <w:r w:rsidRPr="00025E9A">
        <w:rPr>
          <w:rFonts w:ascii="Times New Roman" w:hAnsi="Times New Roman" w:cs="Times New Roman"/>
          <w:b/>
          <w:sz w:val="24"/>
          <w:szCs w:val="24"/>
        </w:rPr>
        <w:lastRenderedPageBreak/>
        <w:t>Metode Keteladanan</w:t>
      </w:r>
    </w:p>
    <w:p w:rsidR="00834FE2" w:rsidRPr="007E2D64" w:rsidRDefault="00834FE2" w:rsidP="007E2D64">
      <w:pPr>
        <w:spacing w:line="480" w:lineRule="auto"/>
        <w:ind w:left="720" w:firstLine="720"/>
        <w:jc w:val="both"/>
        <w:rPr>
          <w:rFonts w:ascii="Times New Roman" w:hAnsi="Times New Roman" w:cs="Times New Roman"/>
          <w:sz w:val="24"/>
          <w:szCs w:val="24"/>
        </w:rPr>
      </w:pPr>
      <w:r w:rsidRPr="007E2D64">
        <w:rPr>
          <w:rFonts w:ascii="Times New Roman" w:hAnsi="Times New Roman" w:cs="Times New Roman"/>
          <w:sz w:val="24"/>
          <w:szCs w:val="24"/>
        </w:rPr>
        <w:t xml:space="preserve">Pelaksanaan reaalisasi itu memerlukan seperangkat metode metode itu merupakan pedoman untuk bertindak dalam merealisasikan tujuan pendidikan. Pedoman itu memang diperlukan karena pendidik tidak dapat bertindak secara alamiah saja agar tindakan pendidikan dapat dilakukan secara efektif dan efisien. Disinilah teladan meruakan salah satu pedoman bertindak. Murid-murid cenderung meneladani pendidiknya ; ini diakui oleh semua ahli pendidikan, baik dari Barat maupun dari Timur. Dasarya ialah karena anak memang senang meniru; tidak saja yang baik, yang jelek pun ditirunya. </w:t>
      </w:r>
      <w:r w:rsidR="000C5F54">
        <w:rPr>
          <w:rFonts w:ascii="Times New Roman" w:hAnsi="Times New Roman" w:cs="Times New Roman"/>
          <w:sz w:val="24"/>
          <w:szCs w:val="24"/>
        </w:rPr>
        <w:t>Seperti dalam Firman Allah yang berbunyi :</w:t>
      </w:r>
    </w:p>
    <w:p w:rsidR="00834FE2" w:rsidRPr="00CC0A08" w:rsidRDefault="00834FE2" w:rsidP="00834FE2">
      <w:pPr>
        <w:bidi/>
        <w:spacing w:line="240" w:lineRule="auto"/>
        <w:jc w:val="both"/>
        <w:rPr>
          <w:sz w:val="28"/>
          <w:szCs w:val="28"/>
          <w:rtl/>
        </w:rPr>
      </w:pPr>
      <w:r>
        <w:rPr>
          <w:sz w:val="28"/>
          <w:szCs w:val="28"/>
        </w:rPr>
        <w:sym w:font="HQPB4" w:char="F02A"/>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3"/>
      </w:r>
      <w:r>
        <w:rPr>
          <w:sz w:val="28"/>
          <w:szCs w:val="28"/>
        </w:rPr>
        <w:sym w:font="HQPB1" w:char="F03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2" w:char="F05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sz w:val="28"/>
          <w:szCs w:val="28"/>
        </w:rPr>
        <w:sym w:font="HQPB2" w:char="F078"/>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9"/>
      </w:r>
      <w:r>
        <w:rPr>
          <w:sz w:val="28"/>
          <w:szCs w:val="28"/>
        </w:rPr>
        <w:sym w:font="HQPB2" w:char="F02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D"/>
      </w:r>
      <w:r>
        <w:rPr>
          <w:sz w:val="28"/>
          <w:szCs w:val="28"/>
        </w:rPr>
        <w:sym w:font="HQPB2" w:char="F0C8"/>
      </w:r>
      <w:r>
        <w:rPr>
          <w:rFonts w:ascii="(normal text)" w:hAnsi="(normal text)"/>
          <w:rtl/>
        </w:rPr>
        <w:t xml:space="preserve">   </w:t>
      </w:r>
    </w:p>
    <w:p w:rsidR="00F111CC" w:rsidRPr="00536375" w:rsidRDefault="00834FE2" w:rsidP="00536375">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Artinya: </w:t>
      </w:r>
      <w:r w:rsidRPr="002E30A4">
        <w:rPr>
          <w:rFonts w:ascii="Times New Roman" w:hAnsi="Times New Roman" w:cs="Times New Roman"/>
          <w:i/>
          <w:sz w:val="24"/>
          <w:szCs w:val="24"/>
        </w:rPr>
        <w:t>mengapa kamu suruh orang lain (mengerjakan) kebaktian, sedang kamu melupakan diri (kewajiban) mu sendiri, Padahal kamu membaca Al kitab (Taurat)? Maka tidaklah kamu berpikir</w:t>
      </w:r>
      <w:r>
        <w:rPr>
          <w:rFonts w:ascii="Times New Roman" w:hAnsi="Times New Roman" w:cs="Times New Roman"/>
          <w:i/>
          <w:sz w:val="24"/>
          <w:szCs w:val="24"/>
        </w:rPr>
        <w:t>?</w:t>
      </w:r>
      <w:r>
        <w:rPr>
          <w:rFonts w:ascii="Times New Roman" w:hAnsi="Times New Roman" w:cs="Times New Roman"/>
          <w:sz w:val="24"/>
          <w:szCs w:val="24"/>
        </w:rPr>
        <w:t>(</w:t>
      </w:r>
      <w:r w:rsidRPr="00A325E5">
        <w:rPr>
          <w:rFonts w:ascii="Times New Roman" w:hAnsi="Times New Roman" w:cs="Times New Roman"/>
          <w:i/>
          <w:sz w:val="24"/>
          <w:szCs w:val="24"/>
        </w:rPr>
        <w:t>Q.S.Al-Baqarah:44</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40"/>
      </w:r>
    </w:p>
    <w:p w:rsidR="00834FE2" w:rsidRDefault="00834FE2" w:rsidP="00F03457">
      <w:pPr>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Dan dalam firman Allah</w:t>
      </w:r>
      <w:r w:rsidR="00252956">
        <w:rPr>
          <w:rFonts w:ascii="Times New Roman" w:hAnsi="Times New Roman" w:cs="Times New Roman"/>
          <w:sz w:val="24"/>
          <w:szCs w:val="24"/>
        </w:rPr>
        <w:t xml:space="preserve"> yang berbunyi</w:t>
      </w:r>
      <w:r>
        <w:rPr>
          <w:rFonts w:ascii="Times New Roman" w:hAnsi="Times New Roman" w:cs="Times New Roman"/>
          <w:sz w:val="24"/>
          <w:szCs w:val="24"/>
        </w:rPr>
        <w:t>:</w:t>
      </w:r>
    </w:p>
    <w:p w:rsidR="00834FE2" w:rsidRDefault="00834FE2" w:rsidP="00F03457">
      <w:pPr>
        <w:bidi/>
        <w:spacing w:after="0" w:line="240"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834FE2" w:rsidRDefault="00834FE2" w:rsidP="00F03457">
      <w:pPr>
        <w:bidi/>
        <w:spacing w:after="0" w:line="240" w:lineRule="auto"/>
        <w:jc w:val="both"/>
        <w:rPr>
          <w:rFonts w:ascii="(normal text)" w:hAnsi="(normal text)"/>
          <w:rtl/>
        </w:rPr>
      </w:pP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E3"/>
      </w:r>
      <w:r>
        <w:rPr>
          <w:sz w:val="28"/>
          <w:szCs w:val="28"/>
        </w:rPr>
        <w:sym w:font="HQPB1" w:char="F039"/>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BA"/>
      </w:r>
      <w:r>
        <w:rPr>
          <w:sz w:val="28"/>
          <w:szCs w:val="28"/>
        </w:rPr>
        <w:sym w:font="HQPB1" w:char="F046"/>
      </w:r>
      <w:r>
        <w:rPr>
          <w:sz w:val="28"/>
          <w:szCs w:val="28"/>
        </w:rPr>
        <w:sym w:font="HQPB4" w:char="F0F8"/>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536375" w:rsidRPr="00F03457" w:rsidRDefault="00834FE2" w:rsidP="00F03457">
      <w:pPr>
        <w:spacing w:after="0" w:line="240" w:lineRule="auto"/>
        <w:ind w:left="1080"/>
        <w:jc w:val="both"/>
        <w:rPr>
          <w:rFonts w:ascii="(normal text)" w:hAnsi="(normal text)"/>
          <w:i/>
          <w:sz w:val="24"/>
          <w:szCs w:val="24"/>
        </w:rPr>
      </w:pPr>
      <w:r>
        <w:rPr>
          <w:rFonts w:ascii="(normal text)" w:hAnsi="(normal text)"/>
          <w:sz w:val="24"/>
          <w:szCs w:val="24"/>
        </w:rPr>
        <w:t xml:space="preserve">Artinya: </w:t>
      </w:r>
      <w:r w:rsidRPr="007D428A">
        <w:rPr>
          <w:rFonts w:ascii="(normal text)" w:hAnsi="(normal text)"/>
          <w:i/>
          <w:sz w:val="24"/>
          <w:szCs w:val="24"/>
        </w:rPr>
        <w:t>Wahai orang-orang yang beriman, kenapakah kamu mengatakan sesuatu yang tidak kamu kerjakan? Amat besar kebencian di sisi Allah bahwa kamu mengatakan apa-apa yang tidak kamu kerjakan.</w:t>
      </w:r>
      <w:r w:rsidR="00F03457">
        <w:rPr>
          <w:rFonts w:ascii="(normal text)" w:hAnsi="(normal text)"/>
          <w:i/>
          <w:sz w:val="24"/>
          <w:szCs w:val="24"/>
        </w:rPr>
        <w:t>(Q. S As-Saff : 2-3).</w:t>
      </w:r>
      <w:r w:rsidR="005674D1">
        <w:rPr>
          <w:rStyle w:val="FootnoteReference"/>
          <w:rFonts w:ascii="(normal text)" w:hAnsi="(normal text)"/>
          <w:i/>
          <w:sz w:val="24"/>
          <w:szCs w:val="24"/>
        </w:rPr>
        <w:footnoteReference w:id="41"/>
      </w:r>
    </w:p>
    <w:p w:rsidR="00834FE2" w:rsidRPr="005706CA" w:rsidRDefault="00834FE2" w:rsidP="00834FE2">
      <w:pPr>
        <w:spacing w:line="240" w:lineRule="auto"/>
        <w:ind w:left="720" w:firstLine="360"/>
        <w:jc w:val="both"/>
        <w:rPr>
          <w:rFonts w:ascii="(normal text)" w:hAnsi="(normal text)"/>
          <w:i/>
          <w:sz w:val="24"/>
          <w:szCs w:val="24"/>
        </w:rPr>
      </w:pPr>
      <w:r>
        <w:rPr>
          <w:rFonts w:ascii="(normal text)" w:hAnsi="(normal text)"/>
          <w:b/>
          <w:sz w:val="24"/>
          <w:szCs w:val="24"/>
        </w:rPr>
        <w:lastRenderedPageBreak/>
        <w:t xml:space="preserve">c. </w:t>
      </w:r>
      <w:r w:rsidRPr="005706CA">
        <w:rPr>
          <w:rFonts w:ascii="Times New Roman" w:hAnsi="Times New Roman" w:cs="Times New Roman"/>
          <w:b/>
          <w:sz w:val="24"/>
          <w:szCs w:val="24"/>
        </w:rPr>
        <w:t>Metode Lemah- Lembut</w:t>
      </w:r>
    </w:p>
    <w:p w:rsidR="00834FE2" w:rsidRPr="005F62AF" w:rsidRDefault="00834FE2" w:rsidP="007E2D64">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w:t>
      </w:r>
      <w:r w:rsidRPr="005F62AF">
        <w:rPr>
          <w:rFonts w:ascii="Times New Roman" w:hAnsi="Times New Roman" w:cs="Times New Roman"/>
          <w:sz w:val="24"/>
          <w:szCs w:val="24"/>
        </w:rPr>
        <w:t>alam memberikan pengajaran seorang guru harus bersikap lemah lembut terhadap peserta didiknya sebagaimana yang djelaskan dalam firman Allah swt</w:t>
      </w:r>
    </w:p>
    <w:p w:rsidR="00834FE2" w:rsidRDefault="00834FE2" w:rsidP="00834FE2">
      <w:pPr>
        <w:bidi/>
        <w:spacing w:line="240" w:lineRule="auto"/>
        <w:jc w:val="both"/>
        <w:rPr>
          <w:sz w:val="28"/>
          <w:szCs w:val="28"/>
        </w:rPr>
      </w:pP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88"/>
      </w:r>
      <w:r>
        <w:rPr>
          <w:sz w:val="28"/>
          <w:szCs w:val="28"/>
        </w:rPr>
        <w:sym w:font="HQPB1" w:char="F0E0"/>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t xml:space="preserve"> </w:t>
      </w:r>
      <w:r>
        <w:rPr>
          <w:sz w:val="28"/>
          <w:szCs w:val="28"/>
        </w:rPr>
        <w:sym w:font="HQPB1" w:char="F03D"/>
      </w:r>
      <w:r>
        <w:rPr>
          <w:sz w:val="28"/>
          <w:szCs w:val="28"/>
        </w:rPr>
        <w:sym w:font="HQPB4" w:char="F0F9"/>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1" w:char="F0E1"/>
      </w:r>
      <w:r>
        <w:rPr>
          <w:sz w:val="28"/>
          <w:szCs w:val="28"/>
        </w:rPr>
        <w:sym w:font="HQPB2" w:char="F08B"/>
      </w:r>
      <w:r>
        <w:rPr>
          <w:sz w:val="28"/>
          <w:szCs w:val="28"/>
        </w:rPr>
        <w:sym w:font="HQPB4" w:char="F0CE"/>
      </w:r>
      <w:r>
        <w:rPr>
          <w:sz w:val="28"/>
          <w:szCs w:val="28"/>
        </w:rPr>
        <w:sym w:font="HQPB2" w:char="F03D"/>
      </w:r>
      <w:r>
        <w:rPr>
          <w:sz w:val="28"/>
          <w:szCs w:val="28"/>
        </w:rPr>
        <w:sym w:font="HQPB5" w:char="F078"/>
      </w:r>
      <w:r>
        <w:rPr>
          <w:sz w:val="28"/>
          <w:szCs w:val="28"/>
        </w:rPr>
        <w:sym w:font="HQPB1" w:char="F0EE"/>
      </w:r>
    </w:p>
    <w:p w:rsidR="00834FE2" w:rsidRDefault="00834FE2" w:rsidP="00834FE2">
      <w:pPr>
        <w:bidi/>
        <w:spacing w:line="240" w:lineRule="auto"/>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91"/>
      </w:r>
      <w:r>
        <w:rPr>
          <w:sz w:val="28"/>
          <w:szCs w:val="28"/>
        </w:rPr>
        <w:sym w:font="HQPB1" w:char="F0D2"/>
      </w:r>
      <w:r>
        <w:rPr>
          <w:sz w:val="28"/>
          <w:szCs w:val="28"/>
        </w:rPr>
        <w:sym w:font="HQPB5" w:char="F078"/>
      </w:r>
      <w:r>
        <w:rPr>
          <w:sz w:val="28"/>
          <w:szCs w:val="28"/>
        </w:rPr>
        <w:sym w:font="HQPB1" w:char="F0FF"/>
      </w:r>
      <w:r>
        <w:rPr>
          <w:sz w:val="28"/>
          <w:szCs w:val="28"/>
        </w:rPr>
        <w:sym w:font="HQPB2" w:char="F052"/>
      </w:r>
      <w:r>
        <w:rPr>
          <w:sz w:val="28"/>
          <w:szCs w:val="28"/>
        </w:rPr>
        <w:sym w:font="HQPB5" w:char="F05D"/>
      </w:r>
      <w:r>
        <w:rPr>
          <w:sz w:val="28"/>
          <w:szCs w:val="28"/>
        </w:rPr>
        <w:sym w:font="HQPB2" w:char="F077"/>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4" w:char="F0F6"/>
      </w:r>
      <w:r>
        <w:rPr>
          <w:sz w:val="28"/>
          <w:szCs w:val="28"/>
        </w:rPr>
        <w:sym w:font="HQPB2" w:char="F07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p>
    <w:p w:rsidR="00834FE2" w:rsidRDefault="00834FE2" w:rsidP="007E2D64">
      <w:pPr>
        <w:spacing w:line="240" w:lineRule="auto"/>
        <w:ind w:left="1080"/>
        <w:jc w:val="both"/>
        <w:rPr>
          <w:rFonts w:ascii="Times New Roman" w:hAnsi="Times New Roman" w:cs="Times New Roman"/>
          <w:sz w:val="24"/>
          <w:szCs w:val="24"/>
        </w:rPr>
      </w:pPr>
      <w:r>
        <w:rPr>
          <w:rFonts w:ascii="(normal text)" w:hAnsi="(normal text)"/>
          <w:sz w:val="24"/>
          <w:szCs w:val="24"/>
        </w:rPr>
        <w:t xml:space="preserve">Artinya: </w:t>
      </w:r>
      <w:r w:rsidRPr="00D04D2E">
        <w:rPr>
          <w:rFonts w:ascii="(normal text)" w:hAnsi="(normal text)"/>
          <w:i/>
          <w:sz w:val="24"/>
          <w:szCs w:val="24"/>
        </w:rPr>
        <w:t>Maka disebabkan rahmat dari Allah-lah kamu Berlaku lemah lembut terhadap mereka. Sekiranya kamu bersikap keras lagi berhati kasar, tentulah mereka menjauhkan diri dari sekelilingmu</w:t>
      </w:r>
      <w:r>
        <w:rPr>
          <w:rFonts w:ascii="(normal text)" w:hAnsi="(normal text)"/>
          <w:i/>
          <w:sz w:val="24"/>
          <w:szCs w:val="24"/>
        </w:rPr>
        <w:t>……..</w:t>
      </w:r>
      <w:r w:rsidRPr="00D04D2E">
        <w:rPr>
          <w:rFonts w:ascii="(normal text)" w:hAnsi="(normal text)"/>
          <w:i/>
          <w:sz w:val="24"/>
          <w:szCs w:val="24"/>
        </w:rPr>
        <w:t>.</w:t>
      </w:r>
      <w:r w:rsidRPr="005F62AF">
        <w:rPr>
          <w:rFonts w:ascii="Times New Roman" w:hAnsi="Times New Roman" w:cs="Times New Roman"/>
          <w:sz w:val="24"/>
          <w:szCs w:val="24"/>
        </w:rPr>
        <w:t>.</w:t>
      </w:r>
      <w:r w:rsidRPr="005D1473">
        <w:rPr>
          <w:rFonts w:ascii="(normal text)" w:hAnsi="(normal text)"/>
          <w:i/>
          <w:sz w:val="24"/>
          <w:szCs w:val="24"/>
        </w:rPr>
        <w:t xml:space="preserve"> </w:t>
      </w:r>
      <w:r>
        <w:rPr>
          <w:rFonts w:ascii="(normal text)" w:hAnsi="(normal text)"/>
          <w:i/>
          <w:sz w:val="24"/>
          <w:szCs w:val="24"/>
        </w:rPr>
        <w:t>(Q. S. Al-Imran :159)</w:t>
      </w:r>
      <w:r w:rsidR="008201FF">
        <w:rPr>
          <w:rFonts w:ascii="(normal text)" w:hAnsi="(normal text)"/>
          <w:i/>
          <w:sz w:val="24"/>
          <w:szCs w:val="24"/>
        </w:rPr>
        <w:t>.</w:t>
      </w:r>
      <w:r w:rsidR="008201FF">
        <w:rPr>
          <w:rStyle w:val="FootnoteReference"/>
          <w:rFonts w:ascii="(normal text)" w:hAnsi="(normal text)"/>
          <w:i/>
          <w:sz w:val="24"/>
          <w:szCs w:val="24"/>
        </w:rPr>
        <w:footnoteReference w:id="42"/>
      </w:r>
    </w:p>
    <w:p w:rsidR="00834FE2" w:rsidRPr="005706CA" w:rsidRDefault="00834FE2" w:rsidP="00D629A9">
      <w:pPr>
        <w:spacing w:line="240" w:lineRule="auto"/>
        <w:ind w:left="1080" w:hanging="360"/>
        <w:jc w:val="both"/>
        <w:rPr>
          <w:rFonts w:ascii="Times New Roman" w:hAnsi="Times New Roman" w:cs="Times New Roman"/>
          <w:sz w:val="24"/>
          <w:szCs w:val="24"/>
        </w:rPr>
      </w:pPr>
      <w:r>
        <w:rPr>
          <w:rFonts w:ascii="(normal text)" w:hAnsi="(normal text)"/>
          <w:b/>
          <w:sz w:val="24"/>
          <w:szCs w:val="24"/>
        </w:rPr>
        <w:t>d. Metode Mempermudah</w:t>
      </w:r>
    </w:p>
    <w:p w:rsidR="00834FE2" w:rsidRPr="004F2250" w:rsidRDefault="00834FE2" w:rsidP="004D0CA7">
      <w:pPr>
        <w:tabs>
          <w:tab w:val="left" w:pos="810"/>
        </w:tabs>
        <w:spacing w:line="480" w:lineRule="auto"/>
        <w:ind w:left="810" w:firstLine="720"/>
        <w:jc w:val="both"/>
        <w:rPr>
          <w:rFonts w:ascii="(normal text)" w:hAnsi="(normal text)"/>
          <w:sz w:val="24"/>
          <w:szCs w:val="24"/>
        </w:rPr>
      </w:pPr>
      <w:r>
        <w:rPr>
          <w:rFonts w:ascii="(normal text)" w:hAnsi="(normal text)"/>
          <w:sz w:val="24"/>
          <w:szCs w:val="24"/>
        </w:rPr>
        <w:t xml:space="preserve">Ketika seorang guru memberikan ilmu kepada peserta didik hendaknya guru jangan terlalu mempersulit peserta didiknya agar mudah dipahami dalam menerima mata pelajaran. Karena terkadang ada seorang guru yang memaksa peserta didiknya harus mengerjakan sesuatu yang tidak dia ketahui atau diluar kesanggupan peserta didiknya, seperti yang dijelaskan dalam firman Allah swt dalam </w:t>
      </w:r>
    </w:p>
    <w:p w:rsidR="00834FE2" w:rsidRPr="00D04D2E" w:rsidRDefault="00834FE2" w:rsidP="00834FE2">
      <w:pPr>
        <w:bidi/>
        <w:spacing w:line="240" w:lineRule="auto"/>
        <w:jc w:val="both"/>
        <w:rPr>
          <w:rFonts w:ascii="Times New Roman" w:hAnsi="Times New Roman" w:cs="Times New Roman"/>
          <w:i/>
          <w:sz w:val="24"/>
          <w:szCs w:val="24"/>
          <w:rtl/>
        </w:rPr>
      </w:pP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t>……</w:t>
      </w:r>
    </w:p>
    <w:p w:rsidR="00D629A9" w:rsidRDefault="00834FE2" w:rsidP="004D0CA7">
      <w:pPr>
        <w:spacing w:line="240" w:lineRule="auto"/>
        <w:ind w:left="1080"/>
        <w:jc w:val="both"/>
        <w:rPr>
          <w:rFonts w:ascii="(normal text)" w:hAnsi="(normal text)"/>
          <w:sz w:val="24"/>
          <w:szCs w:val="24"/>
        </w:rPr>
      </w:pPr>
      <w:r>
        <w:rPr>
          <w:rFonts w:ascii="Times New Roman" w:hAnsi="Times New Roman" w:cs="Times New Roman"/>
          <w:sz w:val="24"/>
          <w:szCs w:val="24"/>
        </w:rPr>
        <w:lastRenderedPageBreak/>
        <w:t xml:space="preserve">Artinya: </w:t>
      </w:r>
      <w:r w:rsidRPr="00D04D2E">
        <w:rPr>
          <w:rFonts w:ascii="Times New Roman" w:hAnsi="Times New Roman" w:cs="Times New Roman"/>
          <w:i/>
          <w:sz w:val="24"/>
          <w:szCs w:val="24"/>
        </w:rPr>
        <w:t>Allah tidak membebani seseorang melainka</w:t>
      </w:r>
      <w:r>
        <w:rPr>
          <w:rFonts w:ascii="Times New Roman" w:hAnsi="Times New Roman" w:cs="Times New Roman"/>
          <w:i/>
          <w:sz w:val="24"/>
          <w:szCs w:val="24"/>
        </w:rPr>
        <w:t>n sesuai dengan kesanggupannya.</w:t>
      </w:r>
      <w:r w:rsidRPr="00D04D2E">
        <w:rPr>
          <w:rFonts w:ascii="Times New Roman" w:hAnsi="Times New Roman" w:cs="Times New Roman"/>
          <w:i/>
          <w:sz w:val="24"/>
          <w:szCs w:val="24"/>
        </w:rPr>
        <w:t>…..</w:t>
      </w:r>
      <w:r>
        <w:rPr>
          <w:rFonts w:ascii="Times New Roman" w:hAnsi="Times New Roman" w:cs="Times New Roman"/>
          <w:i/>
          <w:sz w:val="24"/>
          <w:szCs w:val="24"/>
        </w:rPr>
        <w:t>(Q. S. Al-Baqarah:286)</w:t>
      </w:r>
      <w:r>
        <w:rPr>
          <w:rFonts w:ascii="(normal text)" w:hAnsi="(normal text)"/>
          <w:sz w:val="24"/>
          <w:szCs w:val="24"/>
        </w:rPr>
        <w:t>.</w:t>
      </w:r>
      <w:r>
        <w:rPr>
          <w:rStyle w:val="FootnoteReference"/>
          <w:rFonts w:ascii="Times New Roman" w:hAnsi="Times New Roman" w:cs="Times New Roman"/>
          <w:i/>
          <w:sz w:val="24"/>
          <w:szCs w:val="24"/>
        </w:rPr>
        <w:footnoteReference w:id="43"/>
      </w:r>
    </w:p>
    <w:p w:rsidR="00834FE2" w:rsidRPr="00D629A9" w:rsidRDefault="00834FE2" w:rsidP="00D629A9">
      <w:pPr>
        <w:spacing w:line="480" w:lineRule="auto"/>
        <w:ind w:left="1080" w:firstLine="720"/>
        <w:jc w:val="both"/>
        <w:rPr>
          <w:rFonts w:ascii="(normal text)" w:hAnsi="(normal text)"/>
          <w:sz w:val="24"/>
          <w:szCs w:val="24"/>
        </w:rPr>
      </w:pPr>
      <w:r>
        <w:rPr>
          <w:rFonts w:ascii="Times New Roman" w:hAnsi="Times New Roman" w:cs="Times New Roman"/>
          <w:sz w:val="24"/>
          <w:szCs w:val="24"/>
        </w:rPr>
        <w:t>Sedangkan macam-macam metode pengajaran Pendidikan</w:t>
      </w:r>
      <w:r w:rsidRPr="005949DE">
        <w:rPr>
          <w:rFonts w:ascii="Times New Roman" w:hAnsi="Times New Roman" w:cs="Times New Roman"/>
          <w:sz w:val="24"/>
          <w:szCs w:val="24"/>
        </w:rPr>
        <w:t xml:space="preserve"> dapat dipergunakan dalam pengajaran agama adalah metode ceramah,</w:t>
      </w:r>
      <w:r>
        <w:rPr>
          <w:rFonts w:ascii="Times New Roman" w:hAnsi="Times New Roman" w:cs="Times New Roman"/>
          <w:sz w:val="24"/>
          <w:szCs w:val="24"/>
        </w:rPr>
        <w:t xml:space="preserve"> </w:t>
      </w:r>
      <w:r w:rsidRPr="005949DE">
        <w:rPr>
          <w:rFonts w:ascii="Times New Roman" w:hAnsi="Times New Roman" w:cs="Times New Roman"/>
          <w:sz w:val="24"/>
          <w:szCs w:val="24"/>
        </w:rPr>
        <w:t>diskusi,</w:t>
      </w:r>
      <w:r>
        <w:rPr>
          <w:rFonts w:ascii="Times New Roman" w:hAnsi="Times New Roman" w:cs="Times New Roman"/>
          <w:sz w:val="24"/>
          <w:szCs w:val="24"/>
        </w:rPr>
        <w:t xml:space="preserve"> </w:t>
      </w:r>
      <w:r w:rsidRPr="005949DE">
        <w:rPr>
          <w:rFonts w:ascii="Times New Roman" w:hAnsi="Times New Roman" w:cs="Times New Roman"/>
          <w:sz w:val="24"/>
          <w:szCs w:val="24"/>
        </w:rPr>
        <w:t>demontrasi,</w:t>
      </w:r>
      <w:r>
        <w:rPr>
          <w:rFonts w:ascii="Times New Roman" w:hAnsi="Times New Roman" w:cs="Times New Roman"/>
          <w:sz w:val="24"/>
          <w:szCs w:val="24"/>
        </w:rPr>
        <w:t xml:space="preserve"> </w:t>
      </w:r>
      <w:r w:rsidRPr="005949DE">
        <w:rPr>
          <w:rFonts w:ascii="Times New Roman" w:hAnsi="Times New Roman" w:cs="Times New Roman"/>
          <w:sz w:val="24"/>
          <w:szCs w:val="24"/>
        </w:rPr>
        <w:t>sosiodrama,</w:t>
      </w:r>
      <w:r>
        <w:rPr>
          <w:rFonts w:ascii="Times New Roman" w:hAnsi="Times New Roman" w:cs="Times New Roman"/>
          <w:sz w:val="24"/>
          <w:szCs w:val="24"/>
        </w:rPr>
        <w:t xml:space="preserve"> driil dan t</w:t>
      </w:r>
      <w:r w:rsidRPr="005949DE">
        <w:rPr>
          <w:rFonts w:ascii="Times New Roman" w:hAnsi="Times New Roman" w:cs="Times New Roman"/>
          <w:sz w:val="24"/>
          <w:szCs w:val="24"/>
        </w:rPr>
        <w:t>anya jawab.</w:t>
      </w:r>
      <w:r>
        <w:rPr>
          <w:rFonts w:ascii="Times New Roman" w:hAnsi="Times New Roman" w:cs="Times New Roman"/>
          <w:sz w:val="24"/>
          <w:szCs w:val="24"/>
        </w:rPr>
        <w:t xml:space="preserve"> </w:t>
      </w:r>
      <w:r w:rsidRPr="005949DE">
        <w:rPr>
          <w:rFonts w:ascii="Times New Roman" w:hAnsi="Times New Roman" w:cs="Times New Roman"/>
          <w:sz w:val="24"/>
          <w:szCs w:val="24"/>
        </w:rPr>
        <w:t>Dalam hal ini akan diuraikan metode pengajar</w:t>
      </w:r>
      <w:r>
        <w:rPr>
          <w:rFonts w:ascii="Times New Roman" w:hAnsi="Times New Roman" w:cs="Times New Roman"/>
          <w:sz w:val="24"/>
          <w:szCs w:val="24"/>
        </w:rPr>
        <w:t>an dalam pendidikan agama I</w:t>
      </w:r>
      <w:r w:rsidRPr="005949DE">
        <w:rPr>
          <w:rFonts w:ascii="Times New Roman" w:hAnsi="Times New Roman" w:cs="Times New Roman"/>
          <w:sz w:val="24"/>
          <w:szCs w:val="24"/>
        </w:rPr>
        <w:t>slam</w:t>
      </w:r>
      <w:r>
        <w:rPr>
          <w:rFonts w:ascii="Times New Roman" w:hAnsi="Times New Roman" w:cs="Times New Roman"/>
          <w:sz w:val="24"/>
          <w:szCs w:val="24"/>
        </w:rPr>
        <w:t xml:space="preserve"> secara umum</w:t>
      </w:r>
      <w:r w:rsidRPr="005949DE">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5949DE">
        <w:rPr>
          <w:rFonts w:ascii="Times New Roman" w:hAnsi="Times New Roman" w:cs="Times New Roman"/>
          <w:sz w:val="24"/>
          <w:szCs w:val="24"/>
        </w:rPr>
        <w:t>:</w:t>
      </w:r>
    </w:p>
    <w:p w:rsidR="00834FE2" w:rsidRPr="00F5794F" w:rsidRDefault="00834FE2" w:rsidP="00CA588B">
      <w:pPr>
        <w:pStyle w:val="ListParagraph"/>
        <w:numPr>
          <w:ilvl w:val="0"/>
          <w:numId w:val="15"/>
        </w:numPr>
        <w:spacing w:line="480" w:lineRule="auto"/>
        <w:ind w:left="1620"/>
        <w:jc w:val="both"/>
        <w:rPr>
          <w:rFonts w:ascii="Times New Roman" w:hAnsi="Times New Roman" w:cs="Times New Roman"/>
          <w:sz w:val="24"/>
          <w:szCs w:val="24"/>
        </w:rPr>
      </w:pPr>
      <w:r w:rsidRPr="005706CA">
        <w:rPr>
          <w:rFonts w:ascii="Times New Roman" w:hAnsi="Times New Roman" w:cs="Times New Roman"/>
          <w:b/>
          <w:sz w:val="24"/>
          <w:szCs w:val="24"/>
        </w:rPr>
        <w:t>Metode Ceramah</w:t>
      </w:r>
    </w:p>
    <w:p w:rsidR="00536375" w:rsidRDefault="00834FE2" w:rsidP="008201FF">
      <w:pPr>
        <w:spacing w:line="480" w:lineRule="auto"/>
        <w:ind w:left="1260" w:firstLine="720"/>
        <w:jc w:val="both"/>
        <w:rPr>
          <w:rFonts w:ascii="Times New Roman" w:hAnsi="Times New Roman" w:cs="Times New Roman"/>
          <w:sz w:val="24"/>
          <w:szCs w:val="24"/>
        </w:rPr>
      </w:pPr>
      <w:r w:rsidRPr="004D0CA7">
        <w:rPr>
          <w:rFonts w:ascii="Times New Roman" w:hAnsi="Times New Roman" w:cs="Times New Roman"/>
          <w:sz w:val="24"/>
          <w:szCs w:val="24"/>
        </w:rPr>
        <w:t>Yang dimaksud dengan metode ceramah adalah cara menyampaikan sebuah materi pelajaran dengan cara penuturan kepada siswa atau khalayak ramai.</w:t>
      </w:r>
      <w:r>
        <w:rPr>
          <w:rStyle w:val="FootnoteReference"/>
          <w:rFonts w:ascii="Times New Roman" w:hAnsi="Times New Roman" w:cs="Times New Roman"/>
          <w:sz w:val="24"/>
          <w:szCs w:val="24"/>
        </w:rPr>
        <w:footnoteReference w:id="44"/>
      </w:r>
      <w:r w:rsidRPr="004D0CA7">
        <w:rPr>
          <w:rFonts w:ascii="Times New Roman" w:hAnsi="Times New Roman" w:cs="Times New Roman"/>
          <w:sz w:val="24"/>
          <w:szCs w:val="24"/>
        </w:rPr>
        <w:t xml:space="preserve"> Ciri yang menonjol dalam metode ceramah, dalam pelaksanaan pelajaran dikelas adalah peranan guru tampak sangat dominan. Adapun  murid mendengarkan dengan teliti dan mecatat isi ceramah yang disampaikan oleh guru didepan kelas</w:t>
      </w:r>
      <w:r>
        <w:rPr>
          <w:rStyle w:val="FootnoteReference"/>
          <w:rFonts w:ascii="Times New Roman" w:hAnsi="Times New Roman" w:cs="Times New Roman"/>
          <w:sz w:val="24"/>
          <w:szCs w:val="24"/>
        </w:rPr>
        <w:footnoteReference w:id="45"/>
      </w:r>
      <w:r w:rsidRPr="004D0CA7">
        <w:rPr>
          <w:rFonts w:ascii="Times New Roman" w:hAnsi="Times New Roman" w:cs="Times New Roman"/>
          <w:sz w:val="24"/>
          <w:szCs w:val="24"/>
        </w:rPr>
        <w:t>. Metode ceramah diberikan apabila suatu materi tersebut dimengerti oleh siswanya.</w:t>
      </w:r>
    </w:p>
    <w:p w:rsidR="008201FF" w:rsidRDefault="008201FF" w:rsidP="008201FF">
      <w:pPr>
        <w:spacing w:line="480" w:lineRule="auto"/>
        <w:ind w:left="1260" w:firstLine="720"/>
        <w:jc w:val="both"/>
        <w:rPr>
          <w:rFonts w:ascii="Times New Roman" w:hAnsi="Times New Roman" w:cs="Times New Roman"/>
          <w:sz w:val="24"/>
          <w:szCs w:val="24"/>
        </w:rPr>
      </w:pPr>
    </w:p>
    <w:p w:rsidR="00632C1A" w:rsidRPr="004D0CA7" w:rsidRDefault="00632C1A" w:rsidP="008201FF">
      <w:pPr>
        <w:spacing w:line="480" w:lineRule="auto"/>
        <w:ind w:left="1260" w:firstLine="720"/>
        <w:jc w:val="both"/>
        <w:rPr>
          <w:rFonts w:ascii="Times New Roman" w:hAnsi="Times New Roman" w:cs="Times New Roman"/>
          <w:sz w:val="24"/>
          <w:szCs w:val="24"/>
        </w:rPr>
      </w:pPr>
    </w:p>
    <w:p w:rsidR="00834FE2" w:rsidRPr="00025E9A" w:rsidRDefault="00834FE2" w:rsidP="00CA588B">
      <w:pPr>
        <w:pStyle w:val="ListParagraph"/>
        <w:numPr>
          <w:ilvl w:val="0"/>
          <w:numId w:val="15"/>
        </w:numPr>
        <w:spacing w:line="480" w:lineRule="auto"/>
        <w:ind w:left="1620"/>
        <w:jc w:val="both"/>
        <w:rPr>
          <w:rFonts w:ascii="Times New Roman" w:hAnsi="Times New Roman" w:cs="Times New Roman"/>
          <w:sz w:val="24"/>
          <w:szCs w:val="24"/>
        </w:rPr>
      </w:pPr>
      <w:r w:rsidRPr="00025E9A">
        <w:rPr>
          <w:rFonts w:ascii="Times New Roman" w:hAnsi="Times New Roman" w:cs="Times New Roman"/>
          <w:b/>
          <w:sz w:val="24"/>
          <w:szCs w:val="24"/>
        </w:rPr>
        <w:lastRenderedPageBreak/>
        <w:t>Metode Diskusi</w:t>
      </w:r>
    </w:p>
    <w:p w:rsidR="00834FE2" w:rsidRPr="004D0CA7" w:rsidRDefault="00834FE2" w:rsidP="004D0CA7">
      <w:pPr>
        <w:spacing w:line="480" w:lineRule="auto"/>
        <w:ind w:left="1260" w:firstLine="720"/>
        <w:jc w:val="both"/>
        <w:rPr>
          <w:rFonts w:ascii="Times New Roman" w:hAnsi="Times New Roman" w:cs="Times New Roman"/>
          <w:sz w:val="24"/>
          <w:szCs w:val="24"/>
        </w:rPr>
      </w:pPr>
      <w:r w:rsidRPr="004D0CA7">
        <w:rPr>
          <w:rFonts w:ascii="Times New Roman" w:hAnsi="Times New Roman" w:cs="Times New Roman"/>
          <w:sz w:val="24"/>
          <w:szCs w:val="24"/>
        </w:rPr>
        <w:t>Diskusi yaitu suatu proses yang melibatkan dua individu atau lebih, berinteraksi secara verbal dan saling berhadapan, saling tukar informasi, saling mempertahankan pendapat dalam memecahkan sebuah masalah tertentu(</w:t>
      </w:r>
      <w:r w:rsidRPr="004D0CA7">
        <w:rPr>
          <w:rFonts w:ascii="Times New Roman" w:hAnsi="Times New Roman" w:cs="Times New Roman"/>
          <w:i/>
          <w:sz w:val="24"/>
          <w:szCs w:val="24"/>
        </w:rPr>
        <w:t>problem solving</w:t>
      </w:r>
      <w:r w:rsidRPr="004D0CA7">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p>
    <w:p w:rsidR="00834FE2" w:rsidRPr="004D0CA7" w:rsidRDefault="00834FE2" w:rsidP="004D0CA7">
      <w:pPr>
        <w:spacing w:line="480" w:lineRule="auto"/>
        <w:ind w:left="1260" w:firstLine="720"/>
        <w:jc w:val="both"/>
        <w:rPr>
          <w:rFonts w:ascii="Times New Roman" w:hAnsi="Times New Roman" w:cs="Times New Roman"/>
          <w:sz w:val="24"/>
          <w:szCs w:val="24"/>
        </w:rPr>
      </w:pPr>
      <w:r w:rsidRPr="004D0CA7">
        <w:rPr>
          <w:rFonts w:ascii="Times New Roman" w:hAnsi="Times New Roman" w:cs="Times New Roman"/>
          <w:sz w:val="24"/>
          <w:szCs w:val="24"/>
        </w:rPr>
        <w:t>Sedangkan metode diskusi dalam proses belajar mengajar adalah sebuah cara yang dilakukan dalam mempelajari bahan atau menyampaikan materi dengan jalan mendiskusikannya, dengan tujuan dapat menimbulkan pengetian serta perubahan tingkah laku pada siswa.</w:t>
      </w:r>
      <w:r>
        <w:rPr>
          <w:rStyle w:val="FootnoteReference"/>
          <w:rFonts w:ascii="Times New Roman" w:hAnsi="Times New Roman" w:cs="Times New Roman"/>
          <w:sz w:val="24"/>
          <w:szCs w:val="24"/>
        </w:rPr>
        <w:footnoteReference w:id="47"/>
      </w:r>
    </w:p>
    <w:p w:rsidR="00834FE2" w:rsidRPr="00536375" w:rsidRDefault="00834FE2" w:rsidP="00536375">
      <w:pPr>
        <w:spacing w:line="480" w:lineRule="auto"/>
        <w:ind w:left="1260" w:firstLine="720"/>
        <w:jc w:val="both"/>
        <w:rPr>
          <w:rFonts w:ascii="Times New Roman" w:hAnsi="Times New Roman" w:cs="Times New Roman"/>
          <w:sz w:val="24"/>
          <w:szCs w:val="24"/>
        </w:rPr>
      </w:pPr>
      <w:r w:rsidRPr="004D0CA7">
        <w:rPr>
          <w:rFonts w:ascii="Times New Roman" w:hAnsi="Times New Roman" w:cs="Times New Roman"/>
          <w:sz w:val="24"/>
          <w:szCs w:val="24"/>
        </w:rPr>
        <w:t>Dengan demikian bahwa metode diskusi adalah salah satu alternative metode/cara yang dapat dipakai oleh seorang guru dikelas dengan tujuan dapat memecahkan suatu masalah berdasarkan pendapat para siswa.</w:t>
      </w:r>
    </w:p>
    <w:p w:rsidR="00834FE2" w:rsidRPr="00293B58" w:rsidRDefault="00834FE2" w:rsidP="00CA588B">
      <w:pPr>
        <w:pStyle w:val="ListParagraph"/>
        <w:numPr>
          <w:ilvl w:val="0"/>
          <w:numId w:val="15"/>
        </w:numPr>
        <w:spacing w:line="480" w:lineRule="auto"/>
        <w:ind w:left="1620"/>
        <w:jc w:val="both"/>
        <w:rPr>
          <w:rFonts w:ascii="Times New Roman" w:hAnsi="Times New Roman" w:cs="Times New Roman"/>
          <w:sz w:val="24"/>
          <w:szCs w:val="24"/>
        </w:rPr>
      </w:pPr>
      <w:r w:rsidRPr="00293B58">
        <w:rPr>
          <w:rFonts w:ascii="Times New Roman" w:hAnsi="Times New Roman" w:cs="Times New Roman"/>
          <w:b/>
          <w:sz w:val="24"/>
          <w:szCs w:val="24"/>
        </w:rPr>
        <w:t>Metode Demonstrasi</w:t>
      </w:r>
    </w:p>
    <w:p w:rsidR="00834FE2" w:rsidRDefault="00834FE2" w:rsidP="00D916A7">
      <w:pPr>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metode demonstrasi adalah metode mengajar dengan menggunakan alat peragaan (meragakan ), untuk memperjelas suatu pengertian, atau cara untuk memperlihatkan </w:t>
      </w:r>
      <w:r>
        <w:rPr>
          <w:rFonts w:ascii="Times New Roman" w:hAnsi="Times New Roman" w:cs="Times New Roman"/>
          <w:sz w:val="24"/>
          <w:szCs w:val="24"/>
        </w:rPr>
        <w:lastRenderedPageBreak/>
        <w:t xml:space="preserve">bagaimana untuk melakukan dan jalannya </w:t>
      </w:r>
      <w:r w:rsidR="004D0CA7">
        <w:rPr>
          <w:rFonts w:ascii="Times New Roman" w:hAnsi="Times New Roman" w:cs="Times New Roman"/>
          <w:sz w:val="24"/>
          <w:szCs w:val="24"/>
        </w:rPr>
        <w:t xml:space="preserve">suatu proses pembuatan tertentu </w:t>
      </w:r>
      <w:r>
        <w:rPr>
          <w:rFonts w:ascii="Times New Roman" w:hAnsi="Times New Roman" w:cs="Times New Roman"/>
          <w:sz w:val="24"/>
          <w:szCs w:val="24"/>
        </w:rPr>
        <w:t>kepada siswa.</w:t>
      </w:r>
      <w:r w:rsidR="00D916A7">
        <w:rPr>
          <w:rFonts w:ascii="Times New Roman" w:hAnsi="Times New Roman" w:cs="Times New Roman"/>
          <w:sz w:val="24"/>
          <w:szCs w:val="24"/>
        </w:rPr>
        <w:t xml:space="preserve"> </w:t>
      </w:r>
      <w:r>
        <w:rPr>
          <w:rFonts w:ascii="Times New Roman" w:hAnsi="Times New Roman" w:cs="Times New Roman"/>
          <w:i/>
          <w:sz w:val="24"/>
          <w:szCs w:val="24"/>
        </w:rPr>
        <w:t xml:space="preserve">to show </w:t>
      </w:r>
      <w:r w:rsidR="00D916A7">
        <w:rPr>
          <w:rFonts w:ascii="Times New Roman" w:hAnsi="Times New Roman" w:cs="Times New Roman"/>
          <w:sz w:val="24"/>
          <w:szCs w:val="24"/>
        </w:rPr>
        <w:t>atau     memperkenalkan.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Metode demonstrasi dapat merangsang siswa untuk lebih aktif dalam mengikuti proses pembelajaran dan juga dapat</w:t>
      </w:r>
      <w:r w:rsidR="00D916A7">
        <w:rPr>
          <w:rFonts w:ascii="Times New Roman" w:hAnsi="Times New Roman" w:cs="Times New Roman"/>
          <w:sz w:val="24"/>
          <w:szCs w:val="24"/>
        </w:rPr>
        <w:t xml:space="preserve"> memusatkan perhatian siswa</w:t>
      </w:r>
      <w:r>
        <w:rPr>
          <w:rFonts w:ascii="Times New Roman" w:hAnsi="Times New Roman" w:cs="Times New Roman"/>
          <w:sz w:val="24"/>
          <w:szCs w:val="24"/>
        </w:rPr>
        <w:t>.</w:t>
      </w:r>
    </w:p>
    <w:p w:rsidR="00834FE2" w:rsidRPr="00293B58" w:rsidRDefault="00834FE2" w:rsidP="00CA588B">
      <w:pPr>
        <w:pStyle w:val="ListParagraph"/>
        <w:numPr>
          <w:ilvl w:val="0"/>
          <w:numId w:val="15"/>
        </w:numPr>
        <w:spacing w:line="480" w:lineRule="auto"/>
        <w:ind w:left="1620"/>
        <w:jc w:val="both"/>
        <w:rPr>
          <w:rFonts w:ascii="Times New Roman" w:hAnsi="Times New Roman" w:cs="Times New Roman"/>
          <w:sz w:val="24"/>
          <w:szCs w:val="24"/>
        </w:rPr>
      </w:pPr>
      <w:r w:rsidRPr="00293B58">
        <w:rPr>
          <w:rFonts w:ascii="Times New Roman" w:hAnsi="Times New Roman" w:cs="Times New Roman"/>
          <w:b/>
          <w:sz w:val="24"/>
          <w:szCs w:val="24"/>
        </w:rPr>
        <w:t>Metode Sosiodrama</w:t>
      </w:r>
    </w:p>
    <w:p w:rsidR="00834FE2" w:rsidRDefault="00834FE2" w:rsidP="004D0CA7">
      <w:pPr>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Sosiodrama adalah suatu metode mengajar dimana guru memberikan kesempatan kepada murid untuk melkukan kegiatan memainkan peran seperti yang terdapat dalam kehidupan masyarakat (social )</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Dalam pendidikan Agama sosiodrama ini efektif dalam menyajikan pelajaran akhlak, sejarah Islam dan topic-topik lainnya. Dalam pelajaran sejarah, misalnya guru menggambarkan kisah sahabat khalifah Abu Bakar ketika beliau masuk islam. Kisah tersebut tentu amat menarik jika disajikan melalui sosiodrama.</w:t>
      </w:r>
      <w:r>
        <w:rPr>
          <w:rStyle w:val="FootnoteReference"/>
          <w:rFonts w:ascii="Times New Roman" w:hAnsi="Times New Roman" w:cs="Times New Roman"/>
          <w:sz w:val="24"/>
          <w:szCs w:val="24"/>
        </w:rPr>
        <w:footnoteReference w:id="50"/>
      </w:r>
    </w:p>
    <w:p w:rsidR="00834FE2" w:rsidRDefault="00834FE2" w:rsidP="004D0CA7">
      <w:pPr>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Manfaat metode ini yaitu agar melatih anak untuk mendramatisasikan sesuatu serta melatih keberanian, dan juga metode ini akan lebih menarik perhatian anak. Sehingga suasana kelas akan lebih hidup.</w:t>
      </w:r>
    </w:p>
    <w:p w:rsidR="00D916A7" w:rsidRDefault="00D916A7" w:rsidP="00536375">
      <w:pPr>
        <w:spacing w:line="480" w:lineRule="auto"/>
        <w:jc w:val="both"/>
        <w:rPr>
          <w:rFonts w:ascii="Times New Roman" w:hAnsi="Times New Roman" w:cs="Times New Roman"/>
          <w:sz w:val="24"/>
          <w:szCs w:val="24"/>
        </w:rPr>
      </w:pPr>
    </w:p>
    <w:p w:rsidR="00834FE2" w:rsidRPr="00293B58" w:rsidRDefault="00834FE2" w:rsidP="00CA588B">
      <w:pPr>
        <w:pStyle w:val="ListParagraph"/>
        <w:numPr>
          <w:ilvl w:val="0"/>
          <w:numId w:val="15"/>
        </w:numPr>
        <w:spacing w:line="480" w:lineRule="auto"/>
        <w:ind w:left="1620"/>
        <w:jc w:val="both"/>
        <w:rPr>
          <w:rFonts w:ascii="Times New Roman" w:hAnsi="Times New Roman" w:cs="Times New Roman"/>
          <w:sz w:val="24"/>
          <w:szCs w:val="24"/>
        </w:rPr>
      </w:pPr>
      <w:r w:rsidRPr="00293B58">
        <w:rPr>
          <w:rFonts w:ascii="Times New Roman" w:hAnsi="Times New Roman" w:cs="Times New Roman"/>
          <w:b/>
          <w:sz w:val="24"/>
          <w:szCs w:val="24"/>
        </w:rPr>
        <w:lastRenderedPageBreak/>
        <w:t>Metode Driil</w:t>
      </w:r>
    </w:p>
    <w:p w:rsidR="00834FE2" w:rsidRDefault="00834FE2" w:rsidP="004D0CA7">
      <w:pPr>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Metode driil (latihan siap) pengertiannya sering dikaukan dengan istilah “ulangan”. Padahal maksud keduanya berbeda. Latihan siap (drill) dimaksudkan yaitu agar pengetahuan siswa dan kecakapan tertentu dapat menjadi miliknya, dan betul-betul dikuasai siswa . Dengan kata lain metode driil adalah suatu cara menyajikan bahan pelajaran dengan jalan/cara melatih siswa agar menguasai pelajaran dan terampil dalam melaksanakan tugas latiha yang diberikan</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Pada latihan siap (driil) untuk melaksanakan ibadah salah dalam Islam sangat ditekankan pada anak didik sedini mungkin agar dengan latiha-latihan yang dilakukan pada anak didik tidak merasa canggung setelah mereka dewasa.</w:t>
      </w:r>
    </w:p>
    <w:p w:rsidR="00834FE2" w:rsidRPr="00293B58" w:rsidRDefault="00834FE2" w:rsidP="00CA588B">
      <w:pPr>
        <w:pStyle w:val="ListParagraph"/>
        <w:numPr>
          <w:ilvl w:val="0"/>
          <w:numId w:val="15"/>
        </w:numPr>
        <w:tabs>
          <w:tab w:val="left" w:pos="1890"/>
        </w:tabs>
        <w:spacing w:line="480" w:lineRule="auto"/>
        <w:ind w:left="1620"/>
        <w:jc w:val="both"/>
        <w:rPr>
          <w:rFonts w:ascii="Times New Roman" w:hAnsi="Times New Roman" w:cs="Times New Roman"/>
          <w:sz w:val="24"/>
          <w:szCs w:val="24"/>
        </w:rPr>
      </w:pPr>
      <w:r w:rsidRPr="00293B58">
        <w:rPr>
          <w:rFonts w:ascii="Times New Roman" w:hAnsi="Times New Roman" w:cs="Times New Roman"/>
          <w:b/>
          <w:sz w:val="24"/>
          <w:szCs w:val="24"/>
        </w:rPr>
        <w:t>Metode Tanya jawab</w:t>
      </w:r>
    </w:p>
    <w:p w:rsidR="00834FE2" w:rsidRDefault="00834FE2" w:rsidP="004D0CA7">
      <w:pPr>
        <w:spacing w:before="240"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Metode Tanya jawab ialah penyampaian pelajaran dengan cara guru mengajukan pertayaan dan murid menjawab. Atau suatu metode didalam pendidikan dimana guru bertanya sedangkan murid menjawab tentang materi yang ingin diperolehnya.</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Dan juga pada metode ini bisa pula diatur pertanyaan diajukan siswa lalu dijawab siswa lainnya. </w:t>
      </w:r>
      <w:r>
        <w:rPr>
          <w:rFonts w:ascii="Times New Roman" w:hAnsi="Times New Roman" w:cs="Times New Roman"/>
          <w:sz w:val="24"/>
          <w:szCs w:val="24"/>
        </w:rPr>
        <w:lastRenderedPageBreak/>
        <w:t>Keunggulan metode Tanya jawab yaitu situasi kelas menjadi hidup /dinamis, karena siswa aktif berfikir dan memberikan jawaban atas pertanyaan yang diajukan dan juga melatih agar siswa berani menyampaikan buah pikirannya.</w:t>
      </w:r>
    </w:p>
    <w:p w:rsidR="002D5A31" w:rsidRDefault="002D5A31" w:rsidP="002D5A31">
      <w:pPr>
        <w:pStyle w:val="ListParagraph"/>
        <w:numPr>
          <w:ilvl w:val="0"/>
          <w:numId w:val="1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Media Pembelajaran </w:t>
      </w:r>
    </w:p>
    <w:p w:rsidR="003422C5" w:rsidRDefault="003422C5" w:rsidP="003422C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pembelajaran merupakan bagian integral dari proses pendidikan disekolah oleh karenanya menjadi salah satu bidang yang juga harus dikuasai oleh setiap guru professional dimana media pembelajaran sangat erat hubungannya dengan keberhasilan dalam proses belajar siswa disekolah untuk mencapai tujuan pendidikan.</w:t>
      </w:r>
    </w:p>
    <w:p w:rsidR="003422C5" w:rsidRDefault="003422C5" w:rsidP="003422C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akar pengertian akan dikemukakan terlebih dahulu arti media secara logat, yakni: Kata media berasal dari bahasa latin dan merupakan bentuk jamak dari kata </w:t>
      </w:r>
      <w:r w:rsidRPr="00B526B0">
        <w:rPr>
          <w:rFonts w:ascii="Times New Roman" w:hAnsi="Times New Roman" w:cs="Times New Roman"/>
          <w:i/>
          <w:sz w:val="24"/>
          <w:szCs w:val="24"/>
        </w:rPr>
        <w:t>medium</w:t>
      </w:r>
      <w:r>
        <w:rPr>
          <w:rFonts w:ascii="Times New Roman" w:hAnsi="Times New Roman" w:cs="Times New Roman"/>
          <w:sz w:val="24"/>
          <w:szCs w:val="24"/>
        </w:rPr>
        <w:t xml:space="preserve"> yang secara harfiah berarti perantara atau pengantar dari pengirim ke penerima pesan”.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Begitupun diungkapkan Bringgs dalam Cece Wijaya dan A. Tabrani bahwa:” media adalah alat untuk memberikan perangsang bagi siswa supaya terjadi proses belajar siswa”.</w:t>
      </w:r>
      <w:r>
        <w:rPr>
          <w:rStyle w:val="FootnoteReference"/>
          <w:rFonts w:ascii="Times New Roman" w:hAnsi="Times New Roman" w:cs="Times New Roman"/>
          <w:sz w:val="24"/>
          <w:szCs w:val="24"/>
        </w:rPr>
        <w:footnoteReference w:id="54"/>
      </w:r>
    </w:p>
    <w:p w:rsidR="003422C5" w:rsidRDefault="003422C5" w:rsidP="003422C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hal tersebut, maka dapatlah dipahami bahwa media adalah segala sesuatu yang dapat digunakan untuk menyalurkan pesan dari pegerim ( kounikator) kepada penerima pesan (komunikan) sehingga dapat </w:t>
      </w:r>
      <w:r>
        <w:rPr>
          <w:rFonts w:ascii="Times New Roman" w:hAnsi="Times New Roman" w:cs="Times New Roman"/>
          <w:sz w:val="24"/>
          <w:szCs w:val="24"/>
        </w:rPr>
        <w:lastRenderedPageBreak/>
        <w:t>merangsang perasaan, pikiran, dan minat serta perhatian peserta didik atau siswa sehingga proses interaksi belajar-mengajar dapat berlangsung  baik dengan hasil maksimal.</w:t>
      </w:r>
    </w:p>
    <w:p w:rsidR="003422C5" w:rsidRDefault="003422C5" w:rsidP="003422C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Kaitannya dengan hal tersebut, dapat dikemukakan pengertian media pembelajaran bahwa: </w:t>
      </w:r>
    </w:p>
    <w:p w:rsidR="003422C5" w:rsidRPr="003422C5" w:rsidRDefault="003422C5" w:rsidP="003422C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Media pembelajaran adalah segala sesuatu yang digunakan untuk menyalurkan pesan dari pengirim ke penerima sehingga dapat merangsang pikiran, perasaan, minat serta perhatian siswa sedemikian rupa sehingga proses belajar dapat terjadi.</w:t>
      </w:r>
      <w:r>
        <w:rPr>
          <w:rStyle w:val="FootnoteReference"/>
          <w:rFonts w:ascii="Times New Roman" w:hAnsi="Times New Roman" w:cs="Times New Roman"/>
          <w:sz w:val="24"/>
          <w:szCs w:val="24"/>
        </w:rPr>
        <w:footnoteReference w:id="55"/>
      </w:r>
    </w:p>
    <w:p w:rsidR="002D5A31" w:rsidRPr="002D5A31" w:rsidRDefault="002D5A31" w:rsidP="002D5A31">
      <w:pPr>
        <w:pStyle w:val="ListParagraph"/>
        <w:numPr>
          <w:ilvl w:val="0"/>
          <w:numId w:val="12"/>
        </w:numPr>
        <w:spacing w:before="240" w:line="480" w:lineRule="auto"/>
        <w:jc w:val="both"/>
        <w:rPr>
          <w:rFonts w:ascii="Times New Roman" w:hAnsi="Times New Roman" w:cs="Times New Roman"/>
          <w:b/>
          <w:sz w:val="24"/>
          <w:szCs w:val="24"/>
        </w:rPr>
      </w:pPr>
      <w:r w:rsidRPr="002D5A31">
        <w:rPr>
          <w:rFonts w:ascii="Times New Roman" w:hAnsi="Times New Roman" w:cs="Times New Roman"/>
          <w:b/>
          <w:sz w:val="24"/>
          <w:szCs w:val="24"/>
        </w:rPr>
        <w:t>Evaluasi</w:t>
      </w:r>
      <w:r w:rsidR="003422C5">
        <w:rPr>
          <w:rFonts w:ascii="Times New Roman" w:hAnsi="Times New Roman" w:cs="Times New Roman"/>
          <w:b/>
          <w:sz w:val="24"/>
          <w:szCs w:val="24"/>
        </w:rPr>
        <w:t xml:space="preserve"> PAI</w:t>
      </w:r>
    </w:p>
    <w:p w:rsidR="002D5A31" w:rsidRDefault="002D5A31" w:rsidP="002D5A31">
      <w:pPr>
        <w:spacing w:before="240" w:line="480" w:lineRule="auto"/>
        <w:ind w:left="360" w:firstLine="720"/>
        <w:jc w:val="both"/>
        <w:rPr>
          <w:rFonts w:ascii="Times New Roman" w:hAnsi="Times New Roman" w:cs="Times New Roman"/>
          <w:sz w:val="24"/>
          <w:szCs w:val="24"/>
        </w:rPr>
      </w:pPr>
      <w:r w:rsidRPr="00B6560E">
        <w:rPr>
          <w:rFonts w:ascii="Times New Roman" w:hAnsi="Times New Roman" w:cs="Times New Roman"/>
          <w:sz w:val="24"/>
          <w:szCs w:val="24"/>
        </w:rPr>
        <w:t>Dalam arti luas</w:t>
      </w:r>
      <w:r>
        <w:rPr>
          <w:rFonts w:ascii="Times New Roman" w:hAnsi="Times New Roman" w:cs="Times New Roman"/>
          <w:sz w:val="24"/>
          <w:szCs w:val="24"/>
        </w:rPr>
        <w:t xml:space="preserve"> ,evaluasi adalah suatu proses merencanakan,memperoleh dan menyediakan informasi yang sangat diperlukan untuk membuat alternative-alternatif keputusan </w:t>
      </w:r>
      <w:r w:rsidR="008201FF">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008201FF">
        <w:rPr>
          <w:rFonts w:ascii="Times New Roman" w:hAnsi="Times New Roman" w:cs="Times New Roman"/>
          <w:sz w:val="24"/>
          <w:szCs w:val="24"/>
        </w:rPr>
        <w:t xml:space="preserve"> </w:t>
      </w:r>
      <w:r>
        <w:rPr>
          <w:rFonts w:ascii="Times New Roman" w:hAnsi="Times New Roman" w:cs="Times New Roman"/>
          <w:sz w:val="24"/>
          <w:szCs w:val="24"/>
        </w:rPr>
        <w:t xml:space="preserve">Sesuai dengan pengertian tersebut maka setiap kegiatan evaluasi atau penilaian merupakan suatu proses yang sengaja direncanakan untuk memperoleh informasi atau data berdasarkan data tersebut kemudian dicoba membuat suatu keputusan.Berarti evaluasi pendidikan agama islam yang penulis maksud adalah suatu tindakan atau proses untuk menentukan prestasi hasil belajar murid dalam mata pelajaran agama islam.Dalam buku dasar-dasar evaluasi pendidikan karangan Suharsimi Arikunto menyebutkan ala-alat evaluasi yaitu tes </w:t>
      </w:r>
      <w:r>
        <w:rPr>
          <w:rFonts w:ascii="Times New Roman" w:hAnsi="Times New Roman" w:cs="Times New Roman"/>
          <w:sz w:val="24"/>
          <w:szCs w:val="24"/>
        </w:rPr>
        <w:lastRenderedPageBreak/>
        <w:t>dan non tes,yang tergolong non tes adalah skala bertingkat,kuesioner,daftar cocok,wawancara,pengamatan,riwayat hidup</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w:t>
      </w:r>
    </w:p>
    <w:p w:rsidR="002D5A31" w:rsidRDefault="002D5A31" w:rsidP="0019167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tes itu sendiri ada empat,</w:t>
      </w:r>
      <w:r w:rsidR="00191672">
        <w:rPr>
          <w:rFonts w:ascii="Times New Roman" w:hAnsi="Times New Roman" w:cs="Times New Roman"/>
          <w:sz w:val="24"/>
          <w:szCs w:val="24"/>
        </w:rPr>
        <w:t xml:space="preserve"> </w:t>
      </w:r>
      <w:r>
        <w:rPr>
          <w:rFonts w:ascii="Times New Roman" w:hAnsi="Times New Roman" w:cs="Times New Roman"/>
          <w:sz w:val="24"/>
          <w:szCs w:val="24"/>
        </w:rPr>
        <w:t>yaitu tes diagnostic,</w:t>
      </w:r>
      <w:r w:rsidR="00191672">
        <w:rPr>
          <w:rFonts w:ascii="Times New Roman" w:hAnsi="Times New Roman" w:cs="Times New Roman"/>
          <w:sz w:val="24"/>
          <w:szCs w:val="24"/>
        </w:rPr>
        <w:t xml:space="preserve"> </w:t>
      </w:r>
      <w:r>
        <w:rPr>
          <w:rFonts w:ascii="Times New Roman" w:hAnsi="Times New Roman" w:cs="Times New Roman"/>
          <w:sz w:val="24"/>
          <w:szCs w:val="24"/>
        </w:rPr>
        <w:t>tes sumatif,</w:t>
      </w:r>
      <w:r w:rsidR="00191672">
        <w:rPr>
          <w:rFonts w:ascii="Times New Roman" w:hAnsi="Times New Roman" w:cs="Times New Roman"/>
          <w:sz w:val="24"/>
          <w:szCs w:val="24"/>
        </w:rPr>
        <w:t xml:space="preserve"> </w:t>
      </w:r>
      <w:r>
        <w:rPr>
          <w:rFonts w:ascii="Times New Roman" w:hAnsi="Times New Roman" w:cs="Times New Roman"/>
          <w:sz w:val="24"/>
          <w:szCs w:val="24"/>
        </w:rPr>
        <w:t>tes formatif dan tes penempatan.</w:t>
      </w:r>
      <w:r w:rsidR="00191672" w:rsidRPr="00191672">
        <w:rPr>
          <w:rStyle w:val="FootnoteReference"/>
          <w:rFonts w:ascii="Times New Roman" w:hAnsi="Times New Roman" w:cs="Times New Roman"/>
          <w:sz w:val="24"/>
          <w:szCs w:val="24"/>
        </w:rPr>
        <w:t xml:space="preserve"> </w:t>
      </w:r>
      <w:r w:rsidR="00191672">
        <w:rPr>
          <w:rStyle w:val="FootnoteReference"/>
          <w:rFonts w:ascii="Times New Roman" w:hAnsi="Times New Roman" w:cs="Times New Roman"/>
          <w:sz w:val="24"/>
          <w:szCs w:val="24"/>
        </w:rPr>
        <w:footnoteReference w:id="58"/>
      </w:r>
    </w:p>
    <w:p w:rsidR="00191672" w:rsidRDefault="00191672" w:rsidP="00191672">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jelasnya dapat diuraikan sebagai berikut:</w:t>
      </w:r>
    </w:p>
    <w:p w:rsidR="002D5A31" w:rsidRDefault="002D5A31" w:rsidP="002D5A31">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Tes diagnostic,</w:t>
      </w:r>
      <w:r w:rsidR="00191672">
        <w:rPr>
          <w:rFonts w:ascii="Times New Roman" w:hAnsi="Times New Roman" w:cs="Times New Roman"/>
          <w:sz w:val="24"/>
          <w:szCs w:val="24"/>
        </w:rPr>
        <w:t xml:space="preserve"> </w:t>
      </w:r>
      <w:r>
        <w:rPr>
          <w:rFonts w:ascii="Times New Roman" w:hAnsi="Times New Roman" w:cs="Times New Roman"/>
          <w:sz w:val="24"/>
          <w:szCs w:val="24"/>
        </w:rPr>
        <w:t>yaitu tes yang bertujuan untuk mencari sebab-sebab kesulitan belajar siswa seperti latar belakan psikologis,</w:t>
      </w:r>
      <w:r w:rsidR="00191672">
        <w:rPr>
          <w:rFonts w:ascii="Times New Roman" w:hAnsi="Times New Roman" w:cs="Times New Roman"/>
          <w:sz w:val="24"/>
          <w:szCs w:val="24"/>
        </w:rPr>
        <w:t xml:space="preserve"> </w:t>
      </w:r>
      <w:r>
        <w:rPr>
          <w:rFonts w:ascii="Times New Roman" w:hAnsi="Times New Roman" w:cs="Times New Roman"/>
          <w:sz w:val="24"/>
          <w:szCs w:val="24"/>
        </w:rPr>
        <w:t>fisik dan lingkugan social serta ekonomi siswa</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w:t>
      </w:r>
    </w:p>
    <w:p w:rsidR="002D5A31" w:rsidRDefault="002D5A31" w:rsidP="002D5A31">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Tes sumatif yaitu tes yang digunakan untuk mengukur atau menilai sampai dimana pencapaian siswa terhadap bahan oelajaran yang telah diajarkan,dan selanjutnya untuk menentukan kanaikan tingkat atau kelulusan siswa yang bersangkutan.</w:t>
      </w:r>
    </w:p>
    <w:p w:rsidR="002D5A31" w:rsidRDefault="002D5A31" w:rsidP="002D5A31">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Tes formatif yaitu tes yang digunakan untuk mencari unpan balik (feed back) guna memperbaiki proses belajar mengajar bagi guru maupun siswa.</w:t>
      </w:r>
    </w:p>
    <w:p w:rsidR="00D916A7" w:rsidRPr="00191672" w:rsidRDefault="002D5A31" w:rsidP="00191672">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Tes placement(penempatan ) yaitu tes yang digunakan untuk mencari penentuan penempatan siswa dalam suatu jenjang atau jenis program tertentu</w:t>
      </w:r>
      <w:r w:rsidR="008201FF">
        <w:rPr>
          <w:rFonts w:ascii="Times New Roman" w:hAnsi="Times New Roman" w:cs="Times New Roman"/>
          <w:sz w:val="24"/>
          <w:szCs w:val="24"/>
        </w:rPr>
        <w:t>.</w:t>
      </w:r>
    </w:p>
    <w:p w:rsidR="00834FE2" w:rsidRPr="00293B58" w:rsidRDefault="00834FE2" w:rsidP="00CA588B">
      <w:pPr>
        <w:pStyle w:val="ListParagraph"/>
        <w:numPr>
          <w:ilvl w:val="0"/>
          <w:numId w:val="1"/>
        </w:numPr>
        <w:tabs>
          <w:tab w:val="left" w:pos="450"/>
        </w:tabs>
        <w:spacing w:before="240" w:line="480" w:lineRule="auto"/>
        <w:ind w:left="360"/>
        <w:jc w:val="both"/>
        <w:rPr>
          <w:rFonts w:ascii="Times New Roman" w:hAnsi="Times New Roman" w:cs="Times New Roman"/>
          <w:b/>
          <w:sz w:val="24"/>
          <w:szCs w:val="24"/>
        </w:rPr>
      </w:pPr>
      <w:r w:rsidRPr="00293B58">
        <w:rPr>
          <w:rFonts w:ascii="Times New Roman" w:hAnsi="Times New Roman" w:cs="Times New Roman"/>
          <w:b/>
          <w:sz w:val="24"/>
          <w:szCs w:val="24"/>
        </w:rPr>
        <w:lastRenderedPageBreak/>
        <w:t>Pengamalan Ibadah</w:t>
      </w:r>
    </w:p>
    <w:p w:rsidR="00834FE2" w:rsidRPr="00293B58" w:rsidRDefault="00834FE2" w:rsidP="00CA588B">
      <w:pPr>
        <w:pStyle w:val="ListParagraph"/>
        <w:numPr>
          <w:ilvl w:val="0"/>
          <w:numId w:val="16"/>
        </w:numPr>
        <w:spacing w:before="240" w:line="480" w:lineRule="auto"/>
        <w:jc w:val="both"/>
        <w:rPr>
          <w:rFonts w:ascii="Times New Roman" w:hAnsi="Times New Roman" w:cs="Times New Roman"/>
          <w:b/>
          <w:sz w:val="24"/>
          <w:szCs w:val="24"/>
        </w:rPr>
      </w:pPr>
      <w:r w:rsidRPr="00293B58">
        <w:rPr>
          <w:rFonts w:ascii="Times New Roman" w:hAnsi="Times New Roman" w:cs="Times New Roman"/>
          <w:b/>
          <w:sz w:val="24"/>
          <w:szCs w:val="24"/>
        </w:rPr>
        <w:t>Hakikat Pengamalan Ibadah</w:t>
      </w:r>
    </w:p>
    <w:p w:rsidR="00834FE2" w:rsidRDefault="00834FE2" w:rsidP="004D0CA7">
      <w:pPr>
        <w:spacing w:before="240" w:line="480" w:lineRule="auto"/>
        <w:ind w:left="360" w:firstLine="720"/>
        <w:jc w:val="both"/>
        <w:rPr>
          <w:rFonts w:ascii="Times New Roman" w:hAnsi="Times New Roman" w:cs="Times New Roman"/>
          <w:sz w:val="24"/>
          <w:szCs w:val="24"/>
        </w:rPr>
      </w:pPr>
      <w:r w:rsidRPr="00937E56">
        <w:rPr>
          <w:rFonts w:ascii="Times New Roman" w:hAnsi="Times New Roman" w:cs="Times New Roman"/>
          <w:sz w:val="24"/>
          <w:szCs w:val="24"/>
        </w:rPr>
        <w:t>Pengamalan adalah dari kata amal,</w:t>
      </w:r>
      <w:r>
        <w:rPr>
          <w:rFonts w:ascii="Times New Roman" w:hAnsi="Times New Roman" w:cs="Times New Roman"/>
          <w:sz w:val="24"/>
          <w:szCs w:val="24"/>
        </w:rPr>
        <w:t xml:space="preserve"> </w:t>
      </w:r>
      <w:r w:rsidRPr="00937E56">
        <w:rPr>
          <w:rFonts w:ascii="Times New Roman" w:hAnsi="Times New Roman" w:cs="Times New Roman"/>
          <w:sz w:val="24"/>
          <w:szCs w:val="24"/>
        </w:rPr>
        <w:t>yang berarti perbuatan,</w:t>
      </w:r>
      <w:r>
        <w:rPr>
          <w:rFonts w:ascii="Times New Roman" w:hAnsi="Times New Roman" w:cs="Times New Roman"/>
          <w:sz w:val="24"/>
          <w:szCs w:val="24"/>
        </w:rPr>
        <w:t xml:space="preserve"> </w:t>
      </w:r>
      <w:r w:rsidRPr="00937E56">
        <w:rPr>
          <w:rFonts w:ascii="Times New Roman" w:hAnsi="Times New Roman" w:cs="Times New Roman"/>
          <w:sz w:val="24"/>
          <w:szCs w:val="24"/>
        </w:rPr>
        <w:t>pekerjaan ,segala sesuatu yang dikerjakan</w:t>
      </w:r>
      <w:r>
        <w:rPr>
          <w:rFonts w:ascii="Times New Roman" w:hAnsi="Times New Roman" w:cs="Times New Roman"/>
          <w:sz w:val="24"/>
          <w:szCs w:val="24"/>
        </w:rPr>
        <w:t xml:space="preserve"> dengan maksud berbuat kebaikan.</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Dari pengertian ini , Pengamalan berarti sesuatu yang dikerjakan dengan maksud berbuat kebaikan, dari hal diatas pengamalan masih butuh objek kegiatan.</w:t>
      </w:r>
    </w:p>
    <w:p w:rsidR="00834FE2" w:rsidRPr="003D502E" w:rsidRDefault="00834FE2" w:rsidP="004D0CA7">
      <w:pPr>
        <w:spacing w:after="0" w:line="480" w:lineRule="auto"/>
        <w:ind w:left="360" w:firstLine="720"/>
        <w:jc w:val="both"/>
        <w:rPr>
          <w:rFonts w:ascii="Times New Roman" w:eastAsia="Times New Roman" w:hAnsi="Times New Roman" w:cs="Times New Roman"/>
          <w:sz w:val="24"/>
          <w:szCs w:val="24"/>
        </w:rPr>
      </w:pPr>
      <w:r w:rsidRPr="003D502E">
        <w:rPr>
          <w:rFonts w:ascii="Times New Roman" w:eastAsia="Times New Roman" w:hAnsi="Times New Roman" w:cs="Times New Roman"/>
          <w:sz w:val="24"/>
          <w:szCs w:val="24"/>
        </w:rPr>
        <w:t>Pengamalan diartikan juga ibadah (ritus), ibadah (ritus) adalah bagian tingkah laku : seperti memakai pakaian khusus dan mengorbankan nyawa dan harta, mengucapkan ucapan-ucapan formal tertentu, bersemedi (mengheningkan cipta), berdoa (bersembahyang), memuja, mengadakan pesta, berpuasa, menari, berteriak, mencuci dan membaca.</w:t>
      </w:r>
      <w:r w:rsidRPr="003D502E">
        <w:rPr>
          <w:rStyle w:val="FootnoteReference"/>
          <w:rFonts w:ascii="Times New Roman" w:eastAsia="Times New Roman" w:hAnsi="Times New Roman" w:cs="Times New Roman"/>
          <w:sz w:val="24"/>
          <w:szCs w:val="24"/>
        </w:rPr>
        <w:footnoteReference w:id="61"/>
      </w:r>
    </w:p>
    <w:p w:rsidR="00834FE2" w:rsidRDefault="00834FE2" w:rsidP="004D0CA7">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Sedangkan pengertian Ibadah menurut Hasby Ash Shiddieqy yaitu segala taat yang dikerjakan untuk mencapai keridhaan Allah dan mengharap pahala-Nya di akhirat.</w:t>
      </w:r>
      <w:r>
        <w:rPr>
          <w:rStyle w:val="FootnoteReference"/>
          <w:rFonts w:ascii="Times New Roman" w:hAnsi="Times New Roman" w:cs="Times New Roman"/>
          <w:sz w:val="24"/>
          <w:szCs w:val="24"/>
        </w:rPr>
        <w:footnoteReference w:id="62"/>
      </w:r>
      <w:r w:rsidR="000A4D83">
        <w:rPr>
          <w:rFonts w:ascii="Times New Roman" w:hAnsi="Times New Roman" w:cs="Times New Roman"/>
          <w:sz w:val="24"/>
          <w:szCs w:val="24"/>
        </w:rPr>
        <w:t xml:space="preserve">, maksudnya adalah kita sebagai manusia agar selalu melaksanakan perintah dan menjalankan kewajiban yang sudah menjadi kewajiban bagi setiap manusia agar mendapat pahala dari Allah dan semata-mata kita beribadah hanya kepada Allah swt. </w:t>
      </w:r>
    </w:p>
    <w:p w:rsidR="00834FE2" w:rsidRDefault="00834FE2" w:rsidP="004D0CA7">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kamus istilah fiqhi, ibadah yaitu memperhambakan diri kepada Allah dengan taat melaksanakan segala perintahnya dan anjurannya ,serta menjauh segala larangannya karena Allah semata, baik dalam bentuk kepercayaan, perkataan maupun perbuatan. Orang beribadah berusaha melengkapi dirinya dengan perasaan cinta, tunduk dan patuh kepada Allah Swt.</w:t>
      </w:r>
      <w:r>
        <w:rPr>
          <w:rStyle w:val="FootnoteReference"/>
          <w:rFonts w:ascii="Times New Roman" w:hAnsi="Times New Roman" w:cs="Times New Roman"/>
          <w:sz w:val="24"/>
          <w:szCs w:val="24"/>
        </w:rPr>
        <w:footnoteReference w:id="63"/>
      </w:r>
      <w:r w:rsidR="006068CB">
        <w:rPr>
          <w:rFonts w:ascii="Times New Roman" w:hAnsi="Times New Roman" w:cs="Times New Roman"/>
          <w:sz w:val="24"/>
          <w:szCs w:val="24"/>
        </w:rPr>
        <w:t xml:space="preserve"> </w:t>
      </w:r>
    </w:p>
    <w:p w:rsidR="006068CB" w:rsidRDefault="006068CB" w:rsidP="004D0CA7">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Jika peneliti menganalis dari istilah fiqhi di atas memang benar jika kita sebagai manusia ingin mendapat pahala yang diridhoi oleh Allah swt maka kita harus menaatati segala perintah-Nya baik itu perbuatan dan perkataan dan menjauhi segala larangan-Nya dalam hal kita tidak boleh melakukan suatu hal yang dapat merusak diri kita sendiri.</w:t>
      </w:r>
    </w:p>
    <w:p w:rsidR="00834FE2" w:rsidRPr="00FB0667" w:rsidRDefault="00834FE2" w:rsidP="006068CB">
      <w:pPr>
        <w:spacing w:before="240" w:line="480" w:lineRule="auto"/>
        <w:ind w:left="360" w:firstLine="720"/>
        <w:jc w:val="both"/>
        <w:rPr>
          <w:rFonts w:ascii="Times New Roman" w:hAnsi="Times New Roman" w:cs="Times New Roman"/>
          <w:sz w:val="24"/>
          <w:szCs w:val="24"/>
        </w:rPr>
      </w:pPr>
      <w:r w:rsidRPr="004B2CC4">
        <w:rPr>
          <w:rFonts w:asciiTheme="majorBidi" w:eastAsia="Times New Roman" w:hAnsiTheme="majorBidi" w:cstheme="majorBidi"/>
          <w:sz w:val="24"/>
          <w:szCs w:val="24"/>
          <w:lang w:val="id-ID"/>
        </w:rPr>
        <w:t>Menurut Poerwanto “</w:t>
      </w:r>
      <w:r>
        <w:rPr>
          <w:rFonts w:asciiTheme="majorBidi" w:eastAsia="Times New Roman" w:hAnsiTheme="majorBidi" w:cstheme="majorBidi"/>
          <w:sz w:val="24"/>
          <w:szCs w:val="24"/>
        </w:rPr>
        <w:t xml:space="preserve"> </w:t>
      </w:r>
      <w:r w:rsidRPr="004B2CC4">
        <w:rPr>
          <w:rFonts w:asciiTheme="majorBidi" w:eastAsia="Times New Roman" w:hAnsiTheme="majorBidi" w:cstheme="majorBidi"/>
          <w:sz w:val="24"/>
          <w:szCs w:val="24"/>
          <w:lang w:val="id-ID"/>
        </w:rPr>
        <w:t>Pengamalan mempunyai arti proses, perbuatan, cara mengamalkan, melaksanakan,</w:t>
      </w:r>
      <w:r>
        <w:rPr>
          <w:rFonts w:asciiTheme="majorBidi" w:eastAsia="Times New Roman" w:hAnsiTheme="majorBidi" w:cstheme="majorBidi"/>
          <w:sz w:val="24"/>
          <w:szCs w:val="24"/>
          <w:lang w:val="id-ID"/>
        </w:rPr>
        <w:t xml:space="preserve"> pelaksanaan penerapan.proses (perbuatan</w:t>
      </w:r>
      <w:r w:rsidRPr="004B2CC4">
        <w:rPr>
          <w:rFonts w:asciiTheme="majorBidi" w:eastAsia="Times New Roman" w:hAnsiTheme="majorBidi" w:cstheme="majorBidi"/>
          <w:sz w:val="24"/>
          <w:szCs w:val="24"/>
          <w:lang w:val="id-ID"/>
        </w:rPr>
        <w:t xml:space="preserve">) menunaikan kewajiban, tugas) </w:t>
      </w:r>
      <w:r w:rsidRPr="00FB0667">
        <w:rPr>
          <w:rFonts w:asciiTheme="majorBidi" w:eastAsia="Times New Roman" w:hAnsiTheme="majorBidi" w:cstheme="majorBidi"/>
          <w:sz w:val="24"/>
          <w:szCs w:val="24"/>
        </w:rPr>
        <w:t xml:space="preserve">Dan </w:t>
      </w:r>
      <w:r w:rsidRPr="00FB0667">
        <w:rPr>
          <w:rFonts w:asciiTheme="majorBidi" w:eastAsia="Times New Roman" w:hAnsiTheme="majorBidi" w:cstheme="majorBidi"/>
          <w:sz w:val="24"/>
          <w:szCs w:val="24"/>
          <w:lang w:val="id-ID"/>
        </w:rPr>
        <w:t>“</w:t>
      </w:r>
      <w:r>
        <w:rPr>
          <w:rFonts w:asciiTheme="majorBidi" w:eastAsia="Times New Roman" w:hAnsiTheme="majorBidi" w:cstheme="majorBidi"/>
          <w:sz w:val="24"/>
          <w:szCs w:val="24"/>
        </w:rPr>
        <w:t xml:space="preserve"> </w:t>
      </w:r>
      <w:r w:rsidRPr="00FB0667">
        <w:rPr>
          <w:rFonts w:asciiTheme="majorBidi" w:eastAsia="Times New Roman" w:hAnsiTheme="majorBidi" w:cstheme="majorBidi"/>
          <w:sz w:val="24"/>
          <w:szCs w:val="24"/>
          <w:lang w:val="id-ID"/>
        </w:rPr>
        <w:t>Dalam alqur’an banyak ayat - ayat yang mendorong manusia untuk beramal Soleh seper</w:t>
      </w:r>
      <w:r w:rsidRPr="00FB0667">
        <w:rPr>
          <w:rFonts w:asciiTheme="majorBidi" w:eastAsia="Times New Roman" w:hAnsiTheme="majorBidi" w:cstheme="majorBidi"/>
          <w:sz w:val="24"/>
          <w:szCs w:val="24"/>
        </w:rPr>
        <w:t>t</w:t>
      </w:r>
      <w:r w:rsidRPr="00FB0667">
        <w:rPr>
          <w:rFonts w:asciiTheme="majorBidi" w:eastAsia="Times New Roman" w:hAnsiTheme="majorBidi" w:cstheme="majorBidi"/>
          <w:sz w:val="24"/>
          <w:szCs w:val="24"/>
          <w:lang w:val="id-ID"/>
        </w:rPr>
        <w:t xml:space="preserve">i yang terkandung dalam </w:t>
      </w:r>
      <w:r w:rsidRPr="00FB0667">
        <w:rPr>
          <w:rFonts w:asciiTheme="majorBidi" w:eastAsia="Times New Roman" w:hAnsiTheme="majorBidi" w:cstheme="majorBidi"/>
          <w:sz w:val="24"/>
          <w:szCs w:val="24"/>
        </w:rPr>
        <w:t>firman Allah yang berbunyi</w:t>
      </w:r>
      <w:r>
        <w:rPr>
          <w:rFonts w:asciiTheme="majorBidi" w:eastAsia="Times New Roman" w:hAnsiTheme="majorBidi" w:cstheme="majorBidi"/>
          <w:sz w:val="24"/>
          <w:szCs w:val="24"/>
        </w:rPr>
        <w:t xml:space="preserve"> </w:t>
      </w:r>
      <w:r w:rsidRPr="00FB0667">
        <w:rPr>
          <w:rFonts w:asciiTheme="majorBidi" w:eastAsia="Times New Roman" w:hAnsiTheme="majorBidi" w:cstheme="majorBidi"/>
          <w:sz w:val="24"/>
          <w:szCs w:val="24"/>
        </w:rPr>
        <w:t>:</w:t>
      </w:r>
    </w:p>
    <w:p w:rsidR="00834FE2" w:rsidRDefault="00834FE2" w:rsidP="006068CB">
      <w:pPr>
        <w:tabs>
          <w:tab w:val="left" w:pos="1320"/>
          <w:tab w:val="num" w:pos="1440"/>
        </w:tabs>
        <w:bidi/>
        <w:spacing w:after="0" w:line="240" w:lineRule="auto"/>
        <w:ind w:left="-9"/>
        <w:jc w:val="both"/>
        <w:rPr>
          <w:rFonts w:ascii="(normal text)" w:hAnsi="(normal text)"/>
          <w:rtl/>
        </w:rPr>
      </w:pP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D"/>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2D"/>
      </w:r>
      <w:r>
        <w:rPr>
          <w:sz w:val="28"/>
          <w:szCs w:val="28"/>
        </w:rPr>
        <w:sym w:font="HQPB4" w:char="F0F8"/>
      </w:r>
      <w:r>
        <w:rPr>
          <w:sz w:val="28"/>
          <w:szCs w:val="28"/>
        </w:rPr>
        <w:sym w:font="HQPB1" w:char="F097"/>
      </w:r>
      <w:r>
        <w:rPr>
          <w:sz w:val="28"/>
          <w:szCs w:val="28"/>
        </w:rPr>
        <w:sym w:font="HQPB4" w:char="F0CD"/>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3"/>
      </w:r>
      <w:r>
        <w:rPr>
          <w:sz w:val="28"/>
          <w:szCs w:val="28"/>
        </w:rPr>
        <w:sym w:font="HQPB4" w:char="F0CC"/>
      </w:r>
      <w:r>
        <w:rPr>
          <w:sz w:val="28"/>
          <w:szCs w:val="28"/>
        </w:rPr>
        <w:sym w:font="HQPB1" w:char="F08D"/>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9"/>
      </w:r>
      <w:r>
        <w:rPr>
          <w:sz w:val="28"/>
          <w:szCs w:val="28"/>
        </w:rPr>
        <w:sym w:font="HQPB2" w:char="F0C8"/>
      </w:r>
      <w:r w:rsidR="006068CB">
        <w:rPr>
          <w:rFonts w:ascii="(normal text)" w:hAnsi="(normal text)"/>
          <w:rtl/>
        </w:rPr>
        <w:t xml:space="preserve">                  </w:t>
      </w:r>
    </w:p>
    <w:p w:rsidR="00834FE2" w:rsidRPr="00BA1693" w:rsidRDefault="00834FE2" w:rsidP="00834FE2">
      <w:pPr>
        <w:tabs>
          <w:tab w:val="left" w:pos="1320"/>
          <w:tab w:val="num" w:pos="1440"/>
        </w:tabs>
        <w:bidi/>
        <w:spacing w:after="0" w:line="240" w:lineRule="auto"/>
        <w:ind w:left="720"/>
        <w:jc w:val="both"/>
        <w:rPr>
          <w:rFonts w:ascii="Times New Roman" w:eastAsia="Times New Roman" w:hAnsi="Times New Roman" w:cs="Times New Roman"/>
          <w:sz w:val="24"/>
          <w:szCs w:val="24"/>
        </w:rPr>
      </w:pPr>
    </w:p>
    <w:p w:rsidR="00834FE2" w:rsidRDefault="00834FE2" w:rsidP="004D0CA7">
      <w:pPr>
        <w:tabs>
          <w:tab w:val="left" w:pos="720"/>
        </w:tabs>
        <w:spacing w:after="0" w:line="240" w:lineRule="auto"/>
        <w:ind w:left="720"/>
        <w:jc w:val="both"/>
        <w:rPr>
          <w:rFonts w:asciiTheme="majorBidi" w:eastAsia="Times New Roman" w:hAnsiTheme="majorBidi" w:cstheme="majorBidi"/>
          <w:i/>
          <w:sz w:val="24"/>
          <w:szCs w:val="24"/>
        </w:rPr>
      </w:pPr>
      <w:r w:rsidRPr="004B2CC4">
        <w:rPr>
          <w:rFonts w:asciiTheme="majorBidi" w:eastAsia="Times New Roman" w:hAnsiTheme="majorBidi" w:cstheme="majorBidi"/>
          <w:sz w:val="24"/>
          <w:szCs w:val="24"/>
        </w:rPr>
        <w:t xml:space="preserve">Artinya : </w:t>
      </w:r>
      <w:r w:rsidRPr="004B2CC4">
        <w:rPr>
          <w:rFonts w:asciiTheme="majorBidi" w:eastAsia="Times New Roman" w:hAnsiTheme="majorBidi" w:cstheme="majorBidi"/>
          <w:i/>
          <w:sz w:val="24"/>
          <w:szCs w:val="24"/>
        </w:rPr>
        <w:t>“ Maka Orang – orang yang beriman dan mengerjakan amal Sholeh, bagi mereka ampunan dan rizki yang mulia” (Q.S Al Haj</w:t>
      </w:r>
      <w:r w:rsidR="00191672">
        <w:rPr>
          <w:rFonts w:asciiTheme="majorBidi" w:eastAsia="Times New Roman" w:hAnsiTheme="majorBidi" w:cstheme="majorBidi"/>
          <w:i/>
          <w:sz w:val="24"/>
          <w:szCs w:val="24"/>
        </w:rPr>
        <w:t>j</w:t>
      </w:r>
      <w:r w:rsidRPr="004B2CC4">
        <w:rPr>
          <w:rFonts w:asciiTheme="majorBidi" w:eastAsia="Times New Roman" w:hAnsiTheme="majorBidi" w:cstheme="majorBidi"/>
          <w:i/>
          <w:sz w:val="24"/>
          <w:szCs w:val="24"/>
        </w:rPr>
        <w:t xml:space="preserve"> Ayat 50)</w:t>
      </w:r>
      <w:r w:rsidR="00191672">
        <w:rPr>
          <w:rFonts w:asciiTheme="majorBidi" w:eastAsia="Times New Roman" w:hAnsiTheme="majorBidi" w:cstheme="majorBidi"/>
          <w:i/>
          <w:sz w:val="24"/>
          <w:szCs w:val="24"/>
        </w:rPr>
        <w:t>.</w:t>
      </w:r>
      <w:r w:rsidR="00191672">
        <w:rPr>
          <w:rStyle w:val="FootnoteReference"/>
          <w:rFonts w:asciiTheme="majorBidi" w:eastAsia="Times New Roman" w:hAnsiTheme="majorBidi" w:cstheme="majorBidi"/>
          <w:i/>
          <w:sz w:val="24"/>
          <w:szCs w:val="24"/>
        </w:rPr>
        <w:footnoteReference w:id="64"/>
      </w:r>
    </w:p>
    <w:p w:rsidR="00834FE2" w:rsidRDefault="00834FE2" w:rsidP="00834FE2">
      <w:pPr>
        <w:tabs>
          <w:tab w:val="left" w:pos="1320"/>
        </w:tabs>
        <w:spacing w:after="0" w:line="240" w:lineRule="auto"/>
        <w:ind w:left="360"/>
        <w:jc w:val="both"/>
        <w:rPr>
          <w:rFonts w:asciiTheme="majorBidi" w:eastAsia="Times New Roman" w:hAnsiTheme="majorBidi" w:cstheme="majorBidi"/>
          <w:i/>
          <w:sz w:val="24"/>
          <w:szCs w:val="24"/>
        </w:rPr>
      </w:pPr>
    </w:p>
    <w:p w:rsidR="00834FE2" w:rsidRPr="006068CB" w:rsidRDefault="004D0CA7" w:rsidP="006068CB">
      <w:pPr>
        <w:tabs>
          <w:tab w:val="left" w:pos="1440"/>
        </w:tabs>
        <w:spacing w:after="0" w:line="480" w:lineRule="auto"/>
        <w:ind w:left="720"/>
        <w:jc w:val="both"/>
        <w:rPr>
          <w:rFonts w:asciiTheme="majorBidi" w:eastAsia="Times New Roman" w:hAnsiTheme="majorBidi" w:cstheme="majorBidi"/>
          <w:i/>
          <w:sz w:val="24"/>
          <w:szCs w:val="24"/>
        </w:rPr>
      </w:pPr>
      <w:r>
        <w:rPr>
          <w:rFonts w:asciiTheme="majorBidi" w:eastAsia="Times New Roman" w:hAnsiTheme="majorBidi" w:cstheme="majorBidi"/>
          <w:sz w:val="24"/>
          <w:szCs w:val="24"/>
        </w:rPr>
        <w:tab/>
      </w:r>
      <w:r w:rsidR="00834FE2" w:rsidRPr="004B2CC4">
        <w:rPr>
          <w:rFonts w:asciiTheme="majorBidi" w:eastAsia="Times New Roman" w:hAnsiTheme="majorBidi" w:cstheme="majorBidi"/>
          <w:sz w:val="24"/>
          <w:szCs w:val="24"/>
        </w:rPr>
        <w:t>Dalam ayat tersebut jelas dorongan al</w:t>
      </w:r>
      <w:r w:rsidR="00834FE2">
        <w:rPr>
          <w:rFonts w:asciiTheme="majorBidi" w:eastAsia="Times New Roman" w:hAnsiTheme="majorBidi" w:cstheme="majorBidi"/>
          <w:sz w:val="24"/>
          <w:szCs w:val="24"/>
        </w:rPr>
        <w:t xml:space="preserve">lah kepada Manusia agar beriman </w:t>
      </w:r>
      <w:r w:rsidR="00834FE2" w:rsidRPr="004B2CC4">
        <w:rPr>
          <w:rFonts w:asciiTheme="majorBidi" w:eastAsia="Times New Roman" w:hAnsiTheme="majorBidi" w:cstheme="majorBidi"/>
          <w:sz w:val="24"/>
          <w:szCs w:val="24"/>
        </w:rPr>
        <w:t>kepadanya dan mengerjakan amal soleh ( perbuatan terpuji)</w:t>
      </w:r>
      <w:r w:rsidR="00834FE2">
        <w:rPr>
          <w:rFonts w:asciiTheme="majorBidi" w:eastAsia="Times New Roman" w:hAnsiTheme="majorBidi" w:cstheme="majorBidi"/>
          <w:sz w:val="24"/>
          <w:szCs w:val="24"/>
        </w:rPr>
        <w:t>.</w:t>
      </w:r>
      <w:r w:rsidR="00834FE2" w:rsidRPr="004B2CC4">
        <w:rPr>
          <w:rFonts w:asciiTheme="majorBidi" w:eastAsia="Times New Roman" w:hAnsiTheme="majorBidi" w:cstheme="majorBidi"/>
          <w:sz w:val="24"/>
          <w:szCs w:val="24"/>
          <w:lang w:val="id-ID"/>
        </w:rPr>
        <w:t>Dari catatan diata</w:t>
      </w:r>
      <w:r w:rsidR="006068CB">
        <w:rPr>
          <w:rFonts w:asciiTheme="majorBidi" w:eastAsia="Times New Roman" w:hAnsiTheme="majorBidi" w:cstheme="majorBidi"/>
          <w:sz w:val="24"/>
          <w:szCs w:val="24"/>
          <w:lang w:val="id-ID"/>
        </w:rPr>
        <w:t>s dapat di</w:t>
      </w:r>
      <w:r w:rsidR="006068CB">
        <w:rPr>
          <w:rFonts w:asciiTheme="majorBidi" w:eastAsia="Times New Roman" w:hAnsiTheme="majorBidi" w:cstheme="majorBidi"/>
          <w:sz w:val="24"/>
          <w:szCs w:val="24"/>
        </w:rPr>
        <w:t xml:space="preserve"> katakana bahwa</w:t>
      </w:r>
      <w:r w:rsidR="00834FE2" w:rsidRPr="004B2CC4">
        <w:rPr>
          <w:rFonts w:asciiTheme="majorBidi" w:eastAsia="Times New Roman" w:hAnsiTheme="majorBidi" w:cstheme="majorBidi"/>
          <w:sz w:val="24"/>
          <w:szCs w:val="24"/>
          <w:lang w:val="id-ID"/>
        </w:rPr>
        <w:t>, Pengamalan adalah perbuatan atau</w:t>
      </w:r>
      <w:r w:rsidR="00834FE2">
        <w:rPr>
          <w:rFonts w:asciiTheme="majorBidi" w:eastAsia="Times New Roman" w:hAnsiTheme="majorBidi" w:cstheme="majorBidi"/>
          <w:sz w:val="24"/>
          <w:szCs w:val="24"/>
        </w:rPr>
        <w:t xml:space="preserve"> </w:t>
      </w:r>
      <w:r w:rsidR="00834FE2" w:rsidRPr="004B2CC4">
        <w:rPr>
          <w:rFonts w:asciiTheme="majorBidi" w:eastAsia="Times New Roman" w:hAnsiTheme="majorBidi" w:cstheme="majorBidi"/>
          <w:sz w:val="24"/>
          <w:szCs w:val="24"/>
          <w:lang w:val="id-ID"/>
        </w:rPr>
        <w:t>cara mengamalkan amal soleh bagi orang yang beriman. Dengan beramal soleh dia akan mendapatk</w:t>
      </w:r>
      <w:r w:rsidR="000A4D83">
        <w:rPr>
          <w:rFonts w:asciiTheme="majorBidi" w:eastAsia="Times New Roman" w:hAnsiTheme="majorBidi" w:cstheme="majorBidi"/>
          <w:sz w:val="24"/>
          <w:szCs w:val="24"/>
          <w:lang w:val="id-ID"/>
        </w:rPr>
        <w:t>an ampunan dan rizki yang mulia</w:t>
      </w:r>
      <w:r w:rsidR="000A4D83">
        <w:rPr>
          <w:rFonts w:asciiTheme="majorBidi" w:eastAsia="Times New Roman" w:hAnsiTheme="majorBidi" w:cstheme="majorBidi"/>
          <w:sz w:val="24"/>
          <w:szCs w:val="24"/>
        </w:rPr>
        <w:t xml:space="preserve">, </w:t>
      </w:r>
      <w:r w:rsidR="00834FE2" w:rsidRPr="004B2CC4">
        <w:rPr>
          <w:rFonts w:asciiTheme="majorBidi" w:eastAsia="Times New Roman" w:hAnsiTheme="majorBidi" w:cstheme="majorBidi"/>
          <w:sz w:val="24"/>
          <w:szCs w:val="24"/>
          <w:lang w:val="id-ID"/>
        </w:rPr>
        <w:t>Jadi, pengamalan merupakan bagian penting dalam kehidupan manusia untuk mendapatkan kebahagian, kemuliaan dan rizki dari Allah Sw</w:t>
      </w:r>
      <w:r w:rsidR="00834FE2">
        <w:rPr>
          <w:rFonts w:asciiTheme="majorBidi" w:eastAsia="Times New Roman" w:hAnsiTheme="majorBidi" w:cstheme="majorBidi"/>
          <w:sz w:val="24"/>
          <w:szCs w:val="24"/>
        </w:rPr>
        <w:t>t.</w:t>
      </w:r>
      <w:r w:rsidR="00834FE2">
        <w:rPr>
          <w:rStyle w:val="FootnoteReference"/>
          <w:rFonts w:asciiTheme="majorBidi" w:eastAsia="Times New Roman" w:hAnsiTheme="majorBidi" w:cstheme="majorBidi"/>
          <w:sz w:val="24"/>
          <w:szCs w:val="24"/>
        </w:rPr>
        <w:footnoteReference w:id="65"/>
      </w:r>
    </w:p>
    <w:p w:rsidR="00834FE2" w:rsidRDefault="00834FE2" w:rsidP="00834FE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ensiklopedi hukum Islam; Ibadah berasal dari bahasa arab yaitu </w:t>
      </w:r>
      <w:r>
        <w:rPr>
          <w:rFonts w:ascii="Times New Roman" w:hAnsi="Times New Roman" w:cs="Times New Roman"/>
          <w:i/>
          <w:sz w:val="24"/>
          <w:szCs w:val="24"/>
        </w:rPr>
        <w:t xml:space="preserve">alibadah, </w:t>
      </w:r>
      <w:r>
        <w:rPr>
          <w:rFonts w:ascii="Times New Roman" w:hAnsi="Times New Roman" w:cs="Times New Roman"/>
          <w:sz w:val="24"/>
          <w:szCs w:val="24"/>
        </w:rPr>
        <w:t>yang berarti pengabdian, penyembahan, ketaatan, menghinakan atau merendahkan diri dan doa, secara istilah ibadah yaitu perbuatan yang dilakukan sebagai usaha menghubungkan diri kepada Allah swt sebagai Tuhan yang disembah</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Menurut Yusuf Al-Qardhawi, berdasarkan definisi diatas, ulama fiqih menyatakan bahwa ibadah hanya boleh ditunjukkan kepada Allah swt, tidak kepada yang lain.</w:t>
      </w:r>
      <w:r>
        <w:rPr>
          <w:rStyle w:val="FootnoteReference"/>
          <w:rFonts w:ascii="Times New Roman" w:hAnsi="Times New Roman" w:cs="Times New Roman"/>
          <w:sz w:val="24"/>
          <w:szCs w:val="24"/>
        </w:rPr>
        <w:footnoteReference w:id="67"/>
      </w:r>
    </w:p>
    <w:p w:rsidR="00834FE2" w:rsidRPr="006025C8" w:rsidRDefault="00834FE2" w:rsidP="00834FE2">
      <w:pPr>
        <w:spacing w:after="0" w:line="480" w:lineRule="auto"/>
        <w:ind w:left="720" w:firstLine="720"/>
        <w:jc w:val="both"/>
        <w:rPr>
          <w:rFonts w:ascii="Times New Roman" w:eastAsia="Times New Roman" w:hAnsi="Times New Roman" w:cs="Times New Roman"/>
          <w:sz w:val="24"/>
          <w:szCs w:val="24"/>
        </w:rPr>
      </w:pPr>
      <w:r w:rsidRPr="006025C8">
        <w:rPr>
          <w:rFonts w:ascii="Times New Roman" w:eastAsia="Times New Roman" w:hAnsi="Times New Roman" w:cs="Times New Roman"/>
          <w:sz w:val="24"/>
          <w:szCs w:val="24"/>
          <w:lang w:val="id-ID" w:eastAsia="id-ID"/>
        </w:rPr>
        <w:t>Tujuan</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diciptakannya</w:t>
      </w:r>
      <w:r>
        <w:rPr>
          <w:rFonts w:ascii="Times New Roman" w:eastAsia="Times New Roman" w:hAnsi="Times New Roman" w:cs="Times New Roman"/>
          <w:sz w:val="24"/>
          <w:szCs w:val="24"/>
          <w:lang w:eastAsia="id-ID"/>
        </w:rPr>
        <w:t xml:space="preserve"> </w:t>
      </w:r>
      <w:hyperlink r:id="rId8" w:tgtFrame="_blank" w:history="1">
        <w:r w:rsidRPr="006025C8">
          <w:rPr>
            <w:rFonts w:ascii="Times New Roman" w:eastAsia="Times New Roman" w:hAnsi="Times New Roman" w:cs="Times New Roman"/>
            <w:sz w:val="24"/>
            <w:szCs w:val="24"/>
            <w:lang w:val="id-ID" w:eastAsia="id-ID"/>
          </w:rPr>
          <w:t>manusia</w:t>
        </w:r>
      </w:hyperlink>
      <w:r w:rsidRPr="006025C8">
        <w:rPr>
          <w:rFonts w:ascii="Times New Roman" w:eastAsia="Times New Roman" w:hAnsi="Times New Roman" w:cs="Times New Roman"/>
          <w:sz w:val="24"/>
          <w:szCs w:val="24"/>
          <w:lang w:val="id-ID" w:eastAsia="id-ID"/>
        </w:rPr>
        <w:t xml:space="preserve"> di muka</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bumi</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ini</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yaitu</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untuk</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beribadah</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kepada-Nya. Ibadah dalam pengertian yang komprehensif menurut Syaikh Al-Islam Ibnu</w:t>
      </w:r>
      <w:r>
        <w:rPr>
          <w:rFonts w:ascii="Times New Roman" w:eastAsia="Times New Roman" w:hAnsi="Times New Roman" w:cs="Times New Roman"/>
          <w:sz w:val="24"/>
          <w:szCs w:val="24"/>
          <w:lang w:eastAsia="id-ID"/>
        </w:rPr>
        <w:t xml:space="preserve"> </w:t>
      </w:r>
      <w:r w:rsidRPr="006025C8">
        <w:rPr>
          <w:rFonts w:ascii="Times New Roman" w:eastAsia="Times New Roman" w:hAnsi="Times New Roman" w:cs="Times New Roman"/>
          <w:sz w:val="24"/>
          <w:szCs w:val="24"/>
          <w:lang w:val="id-ID" w:eastAsia="id-ID"/>
        </w:rPr>
        <w:t xml:space="preserve">Taimiyah adalah sebuah nama yang mencakup segala sesuatu yang </w:t>
      </w:r>
      <w:r w:rsidRPr="006025C8">
        <w:rPr>
          <w:rFonts w:ascii="Times New Roman" w:eastAsia="Times New Roman" w:hAnsi="Times New Roman" w:cs="Times New Roman"/>
          <w:sz w:val="24"/>
          <w:szCs w:val="24"/>
          <w:lang w:val="id-ID" w:eastAsia="id-ID"/>
        </w:rPr>
        <w:lastRenderedPageBreak/>
        <w:t>dicintai dan diridhai oleh Allah SWT berupa perkataan atau perbuatan baik amalan batin ataupun yang zhahir (nyata).</w:t>
      </w:r>
    </w:p>
    <w:p w:rsidR="00834FE2" w:rsidRDefault="00834FE2" w:rsidP="00834FE2">
      <w:pPr>
        <w:spacing w:after="0" w:line="480" w:lineRule="auto"/>
        <w:ind w:left="720" w:firstLine="720"/>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eastAsia="id-ID"/>
        </w:rPr>
        <w:t>Adapun hakekat ibadahyaitu:</w:t>
      </w:r>
    </w:p>
    <w:p w:rsidR="00834FE2" w:rsidRPr="009C332E" w:rsidRDefault="00834FE2" w:rsidP="000A4D83">
      <w:pPr>
        <w:pStyle w:val="ListParagraph"/>
        <w:numPr>
          <w:ilvl w:val="0"/>
          <w:numId w:val="9"/>
        </w:numPr>
        <w:spacing w:after="0" w:line="240" w:lineRule="auto"/>
        <w:jc w:val="both"/>
        <w:rPr>
          <w:rFonts w:ascii="Times New Roman" w:eastAsia="Times New Roman" w:hAnsi="Times New Roman" w:cs="Times New Roman"/>
          <w:sz w:val="24"/>
          <w:szCs w:val="24"/>
        </w:rPr>
      </w:pPr>
      <w:r w:rsidRPr="009C332E">
        <w:rPr>
          <w:rFonts w:ascii="Times New Roman" w:eastAsia="Times New Roman" w:hAnsi="Times New Roman" w:cs="Times New Roman"/>
          <w:sz w:val="24"/>
          <w:szCs w:val="24"/>
          <w:lang w:eastAsia="id-ID"/>
        </w:rPr>
        <w:t>I</w:t>
      </w:r>
      <w:r w:rsidRPr="009C332E">
        <w:rPr>
          <w:rFonts w:ascii="Times New Roman" w:eastAsia="Times New Roman" w:hAnsi="Times New Roman" w:cs="Times New Roman"/>
          <w:sz w:val="24"/>
          <w:szCs w:val="24"/>
          <w:lang w:val="id-ID" w:eastAsia="id-ID"/>
        </w:rPr>
        <w:t>badah adalah tujuan hidup kita</w:t>
      </w:r>
      <w:r w:rsidRPr="009C332E">
        <w:rPr>
          <w:rFonts w:ascii="Times New Roman" w:eastAsia="Times New Roman" w:hAnsi="Times New Roman" w:cs="Times New Roman"/>
          <w:sz w:val="24"/>
          <w:szCs w:val="24"/>
          <w:lang w:eastAsia="id-ID"/>
        </w:rPr>
        <w:t>.</w:t>
      </w:r>
    </w:p>
    <w:p w:rsidR="00834FE2" w:rsidRPr="008B7DEA" w:rsidRDefault="00834FE2" w:rsidP="000A4D83">
      <w:pPr>
        <w:pStyle w:val="ListParagraph"/>
        <w:numPr>
          <w:ilvl w:val="0"/>
          <w:numId w:val="9"/>
        </w:numPr>
        <w:spacing w:after="0" w:line="240" w:lineRule="auto"/>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val="id-ID" w:eastAsia="id-ID"/>
        </w:rPr>
        <w:t>Hakikat ibadah itu adalah melaksanakan apa yang Allah cintai dan ridhai dengan penuh ketundukan dan kerendahan diri kepadaNya.</w:t>
      </w:r>
    </w:p>
    <w:p w:rsidR="00834FE2" w:rsidRPr="008B7DEA" w:rsidRDefault="00834FE2" w:rsidP="000A4D83">
      <w:pPr>
        <w:pStyle w:val="ListParagraph"/>
        <w:numPr>
          <w:ilvl w:val="0"/>
          <w:numId w:val="9"/>
        </w:numPr>
        <w:spacing w:after="0" w:line="240" w:lineRule="auto"/>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val="id-ID" w:eastAsia="id-ID"/>
        </w:rPr>
        <w:t>Ibadah akan terwujud dengan cara melaksanakan perintah Allah dan meninggalkan larangan-Nya</w:t>
      </w:r>
    </w:p>
    <w:p w:rsidR="00834FE2" w:rsidRPr="008B7DEA" w:rsidRDefault="00834FE2" w:rsidP="000A4D83">
      <w:pPr>
        <w:pStyle w:val="ListParagraph"/>
        <w:numPr>
          <w:ilvl w:val="0"/>
          <w:numId w:val="9"/>
        </w:numPr>
        <w:spacing w:after="0" w:line="240" w:lineRule="auto"/>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eastAsia="id-ID"/>
        </w:rPr>
        <w:t xml:space="preserve">Cinta, maksudnya cinta kepada Allah dan Rasul-Nya yang </w:t>
      </w:r>
      <w:r w:rsidRPr="008B7DEA">
        <w:rPr>
          <w:rFonts w:ascii="Times New Roman" w:eastAsia="Times New Roman" w:hAnsi="Times New Roman" w:cs="Times New Roman"/>
          <w:sz w:val="24"/>
          <w:szCs w:val="24"/>
          <w:lang w:val="id-ID" w:eastAsia="id-ID"/>
        </w:rPr>
        <w:t xml:space="preserve"> m</w:t>
      </w:r>
      <w:r w:rsidRPr="008B7DEA">
        <w:rPr>
          <w:rFonts w:ascii="Times New Roman" w:eastAsia="Times New Roman" w:hAnsi="Times New Roman" w:cs="Times New Roman"/>
          <w:sz w:val="24"/>
          <w:szCs w:val="24"/>
          <w:lang w:eastAsia="id-ID"/>
        </w:rPr>
        <w:t>engandung makna mendahulukan kehendak Allah dan Rasul-Nya atas yang lainnya. Adapun tanda-tandanya</w:t>
      </w:r>
      <w:r>
        <w:rPr>
          <w:rFonts w:ascii="Times New Roman" w:eastAsia="Times New Roman" w:hAnsi="Times New Roman" w:cs="Times New Roman"/>
          <w:sz w:val="24"/>
          <w:szCs w:val="24"/>
          <w:lang w:eastAsia="id-ID"/>
        </w:rPr>
        <w:t xml:space="preserve"> : </w:t>
      </w:r>
      <w:r w:rsidRPr="008B7DEA">
        <w:rPr>
          <w:rFonts w:ascii="Times New Roman" w:eastAsia="Times New Roman" w:hAnsi="Times New Roman" w:cs="Times New Roman"/>
          <w:sz w:val="24"/>
          <w:szCs w:val="24"/>
          <w:lang w:eastAsia="id-ID"/>
        </w:rPr>
        <w:t>mengikuti sunah Rasulullah saw.</w:t>
      </w:r>
    </w:p>
    <w:p w:rsidR="00834FE2" w:rsidRPr="008B7DEA" w:rsidRDefault="00834FE2" w:rsidP="000A4D83">
      <w:pPr>
        <w:pStyle w:val="ListParagraph"/>
        <w:numPr>
          <w:ilvl w:val="0"/>
          <w:numId w:val="9"/>
        </w:numPr>
        <w:spacing w:after="0" w:line="240" w:lineRule="auto"/>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eastAsia="id-ID"/>
        </w:rPr>
        <w:t>Jihad di jalan Allah (berusaha sekuat tenaga untuk meraih segalasesuatu yang dicintai Allah).</w:t>
      </w:r>
    </w:p>
    <w:p w:rsidR="00834FE2" w:rsidRPr="008B7DEA" w:rsidRDefault="00834FE2" w:rsidP="000A4D83">
      <w:pPr>
        <w:pStyle w:val="ListParagraph"/>
        <w:numPr>
          <w:ilvl w:val="0"/>
          <w:numId w:val="9"/>
        </w:numPr>
        <w:spacing w:after="0" w:line="240" w:lineRule="auto"/>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eastAsia="id-ID"/>
        </w:rPr>
        <w:t>Takut, maksudnya tidak merasakan sedikitpun ketakutan kepada segala bentuk dan jenis makhluk meleb</w:t>
      </w:r>
      <w:r w:rsidRPr="008B7DEA">
        <w:rPr>
          <w:rFonts w:ascii="Times New Roman" w:eastAsia="Times New Roman" w:hAnsi="Times New Roman" w:cs="Times New Roman"/>
          <w:sz w:val="24"/>
          <w:szCs w:val="24"/>
          <w:lang w:val="id-ID" w:eastAsia="id-ID"/>
        </w:rPr>
        <w:t>i</w:t>
      </w:r>
      <w:r w:rsidRPr="008B7DEA">
        <w:rPr>
          <w:rFonts w:ascii="Times New Roman" w:eastAsia="Times New Roman" w:hAnsi="Times New Roman" w:cs="Times New Roman"/>
          <w:sz w:val="24"/>
          <w:szCs w:val="24"/>
          <w:lang w:eastAsia="id-ID"/>
        </w:rPr>
        <w:t>hi ketakutannya kepada Allah SWT.</w:t>
      </w:r>
      <w:r w:rsidRPr="008B7DEA">
        <w:rPr>
          <w:rStyle w:val="FootnoteReference"/>
          <w:rFonts w:ascii="Times New Roman" w:eastAsia="Times New Roman" w:hAnsi="Times New Roman" w:cs="Times New Roman"/>
          <w:sz w:val="24"/>
          <w:szCs w:val="24"/>
          <w:lang w:eastAsia="id-ID"/>
        </w:rPr>
        <w:footnoteReference w:id="68"/>
      </w:r>
    </w:p>
    <w:p w:rsidR="00834FE2" w:rsidRPr="008B7DEA" w:rsidRDefault="00834FE2" w:rsidP="00834FE2">
      <w:pPr>
        <w:spacing w:after="0" w:line="480" w:lineRule="auto"/>
        <w:ind w:left="720" w:firstLine="720"/>
        <w:jc w:val="both"/>
        <w:rPr>
          <w:rFonts w:ascii="Times New Roman" w:eastAsia="Times New Roman" w:hAnsi="Times New Roman" w:cs="Times New Roman"/>
          <w:sz w:val="24"/>
          <w:szCs w:val="24"/>
        </w:rPr>
      </w:pPr>
      <w:r w:rsidRPr="008B7DEA">
        <w:rPr>
          <w:rFonts w:ascii="Times New Roman" w:eastAsia="Times New Roman" w:hAnsi="Times New Roman" w:cs="Times New Roman"/>
          <w:sz w:val="24"/>
          <w:szCs w:val="24"/>
          <w:lang w:val="id-ID" w:eastAsia="id-ID"/>
        </w:rPr>
        <w:t>Dengan demikian orang yang benar-benar mengerti kehidupan adalah yang mengisi waktunya dengan berbagai macam bentuk ketaatan</w:t>
      </w:r>
      <w:r>
        <w:rPr>
          <w:rFonts w:ascii="Times New Roman" w:eastAsia="Times New Roman" w:hAnsi="Times New Roman" w:cs="Times New Roman"/>
          <w:sz w:val="24"/>
          <w:szCs w:val="24"/>
          <w:lang w:eastAsia="id-ID"/>
        </w:rPr>
        <w:t xml:space="preserve"> </w:t>
      </w:r>
      <w:r w:rsidRPr="008B7DEA">
        <w:rPr>
          <w:rFonts w:ascii="Times New Roman" w:eastAsia="Times New Roman" w:hAnsi="Times New Roman" w:cs="Times New Roman"/>
          <w:sz w:val="24"/>
          <w:szCs w:val="24"/>
          <w:lang w:val="id-ID" w:eastAsia="id-ID"/>
        </w:rPr>
        <w:t xml:space="preserve">; baik dengan melaksanakan perintah maupun menjauhi larangan. Sebab dengan cara itulah tujuan hidupnya akan terwujud. </w:t>
      </w:r>
    </w:p>
    <w:p w:rsidR="00834FE2" w:rsidRDefault="00834FE2" w:rsidP="004D0CA7">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diatas, menggabungkan pengertian pengamalan dan pengertian ibadah, maka pengertian pengamalan ibadah yakni perbuatan yang dilakukan seorang hamba sebagai usaha menghubungkan dan mendekatkan diri kepada Allah swt dengan taat melaksanakan segala perintah dan anjuran-Nya serta menjauhi segala larangannya.</w:t>
      </w:r>
    </w:p>
    <w:p w:rsidR="00834FE2" w:rsidRPr="001360F6" w:rsidRDefault="00834FE2" w:rsidP="00CA588B">
      <w:pPr>
        <w:pStyle w:val="ListParagraph"/>
        <w:numPr>
          <w:ilvl w:val="0"/>
          <w:numId w:val="16"/>
        </w:numPr>
        <w:spacing w:before="240" w:line="480" w:lineRule="auto"/>
        <w:jc w:val="both"/>
        <w:rPr>
          <w:rFonts w:ascii="Times New Roman" w:hAnsi="Times New Roman" w:cs="Times New Roman"/>
          <w:b/>
          <w:sz w:val="24"/>
          <w:szCs w:val="24"/>
        </w:rPr>
      </w:pPr>
      <w:r w:rsidRPr="001360F6">
        <w:rPr>
          <w:rFonts w:ascii="Times New Roman" w:hAnsi="Times New Roman" w:cs="Times New Roman"/>
          <w:b/>
          <w:sz w:val="24"/>
          <w:szCs w:val="24"/>
        </w:rPr>
        <w:lastRenderedPageBreak/>
        <w:t xml:space="preserve">Dasar Hukum,Ruang Lingkup dan Sistematika pengamalan Ibadah </w:t>
      </w:r>
    </w:p>
    <w:p w:rsidR="00834FE2" w:rsidRDefault="00834FE2" w:rsidP="00CA588B">
      <w:pPr>
        <w:pStyle w:val="ListParagraph"/>
        <w:numPr>
          <w:ilvl w:val="0"/>
          <w:numId w:val="11"/>
        </w:numPr>
        <w:tabs>
          <w:tab w:val="left" w:pos="720"/>
          <w:tab w:val="left" w:pos="2610"/>
        </w:tabs>
        <w:spacing w:before="240" w:line="480" w:lineRule="auto"/>
        <w:ind w:left="1080"/>
        <w:jc w:val="both"/>
        <w:rPr>
          <w:rFonts w:ascii="Times New Roman" w:hAnsi="Times New Roman" w:cs="Times New Roman"/>
          <w:b/>
          <w:sz w:val="24"/>
          <w:szCs w:val="24"/>
        </w:rPr>
      </w:pPr>
      <w:r w:rsidRPr="001360F6">
        <w:rPr>
          <w:rFonts w:ascii="Times New Roman" w:hAnsi="Times New Roman" w:cs="Times New Roman"/>
          <w:b/>
          <w:sz w:val="24"/>
          <w:szCs w:val="24"/>
        </w:rPr>
        <w:t>Dasar Hukum Ibadah</w:t>
      </w:r>
    </w:p>
    <w:p w:rsidR="00834FE2" w:rsidRPr="00A74197" w:rsidRDefault="00834FE2" w:rsidP="00834FE2">
      <w:pPr>
        <w:pStyle w:val="ListParagraph"/>
        <w:tabs>
          <w:tab w:val="left" w:pos="720"/>
          <w:tab w:val="left" w:pos="2610"/>
        </w:tabs>
        <w:spacing w:before="24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Pr="00A74197">
        <w:rPr>
          <w:rFonts w:ascii="Times New Roman" w:hAnsi="Times New Roman" w:cs="Times New Roman"/>
          <w:sz w:val="24"/>
          <w:szCs w:val="24"/>
        </w:rPr>
        <w:t>Jika kita renungi hakekat ibadah,</w:t>
      </w:r>
      <w:r>
        <w:rPr>
          <w:rFonts w:ascii="Times New Roman" w:hAnsi="Times New Roman" w:cs="Times New Roman"/>
          <w:sz w:val="24"/>
          <w:szCs w:val="24"/>
        </w:rPr>
        <w:t xml:space="preserve"> </w:t>
      </w:r>
      <w:r w:rsidRPr="00A74197">
        <w:rPr>
          <w:rFonts w:ascii="Times New Roman" w:hAnsi="Times New Roman" w:cs="Times New Roman"/>
          <w:sz w:val="24"/>
          <w:szCs w:val="24"/>
        </w:rPr>
        <w:t>kita pun yakin bahwa perintah beribadah itu pada hakikatnya berupa peringatan,memperingatkan kita menunaikan kewajiban terhadap Allah yang telah melimpahkan karunia-Nya.</w:t>
      </w:r>
    </w:p>
    <w:p w:rsidR="00834FE2" w:rsidRDefault="00834FE2" w:rsidP="00834FE2">
      <w:pPr>
        <w:spacing w:before="240" w:line="480" w:lineRule="auto"/>
        <w:ind w:left="720" w:firstLine="900"/>
        <w:jc w:val="both"/>
        <w:rPr>
          <w:rFonts w:ascii="Times New Roman" w:hAnsi="Times New Roman" w:cs="Times New Roman"/>
          <w:sz w:val="24"/>
          <w:szCs w:val="24"/>
        </w:rPr>
      </w:pPr>
      <w:r>
        <w:rPr>
          <w:rFonts w:ascii="Times New Roman" w:hAnsi="Times New Roman" w:cs="Times New Roman"/>
          <w:sz w:val="24"/>
          <w:szCs w:val="24"/>
        </w:rPr>
        <w:t>Firman Allah swt yang berbunyi:</w:t>
      </w:r>
    </w:p>
    <w:p w:rsidR="00834FE2" w:rsidRDefault="00834FE2" w:rsidP="00834FE2">
      <w:pPr>
        <w:bidi/>
        <w:spacing w:before="240" w:line="240" w:lineRule="auto"/>
        <w:jc w:val="both"/>
        <w:rPr>
          <w:rFonts w:cs="KFGQPC Uthmanic Script HAFS"/>
          <w:sz w:val="36"/>
          <w:szCs w:val="36"/>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ٱلنَّاسُ</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ٱعۡبُدُواْ</w:t>
      </w:r>
      <w:r>
        <w:rPr>
          <w:rFonts w:ascii="KFGQPC Uthmanic Script HAFS" w:hAnsi="KFGQPC Uthmanic Script HAFS" w:cs="KFGQPC Uthmanic Script HAFS"/>
          <w:sz w:val="36"/>
          <w:szCs w:val="36"/>
          <w:rtl/>
        </w:rPr>
        <w:t xml:space="preserve"> رَبَّكُمُ </w:t>
      </w:r>
      <w:r>
        <w:rPr>
          <w:rFonts w:ascii="KFGQPC Uthmanic Script HAFS" w:hAnsi="KFGQPC Uthmanic Script HAFS" w:cs="KFGQPC Uthmanic Script HAFS" w:hint="cs"/>
          <w:sz w:val="36"/>
          <w:szCs w:val="36"/>
          <w:rtl/>
        </w:rPr>
        <w:t>ٱلَّذِي</w:t>
      </w:r>
      <w:r>
        <w:rPr>
          <w:rFonts w:ascii="KFGQPC Uthmanic Script HAFS" w:hAnsi="KFGQPC Uthmanic Script HAFS" w:cs="KFGQPC Uthmanic Script HAFS"/>
          <w:sz w:val="36"/>
          <w:szCs w:val="36"/>
          <w:rtl/>
        </w:rPr>
        <w:t xml:space="preserve"> خَلَقَكُمۡ وَ</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مِن قَبۡلِكُمۡ</w:t>
      </w:r>
    </w:p>
    <w:p w:rsidR="00834FE2" w:rsidRPr="005D1473" w:rsidRDefault="00834FE2" w:rsidP="00834FE2">
      <w:pPr>
        <w:bidi/>
        <w:spacing w:before="240" w:line="240" w:lineRule="auto"/>
        <w:jc w:val="both"/>
        <w:rPr>
          <w:rFonts w:cs="KFGQPC Uthmanic Script HAFS"/>
          <w:sz w:val="36"/>
          <w:szCs w:val="36"/>
        </w:rPr>
      </w:pPr>
      <w:r>
        <w:rPr>
          <w:rFonts w:ascii="KFGQPC Uthmanic Script HAFS" w:hAnsi="KFGQPC Uthmanic Script HAFS" w:cs="KFGQPC Uthmanic Script HAFS"/>
          <w:sz w:val="36"/>
          <w:szCs w:val="36"/>
          <w:rtl/>
        </w:rPr>
        <w:t xml:space="preserve"> لَعَلَّكُمۡ تَتَّقُونَ ٢١</w:t>
      </w:r>
    </w:p>
    <w:p w:rsidR="00834FE2" w:rsidRDefault="00834FE2" w:rsidP="00834FE2">
      <w:pPr>
        <w:spacing w:before="240" w:line="240" w:lineRule="auto"/>
        <w:ind w:left="1620"/>
        <w:jc w:val="both"/>
        <w:rPr>
          <w:rFonts w:ascii="Times New Roman" w:hAnsi="Times New Roman" w:cs="Times New Roman"/>
          <w:i/>
          <w:sz w:val="24"/>
          <w:szCs w:val="36"/>
        </w:rPr>
      </w:pPr>
      <w:r w:rsidRPr="00421474">
        <w:rPr>
          <w:rFonts w:ascii="Times New Roman" w:hAnsi="Times New Roman" w:cs="Times New Roman"/>
          <w:sz w:val="24"/>
          <w:szCs w:val="36"/>
        </w:rPr>
        <w:t xml:space="preserve">Artinya” </w:t>
      </w:r>
      <w:r w:rsidRPr="00421474">
        <w:rPr>
          <w:rFonts w:ascii="Times New Roman" w:hAnsi="Times New Roman" w:cs="Times New Roman"/>
          <w:i/>
          <w:sz w:val="24"/>
          <w:szCs w:val="36"/>
        </w:rPr>
        <w:t>Hai manusia, sembahlah Tuhanmu yang telah menciptakanmu dan orang-orang yang sebelummu, agar kamu bertakwa.”</w:t>
      </w:r>
      <w:r w:rsidRPr="00A74197">
        <w:rPr>
          <w:rFonts w:ascii="Times New Roman" w:hAnsi="Times New Roman" w:cs="Times New Roman"/>
          <w:i/>
          <w:sz w:val="24"/>
          <w:szCs w:val="36"/>
        </w:rPr>
        <w:t xml:space="preserve"> </w:t>
      </w:r>
      <w:r w:rsidRPr="00421474">
        <w:rPr>
          <w:rFonts w:ascii="Times New Roman" w:hAnsi="Times New Roman" w:cs="Times New Roman"/>
          <w:i/>
          <w:sz w:val="24"/>
          <w:szCs w:val="36"/>
        </w:rPr>
        <w:t>(Q. S. Al-Baqarah/2:21</w:t>
      </w:r>
      <w:r>
        <w:rPr>
          <w:rFonts w:ascii="Times New Roman" w:hAnsi="Times New Roman" w:cs="Times New Roman"/>
          <w:i/>
          <w:sz w:val="24"/>
          <w:szCs w:val="36"/>
        </w:rPr>
        <w:t>.</w:t>
      </w:r>
      <w:r w:rsidRPr="00421474">
        <w:rPr>
          <w:rStyle w:val="FootnoteReference"/>
          <w:rFonts w:ascii="Times New Roman" w:hAnsi="Times New Roman" w:cs="Times New Roman"/>
          <w:i/>
          <w:sz w:val="24"/>
          <w:szCs w:val="36"/>
        </w:rPr>
        <w:footnoteReference w:id="69"/>
      </w:r>
    </w:p>
    <w:p w:rsidR="00834FE2" w:rsidRDefault="00834FE2" w:rsidP="00834FE2">
      <w:pPr>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S</w:t>
      </w:r>
      <w:r w:rsidRPr="00C0203E">
        <w:rPr>
          <w:rFonts w:ascii="Times New Roman" w:eastAsia="Times New Roman" w:hAnsi="Times New Roman" w:cs="Times New Roman"/>
          <w:color w:val="222222"/>
          <w:sz w:val="24"/>
          <w:szCs w:val="24"/>
          <w:shd w:val="clear" w:color="auto" w:fill="FFFFFF"/>
        </w:rPr>
        <w:t>ebagaimana dikutip oleh Syeikh Jalaluddin As-Suyuthi dalam</w:t>
      </w:r>
      <w:r w:rsidRPr="00C0203E">
        <w:rPr>
          <w:rFonts w:ascii="Times New Roman" w:eastAsia="Times New Roman" w:hAnsi="Times New Roman" w:cs="Times New Roman"/>
          <w:color w:val="222222"/>
          <w:sz w:val="24"/>
          <w:szCs w:val="24"/>
        </w:rPr>
        <w:t> </w:t>
      </w:r>
      <w:r w:rsidRPr="00C0203E">
        <w:rPr>
          <w:rFonts w:ascii="Times New Roman" w:eastAsia="Times New Roman" w:hAnsi="Times New Roman" w:cs="Times New Roman"/>
          <w:b/>
          <w:bCs/>
          <w:i/>
          <w:iCs/>
          <w:color w:val="222222"/>
          <w:sz w:val="24"/>
          <w:szCs w:val="24"/>
          <w:shd w:val="clear" w:color="auto" w:fill="FFFFFF"/>
        </w:rPr>
        <w:t>Tafsir Jalalain</w:t>
      </w:r>
      <w:r>
        <w:rPr>
          <w:rFonts w:ascii="Times New Roman" w:eastAsia="Times New Roman" w:hAnsi="Times New Roman" w:cs="Times New Roman"/>
          <w:b/>
          <w:bCs/>
          <w:i/>
          <w:iCs/>
          <w:color w:val="222222"/>
          <w:sz w:val="24"/>
          <w:szCs w:val="24"/>
          <w:shd w:val="clear" w:color="auto" w:fill="FFFFFF"/>
        </w:rPr>
        <w:t xml:space="preserve">. </w:t>
      </w:r>
      <w:r w:rsidRPr="00C0203E">
        <w:rPr>
          <w:rFonts w:ascii="Times New Roman" w:eastAsia="Times New Roman" w:hAnsi="Times New Roman" w:cs="Times New Roman"/>
          <w:sz w:val="24"/>
          <w:szCs w:val="24"/>
        </w:rPr>
        <w:t xml:space="preserve">Ayat  ini adalah sebuah perintah bagi seluruh manusia untuk menyembah Allah ta'ala. Karena Dialah yang telah menciptakan manusia. Baik  manusia terdahulu ataupun manusia yang akan datang. Perintah menyembah atau beribadah dalam ayat ini memiliki makna yang luas, tidak hanya penyembahan dalam arti ibadah mahdhah saja, melainkan ibdah dalam arti luas. Ayat ini memiliki korelasi yang </w:t>
      </w:r>
      <w:r w:rsidRPr="00C0203E">
        <w:rPr>
          <w:rFonts w:ascii="Times New Roman" w:eastAsia="Times New Roman" w:hAnsi="Times New Roman" w:cs="Times New Roman"/>
          <w:sz w:val="24"/>
          <w:szCs w:val="24"/>
        </w:rPr>
        <w:lastRenderedPageBreak/>
        <w:t>kuat dengan tujuan dari diciptakannya jin dan manusia, yaitu untuk beribdah kepada</w:t>
      </w:r>
      <w:r>
        <w:rPr>
          <w:rFonts w:ascii="Times New Roman" w:eastAsia="Times New Roman" w:hAnsi="Times New Roman" w:cs="Times New Roman"/>
          <w:sz w:val="24"/>
          <w:szCs w:val="24"/>
        </w:rPr>
        <w:t>-</w:t>
      </w:r>
      <w:r w:rsidRPr="00C0203E">
        <w:rPr>
          <w:rFonts w:ascii="Times New Roman" w:eastAsia="Times New Roman" w:hAnsi="Times New Roman" w:cs="Times New Roman"/>
          <w:sz w:val="24"/>
          <w:szCs w:val="24"/>
        </w:rPr>
        <w:t>Nya saja.</w:t>
      </w:r>
    </w:p>
    <w:p w:rsidR="00834FE2" w:rsidRPr="00A74197" w:rsidRDefault="00834FE2" w:rsidP="00834FE2">
      <w:pPr>
        <w:spacing w:after="0" w:line="480" w:lineRule="auto"/>
        <w:ind w:left="1080" w:firstLine="720"/>
        <w:jc w:val="both"/>
        <w:rPr>
          <w:rFonts w:ascii="Times New Roman" w:eastAsia="Times New Roman" w:hAnsi="Times New Roman" w:cs="Times New Roman"/>
          <w:sz w:val="24"/>
          <w:szCs w:val="24"/>
        </w:rPr>
      </w:pPr>
      <w:r w:rsidRPr="00C0203E">
        <w:rPr>
          <w:rFonts w:ascii="Times New Roman" w:eastAsia="Times New Roman" w:hAnsi="Times New Roman" w:cs="Times New Roman"/>
          <w:sz w:val="24"/>
          <w:szCs w:val="24"/>
        </w:rPr>
        <w:t xml:space="preserve">Dalam ayat ini juga terdapat kewajiban untuk beribadah kepadaNya saja. Karena Alloh adalah Pencipta yang telah memberikan berbagai kenikmatan dan menciptakan manusia dari ketiadaan, Dia juga telah menciptakan umat-umat sebelum kita. Nikmat yang diberikannya berupa nikmat yang nyata dan nikmat yang tidak nampak. Dan menjadikan bumi sebagai tempat tinggal dan tempat berketurunan, bercocok tanam, berkebun, melakukan perjalanan dari satu tempat ke tempat yang lainnya serta manfaat bumi lainnya. Dan Dia juga telah menciptakan langit sebagai sebuah atap bangunan yang telah Dia letakan padanya matahari, bulan dan bintang. </w:t>
      </w:r>
      <w:r w:rsidRPr="00E83E52">
        <w:rPr>
          <w:rFonts w:ascii="Times New Roman" w:hAnsi="Times New Roman" w:cs="Times New Roman"/>
          <w:sz w:val="24"/>
          <w:szCs w:val="36"/>
        </w:rPr>
        <w:t xml:space="preserve">Ibadah itulah </w:t>
      </w:r>
      <w:r>
        <w:rPr>
          <w:rFonts w:ascii="Times New Roman" w:hAnsi="Times New Roman" w:cs="Times New Roman"/>
          <w:i/>
          <w:sz w:val="24"/>
          <w:szCs w:val="36"/>
        </w:rPr>
        <w:t xml:space="preserve">ghayah </w:t>
      </w:r>
      <w:r>
        <w:rPr>
          <w:rFonts w:ascii="Times New Roman" w:hAnsi="Times New Roman" w:cs="Times New Roman"/>
          <w:sz w:val="24"/>
          <w:szCs w:val="36"/>
        </w:rPr>
        <w:t>(tujuan) dijadikannya jin, manusia dan makhluk selainnya.</w:t>
      </w:r>
    </w:p>
    <w:p w:rsidR="00834FE2" w:rsidRDefault="00834FE2" w:rsidP="00834FE2">
      <w:pPr>
        <w:spacing w:before="240" w:line="480" w:lineRule="auto"/>
        <w:ind w:left="1080" w:firstLine="720"/>
        <w:jc w:val="both"/>
        <w:rPr>
          <w:rFonts w:ascii="Times New Roman" w:hAnsi="Times New Roman" w:cs="Times New Roman"/>
          <w:sz w:val="24"/>
          <w:szCs w:val="36"/>
        </w:rPr>
      </w:pPr>
      <w:r>
        <w:rPr>
          <w:rFonts w:ascii="Times New Roman" w:hAnsi="Times New Roman" w:cs="Times New Roman"/>
          <w:sz w:val="24"/>
          <w:szCs w:val="36"/>
        </w:rPr>
        <w:t>Firman Allah swt dalam yeng berbunyi:</w:t>
      </w:r>
    </w:p>
    <w:p w:rsidR="00834FE2" w:rsidRDefault="00834FE2" w:rsidP="00834FE2">
      <w:pPr>
        <w:bidi/>
        <w:spacing w:before="240" w:line="240" w:lineRule="auto"/>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وَمَا</w:t>
      </w:r>
      <w:r>
        <w:rPr>
          <w:rFonts w:ascii="KFGQPC Uthmanic Script HAFS" w:hAnsi="KFGQPC Uthmanic Script HAFS" w:cs="KFGQPC Uthmanic Script HAFS"/>
          <w:sz w:val="36"/>
          <w:szCs w:val="36"/>
          <w:rtl/>
        </w:rPr>
        <w:t xml:space="preserve"> خَلَقۡتُ </w:t>
      </w:r>
      <w:r>
        <w:rPr>
          <w:rFonts w:ascii="KFGQPC Uthmanic Script HAFS" w:hAnsi="KFGQPC Uthmanic Script HAFS" w:cs="KFGQPC Uthmanic Script HAFS" w:hint="cs"/>
          <w:sz w:val="36"/>
          <w:szCs w:val="36"/>
          <w:rtl/>
        </w:rPr>
        <w:t>ٱلۡجِنَّ</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ٱلۡإِنسَ</w:t>
      </w:r>
      <w:r>
        <w:rPr>
          <w:rFonts w:ascii="KFGQPC Uthmanic Script HAFS" w:hAnsi="KFGQPC Uthmanic Script HAFS" w:cs="KFGQPC Uthmanic Script HAFS"/>
          <w:sz w:val="36"/>
          <w:szCs w:val="36"/>
          <w:rtl/>
        </w:rPr>
        <w:t xml:space="preserve"> إِلَّا لِيَعۡبُدُونِ ٥٦ </w:t>
      </w:r>
    </w:p>
    <w:p w:rsidR="00834FE2" w:rsidRPr="00A74197" w:rsidRDefault="00834FE2" w:rsidP="003E3388">
      <w:pPr>
        <w:tabs>
          <w:tab w:val="left" w:pos="1530"/>
        </w:tabs>
        <w:spacing w:before="240" w:line="240" w:lineRule="auto"/>
        <w:ind w:left="1350"/>
        <w:jc w:val="both"/>
        <w:rPr>
          <w:rFonts w:ascii="Times New Roman" w:hAnsi="Times New Roman" w:cs="Times New Roman"/>
          <w:sz w:val="24"/>
          <w:szCs w:val="36"/>
        </w:rPr>
      </w:pPr>
      <w:r>
        <w:rPr>
          <w:rFonts w:ascii="Times New Roman" w:hAnsi="Times New Roman" w:cs="Times New Roman"/>
          <w:sz w:val="24"/>
          <w:szCs w:val="36"/>
        </w:rPr>
        <w:t>Artinya:“</w:t>
      </w:r>
      <w:r w:rsidRPr="00F77BAD">
        <w:rPr>
          <w:rFonts w:ascii="Times New Roman" w:hAnsi="Times New Roman" w:cs="Times New Roman"/>
          <w:i/>
          <w:sz w:val="24"/>
          <w:szCs w:val="36"/>
        </w:rPr>
        <w:t>Dan aku tidak menciptakan jin dan manusia melainkan supaya mereka mengabdi kepada-Ku</w:t>
      </w:r>
      <w:r>
        <w:rPr>
          <w:rFonts w:ascii="Times New Roman" w:hAnsi="Times New Roman" w:cs="Times New Roman"/>
          <w:i/>
          <w:sz w:val="24"/>
          <w:szCs w:val="36"/>
        </w:rPr>
        <w:t>”</w:t>
      </w:r>
      <w:r w:rsidRPr="00A74197">
        <w:rPr>
          <w:rFonts w:ascii="Times New Roman" w:hAnsi="Times New Roman" w:cs="Times New Roman"/>
          <w:sz w:val="24"/>
          <w:szCs w:val="36"/>
        </w:rPr>
        <w:t xml:space="preserve"> </w:t>
      </w:r>
      <w:r w:rsidRPr="00A74197">
        <w:rPr>
          <w:rFonts w:ascii="Times New Roman" w:hAnsi="Times New Roman" w:cs="Times New Roman"/>
          <w:i/>
          <w:sz w:val="24"/>
          <w:szCs w:val="36"/>
        </w:rPr>
        <w:t>(Q. S. Adz dzaryat/51:</w:t>
      </w:r>
      <w:r>
        <w:rPr>
          <w:rFonts w:ascii="Times New Roman" w:hAnsi="Times New Roman" w:cs="Times New Roman"/>
          <w:i/>
          <w:sz w:val="24"/>
          <w:szCs w:val="36"/>
        </w:rPr>
        <w:t>56</w:t>
      </w:r>
      <w:r w:rsidRPr="00A74197">
        <w:rPr>
          <w:rFonts w:ascii="Times New Roman" w:hAnsi="Times New Roman" w:cs="Times New Roman"/>
          <w:i/>
          <w:sz w:val="24"/>
          <w:szCs w:val="36"/>
        </w:rPr>
        <w:t>)</w:t>
      </w:r>
      <w:r>
        <w:rPr>
          <w:rFonts w:ascii="Times New Roman" w:hAnsi="Times New Roman" w:cs="Times New Roman"/>
          <w:i/>
          <w:sz w:val="24"/>
          <w:szCs w:val="36"/>
        </w:rPr>
        <w:t>.</w:t>
      </w:r>
      <w:r w:rsidRPr="00A74197">
        <w:rPr>
          <w:rStyle w:val="FootnoteReference"/>
          <w:rFonts w:ascii="Times New Roman" w:hAnsi="Times New Roman" w:cs="Times New Roman"/>
          <w:i/>
          <w:sz w:val="24"/>
          <w:szCs w:val="36"/>
        </w:rPr>
        <w:footnoteReference w:id="70"/>
      </w:r>
    </w:p>
    <w:p w:rsidR="00834FE2" w:rsidRPr="00325DD6" w:rsidRDefault="00834FE2" w:rsidP="003E3388">
      <w:pPr>
        <w:spacing w:after="0" w:line="480" w:lineRule="auto"/>
        <w:ind w:left="1080" w:firstLine="720"/>
        <w:jc w:val="both"/>
        <w:rPr>
          <w:rFonts w:ascii="Times New Roman" w:eastAsia="Times New Roman" w:hAnsi="Times New Roman" w:cs="Times New Roman"/>
          <w:sz w:val="24"/>
          <w:szCs w:val="24"/>
          <w:lang w:eastAsia="id-ID"/>
        </w:rPr>
      </w:pPr>
      <w:r w:rsidRPr="000F0128">
        <w:rPr>
          <w:rFonts w:ascii="Times New Roman" w:eastAsia="Times New Roman" w:hAnsi="Times New Roman" w:cs="Times New Roman"/>
          <w:sz w:val="24"/>
          <w:szCs w:val="24"/>
          <w:lang w:val="id-ID" w:eastAsia="id-ID"/>
        </w:rPr>
        <w:t xml:space="preserve">Allah  memberitahukan, tujuan penciptaan jin dan manusia adalah agar mereka melaksanakan ibadah kepada Allah. Dan Allah Maha Kaya, tidak membutuhkan ibadah mereka, akan tetapi merekalah yang </w:t>
      </w:r>
      <w:r w:rsidRPr="000F0128">
        <w:rPr>
          <w:rFonts w:ascii="Times New Roman" w:eastAsia="Times New Roman" w:hAnsi="Times New Roman" w:cs="Times New Roman"/>
          <w:sz w:val="24"/>
          <w:szCs w:val="24"/>
          <w:lang w:val="id-ID" w:eastAsia="id-ID"/>
        </w:rPr>
        <w:lastRenderedPageBreak/>
        <w:t xml:space="preserve">membutuhkan-Nya. Karena ketergantungan mereka kepada Allah, maka mereka menyembah-Nya sesuai dengan aturanNya. </w:t>
      </w:r>
    </w:p>
    <w:p w:rsidR="00834FE2" w:rsidRPr="00905662" w:rsidRDefault="00834FE2" w:rsidP="00834FE2">
      <w:pPr>
        <w:spacing w:before="240" w:line="480" w:lineRule="auto"/>
        <w:ind w:left="720"/>
        <w:jc w:val="both"/>
        <w:rPr>
          <w:rFonts w:ascii="Times New Roman" w:hAnsi="Times New Roman" w:cs="Times New Roman"/>
          <w:b/>
          <w:sz w:val="24"/>
          <w:szCs w:val="36"/>
        </w:rPr>
      </w:pPr>
      <w:r>
        <w:rPr>
          <w:rFonts w:ascii="Times New Roman" w:hAnsi="Times New Roman" w:cs="Times New Roman"/>
          <w:b/>
          <w:sz w:val="24"/>
          <w:szCs w:val="36"/>
        </w:rPr>
        <w:t xml:space="preserve">b. </w:t>
      </w:r>
      <w:r w:rsidRPr="00905662">
        <w:rPr>
          <w:rFonts w:ascii="Times New Roman" w:hAnsi="Times New Roman" w:cs="Times New Roman"/>
          <w:b/>
          <w:sz w:val="24"/>
          <w:szCs w:val="36"/>
        </w:rPr>
        <w:t>Ruang Lingkup dan Sistematika Ibadah</w:t>
      </w:r>
    </w:p>
    <w:p w:rsidR="00834FE2" w:rsidRDefault="00834FE2" w:rsidP="00834FE2">
      <w:pPr>
        <w:spacing w:before="240" w:line="480" w:lineRule="auto"/>
        <w:ind w:left="990" w:firstLine="810"/>
        <w:jc w:val="both"/>
        <w:rPr>
          <w:rFonts w:ascii="Times New Roman" w:hAnsi="Times New Roman" w:cs="Times New Roman"/>
          <w:sz w:val="24"/>
          <w:szCs w:val="36"/>
        </w:rPr>
      </w:pPr>
      <w:r>
        <w:rPr>
          <w:rFonts w:ascii="Times New Roman" w:hAnsi="Times New Roman" w:cs="Times New Roman"/>
          <w:sz w:val="24"/>
          <w:szCs w:val="36"/>
        </w:rPr>
        <w:t>Ibadah itu, mensyukuri nikmat Allah. Atas dasar inilah tidak diharuskan baik oleh syara’, maupun oleh akal beribadat kepada selain Allah, karena Allah sendiri yang berhak menerimanya, lantaran Allah sendiri yang memberikan nikmat yang palng besar kepada kita, yaitu hidup, wujud dan segala yang berhubungan dengan-Nya.</w:t>
      </w:r>
      <w:r>
        <w:rPr>
          <w:rStyle w:val="FootnoteReference"/>
          <w:rFonts w:ascii="Times New Roman" w:hAnsi="Times New Roman" w:cs="Times New Roman"/>
          <w:sz w:val="24"/>
          <w:szCs w:val="36"/>
        </w:rPr>
        <w:footnoteReference w:id="71"/>
      </w:r>
    </w:p>
    <w:p w:rsidR="00834FE2" w:rsidRDefault="00834FE2" w:rsidP="00834FE2">
      <w:pPr>
        <w:spacing w:before="240" w:line="480" w:lineRule="auto"/>
        <w:ind w:left="990" w:firstLine="720"/>
        <w:jc w:val="both"/>
        <w:rPr>
          <w:rFonts w:ascii="Times New Roman" w:hAnsi="Times New Roman" w:cs="Times New Roman"/>
          <w:sz w:val="24"/>
          <w:szCs w:val="36"/>
        </w:rPr>
      </w:pPr>
      <w:r>
        <w:rPr>
          <w:rFonts w:ascii="Times New Roman" w:hAnsi="Times New Roman" w:cs="Times New Roman"/>
          <w:sz w:val="24"/>
          <w:szCs w:val="36"/>
        </w:rPr>
        <w:t>Meyakini benar, bahwa Allah-lah yang telah memberikan nikmat, maka menyukuri Allah itu wajib,salah satunya dengan beribadah kepada Allah, karena ibadah adalah hak Allah yang harus dipatuhi.</w:t>
      </w:r>
    </w:p>
    <w:p w:rsidR="00834FE2" w:rsidRDefault="00834FE2" w:rsidP="00834FE2">
      <w:pPr>
        <w:spacing w:before="240" w:line="480" w:lineRule="auto"/>
        <w:ind w:left="990" w:firstLine="720"/>
        <w:jc w:val="both"/>
        <w:rPr>
          <w:rFonts w:ascii="Times New Roman" w:hAnsi="Times New Roman" w:cs="Times New Roman"/>
          <w:sz w:val="24"/>
          <w:szCs w:val="36"/>
        </w:rPr>
      </w:pPr>
      <w:r>
        <w:rPr>
          <w:rFonts w:ascii="Times New Roman" w:hAnsi="Times New Roman" w:cs="Times New Roman"/>
          <w:sz w:val="24"/>
          <w:szCs w:val="36"/>
        </w:rPr>
        <w:t xml:space="preserve">Untuk mengetahui ruang linkup ibadah ini tidak terlepas dari pemahaman terhadap pengertian itu sendiri. Oleh karena menurut Ibnu Tamiyah (661-728 H/1262-1327M ) seperti yang telah dikutif oleh Ahmad Ritonga, ibadah mencakup semua bentuk cinta dan kerelaan kepada Allah swt, baik dalam perkataan maupun perbuatan, lahir dan bathin, maka yang termasuk kedalam hal ini adalah sholat, zakat, puasa, haji, benar dalam pembicaraan, menjalankan amanah, berbuat baik kepada orang tua, menghubungkan silaturahmi, memenuhi janji, amar ma’ruf nahi mungkar, </w:t>
      </w:r>
      <w:r>
        <w:rPr>
          <w:rFonts w:ascii="Times New Roman" w:hAnsi="Times New Roman" w:cs="Times New Roman"/>
          <w:sz w:val="24"/>
          <w:szCs w:val="36"/>
        </w:rPr>
        <w:lastRenderedPageBreak/>
        <w:t>jihad terhadap orang kafir dan munafik,berbuat baik kepada tetangga, anak yatim, fakir miskin, dan ibn sabil, bedoa, berzikir, membaca Al-Qur’an, ikhlas,sabar, syukur, rela menerima ketentua Allah swt, tawakkal, raja’(berharap atas rahmat), khauf (takut terhadap azab), dan lain sebagainya.</w:t>
      </w:r>
      <w:r>
        <w:rPr>
          <w:rStyle w:val="FootnoteReference"/>
          <w:rFonts w:ascii="Times New Roman" w:hAnsi="Times New Roman" w:cs="Times New Roman"/>
          <w:sz w:val="24"/>
          <w:szCs w:val="36"/>
        </w:rPr>
        <w:footnoteReference w:id="72"/>
      </w:r>
    </w:p>
    <w:p w:rsidR="00834FE2" w:rsidRDefault="00834FE2" w:rsidP="00834FE2">
      <w:pPr>
        <w:spacing w:before="240" w:line="480" w:lineRule="auto"/>
        <w:ind w:left="990" w:firstLine="720"/>
        <w:jc w:val="both"/>
        <w:rPr>
          <w:rFonts w:ascii="Times New Roman" w:hAnsi="Times New Roman" w:cs="Times New Roman"/>
          <w:sz w:val="24"/>
          <w:szCs w:val="36"/>
        </w:rPr>
      </w:pPr>
      <w:r>
        <w:rPr>
          <w:rFonts w:ascii="Times New Roman" w:hAnsi="Times New Roman" w:cs="Times New Roman"/>
          <w:sz w:val="24"/>
          <w:szCs w:val="36"/>
        </w:rPr>
        <w:t>Ruang lingkup ibadah yang dikemukakan ibnu Taimiyah diatas cakupannya sangat luas, bahkan menurut beliau semua ajaran agama itu termasuk ibadah. Bilamana diklasifikasikan kesemuanya dapat menjadi beberapa kelompok saja, yaitu:</w:t>
      </w:r>
    </w:p>
    <w:p w:rsidR="00834FE2" w:rsidRDefault="00834FE2" w:rsidP="000A4D83">
      <w:pPr>
        <w:pStyle w:val="ListParagraph"/>
        <w:numPr>
          <w:ilvl w:val="0"/>
          <w:numId w:val="4"/>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Kewajiban-kewajiban atau rukun-rukun syari’at seperti shalat, puasa, zakat dan haji.</w:t>
      </w:r>
    </w:p>
    <w:p w:rsidR="00834FE2" w:rsidRDefault="00834FE2" w:rsidP="000A4D83">
      <w:pPr>
        <w:pStyle w:val="ListParagraph"/>
        <w:numPr>
          <w:ilvl w:val="0"/>
          <w:numId w:val="4"/>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Yang berhubungan dengan (tambahan dari )kewajiban-kewajiban diatas dalam bentuk ibadah-ibadah sunnat, seperti zikir, membaca Al-Qur’an, doa dan istigfar.</w:t>
      </w:r>
    </w:p>
    <w:p w:rsidR="00834FE2" w:rsidRDefault="00834FE2" w:rsidP="000A4D83">
      <w:pPr>
        <w:pStyle w:val="ListParagraph"/>
        <w:numPr>
          <w:ilvl w:val="0"/>
          <w:numId w:val="4"/>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Semua bentuk hubungan social yang baik serta pemenuhan hak-hak manusia, seperti berbuat baik kepada orang tua, menghubungkan silaturahmi, berbuat baik kepada anak yatim, fakir miskin dan ibnu sabil.</w:t>
      </w:r>
    </w:p>
    <w:p w:rsidR="00834FE2" w:rsidRDefault="00834FE2" w:rsidP="000A4D83">
      <w:pPr>
        <w:pStyle w:val="ListParagraph"/>
        <w:numPr>
          <w:ilvl w:val="0"/>
          <w:numId w:val="4"/>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Akhlak insyaniyah, (bersifat kemanusiaan), seperti benar dalam berbicara,menjalankan amanah dan menepati janji.</w:t>
      </w:r>
    </w:p>
    <w:p w:rsidR="00834FE2" w:rsidRPr="001360F6" w:rsidRDefault="00834FE2" w:rsidP="000A4D83">
      <w:pPr>
        <w:pStyle w:val="ListParagraph"/>
        <w:numPr>
          <w:ilvl w:val="0"/>
          <w:numId w:val="4"/>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Akhlak rabbaniyah (bersifat keTuhanan), seperti mencintai Allah, dan rasul-rasul-Nya,takut kepada Allah swt, ikhlas dan sabar terhadap hukum-Nya.</w:t>
      </w:r>
      <w:r>
        <w:rPr>
          <w:rStyle w:val="FootnoteReference"/>
          <w:rFonts w:ascii="Times New Roman" w:hAnsi="Times New Roman" w:cs="Times New Roman"/>
          <w:sz w:val="24"/>
          <w:szCs w:val="36"/>
        </w:rPr>
        <w:footnoteReference w:id="73"/>
      </w:r>
    </w:p>
    <w:p w:rsidR="00834FE2" w:rsidRDefault="00834FE2" w:rsidP="00834FE2">
      <w:pPr>
        <w:spacing w:before="240" w:line="480" w:lineRule="auto"/>
        <w:ind w:left="720" w:firstLine="720"/>
        <w:jc w:val="both"/>
        <w:rPr>
          <w:rFonts w:ascii="Times New Roman" w:hAnsi="Times New Roman" w:cs="Times New Roman"/>
          <w:sz w:val="24"/>
          <w:szCs w:val="36"/>
        </w:rPr>
      </w:pPr>
      <w:r w:rsidRPr="00595757">
        <w:rPr>
          <w:rFonts w:ascii="Times New Roman" w:hAnsi="Times New Roman" w:cs="Times New Roman"/>
          <w:sz w:val="24"/>
          <w:szCs w:val="36"/>
        </w:rPr>
        <w:t>Lebih khusus lagi ibadah dapat diklasifikasikan menjadi ibadah umum dan ibadah khusus.</w:t>
      </w:r>
      <w:r>
        <w:rPr>
          <w:rFonts w:ascii="Times New Roman" w:hAnsi="Times New Roman" w:cs="Times New Roman"/>
          <w:sz w:val="24"/>
          <w:szCs w:val="36"/>
        </w:rPr>
        <w:t xml:space="preserve">Ibadah umum mempunyai ruang lingkup yang sangat luas </w:t>
      </w:r>
      <w:r>
        <w:rPr>
          <w:rFonts w:ascii="Times New Roman" w:hAnsi="Times New Roman" w:cs="Times New Roman"/>
          <w:sz w:val="24"/>
          <w:szCs w:val="36"/>
        </w:rPr>
        <w:lastRenderedPageBreak/>
        <w:t>yaitu mencakup segala amal kebajikan yang dilakukan dengan niat ikhlas dan sulit untuk mengemukakan sistematikanya. Tetapi ibadah khusus ditentukan oleh syar’a (</w:t>
      </w:r>
      <w:r>
        <w:rPr>
          <w:rFonts w:ascii="Times New Roman" w:hAnsi="Times New Roman" w:cs="Times New Roman"/>
          <w:i/>
          <w:sz w:val="24"/>
          <w:szCs w:val="36"/>
        </w:rPr>
        <w:t>nash)</w:t>
      </w:r>
      <w:r>
        <w:rPr>
          <w:rFonts w:ascii="Times New Roman" w:hAnsi="Times New Roman" w:cs="Times New Roman"/>
          <w:sz w:val="24"/>
          <w:szCs w:val="36"/>
        </w:rPr>
        <w:t>,bentuk dan caranya. Oleh karena itu dapat dikemukakan sistematikanya secara garis besar sebagai berikut : Tharah, shalat, penyelenggaraan jenazah, zakat, puasa, Haji dan Umrah, iktikaf, sumpah dan kafarat, nazar, Qurban dan Aqiqah.</w:t>
      </w:r>
      <w:r>
        <w:rPr>
          <w:rStyle w:val="FootnoteReference"/>
          <w:rFonts w:ascii="Times New Roman" w:hAnsi="Times New Roman" w:cs="Times New Roman"/>
          <w:sz w:val="24"/>
          <w:szCs w:val="36"/>
        </w:rPr>
        <w:footnoteReference w:id="74"/>
      </w:r>
    </w:p>
    <w:p w:rsidR="00834FE2" w:rsidRPr="00F5794F" w:rsidRDefault="00834FE2" w:rsidP="00CA588B">
      <w:pPr>
        <w:pStyle w:val="ListParagraph"/>
        <w:numPr>
          <w:ilvl w:val="0"/>
          <w:numId w:val="16"/>
        </w:numPr>
        <w:tabs>
          <w:tab w:val="left" w:pos="900"/>
        </w:tabs>
        <w:spacing w:before="240" w:line="480" w:lineRule="auto"/>
        <w:jc w:val="both"/>
        <w:rPr>
          <w:rFonts w:ascii="Times New Roman" w:hAnsi="Times New Roman" w:cs="Times New Roman"/>
          <w:b/>
          <w:sz w:val="24"/>
          <w:szCs w:val="24"/>
        </w:rPr>
      </w:pPr>
      <w:r w:rsidRPr="00F5794F">
        <w:rPr>
          <w:rFonts w:ascii="Times New Roman" w:hAnsi="Times New Roman" w:cs="Times New Roman"/>
          <w:b/>
          <w:sz w:val="24"/>
          <w:szCs w:val="24"/>
        </w:rPr>
        <w:t>Hikmah,Tujuan dan Macam-macam  Pengamalan Ibadah</w:t>
      </w:r>
    </w:p>
    <w:p w:rsidR="00834FE2" w:rsidRPr="00D72040" w:rsidRDefault="00834FE2" w:rsidP="00CA588B">
      <w:pPr>
        <w:pStyle w:val="ListParagraph"/>
        <w:numPr>
          <w:ilvl w:val="0"/>
          <w:numId w:val="17"/>
        </w:numPr>
        <w:tabs>
          <w:tab w:val="left" w:pos="900"/>
        </w:tabs>
        <w:spacing w:before="240" w:line="480" w:lineRule="auto"/>
        <w:jc w:val="both"/>
        <w:rPr>
          <w:rFonts w:ascii="Times New Roman" w:hAnsi="Times New Roman" w:cs="Times New Roman"/>
          <w:b/>
          <w:sz w:val="28"/>
          <w:szCs w:val="28"/>
        </w:rPr>
      </w:pPr>
      <w:r w:rsidRPr="00D72040">
        <w:rPr>
          <w:rFonts w:ascii="Times New Roman" w:hAnsi="Times New Roman" w:cs="Times New Roman"/>
          <w:b/>
          <w:sz w:val="24"/>
          <w:szCs w:val="24"/>
        </w:rPr>
        <w:t>Hikmah Ibadah</w:t>
      </w:r>
    </w:p>
    <w:p w:rsidR="00834FE2" w:rsidRPr="00D72040" w:rsidRDefault="00834FE2" w:rsidP="00CA588B">
      <w:pPr>
        <w:pStyle w:val="ListParagraph"/>
        <w:numPr>
          <w:ilvl w:val="0"/>
          <w:numId w:val="8"/>
        </w:numPr>
        <w:tabs>
          <w:tab w:val="left" w:pos="900"/>
        </w:tabs>
        <w:spacing w:before="240" w:line="480" w:lineRule="auto"/>
        <w:jc w:val="both"/>
        <w:rPr>
          <w:rFonts w:ascii="Times New Roman" w:hAnsi="Times New Roman" w:cs="Times New Roman"/>
          <w:b/>
          <w:sz w:val="28"/>
          <w:szCs w:val="28"/>
        </w:rPr>
      </w:pPr>
      <w:r w:rsidRPr="00D72040">
        <w:rPr>
          <w:rFonts w:ascii="Times New Roman" w:eastAsia="Times New Roman" w:hAnsi="Times New Roman" w:cs="Times New Roman"/>
          <w:sz w:val="24"/>
          <w:szCs w:val="24"/>
          <w:lang w:val="id-ID" w:eastAsia="id-ID"/>
        </w:rPr>
        <w:t>Tidak Syirik</w:t>
      </w:r>
      <w:r w:rsidRPr="00D72040">
        <w:rPr>
          <w:rFonts w:ascii="Times New Roman" w:eastAsia="Times New Roman" w:hAnsi="Times New Roman" w:cs="Times New Roman"/>
          <w:sz w:val="24"/>
          <w:szCs w:val="24"/>
          <w:lang w:eastAsia="id-ID"/>
        </w:rPr>
        <w:t xml:space="preserve">. </w:t>
      </w:r>
      <w:r w:rsidRPr="00D72040">
        <w:rPr>
          <w:rFonts w:ascii="Times New Roman" w:eastAsia="Times New Roman" w:hAnsi="Times New Roman" w:cs="Times New Roman"/>
          <w:sz w:val="24"/>
          <w:szCs w:val="24"/>
          <w:lang w:val="id-ID" w:eastAsia="id-ID"/>
        </w:rPr>
        <w:t>Seorang hamba yang sudah berket</w:t>
      </w:r>
      <w:r w:rsidRPr="00D72040">
        <w:rPr>
          <w:rFonts w:ascii="Times New Roman" w:eastAsia="Times New Roman" w:hAnsi="Times New Roman" w:cs="Times New Roman"/>
          <w:sz w:val="24"/>
          <w:szCs w:val="24"/>
          <w:lang w:eastAsia="id-ID"/>
        </w:rPr>
        <w:t>et</w:t>
      </w:r>
      <w:r w:rsidRPr="00D72040">
        <w:rPr>
          <w:rFonts w:ascii="Times New Roman" w:eastAsia="Times New Roman" w:hAnsi="Times New Roman" w:cs="Times New Roman"/>
          <w:sz w:val="24"/>
          <w:szCs w:val="24"/>
          <w:lang w:val="id-ID" w:eastAsia="id-ID"/>
        </w:rPr>
        <w:t>apan hati untuk senantiasa beribadah menyembah kepada Nya, maka ia harus meninggalkan segala bentuk syirik. Ia telah mengetahui segala sifat-sifat yang dimiliki Nya adalah lebih besar dari segala yang ada, sehingga tidak ada wujud lain yang dapat mengungguli-Nya.</w:t>
      </w:r>
    </w:p>
    <w:p w:rsidR="00834FE2" w:rsidRDefault="00834FE2" w:rsidP="00CA588B">
      <w:pPr>
        <w:pStyle w:val="ListParagraph"/>
        <w:numPr>
          <w:ilvl w:val="0"/>
          <w:numId w:val="8"/>
        </w:numPr>
        <w:spacing w:after="0" w:line="480" w:lineRule="auto"/>
        <w:jc w:val="both"/>
        <w:rPr>
          <w:rFonts w:ascii="Times New Roman" w:eastAsia="Times New Roman" w:hAnsi="Times New Roman" w:cs="Times New Roman"/>
          <w:sz w:val="24"/>
          <w:szCs w:val="24"/>
        </w:rPr>
      </w:pPr>
      <w:r w:rsidRPr="00483BF1">
        <w:rPr>
          <w:rFonts w:ascii="Times New Roman" w:eastAsia="Times New Roman" w:hAnsi="Times New Roman" w:cs="Times New Roman"/>
          <w:sz w:val="24"/>
          <w:szCs w:val="24"/>
          <w:lang w:val="id-ID" w:eastAsia="id-ID"/>
        </w:rPr>
        <w:t>Memiliki ketakwaan</w:t>
      </w:r>
      <w:r w:rsidRPr="00483BF1">
        <w:rPr>
          <w:rFonts w:ascii="Times New Roman" w:eastAsia="Times New Roman" w:hAnsi="Times New Roman" w:cs="Times New Roman"/>
          <w:sz w:val="24"/>
          <w:szCs w:val="24"/>
          <w:lang w:eastAsia="id-ID"/>
        </w:rPr>
        <w:t xml:space="preserve">. </w:t>
      </w:r>
      <w:r w:rsidRPr="00483BF1">
        <w:rPr>
          <w:rFonts w:ascii="Times New Roman" w:eastAsia="Times New Roman" w:hAnsi="Times New Roman" w:cs="Times New Roman"/>
          <w:sz w:val="24"/>
          <w:szCs w:val="24"/>
          <w:lang w:val="id-ID" w:eastAsia="id-ID"/>
        </w:rPr>
        <w:t>Ketakwaan yang dilandasi cinta timbul karena ibadah yang dilakukan manusia setelah merasakan kem</w:t>
      </w:r>
      <w:r>
        <w:rPr>
          <w:rFonts w:ascii="Times New Roman" w:eastAsia="Times New Roman" w:hAnsi="Times New Roman" w:cs="Times New Roman"/>
          <w:sz w:val="24"/>
          <w:szCs w:val="24"/>
          <w:lang w:val="id-ID" w:eastAsia="id-ID"/>
        </w:rPr>
        <w:t>urahan dan keindahan Allah SWT.</w:t>
      </w:r>
      <w:r>
        <w:rPr>
          <w:rFonts w:ascii="Times New Roman" w:eastAsia="Times New Roman" w:hAnsi="Times New Roman" w:cs="Times New Roman"/>
          <w:sz w:val="24"/>
          <w:szCs w:val="24"/>
          <w:lang w:eastAsia="id-ID"/>
        </w:rPr>
        <w:t xml:space="preserve"> </w:t>
      </w:r>
      <w:r w:rsidRPr="00483BF1">
        <w:rPr>
          <w:rFonts w:ascii="Times New Roman" w:eastAsia="Times New Roman" w:hAnsi="Times New Roman" w:cs="Times New Roman"/>
          <w:sz w:val="24"/>
          <w:szCs w:val="24"/>
          <w:lang w:val="id-ID" w:eastAsia="id-ID"/>
        </w:rPr>
        <w:t xml:space="preserve">Setelah manusia melihat kemurahan dan keindahan Nya munculah dorongan untuk beribadah kepada Nya. Sedangkan ketakwaan yang dilandasi rasa takut timbul karena manusia menjalankan ibadah dianggap sebagai suatu kewajiban bukan sebagai kebutuhan. Ketika manusia menjalankan ibadah sebagai suatu </w:t>
      </w:r>
      <w:r w:rsidRPr="00483BF1">
        <w:rPr>
          <w:rFonts w:ascii="Times New Roman" w:eastAsia="Times New Roman" w:hAnsi="Times New Roman" w:cs="Times New Roman"/>
          <w:sz w:val="24"/>
          <w:szCs w:val="24"/>
          <w:lang w:val="id-ID" w:eastAsia="id-ID"/>
        </w:rPr>
        <w:lastRenderedPageBreak/>
        <w:t>kewajiban adakalanya muncul ketidak ikhlasan, terpaksa dan ketakutan akan balasan dari pelanggaran karena tidak menjalankankewajiban.</w:t>
      </w:r>
    </w:p>
    <w:p w:rsidR="00834FE2" w:rsidRDefault="00834FE2" w:rsidP="00CA588B">
      <w:pPr>
        <w:pStyle w:val="ListParagraph"/>
        <w:numPr>
          <w:ilvl w:val="0"/>
          <w:numId w:val="8"/>
        </w:numPr>
        <w:spacing w:after="0" w:line="480" w:lineRule="auto"/>
        <w:jc w:val="both"/>
        <w:rPr>
          <w:rFonts w:ascii="Times New Roman" w:eastAsia="Times New Roman" w:hAnsi="Times New Roman" w:cs="Times New Roman"/>
          <w:sz w:val="24"/>
          <w:szCs w:val="24"/>
        </w:rPr>
      </w:pPr>
      <w:r w:rsidRPr="00483BF1">
        <w:rPr>
          <w:rFonts w:ascii="Times New Roman" w:eastAsia="Times New Roman" w:hAnsi="Times New Roman" w:cs="Times New Roman"/>
          <w:sz w:val="24"/>
          <w:szCs w:val="24"/>
          <w:lang w:val="id-ID" w:eastAsia="id-ID"/>
        </w:rPr>
        <w:t>Terhindar dari kemaksiatan</w:t>
      </w:r>
      <w:r w:rsidRPr="00483BF1">
        <w:rPr>
          <w:rFonts w:ascii="Times New Roman" w:eastAsia="Times New Roman" w:hAnsi="Times New Roman" w:cs="Times New Roman"/>
          <w:sz w:val="24"/>
          <w:szCs w:val="24"/>
          <w:lang w:eastAsia="id-ID"/>
        </w:rPr>
        <w:t xml:space="preserve">. </w:t>
      </w:r>
      <w:r w:rsidRPr="00483BF1">
        <w:rPr>
          <w:rFonts w:ascii="Times New Roman" w:eastAsia="Times New Roman" w:hAnsi="Times New Roman" w:cs="Times New Roman"/>
          <w:sz w:val="24"/>
          <w:szCs w:val="24"/>
          <w:lang w:val="id-ID" w:eastAsia="id-ID"/>
        </w:rPr>
        <w:t>Ibadah memiliki daya pensucian yang kuat sehingga dapat menjadi tameng dari pengaruh kemaksiatan, tetapi keadaan ini hanya bisa dikuasai jika ibadah yang dilakukan berkualitas. Ibadah ibarat sebuah baju yang harus selaludipakai dimanapun manusia berada.</w:t>
      </w:r>
    </w:p>
    <w:p w:rsidR="00834FE2" w:rsidRPr="009C332E" w:rsidRDefault="00834FE2" w:rsidP="00CA588B">
      <w:pPr>
        <w:pStyle w:val="ListParagraph"/>
        <w:numPr>
          <w:ilvl w:val="0"/>
          <w:numId w:val="8"/>
        </w:numPr>
        <w:spacing w:after="0" w:line="480" w:lineRule="auto"/>
        <w:jc w:val="both"/>
        <w:rPr>
          <w:rFonts w:ascii="Times New Roman" w:eastAsia="Times New Roman" w:hAnsi="Times New Roman" w:cs="Times New Roman"/>
          <w:sz w:val="24"/>
          <w:szCs w:val="24"/>
        </w:rPr>
      </w:pPr>
      <w:r w:rsidRPr="009C332E">
        <w:rPr>
          <w:rFonts w:ascii="Times New Roman" w:eastAsia="Times New Roman" w:hAnsi="Times New Roman" w:cs="Times New Roman"/>
          <w:sz w:val="24"/>
          <w:szCs w:val="24"/>
          <w:lang w:val="id-ID" w:eastAsia="id-ID"/>
        </w:rPr>
        <w:t>Berjiwa sosial, ibadah menjadikan seorang hamba menjadi lebih peka dengan keadaan lingkungan disekitarnya, karena dia mendapat pengalaman langsung dari ibadah yang dikerjakannya. Sebagaimana ketika melakukan ibadah puasa, ia merasakan rasanya lapar yang biasa dirasakan orang-orang yang kekurangan. Sehingga mendorong hamba tersebut lebih memperhatikan orang</w:t>
      </w:r>
      <w:r w:rsidRPr="009C332E">
        <w:rPr>
          <w:rFonts w:ascii="Times New Roman" w:eastAsia="Times New Roman" w:hAnsi="Times New Roman" w:cs="Times New Roman"/>
          <w:sz w:val="24"/>
          <w:szCs w:val="24"/>
          <w:lang w:eastAsia="id-ID"/>
        </w:rPr>
        <w:t xml:space="preserve"> lain.</w:t>
      </w:r>
    </w:p>
    <w:p w:rsidR="00834FE2" w:rsidRPr="00933A2B" w:rsidRDefault="00834FE2" w:rsidP="00CA588B">
      <w:pPr>
        <w:pStyle w:val="ListParagraph"/>
        <w:numPr>
          <w:ilvl w:val="0"/>
          <w:numId w:val="8"/>
        </w:numPr>
        <w:spacing w:after="0" w:line="480" w:lineRule="auto"/>
        <w:jc w:val="both"/>
        <w:rPr>
          <w:rFonts w:ascii="Times New Roman" w:eastAsia="Times New Roman" w:hAnsi="Times New Roman" w:cs="Times New Roman"/>
          <w:sz w:val="24"/>
          <w:szCs w:val="24"/>
        </w:rPr>
      </w:pPr>
      <w:r w:rsidRPr="00483BF1">
        <w:rPr>
          <w:rFonts w:ascii="Times New Roman" w:eastAsia="Times New Roman" w:hAnsi="Times New Roman" w:cs="Times New Roman"/>
          <w:sz w:val="24"/>
          <w:szCs w:val="24"/>
          <w:lang w:val="id-ID" w:eastAsia="id-ID"/>
        </w:rPr>
        <w:t>Tidak kikir</w:t>
      </w:r>
      <w:r w:rsidRPr="00483BF1">
        <w:rPr>
          <w:rFonts w:ascii="Times New Roman" w:eastAsia="Times New Roman" w:hAnsi="Times New Roman" w:cs="Times New Roman"/>
          <w:sz w:val="24"/>
          <w:szCs w:val="24"/>
          <w:lang w:eastAsia="id-ID"/>
        </w:rPr>
        <w:t xml:space="preserve">. </w:t>
      </w:r>
      <w:r w:rsidRPr="00483BF1">
        <w:rPr>
          <w:rFonts w:ascii="Times New Roman" w:eastAsia="Times New Roman" w:hAnsi="Times New Roman" w:cs="Times New Roman"/>
          <w:sz w:val="24"/>
          <w:szCs w:val="24"/>
          <w:lang w:val="id-ID" w:eastAsia="id-ID"/>
        </w:rPr>
        <w:t xml:space="preserve">Harta yang dimiliki manusia pada dasarnya bukan miliknya tetapi milik Allah SWT yang seharusnya diperuntukan untuk kemaslahatan umat. Tetapi karena kecintaan manusia yang begita besar terhadap keduniawian menjadikan dia lupa dan kikir akan hartanya. Berbeda dengan hamba yang mencintai Allah SWT, senantiasa dawam menafkahkan hartanya di jalan Allah SWT, ia menyadari bahwa miliknya adalah bukan haknya tetapi ia hanya memanfaatkan untuk keperluanya semata-mata sebagai bekal di </w:t>
      </w:r>
      <w:r w:rsidRPr="00483BF1">
        <w:rPr>
          <w:rFonts w:ascii="Times New Roman" w:eastAsia="Times New Roman" w:hAnsi="Times New Roman" w:cs="Times New Roman"/>
          <w:sz w:val="24"/>
          <w:szCs w:val="24"/>
          <w:lang w:val="id-ID" w:eastAsia="id-ID"/>
        </w:rPr>
        <w:lastRenderedPageBreak/>
        <w:t xml:space="preserve">akhirat yang diwujudkan dalam bentuk pengorbanan hartauntuk keperluan umat. </w:t>
      </w:r>
    </w:p>
    <w:p w:rsidR="00834FE2" w:rsidRPr="00483BF1" w:rsidRDefault="00834FE2" w:rsidP="00CA588B">
      <w:pPr>
        <w:pStyle w:val="ListParagraph"/>
        <w:numPr>
          <w:ilvl w:val="0"/>
          <w:numId w:val="17"/>
        </w:numPr>
        <w:spacing w:before="240" w:line="480" w:lineRule="auto"/>
        <w:jc w:val="both"/>
        <w:rPr>
          <w:rFonts w:ascii="Times New Roman" w:hAnsi="Times New Roman" w:cs="Times New Roman"/>
          <w:b/>
          <w:sz w:val="24"/>
          <w:szCs w:val="36"/>
        </w:rPr>
      </w:pPr>
      <w:r>
        <w:rPr>
          <w:rFonts w:ascii="Times New Roman" w:hAnsi="Times New Roman" w:cs="Times New Roman"/>
          <w:b/>
          <w:sz w:val="24"/>
          <w:szCs w:val="36"/>
        </w:rPr>
        <w:t>Tujuan Ibadah</w:t>
      </w:r>
    </w:p>
    <w:p w:rsidR="00834FE2" w:rsidRDefault="00834FE2" w:rsidP="00834FE2">
      <w:pPr>
        <w:spacing w:before="240" w:line="480" w:lineRule="auto"/>
        <w:ind w:left="1080" w:firstLine="720"/>
        <w:jc w:val="both"/>
        <w:rPr>
          <w:rFonts w:ascii="Times New Roman" w:hAnsi="Times New Roman" w:cs="Times New Roman"/>
          <w:sz w:val="24"/>
          <w:szCs w:val="36"/>
        </w:rPr>
      </w:pPr>
      <w:r>
        <w:rPr>
          <w:rFonts w:ascii="Times New Roman" w:hAnsi="Times New Roman" w:cs="Times New Roman"/>
          <w:sz w:val="24"/>
          <w:szCs w:val="36"/>
        </w:rPr>
        <w:t>Ibadah mempunyai tujuan pokok dan tujuan tambahan.tujuan pokoknya adalah menghadapkan diri kepada Allah yang Maha Esa dan mengkonsentrasikan niat kepada-Nya dalam setiap keadaan. Dengan adanya tujuan itu seseorang akan mencapai derajat yang tinggi dakhirat.Sedangkan tujuan tambahan adalah agar terciptanya kemaslahatan diri manusia dan terwujudnya usaha yang baik. Shalat umpamanya,disyari’atkan pada dasarnya bertujuan untuk menundukan diri kepada Allah swt dengan ikhlas, mengingatkan diri dengan berzikir. Sedangkan tujuan tambahannya antara lain adalah untuk menghindarkan diri dari perbuatan keji dan mungkar, sebagaimana dipahami dari firman Allah swt:</w:t>
      </w:r>
    </w:p>
    <w:p w:rsidR="00834FE2" w:rsidRDefault="00834FE2" w:rsidP="00834FE2">
      <w:pPr>
        <w:bidi/>
        <w:spacing w:before="240" w:line="360" w:lineRule="auto"/>
        <w:jc w:val="both"/>
        <w:rPr>
          <w:rFonts w:cs="KFGQPC Uthmanic Script HAFS"/>
          <w:sz w:val="36"/>
          <w:szCs w:val="36"/>
        </w:rPr>
      </w:pPr>
      <w:r>
        <w:rPr>
          <w:rFonts w:ascii="KFGQPC Uthmanic Script HAFS" w:hAnsi="KFGQPC Uthmanic Script HAFS" w:cs="KFGQPC Uthmanic Script HAFS" w:hint="cs"/>
          <w:sz w:val="36"/>
          <w:szCs w:val="36"/>
          <w:rtl/>
        </w:rPr>
        <w:t>ٱتۡلُ</w:t>
      </w:r>
      <w:r>
        <w:rPr>
          <w:rFonts w:ascii="KFGQPC Uthmanic Script HAFS" w:hAnsi="KFGQPC Uthmanic Script HAFS" w:cs="KFGQPC Uthmanic Script HAFS"/>
          <w:sz w:val="36"/>
          <w:szCs w:val="36"/>
          <w:rtl/>
        </w:rPr>
        <w:t xml:space="preserve"> مَآ أُوحِيَ إِلَيۡكَ مِنَ </w:t>
      </w:r>
      <w:r>
        <w:rPr>
          <w:rFonts w:ascii="KFGQPC Uthmanic Script HAFS" w:hAnsi="KFGQPC Uthmanic Script HAFS" w:cs="KFGQPC Uthmanic Script HAFS" w:hint="cs"/>
          <w:sz w:val="36"/>
          <w:szCs w:val="36"/>
          <w:rtl/>
        </w:rPr>
        <w:t>ٱلۡكِتَٰبِ</w:t>
      </w:r>
      <w:r>
        <w:rPr>
          <w:rFonts w:ascii="KFGQPC Uthmanic Script HAFS" w:hAnsi="KFGQPC Uthmanic Script HAFS" w:cs="KFGQPC Uthmanic Script HAFS"/>
          <w:sz w:val="36"/>
          <w:szCs w:val="36"/>
          <w:rtl/>
        </w:rPr>
        <w:t xml:space="preserve"> وَأَقِمِ </w:t>
      </w:r>
      <w:r>
        <w:rPr>
          <w:rFonts w:ascii="KFGQPC Uthmanic Script HAFS" w:hAnsi="KFGQPC Uthmanic Script HAFS" w:cs="KFGQPC Uthmanic Script HAFS" w:hint="cs"/>
          <w:sz w:val="36"/>
          <w:szCs w:val="36"/>
          <w:rtl/>
        </w:rPr>
        <w:t>ٱلصَّلَوٰةَۖ</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ٱلصَّلَوٰةَ</w:t>
      </w:r>
      <w:r>
        <w:rPr>
          <w:rFonts w:ascii="KFGQPC Uthmanic Script HAFS" w:hAnsi="KFGQPC Uthmanic Script HAFS" w:cs="KFGQPC Uthmanic Script HAFS"/>
          <w:sz w:val="36"/>
          <w:szCs w:val="36"/>
          <w:rtl/>
        </w:rPr>
        <w:t xml:space="preserve"> تَنۡهَىٰ</w:t>
      </w:r>
    </w:p>
    <w:p w:rsidR="00834FE2" w:rsidRDefault="00834FE2" w:rsidP="00834FE2">
      <w:pPr>
        <w:bidi/>
        <w:spacing w:before="240" w:line="360" w:lineRule="auto"/>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 عَنِ </w:t>
      </w:r>
      <w:r>
        <w:rPr>
          <w:rFonts w:ascii="KFGQPC Uthmanic Script HAFS" w:hAnsi="KFGQPC Uthmanic Script HAFS" w:cs="KFGQPC Uthmanic Script HAFS" w:hint="cs"/>
          <w:sz w:val="36"/>
          <w:szCs w:val="36"/>
          <w:rtl/>
        </w:rPr>
        <w:t>ٱلۡفَحۡشَآءِ</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ٱلۡمُنكَرِۗ</w:t>
      </w:r>
      <w:r>
        <w:rPr>
          <w:rFonts w:ascii="KFGQPC Uthmanic Script HAFS" w:hAnsi="KFGQPC Uthmanic Script HAFS" w:cs="KFGQPC Uthmanic Script HAFS"/>
          <w:sz w:val="36"/>
          <w:szCs w:val="36"/>
          <w:rtl/>
        </w:rPr>
        <w:t xml:space="preserve"> وَلَذِكۡرُ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أَكۡبَرُۗ وَ</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يَعۡلَمُ مَا تَصۡنَعُونَ ٤٥ </w:t>
      </w:r>
    </w:p>
    <w:p w:rsidR="00834FE2" w:rsidRPr="000E088B" w:rsidRDefault="00834FE2" w:rsidP="00834FE2">
      <w:pPr>
        <w:spacing w:before="240" w:line="240" w:lineRule="auto"/>
        <w:ind w:left="1080"/>
        <w:jc w:val="both"/>
        <w:rPr>
          <w:rFonts w:ascii="Times New Roman" w:hAnsi="Times New Roman" w:cs="Times New Roman"/>
          <w:i/>
          <w:sz w:val="24"/>
          <w:szCs w:val="36"/>
        </w:rPr>
      </w:pPr>
      <w:r w:rsidRPr="00225AAB">
        <w:rPr>
          <w:rFonts w:ascii="Times New Roman" w:hAnsi="Times New Roman" w:cs="Times New Roman"/>
          <w:i/>
          <w:sz w:val="24"/>
          <w:szCs w:val="36"/>
        </w:rPr>
        <w:t xml:space="preserve">Artinya: Bacalah apa yang telah diwahyukan kepadamu, yaitu Al Kitab (Al Quran) dan dirikanlah shalat. Sesungguhnya shalat itu mencegah dari (perbuatan-perbuatan) keji dan mungkar. Dan sesungguhnya mengingat Allah (shalat) adalah lebih besar (keutamaannya dari ibadat-ibadat yang </w:t>
      </w:r>
      <w:r w:rsidRPr="00225AAB">
        <w:rPr>
          <w:rFonts w:ascii="Times New Roman" w:hAnsi="Times New Roman" w:cs="Times New Roman"/>
          <w:i/>
          <w:sz w:val="24"/>
          <w:szCs w:val="36"/>
        </w:rPr>
        <w:lastRenderedPageBreak/>
        <w:t>lain). Dan Allah mengetahui apa yang kamu kerjakan</w:t>
      </w:r>
      <w:r>
        <w:rPr>
          <w:rFonts w:ascii="Times New Roman" w:hAnsi="Times New Roman" w:cs="Times New Roman"/>
          <w:i/>
          <w:sz w:val="24"/>
          <w:szCs w:val="36"/>
        </w:rPr>
        <w:t>(Q. S. Al-Ankabut/29:45).</w:t>
      </w:r>
      <w:r>
        <w:rPr>
          <w:rStyle w:val="FootnoteReference"/>
          <w:rFonts w:ascii="Times New Roman" w:hAnsi="Times New Roman" w:cs="Times New Roman"/>
          <w:i/>
          <w:sz w:val="24"/>
          <w:szCs w:val="36"/>
        </w:rPr>
        <w:footnoteReference w:id="75"/>
      </w:r>
    </w:p>
    <w:p w:rsidR="00834FE2" w:rsidRPr="004F2250" w:rsidRDefault="00834FE2" w:rsidP="00CA588B">
      <w:pPr>
        <w:pStyle w:val="ListParagraph"/>
        <w:numPr>
          <w:ilvl w:val="0"/>
          <w:numId w:val="17"/>
        </w:numPr>
        <w:spacing w:before="240" w:line="480" w:lineRule="auto"/>
        <w:jc w:val="both"/>
        <w:rPr>
          <w:rFonts w:ascii="Times New Roman" w:hAnsi="Times New Roman" w:cs="Times New Roman"/>
          <w:b/>
          <w:sz w:val="24"/>
          <w:szCs w:val="36"/>
        </w:rPr>
      </w:pPr>
      <w:r>
        <w:rPr>
          <w:rFonts w:ascii="Times New Roman" w:hAnsi="Times New Roman" w:cs="Times New Roman"/>
          <w:b/>
          <w:sz w:val="24"/>
          <w:szCs w:val="36"/>
        </w:rPr>
        <w:t>Macam-macam Ibadah ditinjau dari berbagai segi</w:t>
      </w:r>
    </w:p>
    <w:p w:rsidR="00834FE2" w:rsidRDefault="00834FE2" w:rsidP="004D0CA7">
      <w:pPr>
        <w:spacing w:before="240" w:line="480" w:lineRule="auto"/>
        <w:ind w:left="720" w:firstLine="720"/>
        <w:jc w:val="both"/>
        <w:rPr>
          <w:rFonts w:ascii="Times New Roman" w:hAnsi="Times New Roman" w:cs="Times New Roman"/>
          <w:sz w:val="24"/>
          <w:szCs w:val="36"/>
        </w:rPr>
      </w:pPr>
      <w:r w:rsidRPr="00574BDA">
        <w:rPr>
          <w:rFonts w:ascii="Times New Roman" w:hAnsi="Times New Roman" w:cs="Times New Roman"/>
          <w:sz w:val="24"/>
          <w:szCs w:val="36"/>
        </w:rPr>
        <w:t>Dalam kaitan dengan maksud dan tujuan persyariatannya ulam</w:t>
      </w:r>
      <w:r>
        <w:rPr>
          <w:rFonts w:ascii="Times New Roman" w:hAnsi="Times New Roman" w:cs="Times New Roman"/>
          <w:sz w:val="24"/>
          <w:szCs w:val="36"/>
        </w:rPr>
        <w:t>a</w:t>
      </w:r>
      <w:r w:rsidRPr="00574BDA">
        <w:rPr>
          <w:rFonts w:ascii="Times New Roman" w:hAnsi="Times New Roman" w:cs="Times New Roman"/>
          <w:sz w:val="24"/>
          <w:szCs w:val="36"/>
        </w:rPr>
        <w:t xml:space="preserve"> fiqih membagin</w:t>
      </w:r>
      <w:r>
        <w:rPr>
          <w:rFonts w:ascii="Times New Roman" w:hAnsi="Times New Roman" w:cs="Times New Roman"/>
          <w:sz w:val="24"/>
          <w:szCs w:val="36"/>
        </w:rPr>
        <w:t xml:space="preserve">ya kepada tiga macam, yakni: </w:t>
      </w:r>
      <w:r w:rsidRPr="00574BDA">
        <w:rPr>
          <w:rFonts w:ascii="Times New Roman" w:hAnsi="Times New Roman" w:cs="Times New Roman"/>
          <w:sz w:val="24"/>
          <w:szCs w:val="36"/>
        </w:rPr>
        <w:t xml:space="preserve">ibadah </w:t>
      </w:r>
      <w:r w:rsidRPr="00574BDA">
        <w:rPr>
          <w:rFonts w:ascii="Times New Roman" w:hAnsi="Times New Roman" w:cs="Times New Roman"/>
          <w:i/>
          <w:sz w:val="24"/>
          <w:szCs w:val="36"/>
        </w:rPr>
        <w:t>mahdah,</w:t>
      </w:r>
      <w:r w:rsidRPr="00574BDA">
        <w:rPr>
          <w:rFonts w:ascii="Times New Roman" w:hAnsi="Times New Roman" w:cs="Times New Roman"/>
          <w:sz w:val="24"/>
          <w:szCs w:val="36"/>
        </w:rPr>
        <w:t xml:space="preserve"> ibadah </w:t>
      </w:r>
      <w:r w:rsidR="00042556">
        <w:rPr>
          <w:rFonts w:ascii="Times New Roman" w:hAnsi="Times New Roman" w:cs="Times New Roman"/>
          <w:i/>
          <w:sz w:val="24"/>
          <w:szCs w:val="36"/>
        </w:rPr>
        <w:t xml:space="preserve">gair mahdah, </w:t>
      </w:r>
      <w:r>
        <w:rPr>
          <w:rFonts w:ascii="Times New Roman" w:hAnsi="Times New Roman" w:cs="Times New Roman"/>
          <w:i/>
          <w:sz w:val="24"/>
          <w:szCs w:val="36"/>
        </w:rPr>
        <w:t xml:space="preserve"> </w:t>
      </w:r>
      <w:r>
        <w:rPr>
          <w:rFonts w:ascii="Times New Roman" w:hAnsi="Times New Roman" w:cs="Times New Roman"/>
          <w:sz w:val="24"/>
          <w:szCs w:val="36"/>
        </w:rPr>
        <w:t xml:space="preserve">dan </w:t>
      </w:r>
      <w:r w:rsidRPr="00574BDA">
        <w:rPr>
          <w:rFonts w:ascii="Times New Roman" w:hAnsi="Times New Roman" w:cs="Times New Roman"/>
          <w:sz w:val="24"/>
          <w:szCs w:val="36"/>
        </w:rPr>
        <w:t xml:space="preserve"> ibadah </w:t>
      </w:r>
      <w:r w:rsidRPr="00574BDA">
        <w:rPr>
          <w:rFonts w:ascii="Times New Roman" w:hAnsi="Times New Roman" w:cs="Times New Roman"/>
          <w:i/>
          <w:sz w:val="24"/>
          <w:szCs w:val="36"/>
        </w:rPr>
        <w:t>zi al-wajhain</w:t>
      </w:r>
      <w:r>
        <w:rPr>
          <w:rFonts w:ascii="Times New Roman" w:hAnsi="Times New Roman" w:cs="Times New Roman"/>
          <w:i/>
          <w:sz w:val="24"/>
          <w:szCs w:val="36"/>
        </w:rPr>
        <w:t>.</w:t>
      </w:r>
      <w:r>
        <w:rPr>
          <w:rStyle w:val="FootnoteReference"/>
          <w:rFonts w:ascii="Times New Roman" w:hAnsi="Times New Roman" w:cs="Times New Roman"/>
          <w:i/>
          <w:sz w:val="24"/>
          <w:szCs w:val="36"/>
        </w:rPr>
        <w:footnoteReference w:id="76"/>
      </w:r>
    </w:p>
    <w:p w:rsidR="00834FE2" w:rsidRPr="00D72040" w:rsidRDefault="00834FE2" w:rsidP="00CA588B">
      <w:pPr>
        <w:pStyle w:val="ListParagraph"/>
        <w:numPr>
          <w:ilvl w:val="0"/>
          <w:numId w:val="18"/>
        </w:numPr>
        <w:spacing w:before="240" w:line="480" w:lineRule="auto"/>
        <w:ind w:left="1440"/>
        <w:jc w:val="both"/>
        <w:rPr>
          <w:rFonts w:ascii="Times New Roman" w:hAnsi="Times New Roman" w:cs="Times New Roman"/>
          <w:sz w:val="24"/>
          <w:szCs w:val="36"/>
        </w:rPr>
      </w:pPr>
      <w:r w:rsidRPr="00D72040">
        <w:rPr>
          <w:rFonts w:ascii="Times New Roman" w:hAnsi="Times New Roman" w:cs="Times New Roman"/>
          <w:sz w:val="24"/>
          <w:szCs w:val="36"/>
        </w:rPr>
        <w:t xml:space="preserve">Ibadah </w:t>
      </w:r>
      <w:r w:rsidRPr="00D72040">
        <w:rPr>
          <w:rFonts w:ascii="Times New Roman" w:hAnsi="Times New Roman" w:cs="Times New Roman"/>
          <w:i/>
          <w:sz w:val="24"/>
          <w:szCs w:val="36"/>
        </w:rPr>
        <w:t xml:space="preserve">mahdah </w:t>
      </w:r>
      <w:r w:rsidRPr="00D72040">
        <w:rPr>
          <w:rFonts w:ascii="Times New Roman" w:hAnsi="Times New Roman" w:cs="Times New Roman"/>
          <w:sz w:val="24"/>
          <w:szCs w:val="36"/>
        </w:rPr>
        <w:t>adalah ibadah yang mengandung hubungan dengan Allah swt semata-mata, yakni hubungan vertical.</w:t>
      </w:r>
      <w:r>
        <w:rPr>
          <w:rFonts w:ascii="Times New Roman" w:hAnsi="Times New Roman" w:cs="Times New Roman"/>
          <w:sz w:val="24"/>
          <w:szCs w:val="36"/>
        </w:rPr>
        <w:t xml:space="preserve"> </w:t>
      </w:r>
      <w:r w:rsidRPr="00D72040">
        <w:rPr>
          <w:rFonts w:ascii="Times New Roman" w:hAnsi="Times New Roman" w:cs="Times New Roman"/>
          <w:sz w:val="24"/>
          <w:szCs w:val="36"/>
        </w:rPr>
        <w:t>Ibadah ini hanya sebatas pada ibadah-ibadah khusus.</w:t>
      </w:r>
      <w:r>
        <w:rPr>
          <w:rFonts w:ascii="Times New Roman" w:hAnsi="Times New Roman" w:cs="Times New Roman"/>
          <w:sz w:val="24"/>
          <w:szCs w:val="36"/>
        </w:rPr>
        <w:t xml:space="preserve"> </w:t>
      </w:r>
      <w:r w:rsidRPr="00D72040">
        <w:rPr>
          <w:rFonts w:ascii="Times New Roman" w:hAnsi="Times New Roman" w:cs="Times New Roman"/>
          <w:sz w:val="24"/>
          <w:szCs w:val="36"/>
        </w:rPr>
        <w:t>Ciri-ciri ibadah mahdah ini adalah semua ketentuan dan aturan pelaksanaanya telah ditetapka secara rinci melalui penjelasan-penjelasan Al-Qur’an dan hadits.</w:t>
      </w:r>
      <w:r>
        <w:rPr>
          <w:rFonts w:ascii="Times New Roman" w:hAnsi="Times New Roman" w:cs="Times New Roman"/>
          <w:sz w:val="24"/>
          <w:szCs w:val="36"/>
        </w:rPr>
        <w:t xml:space="preserve"> </w:t>
      </w:r>
      <w:r w:rsidRPr="00D72040">
        <w:rPr>
          <w:rFonts w:ascii="Times New Roman" w:hAnsi="Times New Roman" w:cs="Times New Roman"/>
          <w:sz w:val="24"/>
          <w:szCs w:val="36"/>
        </w:rPr>
        <w:t>Ibadah mahdah dilakukan semata-mata dilakukan bertujuan untuk mendekatkan diri kepada Allah swt.</w:t>
      </w:r>
      <w:r>
        <w:rPr>
          <w:rFonts w:ascii="Times New Roman" w:hAnsi="Times New Roman" w:cs="Times New Roman"/>
          <w:sz w:val="24"/>
          <w:szCs w:val="36"/>
        </w:rPr>
        <w:t xml:space="preserve"> S</w:t>
      </w:r>
      <w:r w:rsidRPr="00D72040">
        <w:rPr>
          <w:rFonts w:ascii="Times New Roman" w:hAnsi="Times New Roman" w:cs="Times New Roman"/>
          <w:sz w:val="24"/>
          <w:szCs w:val="36"/>
        </w:rPr>
        <w:t>eperti yang dijelaskan dalam firman Allah.</w:t>
      </w:r>
    </w:p>
    <w:p w:rsidR="00834FE2" w:rsidRDefault="00834FE2" w:rsidP="00834FE2">
      <w:pPr>
        <w:pStyle w:val="ListParagraph"/>
        <w:bidi/>
        <w:spacing w:before="240" w:line="240" w:lineRule="auto"/>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9"/>
      </w:r>
      <w:r>
        <w:rPr>
          <w:sz w:val="28"/>
          <w:szCs w:val="28"/>
        </w:rPr>
        <w:sym w:font="HQPB1" w:char="F08B"/>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D7"/>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A"/>
      </w:r>
      <w:r>
        <w:rPr>
          <w:sz w:val="28"/>
          <w:szCs w:val="28"/>
        </w:rPr>
        <w:sym w:font="HQPB2" w:char="F0C8"/>
      </w:r>
      <w:r>
        <w:rPr>
          <w:rFonts w:ascii="(normal text)" w:hAnsi="(normal text)"/>
          <w:rtl/>
        </w:rPr>
        <w:t xml:space="preserve">   </w:t>
      </w:r>
    </w:p>
    <w:p w:rsidR="00834FE2" w:rsidRDefault="00834FE2" w:rsidP="004D0CA7">
      <w:pPr>
        <w:pStyle w:val="ListParagraph"/>
        <w:spacing w:before="240" w:line="24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Artinya: </w:t>
      </w:r>
      <w:r w:rsidRPr="00483BF1">
        <w:rPr>
          <w:rFonts w:ascii="Times New Roman" w:hAnsi="Times New Roman" w:cs="Times New Roman"/>
          <w:i/>
          <w:sz w:val="24"/>
          <w:szCs w:val="24"/>
        </w:rPr>
        <w:t>dan janganlah kamu Mengadakan Tuhan yang lain disamping Allah. Sesungguhnya aku seorang pemberi peringatan yang nyata dari Allah untukmu.</w:t>
      </w:r>
      <w:r>
        <w:rPr>
          <w:rFonts w:ascii="Times New Roman" w:hAnsi="Times New Roman" w:cs="Times New Roman"/>
          <w:i/>
          <w:sz w:val="24"/>
          <w:szCs w:val="24"/>
        </w:rPr>
        <w:t>(Q.S.Adz-Dzariyaat:51)</w:t>
      </w:r>
      <w:r w:rsidR="00191672">
        <w:rPr>
          <w:rStyle w:val="FootnoteReference"/>
          <w:rFonts w:ascii="Times New Roman" w:hAnsi="Times New Roman" w:cs="Times New Roman"/>
          <w:i/>
          <w:sz w:val="24"/>
          <w:szCs w:val="24"/>
        </w:rPr>
        <w:footnoteReference w:id="77"/>
      </w:r>
    </w:p>
    <w:p w:rsidR="00834FE2" w:rsidRDefault="00834FE2" w:rsidP="00834FE2">
      <w:pPr>
        <w:pStyle w:val="ListParagraph"/>
        <w:spacing w:before="240" w:line="240" w:lineRule="auto"/>
        <w:ind w:left="1440"/>
        <w:jc w:val="both"/>
        <w:rPr>
          <w:rFonts w:ascii="Times New Roman" w:hAnsi="Times New Roman" w:cs="Times New Roman"/>
          <w:i/>
          <w:sz w:val="24"/>
          <w:szCs w:val="24"/>
        </w:rPr>
      </w:pPr>
    </w:p>
    <w:p w:rsidR="00834FE2" w:rsidRPr="007308C3" w:rsidRDefault="00834FE2" w:rsidP="00CA588B">
      <w:pPr>
        <w:pStyle w:val="ListParagraph"/>
        <w:numPr>
          <w:ilvl w:val="0"/>
          <w:numId w:val="18"/>
        </w:numPr>
        <w:spacing w:before="240" w:line="480" w:lineRule="auto"/>
        <w:ind w:left="1440"/>
        <w:jc w:val="both"/>
        <w:rPr>
          <w:rFonts w:ascii="Times New Roman" w:hAnsi="Times New Roman" w:cs="Times New Roman"/>
          <w:i/>
          <w:sz w:val="24"/>
          <w:szCs w:val="24"/>
        </w:rPr>
      </w:pPr>
      <w:r w:rsidRPr="00905662">
        <w:rPr>
          <w:rFonts w:ascii="Times New Roman" w:hAnsi="Times New Roman" w:cs="Times New Roman"/>
          <w:sz w:val="24"/>
          <w:szCs w:val="36"/>
        </w:rPr>
        <w:t>Ibadah</w:t>
      </w:r>
      <w:r w:rsidRPr="007308C3">
        <w:rPr>
          <w:rFonts w:ascii="Times New Roman" w:hAnsi="Times New Roman" w:cs="Times New Roman"/>
          <w:sz w:val="24"/>
          <w:szCs w:val="36"/>
        </w:rPr>
        <w:t xml:space="preserve"> </w:t>
      </w:r>
      <w:r w:rsidRPr="007308C3">
        <w:rPr>
          <w:rFonts w:ascii="Times New Roman" w:hAnsi="Times New Roman" w:cs="Times New Roman"/>
          <w:i/>
          <w:sz w:val="24"/>
          <w:szCs w:val="36"/>
        </w:rPr>
        <w:t>gair mahdah</w:t>
      </w:r>
      <w:r w:rsidRPr="007308C3">
        <w:rPr>
          <w:rFonts w:ascii="Times New Roman" w:hAnsi="Times New Roman" w:cs="Times New Roman"/>
          <w:sz w:val="24"/>
          <w:szCs w:val="36"/>
        </w:rPr>
        <w:t xml:space="preserve"> adalah ibadah yang tidak hanya sekedar menyangkut hubungan dengan Allah swt,</w:t>
      </w:r>
      <w:r>
        <w:rPr>
          <w:rFonts w:ascii="Times New Roman" w:hAnsi="Times New Roman" w:cs="Times New Roman"/>
          <w:sz w:val="24"/>
          <w:szCs w:val="36"/>
        </w:rPr>
        <w:t xml:space="preserve"> </w:t>
      </w:r>
      <w:r w:rsidRPr="007308C3">
        <w:rPr>
          <w:rFonts w:ascii="Times New Roman" w:hAnsi="Times New Roman" w:cs="Times New Roman"/>
          <w:sz w:val="24"/>
          <w:szCs w:val="36"/>
        </w:rPr>
        <w:t>tet</w:t>
      </w:r>
      <w:r w:rsidR="00042556">
        <w:rPr>
          <w:rFonts w:ascii="Times New Roman" w:hAnsi="Times New Roman" w:cs="Times New Roman"/>
          <w:sz w:val="24"/>
          <w:szCs w:val="36"/>
        </w:rPr>
        <w:t xml:space="preserve">api juga berkaitan dengan </w:t>
      </w:r>
      <w:r w:rsidR="00042556">
        <w:rPr>
          <w:rFonts w:ascii="Times New Roman" w:hAnsi="Times New Roman" w:cs="Times New Roman"/>
          <w:sz w:val="24"/>
          <w:szCs w:val="36"/>
        </w:rPr>
        <w:lastRenderedPageBreak/>
        <w:t>sesama</w:t>
      </w:r>
      <w:r w:rsidRPr="007308C3">
        <w:rPr>
          <w:rFonts w:ascii="Times New Roman" w:hAnsi="Times New Roman" w:cs="Times New Roman"/>
          <w:sz w:val="24"/>
          <w:szCs w:val="36"/>
        </w:rPr>
        <w:t xml:space="preserve"> makhluk </w:t>
      </w:r>
      <w:r w:rsidRPr="007308C3">
        <w:rPr>
          <w:rFonts w:ascii="Times New Roman" w:hAnsi="Times New Roman" w:cs="Times New Roman"/>
          <w:i/>
          <w:sz w:val="24"/>
          <w:szCs w:val="36"/>
        </w:rPr>
        <w:t>( habl min Allah wa habl mi an-nas),</w:t>
      </w:r>
      <w:r w:rsidRPr="007308C3">
        <w:rPr>
          <w:rFonts w:ascii="Times New Roman" w:hAnsi="Times New Roman" w:cs="Times New Roman"/>
          <w:sz w:val="24"/>
          <w:szCs w:val="36"/>
        </w:rPr>
        <w:t xml:space="preserve"> disamping hubungan vertical juga ada hubun</w:t>
      </w:r>
      <w:r w:rsidR="00042556">
        <w:rPr>
          <w:rFonts w:ascii="Times New Roman" w:hAnsi="Times New Roman" w:cs="Times New Roman"/>
          <w:sz w:val="24"/>
          <w:szCs w:val="36"/>
        </w:rPr>
        <w:t xml:space="preserve">gan horizontal/ Hubungan sesama </w:t>
      </w:r>
      <w:r w:rsidRPr="007308C3">
        <w:rPr>
          <w:rFonts w:ascii="Times New Roman" w:hAnsi="Times New Roman" w:cs="Times New Roman"/>
          <w:sz w:val="24"/>
          <w:szCs w:val="36"/>
        </w:rPr>
        <w:t>makhluk in</w:t>
      </w:r>
      <w:r w:rsidR="00042556">
        <w:rPr>
          <w:rFonts w:ascii="Times New Roman" w:hAnsi="Times New Roman" w:cs="Times New Roman"/>
          <w:sz w:val="24"/>
          <w:szCs w:val="36"/>
        </w:rPr>
        <w:t>i</w:t>
      </w:r>
      <w:r w:rsidRPr="007308C3">
        <w:rPr>
          <w:rFonts w:ascii="Times New Roman" w:hAnsi="Times New Roman" w:cs="Times New Roman"/>
          <w:sz w:val="24"/>
          <w:szCs w:val="36"/>
        </w:rPr>
        <w:t xml:space="preserve"> tidak hanya terbatas pada hubungan antara manusia, tetapi juga hubungan manusia dengan lingkngannya,</w:t>
      </w:r>
      <w:r>
        <w:rPr>
          <w:rFonts w:ascii="Times New Roman" w:hAnsi="Times New Roman" w:cs="Times New Roman"/>
          <w:sz w:val="24"/>
          <w:szCs w:val="36"/>
        </w:rPr>
        <w:t xml:space="preserve"> </w:t>
      </w:r>
      <w:r w:rsidRPr="007308C3">
        <w:rPr>
          <w:rFonts w:ascii="Times New Roman" w:hAnsi="Times New Roman" w:cs="Times New Roman"/>
          <w:sz w:val="24"/>
          <w:szCs w:val="36"/>
        </w:rPr>
        <w:t>seperti ayat yang artinya:”</w:t>
      </w:r>
      <w:r w:rsidRPr="007308C3">
        <w:rPr>
          <w:rFonts w:ascii="Times New Roman" w:hAnsi="Times New Roman" w:cs="Times New Roman"/>
          <w:i/>
          <w:sz w:val="24"/>
          <w:szCs w:val="36"/>
        </w:rPr>
        <w:t>dan janganlah kamu membuat kerusakan dimuka bumi sesudah (Allah ) memperbaikinya……”(Q. S. 7:56).</w:t>
      </w:r>
    </w:p>
    <w:p w:rsidR="00834FE2" w:rsidRDefault="00834FE2" w:rsidP="00834FE2">
      <w:pPr>
        <w:pStyle w:val="ListParagraph"/>
        <w:spacing w:before="240" w:line="480" w:lineRule="auto"/>
        <w:ind w:left="1440" w:firstLine="720"/>
        <w:jc w:val="both"/>
        <w:rPr>
          <w:rFonts w:ascii="Times New Roman" w:hAnsi="Times New Roman" w:cs="Times New Roman"/>
          <w:sz w:val="24"/>
          <w:szCs w:val="36"/>
        </w:rPr>
      </w:pPr>
      <w:r>
        <w:rPr>
          <w:rFonts w:ascii="Times New Roman" w:hAnsi="Times New Roman" w:cs="Times New Roman"/>
          <w:sz w:val="24"/>
          <w:szCs w:val="36"/>
        </w:rPr>
        <w:t>Dan juga dalam firman Allah menjelaskan</w:t>
      </w:r>
    </w:p>
    <w:p w:rsidR="00834FE2" w:rsidRDefault="00834FE2" w:rsidP="00834FE2">
      <w:pPr>
        <w:pStyle w:val="ListParagraph"/>
        <w:bidi/>
        <w:spacing w:before="240" w:line="240" w:lineRule="auto"/>
        <w:ind w:left="-9"/>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4"/>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7"/>
      </w:r>
      <w:r>
        <w:rPr>
          <w:sz w:val="28"/>
          <w:szCs w:val="28"/>
        </w:rPr>
        <w:sym w:font="HQPB2" w:char="F083"/>
      </w:r>
      <w:r>
        <w:rPr>
          <w:sz w:val="28"/>
          <w:szCs w:val="28"/>
        </w:rPr>
        <w:sym w:font="HQPB5" w:char="F075"/>
      </w:r>
      <w:r>
        <w:rPr>
          <w:sz w:val="28"/>
          <w:szCs w:val="28"/>
        </w:rPr>
        <w:sym w:font="HQPB2" w:char="F071"/>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3" w:char="F02F"/>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8"/>
      </w:r>
      <w:r>
        <w:rPr>
          <w:sz w:val="28"/>
          <w:szCs w:val="28"/>
        </w:rPr>
        <w:sym w:font="HQPB1" w:char="F071"/>
      </w:r>
      <w:r>
        <w:rPr>
          <w:sz w:val="28"/>
          <w:szCs w:val="28"/>
        </w:rPr>
        <w:sym w:font="HQPB4" w:char="F0F6"/>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sz w:val="28"/>
          <w:szCs w:val="28"/>
        </w:rPr>
        <w:tab/>
      </w:r>
      <w:r>
        <w:rPr>
          <w:sz w:val="28"/>
          <w:szCs w:val="28"/>
        </w:rPr>
        <w:tab/>
      </w:r>
      <w:r>
        <w:rPr>
          <w:rFonts w:ascii="(normal text)" w:hAnsi="(normal text)"/>
          <w:rtl/>
        </w:rPr>
        <w:t xml:space="preserve">                             </w:t>
      </w:r>
    </w:p>
    <w:p w:rsidR="00834FE2" w:rsidRPr="00042556" w:rsidRDefault="00834FE2" w:rsidP="00042556">
      <w:pPr>
        <w:pStyle w:val="ListParagraph"/>
        <w:spacing w:line="240" w:lineRule="auto"/>
        <w:ind w:left="1440"/>
        <w:rPr>
          <w:rFonts w:ascii="Times New Roman" w:hAnsi="Times New Roman" w:cs="Times New Roman"/>
          <w:i/>
          <w:sz w:val="24"/>
          <w:szCs w:val="24"/>
        </w:rPr>
      </w:pPr>
      <w:r>
        <w:rPr>
          <w:rFonts w:ascii="Times New Roman" w:hAnsi="Times New Roman" w:cs="Times New Roman"/>
          <w:sz w:val="24"/>
          <w:szCs w:val="24"/>
        </w:rPr>
        <w:t xml:space="preserve">Artinya: </w:t>
      </w:r>
      <w:r w:rsidRPr="00326B65">
        <w:rPr>
          <w:rFonts w:ascii="Times New Roman" w:hAnsi="Times New Roman" w:cs="Times New Roman"/>
          <w:i/>
          <w:sz w:val="24"/>
          <w:szCs w:val="24"/>
        </w:rPr>
        <w:t>orang-orang beriman itu Sesungguhnya bersaudara. sebab itu damaikanlah (perbaikilah hubungan) antara kedua saudaramu itu dan takutlah terhadap All</w:t>
      </w:r>
      <w:r>
        <w:rPr>
          <w:rFonts w:ascii="Times New Roman" w:hAnsi="Times New Roman" w:cs="Times New Roman"/>
          <w:i/>
          <w:sz w:val="24"/>
          <w:szCs w:val="24"/>
        </w:rPr>
        <w:t>ah, supaya kamu mendapat rahmat(Q.S.Al-Hujurat :10)</w:t>
      </w:r>
      <w:r w:rsidR="00280F02">
        <w:rPr>
          <w:rStyle w:val="FootnoteReference"/>
          <w:rFonts w:ascii="Times New Roman" w:hAnsi="Times New Roman" w:cs="Times New Roman"/>
          <w:i/>
          <w:sz w:val="24"/>
          <w:szCs w:val="24"/>
        </w:rPr>
        <w:footnoteReference w:id="78"/>
      </w:r>
    </w:p>
    <w:p w:rsidR="00834FE2" w:rsidRPr="00DE041B" w:rsidRDefault="00834FE2" w:rsidP="00CA588B">
      <w:pPr>
        <w:pStyle w:val="ListParagraph"/>
        <w:numPr>
          <w:ilvl w:val="0"/>
          <w:numId w:val="18"/>
        </w:numPr>
        <w:spacing w:before="240" w:line="480" w:lineRule="auto"/>
        <w:ind w:left="1440"/>
        <w:jc w:val="both"/>
        <w:rPr>
          <w:rFonts w:ascii="Times New Roman" w:hAnsi="Times New Roman" w:cs="Times New Roman"/>
          <w:b/>
          <w:sz w:val="24"/>
          <w:szCs w:val="36"/>
        </w:rPr>
      </w:pPr>
      <w:r w:rsidRPr="00DE041B">
        <w:rPr>
          <w:rFonts w:ascii="Times New Roman" w:hAnsi="Times New Roman" w:cs="Times New Roman"/>
          <w:sz w:val="24"/>
          <w:szCs w:val="36"/>
        </w:rPr>
        <w:t xml:space="preserve">Ibadah </w:t>
      </w:r>
      <w:r w:rsidRPr="00DE041B">
        <w:rPr>
          <w:rFonts w:ascii="Times New Roman" w:hAnsi="Times New Roman" w:cs="Times New Roman"/>
          <w:i/>
          <w:sz w:val="24"/>
          <w:szCs w:val="36"/>
        </w:rPr>
        <w:t xml:space="preserve">zi al-wajhain </w:t>
      </w:r>
      <w:r w:rsidRPr="00DE041B">
        <w:rPr>
          <w:rFonts w:ascii="Times New Roman" w:hAnsi="Times New Roman" w:cs="Times New Roman"/>
          <w:sz w:val="24"/>
          <w:szCs w:val="36"/>
        </w:rPr>
        <w:t>adalah ibadah yang memiliki dua sifat sekaligus,</w:t>
      </w:r>
      <w:r>
        <w:rPr>
          <w:rFonts w:ascii="Times New Roman" w:hAnsi="Times New Roman" w:cs="Times New Roman"/>
          <w:sz w:val="24"/>
          <w:szCs w:val="36"/>
        </w:rPr>
        <w:t xml:space="preserve"> </w:t>
      </w:r>
      <w:r w:rsidRPr="00DE041B">
        <w:rPr>
          <w:rFonts w:ascii="Times New Roman" w:hAnsi="Times New Roman" w:cs="Times New Roman"/>
          <w:sz w:val="24"/>
          <w:szCs w:val="36"/>
        </w:rPr>
        <w:t>yaitu mahdah dang air mahdah.</w:t>
      </w:r>
      <w:r>
        <w:rPr>
          <w:rFonts w:ascii="Times New Roman" w:hAnsi="Times New Roman" w:cs="Times New Roman"/>
          <w:sz w:val="24"/>
          <w:szCs w:val="36"/>
        </w:rPr>
        <w:t xml:space="preserve"> </w:t>
      </w:r>
      <w:r w:rsidRPr="00DE041B">
        <w:rPr>
          <w:rFonts w:ascii="Times New Roman" w:hAnsi="Times New Roman" w:cs="Times New Roman"/>
          <w:sz w:val="24"/>
          <w:szCs w:val="36"/>
        </w:rPr>
        <w:t>Maksudnya adalah sebagian dari maksud dan tujuan pensyariatannya dapat diketahui dan sebagian lainnya tidak dapat dikrtahui,</w:t>
      </w:r>
      <w:r>
        <w:rPr>
          <w:rFonts w:ascii="Times New Roman" w:hAnsi="Times New Roman" w:cs="Times New Roman"/>
          <w:sz w:val="24"/>
          <w:szCs w:val="36"/>
        </w:rPr>
        <w:t xml:space="preserve"> </w:t>
      </w:r>
      <w:r w:rsidRPr="00DE041B">
        <w:rPr>
          <w:rFonts w:ascii="Times New Roman" w:hAnsi="Times New Roman" w:cs="Times New Roman"/>
          <w:sz w:val="24"/>
          <w:szCs w:val="36"/>
        </w:rPr>
        <w:t>seperti nikah dan idah</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79"/>
      </w:r>
    </w:p>
    <w:p w:rsidR="00834FE2" w:rsidRDefault="00834FE2" w:rsidP="004D0CA7">
      <w:pPr>
        <w:spacing w:line="480" w:lineRule="auto"/>
        <w:ind w:left="1440" w:firstLine="720"/>
        <w:jc w:val="both"/>
        <w:rPr>
          <w:rFonts w:ascii="Times New Roman" w:hAnsi="Times New Roman" w:cs="Times New Roman"/>
          <w:sz w:val="24"/>
          <w:szCs w:val="36"/>
        </w:rPr>
      </w:pPr>
      <w:r>
        <w:rPr>
          <w:rFonts w:ascii="Times New Roman" w:hAnsi="Times New Roman" w:cs="Times New Roman"/>
          <w:sz w:val="24"/>
          <w:szCs w:val="36"/>
        </w:rPr>
        <w:t>Dari sudut pandang dan ruang lingkupnya ibadah dapat dibagi kepada dua macam yaitu:</w:t>
      </w:r>
    </w:p>
    <w:p w:rsidR="00834FE2" w:rsidRPr="007308C3" w:rsidRDefault="00834FE2" w:rsidP="00CA588B">
      <w:pPr>
        <w:pStyle w:val="ListParagraph"/>
        <w:numPr>
          <w:ilvl w:val="0"/>
          <w:numId w:val="5"/>
        </w:numPr>
        <w:spacing w:line="480" w:lineRule="auto"/>
        <w:ind w:left="1980"/>
        <w:jc w:val="both"/>
        <w:rPr>
          <w:rFonts w:ascii="Times New Roman" w:hAnsi="Times New Roman" w:cs="Times New Roman"/>
          <w:sz w:val="24"/>
          <w:szCs w:val="36"/>
        </w:rPr>
      </w:pPr>
      <w:r w:rsidRPr="007308C3">
        <w:rPr>
          <w:rFonts w:ascii="Times New Roman" w:hAnsi="Times New Roman" w:cs="Times New Roman"/>
          <w:sz w:val="24"/>
          <w:szCs w:val="36"/>
        </w:rPr>
        <w:t xml:space="preserve">Ibadah  </w:t>
      </w:r>
      <w:r w:rsidRPr="007308C3">
        <w:rPr>
          <w:rFonts w:ascii="Times New Roman" w:hAnsi="Times New Roman" w:cs="Times New Roman"/>
          <w:i/>
          <w:sz w:val="24"/>
          <w:szCs w:val="36"/>
        </w:rPr>
        <w:t xml:space="preserve">khassah, </w:t>
      </w:r>
      <w:r w:rsidRPr="007308C3">
        <w:rPr>
          <w:rFonts w:ascii="Times New Roman" w:hAnsi="Times New Roman" w:cs="Times New Roman"/>
          <w:sz w:val="24"/>
          <w:szCs w:val="36"/>
        </w:rPr>
        <w:t xml:space="preserve">yaitu ibadah yang ketentuaan dan cara pelaksanaannya secara khusus ditetapkan oleh </w:t>
      </w:r>
      <w:r w:rsidRPr="007308C3">
        <w:rPr>
          <w:rFonts w:ascii="Times New Roman" w:hAnsi="Times New Roman" w:cs="Times New Roman"/>
          <w:i/>
          <w:sz w:val="24"/>
          <w:szCs w:val="36"/>
        </w:rPr>
        <w:t>nash</w:t>
      </w:r>
      <w:r w:rsidRPr="007308C3">
        <w:rPr>
          <w:rFonts w:ascii="Times New Roman" w:hAnsi="Times New Roman" w:cs="Times New Roman"/>
          <w:sz w:val="24"/>
          <w:szCs w:val="36"/>
        </w:rPr>
        <w:t>,</w:t>
      </w:r>
      <w:r>
        <w:rPr>
          <w:rFonts w:ascii="Times New Roman" w:hAnsi="Times New Roman" w:cs="Times New Roman"/>
          <w:sz w:val="24"/>
          <w:szCs w:val="36"/>
        </w:rPr>
        <w:t xml:space="preserve"> </w:t>
      </w:r>
      <w:r w:rsidRPr="007308C3">
        <w:rPr>
          <w:rFonts w:ascii="Times New Roman" w:hAnsi="Times New Roman" w:cs="Times New Roman"/>
          <w:sz w:val="24"/>
          <w:szCs w:val="36"/>
        </w:rPr>
        <w:t>seperti shalat, zakat,</w:t>
      </w:r>
      <w:r>
        <w:rPr>
          <w:rFonts w:ascii="Times New Roman" w:hAnsi="Times New Roman" w:cs="Times New Roman"/>
          <w:sz w:val="24"/>
          <w:szCs w:val="36"/>
        </w:rPr>
        <w:t xml:space="preserve"> </w:t>
      </w:r>
      <w:r w:rsidRPr="007308C3">
        <w:rPr>
          <w:rFonts w:ascii="Times New Roman" w:hAnsi="Times New Roman" w:cs="Times New Roman"/>
          <w:sz w:val="24"/>
          <w:szCs w:val="36"/>
        </w:rPr>
        <w:t>puasa, haji, dan lain-lain sebagainya.</w:t>
      </w:r>
    </w:p>
    <w:p w:rsidR="00834FE2" w:rsidRPr="00DE041B" w:rsidRDefault="00834FE2" w:rsidP="00CA588B">
      <w:pPr>
        <w:pStyle w:val="ListParagraph"/>
        <w:numPr>
          <w:ilvl w:val="0"/>
          <w:numId w:val="5"/>
        </w:numPr>
        <w:spacing w:line="480" w:lineRule="auto"/>
        <w:ind w:left="1980"/>
        <w:jc w:val="both"/>
        <w:rPr>
          <w:rFonts w:ascii="Times New Roman" w:hAnsi="Times New Roman" w:cs="Times New Roman"/>
          <w:sz w:val="24"/>
          <w:szCs w:val="36"/>
        </w:rPr>
      </w:pPr>
      <w:r w:rsidRPr="00DE041B">
        <w:rPr>
          <w:rFonts w:ascii="Times New Roman" w:hAnsi="Times New Roman" w:cs="Times New Roman"/>
          <w:sz w:val="24"/>
          <w:szCs w:val="36"/>
        </w:rPr>
        <w:lastRenderedPageBreak/>
        <w:t xml:space="preserve">Ibadah </w:t>
      </w:r>
      <w:r w:rsidRPr="00DE041B">
        <w:rPr>
          <w:rFonts w:ascii="Times New Roman" w:hAnsi="Times New Roman" w:cs="Times New Roman"/>
          <w:i/>
          <w:sz w:val="24"/>
          <w:szCs w:val="36"/>
        </w:rPr>
        <w:t>amah,</w:t>
      </w:r>
      <w:r w:rsidRPr="00DE041B">
        <w:rPr>
          <w:rFonts w:ascii="Times New Roman" w:hAnsi="Times New Roman" w:cs="Times New Roman"/>
          <w:sz w:val="24"/>
          <w:szCs w:val="36"/>
        </w:rPr>
        <w:t xml:space="preserve"> yaitu semua perbuatan baik yang dilakukan dengan niat yang baik dan semata-mata karena Allah swt (ikhlas ), seperti makan dan minum, bekerja, </w:t>
      </w:r>
      <w:r w:rsidRPr="00DE041B">
        <w:rPr>
          <w:rFonts w:ascii="Times New Roman" w:hAnsi="Times New Roman" w:cs="Times New Roman"/>
          <w:i/>
          <w:sz w:val="24"/>
          <w:szCs w:val="36"/>
        </w:rPr>
        <w:t>amar ma’ruf nahi mungkar,</w:t>
      </w:r>
      <w:r w:rsidRPr="00DE041B">
        <w:rPr>
          <w:rFonts w:ascii="Times New Roman" w:hAnsi="Times New Roman" w:cs="Times New Roman"/>
          <w:sz w:val="24"/>
          <w:szCs w:val="36"/>
        </w:rPr>
        <w:t xml:space="preserve"> berlaku adil berbuat baik kepada orang lain da sebagainya</w:t>
      </w:r>
      <w:r>
        <w:rPr>
          <w:rFonts w:ascii="Times New Roman" w:hAnsi="Times New Roman" w:cs="Times New Roman"/>
          <w:sz w:val="24"/>
          <w:szCs w:val="36"/>
        </w:rPr>
        <w:t>.</w:t>
      </w:r>
      <w:r>
        <w:rPr>
          <w:rStyle w:val="FootnoteReference"/>
          <w:rFonts w:ascii="Times New Roman" w:hAnsi="Times New Roman" w:cs="Times New Roman"/>
          <w:sz w:val="24"/>
          <w:szCs w:val="36"/>
        </w:rPr>
        <w:footnoteReference w:id="80"/>
      </w:r>
    </w:p>
    <w:p w:rsidR="00834FE2" w:rsidRDefault="00834FE2" w:rsidP="00042556">
      <w:pPr>
        <w:spacing w:line="480" w:lineRule="auto"/>
        <w:ind w:left="1440" w:firstLine="720"/>
        <w:jc w:val="both"/>
        <w:rPr>
          <w:rFonts w:ascii="Times New Roman" w:hAnsi="Times New Roman" w:cs="Times New Roman"/>
          <w:sz w:val="24"/>
          <w:szCs w:val="36"/>
        </w:rPr>
      </w:pPr>
      <w:r>
        <w:rPr>
          <w:rFonts w:ascii="Times New Roman" w:hAnsi="Times New Roman" w:cs="Times New Roman"/>
          <w:sz w:val="24"/>
          <w:szCs w:val="36"/>
        </w:rPr>
        <w:t>Pembagian ibadah menurut Hasby Ash Shiedieqy berdasarkan bentuk dan sifat ibadah terbagi kepada enam macam yaitu:</w:t>
      </w:r>
    </w:p>
    <w:p w:rsidR="00834FE2" w:rsidRDefault="00834FE2" w:rsidP="00834FE2">
      <w:pPr>
        <w:spacing w:line="240" w:lineRule="auto"/>
        <w:ind w:left="1800"/>
        <w:jc w:val="both"/>
        <w:rPr>
          <w:rFonts w:ascii="Times New Roman" w:hAnsi="Times New Roman" w:cs="Times New Roman"/>
          <w:sz w:val="24"/>
          <w:szCs w:val="36"/>
        </w:rPr>
      </w:pPr>
      <w:r>
        <w:rPr>
          <w:rFonts w:ascii="Times New Roman" w:hAnsi="Times New Roman" w:cs="Times New Roman"/>
          <w:sz w:val="24"/>
          <w:szCs w:val="36"/>
        </w:rPr>
        <w:t>Pertama, ibadah-ibadah yang berupa perkataan dan ucapan lidah, seperti tasbih, tahmid, tahlil, takbir, taslim, do’a, membaca hamdalah oleh orang yang bersin, member salam, menjawab salam,membaca basmalah ketika makan, minum dan menyembelih binatang, membaca Al-Qur’an dan lain-lain.</w:t>
      </w:r>
    </w:p>
    <w:p w:rsidR="00834FE2" w:rsidRDefault="00834FE2" w:rsidP="00834FE2">
      <w:pPr>
        <w:spacing w:line="240" w:lineRule="auto"/>
        <w:ind w:left="1800"/>
        <w:jc w:val="both"/>
        <w:rPr>
          <w:rFonts w:ascii="Times New Roman" w:hAnsi="Times New Roman" w:cs="Times New Roman"/>
          <w:sz w:val="24"/>
          <w:szCs w:val="36"/>
        </w:rPr>
      </w:pPr>
      <w:r>
        <w:rPr>
          <w:rFonts w:ascii="Times New Roman" w:hAnsi="Times New Roman" w:cs="Times New Roman"/>
          <w:sz w:val="24"/>
          <w:szCs w:val="36"/>
        </w:rPr>
        <w:t>Kedua, ibadah-ibadah yang berupa perbuatan yang tidak disifatkan dengan sesuatu sifat, seperti berjihad dijalan Allah, membela diri dari gangguan, menyelenggarakan urusan jenazah,.</w:t>
      </w:r>
    </w:p>
    <w:p w:rsidR="00834FE2" w:rsidRDefault="00834FE2" w:rsidP="00834FE2">
      <w:pPr>
        <w:spacing w:line="240" w:lineRule="auto"/>
        <w:ind w:left="1800"/>
        <w:jc w:val="both"/>
        <w:rPr>
          <w:rFonts w:ascii="Times New Roman" w:hAnsi="Times New Roman" w:cs="Times New Roman"/>
          <w:sz w:val="24"/>
          <w:szCs w:val="36"/>
        </w:rPr>
      </w:pPr>
      <w:r>
        <w:rPr>
          <w:rFonts w:ascii="Times New Roman" w:hAnsi="Times New Roman" w:cs="Times New Roman"/>
          <w:sz w:val="24"/>
          <w:szCs w:val="36"/>
        </w:rPr>
        <w:t>Ketiga, ibadah-ibadah yang berupa menahan diri daari mengerjakan sesuatu pekerjaan, seperti puasa, yakni menahan diri dari makan, minum dan dari segala yang merusakan puasa.</w:t>
      </w:r>
    </w:p>
    <w:p w:rsidR="00834FE2" w:rsidRDefault="00834FE2" w:rsidP="00834FE2">
      <w:pPr>
        <w:spacing w:line="240" w:lineRule="auto"/>
        <w:ind w:left="1800"/>
        <w:jc w:val="both"/>
        <w:rPr>
          <w:rFonts w:ascii="Times New Roman" w:hAnsi="Times New Roman" w:cs="Times New Roman"/>
          <w:sz w:val="24"/>
          <w:szCs w:val="36"/>
        </w:rPr>
      </w:pPr>
      <w:r>
        <w:rPr>
          <w:rFonts w:ascii="Times New Roman" w:hAnsi="Times New Roman" w:cs="Times New Roman"/>
          <w:sz w:val="24"/>
          <w:szCs w:val="36"/>
        </w:rPr>
        <w:t>Keempat, ibadah-ibadah yang melengkapi perbuatan dan menahan diri dari sesuatu pekerjaan, seperti I’tikaf (duduk didalam sesuatu rumah dari rumah-rumah Allah), serta menahan diri dari jima’ dan mubasyarah,haji,thawaf, wukuf diarafah, ihram, menggunting rambut, menggerat kuku, berburu, menutup muka oleh para wanita dan menutup kepala oleh orang laki-laki.</w:t>
      </w:r>
    </w:p>
    <w:p w:rsidR="00834FE2" w:rsidRDefault="00834FE2" w:rsidP="00834FE2">
      <w:pPr>
        <w:spacing w:line="240" w:lineRule="auto"/>
        <w:ind w:left="1800"/>
        <w:jc w:val="both"/>
        <w:rPr>
          <w:rFonts w:ascii="Times New Roman" w:hAnsi="Times New Roman" w:cs="Times New Roman"/>
          <w:sz w:val="24"/>
          <w:szCs w:val="36"/>
        </w:rPr>
      </w:pPr>
      <w:r>
        <w:rPr>
          <w:rFonts w:ascii="Times New Roman" w:hAnsi="Times New Roman" w:cs="Times New Roman"/>
          <w:sz w:val="24"/>
          <w:szCs w:val="36"/>
        </w:rPr>
        <w:t>Kelima, badah-ibadah yang bersifat menggugurkan hak, seperti membebaskan orang-orang yang berhutang, memaafkan kesalahan orang,  memerdekakan budak untuk kafarat.</w:t>
      </w:r>
    </w:p>
    <w:p w:rsidR="00834FE2" w:rsidRDefault="00834FE2" w:rsidP="00834FE2">
      <w:pPr>
        <w:spacing w:line="240" w:lineRule="auto"/>
        <w:ind w:left="1800"/>
        <w:jc w:val="both"/>
        <w:rPr>
          <w:rFonts w:ascii="Times New Roman" w:hAnsi="Times New Roman" w:cs="Times New Roman"/>
          <w:sz w:val="24"/>
          <w:szCs w:val="36"/>
        </w:rPr>
      </w:pPr>
      <w:r>
        <w:rPr>
          <w:rFonts w:ascii="Times New Roman" w:hAnsi="Times New Roman" w:cs="Times New Roman"/>
          <w:sz w:val="24"/>
          <w:szCs w:val="36"/>
        </w:rPr>
        <w:lastRenderedPageBreak/>
        <w:t>Keenam, ibadah-ibadah yang melengkapi perkataan,pekerjaan, khusyuk menahan diri dari berbicara dan dari berpaling lahir dan batin untuk menghadapiNya.</w:t>
      </w:r>
      <w:r>
        <w:rPr>
          <w:rStyle w:val="FootnoteReference"/>
          <w:rFonts w:ascii="Times New Roman" w:hAnsi="Times New Roman" w:cs="Times New Roman"/>
          <w:sz w:val="24"/>
          <w:szCs w:val="36"/>
        </w:rPr>
        <w:footnoteReference w:id="81"/>
      </w:r>
    </w:p>
    <w:p w:rsidR="00834FE2" w:rsidRDefault="00834FE2" w:rsidP="00042556">
      <w:pPr>
        <w:spacing w:line="480" w:lineRule="auto"/>
        <w:ind w:left="720" w:firstLine="720"/>
        <w:jc w:val="both"/>
        <w:rPr>
          <w:rFonts w:ascii="Times New Roman" w:hAnsi="Times New Roman" w:cs="Times New Roman"/>
          <w:sz w:val="24"/>
          <w:szCs w:val="36"/>
        </w:rPr>
      </w:pPr>
      <w:r>
        <w:rPr>
          <w:rFonts w:ascii="Times New Roman" w:hAnsi="Times New Roman" w:cs="Times New Roman"/>
          <w:sz w:val="24"/>
          <w:szCs w:val="36"/>
        </w:rPr>
        <w:t>Dilihat dari segi fasilitas yag dibutuhkan untuk mewujudkannya, ibadah dapat dibagi menjadi tiga macam:</w:t>
      </w:r>
    </w:p>
    <w:p w:rsidR="00834FE2" w:rsidRPr="007308C3" w:rsidRDefault="00834FE2" w:rsidP="00CA588B">
      <w:pPr>
        <w:pStyle w:val="ListParagraph"/>
        <w:numPr>
          <w:ilvl w:val="0"/>
          <w:numId w:val="6"/>
        </w:numPr>
        <w:spacing w:line="240" w:lineRule="auto"/>
        <w:jc w:val="both"/>
        <w:rPr>
          <w:rFonts w:ascii="Times New Roman" w:hAnsi="Times New Roman" w:cs="Times New Roman"/>
          <w:sz w:val="24"/>
          <w:szCs w:val="36"/>
        </w:rPr>
      </w:pPr>
      <w:r w:rsidRPr="007308C3">
        <w:rPr>
          <w:rFonts w:ascii="Times New Roman" w:hAnsi="Times New Roman" w:cs="Times New Roman"/>
          <w:sz w:val="24"/>
          <w:szCs w:val="36"/>
        </w:rPr>
        <w:t xml:space="preserve">Ibadah </w:t>
      </w:r>
      <w:r w:rsidRPr="007308C3">
        <w:rPr>
          <w:rFonts w:ascii="Times New Roman" w:hAnsi="Times New Roman" w:cs="Times New Roman"/>
          <w:i/>
          <w:sz w:val="24"/>
          <w:szCs w:val="36"/>
        </w:rPr>
        <w:t>badaniyyah ruhiyyah mahdah,</w:t>
      </w:r>
      <w:r w:rsidRPr="007308C3">
        <w:rPr>
          <w:rFonts w:ascii="Times New Roman" w:hAnsi="Times New Roman" w:cs="Times New Roman"/>
          <w:sz w:val="24"/>
          <w:szCs w:val="36"/>
        </w:rPr>
        <w:t xml:space="preserve"> yaitu suatu ibadah yag bentuk mewujudkannya hanya dibutuhkan kegiatan jasmani dan rohani saja,</w:t>
      </w:r>
      <w:r>
        <w:rPr>
          <w:rFonts w:ascii="Times New Roman" w:hAnsi="Times New Roman" w:cs="Times New Roman"/>
          <w:sz w:val="24"/>
          <w:szCs w:val="36"/>
        </w:rPr>
        <w:t xml:space="preserve"> </w:t>
      </w:r>
      <w:r w:rsidRPr="007308C3">
        <w:rPr>
          <w:rFonts w:ascii="Times New Roman" w:hAnsi="Times New Roman" w:cs="Times New Roman"/>
          <w:sz w:val="24"/>
          <w:szCs w:val="36"/>
        </w:rPr>
        <w:t>seperti shalat dan puasa.</w:t>
      </w:r>
    </w:p>
    <w:p w:rsidR="00834FE2" w:rsidRDefault="00834FE2" w:rsidP="00CA588B">
      <w:pPr>
        <w:pStyle w:val="ListParagraph"/>
        <w:numPr>
          <w:ilvl w:val="0"/>
          <w:numId w:val="6"/>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 xml:space="preserve">Ibadah </w:t>
      </w:r>
      <w:r>
        <w:rPr>
          <w:rFonts w:ascii="Times New Roman" w:hAnsi="Times New Roman" w:cs="Times New Roman"/>
          <w:i/>
          <w:sz w:val="24"/>
          <w:szCs w:val="36"/>
        </w:rPr>
        <w:t>maliyyah,</w:t>
      </w:r>
      <w:r>
        <w:rPr>
          <w:rFonts w:ascii="Times New Roman" w:hAnsi="Times New Roman" w:cs="Times New Roman"/>
          <w:sz w:val="24"/>
          <w:szCs w:val="36"/>
        </w:rPr>
        <w:t xml:space="preserve"> yakni ibadah yag mewujudkannya dibutuhkan pengeluaran harta benda, seperti zakat.</w:t>
      </w:r>
    </w:p>
    <w:p w:rsidR="00834FE2" w:rsidRDefault="00834FE2" w:rsidP="00CA588B">
      <w:pPr>
        <w:pStyle w:val="ListParagraph"/>
        <w:numPr>
          <w:ilvl w:val="0"/>
          <w:numId w:val="6"/>
        </w:numPr>
        <w:spacing w:before="240" w:line="240" w:lineRule="auto"/>
        <w:jc w:val="both"/>
        <w:rPr>
          <w:rFonts w:ascii="Times New Roman" w:hAnsi="Times New Roman" w:cs="Times New Roman"/>
          <w:sz w:val="24"/>
          <w:szCs w:val="36"/>
        </w:rPr>
      </w:pPr>
      <w:r>
        <w:rPr>
          <w:rFonts w:ascii="Times New Roman" w:hAnsi="Times New Roman" w:cs="Times New Roman"/>
          <w:sz w:val="24"/>
          <w:szCs w:val="36"/>
        </w:rPr>
        <w:t xml:space="preserve">Badah </w:t>
      </w:r>
      <w:r>
        <w:rPr>
          <w:rFonts w:ascii="Times New Roman" w:hAnsi="Times New Roman" w:cs="Times New Roman"/>
          <w:i/>
          <w:sz w:val="24"/>
          <w:szCs w:val="36"/>
        </w:rPr>
        <w:t xml:space="preserve">badaniyyah ruhiyyah maliyyah, </w:t>
      </w:r>
      <w:r>
        <w:rPr>
          <w:rFonts w:ascii="Times New Roman" w:hAnsi="Times New Roman" w:cs="Times New Roman"/>
          <w:sz w:val="24"/>
          <w:szCs w:val="36"/>
        </w:rPr>
        <w:t>yakni suatu ibadah yang untuk mewujudkannya dibutuhkan kegiatan jasmani, rohani dan pengeluaran harta kekayaan, seperti haji.</w:t>
      </w:r>
      <w:r>
        <w:rPr>
          <w:rStyle w:val="FootnoteReference"/>
          <w:rFonts w:ascii="Times New Roman" w:hAnsi="Times New Roman" w:cs="Times New Roman"/>
          <w:sz w:val="24"/>
          <w:szCs w:val="36"/>
        </w:rPr>
        <w:footnoteReference w:id="82"/>
      </w:r>
    </w:p>
    <w:p w:rsidR="00834FE2" w:rsidRPr="00A90EA9" w:rsidRDefault="00834FE2" w:rsidP="00834FE2">
      <w:pPr>
        <w:pStyle w:val="ListParagraph"/>
        <w:spacing w:before="240" w:line="240" w:lineRule="auto"/>
        <w:jc w:val="both"/>
        <w:rPr>
          <w:rFonts w:ascii="Times New Roman" w:hAnsi="Times New Roman" w:cs="Times New Roman"/>
          <w:sz w:val="24"/>
          <w:szCs w:val="36"/>
        </w:rPr>
      </w:pPr>
    </w:p>
    <w:p w:rsidR="00834FE2" w:rsidRDefault="00834FE2" w:rsidP="00834FE2">
      <w:pPr>
        <w:pStyle w:val="ListParagraph"/>
        <w:spacing w:before="240" w:line="240" w:lineRule="auto"/>
        <w:jc w:val="both"/>
        <w:rPr>
          <w:rFonts w:ascii="Times New Roman" w:hAnsi="Times New Roman" w:cs="Times New Roman"/>
          <w:sz w:val="24"/>
          <w:szCs w:val="36"/>
        </w:rPr>
      </w:pPr>
      <w:r>
        <w:rPr>
          <w:rFonts w:ascii="Times New Roman" w:hAnsi="Times New Roman" w:cs="Times New Roman"/>
          <w:sz w:val="24"/>
          <w:szCs w:val="36"/>
        </w:rPr>
        <w:t>Dari segi sasaran manfaat ibadah dapat dibagi menjadi dua macam:</w:t>
      </w:r>
    </w:p>
    <w:p w:rsidR="00834FE2" w:rsidRDefault="00834FE2" w:rsidP="00CA588B">
      <w:pPr>
        <w:pStyle w:val="ListParagraph"/>
        <w:numPr>
          <w:ilvl w:val="0"/>
          <w:numId w:val="7"/>
        </w:numPr>
        <w:spacing w:line="240" w:lineRule="auto"/>
        <w:jc w:val="both"/>
        <w:rPr>
          <w:rFonts w:ascii="Times New Roman" w:hAnsi="Times New Roman" w:cs="Times New Roman"/>
          <w:sz w:val="24"/>
          <w:szCs w:val="36"/>
        </w:rPr>
      </w:pPr>
      <w:r>
        <w:rPr>
          <w:rFonts w:ascii="Times New Roman" w:hAnsi="Times New Roman" w:cs="Times New Roman"/>
          <w:sz w:val="24"/>
          <w:szCs w:val="36"/>
        </w:rPr>
        <w:t>Ibadah keshalehan perorangan (</w:t>
      </w:r>
      <w:r>
        <w:rPr>
          <w:rFonts w:ascii="Times New Roman" w:hAnsi="Times New Roman" w:cs="Times New Roman"/>
          <w:i/>
          <w:sz w:val="24"/>
          <w:szCs w:val="36"/>
        </w:rPr>
        <w:t>fardiyyah ),</w:t>
      </w:r>
      <w:r>
        <w:rPr>
          <w:rFonts w:ascii="Times New Roman" w:hAnsi="Times New Roman" w:cs="Times New Roman"/>
          <w:sz w:val="24"/>
          <w:szCs w:val="36"/>
        </w:rPr>
        <w:t xml:space="preserve"> yaitu ibadah yang hanya menyangkut diri pelakunya sendiri, tidak ada hubungannya dengan orang lain, seperti shalat.</w:t>
      </w:r>
    </w:p>
    <w:p w:rsidR="004A1077" w:rsidRPr="00536375" w:rsidRDefault="00834FE2" w:rsidP="00834FE2">
      <w:pPr>
        <w:pStyle w:val="ListParagraph"/>
        <w:numPr>
          <w:ilvl w:val="0"/>
          <w:numId w:val="7"/>
        </w:numPr>
        <w:spacing w:line="240" w:lineRule="auto"/>
        <w:jc w:val="both"/>
        <w:rPr>
          <w:rFonts w:ascii="Times New Roman" w:hAnsi="Times New Roman" w:cs="Times New Roman"/>
          <w:sz w:val="24"/>
          <w:szCs w:val="36"/>
        </w:rPr>
      </w:pPr>
      <w:r>
        <w:rPr>
          <w:rFonts w:ascii="Times New Roman" w:hAnsi="Times New Roman" w:cs="Times New Roman"/>
          <w:sz w:val="24"/>
          <w:szCs w:val="36"/>
        </w:rPr>
        <w:t xml:space="preserve">Ibadah keshalehan kemasyarakatan </w:t>
      </w:r>
      <w:r>
        <w:rPr>
          <w:rFonts w:ascii="Times New Roman" w:hAnsi="Times New Roman" w:cs="Times New Roman"/>
          <w:i/>
          <w:sz w:val="24"/>
          <w:szCs w:val="36"/>
        </w:rPr>
        <w:t xml:space="preserve">(ijtima’iyyah), </w:t>
      </w:r>
      <w:r>
        <w:rPr>
          <w:rFonts w:ascii="Times New Roman" w:hAnsi="Times New Roman" w:cs="Times New Roman"/>
          <w:sz w:val="24"/>
          <w:szCs w:val="36"/>
        </w:rPr>
        <w:t>yaitu ibadah yang memiliki keterkaitan dengan orang lain, terutama dari segi sasarannya.Contoh, sedekah, zakat. Disamping merupakan ibadah kepada Allah, juga merupaka ibadah kemasyarakan ,sebab sasaran dan manfaat ibadah tersebut akan menjangkau orang lain.</w:t>
      </w:r>
      <w:r>
        <w:rPr>
          <w:rStyle w:val="FootnoteReference"/>
          <w:rFonts w:ascii="Times New Roman" w:hAnsi="Times New Roman" w:cs="Times New Roman"/>
          <w:sz w:val="24"/>
          <w:szCs w:val="36"/>
        </w:rPr>
        <w:footnoteReference w:id="83"/>
      </w:r>
    </w:p>
    <w:p w:rsidR="00834FE2" w:rsidRPr="009241F5" w:rsidRDefault="00834FE2" w:rsidP="00CA588B">
      <w:pPr>
        <w:pStyle w:val="ListParagraph"/>
        <w:numPr>
          <w:ilvl w:val="0"/>
          <w:numId w:val="16"/>
        </w:numPr>
        <w:spacing w:line="480" w:lineRule="auto"/>
        <w:jc w:val="both"/>
        <w:rPr>
          <w:rFonts w:ascii="Times New Roman" w:hAnsi="Times New Roman" w:cs="Times New Roman"/>
          <w:b/>
          <w:sz w:val="24"/>
          <w:szCs w:val="24"/>
        </w:rPr>
      </w:pPr>
      <w:r w:rsidRPr="009241F5">
        <w:rPr>
          <w:rFonts w:ascii="Times New Roman" w:hAnsi="Times New Roman" w:cs="Times New Roman"/>
          <w:b/>
          <w:sz w:val="24"/>
          <w:szCs w:val="24"/>
        </w:rPr>
        <w:t>Strategi Meningkatkan pengamalan Ibadah</w:t>
      </w:r>
    </w:p>
    <w:p w:rsidR="00536375" w:rsidRDefault="00834FE2" w:rsidP="00280F02">
      <w:pPr>
        <w:spacing w:after="100" w:line="480" w:lineRule="auto"/>
        <w:ind w:left="720" w:firstLine="720"/>
        <w:rPr>
          <w:rFonts w:ascii="Times New Roman" w:eastAsia="Times New Roman" w:hAnsi="Times New Roman" w:cs="Times New Roman"/>
          <w:sz w:val="24"/>
          <w:szCs w:val="24"/>
          <w:vertAlign w:val="superscript"/>
          <w:lang w:eastAsia="id-ID"/>
        </w:rPr>
      </w:pPr>
      <w:r w:rsidRPr="00933A2B">
        <w:rPr>
          <w:rFonts w:ascii="Times New Roman" w:eastAsia="Times New Roman" w:hAnsi="Times New Roman" w:cs="Times New Roman"/>
          <w:sz w:val="24"/>
          <w:szCs w:val="24"/>
          <w:lang w:val="id-ID" w:eastAsia="id-ID"/>
        </w:rPr>
        <w:t>Ibadah-ibadah itu bersangkut penerimaannya kepada dua faktor yang penting, yang menjadi syarat bagi diterimanya. Syarat-syarat diterimanya suatu amal (ibadah) ada dua macam yaitu</w:t>
      </w:r>
      <w:r>
        <w:rPr>
          <w:rFonts w:ascii="Times New Roman" w:eastAsia="Times New Roman" w:hAnsi="Times New Roman" w:cs="Times New Roman"/>
          <w:sz w:val="24"/>
          <w:szCs w:val="24"/>
          <w:vertAlign w:val="superscript"/>
          <w:lang w:eastAsia="id-ID"/>
        </w:rPr>
        <w:t>:</w:t>
      </w:r>
    </w:p>
    <w:p w:rsidR="00894A51" w:rsidRDefault="00894A51" w:rsidP="00894A51">
      <w:pPr>
        <w:spacing w:after="100" w:line="480" w:lineRule="auto"/>
        <w:rPr>
          <w:rFonts w:ascii="Times New Roman" w:eastAsia="Times New Roman" w:hAnsi="Times New Roman" w:cs="Times New Roman"/>
          <w:sz w:val="24"/>
          <w:szCs w:val="24"/>
          <w:vertAlign w:val="superscript"/>
          <w:lang w:eastAsia="id-ID"/>
        </w:rPr>
      </w:pPr>
    </w:p>
    <w:p w:rsidR="00472416" w:rsidRDefault="00472416" w:rsidP="00894A51">
      <w:pPr>
        <w:pStyle w:val="ListParagraph"/>
        <w:numPr>
          <w:ilvl w:val="1"/>
          <w:numId w:val="8"/>
        </w:numPr>
        <w:spacing w:after="10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Iklas, </w:t>
      </w:r>
    </w:p>
    <w:p w:rsidR="00894A51" w:rsidRDefault="00894A51" w:rsidP="00894A51">
      <w:pPr>
        <w:pStyle w:val="ListParagraph"/>
        <w:spacing w:after="100" w:line="240" w:lineRule="auto"/>
        <w:ind w:left="1260"/>
        <w:rPr>
          <w:rFonts w:ascii="Times New Roman" w:eastAsia="Times New Roman" w:hAnsi="Times New Roman" w:cs="Times New Roman"/>
          <w:sz w:val="24"/>
          <w:szCs w:val="24"/>
        </w:rPr>
      </w:pPr>
    </w:p>
    <w:p w:rsidR="00536375" w:rsidRPr="00472416" w:rsidRDefault="00536375" w:rsidP="00894A51">
      <w:pPr>
        <w:pStyle w:val="ListParagraph"/>
        <w:spacing w:after="10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Seperti dalam firman Alla</w:t>
      </w:r>
      <w:r w:rsidR="00894A51">
        <w:rPr>
          <w:rFonts w:ascii="Times New Roman" w:eastAsia="Times New Roman" w:hAnsi="Times New Roman" w:cs="Times New Roman"/>
          <w:sz w:val="24"/>
          <w:szCs w:val="24"/>
        </w:rPr>
        <w:t>h</w:t>
      </w:r>
      <w:r>
        <w:rPr>
          <w:rFonts w:ascii="Times New Roman" w:eastAsia="Times New Roman" w:hAnsi="Times New Roman" w:cs="Times New Roman"/>
          <w:sz w:val="24"/>
          <w:szCs w:val="24"/>
        </w:rPr>
        <w:t>:</w:t>
      </w:r>
    </w:p>
    <w:p w:rsidR="0053432B" w:rsidRDefault="0053432B" w:rsidP="00894A51">
      <w:pPr>
        <w:pStyle w:val="ListParagraph"/>
        <w:tabs>
          <w:tab w:val="right" w:pos="171"/>
        </w:tabs>
        <w:bidi/>
        <w:spacing w:after="100" w:line="240" w:lineRule="auto"/>
        <w:ind w:left="-9"/>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1" w:char="F08D"/>
      </w:r>
      <w:r>
        <w:rPr>
          <w:sz w:val="28"/>
          <w:szCs w:val="28"/>
        </w:rPr>
        <w:sym w:font="HQPB4" w:char="F0CF"/>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E7"/>
      </w:r>
      <w:r>
        <w:rPr>
          <w:sz w:val="28"/>
          <w:szCs w:val="28"/>
        </w:rPr>
        <w:sym w:font="HQPB1" w:char="F037"/>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4"/>
      </w:r>
      <w:r>
        <w:rPr>
          <w:sz w:val="28"/>
          <w:szCs w:val="28"/>
        </w:rPr>
        <w:sym w:font="HQPB1" w:char="F0C1"/>
      </w:r>
      <w:r>
        <w:rPr>
          <w:sz w:val="28"/>
          <w:szCs w:val="28"/>
        </w:rPr>
        <w:sym w:font="HQPB4" w:char="F0CE"/>
      </w:r>
      <w:r>
        <w:rPr>
          <w:sz w:val="28"/>
          <w:szCs w:val="28"/>
        </w:rPr>
        <w:sym w:font="HQPB2" w:char="F03D"/>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1" w:char="F08D"/>
      </w:r>
      <w:r>
        <w:rPr>
          <w:sz w:val="28"/>
          <w:szCs w:val="28"/>
        </w:rPr>
        <w:sym w:font="HQPB4" w:char="F0CF"/>
      </w:r>
      <w:r>
        <w:rPr>
          <w:sz w:val="28"/>
          <w:szCs w:val="28"/>
        </w:rPr>
        <w:sym w:font="HQPB2" w:char="F04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4C"/>
      </w:r>
      <w:r>
        <w:rPr>
          <w:sz w:val="28"/>
          <w:szCs w:val="28"/>
        </w:rPr>
        <w:sym w:font="HQPB2" w:char="F07B"/>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p>
    <w:p w:rsidR="0053432B" w:rsidRDefault="0053432B" w:rsidP="00894A51">
      <w:pPr>
        <w:pStyle w:val="ListParagraph"/>
        <w:tabs>
          <w:tab w:val="right" w:pos="171"/>
        </w:tabs>
        <w:bidi/>
        <w:spacing w:after="100" w:line="240" w:lineRule="auto"/>
        <w:ind w:left="-9"/>
        <w:jc w:val="both"/>
        <w:rPr>
          <w:rFonts w:ascii="(normal text)" w:hAnsi="(normal text)"/>
          <w:rtl/>
        </w:rPr>
      </w:pPr>
      <w:r>
        <w:rPr>
          <w:sz w:val="28"/>
          <w:szCs w:val="28"/>
        </w:rPr>
        <w:sym w:font="HQPB5" w:char="F074"/>
      </w:r>
      <w:r>
        <w:rPr>
          <w:sz w:val="28"/>
          <w:szCs w:val="28"/>
        </w:rPr>
        <w:sym w:font="HQPB2" w:char="F041"/>
      </w:r>
      <w:r>
        <w:rPr>
          <w:sz w:val="28"/>
          <w:szCs w:val="28"/>
        </w:rPr>
        <w:sym w:font="HQPB4" w:char="F0A8"/>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CD"/>
      </w:r>
      <w:r>
        <w:rPr>
          <w:sz w:val="28"/>
          <w:szCs w:val="28"/>
        </w:rPr>
        <w:sym w:font="HQPB2" w:char="F03E"/>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24"/>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8A"/>
      </w:r>
      <w:r>
        <w:rPr>
          <w:sz w:val="28"/>
          <w:szCs w:val="28"/>
        </w:rPr>
        <w:sym w:font="HQPB5" w:char="F07C"/>
      </w:r>
      <w:r>
        <w:rPr>
          <w:sz w:val="28"/>
          <w:szCs w:val="28"/>
        </w:rPr>
        <w:sym w:font="HQPB1" w:char="F0C1"/>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F"/>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8"/>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p>
    <w:p w:rsidR="0053432B" w:rsidRPr="0053432B" w:rsidRDefault="0053432B" w:rsidP="00894A51">
      <w:pPr>
        <w:pStyle w:val="ListParagraph"/>
        <w:tabs>
          <w:tab w:val="right" w:pos="171"/>
        </w:tabs>
        <w:bidi/>
        <w:spacing w:after="100" w:line="240" w:lineRule="auto"/>
        <w:ind w:left="-9"/>
        <w:jc w:val="both"/>
        <w:rPr>
          <w:rFonts w:ascii="(normal text)" w:hAnsi="(normal text)"/>
        </w:rPr>
      </w:pP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4"/>
      </w:r>
      <w:r>
        <w:rPr>
          <w:sz w:val="28"/>
          <w:szCs w:val="28"/>
        </w:rPr>
        <w:sym w:font="HQPB1" w:char="F0C1"/>
      </w:r>
      <w:r>
        <w:rPr>
          <w:sz w:val="28"/>
          <w:szCs w:val="28"/>
        </w:rPr>
        <w:sym w:font="HQPB4" w:char="F0CE"/>
      </w:r>
      <w:r>
        <w:rPr>
          <w:sz w:val="28"/>
          <w:szCs w:val="28"/>
        </w:rPr>
        <w:sym w:font="HQPB2" w:char="F03D"/>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472416" w:rsidRPr="00585872" w:rsidRDefault="0053432B" w:rsidP="00585872">
      <w:pPr>
        <w:pStyle w:val="ListParagraph"/>
        <w:spacing w:after="100" w:line="240" w:lineRule="auto"/>
        <w:ind w:left="1440"/>
        <w:jc w:val="both"/>
        <w:rPr>
          <w:rFonts w:ascii="Times New Roman" w:eastAsia="Times New Roman" w:hAnsi="Times New Roman" w:cs="Times New Roman"/>
          <w:i/>
          <w:sz w:val="24"/>
          <w:szCs w:val="24"/>
          <w:lang w:eastAsia="id-ID"/>
        </w:rPr>
      </w:pPr>
      <w:r w:rsidRPr="0053432B">
        <w:rPr>
          <w:rFonts w:ascii="Times New Roman" w:eastAsia="Times New Roman" w:hAnsi="Times New Roman" w:cs="Times New Roman"/>
          <w:b/>
          <w:bCs/>
          <w:i/>
          <w:sz w:val="24"/>
          <w:szCs w:val="24"/>
          <w:lang w:val="id-ID" w:eastAsia="id-ID"/>
        </w:rPr>
        <w:t xml:space="preserve"> </w:t>
      </w:r>
      <w:r w:rsidR="00834FE2" w:rsidRPr="0053432B">
        <w:rPr>
          <w:rFonts w:ascii="Times New Roman" w:eastAsia="Times New Roman" w:hAnsi="Times New Roman" w:cs="Times New Roman"/>
          <w:b/>
          <w:bCs/>
          <w:i/>
          <w:sz w:val="24"/>
          <w:szCs w:val="24"/>
          <w:lang w:val="id-ID" w:eastAsia="id-ID"/>
        </w:rPr>
        <w:t>“</w:t>
      </w:r>
      <w:r w:rsidR="00834FE2" w:rsidRPr="0053432B">
        <w:rPr>
          <w:rFonts w:ascii="Times New Roman" w:eastAsia="Times New Roman" w:hAnsi="Times New Roman" w:cs="Times New Roman"/>
          <w:i/>
          <w:sz w:val="24"/>
          <w:szCs w:val="24"/>
          <w:lang w:val="id-ID" w:eastAsia="id-ID"/>
        </w:rPr>
        <w:t>Katakanlah</w:t>
      </w:r>
      <w:r w:rsidR="00834FE2" w:rsidRPr="0053432B">
        <w:rPr>
          <w:rFonts w:ascii="Times New Roman" w:eastAsia="Times New Roman" w:hAnsi="Times New Roman" w:cs="Times New Roman"/>
          <w:i/>
          <w:sz w:val="24"/>
          <w:szCs w:val="24"/>
          <w:lang w:eastAsia="id-ID"/>
        </w:rPr>
        <w:t xml:space="preserve"> </w:t>
      </w:r>
      <w:r w:rsidR="00834FE2" w:rsidRPr="0053432B">
        <w:rPr>
          <w:rFonts w:ascii="Times New Roman" w:eastAsia="Times New Roman" w:hAnsi="Times New Roman" w:cs="Times New Roman"/>
          <w:i/>
          <w:sz w:val="24"/>
          <w:szCs w:val="24"/>
          <w:lang w:val="id-ID" w:eastAsia="id-ID"/>
        </w:rPr>
        <w:t>: “Sesungguhnya aku diperintahkan supaya menyembah Allah dengan memurnikan ketaatan kepada-Nya dalam (menjalankan) agama. Dan aku diperintahkan supaya menjadi orang yang pertama-tama be</w:t>
      </w:r>
      <w:r w:rsidRPr="0053432B">
        <w:rPr>
          <w:rFonts w:ascii="Times New Roman" w:eastAsia="Times New Roman" w:hAnsi="Times New Roman" w:cs="Times New Roman"/>
          <w:i/>
          <w:sz w:val="24"/>
          <w:szCs w:val="24"/>
          <w:lang w:val="id-ID" w:eastAsia="id-ID"/>
        </w:rPr>
        <w:t>rserah diri</w:t>
      </w:r>
      <w:r w:rsidRPr="0053432B">
        <w:rPr>
          <w:rFonts w:ascii="Times New Roman" w:eastAsia="Times New Roman" w:hAnsi="Times New Roman" w:cs="Times New Roman"/>
          <w:i/>
          <w:sz w:val="24"/>
          <w:szCs w:val="24"/>
          <w:lang w:eastAsia="id-ID"/>
        </w:rPr>
        <w:t>”.</w:t>
      </w:r>
      <w:r w:rsidR="00834FE2" w:rsidRPr="0053432B">
        <w:rPr>
          <w:rFonts w:ascii="Times New Roman" w:eastAsia="Times New Roman" w:hAnsi="Times New Roman" w:cs="Times New Roman"/>
          <w:i/>
          <w:sz w:val="24"/>
          <w:szCs w:val="24"/>
          <w:lang w:val="id-ID" w:eastAsia="id-ID"/>
        </w:rPr>
        <w:t xml:space="preserve"> Katakanlah:</w:t>
      </w:r>
      <w:r w:rsidR="00834FE2" w:rsidRPr="00A440D1">
        <w:rPr>
          <w:rFonts w:ascii="Times New Roman" w:eastAsia="Times New Roman" w:hAnsi="Times New Roman" w:cs="Times New Roman"/>
          <w:sz w:val="24"/>
          <w:szCs w:val="24"/>
          <w:lang w:val="id-ID" w:eastAsia="id-ID"/>
        </w:rPr>
        <w:t xml:space="preserve"> </w:t>
      </w:r>
      <w:r w:rsidRPr="00472416">
        <w:rPr>
          <w:rFonts w:ascii="Times New Roman" w:eastAsia="Times New Roman" w:hAnsi="Times New Roman" w:cs="Times New Roman"/>
          <w:sz w:val="24"/>
          <w:szCs w:val="24"/>
          <w:lang w:val="id-ID" w:eastAsia="id-ID"/>
        </w:rPr>
        <w:t xml:space="preserve"> </w:t>
      </w:r>
      <w:r w:rsidR="00834FE2" w:rsidRPr="00472416">
        <w:rPr>
          <w:rFonts w:ascii="Times New Roman" w:eastAsia="Times New Roman" w:hAnsi="Times New Roman" w:cs="Times New Roman"/>
          <w:sz w:val="24"/>
          <w:szCs w:val="24"/>
          <w:lang w:val="id-ID" w:eastAsia="id-ID"/>
        </w:rPr>
        <w:t>“</w:t>
      </w:r>
      <w:r w:rsidR="00834FE2" w:rsidRPr="00472416">
        <w:rPr>
          <w:rFonts w:ascii="Times New Roman" w:eastAsia="Times New Roman" w:hAnsi="Times New Roman" w:cs="Times New Roman"/>
          <w:i/>
          <w:sz w:val="24"/>
          <w:szCs w:val="24"/>
          <w:lang w:val="id-ID" w:eastAsia="id-ID"/>
        </w:rPr>
        <w:t>Sesungguhnya aku takut akan siksaan hari yang besar jika aku durhaka kepada Tuhanku”. Katakanlah: “Hanya Allah saja yang aku sembah dengan memurnikan ketaatan kepada-Nya dalam (menjalankan) agamaku”. (QS az-Zumar/39 : 11-14).</w:t>
      </w:r>
      <w:r w:rsidR="00280F02">
        <w:rPr>
          <w:rStyle w:val="FootnoteReference"/>
          <w:rFonts w:ascii="Times New Roman" w:eastAsia="Times New Roman" w:hAnsi="Times New Roman" w:cs="Times New Roman"/>
          <w:i/>
          <w:sz w:val="24"/>
          <w:szCs w:val="24"/>
          <w:lang w:val="id-ID" w:eastAsia="id-ID"/>
        </w:rPr>
        <w:footnoteReference w:id="84"/>
      </w:r>
    </w:p>
    <w:p w:rsidR="00472416" w:rsidRPr="00472416" w:rsidRDefault="00834FE2" w:rsidP="00472416">
      <w:pPr>
        <w:pStyle w:val="ListParagraph"/>
        <w:numPr>
          <w:ilvl w:val="1"/>
          <w:numId w:val="8"/>
        </w:numPr>
        <w:spacing w:after="100" w:line="240" w:lineRule="auto"/>
        <w:ind w:left="1260"/>
        <w:rPr>
          <w:rFonts w:ascii="Times New Roman" w:eastAsia="Times New Roman" w:hAnsi="Times New Roman" w:cs="Times New Roman"/>
          <w:i/>
          <w:sz w:val="24"/>
          <w:szCs w:val="24"/>
        </w:rPr>
      </w:pPr>
      <w:r w:rsidRPr="00A440D1">
        <w:rPr>
          <w:rFonts w:ascii="Times New Roman" w:eastAsia="Times New Roman" w:hAnsi="Times New Roman" w:cs="Times New Roman"/>
          <w:sz w:val="24"/>
          <w:szCs w:val="24"/>
          <w:lang w:val="id-ID" w:eastAsia="id-ID"/>
        </w:rPr>
        <w:t xml:space="preserve">Ittiba’ Rasul. </w:t>
      </w:r>
      <w:r w:rsidRPr="00A440D1">
        <w:rPr>
          <w:rFonts w:ascii="Times New Roman" w:eastAsia="Times New Roman" w:hAnsi="Times New Roman" w:cs="Times New Roman"/>
          <w:bCs/>
          <w:sz w:val="24"/>
          <w:szCs w:val="24"/>
          <w:lang w:val="id-ID" w:eastAsia="id-ID"/>
        </w:rPr>
        <w:t>Dilakukan secara sah yang sesuai dengan tuntunan Rasulullah SAW.</w:t>
      </w:r>
    </w:p>
    <w:p w:rsidR="00472416" w:rsidRDefault="00472416" w:rsidP="00011E55">
      <w:pPr>
        <w:bidi/>
        <w:spacing w:after="0" w:line="240" w:lineRule="auto"/>
        <w:ind w:left="-9"/>
        <w:jc w:val="both"/>
        <w:rPr>
          <w:sz w:val="28"/>
          <w:szCs w:val="28"/>
        </w:rPr>
      </w:pPr>
      <w:r w:rsidRPr="00472416">
        <w:rPr>
          <w:sz w:val="28"/>
          <w:szCs w:val="28"/>
        </w:rPr>
        <w:sym w:font="HQPB4" w:char="F0F6"/>
      </w:r>
      <w:r w:rsidRPr="00472416">
        <w:rPr>
          <w:sz w:val="28"/>
          <w:szCs w:val="28"/>
        </w:rPr>
        <w:sym w:font="HQPB2" w:char="F040"/>
      </w:r>
      <w:r w:rsidRPr="00472416">
        <w:rPr>
          <w:sz w:val="28"/>
          <w:szCs w:val="28"/>
        </w:rPr>
        <w:sym w:font="HQPB4" w:char="F0E8"/>
      </w:r>
      <w:r w:rsidRPr="00472416">
        <w:rPr>
          <w:sz w:val="28"/>
          <w:szCs w:val="28"/>
        </w:rPr>
        <w:sym w:font="HQPB2" w:char="F025"/>
      </w:r>
      <w:r w:rsidRPr="00472416">
        <w:rPr>
          <w:rFonts w:ascii="(normal text)" w:hAnsi="(normal text)"/>
          <w:sz w:val="28"/>
          <w:szCs w:val="28"/>
          <w:rtl/>
        </w:rPr>
        <w:t xml:space="preserve"> </w:t>
      </w:r>
      <w:r w:rsidRPr="00472416">
        <w:rPr>
          <w:sz w:val="28"/>
          <w:szCs w:val="28"/>
        </w:rPr>
        <w:sym w:font="HQPB5" w:char="F021"/>
      </w:r>
      <w:r w:rsidRPr="00472416">
        <w:rPr>
          <w:sz w:val="28"/>
          <w:szCs w:val="28"/>
        </w:rPr>
        <w:sym w:font="HQPB1" w:char="F024"/>
      </w:r>
      <w:r w:rsidRPr="00472416">
        <w:rPr>
          <w:sz w:val="28"/>
          <w:szCs w:val="28"/>
        </w:rPr>
        <w:sym w:font="HQPB5" w:char="F079"/>
      </w:r>
      <w:r w:rsidRPr="00472416">
        <w:rPr>
          <w:sz w:val="28"/>
          <w:szCs w:val="28"/>
        </w:rPr>
        <w:sym w:font="HQPB2" w:char="F04A"/>
      </w:r>
      <w:r w:rsidRPr="00472416">
        <w:rPr>
          <w:sz w:val="28"/>
          <w:szCs w:val="28"/>
        </w:rPr>
        <w:sym w:font="HQPB4" w:char="F0AF"/>
      </w:r>
      <w:r w:rsidRPr="00472416">
        <w:rPr>
          <w:sz w:val="28"/>
          <w:szCs w:val="28"/>
        </w:rPr>
        <w:sym w:font="HQPB2" w:char="F052"/>
      </w:r>
      <w:r w:rsidRPr="00472416">
        <w:rPr>
          <w:sz w:val="28"/>
          <w:szCs w:val="28"/>
        </w:rPr>
        <w:sym w:font="HQPB4" w:char="F0CE"/>
      </w:r>
      <w:r w:rsidRPr="00472416">
        <w:rPr>
          <w:sz w:val="28"/>
          <w:szCs w:val="28"/>
        </w:rPr>
        <w:sym w:font="HQPB1" w:char="F029"/>
      </w:r>
      <w:r w:rsidRPr="00472416">
        <w:rPr>
          <w:rFonts w:ascii="(normal text)" w:hAnsi="(normal text)"/>
          <w:sz w:val="28"/>
          <w:szCs w:val="28"/>
          <w:rtl/>
        </w:rPr>
        <w:t xml:space="preserve"> </w:t>
      </w:r>
      <w:r w:rsidRPr="00472416">
        <w:rPr>
          <w:sz w:val="28"/>
          <w:szCs w:val="28"/>
        </w:rPr>
        <w:sym w:font="HQPB5" w:char="F04F"/>
      </w:r>
      <w:r w:rsidRPr="00472416">
        <w:rPr>
          <w:sz w:val="28"/>
          <w:szCs w:val="28"/>
        </w:rPr>
        <w:sym w:font="HQPB1" w:char="F024"/>
      </w:r>
      <w:r w:rsidRPr="00472416">
        <w:rPr>
          <w:sz w:val="28"/>
          <w:szCs w:val="28"/>
        </w:rPr>
        <w:sym w:font="HQPB5" w:char="F074"/>
      </w:r>
      <w:r w:rsidRPr="00472416">
        <w:rPr>
          <w:sz w:val="28"/>
          <w:szCs w:val="28"/>
        </w:rPr>
        <w:sym w:font="HQPB2" w:char="F052"/>
      </w:r>
      <w:r w:rsidRPr="00472416">
        <w:rPr>
          <w:sz w:val="28"/>
          <w:szCs w:val="28"/>
        </w:rPr>
        <w:sym w:font="HQPB5" w:char="F072"/>
      </w:r>
      <w:r w:rsidRPr="00472416">
        <w:rPr>
          <w:sz w:val="28"/>
          <w:szCs w:val="28"/>
        </w:rPr>
        <w:sym w:font="HQPB1" w:char="F026"/>
      </w:r>
      <w:r w:rsidRPr="00472416">
        <w:rPr>
          <w:rFonts w:ascii="(normal text)" w:hAnsi="(normal text)"/>
          <w:sz w:val="28"/>
          <w:szCs w:val="28"/>
          <w:rtl/>
        </w:rPr>
        <w:t xml:space="preserve"> </w:t>
      </w:r>
      <w:r w:rsidRPr="00472416">
        <w:rPr>
          <w:sz w:val="28"/>
          <w:szCs w:val="28"/>
        </w:rPr>
        <w:sym w:font="HQPB4" w:char="F0D7"/>
      </w:r>
      <w:r w:rsidRPr="00472416">
        <w:rPr>
          <w:sz w:val="28"/>
          <w:szCs w:val="28"/>
        </w:rPr>
        <w:sym w:font="HQPB1" w:char="F08E"/>
      </w:r>
      <w:r w:rsidRPr="00472416">
        <w:rPr>
          <w:sz w:val="28"/>
          <w:szCs w:val="28"/>
        </w:rPr>
        <w:sym w:font="HQPB5" w:char="F07C"/>
      </w:r>
      <w:r w:rsidRPr="00472416">
        <w:rPr>
          <w:sz w:val="28"/>
          <w:szCs w:val="28"/>
        </w:rPr>
        <w:sym w:font="HQPB1" w:char="F0B3"/>
      </w:r>
      <w:r w:rsidRPr="00472416">
        <w:rPr>
          <w:sz w:val="28"/>
          <w:szCs w:val="28"/>
        </w:rPr>
        <w:sym w:font="HQPB5" w:char="F06F"/>
      </w:r>
      <w:r w:rsidRPr="00472416">
        <w:rPr>
          <w:sz w:val="28"/>
          <w:szCs w:val="28"/>
        </w:rPr>
        <w:sym w:font="HQPB1" w:char="F030"/>
      </w:r>
      <w:r w:rsidRPr="00472416">
        <w:rPr>
          <w:rFonts w:ascii="(normal text)" w:hAnsi="(normal text)"/>
          <w:sz w:val="28"/>
          <w:szCs w:val="28"/>
          <w:rtl/>
        </w:rPr>
        <w:t xml:space="preserve"> </w:t>
      </w:r>
      <w:r w:rsidRPr="00472416">
        <w:rPr>
          <w:sz w:val="28"/>
          <w:szCs w:val="28"/>
        </w:rPr>
        <w:sym w:font="HQPB4" w:char="F0F6"/>
      </w:r>
      <w:r w:rsidRPr="00472416">
        <w:rPr>
          <w:sz w:val="28"/>
          <w:szCs w:val="28"/>
        </w:rPr>
        <w:sym w:font="HQPB3" w:char="F02F"/>
      </w:r>
      <w:r w:rsidRPr="00472416">
        <w:rPr>
          <w:sz w:val="28"/>
          <w:szCs w:val="28"/>
        </w:rPr>
        <w:sym w:font="HQPB4" w:char="F0E4"/>
      </w:r>
      <w:r w:rsidRPr="00472416">
        <w:rPr>
          <w:sz w:val="28"/>
          <w:szCs w:val="28"/>
        </w:rPr>
        <w:sym w:font="HQPB2" w:char="F033"/>
      </w:r>
      <w:r w:rsidRPr="00472416">
        <w:rPr>
          <w:sz w:val="28"/>
          <w:szCs w:val="28"/>
        </w:rPr>
        <w:sym w:font="HQPB4" w:char="F0E8"/>
      </w:r>
      <w:r w:rsidRPr="00472416">
        <w:rPr>
          <w:sz w:val="28"/>
          <w:szCs w:val="28"/>
        </w:rPr>
        <w:sym w:font="HQPB2" w:char="F03D"/>
      </w:r>
      <w:r w:rsidRPr="00472416">
        <w:rPr>
          <w:sz w:val="28"/>
          <w:szCs w:val="28"/>
        </w:rPr>
        <w:sym w:font="HQPB4" w:char="F0F7"/>
      </w:r>
      <w:r w:rsidRPr="00472416">
        <w:rPr>
          <w:sz w:val="28"/>
          <w:szCs w:val="28"/>
        </w:rPr>
        <w:sym w:font="HQPB1" w:char="F057"/>
      </w:r>
      <w:r w:rsidRPr="00472416">
        <w:rPr>
          <w:sz w:val="28"/>
          <w:szCs w:val="28"/>
        </w:rPr>
        <w:sym w:font="HQPB4" w:char="F0CF"/>
      </w:r>
      <w:r w:rsidRPr="00472416">
        <w:rPr>
          <w:sz w:val="28"/>
          <w:szCs w:val="28"/>
        </w:rPr>
        <w:sym w:font="HQPB4" w:char="F069"/>
      </w:r>
      <w:r w:rsidRPr="00472416">
        <w:rPr>
          <w:sz w:val="28"/>
          <w:szCs w:val="28"/>
        </w:rPr>
        <w:sym w:font="HQPB2" w:char="F042"/>
      </w:r>
      <w:r w:rsidRPr="00472416">
        <w:rPr>
          <w:rFonts w:ascii="(normal text)" w:hAnsi="(normal text)"/>
          <w:sz w:val="28"/>
          <w:szCs w:val="28"/>
          <w:rtl/>
        </w:rPr>
        <w:t xml:space="preserve"> </w:t>
      </w:r>
      <w:r w:rsidRPr="00472416">
        <w:rPr>
          <w:sz w:val="28"/>
          <w:szCs w:val="28"/>
        </w:rPr>
        <w:sym w:font="HQPB5" w:char="F023"/>
      </w:r>
      <w:r w:rsidRPr="00472416">
        <w:rPr>
          <w:sz w:val="28"/>
          <w:szCs w:val="28"/>
        </w:rPr>
        <w:sym w:font="HQPB2" w:char="F0D3"/>
      </w:r>
      <w:r w:rsidRPr="00472416">
        <w:rPr>
          <w:sz w:val="28"/>
          <w:szCs w:val="28"/>
        </w:rPr>
        <w:sym w:font="HQPB5" w:char="F079"/>
      </w:r>
      <w:r w:rsidRPr="00472416">
        <w:rPr>
          <w:sz w:val="28"/>
          <w:szCs w:val="28"/>
        </w:rPr>
        <w:sym w:font="HQPB1" w:char="F072"/>
      </w:r>
      <w:r w:rsidRPr="00472416">
        <w:rPr>
          <w:sz w:val="28"/>
          <w:szCs w:val="28"/>
        </w:rPr>
        <w:sym w:font="HQPB2" w:char="F071"/>
      </w:r>
      <w:r w:rsidRPr="00472416">
        <w:rPr>
          <w:sz w:val="28"/>
          <w:szCs w:val="28"/>
        </w:rPr>
        <w:sym w:font="HQPB4" w:char="F0E3"/>
      </w:r>
      <w:r w:rsidRPr="00472416">
        <w:rPr>
          <w:sz w:val="28"/>
          <w:szCs w:val="28"/>
        </w:rPr>
        <w:sym w:font="HQPB2" w:char="F083"/>
      </w:r>
      <w:r w:rsidRPr="00472416">
        <w:rPr>
          <w:rFonts w:ascii="(normal text)" w:hAnsi="(normal text)"/>
          <w:sz w:val="28"/>
          <w:szCs w:val="28"/>
          <w:rtl/>
        </w:rPr>
        <w:t xml:space="preserve"> </w:t>
      </w:r>
      <w:r w:rsidRPr="00472416">
        <w:rPr>
          <w:sz w:val="28"/>
          <w:szCs w:val="28"/>
        </w:rPr>
        <w:sym w:font="HQPB4" w:char="F0A5"/>
      </w:r>
      <w:r w:rsidRPr="00472416">
        <w:rPr>
          <w:sz w:val="28"/>
          <w:szCs w:val="28"/>
        </w:rPr>
        <w:sym w:font="HQPB2" w:char="F092"/>
      </w:r>
      <w:r w:rsidRPr="00472416">
        <w:rPr>
          <w:sz w:val="28"/>
          <w:szCs w:val="28"/>
        </w:rPr>
        <w:sym w:font="HQPB5" w:char="F06E"/>
      </w:r>
      <w:r w:rsidRPr="00472416">
        <w:rPr>
          <w:sz w:val="28"/>
          <w:szCs w:val="28"/>
        </w:rPr>
        <w:sym w:font="HQPB2" w:char="F03C"/>
      </w:r>
      <w:r w:rsidRPr="00472416">
        <w:rPr>
          <w:sz w:val="28"/>
          <w:szCs w:val="28"/>
        </w:rPr>
        <w:sym w:font="HQPB4" w:char="F0CE"/>
      </w:r>
      <w:r w:rsidRPr="00472416">
        <w:rPr>
          <w:sz w:val="28"/>
          <w:szCs w:val="28"/>
        </w:rPr>
        <w:sym w:font="HQPB1" w:char="F029"/>
      </w:r>
      <w:r w:rsidRPr="00472416">
        <w:rPr>
          <w:rFonts w:ascii="(normal text)" w:hAnsi="(normal text)"/>
          <w:sz w:val="28"/>
          <w:szCs w:val="28"/>
          <w:rtl/>
        </w:rPr>
        <w:t xml:space="preserve"> </w:t>
      </w:r>
      <w:r w:rsidRPr="00472416">
        <w:rPr>
          <w:sz w:val="28"/>
          <w:szCs w:val="28"/>
        </w:rPr>
        <w:sym w:font="HQPB5" w:char="F021"/>
      </w:r>
      <w:r w:rsidRPr="00472416">
        <w:rPr>
          <w:sz w:val="28"/>
          <w:szCs w:val="28"/>
        </w:rPr>
        <w:sym w:font="HQPB1" w:char="F024"/>
      </w:r>
      <w:r w:rsidRPr="00472416">
        <w:rPr>
          <w:sz w:val="28"/>
          <w:szCs w:val="28"/>
        </w:rPr>
        <w:sym w:font="HQPB5" w:char="F079"/>
      </w:r>
      <w:r w:rsidRPr="00472416">
        <w:rPr>
          <w:sz w:val="28"/>
          <w:szCs w:val="28"/>
        </w:rPr>
        <w:sym w:font="HQPB2" w:char="F04A"/>
      </w:r>
      <w:r w:rsidRPr="00472416">
        <w:rPr>
          <w:sz w:val="28"/>
          <w:szCs w:val="28"/>
        </w:rPr>
        <w:sym w:font="HQPB4" w:char="F0AF"/>
      </w:r>
      <w:r w:rsidRPr="00472416">
        <w:rPr>
          <w:sz w:val="28"/>
          <w:szCs w:val="28"/>
        </w:rPr>
        <w:sym w:font="HQPB2" w:char="F052"/>
      </w:r>
      <w:r w:rsidRPr="00472416">
        <w:rPr>
          <w:sz w:val="28"/>
          <w:szCs w:val="28"/>
        </w:rPr>
        <w:sym w:font="HQPB5" w:char="F072"/>
      </w:r>
      <w:r w:rsidRPr="00472416">
        <w:rPr>
          <w:sz w:val="28"/>
          <w:szCs w:val="28"/>
        </w:rPr>
        <w:sym w:font="HQPB1" w:char="F026"/>
      </w:r>
      <w:r w:rsidRPr="00472416">
        <w:rPr>
          <w:rFonts w:ascii="(normal text)" w:hAnsi="(normal text)"/>
          <w:sz w:val="28"/>
          <w:szCs w:val="28"/>
          <w:rtl/>
        </w:rPr>
        <w:t xml:space="preserve"> </w:t>
      </w:r>
      <w:r w:rsidRPr="00472416">
        <w:rPr>
          <w:sz w:val="28"/>
          <w:szCs w:val="28"/>
        </w:rPr>
        <w:sym w:font="HQPB4" w:char="F0F6"/>
      </w:r>
      <w:r w:rsidRPr="00472416">
        <w:rPr>
          <w:sz w:val="28"/>
          <w:szCs w:val="28"/>
        </w:rPr>
        <w:sym w:font="HQPB2" w:char="F04E"/>
      </w:r>
      <w:r w:rsidRPr="00472416">
        <w:rPr>
          <w:sz w:val="28"/>
          <w:szCs w:val="28"/>
        </w:rPr>
        <w:sym w:font="HQPB4" w:char="F0E4"/>
      </w:r>
      <w:r w:rsidRPr="00472416">
        <w:rPr>
          <w:sz w:val="28"/>
          <w:szCs w:val="28"/>
        </w:rPr>
        <w:sym w:font="HQPB2" w:char="F033"/>
      </w:r>
      <w:r w:rsidRPr="00472416">
        <w:rPr>
          <w:sz w:val="28"/>
          <w:szCs w:val="28"/>
        </w:rPr>
        <w:sym w:font="HQPB4" w:char="F0DF"/>
      </w:r>
      <w:r w:rsidRPr="00472416">
        <w:rPr>
          <w:sz w:val="28"/>
          <w:szCs w:val="28"/>
        </w:rPr>
        <w:sym w:font="HQPB2" w:char="F067"/>
      </w:r>
      <w:r w:rsidRPr="00472416">
        <w:rPr>
          <w:sz w:val="28"/>
          <w:szCs w:val="28"/>
        </w:rPr>
        <w:sym w:font="HQPB2" w:char="F0BB"/>
      </w:r>
      <w:r w:rsidRPr="00472416">
        <w:rPr>
          <w:sz w:val="28"/>
          <w:szCs w:val="28"/>
        </w:rPr>
        <w:sym w:font="HQPB5" w:char="F073"/>
      </w:r>
      <w:r w:rsidRPr="00472416">
        <w:rPr>
          <w:sz w:val="28"/>
          <w:szCs w:val="28"/>
        </w:rPr>
        <w:sym w:font="HQPB2" w:char="F039"/>
      </w:r>
      <w:r w:rsidRPr="00472416">
        <w:rPr>
          <w:sz w:val="28"/>
          <w:szCs w:val="28"/>
        </w:rPr>
        <w:sym w:font="HQPB4" w:char="F0CE"/>
      </w:r>
      <w:r w:rsidRPr="00472416">
        <w:rPr>
          <w:sz w:val="28"/>
          <w:szCs w:val="28"/>
        </w:rPr>
        <w:sym w:font="HQPB1" w:char="F029"/>
      </w:r>
      <w:r w:rsidRPr="00472416">
        <w:rPr>
          <w:rFonts w:ascii="(normal text)" w:hAnsi="(normal text)"/>
          <w:sz w:val="28"/>
          <w:szCs w:val="28"/>
          <w:rtl/>
        </w:rPr>
        <w:t xml:space="preserve"> </w:t>
      </w:r>
      <w:r w:rsidRPr="00472416">
        <w:rPr>
          <w:sz w:val="28"/>
          <w:szCs w:val="28"/>
        </w:rPr>
        <w:sym w:font="HQPB4" w:char="F0D7"/>
      </w:r>
      <w:r w:rsidRPr="00472416">
        <w:rPr>
          <w:sz w:val="28"/>
          <w:szCs w:val="28"/>
        </w:rPr>
        <w:sym w:font="HQPB2" w:char="F06D"/>
      </w:r>
      <w:r w:rsidRPr="00472416">
        <w:rPr>
          <w:sz w:val="28"/>
          <w:szCs w:val="28"/>
        </w:rPr>
        <w:sym w:font="HQPB2" w:char="F0BB"/>
      </w:r>
      <w:r w:rsidRPr="00472416">
        <w:rPr>
          <w:sz w:val="28"/>
          <w:szCs w:val="28"/>
        </w:rPr>
        <w:sym w:font="HQPB5" w:char="F073"/>
      </w:r>
      <w:r w:rsidRPr="00472416">
        <w:rPr>
          <w:sz w:val="28"/>
          <w:szCs w:val="28"/>
        </w:rPr>
        <w:sym w:font="HQPB2" w:char="F039"/>
      </w:r>
      <w:r w:rsidRPr="00472416">
        <w:rPr>
          <w:sz w:val="28"/>
          <w:szCs w:val="28"/>
        </w:rPr>
        <w:sym w:font="HQPB4" w:char="F0CE"/>
      </w:r>
      <w:r w:rsidRPr="00472416">
        <w:rPr>
          <w:sz w:val="28"/>
          <w:szCs w:val="28"/>
        </w:rPr>
        <w:sym w:font="HQPB1" w:char="F029"/>
      </w:r>
      <w:r w:rsidRPr="00472416">
        <w:rPr>
          <w:rFonts w:ascii="(normal text)" w:hAnsi="(normal text)"/>
          <w:sz w:val="28"/>
          <w:szCs w:val="28"/>
          <w:rtl/>
        </w:rPr>
        <w:t xml:space="preserve"> </w:t>
      </w:r>
      <w:r w:rsidRPr="00472416">
        <w:rPr>
          <w:sz w:val="28"/>
          <w:szCs w:val="28"/>
        </w:rPr>
        <w:sym w:font="HQPB4" w:char="F0D3"/>
      </w:r>
      <w:r w:rsidRPr="00472416">
        <w:rPr>
          <w:sz w:val="28"/>
          <w:szCs w:val="28"/>
        </w:rPr>
        <w:sym w:font="HQPB1" w:char="F089"/>
      </w:r>
      <w:r w:rsidRPr="00472416">
        <w:rPr>
          <w:sz w:val="28"/>
          <w:szCs w:val="28"/>
        </w:rPr>
        <w:sym w:font="HQPB4" w:char="F0CF"/>
      </w:r>
      <w:r w:rsidRPr="00472416">
        <w:rPr>
          <w:sz w:val="28"/>
          <w:szCs w:val="28"/>
        </w:rPr>
        <w:sym w:font="HQPB1" w:char="F06E"/>
      </w:r>
      <w:r w:rsidRPr="00472416">
        <w:rPr>
          <w:sz w:val="28"/>
          <w:szCs w:val="28"/>
        </w:rPr>
        <w:sym w:font="HQPB2" w:char="F0BA"/>
      </w:r>
      <w:r w:rsidRPr="00472416">
        <w:rPr>
          <w:sz w:val="28"/>
          <w:szCs w:val="28"/>
        </w:rPr>
        <w:sym w:font="HQPB5" w:char="F075"/>
      </w:r>
      <w:r w:rsidRPr="00472416">
        <w:rPr>
          <w:sz w:val="28"/>
          <w:szCs w:val="28"/>
        </w:rPr>
        <w:sym w:font="HQPB2" w:char="F072"/>
      </w:r>
      <w:r w:rsidRPr="00472416">
        <w:rPr>
          <w:rFonts w:ascii="(normal text)" w:hAnsi="(normal text)"/>
          <w:sz w:val="28"/>
          <w:szCs w:val="28"/>
          <w:rtl/>
        </w:rPr>
        <w:t xml:space="preserve"> </w:t>
      </w:r>
      <w:r w:rsidRPr="00472416">
        <w:rPr>
          <w:sz w:val="28"/>
          <w:szCs w:val="28"/>
        </w:rPr>
        <w:sym w:font="HQPB4" w:char="F028"/>
      </w:r>
      <w:r w:rsidRPr="00472416">
        <w:rPr>
          <w:rFonts w:ascii="(normal text)" w:hAnsi="(normal text)"/>
          <w:sz w:val="28"/>
          <w:szCs w:val="28"/>
          <w:rtl/>
        </w:rPr>
        <w:t xml:space="preserve"> </w:t>
      </w:r>
      <w:r w:rsidRPr="00472416">
        <w:rPr>
          <w:sz w:val="28"/>
          <w:szCs w:val="28"/>
        </w:rPr>
        <w:sym w:font="HQPB2" w:char="F060"/>
      </w:r>
      <w:r w:rsidRPr="00472416">
        <w:rPr>
          <w:sz w:val="28"/>
          <w:szCs w:val="28"/>
        </w:rPr>
        <w:sym w:font="HQPB5" w:char="F079"/>
      </w:r>
      <w:r w:rsidRPr="00472416">
        <w:rPr>
          <w:sz w:val="28"/>
          <w:szCs w:val="28"/>
        </w:rPr>
        <w:sym w:font="HQPB2" w:char="F04A"/>
      </w:r>
      <w:r w:rsidRPr="00472416">
        <w:rPr>
          <w:sz w:val="28"/>
          <w:szCs w:val="28"/>
        </w:rPr>
        <w:sym w:font="HQPB5" w:char="F073"/>
      </w:r>
      <w:r w:rsidRPr="00472416">
        <w:rPr>
          <w:sz w:val="28"/>
          <w:szCs w:val="28"/>
        </w:rPr>
        <w:sym w:font="HQPB1" w:char="F0F9"/>
      </w:r>
      <w:r w:rsidRPr="00472416">
        <w:rPr>
          <w:rFonts w:ascii="(normal text)" w:hAnsi="(normal text)"/>
          <w:sz w:val="28"/>
          <w:szCs w:val="28"/>
          <w:rtl/>
        </w:rPr>
        <w:t xml:space="preserve"> </w:t>
      </w:r>
      <w:r w:rsidRPr="00472416">
        <w:rPr>
          <w:sz w:val="28"/>
          <w:szCs w:val="28"/>
        </w:rPr>
        <w:sym w:font="HQPB5" w:char="F074"/>
      </w:r>
      <w:r w:rsidRPr="00472416">
        <w:rPr>
          <w:sz w:val="28"/>
          <w:szCs w:val="28"/>
        </w:rPr>
        <w:sym w:font="HQPB2" w:char="F062"/>
      </w:r>
      <w:r w:rsidRPr="00472416">
        <w:rPr>
          <w:sz w:val="28"/>
          <w:szCs w:val="28"/>
        </w:rPr>
        <w:sym w:font="HQPB1" w:char="F025"/>
      </w:r>
      <w:r w:rsidRPr="00472416">
        <w:rPr>
          <w:sz w:val="28"/>
          <w:szCs w:val="28"/>
        </w:rPr>
        <w:sym w:font="HQPB5" w:char="F078"/>
      </w:r>
      <w:r w:rsidRPr="00472416">
        <w:rPr>
          <w:sz w:val="28"/>
          <w:szCs w:val="28"/>
        </w:rPr>
        <w:sym w:font="HQPB2" w:char="F02E"/>
      </w:r>
      <w:r w:rsidRPr="00472416">
        <w:rPr>
          <w:rFonts w:ascii="(normal text)" w:hAnsi="(normal text)"/>
          <w:sz w:val="28"/>
          <w:szCs w:val="28"/>
          <w:rtl/>
        </w:rPr>
        <w:t xml:space="preserve"> </w:t>
      </w:r>
      <w:r w:rsidRPr="00472416">
        <w:rPr>
          <w:sz w:val="28"/>
          <w:szCs w:val="28"/>
        </w:rPr>
        <w:sym w:font="HQPB5" w:char="F028"/>
      </w:r>
      <w:r w:rsidRPr="00472416">
        <w:rPr>
          <w:sz w:val="28"/>
          <w:szCs w:val="28"/>
        </w:rPr>
        <w:sym w:font="HQPB1" w:char="F023"/>
      </w:r>
      <w:r w:rsidRPr="00472416">
        <w:rPr>
          <w:sz w:val="28"/>
          <w:szCs w:val="28"/>
        </w:rPr>
        <w:sym w:font="HQPB2" w:char="F071"/>
      </w:r>
      <w:r w:rsidRPr="00472416">
        <w:rPr>
          <w:sz w:val="28"/>
          <w:szCs w:val="28"/>
        </w:rPr>
        <w:sym w:font="HQPB4" w:char="F0E3"/>
      </w:r>
      <w:r w:rsidRPr="00472416">
        <w:rPr>
          <w:sz w:val="28"/>
          <w:szCs w:val="28"/>
        </w:rPr>
        <w:sym w:font="HQPB1" w:char="F05F"/>
      </w:r>
      <w:r w:rsidRPr="00472416">
        <w:rPr>
          <w:sz w:val="28"/>
          <w:szCs w:val="28"/>
        </w:rPr>
        <w:sym w:font="HQPB4" w:char="F0F6"/>
      </w:r>
      <w:r w:rsidRPr="00472416">
        <w:rPr>
          <w:sz w:val="28"/>
          <w:szCs w:val="28"/>
        </w:rPr>
        <w:sym w:font="HQPB1" w:char="F08D"/>
      </w:r>
      <w:r w:rsidRPr="00472416">
        <w:rPr>
          <w:sz w:val="28"/>
          <w:szCs w:val="28"/>
        </w:rPr>
        <w:sym w:font="HQPB5" w:char="F074"/>
      </w:r>
      <w:r w:rsidRPr="00472416">
        <w:rPr>
          <w:sz w:val="28"/>
          <w:szCs w:val="28"/>
        </w:rPr>
        <w:sym w:font="HQPB2" w:char="F083"/>
      </w:r>
    </w:p>
    <w:p w:rsidR="00472416" w:rsidRPr="00894A51" w:rsidRDefault="00472416" w:rsidP="00894A51">
      <w:pPr>
        <w:bidi/>
        <w:spacing w:after="0" w:line="240" w:lineRule="auto"/>
        <w:ind w:left="-9"/>
        <w:jc w:val="both"/>
        <w:rPr>
          <w:rFonts w:ascii="(normal text)" w:hAnsi="(normal text)"/>
          <w:sz w:val="28"/>
          <w:szCs w:val="28"/>
        </w:rPr>
      </w:pPr>
      <w:r w:rsidRPr="00472416">
        <w:rPr>
          <w:rFonts w:ascii="(normal text)" w:hAnsi="(normal text)"/>
          <w:sz w:val="28"/>
          <w:szCs w:val="28"/>
          <w:rtl/>
        </w:rPr>
        <w:t xml:space="preserve"> </w:t>
      </w:r>
      <w:r w:rsidRPr="00472416">
        <w:rPr>
          <w:sz w:val="28"/>
          <w:szCs w:val="28"/>
        </w:rPr>
        <w:sym w:font="HQPB5" w:char="F075"/>
      </w:r>
      <w:r w:rsidRPr="00472416">
        <w:rPr>
          <w:sz w:val="28"/>
          <w:szCs w:val="28"/>
        </w:rPr>
        <w:sym w:font="HQPB2" w:char="F0E4"/>
      </w:r>
      <w:r w:rsidRPr="00472416">
        <w:rPr>
          <w:sz w:val="28"/>
          <w:szCs w:val="28"/>
        </w:rPr>
        <w:sym w:font="HQPB5" w:char="F021"/>
      </w:r>
      <w:r w:rsidRPr="00472416">
        <w:rPr>
          <w:sz w:val="28"/>
          <w:szCs w:val="28"/>
        </w:rPr>
        <w:sym w:font="HQPB1" w:char="F024"/>
      </w:r>
      <w:r w:rsidRPr="00472416">
        <w:rPr>
          <w:sz w:val="28"/>
          <w:szCs w:val="28"/>
        </w:rPr>
        <w:sym w:font="HQPB5" w:char="F073"/>
      </w:r>
      <w:r w:rsidRPr="00472416">
        <w:rPr>
          <w:sz w:val="28"/>
          <w:szCs w:val="28"/>
        </w:rPr>
        <w:sym w:font="HQPB2" w:char="F029"/>
      </w:r>
      <w:r w:rsidRPr="00472416">
        <w:rPr>
          <w:sz w:val="28"/>
          <w:szCs w:val="28"/>
        </w:rPr>
        <w:sym w:font="HQPB4" w:char="F0CF"/>
      </w:r>
      <w:r w:rsidRPr="00472416">
        <w:rPr>
          <w:sz w:val="28"/>
          <w:szCs w:val="28"/>
        </w:rPr>
        <w:sym w:font="HQPB2" w:char="F039"/>
      </w:r>
      <w:r w:rsidRPr="00472416">
        <w:rPr>
          <w:rFonts w:ascii="(normal text)" w:hAnsi="(normal text)"/>
          <w:sz w:val="28"/>
          <w:szCs w:val="28"/>
          <w:rtl/>
        </w:rPr>
        <w:t xml:space="preserve"> </w:t>
      </w:r>
      <w:r w:rsidRPr="00472416">
        <w:rPr>
          <w:sz w:val="28"/>
          <w:szCs w:val="28"/>
        </w:rPr>
        <w:sym w:font="HQPB2" w:char="F0BE"/>
      </w:r>
      <w:r w:rsidRPr="00472416">
        <w:rPr>
          <w:sz w:val="28"/>
          <w:szCs w:val="28"/>
        </w:rPr>
        <w:sym w:font="HQPB4" w:char="F0CF"/>
      </w:r>
      <w:r w:rsidRPr="00472416">
        <w:rPr>
          <w:sz w:val="28"/>
          <w:szCs w:val="28"/>
        </w:rPr>
        <w:sym w:font="HQPB2" w:char="F06D"/>
      </w:r>
      <w:r w:rsidRPr="00472416">
        <w:rPr>
          <w:sz w:val="28"/>
          <w:szCs w:val="28"/>
        </w:rPr>
        <w:sym w:font="HQPB4" w:char="F0CE"/>
      </w:r>
      <w:r w:rsidRPr="00472416">
        <w:rPr>
          <w:sz w:val="28"/>
          <w:szCs w:val="28"/>
        </w:rPr>
        <w:sym w:font="HQPB4" w:char="F06E"/>
      </w:r>
      <w:r w:rsidRPr="00472416">
        <w:rPr>
          <w:sz w:val="28"/>
          <w:szCs w:val="28"/>
        </w:rPr>
        <w:sym w:font="HQPB1" w:char="F02F"/>
      </w:r>
      <w:r w:rsidRPr="00472416">
        <w:rPr>
          <w:sz w:val="28"/>
          <w:szCs w:val="28"/>
        </w:rPr>
        <w:sym w:font="HQPB5" w:char="F075"/>
      </w:r>
      <w:r w:rsidRPr="00472416">
        <w:rPr>
          <w:sz w:val="28"/>
          <w:szCs w:val="28"/>
        </w:rPr>
        <w:sym w:font="HQPB1" w:char="F091"/>
      </w:r>
      <w:r w:rsidRPr="00472416">
        <w:rPr>
          <w:rFonts w:ascii="(normal text)" w:hAnsi="(normal text)"/>
          <w:sz w:val="28"/>
          <w:szCs w:val="28"/>
          <w:rtl/>
        </w:rPr>
        <w:t xml:space="preserve"> </w:t>
      </w:r>
      <w:r w:rsidRPr="00472416">
        <w:rPr>
          <w:sz w:val="28"/>
          <w:szCs w:val="28"/>
        </w:rPr>
        <w:sym w:font="HQPB4" w:char="F0F6"/>
      </w:r>
      <w:r w:rsidRPr="00472416">
        <w:rPr>
          <w:sz w:val="28"/>
          <w:szCs w:val="28"/>
        </w:rPr>
        <w:sym w:font="HQPB2" w:char="F040"/>
      </w:r>
      <w:r w:rsidRPr="00472416">
        <w:rPr>
          <w:sz w:val="28"/>
          <w:szCs w:val="28"/>
        </w:rPr>
        <w:sym w:font="HQPB5" w:char="F079"/>
      </w:r>
      <w:r w:rsidRPr="00472416">
        <w:rPr>
          <w:sz w:val="28"/>
          <w:szCs w:val="28"/>
        </w:rPr>
        <w:sym w:font="HQPB2" w:char="F04A"/>
      </w:r>
      <w:r w:rsidRPr="00472416">
        <w:rPr>
          <w:sz w:val="28"/>
          <w:szCs w:val="28"/>
        </w:rPr>
        <w:sym w:font="HQPB4" w:char="F0F7"/>
      </w:r>
      <w:r w:rsidRPr="00472416">
        <w:rPr>
          <w:sz w:val="28"/>
          <w:szCs w:val="28"/>
        </w:rPr>
        <w:sym w:font="HQPB1" w:char="F0E8"/>
      </w:r>
      <w:r w:rsidRPr="00472416">
        <w:rPr>
          <w:sz w:val="28"/>
          <w:szCs w:val="28"/>
        </w:rPr>
        <w:sym w:font="HQPB5" w:char="F075"/>
      </w:r>
      <w:r w:rsidRPr="00472416">
        <w:rPr>
          <w:sz w:val="28"/>
          <w:szCs w:val="28"/>
        </w:rPr>
        <w:sym w:font="HQPB2" w:char="F08B"/>
      </w:r>
      <w:r w:rsidRPr="00472416">
        <w:rPr>
          <w:sz w:val="28"/>
          <w:szCs w:val="28"/>
        </w:rPr>
        <w:sym w:font="HQPB4" w:char="F0F9"/>
      </w:r>
      <w:r w:rsidRPr="00472416">
        <w:rPr>
          <w:sz w:val="28"/>
          <w:szCs w:val="28"/>
        </w:rPr>
        <w:sym w:font="HQPB2" w:char="F03D"/>
      </w:r>
      <w:r w:rsidRPr="00472416">
        <w:rPr>
          <w:sz w:val="28"/>
          <w:szCs w:val="28"/>
        </w:rPr>
        <w:sym w:font="HQPB5" w:char="F073"/>
      </w:r>
      <w:r w:rsidRPr="00472416">
        <w:rPr>
          <w:sz w:val="28"/>
          <w:szCs w:val="28"/>
        </w:rPr>
        <w:sym w:font="HQPB1" w:char="F0F9"/>
      </w:r>
      <w:r w:rsidRPr="00472416">
        <w:rPr>
          <w:rFonts w:ascii="(normal text)" w:hAnsi="(normal text)"/>
          <w:sz w:val="28"/>
          <w:szCs w:val="28"/>
          <w:rtl/>
        </w:rPr>
        <w:t xml:space="preserve"> </w:t>
      </w:r>
      <w:r w:rsidRPr="00472416">
        <w:rPr>
          <w:sz w:val="28"/>
          <w:szCs w:val="28"/>
        </w:rPr>
        <w:sym w:font="HQPB4" w:char="F057"/>
      </w:r>
      <w:r w:rsidRPr="00472416">
        <w:rPr>
          <w:sz w:val="28"/>
          <w:szCs w:val="28"/>
        </w:rPr>
        <w:sym w:font="HQPB2" w:char="F078"/>
      </w:r>
      <w:r w:rsidRPr="00472416">
        <w:rPr>
          <w:sz w:val="28"/>
          <w:szCs w:val="28"/>
        </w:rPr>
        <w:sym w:font="HQPB5" w:char="F075"/>
      </w:r>
      <w:r w:rsidRPr="00472416">
        <w:rPr>
          <w:sz w:val="28"/>
          <w:szCs w:val="28"/>
        </w:rPr>
        <w:sym w:font="HQPB2" w:char="F04B"/>
      </w:r>
      <w:r w:rsidRPr="00472416">
        <w:rPr>
          <w:sz w:val="28"/>
          <w:szCs w:val="28"/>
        </w:rPr>
        <w:sym w:font="HQPB5" w:char="F074"/>
      </w:r>
      <w:r w:rsidRPr="00472416">
        <w:rPr>
          <w:sz w:val="28"/>
          <w:szCs w:val="28"/>
        </w:rPr>
        <w:sym w:font="HQPB1" w:char="F0E3"/>
      </w:r>
      <w:r w:rsidRPr="00472416">
        <w:rPr>
          <w:rFonts w:ascii="(normal text)" w:hAnsi="(normal text)"/>
          <w:sz w:val="28"/>
          <w:szCs w:val="28"/>
          <w:rtl/>
        </w:rPr>
        <w:t xml:space="preserve"> </w:t>
      </w:r>
      <w:r w:rsidRPr="00472416">
        <w:rPr>
          <w:sz w:val="28"/>
          <w:szCs w:val="28"/>
        </w:rPr>
        <w:sym w:font="HQPB1" w:char="F024"/>
      </w:r>
      <w:r w:rsidRPr="00472416">
        <w:rPr>
          <w:sz w:val="28"/>
          <w:szCs w:val="28"/>
        </w:rPr>
        <w:sym w:font="HQPB4" w:char="F05B"/>
      </w:r>
      <w:r w:rsidRPr="00472416">
        <w:rPr>
          <w:sz w:val="28"/>
          <w:szCs w:val="28"/>
        </w:rPr>
        <w:sym w:font="HQPB1" w:char="F073"/>
      </w:r>
      <w:r w:rsidRPr="00472416">
        <w:rPr>
          <w:sz w:val="28"/>
          <w:szCs w:val="28"/>
        </w:rPr>
        <w:sym w:font="HQPB4" w:char="F0CE"/>
      </w:r>
      <w:r w:rsidRPr="00472416">
        <w:rPr>
          <w:sz w:val="28"/>
          <w:szCs w:val="28"/>
        </w:rPr>
        <w:sym w:font="HQPB2" w:char="F03D"/>
      </w:r>
      <w:r w:rsidRPr="00472416">
        <w:rPr>
          <w:sz w:val="28"/>
          <w:szCs w:val="28"/>
        </w:rPr>
        <w:sym w:font="HQPB2" w:char="F0BB"/>
      </w:r>
      <w:r w:rsidRPr="00472416">
        <w:rPr>
          <w:sz w:val="28"/>
          <w:szCs w:val="28"/>
        </w:rPr>
        <w:sym w:font="HQPB5" w:char="F07C"/>
      </w:r>
      <w:r w:rsidRPr="00472416">
        <w:rPr>
          <w:sz w:val="28"/>
          <w:szCs w:val="28"/>
        </w:rPr>
        <w:sym w:font="HQPB1" w:char="F0B9"/>
      </w:r>
      <w:r w:rsidRPr="00472416">
        <w:rPr>
          <w:rFonts w:ascii="(normal text)" w:hAnsi="(normal text)"/>
          <w:sz w:val="28"/>
          <w:szCs w:val="28"/>
          <w:rtl/>
        </w:rPr>
        <w:t xml:space="preserve"> </w:t>
      </w:r>
      <w:r w:rsidRPr="00472416">
        <w:rPr>
          <w:sz w:val="28"/>
          <w:szCs w:val="28"/>
        </w:rPr>
        <w:sym w:font="HQPB5" w:char="F09F"/>
      </w:r>
      <w:r w:rsidRPr="00472416">
        <w:rPr>
          <w:sz w:val="28"/>
          <w:szCs w:val="28"/>
        </w:rPr>
        <w:sym w:font="HQPB2" w:char="F077"/>
      </w:r>
      <w:r w:rsidRPr="00472416">
        <w:rPr>
          <w:sz w:val="28"/>
          <w:szCs w:val="28"/>
        </w:rPr>
        <w:sym w:font="HQPB5" w:char="F075"/>
      </w:r>
      <w:r w:rsidRPr="00472416">
        <w:rPr>
          <w:sz w:val="28"/>
          <w:szCs w:val="28"/>
        </w:rPr>
        <w:sym w:font="HQPB2" w:char="F072"/>
      </w:r>
      <w:r w:rsidRPr="00472416">
        <w:rPr>
          <w:rFonts w:ascii="(normal text)" w:hAnsi="(normal text)"/>
          <w:sz w:val="28"/>
          <w:szCs w:val="28"/>
          <w:rtl/>
        </w:rPr>
        <w:t xml:space="preserve"> </w:t>
      </w:r>
      <w:r w:rsidRPr="00472416">
        <w:rPr>
          <w:sz w:val="28"/>
          <w:szCs w:val="28"/>
        </w:rPr>
        <w:sym w:font="HQPB4" w:char="F0F5"/>
      </w:r>
      <w:r w:rsidRPr="00472416">
        <w:rPr>
          <w:sz w:val="28"/>
          <w:szCs w:val="28"/>
        </w:rPr>
        <w:sym w:font="HQPB2" w:char="F038"/>
      </w:r>
      <w:r w:rsidRPr="00472416">
        <w:rPr>
          <w:sz w:val="28"/>
          <w:szCs w:val="28"/>
        </w:rPr>
        <w:sym w:font="HQPB4" w:char="F0CE"/>
      </w:r>
      <w:r w:rsidRPr="00472416">
        <w:rPr>
          <w:sz w:val="28"/>
          <w:szCs w:val="28"/>
        </w:rPr>
        <w:sym w:font="HQPB1" w:char="F08E"/>
      </w:r>
      <w:r w:rsidRPr="00472416">
        <w:rPr>
          <w:sz w:val="28"/>
          <w:szCs w:val="28"/>
        </w:rPr>
        <w:sym w:font="HQPB4" w:char="F0F4"/>
      </w:r>
      <w:r w:rsidRPr="00472416">
        <w:rPr>
          <w:sz w:val="28"/>
          <w:szCs w:val="28"/>
        </w:rPr>
        <w:sym w:font="HQPB1" w:char="F0B3"/>
      </w:r>
      <w:r w:rsidRPr="00472416">
        <w:rPr>
          <w:sz w:val="28"/>
          <w:szCs w:val="28"/>
        </w:rPr>
        <w:sym w:font="HQPB4" w:char="F0E7"/>
      </w:r>
      <w:r w:rsidRPr="00472416">
        <w:rPr>
          <w:sz w:val="28"/>
          <w:szCs w:val="28"/>
        </w:rPr>
        <w:sym w:font="HQPB2" w:char="F084"/>
      </w:r>
      <w:r w:rsidRPr="00472416">
        <w:rPr>
          <w:rFonts w:ascii="(normal text)" w:hAnsi="(normal text)"/>
          <w:sz w:val="28"/>
          <w:szCs w:val="28"/>
          <w:rtl/>
        </w:rPr>
        <w:t xml:space="preserve"> </w:t>
      </w:r>
      <w:r w:rsidRPr="00472416">
        <w:rPr>
          <w:sz w:val="28"/>
          <w:szCs w:val="28"/>
        </w:rPr>
        <w:sym w:font="HQPB4" w:char="F0CD"/>
      </w:r>
      <w:r w:rsidRPr="00472416">
        <w:rPr>
          <w:sz w:val="28"/>
          <w:szCs w:val="28"/>
        </w:rPr>
        <w:sym w:font="HQPB2" w:char="F06F"/>
      </w:r>
      <w:r w:rsidRPr="00472416">
        <w:rPr>
          <w:sz w:val="28"/>
          <w:szCs w:val="28"/>
        </w:rPr>
        <w:sym w:font="HQPB5" w:char="F079"/>
      </w:r>
      <w:r w:rsidRPr="00472416">
        <w:rPr>
          <w:sz w:val="28"/>
          <w:szCs w:val="28"/>
        </w:rPr>
        <w:sym w:font="HQPB1" w:char="F08A"/>
      </w:r>
      <w:r w:rsidRPr="00472416">
        <w:rPr>
          <w:sz w:val="28"/>
          <w:szCs w:val="28"/>
        </w:rPr>
        <w:sym w:font="HQPB1" w:char="F024"/>
      </w:r>
      <w:r w:rsidRPr="00472416">
        <w:rPr>
          <w:sz w:val="28"/>
          <w:szCs w:val="28"/>
        </w:rPr>
        <w:sym w:font="HQPB5" w:char="F074"/>
      </w:r>
      <w:r w:rsidRPr="00472416">
        <w:rPr>
          <w:sz w:val="28"/>
          <w:szCs w:val="28"/>
        </w:rPr>
        <w:sym w:font="HQPB1" w:char="F037"/>
      </w:r>
      <w:r w:rsidRPr="00472416">
        <w:rPr>
          <w:sz w:val="28"/>
          <w:szCs w:val="28"/>
        </w:rPr>
        <w:sym w:font="HQPB4" w:char="F0CF"/>
      </w:r>
      <w:r w:rsidRPr="00472416">
        <w:rPr>
          <w:sz w:val="28"/>
          <w:szCs w:val="28"/>
        </w:rPr>
        <w:sym w:font="HQPB1" w:char="F0E8"/>
      </w:r>
      <w:r w:rsidRPr="00472416">
        <w:rPr>
          <w:sz w:val="28"/>
          <w:szCs w:val="28"/>
        </w:rPr>
        <w:sym w:font="HQPB4" w:char="F0CE"/>
      </w:r>
      <w:r w:rsidRPr="00472416">
        <w:rPr>
          <w:sz w:val="28"/>
          <w:szCs w:val="28"/>
        </w:rPr>
        <w:sym w:font="HQPB1" w:char="F02F"/>
      </w:r>
      <w:r w:rsidRPr="00472416">
        <w:rPr>
          <w:rFonts w:ascii="(normal text)" w:hAnsi="(normal text)"/>
          <w:sz w:val="28"/>
          <w:szCs w:val="28"/>
          <w:rtl/>
        </w:rPr>
        <w:t xml:space="preserve"> </w:t>
      </w:r>
      <w:r w:rsidRPr="00472416">
        <w:rPr>
          <w:sz w:val="28"/>
          <w:szCs w:val="28"/>
        </w:rPr>
        <w:sym w:font="HQPB4" w:char="F0FF"/>
      </w:r>
      <w:r w:rsidRPr="00472416">
        <w:rPr>
          <w:sz w:val="28"/>
          <w:szCs w:val="28"/>
        </w:rPr>
        <w:sym w:font="HQPB2" w:char="F0BE"/>
      </w:r>
      <w:r w:rsidRPr="00472416">
        <w:rPr>
          <w:sz w:val="28"/>
          <w:szCs w:val="28"/>
        </w:rPr>
        <w:sym w:font="HQPB4" w:char="F0CF"/>
      </w:r>
      <w:r w:rsidRPr="00472416">
        <w:rPr>
          <w:sz w:val="28"/>
          <w:szCs w:val="28"/>
        </w:rPr>
        <w:sym w:font="HQPB2" w:char="F06D"/>
      </w:r>
      <w:r w:rsidRPr="00472416">
        <w:rPr>
          <w:sz w:val="28"/>
          <w:szCs w:val="28"/>
        </w:rPr>
        <w:sym w:font="HQPB4" w:char="F0CE"/>
      </w:r>
      <w:r w:rsidRPr="00472416">
        <w:rPr>
          <w:sz w:val="28"/>
          <w:szCs w:val="28"/>
        </w:rPr>
        <w:sym w:font="HQPB4" w:char="F06E"/>
      </w:r>
      <w:r w:rsidRPr="00472416">
        <w:rPr>
          <w:sz w:val="28"/>
          <w:szCs w:val="28"/>
        </w:rPr>
        <w:sym w:font="HQPB1" w:char="F02F"/>
      </w:r>
      <w:r w:rsidRPr="00472416">
        <w:rPr>
          <w:sz w:val="28"/>
          <w:szCs w:val="28"/>
        </w:rPr>
        <w:sym w:font="HQPB5" w:char="F075"/>
      </w:r>
      <w:r w:rsidRPr="00472416">
        <w:rPr>
          <w:sz w:val="28"/>
          <w:szCs w:val="28"/>
        </w:rPr>
        <w:sym w:font="HQPB1" w:char="F091"/>
      </w:r>
      <w:r w:rsidRPr="00472416">
        <w:rPr>
          <w:rFonts w:ascii="(normal text)" w:hAnsi="(normal text)"/>
          <w:sz w:val="28"/>
          <w:szCs w:val="28"/>
          <w:rtl/>
        </w:rPr>
        <w:t xml:space="preserve"> </w:t>
      </w:r>
      <w:r w:rsidRPr="00472416">
        <w:rPr>
          <w:sz w:val="28"/>
          <w:szCs w:val="28"/>
        </w:rPr>
        <w:sym w:font="HQPB1" w:char="F023"/>
      </w:r>
      <w:r w:rsidRPr="00472416">
        <w:rPr>
          <w:sz w:val="28"/>
          <w:szCs w:val="28"/>
        </w:rPr>
        <w:sym w:font="HQPB4" w:char="F04A"/>
      </w:r>
      <w:r w:rsidRPr="00472416">
        <w:rPr>
          <w:sz w:val="28"/>
          <w:szCs w:val="28"/>
        </w:rPr>
        <w:sym w:font="HQPB1" w:char="F089"/>
      </w:r>
      <w:r w:rsidRPr="00472416">
        <w:rPr>
          <w:sz w:val="28"/>
          <w:szCs w:val="28"/>
        </w:rPr>
        <w:sym w:font="HQPB5" w:char="F074"/>
      </w:r>
      <w:r w:rsidRPr="00472416">
        <w:rPr>
          <w:sz w:val="28"/>
          <w:szCs w:val="28"/>
        </w:rPr>
        <w:sym w:font="HQPB1" w:char="F06E"/>
      </w:r>
      <w:r w:rsidRPr="00472416">
        <w:rPr>
          <w:sz w:val="28"/>
          <w:szCs w:val="28"/>
        </w:rPr>
        <w:sym w:font="HQPB5" w:char="F072"/>
      </w:r>
      <w:r w:rsidRPr="00472416">
        <w:rPr>
          <w:sz w:val="28"/>
          <w:szCs w:val="28"/>
        </w:rPr>
        <w:sym w:font="HQPB1" w:char="F026"/>
      </w:r>
      <w:r w:rsidRPr="00472416">
        <w:rPr>
          <w:rFonts w:ascii="(normal text)" w:hAnsi="(normal text)"/>
          <w:sz w:val="28"/>
          <w:szCs w:val="28"/>
          <w:rtl/>
        </w:rPr>
        <w:t xml:space="preserve"> </w:t>
      </w:r>
      <w:r w:rsidRPr="00472416">
        <w:rPr>
          <w:sz w:val="28"/>
          <w:szCs w:val="28"/>
        </w:rPr>
        <w:sym w:font="HQPB2" w:char="F0C7"/>
      </w:r>
      <w:r w:rsidRPr="00472416">
        <w:rPr>
          <w:sz w:val="28"/>
          <w:szCs w:val="28"/>
        </w:rPr>
        <w:sym w:font="HQPB2" w:char="F0CA"/>
      </w:r>
      <w:r w:rsidRPr="00472416">
        <w:rPr>
          <w:sz w:val="28"/>
          <w:szCs w:val="28"/>
        </w:rPr>
        <w:sym w:font="HQPB2" w:char="F0CA"/>
      </w:r>
      <w:r w:rsidRPr="00472416">
        <w:rPr>
          <w:sz w:val="28"/>
          <w:szCs w:val="28"/>
        </w:rPr>
        <w:sym w:font="HQPB2" w:char="F0C9"/>
      </w:r>
      <w:r w:rsidRPr="00472416">
        <w:rPr>
          <w:sz w:val="28"/>
          <w:szCs w:val="28"/>
        </w:rPr>
        <w:sym w:font="HQPB2" w:char="F0C8"/>
      </w:r>
      <w:r w:rsidRPr="00472416">
        <w:rPr>
          <w:rFonts w:ascii="(normal text)" w:hAnsi="(normal text)"/>
          <w:sz w:val="28"/>
          <w:szCs w:val="28"/>
          <w:rtl/>
        </w:rPr>
        <w:t xml:space="preserve">   </w:t>
      </w:r>
    </w:p>
    <w:p w:rsidR="00834FE2" w:rsidRPr="00280F02" w:rsidRDefault="00834FE2" w:rsidP="00585872">
      <w:pPr>
        <w:pStyle w:val="ListParagraph"/>
        <w:spacing w:after="100"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bCs/>
          <w:sz w:val="24"/>
          <w:szCs w:val="24"/>
          <w:lang w:eastAsia="id-ID"/>
        </w:rPr>
        <w:t xml:space="preserve"> </w:t>
      </w:r>
      <w:r w:rsidRPr="00472416">
        <w:rPr>
          <w:rFonts w:ascii="Times New Roman" w:eastAsia="Times New Roman" w:hAnsi="Times New Roman" w:cs="Times New Roman"/>
          <w:b/>
          <w:bCs/>
          <w:i/>
          <w:sz w:val="24"/>
          <w:szCs w:val="24"/>
          <w:lang w:val="id-ID" w:eastAsia="id-ID"/>
        </w:rPr>
        <w:t>“</w:t>
      </w:r>
      <w:r w:rsidRPr="00472416">
        <w:rPr>
          <w:rFonts w:ascii="Times New Roman" w:eastAsia="Times New Roman" w:hAnsi="Times New Roman" w:cs="Times New Roman"/>
          <w:i/>
          <w:sz w:val="24"/>
          <w:szCs w:val="24"/>
          <w:lang w:val="id-ID" w:eastAsia="id-ID"/>
        </w:rPr>
        <w:t>Katakanlah</w:t>
      </w:r>
      <w:r w:rsidRPr="00472416">
        <w:rPr>
          <w:rFonts w:ascii="Times New Roman" w:eastAsia="Times New Roman" w:hAnsi="Times New Roman" w:cs="Times New Roman"/>
          <w:i/>
          <w:sz w:val="24"/>
          <w:szCs w:val="24"/>
          <w:lang w:eastAsia="id-ID"/>
        </w:rPr>
        <w:t xml:space="preserve"> </w:t>
      </w:r>
      <w:r w:rsidRPr="00472416">
        <w:rPr>
          <w:rFonts w:ascii="Times New Roman" w:eastAsia="Times New Roman" w:hAnsi="Times New Roman" w:cs="Times New Roman"/>
          <w:i/>
          <w:sz w:val="24"/>
          <w:szCs w:val="24"/>
          <w:lang w:val="id-ID" w:eastAsia="id-ID"/>
        </w:rPr>
        <w:t>: Sesungguhnya aku ini manusia biasa seperti kamu, yang diwahyukan kepadaku</w:t>
      </w:r>
      <w:r w:rsidRPr="00472416">
        <w:rPr>
          <w:rFonts w:ascii="Times New Roman" w:eastAsia="Times New Roman" w:hAnsi="Times New Roman" w:cs="Times New Roman"/>
          <w:i/>
          <w:sz w:val="24"/>
          <w:szCs w:val="24"/>
          <w:lang w:eastAsia="id-ID"/>
        </w:rPr>
        <w:t xml:space="preserve"> </w:t>
      </w:r>
      <w:r w:rsidRPr="00472416">
        <w:rPr>
          <w:rFonts w:ascii="Times New Roman" w:eastAsia="Times New Roman" w:hAnsi="Times New Roman" w:cs="Times New Roman"/>
          <w:i/>
          <w:sz w:val="24"/>
          <w:szCs w:val="24"/>
          <w:lang w:val="id-ID" w:eastAsia="id-ID"/>
        </w:rPr>
        <w:t>: “</w:t>
      </w:r>
      <w:r w:rsidRPr="00472416">
        <w:rPr>
          <w:rFonts w:ascii="Times New Roman" w:eastAsia="Times New Roman" w:hAnsi="Times New Roman" w:cs="Times New Roman"/>
          <w:i/>
          <w:sz w:val="24"/>
          <w:szCs w:val="24"/>
          <w:lang w:eastAsia="id-ID"/>
        </w:rPr>
        <w:t xml:space="preserve"> </w:t>
      </w:r>
      <w:r w:rsidRPr="00472416">
        <w:rPr>
          <w:rFonts w:ascii="Times New Roman" w:eastAsia="Times New Roman" w:hAnsi="Times New Roman" w:cs="Times New Roman"/>
          <w:i/>
          <w:sz w:val="24"/>
          <w:szCs w:val="24"/>
          <w:lang w:val="id-ID" w:eastAsia="id-ID"/>
        </w:rPr>
        <w:t>Bahwa sesungguhnya Tuhan kamu itu adalah Tuhan yang Esa”.</w:t>
      </w:r>
      <w:r w:rsidRPr="00A440D1">
        <w:rPr>
          <w:rFonts w:ascii="Times New Roman" w:eastAsia="Times New Roman" w:hAnsi="Times New Roman" w:cs="Times New Roman"/>
          <w:sz w:val="24"/>
          <w:szCs w:val="24"/>
          <w:lang w:val="id-ID" w:eastAsia="id-ID"/>
        </w:rPr>
        <w:t xml:space="preserve"> </w:t>
      </w:r>
      <w:r w:rsidRPr="00472416">
        <w:rPr>
          <w:rFonts w:ascii="Times New Roman" w:eastAsia="Times New Roman" w:hAnsi="Times New Roman" w:cs="Times New Roman"/>
          <w:i/>
          <w:sz w:val="24"/>
          <w:szCs w:val="24"/>
          <w:lang w:eastAsia="id-ID"/>
        </w:rPr>
        <w:t>“</w:t>
      </w:r>
      <w:r w:rsidRPr="00472416">
        <w:rPr>
          <w:rFonts w:ascii="Times New Roman" w:eastAsia="Times New Roman" w:hAnsi="Times New Roman" w:cs="Times New Roman"/>
          <w:i/>
          <w:sz w:val="24"/>
          <w:szCs w:val="24"/>
          <w:lang w:val="id-ID" w:eastAsia="id-ID"/>
        </w:rPr>
        <w:t>Barangsiapa mengharap perjumpaan dengan Tuhannya, maka hendaklah ia mengerjakan amal yang saleh dan janganlah ia mempersekutukan seorangpun dalam beribadat kepada Tuhannya”. (QS al-Kahfi/18: 110)</w:t>
      </w:r>
      <w:r w:rsidR="00280F02">
        <w:rPr>
          <w:rFonts w:ascii="Times New Roman" w:eastAsia="Times New Roman" w:hAnsi="Times New Roman" w:cs="Times New Roman"/>
          <w:i/>
          <w:sz w:val="24"/>
          <w:szCs w:val="24"/>
          <w:lang w:eastAsia="id-ID"/>
        </w:rPr>
        <w:t>.</w:t>
      </w:r>
      <w:r w:rsidR="00280F02">
        <w:rPr>
          <w:rStyle w:val="FootnoteReference"/>
          <w:rFonts w:ascii="Times New Roman" w:eastAsia="Times New Roman" w:hAnsi="Times New Roman" w:cs="Times New Roman"/>
          <w:i/>
          <w:sz w:val="24"/>
          <w:szCs w:val="24"/>
          <w:lang w:eastAsia="id-ID"/>
        </w:rPr>
        <w:footnoteReference w:id="85"/>
      </w:r>
    </w:p>
    <w:p w:rsidR="00834FE2" w:rsidRPr="00D47EBE" w:rsidRDefault="00834FE2" w:rsidP="00011E55">
      <w:pPr>
        <w:spacing w:after="0" w:line="480" w:lineRule="auto"/>
        <w:ind w:left="1440" w:firstLine="720"/>
        <w:jc w:val="both"/>
        <w:rPr>
          <w:rFonts w:ascii="Times New Roman" w:eastAsia="Times New Roman" w:hAnsi="Times New Roman" w:cs="Times New Roman"/>
          <w:sz w:val="24"/>
          <w:szCs w:val="24"/>
        </w:rPr>
      </w:pPr>
      <w:r w:rsidRPr="00933A2B">
        <w:rPr>
          <w:rFonts w:ascii="Times New Roman" w:eastAsia="Times New Roman" w:hAnsi="Times New Roman" w:cs="Times New Roman"/>
          <w:sz w:val="24"/>
          <w:szCs w:val="24"/>
          <w:lang w:val="id-ID" w:eastAsia="id-ID"/>
        </w:rPr>
        <w:t xml:space="preserve">Syarat yang pertama merupakan konsekuensi dari syahadat lâ ilâha illallâh, karena ia mengharuskan ikhlas beribadah hanya kepada Allah dan jauh dari syirik kepada-Nya. Sedangkan syarat kedua adalah </w:t>
      </w:r>
      <w:r w:rsidRPr="00933A2B">
        <w:rPr>
          <w:rFonts w:ascii="Times New Roman" w:eastAsia="Times New Roman" w:hAnsi="Times New Roman" w:cs="Times New Roman"/>
          <w:sz w:val="24"/>
          <w:szCs w:val="24"/>
          <w:lang w:val="id-ID" w:eastAsia="id-ID"/>
        </w:rPr>
        <w:lastRenderedPageBreak/>
        <w:t>konsekuensi dari syahadat Muhammad Rasulullah s.a.w., karena ia menuntut wajib-nya taat kepada Rasul, mengikuti syari’atnya dan meninggalkan bid’ah atau ibadah-ibadah yang diada-adakan.</w:t>
      </w:r>
      <w:r w:rsidR="00F55539">
        <w:rPr>
          <w:rStyle w:val="FootnoteReference"/>
          <w:rFonts w:ascii="Times New Roman" w:eastAsia="Times New Roman" w:hAnsi="Times New Roman" w:cs="Times New Roman"/>
          <w:sz w:val="24"/>
          <w:szCs w:val="24"/>
          <w:lang w:val="id-ID" w:eastAsia="id-ID"/>
        </w:rPr>
        <w:footnoteReference w:id="86"/>
      </w:r>
    </w:p>
    <w:p w:rsidR="00834FE2" w:rsidRPr="008C1EEA" w:rsidRDefault="00834FE2" w:rsidP="00CA588B">
      <w:pPr>
        <w:pStyle w:val="ListParagraph"/>
        <w:numPr>
          <w:ilvl w:val="0"/>
          <w:numId w:val="12"/>
        </w:numPr>
        <w:spacing w:line="480" w:lineRule="auto"/>
        <w:jc w:val="both"/>
        <w:rPr>
          <w:rFonts w:ascii="Times New Roman" w:hAnsi="Times New Roman" w:cs="Times New Roman"/>
          <w:b/>
          <w:sz w:val="24"/>
          <w:szCs w:val="24"/>
        </w:rPr>
      </w:pPr>
      <w:r w:rsidRPr="008C1EEA">
        <w:rPr>
          <w:rFonts w:ascii="Times New Roman" w:hAnsi="Times New Roman" w:cs="Times New Roman"/>
          <w:b/>
          <w:sz w:val="24"/>
          <w:szCs w:val="24"/>
        </w:rPr>
        <w:t>Kajian relevan</w:t>
      </w:r>
    </w:p>
    <w:p w:rsidR="00834FE2" w:rsidRPr="00B5560B" w:rsidRDefault="00834FE2" w:rsidP="00834FE2">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U</w:t>
      </w:r>
      <w:r w:rsidRPr="00B5560B">
        <w:rPr>
          <w:rFonts w:asciiTheme="majorBidi" w:hAnsiTheme="majorBidi" w:cstheme="majorBidi"/>
          <w:sz w:val="24"/>
          <w:szCs w:val="24"/>
          <w:lang w:val="id-ID"/>
        </w:rPr>
        <w:t>ntuk menghindari ,duplikasi penelitian melakukan penelusuran terhadap penelitian-penelitian terdahulu.</w:t>
      </w:r>
      <w:r>
        <w:rPr>
          <w:rFonts w:asciiTheme="majorBidi" w:hAnsiTheme="majorBidi" w:cstheme="majorBidi"/>
          <w:sz w:val="24"/>
          <w:szCs w:val="24"/>
        </w:rPr>
        <w:t xml:space="preserve"> </w:t>
      </w:r>
      <w:r w:rsidRPr="00B5560B">
        <w:rPr>
          <w:rFonts w:asciiTheme="majorBidi" w:hAnsiTheme="majorBidi" w:cstheme="majorBidi"/>
          <w:sz w:val="24"/>
          <w:szCs w:val="24"/>
          <w:lang w:val="id-ID"/>
        </w:rPr>
        <w:t>Dari hasil penelusuran penelitian terdahulu,diperoleh beberapa masalah yang akan di teliti</w:t>
      </w:r>
      <w:r>
        <w:rPr>
          <w:rFonts w:asciiTheme="majorBidi" w:hAnsiTheme="majorBidi" w:cstheme="majorBidi"/>
          <w:sz w:val="24"/>
          <w:szCs w:val="24"/>
        </w:rPr>
        <w:t xml:space="preserve"> </w:t>
      </w:r>
      <w:r w:rsidRPr="00B5560B">
        <w:rPr>
          <w:rFonts w:asciiTheme="majorBidi" w:hAnsiTheme="majorBidi" w:cstheme="majorBidi"/>
          <w:sz w:val="24"/>
          <w:szCs w:val="24"/>
          <w:lang w:val="id-ID"/>
        </w:rPr>
        <w:t>:</w:t>
      </w:r>
    </w:p>
    <w:p w:rsidR="00834FE2" w:rsidRDefault="00834FE2" w:rsidP="00834FE2">
      <w:pPr>
        <w:spacing w:after="0" w:line="480" w:lineRule="auto"/>
        <w:ind w:left="720" w:firstLine="720"/>
        <w:jc w:val="both"/>
        <w:rPr>
          <w:rFonts w:asciiTheme="majorBidi" w:eastAsia="Times New Roman" w:hAnsiTheme="majorBidi" w:cstheme="majorBidi"/>
          <w:sz w:val="24"/>
          <w:szCs w:val="24"/>
          <w:lang w:eastAsia="id-ID"/>
        </w:rPr>
      </w:pPr>
      <w:r w:rsidRPr="00E362C4">
        <w:rPr>
          <w:rFonts w:asciiTheme="majorBidi" w:eastAsia="Times New Roman" w:hAnsiTheme="majorBidi" w:cstheme="majorBidi"/>
          <w:sz w:val="24"/>
          <w:szCs w:val="24"/>
          <w:lang w:eastAsia="id-ID"/>
        </w:rPr>
        <w:t xml:space="preserve">Penelitian yang relevan yang pertama pernah dilakukan oleh </w:t>
      </w:r>
      <w:r w:rsidRPr="00E362C4">
        <w:rPr>
          <w:rFonts w:asciiTheme="majorBidi" w:eastAsia="Times New Roman" w:hAnsiTheme="majorBidi" w:cstheme="majorBidi"/>
          <w:sz w:val="24"/>
          <w:szCs w:val="24"/>
          <w:lang w:val="id-ID" w:eastAsia="id-ID"/>
        </w:rPr>
        <w:t>Yunita ia melakukan penelitian di SMP Muhammadiyah Salatiga, yang ditekankan pada aspek pengamalan ibadah siswa berhubungan dengan ibadah sholat, puasa, mengaji Al</w:t>
      </w:r>
      <w:r w:rsidRPr="00E362C4">
        <w:rPr>
          <w:rFonts w:asciiTheme="majorBidi" w:eastAsia="Times New Roman" w:hAnsiTheme="majorBidi" w:cstheme="majorBidi"/>
          <w:sz w:val="24"/>
          <w:szCs w:val="24"/>
          <w:lang w:eastAsia="id-ID"/>
        </w:rPr>
        <w:t>’</w:t>
      </w:r>
      <w:r w:rsidRPr="00E362C4">
        <w:rPr>
          <w:rFonts w:asciiTheme="majorBidi" w:eastAsia="Times New Roman" w:hAnsiTheme="majorBidi" w:cstheme="majorBidi"/>
          <w:sz w:val="24"/>
          <w:szCs w:val="24"/>
          <w:lang w:val="id-ID" w:eastAsia="id-ID"/>
        </w:rPr>
        <w:t>Quran dan berdo’a Hal itu penulis luangk</w:t>
      </w:r>
      <w:r>
        <w:rPr>
          <w:rFonts w:asciiTheme="majorBidi" w:eastAsia="Times New Roman" w:hAnsiTheme="majorBidi" w:cstheme="majorBidi"/>
          <w:sz w:val="24"/>
          <w:szCs w:val="24"/>
          <w:lang w:val="id-ID" w:eastAsia="id-ID"/>
        </w:rPr>
        <w:t>an dalam skripsi dengan judul “</w:t>
      </w:r>
      <w:r>
        <w:rPr>
          <w:rFonts w:asciiTheme="majorBidi" w:eastAsia="Times New Roman" w:hAnsiTheme="majorBidi" w:cstheme="majorBidi"/>
          <w:sz w:val="24"/>
          <w:szCs w:val="24"/>
          <w:lang w:eastAsia="id-ID"/>
        </w:rPr>
        <w:t>P</w:t>
      </w:r>
      <w:r w:rsidRPr="00E362C4">
        <w:rPr>
          <w:rFonts w:asciiTheme="majorBidi" w:eastAsia="Times New Roman" w:hAnsiTheme="majorBidi" w:cstheme="majorBidi"/>
          <w:sz w:val="24"/>
          <w:szCs w:val="24"/>
          <w:lang w:val="id-ID" w:eastAsia="id-ID"/>
        </w:rPr>
        <w:t>engaru</w:t>
      </w:r>
      <w:r>
        <w:rPr>
          <w:rFonts w:asciiTheme="majorBidi" w:eastAsia="Times New Roman" w:hAnsiTheme="majorBidi" w:cstheme="majorBidi"/>
          <w:sz w:val="24"/>
          <w:szCs w:val="24"/>
          <w:lang w:val="id-ID" w:eastAsia="id-ID"/>
        </w:rPr>
        <w:t xml:space="preserve">h </w:t>
      </w:r>
      <w:r>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val="id-ID" w:eastAsia="id-ID"/>
        </w:rPr>
        <w:t xml:space="preserve">elaksanaan </w:t>
      </w:r>
      <w:r>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val="id-ID" w:eastAsia="id-ID"/>
        </w:rPr>
        <w:t xml:space="preserve">endidikan </w:t>
      </w:r>
      <w:r>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val="id-ID" w:eastAsia="id-ID"/>
        </w:rPr>
        <w:t xml:space="preserve">gama </w:t>
      </w:r>
      <w:r>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val="id-ID" w:eastAsia="id-ID"/>
        </w:rPr>
        <w:t xml:space="preserve">slam terhadap </w:t>
      </w:r>
      <w:r>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val="id-ID" w:eastAsia="id-ID"/>
        </w:rPr>
        <w:t xml:space="preserve">engamalan </w:t>
      </w:r>
      <w:r>
        <w:rPr>
          <w:rFonts w:asciiTheme="majorBidi" w:eastAsia="Times New Roman" w:hAnsiTheme="majorBidi" w:cstheme="majorBidi"/>
          <w:sz w:val="24"/>
          <w:szCs w:val="24"/>
          <w:lang w:eastAsia="id-ID"/>
        </w:rPr>
        <w:t>I</w:t>
      </w:r>
      <w:r w:rsidRPr="00E362C4">
        <w:rPr>
          <w:rFonts w:asciiTheme="majorBidi" w:eastAsia="Times New Roman" w:hAnsiTheme="majorBidi" w:cstheme="majorBidi"/>
          <w:sz w:val="24"/>
          <w:szCs w:val="24"/>
          <w:lang w:val="id-ID" w:eastAsia="id-ID"/>
        </w:rPr>
        <w:t>badah siswa” (Studi Kasus di SMP Muhammadiyah Salatiga Tahun 2012).</w:t>
      </w:r>
      <w:r>
        <w:rPr>
          <w:rFonts w:asciiTheme="majorBidi" w:eastAsia="Times New Roman" w:hAnsiTheme="majorBidi" w:cstheme="majorBidi"/>
          <w:sz w:val="24"/>
          <w:szCs w:val="24"/>
          <w:lang w:eastAsia="id-ID"/>
        </w:rPr>
        <w:t xml:space="preserve"> D</w:t>
      </w:r>
      <w:r w:rsidRPr="00E362C4">
        <w:rPr>
          <w:rFonts w:asciiTheme="majorBidi" w:eastAsia="Times New Roman" w:hAnsiTheme="majorBidi" w:cstheme="majorBidi"/>
          <w:sz w:val="24"/>
          <w:szCs w:val="24"/>
          <w:lang w:val="id-ID" w:eastAsia="id-ID"/>
        </w:rPr>
        <w:t>alam penelitiannya ia mengatakan bahwa PAI itu sangat berpengaruh dalam setiap pengamalan siswa,dan di  SMP Muhammadiyah</w:t>
      </w:r>
      <w:r w:rsidRPr="00E362C4">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87"/>
      </w:r>
    </w:p>
    <w:p w:rsidR="00834FE2" w:rsidRDefault="00834FE2" w:rsidP="00834FE2">
      <w:pPr>
        <w:spacing w:line="480" w:lineRule="auto"/>
        <w:ind w:left="720" w:firstLine="720"/>
        <w:jc w:val="both"/>
        <w:rPr>
          <w:rFonts w:ascii="Times New Roman" w:hAnsi="Times New Roman" w:cs="Times New Roman"/>
          <w:sz w:val="24"/>
          <w:szCs w:val="36"/>
        </w:rPr>
      </w:pPr>
      <w:r>
        <w:rPr>
          <w:rFonts w:ascii="Times New Roman" w:hAnsi="Times New Roman" w:cs="Times New Roman"/>
          <w:sz w:val="24"/>
          <w:szCs w:val="36"/>
        </w:rPr>
        <w:t xml:space="preserve">Peneitian yang kedua </w:t>
      </w:r>
      <w:r w:rsidRPr="00E362C4">
        <w:rPr>
          <w:rFonts w:ascii="Times New Roman" w:hAnsi="Times New Roman" w:cs="Times New Roman"/>
          <w:sz w:val="24"/>
          <w:szCs w:val="36"/>
        </w:rPr>
        <w:t xml:space="preserve">yang hampir relevan yang diteliti oleh </w:t>
      </w:r>
      <w:r w:rsidR="00D60781" w:rsidRPr="00E362C4">
        <w:rPr>
          <w:rFonts w:ascii="Times New Roman" w:hAnsi="Times New Roman" w:cs="Times New Roman"/>
          <w:sz w:val="24"/>
          <w:szCs w:val="36"/>
        </w:rPr>
        <w:t>La Ode Sirodi</w:t>
      </w:r>
      <w:r w:rsidRPr="00E362C4">
        <w:rPr>
          <w:rFonts w:ascii="Times New Roman" w:hAnsi="Times New Roman" w:cs="Times New Roman"/>
          <w:sz w:val="24"/>
          <w:szCs w:val="36"/>
        </w:rPr>
        <w:t xml:space="preserve"> Mahasiswa STAIN Sultan Qaimuddin Kendari jurusan Tarbiyah PAI dengan judul skiripsi “Pengaruh Pendidikan Agama Islam terhadap</w:t>
      </w:r>
      <w:r>
        <w:rPr>
          <w:rFonts w:ascii="Times New Roman" w:hAnsi="Times New Roman" w:cs="Times New Roman"/>
          <w:sz w:val="24"/>
          <w:szCs w:val="36"/>
        </w:rPr>
        <w:t xml:space="preserve"> pembentukan kepribadian siswa d</w:t>
      </w:r>
      <w:r w:rsidR="00585872">
        <w:rPr>
          <w:rFonts w:ascii="Times New Roman" w:hAnsi="Times New Roman" w:cs="Times New Roman"/>
          <w:sz w:val="24"/>
          <w:szCs w:val="36"/>
        </w:rPr>
        <w:t xml:space="preserve">i SDN 10 Lohia </w:t>
      </w:r>
      <w:r w:rsidRPr="00E362C4">
        <w:rPr>
          <w:rFonts w:ascii="Times New Roman" w:hAnsi="Times New Roman" w:cs="Times New Roman"/>
          <w:sz w:val="24"/>
          <w:szCs w:val="36"/>
        </w:rPr>
        <w:t xml:space="preserve">Desa Bolo Kec. Lohia Kab. </w:t>
      </w:r>
      <w:r w:rsidRPr="00E362C4">
        <w:rPr>
          <w:rFonts w:ascii="Times New Roman" w:hAnsi="Times New Roman" w:cs="Times New Roman"/>
          <w:sz w:val="24"/>
          <w:szCs w:val="36"/>
        </w:rPr>
        <w:lastRenderedPageBreak/>
        <w:t>Muna</w:t>
      </w:r>
      <w:r>
        <w:rPr>
          <w:rFonts w:ascii="Times New Roman" w:hAnsi="Times New Roman" w:cs="Times New Roman"/>
          <w:sz w:val="24"/>
          <w:szCs w:val="36"/>
        </w:rPr>
        <w:t xml:space="preserve"> </w:t>
      </w:r>
      <w:r w:rsidRPr="00E362C4">
        <w:rPr>
          <w:rFonts w:ascii="Times New Roman" w:hAnsi="Times New Roman" w:cs="Times New Roman"/>
          <w:sz w:val="24"/>
          <w:szCs w:val="36"/>
        </w:rPr>
        <w:t>”dimana hasil penelitiannya digambarkan bahwa pengaruh Pendidikan Agama Islam dikategorikan sangat bagus,</w:t>
      </w:r>
      <w:r>
        <w:rPr>
          <w:rFonts w:ascii="Times New Roman" w:hAnsi="Times New Roman" w:cs="Times New Roman"/>
          <w:sz w:val="24"/>
          <w:szCs w:val="36"/>
        </w:rPr>
        <w:t xml:space="preserve"> dimana para siswa</w:t>
      </w:r>
      <w:r w:rsidRPr="00E362C4">
        <w:rPr>
          <w:rFonts w:ascii="Times New Roman" w:hAnsi="Times New Roman" w:cs="Times New Roman"/>
          <w:sz w:val="24"/>
          <w:szCs w:val="36"/>
        </w:rPr>
        <w:t xml:space="preserve"> memili</w:t>
      </w:r>
      <w:r>
        <w:rPr>
          <w:rFonts w:ascii="Times New Roman" w:hAnsi="Times New Roman" w:cs="Times New Roman"/>
          <w:sz w:val="24"/>
          <w:szCs w:val="36"/>
        </w:rPr>
        <w:t>k</w:t>
      </w:r>
      <w:r w:rsidRPr="00E362C4">
        <w:rPr>
          <w:rFonts w:ascii="Times New Roman" w:hAnsi="Times New Roman" w:cs="Times New Roman"/>
          <w:sz w:val="24"/>
          <w:szCs w:val="36"/>
        </w:rPr>
        <w:t>i kesadaran akan pentingnya Pendid</w:t>
      </w:r>
      <w:r>
        <w:rPr>
          <w:rFonts w:ascii="Times New Roman" w:hAnsi="Times New Roman" w:cs="Times New Roman"/>
          <w:sz w:val="24"/>
          <w:szCs w:val="36"/>
        </w:rPr>
        <w:t>ikan Agama Islam terhadap pemben</w:t>
      </w:r>
      <w:r w:rsidRPr="00E362C4">
        <w:rPr>
          <w:rFonts w:ascii="Times New Roman" w:hAnsi="Times New Roman" w:cs="Times New Roman"/>
          <w:sz w:val="24"/>
          <w:szCs w:val="36"/>
        </w:rPr>
        <w:t>tuka</w:t>
      </w:r>
      <w:r>
        <w:rPr>
          <w:rFonts w:ascii="Times New Roman" w:hAnsi="Times New Roman" w:cs="Times New Roman"/>
          <w:sz w:val="24"/>
          <w:szCs w:val="36"/>
        </w:rPr>
        <w:t>n kepribadian di SDN 10 Lohia De</w:t>
      </w:r>
      <w:r w:rsidRPr="00E362C4">
        <w:rPr>
          <w:rFonts w:ascii="Times New Roman" w:hAnsi="Times New Roman" w:cs="Times New Roman"/>
          <w:sz w:val="24"/>
          <w:szCs w:val="36"/>
        </w:rPr>
        <w:t>sa Bolo Kec. Lohia Kab. Muna oleh sebab it</w:t>
      </w:r>
      <w:r>
        <w:rPr>
          <w:rFonts w:ascii="Times New Roman" w:hAnsi="Times New Roman" w:cs="Times New Roman"/>
          <w:sz w:val="24"/>
          <w:szCs w:val="36"/>
        </w:rPr>
        <w:t>u dalam skripsi ini</w:t>
      </w:r>
      <w:r w:rsidRPr="00E362C4">
        <w:rPr>
          <w:rFonts w:ascii="Times New Roman" w:hAnsi="Times New Roman" w:cs="Times New Roman"/>
          <w:sz w:val="24"/>
          <w:szCs w:val="36"/>
        </w:rPr>
        <w:t xml:space="preserve"> bahwa Pendidikan Agama Islam merupaka</w:t>
      </w:r>
      <w:r>
        <w:rPr>
          <w:rFonts w:ascii="Times New Roman" w:hAnsi="Times New Roman" w:cs="Times New Roman"/>
          <w:sz w:val="24"/>
          <w:szCs w:val="36"/>
        </w:rPr>
        <w:t>n</w:t>
      </w:r>
      <w:r w:rsidRPr="00E362C4">
        <w:rPr>
          <w:rFonts w:ascii="Times New Roman" w:hAnsi="Times New Roman" w:cs="Times New Roman"/>
          <w:sz w:val="24"/>
          <w:szCs w:val="36"/>
        </w:rPr>
        <w:t xml:space="preserve"> cara yang terbaik u</w:t>
      </w:r>
      <w:r>
        <w:rPr>
          <w:rFonts w:ascii="Times New Roman" w:hAnsi="Times New Roman" w:cs="Times New Roman"/>
          <w:sz w:val="24"/>
          <w:szCs w:val="36"/>
        </w:rPr>
        <w:t>ntuk membentuk kepribadian siswa</w:t>
      </w:r>
      <w:r w:rsidRPr="00E362C4">
        <w:rPr>
          <w:rFonts w:ascii="Times New Roman" w:hAnsi="Times New Roman" w:cs="Times New Roman"/>
          <w:sz w:val="24"/>
          <w:szCs w:val="36"/>
        </w:rPr>
        <w:t xml:space="preserve"> yang nantinya akan membawa kearah perubahan yang lebih baik pula,</w:t>
      </w:r>
      <w:r>
        <w:rPr>
          <w:rFonts w:ascii="Times New Roman" w:hAnsi="Times New Roman" w:cs="Times New Roman"/>
          <w:sz w:val="24"/>
          <w:szCs w:val="36"/>
        </w:rPr>
        <w:t xml:space="preserve"> </w:t>
      </w:r>
      <w:r w:rsidRPr="00E362C4">
        <w:rPr>
          <w:rFonts w:ascii="Times New Roman" w:hAnsi="Times New Roman" w:cs="Times New Roman"/>
          <w:sz w:val="24"/>
          <w:szCs w:val="36"/>
        </w:rPr>
        <w:t>karena semakin</w:t>
      </w:r>
      <w:r>
        <w:rPr>
          <w:rFonts w:ascii="Times New Roman" w:hAnsi="Times New Roman" w:cs="Times New Roman"/>
          <w:sz w:val="24"/>
          <w:szCs w:val="36"/>
        </w:rPr>
        <w:t xml:space="preserve"> baik pendidikan agama siswa</w:t>
      </w:r>
      <w:r w:rsidRPr="00E362C4">
        <w:rPr>
          <w:rFonts w:ascii="Times New Roman" w:hAnsi="Times New Roman" w:cs="Times New Roman"/>
          <w:sz w:val="24"/>
          <w:szCs w:val="36"/>
        </w:rPr>
        <w:t xml:space="preserve"> maka sem</w:t>
      </w:r>
      <w:r>
        <w:rPr>
          <w:rFonts w:ascii="Times New Roman" w:hAnsi="Times New Roman" w:cs="Times New Roman"/>
          <w:sz w:val="24"/>
          <w:szCs w:val="36"/>
        </w:rPr>
        <w:t>akin baik pula kepribadian siswa</w:t>
      </w:r>
      <w:r w:rsidRPr="00E362C4">
        <w:rPr>
          <w:rFonts w:ascii="Times New Roman" w:hAnsi="Times New Roman" w:cs="Times New Roman"/>
          <w:sz w:val="24"/>
          <w:szCs w:val="36"/>
        </w:rPr>
        <w:t>.</w:t>
      </w:r>
    </w:p>
    <w:p w:rsidR="00163860" w:rsidRPr="00520F1F" w:rsidRDefault="00834FE2" w:rsidP="00520F1F">
      <w:pPr>
        <w:spacing w:line="480" w:lineRule="auto"/>
        <w:ind w:left="720" w:firstLine="720"/>
        <w:jc w:val="both"/>
        <w:rPr>
          <w:rFonts w:ascii="Times New Roman" w:hAnsi="Times New Roman" w:cs="Times New Roman"/>
          <w:sz w:val="24"/>
          <w:szCs w:val="36"/>
        </w:rPr>
      </w:pPr>
      <w:r w:rsidRPr="00E362C4">
        <w:rPr>
          <w:rFonts w:ascii="Times New Roman" w:hAnsi="Times New Roman" w:cs="Times New Roman"/>
          <w:sz w:val="24"/>
          <w:szCs w:val="36"/>
        </w:rPr>
        <w:t xml:space="preserve">Penelitian yang ke tiga yang di teliti oleh </w:t>
      </w:r>
      <w:r w:rsidR="00D60781" w:rsidRPr="00E362C4">
        <w:rPr>
          <w:rFonts w:ascii="Times New Roman" w:hAnsi="Times New Roman" w:cs="Times New Roman"/>
          <w:sz w:val="24"/>
          <w:szCs w:val="36"/>
        </w:rPr>
        <w:t xml:space="preserve">Wahyu Hidayat </w:t>
      </w:r>
      <w:r w:rsidRPr="00E362C4">
        <w:rPr>
          <w:rFonts w:ascii="Times New Roman" w:hAnsi="Times New Roman" w:cs="Times New Roman"/>
          <w:sz w:val="24"/>
          <w:szCs w:val="36"/>
        </w:rPr>
        <w:t xml:space="preserve">mahasiswa UIN Jakarta dengan judul “Pengaruh Pelaksanaan Pendidikan Agama </w:t>
      </w:r>
      <w:r>
        <w:rPr>
          <w:rFonts w:ascii="Times New Roman" w:hAnsi="Times New Roman" w:cs="Times New Roman"/>
          <w:sz w:val="24"/>
          <w:szCs w:val="36"/>
        </w:rPr>
        <w:t>Islam Terhadap Pengamalan Ibadah</w:t>
      </w:r>
      <w:r w:rsidRPr="00E362C4">
        <w:rPr>
          <w:rFonts w:ascii="Times New Roman" w:hAnsi="Times New Roman" w:cs="Times New Roman"/>
          <w:sz w:val="24"/>
          <w:szCs w:val="36"/>
        </w:rPr>
        <w:t xml:space="preserve"> Siswa di</w:t>
      </w:r>
      <w:r w:rsidRPr="00E362C4">
        <w:rPr>
          <w:rFonts w:ascii="Times New Roman" w:eastAsia="Times New Roman" w:hAnsi="Times New Roman" w:cs="Times New Roman"/>
          <w:sz w:val="24"/>
          <w:szCs w:val="24"/>
        </w:rPr>
        <w:t xml:space="preserve"> SDN 5 Negeri Batin Kecamatan Blambangan Umpu Kabupaten Way Kanan,dimana hasil penelitiannya dengan angka 0,609 yang berarti terdapat korelasi yang positif antara pelaksanaan PAI dan efektifnya terhadap Pengamalan Ibadah siswa,dimana korelasi tersebut tergolong sedang atau cukup karena korelasinya berada pada rentang antara 0,40-0,70 berdasarkan dari tingkat kesesuaian pada ke-2 Varibel tersebut,maka dapat diketahui dari koefisien determinasinya adalah sebesar 37,0088% dan 62,9119 % merupakan sumbagan dari variable lain yang juga menunjang pengamalan ibadah siswa.</w:t>
      </w:r>
      <w:r>
        <w:rPr>
          <w:rStyle w:val="FootnoteReference"/>
          <w:rFonts w:ascii="Times New Roman" w:eastAsia="Times New Roman" w:hAnsi="Times New Roman" w:cs="Times New Roman"/>
          <w:sz w:val="24"/>
          <w:szCs w:val="24"/>
        </w:rPr>
        <w:footnoteReference w:id="88"/>
      </w:r>
    </w:p>
    <w:sectPr w:rsidR="00163860" w:rsidRPr="00520F1F" w:rsidSect="003C6CAC">
      <w:headerReference w:type="default" r:id="rId9"/>
      <w:footerReference w:type="default" r:id="rId10"/>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77" w:rsidRDefault="00447477" w:rsidP="00834FE2">
      <w:pPr>
        <w:spacing w:after="0" w:line="240" w:lineRule="auto"/>
      </w:pPr>
      <w:r>
        <w:separator/>
      </w:r>
    </w:p>
  </w:endnote>
  <w:endnote w:type="continuationSeparator" w:id="1">
    <w:p w:rsidR="00447477" w:rsidRDefault="00447477" w:rsidP="0083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1" w:rsidRDefault="00894A51">
    <w:pPr>
      <w:pStyle w:val="Footer"/>
      <w:jc w:val="center"/>
    </w:pPr>
  </w:p>
  <w:p w:rsidR="00191672" w:rsidRDefault="00191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77" w:rsidRDefault="00447477" w:rsidP="00834FE2">
      <w:pPr>
        <w:spacing w:after="0" w:line="240" w:lineRule="auto"/>
      </w:pPr>
      <w:r>
        <w:separator/>
      </w:r>
    </w:p>
  </w:footnote>
  <w:footnote w:type="continuationSeparator" w:id="1">
    <w:p w:rsidR="00447477" w:rsidRDefault="00447477" w:rsidP="00834FE2">
      <w:pPr>
        <w:spacing w:after="0" w:line="240" w:lineRule="auto"/>
      </w:pPr>
      <w:r>
        <w:continuationSeparator/>
      </w:r>
    </w:p>
  </w:footnote>
  <w:footnote w:id="2">
    <w:p w:rsidR="00191672" w:rsidRPr="00B54981" w:rsidRDefault="00191672" w:rsidP="00834FE2">
      <w:pPr>
        <w:pStyle w:val="FootnoteText"/>
        <w:ind w:firstLine="720"/>
        <w:rPr>
          <w:rFonts w:ascii="Times New Roman" w:hAnsi="Times New Roman" w:cs="Times New Roman"/>
          <w:sz w:val="22"/>
          <w:szCs w:val="22"/>
        </w:rPr>
      </w:pPr>
      <w:r w:rsidRPr="00B54981">
        <w:rPr>
          <w:rStyle w:val="FootnoteReference"/>
          <w:rFonts w:ascii="Times New Roman" w:hAnsi="Times New Roman" w:cs="Times New Roman"/>
          <w:sz w:val="22"/>
          <w:szCs w:val="22"/>
        </w:rPr>
        <w:footnoteRef/>
      </w:r>
      <w:r w:rsidRPr="00B54981">
        <w:rPr>
          <w:rFonts w:ascii="Times New Roman" w:hAnsi="Times New Roman" w:cs="Times New Roman"/>
          <w:sz w:val="22"/>
          <w:szCs w:val="22"/>
        </w:rPr>
        <w:t xml:space="preserve">  Zuhairini,</w:t>
      </w:r>
      <w:r>
        <w:rPr>
          <w:rFonts w:ascii="Times New Roman" w:hAnsi="Times New Roman" w:cs="Times New Roman"/>
          <w:sz w:val="22"/>
          <w:szCs w:val="22"/>
        </w:rPr>
        <w:t xml:space="preserve"> </w:t>
      </w:r>
      <w:r w:rsidRPr="00B54981">
        <w:rPr>
          <w:rFonts w:ascii="Times New Roman" w:hAnsi="Times New Roman" w:cs="Times New Roman"/>
          <w:sz w:val="22"/>
          <w:szCs w:val="22"/>
        </w:rPr>
        <w:t>dkk,</w:t>
      </w:r>
      <w:r>
        <w:rPr>
          <w:rFonts w:ascii="Times New Roman" w:hAnsi="Times New Roman" w:cs="Times New Roman"/>
          <w:sz w:val="22"/>
          <w:szCs w:val="22"/>
        </w:rPr>
        <w:t xml:space="preserve"> </w:t>
      </w:r>
      <w:r w:rsidRPr="00B54981">
        <w:rPr>
          <w:rFonts w:ascii="Times New Roman" w:hAnsi="Times New Roman" w:cs="Times New Roman"/>
          <w:i/>
          <w:sz w:val="22"/>
          <w:szCs w:val="22"/>
        </w:rPr>
        <w:t>Metode Khusus Pendidikan Agama,</w:t>
      </w:r>
      <w:r>
        <w:rPr>
          <w:rFonts w:ascii="Times New Roman" w:hAnsi="Times New Roman" w:cs="Times New Roman"/>
          <w:i/>
          <w:sz w:val="22"/>
          <w:szCs w:val="22"/>
        </w:rPr>
        <w:t xml:space="preserve"> </w:t>
      </w:r>
      <w:r>
        <w:rPr>
          <w:rFonts w:ascii="Times New Roman" w:hAnsi="Times New Roman" w:cs="Times New Roman"/>
          <w:sz w:val="22"/>
          <w:szCs w:val="22"/>
        </w:rPr>
        <w:t xml:space="preserve">( Surabaya-Indonesia: </w:t>
      </w:r>
      <w:r w:rsidRPr="00B54981">
        <w:rPr>
          <w:rFonts w:ascii="Times New Roman" w:hAnsi="Times New Roman" w:cs="Times New Roman"/>
          <w:sz w:val="22"/>
          <w:szCs w:val="22"/>
        </w:rPr>
        <w:t>Usana Offset Printing,</w:t>
      </w:r>
      <w:r>
        <w:rPr>
          <w:rFonts w:ascii="Times New Roman" w:hAnsi="Times New Roman" w:cs="Times New Roman"/>
          <w:sz w:val="22"/>
          <w:szCs w:val="22"/>
        </w:rPr>
        <w:t xml:space="preserve"> 1983). cet-5. </w:t>
      </w:r>
      <w:r w:rsidRPr="00B54981">
        <w:rPr>
          <w:rFonts w:ascii="Times New Roman" w:hAnsi="Times New Roman" w:cs="Times New Roman"/>
          <w:sz w:val="22"/>
          <w:szCs w:val="22"/>
        </w:rPr>
        <w:t>h.27</w:t>
      </w:r>
    </w:p>
  </w:footnote>
  <w:footnote w:id="3">
    <w:p w:rsidR="00191672" w:rsidRDefault="00191672" w:rsidP="00834FE2">
      <w:pPr>
        <w:pStyle w:val="FootnoteText"/>
        <w:ind w:firstLine="720"/>
      </w:pPr>
      <w:r>
        <w:rPr>
          <w:rStyle w:val="FootnoteReference"/>
        </w:rPr>
        <w:footnoteRef/>
      </w:r>
      <w:r>
        <w:t xml:space="preserve"> </w:t>
      </w:r>
      <w:r>
        <w:rPr>
          <w:rFonts w:ascii="Times New Roman" w:hAnsi="Times New Roman" w:cs="Times New Roman"/>
          <w:sz w:val="24"/>
          <w:szCs w:val="36"/>
        </w:rPr>
        <w:t>D. H. Queljoe, 1962: 12.</w:t>
      </w:r>
    </w:p>
  </w:footnote>
  <w:footnote w:id="4">
    <w:p w:rsidR="00191672" w:rsidRPr="00BF1055" w:rsidRDefault="00191672" w:rsidP="00834FE2">
      <w:pPr>
        <w:pStyle w:val="FootnoteText"/>
        <w:ind w:firstLine="720"/>
        <w:rPr>
          <w:rFonts w:ascii="Times New Roman" w:hAnsi="Times New Roman" w:cs="Times New Roman"/>
          <w:sz w:val="22"/>
          <w:szCs w:val="22"/>
        </w:rPr>
      </w:pPr>
      <w:r w:rsidRPr="00BF1055">
        <w:rPr>
          <w:rStyle w:val="FootnoteReference"/>
          <w:rFonts w:ascii="Times New Roman" w:hAnsi="Times New Roman" w:cs="Times New Roman"/>
          <w:sz w:val="22"/>
          <w:szCs w:val="22"/>
        </w:rPr>
        <w:footnoteRef/>
      </w:r>
      <w:r w:rsidRPr="00BF1055">
        <w:rPr>
          <w:rFonts w:ascii="Times New Roman" w:hAnsi="Times New Roman" w:cs="Times New Roman"/>
          <w:sz w:val="22"/>
          <w:szCs w:val="22"/>
        </w:rPr>
        <w:t xml:space="preserve">  Basyruddin usman,</w:t>
      </w:r>
      <w:r>
        <w:rPr>
          <w:rFonts w:ascii="Times New Roman" w:hAnsi="Times New Roman" w:cs="Times New Roman"/>
          <w:sz w:val="22"/>
          <w:szCs w:val="22"/>
        </w:rPr>
        <w:t xml:space="preserve"> </w:t>
      </w:r>
      <w:r w:rsidRPr="00BF1055">
        <w:rPr>
          <w:rFonts w:ascii="Times New Roman" w:hAnsi="Times New Roman" w:cs="Times New Roman"/>
          <w:i/>
          <w:sz w:val="22"/>
          <w:szCs w:val="22"/>
        </w:rPr>
        <w:t>loc.</w:t>
      </w:r>
      <w:r>
        <w:rPr>
          <w:rFonts w:ascii="Times New Roman" w:hAnsi="Times New Roman" w:cs="Times New Roman"/>
          <w:i/>
          <w:sz w:val="22"/>
          <w:szCs w:val="22"/>
        </w:rPr>
        <w:t xml:space="preserve"> </w:t>
      </w:r>
      <w:r w:rsidRPr="00BF1055">
        <w:rPr>
          <w:rFonts w:ascii="Times New Roman" w:hAnsi="Times New Roman" w:cs="Times New Roman"/>
          <w:i/>
          <w:sz w:val="22"/>
          <w:szCs w:val="22"/>
        </w:rPr>
        <w:t>Cit.</w:t>
      </w:r>
      <w:r>
        <w:rPr>
          <w:rFonts w:ascii="Times New Roman" w:hAnsi="Times New Roman" w:cs="Times New Roman"/>
          <w:i/>
          <w:sz w:val="22"/>
          <w:szCs w:val="22"/>
        </w:rPr>
        <w:t xml:space="preserve"> </w:t>
      </w:r>
      <w:r w:rsidRPr="00BF1055">
        <w:rPr>
          <w:rFonts w:ascii="Times New Roman" w:hAnsi="Times New Roman" w:cs="Times New Roman"/>
          <w:i/>
          <w:sz w:val="22"/>
          <w:szCs w:val="22"/>
        </w:rPr>
        <w:t>h.</w:t>
      </w:r>
      <w:r>
        <w:rPr>
          <w:rFonts w:ascii="Times New Roman" w:hAnsi="Times New Roman" w:cs="Times New Roman"/>
          <w:i/>
          <w:sz w:val="22"/>
          <w:szCs w:val="22"/>
        </w:rPr>
        <w:t xml:space="preserve"> </w:t>
      </w:r>
      <w:r w:rsidRPr="00BF1055">
        <w:rPr>
          <w:rFonts w:ascii="Times New Roman" w:hAnsi="Times New Roman" w:cs="Times New Roman"/>
          <w:sz w:val="22"/>
          <w:szCs w:val="22"/>
        </w:rPr>
        <w:t>1</w:t>
      </w:r>
    </w:p>
  </w:footnote>
  <w:footnote w:id="5">
    <w:p w:rsidR="00191672" w:rsidRPr="002D4E9F" w:rsidRDefault="00191672" w:rsidP="00834FE2">
      <w:pPr>
        <w:pStyle w:val="FootnoteText"/>
        <w:ind w:firstLine="720"/>
        <w:rPr>
          <w:rFonts w:ascii="Times New Roman" w:hAnsi="Times New Roman" w:cs="Times New Roman"/>
          <w:sz w:val="22"/>
          <w:szCs w:val="22"/>
        </w:rPr>
      </w:pPr>
      <w:r w:rsidRPr="002D4E9F">
        <w:rPr>
          <w:rStyle w:val="FootnoteReference"/>
          <w:rFonts w:ascii="Times New Roman" w:hAnsi="Times New Roman" w:cs="Times New Roman"/>
          <w:sz w:val="22"/>
          <w:szCs w:val="22"/>
        </w:rPr>
        <w:footnoteRef/>
      </w:r>
      <w:r w:rsidRPr="002D4E9F">
        <w:rPr>
          <w:rFonts w:ascii="Times New Roman" w:hAnsi="Times New Roman" w:cs="Times New Roman"/>
          <w:sz w:val="22"/>
          <w:szCs w:val="22"/>
        </w:rPr>
        <w:t xml:space="preserve">  Nurseha Ghazali,</w:t>
      </w:r>
      <w:r>
        <w:rPr>
          <w:rFonts w:ascii="Times New Roman" w:hAnsi="Times New Roman" w:cs="Times New Roman"/>
          <w:sz w:val="22"/>
          <w:szCs w:val="22"/>
        </w:rPr>
        <w:t xml:space="preserve"> </w:t>
      </w:r>
      <w:r w:rsidRPr="002D4E9F">
        <w:rPr>
          <w:rFonts w:ascii="Times New Roman" w:hAnsi="Times New Roman" w:cs="Times New Roman"/>
          <w:i/>
          <w:sz w:val="22"/>
          <w:szCs w:val="22"/>
        </w:rPr>
        <w:t>Metodik Khusus Pengajaran Agama Islam,</w:t>
      </w:r>
      <w:r>
        <w:rPr>
          <w:rFonts w:ascii="Times New Roman" w:hAnsi="Times New Roman" w:cs="Times New Roman"/>
          <w:i/>
          <w:sz w:val="22"/>
          <w:szCs w:val="22"/>
        </w:rPr>
        <w:t xml:space="preserve"> </w:t>
      </w:r>
      <w:r w:rsidRPr="002D4E9F">
        <w:rPr>
          <w:rFonts w:ascii="Times New Roman" w:hAnsi="Times New Roman" w:cs="Times New Roman"/>
          <w:sz w:val="22"/>
          <w:szCs w:val="22"/>
        </w:rPr>
        <w:t>( Kendar</w:t>
      </w:r>
      <w:r>
        <w:rPr>
          <w:rFonts w:ascii="Times New Roman" w:hAnsi="Times New Roman" w:cs="Times New Roman"/>
          <w:sz w:val="22"/>
          <w:szCs w:val="22"/>
        </w:rPr>
        <w:t xml:space="preserve">i: 2005, Istana Profesional). cet-1. </w:t>
      </w:r>
      <w:r w:rsidRPr="002D4E9F">
        <w:rPr>
          <w:rFonts w:ascii="Times New Roman" w:hAnsi="Times New Roman" w:cs="Times New Roman"/>
          <w:sz w:val="22"/>
          <w:szCs w:val="22"/>
        </w:rPr>
        <w:t>h. 10</w:t>
      </w:r>
    </w:p>
  </w:footnote>
  <w:footnote w:id="6">
    <w:p w:rsidR="00191672" w:rsidRPr="00FF3EE8" w:rsidRDefault="00191672" w:rsidP="00834FE2">
      <w:pPr>
        <w:pStyle w:val="FootnoteText"/>
        <w:ind w:firstLine="720"/>
        <w:rPr>
          <w:rFonts w:ascii="Times New Roman" w:hAnsi="Times New Roman" w:cs="Times New Roman"/>
          <w:sz w:val="22"/>
          <w:szCs w:val="22"/>
        </w:rPr>
      </w:pPr>
      <w:r w:rsidRPr="00FF3EE8">
        <w:rPr>
          <w:rStyle w:val="FootnoteReference"/>
          <w:rFonts w:ascii="Times New Roman" w:hAnsi="Times New Roman" w:cs="Times New Roman"/>
          <w:sz w:val="22"/>
          <w:szCs w:val="22"/>
        </w:rPr>
        <w:footnoteRef/>
      </w:r>
      <w:r w:rsidRPr="00FF3EE8">
        <w:rPr>
          <w:rFonts w:ascii="Times New Roman" w:hAnsi="Times New Roman" w:cs="Times New Roman"/>
          <w:sz w:val="22"/>
          <w:szCs w:val="22"/>
        </w:rPr>
        <w:t xml:space="preserve">  Hasniyati Gani Ali,</w:t>
      </w:r>
      <w:r>
        <w:rPr>
          <w:rFonts w:ascii="Times New Roman" w:hAnsi="Times New Roman" w:cs="Times New Roman"/>
          <w:sz w:val="22"/>
          <w:szCs w:val="22"/>
        </w:rPr>
        <w:t xml:space="preserve"> </w:t>
      </w:r>
      <w:r w:rsidRPr="00FF3EE8">
        <w:rPr>
          <w:rFonts w:ascii="Times New Roman" w:hAnsi="Times New Roman" w:cs="Times New Roman"/>
          <w:i/>
          <w:sz w:val="22"/>
          <w:szCs w:val="22"/>
        </w:rPr>
        <w:t>Ilmu Pendidikan,</w:t>
      </w:r>
      <w:r>
        <w:rPr>
          <w:rFonts w:ascii="Times New Roman" w:hAnsi="Times New Roman" w:cs="Times New Roman"/>
          <w:i/>
          <w:sz w:val="22"/>
          <w:szCs w:val="22"/>
        </w:rPr>
        <w:t xml:space="preserve"> </w:t>
      </w:r>
      <w:r w:rsidRPr="00FF3EE8">
        <w:rPr>
          <w:rFonts w:ascii="Times New Roman" w:hAnsi="Times New Roman" w:cs="Times New Roman"/>
          <w:sz w:val="22"/>
          <w:szCs w:val="22"/>
        </w:rPr>
        <w:t>(Kendari: Istana Profesional,</w:t>
      </w:r>
      <w:r>
        <w:rPr>
          <w:rFonts w:ascii="Times New Roman" w:hAnsi="Times New Roman" w:cs="Times New Roman"/>
          <w:sz w:val="22"/>
          <w:szCs w:val="22"/>
        </w:rPr>
        <w:t xml:space="preserve"> </w:t>
      </w:r>
      <w:r w:rsidRPr="00FF3EE8">
        <w:rPr>
          <w:rFonts w:ascii="Times New Roman" w:hAnsi="Times New Roman" w:cs="Times New Roman"/>
          <w:sz w:val="22"/>
          <w:szCs w:val="22"/>
        </w:rPr>
        <w:t>2007)</w:t>
      </w:r>
      <w:r>
        <w:rPr>
          <w:rFonts w:ascii="Times New Roman" w:hAnsi="Times New Roman" w:cs="Times New Roman"/>
          <w:sz w:val="22"/>
          <w:szCs w:val="22"/>
        </w:rPr>
        <w:t xml:space="preserve">. Cet. ke-10. </w:t>
      </w:r>
      <w:r w:rsidRPr="00FF3EE8">
        <w:rPr>
          <w:rFonts w:ascii="Times New Roman" w:hAnsi="Times New Roman" w:cs="Times New Roman"/>
          <w:sz w:val="22"/>
          <w:szCs w:val="22"/>
        </w:rPr>
        <w:t>h.</w:t>
      </w:r>
      <w:r>
        <w:rPr>
          <w:rFonts w:ascii="Times New Roman" w:hAnsi="Times New Roman" w:cs="Times New Roman"/>
          <w:sz w:val="22"/>
          <w:szCs w:val="22"/>
        </w:rPr>
        <w:t xml:space="preserve"> </w:t>
      </w:r>
      <w:r w:rsidRPr="00FF3EE8">
        <w:rPr>
          <w:rFonts w:ascii="Times New Roman" w:hAnsi="Times New Roman" w:cs="Times New Roman"/>
          <w:sz w:val="22"/>
          <w:szCs w:val="22"/>
        </w:rPr>
        <w:t>3</w:t>
      </w:r>
    </w:p>
  </w:footnote>
  <w:footnote w:id="7">
    <w:p w:rsidR="00191672" w:rsidRPr="00304C2D" w:rsidRDefault="00191672" w:rsidP="00834FE2">
      <w:pPr>
        <w:pStyle w:val="FootnoteText"/>
        <w:ind w:left="180" w:firstLine="540"/>
        <w:rPr>
          <w:rFonts w:ascii="Times New Roman" w:hAnsi="Times New Roman" w:cs="Times New Roman"/>
          <w:sz w:val="22"/>
          <w:szCs w:val="22"/>
        </w:rPr>
      </w:pPr>
      <w:r w:rsidRPr="00304C2D">
        <w:rPr>
          <w:rStyle w:val="FootnoteReference"/>
          <w:rFonts w:ascii="Times New Roman" w:hAnsi="Times New Roman" w:cs="Times New Roman"/>
          <w:sz w:val="22"/>
          <w:szCs w:val="22"/>
        </w:rPr>
        <w:footnoteRef/>
      </w:r>
      <w:r w:rsidRPr="00304C2D">
        <w:rPr>
          <w:rFonts w:ascii="Times New Roman" w:hAnsi="Times New Roman" w:cs="Times New Roman"/>
          <w:sz w:val="22"/>
          <w:szCs w:val="22"/>
        </w:rPr>
        <w:t xml:space="preserve">  Departemen Diknas,</w:t>
      </w:r>
      <w:r>
        <w:rPr>
          <w:rFonts w:ascii="Times New Roman" w:hAnsi="Times New Roman" w:cs="Times New Roman"/>
          <w:sz w:val="22"/>
          <w:szCs w:val="22"/>
        </w:rPr>
        <w:t xml:space="preserve"> </w:t>
      </w:r>
      <w:r w:rsidRPr="00304C2D">
        <w:rPr>
          <w:rFonts w:ascii="Times New Roman" w:hAnsi="Times New Roman" w:cs="Times New Roman"/>
          <w:i/>
          <w:sz w:val="22"/>
          <w:szCs w:val="22"/>
        </w:rPr>
        <w:t>Kamus Besar Bahasa Indonesia,</w:t>
      </w:r>
      <w:r>
        <w:rPr>
          <w:rFonts w:ascii="Times New Roman" w:hAnsi="Times New Roman" w:cs="Times New Roman"/>
          <w:i/>
          <w:sz w:val="22"/>
          <w:szCs w:val="22"/>
        </w:rPr>
        <w:t xml:space="preserve"> </w:t>
      </w:r>
      <w:r>
        <w:rPr>
          <w:rFonts w:ascii="Times New Roman" w:hAnsi="Times New Roman" w:cs="Times New Roman"/>
          <w:sz w:val="22"/>
          <w:szCs w:val="22"/>
        </w:rPr>
        <w:t xml:space="preserve">(Jakarta: Balai Pustaka,  1994). cet. ke-3. </w:t>
      </w:r>
      <w:r w:rsidRPr="00304C2D">
        <w:rPr>
          <w:rFonts w:ascii="Times New Roman" w:hAnsi="Times New Roman" w:cs="Times New Roman"/>
          <w:sz w:val="22"/>
          <w:szCs w:val="22"/>
        </w:rPr>
        <w:t>h.</w:t>
      </w:r>
      <w:r>
        <w:rPr>
          <w:rFonts w:ascii="Times New Roman" w:hAnsi="Times New Roman" w:cs="Times New Roman"/>
          <w:sz w:val="22"/>
          <w:szCs w:val="22"/>
        </w:rPr>
        <w:t xml:space="preserve"> </w:t>
      </w:r>
      <w:r w:rsidRPr="00304C2D">
        <w:rPr>
          <w:rFonts w:ascii="Times New Roman" w:hAnsi="Times New Roman" w:cs="Times New Roman"/>
          <w:sz w:val="22"/>
          <w:szCs w:val="22"/>
        </w:rPr>
        <w:t>232</w:t>
      </w:r>
    </w:p>
  </w:footnote>
  <w:footnote w:id="8">
    <w:p w:rsidR="00191672" w:rsidRPr="00421474" w:rsidRDefault="00191672" w:rsidP="00834FE2">
      <w:pPr>
        <w:pStyle w:val="FootnoteText"/>
        <w:ind w:left="180" w:firstLine="540"/>
        <w:rPr>
          <w:rFonts w:ascii="Times New Roman" w:hAnsi="Times New Roman" w:cs="Times New Roman"/>
          <w:sz w:val="22"/>
          <w:szCs w:val="22"/>
        </w:rPr>
      </w:pPr>
      <w:r w:rsidRPr="00421474">
        <w:rPr>
          <w:rStyle w:val="FootnoteReference"/>
          <w:rFonts w:ascii="Times New Roman" w:hAnsi="Times New Roman" w:cs="Times New Roman"/>
          <w:sz w:val="22"/>
          <w:szCs w:val="22"/>
        </w:rPr>
        <w:footnoteRef/>
      </w:r>
      <w:r w:rsidRPr="00421474">
        <w:rPr>
          <w:rFonts w:ascii="Times New Roman" w:hAnsi="Times New Roman" w:cs="Times New Roman"/>
          <w:sz w:val="22"/>
          <w:szCs w:val="22"/>
        </w:rPr>
        <w:t xml:space="preserve">  Muhibbin Syah,</w:t>
      </w:r>
      <w:r>
        <w:rPr>
          <w:rFonts w:ascii="Times New Roman" w:hAnsi="Times New Roman" w:cs="Times New Roman"/>
          <w:sz w:val="22"/>
          <w:szCs w:val="22"/>
        </w:rPr>
        <w:t xml:space="preserve"> </w:t>
      </w:r>
      <w:r>
        <w:rPr>
          <w:rFonts w:ascii="Times New Roman" w:hAnsi="Times New Roman" w:cs="Times New Roman"/>
          <w:i/>
          <w:sz w:val="22"/>
          <w:szCs w:val="22"/>
        </w:rPr>
        <w:t>Psikologi P</w:t>
      </w:r>
      <w:r w:rsidRPr="00421474">
        <w:rPr>
          <w:rFonts w:ascii="Times New Roman" w:hAnsi="Times New Roman" w:cs="Times New Roman"/>
          <w:i/>
          <w:sz w:val="22"/>
          <w:szCs w:val="22"/>
        </w:rPr>
        <w:t>end</w:t>
      </w:r>
      <w:r>
        <w:rPr>
          <w:rFonts w:ascii="Times New Roman" w:hAnsi="Times New Roman" w:cs="Times New Roman"/>
          <w:i/>
          <w:sz w:val="22"/>
          <w:szCs w:val="22"/>
        </w:rPr>
        <w:t>idikan dan P</w:t>
      </w:r>
      <w:r w:rsidRPr="00421474">
        <w:rPr>
          <w:rFonts w:ascii="Times New Roman" w:hAnsi="Times New Roman" w:cs="Times New Roman"/>
          <w:i/>
          <w:sz w:val="22"/>
          <w:szCs w:val="22"/>
        </w:rPr>
        <w:t>endekatan Baru,</w:t>
      </w:r>
      <w:r>
        <w:rPr>
          <w:rFonts w:ascii="Times New Roman" w:hAnsi="Times New Roman" w:cs="Times New Roman"/>
          <w:i/>
          <w:sz w:val="22"/>
          <w:szCs w:val="22"/>
        </w:rPr>
        <w:t xml:space="preserve"> </w:t>
      </w:r>
      <w:r w:rsidRPr="00421474">
        <w:rPr>
          <w:rFonts w:ascii="Times New Roman" w:hAnsi="Times New Roman" w:cs="Times New Roman"/>
          <w:sz w:val="22"/>
          <w:szCs w:val="22"/>
        </w:rPr>
        <w:t>( Bandung: PT Re</w:t>
      </w:r>
      <w:r>
        <w:rPr>
          <w:rFonts w:ascii="Times New Roman" w:hAnsi="Times New Roman" w:cs="Times New Roman"/>
          <w:sz w:val="22"/>
          <w:szCs w:val="22"/>
        </w:rPr>
        <w:t xml:space="preserve">maja Rosda Karya, 2012).Cet. ke-7. </w:t>
      </w:r>
      <w:r w:rsidRPr="00421474">
        <w:rPr>
          <w:rFonts w:ascii="Times New Roman" w:hAnsi="Times New Roman" w:cs="Times New Roman"/>
          <w:sz w:val="22"/>
          <w:szCs w:val="22"/>
        </w:rPr>
        <w:t>h.</w:t>
      </w:r>
      <w:r>
        <w:rPr>
          <w:rFonts w:ascii="Times New Roman" w:hAnsi="Times New Roman" w:cs="Times New Roman"/>
          <w:sz w:val="22"/>
          <w:szCs w:val="22"/>
        </w:rPr>
        <w:t xml:space="preserve"> </w:t>
      </w:r>
      <w:r w:rsidRPr="00421474">
        <w:rPr>
          <w:rFonts w:ascii="Times New Roman" w:hAnsi="Times New Roman" w:cs="Times New Roman"/>
          <w:sz w:val="22"/>
          <w:szCs w:val="22"/>
        </w:rPr>
        <w:t>10</w:t>
      </w:r>
    </w:p>
  </w:footnote>
  <w:footnote w:id="9">
    <w:p w:rsidR="00191672" w:rsidRPr="00BF1055" w:rsidRDefault="00191672" w:rsidP="00834FE2">
      <w:pPr>
        <w:pStyle w:val="FootnoteText"/>
        <w:ind w:firstLine="720"/>
        <w:rPr>
          <w:rFonts w:ascii="Times New Roman" w:hAnsi="Times New Roman" w:cs="Times New Roman"/>
          <w:sz w:val="22"/>
          <w:szCs w:val="22"/>
        </w:rPr>
      </w:pPr>
      <w:r w:rsidRPr="00BF1055">
        <w:rPr>
          <w:rStyle w:val="FootnoteReference"/>
          <w:rFonts w:ascii="Times New Roman" w:hAnsi="Times New Roman" w:cs="Times New Roman"/>
          <w:sz w:val="22"/>
          <w:szCs w:val="22"/>
        </w:rPr>
        <w:footnoteRef/>
      </w:r>
      <w:r w:rsidRPr="00BF1055">
        <w:rPr>
          <w:rFonts w:ascii="Times New Roman" w:hAnsi="Times New Roman" w:cs="Times New Roman"/>
          <w:sz w:val="22"/>
          <w:szCs w:val="22"/>
        </w:rPr>
        <w:t xml:space="preserve"> </w:t>
      </w:r>
      <w:r w:rsidRPr="00BF1055">
        <w:rPr>
          <w:rFonts w:ascii="Times New Roman" w:hAnsi="Times New Roman" w:cs="Times New Roman"/>
          <w:i/>
          <w:sz w:val="22"/>
          <w:szCs w:val="22"/>
        </w:rPr>
        <w:t>Ibid.,</w:t>
      </w:r>
      <w:r>
        <w:rPr>
          <w:rFonts w:ascii="Times New Roman" w:hAnsi="Times New Roman" w:cs="Times New Roman"/>
          <w:i/>
          <w:sz w:val="22"/>
          <w:szCs w:val="22"/>
        </w:rPr>
        <w:t xml:space="preserve"> </w:t>
      </w:r>
      <w:r w:rsidRPr="00BF1055">
        <w:rPr>
          <w:rFonts w:ascii="Times New Roman" w:hAnsi="Times New Roman" w:cs="Times New Roman"/>
          <w:sz w:val="22"/>
          <w:szCs w:val="22"/>
        </w:rPr>
        <w:t>h. 10</w:t>
      </w:r>
    </w:p>
  </w:footnote>
  <w:footnote w:id="10">
    <w:p w:rsidR="00191672" w:rsidRPr="00BF4A2F" w:rsidRDefault="00191672" w:rsidP="00D916A7">
      <w:pPr>
        <w:ind w:firstLine="720"/>
        <w:rPr>
          <w:rFonts w:ascii="Times New Roman" w:hAnsi="Times New Roman" w:cs="Times New Roman"/>
        </w:rPr>
      </w:pPr>
      <w:r w:rsidRPr="00BF4A2F">
        <w:rPr>
          <w:rStyle w:val="FootnoteReference"/>
          <w:rFonts w:ascii="Times New Roman" w:hAnsi="Times New Roman" w:cs="Times New Roman"/>
        </w:rPr>
        <w:footnoteRef/>
      </w:r>
      <w:r w:rsidRPr="00BF4A2F">
        <w:rPr>
          <w:rFonts w:ascii="Times New Roman" w:hAnsi="Times New Roman" w:cs="Times New Roman"/>
        </w:rPr>
        <w:t xml:space="preserve"> http://islamattrigonal.blogspot.co.id/2010/12/pandangan-islam-tentang-pendidikan.html tggl 5 desember 2015</w:t>
      </w:r>
    </w:p>
  </w:footnote>
  <w:footnote w:id="11">
    <w:p w:rsidR="00191672" w:rsidRPr="00840891" w:rsidRDefault="00191672" w:rsidP="00834FE2">
      <w:pPr>
        <w:pStyle w:val="FootnoteText"/>
        <w:ind w:firstLine="720"/>
        <w:rPr>
          <w:rFonts w:ascii="Times New Roman" w:hAnsi="Times New Roman" w:cs="Times New Roman"/>
          <w:sz w:val="22"/>
          <w:szCs w:val="22"/>
        </w:rPr>
      </w:pPr>
      <w:r w:rsidRPr="00840891">
        <w:rPr>
          <w:rStyle w:val="FootnoteReference"/>
          <w:rFonts w:ascii="Times New Roman" w:hAnsi="Times New Roman" w:cs="Times New Roman"/>
          <w:sz w:val="22"/>
          <w:szCs w:val="22"/>
        </w:rPr>
        <w:footnoteRef/>
      </w:r>
      <w:r w:rsidRPr="00840891">
        <w:rPr>
          <w:rFonts w:ascii="Times New Roman" w:hAnsi="Times New Roman" w:cs="Times New Roman"/>
          <w:sz w:val="22"/>
          <w:szCs w:val="22"/>
        </w:rPr>
        <w:t xml:space="preserve">  H. M. Arifin, </w:t>
      </w:r>
      <w:r>
        <w:rPr>
          <w:rFonts w:ascii="Times New Roman" w:hAnsi="Times New Roman" w:cs="Times New Roman"/>
          <w:i/>
          <w:sz w:val="22"/>
          <w:szCs w:val="22"/>
        </w:rPr>
        <w:t xml:space="preserve">loc. Cit. </w:t>
      </w:r>
      <w:r w:rsidRPr="00840891">
        <w:rPr>
          <w:rFonts w:ascii="Times New Roman" w:hAnsi="Times New Roman" w:cs="Times New Roman"/>
          <w:sz w:val="22"/>
          <w:szCs w:val="22"/>
        </w:rPr>
        <w:t xml:space="preserve">h. 10 </w:t>
      </w:r>
    </w:p>
  </w:footnote>
  <w:footnote w:id="12">
    <w:p w:rsidR="00191672" w:rsidRPr="0006568C" w:rsidRDefault="00191672" w:rsidP="00834FE2">
      <w:pPr>
        <w:pStyle w:val="FootnoteText"/>
        <w:ind w:firstLine="720"/>
        <w:rPr>
          <w:sz w:val="22"/>
          <w:szCs w:val="22"/>
        </w:rPr>
      </w:pPr>
      <w:r w:rsidRPr="0006568C">
        <w:rPr>
          <w:rStyle w:val="FootnoteReference"/>
          <w:sz w:val="22"/>
          <w:szCs w:val="22"/>
        </w:rPr>
        <w:footnoteRef/>
      </w:r>
      <w:r w:rsidRPr="0006568C">
        <w:rPr>
          <w:sz w:val="22"/>
          <w:szCs w:val="22"/>
        </w:rPr>
        <w:t xml:space="preserve">  </w:t>
      </w:r>
      <w:r w:rsidRPr="0006568C">
        <w:rPr>
          <w:rFonts w:ascii="Times New Roman" w:hAnsi="Times New Roman" w:cs="Times New Roman"/>
          <w:sz w:val="22"/>
          <w:szCs w:val="22"/>
        </w:rPr>
        <w:t xml:space="preserve">Abdul Rahman Shaleh, </w:t>
      </w:r>
      <w:r w:rsidRPr="0006568C">
        <w:rPr>
          <w:rFonts w:ascii="Times New Roman" w:hAnsi="Times New Roman" w:cs="Times New Roman"/>
          <w:i/>
          <w:sz w:val="22"/>
          <w:szCs w:val="22"/>
        </w:rPr>
        <w:t xml:space="preserve">Pendidikan Agama dan pembangunan watak Bangsa, </w:t>
      </w:r>
      <w:r w:rsidRPr="0006568C">
        <w:rPr>
          <w:rFonts w:ascii="Times New Roman" w:hAnsi="Times New Roman" w:cs="Times New Roman"/>
          <w:sz w:val="22"/>
          <w:szCs w:val="22"/>
        </w:rPr>
        <w:t>(Jakar</w:t>
      </w:r>
      <w:r>
        <w:rPr>
          <w:rFonts w:ascii="Times New Roman" w:hAnsi="Times New Roman" w:cs="Times New Roman"/>
          <w:sz w:val="22"/>
          <w:szCs w:val="22"/>
        </w:rPr>
        <w:t>ta: RajaGrafindo Persada, 2006).  C</w:t>
      </w:r>
      <w:r w:rsidRPr="0006568C">
        <w:rPr>
          <w:rFonts w:ascii="Times New Roman" w:hAnsi="Times New Roman" w:cs="Times New Roman"/>
          <w:sz w:val="22"/>
          <w:szCs w:val="22"/>
        </w:rPr>
        <w:t>et ke-</w:t>
      </w:r>
      <w:r>
        <w:rPr>
          <w:sz w:val="22"/>
          <w:szCs w:val="22"/>
        </w:rPr>
        <w:t xml:space="preserve"> 3.</w:t>
      </w:r>
      <w:r w:rsidRPr="0006568C">
        <w:rPr>
          <w:sz w:val="22"/>
          <w:szCs w:val="22"/>
        </w:rPr>
        <w:t xml:space="preserve"> h.</w:t>
      </w:r>
      <w:r>
        <w:rPr>
          <w:sz w:val="22"/>
          <w:szCs w:val="22"/>
        </w:rPr>
        <w:t xml:space="preserve"> </w:t>
      </w:r>
      <w:r w:rsidRPr="0006568C">
        <w:rPr>
          <w:sz w:val="22"/>
          <w:szCs w:val="22"/>
        </w:rPr>
        <w:t>7</w:t>
      </w:r>
    </w:p>
  </w:footnote>
  <w:footnote w:id="13">
    <w:p w:rsidR="00191672" w:rsidRPr="00F45072" w:rsidRDefault="00191672" w:rsidP="00834FE2">
      <w:pPr>
        <w:pStyle w:val="FootnoteText"/>
        <w:ind w:left="270" w:firstLine="450"/>
        <w:rPr>
          <w:rFonts w:ascii="Times New Roman" w:hAnsi="Times New Roman" w:cs="Times New Roman"/>
          <w:sz w:val="22"/>
          <w:szCs w:val="22"/>
        </w:rPr>
      </w:pPr>
      <w:r w:rsidRPr="00F45072">
        <w:rPr>
          <w:rStyle w:val="FootnoteReference"/>
          <w:rFonts w:ascii="Times New Roman" w:hAnsi="Times New Roman" w:cs="Times New Roman"/>
          <w:sz w:val="22"/>
          <w:szCs w:val="22"/>
        </w:rPr>
        <w:footnoteRef/>
      </w:r>
      <w:r w:rsidRPr="00F45072">
        <w:rPr>
          <w:rFonts w:ascii="Times New Roman" w:hAnsi="Times New Roman" w:cs="Times New Roman"/>
          <w:sz w:val="22"/>
          <w:szCs w:val="22"/>
        </w:rPr>
        <w:t xml:space="preserve">  Samsul Nizar,</w:t>
      </w:r>
      <w:r>
        <w:rPr>
          <w:rFonts w:ascii="Times New Roman" w:hAnsi="Times New Roman" w:cs="Times New Roman"/>
          <w:sz w:val="22"/>
          <w:szCs w:val="22"/>
        </w:rPr>
        <w:t xml:space="preserve"> </w:t>
      </w:r>
      <w:r>
        <w:rPr>
          <w:rFonts w:ascii="Times New Roman" w:hAnsi="Times New Roman" w:cs="Times New Roman"/>
          <w:i/>
          <w:sz w:val="22"/>
          <w:szCs w:val="22"/>
        </w:rPr>
        <w:t>P</w:t>
      </w:r>
      <w:r w:rsidRPr="00F45072">
        <w:rPr>
          <w:rFonts w:ascii="Times New Roman" w:hAnsi="Times New Roman" w:cs="Times New Roman"/>
          <w:i/>
          <w:sz w:val="22"/>
          <w:szCs w:val="22"/>
        </w:rPr>
        <w:t xml:space="preserve">engatar Dasar-dasar Pemikiran Pendidikan Islam, </w:t>
      </w:r>
      <w:r w:rsidRPr="00F45072">
        <w:rPr>
          <w:rFonts w:ascii="Times New Roman" w:hAnsi="Times New Roman" w:cs="Times New Roman"/>
          <w:sz w:val="22"/>
          <w:szCs w:val="22"/>
        </w:rPr>
        <w:t>( Jakarta: Gaya Media Pratama,</w:t>
      </w:r>
      <w:r>
        <w:rPr>
          <w:rFonts w:ascii="Times New Roman" w:hAnsi="Times New Roman" w:cs="Times New Roman"/>
          <w:sz w:val="22"/>
          <w:szCs w:val="22"/>
        </w:rPr>
        <w:t xml:space="preserve"> </w:t>
      </w:r>
      <w:r w:rsidRPr="00F45072">
        <w:rPr>
          <w:rFonts w:ascii="Times New Roman" w:hAnsi="Times New Roman" w:cs="Times New Roman"/>
          <w:sz w:val="22"/>
          <w:szCs w:val="22"/>
        </w:rPr>
        <w:t>2000)</w:t>
      </w:r>
      <w:r>
        <w:rPr>
          <w:rFonts w:ascii="Times New Roman" w:hAnsi="Times New Roman" w:cs="Times New Roman"/>
          <w:sz w:val="22"/>
          <w:szCs w:val="22"/>
        </w:rPr>
        <w:t xml:space="preserve">. </w:t>
      </w:r>
      <w:r w:rsidRPr="00F45072">
        <w:rPr>
          <w:rFonts w:ascii="Times New Roman" w:hAnsi="Times New Roman" w:cs="Times New Roman"/>
          <w:sz w:val="22"/>
          <w:szCs w:val="22"/>
        </w:rPr>
        <w:t xml:space="preserve"> h. 95</w:t>
      </w:r>
    </w:p>
  </w:footnote>
  <w:footnote w:id="14">
    <w:p w:rsidR="00191672" w:rsidRPr="00421474" w:rsidRDefault="00191672" w:rsidP="00834FE2">
      <w:pPr>
        <w:pStyle w:val="FootnoteText"/>
        <w:ind w:left="270" w:firstLine="450"/>
        <w:rPr>
          <w:rFonts w:ascii="Times New Roman" w:hAnsi="Times New Roman" w:cs="Times New Roman"/>
          <w:sz w:val="22"/>
          <w:szCs w:val="22"/>
        </w:rPr>
      </w:pPr>
      <w:r w:rsidRPr="00421474">
        <w:rPr>
          <w:rStyle w:val="FootnoteReference"/>
          <w:rFonts w:ascii="Times New Roman" w:hAnsi="Times New Roman" w:cs="Times New Roman"/>
          <w:sz w:val="22"/>
          <w:szCs w:val="22"/>
        </w:rPr>
        <w:footnoteRef/>
      </w:r>
      <w:r w:rsidRPr="00421474">
        <w:rPr>
          <w:rFonts w:ascii="Times New Roman" w:hAnsi="Times New Roman" w:cs="Times New Roman"/>
          <w:sz w:val="22"/>
          <w:szCs w:val="22"/>
        </w:rPr>
        <w:t xml:space="preserve">  Undang-undang Dasar 1945 Hasil Amandemen, (Jakarta :</w:t>
      </w:r>
      <w:r>
        <w:rPr>
          <w:rFonts w:ascii="Times New Roman" w:hAnsi="Times New Roman" w:cs="Times New Roman"/>
          <w:sz w:val="22"/>
          <w:szCs w:val="22"/>
        </w:rPr>
        <w:t xml:space="preserve"> Sinar Grafika, 2005). cet. ke-2. </w:t>
      </w:r>
      <w:r w:rsidRPr="00421474">
        <w:rPr>
          <w:rFonts w:ascii="Times New Roman" w:hAnsi="Times New Roman" w:cs="Times New Roman"/>
          <w:sz w:val="22"/>
          <w:szCs w:val="22"/>
        </w:rPr>
        <w:t xml:space="preserve">h. </w:t>
      </w:r>
      <w:r>
        <w:rPr>
          <w:rFonts w:ascii="Times New Roman" w:hAnsi="Times New Roman" w:cs="Times New Roman"/>
          <w:sz w:val="22"/>
          <w:szCs w:val="22"/>
        </w:rPr>
        <w:t xml:space="preserve">   </w:t>
      </w:r>
      <w:r w:rsidRPr="00421474">
        <w:rPr>
          <w:rFonts w:ascii="Times New Roman" w:hAnsi="Times New Roman" w:cs="Times New Roman"/>
          <w:sz w:val="22"/>
          <w:szCs w:val="22"/>
        </w:rPr>
        <w:t>24</w:t>
      </w:r>
    </w:p>
  </w:footnote>
  <w:footnote w:id="15">
    <w:p w:rsidR="00191672" w:rsidRPr="007834AA" w:rsidRDefault="00191672" w:rsidP="00834FE2">
      <w:pPr>
        <w:pStyle w:val="FootnoteText"/>
        <w:ind w:left="270" w:firstLine="450"/>
        <w:rPr>
          <w:rFonts w:ascii="Times New Roman" w:hAnsi="Times New Roman" w:cs="Times New Roman"/>
          <w:sz w:val="22"/>
          <w:szCs w:val="22"/>
        </w:rPr>
      </w:pPr>
      <w:r w:rsidRPr="007834AA">
        <w:rPr>
          <w:rStyle w:val="FootnoteReference"/>
          <w:rFonts w:ascii="Times New Roman" w:hAnsi="Times New Roman" w:cs="Times New Roman"/>
          <w:sz w:val="22"/>
          <w:szCs w:val="22"/>
        </w:rPr>
        <w:footnoteRef/>
      </w:r>
      <w:r w:rsidRPr="007834AA">
        <w:rPr>
          <w:rFonts w:ascii="Times New Roman" w:hAnsi="Times New Roman" w:cs="Times New Roman"/>
          <w:sz w:val="22"/>
          <w:szCs w:val="22"/>
        </w:rPr>
        <w:t xml:space="preserve">  Zakiah Darajat,</w:t>
      </w:r>
      <w:r>
        <w:rPr>
          <w:rFonts w:ascii="Times New Roman" w:hAnsi="Times New Roman" w:cs="Times New Roman"/>
          <w:sz w:val="22"/>
          <w:szCs w:val="22"/>
        </w:rPr>
        <w:t xml:space="preserve"> </w:t>
      </w:r>
      <w:r w:rsidRPr="007834AA">
        <w:rPr>
          <w:rFonts w:ascii="Times New Roman" w:hAnsi="Times New Roman" w:cs="Times New Roman"/>
          <w:i/>
          <w:sz w:val="22"/>
          <w:szCs w:val="22"/>
        </w:rPr>
        <w:t>Ilmu Pendidikan Islam,</w:t>
      </w:r>
      <w:r>
        <w:rPr>
          <w:rFonts w:ascii="Times New Roman" w:hAnsi="Times New Roman" w:cs="Times New Roman"/>
          <w:i/>
          <w:sz w:val="22"/>
          <w:szCs w:val="22"/>
        </w:rPr>
        <w:t xml:space="preserve"> </w:t>
      </w:r>
      <w:r w:rsidRPr="007834AA">
        <w:rPr>
          <w:rFonts w:ascii="Times New Roman" w:hAnsi="Times New Roman" w:cs="Times New Roman"/>
          <w:sz w:val="22"/>
          <w:szCs w:val="22"/>
        </w:rPr>
        <w:t>( Jakarta:</w:t>
      </w:r>
      <w:r>
        <w:rPr>
          <w:rFonts w:ascii="Times New Roman" w:hAnsi="Times New Roman" w:cs="Times New Roman"/>
          <w:sz w:val="22"/>
          <w:szCs w:val="22"/>
        </w:rPr>
        <w:t xml:space="preserve"> </w:t>
      </w:r>
      <w:r w:rsidRPr="007834AA">
        <w:rPr>
          <w:rFonts w:ascii="Times New Roman" w:hAnsi="Times New Roman" w:cs="Times New Roman"/>
          <w:sz w:val="22"/>
          <w:szCs w:val="22"/>
        </w:rPr>
        <w:t>Bumi Aksara,</w:t>
      </w:r>
      <w:r>
        <w:rPr>
          <w:rFonts w:ascii="Times New Roman" w:hAnsi="Times New Roman" w:cs="Times New Roman"/>
          <w:sz w:val="22"/>
          <w:szCs w:val="22"/>
        </w:rPr>
        <w:t xml:space="preserve"> </w:t>
      </w:r>
      <w:r w:rsidRPr="007834AA">
        <w:rPr>
          <w:rFonts w:ascii="Times New Roman" w:hAnsi="Times New Roman" w:cs="Times New Roman"/>
          <w:sz w:val="22"/>
          <w:szCs w:val="22"/>
        </w:rPr>
        <w:t>2004)</w:t>
      </w:r>
      <w:r>
        <w:rPr>
          <w:rFonts w:ascii="Times New Roman" w:hAnsi="Times New Roman" w:cs="Times New Roman"/>
          <w:sz w:val="22"/>
          <w:szCs w:val="22"/>
        </w:rPr>
        <w:t xml:space="preserve">. cet. Ke-5. </w:t>
      </w:r>
      <w:r w:rsidRPr="007834AA">
        <w:rPr>
          <w:rFonts w:ascii="Times New Roman" w:hAnsi="Times New Roman" w:cs="Times New Roman"/>
          <w:sz w:val="22"/>
          <w:szCs w:val="22"/>
        </w:rPr>
        <w:t xml:space="preserve"> h.</w:t>
      </w:r>
      <w:r>
        <w:rPr>
          <w:rFonts w:ascii="Times New Roman" w:hAnsi="Times New Roman" w:cs="Times New Roman"/>
          <w:sz w:val="22"/>
          <w:szCs w:val="22"/>
        </w:rPr>
        <w:t xml:space="preserve"> </w:t>
      </w:r>
      <w:r w:rsidRPr="007834AA">
        <w:rPr>
          <w:rFonts w:ascii="Times New Roman" w:hAnsi="Times New Roman" w:cs="Times New Roman"/>
          <w:sz w:val="22"/>
          <w:szCs w:val="22"/>
        </w:rPr>
        <w:t>19-20</w:t>
      </w:r>
    </w:p>
  </w:footnote>
  <w:footnote w:id="16">
    <w:p w:rsidR="00191672" w:rsidRPr="004B3B34" w:rsidRDefault="00191672" w:rsidP="00834FE2">
      <w:pPr>
        <w:pStyle w:val="FootnoteText"/>
        <w:ind w:left="270" w:firstLine="450"/>
        <w:rPr>
          <w:rFonts w:ascii="Times New Roman" w:hAnsi="Times New Roman" w:cs="Times New Roman"/>
          <w:sz w:val="22"/>
          <w:szCs w:val="22"/>
        </w:rPr>
      </w:pPr>
      <w:r>
        <w:rPr>
          <w:rStyle w:val="FootnoteReference"/>
        </w:rPr>
        <w:footnoteRef/>
      </w:r>
      <w:r>
        <w:t xml:space="preserve"> </w:t>
      </w:r>
      <w:r>
        <w:rPr>
          <w:sz w:val="22"/>
          <w:szCs w:val="22"/>
        </w:rPr>
        <w:t xml:space="preserve"> </w:t>
      </w:r>
      <w:r>
        <w:rPr>
          <w:rFonts w:ascii="Times New Roman" w:hAnsi="Times New Roman" w:cs="Times New Roman"/>
          <w:sz w:val="22"/>
          <w:szCs w:val="22"/>
        </w:rPr>
        <w:t xml:space="preserve">Depag RI, </w:t>
      </w:r>
      <w:r>
        <w:rPr>
          <w:rFonts w:ascii="Times New Roman" w:hAnsi="Times New Roman" w:cs="Times New Roman"/>
          <w:i/>
          <w:sz w:val="22"/>
          <w:szCs w:val="22"/>
        </w:rPr>
        <w:t xml:space="preserve">Al-Qur’an dan  terjemahannya, </w:t>
      </w:r>
      <w:r>
        <w:rPr>
          <w:rFonts w:ascii="Times New Roman" w:hAnsi="Times New Roman" w:cs="Times New Roman"/>
          <w:sz w:val="22"/>
          <w:szCs w:val="22"/>
        </w:rPr>
        <w:t>( Jakarta : CV Penerbit J-Art, 2005) h. 412</w:t>
      </w:r>
    </w:p>
  </w:footnote>
  <w:footnote w:id="17">
    <w:p w:rsidR="00191672" w:rsidRPr="002E5CE7" w:rsidRDefault="00191672" w:rsidP="00834FE2">
      <w:pPr>
        <w:pStyle w:val="FootnoteText"/>
        <w:ind w:left="720"/>
        <w:rPr>
          <w:rFonts w:ascii="Times New Roman" w:hAnsi="Times New Roman" w:cs="Times New Roman"/>
          <w:sz w:val="22"/>
          <w:szCs w:val="22"/>
        </w:rPr>
      </w:pPr>
      <w:r w:rsidRPr="00D22D23">
        <w:rPr>
          <w:rStyle w:val="FootnoteReference"/>
          <w:rFonts w:ascii="Times New Roman" w:hAnsi="Times New Roman" w:cs="Times New Roman"/>
          <w:sz w:val="22"/>
          <w:szCs w:val="22"/>
        </w:rPr>
        <w:footnoteRef/>
      </w:r>
      <w:r w:rsidRPr="00D22D23">
        <w:rPr>
          <w:rFonts w:ascii="Times New Roman" w:hAnsi="Times New Roman" w:cs="Times New Roman"/>
          <w:sz w:val="22"/>
          <w:szCs w:val="22"/>
        </w:rPr>
        <w:t xml:space="preserve">  </w:t>
      </w:r>
      <w:r w:rsidRPr="00D22D23">
        <w:rPr>
          <w:rFonts w:ascii="Times New Roman" w:hAnsi="Times New Roman" w:cs="Times New Roman"/>
          <w:i/>
          <w:sz w:val="22"/>
          <w:szCs w:val="22"/>
        </w:rPr>
        <w:t>Ibid</w:t>
      </w:r>
      <w:r w:rsidRPr="00D22D23">
        <w:rPr>
          <w:rFonts w:ascii="Times New Roman" w:hAnsi="Times New Roman" w:cs="Times New Roman"/>
          <w:sz w:val="22"/>
          <w:szCs w:val="22"/>
        </w:rPr>
        <w:t>, h. 21</w:t>
      </w:r>
    </w:p>
  </w:footnote>
  <w:footnote w:id="18">
    <w:p w:rsidR="00191672" w:rsidRPr="00D27B04" w:rsidRDefault="00191672" w:rsidP="00834FE2">
      <w:pPr>
        <w:pStyle w:val="FootnoteText"/>
        <w:ind w:firstLine="720"/>
        <w:rPr>
          <w:rFonts w:ascii="Times New Roman" w:hAnsi="Times New Roman" w:cs="Times New Roman"/>
          <w:sz w:val="22"/>
          <w:szCs w:val="22"/>
        </w:rPr>
      </w:pPr>
      <w:r w:rsidRPr="00D27B04">
        <w:rPr>
          <w:rStyle w:val="FootnoteReference"/>
          <w:rFonts w:ascii="Times New Roman" w:hAnsi="Times New Roman" w:cs="Times New Roman"/>
          <w:sz w:val="22"/>
          <w:szCs w:val="22"/>
        </w:rPr>
        <w:footnoteRef/>
      </w:r>
      <w:r w:rsidRPr="00D27B04">
        <w:rPr>
          <w:rFonts w:ascii="Times New Roman" w:hAnsi="Times New Roman" w:cs="Times New Roman"/>
          <w:sz w:val="22"/>
          <w:szCs w:val="22"/>
        </w:rPr>
        <w:t xml:space="preserve">  </w:t>
      </w:r>
      <w:r w:rsidRPr="00D27B04">
        <w:rPr>
          <w:rFonts w:ascii="Times New Roman" w:hAnsi="Times New Roman" w:cs="Times New Roman"/>
          <w:i/>
          <w:sz w:val="22"/>
          <w:szCs w:val="22"/>
        </w:rPr>
        <w:t xml:space="preserve">Ibid., </w:t>
      </w:r>
      <w:r w:rsidRPr="00D27B04">
        <w:rPr>
          <w:rFonts w:ascii="Times New Roman" w:hAnsi="Times New Roman" w:cs="Times New Roman"/>
          <w:sz w:val="22"/>
          <w:szCs w:val="22"/>
        </w:rPr>
        <w:t>h. 22</w:t>
      </w:r>
    </w:p>
  </w:footnote>
  <w:footnote w:id="19">
    <w:p w:rsidR="00191672" w:rsidRPr="00D27B04" w:rsidRDefault="00191672" w:rsidP="00834FE2">
      <w:pPr>
        <w:pStyle w:val="FootnoteText"/>
        <w:ind w:left="270" w:firstLine="450"/>
        <w:rPr>
          <w:rFonts w:ascii="Times New Roman" w:hAnsi="Times New Roman" w:cs="Times New Roman"/>
          <w:sz w:val="22"/>
          <w:szCs w:val="22"/>
        </w:rPr>
      </w:pPr>
      <w:r w:rsidRPr="00D27B0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D27B04">
        <w:rPr>
          <w:rFonts w:ascii="Times New Roman" w:hAnsi="Times New Roman" w:cs="Times New Roman"/>
          <w:sz w:val="22"/>
          <w:szCs w:val="22"/>
        </w:rPr>
        <w:t>Poerwadarminta,</w:t>
      </w:r>
      <w:r>
        <w:rPr>
          <w:rFonts w:ascii="Times New Roman" w:hAnsi="Times New Roman" w:cs="Times New Roman"/>
          <w:sz w:val="22"/>
          <w:szCs w:val="22"/>
        </w:rPr>
        <w:t xml:space="preserve"> </w:t>
      </w:r>
      <w:r w:rsidRPr="00D27B04">
        <w:rPr>
          <w:rFonts w:ascii="Times New Roman" w:hAnsi="Times New Roman" w:cs="Times New Roman"/>
          <w:i/>
          <w:sz w:val="22"/>
          <w:szCs w:val="22"/>
        </w:rPr>
        <w:t xml:space="preserve">Kamus Umum BAhasa </w:t>
      </w:r>
      <w:r>
        <w:rPr>
          <w:rFonts w:ascii="Times New Roman" w:hAnsi="Times New Roman" w:cs="Times New Roman"/>
          <w:i/>
          <w:sz w:val="22"/>
          <w:szCs w:val="22"/>
        </w:rPr>
        <w:t xml:space="preserve"> </w:t>
      </w:r>
      <w:r w:rsidRPr="00D27B04">
        <w:rPr>
          <w:rFonts w:ascii="Times New Roman" w:hAnsi="Times New Roman" w:cs="Times New Roman"/>
          <w:i/>
          <w:sz w:val="22"/>
          <w:szCs w:val="22"/>
        </w:rPr>
        <w:t>Indonesia,</w:t>
      </w:r>
      <w:r>
        <w:rPr>
          <w:rFonts w:ascii="Times New Roman" w:hAnsi="Times New Roman" w:cs="Times New Roman"/>
          <w:i/>
          <w:sz w:val="22"/>
          <w:szCs w:val="22"/>
        </w:rPr>
        <w:t xml:space="preserve"> </w:t>
      </w:r>
      <w:r w:rsidRPr="00D27B04">
        <w:rPr>
          <w:rFonts w:ascii="Times New Roman" w:hAnsi="Times New Roman" w:cs="Times New Roman"/>
          <w:sz w:val="22"/>
          <w:szCs w:val="22"/>
        </w:rPr>
        <w:t xml:space="preserve">(Jakarta: Balai </w:t>
      </w:r>
      <w:r>
        <w:rPr>
          <w:rFonts w:ascii="Times New Roman" w:hAnsi="Times New Roman" w:cs="Times New Roman"/>
          <w:sz w:val="22"/>
          <w:szCs w:val="22"/>
        </w:rPr>
        <w:t xml:space="preserve">        Pustaka, 1985). Cet. ke-8. </w:t>
      </w:r>
      <w:r w:rsidRPr="00D27B04">
        <w:rPr>
          <w:rFonts w:ascii="Times New Roman" w:hAnsi="Times New Roman" w:cs="Times New Roman"/>
          <w:sz w:val="22"/>
          <w:szCs w:val="22"/>
        </w:rPr>
        <w:t>h. 1094</w:t>
      </w:r>
    </w:p>
  </w:footnote>
  <w:footnote w:id="20">
    <w:p w:rsidR="00191672" w:rsidRPr="000929CB" w:rsidRDefault="00191672" w:rsidP="00834FE2">
      <w:pPr>
        <w:pStyle w:val="FootnoteText"/>
        <w:ind w:firstLine="720"/>
        <w:rPr>
          <w:rFonts w:ascii="Times New Roman" w:hAnsi="Times New Roman" w:cs="Times New Roman"/>
          <w:sz w:val="22"/>
          <w:szCs w:val="22"/>
        </w:rPr>
      </w:pPr>
      <w:r w:rsidRPr="000929CB">
        <w:rPr>
          <w:rStyle w:val="FootnoteReference"/>
          <w:rFonts w:ascii="Times New Roman" w:hAnsi="Times New Roman" w:cs="Times New Roman"/>
          <w:sz w:val="22"/>
          <w:szCs w:val="22"/>
        </w:rPr>
        <w:footnoteRef/>
      </w:r>
      <w:r w:rsidRPr="000929CB">
        <w:rPr>
          <w:rFonts w:ascii="Times New Roman" w:hAnsi="Times New Roman" w:cs="Times New Roman"/>
          <w:sz w:val="22"/>
          <w:szCs w:val="22"/>
        </w:rPr>
        <w:t xml:space="preserve">  Zakiah Darajat,</w:t>
      </w:r>
      <w:r w:rsidRPr="000929CB">
        <w:rPr>
          <w:rFonts w:ascii="Times New Roman" w:hAnsi="Times New Roman" w:cs="Times New Roman"/>
          <w:i/>
          <w:sz w:val="22"/>
          <w:szCs w:val="22"/>
        </w:rPr>
        <w:t>op cit.</w:t>
      </w:r>
      <w:r w:rsidRPr="000929CB">
        <w:rPr>
          <w:rFonts w:ascii="Times New Roman" w:hAnsi="Times New Roman" w:cs="Times New Roman"/>
          <w:sz w:val="22"/>
          <w:szCs w:val="22"/>
        </w:rPr>
        <w:t>h. 29</w:t>
      </w:r>
    </w:p>
  </w:footnote>
  <w:footnote w:id="21">
    <w:p w:rsidR="00191672" w:rsidRPr="00242ED4" w:rsidRDefault="00191672" w:rsidP="00834FE2">
      <w:pPr>
        <w:pStyle w:val="FootnoteText"/>
        <w:ind w:left="270" w:firstLine="450"/>
        <w:rPr>
          <w:rFonts w:ascii="Times New Roman" w:hAnsi="Times New Roman" w:cs="Times New Roman"/>
          <w:sz w:val="22"/>
          <w:szCs w:val="22"/>
        </w:rPr>
      </w:pPr>
      <w:r w:rsidRPr="00242ED4">
        <w:rPr>
          <w:rStyle w:val="FootnoteReference"/>
          <w:rFonts w:ascii="Times New Roman" w:hAnsi="Times New Roman" w:cs="Times New Roman"/>
          <w:sz w:val="22"/>
          <w:szCs w:val="22"/>
        </w:rPr>
        <w:footnoteRef/>
      </w:r>
      <w:r w:rsidRPr="00242ED4">
        <w:rPr>
          <w:rFonts w:ascii="Times New Roman" w:hAnsi="Times New Roman" w:cs="Times New Roman"/>
          <w:sz w:val="22"/>
          <w:szCs w:val="22"/>
        </w:rPr>
        <w:t xml:space="preserve">  Armai Arief, </w:t>
      </w:r>
      <w:r w:rsidRPr="00242ED4">
        <w:rPr>
          <w:rFonts w:ascii="Times New Roman" w:hAnsi="Times New Roman" w:cs="Times New Roman"/>
          <w:i/>
          <w:sz w:val="22"/>
          <w:szCs w:val="22"/>
        </w:rPr>
        <w:t xml:space="preserve">Pengatar Ilmu dan Metodologi Pendidikan Islam, </w:t>
      </w:r>
      <w:r w:rsidRPr="00242ED4">
        <w:rPr>
          <w:rFonts w:ascii="Times New Roman" w:hAnsi="Times New Roman" w:cs="Times New Roman"/>
          <w:sz w:val="22"/>
          <w:szCs w:val="22"/>
        </w:rPr>
        <w:t>( Jakarta: Ciputat Pers,</w:t>
      </w:r>
      <w:r>
        <w:rPr>
          <w:rFonts w:ascii="Times New Roman" w:hAnsi="Times New Roman" w:cs="Times New Roman"/>
          <w:sz w:val="22"/>
          <w:szCs w:val="22"/>
        </w:rPr>
        <w:t xml:space="preserve"> </w:t>
      </w:r>
      <w:r w:rsidRPr="00242ED4">
        <w:rPr>
          <w:rFonts w:ascii="Times New Roman" w:hAnsi="Times New Roman" w:cs="Times New Roman"/>
          <w:sz w:val="22"/>
          <w:szCs w:val="22"/>
        </w:rPr>
        <w:t>2002)</w:t>
      </w:r>
      <w:r>
        <w:rPr>
          <w:rFonts w:ascii="Times New Roman" w:hAnsi="Times New Roman" w:cs="Times New Roman"/>
          <w:sz w:val="22"/>
          <w:szCs w:val="22"/>
        </w:rPr>
        <w:t>. C</w:t>
      </w:r>
      <w:r w:rsidRPr="00242ED4">
        <w:rPr>
          <w:rFonts w:ascii="Times New Roman" w:hAnsi="Times New Roman" w:cs="Times New Roman"/>
          <w:sz w:val="22"/>
          <w:szCs w:val="22"/>
        </w:rPr>
        <w:t>et.</w:t>
      </w:r>
      <w:r>
        <w:rPr>
          <w:rFonts w:ascii="Times New Roman" w:hAnsi="Times New Roman" w:cs="Times New Roman"/>
          <w:sz w:val="22"/>
          <w:szCs w:val="22"/>
        </w:rPr>
        <w:t xml:space="preserve"> </w:t>
      </w:r>
      <w:r w:rsidRPr="00242ED4">
        <w:rPr>
          <w:rFonts w:ascii="Times New Roman" w:hAnsi="Times New Roman" w:cs="Times New Roman"/>
          <w:sz w:val="22"/>
          <w:szCs w:val="22"/>
        </w:rPr>
        <w:t>ke-</w:t>
      </w:r>
      <w:r>
        <w:rPr>
          <w:rFonts w:ascii="Times New Roman" w:hAnsi="Times New Roman" w:cs="Times New Roman"/>
          <w:sz w:val="22"/>
          <w:szCs w:val="22"/>
        </w:rPr>
        <w:t xml:space="preserve">1. </w:t>
      </w:r>
      <w:r w:rsidRPr="00242ED4">
        <w:rPr>
          <w:rFonts w:ascii="Times New Roman" w:hAnsi="Times New Roman" w:cs="Times New Roman"/>
          <w:sz w:val="22"/>
          <w:szCs w:val="22"/>
        </w:rPr>
        <w:t>h. 19</w:t>
      </w:r>
    </w:p>
  </w:footnote>
  <w:footnote w:id="22">
    <w:p w:rsidR="00252956" w:rsidRPr="00252956" w:rsidRDefault="00252956" w:rsidP="00252956">
      <w:pPr>
        <w:pStyle w:val="FootnoteText"/>
        <w:ind w:firstLine="720"/>
        <w:rPr>
          <w:rFonts w:ascii="Times New Roman" w:hAnsi="Times New Roman" w:cs="Times New Roman"/>
          <w:sz w:val="22"/>
          <w:szCs w:val="22"/>
        </w:rPr>
      </w:pPr>
      <w:r w:rsidRPr="00252956">
        <w:rPr>
          <w:rStyle w:val="FootnoteReference"/>
          <w:rFonts w:ascii="Times New Roman" w:hAnsi="Times New Roman" w:cs="Times New Roman"/>
          <w:sz w:val="22"/>
          <w:szCs w:val="22"/>
        </w:rPr>
        <w:footnoteRef/>
      </w:r>
      <w:r w:rsidRPr="00252956">
        <w:rPr>
          <w:rFonts w:ascii="Times New Roman" w:hAnsi="Times New Roman" w:cs="Times New Roman"/>
          <w:sz w:val="22"/>
          <w:szCs w:val="22"/>
        </w:rPr>
        <w:t xml:space="preserve"> Abi Husaini Muslim an-Naisaburi, Shahih Muslim, (Riyadh : Darussalam, 1419 H), h. 1161 </w:t>
      </w:r>
    </w:p>
  </w:footnote>
  <w:footnote w:id="23">
    <w:p w:rsidR="00191672" w:rsidRPr="00722BC7" w:rsidRDefault="00191672" w:rsidP="00834FE2">
      <w:pPr>
        <w:pStyle w:val="FootnoteText"/>
        <w:ind w:firstLine="720"/>
        <w:rPr>
          <w:rFonts w:ascii="Times New Roman" w:hAnsi="Times New Roman" w:cs="Times New Roman"/>
          <w:sz w:val="22"/>
          <w:szCs w:val="22"/>
        </w:rPr>
      </w:pPr>
      <w:r w:rsidRPr="00D27B04">
        <w:rPr>
          <w:rStyle w:val="FootnoteReference"/>
          <w:rFonts w:ascii="Times New Roman" w:hAnsi="Times New Roman" w:cs="Times New Roman"/>
          <w:sz w:val="22"/>
          <w:szCs w:val="22"/>
        </w:rPr>
        <w:footnoteRef/>
      </w:r>
      <w:r w:rsidRPr="00D27B04">
        <w:rPr>
          <w:rFonts w:ascii="Times New Roman" w:hAnsi="Times New Roman" w:cs="Times New Roman"/>
          <w:sz w:val="22"/>
          <w:szCs w:val="22"/>
        </w:rPr>
        <w:t xml:space="preserve">  </w:t>
      </w:r>
      <w:r w:rsidR="00252956">
        <w:rPr>
          <w:rFonts w:ascii="Times New Roman" w:hAnsi="Times New Roman" w:cs="Times New Roman"/>
          <w:sz w:val="22"/>
          <w:szCs w:val="22"/>
        </w:rPr>
        <w:t xml:space="preserve">Armai Arief </w:t>
      </w:r>
      <w:r w:rsidR="00252956">
        <w:rPr>
          <w:rFonts w:ascii="Times New Roman" w:hAnsi="Times New Roman" w:cs="Times New Roman"/>
          <w:i/>
          <w:sz w:val="22"/>
          <w:szCs w:val="22"/>
        </w:rPr>
        <w:t>Loc</w:t>
      </w:r>
      <w:r w:rsidRPr="00D27B04">
        <w:rPr>
          <w:rFonts w:ascii="Times New Roman" w:hAnsi="Times New Roman" w:cs="Times New Roman"/>
          <w:i/>
          <w:sz w:val="22"/>
          <w:szCs w:val="22"/>
        </w:rPr>
        <w:t xml:space="preserve"> </w:t>
      </w:r>
      <w:r w:rsidR="00252956">
        <w:rPr>
          <w:rFonts w:ascii="Times New Roman" w:hAnsi="Times New Roman" w:cs="Times New Roman"/>
          <w:i/>
          <w:sz w:val="22"/>
          <w:szCs w:val="22"/>
        </w:rPr>
        <w:t xml:space="preserve">Cit </w:t>
      </w:r>
      <w:r w:rsidRPr="00D27B04">
        <w:rPr>
          <w:rFonts w:ascii="Times New Roman" w:hAnsi="Times New Roman" w:cs="Times New Roman"/>
          <w:i/>
          <w:sz w:val="22"/>
          <w:szCs w:val="22"/>
        </w:rPr>
        <w:t xml:space="preserve">., </w:t>
      </w:r>
      <w:r w:rsidRPr="00D27B04">
        <w:rPr>
          <w:rFonts w:ascii="Times New Roman" w:hAnsi="Times New Roman" w:cs="Times New Roman"/>
          <w:sz w:val="22"/>
          <w:szCs w:val="22"/>
        </w:rPr>
        <w:t>h. 40</w:t>
      </w:r>
    </w:p>
  </w:footnote>
  <w:footnote w:id="24">
    <w:p w:rsidR="00191672" w:rsidRPr="00141BE3" w:rsidRDefault="00191672" w:rsidP="00834FE2">
      <w:pPr>
        <w:pStyle w:val="FootnoteText"/>
        <w:ind w:firstLine="720"/>
        <w:rPr>
          <w:i/>
        </w:rPr>
      </w:pPr>
      <w:r>
        <w:rPr>
          <w:rStyle w:val="FootnoteReference"/>
        </w:rPr>
        <w:footnoteRef/>
      </w:r>
      <w:r>
        <w:t xml:space="preserve">  </w:t>
      </w:r>
      <w:r>
        <w:rPr>
          <w:i/>
        </w:rPr>
        <w:t>Ibid., h. 21</w:t>
      </w:r>
    </w:p>
  </w:footnote>
  <w:footnote w:id="25">
    <w:p w:rsidR="00191672" w:rsidRPr="00141BE3" w:rsidRDefault="00191672" w:rsidP="00834FE2">
      <w:pPr>
        <w:pStyle w:val="FootnoteText"/>
        <w:ind w:left="270" w:firstLine="450"/>
        <w:rPr>
          <w:rFonts w:ascii="Times New Roman" w:hAnsi="Times New Roman" w:cs="Times New Roman"/>
          <w:sz w:val="22"/>
          <w:szCs w:val="22"/>
        </w:rPr>
      </w:pPr>
      <w:r w:rsidRPr="00141BE3">
        <w:rPr>
          <w:rStyle w:val="FootnoteReference"/>
          <w:rFonts w:ascii="Times New Roman" w:hAnsi="Times New Roman" w:cs="Times New Roman"/>
          <w:sz w:val="22"/>
          <w:szCs w:val="22"/>
        </w:rPr>
        <w:footnoteRef/>
      </w:r>
      <w:r w:rsidRPr="00141BE3">
        <w:rPr>
          <w:rFonts w:ascii="Times New Roman" w:hAnsi="Times New Roman" w:cs="Times New Roman"/>
          <w:sz w:val="22"/>
          <w:szCs w:val="22"/>
        </w:rPr>
        <w:t xml:space="preserve">  Abdurrahman Saleh Abdullah,</w:t>
      </w:r>
      <w:r>
        <w:rPr>
          <w:rFonts w:ascii="Times New Roman" w:hAnsi="Times New Roman" w:cs="Times New Roman"/>
          <w:sz w:val="22"/>
          <w:szCs w:val="22"/>
        </w:rPr>
        <w:t xml:space="preserve"> </w:t>
      </w:r>
      <w:r w:rsidRPr="00141BE3">
        <w:rPr>
          <w:rFonts w:ascii="Times New Roman" w:hAnsi="Times New Roman" w:cs="Times New Roman"/>
          <w:i/>
          <w:sz w:val="22"/>
          <w:szCs w:val="22"/>
        </w:rPr>
        <w:t>Teori-teori Pendidikan berdasarkan Al-Qur’an,</w:t>
      </w:r>
      <w:r>
        <w:rPr>
          <w:rFonts w:ascii="Times New Roman" w:hAnsi="Times New Roman" w:cs="Times New Roman"/>
          <w:i/>
          <w:sz w:val="22"/>
          <w:szCs w:val="22"/>
        </w:rPr>
        <w:t xml:space="preserve"> </w:t>
      </w:r>
      <w:r w:rsidRPr="00141BE3">
        <w:rPr>
          <w:rFonts w:ascii="Times New Roman" w:hAnsi="Times New Roman" w:cs="Times New Roman"/>
          <w:sz w:val="22"/>
          <w:szCs w:val="22"/>
        </w:rPr>
        <w:t>( Terjemah,</w:t>
      </w:r>
      <w:r>
        <w:rPr>
          <w:rFonts w:ascii="Times New Roman" w:hAnsi="Times New Roman" w:cs="Times New Roman"/>
          <w:sz w:val="22"/>
          <w:szCs w:val="22"/>
        </w:rPr>
        <w:t xml:space="preserve"> </w:t>
      </w:r>
      <w:r w:rsidRPr="00141BE3">
        <w:rPr>
          <w:rFonts w:ascii="Times New Roman" w:hAnsi="Times New Roman" w:cs="Times New Roman"/>
          <w:sz w:val="22"/>
          <w:szCs w:val="22"/>
        </w:rPr>
        <w:t>H. M Arifin dan Zainuddin ), (Jakarta :</w:t>
      </w:r>
      <w:r>
        <w:rPr>
          <w:rFonts w:ascii="Times New Roman" w:hAnsi="Times New Roman" w:cs="Times New Roman"/>
          <w:sz w:val="22"/>
          <w:szCs w:val="22"/>
        </w:rPr>
        <w:t xml:space="preserve"> </w:t>
      </w:r>
      <w:r w:rsidRPr="00141BE3">
        <w:rPr>
          <w:rFonts w:ascii="Times New Roman" w:hAnsi="Times New Roman" w:cs="Times New Roman"/>
          <w:sz w:val="22"/>
          <w:szCs w:val="22"/>
        </w:rPr>
        <w:t>Rineka Cupta,</w:t>
      </w:r>
      <w:r>
        <w:rPr>
          <w:rFonts w:ascii="Times New Roman" w:hAnsi="Times New Roman" w:cs="Times New Roman"/>
          <w:sz w:val="22"/>
          <w:szCs w:val="22"/>
        </w:rPr>
        <w:t xml:space="preserve"> </w:t>
      </w:r>
      <w:r w:rsidRPr="00141BE3">
        <w:rPr>
          <w:rFonts w:ascii="Times New Roman" w:hAnsi="Times New Roman" w:cs="Times New Roman"/>
          <w:sz w:val="22"/>
          <w:szCs w:val="22"/>
        </w:rPr>
        <w:t>1994). Cet.</w:t>
      </w:r>
      <w:r>
        <w:rPr>
          <w:rFonts w:ascii="Times New Roman" w:hAnsi="Times New Roman" w:cs="Times New Roman"/>
          <w:sz w:val="22"/>
          <w:szCs w:val="22"/>
        </w:rPr>
        <w:t xml:space="preserve"> ke-2. </w:t>
      </w:r>
      <w:r w:rsidRPr="00141BE3">
        <w:rPr>
          <w:rFonts w:ascii="Times New Roman" w:hAnsi="Times New Roman" w:cs="Times New Roman"/>
          <w:sz w:val="22"/>
          <w:szCs w:val="22"/>
        </w:rPr>
        <w:t xml:space="preserve"> h. 731</w:t>
      </w:r>
    </w:p>
  </w:footnote>
  <w:footnote w:id="26">
    <w:p w:rsidR="00191672" w:rsidRPr="00BD25D0" w:rsidRDefault="00191672" w:rsidP="00834FE2">
      <w:pPr>
        <w:pStyle w:val="FootnoteText"/>
        <w:ind w:left="270" w:firstLine="450"/>
        <w:rPr>
          <w:rFonts w:ascii="Times New Roman" w:hAnsi="Times New Roman" w:cs="Times New Roman"/>
          <w:sz w:val="22"/>
          <w:szCs w:val="22"/>
        </w:rPr>
      </w:pPr>
      <w:r w:rsidRPr="00BD25D0">
        <w:rPr>
          <w:rStyle w:val="FootnoteReference"/>
          <w:rFonts w:ascii="Times New Roman" w:hAnsi="Times New Roman" w:cs="Times New Roman"/>
          <w:sz w:val="22"/>
          <w:szCs w:val="22"/>
        </w:rPr>
        <w:footnoteRef/>
      </w:r>
      <w:r w:rsidRPr="00BD25D0">
        <w:rPr>
          <w:rFonts w:ascii="Times New Roman" w:hAnsi="Times New Roman" w:cs="Times New Roman"/>
          <w:sz w:val="22"/>
          <w:szCs w:val="22"/>
        </w:rPr>
        <w:t xml:space="preserve"> A.Fatah Yasin, </w:t>
      </w:r>
      <w:r w:rsidRPr="00BD25D0">
        <w:rPr>
          <w:rFonts w:ascii="Times New Roman" w:hAnsi="Times New Roman" w:cs="Times New Roman"/>
          <w:i/>
          <w:sz w:val="22"/>
          <w:szCs w:val="22"/>
        </w:rPr>
        <w:t>Dimensi-dimensi Pendidikan Islam,</w:t>
      </w:r>
      <w:r>
        <w:rPr>
          <w:rFonts w:ascii="Times New Roman" w:hAnsi="Times New Roman" w:cs="Times New Roman"/>
          <w:i/>
          <w:sz w:val="22"/>
          <w:szCs w:val="22"/>
        </w:rPr>
        <w:t xml:space="preserve"> </w:t>
      </w:r>
      <w:r w:rsidRPr="00BD25D0">
        <w:rPr>
          <w:rFonts w:ascii="Times New Roman" w:hAnsi="Times New Roman" w:cs="Times New Roman"/>
          <w:sz w:val="22"/>
          <w:szCs w:val="22"/>
        </w:rPr>
        <w:t>(UIN Malang: SUKSES Offset,</w:t>
      </w:r>
      <w:r>
        <w:rPr>
          <w:rFonts w:ascii="Times New Roman" w:hAnsi="Times New Roman" w:cs="Times New Roman"/>
          <w:sz w:val="22"/>
          <w:szCs w:val="22"/>
        </w:rPr>
        <w:t xml:space="preserve"> </w:t>
      </w:r>
      <w:r w:rsidRPr="00BD25D0">
        <w:rPr>
          <w:rFonts w:ascii="Times New Roman" w:hAnsi="Times New Roman" w:cs="Times New Roman"/>
          <w:sz w:val="22"/>
          <w:szCs w:val="22"/>
        </w:rPr>
        <w:t>2008). Cet.</w:t>
      </w:r>
      <w:r>
        <w:rPr>
          <w:rFonts w:ascii="Times New Roman" w:hAnsi="Times New Roman" w:cs="Times New Roman"/>
          <w:sz w:val="22"/>
          <w:szCs w:val="22"/>
        </w:rPr>
        <w:t xml:space="preserve"> ke-1. </w:t>
      </w:r>
      <w:r w:rsidRPr="00BD25D0">
        <w:rPr>
          <w:rFonts w:ascii="Times New Roman" w:hAnsi="Times New Roman" w:cs="Times New Roman"/>
          <w:sz w:val="22"/>
          <w:szCs w:val="22"/>
        </w:rPr>
        <w:t>h.</w:t>
      </w:r>
      <w:r>
        <w:rPr>
          <w:rFonts w:ascii="Times New Roman" w:hAnsi="Times New Roman" w:cs="Times New Roman"/>
          <w:sz w:val="22"/>
          <w:szCs w:val="22"/>
        </w:rPr>
        <w:t xml:space="preserve"> </w:t>
      </w:r>
      <w:r w:rsidRPr="00BD25D0">
        <w:rPr>
          <w:rFonts w:ascii="Times New Roman" w:hAnsi="Times New Roman" w:cs="Times New Roman"/>
          <w:sz w:val="22"/>
          <w:szCs w:val="22"/>
        </w:rPr>
        <w:t>110</w:t>
      </w:r>
    </w:p>
  </w:footnote>
  <w:footnote w:id="27">
    <w:p w:rsidR="00191672" w:rsidRPr="00276845" w:rsidRDefault="00191672" w:rsidP="00834FE2">
      <w:pPr>
        <w:pStyle w:val="FootnoteText"/>
        <w:ind w:firstLine="720"/>
        <w:rPr>
          <w:rFonts w:ascii="Times New Roman" w:hAnsi="Times New Roman" w:cs="Times New Roman"/>
          <w:sz w:val="22"/>
          <w:szCs w:val="22"/>
        </w:rPr>
      </w:pPr>
      <w:r w:rsidRPr="00276845">
        <w:rPr>
          <w:rStyle w:val="FootnoteReference"/>
          <w:rFonts w:ascii="Times New Roman" w:hAnsi="Times New Roman" w:cs="Times New Roman"/>
          <w:sz w:val="22"/>
          <w:szCs w:val="22"/>
        </w:rPr>
        <w:footnoteRef/>
      </w:r>
      <w:r w:rsidRPr="00276845">
        <w:rPr>
          <w:rFonts w:ascii="Times New Roman" w:hAnsi="Times New Roman" w:cs="Times New Roman"/>
          <w:sz w:val="22"/>
          <w:szCs w:val="22"/>
        </w:rPr>
        <w:t xml:space="preserve">  M. Ahamad et,</w:t>
      </w:r>
      <w:r>
        <w:rPr>
          <w:rFonts w:ascii="Times New Roman" w:hAnsi="Times New Roman" w:cs="Times New Roman"/>
          <w:sz w:val="22"/>
          <w:szCs w:val="22"/>
        </w:rPr>
        <w:t xml:space="preserve"> </w:t>
      </w:r>
      <w:r w:rsidRPr="00276845">
        <w:rPr>
          <w:rFonts w:ascii="Times New Roman" w:hAnsi="Times New Roman" w:cs="Times New Roman"/>
          <w:sz w:val="22"/>
          <w:szCs w:val="22"/>
        </w:rPr>
        <w:t>el.</w:t>
      </w:r>
      <w:r>
        <w:rPr>
          <w:rFonts w:ascii="Times New Roman" w:hAnsi="Times New Roman" w:cs="Times New Roman"/>
          <w:sz w:val="22"/>
          <w:szCs w:val="22"/>
        </w:rPr>
        <w:t xml:space="preserve"> </w:t>
      </w:r>
      <w:r>
        <w:rPr>
          <w:rFonts w:ascii="Times New Roman" w:hAnsi="Times New Roman" w:cs="Times New Roman"/>
          <w:i/>
          <w:sz w:val="22"/>
          <w:szCs w:val="22"/>
        </w:rPr>
        <w:t>P</w:t>
      </w:r>
      <w:r w:rsidRPr="00276845">
        <w:rPr>
          <w:rFonts w:ascii="Times New Roman" w:hAnsi="Times New Roman" w:cs="Times New Roman"/>
          <w:i/>
          <w:sz w:val="22"/>
          <w:szCs w:val="22"/>
        </w:rPr>
        <w:t>en</w:t>
      </w:r>
      <w:r>
        <w:rPr>
          <w:rFonts w:ascii="Times New Roman" w:hAnsi="Times New Roman" w:cs="Times New Roman"/>
          <w:i/>
          <w:sz w:val="22"/>
          <w:szCs w:val="22"/>
        </w:rPr>
        <w:t>g</w:t>
      </w:r>
      <w:r w:rsidRPr="00276845">
        <w:rPr>
          <w:rFonts w:ascii="Times New Roman" w:hAnsi="Times New Roman" w:cs="Times New Roman"/>
          <w:i/>
          <w:sz w:val="22"/>
          <w:szCs w:val="22"/>
        </w:rPr>
        <w:t>embagan Kurikulum</w:t>
      </w:r>
      <w:r>
        <w:rPr>
          <w:rFonts w:ascii="Times New Roman" w:hAnsi="Times New Roman" w:cs="Times New Roman"/>
          <w:i/>
          <w:sz w:val="22"/>
          <w:szCs w:val="22"/>
        </w:rPr>
        <w:t xml:space="preserve">, </w:t>
      </w:r>
      <w:r w:rsidRPr="00276845">
        <w:rPr>
          <w:rFonts w:ascii="Times New Roman" w:hAnsi="Times New Roman" w:cs="Times New Roman"/>
          <w:sz w:val="22"/>
          <w:szCs w:val="22"/>
        </w:rPr>
        <w:t>(Bandung:</w:t>
      </w:r>
      <w:r>
        <w:rPr>
          <w:rFonts w:ascii="Times New Roman" w:hAnsi="Times New Roman" w:cs="Times New Roman"/>
          <w:sz w:val="22"/>
          <w:szCs w:val="22"/>
        </w:rPr>
        <w:t xml:space="preserve"> Pustaka Setia, 1998). Cet. ke-1. </w:t>
      </w:r>
      <w:r w:rsidRPr="00276845">
        <w:rPr>
          <w:rFonts w:ascii="Times New Roman" w:hAnsi="Times New Roman" w:cs="Times New Roman"/>
          <w:sz w:val="22"/>
          <w:szCs w:val="22"/>
        </w:rPr>
        <w:t>h. 9</w:t>
      </w:r>
    </w:p>
  </w:footnote>
  <w:footnote w:id="28">
    <w:p w:rsidR="00191672" w:rsidRPr="00276845" w:rsidRDefault="00191672" w:rsidP="00834FE2">
      <w:pPr>
        <w:pStyle w:val="FootnoteText"/>
        <w:ind w:left="720"/>
        <w:rPr>
          <w:rFonts w:ascii="Times New Roman" w:hAnsi="Times New Roman" w:cs="Times New Roman"/>
          <w:sz w:val="22"/>
          <w:szCs w:val="22"/>
        </w:rPr>
      </w:pPr>
      <w:r w:rsidRPr="00276845">
        <w:rPr>
          <w:rStyle w:val="FootnoteReference"/>
          <w:rFonts w:ascii="Times New Roman" w:hAnsi="Times New Roman" w:cs="Times New Roman"/>
          <w:sz w:val="22"/>
          <w:szCs w:val="22"/>
        </w:rPr>
        <w:footnoteRef/>
      </w:r>
      <w:r w:rsidRPr="00276845">
        <w:rPr>
          <w:rFonts w:ascii="Times New Roman" w:hAnsi="Times New Roman" w:cs="Times New Roman"/>
          <w:sz w:val="22"/>
          <w:szCs w:val="22"/>
        </w:rPr>
        <w:t xml:space="preserve">  </w:t>
      </w:r>
      <w:r w:rsidRPr="00276845">
        <w:rPr>
          <w:rFonts w:ascii="Times New Roman" w:hAnsi="Times New Roman" w:cs="Times New Roman"/>
          <w:i/>
          <w:sz w:val="22"/>
          <w:szCs w:val="22"/>
        </w:rPr>
        <w:t>Ibid.,</w:t>
      </w:r>
      <w:r w:rsidRPr="00276845">
        <w:rPr>
          <w:rFonts w:ascii="Times New Roman" w:hAnsi="Times New Roman" w:cs="Times New Roman"/>
          <w:sz w:val="22"/>
          <w:szCs w:val="22"/>
        </w:rPr>
        <w:t>h. 10</w:t>
      </w:r>
    </w:p>
  </w:footnote>
  <w:footnote w:id="29">
    <w:p w:rsidR="00191672" w:rsidRPr="00276845" w:rsidRDefault="00191672" w:rsidP="00834FE2">
      <w:pPr>
        <w:pStyle w:val="FootnoteText"/>
        <w:ind w:firstLine="720"/>
        <w:rPr>
          <w:rFonts w:ascii="Times New Roman" w:hAnsi="Times New Roman" w:cs="Times New Roman"/>
          <w:sz w:val="22"/>
          <w:szCs w:val="22"/>
        </w:rPr>
      </w:pPr>
      <w:r w:rsidRPr="00276845">
        <w:rPr>
          <w:rStyle w:val="FootnoteReference"/>
          <w:rFonts w:ascii="Times New Roman" w:hAnsi="Times New Roman" w:cs="Times New Roman"/>
          <w:sz w:val="22"/>
          <w:szCs w:val="22"/>
        </w:rPr>
        <w:footnoteRef/>
      </w:r>
      <w:r w:rsidRPr="00276845">
        <w:rPr>
          <w:rFonts w:ascii="Times New Roman" w:hAnsi="Times New Roman" w:cs="Times New Roman"/>
          <w:sz w:val="22"/>
          <w:szCs w:val="22"/>
        </w:rPr>
        <w:t xml:space="preserve">  Armai Arief,</w:t>
      </w:r>
      <w:r>
        <w:rPr>
          <w:rFonts w:ascii="Times New Roman" w:hAnsi="Times New Roman" w:cs="Times New Roman"/>
          <w:sz w:val="22"/>
          <w:szCs w:val="22"/>
        </w:rPr>
        <w:t xml:space="preserve"> </w:t>
      </w:r>
      <w:r>
        <w:rPr>
          <w:rFonts w:ascii="Times New Roman" w:hAnsi="Times New Roman" w:cs="Times New Roman"/>
          <w:i/>
          <w:sz w:val="22"/>
          <w:szCs w:val="22"/>
        </w:rPr>
        <w:t xml:space="preserve">loc. Cit. </w:t>
      </w:r>
      <w:r w:rsidRPr="00276845">
        <w:rPr>
          <w:rFonts w:ascii="Times New Roman" w:hAnsi="Times New Roman" w:cs="Times New Roman"/>
          <w:sz w:val="22"/>
          <w:szCs w:val="22"/>
        </w:rPr>
        <w:t>h. 30</w:t>
      </w:r>
    </w:p>
  </w:footnote>
  <w:footnote w:id="30">
    <w:p w:rsidR="00191672" w:rsidRPr="00906670" w:rsidRDefault="00191672" w:rsidP="00834FE2">
      <w:pPr>
        <w:pStyle w:val="FootnoteText"/>
        <w:ind w:firstLine="720"/>
        <w:rPr>
          <w:rFonts w:ascii="Times New Roman" w:hAnsi="Times New Roman" w:cs="Times New Roman"/>
          <w:i/>
          <w:sz w:val="22"/>
          <w:szCs w:val="22"/>
        </w:rPr>
      </w:pPr>
      <w:r w:rsidRPr="00906670">
        <w:rPr>
          <w:rStyle w:val="FootnoteReference"/>
          <w:rFonts w:ascii="Times New Roman" w:hAnsi="Times New Roman" w:cs="Times New Roman"/>
          <w:sz w:val="22"/>
          <w:szCs w:val="22"/>
        </w:rPr>
        <w:footnoteRef/>
      </w:r>
      <w:r w:rsidRPr="00906670">
        <w:rPr>
          <w:rFonts w:ascii="Times New Roman" w:hAnsi="Times New Roman" w:cs="Times New Roman"/>
          <w:sz w:val="22"/>
          <w:szCs w:val="22"/>
        </w:rPr>
        <w:t xml:space="preserve">  M. Ahmad,et. El.</w:t>
      </w:r>
      <w:r w:rsidRPr="00906670">
        <w:rPr>
          <w:rFonts w:ascii="Times New Roman" w:hAnsi="Times New Roman" w:cs="Times New Roman"/>
          <w:i/>
          <w:sz w:val="22"/>
          <w:szCs w:val="22"/>
        </w:rPr>
        <w:t>op. cit. h. 13</w:t>
      </w:r>
    </w:p>
  </w:footnote>
  <w:footnote w:id="31">
    <w:p w:rsidR="00191672" w:rsidRPr="00906670" w:rsidRDefault="00191672" w:rsidP="00834FE2">
      <w:pPr>
        <w:pStyle w:val="FootnoteText"/>
        <w:ind w:firstLine="720"/>
        <w:rPr>
          <w:rFonts w:ascii="Times New Roman" w:hAnsi="Times New Roman" w:cs="Times New Roman"/>
          <w:i/>
          <w:sz w:val="22"/>
          <w:szCs w:val="22"/>
        </w:rPr>
      </w:pPr>
      <w:r w:rsidRPr="00906670">
        <w:rPr>
          <w:rStyle w:val="FootnoteReference"/>
          <w:rFonts w:ascii="Times New Roman" w:hAnsi="Times New Roman" w:cs="Times New Roman"/>
          <w:sz w:val="22"/>
          <w:szCs w:val="22"/>
        </w:rPr>
        <w:footnoteRef/>
      </w:r>
      <w:r w:rsidRPr="00906670">
        <w:rPr>
          <w:rFonts w:ascii="Times New Roman" w:hAnsi="Times New Roman" w:cs="Times New Roman"/>
          <w:sz w:val="22"/>
          <w:szCs w:val="22"/>
        </w:rPr>
        <w:t xml:space="preserve">  </w:t>
      </w:r>
      <w:r w:rsidRPr="00906670">
        <w:rPr>
          <w:rFonts w:ascii="Times New Roman" w:hAnsi="Times New Roman" w:cs="Times New Roman"/>
          <w:i/>
          <w:sz w:val="22"/>
          <w:szCs w:val="22"/>
        </w:rPr>
        <w:t>Ibid.,h. 14</w:t>
      </w:r>
    </w:p>
  </w:footnote>
  <w:footnote w:id="32">
    <w:p w:rsidR="00191672" w:rsidRDefault="00191672" w:rsidP="00834FE2">
      <w:pPr>
        <w:pStyle w:val="FootnoteText"/>
        <w:ind w:left="270" w:firstLine="450"/>
      </w:pPr>
      <w:r w:rsidRPr="00906670">
        <w:rPr>
          <w:rStyle w:val="FootnoteReference"/>
          <w:rFonts w:ascii="Times New Roman" w:hAnsi="Times New Roman" w:cs="Times New Roman"/>
          <w:sz w:val="22"/>
          <w:szCs w:val="22"/>
        </w:rPr>
        <w:footnoteRef/>
      </w:r>
      <w:r w:rsidRPr="00906670">
        <w:rPr>
          <w:rFonts w:ascii="Times New Roman" w:hAnsi="Times New Roman" w:cs="Times New Roman"/>
          <w:sz w:val="22"/>
          <w:szCs w:val="22"/>
        </w:rPr>
        <w:t xml:space="preserve">  Undang-Undang Republik Indonesia tentang Sistem Pendidikan Nasional,</w:t>
      </w:r>
      <w:r>
        <w:rPr>
          <w:rFonts w:ascii="Times New Roman" w:hAnsi="Times New Roman" w:cs="Times New Roman"/>
          <w:sz w:val="22"/>
          <w:szCs w:val="22"/>
        </w:rPr>
        <w:t xml:space="preserve"> </w:t>
      </w:r>
      <w:r w:rsidRPr="00906670">
        <w:rPr>
          <w:rFonts w:ascii="Times New Roman" w:hAnsi="Times New Roman" w:cs="Times New Roman"/>
          <w:sz w:val="22"/>
          <w:szCs w:val="22"/>
        </w:rPr>
        <w:t>(Bandung: Fokus Media,</w:t>
      </w:r>
      <w:r>
        <w:rPr>
          <w:rFonts w:ascii="Times New Roman" w:hAnsi="Times New Roman" w:cs="Times New Roman"/>
          <w:sz w:val="22"/>
          <w:szCs w:val="22"/>
        </w:rPr>
        <w:t xml:space="preserve"> 2006). </w:t>
      </w:r>
      <w:r w:rsidRPr="00906670">
        <w:rPr>
          <w:rFonts w:ascii="Times New Roman" w:hAnsi="Times New Roman" w:cs="Times New Roman"/>
          <w:sz w:val="22"/>
          <w:szCs w:val="22"/>
        </w:rPr>
        <w:t>h. 4</w:t>
      </w:r>
    </w:p>
  </w:footnote>
  <w:footnote w:id="33">
    <w:p w:rsidR="00191672" w:rsidRPr="00EB5285" w:rsidRDefault="00191672" w:rsidP="000233AE">
      <w:pPr>
        <w:pStyle w:val="FootnoteText"/>
        <w:ind w:firstLine="720"/>
        <w:rPr>
          <w:i/>
        </w:rPr>
      </w:pPr>
      <w:r>
        <w:rPr>
          <w:rStyle w:val="FootnoteReference"/>
        </w:rPr>
        <w:footnoteRef/>
      </w:r>
      <w:r>
        <w:t xml:space="preserve">  </w:t>
      </w:r>
      <w:r>
        <w:rPr>
          <w:i/>
        </w:rPr>
        <w:t>Ibid., h. 20</w:t>
      </w:r>
    </w:p>
  </w:footnote>
  <w:footnote w:id="34">
    <w:p w:rsidR="00191672" w:rsidRPr="00223C10" w:rsidRDefault="00191672" w:rsidP="00834FE2">
      <w:pPr>
        <w:pStyle w:val="FootnoteText"/>
        <w:ind w:firstLine="720"/>
        <w:rPr>
          <w:rFonts w:ascii="Times New Roman" w:hAnsi="Times New Roman" w:cs="Times New Roman"/>
          <w:sz w:val="22"/>
          <w:szCs w:val="22"/>
        </w:rPr>
      </w:pPr>
      <w:r w:rsidRPr="00223C10">
        <w:rPr>
          <w:rStyle w:val="FootnoteReference"/>
          <w:rFonts w:ascii="Times New Roman" w:hAnsi="Times New Roman" w:cs="Times New Roman"/>
          <w:sz w:val="22"/>
          <w:szCs w:val="22"/>
        </w:rPr>
        <w:footnoteRef/>
      </w:r>
      <w:r w:rsidRPr="00223C10">
        <w:rPr>
          <w:rFonts w:ascii="Times New Roman" w:hAnsi="Times New Roman" w:cs="Times New Roman"/>
          <w:sz w:val="22"/>
          <w:szCs w:val="22"/>
        </w:rPr>
        <w:t xml:space="preserve">  </w:t>
      </w:r>
      <w:r w:rsidRPr="00223C10">
        <w:rPr>
          <w:rFonts w:ascii="Times New Roman" w:hAnsi="Times New Roman" w:cs="Times New Roman"/>
          <w:i/>
          <w:sz w:val="22"/>
          <w:szCs w:val="22"/>
        </w:rPr>
        <w:t xml:space="preserve">Ibid., </w:t>
      </w:r>
      <w:r w:rsidRPr="00223C10">
        <w:rPr>
          <w:rFonts w:ascii="Times New Roman" w:hAnsi="Times New Roman" w:cs="Times New Roman"/>
          <w:sz w:val="22"/>
          <w:szCs w:val="22"/>
        </w:rPr>
        <w:t>h. 2</w:t>
      </w:r>
    </w:p>
  </w:footnote>
  <w:footnote w:id="35">
    <w:p w:rsidR="00191672" w:rsidRPr="00223C10" w:rsidRDefault="00191672" w:rsidP="00834FE2">
      <w:pPr>
        <w:pStyle w:val="FootnoteText"/>
        <w:ind w:firstLine="720"/>
        <w:rPr>
          <w:rFonts w:ascii="Times New Roman" w:hAnsi="Times New Roman" w:cs="Times New Roman"/>
          <w:sz w:val="22"/>
          <w:szCs w:val="22"/>
        </w:rPr>
      </w:pPr>
      <w:r w:rsidRPr="00223C10">
        <w:rPr>
          <w:rStyle w:val="FootnoteReference"/>
          <w:rFonts w:ascii="Times New Roman" w:hAnsi="Times New Roman" w:cs="Times New Roman"/>
          <w:sz w:val="22"/>
          <w:szCs w:val="22"/>
        </w:rPr>
        <w:footnoteRef/>
      </w:r>
      <w:r w:rsidRPr="00223C10">
        <w:rPr>
          <w:rFonts w:ascii="Times New Roman" w:hAnsi="Times New Roman" w:cs="Times New Roman"/>
          <w:sz w:val="22"/>
          <w:szCs w:val="22"/>
        </w:rPr>
        <w:t xml:space="preserve">  H. M.Arifin.</w:t>
      </w:r>
      <w:r>
        <w:rPr>
          <w:rFonts w:ascii="Times New Roman" w:hAnsi="Times New Roman" w:cs="Times New Roman"/>
          <w:sz w:val="22"/>
          <w:szCs w:val="22"/>
        </w:rPr>
        <w:t xml:space="preserve"> </w:t>
      </w:r>
      <w:r>
        <w:rPr>
          <w:rFonts w:ascii="Times New Roman" w:hAnsi="Times New Roman" w:cs="Times New Roman"/>
          <w:i/>
          <w:sz w:val="22"/>
          <w:szCs w:val="22"/>
        </w:rPr>
        <w:t>loc. Cit.</w:t>
      </w:r>
      <w:r w:rsidRPr="00223C10">
        <w:rPr>
          <w:rFonts w:ascii="Times New Roman" w:hAnsi="Times New Roman" w:cs="Times New Roman"/>
          <w:sz w:val="22"/>
          <w:szCs w:val="22"/>
        </w:rPr>
        <w:t xml:space="preserve"> h. 61</w:t>
      </w:r>
    </w:p>
  </w:footnote>
  <w:footnote w:id="36">
    <w:p w:rsidR="00191672" w:rsidRPr="00223C10" w:rsidRDefault="00191672" w:rsidP="00834FE2">
      <w:pPr>
        <w:pStyle w:val="FootnoteText"/>
        <w:ind w:firstLine="720"/>
        <w:rPr>
          <w:rFonts w:ascii="Times New Roman" w:hAnsi="Times New Roman" w:cs="Times New Roman"/>
          <w:sz w:val="22"/>
          <w:szCs w:val="22"/>
        </w:rPr>
      </w:pPr>
      <w:r w:rsidRPr="00223C10">
        <w:rPr>
          <w:rStyle w:val="FootnoteReference"/>
          <w:rFonts w:ascii="Times New Roman" w:hAnsi="Times New Roman" w:cs="Times New Roman"/>
          <w:sz w:val="22"/>
          <w:szCs w:val="22"/>
        </w:rPr>
        <w:footnoteRef/>
      </w:r>
      <w:r w:rsidRPr="00223C10">
        <w:rPr>
          <w:rFonts w:ascii="Times New Roman" w:hAnsi="Times New Roman" w:cs="Times New Roman"/>
          <w:sz w:val="22"/>
          <w:szCs w:val="22"/>
        </w:rPr>
        <w:t xml:space="preserve">  Kamus Umum Bahasa Indonesia,</w:t>
      </w:r>
      <w:r>
        <w:rPr>
          <w:rFonts w:ascii="Times New Roman" w:hAnsi="Times New Roman" w:cs="Times New Roman"/>
          <w:sz w:val="22"/>
          <w:szCs w:val="22"/>
        </w:rPr>
        <w:t xml:space="preserve"> </w:t>
      </w:r>
      <w:r w:rsidRPr="00223C10">
        <w:rPr>
          <w:rFonts w:ascii="Times New Roman" w:hAnsi="Times New Roman" w:cs="Times New Roman"/>
          <w:i/>
          <w:sz w:val="22"/>
          <w:szCs w:val="22"/>
        </w:rPr>
        <w:t>loc. Cit,</w:t>
      </w:r>
      <w:r w:rsidRPr="00223C10">
        <w:rPr>
          <w:rFonts w:ascii="Times New Roman" w:hAnsi="Times New Roman" w:cs="Times New Roman"/>
          <w:sz w:val="22"/>
          <w:szCs w:val="22"/>
        </w:rPr>
        <w:t xml:space="preserve"> h. 87</w:t>
      </w:r>
    </w:p>
  </w:footnote>
  <w:footnote w:id="37">
    <w:p w:rsidR="00191672" w:rsidRPr="00223C10" w:rsidRDefault="00191672" w:rsidP="00834FE2">
      <w:pPr>
        <w:pStyle w:val="FootnoteText"/>
        <w:ind w:firstLine="720"/>
        <w:rPr>
          <w:rFonts w:ascii="Times New Roman" w:hAnsi="Times New Roman" w:cs="Times New Roman"/>
          <w:sz w:val="22"/>
          <w:szCs w:val="22"/>
        </w:rPr>
      </w:pPr>
      <w:r w:rsidRPr="00223C10">
        <w:rPr>
          <w:rStyle w:val="FootnoteReference"/>
          <w:rFonts w:ascii="Times New Roman" w:hAnsi="Times New Roman" w:cs="Times New Roman"/>
          <w:sz w:val="22"/>
          <w:szCs w:val="22"/>
        </w:rPr>
        <w:footnoteRef/>
      </w:r>
      <w:r w:rsidRPr="00223C10">
        <w:rPr>
          <w:rFonts w:ascii="Times New Roman" w:hAnsi="Times New Roman" w:cs="Times New Roman"/>
          <w:sz w:val="22"/>
          <w:szCs w:val="22"/>
        </w:rPr>
        <w:t xml:space="preserve"> Armai Arief., </w:t>
      </w:r>
      <w:r w:rsidRPr="00223C10">
        <w:rPr>
          <w:rFonts w:ascii="Times New Roman" w:hAnsi="Times New Roman" w:cs="Times New Roman"/>
          <w:i/>
          <w:sz w:val="22"/>
          <w:szCs w:val="22"/>
        </w:rPr>
        <w:t xml:space="preserve">loc. Cit </w:t>
      </w:r>
      <w:r w:rsidRPr="00223C10">
        <w:rPr>
          <w:rFonts w:ascii="Times New Roman" w:hAnsi="Times New Roman" w:cs="Times New Roman"/>
          <w:sz w:val="22"/>
          <w:szCs w:val="22"/>
        </w:rPr>
        <w:t>h. 87</w:t>
      </w:r>
    </w:p>
  </w:footnote>
  <w:footnote w:id="38">
    <w:p w:rsidR="00191672" w:rsidRPr="00C90DD8" w:rsidRDefault="00191672" w:rsidP="00C90DD8">
      <w:pPr>
        <w:pStyle w:val="FootnoteText"/>
        <w:ind w:firstLine="720"/>
        <w:rPr>
          <w:rFonts w:ascii="Times New Roman" w:hAnsi="Times New Roman" w:cs="Times New Roman"/>
          <w:sz w:val="22"/>
          <w:szCs w:val="22"/>
        </w:rPr>
      </w:pPr>
      <w:r w:rsidRPr="00C90DD8">
        <w:rPr>
          <w:rStyle w:val="FootnoteReference"/>
          <w:rFonts w:ascii="Times New Roman" w:hAnsi="Times New Roman" w:cs="Times New Roman"/>
          <w:sz w:val="22"/>
          <w:szCs w:val="22"/>
        </w:rPr>
        <w:footnoteRef/>
      </w:r>
      <w:r w:rsidRPr="00C90DD8">
        <w:rPr>
          <w:rFonts w:ascii="Times New Roman" w:hAnsi="Times New Roman" w:cs="Times New Roman"/>
          <w:sz w:val="22"/>
          <w:szCs w:val="22"/>
        </w:rPr>
        <w:t xml:space="preserve"> Tayar Yusuf, </w:t>
      </w:r>
      <w:r w:rsidRPr="00C90DD8">
        <w:rPr>
          <w:rFonts w:ascii="Times New Roman" w:hAnsi="Times New Roman" w:cs="Times New Roman"/>
          <w:i/>
          <w:sz w:val="22"/>
          <w:szCs w:val="22"/>
        </w:rPr>
        <w:t>Loc. Cit, h.</w:t>
      </w:r>
      <w:r w:rsidRPr="00C90DD8">
        <w:rPr>
          <w:rFonts w:ascii="Times New Roman" w:hAnsi="Times New Roman" w:cs="Times New Roman"/>
          <w:sz w:val="22"/>
          <w:szCs w:val="22"/>
        </w:rPr>
        <w:t xml:space="preserve"> 30 </w:t>
      </w:r>
    </w:p>
  </w:footnote>
  <w:footnote w:id="39">
    <w:p w:rsidR="00191672" w:rsidRPr="008201FF" w:rsidRDefault="00191672" w:rsidP="00C90DD8">
      <w:pPr>
        <w:pStyle w:val="FootnoteText"/>
        <w:ind w:firstLine="720"/>
        <w:rPr>
          <w:rFonts w:ascii="Times New Roman" w:hAnsi="Times New Roman" w:cs="Times New Roman"/>
          <w:sz w:val="22"/>
          <w:szCs w:val="22"/>
        </w:rPr>
      </w:pPr>
      <w:r w:rsidRPr="008201FF">
        <w:rPr>
          <w:rStyle w:val="FootnoteReference"/>
          <w:rFonts w:ascii="Times New Roman" w:hAnsi="Times New Roman" w:cs="Times New Roman"/>
          <w:sz w:val="22"/>
          <w:szCs w:val="22"/>
        </w:rPr>
        <w:footnoteRef/>
      </w:r>
      <w:r w:rsidRPr="008201FF">
        <w:rPr>
          <w:rFonts w:ascii="Times New Roman" w:hAnsi="Times New Roman" w:cs="Times New Roman"/>
          <w:sz w:val="22"/>
          <w:szCs w:val="22"/>
        </w:rPr>
        <w:t xml:space="preserve">  Depag RI, </w:t>
      </w:r>
      <w:r w:rsidRPr="008201FF">
        <w:rPr>
          <w:rFonts w:ascii="Times New Roman" w:hAnsi="Times New Roman" w:cs="Times New Roman"/>
          <w:i/>
          <w:sz w:val="22"/>
          <w:szCs w:val="22"/>
        </w:rPr>
        <w:t>Al-Qur’an dan Terjemahnya</w:t>
      </w:r>
      <w:r w:rsidRPr="008201FF">
        <w:rPr>
          <w:rFonts w:ascii="Times New Roman" w:hAnsi="Times New Roman" w:cs="Times New Roman"/>
          <w:sz w:val="22"/>
          <w:szCs w:val="22"/>
        </w:rPr>
        <w:t>, (Jakarta: CV Penerbit J-Art, 2005). H. 282</w:t>
      </w:r>
    </w:p>
  </w:footnote>
  <w:footnote w:id="40">
    <w:p w:rsidR="00191672" w:rsidRDefault="00191672" w:rsidP="00834FE2">
      <w:pPr>
        <w:pStyle w:val="FootnoteText"/>
        <w:ind w:firstLine="720"/>
      </w:pPr>
      <w:r w:rsidRPr="00460368">
        <w:rPr>
          <w:rStyle w:val="FootnoteReference"/>
          <w:sz w:val="22"/>
          <w:szCs w:val="22"/>
        </w:rPr>
        <w:footnoteRef/>
      </w:r>
      <w:r w:rsidRPr="00460368">
        <w:rPr>
          <w:sz w:val="22"/>
          <w:szCs w:val="22"/>
        </w:rPr>
        <w:t xml:space="preserve">   </w:t>
      </w:r>
      <w:r w:rsidRPr="00FF7C97">
        <w:rPr>
          <w:rFonts w:ascii="Times New Roman" w:hAnsi="Times New Roman" w:cs="Times New Roman"/>
          <w:sz w:val="22"/>
          <w:szCs w:val="22"/>
        </w:rPr>
        <w:t>Ahmad Tafsir,</w:t>
      </w:r>
      <w:r>
        <w:rPr>
          <w:rFonts w:ascii="Times New Roman" w:hAnsi="Times New Roman" w:cs="Times New Roman"/>
          <w:sz w:val="22"/>
          <w:szCs w:val="22"/>
        </w:rPr>
        <w:t xml:space="preserve"> </w:t>
      </w:r>
      <w:r>
        <w:rPr>
          <w:rFonts w:ascii="Times New Roman" w:hAnsi="Times New Roman" w:cs="Times New Roman"/>
          <w:i/>
          <w:sz w:val="22"/>
          <w:szCs w:val="22"/>
        </w:rPr>
        <w:t xml:space="preserve">Ilmu Pendidikan dalam Perspektif Islam, </w:t>
      </w:r>
      <w:r>
        <w:rPr>
          <w:rFonts w:ascii="Times New Roman" w:hAnsi="Times New Roman" w:cs="Times New Roman"/>
          <w:sz w:val="22"/>
          <w:szCs w:val="22"/>
        </w:rPr>
        <w:t xml:space="preserve">(Bandung: Remaja Rosdakarya, 1992). cet. ke-1. </w:t>
      </w:r>
      <w:r w:rsidRPr="00460368">
        <w:rPr>
          <w:rFonts w:ascii="Times New Roman" w:hAnsi="Times New Roman" w:cs="Times New Roman"/>
          <w:sz w:val="22"/>
          <w:szCs w:val="22"/>
        </w:rPr>
        <w:t>h.</w:t>
      </w:r>
      <w:r>
        <w:rPr>
          <w:rFonts w:ascii="Times New Roman" w:hAnsi="Times New Roman" w:cs="Times New Roman"/>
          <w:sz w:val="22"/>
          <w:szCs w:val="22"/>
        </w:rPr>
        <w:t xml:space="preserve"> </w:t>
      </w:r>
      <w:r w:rsidRPr="00460368">
        <w:rPr>
          <w:rFonts w:ascii="Times New Roman" w:hAnsi="Times New Roman" w:cs="Times New Roman"/>
          <w:sz w:val="22"/>
          <w:szCs w:val="22"/>
        </w:rPr>
        <w:t>142</w:t>
      </w:r>
    </w:p>
  </w:footnote>
  <w:footnote w:id="41">
    <w:p w:rsidR="005674D1" w:rsidRPr="005674D1" w:rsidRDefault="005674D1" w:rsidP="005674D1">
      <w:pPr>
        <w:pStyle w:val="FootnoteText"/>
        <w:ind w:firstLine="720"/>
        <w:rPr>
          <w:rFonts w:ascii="Times New Roman" w:hAnsi="Times New Roman" w:cs="Times New Roman"/>
          <w:i/>
          <w:sz w:val="22"/>
          <w:szCs w:val="22"/>
        </w:rPr>
      </w:pPr>
      <w:r w:rsidRPr="005674D1">
        <w:rPr>
          <w:rStyle w:val="FootnoteReference"/>
          <w:rFonts w:ascii="Times New Roman" w:hAnsi="Times New Roman" w:cs="Times New Roman"/>
          <w:i/>
          <w:sz w:val="22"/>
          <w:szCs w:val="22"/>
        </w:rPr>
        <w:footnoteRef/>
      </w:r>
      <w:r w:rsidRPr="005674D1">
        <w:rPr>
          <w:rFonts w:ascii="Times New Roman" w:hAnsi="Times New Roman" w:cs="Times New Roman"/>
          <w:i/>
          <w:sz w:val="22"/>
          <w:szCs w:val="22"/>
        </w:rPr>
        <w:t xml:space="preserve"> Ibid, h. 143 </w:t>
      </w:r>
    </w:p>
  </w:footnote>
  <w:footnote w:id="42">
    <w:p w:rsidR="00191672" w:rsidRDefault="00191672" w:rsidP="008201FF">
      <w:pPr>
        <w:pStyle w:val="FootnoteText"/>
        <w:ind w:firstLine="720"/>
      </w:pPr>
      <w:r>
        <w:rPr>
          <w:rStyle w:val="FootnoteReference"/>
        </w:rPr>
        <w:footnoteRef/>
      </w:r>
      <w:r>
        <w:t xml:space="preserve">  </w:t>
      </w:r>
      <w:r w:rsidRPr="008201FF">
        <w:rPr>
          <w:rFonts w:ascii="Times New Roman" w:hAnsi="Times New Roman" w:cs="Times New Roman"/>
          <w:sz w:val="22"/>
          <w:szCs w:val="22"/>
        </w:rPr>
        <w:t xml:space="preserve">Depag RI, </w:t>
      </w:r>
      <w:r w:rsidRPr="008201FF">
        <w:rPr>
          <w:rFonts w:ascii="Times New Roman" w:hAnsi="Times New Roman" w:cs="Times New Roman"/>
          <w:i/>
          <w:sz w:val="22"/>
          <w:szCs w:val="22"/>
        </w:rPr>
        <w:t>Al-Qur’an dan Terjemahnya</w:t>
      </w:r>
      <w:r w:rsidRPr="008201FF">
        <w:rPr>
          <w:rFonts w:ascii="Times New Roman" w:hAnsi="Times New Roman" w:cs="Times New Roman"/>
          <w:sz w:val="22"/>
          <w:szCs w:val="22"/>
        </w:rPr>
        <w:t>, (Jakarta: CV Penerbit J-Art, 2005).</w:t>
      </w:r>
      <w:r>
        <w:rPr>
          <w:rFonts w:ascii="Times New Roman" w:hAnsi="Times New Roman" w:cs="Times New Roman"/>
          <w:sz w:val="22"/>
          <w:szCs w:val="22"/>
        </w:rPr>
        <w:t xml:space="preserve"> h. 72 </w:t>
      </w:r>
    </w:p>
  </w:footnote>
  <w:footnote w:id="43">
    <w:p w:rsidR="00191672" w:rsidRPr="00F84DD4" w:rsidRDefault="00191672" w:rsidP="00834FE2">
      <w:pPr>
        <w:pStyle w:val="FootnoteText"/>
        <w:ind w:left="270" w:firstLine="45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Depag RI, </w:t>
      </w:r>
      <w:r>
        <w:rPr>
          <w:rFonts w:ascii="Times New Roman" w:hAnsi="Times New Roman" w:cs="Times New Roman"/>
          <w:i/>
          <w:sz w:val="22"/>
          <w:szCs w:val="22"/>
        </w:rPr>
        <w:t xml:space="preserve">Al-Qur’an dan Terjemahannya, </w:t>
      </w:r>
      <w:r>
        <w:rPr>
          <w:rFonts w:ascii="Times New Roman" w:hAnsi="Times New Roman" w:cs="Times New Roman"/>
          <w:sz w:val="22"/>
          <w:szCs w:val="22"/>
        </w:rPr>
        <w:t xml:space="preserve">( Jakarta : CV Penerbit J-Art, 2005) h. 29 </w:t>
      </w:r>
    </w:p>
  </w:footnote>
  <w:footnote w:id="44">
    <w:p w:rsidR="00191672" w:rsidRPr="007D75F0" w:rsidRDefault="00191672" w:rsidP="00834FE2">
      <w:pPr>
        <w:pStyle w:val="FootnoteText"/>
        <w:ind w:firstLine="720"/>
        <w:rPr>
          <w:rFonts w:ascii="Times New Roman" w:hAnsi="Times New Roman" w:cs="Times New Roman"/>
          <w:sz w:val="22"/>
          <w:szCs w:val="22"/>
        </w:rPr>
      </w:pPr>
      <w:r w:rsidRPr="007D75F0">
        <w:rPr>
          <w:rStyle w:val="FootnoteReference"/>
          <w:rFonts w:ascii="Times New Roman" w:hAnsi="Times New Roman" w:cs="Times New Roman"/>
          <w:sz w:val="22"/>
          <w:szCs w:val="22"/>
        </w:rPr>
        <w:footnoteRef/>
      </w:r>
      <w:r w:rsidRPr="007D75F0">
        <w:rPr>
          <w:rFonts w:ascii="Times New Roman" w:hAnsi="Times New Roman" w:cs="Times New Roman"/>
          <w:sz w:val="22"/>
          <w:szCs w:val="22"/>
        </w:rPr>
        <w:t xml:space="preserve">  </w:t>
      </w:r>
      <w:r w:rsidRPr="007D75F0">
        <w:rPr>
          <w:rFonts w:ascii="Times New Roman" w:hAnsi="Times New Roman" w:cs="Times New Roman"/>
          <w:i/>
          <w:sz w:val="22"/>
          <w:szCs w:val="22"/>
        </w:rPr>
        <w:t xml:space="preserve">Ibid., </w:t>
      </w:r>
      <w:r w:rsidRPr="007D75F0">
        <w:rPr>
          <w:rFonts w:ascii="Times New Roman" w:hAnsi="Times New Roman" w:cs="Times New Roman"/>
          <w:sz w:val="22"/>
          <w:szCs w:val="22"/>
        </w:rPr>
        <w:t>h.</w:t>
      </w:r>
      <w:r>
        <w:rPr>
          <w:rFonts w:ascii="Times New Roman" w:hAnsi="Times New Roman" w:cs="Times New Roman"/>
          <w:sz w:val="22"/>
          <w:szCs w:val="22"/>
        </w:rPr>
        <w:t xml:space="preserve"> </w:t>
      </w:r>
      <w:r w:rsidRPr="007D75F0">
        <w:rPr>
          <w:rFonts w:ascii="Times New Roman" w:hAnsi="Times New Roman" w:cs="Times New Roman"/>
          <w:sz w:val="22"/>
          <w:szCs w:val="22"/>
        </w:rPr>
        <w:t>135</w:t>
      </w:r>
    </w:p>
  </w:footnote>
  <w:footnote w:id="45">
    <w:p w:rsidR="00191672" w:rsidRPr="007D75F0" w:rsidRDefault="00191672" w:rsidP="00834FE2">
      <w:pPr>
        <w:pStyle w:val="FootnoteText"/>
        <w:ind w:left="270" w:firstLine="450"/>
        <w:rPr>
          <w:rFonts w:ascii="Times New Roman" w:hAnsi="Times New Roman" w:cs="Times New Roman"/>
          <w:sz w:val="22"/>
          <w:szCs w:val="22"/>
        </w:rPr>
      </w:pPr>
      <w:r w:rsidRPr="007D75F0">
        <w:rPr>
          <w:rStyle w:val="FootnoteReference"/>
          <w:rFonts w:ascii="Times New Roman" w:hAnsi="Times New Roman" w:cs="Times New Roman"/>
          <w:sz w:val="22"/>
          <w:szCs w:val="22"/>
        </w:rPr>
        <w:footnoteRef/>
      </w:r>
      <w:r w:rsidRPr="007D75F0">
        <w:rPr>
          <w:rFonts w:ascii="Times New Roman" w:hAnsi="Times New Roman" w:cs="Times New Roman"/>
          <w:sz w:val="22"/>
          <w:szCs w:val="22"/>
        </w:rPr>
        <w:t xml:space="preserve">  Tayar Yusuf,</w:t>
      </w:r>
      <w:r>
        <w:rPr>
          <w:rFonts w:ascii="Times New Roman" w:hAnsi="Times New Roman" w:cs="Times New Roman"/>
          <w:sz w:val="22"/>
          <w:szCs w:val="22"/>
        </w:rPr>
        <w:t xml:space="preserve"> </w:t>
      </w:r>
      <w:r>
        <w:rPr>
          <w:rFonts w:ascii="Times New Roman" w:hAnsi="Times New Roman" w:cs="Times New Roman"/>
          <w:i/>
          <w:sz w:val="22"/>
          <w:szCs w:val="22"/>
        </w:rPr>
        <w:t>M</w:t>
      </w:r>
      <w:r w:rsidRPr="007D75F0">
        <w:rPr>
          <w:rFonts w:ascii="Times New Roman" w:hAnsi="Times New Roman" w:cs="Times New Roman"/>
          <w:i/>
          <w:sz w:val="22"/>
          <w:szCs w:val="22"/>
        </w:rPr>
        <w:t>etodologi</w:t>
      </w:r>
      <w:r>
        <w:rPr>
          <w:rFonts w:ascii="Times New Roman" w:hAnsi="Times New Roman" w:cs="Times New Roman"/>
          <w:i/>
          <w:sz w:val="22"/>
          <w:szCs w:val="22"/>
        </w:rPr>
        <w:t xml:space="preserve"> </w:t>
      </w:r>
      <w:r w:rsidRPr="007D75F0">
        <w:rPr>
          <w:rFonts w:ascii="Times New Roman" w:hAnsi="Times New Roman" w:cs="Times New Roman"/>
          <w:i/>
          <w:sz w:val="22"/>
          <w:szCs w:val="22"/>
        </w:rPr>
        <w:t xml:space="preserve"> Pengajaran</w:t>
      </w:r>
      <w:r>
        <w:rPr>
          <w:rFonts w:ascii="Times New Roman" w:hAnsi="Times New Roman" w:cs="Times New Roman"/>
          <w:i/>
          <w:sz w:val="22"/>
          <w:szCs w:val="22"/>
        </w:rPr>
        <w:t xml:space="preserve"> </w:t>
      </w:r>
      <w:r w:rsidRPr="007D75F0">
        <w:rPr>
          <w:rFonts w:ascii="Times New Roman" w:hAnsi="Times New Roman" w:cs="Times New Roman"/>
          <w:i/>
          <w:sz w:val="22"/>
          <w:szCs w:val="22"/>
        </w:rPr>
        <w:t xml:space="preserve"> Agama</w:t>
      </w:r>
      <w:r>
        <w:rPr>
          <w:rFonts w:ascii="Times New Roman" w:hAnsi="Times New Roman" w:cs="Times New Roman"/>
          <w:i/>
          <w:sz w:val="22"/>
          <w:szCs w:val="22"/>
        </w:rPr>
        <w:t xml:space="preserve"> </w:t>
      </w:r>
      <w:r w:rsidRPr="007D75F0">
        <w:rPr>
          <w:rFonts w:ascii="Times New Roman" w:hAnsi="Times New Roman" w:cs="Times New Roman"/>
          <w:i/>
          <w:sz w:val="22"/>
          <w:szCs w:val="22"/>
        </w:rPr>
        <w:t xml:space="preserve"> Islam</w:t>
      </w:r>
      <w:r>
        <w:rPr>
          <w:rFonts w:ascii="Times New Roman" w:hAnsi="Times New Roman" w:cs="Times New Roman"/>
          <w:i/>
          <w:sz w:val="22"/>
          <w:szCs w:val="22"/>
        </w:rPr>
        <w:t xml:space="preserve"> </w:t>
      </w:r>
      <w:r w:rsidRPr="007D75F0">
        <w:rPr>
          <w:rFonts w:ascii="Times New Roman" w:hAnsi="Times New Roman" w:cs="Times New Roman"/>
          <w:i/>
          <w:sz w:val="22"/>
          <w:szCs w:val="22"/>
        </w:rPr>
        <w:t xml:space="preserve"> dan</w:t>
      </w:r>
      <w:r>
        <w:rPr>
          <w:rFonts w:ascii="Times New Roman" w:hAnsi="Times New Roman" w:cs="Times New Roman"/>
          <w:i/>
          <w:sz w:val="22"/>
          <w:szCs w:val="22"/>
        </w:rPr>
        <w:t xml:space="preserve"> </w:t>
      </w:r>
      <w:r w:rsidRPr="007D75F0">
        <w:rPr>
          <w:rFonts w:ascii="Times New Roman" w:hAnsi="Times New Roman" w:cs="Times New Roman"/>
          <w:i/>
          <w:sz w:val="22"/>
          <w:szCs w:val="22"/>
        </w:rPr>
        <w:t xml:space="preserve"> Bahasa Asing,</w:t>
      </w:r>
      <w:r>
        <w:rPr>
          <w:rFonts w:ascii="Times New Roman" w:hAnsi="Times New Roman" w:cs="Times New Roman"/>
          <w:i/>
          <w:sz w:val="22"/>
          <w:szCs w:val="22"/>
        </w:rPr>
        <w:t xml:space="preserve"> </w:t>
      </w:r>
      <w:r w:rsidRPr="007D75F0">
        <w:rPr>
          <w:rFonts w:ascii="Times New Roman" w:hAnsi="Times New Roman" w:cs="Times New Roman"/>
          <w:sz w:val="22"/>
          <w:szCs w:val="22"/>
        </w:rPr>
        <w:t>(Jakarta: PT Raja</w:t>
      </w:r>
      <w:r>
        <w:rPr>
          <w:rFonts w:ascii="Times New Roman" w:hAnsi="Times New Roman" w:cs="Times New Roman"/>
          <w:sz w:val="22"/>
          <w:szCs w:val="22"/>
        </w:rPr>
        <w:t xml:space="preserve"> Grafindo, 1995). Cet. Ke-1. h. 41</w:t>
      </w:r>
    </w:p>
  </w:footnote>
  <w:footnote w:id="46">
    <w:p w:rsidR="00191672" w:rsidRPr="007D75F0" w:rsidRDefault="00191672" w:rsidP="00834FE2">
      <w:pPr>
        <w:pStyle w:val="FootnoteText"/>
        <w:ind w:firstLine="720"/>
        <w:rPr>
          <w:rFonts w:ascii="Times New Roman" w:hAnsi="Times New Roman" w:cs="Times New Roman"/>
          <w:sz w:val="22"/>
          <w:szCs w:val="22"/>
        </w:rPr>
      </w:pPr>
      <w:r w:rsidRPr="007D75F0">
        <w:rPr>
          <w:rStyle w:val="FootnoteReference"/>
          <w:rFonts w:ascii="Times New Roman" w:hAnsi="Times New Roman" w:cs="Times New Roman"/>
          <w:sz w:val="22"/>
          <w:szCs w:val="22"/>
        </w:rPr>
        <w:footnoteRef/>
      </w:r>
      <w:r w:rsidRPr="007D75F0">
        <w:rPr>
          <w:rFonts w:ascii="Times New Roman" w:hAnsi="Times New Roman" w:cs="Times New Roman"/>
          <w:sz w:val="22"/>
          <w:szCs w:val="22"/>
        </w:rPr>
        <w:t xml:space="preserve">  Armai Arief. </w:t>
      </w:r>
      <w:r w:rsidRPr="007D75F0">
        <w:rPr>
          <w:rFonts w:ascii="Times New Roman" w:hAnsi="Times New Roman" w:cs="Times New Roman"/>
          <w:i/>
          <w:sz w:val="22"/>
          <w:szCs w:val="22"/>
        </w:rPr>
        <w:t xml:space="preserve">Loc. Cit, </w:t>
      </w:r>
      <w:r w:rsidRPr="007D75F0">
        <w:rPr>
          <w:rFonts w:ascii="Times New Roman" w:hAnsi="Times New Roman" w:cs="Times New Roman"/>
          <w:sz w:val="22"/>
          <w:szCs w:val="22"/>
        </w:rPr>
        <w:t>h. 145</w:t>
      </w:r>
    </w:p>
  </w:footnote>
  <w:footnote w:id="47">
    <w:p w:rsidR="00191672" w:rsidRDefault="00191672" w:rsidP="00834FE2">
      <w:pPr>
        <w:pStyle w:val="FootnoteText"/>
        <w:ind w:firstLine="720"/>
        <w:rPr>
          <w:rFonts w:ascii="Times New Roman" w:hAnsi="Times New Roman" w:cs="Times New Roman"/>
          <w:sz w:val="22"/>
          <w:szCs w:val="22"/>
        </w:rPr>
      </w:pPr>
      <w:r w:rsidRPr="009C0136">
        <w:rPr>
          <w:rStyle w:val="FootnoteReference"/>
          <w:rFonts w:ascii="Times New Roman" w:hAnsi="Times New Roman" w:cs="Times New Roman"/>
          <w:sz w:val="22"/>
          <w:szCs w:val="22"/>
        </w:rPr>
        <w:footnoteRef/>
      </w:r>
      <w:r w:rsidRPr="009C0136">
        <w:rPr>
          <w:rFonts w:ascii="Times New Roman" w:hAnsi="Times New Roman" w:cs="Times New Roman"/>
          <w:sz w:val="22"/>
          <w:szCs w:val="22"/>
        </w:rPr>
        <w:t xml:space="preserve">  </w:t>
      </w:r>
      <w:r w:rsidRPr="009C0136">
        <w:rPr>
          <w:rFonts w:ascii="Times New Roman" w:hAnsi="Times New Roman" w:cs="Times New Roman"/>
          <w:i/>
          <w:sz w:val="22"/>
          <w:szCs w:val="22"/>
        </w:rPr>
        <w:t xml:space="preserve">Ibid., </w:t>
      </w:r>
      <w:r w:rsidRPr="009C0136">
        <w:rPr>
          <w:rFonts w:ascii="Times New Roman" w:hAnsi="Times New Roman" w:cs="Times New Roman"/>
          <w:sz w:val="22"/>
          <w:szCs w:val="22"/>
        </w:rPr>
        <w:t>h. 145</w:t>
      </w:r>
    </w:p>
    <w:p w:rsidR="00191672" w:rsidRPr="009C0136" w:rsidRDefault="00191672" w:rsidP="00834FE2">
      <w:pPr>
        <w:pStyle w:val="FootnoteText"/>
        <w:ind w:firstLine="720"/>
        <w:rPr>
          <w:rFonts w:ascii="Times New Roman" w:hAnsi="Times New Roman" w:cs="Times New Roman"/>
          <w:sz w:val="22"/>
          <w:szCs w:val="22"/>
        </w:rPr>
      </w:pPr>
    </w:p>
  </w:footnote>
  <w:footnote w:id="48">
    <w:p w:rsidR="00191672" w:rsidRPr="009C0136" w:rsidRDefault="00191672" w:rsidP="00834FE2">
      <w:pPr>
        <w:pStyle w:val="FootnoteText"/>
        <w:ind w:firstLine="720"/>
        <w:rPr>
          <w:rFonts w:ascii="Times New Roman" w:hAnsi="Times New Roman" w:cs="Times New Roman"/>
          <w:sz w:val="22"/>
          <w:szCs w:val="22"/>
        </w:rPr>
      </w:pPr>
      <w:r w:rsidRPr="009C0136">
        <w:rPr>
          <w:rStyle w:val="FootnoteReference"/>
          <w:rFonts w:ascii="Times New Roman" w:hAnsi="Times New Roman" w:cs="Times New Roman"/>
          <w:sz w:val="22"/>
          <w:szCs w:val="22"/>
        </w:rPr>
        <w:footnoteRef/>
      </w:r>
      <w:r w:rsidRPr="009C0136">
        <w:rPr>
          <w:rFonts w:ascii="Times New Roman" w:hAnsi="Times New Roman" w:cs="Times New Roman"/>
          <w:sz w:val="22"/>
          <w:szCs w:val="22"/>
        </w:rPr>
        <w:t xml:space="preserve">  Tayar Yusuf. </w:t>
      </w:r>
      <w:r>
        <w:rPr>
          <w:rFonts w:ascii="Times New Roman" w:hAnsi="Times New Roman" w:cs="Times New Roman"/>
          <w:i/>
          <w:sz w:val="22"/>
          <w:szCs w:val="22"/>
        </w:rPr>
        <w:t xml:space="preserve">Loc. Cit. </w:t>
      </w:r>
      <w:r>
        <w:rPr>
          <w:rFonts w:ascii="Times New Roman" w:hAnsi="Times New Roman" w:cs="Times New Roman"/>
          <w:sz w:val="22"/>
          <w:szCs w:val="22"/>
        </w:rPr>
        <w:t>h. 49</w:t>
      </w:r>
    </w:p>
  </w:footnote>
  <w:footnote w:id="49">
    <w:p w:rsidR="00191672" w:rsidRPr="009C0136" w:rsidRDefault="00191672" w:rsidP="00834FE2">
      <w:pPr>
        <w:pStyle w:val="FootnoteText"/>
        <w:ind w:firstLine="720"/>
        <w:rPr>
          <w:rFonts w:ascii="Times New Roman" w:hAnsi="Times New Roman" w:cs="Times New Roman"/>
          <w:sz w:val="22"/>
          <w:szCs w:val="22"/>
        </w:rPr>
      </w:pPr>
      <w:r w:rsidRPr="009C0136">
        <w:rPr>
          <w:rStyle w:val="FootnoteReference"/>
          <w:rFonts w:ascii="Times New Roman" w:hAnsi="Times New Roman" w:cs="Times New Roman"/>
          <w:sz w:val="22"/>
          <w:szCs w:val="22"/>
        </w:rPr>
        <w:footnoteRef/>
      </w:r>
      <w:r w:rsidRPr="009C0136">
        <w:rPr>
          <w:rFonts w:ascii="Times New Roman" w:hAnsi="Times New Roman" w:cs="Times New Roman"/>
          <w:sz w:val="22"/>
          <w:szCs w:val="22"/>
        </w:rPr>
        <w:t xml:space="preserve">  ARmai Arief. </w:t>
      </w:r>
      <w:r>
        <w:rPr>
          <w:rFonts w:ascii="Times New Roman" w:hAnsi="Times New Roman" w:cs="Times New Roman"/>
          <w:i/>
          <w:sz w:val="22"/>
          <w:szCs w:val="22"/>
        </w:rPr>
        <w:t>Loc. C</w:t>
      </w:r>
      <w:r w:rsidRPr="009C0136">
        <w:rPr>
          <w:rFonts w:ascii="Times New Roman" w:hAnsi="Times New Roman" w:cs="Times New Roman"/>
          <w:i/>
          <w:sz w:val="22"/>
          <w:szCs w:val="22"/>
        </w:rPr>
        <w:t xml:space="preserve">it, </w:t>
      </w:r>
      <w:r w:rsidRPr="009C0136">
        <w:rPr>
          <w:rFonts w:ascii="Times New Roman" w:hAnsi="Times New Roman" w:cs="Times New Roman"/>
          <w:sz w:val="22"/>
          <w:szCs w:val="22"/>
        </w:rPr>
        <w:t>h. 180</w:t>
      </w:r>
    </w:p>
  </w:footnote>
  <w:footnote w:id="50">
    <w:p w:rsidR="00191672" w:rsidRPr="001E4A6F" w:rsidRDefault="00191672" w:rsidP="00834FE2">
      <w:pPr>
        <w:pStyle w:val="FootnoteText"/>
        <w:ind w:firstLine="720"/>
        <w:rPr>
          <w:rFonts w:ascii="Times New Roman" w:hAnsi="Times New Roman" w:cs="Times New Roman"/>
          <w:sz w:val="22"/>
          <w:szCs w:val="22"/>
        </w:rPr>
      </w:pPr>
      <w:r w:rsidRPr="001E4A6F">
        <w:rPr>
          <w:rStyle w:val="FootnoteReference"/>
          <w:rFonts w:ascii="Times New Roman" w:hAnsi="Times New Roman" w:cs="Times New Roman"/>
          <w:sz w:val="22"/>
          <w:szCs w:val="22"/>
        </w:rPr>
        <w:footnoteRef/>
      </w:r>
      <w:r w:rsidRPr="001E4A6F">
        <w:rPr>
          <w:rFonts w:ascii="Times New Roman" w:hAnsi="Times New Roman" w:cs="Times New Roman"/>
          <w:sz w:val="22"/>
          <w:szCs w:val="22"/>
        </w:rPr>
        <w:t xml:space="preserve">  Tayar Yusuf. </w:t>
      </w:r>
      <w:r w:rsidRPr="001E4A6F">
        <w:rPr>
          <w:rFonts w:ascii="Times New Roman" w:hAnsi="Times New Roman" w:cs="Times New Roman"/>
          <w:i/>
          <w:sz w:val="22"/>
          <w:szCs w:val="22"/>
        </w:rPr>
        <w:t>Loc. Cit,</w:t>
      </w:r>
      <w:r>
        <w:rPr>
          <w:rFonts w:ascii="Times New Roman" w:hAnsi="Times New Roman" w:cs="Times New Roman"/>
          <w:sz w:val="22"/>
          <w:szCs w:val="22"/>
        </w:rPr>
        <w:t>h. 54</w:t>
      </w:r>
    </w:p>
  </w:footnote>
  <w:footnote w:id="51">
    <w:p w:rsidR="00191672" w:rsidRPr="001E4A6F" w:rsidRDefault="00191672" w:rsidP="00834FE2">
      <w:pPr>
        <w:pStyle w:val="FootnoteText"/>
        <w:ind w:firstLine="720"/>
        <w:rPr>
          <w:rFonts w:ascii="Times New Roman" w:hAnsi="Times New Roman" w:cs="Times New Roman"/>
          <w:sz w:val="22"/>
          <w:szCs w:val="22"/>
        </w:rPr>
      </w:pPr>
      <w:r w:rsidRPr="001E4A6F">
        <w:rPr>
          <w:rStyle w:val="FootnoteReference"/>
          <w:rFonts w:ascii="Times New Roman" w:hAnsi="Times New Roman" w:cs="Times New Roman"/>
          <w:sz w:val="22"/>
          <w:szCs w:val="22"/>
        </w:rPr>
        <w:footnoteRef/>
      </w:r>
      <w:r w:rsidRPr="001E4A6F">
        <w:rPr>
          <w:rFonts w:ascii="Times New Roman" w:hAnsi="Times New Roman" w:cs="Times New Roman"/>
          <w:sz w:val="22"/>
          <w:szCs w:val="22"/>
        </w:rPr>
        <w:t xml:space="preserve">  </w:t>
      </w:r>
      <w:r w:rsidRPr="001E4A6F">
        <w:rPr>
          <w:rFonts w:ascii="Times New Roman" w:hAnsi="Times New Roman" w:cs="Times New Roman"/>
          <w:i/>
          <w:sz w:val="22"/>
          <w:szCs w:val="22"/>
        </w:rPr>
        <w:t xml:space="preserve">Ibid., </w:t>
      </w:r>
      <w:r w:rsidRPr="001E4A6F">
        <w:rPr>
          <w:rFonts w:ascii="Times New Roman" w:hAnsi="Times New Roman" w:cs="Times New Roman"/>
          <w:sz w:val="22"/>
          <w:szCs w:val="22"/>
        </w:rPr>
        <w:t>h. 64</w:t>
      </w:r>
    </w:p>
  </w:footnote>
  <w:footnote w:id="52">
    <w:p w:rsidR="00191672" w:rsidRDefault="00191672" w:rsidP="00834FE2">
      <w:pPr>
        <w:pStyle w:val="FootnoteText"/>
        <w:ind w:firstLine="720"/>
        <w:rPr>
          <w:rFonts w:ascii="Times New Roman" w:hAnsi="Times New Roman" w:cs="Times New Roman"/>
          <w:sz w:val="22"/>
          <w:szCs w:val="22"/>
        </w:rPr>
      </w:pPr>
      <w:r w:rsidRPr="001E4A6F">
        <w:rPr>
          <w:rStyle w:val="FootnoteReference"/>
          <w:rFonts w:ascii="Times New Roman" w:hAnsi="Times New Roman" w:cs="Times New Roman"/>
          <w:sz w:val="22"/>
          <w:szCs w:val="22"/>
        </w:rPr>
        <w:footnoteRef/>
      </w:r>
      <w:r w:rsidRPr="001E4A6F">
        <w:rPr>
          <w:rFonts w:ascii="Times New Roman" w:hAnsi="Times New Roman" w:cs="Times New Roman"/>
          <w:sz w:val="22"/>
          <w:szCs w:val="22"/>
        </w:rPr>
        <w:t xml:space="preserve">  Armai Arief. </w:t>
      </w:r>
      <w:r>
        <w:rPr>
          <w:rFonts w:ascii="Times New Roman" w:hAnsi="Times New Roman" w:cs="Times New Roman"/>
          <w:i/>
          <w:sz w:val="22"/>
          <w:szCs w:val="22"/>
        </w:rPr>
        <w:t>Loc</w:t>
      </w:r>
      <w:r w:rsidRPr="001E4A6F">
        <w:rPr>
          <w:rFonts w:ascii="Times New Roman" w:hAnsi="Times New Roman" w:cs="Times New Roman"/>
          <w:i/>
          <w:sz w:val="22"/>
          <w:szCs w:val="22"/>
        </w:rPr>
        <w:t xml:space="preserve">. cit. </w:t>
      </w:r>
      <w:r w:rsidRPr="001E4A6F">
        <w:rPr>
          <w:rFonts w:ascii="Times New Roman" w:hAnsi="Times New Roman" w:cs="Times New Roman"/>
          <w:sz w:val="22"/>
          <w:szCs w:val="22"/>
        </w:rPr>
        <w:t>h. 140</w:t>
      </w:r>
    </w:p>
    <w:p w:rsidR="00191672" w:rsidRPr="003422C5" w:rsidRDefault="00191672" w:rsidP="00834FE2">
      <w:pPr>
        <w:pStyle w:val="FootnoteText"/>
        <w:rPr>
          <w:rFonts w:ascii="Times New Roman" w:hAnsi="Times New Roman" w:cs="Times New Roman"/>
          <w:sz w:val="22"/>
          <w:szCs w:val="22"/>
        </w:rPr>
      </w:pPr>
    </w:p>
  </w:footnote>
  <w:footnote w:id="53">
    <w:p w:rsidR="00191672" w:rsidRPr="003422C5" w:rsidRDefault="00191672" w:rsidP="003422C5">
      <w:pPr>
        <w:pStyle w:val="FootnoteText"/>
        <w:ind w:firstLine="720"/>
        <w:rPr>
          <w:rFonts w:ascii="Times New Roman" w:hAnsi="Times New Roman" w:cs="Times New Roman"/>
          <w:sz w:val="22"/>
          <w:szCs w:val="22"/>
        </w:rPr>
      </w:pPr>
      <w:r w:rsidRPr="003422C5">
        <w:rPr>
          <w:rStyle w:val="FootnoteReference"/>
          <w:rFonts w:ascii="Times New Roman" w:hAnsi="Times New Roman" w:cs="Times New Roman"/>
          <w:sz w:val="22"/>
          <w:szCs w:val="22"/>
        </w:rPr>
        <w:footnoteRef/>
      </w:r>
      <w:r w:rsidRPr="003422C5">
        <w:rPr>
          <w:rFonts w:ascii="Times New Roman" w:hAnsi="Times New Roman" w:cs="Times New Roman"/>
          <w:sz w:val="22"/>
          <w:szCs w:val="22"/>
        </w:rPr>
        <w:t xml:space="preserve"> Arief Sadiman dkk, </w:t>
      </w:r>
      <w:r w:rsidRPr="003422C5">
        <w:rPr>
          <w:rFonts w:ascii="Times New Roman" w:hAnsi="Times New Roman" w:cs="Times New Roman"/>
          <w:i/>
          <w:sz w:val="22"/>
          <w:szCs w:val="22"/>
        </w:rPr>
        <w:t xml:space="preserve">Media Pendidikan, </w:t>
      </w:r>
      <w:r w:rsidRPr="003422C5">
        <w:rPr>
          <w:rFonts w:ascii="Times New Roman" w:hAnsi="Times New Roman" w:cs="Times New Roman"/>
          <w:sz w:val="22"/>
          <w:szCs w:val="22"/>
        </w:rPr>
        <w:t>Jakarta, PT. Raja Grafindo Persada, 2003, h. 6</w:t>
      </w:r>
    </w:p>
  </w:footnote>
  <w:footnote w:id="54">
    <w:p w:rsidR="00191672" w:rsidRPr="003422C5" w:rsidRDefault="00191672" w:rsidP="003422C5">
      <w:pPr>
        <w:pStyle w:val="FootnoteText"/>
        <w:ind w:firstLine="720"/>
        <w:rPr>
          <w:rFonts w:ascii="Times New Roman" w:hAnsi="Times New Roman" w:cs="Times New Roman"/>
          <w:sz w:val="22"/>
          <w:szCs w:val="22"/>
        </w:rPr>
      </w:pPr>
      <w:r w:rsidRPr="003422C5">
        <w:rPr>
          <w:rStyle w:val="FootnoteReference"/>
          <w:rFonts w:ascii="Times New Roman" w:hAnsi="Times New Roman" w:cs="Times New Roman"/>
          <w:sz w:val="22"/>
          <w:szCs w:val="22"/>
        </w:rPr>
        <w:footnoteRef/>
      </w:r>
      <w:r w:rsidRPr="003422C5">
        <w:rPr>
          <w:rFonts w:ascii="Times New Roman" w:hAnsi="Times New Roman" w:cs="Times New Roman"/>
          <w:sz w:val="22"/>
          <w:szCs w:val="22"/>
        </w:rPr>
        <w:t xml:space="preserve"> Cece Wijaya, dan Tabrani, </w:t>
      </w:r>
      <w:r w:rsidRPr="003422C5">
        <w:rPr>
          <w:rFonts w:ascii="Times New Roman" w:hAnsi="Times New Roman" w:cs="Times New Roman"/>
          <w:i/>
          <w:sz w:val="22"/>
          <w:szCs w:val="22"/>
        </w:rPr>
        <w:t>Kemampuan Dasar Guru dalam Proses-Belajar Mengajar,</w:t>
      </w:r>
      <w:r w:rsidRPr="003422C5">
        <w:rPr>
          <w:rFonts w:ascii="Times New Roman" w:hAnsi="Times New Roman" w:cs="Times New Roman"/>
          <w:sz w:val="22"/>
          <w:szCs w:val="22"/>
        </w:rPr>
        <w:t xml:space="preserve"> Bandung, PT. Remaja Rosdakarya, 1991, h. 137</w:t>
      </w:r>
    </w:p>
  </w:footnote>
  <w:footnote w:id="55">
    <w:p w:rsidR="00191672" w:rsidRPr="003422C5" w:rsidRDefault="00191672" w:rsidP="003422C5">
      <w:pPr>
        <w:pStyle w:val="FootnoteText"/>
        <w:ind w:firstLine="720"/>
        <w:rPr>
          <w:rFonts w:ascii="Times New Roman" w:hAnsi="Times New Roman" w:cs="Times New Roman"/>
          <w:sz w:val="22"/>
          <w:szCs w:val="22"/>
        </w:rPr>
      </w:pPr>
      <w:r w:rsidRPr="003422C5">
        <w:rPr>
          <w:rStyle w:val="FootnoteReference"/>
          <w:rFonts w:ascii="Times New Roman" w:hAnsi="Times New Roman" w:cs="Times New Roman"/>
          <w:sz w:val="22"/>
          <w:szCs w:val="22"/>
        </w:rPr>
        <w:footnoteRef/>
      </w:r>
      <w:r w:rsidRPr="003422C5">
        <w:rPr>
          <w:rFonts w:ascii="Times New Roman" w:hAnsi="Times New Roman" w:cs="Times New Roman"/>
          <w:sz w:val="22"/>
          <w:szCs w:val="22"/>
        </w:rPr>
        <w:t xml:space="preserve"> Oemar Hamalik,media pendidikan, bandung, bumi aksara, 1996, h 6</w:t>
      </w:r>
    </w:p>
  </w:footnote>
  <w:footnote w:id="56">
    <w:p w:rsidR="00191672" w:rsidRPr="003422C5" w:rsidRDefault="00191672" w:rsidP="003422C5">
      <w:pPr>
        <w:pStyle w:val="FootnoteText"/>
        <w:ind w:left="270" w:firstLine="450"/>
        <w:rPr>
          <w:rFonts w:ascii="Times New Roman" w:hAnsi="Times New Roman" w:cs="Times New Roman"/>
          <w:sz w:val="22"/>
          <w:szCs w:val="22"/>
        </w:rPr>
      </w:pPr>
      <w:r w:rsidRPr="003422C5">
        <w:rPr>
          <w:rStyle w:val="FootnoteReference"/>
          <w:rFonts w:ascii="Times New Roman" w:hAnsi="Times New Roman" w:cs="Times New Roman"/>
          <w:sz w:val="22"/>
          <w:szCs w:val="22"/>
        </w:rPr>
        <w:footnoteRef/>
      </w:r>
      <w:r w:rsidRPr="003422C5">
        <w:rPr>
          <w:rFonts w:ascii="Times New Roman" w:hAnsi="Times New Roman" w:cs="Times New Roman"/>
          <w:sz w:val="22"/>
          <w:szCs w:val="22"/>
        </w:rPr>
        <w:t xml:space="preserve">  Ngaling Purwanto</w:t>
      </w:r>
      <w:r w:rsidRPr="003422C5">
        <w:rPr>
          <w:rFonts w:ascii="Times New Roman" w:hAnsi="Times New Roman" w:cs="Times New Roman"/>
          <w:i/>
          <w:sz w:val="22"/>
          <w:szCs w:val="22"/>
        </w:rPr>
        <w:t>,prinsip-prinsip dan tehnik Evaluasi Pengajaran,</w:t>
      </w:r>
      <w:r w:rsidRPr="003422C5">
        <w:rPr>
          <w:rFonts w:ascii="Times New Roman" w:hAnsi="Times New Roman" w:cs="Times New Roman"/>
          <w:sz w:val="22"/>
          <w:szCs w:val="22"/>
        </w:rPr>
        <w:t>(Bandung : Rosda    Karya,2002).cet.ke-11, h. 3</w:t>
      </w:r>
    </w:p>
    <w:p w:rsidR="00191672" w:rsidRPr="001E4A6F" w:rsidRDefault="00191672" w:rsidP="002D5A31">
      <w:pPr>
        <w:pStyle w:val="FootnoteText"/>
        <w:ind w:left="270" w:hanging="270"/>
        <w:rPr>
          <w:rFonts w:ascii="Times New Roman" w:hAnsi="Times New Roman" w:cs="Times New Roman"/>
          <w:sz w:val="22"/>
          <w:szCs w:val="22"/>
        </w:rPr>
      </w:pPr>
    </w:p>
  </w:footnote>
  <w:footnote w:id="57">
    <w:p w:rsidR="00191672" w:rsidRDefault="00191672" w:rsidP="002D5A31">
      <w:pPr>
        <w:pStyle w:val="FootnoteText"/>
        <w:ind w:left="270" w:hanging="270"/>
        <w:rPr>
          <w:rFonts w:ascii="Times New Roman" w:hAnsi="Times New Roman" w:cs="Times New Roman"/>
          <w:sz w:val="22"/>
          <w:szCs w:val="22"/>
        </w:rPr>
      </w:pPr>
      <w:r w:rsidRPr="001E4A6F">
        <w:rPr>
          <w:rStyle w:val="FootnoteReference"/>
          <w:rFonts w:ascii="Times New Roman" w:hAnsi="Times New Roman" w:cs="Times New Roman"/>
          <w:sz w:val="22"/>
          <w:szCs w:val="22"/>
        </w:rPr>
        <w:footnoteRef/>
      </w:r>
      <w:r w:rsidRPr="001E4A6F">
        <w:rPr>
          <w:rFonts w:ascii="Times New Roman" w:hAnsi="Times New Roman" w:cs="Times New Roman"/>
          <w:sz w:val="22"/>
          <w:szCs w:val="22"/>
        </w:rPr>
        <w:t xml:space="preserve">  Suharsimi Arikunto,</w:t>
      </w:r>
      <w:r w:rsidRPr="001E4A6F">
        <w:rPr>
          <w:rFonts w:ascii="Times New Roman" w:hAnsi="Times New Roman" w:cs="Times New Roman"/>
          <w:i/>
          <w:sz w:val="22"/>
          <w:szCs w:val="22"/>
        </w:rPr>
        <w:t>Dasar-dasar Evaluasi Pendidikan,</w:t>
      </w:r>
      <w:r w:rsidRPr="001E4A6F">
        <w:rPr>
          <w:rFonts w:ascii="Times New Roman" w:hAnsi="Times New Roman" w:cs="Times New Roman"/>
          <w:sz w:val="22"/>
          <w:szCs w:val="22"/>
        </w:rPr>
        <w:t>(Jakarta : Bumi Aksara,2002),cet. Ke-3,h. 26</w:t>
      </w:r>
    </w:p>
    <w:p w:rsidR="00191672" w:rsidRPr="001E4A6F" w:rsidRDefault="00191672" w:rsidP="002D5A31">
      <w:pPr>
        <w:pStyle w:val="FootnoteText"/>
        <w:ind w:left="270" w:hanging="270"/>
        <w:rPr>
          <w:rFonts w:ascii="Times New Roman" w:hAnsi="Times New Roman" w:cs="Times New Roman"/>
          <w:sz w:val="22"/>
          <w:szCs w:val="22"/>
        </w:rPr>
      </w:pPr>
    </w:p>
  </w:footnote>
  <w:footnote w:id="58">
    <w:p w:rsidR="00191672" w:rsidRDefault="00191672" w:rsidP="00191672">
      <w:pPr>
        <w:pStyle w:val="FootnoteText"/>
        <w:rPr>
          <w:rFonts w:ascii="Times New Roman" w:hAnsi="Times New Roman" w:cs="Times New Roman"/>
          <w:sz w:val="22"/>
          <w:szCs w:val="22"/>
        </w:rPr>
      </w:pPr>
      <w:r w:rsidRPr="00356EBA">
        <w:rPr>
          <w:rStyle w:val="FootnoteReference"/>
          <w:rFonts w:ascii="Times New Roman" w:hAnsi="Times New Roman" w:cs="Times New Roman"/>
          <w:sz w:val="22"/>
          <w:szCs w:val="22"/>
        </w:rPr>
        <w:footnoteRef/>
      </w:r>
      <w:r w:rsidRPr="00356EBA">
        <w:rPr>
          <w:rFonts w:ascii="Times New Roman" w:hAnsi="Times New Roman" w:cs="Times New Roman"/>
          <w:sz w:val="22"/>
          <w:szCs w:val="22"/>
        </w:rPr>
        <w:t xml:space="preserve">  </w:t>
      </w:r>
      <w:r w:rsidRPr="00356EBA">
        <w:rPr>
          <w:rFonts w:ascii="Times New Roman" w:hAnsi="Times New Roman" w:cs="Times New Roman"/>
          <w:i/>
          <w:sz w:val="22"/>
          <w:szCs w:val="22"/>
        </w:rPr>
        <w:t>Ibid.,</w:t>
      </w:r>
      <w:r w:rsidRPr="00356EBA">
        <w:rPr>
          <w:rFonts w:ascii="Times New Roman" w:hAnsi="Times New Roman" w:cs="Times New Roman"/>
          <w:sz w:val="22"/>
          <w:szCs w:val="22"/>
        </w:rPr>
        <w:t xml:space="preserve"> h. 25</w:t>
      </w:r>
    </w:p>
    <w:p w:rsidR="00191672" w:rsidRPr="00356EBA" w:rsidRDefault="00191672" w:rsidP="00191672">
      <w:pPr>
        <w:pStyle w:val="FootnoteText"/>
        <w:rPr>
          <w:rFonts w:ascii="Times New Roman" w:hAnsi="Times New Roman" w:cs="Times New Roman"/>
          <w:sz w:val="22"/>
          <w:szCs w:val="22"/>
        </w:rPr>
      </w:pPr>
    </w:p>
  </w:footnote>
  <w:footnote w:id="59">
    <w:p w:rsidR="00191672" w:rsidRPr="00356EBA" w:rsidRDefault="00191672" w:rsidP="002D5A31">
      <w:pPr>
        <w:pStyle w:val="FootnoteText"/>
        <w:rPr>
          <w:rFonts w:ascii="Times New Roman" w:hAnsi="Times New Roman" w:cs="Times New Roman"/>
          <w:sz w:val="22"/>
          <w:szCs w:val="22"/>
        </w:rPr>
      </w:pPr>
      <w:r w:rsidRPr="00356EBA">
        <w:rPr>
          <w:rStyle w:val="FootnoteReference"/>
          <w:rFonts w:ascii="Times New Roman" w:hAnsi="Times New Roman" w:cs="Times New Roman"/>
          <w:sz w:val="22"/>
          <w:szCs w:val="22"/>
        </w:rPr>
        <w:footnoteRef/>
      </w:r>
      <w:r w:rsidRPr="00356EBA">
        <w:rPr>
          <w:rFonts w:ascii="Times New Roman" w:hAnsi="Times New Roman" w:cs="Times New Roman"/>
          <w:sz w:val="22"/>
          <w:szCs w:val="22"/>
        </w:rPr>
        <w:t xml:space="preserve">  Ngalim Purwanto,</w:t>
      </w:r>
      <w:r w:rsidRPr="00356EBA">
        <w:rPr>
          <w:rFonts w:ascii="Times New Roman" w:hAnsi="Times New Roman" w:cs="Times New Roman"/>
          <w:i/>
          <w:sz w:val="22"/>
          <w:szCs w:val="22"/>
        </w:rPr>
        <w:t>op.cit.,</w:t>
      </w:r>
      <w:r w:rsidRPr="00356EBA">
        <w:rPr>
          <w:rFonts w:ascii="Times New Roman" w:hAnsi="Times New Roman" w:cs="Times New Roman"/>
          <w:sz w:val="22"/>
          <w:szCs w:val="22"/>
        </w:rPr>
        <w:t xml:space="preserve"> h. 25</w:t>
      </w:r>
    </w:p>
    <w:p w:rsidR="00191672" w:rsidRPr="00356EBA" w:rsidRDefault="00191672" w:rsidP="002D5A31">
      <w:pPr>
        <w:pStyle w:val="FootnoteText"/>
        <w:rPr>
          <w:rFonts w:ascii="Times New Roman" w:hAnsi="Times New Roman" w:cs="Times New Roman"/>
          <w:sz w:val="22"/>
          <w:szCs w:val="22"/>
        </w:rPr>
      </w:pPr>
    </w:p>
  </w:footnote>
  <w:footnote w:id="60">
    <w:p w:rsidR="00191672" w:rsidRPr="0047597A" w:rsidRDefault="00191672" w:rsidP="005D32D4">
      <w:pPr>
        <w:pStyle w:val="FootnoteText"/>
        <w:ind w:firstLine="720"/>
        <w:rPr>
          <w:rFonts w:ascii="Times New Roman" w:hAnsi="Times New Roman" w:cs="Times New Roman"/>
          <w:sz w:val="22"/>
          <w:szCs w:val="22"/>
        </w:rPr>
      </w:pPr>
      <w:r w:rsidRPr="0047597A">
        <w:rPr>
          <w:rStyle w:val="FootnoteReference"/>
          <w:rFonts w:ascii="Times New Roman" w:hAnsi="Times New Roman" w:cs="Times New Roman"/>
          <w:sz w:val="22"/>
          <w:szCs w:val="22"/>
        </w:rPr>
        <w:footnoteRef/>
      </w:r>
      <w:r w:rsidRPr="0047597A">
        <w:rPr>
          <w:rFonts w:ascii="Times New Roman" w:hAnsi="Times New Roman" w:cs="Times New Roman"/>
          <w:sz w:val="22"/>
          <w:szCs w:val="22"/>
        </w:rPr>
        <w:t xml:space="preserve">  W. J. S. Poerwadarminta,</w:t>
      </w:r>
      <w:r w:rsidRPr="0047597A">
        <w:rPr>
          <w:rFonts w:ascii="Times New Roman" w:hAnsi="Times New Roman" w:cs="Times New Roman"/>
          <w:i/>
          <w:sz w:val="22"/>
          <w:szCs w:val="22"/>
        </w:rPr>
        <w:t>Kamus Umum Bahasa Indonesia,</w:t>
      </w:r>
      <w:r w:rsidRPr="0047597A">
        <w:rPr>
          <w:rFonts w:ascii="Times New Roman" w:hAnsi="Times New Roman" w:cs="Times New Roman"/>
          <w:sz w:val="22"/>
          <w:szCs w:val="22"/>
        </w:rPr>
        <w:t>(Jakarta : Balai Pustaka,1985),cet.ke-8, h. 33</w:t>
      </w:r>
      <w:r>
        <w:rPr>
          <w:rFonts w:ascii="Times New Roman" w:hAnsi="Times New Roman" w:cs="Times New Roman"/>
          <w:sz w:val="22"/>
          <w:szCs w:val="22"/>
        </w:rPr>
        <w:t xml:space="preserve"> LOC</w:t>
      </w:r>
    </w:p>
  </w:footnote>
  <w:footnote w:id="61">
    <w:p w:rsidR="00191672" w:rsidRPr="00C33BA4" w:rsidRDefault="00191672" w:rsidP="00834FE2">
      <w:pPr>
        <w:ind w:firstLine="720"/>
        <w:rPr>
          <w:rFonts w:ascii="Times New Roman" w:hAnsi="Times New Roman" w:cs="Times New Roman"/>
        </w:rPr>
      </w:pPr>
      <w:r w:rsidRPr="00C33BA4">
        <w:rPr>
          <w:rStyle w:val="FootnoteReference"/>
          <w:rFonts w:ascii="Times New Roman" w:hAnsi="Times New Roman" w:cs="Times New Roman"/>
        </w:rPr>
        <w:footnoteRef/>
      </w:r>
      <w:r w:rsidRPr="00C33BA4">
        <w:rPr>
          <w:rFonts w:ascii="Times New Roman" w:hAnsi="Times New Roman" w:cs="Times New Roman"/>
        </w:rPr>
        <w:t xml:space="preserve">   </w:t>
      </w:r>
      <w:hyperlink r:id="rId1" w:history="1">
        <w:r w:rsidRPr="00C33BA4">
          <w:rPr>
            <w:rStyle w:val="Hyperlink"/>
            <w:rFonts w:ascii="Times New Roman" w:hAnsi="Times New Roman" w:cs="Times New Roman"/>
            <w:color w:val="auto"/>
            <w:u w:val="none"/>
          </w:rPr>
          <w:t>http://angelmufa.</w:t>
        </w:r>
        <w:r>
          <w:rPr>
            <w:rStyle w:val="Hyperlink"/>
            <w:rFonts w:ascii="Times New Roman" w:hAnsi="Times New Roman" w:cs="Times New Roman"/>
            <w:color w:val="auto"/>
            <w:u w:val="none"/>
          </w:rPr>
          <w:t xml:space="preserve"> </w:t>
        </w:r>
        <w:r w:rsidRPr="00C33BA4">
          <w:rPr>
            <w:rStyle w:val="Hyperlink"/>
            <w:rFonts w:ascii="Times New Roman" w:hAnsi="Times New Roman" w:cs="Times New Roman"/>
            <w:color w:val="auto"/>
            <w:u w:val="none"/>
          </w:rPr>
          <w:t>blogspot.</w:t>
        </w:r>
        <w:r>
          <w:rPr>
            <w:rStyle w:val="Hyperlink"/>
            <w:rFonts w:ascii="Times New Roman" w:hAnsi="Times New Roman" w:cs="Times New Roman"/>
            <w:color w:val="auto"/>
            <w:u w:val="none"/>
          </w:rPr>
          <w:t xml:space="preserve"> </w:t>
        </w:r>
        <w:r w:rsidRPr="00C33BA4">
          <w:rPr>
            <w:rStyle w:val="Hyperlink"/>
            <w:rFonts w:ascii="Times New Roman" w:hAnsi="Times New Roman" w:cs="Times New Roman"/>
            <w:color w:val="auto"/>
            <w:u w:val="none"/>
          </w:rPr>
          <w:t>com/2014/04/normal-0-false-false-false-in-x-none-x.html.tggl</w:t>
        </w:r>
      </w:hyperlink>
      <w:r w:rsidRPr="00C33BA4">
        <w:rPr>
          <w:rFonts w:ascii="Times New Roman" w:hAnsi="Times New Roman" w:cs="Times New Roman"/>
        </w:rPr>
        <w:t xml:space="preserve"> 5/8/2015</w:t>
      </w:r>
    </w:p>
  </w:footnote>
  <w:footnote w:id="62">
    <w:p w:rsidR="00191672" w:rsidRPr="000E088B" w:rsidRDefault="00191672" w:rsidP="00834FE2">
      <w:pPr>
        <w:pStyle w:val="FootnoteText"/>
        <w:ind w:left="270" w:firstLine="450"/>
        <w:rPr>
          <w:rFonts w:ascii="Times New Roman" w:hAnsi="Times New Roman" w:cs="Times New Roman"/>
          <w:sz w:val="22"/>
          <w:szCs w:val="22"/>
        </w:rPr>
      </w:pPr>
      <w:r w:rsidRPr="000E088B">
        <w:rPr>
          <w:rStyle w:val="FootnoteReference"/>
          <w:rFonts w:ascii="Times New Roman" w:hAnsi="Times New Roman" w:cs="Times New Roman"/>
          <w:sz w:val="22"/>
          <w:szCs w:val="22"/>
        </w:rPr>
        <w:footnoteRef/>
      </w:r>
      <w:r w:rsidRPr="000E088B">
        <w:rPr>
          <w:rFonts w:ascii="Times New Roman" w:hAnsi="Times New Roman" w:cs="Times New Roman"/>
          <w:sz w:val="22"/>
          <w:szCs w:val="22"/>
        </w:rPr>
        <w:t xml:space="preserve">  Hasby Ash Shddiqy,</w:t>
      </w:r>
      <w:r>
        <w:rPr>
          <w:rFonts w:ascii="Times New Roman" w:hAnsi="Times New Roman" w:cs="Times New Roman"/>
          <w:sz w:val="22"/>
          <w:szCs w:val="22"/>
        </w:rPr>
        <w:t xml:space="preserve"> </w:t>
      </w:r>
      <w:r>
        <w:rPr>
          <w:rFonts w:ascii="Times New Roman" w:hAnsi="Times New Roman" w:cs="Times New Roman"/>
          <w:i/>
          <w:sz w:val="22"/>
          <w:szCs w:val="22"/>
        </w:rPr>
        <w:t>K</w:t>
      </w:r>
      <w:r w:rsidRPr="000E088B">
        <w:rPr>
          <w:rFonts w:ascii="Times New Roman" w:hAnsi="Times New Roman" w:cs="Times New Roman"/>
          <w:i/>
          <w:sz w:val="22"/>
          <w:szCs w:val="22"/>
        </w:rPr>
        <w:t>uliah Ibadah</w:t>
      </w:r>
      <w:r>
        <w:rPr>
          <w:rFonts w:ascii="Times New Roman" w:hAnsi="Times New Roman" w:cs="Times New Roman"/>
          <w:i/>
          <w:sz w:val="22"/>
          <w:szCs w:val="22"/>
        </w:rPr>
        <w:t xml:space="preserve">, </w:t>
      </w:r>
      <w:r w:rsidRPr="000E088B">
        <w:rPr>
          <w:rFonts w:ascii="Times New Roman" w:hAnsi="Times New Roman" w:cs="Times New Roman"/>
          <w:sz w:val="22"/>
          <w:szCs w:val="22"/>
        </w:rPr>
        <w:t xml:space="preserve">(Semarang : PT Pustaka </w:t>
      </w:r>
      <w:r>
        <w:rPr>
          <w:rFonts w:ascii="Times New Roman" w:hAnsi="Times New Roman" w:cs="Times New Roman"/>
          <w:sz w:val="22"/>
          <w:szCs w:val="22"/>
        </w:rPr>
        <w:t>Rizki Putra, 2000). Cet. ke-1. h. 5</w:t>
      </w:r>
    </w:p>
  </w:footnote>
  <w:footnote w:id="63">
    <w:p w:rsidR="00191672" w:rsidRPr="00DB4131" w:rsidRDefault="00191672" w:rsidP="00834FE2">
      <w:pPr>
        <w:pStyle w:val="FootnoteText"/>
        <w:ind w:left="270" w:firstLine="450"/>
        <w:rPr>
          <w:rFonts w:ascii="Times New Roman" w:hAnsi="Times New Roman" w:cs="Times New Roman"/>
          <w:sz w:val="22"/>
          <w:szCs w:val="22"/>
        </w:rPr>
      </w:pPr>
      <w:r w:rsidRPr="000E088B">
        <w:rPr>
          <w:rStyle w:val="FootnoteReference"/>
          <w:rFonts w:ascii="Times New Roman" w:hAnsi="Times New Roman" w:cs="Times New Roman"/>
          <w:sz w:val="22"/>
          <w:szCs w:val="22"/>
        </w:rPr>
        <w:footnoteRef/>
      </w:r>
      <w:r w:rsidRPr="000E088B">
        <w:rPr>
          <w:rFonts w:ascii="Times New Roman" w:hAnsi="Times New Roman" w:cs="Times New Roman"/>
          <w:sz w:val="22"/>
          <w:szCs w:val="22"/>
        </w:rPr>
        <w:t xml:space="preserve">  M. Abdul Majieb et. El,</w:t>
      </w:r>
      <w:r>
        <w:rPr>
          <w:rFonts w:ascii="Times New Roman" w:hAnsi="Times New Roman" w:cs="Times New Roman"/>
          <w:sz w:val="22"/>
          <w:szCs w:val="22"/>
        </w:rPr>
        <w:t xml:space="preserve"> </w:t>
      </w:r>
      <w:r>
        <w:rPr>
          <w:rFonts w:ascii="Times New Roman" w:hAnsi="Times New Roman" w:cs="Times New Roman"/>
          <w:i/>
          <w:sz w:val="22"/>
          <w:szCs w:val="22"/>
        </w:rPr>
        <w:t>Kamus Istilah F</w:t>
      </w:r>
      <w:r w:rsidRPr="000E088B">
        <w:rPr>
          <w:rFonts w:ascii="Times New Roman" w:hAnsi="Times New Roman" w:cs="Times New Roman"/>
          <w:i/>
          <w:sz w:val="22"/>
          <w:szCs w:val="22"/>
        </w:rPr>
        <w:t>iqih,</w:t>
      </w:r>
      <w:r>
        <w:rPr>
          <w:rFonts w:ascii="Times New Roman" w:hAnsi="Times New Roman" w:cs="Times New Roman"/>
          <w:i/>
          <w:sz w:val="22"/>
          <w:szCs w:val="22"/>
        </w:rPr>
        <w:t xml:space="preserve"> </w:t>
      </w:r>
      <w:r>
        <w:rPr>
          <w:rFonts w:ascii="Times New Roman" w:hAnsi="Times New Roman" w:cs="Times New Roman"/>
          <w:sz w:val="22"/>
          <w:szCs w:val="22"/>
        </w:rPr>
        <w:t>(Jakarta</w:t>
      </w:r>
      <w:r w:rsidRPr="000E088B">
        <w:rPr>
          <w:rFonts w:ascii="Times New Roman" w:hAnsi="Times New Roman" w:cs="Times New Roman"/>
          <w:sz w:val="22"/>
          <w:szCs w:val="22"/>
        </w:rPr>
        <w:t>: PT Pustaka Firdaus,</w:t>
      </w:r>
      <w:r>
        <w:rPr>
          <w:rFonts w:ascii="Times New Roman" w:hAnsi="Times New Roman" w:cs="Times New Roman"/>
          <w:sz w:val="22"/>
          <w:szCs w:val="22"/>
        </w:rPr>
        <w:t xml:space="preserve"> 1995). Cet. ke-2.</w:t>
      </w:r>
      <w:r w:rsidRPr="000E088B">
        <w:rPr>
          <w:rFonts w:ascii="Times New Roman" w:hAnsi="Times New Roman" w:cs="Times New Roman"/>
          <w:sz w:val="22"/>
          <w:szCs w:val="22"/>
        </w:rPr>
        <w:t xml:space="preserve"> h. 109</w:t>
      </w:r>
    </w:p>
  </w:footnote>
  <w:footnote w:id="64">
    <w:p w:rsidR="00191672" w:rsidRDefault="00191672" w:rsidP="00191672">
      <w:pPr>
        <w:pStyle w:val="FootnoteText"/>
        <w:ind w:firstLine="720"/>
      </w:pPr>
      <w:r>
        <w:rPr>
          <w:rStyle w:val="FootnoteReference"/>
        </w:rPr>
        <w:footnoteRef/>
      </w:r>
      <w:r>
        <w:t xml:space="preserve"> </w:t>
      </w:r>
      <w:r>
        <w:rPr>
          <w:rFonts w:ascii="Times New Roman" w:hAnsi="Times New Roman" w:cs="Times New Roman"/>
          <w:sz w:val="22"/>
          <w:szCs w:val="22"/>
        </w:rPr>
        <w:t xml:space="preserve">Depag RI, </w:t>
      </w:r>
      <w:r>
        <w:rPr>
          <w:rFonts w:ascii="Times New Roman" w:hAnsi="Times New Roman" w:cs="Times New Roman"/>
          <w:i/>
          <w:sz w:val="22"/>
          <w:szCs w:val="22"/>
        </w:rPr>
        <w:t xml:space="preserve">Al-Qur’an dan Terjemahannya, </w:t>
      </w:r>
      <w:r>
        <w:rPr>
          <w:rFonts w:ascii="Times New Roman" w:hAnsi="Times New Roman" w:cs="Times New Roman"/>
          <w:sz w:val="22"/>
          <w:szCs w:val="22"/>
        </w:rPr>
        <w:t>( Jakarta : CV Penerbit J-Art, 2005) h. 339</w:t>
      </w:r>
    </w:p>
  </w:footnote>
  <w:footnote w:id="65">
    <w:p w:rsidR="00191672" w:rsidRPr="00FB0667" w:rsidRDefault="00191672" w:rsidP="00834FE2">
      <w:pPr>
        <w:ind w:firstLine="720"/>
        <w:rPr>
          <w:rFonts w:ascii="Times New Roman" w:hAnsi="Times New Roman" w:cs="Times New Roman"/>
        </w:rPr>
      </w:pPr>
      <w:r w:rsidRPr="00FB0667">
        <w:rPr>
          <w:rStyle w:val="FootnoteReference"/>
          <w:rFonts w:ascii="Times New Roman" w:hAnsi="Times New Roman" w:cs="Times New Roman"/>
        </w:rPr>
        <w:footnoteRef/>
      </w:r>
      <w:r w:rsidRPr="00FB0667">
        <w:rPr>
          <w:rFonts w:ascii="Times New Roman" w:hAnsi="Times New Roman" w:cs="Times New Roman"/>
        </w:rPr>
        <w:t xml:space="preserve"> </w:t>
      </w:r>
      <w:r>
        <w:rPr>
          <w:rFonts w:ascii="Times New Roman" w:hAnsi="Times New Roman" w:cs="Times New Roman"/>
        </w:rPr>
        <w:t xml:space="preserve">  </w:t>
      </w:r>
      <w:hyperlink r:id="rId2" w:history="1">
        <w:r w:rsidRPr="00FB0667">
          <w:rPr>
            <w:rStyle w:val="Hyperlink"/>
            <w:rFonts w:ascii="Times New Roman" w:hAnsi="Times New Roman" w:cs="Times New Roman"/>
            <w:color w:val="auto"/>
            <w:u w:val="none"/>
          </w:rPr>
          <w:t>http://fatihalam.</w:t>
        </w:r>
        <w:r>
          <w:rPr>
            <w:rStyle w:val="Hyperlink"/>
            <w:rFonts w:ascii="Times New Roman" w:hAnsi="Times New Roman" w:cs="Times New Roman"/>
            <w:color w:val="auto"/>
            <w:u w:val="none"/>
          </w:rPr>
          <w:t xml:space="preserve"> </w:t>
        </w:r>
        <w:r w:rsidRPr="00FB0667">
          <w:rPr>
            <w:rStyle w:val="Hyperlink"/>
            <w:rFonts w:ascii="Times New Roman" w:hAnsi="Times New Roman" w:cs="Times New Roman"/>
            <w:color w:val="auto"/>
            <w:u w:val="none"/>
          </w:rPr>
          <w:t>blogspot.</w:t>
        </w:r>
        <w:r>
          <w:rPr>
            <w:rStyle w:val="Hyperlink"/>
            <w:rFonts w:ascii="Times New Roman" w:hAnsi="Times New Roman" w:cs="Times New Roman"/>
            <w:color w:val="auto"/>
            <w:u w:val="none"/>
          </w:rPr>
          <w:t xml:space="preserve"> </w:t>
        </w:r>
        <w:r w:rsidRPr="00FB0667">
          <w:rPr>
            <w:rStyle w:val="Hyperlink"/>
            <w:rFonts w:ascii="Times New Roman" w:hAnsi="Times New Roman" w:cs="Times New Roman"/>
            <w:color w:val="auto"/>
            <w:u w:val="none"/>
          </w:rPr>
          <w:t>com/2011/12/skripsi-pengamalan-akidah-ahlak.html.</w:t>
        </w:r>
        <w:r>
          <w:rPr>
            <w:rStyle w:val="Hyperlink"/>
            <w:rFonts w:ascii="Times New Roman" w:hAnsi="Times New Roman" w:cs="Times New Roman"/>
            <w:color w:val="auto"/>
            <w:u w:val="none"/>
          </w:rPr>
          <w:t xml:space="preserve"> </w:t>
        </w:r>
        <w:r w:rsidRPr="00FB0667">
          <w:rPr>
            <w:rStyle w:val="Hyperlink"/>
            <w:rFonts w:ascii="Times New Roman" w:hAnsi="Times New Roman" w:cs="Times New Roman"/>
            <w:color w:val="auto"/>
            <w:u w:val="none"/>
          </w:rPr>
          <w:t>tggl</w:t>
        </w:r>
      </w:hyperlink>
      <w:r>
        <w:rPr>
          <w:rFonts w:ascii="Times New Roman" w:hAnsi="Times New Roman" w:cs="Times New Roman"/>
        </w:rPr>
        <w:t xml:space="preserve"> </w:t>
      </w:r>
      <w:r w:rsidRPr="00FB0667">
        <w:rPr>
          <w:rFonts w:ascii="Times New Roman" w:hAnsi="Times New Roman" w:cs="Times New Roman"/>
        </w:rPr>
        <w:t>5/</w:t>
      </w:r>
      <w:r>
        <w:rPr>
          <w:rFonts w:ascii="Times New Roman" w:hAnsi="Times New Roman" w:cs="Times New Roman"/>
        </w:rPr>
        <w:t>8/</w:t>
      </w:r>
      <w:r w:rsidRPr="00FB0667">
        <w:rPr>
          <w:rFonts w:ascii="Times New Roman" w:hAnsi="Times New Roman" w:cs="Times New Roman"/>
        </w:rPr>
        <w:t>2015</w:t>
      </w:r>
    </w:p>
  </w:footnote>
  <w:footnote w:id="66">
    <w:p w:rsidR="00191672" w:rsidRPr="000E088B" w:rsidRDefault="00191672" w:rsidP="00834FE2">
      <w:pPr>
        <w:pStyle w:val="FootnoteText"/>
        <w:ind w:left="270" w:firstLine="450"/>
        <w:rPr>
          <w:rFonts w:ascii="Times New Roman" w:hAnsi="Times New Roman" w:cs="Times New Roman"/>
          <w:sz w:val="22"/>
          <w:szCs w:val="22"/>
        </w:rPr>
      </w:pPr>
      <w:r w:rsidRPr="000E088B">
        <w:rPr>
          <w:rStyle w:val="FootnoteReference"/>
          <w:rFonts w:ascii="Times New Roman" w:hAnsi="Times New Roman" w:cs="Times New Roman"/>
          <w:sz w:val="22"/>
          <w:szCs w:val="22"/>
        </w:rPr>
        <w:footnoteRef/>
      </w:r>
      <w:r w:rsidRPr="000E088B">
        <w:rPr>
          <w:rFonts w:ascii="Times New Roman" w:hAnsi="Times New Roman" w:cs="Times New Roman"/>
          <w:sz w:val="22"/>
          <w:szCs w:val="22"/>
        </w:rPr>
        <w:t xml:space="preserve">  Ensiklopedi Hukum Islam, (Jakart</w:t>
      </w:r>
      <w:r>
        <w:rPr>
          <w:rFonts w:ascii="Times New Roman" w:hAnsi="Times New Roman" w:cs="Times New Roman"/>
          <w:sz w:val="22"/>
          <w:szCs w:val="22"/>
        </w:rPr>
        <w:t>a: Ictiar Baru Van Hoeve, 1999). C</w:t>
      </w:r>
      <w:r w:rsidRPr="000E088B">
        <w:rPr>
          <w:rFonts w:ascii="Times New Roman" w:hAnsi="Times New Roman" w:cs="Times New Roman"/>
          <w:sz w:val="22"/>
          <w:szCs w:val="22"/>
        </w:rPr>
        <w:t>et.</w:t>
      </w:r>
      <w:r>
        <w:rPr>
          <w:rFonts w:ascii="Times New Roman" w:hAnsi="Times New Roman" w:cs="Times New Roman"/>
          <w:sz w:val="22"/>
          <w:szCs w:val="22"/>
        </w:rPr>
        <w:t xml:space="preserve"> ke-3. </w:t>
      </w:r>
      <w:r w:rsidRPr="000E088B">
        <w:rPr>
          <w:rFonts w:ascii="Times New Roman" w:hAnsi="Times New Roman" w:cs="Times New Roman"/>
          <w:sz w:val="22"/>
          <w:szCs w:val="22"/>
        </w:rPr>
        <w:t>jilid II, h. 592</w:t>
      </w:r>
    </w:p>
  </w:footnote>
  <w:footnote w:id="67">
    <w:p w:rsidR="00191672" w:rsidRPr="000E088B" w:rsidRDefault="00191672" w:rsidP="00834FE2">
      <w:pPr>
        <w:pStyle w:val="FootnoteText"/>
        <w:ind w:firstLine="720"/>
        <w:rPr>
          <w:rFonts w:ascii="Times New Roman" w:hAnsi="Times New Roman" w:cs="Times New Roman"/>
        </w:rPr>
      </w:pPr>
      <w:r w:rsidRPr="000E088B">
        <w:rPr>
          <w:rStyle w:val="FootnoteReference"/>
          <w:rFonts w:ascii="Times New Roman" w:hAnsi="Times New Roman" w:cs="Times New Roman"/>
          <w:sz w:val="22"/>
          <w:szCs w:val="22"/>
        </w:rPr>
        <w:footnoteRef/>
      </w:r>
      <w:r w:rsidRPr="000E088B">
        <w:rPr>
          <w:rFonts w:ascii="Times New Roman" w:hAnsi="Times New Roman" w:cs="Times New Roman"/>
          <w:sz w:val="22"/>
          <w:szCs w:val="22"/>
        </w:rPr>
        <w:t xml:space="preserve">  </w:t>
      </w:r>
      <w:r w:rsidRPr="000E088B">
        <w:rPr>
          <w:rFonts w:ascii="Times New Roman" w:hAnsi="Times New Roman" w:cs="Times New Roman"/>
          <w:i/>
          <w:sz w:val="22"/>
          <w:szCs w:val="22"/>
        </w:rPr>
        <w:t xml:space="preserve">Ibid., </w:t>
      </w:r>
      <w:r w:rsidRPr="000E088B">
        <w:rPr>
          <w:rFonts w:ascii="Times New Roman" w:hAnsi="Times New Roman" w:cs="Times New Roman"/>
          <w:sz w:val="22"/>
          <w:szCs w:val="22"/>
        </w:rPr>
        <w:t>h. 592</w:t>
      </w:r>
    </w:p>
  </w:footnote>
  <w:footnote w:id="68">
    <w:p w:rsidR="00191672" w:rsidRPr="00B1499E" w:rsidRDefault="00191672" w:rsidP="00834FE2">
      <w:pPr>
        <w:spacing w:after="0" w:line="240" w:lineRule="auto"/>
        <w:ind w:firstLine="720"/>
        <w:rPr>
          <w:rFonts w:ascii="Times New Roman" w:eastAsia="Times New Roman" w:hAnsi="Times New Roman" w:cs="Times New Roman"/>
        </w:rPr>
      </w:pPr>
      <w:r w:rsidRPr="00B1499E">
        <w:rPr>
          <w:rStyle w:val="FootnoteReference"/>
          <w:rFonts w:ascii="Times New Roman" w:hAnsi="Times New Roman" w:cs="Times New Roman"/>
        </w:rPr>
        <w:footnoteRef/>
      </w:r>
      <w:r w:rsidRPr="00B1499E">
        <w:rPr>
          <w:rFonts w:ascii="Times New Roman" w:hAnsi="Times New Roman" w:cs="Times New Roman"/>
        </w:rPr>
        <w:t xml:space="preserve">  </w:t>
      </w:r>
      <w:hyperlink r:id="rId3" w:history="1">
        <w:r w:rsidRPr="00B1499E">
          <w:rPr>
            <w:rStyle w:val="Hyperlink"/>
            <w:rFonts w:ascii="Times New Roman" w:eastAsia="Times New Roman" w:hAnsi="Times New Roman" w:cs="Times New Roman"/>
            <w:color w:val="auto"/>
            <w:u w:val="none"/>
          </w:rPr>
          <w:t>http://lppkk-umpalangkaraya.blogspot.com/2014/09/</w:t>
        </w:r>
        <w:r w:rsidRPr="00B1499E">
          <w:rPr>
            <w:rStyle w:val="Hyperlink"/>
            <w:rFonts w:ascii="Times New Roman" w:eastAsia="Times New Roman" w:hAnsi="Times New Roman" w:cs="Times New Roman"/>
            <w:i/>
            <w:color w:val="auto"/>
            <w:u w:val="none"/>
          </w:rPr>
          <w:t>Materi-i-P</w:t>
        </w:r>
        <w:r>
          <w:rPr>
            <w:rStyle w:val="Hyperlink"/>
            <w:rFonts w:ascii="Times New Roman" w:eastAsia="Times New Roman" w:hAnsi="Times New Roman" w:cs="Times New Roman"/>
            <w:i/>
            <w:color w:val="auto"/>
            <w:u w:val="none"/>
          </w:rPr>
          <w:t>engertian-H</w:t>
        </w:r>
        <w:r w:rsidRPr="00B1499E">
          <w:rPr>
            <w:rStyle w:val="Hyperlink"/>
            <w:rFonts w:ascii="Times New Roman" w:eastAsia="Times New Roman" w:hAnsi="Times New Roman" w:cs="Times New Roman"/>
            <w:i/>
            <w:color w:val="auto"/>
            <w:u w:val="none"/>
          </w:rPr>
          <w:t>akikat-dan-hikmah</w:t>
        </w:r>
        <w:r w:rsidRPr="00B1499E">
          <w:rPr>
            <w:rStyle w:val="Hyperlink"/>
            <w:rFonts w:ascii="Times New Roman" w:eastAsia="Times New Roman" w:hAnsi="Times New Roman" w:cs="Times New Roman"/>
            <w:color w:val="auto"/>
            <w:u w:val="none"/>
          </w:rPr>
          <w:t>.tggl</w:t>
        </w:r>
      </w:hyperlink>
      <w:r w:rsidRPr="00B1499E">
        <w:rPr>
          <w:rFonts w:ascii="Times New Roman" w:eastAsia="Times New Roman" w:hAnsi="Times New Roman" w:cs="Times New Roman"/>
        </w:rPr>
        <w:t xml:space="preserve"> 18 2015</w:t>
      </w:r>
    </w:p>
    <w:p w:rsidR="00191672" w:rsidRDefault="00191672" w:rsidP="00834FE2">
      <w:pPr>
        <w:pStyle w:val="FootnoteText"/>
        <w:ind w:firstLine="720"/>
      </w:pPr>
    </w:p>
  </w:footnote>
  <w:footnote w:id="69">
    <w:p w:rsidR="00191672" w:rsidRPr="00D815DB" w:rsidRDefault="00191672" w:rsidP="00834FE2">
      <w:pPr>
        <w:pStyle w:val="FootnoteText"/>
        <w:ind w:firstLine="720"/>
        <w:rPr>
          <w:rFonts w:ascii="Times New Roman" w:hAnsi="Times New Roman" w:cs="Times New Roman"/>
          <w:sz w:val="22"/>
          <w:szCs w:val="22"/>
        </w:rPr>
      </w:pPr>
      <w:r w:rsidRPr="00D815DB">
        <w:rPr>
          <w:rStyle w:val="FootnoteReference"/>
          <w:rFonts w:ascii="Times New Roman" w:hAnsi="Times New Roman" w:cs="Times New Roman"/>
          <w:sz w:val="22"/>
          <w:szCs w:val="22"/>
        </w:rPr>
        <w:footnoteRef/>
      </w:r>
      <w:r w:rsidRPr="00D815DB">
        <w:rPr>
          <w:rFonts w:ascii="Times New Roman" w:hAnsi="Times New Roman" w:cs="Times New Roman"/>
          <w:sz w:val="22"/>
          <w:szCs w:val="22"/>
        </w:rPr>
        <w:t xml:space="preserve">  Depag RI,</w:t>
      </w:r>
      <w:r>
        <w:rPr>
          <w:rFonts w:ascii="Times New Roman" w:hAnsi="Times New Roman" w:cs="Times New Roman"/>
          <w:sz w:val="22"/>
          <w:szCs w:val="22"/>
        </w:rPr>
        <w:t xml:space="preserve"> </w:t>
      </w:r>
      <w:r w:rsidRPr="00D815DB">
        <w:rPr>
          <w:rFonts w:ascii="Times New Roman" w:hAnsi="Times New Roman" w:cs="Times New Roman"/>
          <w:i/>
          <w:sz w:val="22"/>
          <w:szCs w:val="22"/>
        </w:rPr>
        <w:t>Al-Qur’an</w:t>
      </w:r>
      <w:r>
        <w:rPr>
          <w:rFonts w:ascii="Times New Roman" w:hAnsi="Times New Roman" w:cs="Times New Roman"/>
          <w:i/>
          <w:sz w:val="22"/>
          <w:szCs w:val="22"/>
        </w:rPr>
        <w:t xml:space="preserve"> </w:t>
      </w:r>
      <w:r w:rsidRPr="00D815DB">
        <w:rPr>
          <w:rFonts w:ascii="Times New Roman" w:hAnsi="Times New Roman" w:cs="Times New Roman"/>
          <w:i/>
          <w:sz w:val="22"/>
          <w:szCs w:val="22"/>
        </w:rPr>
        <w:t xml:space="preserve"> dan</w:t>
      </w:r>
      <w:r>
        <w:rPr>
          <w:rFonts w:ascii="Times New Roman" w:hAnsi="Times New Roman" w:cs="Times New Roman"/>
          <w:i/>
          <w:sz w:val="22"/>
          <w:szCs w:val="22"/>
        </w:rPr>
        <w:t xml:space="preserve"> </w:t>
      </w:r>
      <w:r w:rsidRPr="00D815DB">
        <w:rPr>
          <w:rFonts w:ascii="Times New Roman" w:hAnsi="Times New Roman" w:cs="Times New Roman"/>
          <w:i/>
          <w:sz w:val="22"/>
          <w:szCs w:val="22"/>
        </w:rPr>
        <w:t xml:space="preserve"> Terjemahannya,</w:t>
      </w:r>
      <w:r>
        <w:rPr>
          <w:rFonts w:ascii="Times New Roman" w:hAnsi="Times New Roman" w:cs="Times New Roman"/>
          <w:i/>
          <w:sz w:val="22"/>
          <w:szCs w:val="22"/>
        </w:rPr>
        <w:t xml:space="preserve"> </w:t>
      </w:r>
      <w:r w:rsidRPr="00D815DB">
        <w:rPr>
          <w:rFonts w:ascii="Times New Roman" w:hAnsi="Times New Roman" w:cs="Times New Roman"/>
          <w:sz w:val="22"/>
          <w:szCs w:val="22"/>
        </w:rPr>
        <w:t>(Jakarta: CV Penerbit J-Art,</w:t>
      </w:r>
      <w:r>
        <w:rPr>
          <w:rFonts w:ascii="Times New Roman" w:hAnsi="Times New Roman" w:cs="Times New Roman"/>
          <w:sz w:val="22"/>
          <w:szCs w:val="22"/>
        </w:rPr>
        <w:t xml:space="preserve"> </w:t>
      </w:r>
      <w:r w:rsidRPr="00D815DB">
        <w:rPr>
          <w:rFonts w:ascii="Times New Roman" w:hAnsi="Times New Roman" w:cs="Times New Roman"/>
          <w:sz w:val="22"/>
          <w:szCs w:val="22"/>
        </w:rPr>
        <w:t>2005)</w:t>
      </w:r>
      <w:r>
        <w:rPr>
          <w:rFonts w:ascii="Times New Roman" w:hAnsi="Times New Roman" w:cs="Times New Roman"/>
          <w:sz w:val="22"/>
          <w:szCs w:val="22"/>
        </w:rPr>
        <w:t xml:space="preserve">. </w:t>
      </w:r>
      <w:r w:rsidRPr="00D815DB">
        <w:rPr>
          <w:rFonts w:ascii="Times New Roman" w:hAnsi="Times New Roman" w:cs="Times New Roman"/>
          <w:sz w:val="22"/>
          <w:szCs w:val="22"/>
        </w:rPr>
        <w:t xml:space="preserve"> h. 5</w:t>
      </w:r>
    </w:p>
    <w:p w:rsidR="00191672" w:rsidRPr="00D815DB" w:rsidRDefault="00191672" w:rsidP="00834FE2">
      <w:pPr>
        <w:pStyle w:val="FootnoteText"/>
        <w:rPr>
          <w:rFonts w:ascii="Times New Roman" w:hAnsi="Times New Roman" w:cs="Times New Roman"/>
          <w:sz w:val="22"/>
          <w:szCs w:val="22"/>
        </w:rPr>
      </w:pPr>
    </w:p>
  </w:footnote>
  <w:footnote w:id="70">
    <w:p w:rsidR="00191672" w:rsidRPr="00D815DB" w:rsidRDefault="00191672" w:rsidP="00834FE2">
      <w:pPr>
        <w:pStyle w:val="FootnoteText"/>
        <w:ind w:firstLine="720"/>
        <w:rPr>
          <w:rFonts w:ascii="Times New Roman" w:hAnsi="Times New Roman" w:cs="Times New Roman"/>
          <w:i/>
          <w:sz w:val="22"/>
          <w:szCs w:val="22"/>
        </w:rPr>
      </w:pPr>
      <w:r w:rsidRPr="00D815DB">
        <w:rPr>
          <w:rStyle w:val="FootnoteReference"/>
          <w:rFonts w:ascii="Times New Roman" w:hAnsi="Times New Roman" w:cs="Times New Roman"/>
          <w:sz w:val="22"/>
          <w:szCs w:val="22"/>
        </w:rPr>
        <w:footnoteRef/>
      </w:r>
      <w:r w:rsidRPr="00D815DB">
        <w:rPr>
          <w:rFonts w:ascii="Times New Roman" w:hAnsi="Times New Roman" w:cs="Times New Roman"/>
          <w:sz w:val="22"/>
          <w:szCs w:val="22"/>
        </w:rPr>
        <w:t xml:space="preserve">  </w:t>
      </w:r>
      <w:r>
        <w:rPr>
          <w:rFonts w:ascii="Times New Roman" w:hAnsi="Times New Roman" w:cs="Times New Roman"/>
          <w:i/>
          <w:sz w:val="22"/>
          <w:szCs w:val="22"/>
        </w:rPr>
        <w:t>Ibid., h. 524</w:t>
      </w:r>
    </w:p>
  </w:footnote>
  <w:footnote w:id="71">
    <w:p w:rsidR="00191672" w:rsidRPr="00D815DB" w:rsidRDefault="00191672" w:rsidP="00834FE2">
      <w:pPr>
        <w:pStyle w:val="FootnoteText"/>
        <w:ind w:firstLine="720"/>
        <w:rPr>
          <w:rFonts w:ascii="Times New Roman" w:hAnsi="Times New Roman" w:cs="Times New Roman"/>
          <w:i/>
          <w:sz w:val="22"/>
          <w:szCs w:val="22"/>
        </w:rPr>
      </w:pPr>
      <w:r w:rsidRPr="00D815DB">
        <w:rPr>
          <w:rStyle w:val="FootnoteReference"/>
          <w:rFonts w:ascii="Times New Roman" w:hAnsi="Times New Roman" w:cs="Times New Roman"/>
          <w:sz w:val="22"/>
          <w:szCs w:val="22"/>
        </w:rPr>
        <w:footnoteRef/>
      </w:r>
      <w:r w:rsidRPr="00D815DB">
        <w:rPr>
          <w:rFonts w:ascii="Times New Roman" w:hAnsi="Times New Roman" w:cs="Times New Roman"/>
          <w:sz w:val="22"/>
          <w:szCs w:val="22"/>
        </w:rPr>
        <w:t xml:space="preserve">  Hasby Ash Shiddiqy,</w:t>
      </w:r>
      <w:r>
        <w:rPr>
          <w:rFonts w:ascii="Times New Roman" w:hAnsi="Times New Roman" w:cs="Times New Roman"/>
          <w:sz w:val="22"/>
          <w:szCs w:val="22"/>
        </w:rPr>
        <w:t xml:space="preserve"> </w:t>
      </w:r>
      <w:r>
        <w:rPr>
          <w:rFonts w:ascii="Times New Roman" w:hAnsi="Times New Roman" w:cs="Times New Roman"/>
          <w:i/>
          <w:sz w:val="22"/>
          <w:szCs w:val="22"/>
        </w:rPr>
        <w:t>L</w:t>
      </w:r>
      <w:r w:rsidRPr="00D815DB">
        <w:rPr>
          <w:rFonts w:ascii="Times New Roman" w:hAnsi="Times New Roman" w:cs="Times New Roman"/>
          <w:i/>
          <w:sz w:val="22"/>
          <w:szCs w:val="22"/>
        </w:rPr>
        <w:t>oc. Cit, h. 10</w:t>
      </w:r>
    </w:p>
  </w:footnote>
  <w:footnote w:id="72">
    <w:p w:rsidR="00191672" w:rsidRPr="00F02195" w:rsidRDefault="00191672" w:rsidP="00834FE2">
      <w:pPr>
        <w:pStyle w:val="FootnoteText"/>
        <w:ind w:left="270" w:firstLine="450"/>
        <w:rPr>
          <w:rFonts w:ascii="Times New Roman" w:hAnsi="Times New Roman" w:cs="Times New Roman"/>
          <w:sz w:val="22"/>
          <w:szCs w:val="22"/>
        </w:rPr>
      </w:pPr>
      <w:r w:rsidRPr="00F02195">
        <w:rPr>
          <w:rStyle w:val="FootnoteReference"/>
          <w:rFonts w:ascii="Times New Roman" w:hAnsi="Times New Roman" w:cs="Times New Roman"/>
          <w:sz w:val="22"/>
          <w:szCs w:val="22"/>
        </w:rPr>
        <w:footnoteRef/>
      </w:r>
      <w:r w:rsidRPr="00F02195">
        <w:rPr>
          <w:rFonts w:ascii="Times New Roman" w:hAnsi="Times New Roman" w:cs="Times New Roman"/>
          <w:sz w:val="22"/>
          <w:szCs w:val="22"/>
        </w:rPr>
        <w:t xml:space="preserve">  A. Rahman Ritonga,</w:t>
      </w:r>
      <w:r>
        <w:rPr>
          <w:rFonts w:ascii="Times New Roman" w:hAnsi="Times New Roman" w:cs="Times New Roman"/>
          <w:sz w:val="22"/>
          <w:szCs w:val="22"/>
        </w:rPr>
        <w:t xml:space="preserve"> </w:t>
      </w:r>
      <w:r w:rsidRPr="00F02195">
        <w:rPr>
          <w:rFonts w:ascii="Times New Roman" w:hAnsi="Times New Roman" w:cs="Times New Roman"/>
          <w:i/>
          <w:sz w:val="22"/>
          <w:szCs w:val="22"/>
        </w:rPr>
        <w:t xml:space="preserve">Fiqih Ibadah, </w:t>
      </w:r>
      <w:r>
        <w:rPr>
          <w:rFonts w:ascii="Times New Roman" w:hAnsi="Times New Roman" w:cs="Times New Roman"/>
          <w:i/>
          <w:sz w:val="22"/>
          <w:szCs w:val="22"/>
        </w:rPr>
        <w:t xml:space="preserve"> </w:t>
      </w:r>
      <w:r w:rsidRPr="00F02195">
        <w:rPr>
          <w:rFonts w:ascii="Times New Roman" w:hAnsi="Times New Roman" w:cs="Times New Roman"/>
          <w:i/>
          <w:sz w:val="22"/>
          <w:szCs w:val="22"/>
        </w:rPr>
        <w:t>(</w:t>
      </w:r>
      <w:r w:rsidRPr="00F02195">
        <w:rPr>
          <w:rFonts w:ascii="Times New Roman" w:hAnsi="Times New Roman" w:cs="Times New Roman"/>
          <w:sz w:val="22"/>
          <w:szCs w:val="22"/>
        </w:rPr>
        <w:t>Jakarta: Gaya Media PErtama,</w:t>
      </w:r>
      <w:r>
        <w:rPr>
          <w:rFonts w:ascii="Times New Roman" w:hAnsi="Times New Roman" w:cs="Times New Roman"/>
          <w:sz w:val="22"/>
          <w:szCs w:val="22"/>
        </w:rPr>
        <w:t xml:space="preserve"> 2002). Cet. Ke-2.</w:t>
      </w:r>
      <w:r w:rsidRPr="00F02195">
        <w:rPr>
          <w:rFonts w:ascii="Times New Roman" w:hAnsi="Times New Roman" w:cs="Times New Roman"/>
          <w:sz w:val="22"/>
          <w:szCs w:val="22"/>
        </w:rPr>
        <w:t xml:space="preserve"> h. 6</w:t>
      </w:r>
    </w:p>
  </w:footnote>
  <w:footnote w:id="73">
    <w:p w:rsidR="00191672" w:rsidRDefault="00191672" w:rsidP="00834FE2">
      <w:pPr>
        <w:pStyle w:val="FootnoteText"/>
        <w:ind w:firstLine="720"/>
        <w:rPr>
          <w:rFonts w:ascii="Times New Roman" w:hAnsi="Times New Roman" w:cs="Times New Roman"/>
          <w:sz w:val="22"/>
          <w:szCs w:val="22"/>
        </w:rPr>
      </w:pPr>
      <w:r w:rsidRPr="00B22C15">
        <w:rPr>
          <w:rStyle w:val="FootnoteReference"/>
          <w:rFonts w:ascii="Times New Roman" w:hAnsi="Times New Roman" w:cs="Times New Roman"/>
          <w:sz w:val="22"/>
          <w:szCs w:val="22"/>
        </w:rPr>
        <w:footnoteRef/>
      </w:r>
      <w:r w:rsidRPr="00B22C15">
        <w:rPr>
          <w:rFonts w:ascii="Times New Roman" w:hAnsi="Times New Roman" w:cs="Times New Roman"/>
          <w:sz w:val="22"/>
          <w:szCs w:val="22"/>
        </w:rPr>
        <w:t xml:space="preserve"> </w:t>
      </w:r>
      <w:r w:rsidRPr="00B22C15">
        <w:rPr>
          <w:rFonts w:ascii="Times New Roman" w:hAnsi="Times New Roman" w:cs="Times New Roman"/>
          <w:i/>
          <w:sz w:val="22"/>
          <w:szCs w:val="22"/>
        </w:rPr>
        <w:t xml:space="preserve">Ibid., </w:t>
      </w:r>
      <w:r w:rsidRPr="00B22C15">
        <w:rPr>
          <w:rFonts w:ascii="Times New Roman" w:hAnsi="Times New Roman" w:cs="Times New Roman"/>
          <w:sz w:val="22"/>
          <w:szCs w:val="22"/>
        </w:rPr>
        <w:t>h. 7</w:t>
      </w:r>
    </w:p>
    <w:p w:rsidR="00191672" w:rsidRPr="00B22C15" w:rsidRDefault="00191672" w:rsidP="00834FE2">
      <w:pPr>
        <w:pStyle w:val="FootnoteText"/>
        <w:rPr>
          <w:rFonts w:ascii="Times New Roman" w:hAnsi="Times New Roman" w:cs="Times New Roman"/>
          <w:sz w:val="22"/>
          <w:szCs w:val="22"/>
        </w:rPr>
      </w:pPr>
    </w:p>
  </w:footnote>
  <w:footnote w:id="74">
    <w:p w:rsidR="00191672" w:rsidRPr="00B22C15" w:rsidRDefault="00191672" w:rsidP="00834FE2">
      <w:pPr>
        <w:pStyle w:val="FootnoteText"/>
        <w:ind w:firstLine="720"/>
      </w:pPr>
      <w:r w:rsidRPr="00B22C15">
        <w:rPr>
          <w:rStyle w:val="FootnoteReference"/>
          <w:rFonts w:ascii="Times New Roman" w:hAnsi="Times New Roman" w:cs="Times New Roman"/>
          <w:sz w:val="22"/>
          <w:szCs w:val="22"/>
        </w:rPr>
        <w:footnoteRef/>
      </w:r>
      <w:r w:rsidRPr="00B22C15">
        <w:rPr>
          <w:rFonts w:ascii="Times New Roman" w:hAnsi="Times New Roman" w:cs="Times New Roman"/>
          <w:sz w:val="22"/>
          <w:szCs w:val="22"/>
        </w:rPr>
        <w:t xml:space="preserve">  </w:t>
      </w:r>
      <w:r w:rsidRPr="00B22C15">
        <w:rPr>
          <w:rFonts w:ascii="Times New Roman" w:hAnsi="Times New Roman" w:cs="Times New Roman"/>
          <w:i/>
          <w:sz w:val="22"/>
          <w:szCs w:val="22"/>
        </w:rPr>
        <w:t xml:space="preserve">Ibid ., </w:t>
      </w:r>
      <w:r w:rsidRPr="00B22C15">
        <w:rPr>
          <w:rFonts w:ascii="Times New Roman" w:hAnsi="Times New Roman" w:cs="Times New Roman"/>
          <w:sz w:val="22"/>
          <w:szCs w:val="22"/>
        </w:rPr>
        <w:t>h. 7</w:t>
      </w:r>
    </w:p>
  </w:footnote>
  <w:footnote w:id="75">
    <w:p w:rsidR="00191672" w:rsidRPr="00574BDA" w:rsidRDefault="00191672" w:rsidP="00280F02">
      <w:pPr>
        <w:pStyle w:val="FootnoteText"/>
        <w:ind w:firstLine="720"/>
        <w:rPr>
          <w:rFonts w:ascii="Times New Roman" w:hAnsi="Times New Roman" w:cs="Times New Roman"/>
          <w:sz w:val="22"/>
          <w:szCs w:val="22"/>
        </w:rPr>
      </w:pPr>
      <w:r w:rsidRPr="00574BDA">
        <w:rPr>
          <w:rStyle w:val="FootnoteReference"/>
          <w:rFonts w:ascii="Times New Roman" w:hAnsi="Times New Roman" w:cs="Times New Roman"/>
          <w:sz w:val="22"/>
          <w:szCs w:val="22"/>
        </w:rPr>
        <w:footnoteRef/>
      </w:r>
      <w:r w:rsidRPr="00574BDA">
        <w:rPr>
          <w:rFonts w:ascii="Times New Roman" w:hAnsi="Times New Roman" w:cs="Times New Roman"/>
          <w:sz w:val="22"/>
          <w:szCs w:val="22"/>
        </w:rPr>
        <w:t xml:space="preserve">  Depag RI,</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 </w:t>
      </w:r>
      <w:r w:rsidRPr="00574BDA">
        <w:rPr>
          <w:rFonts w:ascii="Times New Roman" w:hAnsi="Times New Roman" w:cs="Times New Roman"/>
          <w:i/>
          <w:sz w:val="22"/>
          <w:szCs w:val="22"/>
        </w:rPr>
        <w:t xml:space="preserve">Al-Qur’an </w:t>
      </w:r>
      <w:r>
        <w:rPr>
          <w:rFonts w:ascii="Times New Roman" w:hAnsi="Times New Roman" w:cs="Times New Roman"/>
          <w:i/>
          <w:sz w:val="22"/>
          <w:szCs w:val="22"/>
        </w:rPr>
        <w:t xml:space="preserve"> </w:t>
      </w:r>
      <w:r w:rsidRPr="00574BDA">
        <w:rPr>
          <w:rFonts w:ascii="Times New Roman" w:hAnsi="Times New Roman" w:cs="Times New Roman"/>
          <w:i/>
          <w:sz w:val="22"/>
          <w:szCs w:val="22"/>
        </w:rPr>
        <w:t>dan Terjemahnya, (</w:t>
      </w:r>
      <w:r w:rsidRPr="00574BDA">
        <w:rPr>
          <w:rFonts w:ascii="Times New Roman" w:hAnsi="Times New Roman" w:cs="Times New Roman"/>
          <w:sz w:val="22"/>
          <w:szCs w:val="22"/>
        </w:rPr>
        <w:t>Jakarta: CV Penerbit J-Art,</w:t>
      </w:r>
      <w:r>
        <w:rPr>
          <w:rFonts w:ascii="Times New Roman" w:hAnsi="Times New Roman" w:cs="Times New Roman"/>
          <w:sz w:val="22"/>
          <w:szCs w:val="22"/>
        </w:rPr>
        <w:t xml:space="preserve"> </w:t>
      </w:r>
      <w:r w:rsidRPr="00574BDA">
        <w:rPr>
          <w:rFonts w:ascii="Times New Roman" w:hAnsi="Times New Roman" w:cs="Times New Roman"/>
          <w:sz w:val="22"/>
          <w:szCs w:val="22"/>
        </w:rPr>
        <w:t>2005)</w:t>
      </w:r>
      <w:r>
        <w:rPr>
          <w:rFonts w:ascii="Times New Roman" w:hAnsi="Times New Roman" w:cs="Times New Roman"/>
          <w:sz w:val="22"/>
          <w:szCs w:val="22"/>
        </w:rPr>
        <w:t xml:space="preserve">. </w:t>
      </w:r>
      <w:r w:rsidR="00280F02">
        <w:rPr>
          <w:rFonts w:ascii="Times New Roman" w:hAnsi="Times New Roman" w:cs="Times New Roman"/>
          <w:sz w:val="22"/>
          <w:szCs w:val="22"/>
        </w:rPr>
        <w:t>h. 402</w:t>
      </w:r>
    </w:p>
  </w:footnote>
  <w:footnote w:id="76">
    <w:p w:rsidR="00191672" w:rsidRPr="00574BDA" w:rsidRDefault="00191672" w:rsidP="00834FE2">
      <w:pPr>
        <w:pStyle w:val="FootnoteText"/>
        <w:ind w:firstLine="720"/>
        <w:rPr>
          <w:rFonts w:ascii="Times New Roman" w:hAnsi="Times New Roman" w:cs="Times New Roman"/>
          <w:sz w:val="22"/>
          <w:szCs w:val="22"/>
        </w:rPr>
      </w:pPr>
      <w:r w:rsidRPr="00574BDA">
        <w:rPr>
          <w:rStyle w:val="FootnoteReference"/>
          <w:rFonts w:ascii="Times New Roman" w:hAnsi="Times New Roman" w:cs="Times New Roman"/>
          <w:sz w:val="22"/>
          <w:szCs w:val="22"/>
        </w:rPr>
        <w:footnoteRef/>
      </w:r>
      <w:r w:rsidRPr="00574BDA">
        <w:rPr>
          <w:rFonts w:ascii="Times New Roman" w:hAnsi="Times New Roman" w:cs="Times New Roman"/>
          <w:sz w:val="22"/>
          <w:szCs w:val="22"/>
        </w:rPr>
        <w:t xml:space="preserve">  Ensiklopedi Hukum Islam,</w:t>
      </w:r>
      <w:r>
        <w:rPr>
          <w:rFonts w:ascii="Times New Roman" w:hAnsi="Times New Roman" w:cs="Times New Roman"/>
          <w:sz w:val="22"/>
          <w:szCs w:val="22"/>
        </w:rPr>
        <w:t xml:space="preserve"> </w:t>
      </w:r>
      <w:r>
        <w:rPr>
          <w:rFonts w:ascii="Times New Roman" w:hAnsi="Times New Roman" w:cs="Times New Roman"/>
          <w:i/>
          <w:sz w:val="22"/>
          <w:szCs w:val="22"/>
        </w:rPr>
        <w:t>L</w:t>
      </w:r>
      <w:r w:rsidRPr="00574BDA">
        <w:rPr>
          <w:rFonts w:ascii="Times New Roman" w:hAnsi="Times New Roman" w:cs="Times New Roman"/>
          <w:i/>
          <w:sz w:val="22"/>
          <w:szCs w:val="22"/>
        </w:rPr>
        <w:t xml:space="preserve">oc. Cit., </w:t>
      </w:r>
      <w:r w:rsidRPr="00574BDA">
        <w:rPr>
          <w:rFonts w:ascii="Times New Roman" w:hAnsi="Times New Roman" w:cs="Times New Roman"/>
          <w:sz w:val="22"/>
          <w:szCs w:val="22"/>
        </w:rPr>
        <w:t>h. 593</w:t>
      </w:r>
    </w:p>
  </w:footnote>
  <w:footnote w:id="77">
    <w:p w:rsidR="00191672" w:rsidRDefault="00191672" w:rsidP="00280F02">
      <w:pPr>
        <w:pStyle w:val="FootnoteText"/>
        <w:ind w:firstLine="720"/>
      </w:pPr>
      <w:r>
        <w:rPr>
          <w:rStyle w:val="FootnoteReference"/>
        </w:rPr>
        <w:footnoteRef/>
      </w:r>
      <w:r>
        <w:t xml:space="preserve"> </w:t>
      </w:r>
      <w:r w:rsidR="00280F02">
        <w:t xml:space="preserve"> </w:t>
      </w:r>
      <w:r w:rsidR="00280F02" w:rsidRPr="00574BDA">
        <w:rPr>
          <w:rFonts w:ascii="Times New Roman" w:hAnsi="Times New Roman" w:cs="Times New Roman"/>
          <w:sz w:val="22"/>
          <w:szCs w:val="22"/>
        </w:rPr>
        <w:t>Depag RI,</w:t>
      </w:r>
      <w:r w:rsidR="00280F02">
        <w:rPr>
          <w:rFonts w:ascii="Times New Roman" w:hAnsi="Times New Roman" w:cs="Times New Roman"/>
          <w:sz w:val="22"/>
          <w:szCs w:val="22"/>
        </w:rPr>
        <w:t xml:space="preserve"> </w:t>
      </w:r>
      <w:r w:rsidR="00280F02" w:rsidRPr="00574BDA">
        <w:rPr>
          <w:rFonts w:ascii="Times New Roman" w:hAnsi="Times New Roman" w:cs="Times New Roman"/>
          <w:sz w:val="22"/>
          <w:szCs w:val="22"/>
        </w:rPr>
        <w:t xml:space="preserve"> </w:t>
      </w:r>
      <w:r w:rsidR="00280F02" w:rsidRPr="00574BDA">
        <w:rPr>
          <w:rFonts w:ascii="Times New Roman" w:hAnsi="Times New Roman" w:cs="Times New Roman"/>
          <w:i/>
          <w:sz w:val="22"/>
          <w:szCs w:val="22"/>
        </w:rPr>
        <w:t xml:space="preserve">Al-Qur’an </w:t>
      </w:r>
      <w:r w:rsidR="00280F02">
        <w:rPr>
          <w:rFonts w:ascii="Times New Roman" w:hAnsi="Times New Roman" w:cs="Times New Roman"/>
          <w:i/>
          <w:sz w:val="22"/>
          <w:szCs w:val="22"/>
        </w:rPr>
        <w:t xml:space="preserve"> </w:t>
      </w:r>
      <w:r w:rsidR="00280F02" w:rsidRPr="00574BDA">
        <w:rPr>
          <w:rFonts w:ascii="Times New Roman" w:hAnsi="Times New Roman" w:cs="Times New Roman"/>
          <w:i/>
          <w:sz w:val="22"/>
          <w:szCs w:val="22"/>
        </w:rPr>
        <w:t>dan Terjemahnya, (</w:t>
      </w:r>
      <w:r w:rsidR="00280F02" w:rsidRPr="00574BDA">
        <w:rPr>
          <w:rFonts w:ascii="Times New Roman" w:hAnsi="Times New Roman" w:cs="Times New Roman"/>
          <w:sz w:val="22"/>
          <w:szCs w:val="22"/>
        </w:rPr>
        <w:t>Jakarta: CV Penerbit J-Art,</w:t>
      </w:r>
      <w:r w:rsidR="00280F02">
        <w:rPr>
          <w:rFonts w:ascii="Times New Roman" w:hAnsi="Times New Roman" w:cs="Times New Roman"/>
          <w:sz w:val="22"/>
          <w:szCs w:val="22"/>
        </w:rPr>
        <w:t xml:space="preserve"> </w:t>
      </w:r>
      <w:r w:rsidR="00280F02" w:rsidRPr="00574BDA">
        <w:rPr>
          <w:rFonts w:ascii="Times New Roman" w:hAnsi="Times New Roman" w:cs="Times New Roman"/>
          <w:sz w:val="22"/>
          <w:szCs w:val="22"/>
        </w:rPr>
        <w:t>2005)</w:t>
      </w:r>
      <w:r w:rsidR="00280F02">
        <w:rPr>
          <w:rFonts w:ascii="Times New Roman" w:hAnsi="Times New Roman" w:cs="Times New Roman"/>
          <w:sz w:val="22"/>
          <w:szCs w:val="22"/>
        </w:rPr>
        <w:t xml:space="preserve">. </w:t>
      </w:r>
      <w:r w:rsidR="00280F02" w:rsidRPr="00574BDA">
        <w:rPr>
          <w:rFonts w:ascii="Times New Roman" w:hAnsi="Times New Roman" w:cs="Times New Roman"/>
          <w:sz w:val="22"/>
          <w:szCs w:val="22"/>
        </w:rPr>
        <w:t>h.</w:t>
      </w:r>
      <w:r w:rsidR="00280F02">
        <w:rPr>
          <w:rFonts w:ascii="Times New Roman" w:hAnsi="Times New Roman" w:cs="Times New Roman"/>
          <w:sz w:val="22"/>
          <w:szCs w:val="22"/>
        </w:rPr>
        <w:t xml:space="preserve"> 523</w:t>
      </w:r>
    </w:p>
  </w:footnote>
  <w:footnote w:id="78">
    <w:p w:rsidR="00280F02" w:rsidRDefault="00280F02" w:rsidP="00280F02">
      <w:pPr>
        <w:pStyle w:val="FootnoteText"/>
        <w:ind w:firstLine="720"/>
      </w:pPr>
      <w:r>
        <w:rPr>
          <w:rStyle w:val="FootnoteReference"/>
        </w:rPr>
        <w:footnoteRef/>
      </w:r>
      <w:r>
        <w:t xml:space="preserve"> </w:t>
      </w:r>
      <w:r w:rsidRPr="00574BDA">
        <w:rPr>
          <w:rFonts w:ascii="Times New Roman" w:hAnsi="Times New Roman" w:cs="Times New Roman"/>
          <w:sz w:val="22"/>
          <w:szCs w:val="22"/>
        </w:rPr>
        <w:t>Depag RI,</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 </w:t>
      </w:r>
      <w:r w:rsidRPr="00574BDA">
        <w:rPr>
          <w:rFonts w:ascii="Times New Roman" w:hAnsi="Times New Roman" w:cs="Times New Roman"/>
          <w:i/>
          <w:sz w:val="22"/>
          <w:szCs w:val="22"/>
        </w:rPr>
        <w:t xml:space="preserve">Al-Qur’an </w:t>
      </w:r>
      <w:r>
        <w:rPr>
          <w:rFonts w:ascii="Times New Roman" w:hAnsi="Times New Roman" w:cs="Times New Roman"/>
          <w:i/>
          <w:sz w:val="22"/>
          <w:szCs w:val="22"/>
        </w:rPr>
        <w:t xml:space="preserve"> </w:t>
      </w:r>
      <w:r w:rsidRPr="00574BDA">
        <w:rPr>
          <w:rFonts w:ascii="Times New Roman" w:hAnsi="Times New Roman" w:cs="Times New Roman"/>
          <w:i/>
          <w:sz w:val="22"/>
          <w:szCs w:val="22"/>
        </w:rPr>
        <w:t>dan Terjemahnya, (</w:t>
      </w:r>
      <w:r w:rsidRPr="00574BDA">
        <w:rPr>
          <w:rFonts w:ascii="Times New Roman" w:hAnsi="Times New Roman" w:cs="Times New Roman"/>
          <w:sz w:val="22"/>
          <w:szCs w:val="22"/>
        </w:rPr>
        <w:t>Jakarta: CV Penerbit J-Art,</w:t>
      </w:r>
      <w:r>
        <w:rPr>
          <w:rFonts w:ascii="Times New Roman" w:hAnsi="Times New Roman" w:cs="Times New Roman"/>
          <w:sz w:val="22"/>
          <w:szCs w:val="22"/>
        </w:rPr>
        <w:t xml:space="preserve"> </w:t>
      </w:r>
      <w:r w:rsidRPr="00574BDA">
        <w:rPr>
          <w:rFonts w:ascii="Times New Roman" w:hAnsi="Times New Roman" w:cs="Times New Roman"/>
          <w:sz w:val="22"/>
          <w:szCs w:val="22"/>
        </w:rPr>
        <w:t>2005)</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h. </w:t>
      </w:r>
      <w:r>
        <w:rPr>
          <w:rFonts w:ascii="Times New Roman" w:hAnsi="Times New Roman" w:cs="Times New Roman"/>
          <w:sz w:val="22"/>
          <w:szCs w:val="22"/>
        </w:rPr>
        <w:t>517</w:t>
      </w:r>
      <w:r>
        <w:t xml:space="preserve"> </w:t>
      </w:r>
    </w:p>
  </w:footnote>
  <w:footnote w:id="79">
    <w:p w:rsidR="00191672" w:rsidRPr="0053049A" w:rsidRDefault="00191672" w:rsidP="00011E55">
      <w:pPr>
        <w:pStyle w:val="FootnoteText"/>
        <w:ind w:firstLine="720"/>
        <w:rPr>
          <w:rFonts w:ascii="Times New Roman" w:hAnsi="Times New Roman" w:cs="Times New Roman"/>
          <w:sz w:val="22"/>
          <w:szCs w:val="22"/>
        </w:rPr>
      </w:pPr>
      <w:r w:rsidRPr="0053049A">
        <w:rPr>
          <w:rStyle w:val="FootnoteReference"/>
          <w:rFonts w:ascii="Times New Roman" w:hAnsi="Times New Roman" w:cs="Times New Roman"/>
          <w:sz w:val="22"/>
          <w:szCs w:val="22"/>
        </w:rPr>
        <w:footnoteRef/>
      </w:r>
      <w:r w:rsidRPr="0053049A">
        <w:rPr>
          <w:rFonts w:ascii="Times New Roman" w:hAnsi="Times New Roman" w:cs="Times New Roman"/>
          <w:sz w:val="22"/>
          <w:szCs w:val="22"/>
        </w:rPr>
        <w:t xml:space="preserve">  </w:t>
      </w:r>
      <w:r w:rsidRPr="0053049A">
        <w:rPr>
          <w:rFonts w:ascii="Times New Roman" w:hAnsi="Times New Roman" w:cs="Times New Roman"/>
          <w:i/>
          <w:sz w:val="22"/>
          <w:szCs w:val="22"/>
        </w:rPr>
        <w:t xml:space="preserve">Ibid., </w:t>
      </w:r>
      <w:r w:rsidRPr="0053049A">
        <w:rPr>
          <w:rFonts w:ascii="Times New Roman" w:hAnsi="Times New Roman" w:cs="Times New Roman"/>
          <w:sz w:val="22"/>
          <w:szCs w:val="22"/>
        </w:rPr>
        <w:t>h. 594</w:t>
      </w:r>
    </w:p>
  </w:footnote>
  <w:footnote w:id="80">
    <w:p w:rsidR="00191672" w:rsidRPr="0053049A" w:rsidRDefault="00191672" w:rsidP="00834FE2">
      <w:pPr>
        <w:pStyle w:val="FootnoteText"/>
        <w:ind w:firstLine="720"/>
        <w:rPr>
          <w:rFonts w:ascii="Times New Roman" w:hAnsi="Times New Roman" w:cs="Times New Roman"/>
          <w:sz w:val="22"/>
          <w:szCs w:val="22"/>
        </w:rPr>
      </w:pPr>
      <w:r w:rsidRPr="0053049A">
        <w:rPr>
          <w:rStyle w:val="FootnoteReference"/>
          <w:rFonts w:ascii="Times New Roman" w:hAnsi="Times New Roman" w:cs="Times New Roman"/>
          <w:sz w:val="22"/>
          <w:szCs w:val="22"/>
        </w:rPr>
        <w:footnoteRef/>
      </w:r>
      <w:r w:rsidRPr="0053049A">
        <w:rPr>
          <w:rFonts w:ascii="Times New Roman" w:hAnsi="Times New Roman" w:cs="Times New Roman"/>
          <w:sz w:val="22"/>
          <w:szCs w:val="22"/>
        </w:rPr>
        <w:t xml:space="preserve">  A. Rahman Ritonga. </w:t>
      </w:r>
      <w:r w:rsidRPr="0053049A">
        <w:rPr>
          <w:rFonts w:ascii="Times New Roman" w:hAnsi="Times New Roman" w:cs="Times New Roman"/>
          <w:i/>
          <w:sz w:val="22"/>
          <w:szCs w:val="22"/>
        </w:rPr>
        <w:t xml:space="preserve">Loc.cit., </w:t>
      </w:r>
      <w:r w:rsidRPr="0053049A">
        <w:rPr>
          <w:rFonts w:ascii="Times New Roman" w:hAnsi="Times New Roman" w:cs="Times New Roman"/>
          <w:sz w:val="22"/>
          <w:szCs w:val="22"/>
        </w:rPr>
        <w:t>h. 10</w:t>
      </w:r>
    </w:p>
  </w:footnote>
  <w:footnote w:id="81">
    <w:p w:rsidR="00191672" w:rsidRDefault="00191672" w:rsidP="00894A51">
      <w:pPr>
        <w:pStyle w:val="FootnoteText"/>
        <w:ind w:firstLine="720"/>
        <w:rPr>
          <w:rFonts w:ascii="Times New Roman" w:hAnsi="Times New Roman" w:cs="Times New Roman"/>
          <w:sz w:val="22"/>
          <w:szCs w:val="22"/>
        </w:rPr>
      </w:pPr>
      <w:r w:rsidRPr="00147C37">
        <w:rPr>
          <w:rStyle w:val="FootnoteReference"/>
          <w:rFonts w:ascii="Times New Roman" w:hAnsi="Times New Roman" w:cs="Times New Roman"/>
          <w:sz w:val="22"/>
          <w:szCs w:val="22"/>
        </w:rPr>
        <w:footnoteRef/>
      </w:r>
      <w:r w:rsidRPr="00147C37">
        <w:rPr>
          <w:rFonts w:ascii="Times New Roman" w:hAnsi="Times New Roman" w:cs="Times New Roman"/>
          <w:sz w:val="22"/>
          <w:szCs w:val="22"/>
        </w:rPr>
        <w:t xml:space="preserve">  Hasby Ash Shiedieqy, </w:t>
      </w:r>
      <w:r>
        <w:rPr>
          <w:rFonts w:ascii="Times New Roman" w:hAnsi="Times New Roman" w:cs="Times New Roman"/>
          <w:i/>
          <w:sz w:val="22"/>
          <w:szCs w:val="22"/>
        </w:rPr>
        <w:t>L</w:t>
      </w:r>
      <w:r w:rsidRPr="00147C37">
        <w:rPr>
          <w:rFonts w:ascii="Times New Roman" w:hAnsi="Times New Roman" w:cs="Times New Roman"/>
          <w:i/>
          <w:sz w:val="22"/>
          <w:szCs w:val="22"/>
        </w:rPr>
        <w:t xml:space="preserve">oc. Cit., </w:t>
      </w:r>
      <w:r w:rsidRPr="00147C37">
        <w:rPr>
          <w:rFonts w:ascii="Times New Roman" w:hAnsi="Times New Roman" w:cs="Times New Roman"/>
          <w:sz w:val="22"/>
          <w:szCs w:val="22"/>
        </w:rPr>
        <w:t>h. 19</w:t>
      </w:r>
    </w:p>
    <w:p w:rsidR="00894A51" w:rsidRPr="00147C37" w:rsidRDefault="00894A51" w:rsidP="00894A51">
      <w:pPr>
        <w:pStyle w:val="FootnoteText"/>
        <w:ind w:firstLine="720"/>
        <w:rPr>
          <w:rFonts w:ascii="Times New Roman" w:hAnsi="Times New Roman" w:cs="Times New Roman"/>
          <w:sz w:val="22"/>
          <w:szCs w:val="22"/>
        </w:rPr>
      </w:pPr>
    </w:p>
  </w:footnote>
  <w:footnote w:id="82">
    <w:p w:rsidR="00191672" w:rsidRDefault="00191672" w:rsidP="00834FE2">
      <w:pPr>
        <w:pStyle w:val="FootnoteText"/>
        <w:ind w:firstLine="720"/>
        <w:rPr>
          <w:rFonts w:ascii="Times New Roman" w:hAnsi="Times New Roman" w:cs="Times New Roman"/>
          <w:sz w:val="22"/>
          <w:szCs w:val="22"/>
        </w:rPr>
      </w:pPr>
      <w:r w:rsidRPr="006D4B28">
        <w:rPr>
          <w:rStyle w:val="FootnoteReference"/>
          <w:rFonts w:ascii="Times New Roman" w:hAnsi="Times New Roman" w:cs="Times New Roman"/>
          <w:sz w:val="22"/>
          <w:szCs w:val="22"/>
        </w:rPr>
        <w:footnoteRef/>
      </w:r>
      <w:r w:rsidRPr="006D4B28">
        <w:rPr>
          <w:rFonts w:ascii="Times New Roman" w:hAnsi="Times New Roman" w:cs="Times New Roman"/>
          <w:sz w:val="22"/>
          <w:szCs w:val="22"/>
        </w:rPr>
        <w:t xml:space="preserve">  Ensiklopedi Hukum Islam, </w:t>
      </w:r>
      <w:r>
        <w:rPr>
          <w:rFonts w:ascii="Times New Roman" w:hAnsi="Times New Roman" w:cs="Times New Roman"/>
          <w:i/>
          <w:sz w:val="22"/>
          <w:szCs w:val="22"/>
        </w:rPr>
        <w:t>L</w:t>
      </w:r>
      <w:r w:rsidRPr="006D4B28">
        <w:rPr>
          <w:rFonts w:ascii="Times New Roman" w:hAnsi="Times New Roman" w:cs="Times New Roman"/>
          <w:i/>
          <w:sz w:val="22"/>
          <w:szCs w:val="22"/>
        </w:rPr>
        <w:t xml:space="preserve">oc. Cit., </w:t>
      </w:r>
      <w:r>
        <w:rPr>
          <w:rFonts w:ascii="Times New Roman" w:hAnsi="Times New Roman" w:cs="Times New Roman"/>
          <w:sz w:val="22"/>
          <w:szCs w:val="22"/>
        </w:rPr>
        <w:t>h. 594</w:t>
      </w:r>
    </w:p>
    <w:p w:rsidR="00894A51" w:rsidRPr="006D4B28" w:rsidRDefault="00894A51" w:rsidP="00834FE2">
      <w:pPr>
        <w:pStyle w:val="FootnoteText"/>
        <w:ind w:firstLine="720"/>
        <w:rPr>
          <w:rFonts w:ascii="Times New Roman" w:hAnsi="Times New Roman" w:cs="Times New Roman"/>
          <w:sz w:val="22"/>
          <w:szCs w:val="22"/>
        </w:rPr>
      </w:pPr>
    </w:p>
  </w:footnote>
  <w:footnote w:id="83">
    <w:p w:rsidR="00191672" w:rsidRPr="006D4B28" w:rsidRDefault="00191672" w:rsidP="00834FE2">
      <w:pPr>
        <w:pStyle w:val="FootnoteText"/>
        <w:ind w:firstLine="720"/>
        <w:rPr>
          <w:rFonts w:ascii="Times New Roman" w:hAnsi="Times New Roman" w:cs="Times New Roman"/>
          <w:sz w:val="22"/>
          <w:szCs w:val="22"/>
        </w:rPr>
      </w:pPr>
      <w:r w:rsidRPr="006D4B28">
        <w:rPr>
          <w:rStyle w:val="FootnoteReference"/>
          <w:rFonts w:ascii="Times New Roman" w:hAnsi="Times New Roman" w:cs="Times New Roman"/>
          <w:sz w:val="22"/>
          <w:szCs w:val="22"/>
        </w:rPr>
        <w:footnoteRef/>
      </w:r>
      <w:r w:rsidRPr="006D4B28">
        <w:rPr>
          <w:rFonts w:ascii="Times New Roman" w:hAnsi="Times New Roman" w:cs="Times New Roman"/>
          <w:sz w:val="22"/>
          <w:szCs w:val="22"/>
        </w:rPr>
        <w:t xml:space="preserve">  </w:t>
      </w:r>
      <w:r w:rsidRPr="006D4B28">
        <w:rPr>
          <w:rFonts w:ascii="Times New Roman" w:hAnsi="Times New Roman" w:cs="Times New Roman"/>
          <w:i/>
          <w:sz w:val="22"/>
          <w:szCs w:val="22"/>
        </w:rPr>
        <w:t>Ibid¸</w:t>
      </w:r>
      <w:r>
        <w:rPr>
          <w:rFonts w:ascii="Times New Roman" w:hAnsi="Times New Roman" w:cs="Times New Roman"/>
          <w:i/>
          <w:sz w:val="22"/>
          <w:szCs w:val="22"/>
        </w:rPr>
        <w:t xml:space="preserve"> </w:t>
      </w:r>
      <w:r w:rsidRPr="006D4B28">
        <w:rPr>
          <w:rFonts w:ascii="Times New Roman" w:hAnsi="Times New Roman" w:cs="Times New Roman"/>
          <w:sz w:val="22"/>
          <w:szCs w:val="22"/>
        </w:rPr>
        <w:t>h. 594</w:t>
      </w:r>
    </w:p>
  </w:footnote>
  <w:footnote w:id="84">
    <w:p w:rsidR="00280F02" w:rsidRDefault="00280F02" w:rsidP="00280F02">
      <w:pPr>
        <w:pStyle w:val="FootnoteText"/>
        <w:ind w:firstLine="720"/>
      </w:pPr>
      <w:r>
        <w:rPr>
          <w:rStyle w:val="FootnoteReference"/>
        </w:rPr>
        <w:footnoteRef/>
      </w:r>
      <w:r>
        <w:t xml:space="preserve">  </w:t>
      </w:r>
      <w:r w:rsidRPr="00574BDA">
        <w:rPr>
          <w:rFonts w:ascii="Times New Roman" w:hAnsi="Times New Roman" w:cs="Times New Roman"/>
          <w:sz w:val="22"/>
          <w:szCs w:val="22"/>
        </w:rPr>
        <w:t>Depag RI,</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 </w:t>
      </w:r>
      <w:r w:rsidRPr="00574BDA">
        <w:rPr>
          <w:rFonts w:ascii="Times New Roman" w:hAnsi="Times New Roman" w:cs="Times New Roman"/>
          <w:i/>
          <w:sz w:val="22"/>
          <w:szCs w:val="22"/>
        </w:rPr>
        <w:t xml:space="preserve">Al-Qur’an </w:t>
      </w:r>
      <w:r>
        <w:rPr>
          <w:rFonts w:ascii="Times New Roman" w:hAnsi="Times New Roman" w:cs="Times New Roman"/>
          <w:i/>
          <w:sz w:val="22"/>
          <w:szCs w:val="22"/>
        </w:rPr>
        <w:t xml:space="preserve"> </w:t>
      </w:r>
      <w:r w:rsidRPr="00574BDA">
        <w:rPr>
          <w:rFonts w:ascii="Times New Roman" w:hAnsi="Times New Roman" w:cs="Times New Roman"/>
          <w:i/>
          <w:sz w:val="22"/>
          <w:szCs w:val="22"/>
        </w:rPr>
        <w:t>dan Terjemahnya, (</w:t>
      </w:r>
      <w:r w:rsidRPr="00574BDA">
        <w:rPr>
          <w:rFonts w:ascii="Times New Roman" w:hAnsi="Times New Roman" w:cs="Times New Roman"/>
          <w:sz w:val="22"/>
          <w:szCs w:val="22"/>
        </w:rPr>
        <w:t>Jakarta: CV Penerbit J-Art,</w:t>
      </w:r>
      <w:r>
        <w:rPr>
          <w:rFonts w:ascii="Times New Roman" w:hAnsi="Times New Roman" w:cs="Times New Roman"/>
          <w:sz w:val="22"/>
          <w:szCs w:val="22"/>
        </w:rPr>
        <w:t xml:space="preserve"> </w:t>
      </w:r>
      <w:r w:rsidRPr="00574BDA">
        <w:rPr>
          <w:rFonts w:ascii="Times New Roman" w:hAnsi="Times New Roman" w:cs="Times New Roman"/>
          <w:sz w:val="22"/>
          <w:szCs w:val="22"/>
        </w:rPr>
        <w:t>2005)</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h. </w:t>
      </w:r>
      <w:r>
        <w:rPr>
          <w:rFonts w:ascii="Times New Roman" w:hAnsi="Times New Roman" w:cs="Times New Roman"/>
          <w:sz w:val="22"/>
          <w:szCs w:val="22"/>
        </w:rPr>
        <w:t>461</w:t>
      </w:r>
      <w:r>
        <w:t xml:space="preserve"> </w:t>
      </w:r>
    </w:p>
  </w:footnote>
  <w:footnote w:id="85">
    <w:p w:rsidR="00280F02" w:rsidRDefault="00280F02" w:rsidP="00280F02">
      <w:pPr>
        <w:pStyle w:val="FootnoteText"/>
        <w:ind w:firstLine="720"/>
      </w:pPr>
      <w:r>
        <w:rPr>
          <w:rStyle w:val="FootnoteReference"/>
        </w:rPr>
        <w:footnoteRef/>
      </w:r>
      <w:r>
        <w:t xml:space="preserve"> </w:t>
      </w:r>
      <w:r w:rsidRPr="00574BDA">
        <w:rPr>
          <w:rFonts w:ascii="Times New Roman" w:hAnsi="Times New Roman" w:cs="Times New Roman"/>
          <w:sz w:val="22"/>
          <w:szCs w:val="22"/>
        </w:rPr>
        <w:t>Depag RI,</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 </w:t>
      </w:r>
      <w:r w:rsidRPr="00574BDA">
        <w:rPr>
          <w:rFonts w:ascii="Times New Roman" w:hAnsi="Times New Roman" w:cs="Times New Roman"/>
          <w:i/>
          <w:sz w:val="22"/>
          <w:szCs w:val="22"/>
        </w:rPr>
        <w:t xml:space="preserve">Al-Qur’an </w:t>
      </w:r>
      <w:r>
        <w:rPr>
          <w:rFonts w:ascii="Times New Roman" w:hAnsi="Times New Roman" w:cs="Times New Roman"/>
          <w:i/>
          <w:sz w:val="22"/>
          <w:szCs w:val="22"/>
        </w:rPr>
        <w:t xml:space="preserve"> </w:t>
      </w:r>
      <w:r w:rsidRPr="00574BDA">
        <w:rPr>
          <w:rFonts w:ascii="Times New Roman" w:hAnsi="Times New Roman" w:cs="Times New Roman"/>
          <w:i/>
          <w:sz w:val="22"/>
          <w:szCs w:val="22"/>
        </w:rPr>
        <w:t>dan Terjemahnya, (</w:t>
      </w:r>
      <w:r w:rsidRPr="00574BDA">
        <w:rPr>
          <w:rFonts w:ascii="Times New Roman" w:hAnsi="Times New Roman" w:cs="Times New Roman"/>
          <w:sz w:val="22"/>
          <w:szCs w:val="22"/>
        </w:rPr>
        <w:t>Jakarta: CV Penerbit J-Art,</w:t>
      </w:r>
      <w:r>
        <w:rPr>
          <w:rFonts w:ascii="Times New Roman" w:hAnsi="Times New Roman" w:cs="Times New Roman"/>
          <w:sz w:val="22"/>
          <w:szCs w:val="22"/>
        </w:rPr>
        <w:t xml:space="preserve"> </w:t>
      </w:r>
      <w:r w:rsidRPr="00574BDA">
        <w:rPr>
          <w:rFonts w:ascii="Times New Roman" w:hAnsi="Times New Roman" w:cs="Times New Roman"/>
          <w:sz w:val="22"/>
          <w:szCs w:val="22"/>
        </w:rPr>
        <w:t>2005)</w:t>
      </w:r>
      <w:r>
        <w:rPr>
          <w:rFonts w:ascii="Times New Roman" w:hAnsi="Times New Roman" w:cs="Times New Roman"/>
          <w:sz w:val="22"/>
          <w:szCs w:val="22"/>
        </w:rPr>
        <w:t xml:space="preserve">. </w:t>
      </w:r>
      <w:r w:rsidRPr="00574BDA">
        <w:rPr>
          <w:rFonts w:ascii="Times New Roman" w:hAnsi="Times New Roman" w:cs="Times New Roman"/>
          <w:sz w:val="22"/>
          <w:szCs w:val="22"/>
        </w:rPr>
        <w:t xml:space="preserve">h. </w:t>
      </w:r>
      <w:r>
        <w:rPr>
          <w:rFonts w:ascii="Times New Roman" w:hAnsi="Times New Roman" w:cs="Times New Roman"/>
          <w:sz w:val="22"/>
          <w:szCs w:val="22"/>
        </w:rPr>
        <w:t>309</w:t>
      </w:r>
      <w:r>
        <w:t xml:space="preserve"> </w:t>
      </w:r>
    </w:p>
  </w:footnote>
  <w:footnote w:id="86">
    <w:p w:rsidR="00191672" w:rsidRDefault="00191672" w:rsidP="00F55539">
      <w:pPr>
        <w:pStyle w:val="FootnoteText"/>
        <w:ind w:firstLine="720"/>
      </w:pPr>
      <w:r>
        <w:rPr>
          <w:rStyle w:val="FootnoteReference"/>
        </w:rPr>
        <w:footnoteRef/>
      </w:r>
      <w:r>
        <w:t xml:space="preserve">  </w:t>
      </w:r>
      <w:r w:rsidRPr="00763211">
        <w:rPr>
          <w:rFonts w:ascii="Times New Roman" w:eastAsia="Times New Roman" w:hAnsi="Times New Roman" w:cs="Times New Roman"/>
          <w:sz w:val="24"/>
          <w:szCs w:val="24"/>
        </w:rPr>
        <w:t>:</w:t>
      </w:r>
      <w:r w:rsidRPr="00F55539">
        <w:rPr>
          <w:rFonts w:ascii="Times New Roman" w:eastAsia="Times New Roman" w:hAnsi="Times New Roman" w:cs="Times New Roman"/>
          <w:sz w:val="24"/>
          <w:szCs w:val="24"/>
        </w:rPr>
        <w:t xml:space="preserve"> </w:t>
      </w:r>
      <w:hyperlink r:id="rId4" w:anchor="sthash.P3GANxpt.dpuf" w:history="1">
        <w:r w:rsidRPr="00F55539">
          <w:rPr>
            <w:rStyle w:val="Hyperlink"/>
            <w:rFonts w:ascii="Times New Roman" w:eastAsia="Times New Roman" w:hAnsi="Times New Roman" w:cs="Times New Roman"/>
            <w:color w:val="auto"/>
            <w:sz w:val="24"/>
            <w:szCs w:val="24"/>
            <w:u w:val="none"/>
          </w:rPr>
          <w:t>http://lppkk-umpalangkaraya.blogspot.com/2014/09/materi-i-pengertian-hakikat-dan-hikmah.html#sthash.P3GANxpt.dpuf</w:t>
        </w:r>
      </w:hyperlink>
    </w:p>
  </w:footnote>
  <w:footnote w:id="87">
    <w:p w:rsidR="00191672" w:rsidRPr="008E4EEB" w:rsidRDefault="00191672" w:rsidP="00834FE2">
      <w:pPr>
        <w:pStyle w:val="FootnoteText"/>
        <w:ind w:firstLine="720"/>
        <w:rPr>
          <w:rFonts w:ascii="Times New Roman" w:hAnsi="Times New Roman" w:cs="Times New Roman"/>
          <w:sz w:val="22"/>
          <w:szCs w:val="22"/>
        </w:rPr>
      </w:pPr>
      <w:r w:rsidRPr="008E4EEB">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http//Yunita</w:t>
      </w:r>
      <w:r w:rsidRPr="008E4EEB">
        <w:rPr>
          <w:rFonts w:ascii="Times New Roman" w:hAnsi="Times New Roman" w:cs="Times New Roman"/>
          <w:sz w:val="22"/>
          <w:szCs w:val="22"/>
        </w:rPr>
        <w:t xml:space="preserve">  kajian relevan .internet.com,tggl 15 mei 20015</w:t>
      </w:r>
    </w:p>
  </w:footnote>
  <w:footnote w:id="88">
    <w:p w:rsidR="00191672" w:rsidRPr="001D3D0C" w:rsidRDefault="00191672" w:rsidP="00834FE2">
      <w:pPr>
        <w:pStyle w:val="FootnoteText"/>
        <w:ind w:firstLine="720"/>
        <w:rPr>
          <w:rFonts w:ascii="Times New Roman" w:hAnsi="Times New Roman" w:cs="Times New Roman"/>
          <w:sz w:val="22"/>
          <w:szCs w:val="22"/>
        </w:rPr>
      </w:pPr>
      <w:r w:rsidRPr="001D3D0C">
        <w:rPr>
          <w:rStyle w:val="FootnoteReference"/>
          <w:rFonts w:ascii="Times New Roman" w:hAnsi="Times New Roman" w:cs="Times New Roman"/>
          <w:sz w:val="22"/>
          <w:szCs w:val="22"/>
        </w:rPr>
        <w:footnoteRef/>
      </w:r>
      <w:r w:rsidRPr="001D3D0C">
        <w:rPr>
          <w:rFonts w:ascii="Times New Roman" w:hAnsi="Times New Roman" w:cs="Times New Roman"/>
          <w:sz w:val="22"/>
          <w:szCs w:val="22"/>
        </w:rPr>
        <w:t xml:space="preserve"> http// Repository,</w:t>
      </w:r>
      <w:r>
        <w:rPr>
          <w:rFonts w:ascii="Times New Roman" w:hAnsi="Times New Roman" w:cs="Times New Roman"/>
          <w:sz w:val="22"/>
          <w:szCs w:val="22"/>
        </w:rPr>
        <w:t xml:space="preserve"> </w:t>
      </w:r>
      <w:r w:rsidRPr="001D3D0C">
        <w:rPr>
          <w:rFonts w:ascii="Times New Roman" w:hAnsi="Times New Roman" w:cs="Times New Roman"/>
          <w:sz w:val="22"/>
          <w:szCs w:val="22"/>
        </w:rPr>
        <w:t>UIN Jakarta.</w:t>
      </w:r>
      <w:r>
        <w:rPr>
          <w:rFonts w:ascii="Times New Roman" w:hAnsi="Times New Roman" w:cs="Times New Roman"/>
          <w:sz w:val="22"/>
          <w:szCs w:val="22"/>
        </w:rPr>
        <w:t xml:space="preserve"> </w:t>
      </w:r>
      <w:r w:rsidRPr="001D3D0C">
        <w:rPr>
          <w:rFonts w:ascii="Times New Roman" w:hAnsi="Times New Roman" w:cs="Times New Roman"/>
          <w:sz w:val="22"/>
          <w:szCs w:val="22"/>
        </w:rPr>
        <w:t>ac.</w:t>
      </w:r>
      <w:r>
        <w:rPr>
          <w:rFonts w:ascii="Times New Roman" w:hAnsi="Times New Roman" w:cs="Times New Roman"/>
          <w:sz w:val="22"/>
          <w:szCs w:val="22"/>
        </w:rPr>
        <w:t xml:space="preserve"> </w:t>
      </w:r>
      <w:r w:rsidRPr="001D3D0C">
        <w:rPr>
          <w:rFonts w:ascii="Times New Roman" w:hAnsi="Times New Roman" w:cs="Times New Roman"/>
          <w:sz w:val="22"/>
          <w:szCs w:val="22"/>
        </w:rPr>
        <w:t>id/dpace bitstream/123456789/3854/1/WAHYU HIDAYAT-FTIK.pdf.hal 49.</w:t>
      </w:r>
      <w:r>
        <w:rPr>
          <w:rFonts w:ascii="Times New Roman" w:hAnsi="Times New Roman" w:cs="Times New Roman"/>
          <w:sz w:val="22"/>
          <w:szCs w:val="22"/>
        </w:rPr>
        <w:t xml:space="preserve"> </w:t>
      </w:r>
      <w:r w:rsidRPr="001D3D0C">
        <w:rPr>
          <w:rFonts w:ascii="Times New Roman" w:hAnsi="Times New Roman" w:cs="Times New Roman"/>
          <w:sz w:val="22"/>
          <w:szCs w:val="22"/>
        </w:rPr>
        <w:t>tggl 09 /06/2015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740"/>
      <w:docPartObj>
        <w:docPartGallery w:val="Page Numbers (Top of Page)"/>
        <w:docPartUnique/>
      </w:docPartObj>
    </w:sdtPr>
    <w:sdtContent>
      <w:p w:rsidR="00894A51" w:rsidRDefault="00894A51">
        <w:pPr>
          <w:pStyle w:val="Header"/>
          <w:jc w:val="right"/>
        </w:pPr>
        <w:fldSimple w:instr=" PAGE   \* MERGEFORMAT ">
          <w:r>
            <w:rPr>
              <w:noProof/>
            </w:rPr>
            <w:t>55</w:t>
          </w:r>
        </w:fldSimple>
      </w:p>
    </w:sdtContent>
  </w:sdt>
  <w:p w:rsidR="00191672" w:rsidRDefault="00191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7C8"/>
    <w:multiLevelType w:val="hybridMultilevel"/>
    <w:tmpl w:val="76003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A22D0"/>
    <w:multiLevelType w:val="hybridMultilevel"/>
    <w:tmpl w:val="9CEE0602"/>
    <w:lvl w:ilvl="0" w:tplc="A9466A9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FD067A"/>
    <w:multiLevelType w:val="hybridMultilevel"/>
    <w:tmpl w:val="79BA5258"/>
    <w:lvl w:ilvl="0" w:tplc="4D366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20ED4F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D34AA"/>
    <w:multiLevelType w:val="hybridMultilevel"/>
    <w:tmpl w:val="E31C37A0"/>
    <w:lvl w:ilvl="0" w:tplc="43E03A82">
      <w:start w:val="1"/>
      <w:numFmt w:val="lowerLetter"/>
      <w:lvlText w:val="%1."/>
      <w:lvlJc w:val="left"/>
      <w:pPr>
        <w:ind w:left="198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A044B3D"/>
    <w:multiLevelType w:val="hybridMultilevel"/>
    <w:tmpl w:val="233C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06E7"/>
    <w:multiLevelType w:val="hybridMultilevel"/>
    <w:tmpl w:val="200CE780"/>
    <w:lvl w:ilvl="0" w:tplc="6052BAAE">
      <w:start w:val="1"/>
      <w:numFmt w:val="lowerLetter"/>
      <w:lvlText w:val="%1."/>
      <w:lvlJc w:val="left"/>
      <w:pPr>
        <w:ind w:left="162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E857FFD"/>
    <w:multiLevelType w:val="hybridMultilevel"/>
    <w:tmpl w:val="D7521BDC"/>
    <w:lvl w:ilvl="0" w:tplc="1A4E8FF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A11CD"/>
    <w:multiLevelType w:val="hybridMultilevel"/>
    <w:tmpl w:val="03AE9FA4"/>
    <w:lvl w:ilvl="0" w:tplc="CDB653B8">
      <w:start w:val="1"/>
      <w:numFmt w:val="decimal"/>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590369"/>
    <w:multiLevelType w:val="hybridMultilevel"/>
    <w:tmpl w:val="AD74DE82"/>
    <w:lvl w:ilvl="0" w:tplc="CB9EE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C81B31"/>
    <w:multiLevelType w:val="hybridMultilevel"/>
    <w:tmpl w:val="0BECAF4E"/>
    <w:lvl w:ilvl="0" w:tplc="C1126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22B96"/>
    <w:multiLevelType w:val="hybridMultilevel"/>
    <w:tmpl w:val="10B68592"/>
    <w:lvl w:ilvl="0" w:tplc="C0F04A02">
      <w:start w:val="1"/>
      <w:numFmt w:val="lowerLetter"/>
      <w:lvlText w:val="%1."/>
      <w:lvlJc w:val="left"/>
      <w:pPr>
        <w:ind w:left="1440" w:hanging="360"/>
      </w:pPr>
      <w:rPr>
        <w:rFonts w:ascii="Times New Roman" w:eastAsia="Times New Roman" w:hAnsi="Times New Roman" w:cs="Times New Roman"/>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666C17"/>
    <w:multiLevelType w:val="hybridMultilevel"/>
    <w:tmpl w:val="737A6A58"/>
    <w:lvl w:ilvl="0" w:tplc="151409E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D62A97"/>
    <w:multiLevelType w:val="hybridMultilevel"/>
    <w:tmpl w:val="0E563A6A"/>
    <w:lvl w:ilvl="0" w:tplc="4498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361FB"/>
    <w:multiLevelType w:val="hybridMultilevel"/>
    <w:tmpl w:val="1508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313F4"/>
    <w:multiLevelType w:val="hybridMultilevel"/>
    <w:tmpl w:val="4F5282BC"/>
    <w:lvl w:ilvl="0" w:tplc="2F80C7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D833A7"/>
    <w:multiLevelType w:val="hybridMultilevel"/>
    <w:tmpl w:val="E678167C"/>
    <w:lvl w:ilvl="0" w:tplc="99B0896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FCC240D"/>
    <w:multiLevelType w:val="hybridMultilevel"/>
    <w:tmpl w:val="1E448CE6"/>
    <w:lvl w:ilvl="0" w:tplc="7EC60950">
      <w:start w:val="1"/>
      <w:numFmt w:val="decimal"/>
      <w:lvlText w:val="%1)"/>
      <w:lvlJc w:val="left"/>
      <w:pPr>
        <w:ind w:left="1440" w:hanging="360"/>
      </w:pPr>
      <w:rPr>
        <w:rFonts w:ascii="Times New Roman" w:eastAsia="Times New Roman" w:hAnsi="Times New Roman" w:cs="Times New Roman"/>
        <w:b w:val="0"/>
      </w:rPr>
    </w:lvl>
    <w:lvl w:ilvl="1" w:tplc="FA2ABE16">
      <w:start w:val="1"/>
      <w:numFmt w:val="lowerLetter"/>
      <w:lvlText w:val="%2."/>
      <w:lvlJc w:val="left"/>
      <w:pPr>
        <w:ind w:left="2160" w:hanging="360"/>
      </w:pPr>
      <w:rPr>
        <w:rFonts w:ascii="Times New Roman" w:eastAsiaTheme="minorEastAsia" w:hAnsi="Times New Roman" w:cs="Times New Roman"/>
        <w:i w:val="0"/>
        <w:noProof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3D7B74"/>
    <w:multiLevelType w:val="hybridMultilevel"/>
    <w:tmpl w:val="F2B2533C"/>
    <w:lvl w:ilvl="0" w:tplc="74D6DA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6D18FF"/>
    <w:multiLevelType w:val="hybridMultilevel"/>
    <w:tmpl w:val="6ABC3B8C"/>
    <w:lvl w:ilvl="0" w:tplc="B7363134">
      <w:start w:val="1"/>
      <w:numFmt w:val="lowerLetter"/>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DB67B8"/>
    <w:multiLevelType w:val="hybridMultilevel"/>
    <w:tmpl w:val="640CB24E"/>
    <w:lvl w:ilvl="0" w:tplc="11F68EF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A339FF"/>
    <w:multiLevelType w:val="hybridMultilevel"/>
    <w:tmpl w:val="F25AF4E2"/>
    <w:lvl w:ilvl="0" w:tplc="1B7A6CB8">
      <w:start w:val="1"/>
      <w:numFmt w:val="decimal"/>
      <w:lvlText w:val="%1)"/>
      <w:lvlJc w:val="left"/>
      <w:pPr>
        <w:ind w:left="360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72CF3AD2"/>
    <w:multiLevelType w:val="hybridMultilevel"/>
    <w:tmpl w:val="1486D0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F27CA"/>
    <w:multiLevelType w:val="hybridMultilevel"/>
    <w:tmpl w:val="6E9480A4"/>
    <w:lvl w:ilvl="0" w:tplc="5916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D04800"/>
    <w:multiLevelType w:val="hybridMultilevel"/>
    <w:tmpl w:val="E6EA3F74"/>
    <w:lvl w:ilvl="0" w:tplc="C72EA1C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076680"/>
    <w:multiLevelType w:val="hybridMultilevel"/>
    <w:tmpl w:val="28A214AE"/>
    <w:lvl w:ilvl="0" w:tplc="29D88DEC">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20"/>
  </w:num>
  <w:num w:numId="3">
    <w:abstractNumId w:val="6"/>
  </w:num>
  <w:num w:numId="4">
    <w:abstractNumId w:val="23"/>
  </w:num>
  <w:num w:numId="5">
    <w:abstractNumId w:val="7"/>
  </w:num>
  <w:num w:numId="6">
    <w:abstractNumId w:val="19"/>
  </w:num>
  <w:num w:numId="7">
    <w:abstractNumId w:val="11"/>
  </w:num>
  <w:num w:numId="8">
    <w:abstractNumId w:val="16"/>
  </w:num>
  <w:num w:numId="9">
    <w:abstractNumId w:val="10"/>
  </w:num>
  <w:num w:numId="10">
    <w:abstractNumId w:val="18"/>
  </w:num>
  <w:num w:numId="11">
    <w:abstractNumId w:val="24"/>
  </w:num>
  <w:num w:numId="12">
    <w:abstractNumId w:val="13"/>
  </w:num>
  <w:num w:numId="13">
    <w:abstractNumId w:val="14"/>
  </w:num>
  <w:num w:numId="14">
    <w:abstractNumId w:val="5"/>
  </w:num>
  <w:num w:numId="15">
    <w:abstractNumId w:val="3"/>
  </w:num>
  <w:num w:numId="16">
    <w:abstractNumId w:val="4"/>
  </w:num>
  <w:num w:numId="17">
    <w:abstractNumId w:val="9"/>
  </w:num>
  <w:num w:numId="18">
    <w:abstractNumId w:val="17"/>
  </w:num>
  <w:num w:numId="19">
    <w:abstractNumId w:val="15"/>
  </w:num>
  <w:num w:numId="20">
    <w:abstractNumId w:val="8"/>
  </w:num>
  <w:num w:numId="21">
    <w:abstractNumId w:val="1"/>
  </w:num>
  <w:num w:numId="22">
    <w:abstractNumId w:val="12"/>
  </w:num>
  <w:num w:numId="23">
    <w:abstractNumId w:val="21"/>
  </w:num>
  <w:num w:numId="24">
    <w:abstractNumId w:val="2"/>
  </w:num>
  <w:num w:numId="2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hdrShapeDefaults>
    <o:shapedefaults v:ext="edit" spidmax="63490" fillcolor="white">
      <v:fill color="white"/>
      <o:colormenu v:ext="edit" strokecolor="none"/>
    </o:shapedefaults>
  </w:hdrShapeDefaults>
  <w:footnotePr>
    <w:footnote w:id="0"/>
    <w:footnote w:id="1"/>
  </w:footnotePr>
  <w:endnotePr>
    <w:endnote w:id="0"/>
    <w:endnote w:id="1"/>
  </w:endnotePr>
  <w:compat/>
  <w:rsids>
    <w:rsidRoot w:val="00834FE2"/>
    <w:rsid w:val="000055E3"/>
    <w:rsid w:val="00007E39"/>
    <w:rsid w:val="00011604"/>
    <w:rsid w:val="00011E55"/>
    <w:rsid w:val="00012BE3"/>
    <w:rsid w:val="00020CE9"/>
    <w:rsid w:val="000233AE"/>
    <w:rsid w:val="0002356E"/>
    <w:rsid w:val="00034890"/>
    <w:rsid w:val="00035BB9"/>
    <w:rsid w:val="00036321"/>
    <w:rsid w:val="000402E9"/>
    <w:rsid w:val="00041926"/>
    <w:rsid w:val="00042556"/>
    <w:rsid w:val="00046372"/>
    <w:rsid w:val="00046BC8"/>
    <w:rsid w:val="00050952"/>
    <w:rsid w:val="000524B6"/>
    <w:rsid w:val="00052852"/>
    <w:rsid w:val="000601A2"/>
    <w:rsid w:val="00060DF5"/>
    <w:rsid w:val="000710C4"/>
    <w:rsid w:val="0007434A"/>
    <w:rsid w:val="00074DFC"/>
    <w:rsid w:val="00077253"/>
    <w:rsid w:val="00080A76"/>
    <w:rsid w:val="00081FA8"/>
    <w:rsid w:val="00082151"/>
    <w:rsid w:val="00087D9A"/>
    <w:rsid w:val="0009244C"/>
    <w:rsid w:val="000924D0"/>
    <w:rsid w:val="00092521"/>
    <w:rsid w:val="00093773"/>
    <w:rsid w:val="00097B35"/>
    <w:rsid w:val="000A1FC5"/>
    <w:rsid w:val="000A21DC"/>
    <w:rsid w:val="000A4D83"/>
    <w:rsid w:val="000B1550"/>
    <w:rsid w:val="000C1C02"/>
    <w:rsid w:val="000C1F4F"/>
    <w:rsid w:val="000C2CFB"/>
    <w:rsid w:val="000C57F3"/>
    <w:rsid w:val="000C5F54"/>
    <w:rsid w:val="000D63A0"/>
    <w:rsid w:val="000E2D80"/>
    <w:rsid w:val="000E60ED"/>
    <w:rsid w:val="000E7BD5"/>
    <w:rsid w:val="000F0321"/>
    <w:rsid w:val="000F672D"/>
    <w:rsid w:val="0010336A"/>
    <w:rsid w:val="00104936"/>
    <w:rsid w:val="00106729"/>
    <w:rsid w:val="00113A2C"/>
    <w:rsid w:val="00114F24"/>
    <w:rsid w:val="0012014B"/>
    <w:rsid w:val="00121205"/>
    <w:rsid w:val="00123F02"/>
    <w:rsid w:val="001240C8"/>
    <w:rsid w:val="00125A28"/>
    <w:rsid w:val="00127499"/>
    <w:rsid w:val="0013242E"/>
    <w:rsid w:val="001419D7"/>
    <w:rsid w:val="00142430"/>
    <w:rsid w:val="001505E5"/>
    <w:rsid w:val="00160823"/>
    <w:rsid w:val="00161354"/>
    <w:rsid w:val="00163860"/>
    <w:rsid w:val="00167D97"/>
    <w:rsid w:val="001704C5"/>
    <w:rsid w:val="00171933"/>
    <w:rsid w:val="00176A82"/>
    <w:rsid w:val="00180175"/>
    <w:rsid w:val="001808F2"/>
    <w:rsid w:val="001814AD"/>
    <w:rsid w:val="00191672"/>
    <w:rsid w:val="001B02B8"/>
    <w:rsid w:val="001B2009"/>
    <w:rsid w:val="001B772D"/>
    <w:rsid w:val="001C1947"/>
    <w:rsid w:val="001C6F10"/>
    <w:rsid w:val="001D0128"/>
    <w:rsid w:val="001D43B5"/>
    <w:rsid w:val="001E1172"/>
    <w:rsid w:val="001E5362"/>
    <w:rsid w:val="001F1427"/>
    <w:rsid w:val="001F521D"/>
    <w:rsid w:val="002037F2"/>
    <w:rsid w:val="00205059"/>
    <w:rsid w:val="00207B5F"/>
    <w:rsid w:val="00210B1F"/>
    <w:rsid w:val="00211741"/>
    <w:rsid w:val="00211B81"/>
    <w:rsid w:val="0022309C"/>
    <w:rsid w:val="00223BC5"/>
    <w:rsid w:val="00224E6F"/>
    <w:rsid w:val="002264D5"/>
    <w:rsid w:val="00230CE8"/>
    <w:rsid w:val="002344B9"/>
    <w:rsid w:val="00236EBD"/>
    <w:rsid w:val="002453BC"/>
    <w:rsid w:val="00247704"/>
    <w:rsid w:val="00252956"/>
    <w:rsid w:val="00252E04"/>
    <w:rsid w:val="002566AF"/>
    <w:rsid w:val="00257C2E"/>
    <w:rsid w:val="00260E4C"/>
    <w:rsid w:val="0026313E"/>
    <w:rsid w:val="00264E66"/>
    <w:rsid w:val="0026707E"/>
    <w:rsid w:val="00270158"/>
    <w:rsid w:val="00272046"/>
    <w:rsid w:val="00274117"/>
    <w:rsid w:val="002750E5"/>
    <w:rsid w:val="002805F6"/>
    <w:rsid w:val="00280F02"/>
    <w:rsid w:val="0028192F"/>
    <w:rsid w:val="00286B39"/>
    <w:rsid w:val="00293518"/>
    <w:rsid w:val="002A3E2E"/>
    <w:rsid w:val="002A6BA3"/>
    <w:rsid w:val="002A74D9"/>
    <w:rsid w:val="002B052D"/>
    <w:rsid w:val="002B0E3D"/>
    <w:rsid w:val="002B177D"/>
    <w:rsid w:val="002C6DC1"/>
    <w:rsid w:val="002D1056"/>
    <w:rsid w:val="002D29E2"/>
    <w:rsid w:val="002D5A31"/>
    <w:rsid w:val="002E39F2"/>
    <w:rsid w:val="002E4A49"/>
    <w:rsid w:val="002F510B"/>
    <w:rsid w:val="002F6073"/>
    <w:rsid w:val="0031707D"/>
    <w:rsid w:val="00325BA3"/>
    <w:rsid w:val="003300D0"/>
    <w:rsid w:val="003327E2"/>
    <w:rsid w:val="0033397F"/>
    <w:rsid w:val="003361A5"/>
    <w:rsid w:val="003366B2"/>
    <w:rsid w:val="0034004B"/>
    <w:rsid w:val="003422C5"/>
    <w:rsid w:val="00343DDB"/>
    <w:rsid w:val="00347BCB"/>
    <w:rsid w:val="003550F4"/>
    <w:rsid w:val="00356944"/>
    <w:rsid w:val="00361B9A"/>
    <w:rsid w:val="00365840"/>
    <w:rsid w:val="00367E5E"/>
    <w:rsid w:val="0037044B"/>
    <w:rsid w:val="00372FFD"/>
    <w:rsid w:val="0037366C"/>
    <w:rsid w:val="00374319"/>
    <w:rsid w:val="00377EC8"/>
    <w:rsid w:val="00380BC7"/>
    <w:rsid w:val="00384DB0"/>
    <w:rsid w:val="00387F02"/>
    <w:rsid w:val="003A0980"/>
    <w:rsid w:val="003A3BE7"/>
    <w:rsid w:val="003B081D"/>
    <w:rsid w:val="003B3E1F"/>
    <w:rsid w:val="003C6CAC"/>
    <w:rsid w:val="003E3388"/>
    <w:rsid w:val="003E4204"/>
    <w:rsid w:val="003E6B86"/>
    <w:rsid w:val="003F32CD"/>
    <w:rsid w:val="003F49A6"/>
    <w:rsid w:val="003F6F85"/>
    <w:rsid w:val="003F70B2"/>
    <w:rsid w:val="00400EA8"/>
    <w:rsid w:val="00401971"/>
    <w:rsid w:val="00402D3F"/>
    <w:rsid w:val="00405E4B"/>
    <w:rsid w:val="004073C6"/>
    <w:rsid w:val="00410A01"/>
    <w:rsid w:val="00413725"/>
    <w:rsid w:val="00415026"/>
    <w:rsid w:val="004170C5"/>
    <w:rsid w:val="00417EC1"/>
    <w:rsid w:val="004307C1"/>
    <w:rsid w:val="00430A4C"/>
    <w:rsid w:val="00446286"/>
    <w:rsid w:val="00446729"/>
    <w:rsid w:val="0044737E"/>
    <w:rsid w:val="00447477"/>
    <w:rsid w:val="0045586D"/>
    <w:rsid w:val="00455F94"/>
    <w:rsid w:val="00456D85"/>
    <w:rsid w:val="00461623"/>
    <w:rsid w:val="00465684"/>
    <w:rsid w:val="004659AC"/>
    <w:rsid w:val="00472416"/>
    <w:rsid w:val="00477DCD"/>
    <w:rsid w:val="00482F0C"/>
    <w:rsid w:val="0048533B"/>
    <w:rsid w:val="0049165A"/>
    <w:rsid w:val="004928D4"/>
    <w:rsid w:val="00493A8B"/>
    <w:rsid w:val="00497BBC"/>
    <w:rsid w:val="004A1077"/>
    <w:rsid w:val="004A1A71"/>
    <w:rsid w:val="004A2886"/>
    <w:rsid w:val="004A3E3A"/>
    <w:rsid w:val="004B17AD"/>
    <w:rsid w:val="004B3167"/>
    <w:rsid w:val="004B3873"/>
    <w:rsid w:val="004B4627"/>
    <w:rsid w:val="004B5A4E"/>
    <w:rsid w:val="004C2A0A"/>
    <w:rsid w:val="004C4D8B"/>
    <w:rsid w:val="004C4F70"/>
    <w:rsid w:val="004C50DE"/>
    <w:rsid w:val="004C7402"/>
    <w:rsid w:val="004D05C8"/>
    <w:rsid w:val="004D0CA7"/>
    <w:rsid w:val="004D1A54"/>
    <w:rsid w:val="004E13C0"/>
    <w:rsid w:val="004E3310"/>
    <w:rsid w:val="004E6AA1"/>
    <w:rsid w:val="004E71CE"/>
    <w:rsid w:val="004F2F83"/>
    <w:rsid w:val="004F4A6D"/>
    <w:rsid w:val="005060E3"/>
    <w:rsid w:val="005138C7"/>
    <w:rsid w:val="00520F1F"/>
    <w:rsid w:val="00532D4B"/>
    <w:rsid w:val="00532F7D"/>
    <w:rsid w:val="0053432B"/>
    <w:rsid w:val="00535790"/>
    <w:rsid w:val="00536375"/>
    <w:rsid w:val="00536630"/>
    <w:rsid w:val="005372EB"/>
    <w:rsid w:val="00540169"/>
    <w:rsid w:val="0054067F"/>
    <w:rsid w:val="005428FD"/>
    <w:rsid w:val="0055087E"/>
    <w:rsid w:val="005546EA"/>
    <w:rsid w:val="00557EA1"/>
    <w:rsid w:val="00560F80"/>
    <w:rsid w:val="00564925"/>
    <w:rsid w:val="00565131"/>
    <w:rsid w:val="005674D1"/>
    <w:rsid w:val="00567636"/>
    <w:rsid w:val="00571B66"/>
    <w:rsid w:val="00582C9E"/>
    <w:rsid w:val="00583FD1"/>
    <w:rsid w:val="00585872"/>
    <w:rsid w:val="00587421"/>
    <w:rsid w:val="00587D2D"/>
    <w:rsid w:val="005906DB"/>
    <w:rsid w:val="00592EEE"/>
    <w:rsid w:val="005940BD"/>
    <w:rsid w:val="00596F6C"/>
    <w:rsid w:val="005973D0"/>
    <w:rsid w:val="005A0C01"/>
    <w:rsid w:val="005B1C54"/>
    <w:rsid w:val="005B42F0"/>
    <w:rsid w:val="005B5B7B"/>
    <w:rsid w:val="005B5F1C"/>
    <w:rsid w:val="005B60BE"/>
    <w:rsid w:val="005B7B76"/>
    <w:rsid w:val="005C5394"/>
    <w:rsid w:val="005C7591"/>
    <w:rsid w:val="005D32D4"/>
    <w:rsid w:val="005D465C"/>
    <w:rsid w:val="005E10D5"/>
    <w:rsid w:val="005E1E92"/>
    <w:rsid w:val="005E3014"/>
    <w:rsid w:val="005F27B0"/>
    <w:rsid w:val="00601EC7"/>
    <w:rsid w:val="006068CB"/>
    <w:rsid w:val="00612964"/>
    <w:rsid w:val="00613EA2"/>
    <w:rsid w:val="00614B51"/>
    <w:rsid w:val="00614C72"/>
    <w:rsid w:val="006206B6"/>
    <w:rsid w:val="006248E7"/>
    <w:rsid w:val="00624A7A"/>
    <w:rsid w:val="006310C5"/>
    <w:rsid w:val="00632C1A"/>
    <w:rsid w:val="00633DAC"/>
    <w:rsid w:val="00634AB6"/>
    <w:rsid w:val="00635A7F"/>
    <w:rsid w:val="0063691A"/>
    <w:rsid w:val="00636D77"/>
    <w:rsid w:val="00642797"/>
    <w:rsid w:val="00643128"/>
    <w:rsid w:val="006447E5"/>
    <w:rsid w:val="00645049"/>
    <w:rsid w:val="00666F46"/>
    <w:rsid w:val="00667B2C"/>
    <w:rsid w:val="00670C0F"/>
    <w:rsid w:val="00673EE2"/>
    <w:rsid w:val="0068180B"/>
    <w:rsid w:val="00690C9E"/>
    <w:rsid w:val="006928EC"/>
    <w:rsid w:val="00697399"/>
    <w:rsid w:val="006A0483"/>
    <w:rsid w:val="006A050A"/>
    <w:rsid w:val="006A2419"/>
    <w:rsid w:val="006A282A"/>
    <w:rsid w:val="006A2BB7"/>
    <w:rsid w:val="006A3EC7"/>
    <w:rsid w:val="006A4ED9"/>
    <w:rsid w:val="006B2F46"/>
    <w:rsid w:val="006B360B"/>
    <w:rsid w:val="006B5D3A"/>
    <w:rsid w:val="006C2590"/>
    <w:rsid w:val="006C4BF4"/>
    <w:rsid w:val="006D15F6"/>
    <w:rsid w:val="006E0DD7"/>
    <w:rsid w:val="006E278E"/>
    <w:rsid w:val="006F6A87"/>
    <w:rsid w:val="00706985"/>
    <w:rsid w:val="007159B8"/>
    <w:rsid w:val="0071633F"/>
    <w:rsid w:val="00720EFE"/>
    <w:rsid w:val="00721997"/>
    <w:rsid w:val="00730897"/>
    <w:rsid w:val="0073358A"/>
    <w:rsid w:val="007347A5"/>
    <w:rsid w:val="00734C5D"/>
    <w:rsid w:val="0073747C"/>
    <w:rsid w:val="00740E39"/>
    <w:rsid w:val="007454BA"/>
    <w:rsid w:val="00753F5E"/>
    <w:rsid w:val="007552E5"/>
    <w:rsid w:val="00755A02"/>
    <w:rsid w:val="007644DB"/>
    <w:rsid w:val="007700A6"/>
    <w:rsid w:val="00772456"/>
    <w:rsid w:val="007805E0"/>
    <w:rsid w:val="0078355A"/>
    <w:rsid w:val="007875E3"/>
    <w:rsid w:val="007A571C"/>
    <w:rsid w:val="007B7282"/>
    <w:rsid w:val="007B76B8"/>
    <w:rsid w:val="007C41CB"/>
    <w:rsid w:val="007C70A0"/>
    <w:rsid w:val="007D055D"/>
    <w:rsid w:val="007D64CA"/>
    <w:rsid w:val="007E2B4B"/>
    <w:rsid w:val="007E2D64"/>
    <w:rsid w:val="007F099B"/>
    <w:rsid w:val="007F3481"/>
    <w:rsid w:val="007F3919"/>
    <w:rsid w:val="007F3EF6"/>
    <w:rsid w:val="007F43CA"/>
    <w:rsid w:val="007F5548"/>
    <w:rsid w:val="008002CE"/>
    <w:rsid w:val="00802449"/>
    <w:rsid w:val="00803AED"/>
    <w:rsid w:val="008049D2"/>
    <w:rsid w:val="0080512C"/>
    <w:rsid w:val="00807F41"/>
    <w:rsid w:val="008201FF"/>
    <w:rsid w:val="00833A89"/>
    <w:rsid w:val="00833ED2"/>
    <w:rsid w:val="00834FE2"/>
    <w:rsid w:val="008355B6"/>
    <w:rsid w:val="00836030"/>
    <w:rsid w:val="008378E4"/>
    <w:rsid w:val="00841AC0"/>
    <w:rsid w:val="00842566"/>
    <w:rsid w:val="00843DC7"/>
    <w:rsid w:val="008467BA"/>
    <w:rsid w:val="008552BB"/>
    <w:rsid w:val="00866FFF"/>
    <w:rsid w:val="00872B2A"/>
    <w:rsid w:val="00873BC0"/>
    <w:rsid w:val="0087428E"/>
    <w:rsid w:val="00874C07"/>
    <w:rsid w:val="0087534B"/>
    <w:rsid w:val="008769CE"/>
    <w:rsid w:val="00883DC8"/>
    <w:rsid w:val="00893229"/>
    <w:rsid w:val="00893379"/>
    <w:rsid w:val="00893859"/>
    <w:rsid w:val="0089407F"/>
    <w:rsid w:val="00894A51"/>
    <w:rsid w:val="008A21ED"/>
    <w:rsid w:val="008A6387"/>
    <w:rsid w:val="008A7B49"/>
    <w:rsid w:val="008B1B7E"/>
    <w:rsid w:val="008B2EBD"/>
    <w:rsid w:val="008C4E5C"/>
    <w:rsid w:val="008C5E8F"/>
    <w:rsid w:val="008D0A91"/>
    <w:rsid w:val="008E1EEF"/>
    <w:rsid w:val="008E340C"/>
    <w:rsid w:val="008E3728"/>
    <w:rsid w:val="008E600C"/>
    <w:rsid w:val="008F028C"/>
    <w:rsid w:val="00906556"/>
    <w:rsid w:val="00910394"/>
    <w:rsid w:val="0091234D"/>
    <w:rsid w:val="0091390D"/>
    <w:rsid w:val="009179E7"/>
    <w:rsid w:val="00935DAB"/>
    <w:rsid w:val="00943549"/>
    <w:rsid w:val="00953F7B"/>
    <w:rsid w:val="00955AC1"/>
    <w:rsid w:val="00957875"/>
    <w:rsid w:val="009705DB"/>
    <w:rsid w:val="0097078B"/>
    <w:rsid w:val="00971C3A"/>
    <w:rsid w:val="009778B2"/>
    <w:rsid w:val="00982419"/>
    <w:rsid w:val="00982616"/>
    <w:rsid w:val="009842C3"/>
    <w:rsid w:val="009862FA"/>
    <w:rsid w:val="00986902"/>
    <w:rsid w:val="00987D03"/>
    <w:rsid w:val="00991904"/>
    <w:rsid w:val="009B6B4F"/>
    <w:rsid w:val="009C716E"/>
    <w:rsid w:val="009D345E"/>
    <w:rsid w:val="009D5CA8"/>
    <w:rsid w:val="009E2936"/>
    <w:rsid w:val="009E30E3"/>
    <w:rsid w:val="009F2C58"/>
    <w:rsid w:val="009F7535"/>
    <w:rsid w:val="009F7CDF"/>
    <w:rsid w:val="00A02FD4"/>
    <w:rsid w:val="00A03CEC"/>
    <w:rsid w:val="00A131BA"/>
    <w:rsid w:val="00A14824"/>
    <w:rsid w:val="00A16678"/>
    <w:rsid w:val="00A17051"/>
    <w:rsid w:val="00A2071B"/>
    <w:rsid w:val="00A21495"/>
    <w:rsid w:val="00A25B6F"/>
    <w:rsid w:val="00A344F0"/>
    <w:rsid w:val="00A416EF"/>
    <w:rsid w:val="00A42E84"/>
    <w:rsid w:val="00A4420D"/>
    <w:rsid w:val="00A44E4B"/>
    <w:rsid w:val="00A518CB"/>
    <w:rsid w:val="00A525B8"/>
    <w:rsid w:val="00A62F93"/>
    <w:rsid w:val="00A67019"/>
    <w:rsid w:val="00A72721"/>
    <w:rsid w:val="00A730C3"/>
    <w:rsid w:val="00A83F38"/>
    <w:rsid w:val="00A83FB8"/>
    <w:rsid w:val="00A878FC"/>
    <w:rsid w:val="00A907EB"/>
    <w:rsid w:val="00A90D0D"/>
    <w:rsid w:val="00A914AB"/>
    <w:rsid w:val="00AB1B3A"/>
    <w:rsid w:val="00AB25C4"/>
    <w:rsid w:val="00AD2345"/>
    <w:rsid w:val="00AD4F3C"/>
    <w:rsid w:val="00AD5F38"/>
    <w:rsid w:val="00AF06E3"/>
    <w:rsid w:val="00AF2E8E"/>
    <w:rsid w:val="00AF7718"/>
    <w:rsid w:val="00AF7B50"/>
    <w:rsid w:val="00B044DB"/>
    <w:rsid w:val="00B06AF8"/>
    <w:rsid w:val="00B16CA4"/>
    <w:rsid w:val="00B174DB"/>
    <w:rsid w:val="00B241B5"/>
    <w:rsid w:val="00B2566B"/>
    <w:rsid w:val="00B2736C"/>
    <w:rsid w:val="00B30757"/>
    <w:rsid w:val="00B33823"/>
    <w:rsid w:val="00B343EE"/>
    <w:rsid w:val="00B35624"/>
    <w:rsid w:val="00B36B62"/>
    <w:rsid w:val="00B4288E"/>
    <w:rsid w:val="00B43B20"/>
    <w:rsid w:val="00B4562F"/>
    <w:rsid w:val="00B4772D"/>
    <w:rsid w:val="00B5269D"/>
    <w:rsid w:val="00B66786"/>
    <w:rsid w:val="00B73F50"/>
    <w:rsid w:val="00B754E8"/>
    <w:rsid w:val="00B80A1A"/>
    <w:rsid w:val="00B8614E"/>
    <w:rsid w:val="00B92043"/>
    <w:rsid w:val="00BA638D"/>
    <w:rsid w:val="00BB17A1"/>
    <w:rsid w:val="00BB70CF"/>
    <w:rsid w:val="00BC2DAB"/>
    <w:rsid w:val="00BC3EC1"/>
    <w:rsid w:val="00BC4707"/>
    <w:rsid w:val="00BC5E7D"/>
    <w:rsid w:val="00BD18B6"/>
    <w:rsid w:val="00BD19ED"/>
    <w:rsid w:val="00BD3751"/>
    <w:rsid w:val="00BD4F82"/>
    <w:rsid w:val="00BD61B1"/>
    <w:rsid w:val="00BD62F1"/>
    <w:rsid w:val="00BE1CB7"/>
    <w:rsid w:val="00BE4350"/>
    <w:rsid w:val="00BE7E01"/>
    <w:rsid w:val="00BF071A"/>
    <w:rsid w:val="00BF275E"/>
    <w:rsid w:val="00BF4A2F"/>
    <w:rsid w:val="00C01916"/>
    <w:rsid w:val="00C06236"/>
    <w:rsid w:val="00C108FC"/>
    <w:rsid w:val="00C113E8"/>
    <w:rsid w:val="00C24023"/>
    <w:rsid w:val="00C27EBB"/>
    <w:rsid w:val="00C35A21"/>
    <w:rsid w:val="00C40125"/>
    <w:rsid w:val="00C4160C"/>
    <w:rsid w:val="00C46DA6"/>
    <w:rsid w:val="00C52E87"/>
    <w:rsid w:val="00C5370B"/>
    <w:rsid w:val="00C54308"/>
    <w:rsid w:val="00C571F9"/>
    <w:rsid w:val="00C62D25"/>
    <w:rsid w:val="00C646B4"/>
    <w:rsid w:val="00C66EAA"/>
    <w:rsid w:val="00C75DB2"/>
    <w:rsid w:val="00C76D96"/>
    <w:rsid w:val="00C81715"/>
    <w:rsid w:val="00C84C81"/>
    <w:rsid w:val="00C85EDB"/>
    <w:rsid w:val="00C9020F"/>
    <w:rsid w:val="00C90DD8"/>
    <w:rsid w:val="00C97BD1"/>
    <w:rsid w:val="00CA0FEC"/>
    <w:rsid w:val="00CA588B"/>
    <w:rsid w:val="00CA69CC"/>
    <w:rsid w:val="00CB2610"/>
    <w:rsid w:val="00CB57A7"/>
    <w:rsid w:val="00CC548D"/>
    <w:rsid w:val="00CC56F6"/>
    <w:rsid w:val="00CC5D3B"/>
    <w:rsid w:val="00CD51C9"/>
    <w:rsid w:val="00CE0E29"/>
    <w:rsid w:val="00CE0F91"/>
    <w:rsid w:val="00CE40BB"/>
    <w:rsid w:val="00CE6F56"/>
    <w:rsid w:val="00CE7ED9"/>
    <w:rsid w:val="00CF210F"/>
    <w:rsid w:val="00CF28BA"/>
    <w:rsid w:val="00CF2CF2"/>
    <w:rsid w:val="00CF41F0"/>
    <w:rsid w:val="00CF4B7D"/>
    <w:rsid w:val="00CF7626"/>
    <w:rsid w:val="00D00F66"/>
    <w:rsid w:val="00D039E3"/>
    <w:rsid w:val="00D05FA1"/>
    <w:rsid w:val="00D13C06"/>
    <w:rsid w:val="00D16045"/>
    <w:rsid w:val="00D52806"/>
    <w:rsid w:val="00D60781"/>
    <w:rsid w:val="00D629A9"/>
    <w:rsid w:val="00D669F8"/>
    <w:rsid w:val="00D71160"/>
    <w:rsid w:val="00D76429"/>
    <w:rsid w:val="00D845A3"/>
    <w:rsid w:val="00D84DEC"/>
    <w:rsid w:val="00D90CB4"/>
    <w:rsid w:val="00D916A7"/>
    <w:rsid w:val="00D92B08"/>
    <w:rsid w:val="00DA05D0"/>
    <w:rsid w:val="00DA5441"/>
    <w:rsid w:val="00DA6684"/>
    <w:rsid w:val="00DC0877"/>
    <w:rsid w:val="00DC11FD"/>
    <w:rsid w:val="00DC198C"/>
    <w:rsid w:val="00DC4200"/>
    <w:rsid w:val="00DD0F11"/>
    <w:rsid w:val="00DD40D4"/>
    <w:rsid w:val="00DE1230"/>
    <w:rsid w:val="00DE4BCF"/>
    <w:rsid w:val="00DF0D5D"/>
    <w:rsid w:val="00DF1147"/>
    <w:rsid w:val="00DF315A"/>
    <w:rsid w:val="00DF7071"/>
    <w:rsid w:val="00DF7500"/>
    <w:rsid w:val="00E10A87"/>
    <w:rsid w:val="00E13A57"/>
    <w:rsid w:val="00E14AC7"/>
    <w:rsid w:val="00E2559C"/>
    <w:rsid w:val="00E2583B"/>
    <w:rsid w:val="00E31D0C"/>
    <w:rsid w:val="00E3428E"/>
    <w:rsid w:val="00E51E0D"/>
    <w:rsid w:val="00E53DBF"/>
    <w:rsid w:val="00E64480"/>
    <w:rsid w:val="00E65C86"/>
    <w:rsid w:val="00E67BB8"/>
    <w:rsid w:val="00E70373"/>
    <w:rsid w:val="00E8127E"/>
    <w:rsid w:val="00E8177D"/>
    <w:rsid w:val="00E81AA1"/>
    <w:rsid w:val="00E84113"/>
    <w:rsid w:val="00E85347"/>
    <w:rsid w:val="00E90A95"/>
    <w:rsid w:val="00E93B91"/>
    <w:rsid w:val="00E95DEC"/>
    <w:rsid w:val="00E97713"/>
    <w:rsid w:val="00EA0F49"/>
    <w:rsid w:val="00EA26CF"/>
    <w:rsid w:val="00EA461C"/>
    <w:rsid w:val="00EA5FE5"/>
    <w:rsid w:val="00EA787E"/>
    <w:rsid w:val="00EB1CB7"/>
    <w:rsid w:val="00EB3E9D"/>
    <w:rsid w:val="00EB5318"/>
    <w:rsid w:val="00EB5727"/>
    <w:rsid w:val="00EC2949"/>
    <w:rsid w:val="00EC566B"/>
    <w:rsid w:val="00ED1280"/>
    <w:rsid w:val="00ED1D40"/>
    <w:rsid w:val="00EE1378"/>
    <w:rsid w:val="00EE3027"/>
    <w:rsid w:val="00EE33C8"/>
    <w:rsid w:val="00EE4632"/>
    <w:rsid w:val="00EF1047"/>
    <w:rsid w:val="00EF10A8"/>
    <w:rsid w:val="00EF4BEE"/>
    <w:rsid w:val="00F02D77"/>
    <w:rsid w:val="00F03457"/>
    <w:rsid w:val="00F03CFE"/>
    <w:rsid w:val="00F06020"/>
    <w:rsid w:val="00F06F54"/>
    <w:rsid w:val="00F111CC"/>
    <w:rsid w:val="00F1301F"/>
    <w:rsid w:val="00F145EF"/>
    <w:rsid w:val="00F17CFF"/>
    <w:rsid w:val="00F21FBA"/>
    <w:rsid w:val="00F22737"/>
    <w:rsid w:val="00F30033"/>
    <w:rsid w:val="00F3048F"/>
    <w:rsid w:val="00F34A51"/>
    <w:rsid w:val="00F350EB"/>
    <w:rsid w:val="00F364D7"/>
    <w:rsid w:val="00F465EE"/>
    <w:rsid w:val="00F51336"/>
    <w:rsid w:val="00F5172D"/>
    <w:rsid w:val="00F54003"/>
    <w:rsid w:val="00F55539"/>
    <w:rsid w:val="00F65258"/>
    <w:rsid w:val="00F706CE"/>
    <w:rsid w:val="00F71973"/>
    <w:rsid w:val="00F72EF7"/>
    <w:rsid w:val="00F7499A"/>
    <w:rsid w:val="00F760CC"/>
    <w:rsid w:val="00F832B2"/>
    <w:rsid w:val="00F83615"/>
    <w:rsid w:val="00F84546"/>
    <w:rsid w:val="00F85031"/>
    <w:rsid w:val="00F85722"/>
    <w:rsid w:val="00F86045"/>
    <w:rsid w:val="00F865A0"/>
    <w:rsid w:val="00F87B5D"/>
    <w:rsid w:val="00F92E69"/>
    <w:rsid w:val="00F9363A"/>
    <w:rsid w:val="00F951ED"/>
    <w:rsid w:val="00F95775"/>
    <w:rsid w:val="00F9584E"/>
    <w:rsid w:val="00FA20E4"/>
    <w:rsid w:val="00FA4B63"/>
    <w:rsid w:val="00FA56F1"/>
    <w:rsid w:val="00FA6E86"/>
    <w:rsid w:val="00FB110C"/>
    <w:rsid w:val="00FB222D"/>
    <w:rsid w:val="00FB39BB"/>
    <w:rsid w:val="00FB796D"/>
    <w:rsid w:val="00FC268B"/>
    <w:rsid w:val="00FD04B8"/>
    <w:rsid w:val="00FD091B"/>
    <w:rsid w:val="00FD3BEA"/>
    <w:rsid w:val="00FD3DB3"/>
    <w:rsid w:val="00FD559F"/>
    <w:rsid w:val="00FF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E2"/>
    <w:pPr>
      <w:ind w:left="720"/>
      <w:contextualSpacing/>
    </w:pPr>
  </w:style>
  <w:style w:type="paragraph" w:styleId="FootnoteText">
    <w:name w:val="footnote text"/>
    <w:aliases w:val=" Char"/>
    <w:basedOn w:val="Normal"/>
    <w:link w:val="FootnoteTextChar"/>
    <w:uiPriority w:val="99"/>
    <w:unhideWhenUsed/>
    <w:rsid w:val="00834FE2"/>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834FE2"/>
    <w:rPr>
      <w:sz w:val="20"/>
      <w:szCs w:val="20"/>
    </w:rPr>
  </w:style>
  <w:style w:type="character" w:styleId="FootnoteReference">
    <w:name w:val="footnote reference"/>
    <w:basedOn w:val="DefaultParagraphFont"/>
    <w:uiPriority w:val="99"/>
    <w:semiHidden/>
    <w:unhideWhenUsed/>
    <w:rsid w:val="00834FE2"/>
    <w:rPr>
      <w:vertAlign w:val="superscript"/>
    </w:rPr>
  </w:style>
  <w:style w:type="table" w:styleId="TableGrid">
    <w:name w:val="Table Grid"/>
    <w:basedOn w:val="TableNormal"/>
    <w:uiPriority w:val="59"/>
    <w:rsid w:val="00834FE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E2"/>
    <w:rPr>
      <w:rFonts w:ascii="Tahoma" w:hAnsi="Tahoma" w:cs="Tahoma"/>
      <w:sz w:val="16"/>
      <w:szCs w:val="16"/>
    </w:rPr>
  </w:style>
  <w:style w:type="character" w:styleId="Hyperlink">
    <w:name w:val="Hyperlink"/>
    <w:basedOn w:val="DefaultParagraphFont"/>
    <w:uiPriority w:val="99"/>
    <w:unhideWhenUsed/>
    <w:rsid w:val="00834FE2"/>
    <w:rPr>
      <w:color w:val="0000FF" w:themeColor="hyperlink"/>
      <w:u w:val="single"/>
    </w:rPr>
  </w:style>
  <w:style w:type="paragraph" w:styleId="Header">
    <w:name w:val="header"/>
    <w:basedOn w:val="Normal"/>
    <w:link w:val="HeaderChar"/>
    <w:uiPriority w:val="99"/>
    <w:unhideWhenUsed/>
    <w:rsid w:val="0083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E2"/>
  </w:style>
  <w:style w:type="paragraph" w:styleId="Footer">
    <w:name w:val="footer"/>
    <w:basedOn w:val="Normal"/>
    <w:link w:val="FooterChar"/>
    <w:uiPriority w:val="99"/>
    <w:unhideWhenUsed/>
    <w:rsid w:val="0083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E2"/>
  </w:style>
  <w:style w:type="character" w:styleId="PlaceholderText">
    <w:name w:val="Placeholder Text"/>
    <w:basedOn w:val="DefaultParagraphFont"/>
    <w:uiPriority w:val="99"/>
    <w:semiHidden/>
    <w:rsid w:val="00834FE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waihati.com/adakah-manusia-sebelum-ad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ppkk-umpalangkaraya.blogspot.com/2014/09/Materi-i-Pengertian-hakikat-dan-hikmah.tggl" TargetMode="External"/><Relationship Id="rId2" Type="http://schemas.openxmlformats.org/officeDocument/2006/relationships/hyperlink" Target="http://fatihalam.blogspot.com/2011/12/skripsi-pengamalan-akidah-ahlak.html.tggl" TargetMode="External"/><Relationship Id="rId1" Type="http://schemas.openxmlformats.org/officeDocument/2006/relationships/hyperlink" Target="http://angelmufa.blogspot.com/2014/04/normal-0-false-false-false-in-x-none-x.html.tggl" TargetMode="External"/><Relationship Id="rId4" Type="http://schemas.openxmlformats.org/officeDocument/2006/relationships/hyperlink" Target="http://lppkk-umpalangkaraya.blogspot.com/2014/09/materi-i-pengertian-hakikat-dan-hikm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09E1-3F7D-42D3-937D-2E36919A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8295</Words>
  <Characters>47287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2015-12-30T05:46:00Z</cp:lastPrinted>
  <dcterms:created xsi:type="dcterms:W3CDTF">2015-11-02T02:21:00Z</dcterms:created>
  <dcterms:modified xsi:type="dcterms:W3CDTF">2015-12-30T05:47:00Z</dcterms:modified>
</cp:coreProperties>
</file>