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C1" w:rsidRPr="00793065" w:rsidRDefault="009776C1" w:rsidP="005D1EE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065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9776C1" w:rsidRPr="00793065" w:rsidRDefault="009776C1" w:rsidP="005D1EE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065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9776C1" w:rsidRPr="00793065" w:rsidRDefault="009776C1" w:rsidP="00E505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3065">
        <w:rPr>
          <w:rFonts w:ascii="Times New Roman" w:hAnsi="Times New Roman" w:cs="Times New Roman"/>
          <w:b/>
          <w:bCs/>
          <w:sz w:val="24"/>
          <w:szCs w:val="24"/>
        </w:rPr>
        <w:t xml:space="preserve">Latar Belakang </w:t>
      </w:r>
    </w:p>
    <w:p w:rsidR="006F19DB" w:rsidRPr="00793065" w:rsidRDefault="009776C1" w:rsidP="005D1EE7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Pendidikan merupakan suatu usaha dari setiap bangsa dan negara untuk</w:t>
      </w:r>
      <w:r w:rsidR="00683637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mewariskan pengetahuan dari generasi ke gen</w:t>
      </w:r>
      <w:r w:rsidR="00683637" w:rsidRPr="00793065">
        <w:rPr>
          <w:rFonts w:ascii="Times New Roman" w:hAnsi="Times New Roman" w:cs="Times New Roman"/>
          <w:sz w:val="24"/>
          <w:szCs w:val="24"/>
        </w:rPr>
        <w:t xml:space="preserve">erasi. Pendidikan tersebut juga </w:t>
      </w:r>
      <w:r w:rsidRPr="00793065">
        <w:rPr>
          <w:rFonts w:ascii="Times New Roman" w:hAnsi="Times New Roman" w:cs="Times New Roman"/>
          <w:sz w:val="24"/>
          <w:szCs w:val="24"/>
        </w:rPr>
        <w:t>diharapkan dapat menciptakan peserta did</w:t>
      </w:r>
      <w:r w:rsidR="00683637" w:rsidRPr="00793065">
        <w:rPr>
          <w:rFonts w:ascii="Times New Roman" w:hAnsi="Times New Roman" w:cs="Times New Roman"/>
          <w:sz w:val="24"/>
          <w:szCs w:val="24"/>
        </w:rPr>
        <w:t xml:space="preserve">ik yang berkualitas dan berdaya </w:t>
      </w:r>
      <w:r w:rsidRPr="00793065">
        <w:rPr>
          <w:rFonts w:ascii="Times New Roman" w:hAnsi="Times New Roman" w:cs="Times New Roman"/>
          <w:sz w:val="24"/>
          <w:szCs w:val="24"/>
        </w:rPr>
        <w:t>saing yang tinggi untuk menghadapi persa</w:t>
      </w:r>
      <w:r w:rsidR="00683637" w:rsidRPr="00793065">
        <w:rPr>
          <w:rFonts w:ascii="Times New Roman" w:hAnsi="Times New Roman" w:cs="Times New Roman"/>
          <w:sz w:val="24"/>
          <w:szCs w:val="24"/>
        </w:rPr>
        <w:t xml:space="preserve">ingan di era globalisasi dewasa </w:t>
      </w:r>
      <w:r w:rsidRPr="00793065">
        <w:rPr>
          <w:rFonts w:ascii="Times New Roman" w:hAnsi="Times New Roman" w:cs="Times New Roman"/>
          <w:sz w:val="24"/>
          <w:szCs w:val="24"/>
        </w:rPr>
        <w:t>ini. Peningkatan kualitas sumber da</w:t>
      </w:r>
      <w:r w:rsidR="00683637" w:rsidRPr="00793065">
        <w:rPr>
          <w:rFonts w:ascii="Times New Roman" w:hAnsi="Times New Roman" w:cs="Times New Roman"/>
          <w:sz w:val="24"/>
          <w:szCs w:val="24"/>
        </w:rPr>
        <w:t xml:space="preserve">ya manusia merupakan salah satu </w:t>
      </w:r>
      <w:r w:rsidRPr="00793065">
        <w:rPr>
          <w:rFonts w:ascii="Times New Roman" w:hAnsi="Times New Roman" w:cs="Times New Roman"/>
          <w:sz w:val="24"/>
          <w:szCs w:val="24"/>
        </w:rPr>
        <w:t>penekanan dari tujuan pendidikan, seperti yang tert</w:t>
      </w:r>
      <w:r w:rsidR="00716C60">
        <w:rPr>
          <w:rFonts w:ascii="Times New Roman" w:hAnsi="Times New Roman" w:cs="Times New Roman"/>
          <w:sz w:val="24"/>
          <w:szCs w:val="24"/>
        </w:rPr>
        <w:t>uang dalam Undang-</w:t>
      </w:r>
      <w:r w:rsidR="00716C60" w:rsidRPr="00793065">
        <w:rPr>
          <w:rFonts w:ascii="Times New Roman" w:hAnsi="Times New Roman" w:cs="Times New Roman"/>
          <w:sz w:val="24"/>
          <w:szCs w:val="24"/>
        </w:rPr>
        <w:t xml:space="preserve">undang </w:t>
      </w:r>
      <w:r w:rsidRPr="00793065">
        <w:rPr>
          <w:rFonts w:ascii="Times New Roman" w:hAnsi="Times New Roman" w:cs="Times New Roman"/>
          <w:sz w:val="24"/>
          <w:szCs w:val="24"/>
        </w:rPr>
        <w:t>No</w:t>
      </w:r>
      <w:r w:rsidR="006F19DB" w:rsidRPr="00793065">
        <w:rPr>
          <w:rFonts w:ascii="Times New Roman" w:hAnsi="Times New Roman" w:cs="Times New Roman"/>
          <w:sz w:val="24"/>
          <w:szCs w:val="24"/>
        </w:rPr>
        <w:t>mor</w:t>
      </w:r>
      <w:r w:rsidRPr="00793065">
        <w:rPr>
          <w:rFonts w:ascii="Times New Roman" w:hAnsi="Times New Roman" w:cs="Times New Roman"/>
          <w:sz w:val="24"/>
          <w:szCs w:val="24"/>
        </w:rPr>
        <w:t xml:space="preserve"> 20 Tahun 2003 tentang Si</w:t>
      </w:r>
      <w:r w:rsidR="00683637" w:rsidRPr="00793065">
        <w:rPr>
          <w:rFonts w:ascii="Times New Roman" w:hAnsi="Times New Roman" w:cs="Times New Roman"/>
          <w:sz w:val="24"/>
          <w:szCs w:val="24"/>
        </w:rPr>
        <w:t xml:space="preserve">stem Pendidikan Nasional Bab II </w:t>
      </w:r>
      <w:r w:rsidRPr="00793065">
        <w:rPr>
          <w:rFonts w:ascii="Times New Roman" w:hAnsi="Times New Roman" w:cs="Times New Roman"/>
          <w:sz w:val="24"/>
          <w:szCs w:val="24"/>
        </w:rPr>
        <w:t xml:space="preserve">Pasal 3 yang berbunyi: </w:t>
      </w:r>
    </w:p>
    <w:p w:rsidR="00683637" w:rsidRPr="00793065" w:rsidRDefault="006F19DB" w:rsidP="006F19DB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9776C1" w:rsidRPr="00793065">
        <w:rPr>
          <w:rFonts w:ascii="Times New Roman" w:hAnsi="Times New Roman" w:cs="Times New Roman"/>
          <w:sz w:val="24"/>
          <w:szCs w:val="24"/>
        </w:rPr>
        <w:t>N</w:t>
      </w:r>
      <w:r w:rsidR="00683637" w:rsidRPr="00793065">
        <w:rPr>
          <w:rFonts w:ascii="Times New Roman" w:hAnsi="Times New Roman" w:cs="Times New Roman"/>
          <w:sz w:val="24"/>
          <w:szCs w:val="24"/>
        </w:rPr>
        <w:t xml:space="preserve">asional berfungsi mengembangkan </w:t>
      </w:r>
      <w:r w:rsidR="009776C1" w:rsidRPr="00793065">
        <w:rPr>
          <w:rFonts w:ascii="Times New Roman" w:hAnsi="Times New Roman" w:cs="Times New Roman"/>
          <w:sz w:val="24"/>
          <w:szCs w:val="24"/>
        </w:rPr>
        <w:t>kemampuan dan membentuk wa</w:t>
      </w:r>
      <w:r w:rsidR="00683637" w:rsidRPr="00793065">
        <w:rPr>
          <w:rFonts w:ascii="Times New Roman" w:hAnsi="Times New Roman" w:cs="Times New Roman"/>
          <w:sz w:val="24"/>
          <w:szCs w:val="24"/>
        </w:rPr>
        <w:t xml:space="preserve">tak serta peradaban bangsa yang </w:t>
      </w:r>
      <w:r w:rsidR="009776C1" w:rsidRPr="00793065">
        <w:rPr>
          <w:rFonts w:ascii="Times New Roman" w:hAnsi="Times New Roman" w:cs="Times New Roman"/>
          <w:sz w:val="24"/>
          <w:szCs w:val="24"/>
        </w:rPr>
        <w:t>bermartabat dalam rangka mencerdaskan bangsa,</w:t>
      </w:r>
      <w:r w:rsidR="00683637" w:rsidRPr="00793065">
        <w:rPr>
          <w:rFonts w:ascii="Times New Roman" w:hAnsi="Times New Roman" w:cs="Times New Roman"/>
          <w:sz w:val="24"/>
          <w:szCs w:val="24"/>
        </w:rPr>
        <w:t xml:space="preserve"> bertujuan untuk </w:t>
      </w:r>
      <w:r w:rsidR="009776C1" w:rsidRPr="00793065">
        <w:rPr>
          <w:rFonts w:ascii="Times New Roman" w:hAnsi="Times New Roman" w:cs="Times New Roman"/>
          <w:sz w:val="24"/>
          <w:szCs w:val="24"/>
        </w:rPr>
        <w:t>berkembangnya potensi peserta didik ag</w:t>
      </w:r>
      <w:r w:rsidR="00683637" w:rsidRPr="00793065">
        <w:rPr>
          <w:rFonts w:ascii="Times New Roman" w:hAnsi="Times New Roman" w:cs="Times New Roman"/>
          <w:sz w:val="24"/>
          <w:szCs w:val="24"/>
        </w:rPr>
        <w:t xml:space="preserve">ar menjadi manusia yang beriman </w:t>
      </w:r>
      <w:r w:rsidR="009776C1" w:rsidRPr="00793065">
        <w:rPr>
          <w:rFonts w:ascii="Times New Roman" w:hAnsi="Times New Roman" w:cs="Times New Roman"/>
          <w:sz w:val="24"/>
          <w:szCs w:val="24"/>
        </w:rPr>
        <w:t>dan bertakwa kepada Tuhan YME, b</w:t>
      </w:r>
      <w:r w:rsidR="00683637" w:rsidRPr="00793065">
        <w:rPr>
          <w:rFonts w:ascii="Times New Roman" w:hAnsi="Times New Roman" w:cs="Times New Roman"/>
          <w:sz w:val="24"/>
          <w:szCs w:val="24"/>
        </w:rPr>
        <w:t xml:space="preserve">erakhlak mulia, sehat, berilmu, </w:t>
      </w:r>
      <w:r w:rsidR="009776C1" w:rsidRPr="00793065">
        <w:rPr>
          <w:rFonts w:ascii="Times New Roman" w:hAnsi="Times New Roman" w:cs="Times New Roman"/>
          <w:sz w:val="24"/>
          <w:szCs w:val="24"/>
        </w:rPr>
        <w:t>cakap, kreatif, mandiri dan menjadi war</w:t>
      </w:r>
      <w:r w:rsidR="00683637" w:rsidRPr="00793065">
        <w:rPr>
          <w:rFonts w:ascii="Times New Roman" w:hAnsi="Times New Roman" w:cs="Times New Roman"/>
          <w:sz w:val="24"/>
          <w:szCs w:val="24"/>
        </w:rPr>
        <w:t>ga negara yang demokratis serta bertanggung jawab.</w:t>
      </w:r>
      <w:r w:rsidR="00683637" w:rsidRPr="0079306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6F19DB" w:rsidRPr="00793065" w:rsidRDefault="006F19DB" w:rsidP="006F19DB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8343B" w:rsidRPr="00793065" w:rsidRDefault="009776C1" w:rsidP="005D1EE7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Dengan adanya undang-undang ter</w:t>
      </w:r>
      <w:r w:rsidR="00683637" w:rsidRPr="00793065">
        <w:rPr>
          <w:rFonts w:ascii="Times New Roman" w:hAnsi="Times New Roman" w:cs="Times New Roman"/>
          <w:sz w:val="24"/>
          <w:szCs w:val="24"/>
        </w:rPr>
        <w:t xml:space="preserve">sebut, maka dari waktu ke waktu </w:t>
      </w:r>
      <w:r w:rsidRPr="00793065">
        <w:rPr>
          <w:rFonts w:ascii="Times New Roman" w:hAnsi="Times New Roman" w:cs="Times New Roman"/>
          <w:sz w:val="24"/>
          <w:szCs w:val="24"/>
        </w:rPr>
        <w:t xml:space="preserve">bidang pendidikan haruslah tetap menjadi </w:t>
      </w:r>
      <w:r w:rsidR="0098343B" w:rsidRPr="00793065">
        <w:rPr>
          <w:rFonts w:ascii="Times New Roman" w:hAnsi="Times New Roman" w:cs="Times New Roman"/>
          <w:sz w:val="24"/>
          <w:szCs w:val="24"/>
        </w:rPr>
        <w:t xml:space="preserve">prioritas dan menjadi orientasi </w:t>
      </w:r>
      <w:r w:rsidRPr="00793065">
        <w:rPr>
          <w:rFonts w:ascii="Times New Roman" w:hAnsi="Times New Roman" w:cs="Times New Roman"/>
          <w:sz w:val="24"/>
          <w:szCs w:val="24"/>
        </w:rPr>
        <w:t xml:space="preserve">untuk ditingkatkan dan dikembangkan </w:t>
      </w:r>
      <w:r w:rsidR="0098343B" w:rsidRPr="00793065">
        <w:rPr>
          <w:rFonts w:ascii="Times New Roman" w:hAnsi="Times New Roman" w:cs="Times New Roman"/>
          <w:sz w:val="24"/>
          <w:szCs w:val="24"/>
        </w:rPr>
        <w:t xml:space="preserve">agar tujuan pendidikan nasional </w:t>
      </w:r>
      <w:r w:rsidRPr="00793065">
        <w:rPr>
          <w:rFonts w:ascii="Times New Roman" w:hAnsi="Times New Roman" w:cs="Times New Roman"/>
          <w:sz w:val="24"/>
          <w:szCs w:val="24"/>
        </w:rPr>
        <w:t>yang tertuang dalam Undang-Undang N</w:t>
      </w:r>
      <w:r w:rsidR="0098343B" w:rsidRPr="00793065">
        <w:rPr>
          <w:rFonts w:ascii="Times New Roman" w:hAnsi="Times New Roman" w:cs="Times New Roman"/>
          <w:sz w:val="24"/>
          <w:szCs w:val="24"/>
        </w:rPr>
        <w:t>o</w:t>
      </w:r>
      <w:r w:rsidR="006F19DB" w:rsidRPr="00793065">
        <w:rPr>
          <w:rFonts w:ascii="Times New Roman" w:hAnsi="Times New Roman" w:cs="Times New Roman"/>
          <w:sz w:val="24"/>
          <w:szCs w:val="24"/>
        </w:rPr>
        <w:t>mor</w:t>
      </w:r>
      <w:r w:rsidR="0098343B" w:rsidRPr="00793065">
        <w:rPr>
          <w:rFonts w:ascii="Times New Roman" w:hAnsi="Times New Roman" w:cs="Times New Roman"/>
          <w:sz w:val="24"/>
          <w:szCs w:val="24"/>
        </w:rPr>
        <w:t xml:space="preserve"> 20 Tahun 2003 tentang Sistem </w:t>
      </w:r>
      <w:r w:rsidRPr="00793065">
        <w:rPr>
          <w:rFonts w:ascii="Times New Roman" w:hAnsi="Times New Roman" w:cs="Times New Roman"/>
          <w:sz w:val="24"/>
          <w:szCs w:val="24"/>
        </w:rPr>
        <w:t>Pendidikan Nasional dapat terwujud.</w:t>
      </w:r>
      <w:r w:rsidR="0098343B" w:rsidRPr="0079306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793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9DB" w:rsidRPr="00793065" w:rsidRDefault="00AF2F2C" w:rsidP="005D1EE7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 xml:space="preserve">Untuk mewujudkan tujuan </w:t>
      </w:r>
      <w:r w:rsidR="009776C1" w:rsidRPr="00793065">
        <w:rPr>
          <w:rFonts w:ascii="Times New Roman" w:hAnsi="Times New Roman" w:cs="Times New Roman"/>
          <w:sz w:val="24"/>
          <w:szCs w:val="24"/>
        </w:rPr>
        <w:t>pendidikan nasional, pemerintah, ke</w:t>
      </w:r>
      <w:r w:rsidRPr="00793065">
        <w:rPr>
          <w:rFonts w:ascii="Times New Roman" w:hAnsi="Times New Roman" w:cs="Times New Roman"/>
          <w:sz w:val="24"/>
          <w:szCs w:val="24"/>
        </w:rPr>
        <w:t xml:space="preserve">luarga dan masyarakat mempunyai </w:t>
      </w:r>
      <w:r w:rsidR="009776C1" w:rsidRPr="00793065">
        <w:rPr>
          <w:rFonts w:ascii="Times New Roman" w:hAnsi="Times New Roman" w:cs="Times New Roman"/>
          <w:sz w:val="24"/>
          <w:szCs w:val="24"/>
        </w:rPr>
        <w:t>tanggung jawab yang sama. Dari lingkung</w:t>
      </w:r>
      <w:r w:rsidRPr="00793065">
        <w:rPr>
          <w:rFonts w:ascii="Times New Roman" w:hAnsi="Times New Roman" w:cs="Times New Roman"/>
          <w:sz w:val="24"/>
          <w:szCs w:val="24"/>
        </w:rPr>
        <w:t xml:space="preserve">an belajar </w:t>
      </w:r>
      <w:r w:rsidRPr="00793065">
        <w:rPr>
          <w:rFonts w:ascii="Times New Roman" w:hAnsi="Times New Roman" w:cs="Times New Roman"/>
          <w:sz w:val="24"/>
          <w:szCs w:val="24"/>
        </w:rPr>
        <w:lastRenderedPageBreak/>
        <w:t xml:space="preserve">tersebut yang paling </w:t>
      </w:r>
      <w:r w:rsidR="009776C1" w:rsidRPr="00793065">
        <w:rPr>
          <w:rFonts w:ascii="Times New Roman" w:hAnsi="Times New Roman" w:cs="Times New Roman"/>
          <w:sz w:val="24"/>
          <w:szCs w:val="24"/>
        </w:rPr>
        <w:t>pertama dikenal anak adalah pendidikan yang belangsung d</w:t>
      </w:r>
      <w:r w:rsidRPr="00793065">
        <w:rPr>
          <w:rFonts w:ascii="Times New Roman" w:hAnsi="Times New Roman" w:cs="Times New Roman"/>
          <w:sz w:val="24"/>
          <w:szCs w:val="24"/>
        </w:rPr>
        <w:t xml:space="preserve">alam keluarga </w:t>
      </w:r>
      <w:r w:rsidR="009776C1" w:rsidRPr="00793065">
        <w:rPr>
          <w:rFonts w:ascii="Times New Roman" w:hAnsi="Times New Roman" w:cs="Times New Roman"/>
          <w:sz w:val="24"/>
          <w:szCs w:val="24"/>
        </w:rPr>
        <w:t>yang diberikan oleh orang tuanya di mana</w:t>
      </w:r>
      <w:r w:rsidRPr="00793065">
        <w:rPr>
          <w:rFonts w:ascii="Times New Roman" w:hAnsi="Times New Roman" w:cs="Times New Roman"/>
          <w:sz w:val="24"/>
          <w:szCs w:val="24"/>
        </w:rPr>
        <w:t xml:space="preserve"> anak lahir dan dibesarkan. Hal </w:t>
      </w:r>
      <w:r w:rsidR="009776C1" w:rsidRPr="00793065">
        <w:rPr>
          <w:rFonts w:ascii="Times New Roman" w:hAnsi="Times New Roman" w:cs="Times New Roman"/>
          <w:sz w:val="24"/>
          <w:szCs w:val="24"/>
        </w:rPr>
        <w:t>ini sejalan dengan pendapat Nana Syaodih</w:t>
      </w:r>
      <w:r w:rsidRPr="00793065">
        <w:rPr>
          <w:rFonts w:ascii="Times New Roman" w:hAnsi="Times New Roman" w:cs="Times New Roman"/>
          <w:sz w:val="24"/>
          <w:szCs w:val="24"/>
        </w:rPr>
        <w:t xml:space="preserve"> Sukmadinata,</w:t>
      </w:r>
      <w:r w:rsidR="006F19DB" w:rsidRPr="00793065">
        <w:rPr>
          <w:rFonts w:ascii="Times New Roman" w:hAnsi="Times New Roman" w:cs="Times New Roman"/>
          <w:sz w:val="24"/>
          <w:szCs w:val="24"/>
        </w:rPr>
        <w:t xml:space="preserve"> menyatakan bahwa:</w:t>
      </w:r>
    </w:p>
    <w:p w:rsidR="00AF2F2C" w:rsidRPr="00793065" w:rsidRDefault="006F19DB" w:rsidP="006F19DB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 xml:space="preserve">Keluarga </w:t>
      </w:r>
      <w:r w:rsidR="009776C1" w:rsidRPr="00793065">
        <w:rPr>
          <w:rFonts w:ascii="Times New Roman" w:hAnsi="Times New Roman" w:cs="Times New Roman"/>
          <w:sz w:val="24"/>
          <w:szCs w:val="24"/>
        </w:rPr>
        <w:t>sering disebut sebagai lingkungan pertama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, sebab dalam lingkungan inilah </w:t>
      </w:r>
      <w:r w:rsidR="009776C1" w:rsidRPr="00793065">
        <w:rPr>
          <w:rFonts w:ascii="Times New Roman" w:hAnsi="Times New Roman" w:cs="Times New Roman"/>
          <w:sz w:val="24"/>
          <w:szCs w:val="24"/>
        </w:rPr>
        <w:t>pertama-tama anak mendapatkan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 pendidikan, bimbingan, asuhan,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pembiasaan, dan latihan. Keluarga 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bukan hanya menjadi tempat anak </w:t>
      </w:r>
      <w:r w:rsidR="009776C1" w:rsidRPr="00793065">
        <w:rPr>
          <w:rFonts w:ascii="Times New Roman" w:hAnsi="Times New Roman" w:cs="Times New Roman"/>
          <w:sz w:val="24"/>
          <w:szCs w:val="24"/>
        </w:rPr>
        <w:t>dipelihara dan dibesarkan, tetapi jug</w:t>
      </w:r>
      <w:r w:rsidR="00AF2F2C" w:rsidRPr="00793065">
        <w:rPr>
          <w:rFonts w:ascii="Times New Roman" w:hAnsi="Times New Roman" w:cs="Times New Roman"/>
          <w:sz w:val="24"/>
          <w:szCs w:val="24"/>
        </w:rPr>
        <w:t>a tempat anak hidup dan dididik pertama kali.</w:t>
      </w:r>
      <w:r w:rsidR="00AF2F2C" w:rsidRPr="00793065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6F19DB" w:rsidRPr="00793065" w:rsidRDefault="006F19DB" w:rsidP="006F19DB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F19DB" w:rsidRPr="00793065" w:rsidRDefault="009776C1" w:rsidP="006F19DB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Tetapi pada kenyataan gejala meningkatnya kepe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dulian orang tua </w:t>
      </w:r>
      <w:r w:rsidRPr="00793065">
        <w:rPr>
          <w:rFonts w:ascii="Times New Roman" w:hAnsi="Times New Roman" w:cs="Times New Roman"/>
          <w:sz w:val="24"/>
          <w:szCs w:val="24"/>
        </w:rPr>
        <w:t>terhadap pendidikan anak-ana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k mereka, belum disertai dengan </w:t>
      </w:r>
      <w:r w:rsidRPr="00793065">
        <w:rPr>
          <w:rFonts w:ascii="Times New Roman" w:hAnsi="Times New Roman" w:cs="Times New Roman"/>
          <w:sz w:val="24"/>
          <w:szCs w:val="24"/>
        </w:rPr>
        <w:t>meningkatnya kesadaran orang tua atas p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eranannya sebagai pendidik bagi </w:t>
      </w:r>
      <w:r w:rsidRPr="00793065">
        <w:rPr>
          <w:rFonts w:ascii="Times New Roman" w:hAnsi="Times New Roman" w:cs="Times New Roman"/>
          <w:sz w:val="24"/>
          <w:szCs w:val="24"/>
        </w:rPr>
        <w:t>anak-anak di dalam keluarga. Hal ini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 terbukti hasil pendidikan anak </w:t>
      </w:r>
      <w:r w:rsidRPr="00793065">
        <w:rPr>
          <w:rFonts w:ascii="Times New Roman" w:hAnsi="Times New Roman" w:cs="Times New Roman"/>
          <w:sz w:val="24"/>
          <w:szCs w:val="24"/>
        </w:rPr>
        <w:t>kebanyakan diserahkan pada pendidikan fo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rmal maupun nonformal. </w:t>
      </w:r>
    </w:p>
    <w:p w:rsidR="006F19DB" w:rsidRPr="00793065" w:rsidRDefault="006F19DB" w:rsidP="005D1EE7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Selanjutnya menurut Nana Syaodih Sukmadinata, bahwa:</w:t>
      </w:r>
    </w:p>
    <w:p w:rsidR="00AF2F2C" w:rsidRPr="00793065" w:rsidRDefault="009776C1" w:rsidP="006F19DB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 xml:space="preserve">Pendidikan keluarga merupakan hal 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yang sifatnya rutin berlangsung </w:t>
      </w:r>
      <w:r w:rsidRPr="00793065">
        <w:rPr>
          <w:rFonts w:ascii="Times New Roman" w:hAnsi="Times New Roman" w:cs="Times New Roman"/>
          <w:sz w:val="24"/>
          <w:szCs w:val="24"/>
        </w:rPr>
        <w:t>setiap hari, bahkan setiap saat, karena da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lam kenyataannya tidak mengenal </w:t>
      </w:r>
      <w:r w:rsidRPr="00793065">
        <w:rPr>
          <w:rFonts w:ascii="Times New Roman" w:hAnsi="Times New Roman" w:cs="Times New Roman"/>
          <w:sz w:val="24"/>
          <w:szCs w:val="24"/>
        </w:rPr>
        <w:t>istirahat, apalagi libur panjang. Materi yang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 diberikan orang tua pada anak, </w:t>
      </w:r>
      <w:r w:rsidRPr="00793065">
        <w:rPr>
          <w:rFonts w:ascii="Times New Roman" w:hAnsi="Times New Roman" w:cs="Times New Roman"/>
          <w:sz w:val="24"/>
          <w:szCs w:val="24"/>
        </w:rPr>
        <w:t>antara orang tua satu dengan orang tua l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ainnya tidak jauh berbeda yakni </w:t>
      </w:r>
      <w:r w:rsidRPr="00793065">
        <w:rPr>
          <w:rFonts w:ascii="Times New Roman" w:hAnsi="Times New Roman" w:cs="Times New Roman"/>
          <w:sz w:val="24"/>
          <w:szCs w:val="24"/>
        </w:rPr>
        <w:t>berkaitan aspek-aspek kerohanian,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 budi pekerti, keterampilan dan </w:t>
      </w:r>
      <w:r w:rsidRPr="00793065">
        <w:rPr>
          <w:rFonts w:ascii="Times New Roman" w:hAnsi="Times New Roman" w:cs="Times New Roman"/>
          <w:sz w:val="24"/>
          <w:szCs w:val="24"/>
        </w:rPr>
        <w:t>pengetahuan dasar yang dapat dikem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bangkan lebih lanjut di sekolah </w:t>
      </w:r>
      <w:r w:rsidRPr="00793065">
        <w:rPr>
          <w:rFonts w:ascii="Times New Roman" w:hAnsi="Times New Roman" w:cs="Times New Roman"/>
          <w:sz w:val="24"/>
          <w:szCs w:val="24"/>
        </w:rPr>
        <w:t>maupun dalam masyarakat, serta tem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pat dimana mereka bekerja kelak </w:t>
      </w:r>
      <w:r w:rsidRPr="00793065">
        <w:rPr>
          <w:rFonts w:ascii="Times New Roman" w:hAnsi="Times New Roman" w:cs="Times New Roman"/>
          <w:sz w:val="24"/>
          <w:szCs w:val="24"/>
        </w:rPr>
        <w:t>dikemudian hari.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AF2F2C" w:rsidRPr="00793065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6F19DB" w:rsidRPr="00793065" w:rsidRDefault="006F19DB" w:rsidP="006F19DB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1E1AEC" w:rsidRPr="00793065" w:rsidRDefault="001E1AEC" w:rsidP="001E1AEC">
      <w:pPr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93065">
        <w:rPr>
          <w:rFonts w:ascii="Times New Roman" w:eastAsia="Times New Roman" w:hAnsi="Times New Roman" w:cs="Times New Roman"/>
          <w:sz w:val="24"/>
          <w:szCs w:val="24"/>
        </w:rPr>
        <w:t>Reni Hawadi</w:t>
      </w:r>
      <w:r w:rsidR="00A548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3065">
        <w:rPr>
          <w:rFonts w:ascii="Times New Roman" w:eastAsia="Times New Roman" w:hAnsi="Times New Roman" w:cs="Times New Roman"/>
          <w:sz w:val="24"/>
          <w:szCs w:val="24"/>
        </w:rPr>
        <w:t xml:space="preserve"> memberikan penjelasan bahwa:</w:t>
      </w:r>
    </w:p>
    <w:p w:rsidR="00A5486D" w:rsidRDefault="009776C1" w:rsidP="00A5486D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Keluarga merupakan salah satu w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ahana yang sangat penting dalam </w:t>
      </w:r>
      <w:r w:rsidRPr="00793065">
        <w:rPr>
          <w:rFonts w:ascii="Times New Roman" w:hAnsi="Times New Roman" w:cs="Times New Roman"/>
          <w:sz w:val="24"/>
          <w:szCs w:val="24"/>
        </w:rPr>
        <w:t>pelaksanaan pendidikan, orang tua seb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agai pendidik sekaligus sebagai </w:t>
      </w:r>
      <w:r w:rsidRPr="00793065">
        <w:rPr>
          <w:rFonts w:ascii="Times New Roman" w:hAnsi="Times New Roman" w:cs="Times New Roman"/>
          <w:sz w:val="24"/>
          <w:szCs w:val="24"/>
        </w:rPr>
        <w:t>penanggungjawab, sudah sepantasnya m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enyediakan sarana dan prasarana </w:t>
      </w:r>
      <w:r w:rsidRPr="00793065">
        <w:rPr>
          <w:rFonts w:ascii="Times New Roman" w:hAnsi="Times New Roman" w:cs="Times New Roman"/>
          <w:sz w:val="24"/>
          <w:szCs w:val="24"/>
        </w:rPr>
        <w:t>kebutuhan belajar yang diperlukan oleh ana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k-anaknya. Selain itu orang tua </w:t>
      </w:r>
      <w:r w:rsidRPr="00793065">
        <w:rPr>
          <w:rFonts w:ascii="Times New Roman" w:hAnsi="Times New Roman" w:cs="Times New Roman"/>
          <w:sz w:val="24"/>
          <w:szCs w:val="24"/>
        </w:rPr>
        <w:lastRenderedPageBreak/>
        <w:t>sebagai pendidik di rumah mempuny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ai </w:t>
      </w:r>
      <w:r w:rsidR="00A8685A">
        <w:rPr>
          <w:rFonts w:ascii="Times New Roman" w:hAnsi="Times New Roman" w:cs="Times New Roman"/>
          <w:sz w:val="24"/>
          <w:szCs w:val="24"/>
        </w:rPr>
        <w:t>hubungan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 yang besar terhadap </w:t>
      </w:r>
      <w:r w:rsidRPr="00793065">
        <w:rPr>
          <w:rFonts w:ascii="Times New Roman" w:hAnsi="Times New Roman" w:cs="Times New Roman"/>
          <w:sz w:val="24"/>
          <w:szCs w:val="24"/>
        </w:rPr>
        <w:t>perkembangan anak-anaknya.</w:t>
      </w:r>
      <w:r w:rsidR="00AF2F2C" w:rsidRPr="00793065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793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45" w:rsidRPr="00793065" w:rsidRDefault="00714445" w:rsidP="00A5486D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24401D" w:rsidRPr="00793065" w:rsidRDefault="009776C1" w:rsidP="005D1EE7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Or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ang tua bertanggung jawab untuk </w:t>
      </w:r>
      <w:r w:rsidRPr="00793065">
        <w:rPr>
          <w:rFonts w:ascii="Times New Roman" w:hAnsi="Times New Roman" w:cs="Times New Roman"/>
          <w:sz w:val="24"/>
          <w:szCs w:val="24"/>
        </w:rPr>
        <w:t xml:space="preserve">mendukung pendidikan anak sehingga 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tanggung jawab pendidikan bukan </w:t>
      </w:r>
      <w:r w:rsidRPr="00793065">
        <w:rPr>
          <w:rFonts w:ascii="Times New Roman" w:hAnsi="Times New Roman" w:cs="Times New Roman"/>
          <w:sz w:val="24"/>
          <w:szCs w:val="24"/>
        </w:rPr>
        <w:t>hanya terletak pada sekolah saja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, tetapi menjadi tanggung jawab </w:t>
      </w:r>
      <w:r w:rsidRPr="00793065">
        <w:rPr>
          <w:rFonts w:ascii="Times New Roman" w:hAnsi="Times New Roman" w:cs="Times New Roman"/>
          <w:sz w:val="24"/>
          <w:szCs w:val="24"/>
        </w:rPr>
        <w:t>masyarakat dan lingkungan sek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itar utamanya adalah orang tua. </w:t>
      </w:r>
      <w:r w:rsidRPr="00793065">
        <w:rPr>
          <w:rFonts w:ascii="Times New Roman" w:hAnsi="Times New Roman" w:cs="Times New Roman"/>
          <w:sz w:val="24"/>
          <w:szCs w:val="24"/>
        </w:rPr>
        <w:t>Orang tua bertugas sebagai pengas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uh, pembimbing, pemelihara, dan </w:t>
      </w:r>
      <w:r w:rsidRPr="00793065">
        <w:rPr>
          <w:rFonts w:ascii="Times New Roman" w:hAnsi="Times New Roman" w:cs="Times New Roman"/>
          <w:sz w:val="24"/>
          <w:szCs w:val="24"/>
        </w:rPr>
        <w:t>sebagai pendidik anak-anaknya. Setiap orang tua pasti menginginkan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 anak</w:t>
      </w:r>
      <w:r w:rsidR="00714445">
        <w:rPr>
          <w:rFonts w:ascii="Times New Roman" w:hAnsi="Times New Roman" w:cs="Times New Roman"/>
          <w:sz w:val="24"/>
          <w:szCs w:val="24"/>
        </w:rPr>
        <w:t>-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anaknya </w:t>
      </w:r>
      <w:r w:rsidRPr="00793065">
        <w:rPr>
          <w:rFonts w:ascii="Times New Roman" w:hAnsi="Times New Roman" w:cs="Times New Roman"/>
          <w:sz w:val="24"/>
          <w:szCs w:val="24"/>
        </w:rPr>
        <w:t>menjadi orang yang panda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i, cerdas, dan berakhlak. Untuk </w:t>
      </w:r>
      <w:r w:rsidRPr="00793065">
        <w:rPr>
          <w:rFonts w:ascii="Times New Roman" w:hAnsi="Times New Roman" w:cs="Times New Roman"/>
          <w:sz w:val="24"/>
          <w:szCs w:val="24"/>
        </w:rPr>
        <w:t>mewujudkan keberhasilan anak yang dii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nginkan orang tua, faktor orang </w:t>
      </w:r>
      <w:r w:rsidRPr="00793065">
        <w:rPr>
          <w:rFonts w:ascii="Times New Roman" w:hAnsi="Times New Roman" w:cs="Times New Roman"/>
          <w:sz w:val="24"/>
          <w:szCs w:val="24"/>
        </w:rPr>
        <w:t xml:space="preserve">tua sangat besar </w:t>
      </w:r>
      <w:r w:rsidR="00A8685A">
        <w:rPr>
          <w:rFonts w:ascii="Times New Roman" w:hAnsi="Times New Roman" w:cs="Times New Roman"/>
          <w:sz w:val="24"/>
          <w:szCs w:val="24"/>
        </w:rPr>
        <w:t>hubungan</w:t>
      </w:r>
      <w:r w:rsidRPr="00793065">
        <w:rPr>
          <w:rFonts w:ascii="Times New Roman" w:hAnsi="Times New Roman" w:cs="Times New Roman"/>
          <w:sz w:val="24"/>
          <w:szCs w:val="24"/>
        </w:rPr>
        <w:t>nya, sebagaim</w:t>
      </w:r>
      <w:r w:rsidR="00AF2F2C" w:rsidRPr="00793065">
        <w:rPr>
          <w:rFonts w:ascii="Times New Roman" w:hAnsi="Times New Roman" w:cs="Times New Roman"/>
          <w:sz w:val="24"/>
          <w:szCs w:val="24"/>
        </w:rPr>
        <w:t>ana dikemukakan oleh M. Dalyono,</w:t>
      </w:r>
      <w:r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24401D" w:rsidRPr="00793065">
        <w:rPr>
          <w:rFonts w:ascii="Times New Roman" w:hAnsi="Times New Roman" w:cs="Times New Roman"/>
          <w:sz w:val="24"/>
          <w:szCs w:val="24"/>
        </w:rPr>
        <w:t>bahwa:</w:t>
      </w:r>
    </w:p>
    <w:p w:rsidR="00AF2F2C" w:rsidRPr="00793065" w:rsidRDefault="0024401D" w:rsidP="0024401D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 xml:space="preserve">Faktor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orang tua sangat besar </w:t>
      </w:r>
      <w:r w:rsidR="00A8685A">
        <w:rPr>
          <w:rFonts w:ascii="Times New Roman" w:hAnsi="Times New Roman" w:cs="Times New Roman"/>
          <w:sz w:val="24"/>
          <w:szCs w:val="24"/>
        </w:rPr>
        <w:t>hubungan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nya terhadap </w:t>
      </w:r>
      <w:r w:rsidR="009776C1" w:rsidRPr="00793065">
        <w:rPr>
          <w:rFonts w:ascii="Times New Roman" w:hAnsi="Times New Roman" w:cs="Times New Roman"/>
          <w:sz w:val="24"/>
          <w:szCs w:val="24"/>
        </w:rPr>
        <w:t>keberhasilan anak dalam belajar. Tinggi r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endahnya pengetahuan orang tua,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besar kecilnya penghasilan orang tua, 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cukup atau kurang </w:t>
      </w:r>
      <w:r w:rsidR="006E34FA">
        <w:rPr>
          <w:rFonts w:ascii="Times New Roman" w:hAnsi="Times New Roman" w:cs="Times New Roman"/>
          <w:sz w:val="24"/>
          <w:szCs w:val="24"/>
        </w:rPr>
        <w:t>motivasi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 dan </w:t>
      </w:r>
      <w:r w:rsidR="009776C1" w:rsidRPr="00793065">
        <w:rPr>
          <w:rFonts w:ascii="Times New Roman" w:hAnsi="Times New Roman" w:cs="Times New Roman"/>
          <w:sz w:val="24"/>
          <w:szCs w:val="24"/>
        </w:rPr>
        <w:t>bimbingan orang tua, rukun atau tidaknya kedua orang tua, akrab atau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tidaknya hubungan orang tua dengan 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anak-anak, tenang atau tidaknya </w:t>
      </w:r>
      <w:r w:rsidR="009776C1" w:rsidRPr="00793065">
        <w:rPr>
          <w:rFonts w:ascii="Times New Roman" w:hAnsi="Times New Roman" w:cs="Times New Roman"/>
          <w:sz w:val="24"/>
          <w:szCs w:val="24"/>
        </w:rPr>
        <w:t>situasi dalam rumah, semua itu turu</w:t>
      </w:r>
      <w:r w:rsidR="00AF2F2C" w:rsidRPr="00793065">
        <w:rPr>
          <w:rFonts w:ascii="Times New Roman" w:hAnsi="Times New Roman" w:cs="Times New Roman"/>
          <w:sz w:val="24"/>
          <w:szCs w:val="24"/>
        </w:rPr>
        <w:t>t mem</w:t>
      </w:r>
      <w:r w:rsidR="00A8685A">
        <w:rPr>
          <w:rFonts w:ascii="Times New Roman" w:hAnsi="Times New Roman" w:cs="Times New Roman"/>
          <w:sz w:val="24"/>
          <w:szCs w:val="24"/>
        </w:rPr>
        <w:t>hubungan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i pencapaian hasil </w:t>
      </w:r>
      <w:r w:rsidR="009776C1" w:rsidRPr="00793065">
        <w:rPr>
          <w:rFonts w:ascii="Times New Roman" w:hAnsi="Times New Roman" w:cs="Times New Roman"/>
          <w:sz w:val="24"/>
          <w:szCs w:val="24"/>
        </w:rPr>
        <w:t>belajar anak.</w:t>
      </w:r>
      <w:r w:rsidR="00AF2F2C" w:rsidRPr="00793065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24401D" w:rsidRPr="00793065" w:rsidRDefault="0024401D" w:rsidP="0024401D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AF2F2C" w:rsidRPr="00793065" w:rsidRDefault="009776C1" w:rsidP="005D1EE7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Salah satu faktor dari orang tua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 yang mem</w:t>
      </w:r>
      <w:r w:rsidR="00A8685A">
        <w:rPr>
          <w:rFonts w:ascii="Times New Roman" w:hAnsi="Times New Roman" w:cs="Times New Roman"/>
          <w:sz w:val="24"/>
          <w:szCs w:val="24"/>
        </w:rPr>
        <w:t>hubungan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i keberhasilan </w:t>
      </w:r>
      <w:r w:rsidRPr="00793065">
        <w:rPr>
          <w:rFonts w:ascii="Times New Roman" w:hAnsi="Times New Roman" w:cs="Times New Roman"/>
          <w:sz w:val="24"/>
          <w:szCs w:val="24"/>
        </w:rPr>
        <w:t xml:space="preserve">belajar </w:t>
      </w:r>
      <w:r w:rsidR="006E34FA">
        <w:rPr>
          <w:rFonts w:ascii="Times New Roman" w:hAnsi="Times New Roman" w:cs="Times New Roman"/>
          <w:sz w:val="24"/>
          <w:szCs w:val="24"/>
        </w:rPr>
        <w:t>anak adalah motivasi. Motivasi</w:t>
      </w:r>
      <w:r w:rsidRPr="00793065">
        <w:rPr>
          <w:rFonts w:ascii="Times New Roman" w:hAnsi="Times New Roman" w:cs="Times New Roman"/>
          <w:sz w:val="24"/>
          <w:szCs w:val="24"/>
        </w:rPr>
        <w:t xml:space="preserve"> dapat diartikan sebagai menaruh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hati. Menaruh hati pada seluruh angg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ota keluarga adalah dasar pokok </w:t>
      </w:r>
      <w:r w:rsidRPr="00793065">
        <w:rPr>
          <w:rFonts w:ascii="Times New Roman" w:hAnsi="Times New Roman" w:cs="Times New Roman"/>
          <w:sz w:val="24"/>
          <w:szCs w:val="24"/>
        </w:rPr>
        <w:t>hubungan yang baik diantara para anggot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a keluarga. </w:t>
      </w:r>
      <w:r w:rsidR="005B0CA7" w:rsidRPr="00793065">
        <w:rPr>
          <w:rFonts w:ascii="Times New Roman" w:hAnsi="Times New Roman" w:cs="Times New Roman"/>
          <w:sz w:val="24"/>
          <w:szCs w:val="24"/>
        </w:rPr>
        <w:t>M. Dalyono menyatakan bahwa “</w:t>
      </w:r>
      <w:r w:rsidR="006E34FA">
        <w:rPr>
          <w:rFonts w:ascii="Times New Roman" w:hAnsi="Times New Roman" w:cs="Times New Roman"/>
          <w:sz w:val="24"/>
          <w:szCs w:val="24"/>
        </w:rPr>
        <w:t>Motivasi</w:t>
      </w:r>
      <w:r w:rsidR="00AF2F2C" w:rsidRPr="00793065">
        <w:rPr>
          <w:rFonts w:ascii="Times New Roman" w:hAnsi="Times New Roman" w:cs="Times New Roman"/>
          <w:sz w:val="24"/>
          <w:szCs w:val="24"/>
        </w:rPr>
        <w:t xml:space="preserve"> orang tua </w:t>
      </w:r>
      <w:r w:rsidRPr="00793065">
        <w:rPr>
          <w:rFonts w:ascii="Times New Roman" w:hAnsi="Times New Roman" w:cs="Times New Roman"/>
          <w:sz w:val="24"/>
          <w:szCs w:val="24"/>
        </w:rPr>
        <w:t xml:space="preserve">memiliki </w:t>
      </w:r>
      <w:r w:rsidR="00A8685A">
        <w:rPr>
          <w:rFonts w:ascii="Times New Roman" w:hAnsi="Times New Roman" w:cs="Times New Roman"/>
          <w:sz w:val="24"/>
          <w:szCs w:val="24"/>
        </w:rPr>
        <w:t>hubungan</w:t>
      </w:r>
      <w:r w:rsidRPr="00793065">
        <w:rPr>
          <w:rFonts w:ascii="Times New Roman" w:hAnsi="Times New Roman" w:cs="Times New Roman"/>
          <w:sz w:val="24"/>
          <w:szCs w:val="24"/>
        </w:rPr>
        <w:t xml:space="preserve"> psikologis yang besar </w:t>
      </w:r>
      <w:r w:rsidR="00AF2F2C" w:rsidRPr="00793065">
        <w:rPr>
          <w:rFonts w:ascii="Times New Roman" w:hAnsi="Times New Roman" w:cs="Times New Roman"/>
          <w:sz w:val="24"/>
          <w:szCs w:val="24"/>
        </w:rPr>
        <w:t>terhadap kegiatan belajar anak</w:t>
      </w:r>
      <w:r w:rsidR="005B0CA7" w:rsidRPr="00793065">
        <w:rPr>
          <w:rFonts w:ascii="Times New Roman" w:hAnsi="Times New Roman" w:cs="Times New Roman"/>
          <w:sz w:val="24"/>
          <w:szCs w:val="24"/>
        </w:rPr>
        <w:t>”</w:t>
      </w:r>
      <w:r w:rsidR="00AF2F2C" w:rsidRPr="00793065">
        <w:rPr>
          <w:rFonts w:ascii="Times New Roman" w:hAnsi="Times New Roman" w:cs="Times New Roman"/>
          <w:sz w:val="24"/>
          <w:szCs w:val="24"/>
        </w:rPr>
        <w:t>.</w:t>
      </w:r>
      <w:r w:rsidR="00AF2F2C" w:rsidRPr="00793065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266F1F" w:rsidRPr="00793065" w:rsidRDefault="009776C1" w:rsidP="005D1EE7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lastRenderedPageBreak/>
        <w:t xml:space="preserve">Dengan adanya </w:t>
      </w:r>
      <w:r w:rsidR="006E34FA">
        <w:rPr>
          <w:rFonts w:ascii="Times New Roman" w:hAnsi="Times New Roman" w:cs="Times New Roman"/>
          <w:sz w:val="24"/>
          <w:szCs w:val="24"/>
        </w:rPr>
        <w:t>motivasi</w:t>
      </w:r>
      <w:r w:rsidRPr="00793065">
        <w:rPr>
          <w:rFonts w:ascii="Times New Roman" w:hAnsi="Times New Roman" w:cs="Times New Roman"/>
          <w:sz w:val="24"/>
          <w:szCs w:val="24"/>
        </w:rPr>
        <w:t xml:space="preserve"> dari orang tua, anak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akan lebih giat dan lebih </w:t>
      </w:r>
      <w:r w:rsidRPr="00793065">
        <w:rPr>
          <w:rFonts w:ascii="Times New Roman" w:hAnsi="Times New Roman" w:cs="Times New Roman"/>
          <w:sz w:val="24"/>
          <w:szCs w:val="24"/>
        </w:rPr>
        <w:t>bersemangat dalam belajar karena ia tahu b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ahwa bukan dirinya sendiri saja </w:t>
      </w:r>
      <w:r w:rsidRPr="00793065">
        <w:rPr>
          <w:rFonts w:ascii="Times New Roman" w:hAnsi="Times New Roman" w:cs="Times New Roman"/>
          <w:sz w:val="24"/>
          <w:szCs w:val="24"/>
        </w:rPr>
        <w:t>yang berkeinginan untuk maju, akan te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tapi orang tuanya pun demikian.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Pr="00793065">
        <w:rPr>
          <w:rFonts w:ascii="Times New Roman" w:hAnsi="Times New Roman" w:cs="Times New Roman"/>
          <w:sz w:val="24"/>
          <w:szCs w:val="24"/>
        </w:rPr>
        <w:t xml:space="preserve"> belajar tidak hanya di</w:t>
      </w:r>
      <w:r w:rsidR="00A8685A">
        <w:rPr>
          <w:rFonts w:ascii="Times New Roman" w:hAnsi="Times New Roman" w:cs="Times New Roman"/>
          <w:sz w:val="24"/>
          <w:szCs w:val="24"/>
        </w:rPr>
        <w:t>hubungan</w:t>
      </w:r>
      <w:r w:rsidRPr="00793065">
        <w:rPr>
          <w:rFonts w:ascii="Times New Roman" w:hAnsi="Times New Roman" w:cs="Times New Roman"/>
          <w:sz w:val="24"/>
          <w:szCs w:val="24"/>
        </w:rPr>
        <w:t xml:space="preserve">i 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oleh </w:t>
      </w:r>
      <w:r w:rsidR="006E34FA">
        <w:rPr>
          <w:rFonts w:ascii="Times New Roman" w:hAnsi="Times New Roman" w:cs="Times New Roman"/>
          <w:sz w:val="24"/>
          <w:szCs w:val="24"/>
        </w:rPr>
        <w:t>motivasi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orang tua tetapi </w:t>
      </w:r>
      <w:r w:rsidRPr="00793065">
        <w:rPr>
          <w:rFonts w:ascii="Times New Roman" w:hAnsi="Times New Roman" w:cs="Times New Roman"/>
          <w:sz w:val="24"/>
          <w:szCs w:val="24"/>
        </w:rPr>
        <w:t>juga di</w:t>
      </w:r>
      <w:r w:rsidR="00A8685A">
        <w:rPr>
          <w:rFonts w:ascii="Times New Roman" w:hAnsi="Times New Roman" w:cs="Times New Roman"/>
          <w:sz w:val="24"/>
          <w:szCs w:val="24"/>
        </w:rPr>
        <w:t>hubungan</w:t>
      </w:r>
      <w:r w:rsidRPr="00793065">
        <w:rPr>
          <w:rFonts w:ascii="Times New Roman" w:hAnsi="Times New Roman" w:cs="Times New Roman"/>
          <w:sz w:val="24"/>
          <w:szCs w:val="24"/>
        </w:rPr>
        <w:t xml:space="preserve">i oleh motivasi belajar. </w:t>
      </w:r>
      <w:r w:rsidR="00A5486D">
        <w:rPr>
          <w:rFonts w:ascii="Times New Roman" w:hAnsi="Times New Roman" w:cs="Times New Roman"/>
          <w:sz w:val="24"/>
          <w:szCs w:val="24"/>
        </w:rPr>
        <w:t>“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Motivasi adalah daya upaya yang </w:t>
      </w:r>
      <w:r w:rsidRPr="00793065">
        <w:rPr>
          <w:rFonts w:ascii="Times New Roman" w:hAnsi="Times New Roman" w:cs="Times New Roman"/>
          <w:sz w:val="24"/>
          <w:szCs w:val="24"/>
        </w:rPr>
        <w:t>mendorong seseorang untuk melakukan s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esuatu atau daya penggerak dari </w:t>
      </w:r>
      <w:r w:rsidRPr="00793065">
        <w:rPr>
          <w:rFonts w:ascii="Times New Roman" w:hAnsi="Times New Roman" w:cs="Times New Roman"/>
          <w:sz w:val="24"/>
          <w:szCs w:val="24"/>
        </w:rPr>
        <w:t>subjek untuk melakukan suatu perbuata</w:t>
      </w:r>
      <w:r w:rsidR="00266F1F" w:rsidRPr="00793065">
        <w:rPr>
          <w:rFonts w:ascii="Times New Roman" w:hAnsi="Times New Roman" w:cs="Times New Roman"/>
          <w:sz w:val="24"/>
          <w:szCs w:val="24"/>
        </w:rPr>
        <w:t>n dalam suatu tujuan</w:t>
      </w:r>
      <w:r w:rsidR="00A5486D">
        <w:rPr>
          <w:rFonts w:ascii="Times New Roman" w:hAnsi="Times New Roman" w:cs="Times New Roman"/>
          <w:sz w:val="24"/>
          <w:szCs w:val="24"/>
        </w:rPr>
        <w:t>”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266F1F" w:rsidRPr="00793065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5B0CA7" w:rsidRPr="00793065" w:rsidRDefault="009776C1" w:rsidP="005D1EE7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Motivasi sebagai dorongan da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sar yang menggerakkan seseorang </w:t>
      </w:r>
      <w:r w:rsidRPr="00793065">
        <w:rPr>
          <w:rFonts w:ascii="Times New Roman" w:hAnsi="Times New Roman" w:cs="Times New Roman"/>
          <w:sz w:val="24"/>
          <w:szCs w:val="24"/>
        </w:rPr>
        <w:t>untuk bertingkah laku, hal ini tidak le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pas dari adanya rangsangan yang </w:t>
      </w:r>
      <w:r w:rsidRPr="00793065">
        <w:rPr>
          <w:rFonts w:ascii="Times New Roman" w:hAnsi="Times New Roman" w:cs="Times New Roman"/>
          <w:sz w:val="24"/>
          <w:szCs w:val="24"/>
        </w:rPr>
        <w:t>berupa hadiah atau hukuman. M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otivasi belajar merupakan motor </w:t>
      </w:r>
      <w:r w:rsidRPr="00793065">
        <w:rPr>
          <w:rFonts w:ascii="Times New Roman" w:hAnsi="Times New Roman" w:cs="Times New Roman"/>
          <w:sz w:val="24"/>
          <w:szCs w:val="24"/>
        </w:rPr>
        <w:t xml:space="preserve">penggerak yang mengaktifkan siswa untuk melibatkan diri. </w:t>
      </w:r>
      <w:r w:rsidR="005B0CA7" w:rsidRPr="00793065">
        <w:rPr>
          <w:rFonts w:ascii="Times New Roman" w:hAnsi="Times New Roman" w:cs="Times New Roman"/>
          <w:sz w:val="24"/>
          <w:szCs w:val="24"/>
        </w:rPr>
        <w:t>Menurut Sudirman menjelaskan bahwa:</w:t>
      </w:r>
    </w:p>
    <w:p w:rsidR="00266F1F" w:rsidRPr="00793065" w:rsidRDefault="009776C1" w:rsidP="005B0CA7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Moti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vasi bagi </w:t>
      </w:r>
      <w:r w:rsidRPr="00793065">
        <w:rPr>
          <w:rFonts w:ascii="Times New Roman" w:hAnsi="Times New Roman" w:cs="Times New Roman"/>
          <w:sz w:val="24"/>
          <w:szCs w:val="24"/>
        </w:rPr>
        <w:t>siswa dapat mengembangkan dan memel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ihara ketekunan dalam melakukan </w:t>
      </w:r>
      <w:r w:rsidRPr="00793065">
        <w:rPr>
          <w:rFonts w:ascii="Times New Roman" w:hAnsi="Times New Roman" w:cs="Times New Roman"/>
          <w:sz w:val="24"/>
          <w:szCs w:val="24"/>
        </w:rPr>
        <w:t>kegiatan belajar dan hendaknya dalam diri anak perlu ditanamkan suatu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motivasi sehingga dengan motivasi terse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but maka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belajar siswa diharapkan dapat meningkat.</w:t>
      </w:r>
      <w:r w:rsidR="005B0CA7" w:rsidRPr="00793065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5B0CA7" w:rsidRPr="00793065" w:rsidRDefault="005B0CA7" w:rsidP="005B0CA7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716C60" w:rsidRDefault="009776C1" w:rsidP="00C04286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Dari</w:t>
      </w:r>
      <w:r w:rsidR="006E34FA">
        <w:rPr>
          <w:rFonts w:ascii="Times New Roman" w:hAnsi="Times New Roman" w:cs="Times New Roman"/>
          <w:sz w:val="24"/>
          <w:szCs w:val="24"/>
        </w:rPr>
        <w:t xml:space="preserve"> hasil studi pendahuluan yang 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716C60">
        <w:rPr>
          <w:rFonts w:ascii="Times New Roman" w:hAnsi="Times New Roman" w:cs="Times New Roman"/>
          <w:sz w:val="24"/>
          <w:szCs w:val="24"/>
        </w:rPr>
        <w:t>di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lakukan di </w:t>
      </w:r>
      <w:r w:rsidRPr="00793065">
        <w:rPr>
          <w:rFonts w:ascii="Times New Roman" w:hAnsi="Times New Roman" w:cs="Times New Roman"/>
          <w:sz w:val="24"/>
          <w:szCs w:val="24"/>
        </w:rPr>
        <w:t xml:space="preserve">SD Negeri </w:t>
      </w:r>
      <w:r w:rsidR="00266F1F" w:rsidRPr="00793065">
        <w:rPr>
          <w:rFonts w:ascii="Times New Roman" w:hAnsi="Times New Roman" w:cs="Times New Roman"/>
          <w:sz w:val="24"/>
          <w:szCs w:val="24"/>
        </w:rPr>
        <w:t>2 Roko-roko Kecamatan Wawonii Tenggara Kabupaten Konawe Kepulauan</w:t>
      </w:r>
      <w:r w:rsidRPr="00793065">
        <w:rPr>
          <w:rFonts w:ascii="Times New Roman" w:hAnsi="Times New Roman" w:cs="Times New Roman"/>
          <w:sz w:val="24"/>
          <w:szCs w:val="24"/>
        </w:rPr>
        <w:t xml:space="preserve">, serta 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hasil wawancara dengan beberapa </w:t>
      </w:r>
      <w:r w:rsidRPr="00793065">
        <w:rPr>
          <w:rFonts w:ascii="Times New Roman" w:hAnsi="Times New Roman" w:cs="Times New Roman"/>
          <w:sz w:val="24"/>
          <w:szCs w:val="24"/>
        </w:rPr>
        <w:t xml:space="preserve">guru yang mengajar di 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SD Negeri 2 Roko-roko, </w:t>
      </w:r>
      <w:r w:rsidRPr="00793065">
        <w:rPr>
          <w:rFonts w:ascii="Times New Roman" w:hAnsi="Times New Roman" w:cs="Times New Roman"/>
          <w:sz w:val="24"/>
          <w:szCs w:val="24"/>
        </w:rPr>
        <w:t xml:space="preserve">diketahui bahwa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Pr="00793065">
        <w:rPr>
          <w:rFonts w:ascii="Times New Roman" w:hAnsi="Times New Roman" w:cs="Times New Roman"/>
          <w:sz w:val="24"/>
          <w:szCs w:val="24"/>
        </w:rPr>
        <w:t xml:space="preserve"> belajar ya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ng dicapai sebagian siswa SD di </w:t>
      </w:r>
      <w:r w:rsidRPr="00793065">
        <w:rPr>
          <w:rFonts w:ascii="Times New Roman" w:hAnsi="Times New Roman" w:cs="Times New Roman"/>
          <w:sz w:val="24"/>
          <w:szCs w:val="24"/>
        </w:rPr>
        <w:t>wilayah tersebut masih rendah. Terutama di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kelas IV</w:t>
      </w:r>
      <w:r w:rsidR="007C77BD">
        <w:rPr>
          <w:rFonts w:ascii="Times New Roman" w:hAnsi="Times New Roman" w:cs="Times New Roman"/>
          <w:sz w:val="24"/>
          <w:szCs w:val="24"/>
        </w:rPr>
        <w:t xml:space="preserve"> sampai VI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karena kelas transisi </w:t>
      </w:r>
      <w:r w:rsidRPr="00793065">
        <w:rPr>
          <w:rFonts w:ascii="Times New Roman" w:hAnsi="Times New Roman" w:cs="Times New Roman"/>
          <w:sz w:val="24"/>
          <w:szCs w:val="24"/>
        </w:rPr>
        <w:t>dari kelas rendah ke kelas tinggi. Berda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sarkan dari pernyataan beberapa </w:t>
      </w:r>
      <w:r w:rsidRPr="00793065">
        <w:rPr>
          <w:rFonts w:ascii="Times New Roman" w:hAnsi="Times New Roman" w:cs="Times New Roman"/>
          <w:sz w:val="24"/>
          <w:szCs w:val="24"/>
        </w:rPr>
        <w:t xml:space="preserve">orang siswa, </w:t>
      </w:r>
      <w:r w:rsidRPr="00793065">
        <w:rPr>
          <w:rFonts w:ascii="Times New Roman" w:hAnsi="Times New Roman" w:cs="Times New Roman"/>
          <w:sz w:val="24"/>
          <w:szCs w:val="24"/>
        </w:rPr>
        <w:lastRenderedPageBreak/>
        <w:t>menyatakan bahwa orang tua mer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eka jarang sekali </w:t>
      </w:r>
      <w:r w:rsidRPr="00793065">
        <w:rPr>
          <w:rFonts w:ascii="Times New Roman" w:hAnsi="Times New Roman" w:cs="Times New Roman"/>
          <w:sz w:val="24"/>
          <w:szCs w:val="24"/>
        </w:rPr>
        <w:t>memperhatikan kegiatan belajar mereka d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i rumah apalagi sejak kelas IV, </w:t>
      </w:r>
      <w:r w:rsidRPr="00793065">
        <w:rPr>
          <w:rFonts w:ascii="Times New Roman" w:hAnsi="Times New Roman" w:cs="Times New Roman"/>
          <w:sz w:val="24"/>
          <w:szCs w:val="24"/>
        </w:rPr>
        <w:t>berbeda pada saat kelas I-III mereka diperh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atikan kegiatan belajarnya. Hal </w:t>
      </w:r>
      <w:r w:rsidRPr="00793065">
        <w:rPr>
          <w:rFonts w:ascii="Times New Roman" w:hAnsi="Times New Roman" w:cs="Times New Roman"/>
          <w:sz w:val="24"/>
          <w:szCs w:val="24"/>
        </w:rPr>
        <w:t>tersebut terjadi karena orang tua mer</w:t>
      </w:r>
      <w:r w:rsidR="00266F1F" w:rsidRPr="00793065">
        <w:rPr>
          <w:rFonts w:ascii="Times New Roman" w:hAnsi="Times New Roman" w:cs="Times New Roman"/>
          <w:sz w:val="24"/>
          <w:szCs w:val="24"/>
        </w:rPr>
        <w:t>eka merasa kalau sudah kelas IV</w:t>
      </w:r>
      <w:r w:rsidR="006E34FA">
        <w:rPr>
          <w:rFonts w:ascii="Times New Roman" w:hAnsi="Times New Roman" w:cs="Times New Roman"/>
          <w:sz w:val="24"/>
          <w:szCs w:val="24"/>
        </w:rPr>
        <w:t xml:space="preserve"> sampai VI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sudah dianggap dewasa dan tidak p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erlu diperhatikan lagi kegiatan </w:t>
      </w:r>
      <w:r w:rsidRPr="00793065">
        <w:rPr>
          <w:rFonts w:ascii="Times New Roman" w:hAnsi="Times New Roman" w:cs="Times New Roman"/>
          <w:sz w:val="24"/>
          <w:szCs w:val="24"/>
        </w:rPr>
        <w:t>belajarnya selain itu, orang tua sibuk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bekerja dan kurangnya motivasi </w:t>
      </w:r>
      <w:r w:rsidRPr="00793065">
        <w:rPr>
          <w:rFonts w:ascii="Times New Roman" w:hAnsi="Times New Roman" w:cs="Times New Roman"/>
          <w:sz w:val="24"/>
          <w:szCs w:val="24"/>
        </w:rPr>
        <w:t>dalam belajar pada diri siswa. Sebagian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besar orang tua mereka bekerja </w:t>
      </w:r>
      <w:r w:rsidRPr="00793065">
        <w:rPr>
          <w:rFonts w:ascii="Times New Roman" w:hAnsi="Times New Roman" w:cs="Times New Roman"/>
          <w:sz w:val="24"/>
          <w:szCs w:val="24"/>
        </w:rPr>
        <w:t xml:space="preserve">sebagai buruh dan petani yang selalu 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sibuk mencari nafkah membanting </w:t>
      </w:r>
      <w:r w:rsidRPr="00793065">
        <w:rPr>
          <w:rFonts w:ascii="Times New Roman" w:hAnsi="Times New Roman" w:cs="Times New Roman"/>
          <w:sz w:val="24"/>
          <w:szCs w:val="24"/>
        </w:rPr>
        <w:t>tulang untuk memenuhi perekonomian k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eluarga sehingga pendidikan dan </w:t>
      </w:r>
      <w:r w:rsidRPr="00793065">
        <w:rPr>
          <w:rFonts w:ascii="Times New Roman" w:hAnsi="Times New Roman" w:cs="Times New Roman"/>
          <w:sz w:val="24"/>
          <w:szCs w:val="24"/>
        </w:rPr>
        <w:t>kegiatan belajar anak-anak mereka kura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ng diperhatikan. </w:t>
      </w:r>
    </w:p>
    <w:p w:rsidR="005C38D7" w:rsidRPr="00793065" w:rsidRDefault="00840FBF" w:rsidP="00C04286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Dari hasil belajar pada semester ganjil di</w:t>
      </w:r>
      <w:r w:rsidR="002A07BB">
        <w:rPr>
          <w:rFonts w:ascii="Times New Roman" w:hAnsi="Times New Roman" w:cs="Times New Roman"/>
          <w:sz w:val="24"/>
          <w:szCs w:val="24"/>
        </w:rPr>
        <w:t xml:space="preserve"> </w:t>
      </w:r>
      <w:r w:rsidR="002A07BB" w:rsidRPr="00793065">
        <w:rPr>
          <w:rFonts w:ascii="Times New Roman" w:hAnsi="Times New Roman" w:cs="Times New Roman"/>
          <w:sz w:val="24"/>
          <w:szCs w:val="24"/>
        </w:rPr>
        <w:t xml:space="preserve">Kelas </w:t>
      </w:r>
      <w:r w:rsidRPr="00793065">
        <w:rPr>
          <w:rFonts w:ascii="Times New Roman" w:hAnsi="Times New Roman" w:cs="Times New Roman"/>
          <w:sz w:val="24"/>
          <w:szCs w:val="24"/>
        </w:rPr>
        <w:t>I</w:t>
      </w:r>
      <w:r w:rsidR="002A07BB">
        <w:rPr>
          <w:rFonts w:ascii="Times New Roman" w:hAnsi="Times New Roman" w:cs="Times New Roman"/>
          <w:sz w:val="24"/>
          <w:szCs w:val="24"/>
        </w:rPr>
        <w:t>V</w:t>
      </w:r>
      <w:r w:rsidR="007C77BD">
        <w:rPr>
          <w:rFonts w:ascii="Times New Roman" w:hAnsi="Times New Roman" w:cs="Times New Roman"/>
          <w:sz w:val="24"/>
          <w:szCs w:val="24"/>
        </w:rPr>
        <w:t xml:space="preserve"> sampai VI</w:t>
      </w:r>
      <w:r w:rsidRPr="00793065">
        <w:rPr>
          <w:rFonts w:ascii="Times New Roman" w:hAnsi="Times New Roman" w:cs="Times New Roman"/>
          <w:sz w:val="24"/>
          <w:szCs w:val="24"/>
        </w:rPr>
        <w:t xml:space="preserve"> SD Negeri 2 Roko-roko Kecamatan Wawonii Tenggara Kabupaten Konawe Kepulauan menunjukkan bahwa </w:t>
      </w:r>
      <w:r w:rsidR="007C77BD">
        <w:rPr>
          <w:rFonts w:ascii="Times New Roman" w:hAnsi="Times New Roman" w:cs="Times New Roman"/>
          <w:sz w:val="24"/>
          <w:szCs w:val="24"/>
        </w:rPr>
        <w:t>dari 112 siswa hanya 68 siswa atau 60,71</w:t>
      </w:r>
      <w:r w:rsidR="00C04286" w:rsidRPr="00793065">
        <w:rPr>
          <w:rFonts w:ascii="Times New Roman" w:hAnsi="Times New Roman" w:cs="Times New Roman"/>
          <w:sz w:val="24"/>
          <w:szCs w:val="24"/>
        </w:rPr>
        <w:t xml:space="preserve">% yang memperoleh nilai yang memuaskan. 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Jadi rendahnya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 belajar siswa</w:t>
      </w:r>
      <w:r w:rsidR="005C38D7" w:rsidRPr="00793065">
        <w:rPr>
          <w:rFonts w:ascii="Times New Roman" w:hAnsi="Times New Roman" w:cs="Times New Roman"/>
          <w:sz w:val="24"/>
          <w:szCs w:val="24"/>
        </w:rPr>
        <w:t xml:space="preserve"> pada mata pelajaran Pendidikan Agama Islam  (</w:t>
      </w:r>
      <w:r w:rsidRPr="00793065">
        <w:rPr>
          <w:rFonts w:ascii="Times New Roman" w:hAnsi="Times New Roman" w:cs="Times New Roman"/>
          <w:sz w:val="24"/>
          <w:szCs w:val="24"/>
        </w:rPr>
        <w:t>PA</w:t>
      </w:r>
      <w:r w:rsidR="00E51662" w:rsidRPr="00793065">
        <w:rPr>
          <w:rFonts w:ascii="Times New Roman" w:hAnsi="Times New Roman" w:cs="Times New Roman"/>
          <w:sz w:val="24"/>
          <w:szCs w:val="24"/>
        </w:rPr>
        <w:t>I</w:t>
      </w:r>
      <w:r w:rsidRPr="00793065">
        <w:rPr>
          <w:rFonts w:ascii="Times New Roman" w:hAnsi="Times New Roman" w:cs="Times New Roman"/>
          <w:sz w:val="24"/>
          <w:szCs w:val="24"/>
        </w:rPr>
        <w:t xml:space="preserve">)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diduga karena 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kurangnya kesadaran siswa dalam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belajar yang juga disebabkan kurangnya </w:t>
      </w:r>
      <w:r w:rsidR="006E34FA">
        <w:rPr>
          <w:rFonts w:ascii="Times New Roman" w:hAnsi="Times New Roman" w:cs="Times New Roman"/>
          <w:sz w:val="24"/>
          <w:szCs w:val="24"/>
        </w:rPr>
        <w:t>motivasi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dari orang tua terhadap </w:t>
      </w:r>
      <w:r w:rsidR="009776C1" w:rsidRPr="00793065">
        <w:rPr>
          <w:rFonts w:ascii="Times New Roman" w:hAnsi="Times New Roman" w:cs="Times New Roman"/>
          <w:sz w:val="24"/>
          <w:szCs w:val="24"/>
        </w:rPr>
        <w:t>pendidikan dan kegiatan belajar siswa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terutama saat siswa belajar di </w:t>
      </w:r>
      <w:r w:rsidR="009776C1" w:rsidRPr="00793065">
        <w:rPr>
          <w:rFonts w:ascii="Times New Roman" w:hAnsi="Times New Roman" w:cs="Times New Roman"/>
          <w:sz w:val="24"/>
          <w:szCs w:val="24"/>
        </w:rPr>
        <w:t>rumah.</w:t>
      </w:r>
      <w:r w:rsidR="00266F1F" w:rsidRPr="00793065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9A16E1" w:rsidRPr="00793065" w:rsidRDefault="009776C1" w:rsidP="009A16E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Hal ini juga diperkuat dengan pendapat Slameto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, </w:t>
      </w:r>
      <w:r w:rsidR="009A16E1" w:rsidRPr="00793065">
        <w:rPr>
          <w:rFonts w:ascii="Times New Roman" w:hAnsi="Times New Roman" w:cs="Times New Roman"/>
          <w:sz w:val="24"/>
          <w:szCs w:val="24"/>
        </w:rPr>
        <w:t>yang menyatakan bahwa:</w:t>
      </w:r>
    </w:p>
    <w:p w:rsidR="009A16E1" w:rsidRPr="00793065" w:rsidRDefault="009A16E1" w:rsidP="009A16E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66F1F" w:rsidRPr="00793065" w:rsidRDefault="009A16E1" w:rsidP="009A16E1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 xml:space="preserve">Orang </w:t>
      </w:r>
      <w:r w:rsidR="009776C1" w:rsidRPr="00793065">
        <w:rPr>
          <w:rFonts w:ascii="Times New Roman" w:hAnsi="Times New Roman" w:cs="Times New Roman"/>
          <w:sz w:val="24"/>
          <w:szCs w:val="24"/>
        </w:rPr>
        <w:t>tua yang kurang/tidak memperhatikan pendidi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kan anaknya, misalnya </w:t>
      </w:r>
      <w:r w:rsidR="009776C1" w:rsidRPr="00793065">
        <w:rPr>
          <w:rFonts w:ascii="Times New Roman" w:hAnsi="Times New Roman" w:cs="Times New Roman"/>
          <w:sz w:val="24"/>
          <w:szCs w:val="24"/>
        </w:rPr>
        <w:t>mereka acuh tak acuh terhadap belajar an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aknya, tidak memperhatikan sama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sekali akan kepentingan-kepentingan 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dan kebutuhan-kebutuhan anaknya </w:t>
      </w:r>
      <w:r w:rsidR="009776C1" w:rsidRPr="00793065">
        <w:rPr>
          <w:rFonts w:ascii="Times New Roman" w:hAnsi="Times New Roman" w:cs="Times New Roman"/>
          <w:sz w:val="24"/>
          <w:szCs w:val="24"/>
        </w:rPr>
        <w:t>dalam belajar, tidak m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engatur waktu belajarnya, tidak </w:t>
      </w:r>
      <w:r w:rsidR="009776C1" w:rsidRPr="00793065">
        <w:rPr>
          <w:rFonts w:ascii="Times New Roman" w:hAnsi="Times New Roman" w:cs="Times New Roman"/>
          <w:sz w:val="24"/>
          <w:szCs w:val="24"/>
        </w:rPr>
        <w:t>menyediakan/</w:t>
      </w:r>
      <w:r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melengkapi alat belajarnya, 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tidak memperhatikan apakah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anak belajar atau </w:t>
      </w:r>
      <w:r w:rsidR="009776C1" w:rsidRPr="00793065">
        <w:rPr>
          <w:rFonts w:ascii="Times New Roman" w:hAnsi="Times New Roman" w:cs="Times New Roman"/>
          <w:sz w:val="24"/>
          <w:szCs w:val="24"/>
        </w:rPr>
        <w:lastRenderedPageBreak/>
        <w:t>tidak, tidak mau tahu t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entang kemajuan belajar anaknya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dan kesulitan yang dihadapi anak dalam 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belajar, dapat menyebabkan anak </w:t>
      </w:r>
      <w:r w:rsidR="009776C1" w:rsidRPr="00793065">
        <w:rPr>
          <w:rFonts w:ascii="Times New Roman" w:hAnsi="Times New Roman" w:cs="Times New Roman"/>
          <w:sz w:val="24"/>
          <w:szCs w:val="24"/>
        </w:rPr>
        <w:t>kurang/tidak berhasil dalam belajarnya.</w:t>
      </w:r>
      <w:r w:rsidR="00266F1F" w:rsidRPr="00793065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9A16E1" w:rsidRPr="00793065" w:rsidRDefault="009A16E1" w:rsidP="009A16E1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776C1" w:rsidRPr="00793065" w:rsidRDefault="009776C1" w:rsidP="005D1EE7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Berdasarkan permasalahan tersebut,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peneliti merasa tertarik untuk </w:t>
      </w:r>
      <w:r w:rsidRPr="00793065">
        <w:rPr>
          <w:rFonts w:ascii="Times New Roman" w:hAnsi="Times New Roman" w:cs="Times New Roman"/>
          <w:sz w:val="24"/>
          <w:szCs w:val="24"/>
        </w:rPr>
        <w:t>mengadakan penelitian lebih mendal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am yang dituangkan dalam bentuk </w:t>
      </w:r>
      <w:r w:rsidRPr="00793065">
        <w:rPr>
          <w:rFonts w:ascii="Times New Roman" w:hAnsi="Times New Roman" w:cs="Times New Roman"/>
          <w:sz w:val="24"/>
          <w:szCs w:val="24"/>
        </w:rPr>
        <w:t>skripsi dengan judul: “</w:t>
      </w:r>
      <w:r w:rsidR="00A8685A">
        <w:rPr>
          <w:rFonts w:ascii="Times New Roman" w:hAnsi="Times New Roman" w:cs="Times New Roman"/>
          <w:sz w:val="24"/>
          <w:szCs w:val="24"/>
        </w:rPr>
        <w:t>Hubungan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motivasi orang t</w:t>
      </w:r>
      <w:r w:rsidR="005C38D7" w:rsidRPr="00793065">
        <w:rPr>
          <w:rFonts w:ascii="Times New Roman" w:hAnsi="Times New Roman" w:cs="Times New Roman"/>
          <w:sz w:val="24"/>
          <w:szCs w:val="24"/>
        </w:rPr>
        <w:t xml:space="preserve">ua terhadap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="005C38D7" w:rsidRPr="00793065">
        <w:rPr>
          <w:rFonts w:ascii="Times New Roman" w:hAnsi="Times New Roman" w:cs="Times New Roman"/>
          <w:sz w:val="24"/>
          <w:szCs w:val="24"/>
        </w:rPr>
        <w:t xml:space="preserve"> belajar Pendidikan Agama Islam 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pada </w:t>
      </w:r>
      <w:r w:rsidRPr="00793065">
        <w:rPr>
          <w:rFonts w:ascii="Times New Roman" w:hAnsi="Times New Roman" w:cs="Times New Roman"/>
          <w:sz w:val="24"/>
          <w:szCs w:val="24"/>
        </w:rPr>
        <w:t>Siswa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di SD Negeri 2 Roko-roko Kecamatan Wawonii Tenggara Kabupaten Konawe Kepulauan</w:t>
      </w:r>
      <w:r w:rsidRPr="00793065">
        <w:rPr>
          <w:rFonts w:ascii="Times New Roman" w:hAnsi="Times New Roman" w:cs="Times New Roman"/>
          <w:sz w:val="24"/>
          <w:szCs w:val="24"/>
        </w:rPr>
        <w:t>”.</w:t>
      </w:r>
    </w:p>
    <w:p w:rsidR="009776C1" w:rsidRPr="00793065" w:rsidRDefault="00266F1F" w:rsidP="00E505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3065">
        <w:rPr>
          <w:rFonts w:ascii="Times New Roman" w:hAnsi="Times New Roman" w:cs="Times New Roman"/>
          <w:b/>
          <w:bCs/>
          <w:sz w:val="24"/>
          <w:szCs w:val="24"/>
        </w:rPr>
        <w:t xml:space="preserve">Batasan dan Rumusan </w:t>
      </w:r>
      <w:r w:rsidR="009776C1" w:rsidRPr="00793065">
        <w:rPr>
          <w:rFonts w:ascii="Times New Roman" w:hAnsi="Times New Roman" w:cs="Times New Roman"/>
          <w:b/>
          <w:bCs/>
          <w:sz w:val="24"/>
          <w:szCs w:val="24"/>
        </w:rPr>
        <w:t>Masalah</w:t>
      </w:r>
    </w:p>
    <w:p w:rsidR="00266F1F" w:rsidRPr="00793065" w:rsidRDefault="009776C1" w:rsidP="00E5054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3065">
        <w:rPr>
          <w:rFonts w:ascii="Times New Roman" w:hAnsi="Times New Roman" w:cs="Times New Roman"/>
          <w:b/>
          <w:bCs/>
          <w:sz w:val="24"/>
          <w:szCs w:val="24"/>
        </w:rPr>
        <w:t>Batasan Masalah</w:t>
      </w:r>
    </w:p>
    <w:p w:rsidR="009776C1" w:rsidRPr="00793065" w:rsidRDefault="00A5486D" w:rsidP="009A16E1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76C1" w:rsidRPr="00793065">
        <w:rPr>
          <w:rFonts w:ascii="Times New Roman" w:hAnsi="Times New Roman" w:cs="Times New Roman"/>
          <w:sz w:val="24"/>
          <w:szCs w:val="24"/>
        </w:rPr>
        <w:t>Banyak faktor yang dapat dikaji untuk ditindaklanjuti dalam penelitian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ini terkait rendahnya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 belajar. Mengingat adanya keterbatasan baik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9776C1" w:rsidRPr="00793065">
        <w:rPr>
          <w:rFonts w:ascii="Times New Roman" w:hAnsi="Times New Roman" w:cs="Times New Roman"/>
          <w:sz w:val="24"/>
          <w:szCs w:val="24"/>
        </w:rPr>
        <w:t>dari segi waktu, dana, tenaga dan pengalaman peneliti, sehingga dalam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9776C1" w:rsidRPr="00793065">
        <w:rPr>
          <w:rFonts w:ascii="Times New Roman" w:hAnsi="Times New Roman" w:cs="Times New Roman"/>
          <w:sz w:val="24"/>
          <w:szCs w:val="24"/>
        </w:rPr>
        <w:t>penelitian ini tidak semua dapat ditindaklanjuti. Untuk itu dalam penelitian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ini dibatasi masalah </w:t>
      </w:r>
      <w:r w:rsidR="00A8685A">
        <w:rPr>
          <w:rFonts w:ascii="Times New Roman" w:hAnsi="Times New Roman" w:cs="Times New Roman"/>
          <w:sz w:val="24"/>
          <w:szCs w:val="24"/>
        </w:rPr>
        <w:t>hubungan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 motivasi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orang tua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 terhadap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 belajar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C04286" w:rsidRPr="00793065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pada </w:t>
      </w:r>
      <w:r w:rsidR="00266F1F" w:rsidRPr="00793065">
        <w:rPr>
          <w:rFonts w:ascii="Times New Roman" w:hAnsi="Times New Roman" w:cs="Times New Roman"/>
          <w:sz w:val="24"/>
          <w:szCs w:val="24"/>
        </w:rPr>
        <w:t>Siswa di SD Negeri 2 Roko-roko Kecamatan Wawonii Tenggara Kabupaten Konawe Kepulauan</w:t>
      </w:r>
    </w:p>
    <w:p w:rsidR="009776C1" w:rsidRPr="00793065" w:rsidRDefault="009776C1" w:rsidP="00E5054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3065">
        <w:rPr>
          <w:rFonts w:ascii="Times New Roman" w:hAnsi="Times New Roman" w:cs="Times New Roman"/>
          <w:b/>
          <w:bCs/>
          <w:sz w:val="24"/>
          <w:szCs w:val="24"/>
        </w:rPr>
        <w:t>Rumusan Masalah</w:t>
      </w:r>
    </w:p>
    <w:p w:rsidR="009776C1" w:rsidRPr="00793065" w:rsidRDefault="00A5486D" w:rsidP="009A16E1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76C1" w:rsidRPr="00793065">
        <w:rPr>
          <w:rFonts w:ascii="Times New Roman" w:hAnsi="Times New Roman" w:cs="Times New Roman"/>
          <w:sz w:val="24"/>
          <w:szCs w:val="24"/>
        </w:rPr>
        <w:t>Berdasarkan pembatasan masalah yang telah diu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raikan sebelumnya, maka rumusan </w:t>
      </w:r>
      <w:r w:rsidR="009776C1" w:rsidRPr="00793065">
        <w:rPr>
          <w:rFonts w:ascii="Times New Roman" w:hAnsi="Times New Roman" w:cs="Times New Roman"/>
          <w:sz w:val="24"/>
          <w:szCs w:val="24"/>
        </w:rPr>
        <w:t>masalah pe</w:t>
      </w:r>
      <w:r w:rsidR="002F0EF2" w:rsidRPr="00793065">
        <w:rPr>
          <w:rFonts w:ascii="Times New Roman" w:hAnsi="Times New Roman" w:cs="Times New Roman"/>
          <w:sz w:val="24"/>
          <w:szCs w:val="24"/>
        </w:rPr>
        <w:t>nelitian adalah sebagai berikut:</w:t>
      </w:r>
    </w:p>
    <w:p w:rsidR="00266F1F" w:rsidRPr="00793065" w:rsidRDefault="00266F1F" w:rsidP="00E5054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Bagaimanakah motivasi orang tua pada Siswa di SD Negeri 2 Roko-roko Kecamatan Wawonii Tenggara Kabupaten Konawe Kepulauan</w:t>
      </w:r>
      <w:r w:rsidR="00FE2D87">
        <w:rPr>
          <w:rFonts w:ascii="Times New Roman" w:hAnsi="Times New Roman" w:cs="Times New Roman"/>
          <w:sz w:val="24"/>
          <w:szCs w:val="24"/>
        </w:rPr>
        <w:t>?</w:t>
      </w:r>
    </w:p>
    <w:p w:rsidR="00A92A37" w:rsidRPr="0043068B" w:rsidRDefault="00A8685A" w:rsidP="0043068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Adakah hubungan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motivasi orang</w:t>
      </w:r>
      <w:r w:rsidR="00C04286" w:rsidRPr="00793065">
        <w:rPr>
          <w:rFonts w:ascii="Times New Roman" w:hAnsi="Times New Roman" w:cs="Times New Roman"/>
          <w:sz w:val="24"/>
          <w:szCs w:val="24"/>
        </w:rPr>
        <w:t xml:space="preserve"> tua terhadap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C04286" w:rsidRPr="00793065">
        <w:rPr>
          <w:rFonts w:ascii="Times New Roman" w:hAnsi="Times New Roman" w:cs="Times New Roman"/>
          <w:sz w:val="24"/>
          <w:szCs w:val="24"/>
        </w:rPr>
        <w:t xml:space="preserve"> belajar Pendidikan Agama Islam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pada Siswa di SD Negeri 2 Roko-roko Kecamatan Wawonii Tenggara Kabupaten Konawe Kepulauan</w:t>
      </w:r>
      <w:r w:rsidR="00FE2D87">
        <w:rPr>
          <w:rFonts w:ascii="Times New Roman" w:hAnsi="Times New Roman" w:cs="Times New Roman"/>
          <w:sz w:val="24"/>
          <w:szCs w:val="24"/>
        </w:rPr>
        <w:t>?</w:t>
      </w:r>
    </w:p>
    <w:p w:rsidR="00266F1F" w:rsidRPr="00793065" w:rsidRDefault="00266F1F" w:rsidP="00E505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3065">
        <w:rPr>
          <w:rFonts w:ascii="Times New Roman" w:hAnsi="Times New Roman" w:cs="Times New Roman"/>
          <w:b/>
          <w:bCs/>
          <w:sz w:val="24"/>
          <w:szCs w:val="24"/>
        </w:rPr>
        <w:t>Hipotesis</w:t>
      </w:r>
    </w:p>
    <w:p w:rsidR="00266F1F" w:rsidRPr="00793065" w:rsidRDefault="00A8685A" w:rsidP="00800AE1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Ada</w:t>
      </w:r>
      <w:r w:rsidR="00266F1F" w:rsidRPr="00793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hubungan</w:t>
      </w:r>
      <w:r w:rsidR="00266F1F" w:rsidRPr="00793065">
        <w:rPr>
          <w:rFonts w:ascii="Times New Roman" w:hAnsi="Times New Roman" w:cs="Times New Roman"/>
          <w:bCs/>
          <w:sz w:val="24"/>
          <w:szCs w:val="24"/>
        </w:rPr>
        <w:t xml:space="preserve"> yang signifikan antara</w:t>
      </w:r>
      <w:r w:rsidR="00266F1F" w:rsidRPr="0079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motivasi orang tua terhadap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266F1F" w:rsidRPr="00793065">
        <w:rPr>
          <w:rFonts w:ascii="Times New Roman" w:hAnsi="Times New Roman" w:cs="Times New Roman"/>
          <w:sz w:val="24"/>
          <w:szCs w:val="24"/>
        </w:rPr>
        <w:t xml:space="preserve"> belajar </w:t>
      </w:r>
      <w:r w:rsidR="00C04286" w:rsidRPr="00793065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="00266F1F" w:rsidRPr="00793065">
        <w:rPr>
          <w:rFonts w:ascii="Times New Roman" w:hAnsi="Times New Roman" w:cs="Times New Roman"/>
          <w:sz w:val="24"/>
          <w:szCs w:val="24"/>
        </w:rPr>
        <w:t>pada Siswa di SD Negeri 2 Roko-roko Kecamatan Wawonii Tenggara Kabupaten Konawe Kepulauan.</w:t>
      </w:r>
    </w:p>
    <w:p w:rsidR="009776C1" w:rsidRPr="00793065" w:rsidRDefault="00831C2D" w:rsidP="00E505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b/>
          <w:bCs/>
          <w:sz w:val="24"/>
          <w:szCs w:val="24"/>
        </w:rPr>
        <w:t xml:space="preserve">Tujuan dan Kegunaan </w:t>
      </w:r>
      <w:r w:rsidR="009776C1" w:rsidRPr="00793065">
        <w:rPr>
          <w:rFonts w:ascii="Times New Roman" w:hAnsi="Times New Roman" w:cs="Times New Roman"/>
          <w:b/>
          <w:bCs/>
          <w:sz w:val="24"/>
          <w:szCs w:val="24"/>
        </w:rPr>
        <w:t>Penelitian</w:t>
      </w:r>
    </w:p>
    <w:p w:rsidR="00831C2D" w:rsidRPr="00793065" w:rsidRDefault="00831C2D" w:rsidP="00E5054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93065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9776C1" w:rsidRPr="00793065" w:rsidRDefault="009776C1" w:rsidP="00A5486D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Berdasarkan rumusan masalah tersebut, maka tujuan yang ingin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dicapai dalam peneli</w:t>
      </w:r>
      <w:r w:rsidR="00831C2D" w:rsidRPr="00793065">
        <w:rPr>
          <w:rFonts w:ascii="Times New Roman" w:hAnsi="Times New Roman" w:cs="Times New Roman"/>
          <w:sz w:val="24"/>
          <w:szCs w:val="24"/>
        </w:rPr>
        <w:t>tian ini adalah sebagai berikut:</w:t>
      </w:r>
    </w:p>
    <w:p w:rsidR="00831C2D" w:rsidRPr="00793065" w:rsidRDefault="009776C1" w:rsidP="00E5054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motivasi </w:t>
      </w:r>
      <w:r w:rsidRPr="00793065">
        <w:rPr>
          <w:rFonts w:ascii="Times New Roman" w:hAnsi="Times New Roman" w:cs="Times New Roman"/>
          <w:sz w:val="24"/>
          <w:szCs w:val="24"/>
        </w:rPr>
        <w:t>orang tua pada siswa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di SD Negeri 2 Roko-roko Kecamatan Wawonii Tenggara Kabupaten Konawe Kepulauan</w:t>
      </w:r>
    </w:p>
    <w:p w:rsidR="009776C1" w:rsidRPr="00793065" w:rsidRDefault="009776C1" w:rsidP="00E5054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Untuk mengetahui</w:t>
      </w:r>
      <w:r w:rsidR="00A8685A">
        <w:rPr>
          <w:rFonts w:ascii="Times New Roman" w:hAnsi="Times New Roman" w:cs="Times New Roman"/>
          <w:sz w:val="24"/>
          <w:szCs w:val="24"/>
        </w:rPr>
        <w:t xml:space="preserve"> hubungan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motivasi orang tua terhadap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belajar </w:t>
      </w:r>
      <w:r w:rsidR="00C04286" w:rsidRPr="00793065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="00831C2D" w:rsidRPr="00793065">
        <w:rPr>
          <w:rFonts w:ascii="Times New Roman" w:hAnsi="Times New Roman" w:cs="Times New Roman"/>
          <w:sz w:val="24"/>
          <w:szCs w:val="24"/>
        </w:rPr>
        <w:t>pada Siswa di SD Negeri 2 Roko-roko Kecamatan Wawonii Tenggara Kabupaten Konawe Kepulauan</w:t>
      </w:r>
    </w:p>
    <w:p w:rsidR="009776C1" w:rsidRPr="00793065" w:rsidRDefault="00831C2D" w:rsidP="00E5054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3065">
        <w:rPr>
          <w:rFonts w:ascii="Times New Roman" w:hAnsi="Times New Roman" w:cs="Times New Roman"/>
          <w:b/>
          <w:bCs/>
          <w:sz w:val="24"/>
          <w:szCs w:val="24"/>
        </w:rPr>
        <w:t>Kegunaan</w:t>
      </w:r>
      <w:r w:rsidR="009776C1" w:rsidRPr="00793065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:rsidR="009776C1" w:rsidRPr="00793065" w:rsidRDefault="00831C2D" w:rsidP="00E505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 xml:space="preserve">Kegunaan </w:t>
      </w:r>
      <w:r w:rsidR="009776C1" w:rsidRPr="00793065">
        <w:rPr>
          <w:rFonts w:ascii="Times New Roman" w:hAnsi="Times New Roman" w:cs="Times New Roman"/>
          <w:sz w:val="24"/>
          <w:szCs w:val="24"/>
        </w:rPr>
        <w:t>Teoritis</w:t>
      </w:r>
    </w:p>
    <w:p w:rsidR="00876AEB" w:rsidRPr="00793065" w:rsidRDefault="009776C1" w:rsidP="0043068B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Agar hasil penelitian ini dapat menjadi bahan kajian bagi usaha</w:t>
      </w:r>
      <w:r w:rsidR="00831C2D" w:rsidRPr="00793065">
        <w:rPr>
          <w:rFonts w:ascii="Times New Roman" w:hAnsi="Times New Roman" w:cs="Times New Roman"/>
          <w:sz w:val="24"/>
          <w:szCs w:val="24"/>
        </w:rPr>
        <w:t>-</w:t>
      </w:r>
      <w:r w:rsidRPr="00793065">
        <w:rPr>
          <w:rFonts w:ascii="Times New Roman" w:hAnsi="Times New Roman" w:cs="Times New Roman"/>
          <w:sz w:val="24"/>
          <w:szCs w:val="24"/>
        </w:rPr>
        <w:t>usaha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penelitian lanjutan, perbandingan maupun tujuan lain yang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relevan. Serta dapat menjadi bahan pertimbangan mengambil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 xml:space="preserve">kebijakan, 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 xml:space="preserve">khususnya dibidang ilmu pendidikan sekolah </w:t>
      </w:r>
      <w:r w:rsidRPr="00793065">
        <w:rPr>
          <w:rFonts w:ascii="Times New Roman" w:hAnsi="Times New Roman" w:cs="Times New Roman"/>
          <w:sz w:val="24"/>
          <w:szCs w:val="24"/>
        </w:rPr>
        <w:lastRenderedPageBreak/>
        <w:t>dasar. Untuk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lebih meningkatkan peranan orang tua dalam mengembangkan anak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didik secara menyeluruh.</w:t>
      </w:r>
    </w:p>
    <w:p w:rsidR="009776C1" w:rsidRPr="00793065" w:rsidRDefault="00831C2D" w:rsidP="00E505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Kegunaan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 Praktis</w:t>
      </w:r>
    </w:p>
    <w:p w:rsidR="009776C1" w:rsidRPr="00793065" w:rsidRDefault="009776C1" w:rsidP="00E505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Bagi Sekolah</w:t>
      </w:r>
    </w:p>
    <w:p w:rsidR="00800AE1" w:rsidRPr="00793065" w:rsidRDefault="009776C1" w:rsidP="00A5486D">
      <w:pPr>
        <w:autoSpaceDE w:val="0"/>
        <w:autoSpaceDN w:val="0"/>
        <w:adjustRightInd w:val="0"/>
        <w:ind w:left="426" w:firstLine="426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Memberikan informasi sebagai bahan pertimbangan untuk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menyusun program-program sekolah dalam usaha meningkatkan</w:t>
      </w:r>
      <w:r w:rsidR="00800AE1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Pr="00793065">
        <w:rPr>
          <w:rFonts w:ascii="Times New Roman" w:hAnsi="Times New Roman" w:cs="Times New Roman"/>
          <w:sz w:val="24"/>
          <w:szCs w:val="24"/>
        </w:rPr>
        <w:t xml:space="preserve"> belajar siswa agar melibatkan peran orang tua.</w:t>
      </w:r>
    </w:p>
    <w:p w:rsidR="00800AE1" w:rsidRPr="00793065" w:rsidRDefault="009776C1" w:rsidP="00E505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Bagi Guru</w:t>
      </w:r>
    </w:p>
    <w:p w:rsidR="00831C2D" w:rsidRPr="00793065" w:rsidRDefault="009776C1" w:rsidP="00800AE1">
      <w:pPr>
        <w:pStyle w:val="ListParagraph"/>
        <w:autoSpaceDE w:val="0"/>
        <w:autoSpaceDN w:val="0"/>
        <w:adjustRightInd w:val="0"/>
        <w:ind w:left="786" w:firstLine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 xml:space="preserve">Dijadikan intropeksi bahwa dalam meningkatkan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Pr="00793065">
        <w:rPr>
          <w:rFonts w:ascii="Times New Roman" w:hAnsi="Times New Roman" w:cs="Times New Roman"/>
          <w:sz w:val="24"/>
          <w:szCs w:val="24"/>
        </w:rPr>
        <w:t xml:space="preserve"> belajar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siswa diperlukan kerjasama dengan orang tua dalam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memperhatikan pendidikan dan belajar siswa.</w:t>
      </w:r>
    </w:p>
    <w:p w:rsidR="00800AE1" w:rsidRPr="00793065" w:rsidRDefault="009776C1" w:rsidP="00E505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Bagi Siswa</w:t>
      </w:r>
    </w:p>
    <w:p w:rsidR="009776C1" w:rsidRPr="00793065" w:rsidRDefault="009776C1" w:rsidP="00800AE1">
      <w:pPr>
        <w:pStyle w:val="ListParagraph"/>
        <w:autoSpaceDE w:val="0"/>
        <w:autoSpaceDN w:val="0"/>
        <w:adjustRightInd w:val="0"/>
        <w:ind w:left="786" w:firstLine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Hasil penelitain ini diharapkan dapat menjadi masukan bagi siswa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agar lebih patuh terhadap orang tua.</w:t>
      </w:r>
    </w:p>
    <w:p w:rsidR="009776C1" w:rsidRPr="00793065" w:rsidRDefault="00831C2D" w:rsidP="00E505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B</w:t>
      </w:r>
      <w:r w:rsidR="009776C1" w:rsidRPr="00793065">
        <w:rPr>
          <w:rFonts w:ascii="Times New Roman" w:hAnsi="Times New Roman" w:cs="Times New Roman"/>
          <w:sz w:val="24"/>
          <w:szCs w:val="24"/>
        </w:rPr>
        <w:t>agi Masyarakat</w:t>
      </w:r>
    </w:p>
    <w:p w:rsidR="00831C2D" w:rsidRPr="00793065" w:rsidRDefault="009776C1" w:rsidP="00E5054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Memberikan informasi kepada para orang tua akan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 xml:space="preserve">pentingnya </w:t>
      </w:r>
      <w:r w:rsidR="006E34FA">
        <w:rPr>
          <w:rFonts w:ascii="Times New Roman" w:hAnsi="Times New Roman" w:cs="Times New Roman"/>
          <w:sz w:val="24"/>
          <w:szCs w:val="24"/>
        </w:rPr>
        <w:t>motivasi</w:t>
      </w:r>
      <w:r w:rsidRPr="00793065">
        <w:rPr>
          <w:rFonts w:ascii="Times New Roman" w:hAnsi="Times New Roman" w:cs="Times New Roman"/>
          <w:sz w:val="24"/>
          <w:szCs w:val="24"/>
        </w:rPr>
        <w:t xml:space="preserve"> orang tua, bahwa </w:t>
      </w:r>
      <w:r w:rsidR="006E34FA">
        <w:rPr>
          <w:rFonts w:ascii="Times New Roman" w:hAnsi="Times New Roman" w:cs="Times New Roman"/>
          <w:sz w:val="24"/>
          <w:szCs w:val="24"/>
        </w:rPr>
        <w:t>motivasi</w:t>
      </w:r>
      <w:r w:rsidRPr="00793065">
        <w:rPr>
          <w:rFonts w:ascii="Times New Roman" w:hAnsi="Times New Roman" w:cs="Times New Roman"/>
          <w:sz w:val="24"/>
          <w:szCs w:val="24"/>
        </w:rPr>
        <w:t xml:space="preserve"> orang tua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 xml:space="preserve">akan mampu meningkatkan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Pr="00793065">
        <w:rPr>
          <w:rFonts w:ascii="Times New Roman" w:hAnsi="Times New Roman" w:cs="Times New Roman"/>
          <w:sz w:val="24"/>
          <w:szCs w:val="24"/>
        </w:rPr>
        <w:t xml:space="preserve"> belajar anak, sehingga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 xml:space="preserve">orang tua dapat memberikan </w:t>
      </w:r>
      <w:r w:rsidR="006E34FA">
        <w:rPr>
          <w:rFonts w:ascii="Times New Roman" w:hAnsi="Times New Roman" w:cs="Times New Roman"/>
          <w:sz w:val="24"/>
          <w:szCs w:val="24"/>
        </w:rPr>
        <w:t>motivasi</w:t>
      </w:r>
      <w:r w:rsidRPr="00793065">
        <w:rPr>
          <w:rFonts w:ascii="Times New Roman" w:hAnsi="Times New Roman" w:cs="Times New Roman"/>
          <w:sz w:val="24"/>
          <w:szCs w:val="24"/>
        </w:rPr>
        <w:t xml:space="preserve"> lebih intensif terhadap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pendidikan dan belajar anaknya.</w:t>
      </w:r>
    </w:p>
    <w:p w:rsidR="00876AEB" w:rsidRPr="0043068B" w:rsidRDefault="009776C1" w:rsidP="0043068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Sumbangan pemikiran dan masukan guna meningkatkan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kualitas pelaksanaan pendidikan, terutama dalam hal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Pr="00793065">
        <w:rPr>
          <w:rFonts w:ascii="Times New Roman" w:hAnsi="Times New Roman" w:cs="Times New Roman"/>
          <w:sz w:val="24"/>
          <w:szCs w:val="24"/>
        </w:rPr>
        <w:t xml:space="preserve"> belajar </w:t>
      </w:r>
      <w:r w:rsidRPr="00793065">
        <w:rPr>
          <w:rFonts w:ascii="Times New Roman" w:hAnsi="Times New Roman" w:cs="Times New Roman"/>
          <w:sz w:val="24"/>
          <w:szCs w:val="24"/>
        </w:rPr>
        <w:lastRenderedPageBreak/>
        <w:t>para peserta didik, melalui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 xml:space="preserve">peran orang tua dalam memberikan </w:t>
      </w:r>
      <w:r w:rsidR="006E34FA">
        <w:rPr>
          <w:rFonts w:ascii="Times New Roman" w:hAnsi="Times New Roman" w:cs="Times New Roman"/>
          <w:sz w:val="24"/>
          <w:szCs w:val="24"/>
        </w:rPr>
        <w:t>motivasi</w:t>
      </w:r>
      <w:r w:rsidRPr="00793065">
        <w:rPr>
          <w:rFonts w:ascii="Times New Roman" w:hAnsi="Times New Roman" w:cs="Times New Roman"/>
          <w:sz w:val="24"/>
          <w:szCs w:val="24"/>
        </w:rPr>
        <w:t xml:space="preserve"> terhadap</w:t>
      </w:r>
      <w:r w:rsidR="00831C2D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Pr="00793065">
        <w:rPr>
          <w:rFonts w:ascii="Times New Roman" w:hAnsi="Times New Roman" w:cs="Times New Roman"/>
          <w:sz w:val="24"/>
          <w:szCs w:val="24"/>
        </w:rPr>
        <w:t>belajar anaknya di rumah.</w:t>
      </w:r>
    </w:p>
    <w:p w:rsidR="00800AE1" w:rsidRPr="00793065" w:rsidRDefault="009776C1" w:rsidP="00E505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Bagi Orang Tua</w:t>
      </w:r>
    </w:p>
    <w:p w:rsidR="009776C1" w:rsidRPr="00793065" w:rsidRDefault="009776C1" w:rsidP="00800AE1">
      <w:pPr>
        <w:pStyle w:val="ListParagraph"/>
        <w:autoSpaceDE w:val="0"/>
        <w:autoSpaceDN w:val="0"/>
        <w:adjustRightInd w:val="0"/>
        <w:ind w:left="786" w:firstLine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>Meningkatkan kesadaran akan pentingnya pendidikan dan</w:t>
      </w:r>
      <w:r w:rsidR="00C04286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6E34FA">
        <w:rPr>
          <w:rFonts w:ascii="Times New Roman" w:hAnsi="Times New Roman" w:cs="Times New Roman"/>
          <w:sz w:val="24"/>
          <w:szCs w:val="24"/>
        </w:rPr>
        <w:t>motivasi</w:t>
      </w:r>
      <w:r w:rsidRPr="00793065">
        <w:rPr>
          <w:rFonts w:ascii="Times New Roman" w:hAnsi="Times New Roman" w:cs="Times New Roman"/>
          <w:sz w:val="24"/>
          <w:szCs w:val="24"/>
        </w:rPr>
        <w:t xml:space="preserve"> terhadap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Pr="00793065">
        <w:rPr>
          <w:rFonts w:ascii="Times New Roman" w:hAnsi="Times New Roman" w:cs="Times New Roman"/>
          <w:sz w:val="24"/>
          <w:szCs w:val="24"/>
        </w:rPr>
        <w:t xml:space="preserve"> belajar anak.</w:t>
      </w:r>
    </w:p>
    <w:p w:rsidR="009776C1" w:rsidRPr="00793065" w:rsidRDefault="009776C1" w:rsidP="00E505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3065">
        <w:rPr>
          <w:rFonts w:ascii="Times New Roman" w:hAnsi="Times New Roman" w:cs="Times New Roman"/>
          <w:b/>
          <w:bCs/>
          <w:sz w:val="24"/>
          <w:szCs w:val="24"/>
        </w:rPr>
        <w:t>Definisi Operasional</w:t>
      </w:r>
    </w:p>
    <w:p w:rsidR="002F0EF2" w:rsidRPr="00793065" w:rsidRDefault="002F0EF2" w:rsidP="005D1EE7">
      <w:pPr>
        <w:pStyle w:val="ListParagraph"/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793065">
        <w:rPr>
          <w:rFonts w:ascii="Times New Roman" w:hAnsi="Times New Roman" w:cs="Times New Roman"/>
          <w:bCs/>
          <w:sz w:val="24"/>
          <w:szCs w:val="24"/>
        </w:rPr>
        <w:t>Agar penelitian ini tidak menafsirkan pengertian yang keliru, maka di definisikan yaitu:</w:t>
      </w:r>
    </w:p>
    <w:p w:rsidR="009776C1" w:rsidRPr="00793065" w:rsidRDefault="002F0EF2" w:rsidP="00E5054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93065">
        <w:rPr>
          <w:rFonts w:ascii="Times New Roman" w:hAnsi="Times New Roman" w:cs="Times New Roman"/>
          <w:sz w:val="24"/>
          <w:szCs w:val="24"/>
        </w:rPr>
        <w:t xml:space="preserve">Motivasi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orang tua adalah tingkat keseringan </w:t>
      </w:r>
      <w:r w:rsidR="006E34FA">
        <w:rPr>
          <w:rFonts w:ascii="Times New Roman" w:hAnsi="Times New Roman" w:cs="Times New Roman"/>
          <w:sz w:val="24"/>
          <w:szCs w:val="24"/>
        </w:rPr>
        <w:t>motivasi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 orang</w:t>
      </w:r>
      <w:r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9776C1" w:rsidRPr="00793065">
        <w:rPr>
          <w:rFonts w:ascii="Times New Roman" w:hAnsi="Times New Roman" w:cs="Times New Roman"/>
          <w:sz w:val="24"/>
          <w:szCs w:val="24"/>
        </w:rPr>
        <w:t>tua yang ditujukan pada kegiatan belajar anak, memberikan bimbingan</w:t>
      </w:r>
      <w:r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9776C1" w:rsidRPr="00793065">
        <w:rPr>
          <w:rFonts w:ascii="Times New Roman" w:hAnsi="Times New Roman" w:cs="Times New Roman"/>
          <w:sz w:val="24"/>
          <w:szCs w:val="24"/>
        </w:rPr>
        <w:t>belajar, memperhatikan dan memenuhi kebutuhan alat-alat penunjang</w:t>
      </w:r>
      <w:r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9776C1" w:rsidRPr="00793065">
        <w:rPr>
          <w:rFonts w:ascii="Times New Roman" w:hAnsi="Times New Roman" w:cs="Times New Roman"/>
          <w:sz w:val="24"/>
          <w:szCs w:val="24"/>
        </w:rPr>
        <w:t>pembelajaran, memberikan dorongan untuk belajar memberikan</w:t>
      </w:r>
      <w:r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pengawasan, pengarah, dan lain </w:t>
      </w:r>
      <w:r w:rsidRPr="00793065">
        <w:rPr>
          <w:rFonts w:ascii="Times New Roman" w:hAnsi="Times New Roman" w:cs="Times New Roman"/>
          <w:sz w:val="24"/>
          <w:szCs w:val="24"/>
        </w:rPr>
        <w:t xml:space="preserve">sebagainya supaya siswa mencapa  </w:t>
      </w:r>
      <w:r w:rsidR="00A8685A">
        <w:rPr>
          <w:rFonts w:ascii="Times New Roman" w:hAnsi="Times New Roman" w:cs="Times New Roman"/>
          <w:sz w:val="24"/>
          <w:szCs w:val="24"/>
        </w:rPr>
        <w:t>hasil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 belajar yang memuaskan.</w:t>
      </w:r>
    </w:p>
    <w:p w:rsidR="00822E97" w:rsidRPr="00793065" w:rsidRDefault="00A8685A" w:rsidP="00E5054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9776C1" w:rsidRPr="00793065">
        <w:rPr>
          <w:rFonts w:ascii="Times New Roman" w:hAnsi="Times New Roman" w:cs="Times New Roman"/>
          <w:sz w:val="24"/>
          <w:szCs w:val="24"/>
        </w:rPr>
        <w:t xml:space="preserve"> Belajar </w:t>
      </w:r>
      <w:r w:rsidR="00C04286" w:rsidRPr="00793065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="009776C1" w:rsidRPr="00793065">
        <w:rPr>
          <w:rFonts w:ascii="Times New Roman" w:hAnsi="Times New Roman" w:cs="Times New Roman"/>
          <w:sz w:val="24"/>
          <w:szCs w:val="24"/>
        </w:rPr>
        <w:t>adalah hasil perubahan kemampuan yang dimiliki</w:t>
      </w:r>
      <w:r w:rsidR="002F0EF2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9776C1" w:rsidRPr="00793065">
        <w:rPr>
          <w:rFonts w:ascii="Times New Roman" w:hAnsi="Times New Roman" w:cs="Times New Roman"/>
          <w:sz w:val="24"/>
          <w:szCs w:val="24"/>
        </w:rPr>
        <w:t>siswa SD ya</w:t>
      </w:r>
      <w:r w:rsidR="00861981">
        <w:rPr>
          <w:rFonts w:ascii="Times New Roman" w:hAnsi="Times New Roman" w:cs="Times New Roman"/>
          <w:sz w:val="24"/>
          <w:szCs w:val="24"/>
        </w:rPr>
        <w:t xml:space="preserve">ng meliputi kemampuan kognitif, </w:t>
      </w:r>
      <w:r w:rsidR="009776C1" w:rsidRPr="00793065">
        <w:rPr>
          <w:rFonts w:ascii="Times New Roman" w:hAnsi="Times New Roman" w:cs="Times New Roman"/>
          <w:sz w:val="24"/>
          <w:szCs w:val="24"/>
        </w:rPr>
        <w:t>psikomotor, yang dapat</w:t>
      </w:r>
      <w:r w:rsidR="002F0EF2" w:rsidRPr="00793065">
        <w:rPr>
          <w:rFonts w:ascii="Times New Roman" w:hAnsi="Times New Roman" w:cs="Times New Roman"/>
          <w:sz w:val="24"/>
          <w:szCs w:val="24"/>
        </w:rPr>
        <w:t xml:space="preserve"> </w:t>
      </w:r>
      <w:r w:rsidR="009776C1" w:rsidRPr="00793065">
        <w:rPr>
          <w:rFonts w:ascii="Times New Roman" w:hAnsi="Times New Roman" w:cs="Times New Roman"/>
          <w:sz w:val="24"/>
          <w:szCs w:val="24"/>
        </w:rPr>
        <w:t>diukur secara langsung dengan</w:t>
      </w:r>
      <w:r w:rsidR="00861981">
        <w:rPr>
          <w:rFonts w:ascii="Times New Roman" w:hAnsi="Times New Roman" w:cs="Times New Roman"/>
          <w:sz w:val="24"/>
          <w:szCs w:val="24"/>
        </w:rPr>
        <w:t xml:space="preserve"> nilai rapor siswa</w:t>
      </w:r>
      <w:r w:rsidR="009776C1" w:rsidRPr="00793065">
        <w:rPr>
          <w:rFonts w:ascii="Times New Roman" w:hAnsi="Times New Roman" w:cs="Times New Roman"/>
          <w:sz w:val="24"/>
          <w:szCs w:val="24"/>
        </w:rPr>
        <w:t>.</w:t>
      </w:r>
    </w:p>
    <w:p w:rsidR="009776C1" w:rsidRPr="00793065" w:rsidRDefault="009776C1" w:rsidP="005D1EE7">
      <w:pPr>
        <w:rPr>
          <w:rFonts w:ascii="Times New Roman" w:hAnsi="Times New Roman" w:cs="Times New Roman"/>
          <w:sz w:val="24"/>
          <w:szCs w:val="24"/>
        </w:rPr>
      </w:pPr>
    </w:p>
    <w:p w:rsidR="009776C1" w:rsidRPr="00793065" w:rsidRDefault="009776C1" w:rsidP="005D1EE7">
      <w:pPr>
        <w:rPr>
          <w:rFonts w:ascii="Times New Roman" w:hAnsi="Times New Roman" w:cs="Times New Roman"/>
          <w:sz w:val="24"/>
          <w:szCs w:val="24"/>
        </w:rPr>
      </w:pPr>
    </w:p>
    <w:p w:rsidR="002F0EF2" w:rsidRPr="00793065" w:rsidRDefault="002F0EF2" w:rsidP="005D1EE7">
      <w:pPr>
        <w:rPr>
          <w:rFonts w:ascii="Times New Roman" w:hAnsi="Times New Roman" w:cs="Times New Roman"/>
          <w:sz w:val="24"/>
          <w:szCs w:val="24"/>
        </w:rPr>
      </w:pPr>
    </w:p>
    <w:p w:rsidR="002F0EF2" w:rsidRPr="00793065" w:rsidRDefault="002F0EF2" w:rsidP="005D1EE7">
      <w:pPr>
        <w:rPr>
          <w:rFonts w:ascii="Times New Roman" w:hAnsi="Times New Roman" w:cs="Times New Roman"/>
          <w:sz w:val="24"/>
          <w:szCs w:val="24"/>
        </w:rPr>
      </w:pPr>
    </w:p>
    <w:p w:rsidR="002F0EF2" w:rsidRPr="00793065" w:rsidRDefault="002F0EF2" w:rsidP="005D1EE7">
      <w:pPr>
        <w:rPr>
          <w:rFonts w:ascii="Times New Roman" w:hAnsi="Times New Roman" w:cs="Times New Roman"/>
          <w:sz w:val="24"/>
          <w:szCs w:val="24"/>
        </w:rPr>
      </w:pPr>
    </w:p>
    <w:p w:rsidR="005C38D7" w:rsidRPr="00793065" w:rsidRDefault="005C38D7" w:rsidP="005C38D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5C38D7" w:rsidRPr="00793065" w:rsidSect="00430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F9" w:rsidRDefault="004D3FF9" w:rsidP="00683637">
      <w:pPr>
        <w:spacing w:line="240" w:lineRule="auto"/>
      </w:pPr>
      <w:r>
        <w:separator/>
      </w:r>
    </w:p>
  </w:endnote>
  <w:endnote w:type="continuationSeparator" w:id="1">
    <w:p w:rsidR="004D3FF9" w:rsidRDefault="004D3FF9" w:rsidP="00683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BA" w:rsidRDefault="00D855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9A" w:rsidRPr="00D855BA" w:rsidRDefault="00716C60" w:rsidP="00D855BA">
    <w:pPr>
      <w:pStyle w:val="Footer"/>
      <w:tabs>
        <w:tab w:val="clear" w:pos="4513"/>
        <w:tab w:val="clear" w:pos="9026"/>
        <w:tab w:val="center" w:pos="3957"/>
      </w:tabs>
      <w:rPr>
        <w:lang w:val="en-US"/>
      </w:rPr>
    </w:pPr>
    <w:r>
      <w:tab/>
    </w:r>
    <w:r w:rsidR="00D855BA">
      <w:tab/>
    </w:r>
    <w:r w:rsidR="00D855BA">
      <w:rPr>
        <w:lang w:val="en-US"/>
      </w:rPr>
      <w:t>1</w:t>
    </w:r>
  </w:p>
  <w:p w:rsidR="00C12340" w:rsidRDefault="00C123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BA" w:rsidRDefault="00D85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F9" w:rsidRDefault="004D3FF9" w:rsidP="00683637">
      <w:pPr>
        <w:spacing w:line="240" w:lineRule="auto"/>
      </w:pPr>
      <w:r>
        <w:separator/>
      </w:r>
    </w:p>
  </w:footnote>
  <w:footnote w:type="continuationSeparator" w:id="1">
    <w:p w:rsidR="004D3FF9" w:rsidRDefault="004D3FF9" w:rsidP="00683637">
      <w:pPr>
        <w:spacing w:line="240" w:lineRule="auto"/>
      </w:pPr>
      <w:r>
        <w:continuationSeparator/>
      </w:r>
    </w:p>
  </w:footnote>
  <w:footnote w:id="2">
    <w:p w:rsidR="00C12340" w:rsidRPr="00A5486D" w:rsidRDefault="00C12340" w:rsidP="00A92A37">
      <w:pPr>
        <w:pStyle w:val="FootnoteText"/>
        <w:ind w:firstLine="720"/>
        <w:rPr>
          <w:rFonts w:ascii="Times New Roman" w:hAnsi="Times New Roman" w:cs="Times New Roman"/>
        </w:rPr>
      </w:pPr>
      <w:r w:rsidRPr="00A5486D">
        <w:rPr>
          <w:rStyle w:val="FootnoteReference"/>
          <w:rFonts w:ascii="Times New Roman" w:hAnsi="Times New Roman" w:cs="Times New Roman"/>
        </w:rPr>
        <w:footnoteRef/>
      </w:r>
      <w:r w:rsidRPr="00A5486D">
        <w:rPr>
          <w:rFonts w:ascii="Times New Roman" w:hAnsi="Times New Roman" w:cs="Times New Roman"/>
        </w:rPr>
        <w:t xml:space="preserve">  Undang- Undang No. 20 Tahun 2003 tentang Sistem Pendidikan Nasional</w:t>
      </w:r>
    </w:p>
  </w:footnote>
  <w:footnote w:id="3">
    <w:p w:rsidR="00C12340" w:rsidRPr="00A5486D" w:rsidRDefault="00C12340" w:rsidP="00A92A37">
      <w:pPr>
        <w:pStyle w:val="FootnoteText"/>
        <w:ind w:firstLine="720"/>
        <w:rPr>
          <w:rFonts w:ascii="Times New Roman" w:hAnsi="Times New Roman" w:cs="Times New Roman"/>
        </w:rPr>
      </w:pPr>
      <w:r w:rsidRPr="00A5486D">
        <w:rPr>
          <w:rStyle w:val="FootnoteReference"/>
          <w:rFonts w:ascii="Times New Roman" w:hAnsi="Times New Roman" w:cs="Times New Roman"/>
        </w:rPr>
        <w:footnoteRef/>
      </w:r>
      <w:r w:rsidRPr="00A5486D">
        <w:rPr>
          <w:rFonts w:ascii="Times New Roman" w:hAnsi="Times New Roman" w:cs="Times New Roman"/>
        </w:rPr>
        <w:t xml:space="preserve"> </w:t>
      </w:r>
      <w:r w:rsidRPr="00A5486D">
        <w:rPr>
          <w:rFonts w:ascii="Times New Roman" w:hAnsi="Times New Roman" w:cs="Times New Roman"/>
          <w:i/>
        </w:rPr>
        <w:t>Ibid.</w:t>
      </w:r>
      <w:r w:rsidRPr="00A5486D">
        <w:rPr>
          <w:rFonts w:ascii="Times New Roman" w:hAnsi="Times New Roman" w:cs="Times New Roman"/>
        </w:rPr>
        <w:t xml:space="preserve"> </w:t>
      </w:r>
    </w:p>
  </w:footnote>
  <w:footnote w:id="4">
    <w:p w:rsidR="00C12340" w:rsidRPr="00A5486D" w:rsidRDefault="00C12340" w:rsidP="00A92A37">
      <w:pPr>
        <w:pStyle w:val="FootnoteText"/>
        <w:ind w:left="720" w:firstLine="0"/>
        <w:rPr>
          <w:rFonts w:ascii="Times New Roman" w:hAnsi="Times New Roman" w:cs="Times New Roman"/>
        </w:rPr>
      </w:pPr>
      <w:r w:rsidRPr="00A5486D">
        <w:rPr>
          <w:rStyle w:val="FootnoteReference"/>
          <w:rFonts w:ascii="Times New Roman" w:hAnsi="Times New Roman" w:cs="Times New Roman"/>
        </w:rPr>
        <w:footnoteRef/>
      </w:r>
      <w:r w:rsidRPr="00A5486D">
        <w:rPr>
          <w:rFonts w:ascii="Times New Roman" w:hAnsi="Times New Roman" w:cs="Times New Roman"/>
        </w:rPr>
        <w:t xml:space="preserve"> Nana Syaodih Sukmadinata, </w:t>
      </w:r>
      <w:r w:rsidRPr="00A5486D">
        <w:rPr>
          <w:rFonts w:ascii="Times New Roman" w:eastAsia="Times New Roman" w:hAnsi="Times New Roman" w:cs="Times New Roman"/>
          <w:i/>
          <w:iCs/>
        </w:rPr>
        <w:t>Belajar dan Pembelajaran</w:t>
      </w:r>
      <w:r w:rsidRPr="00A5486D">
        <w:rPr>
          <w:rFonts w:ascii="Times New Roman" w:eastAsia="Times New Roman" w:hAnsi="Times New Roman" w:cs="Times New Roman"/>
        </w:rPr>
        <w:t xml:space="preserve">. </w:t>
      </w:r>
      <w:r w:rsidR="00051246">
        <w:rPr>
          <w:rFonts w:ascii="Times New Roman" w:eastAsia="Times New Roman" w:hAnsi="Times New Roman" w:cs="Times New Roman"/>
        </w:rPr>
        <w:t>(</w:t>
      </w:r>
      <w:r w:rsidRPr="00A5486D">
        <w:rPr>
          <w:rFonts w:ascii="Times New Roman" w:eastAsia="Times New Roman" w:hAnsi="Times New Roman" w:cs="Times New Roman"/>
        </w:rPr>
        <w:t>Jakarta. Rineka Cipta</w:t>
      </w:r>
      <w:r w:rsidRPr="00A5486D">
        <w:rPr>
          <w:rFonts w:ascii="Times New Roman" w:hAnsi="Times New Roman" w:cs="Times New Roman"/>
        </w:rPr>
        <w:t xml:space="preserve"> 2004</w:t>
      </w:r>
      <w:r w:rsidR="00051246">
        <w:rPr>
          <w:rFonts w:ascii="Times New Roman" w:hAnsi="Times New Roman" w:cs="Times New Roman"/>
        </w:rPr>
        <w:t>)</w:t>
      </w:r>
      <w:r w:rsidRPr="00A5486D">
        <w:rPr>
          <w:rFonts w:ascii="Times New Roman" w:hAnsi="Times New Roman" w:cs="Times New Roman"/>
        </w:rPr>
        <w:t>, h.  6</w:t>
      </w:r>
    </w:p>
  </w:footnote>
  <w:footnote w:id="5">
    <w:p w:rsidR="00C12340" w:rsidRPr="00A5486D" w:rsidRDefault="00C12340" w:rsidP="00A92A37">
      <w:pPr>
        <w:pStyle w:val="FootnoteText"/>
        <w:ind w:firstLine="720"/>
        <w:rPr>
          <w:rFonts w:ascii="Times New Roman" w:hAnsi="Times New Roman" w:cs="Times New Roman"/>
        </w:rPr>
      </w:pPr>
      <w:r w:rsidRPr="00A5486D">
        <w:rPr>
          <w:rStyle w:val="FootnoteReference"/>
          <w:rFonts w:ascii="Times New Roman" w:hAnsi="Times New Roman" w:cs="Times New Roman"/>
        </w:rPr>
        <w:footnoteRef/>
      </w:r>
      <w:r w:rsidRPr="00A5486D">
        <w:rPr>
          <w:rFonts w:ascii="Times New Roman" w:hAnsi="Times New Roman" w:cs="Times New Roman"/>
        </w:rPr>
        <w:t xml:space="preserve"> </w:t>
      </w:r>
      <w:r w:rsidRPr="00A5486D">
        <w:rPr>
          <w:rFonts w:ascii="Times New Roman" w:hAnsi="Times New Roman" w:cs="Times New Roman"/>
          <w:i/>
        </w:rPr>
        <w:t>Ibid.</w:t>
      </w:r>
      <w:r w:rsidRPr="00A5486D">
        <w:rPr>
          <w:rFonts w:ascii="Times New Roman" w:hAnsi="Times New Roman" w:cs="Times New Roman"/>
        </w:rPr>
        <w:t xml:space="preserve"> h. 13</w:t>
      </w:r>
    </w:p>
  </w:footnote>
  <w:footnote w:id="6">
    <w:p w:rsidR="00C12340" w:rsidRPr="00A5486D" w:rsidRDefault="00C12340" w:rsidP="00A92A37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5486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5486D">
        <w:rPr>
          <w:rFonts w:ascii="Times New Roman" w:hAnsi="Times New Roman" w:cs="Times New Roman"/>
          <w:sz w:val="20"/>
          <w:szCs w:val="20"/>
        </w:rPr>
        <w:t xml:space="preserve"> </w:t>
      </w:r>
      <w:r w:rsidRPr="00A5486D">
        <w:rPr>
          <w:rFonts w:ascii="Times New Roman" w:eastAsia="Times New Roman" w:hAnsi="Times New Roman" w:cs="Times New Roman"/>
          <w:sz w:val="20"/>
          <w:szCs w:val="20"/>
        </w:rPr>
        <w:t xml:space="preserve">Akbar, Reni Hawadi.  </w:t>
      </w:r>
      <w:r w:rsidRPr="00A5486D">
        <w:rPr>
          <w:rFonts w:ascii="Times New Roman" w:eastAsia="Times New Roman" w:hAnsi="Times New Roman" w:cs="Times New Roman"/>
          <w:i/>
          <w:sz w:val="20"/>
          <w:szCs w:val="20"/>
        </w:rPr>
        <w:t>Psikologi Perkembangan Anak</w:t>
      </w:r>
      <w:r w:rsidR="0005124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48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1246">
        <w:rPr>
          <w:rFonts w:ascii="Times New Roman" w:eastAsia="Times New Roman" w:hAnsi="Times New Roman" w:cs="Times New Roman"/>
          <w:sz w:val="20"/>
          <w:szCs w:val="20"/>
        </w:rPr>
        <w:t>(Jakarta: Grasindo. 2001)</w:t>
      </w:r>
      <w:r w:rsidRPr="00A548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2340" w:rsidRPr="00A5486D" w:rsidRDefault="00C12340" w:rsidP="001E1AE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A5486D">
        <w:rPr>
          <w:rFonts w:ascii="Times New Roman" w:eastAsia="Times New Roman" w:hAnsi="Times New Roman" w:cs="Times New Roman"/>
          <w:sz w:val="20"/>
          <w:szCs w:val="20"/>
        </w:rPr>
        <w:t xml:space="preserve">   h.22</w:t>
      </w:r>
    </w:p>
  </w:footnote>
  <w:footnote w:id="7">
    <w:p w:rsidR="00C12340" w:rsidRPr="00A5486D" w:rsidRDefault="00C12340" w:rsidP="00A92A37">
      <w:pPr>
        <w:pStyle w:val="FootnoteText"/>
        <w:ind w:firstLine="720"/>
        <w:rPr>
          <w:rFonts w:ascii="Times New Roman" w:eastAsia="Times New Roman" w:hAnsi="Times New Roman" w:cs="Times New Roman"/>
        </w:rPr>
      </w:pPr>
      <w:r w:rsidRPr="00A5486D">
        <w:rPr>
          <w:rStyle w:val="FootnoteReference"/>
          <w:rFonts w:ascii="Times New Roman" w:hAnsi="Times New Roman" w:cs="Times New Roman"/>
        </w:rPr>
        <w:footnoteRef/>
      </w:r>
      <w:r w:rsidRPr="00A5486D">
        <w:rPr>
          <w:rFonts w:ascii="Times New Roman" w:hAnsi="Times New Roman" w:cs="Times New Roman"/>
        </w:rPr>
        <w:t xml:space="preserve">  M. Dalyono </w:t>
      </w:r>
      <w:r w:rsidRPr="00A5486D">
        <w:rPr>
          <w:rFonts w:ascii="Times New Roman" w:eastAsia="Times New Roman" w:hAnsi="Times New Roman" w:cs="Times New Roman"/>
        </w:rPr>
        <w:t xml:space="preserve">Sagala, Syaiful. </w:t>
      </w:r>
      <w:r w:rsidRPr="00A5486D">
        <w:rPr>
          <w:rFonts w:ascii="Times New Roman" w:eastAsia="Times New Roman" w:hAnsi="Times New Roman" w:cs="Times New Roman"/>
          <w:i/>
          <w:iCs/>
        </w:rPr>
        <w:t>Konsep dan Makna Pembelajaran</w:t>
      </w:r>
      <w:r w:rsidRPr="00A5486D">
        <w:rPr>
          <w:rFonts w:ascii="Times New Roman" w:eastAsia="Times New Roman" w:hAnsi="Times New Roman" w:cs="Times New Roman"/>
        </w:rPr>
        <w:t xml:space="preserve">. </w:t>
      </w:r>
      <w:r w:rsidR="00051246">
        <w:rPr>
          <w:rFonts w:ascii="Times New Roman" w:eastAsia="Times New Roman" w:hAnsi="Times New Roman" w:cs="Times New Roman"/>
        </w:rPr>
        <w:t>(</w:t>
      </w:r>
      <w:r w:rsidRPr="00A5486D">
        <w:rPr>
          <w:rFonts w:ascii="Times New Roman" w:eastAsia="Times New Roman" w:hAnsi="Times New Roman" w:cs="Times New Roman"/>
        </w:rPr>
        <w:t xml:space="preserve">Bandung:  </w:t>
      </w:r>
    </w:p>
    <w:p w:rsidR="00C12340" w:rsidRPr="00A5486D" w:rsidRDefault="00C12340" w:rsidP="00266F1F">
      <w:pPr>
        <w:pStyle w:val="FootnoteText"/>
        <w:ind w:firstLine="0"/>
        <w:rPr>
          <w:rFonts w:ascii="Times New Roman" w:hAnsi="Times New Roman" w:cs="Times New Roman"/>
        </w:rPr>
      </w:pPr>
      <w:r w:rsidRPr="00A5486D">
        <w:rPr>
          <w:rFonts w:ascii="Times New Roman" w:eastAsia="Times New Roman" w:hAnsi="Times New Roman" w:cs="Times New Roman"/>
        </w:rPr>
        <w:t xml:space="preserve">    Penerbit Alfabeta</w:t>
      </w:r>
      <w:r w:rsidRPr="00A5486D">
        <w:rPr>
          <w:rFonts w:ascii="Times New Roman" w:hAnsi="Times New Roman" w:cs="Times New Roman"/>
        </w:rPr>
        <w:t xml:space="preserve">  2009</w:t>
      </w:r>
      <w:r w:rsidR="00051246">
        <w:rPr>
          <w:rFonts w:ascii="Times New Roman" w:hAnsi="Times New Roman" w:cs="Times New Roman"/>
        </w:rPr>
        <w:t>)</w:t>
      </w:r>
      <w:r w:rsidRPr="00A5486D">
        <w:rPr>
          <w:rFonts w:ascii="Times New Roman" w:hAnsi="Times New Roman" w:cs="Times New Roman"/>
        </w:rPr>
        <w:t>. h. 59</w:t>
      </w:r>
    </w:p>
  </w:footnote>
  <w:footnote w:id="8">
    <w:p w:rsidR="00C12340" w:rsidRPr="00A5486D" w:rsidRDefault="00C12340" w:rsidP="00A92A37">
      <w:pPr>
        <w:pStyle w:val="FootnoteText"/>
        <w:ind w:firstLine="720"/>
        <w:rPr>
          <w:rFonts w:ascii="Times New Roman" w:hAnsi="Times New Roman" w:cs="Times New Roman"/>
        </w:rPr>
      </w:pPr>
      <w:r w:rsidRPr="00A5486D">
        <w:rPr>
          <w:rStyle w:val="FootnoteReference"/>
          <w:rFonts w:ascii="Times New Roman" w:hAnsi="Times New Roman" w:cs="Times New Roman"/>
        </w:rPr>
        <w:footnoteRef/>
      </w:r>
      <w:r w:rsidRPr="00A5486D">
        <w:rPr>
          <w:rFonts w:ascii="Times New Roman" w:hAnsi="Times New Roman" w:cs="Times New Roman"/>
        </w:rPr>
        <w:t xml:space="preserve">   </w:t>
      </w:r>
      <w:r w:rsidRPr="00A5486D">
        <w:rPr>
          <w:rFonts w:ascii="Times New Roman" w:hAnsi="Times New Roman" w:cs="Times New Roman"/>
          <w:i/>
        </w:rPr>
        <w:t>Ibid.</w:t>
      </w:r>
      <w:r w:rsidRPr="00A5486D">
        <w:rPr>
          <w:rFonts w:ascii="Times New Roman" w:hAnsi="Times New Roman" w:cs="Times New Roman"/>
        </w:rPr>
        <w:t xml:space="preserve"> Hal. 60</w:t>
      </w:r>
    </w:p>
  </w:footnote>
  <w:footnote w:id="9">
    <w:p w:rsidR="00C12340" w:rsidRPr="00051246" w:rsidRDefault="00C12340" w:rsidP="00051246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A5486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5486D">
        <w:rPr>
          <w:rFonts w:ascii="Times New Roman" w:hAnsi="Times New Roman" w:cs="Times New Roman"/>
          <w:sz w:val="20"/>
          <w:szCs w:val="20"/>
        </w:rPr>
        <w:t xml:space="preserve"> Sardiman, </w:t>
      </w:r>
      <w:r w:rsidRPr="00A5486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Psikologi Praktis, anak, Remaja, dan Keluarga</w:t>
      </w:r>
      <w:r w:rsidRPr="00A5486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5486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D6213E" w:rsidRPr="00D6213E">
        <w:rPr>
          <w:rFonts w:ascii="Times New Roman" w:hAnsi="Times New Roman" w:cs="Times New Roman"/>
          <w:iCs/>
          <w:color w:val="000000"/>
          <w:sz w:val="20"/>
          <w:szCs w:val="20"/>
        </w:rPr>
        <w:t>(</w:t>
      </w:r>
      <w:r w:rsidR="00D6213E" w:rsidRPr="00D6213E">
        <w:rPr>
          <w:rFonts w:ascii="Times New Roman" w:hAnsi="Times New Roman" w:cs="Times New Roman"/>
          <w:color w:val="000000"/>
          <w:sz w:val="20"/>
          <w:szCs w:val="20"/>
        </w:rPr>
        <w:t>Jakarta</w:t>
      </w:r>
      <w:r w:rsidR="00051246" w:rsidRPr="00D6213E">
        <w:rPr>
          <w:rFonts w:ascii="Times New Roman" w:hAnsi="Times New Roman" w:cs="Times New Roman"/>
          <w:color w:val="000000"/>
          <w:sz w:val="20"/>
          <w:szCs w:val="20"/>
        </w:rPr>
        <w:t xml:space="preserve">: BPK </w:t>
      </w:r>
      <w:r w:rsidRPr="00D6213E">
        <w:rPr>
          <w:rFonts w:ascii="Times New Roman" w:hAnsi="Times New Roman" w:cs="Times New Roman"/>
          <w:color w:val="000000"/>
          <w:sz w:val="20"/>
          <w:szCs w:val="20"/>
        </w:rPr>
        <w:t xml:space="preserve">Gunung Mulia. </w:t>
      </w:r>
      <w:r w:rsidRPr="00D6213E">
        <w:rPr>
          <w:rFonts w:ascii="Times New Roman" w:hAnsi="Times New Roman" w:cs="Times New Roman"/>
          <w:sz w:val="20"/>
          <w:szCs w:val="20"/>
        </w:rPr>
        <w:t xml:space="preserve"> 2007</w:t>
      </w:r>
      <w:r w:rsidR="00D6213E">
        <w:rPr>
          <w:rFonts w:ascii="Times New Roman" w:hAnsi="Times New Roman" w:cs="Times New Roman"/>
          <w:sz w:val="20"/>
          <w:szCs w:val="20"/>
        </w:rPr>
        <w:t>)</w:t>
      </w:r>
      <w:r w:rsidRPr="00D6213E">
        <w:rPr>
          <w:rFonts w:ascii="Times New Roman" w:hAnsi="Times New Roman" w:cs="Times New Roman"/>
          <w:sz w:val="20"/>
          <w:szCs w:val="20"/>
        </w:rPr>
        <w:t>. h. 71</w:t>
      </w:r>
      <w:r w:rsidRPr="00A5486D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0">
    <w:p w:rsidR="00C12340" w:rsidRPr="00A5486D" w:rsidRDefault="00C12340" w:rsidP="00D6213E">
      <w:pPr>
        <w:pStyle w:val="FootnoteText"/>
        <w:ind w:firstLine="720"/>
        <w:rPr>
          <w:rFonts w:ascii="Times New Roman" w:hAnsi="Times New Roman" w:cs="Times New Roman"/>
          <w:i/>
        </w:rPr>
      </w:pPr>
      <w:r w:rsidRPr="00A5486D">
        <w:rPr>
          <w:rStyle w:val="FootnoteReference"/>
          <w:rFonts w:ascii="Times New Roman" w:hAnsi="Times New Roman" w:cs="Times New Roman"/>
        </w:rPr>
        <w:footnoteRef/>
      </w:r>
      <w:r w:rsidRPr="00A5486D">
        <w:rPr>
          <w:rFonts w:ascii="Times New Roman" w:hAnsi="Times New Roman" w:cs="Times New Roman"/>
        </w:rPr>
        <w:t xml:space="preserve"> </w:t>
      </w:r>
      <w:r w:rsidRPr="00A5486D">
        <w:rPr>
          <w:rFonts w:ascii="Times New Roman" w:hAnsi="Times New Roman" w:cs="Times New Roman"/>
          <w:i/>
        </w:rPr>
        <w:t xml:space="preserve">Ibid. </w:t>
      </w:r>
      <w:r w:rsidR="00D6213E">
        <w:rPr>
          <w:rFonts w:ascii="Times New Roman" w:hAnsi="Times New Roman" w:cs="Times New Roman"/>
        </w:rPr>
        <w:t>h.</w:t>
      </w:r>
      <w:r w:rsidRPr="00A5486D">
        <w:rPr>
          <w:rFonts w:ascii="Times New Roman" w:hAnsi="Times New Roman" w:cs="Times New Roman"/>
        </w:rPr>
        <w:t xml:space="preserve"> 72</w:t>
      </w:r>
    </w:p>
  </w:footnote>
  <w:footnote w:id="11">
    <w:p w:rsidR="00C12340" w:rsidRPr="00A5486D" w:rsidRDefault="00C12340" w:rsidP="00D6213E">
      <w:pPr>
        <w:pStyle w:val="FootnoteText"/>
        <w:ind w:firstLine="720"/>
        <w:rPr>
          <w:rFonts w:ascii="Times New Roman" w:hAnsi="Times New Roman" w:cs="Times New Roman"/>
        </w:rPr>
      </w:pPr>
      <w:r w:rsidRPr="00A5486D">
        <w:rPr>
          <w:rStyle w:val="FootnoteReference"/>
          <w:rFonts w:ascii="Times New Roman" w:hAnsi="Times New Roman" w:cs="Times New Roman"/>
        </w:rPr>
        <w:footnoteRef/>
      </w:r>
      <w:r w:rsidRPr="00A5486D">
        <w:rPr>
          <w:rFonts w:ascii="Times New Roman" w:hAnsi="Times New Roman" w:cs="Times New Roman"/>
        </w:rPr>
        <w:t xml:space="preserve"> Studi pendahuluan, peneliti. Pada tanggal, 22 maret 2015</w:t>
      </w:r>
    </w:p>
  </w:footnote>
  <w:footnote w:id="12">
    <w:p w:rsidR="00C12340" w:rsidRPr="00A5486D" w:rsidRDefault="00C12340" w:rsidP="00D6213E">
      <w:pPr>
        <w:pStyle w:val="FootnoteText"/>
        <w:ind w:firstLine="720"/>
        <w:rPr>
          <w:rFonts w:ascii="Times New Roman" w:hAnsi="Times New Roman" w:cs="Times New Roman"/>
        </w:rPr>
      </w:pPr>
      <w:r w:rsidRPr="00A5486D">
        <w:rPr>
          <w:rStyle w:val="FootnoteReference"/>
          <w:rFonts w:ascii="Times New Roman" w:hAnsi="Times New Roman" w:cs="Times New Roman"/>
        </w:rPr>
        <w:footnoteRef/>
      </w:r>
      <w:r w:rsidRPr="00A5486D">
        <w:rPr>
          <w:rFonts w:ascii="Times New Roman" w:hAnsi="Times New Roman" w:cs="Times New Roman"/>
        </w:rPr>
        <w:t xml:space="preserve"> Slameto. </w:t>
      </w:r>
      <w:r w:rsidRPr="00A5486D">
        <w:rPr>
          <w:rFonts w:ascii="Times New Roman" w:hAnsi="Times New Roman" w:cs="Times New Roman"/>
          <w:i/>
          <w:iCs/>
        </w:rPr>
        <w:t>Psikologi Pengajaran</w:t>
      </w:r>
      <w:r w:rsidRPr="00A5486D">
        <w:rPr>
          <w:rFonts w:ascii="Times New Roman" w:hAnsi="Times New Roman" w:cs="Times New Roman"/>
        </w:rPr>
        <w:t xml:space="preserve">, </w:t>
      </w:r>
      <w:r w:rsidR="00D6213E">
        <w:rPr>
          <w:rFonts w:ascii="Times New Roman" w:hAnsi="Times New Roman" w:cs="Times New Roman"/>
        </w:rPr>
        <w:t>(</w:t>
      </w:r>
      <w:r w:rsidRPr="00A5486D">
        <w:rPr>
          <w:rFonts w:ascii="Times New Roman" w:hAnsi="Times New Roman" w:cs="Times New Roman"/>
        </w:rPr>
        <w:t>Jakarta, Grasindo 2003</w:t>
      </w:r>
      <w:r w:rsidR="00D6213E">
        <w:rPr>
          <w:rFonts w:ascii="Times New Roman" w:hAnsi="Times New Roman" w:cs="Times New Roman"/>
        </w:rPr>
        <w:t>)</w:t>
      </w:r>
      <w:r w:rsidRPr="00A5486D">
        <w:rPr>
          <w:rFonts w:ascii="Times New Roman" w:hAnsi="Times New Roman" w:cs="Times New Roman"/>
        </w:rPr>
        <w:t xml:space="preserve"> h. 61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BA" w:rsidRDefault="00D85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7014"/>
      <w:docPartObj>
        <w:docPartGallery w:val="Page Numbers (Top of Page)"/>
        <w:docPartUnique/>
      </w:docPartObj>
    </w:sdtPr>
    <w:sdtContent>
      <w:p w:rsidR="00716C60" w:rsidRDefault="001938A8">
        <w:pPr>
          <w:pStyle w:val="Header"/>
          <w:jc w:val="right"/>
        </w:pPr>
      </w:p>
    </w:sdtContent>
  </w:sdt>
  <w:p w:rsidR="0034126B" w:rsidRDefault="003412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BA" w:rsidRDefault="00D855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71C"/>
    <w:multiLevelType w:val="hybridMultilevel"/>
    <w:tmpl w:val="B0564B28"/>
    <w:lvl w:ilvl="0" w:tplc="A4FE2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E5F"/>
    <w:multiLevelType w:val="hybridMultilevel"/>
    <w:tmpl w:val="A33E283E"/>
    <w:lvl w:ilvl="0" w:tplc="0450C3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147BA5"/>
    <w:multiLevelType w:val="hybridMultilevel"/>
    <w:tmpl w:val="8D5EE332"/>
    <w:lvl w:ilvl="0" w:tplc="A97457C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370F8"/>
    <w:multiLevelType w:val="hybridMultilevel"/>
    <w:tmpl w:val="31B2F094"/>
    <w:lvl w:ilvl="0" w:tplc="0450C3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47AA2"/>
    <w:multiLevelType w:val="hybridMultilevel"/>
    <w:tmpl w:val="4BCC5980"/>
    <w:lvl w:ilvl="0" w:tplc="476A3BE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7825176"/>
    <w:multiLevelType w:val="hybridMultilevel"/>
    <w:tmpl w:val="BD0024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A1EEB38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B2401"/>
    <w:multiLevelType w:val="hybridMultilevel"/>
    <w:tmpl w:val="0DC6CA2E"/>
    <w:lvl w:ilvl="0" w:tplc="185863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D82C4C"/>
    <w:multiLevelType w:val="hybridMultilevel"/>
    <w:tmpl w:val="C6A40BAC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9E268ABA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 w:tplc="AE8CBD54">
      <w:start w:val="1"/>
      <w:numFmt w:val="decimal"/>
      <w:lvlText w:val="%4."/>
      <w:lvlJc w:val="left"/>
      <w:pPr>
        <w:ind w:left="786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5B479F"/>
    <w:multiLevelType w:val="hybridMultilevel"/>
    <w:tmpl w:val="96CA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2EA1"/>
    <w:multiLevelType w:val="hybridMultilevel"/>
    <w:tmpl w:val="C07E1FA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703C12"/>
    <w:multiLevelType w:val="hybridMultilevel"/>
    <w:tmpl w:val="B0C6289C"/>
    <w:lvl w:ilvl="0" w:tplc="0450C3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50C3CC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291D35"/>
    <w:multiLevelType w:val="hybridMultilevel"/>
    <w:tmpl w:val="1BFE44E8"/>
    <w:lvl w:ilvl="0" w:tplc="0450C3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AE93370"/>
    <w:multiLevelType w:val="hybridMultilevel"/>
    <w:tmpl w:val="E8DA9A1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D7658A"/>
    <w:multiLevelType w:val="hybridMultilevel"/>
    <w:tmpl w:val="269A5CA2"/>
    <w:lvl w:ilvl="0" w:tplc="4F7818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DC6136"/>
    <w:multiLevelType w:val="multilevel"/>
    <w:tmpl w:val="9A94C2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452C6663"/>
    <w:multiLevelType w:val="hybridMultilevel"/>
    <w:tmpl w:val="81423BE6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AAC986">
      <w:start w:val="1"/>
      <w:numFmt w:val="upperLetter"/>
      <w:lvlText w:val="%2."/>
      <w:lvlJc w:val="left"/>
      <w:pPr>
        <w:ind w:left="480" w:hanging="480"/>
      </w:pPr>
      <w:rPr>
        <w:rFonts w:hint="default"/>
        <w:b/>
      </w:rPr>
    </w:lvl>
    <w:lvl w:ilvl="2" w:tplc="43E8AC72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271A8F"/>
    <w:multiLevelType w:val="hybridMultilevel"/>
    <w:tmpl w:val="462A4034"/>
    <w:lvl w:ilvl="0" w:tplc="D700A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C83E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23DE0"/>
    <w:multiLevelType w:val="hybridMultilevel"/>
    <w:tmpl w:val="226A8C12"/>
    <w:lvl w:ilvl="0" w:tplc="5E5C7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73C7D"/>
    <w:multiLevelType w:val="hybridMultilevel"/>
    <w:tmpl w:val="8F8C4FB0"/>
    <w:lvl w:ilvl="0" w:tplc="0450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B81E7D"/>
    <w:multiLevelType w:val="hybridMultilevel"/>
    <w:tmpl w:val="B26EBBA4"/>
    <w:lvl w:ilvl="0" w:tplc="460820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C6A211E"/>
    <w:multiLevelType w:val="hybridMultilevel"/>
    <w:tmpl w:val="812851EE"/>
    <w:lvl w:ilvl="0" w:tplc="536006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35804A3"/>
    <w:multiLevelType w:val="hybridMultilevel"/>
    <w:tmpl w:val="7E948E7E"/>
    <w:lvl w:ilvl="0" w:tplc="0450C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642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6B9B"/>
    <w:multiLevelType w:val="hybridMultilevel"/>
    <w:tmpl w:val="ECE4890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431932"/>
    <w:multiLevelType w:val="hybridMultilevel"/>
    <w:tmpl w:val="7C16C78A"/>
    <w:lvl w:ilvl="0" w:tplc="2F0AD9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5A0D8F"/>
    <w:multiLevelType w:val="hybridMultilevel"/>
    <w:tmpl w:val="B66CF6D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8B2E92"/>
    <w:multiLevelType w:val="hybridMultilevel"/>
    <w:tmpl w:val="1F7E7166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937751"/>
    <w:multiLevelType w:val="hybridMultilevel"/>
    <w:tmpl w:val="56F8D8B0"/>
    <w:lvl w:ilvl="0" w:tplc="0450C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01F28"/>
    <w:multiLevelType w:val="hybridMultilevel"/>
    <w:tmpl w:val="B8F8B52E"/>
    <w:lvl w:ilvl="0" w:tplc="509A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7493F"/>
    <w:multiLevelType w:val="hybridMultilevel"/>
    <w:tmpl w:val="39F4A708"/>
    <w:lvl w:ilvl="0" w:tplc="E5ACA0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EE037AF"/>
    <w:multiLevelType w:val="hybridMultilevel"/>
    <w:tmpl w:val="12745288"/>
    <w:lvl w:ilvl="0" w:tplc="0450C3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47610AC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FD0FF5A">
      <w:start w:val="3"/>
      <w:numFmt w:val="bullet"/>
      <w:lvlText w:val=""/>
      <w:lvlJc w:val="left"/>
      <w:pPr>
        <w:ind w:left="2831" w:hanging="360"/>
      </w:pPr>
      <w:rPr>
        <w:rFonts w:ascii="Wingdings" w:eastAsia="Wingdings" w:hAnsi="Wingdings" w:cs="Wingdings" w:hint="default"/>
      </w:rPr>
    </w:lvl>
    <w:lvl w:ilvl="3" w:tplc="869EF360">
      <w:start w:val="1"/>
      <w:numFmt w:val="lowerLetter"/>
      <w:lvlText w:val="%4."/>
      <w:lvlJc w:val="left"/>
      <w:pPr>
        <w:ind w:left="502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24"/>
  </w:num>
  <w:num w:numId="5">
    <w:abstractNumId w:val="23"/>
  </w:num>
  <w:num w:numId="6">
    <w:abstractNumId w:val="22"/>
  </w:num>
  <w:num w:numId="7">
    <w:abstractNumId w:val="12"/>
  </w:num>
  <w:num w:numId="8">
    <w:abstractNumId w:val="18"/>
  </w:num>
  <w:num w:numId="9">
    <w:abstractNumId w:val="15"/>
  </w:num>
  <w:num w:numId="10">
    <w:abstractNumId w:val="27"/>
  </w:num>
  <w:num w:numId="11">
    <w:abstractNumId w:val="13"/>
  </w:num>
  <w:num w:numId="12">
    <w:abstractNumId w:val="25"/>
  </w:num>
  <w:num w:numId="13">
    <w:abstractNumId w:val="29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19"/>
  </w:num>
  <w:num w:numId="19">
    <w:abstractNumId w:val="6"/>
  </w:num>
  <w:num w:numId="20">
    <w:abstractNumId w:val="4"/>
  </w:num>
  <w:num w:numId="21">
    <w:abstractNumId w:val="20"/>
  </w:num>
  <w:num w:numId="22">
    <w:abstractNumId w:val="16"/>
  </w:num>
  <w:num w:numId="23">
    <w:abstractNumId w:val="17"/>
  </w:num>
  <w:num w:numId="24">
    <w:abstractNumId w:val="26"/>
  </w:num>
  <w:num w:numId="25">
    <w:abstractNumId w:val="21"/>
  </w:num>
  <w:num w:numId="26">
    <w:abstractNumId w:val="5"/>
  </w:num>
  <w:num w:numId="27">
    <w:abstractNumId w:val="0"/>
  </w:num>
  <w:num w:numId="28">
    <w:abstractNumId w:val="28"/>
  </w:num>
  <w:num w:numId="29">
    <w:abstractNumId w:val="7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6C1"/>
    <w:rsid w:val="00004E9D"/>
    <w:rsid w:val="00044434"/>
    <w:rsid w:val="00051246"/>
    <w:rsid w:val="00075A05"/>
    <w:rsid w:val="000A46DB"/>
    <w:rsid w:val="000C5247"/>
    <w:rsid w:val="000E439A"/>
    <w:rsid w:val="0010772B"/>
    <w:rsid w:val="001938A8"/>
    <w:rsid w:val="001A1075"/>
    <w:rsid w:val="001B35B8"/>
    <w:rsid w:val="001E1AEC"/>
    <w:rsid w:val="001E42E7"/>
    <w:rsid w:val="00212A34"/>
    <w:rsid w:val="00215B6E"/>
    <w:rsid w:val="00232425"/>
    <w:rsid w:val="0024401D"/>
    <w:rsid w:val="00266F1F"/>
    <w:rsid w:val="002A07BB"/>
    <w:rsid w:val="002A2C42"/>
    <w:rsid w:val="002F0EF2"/>
    <w:rsid w:val="00307360"/>
    <w:rsid w:val="00312AE4"/>
    <w:rsid w:val="0034126B"/>
    <w:rsid w:val="00341838"/>
    <w:rsid w:val="00342BDD"/>
    <w:rsid w:val="00353E13"/>
    <w:rsid w:val="00361D7F"/>
    <w:rsid w:val="003B112A"/>
    <w:rsid w:val="003D0B52"/>
    <w:rsid w:val="003F748C"/>
    <w:rsid w:val="00421E62"/>
    <w:rsid w:val="00425FD4"/>
    <w:rsid w:val="0043068B"/>
    <w:rsid w:val="0043708E"/>
    <w:rsid w:val="00451849"/>
    <w:rsid w:val="00490E40"/>
    <w:rsid w:val="004B29A2"/>
    <w:rsid w:val="004C53B8"/>
    <w:rsid w:val="004D0C49"/>
    <w:rsid w:val="004D1396"/>
    <w:rsid w:val="004D3FF9"/>
    <w:rsid w:val="004D5C10"/>
    <w:rsid w:val="005138A0"/>
    <w:rsid w:val="00543F10"/>
    <w:rsid w:val="00567AE9"/>
    <w:rsid w:val="005B0CA7"/>
    <w:rsid w:val="005B0CD5"/>
    <w:rsid w:val="005C38D7"/>
    <w:rsid w:val="005D1EE7"/>
    <w:rsid w:val="005D5096"/>
    <w:rsid w:val="005E270E"/>
    <w:rsid w:val="00615708"/>
    <w:rsid w:val="00621AF2"/>
    <w:rsid w:val="00634C88"/>
    <w:rsid w:val="00670B74"/>
    <w:rsid w:val="00674061"/>
    <w:rsid w:val="00683637"/>
    <w:rsid w:val="006D3ECB"/>
    <w:rsid w:val="006D5A2A"/>
    <w:rsid w:val="006E34FA"/>
    <w:rsid w:val="006F19DB"/>
    <w:rsid w:val="006F6D42"/>
    <w:rsid w:val="007143CC"/>
    <w:rsid w:val="00714445"/>
    <w:rsid w:val="00716C60"/>
    <w:rsid w:val="00735504"/>
    <w:rsid w:val="007502E1"/>
    <w:rsid w:val="00786657"/>
    <w:rsid w:val="00793065"/>
    <w:rsid w:val="007C5BC2"/>
    <w:rsid w:val="007C77BD"/>
    <w:rsid w:val="007D0B12"/>
    <w:rsid w:val="00800AE1"/>
    <w:rsid w:val="008113BB"/>
    <w:rsid w:val="00822E97"/>
    <w:rsid w:val="00831C2D"/>
    <w:rsid w:val="00840FBF"/>
    <w:rsid w:val="00844F0C"/>
    <w:rsid w:val="00861981"/>
    <w:rsid w:val="00876AEB"/>
    <w:rsid w:val="00880CD2"/>
    <w:rsid w:val="008F4320"/>
    <w:rsid w:val="00921058"/>
    <w:rsid w:val="00930604"/>
    <w:rsid w:val="00942557"/>
    <w:rsid w:val="009678D2"/>
    <w:rsid w:val="009776C1"/>
    <w:rsid w:val="0098343B"/>
    <w:rsid w:val="009A16E1"/>
    <w:rsid w:val="009C121F"/>
    <w:rsid w:val="009C6979"/>
    <w:rsid w:val="009D3F53"/>
    <w:rsid w:val="009D6E4E"/>
    <w:rsid w:val="009E29CF"/>
    <w:rsid w:val="00A179E0"/>
    <w:rsid w:val="00A255B9"/>
    <w:rsid w:val="00A32A54"/>
    <w:rsid w:val="00A4245E"/>
    <w:rsid w:val="00A5486D"/>
    <w:rsid w:val="00A8685A"/>
    <w:rsid w:val="00A92A37"/>
    <w:rsid w:val="00AA7CE4"/>
    <w:rsid w:val="00AB122E"/>
    <w:rsid w:val="00AC6B80"/>
    <w:rsid w:val="00AE7E5D"/>
    <w:rsid w:val="00AF2F2C"/>
    <w:rsid w:val="00B138B0"/>
    <w:rsid w:val="00B732CA"/>
    <w:rsid w:val="00B77586"/>
    <w:rsid w:val="00B85B8C"/>
    <w:rsid w:val="00B900A1"/>
    <w:rsid w:val="00BA3AE2"/>
    <w:rsid w:val="00BA7E43"/>
    <w:rsid w:val="00BF76B7"/>
    <w:rsid w:val="00BF7CCC"/>
    <w:rsid w:val="00C04286"/>
    <w:rsid w:val="00C04F44"/>
    <w:rsid w:val="00C12340"/>
    <w:rsid w:val="00C42A0C"/>
    <w:rsid w:val="00C64F25"/>
    <w:rsid w:val="00C87DF1"/>
    <w:rsid w:val="00C9376F"/>
    <w:rsid w:val="00C95160"/>
    <w:rsid w:val="00CA15BB"/>
    <w:rsid w:val="00CB4F39"/>
    <w:rsid w:val="00CD3499"/>
    <w:rsid w:val="00CD3881"/>
    <w:rsid w:val="00CD4174"/>
    <w:rsid w:val="00CF02C6"/>
    <w:rsid w:val="00CF3EAE"/>
    <w:rsid w:val="00D15337"/>
    <w:rsid w:val="00D262E8"/>
    <w:rsid w:val="00D4107C"/>
    <w:rsid w:val="00D43139"/>
    <w:rsid w:val="00D50072"/>
    <w:rsid w:val="00D6213E"/>
    <w:rsid w:val="00D71627"/>
    <w:rsid w:val="00D855BA"/>
    <w:rsid w:val="00D8667A"/>
    <w:rsid w:val="00DB5454"/>
    <w:rsid w:val="00DD2538"/>
    <w:rsid w:val="00DE2630"/>
    <w:rsid w:val="00DF541A"/>
    <w:rsid w:val="00E17DC2"/>
    <w:rsid w:val="00E50065"/>
    <w:rsid w:val="00E5054E"/>
    <w:rsid w:val="00E51662"/>
    <w:rsid w:val="00F12F35"/>
    <w:rsid w:val="00F2209A"/>
    <w:rsid w:val="00F72E50"/>
    <w:rsid w:val="00F74141"/>
    <w:rsid w:val="00F743AC"/>
    <w:rsid w:val="00F81C21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9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8363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36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63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F2F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2C"/>
  </w:style>
  <w:style w:type="paragraph" w:styleId="Footer">
    <w:name w:val="footer"/>
    <w:basedOn w:val="Normal"/>
    <w:link w:val="FooterChar"/>
    <w:uiPriority w:val="99"/>
    <w:unhideWhenUsed/>
    <w:rsid w:val="00AF2F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2C"/>
  </w:style>
  <w:style w:type="paragraph" w:styleId="BalloonText">
    <w:name w:val="Balloon Text"/>
    <w:basedOn w:val="Normal"/>
    <w:link w:val="BalloonTextChar"/>
    <w:uiPriority w:val="99"/>
    <w:semiHidden/>
    <w:unhideWhenUsed/>
    <w:rsid w:val="00B13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8B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38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F867-EB90-4219-9206-100089CA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9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90</cp:revision>
  <cp:lastPrinted>2015-12-15T23:35:00Z</cp:lastPrinted>
  <dcterms:created xsi:type="dcterms:W3CDTF">2015-04-06T14:41:00Z</dcterms:created>
  <dcterms:modified xsi:type="dcterms:W3CDTF">2015-12-15T23:36:00Z</dcterms:modified>
</cp:coreProperties>
</file>