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2" w:rsidRPr="00950F57" w:rsidRDefault="001B4B12" w:rsidP="00950F57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50F57"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Pr="00950F5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950F57">
        <w:rPr>
          <w:rFonts w:asciiTheme="majorBidi" w:hAnsiTheme="majorBidi" w:cstheme="majorBidi"/>
          <w:b/>
          <w:bCs/>
          <w:sz w:val="24"/>
          <w:szCs w:val="24"/>
        </w:rPr>
        <w:t>PUSTAK</w:t>
      </w:r>
      <w:r w:rsidRPr="00950F57">
        <w:rPr>
          <w:rFonts w:asciiTheme="majorBidi" w:hAnsiTheme="majorBidi" w:cstheme="majorBidi"/>
          <w:b/>
          <w:bCs/>
          <w:sz w:val="24"/>
          <w:szCs w:val="24"/>
          <w:lang w:val="id-ID"/>
        </w:rPr>
        <w:t>A</w:t>
      </w:r>
    </w:p>
    <w:p w:rsidR="00B05488" w:rsidRPr="00950F57" w:rsidRDefault="00B05488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0F57">
        <w:rPr>
          <w:rFonts w:asciiTheme="majorBidi" w:hAnsiTheme="majorBidi" w:cstheme="majorBidi"/>
          <w:b/>
          <w:bCs/>
          <w:sz w:val="24"/>
          <w:szCs w:val="24"/>
        </w:rPr>
        <w:t>BUKU</w:t>
      </w:r>
      <w:r w:rsidRPr="00950F57">
        <w:rPr>
          <w:rFonts w:asciiTheme="majorBidi" w:hAnsiTheme="majorBidi" w:cstheme="majorBidi"/>
          <w:sz w:val="24"/>
          <w:szCs w:val="24"/>
        </w:rPr>
        <w:t>-</w:t>
      </w:r>
      <w:r w:rsidRPr="00950F57">
        <w:rPr>
          <w:rFonts w:asciiTheme="majorBidi" w:hAnsiTheme="majorBidi" w:cstheme="majorBidi"/>
          <w:b/>
          <w:bCs/>
          <w:sz w:val="24"/>
          <w:szCs w:val="24"/>
        </w:rPr>
        <w:t>BUKU :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Dwi Putri Meisya,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Peranan Perbankan Syariah Dalam  Menciptakan  Stabilitas  Moneter</w:t>
      </w:r>
      <w:r w:rsidRPr="00950F57">
        <w:rPr>
          <w:rFonts w:asciiTheme="majorBidi" w:hAnsiTheme="majorBidi" w:cstheme="majorBidi"/>
          <w:sz w:val="24"/>
          <w:szCs w:val="24"/>
        </w:rPr>
        <w:t>. Jakarta. 2008)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gazalba Sidi,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Masyarakat Islam, pengantar sosiologi dan sosiografi</w:t>
      </w:r>
      <w:r w:rsidRPr="00950F57">
        <w:rPr>
          <w:rFonts w:asciiTheme="majorBidi" w:hAnsiTheme="majorBidi" w:cstheme="majorBidi"/>
          <w:sz w:val="24"/>
          <w:szCs w:val="24"/>
        </w:rPr>
        <w:t>, Jakarta:Bulan  Bintang ,1976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Insawan Husein,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Etika Bisnis Perbankan Syariah ,Cetakan Pertama (Kendari:Bahari,2008).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Irawan Elly,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Pengembangan Masyarakat Islam</w:t>
      </w:r>
      <w:r w:rsidRPr="00950F57">
        <w:rPr>
          <w:rFonts w:asciiTheme="majorBidi" w:hAnsiTheme="majorBidi" w:cstheme="majorBidi"/>
          <w:sz w:val="24"/>
          <w:szCs w:val="24"/>
        </w:rPr>
        <w:t>.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Kasmir,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Dasar-Dasar Perbankan</w:t>
      </w:r>
      <w:r w:rsidRPr="00950F57">
        <w:rPr>
          <w:rFonts w:asciiTheme="majorBidi" w:hAnsiTheme="majorBidi" w:cstheme="majorBidi"/>
          <w:sz w:val="24"/>
          <w:szCs w:val="24"/>
        </w:rPr>
        <w:t xml:space="preserve"> , (Jakarta :PT.Raja Grafindo Persada.2002)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Kasmir,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Pemasaran Bank</w:t>
      </w:r>
      <w:r w:rsidRPr="00950F57">
        <w:rPr>
          <w:rFonts w:asciiTheme="majorBidi" w:hAnsiTheme="majorBidi" w:cstheme="majorBidi"/>
          <w:sz w:val="24"/>
          <w:szCs w:val="24"/>
        </w:rPr>
        <w:t>, Edisi Pertama Cet,II (Jakarta:Rapanada Media.2005).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koperasi Dewan Indonesia,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Koperasi Untuk Pemberdayaann Usaha Kecil Mikro , (Jakarta:Dekopin,2002)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Muhamad,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Masalah Dan Tantangan Bank Syariah Dimasa Krisis, Dimuat Diharian Kedaulatan Rakryat, September 1999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Muhammad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manajemen bank syariah,yogyakarta(UPP) AMP YKPN,2002.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 Pendidikan  Departemen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, Kamus Besar Bahasa Indonesia (Jakarta:Balai        Pustaka,1991)</w:t>
      </w:r>
    </w:p>
    <w:p w:rsidR="0069135E" w:rsidRPr="00950F57" w:rsidRDefault="0069135E" w:rsidP="00950F57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Sembada Yayasan Insan  ‘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’Fasilitator Dan Perubahan Masyarakat</w:t>
      </w:r>
      <w:r w:rsidRPr="00950F57">
        <w:rPr>
          <w:rFonts w:asciiTheme="majorBidi" w:hAnsiTheme="majorBidi" w:cstheme="majorBidi"/>
          <w:sz w:val="24"/>
          <w:szCs w:val="24"/>
        </w:rPr>
        <w:t xml:space="preserve">  ‘’ 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Sheraden Michael,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Aset Untuk Orang Miskin:Persprktif Baru Usaha Penuntasan Kemiskinan,</w:t>
      </w:r>
      <w:r w:rsidRPr="00950F57">
        <w:rPr>
          <w:rFonts w:asciiTheme="majorBidi" w:hAnsiTheme="majorBidi" w:cstheme="majorBidi"/>
          <w:sz w:val="24"/>
          <w:szCs w:val="24"/>
        </w:rPr>
        <w:t xml:space="preserve"> (Jakarta :Raja Grafindo,2006) , Akses Pada 18 April 2015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Soeharto Edi,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Pembanggunan Kebijakan Sosial Dan Pekerjaan Sosial</w:t>
      </w:r>
      <w:r w:rsidRPr="00950F57">
        <w:rPr>
          <w:rFonts w:asciiTheme="majorBidi" w:hAnsiTheme="majorBidi" w:cstheme="majorBidi"/>
          <w:sz w:val="24"/>
          <w:szCs w:val="24"/>
        </w:rPr>
        <w:t>:Spektrum Pemikiran Bandung :Lembaga Study Pembangunan STKS (LSP-STKS), (1997).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Soeharto Edi,’’Metodelogi Pengembangan Masyarakat ‘’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Jurnal Comdev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Soemitra Andri,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 xml:space="preserve">Bank Dan Lembaga Keuangan Syariah, </w:t>
      </w:r>
      <w:r w:rsidRPr="00950F57">
        <w:rPr>
          <w:rFonts w:asciiTheme="majorBidi" w:hAnsiTheme="majorBidi" w:cstheme="majorBidi"/>
          <w:sz w:val="24"/>
          <w:szCs w:val="24"/>
        </w:rPr>
        <w:t>Jakarta:Kencana.2010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Sumitro Warkum, 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Asas-Asas Perbankan Dan Lembaga-Lembaga Keuangan (</w:t>
      </w:r>
      <w:r w:rsidRPr="00950F57">
        <w:rPr>
          <w:rFonts w:asciiTheme="majorBidi" w:hAnsiTheme="majorBidi" w:cstheme="majorBidi"/>
          <w:sz w:val="24"/>
          <w:szCs w:val="24"/>
        </w:rPr>
        <w:t>Jakarta :Pt.Grafindo Persada,1996)</w:t>
      </w:r>
    </w:p>
    <w:p w:rsidR="0069135E" w:rsidRPr="00950F57" w:rsidRDefault="0069135E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lastRenderedPageBreak/>
        <w:t xml:space="preserve">Syani Abdul,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Sosiologi (Sistematika,Teori Dan Terapan</w:t>
      </w:r>
      <w:r w:rsidRPr="00950F57">
        <w:rPr>
          <w:rFonts w:asciiTheme="majorBidi" w:hAnsiTheme="majorBidi" w:cstheme="majorBidi"/>
          <w:sz w:val="24"/>
          <w:szCs w:val="24"/>
        </w:rPr>
        <w:t>) Cet, Pertama (Jakarta:Bumi Aksara,1994)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Zaky Abu,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Ekonomi Dalam Perspektif  Islam</w:t>
      </w:r>
      <w:r w:rsidRPr="00950F57">
        <w:rPr>
          <w:rFonts w:asciiTheme="majorBidi" w:hAnsiTheme="majorBidi" w:cstheme="majorBidi"/>
          <w:sz w:val="24"/>
          <w:szCs w:val="24"/>
        </w:rPr>
        <w:t xml:space="preserve">  (Bandung :Pustaka Setia, 2002)</w:t>
      </w:r>
    </w:p>
    <w:p w:rsidR="00B05488" w:rsidRPr="00950F57" w:rsidRDefault="00B05488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b/>
          <w:bCs/>
          <w:sz w:val="24"/>
          <w:szCs w:val="24"/>
        </w:rPr>
        <w:t>DOKUMEN:</w:t>
      </w:r>
      <w:r w:rsidRPr="00950F57">
        <w:rPr>
          <w:rFonts w:asciiTheme="majorBidi" w:hAnsiTheme="majorBidi" w:cstheme="majorBidi"/>
          <w:sz w:val="24"/>
          <w:szCs w:val="24"/>
        </w:rPr>
        <w:t xml:space="preserve"> 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ANAMIN, 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fatwa</w:t>
      </w:r>
      <w:r w:rsidRPr="00950F57">
        <w:rPr>
          <w:rFonts w:asciiTheme="majorBidi" w:hAnsiTheme="majorBidi" w:cstheme="majorBidi"/>
          <w:sz w:val="24"/>
          <w:szCs w:val="24"/>
        </w:rPr>
        <w:t xml:space="preserve">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dewan syaariah No 19/dsn-mui/IV/2001, tentang Al-Qard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Bank Syariah Mandiri,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Data rincian target pembiayaan tahunan</w:t>
      </w:r>
      <w:r w:rsidRPr="00950F57">
        <w:rPr>
          <w:rFonts w:asciiTheme="majorBidi" w:hAnsiTheme="majorBidi" w:cstheme="majorBidi"/>
          <w:sz w:val="24"/>
          <w:szCs w:val="24"/>
        </w:rPr>
        <w:t xml:space="preserve"> 2014 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Bank Syariah Mandiri, data target tahun 2015 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Bank Syariah Mandiri, Laporan Tahun 20014</w:t>
      </w:r>
    </w:p>
    <w:p w:rsidR="0069135E" w:rsidRPr="00950F57" w:rsidRDefault="0069135E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BSM Data Rincian Target 2016-2020</w:t>
      </w:r>
    </w:p>
    <w:p w:rsidR="0069135E" w:rsidRPr="00950F57" w:rsidRDefault="0069135E" w:rsidP="00950F5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Data laporan triwulan BSM akses 20 Agustus 2015</w:t>
      </w:r>
    </w:p>
    <w:p w:rsidR="00055094" w:rsidRPr="00950F57" w:rsidRDefault="0069135E" w:rsidP="00950F57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Dokumen, </w:t>
      </w:r>
      <w:r w:rsidRPr="00950F57">
        <w:rPr>
          <w:rFonts w:asciiTheme="majorBidi" w:hAnsiTheme="majorBidi" w:cstheme="majorBidi"/>
          <w:i/>
          <w:iCs/>
          <w:sz w:val="24"/>
          <w:szCs w:val="24"/>
        </w:rPr>
        <w:t>Bank Syariah Mandiri Cabang Kendari, 2015</w:t>
      </w:r>
    </w:p>
    <w:p w:rsidR="00B05488" w:rsidRPr="00950F57" w:rsidRDefault="00B05488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0F57">
        <w:rPr>
          <w:rFonts w:asciiTheme="majorBidi" w:hAnsiTheme="majorBidi" w:cstheme="majorBidi"/>
          <w:b/>
          <w:bCs/>
          <w:sz w:val="24"/>
          <w:szCs w:val="24"/>
        </w:rPr>
        <w:t>WAWANCARA: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Abrianus Tohamba BSM 12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Erwin Masrin,  karyawan BSM,  20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Halijah Kendari 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Hamza Ahmad Zaenal 18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Ikrawati Mandonga  7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Irwan Muhamadiyah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Isnawati Kendari 22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Muh. Affandi BSM 7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Rusdin Puuwatu 8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Suharto20 Agustus 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Sulfadilah Kendari 12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Sumiati Mandonga. 15 Agustus 2015</w:t>
      </w:r>
    </w:p>
    <w:p w:rsidR="000D4FCC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Wd. Dian Faradillah Mandongga 7 Agustus 2015</w:t>
      </w:r>
    </w:p>
    <w:p w:rsidR="00602FC8" w:rsidRPr="00950F57" w:rsidRDefault="000D4FC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Yusril Officer Gadai BSM Kendari  26 Agustus 2015</w:t>
      </w:r>
    </w:p>
    <w:p w:rsidR="00B05488" w:rsidRPr="00950F57" w:rsidRDefault="00B05488" w:rsidP="00950F57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50F57">
        <w:rPr>
          <w:rFonts w:asciiTheme="majorBidi" w:hAnsiTheme="majorBidi" w:cstheme="majorBidi"/>
          <w:b/>
          <w:bCs/>
          <w:sz w:val="24"/>
          <w:szCs w:val="24"/>
        </w:rPr>
        <w:t>INTERNET :</w:t>
      </w:r>
    </w:p>
    <w:p w:rsidR="0069712C" w:rsidRPr="00950F57" w:rsidRDefault="0069712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 xml:space="preserve">Http//www.blogspot.com/cetak/berita. Php. Id, aksess 10 </w:t>
      </w:r>
      <w:r w:rsidR="00F501E9" w:rsidRPr="00950F57">
        <w:rPr>
          <w:rFonts w:asciiTheme="majorBidi" w:hAnsiTheme="majorBidi" w:cstheme="majorBidi"/>
          <w:sz w:val="24"/>
          <w:szCs w:val="24"/>
        </w:rPr>
        <w:t xml:space="preserve">Agustus </w:t>
      </w:r>
      <w:r w:rsidRPr="00950F57">
        <w:rPr>
          <w:rFonts w:asciiTheme="majorBidi" w:hAnsiTheme="majorBidi" w:cstheme="majorBidi"/>
          <w:sz w:val="24"/>
          <w:szCs w:val="24"/>
        </w:rPr>
        <w:t>2015</w:t>
      </w:r>
    </w:p>
    <w:p w:rsidR="0069712C" w:rsidRPr="00950F57" w:rsidRDefault="0069712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t>Http//Yissolo.Blogspot.Com/2015_11_30_Archive Html.15.April.2015</w:t>
      </w:r>
    </w:p>
    <w:p w:rsidR="0069712C" w:rsidRPr="00950F57" w:rsidRDefault="0069712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0F57">
        <w:rPr>
          <w:rFonts w:asciiTheme="majorBidi" w:hAnsiTheme="majorBidi" w:cstheme="majorBidi"/>
          <w:sz w:val="24"/>
          <w:szCs w:val="24"/>
        </w:rPr>
        <w:lastRenderedPageBreak/>
        <w:t>Http://staff.uny.ac.id/sites/default/files/131405903/pengembangan2520MA</w:t>
      </w:r>
    </w:p>
    <w:p w:rsidR="0069712C" w:rsidRPr="00950F57" w:rsidRDefault="0069712C" w:rsidP="00950F5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9712C" w:rsidRPr="00950F57" w:rsidSect="00495CD2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31" w:rsidRDefault="006C1C31" w:rsidP="00010266">
      <w:pPr>
        <w:spacing w:after="0" w:line="240" w:lineRule="auto"/>
      </w:pPr>
      <w:r>
        <w:separator/>
      </w:r>
    </w:p>
  </w:endnote>
  <w:endnote w:type="continuationSeparator" w:id="1">
    <w:p w:rsidR="006C1C31" w:rsidRDefault="006C1C31" w:rsidP="000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31" w:rsidRDefault="006C1C31" w:rsidP="00010266">
      <w:pPr>
        <w:spacing w:after="0" w:line="240" w:lineRule="auto"/>
      </w:pPr>
      <w:r>
        <w:separator/>
      </w:r>
    </w:p>
  </w:footnote>
  <w:footnote w:type="continuationSeparator" w:id="1">
    <w:p w:rsidR="006C1C31" w:rsidRDefault="006C1C31" w:rsidP="0001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A5"/>
    <w:rsid w:val="00000926"/>
    <w:rsid w:val="00010165"/>
    <w:rsid w:val="00010266"/>
    <w:rsid w:val="00010A5B"/>
    <w:rsid w:val="00012054"/>
    <w:rsid w:val="00012310"/>
    <w:rsid w:val="00017698"/>
    <w:rsid w:val="000205D3"/>
    <w:rsid w:val="00021231"/>
    <w:rsid w:val="00025CE4"/>
    <w:rsid w:val="0003015D"/>
    <w:rsid w:val="000342F9"/>
    <w:rsid w:val="000346C9"/>
    <w:rsid w:val="00041748"/>
    <w:rsid w:val="00041DC7"/>
    <w:rsid w:val="0004439D"/>
    <w:rsid w:val="000503FE"/>
    <w:rsid w:val="00053086"/>
    <w:rsid w:val="000540FF"/>
    <w:rsid w:val="0005484E"/>
    <w:rsid w:val="00055094"/>
    <w:rsid w:val="0006025B"/>
    <w:rsid w:val="0006114C"/>
    <w:rsid w:val="000621F8"/>
    <w:rsid w:val="000630A9"/>
    <w:rsid w:val="00064204"/>
    <w:rsid w:val="00070C72"/>
    <w:rsid w:val="000713C6"/>
    <w:rsid w:val="000718FA"/>
    <w:rsid w:val="000719C2"/>
    <w:rsid w:val="00080835"/>
    <w:rsid w:val="00080B98"/>
    <w:rsid w:val="00085D56"/>
    <w:rsid w:val="0009403B"/>
    <w:rsid w:val="00095C25"/>
    <w:rsid w:val="000975B8"/>
    <w:rsid w:val="000A0B86"/>
    <w:rsid w:val="000A16DD"/>
    <w:rsid w:val="000B2DB8"/>
    <w:rsid w:val="000B5A5B"/>
    <w:rsid w:val="000B6FCE"/>
    <w:rsid w:val="000B7877"/>
    <w:rsid w:val="000C02D1"/>
    <w:rsid w:val="000C5E5B"/>
    <w:rsid w:val="000C75C5"/>
    <w:rsid w:val="000D0597"/>
    <w:rsid w:val="000D4D29"/>
    <w:rsid w:val="000D4FCC"/>
    <w:rsid w:val="000E1FFB"/>
    <w:rsid w:val="000E5E67"/>
    <w:rsid w:val="000F0CC9"/>
    <w:rsid w:val="000F47A5"/>
    <w:rsid w:val="00110B5B"/>
    <w:rsid w:val="00110F4F"/>
    <w:rsid w:val="001126F4"/>
    <w:rsid w:val="00122BB6"/>
    <w:rsid w:val="00126ABC"/>
    <w:rsid w:val="00135875"/>
    <w:rsid w:val="00135AC7"/>
    <w:rsid w:val="00141095"/>
    <w:rsid w:val="0014285D"/>
    <w:rsid w:val="001472C4"/>
    <w:rsid w:val="001510D5"/>
    <w:rsid w:val="00163AB4"/>
    <w:rsid w:val="00164CFC"/>
    <w:rsid w:val="00164D3C"/>
    <w:rsid w:val="00166E7E"/>
    <w:rsid w:val="00172D00"/>
    <w:rsid w:val="00173229"/>
    <w:rsid w:val="0017676F"/>
    <w:rsid w:val="00177D5C"/>
    <w:rsid w:val="00183DD2"/>
    <w:rsid w:val="0018416D"/>
    <w:rsid w:val="00193FEB"/>
    <w:rsid w:val="00195462"/>
    <w:rsid w:val="00195F36"/>
    <w:rsid w:val="001A13DD"/>
    <w:rsid w:val="001A2B12"/>
    <w:rsid w:val="001B2503"/>
    <w:rsid w:val="001B431E"/>
    <w:rsid w:val="001B4B12"/>
    <w:rsid w:val="001C09DA"/>
    <w:rsid w:val="001C2214"/>
    <w:rsid w:val="001C42D9"/>
    <w:rsid w:val="001C525E"/>
    <w:rsid w:val="001D1709"/>
    <w:rsid w:val="001E2704"/>
    <w:rsid w:val="001E64F2"/>
    <w:rsid w:val="001F00DA"/>
    <w:rsid w:val="001F0F27"/>
    <w:rsid w:val="001F3AA2"/>
    <w:rsid w:val="001F4FCA"/>
    <w:rsid w:val="001F71FC"/>
    <w:rsid w:val="00200573"/>
    <w:rsid w:val="002069E3"/>
    <w:rsid w:val="002112A0"/>
    <w:rsid w:val="00214270"/>
    <w:rsid w:val="0021443A"/>
    <w:rsid w:val="00214A60"/>
    <w:rsid w:val="00216192"/>
    <w:rsid w:val="00224031"/>
    <w:rsid w:val="00225DDA"/>
    <w:rsid w:val="00227318"/>
    <w:rsid w:val="00227C92"/>
    <w:rsid w:val="00227E00"/>
    <w:rsid w:val="002446EE"/>
    <w:rsid w:val="00245221"/>
    <w:rsid w:val="0024732C"/>
    <w:rsid w:val="00250352"/>
    <w:rsid w:val="00250DF5"/>
    <w:rsid w:val="0025204B"/>
    <w:rsid w:val="00254F45"/>
    <w:rsid w:val="002553D9"/>
    <w:rsid w:val="00262F51"/>
    <w:rsid w:val="00264B9C"/>
    <w:rsid w:val="00270A55"/>
    <w:rsid w:val="00271AA8"/>
    <w:rsid w:val="00274B74"/>
    <w:rsid w:val="00276BFB"/>
    <w:rsid w:val="00277275"/>
    <w:rsid w:val="002777D8"/>
    <w:rsid w:val="00286066"/>
    <w:rsid w:val="0029285F"/>
    <w:rsid w:val="00296949"/>
    <w:rsid w:val="00297BD6"/>
    <w:rsid w:val="002A47F7"/>
    <w:rsid w:val="002A4FA7"/>
    <w:rsid w:val="002A582C"/>
    <w:rsid w:val="002C0C9A"/>
    <w:rsid w:val="002C13B0"/>
    <w:rsid w:val="002C161A"/>
    <w:rsid w:val="002C53EE"/>
    <w:rsid w:val="002D01F4"/>
    <w:rsid w:val="002D36F0"/>
    <w:rsid w:val="002D62D6"/>
    <w:rsid w:val="002D6A40"/>
    <w:rsid w:val="002E3D1C"/>
    <w:rsid w:val="002E4A32"/>
    <w:rsid w:val="002F4BC3"/>
    <w:rsid w:val="002F6126"/>
    <w:rsid w:val="00300A71"/>
    <w:rsid w:val="0030267B"/>
    <w:rsid w:val="00303734"/>
    <w:rsid w:val="0030616D"/>
    <w:rsid w:val="00306C6F"/>
    <w:rsid w:val="003074AB"/>
    <w:rsid w:val="00314067"/>
    <w:rsid w:val="003157FE"/>
    <w:rsid w:val="00320996"/>
    <w:rsid w:val="00321AD9"/>
    <w:rsid w:val="003222F3"/>
    <w:rsid w:val="00322CC6"/>
    <w:rsid w:val="003327DB"/>
    <w:rsid w:val="00335469"/>
    <w:rsid w:val="003373B5"/>
    <w:rsid w:val="00337D29"/>
    <w:rsid w:val="003416AA"/>
    <w:rsid w:val="003443BB"/>
    <w:rsid w:val="003463CC"/>
    <w:rsid w:val="00351F2D"/>
    <w:rsid w:val="0035447D"/>
    <w:rsid w:val="00356E2A"/>
    <w:rsid w:val="0036551F"/>
    <w:rsid w:val="00365E74"/>
    <w:rsid w:val="00366FAE"/>
    <w:rsid w:val="0037155B"/>
    <w:rsid w:val="003738FA"/>
    <w:rsid w:val="00376CE9"/>
    <w:rsid w:val="00380397"/>
    <w:rsid w:val="00380966"/>
    <w:rsid w:val="00385983"/>
    <w:rsid w:val="00390BB1"/>
    <w:rsid w:val="00391CF0"/>
    <w:rsid w:val="00393E85"/>
    <w:rsid w:val="003A0CF3"/>
    <w:rsid w:val="003A28B3"/>
    <w:rsid w:val="003A4E32"/>
    <w:rsid w:val="003B0AB4"/>
    <w:rsid w:val="003B0D5E"/>
    <w:rsid w:val="003B26D6"/>
    <w:rsid w:val="003C24E0"/>
    <w:rsid w:val="003C3CB7"/>
    <w:rsid w:val="003D09DE"/>
    <w:rsid w:val="003D0ED5"/>
    <w:rsid w:val="003D5501"/>
    <w:rsid w:val="003E3331"/>
    <w:rsid w:val="003E421F"/>
    <w:rsid w:val="003F49A3"/>
    <w:rsid w:val="0040096C"/>
    <w:rsid w:val="0040438E"/>
    <w:rsid w:val="00413329"/>
    <w:rsid w:val="00415101"/>
    <w:rsid w:val="004153A4"/>
    <w:rsid w:val="00417B2C"/>
    <w:rsid w:val="00423D88"/>
    <w:rsid w:val="0043173A"/>
    <w:rsid w:val="004328AB"/>
    <w:rsid w:val="004371F3"/>
    <w:rsid w:val="00440217"/>
    <w:rsid w:val="00441B93"/>
    <w:rsid w:val="004429D6"/>
    <w:rsid w:val="00444137"/>
    <w:rsid w:val="00444890"/>
    <w:rsid w:val="00464B88"/>
    <w:rsid w:val="0046598F"/>
    <w:rsid w:val="00465B64"/>
    <w:rsid w:val="00482C36"/>
    <w:rsid w:val="00485CF5"/>
    <w:rsid w:val="00490D2B"/>
    <w:rsid w:val="00495CD2"/>
    <w:rsid w:val="004A1959"/>
    <w:rsid w:val="004A2B09"/>
    <w:rsid w:val="004A4FC9"/>
    <w:rsid w:val="004B3D8D"/>
    <w:rsid w:val="004B451E"/>
    <w:rsid w:val="004B7388"/>
    <w:rsid w:val="004C0B92"/>
    <w:rsid w:val="004C12B1"/>
    <w:rsid w:val="004C2A5E"/>
    <w:rsid w:val="004C4EA1"/>
    <w:rsid w:val="004D08DC"/>
    <w:rsid w:val="004D67D5"/>
    <w:rsid w:val="004D6EA2"/>
    <w:rsid w:val="004D7AF5"/>
    <w:rsid w:val="004E0BF3"/>
    <w:rsid w:val="004E2A18"/>
    <w:rsid w:val="004E4B16"/>
    <w:rsid w:val="004E4B5B"/>
    <w:rsid w:val="004E54B7"/>
    <w:rsid w:val="004E5529"/>
    <w:rsid w:val="004F0FF4"/>
    <w:rsid w:val="004F246B"/>
    <w:rsid w:val="004F2A71"/>
    <w:rsid w:val="004F45AA"/>
    <w:rsid w:val="004F622C"/>
    <w:rsid w:val="005066C7"/>
    <w:rsid w:val="00506D09"/>
    <w:rsid w:val="0051064B"/>
    <w:rsid w:val="0051163F"/>
    <w:rsid w:val="00512835"/>
    <w:rsid w:val="0051378F"/>
    <w:rsid w:val="00513FE9"/>
    <w:rsid w:val="00514E5F"/>
    <w:rsid w:val="005245CD"/>
    <w:rsid w:val="00524C35"/>
    <w:rsid w:val="00526D96"/>
    <w:rsid w:val="00531840"/>
    <w:rsid w:val="00534975"/>
    <w:rsid w:val="00536F87"/>
    <w:rsid w:val="00542576"/>
    <w:rsid w:val="00545778"/>
    <w:rsid w:val="005467C2"/>
    <w:rsid w:val="00547295"/>
    <w:rsid w:val="00550F7C"/>
    <w:rsid w:val="005529DD"/>
    <w:rsid w:val="00553468"/>
    <w:rsid w:val="005634EE"/>
    <w:rsid w:val="00566137"/>
    <w:rsid w:val="005740BA"/>
    <w:rsid w:val="00585303"/>
    <w:rsid w:val="005869EE"/>
    <w:rsid w:val="0059120D"/>
    <w:rsid w:val="00591EA7"/>
    <w:rsid w:val="0059200C"/>
    <w:rsid w:val="00597AAB"/>
    <w:rsid w:val="005A0DA7"/>
    <w:rsid w:val="005A5225"/>
    <w:rsid w:val="005B3823"/>
    <w:rsid w:val="005C2FA7"/>
    <w:rsid w:val="005C7CC5"/>
    <w:rsid w:val="005D0271"/>
    <w:rsid w:val="005D0FD6"/>
    <w:rsid w:val="005D30FD"/>
    <w:rsid w:val="005D3D4D"/>
    <w:rsid w:val="005D60CE"/>
    <w:rsid w:val="005D63F2"/>
    <w:rsid w:val="005E0471"/>
    <w:rsid w:val="005E25A7"/>
    <w:rsid w:val="005E3E48"/>
    <w:rsid w:val="005F0077"/>
    <w:rsid w:val="005F22B5"/>
    <w:rsid w:val="005F37DA"/>
    <w:rsid w:val="005F3DE9"/>
    <w:rsid w:val="005F40B2"/>
    <w:rsid w:val="005F69AB"/>
    <w:rsid w:val="00602FC8"/>
    <w:rsid w:val="00603A32"/>
    <w:rsid w:val="00610107"/>
    <w:rsid w:val="00611164"/>
    <w:rsid w:val="006142DA"/>
    <w:rsid w:val="006148CD"/>
    <w:rsid w:val="006177D8"/>
    <w:rsid w:val="00622418"/>
    <w:rsid w:val="00626944"/>
    <w:rsid w:val="006312B1"/>
    <w:rsid w:val="00632164"/>
    <w:rsid w:val="0063435E"/>
    <w:rsid w:val="00640C35"/>
    <w:rsid w:val="00644A97"/>
    <w:rsid w:val="006501D3"/>
    <w:rsid w:val="0065568D"/>
    <w:rsid w:val="006641A1"/>
    <w:rsid w:val="0066650E"/>
    <w:rsid w:val="006733DB"/>
    <w:rsid w:val="00673CAD"/>
    <w:rsid w:val="006746F5"/>
    <w:rsid w:val="00674803"/>
    <w:rsid w:val="00674AEC"/>
    <w:rsid w:val="0069135E"/>
    <w:rsid w:val="006916D6"/>
    <w:rsid w:val="0069712C"/>
    <w:rsid w:val="00697F27"/>
    <w:rsid w:val="006A00AC"/>
    <w:rsid w:val="006A2849"/>
    <w:rsid w:val="006A4896"/>
    <w:rsid w:val="006A7D70"/>
    <w:rsid w:val="006C1C31"/>
    <w:rsid w:val="006C3A59"/>
    <w:rsid w:val="006C4C1D"/>
    <w:rsid w:val="006C7621"/>
    <w:rsid w:val="006D0326"/>
    <w:rsid w:val="006D04C1"/>
    <w:rsid w:val="006D7A9A"/>
    <w:rsid w:val="006E0649"/>
    <w:rsid w:val="006E103A"/>
    <w:rsid w:val="006E1550"/>
    <w:rsid w:val="006E1BCC"/>
    <w:rsid w:val="006E22B2"/>
    <w:rsid w:val="006E340A"/>
    <w:rsid w:val="006E426B"/>
    <w:rsid w:val="006E492E"/>
    <w:rsid w:val="006F325A"/>
    <w:rsid w:val="006F5B82"/>
    <w:rsid w:val="00704882"/>
    <w:rsid w:val="00705797"/>
    <w:rsid w:val="00705B95"/>
    <w:rsid w:val="00710AFF"/>
    <w:rsid w:val="0071102A"/>
    <w:rsid w:val="00713141"/>
    <w:rsid w:val="0072195C"/>
    <w:rsid w:val="00723E5B"/>
    <w:rsid w:val="00725F81"/>
    <w:rsid w:val="00733D55"/>
    <w:rsid w:val="0073493B"/>
    <w:rsid w:val="00740C63"/>
    <w:rsid w:val="007527D0"/>
    <w:rsid w:val="00753203"/>
    <w:rsid w:val="00753643"/>
    <w:rsid w:val="0075716D"/>
    <w:rsid w:val="00763339"/>
    <w:rsid w:val="00763BD7"/>
    <w:rsid w:val="007667E8"/>
    <w:rsid w:val="00766D16"/>
    <w:rsid w:val="00772568"/>
    <w:rsid w:val="007825B9"/>
    <w:rsid w:val="0078339A"/>
    <w:rsid w:val="00784C59"/>
    <w:rsid w:val="00786C89"/>
    <w:rsid w:val="00793631"/>
    <w:rsid w:val="00793B81"/>
    <w:rsid w:val="00793D1A"/>
    <w:rsid w:val="007952CF"/>
    <w:rsid w:val="00795555"/>
    <w:rsid w:val="00797752"/>
    <w:rsid w:val="007A1EA3"/>
    <w:rsid w:val="007A475B"/>
    <w:rsid w:val="007B0DD5"/>
    <w:rsid w:val="007B1ABD"/>
    <w:rsid w:val="007B39AE"/>
    <w:rsid w:val="007C18D8"/>
    <w:rsid w:val="007C29E0"/>
    <w:rsid w:val="007C675B"/>
    <w:rsid w:val="007D17AB"/>
    <w:rsid w:val="007D2542"/>
    <w:rsid w:val="007D2D65"/>
    <w:rsid w:val="007D5037"/>
    <w:rsid w:val="007F3B0A"/>
    <w:rsid w:val="007F51C5"/>
    <w:rsid w:val="00802C2E"/>
    <w:rsid w:val="0080370A"/>
    <w:rsid w:val="00804CDF"/>
    <w:rsid w:val="00813BCB"/>
    <w:rsid w:val="0081553A"/>
    <w:rsid w:val="008203DE"/>
    <w:rsid w:val="00822B78"/>
    <w:rsid w:val="008233A2"/>
    <w:rsid w:val="00831A7F"/>
    <w:rsid w:val="008343BC"/>
    <w:rsid w:val="00843081"/>
    <w:rsid w:val="00845818"/>
    <w:rsid w:val="00845863"/>
    <w:rsid w:val="00846C27"/>
    <w:rsid w:val="00846F98"/>
    <w:rsid w:val="00852A15"/>
    <w:rsid w:val="0085318C"/>
    <w:rsid w:val="00854897"/>
    <w:rsid w:val="00856117"/>
    <w:rsid w:val="008567B9"/>
    <w:rsid w:val="00872899"/>
    <w:rsid w:val="0087726B"/>
    <w:rsid w:val="00877A3F"/>
    <w:rsid w:val="00881C7F"/>
    <w:rsid w:val="00884FD3"/>
    <w:rsid w:val="00890095"/>
    <w:rsid w:val="00890428"/>
    <w:rsid w:val="0089290F"/>
    <w:rsid w:val="008B0CBB"/>
    <w:rsid w:val="008B1950"/>
    <w:rsid w:val="008B3F25"/>
    <w:rsid w:val="008C02D1"/>
    <w:rsid w:val="008C0E4D"/>
    <w:rsid w:val="008C55E9"/>
    <w:rsid w:val="008C56B7"/>
    <w:rsid w:val="008C6A3D"/>
    <w:rsid w:val="008D0424"/>
    <w:rsid w:val="008D3CE6"/>
    <w:rsid w:val="008D408E"/>
    <w:rsid w:val="008E061D"/>
    <w:rsid w:val="008E310B"/>
    <w:rsid w:val="008F50F6"/>
    <w:rsid w:val="008F6B47"/>
    <w:rsid w:val="008F6BB6"/>
    <w:rsid w:val="0090392A"/>
    <w:rsid w:val="00907917"/>
    <w:rsid w:val="009115A2"/>
    <w:rsid w:val="00914D02"/>
    <w:rsid w:val="0091638B"/>
    <w:rsid w:val="00916E7F"/>
    <w:rsid w:val="00920CFA"/>
    <w:rsid w:val="00924263"/>
    <w:rsid w:val="00933CAD"/>
    <w:rsid w:val="00940AA6"/>
    <w:rsid w:val="009418B8"/>
    <w:rsid w:val="00944120"/>
    <w:rsid w:val="00946875"/>
    <w:rsid w:val="00950532"/>
    <w:rsid w:val="00950642"/>
    <w:rsid w:val="00950F57"/>
    <w:rsid w:val="00953C8C"/>
    <w:rsid w:val="0095402D"/>
    <w:rsid w:val="00955A3E"/>
    <w:rsid w:val="009809E8"/>
    <w:rsid w:val="009836FA"/>
    <w:rsid w:val="00987E2F"/>
    <w:rsid w:val="00990561"/>
    <w:rsid w:val="0099071A"/>
    <w:rsid w:val="0099417A"/>
    <w:rsid w:val="00994264"/>
    <w:rsid w:val="009957DD"/>
    <w:rsid w:val="009A3BE8"/>
    <w:rsid w:val="009A4938"/>
    <w:rsid w:val="009A5B08"/>
    <w:rsid w:val="009A5B44"/>
    <w:rsid w:val="009B410A"/>
    <w:rsid w:val="009B7098"/>
    <w:rsid w:val="009C2AB5"/>
    <w:rsid w:val="009C66B1"/>
    <w:rsid w:val="009D0CCE"/>
    <w:rsid w:val="009E47DE"/>
    <w:rsid w:val="009F124D"/>
    <w:rsid w:val="00A01A58"/>
    <w:rsid w:val="00A0693C"/>
    <w:rsid w:val="00A10DCD"/>
    <w:rsid w:val="00A1308F"/>
    <w:rsid w:val="00A16FB9"/>
    <w:rsid w:val="00A20DA5"/>
    <w:rsid w:val="00A248CD"/>
    <w:rsid w:val="00A26848"/>
    <w:rsid w:val="00A531E9"/>
    <w:rsid w:val="00A643A7"/>
    <w:rsid w:val="00A67EE2"/>
    <w:rsid w:val="00A71AB4"/>
    <w:rsid w:val="00A75D76"/>
    <w:rsid w:val="00A80DEE"/>
    <w:rsid w:val="00A82B37"/>
    <w:rsid w:val="00A842C4"/>
    <w:rsid w:val="00A85648"/>
    <w:rsid w:val="00A865BC"/>
    <w:rsid w:val="00A94049"/>
    <w:rsid w:val="00AA4B12"/>
    <w:rsid w:val="00AA6C72"/>
    <w:rsid w:val="00AB198F"/>
    <w:rsid w:val="00AB30E4"/>
    <w:rsid w:val="00AB7A68"/>
    <w:rsid w:val="00AC29BA"/>
    <w:rsid w:val="00AC4F3A"/>
    <w:rsid w:val="00AC74FE"/>
    <w:rsid w:val="00AD056D"/>
    <w:rsid w:val="00AD0C6C"/>
    <w:rsid w:val="00AD25E4"/>
    <w:rsid w:val="00AD6991"/>
    <w:rsid w:val="00AD7E23"/>
    <w:rsid w:val="00AE0C09"/>
    <w:rsid w:val="00AE3781"/>
    <w:rsid w:val="00AE53AB"/>
    <w:rsid w:val="00AE57F4"/>
    <w:rsid w:val="00AF3EC2"/>
    <w:rsid w:val="00AF5DD8"/>
    <w:rsid w:val="00B05488"/>
    <w:rsid w:val="00B05C1E"/>
    <w:rsid w:val="00B14684"/>
    <w:rsid w:val="00B14FD7"/>
    <w:rsid w:val="00B1543D"/>
    <w:rsid w:val="00B16386"/>
    <w:rsid w:val="00B17023"/>
    <w:rsid w:val="00B22D07"/>
    <w:rsid w:val="00B30F86"/>
    <w:rsid w:val="00B37715"/>
    <w:rsid w:val="00B40050"/>
    <w:rsid w:val="00B410D1"/>
    <w:rsid w:val="00B4224D"/>
    <w:rsid w:val="00B424EE"/>
    <w:rsid w:val="00B4432E"/>
    <w:rsid w:val="00B452B5"/>
    <w:rsid w:val="00B4750F"/>
    <w:rsid w:val="00B615A9"/>
    <w:rsid w:val="00B61D78"/>
    <w:rsid w:val="00B64CC4"/>
    <w:rsid w:val="00B64EF6"/>
    <w:rsid w:val="00B70B74"/>
    <w:rsid w:val="00B714C9"/>
    <w:rsid w:val="00B7623B"/>
    <w:rsid w:val="00B76AFF"/>
    <w:rsid w:val="00B77855"/>
    <w:rsid w:val="00B81B88"/>
    <w:rsid w:val="00B84265"/>
    <w:rsid w:val="00B842AA"/>
    <w:rsid w:val="00B86909"/>
    <w:rsid w:val="00B87277"/>
    <w:rsid w:val="00B87ADF"/>
    <w:rsid w:val="00B942F2"/>
    <w:rsid w:val="00B97023"/>
    <w:rsid w:val="00BA204B"/>
    <w:rsid w:val="00BA2E25"/>
    <w:rsid w:val="00BA36CE"/>
    <w:rsid w:val="00BA47A5"/>
    <w:rsid w:val="00BA55F8"/>
    <w:rsid w:val="00BB46F8"/>
    <w:rsid w:val="00BC41DA"/>
    <w:rsid w:val="00BD137B"/>
    <w:rsid w:val="00BE0362"/>
    <w:rsid w:val="00BE0C00"/>
    <w:rsid w:val="00BE11AB"/>
    <w:rsid w:val="00BE14B6"/>
    <w:rsid w:val="00BE1A2D"/>
    <w:rsid w:val="00BE27F0"/>
    <w:rsid w:val="00BE4720"/>
    <w:rsid w:val="00BF3804"/>
    <w:rsid w:val="00C00A32"/>
    <w:rsid w:val="00C01A04"/>
    <w:rsid w:val="00C04504"/>
    <w:rsid w:val="00C075E9"/>
    <w:rsid w:val="00C07923"/>
    <w:rsid w:val="00C1152D"/>
    <w:rsid w:val="00C17483"/>
    <w:rsid w:val="00C20A8A"/>
    <w:rsid w:val="00C22CB7"/>
    <w:rsid w:val="00C24582"/>
    <w:rsid w:val="00C31650"/>
    <w:rsid w:val="00C4066E"/>
    <w:rsid w:val="00C412F0"/>
    <w:rsid w:val="00C43797"/>
    <w:rsid w:val="00C47961"/>
    <w:rsid w:val="00C6164B"/>
    <w:rsid w:val="00C6630B"/>
    <w:rsid w:val="00C71AC1"/>
    <w:rsid w:val="00C72322"/>
    <w:rsid w:val="00C72E53"/>
    <w:rsid w:val="00C77734"/>
    <w:rsid w:val="00C802B8"/>
    <w:rsid w:val="00C81016"/>
    <w:rsid w:val="00C83441"/>
    <w:rsid w:val="00C93D94"/>
    <w:rsid w:val="00C963A1"/>
    <w:rsid w:val="00C96DBB"/>
    <w:rsid w:val="00CA1039"/>
    <w:rsid w:val="00CA1E48"/>
    <w:rsid w:val="00CA57D0"/>
    <w:rsid w:val="00CB03A8"/>
    <w:rsid w:val="00CC0CE9"/>
    <w:rsid w:val="00CC7225"/>
    <w:rsid w:val="00CD4191"/>
    <w:rsid w:val="00CD422E"/>
    <w:rsid w:val="00CD74BE"/>
    <w:rsid w:val="00CE087D"/>
    <w:rsid w:val="00CF243A"/>
    <w:rsid w:val="00CF25F1"/>
    <w:rsid w:val="00D00E2B"/>
    <w:rsid w:val="00D064E5"/>
    <w:rsid w:val="00D07281"/>
    <w:rsid w:val="00D1038A"/>
    <w:rsid w:val="00D1104C"/>
    <w:rsid w:val="00D1340C"/>
    <w:rsid w:val="00D15951"/>
    <w:rsid w:val="00D16EF4"/>
    <w:rsid w:val="00D23732"/>
    <w:rsid w:val="00D23AFF"/>
    <w:rsid w:val="00D24383"/>
    <w:rsid w:val="00D27A5C"/>
    <w:rsid w:val="00D27D94"/>
    <w:rsid w:val="00D3083A"/>
    <w:rsid w:val="00D3226A"/>
    <w:rsid w:val="00D32D00"/>
    <w:rsid w:val="00D42B41"/>
    <w:rsid w:val="00D43F92"/>
    <w:rsid w:val="00D45DD3"/>
    <w:rsid w:val="00D460CA"/>
    <w:rsid w:val="00D46701"/>
    <w:rsid w:val="00D516F5"/>
    <w:rsid w:val="00D5367D"/>
    <w:rsid w:val="00D53FE2"/>
    <w:rsid w:val="00D634A9"/>
    <w:rsid w:val="00D71D5A"/>
    <w:rsid w:val="00D73713"/>
    <w:rsid w:val="00D745F6"/>
    <w:rsid w:val="00D7554B"/>
    <w:rsid w:val="00D8165E"/>
    <w:rsid w:val="00D83D87"/>
    <w:rsid w:val="00D84230"/>
    <w:rsid w:val="00D84955"/>
    <w:rsid w:val="00D93C2A"/>
    <w:rsid w:val="00D95A47"/>
    <w:rsid w:val="00D96147"/>
    <w:rsid w:val="00D971FC"/>
    <w:rsid w:val="00DA15DD"/>
    <w:rsid w:val="00DB169E"/>
    <w:rsid w:val="00DB1EC5"/>
    <w:rsid w:val="00DB3DFA"/>
    <w:rsid w:val="00DC01BD"/>
    <w:rsid w:val="00DC6CEF"/>
    <w:rsid w:val="00DD0DE5"/>
    <w:rsid w:val="00DD2BE2"/>
    <w:rsid w:val="00DE21B2"/>
    <w:rsid w:val="00DE5848"/>
    <w:rsid w:val="00DE5FFF"/>
    <w:rsid w:val="00DF3962"/>
    <w:rsid w:val="00DF6E24"/>
    <w:rsid w:val="00E029DD"/>
    <w:rsid w:val="00E02E50"/>
    <w:rsid w:val="00E051A1"/>
    <w:rsid w:val="00E058AE"/>
    <w:rsid w:val="00E068EA"/>
    <w:rsid w:val="00E10DED"/>
    <w:rsid w:val="00E26DC8"/>
    <w:rsid w:val="00E306DD"/>
    <w:rsid w:val="00E33782"/>
    <w:rsid w:val="00E4095E"/>
    <w:rsid w:val="00E45EF5"/>
    <w:rsid w:val="00E47369"/>
    <w:rsid w:val="00E50188"/>
    <w:rsid w:val="00E517E1"/>
    <w:rsid w:val="00E60577"/>
    <w:rsid w:val="00E619F2"/>
    <w:rsid w:val="00E66E9B"/>
    <w:rsid w:val="00E70086"/>
    <w:rsid w:val="00E70777"/>
    <w:rsid w:val="00E70BFD"/>
    <w:rsid w:val="00E750E8"/>
    <w:rsid w:val="00E83262"/>
    <w:rsid w:val="00E84F3E"/>
    <w:rsid w:val="00E93E1D"/>
    <w:rsid w:val="00E9502E"/>
    <w:rsid w:val="00E96055"/>
    <w:rsid w:val="00E9626B"/>
    <w:rsid w:val="00EA7263"/>
    <w:rsid w:val="00EB46ED"/>
    <w:rsid w:val="00EC0990"/>
    <w:rsid w:val="00EC1FDD"/>
    <w:rsid w:val="00EC265D"/>
    <w:rsid w:val="00EC5435"/>
    <w:rsid w:val="00EC7364"/>
    <w:rsid w:val="00ED4958"/>
    <w:rsid w:val="00ED5342"/>
    <w:rsid w:val="00EE04F8"/>
    <w:rsid w:val="00EE0838"/>
    <w:rsid w:val="00EE2A42"/>
    <w:rsid w:val="00EE3EF6"/>
    <w:rsid w:val="00EF037A"/>
    <w:rsid w:val="00EF2E86"/>
    <w:rsid w:val="00F05F06"/>
    <w:rsid w:val="00F12635"/>
    <w:rsid w:val="00F1357F"/>
    <w:rsid w:val="00F16404"/>
    <w:rsid w:val="00F17EA5"/>
    <w:rsid w:val="00F215CD"/>
    <w:rsid w:val="00F25F47"/>
    <w:rsid w:val="00F30C14"/>
    <w:rsid w:val="00F4152D"/>
    <w:rsid w:val="00F467F9"/>
    <w:rsid w:val="00F478F1"/>
    <w:rsid w:val="00F501E9"/>
    <w:rsid w:val="00F50BF5"/>
    <w:rsid w:val="00F564B0"/>
    <w:rsid w:val="00F571F2"/>
    <w:rsid w:val="00F6309F"/>
    <w:rsid w:val="00F63802"/>
    <w:rsid w:val="00F63B76"/>
    <w:rsid w:val="00F66ADA"/>
    <w:rsid w:val="00F677A4"/>
    <w:rsid w:val="00F76D14"/>
    <w:rsid w:val="00F85422"/>
    <w:rsid w:val="00F85DE8"/>
    <w:rsid w:val="00F94080"/>
    <w:rsid w:val="00F941CF"/>
    <w:rsid w:val="00F94303"/>
    <w:rsid w:val="00FA07C3"/>
    <w:rsid w:val="00FA2478"/>
    <w:rsid w:val="00FA374D"/>
    <w:rsid w:val="00FA4EB6"/>
    <w:rsid w:val="00FA5034"/>
    <w:rsid w:val="00FB01F3"/>
    <w:rsid w:val="00FB259E"/>
    <w:rsid w:val="00FB3005"/>
    <w:rsid w:val="00FC6F5F"/>
    <w:rsid w:val="00FC7293"/>
    <w:rsid w:val="00FD173B"/>
    <w:rsid w:val="00FD3055"/>
    <w:rsid w:val="00FD394A"/>
    <w:rsid w:val="00FD51BE"/>
    <w:rsid w:val="00FD5F99"/>
    <w:rsid w:val="00FD60F6"/>
    <w:rsid w:val="00FE1D80"/>
    <w:rsid w:val="00FE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0D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D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0DA5"/>
    <w:pPr>
      <w:spacing w:line="360" w:lineRule="auto"/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5101"/>
    <w:rPr>
      <w:vertAlign w:val="superscript"/>
    </w:rPr>
  </w:style>
  <w:style w:type="table" w:styleId="TableGrid">
    <w:name w:val="Table Grid"/>
    <w:basedOn w:val="TableNormal"/>
    <w:uiPriority w:val="59"/>
    <w:rsid w:val="00B05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66"/>
  </w:style>
  <w:style w:type="paragraph" w:styleId="Footer">
    <w:name w:val="footer"/>
    <w:basedOn w:val="Normal"/>
    <w:link w:val="FooterChar"/>
    <w:uiPriority w:val="99"/>
    <w:semiHidden/>
    <w:unhideWhenUsed/>
    <w:rsid w:val="0001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IntaN</cp:lastModifiedBy>
  <cp:revision>42</cp:revision>
  <cp:lastPrinted>2015-12-04T00:03:00Z</cp:lastPrinted>
  <dcterms:created xsi:type="dcterms:W3CDTF">2015-09-17T11:10:00Z</dcterms:created>
  <dcterms:modified xsi:type="dcterms:W3CDTF">2016-01-06T08:35:00Z</dcterms:modified>
</cp:coreProperties>
</file>