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DA" w:rsidRPr="002851EC" w:rsidRDefault="008771DA" w:rsidP="00AD3824">
      <w:pPr>
        <w:spacing w:after="0" w:line="360" w:lineRule="auto"/>
        <w:jc w:val="center"/>
        <w:rPr>
          <w:rFonts w:ascii="Times New Roman" w:eastAsia="Times New Roman" w:hAnsi="Times New Roman" w:cs="Times New Roman"/>
          <w:sz w:val="24"/>
          <w:szCs w:val="24"/>
        </w:rPr>
      </w:pPr>
      <w:r w:rsidRPr="002851EC">
        <w:rPr>
          <w:rFonts w:ascii="Times New Roman" w:eastAsia="Times New Roman" w:hAnsi="Times New Roman" w:cs="Times New Roman"/>
          <w:b/>
          <w:bCs/>
          <w:sz w:val="24"/>
          <w:szCs w:val="24"/>
        </w:rPr>
        <w:t>BAB II</w:t>
      </w:r>
    </w:p>
    <w:p w:rsidR="008771DA" w:rsidRDefault="008771DA" w:rsidP="00AD3824">
      <w:pPr>
        <w:spacing w:after="0" w:line="360" w:lineRule="auto"/>
        <w:jc w:val="center"/>
        <w:rPr>
          <w:rFonts w:ascii="Times New Roman" w:eastAsia="Times New Roman" w:hAnsi="Times New Roman" w:cs="Times New Roman"/>
          <w:b/>
          <w:bCs/>
          <w:sz w:val="24"/>
          <w:szCs w:val="24"/>
          <w:lang w:val="id-ID"/>
        </w:rPr>
      </w:pPr>
      <w:r w:rsidRPr="002851EC">
        <w:rPr>
          <w:rFonts w:ascii="Times New Roman" w:eastAsia="Times New Roman" w:hAnsi="Times New Roman" w:cs="Times New Roman"/>
          <w:b/>
          <w:bCs/>
          <w:sz w:val="24"/>
          <w:szCs w:val="24"/>
        </w:rPr>
        <w:t>KAJIAN PUSTAKA</w:t>
      </w:r>
    </w:p>
    <w:p w:rsidR="00AD3824" w:rsidRPr="00AD3824" w:rsidRDefault="00AD3824" w:rsidP="00AD3824">
      <w:pPr>
        <w:spacing w:after="0" w:line="360" w:lineRule="auto"/>
        <w:jc w:val="center"/>
        <w:rPr>
          <w:rFonts w:ascii="Times New Roman" w:eastAsia="Times New Roman" w:hAnsi="Times New Roman" w:cs="Times New Roman"/>
          <w:b/>
          <w:bCs/>
          <w:sz w:val="24"/>
          <w:szCs w:val="24"/>
          <w:lang w:val="id-ID"/>
        </w:rPr>
      </w:pPr>
    </w:p>
    <w:p w:rsidR="00AD3824" w:rsidRPr="00AD3824" w:rsidRDefault="008771DA" w:rsidP="00AD3824">
      <w:pPr>
        <w:pStyle w:val="ListParagraph"/>
        <w:numPr>
          <w:ilvl w:val="0"/>
          <w:numId w:val="4"/>
        </w:numPr>
        <w:spacing w:after="0" w:line="480" w:lineRule="auto"/>
        <w:ind w:left="426"/>
        <w:jc w:val="both"/>
        <w:rPr>
          <w:rFonts w:ascii="Times New Roman" w:eastAsia="Times New Roman" w:hAnsi="Times New Roman" w:cs="Times New Roman"/>
          <w:b/>
          <w:sz w:val="24"/>
          <w:szCs w:val="24"/>
        </w:rPr>
      </w:pPr>
      <w:r w:rsidRPr="00AD3824">
        <w:rPr>
          <w:rFonts w:ascii="Times New Roman" w:eastAsia="Times New Roman" w:hAnsi="Times New Roman" w:cs="Times New Roman"/>
          <w:b/>
          <w:bCs/>
          <w:sz w:val="24"/>
          <w:szCs w:val="24"/>
        </w:rPr>
        <w:t>Hakekat Konsep Diri</w:t>
      </w:r>
    </w:p>
    <w:p w:rsidR="008771DA" w:rsidRPr="00AD3824" w:rsidRDefault="008771DA" w:rsidP="00AD3824">
      <w:pPr>
        <w:spacing w:after="0" w:line="480" w:lineRule="auto"/>
        <w:ind w:left="360" w:firstLine="720"/>
        <w:jc w:val="both"/>
        <w:rPr>
          <w:rFonts w:ascii="Times New Roman" w:eastAsia="Times New Roman" w:hAnsi="Times New Roman" w:cs="Times New Roman"/>
          <w:b/>
          <w:sz w:val="24"/>
          <w:szCs w:val="24"/>
        </w:rPr>
      </w:pPr>
      <w:proofErr w:type="gramStart"/>
      <w:r w:rsidRPr="00AD3824">
        <w:rPr>
          <w:rFonts w:ascii="Times New Roman" w:eastAsia="Times New Roman" w:hAnsi="Times New Roman" w:cs="Times New Roman"/>
          <w:sz w:val="24"/>
          <w:szCs w:val="24"/>
        </w:rPr>
        <w:t>Regers yang dikutip oleh Budiharjo dalam Gunarsa mengartikan konsep diri merupakan bagian sadar dari ruang fenomenal yang disadari dan disimbolisasikan, yaitu "Aku" merupakan pusat referensi setiap pengalaman.</w:t>
      </w:r>
      <w:proofErr w:type="gramEnd"/>
      <w:r w:rsidRPr="002851EC">
        <w:rPr>
          <w:rStyle w:val="FootnoteReference"/>
          <w:rFonts w:ascii="Times New Roman" w:eastAsia="Times New Roman" w:hAnsi="Times New Roman" w:cs="Times New Roman"/>
          <w:sz w:val="24"/>
          <w:szCs w:val="24"/>
        </w:rPr>
        <w:footnoteReference w:id="1"/>
      </w:r>
      <w:r w:rsidRPr="00AD3824">
        <w:rPr>
          <w:rFonts w:ascii="Times New Roman" w:eastAsia="Times New Roman" w:hAnsi="Times New Roman" w:cs="Times New Roman"/>
          <w:sz w:val="24"/>
          <w:szCs w:val="24"/>
        </w:rPr>
        <w:t xml:space="preserve"> Seorang anak mengatakan bahwa Ia adalah seorang pelajar, maka Ia harus menunjukan dirinya sebagai seorang pelajar dan hal yang harus di buat yaitu dengan mengatur jadwal belajar yang baik dan belajar dengan tekun</w:t>
      </w:r>
      <w:proofErr w:type="gramStart"/>
      <w:r w:rsidRPr="00AD3824">
        <w:rPr>
          <w:rFonts w:ascii="Times New Roman" w:eastAsia="Times New Roman" w:hAnsi="Times New Roman" w:cs="Times New Roman"/>
          <w:sz w:val="24"/>
          <w:szCs w:val="24"/>
        </w:rPr>
        <w:t>,berarti</w:t>
      </w:r>
      <w:proofErr w:type="gramEnd"/>
      <w:r w:rsidRPr="00AD3824">
        <w:rPr>
          <w:rFonts w:ascii="Times New Roman" w:eastAsia="Times New Roman" w:hAnsi="Times New Roman" w:cs="Times New Roman"/>
          <w:sz w:val="24"/>
          <w:szCs w:val="24"/>
        </w:rPr>
        <w:t xml:space="preserve"> anak tersebut mempunyai motivasi untuk belajar </w:t>
      </w:r>
    </w:p>
    <w:p w:rsidR="008771DA" w:rsidRPr="002851EC" w:rsidRDefault="008771DA" w:rsidP="008771DA">
      <w:pPr>
        <w:spacing w:after="0" w:line="480" w:lineRule="auto"/>
        <w:ind w:left="360" w:firstLine="720"/>
        <w:jc w:val="both"/>
        <w:rPr>
          <w:rFonts w:ascii="Times New Roman" w:eastAsia="Times New Roman" w:hAnsi="Times New Roman" w:cs="Times New Roman"/>
          <w:i/>
          <w:iCs/>
          <w:sz w:val="24"/>
          <w:szCs w:val="24"/>
        </w:rPr>
      </w:pPr>
      <w:r w:rsidRPr="002851EC">
        <w:rPr>
          <w:rFonts w:ascii="Times New Roman" w:eastAsia="Times New Roman" w:hAnsi="Times New Roman" w:cs="Times New Roman"/>
          <w:iCs/>
          <w:sz w:val="24"/>
          <w:szCs w:val="24"/>
        </w:rPr>
        <w:t>Brooks</w:t>
      </w:r>
      <w:r w:rsidRPr="002851EC">
        <w:rPr>
          <w:rFonts w:ascii="Times New Roman" w:eastAsia="Times New Roman" w:hAnsi="Times New Roman" w:cs="Times New Roman"/>
          <w:sz w:val="24"/>
          <w:szCs w:val="24"/>
        </w:rPr>
        <w:t xml:space="preserve"> dalam Donna mengatakan:</w:t>
      </w:r>
      <w:r w:rsidRPr="002851EC">
        <w:rPr>
          <w:rFonts w:ascii="Times New Roman" w:eastAsia="Times New Roman" w:hAnsi="Times New Roman" w:cs="Times New Roman"/>
          <w:i/>
          <w:iCs/>
          <w:sz w:val="24"/>
          <w:szCs w:val="24"/>
        </w:rPr>
        <w:t xml:space="preserve"> </w:t>
      </w:r>
    </w:p>
    <w:p w:rsidR="008771DA" w:rsidRPr="002851EC" w:rsidRDefault="008771DA" w:rsidP="00151DFD">
      <w:pPr>
        <w:spacing w:after="0" w:line="240" w:lineRule="auto"/>
        <w:ind w:left="993"/>
        <w:jc w:val="both"/>
        <w:rPr>
          <w:rFonts w:ascii="Times New Roman" w:eastAsia="Times New Roman" w:hAnsi="Times New Roman" w:cs="Times New Roman"/>
          <w:sz w:val="24"/>
          <w:szCs w:val="24"/>
        </w:rPr>
      </w:pPr>
      <w:r w:rsidRPr="002851EC">
        <w:rPr>
          <w:rFonts w:ascii="Times New Roman" w:eastAsia="Times New Roman" w:hAnsi="Times New Roman" w:cs="Times New Roman"/>
          <w:i/>
          <w:iCs/>
          <w:sz w:val="24"/>
          <w:szCs w:val="24"/>
        </w:rPr>
        <w:t>"self concept then, can be defined as those physical, social, and psychological perceptions of our selves that we have from experiences</w:t>
      </w:r>
      <w:r w:rsidRPr="002851EC">
        <w:rPr>
          <w:rFonts w:ascii="Times New Roman" w:eastAsia="Times New Roman" w:hAnsi="Times New Roman" w:cs="Times New Roman"/>
          <w:sz w:val="24"/>
          <w:szCs w:val="24"/>
        </w:rPr>
        <w:t xml:space="preserve"> </w:t>
      </w:r>
      <w:r w:rsidRPr="002851EC">
        <w:rPr>
          <w:rFonts w:ascii="Times New Roman" w:eastAsia="Times New Roman" w:hAnsi="Times New Roman" w:cs="Times New Roman"/>
          <w:i/>
          <w:iCs/>
          <w:sz w:val="24"/>
          <w:szCs w:val="24"/>
        </w:rPr>
        <w:t>and our interaction with others</w:t>
      </w:r>
      <w:r w:rsidRPr="002851EC">
        <w:rPr>
          <w:rFonts w:ascii="Times New Roman" w:eastAsia="Times New Roman" w:hAnsi="Times New Roman" w:cs="Times New Roman"/>
          <w:sz w:val="24"/>
          <w:szCs w:val="24"/>
        </w:rPr>
        <w:t>", konsep diri ialah semua presepsi kita terhadap aspek diri yang meliputi aspek fisik, aspek sosial, dan aspek psikologis, yang didasarkan pada pengalaman dan interaksi kita dengan orang lain.</w:t>
      </w:r>
      <w:r w:rsidRPr="002851EC">
        <w:rPr>
          <w:rStyle w:val="FootnoteReference"/>
          <w:rFonts w:ascii="Times New Roman" w:eastAsia="Times New Roman" w:hAnsi="Times New Roman" w:cs="Times New Roman"/>
          <w:sz w:val="24"/>
          <w:szCs w:val="24"/>
        </w:rPr>
        <w:footnoteReference w:id="2"/>
      </w:r>
    </w:p>
    <w:p w:rsidR="00C03069" w:rsidRDefault="00C03069" w:rsidP="008771DA">
      <w:pPr>
        <w:spacing w:after="0" w:line="240" w:lineRule="auto"/>
        <w:ind w:left="360" w:firstLine="720"/>
        <w:jc w:val="both"/>
        <w:rPr>
          <w:rFonts w:ascii="Times New Roman" w:eastAsia="Times New Roman" w:hAnsi="Times New Roman" w:cs="Times New Roman"/>
          <w:iCs/>
          <w:sz w:val="24"/>
          <w:szCs w:val="24"/>
          <w:lang w:val="id-ID"/>
        </w:rPr>
      </w:pPr>
    </w:p>
    <w:p w:rsidR="008771DA" w:rsidRDefault="00C03069" w:rsidP="00C03069">
      <w:pPr>
        <w:spacing w:after="0" w:line="480" w:lineRule="auto"/>
        <w:ind w:left="360" w:firstLine="720"/>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t>Dalam teori Broks, konsep diri didasarkan pada pengalaman hidup dan interaksi sosial dengan orang lain sebeb, dari pengalam itu kita bisa jadikan edukasi untuk memahami diri kita. Kemudian interaksi dengan orang lain juga merupakan hal penting untuk bisa mengukur konsep diri karena hubungan timbal balik dalam konsep sosial bisa memberikan informasi terkait konsep diri kita.</w:t>
      </w:r>
    </w:p>
    <w:p w:rsidR="00B159D3" w:rsidRDefault="00087206" w:rsidP="00B159D3">
      <w:pPr>
        <w:spacing w:after="0" w:line="480" w:lineRule="auto"/>
        <w:ind w:left="360" w:firstLine="720"/>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lastRenderedPageBreak/>
        <w:t>Kemampuan untuk memahami konsep diri secara universal merupakan hal penting sehingga dalam setiap aktivitas yang kita lakukan mempunyai arah dan tujuan yang jelas</w:t>
      </w:r>
      <w:r w:rsidR="00B159D3">
        <w:rPr>
          <w:rFonts w:ascii="Times New Roman" w:eastAsia="Times New Roman" w:hAnsi="Times New Roman" w:cs="Times New Roman"/>
          <w:iCs/>
          <w:sz w:val="24"/>
          <w:szCs w:val="24"/>
          <w:lang w:val="id-ID"/>
        </w:rPr>
        <w:t xml:space="preserve"> sehingga</w:t>
      </w:r>
      <w:r>
        <w:rPr>
          <w:rFonts w:ascii="Times New Roman" w:eastAsia="Times New Roman" w:hAnsi="Times New Roman" w:cs="Times New Roman"/>
          <w:iCs/>
          <w:sz w:val="24"/>
          <w:szCs w:val="24"/>
          <w:lang w:val="id-ID"/>
        </w:rPr>
        <w:t xml:space="preserve"> para pakar psikilogis memberikan penjelasan yang rinci mengenai aspek-aspek dalam konsep diri</w:t>
      </w:r>
      <w:r w:rsidR="00B159D3">
        <w:rPr>
          <w:rFonts w:ascii="Times New Roman" w:eastAsia="Times New Roman" w:hAnsi="Times New Roman" w:cs="Times New Roman"/>
          <w:iCs/>
          <w:sz w:val="24"/>
          <w:szCs w:val="24"/>
          <w:lang w:val="id-ID"/>
        </w:rPr>
        <w:t xml:space="preserve"> sebagaimana yang dijelaskan oleh para tokoh dibawah ini : </w:t>
      </w:r>
    </w:p>
    <w:p w:rsidR="008771DA" w:rsidRDefault="00B159D3" w:rsidP="00B159D3">
      <w:pPr>
        <w:spacing w:after="0" w:line="24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iCs/>
          <w:sz w:val="24"/>
          <w:szCs w:val="24"/>
          <w:lang w:val="id-ID"/>
        </w:rPr>
        <w:t xml:space="preserve"> “</w:t>
      </w:r>
      <w:r w:rsidR="008771DA" w:rsidRPr="002851EC">
        <w:rPr>
          <w:rFonts w:ascii="Times New Roman" w:eastAsia="Times New Roman" w:hAnsi="Times New Roman" w:cs="Times New Roman"/>
          <w:iCs/>
          <w:sz w:val="24"/>
          <w:szCs w:val="24"/>
        </w:rPr>
        <w:t>Beck, Willam dan Rawlin dalam E</w:t>
      </w:r>
      <w:r w:rsidR="008771DA" w:rsidRPr="002851EC">
        <w:rPr>
          <w:rFonts w:ascii="Times New Roman" w:hAnsi="Times New Roman" w:cs="Times New Roman"/>
          <w:sz w:val="24"/>
          <w:szCs w:val="24"/>
        </w:rPr>
        <w:t>rnairiyanti m</w:t>
      </w:r>
      <w:r w:rsidR="008771DA" w:rsidRPr="002851EC">
        <w:rPr>
          <w:rFonts w:ascii="Times New Roman" w:eastAsia="Times New Roman" w:hAnsi="Times New Roman" w:cs="Times New Roman"/>
          <w:sz w:val="24"/>
          <w:szCs w:val="24"/>
        </w:rPr>
        <w:t>engatakan ada lima aspek dari diri yaitu: 1</w:t>
      </w:r>
      <w:r w:rsidR="00AD3824">
        <w:rPr>
          <w:rFonts w:ascii="Times New Roman" w:eastAsia="Times New Roman" w:hAnsi="Times New Roman" w:cs="Times New Roman"/>
          <w:sz w:val="24"/>
          <w:szCs w:val="24"/>
          <w:lang w:val="id-ID"/>
        </w:rPr>
        <w:t>)</w:t>
      </w:r>
      <w:r w:rsidR="008771DA" w:rsidRPr="002851EC">
        <w:rPr>
          <w:rFonts w:ascii="Times New Roman" w:eastAsia="Times New Roman" w:hAnsi="Times New Roman" w:cs="Times New Roman"/>
          <w:sz w:val="24"/>
          <w:szCs w:val="24"/>
        </w:rPr>
        <w:t>. Fisik diri, termasuk tubuh dan semua aktivitas biologis berlangsung didalamnya, walaupun banyak orang mengidentifikasikan diri mereka lebih pada akal pikiran dari pada dengan tubuh mereka sendiri; 2</w:t>
      </w:r>
      <w:r w:rsidR="00AD3824">
        <w:rPr>
          <w:rFonts w:ascii="Times New Roman" w:eastAsia="Times New Roman" w:hAnsi="Times New Roman" w:cs="Times New Roman"/>
          <w:sz w:val="24"/>
          <w:szCs w:val="24"/>
          <w:lang w:val="id-ID"/>
        </w:rPr>
        <w:t>)</w:t>
      </w:r>
      <w:r w:rsidR="008771DA" w:rsidRPr="002851EC">
        <w:rPr>
          <w:rFonts w:ascii="Times New Roman" w:eastAsia="Times New Roman" w:hAnsi="Times New Roman" w:cs="Times New Roman"/>
          <w:sz w:val="24"/>
          <w:szCs w:val="24"/>
        </w:rPr>
        <w:t>. Diri sebagai proses, suatu aliran akal pikiran, emosi, dan perilaku yang kontan; 3</w:t>
      </w:r>
      <w:r w:rsidR="00AD3824">
        <w:rPr>
          <w:rFonts w:ascii="Times New Roman" w:eastAsia="Times New Roman" w:hAnsi="Times New Roman" w:cs="Times New Roman"/>
          <w:sz w:val="24"/>
          <w:szCs w:val="24"/>
          <w:lang w:val="id-ID"/>
        </w:rPr>
        <w:t>)</w:t>
      </w:r>
      <w:r w:rsidR="008771DA" w:rsidRPr="002851EC">
        <w:rPr>
          <w:rFonts w:ascii="Times New Roman" w:eastAsia="Times New Roman" w:hAnsi="Times New Roman" w:cs="Times New Roman"/>
          <w:sz w:val="24"/>
          <w:szCs w:val="24"/>
        </w:rPr>
        <w:t xml:space="preserve">. Diri sosial, merupakan sebuah konsep yang penting bagi ahli ilmu-ilmu sosial. Diri sosial terdiri atas akal pikiran dan perilaku yang kita ambil sebagai respon secara umum terhadap orang </w:t>
      </w:r>
      <w:proofErr w:type="gramStart"/>
      <w:r w:rsidR="008771DA" w:rsidRPr="002851EC">
        <w:rPr>
          <w:rFonts w:ascii="Times New Roman" w:eastAsia="Times New Roman" w:hAnsi="Times New Roman" w:cs="Times New Roman"/>
          <w:sz w:val="24"/>
          <w:szCs w:val="24"/>
        </w:rPr>
        <w:t>lain</w:t>
      </w:r>
      <w:proofErr w:type="gramEnd"/>
      <w:r w:rsidR="008771DA" w:rsidRPr="002851EC">
        <w:rPr>
          <w:rFonts w:ascii="Times New Roman" w:eastAsia="Times New Roman" w:hAnsi="Times New Roman" w:cs="Times New Roman"/>
          <w:sz w:val="24"/>
          <w:szCs w:val="24"/>
        </w:rPr>
        <w:t xml:space="preserve"> dan masyarakat; 4</w:t>
      </w:r>
      <w:r w:rsidR="00AD3824">
        <w:rPr>
          <w:rFonts w:ascii="Times New Roman" w:eastAsia="Times New Roman" w:hAnsi="Times New Roman" w:cs="Times New Roman"/>
          <w:sz w:val="24"/>
          <w:szCs w:val="24"/>
          <w:lang w:val="id-ID"/>
        </w:rPr>
        <w:t>)</w:t>
      </w:r>
      <w:r w:rsidR="008771DA" w:rsidRPr="002851EC">
        <w:rPr>
          <w:rFonts w:ascii="Times New Roman" w:eastAsia="Times New Roman" w:hAnsi="Times New Roman" w:cs="Times New Roman"/>
          <w:sz w:val="24"/>
          <w:szCs w:val="24"/>
        </w:rPr>
        <w:t xml:space="preserve">. </w:t>
      </w:r>
      <w:proofErr w:type="gramStart"/>
      <w:r w:rsidR="008771DA" w:rsidRPr="002851EC">
        <w:rPr>
          <w:rFonts w:ascii="Times New Roman" w:eastAsia="Times New Roman" w:hAnsi="Times New Roman" w:cs="Times New Roman"/>
          <w:sz w:val="24"/>
          <w:szCs w:val="24"/>
        </w:rPr>
        <w:t>Konsep diri, suatu pandangan pribadi yang memiliki seseorang tentang dirinya masing-masing; 5</w:t>
      </w:r>
      <w:r w:rsidR="00AD3824">
        <w:rPr>
          <w:rFonts w:ascii="Times New Roman" w:eastAsia="Times New Roman" w:hAnsi="Times New Roman" w:cs="Times New Roman"/>
          <w:sz w:val="24"/>
          <w:szCs w:val="24"/>
          <w:lang w:val="id-ID"/>
        </w:rPr>
        <w:t>)</w:t>
      </w:r>
      <w:r w:rsidR="008771DA" w:rsidRPr="002851EC">
        <w:rPr>
          <w:rFonts w:ascii="Times New Roman" w:eastAsia="Times New Roman" w:hAnsi="Times New Roman" w:cs="Times New Roman"/>
          <w:sz w:val="24"/>
          <w:szCs w:val="24"/>
        </w:rPr>
        <w:t>.</w:t>
      </w:r>
      <w:proofErr w:type="gramEnd"/>
      <w:r w:rsidR="008771DA" w:rsidRPr="002851EC">
        <w:rPr>
          <w:rFonts w:ascii="Times New Roman" w:eastAsia="Times New Roman" w:hAnsi="Times New Roman" w:cs="Times New Roman"/>
          <w:sz w:val="24"/>
          <w:szCs w:val="24"/>
        </w:rPr>
        <w:t xml:space="preserve"> </w:t>
      </w:r>
      <w:proofErr w:type="gramStart"/>
      <w:r w:rsidR="008771DA" w:rsidRPr="002851EC">
        <w:rPr>
          <w:rFonts w:ascii="Times New Roman" w:eastAsia="Times New Roman" w:hAnsi="Times New Roman" w:cs="Times New Roman"/>
          <w:sz w:val="24"/>
          <w:szCs w:val="24"/>
        </w:rPr>
        <w:t>Cita diri, merupakan faktor yang paling penting dari perilaku dan berkaitan erat dengan konsep diri</w:t>
      </w:r>
      <w:r>
        <w:rPr>
          <w:rFonts w:ascii="Times New Roman" w:eastAsia="Times New Roman" w:hAnsi="Times New Roman" w:cs="Times New Roman"/>
          <w:sz w:val="24"/>
          <w:szCs w:val="24"/>
          <w:lang w:val="id-ID"/>
        </w:rPr>
        <w:t>”</w:t>
      </w:r>
      <w:r w:rsidR="008771DA" w:rsidRPr="002851EC">
        <w:rPr>
          <w:rFonts w:ascii="Times New Roman" w:eastAsia="Times New Roman" w:hAnsi="Times New Roman" w:cs="Times New Roman"/>
          <w:sz w:val="24"/>
          <w:szCs w:val="24"/>
        </w:rPr>
        <w:t>.</w:t>
      </w:r>
      <w:proofErr w:type="gramEnd"/>
      <w:r w:rsidR="008771DA" w:rsidRPr="002851EC">
        <w:rPr>
          <w:rStyle w:val="FootnoteReference"/>
          <w:rFonts w:ascii="Times New Roman" w:eastAsia="Times New Roman" w:hAnsi="Times New Roman" w:cs="Times New Roman"/>
          <w:sz w:val="24"/>
          <w:szCs w:val="24"/>
        </w:rPr>
        <w:footnoteReference w:id="3"/>
      </w:r>
    </w:p>
    <w:p w:rsidR="00B159D3" w:rsidRDefault="00B159D3" w:rsidP="00B159D3">
      <w:pPr>
        <w:spacing w:after="0" w:line="480" w:lineRule="auto"/>
        <w:ind w:left="360" w:firstLine="720"/>
        <w:jc w:val="both"/>
        <w:rPr>
          <w:rFonts w:ascii="Times New Roman" w:eastAsia="Times New Roman" w:hAnsi="Times New Roman" w:cs="Times New Roman"/>
          <w:sz w:val="24"/>
          <w:szCs w:val="24"/>
          <w:lang w:val="id-ID"/>
        </w:rPr>
      </w:pPr>
    </w:p>
    <w:p w:rsidR="00B159D3" w:rsidRPr="00B159D3" w:rsidRDefault="00B159D3" w:rsidP="00B159D3">
      <w:pPr>
        <w:spacing w:after="0" w:line="480" w:lineRule="auto"/>
        <w:ind w:left="360" w:firstLine="720"/>
        <w:jc w:val="both"/>
        <w:rPr>
          <w:rFonts w:ascii="Times New Roman" w:eastAsia="Times New Roman" w:hAnsi="Times New Roman" w:cs="Times New Roman"/>
          <w:iCs/>
          <w:sz w:val="24"/>
          <w:szCs w:val="24"/>
          <w:lang w:val="id-ID"/>
        </w:rPr>
      </w:pPr>
      <w:r>
        <w:rPr>
          <w:rFonts w:ascii="Times New Roman" w:eastAsia="Times New Roman" w:hAnsi="Times New Roman" w:cs="Times New Roman"/>
          <w:sz w:val="24"/>
          <w:szCs w:val="24"/>
          <w:lang w:val="id-ID"/>
        </w:rPr>
        <w:t>Penjelasan Beck, Willam, dan Rawlin memandang bahwa untuk memahami konsep diri penting untuk diketahui aspek –aspek dalam konsep diri sehingga mereka merumuskan sedikitnya ada 5 aspek dalam konsep diri sebagaimana yang dijelasakan di atas.</w:t>
      </w:r>
      <w:r w:rsidR="00A83298">
        <w:rPr>
          <w:rFonts w:ascii="Times New Roman" w:eastAsia="Times New Roman" w:hAnsi="Times New Roman" w:cs="Times New Roman"/>
          <w:sz w:val="24"/>
          <w:szCs w:val="24"/>
          <w:lang w:val="id-ID"/>
        </w:rPr>
        <w:t xml:space="preserve"> Selanjutnya pudjijogyanti melihat secara hirarki sebagaimana dijelaskan</w:t>
      </w:r>
    </w:p>
    <w:p w:rsidR="007816EF" w:rsidRPr="007816EF" w:rsidRDefault="007816EF" w:rsidP="007816EF">
      <w:pPr>
        <w:spacing w:after="0" w:line="240" w:lineRule="auto"/>
        <w:ind w:left="360" w:firstLine="720"/>
        <w:jc w:val="both"/>
        <w:rPr>
          <w:rFonts w:ascii="Times New Roman" w:eastAsia="Times New Roman" w:hAnsi="Times New Roman" w:cs="Times New Roman"/>
          <w:sz w:val="24"/>
          <w:szCs w:val="24"/>
          <w:lang w:val="id-ID"/>
        </w:rPr>
      </w:pPr>
    </w:p>
    <w:p w:rsidR="008771DA" w:rsidRDefault="00A83298" w:rsidP="00A83298">
      <w:pPr>
        <w:spacing w:after="0" w:line="240" w:lineRule="auto"/>
        <w:ind w:left="1134" w:hanging="5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w:t>
      </w:r>
      <w:r w:rsidR="008771DA" w:rsidRPr="002851EC">
        <w:rPr>
          <w:rFonts w:ascii="Times New Roman" w:eastAsia="Times New Roman" w:hAnsi="Times New Roman" w:cs="Times New Roman"/>
          <w:sz w:val="24"/>
          <w:szCs w:val="24"/>
        </w:rPr>
        <w:t>ecara hirarkis konsep diri terdiri atas tiga peringkat, yaitu: 1</w:t>
      </w:r>
      <w:r w:rsidR="00AD3824">
        <w:rPr>
          <w:rFonts w:ascii="Times New Roman" w:eastAsia="Times New Roman" w:hAnsi="Times New Roman" w:cs="Times New Roman"/>
          <w:sz w:val="24"/>
          <w:szCs w:val="24"/>
          <w:lang w:val="id-ID"/>
        </w:rPr>
        <w:t>)</w:t>
      </w:r>
      <w:r w:rsidR="008771DA" w:rsidRPr="002851EC">
        <w:rPr>
          <w:rFonts w:ascii="Times New Roman" w:eastAsia="Times New Roman" w:hAnsi="Times New Roman" w:cs="Times New Roman"/>
          <w:sz w:val="24"/>
          <w:szCs w:val="24"/>
        </w:rPr>
        <w:t xml:space="preserve">. Konsep diri global (menyeluruh), merupakan suatu arus kesadaran dari seluruh keunikan individu. Dalam arus kesadaran itu, ada </w:t>
      </w:r>
      <w:r w:rsidR="008771DA" w:rsidRPr="002851EC">
        <w:rPr>
          <w:rFonts w:ascii="Times New Roman" w:eastAsia="Times New Roman" w:hAnsi="Times New Roman" w:cs="Times New Roman"/>
          <w:i/>
          <w:iCs/>
          <w:sz w:val="24"/>
          <w:szCs w:val="24"/>
        </w:rPr>
        <w:t>"</w:t>
      </w:r>
      <w:proofErr w:type="gramStart"/>
      <w:r w:rsidR="008771DA" w:rsidRPr="002851EC">
        <w:rPr>
          <w:rFonts w:ascii="Times New Roman" w:eastAsia="Times New Roman" w:hAnsi="Times New Roman" w:cs="Times New Roman"/>
          <w:i/>
          <w:iCs/>
          <w:sz w:val="24"/>
          <w:szCs w:val="24"/>
        </w:rPr>
        <w:t>The I</w:t>
      </w:r>
      <w:proofErr w:type="gramEnd"/>
      <w:r w:rsidR="008771DA" w:rsidRPr="002851EC">
        <w:rPr>
          <w:rFonts w:ascii="Times New Roman" w:eastAsia="Times New Roman" w:hAnsi="Times New Roman" w:cs="Times New Roman"/>
          <w:i/>
          <w:iCs/>
          <w:sz w:val="24"/>
          <w:szCs w:val="24"/>
        </w:rPr>
        <w:t>",</w:t>
      </w:r>
      <w:r w:rsidR="008771DA" w:rsidRPr="002851EC">
        <w:rPr>
          <w:rFonts w:ascii="Times New Roman" w:eastAsia="Times New Roman" w:hAnsi="Times New Roman" w:cs="Times New Roman"/>
          <w:sz w:val="24"/>
          <w:szCs w:val="24"/>
        </w:rPr>
        <w:t xml:space="preserve"> yaitu "Aku Subyek" dan </w:t>
      </w:r>
      <w:r w:rsidR="008771DA" w:rsidRPr="002851EC">
        <w:rPr>
          <w:rFonts w:ascii="Times New Roman" w:eastAsia="Times New Roman" w:hAnsi="Times New Roman" w:cs="Times New Roman"/>
          <w:i/>
          <w:iCs/>
          <w:sz w:val="24"/>
          <w:szCs w:val="24"/>
        </w:rPr>
        <w:t>"The Me"</w:t>
      </w:r>
      <w:r w:rsidR="008771DA" w:rsidRPr="002851EC">
        <w:rPr>
          <w:rFonts w:ascii="Times New Roman" w:eastAsia="Times New Roman" w:hAnsi="Times New Roman" w:cs="Times New Roman"/>
          <w:sz w:val="24"/>
          <w:szCs w:val="24"/>
        </w:rPr>
        <w:t xml:space="preserve"> yaitu "Aku Obyek". </w:t>
      </w:r>
      <w:proofErr w:type="gramStart"/>
      <w:r w:rsidR="008771DA" w:rsidRPr="002851EC">
        <w:rPr>
          <w:rFonts w:ascii="Times New Roman" w:eastAsia="Times New Roman" w:hAnsi="Times New Roman" w:cs="Times New Roman"/>
          <w:sz w:val="24"/>
          <w:szCs w:val="24"/>
        </w:rPr>
        <w:t xml:space="preserve">Kedua </w:t>
      </w:r>
      <w:r w:rsidR="008771DA" w:rsidRPr="002851EC">
        <w:rPr>
          <w:rFonts w:ascii="Times New Roman" w:eastAsia="Times New Roman" w:hAnsi="Times New Roman" w:cs="Times New Roman"/>
          <w:i/>
          <w:iCs/>
          <w:sz w:val="24"/>
          <w:szCs w:val="24"/>
        </w:rPr>
        <w:t>"Aku"</w:t>
      </w:r>
      <w:r w:rsidR="008771DA" w:rsidRPr="002851EC">
        <w:rPr>
          <w:rFonts w:ascii="Times New Roman" w:eastAsia="Times New Roman" w:hAnsi="Times New Roman" w:cs="Times New Roman"/>
          <w:sz w:val="24"/>
          <w:szCs w:val="24"/>
        </w:rPr>
        <w:t xml:space="preserve"> ini merupakan kesatuan yang tidak dapat dibedakan atau dipisahkan.</w:t>
      </w:r>
      <w:proofErr w:type="gramEnd"/>
      <w:r w:rsidR="008771DA" w:rsidRPr="002851EC">
        <w:rPr>
          <w:rFonts w:ascii="Times New Roman" w:eastAsia="Times New Roman" w:hAnsi="Times New Roman" w:cs="Times New Roman"/>
          <w:sz w:val="24"/>
          <w:szCs w:val="24"/>
        </w:rPr>
        <w:t xml:space="preserve"> Aku obyek ada karena proses menjadi tahu </w:t>
      </w:r>
      <w:r w:rsidR="008771DA" w:rsidRPr="002851EC">
        <w:rPr>
          <w:rFonts w:ascii="Times New Roman" w:eastAsia="Times New Roman" w:hAnsi="Times New Roman" w:cs="Times New Roman"/>
          <w:i/>
          <w:iCs/>
          <w:sz w:val="24"/>
          <w:szCs w:val="24"/>
        </w:rPr>
        <w:t>(knowing)</w:t>
      </w:r>
      <w:r w:rsidR="008771DA" w:rsidRPr="002851EC">
        <w:rPr>
          <w:rFonts w:ascii="Times New Roman" w:eastAsia="Times New Roman" w:hAnsi="Times New Roman" w:cs="Times New Roman"/>
          <w:sz w:val="24"/>
          <w:szCs w:val="24"/>
        </w:rPr>
        <w:t xml:space="preserve">, dan proses ini bisa terjadi karena manusia mampu merefleksikan dirinya sendiri. Dengan kata </w:t>
      </w:r>
      <w:proofErr w:type="gramStart"/>
      <w:r w:rsidR="008771DA" w:rsidRPr="002851EC">
        <w:rPr>
          <w:rFonts w:ascii="Times New Roman" w:eastAsia="Times New Roman" w:hAnsi="Times New Roman" w:cs="Times New Roman"/>
          <w:sz w:val="24"/>
          <w:szCs w:val="24"/>
        </w:rPr>
        <w:t>lain</w:t>
      </w:r>
      <w:proofErr w:type="gramEnd"/>
      <w:r w:rsidR="008771DA" w:rsidRPr="002851EC">
        <w:rPr>
          <w:rFonts w:ascii="Times New Roman" w:eastAsia="Times New Roman" w:hAnsi="Times New Roman" w:cs="Times New Roman"/>
          <w:sz w:val="24"/>
          <w:szCs w:val="24"/>
        </w:rPr>
        <w:t xml:space="preserve">, kedua </w:t>
      </w:r>
      <w:r w:rsidR="008771DA" w:rsidRPr="002851EC">
        <w:rPr>
          <w:rFonts w:ascii="Times New Roman" w:eastAsia="Times New Roman" w:hAnsi="Times New Roman" w:cs="Times New Roman"/>
          <w:sz w:val="24"/>
          <w:szCs w:val="24"/>
        </w:rPr>
        <w:lastRenderedPageBreak/>
        <w:t xml:space="preserve">aku ini hanya dapat dibedakan secara konseptual, tetapi tetap merupakan satu kesatuan secara psikologis. Hal ini menunjukan bahwa kita tidak hanya dapat menilai orang </w:t>
      </w:r>
      <w:proofErr w:type="gramStart"/>
      <w:r w:rsidR="008771DA" w:rsidRPr="002851EC">
        <w:rPr>
          <w:rFonts w:ascii="Times New Roman" w:eastAsia="Times New Roman" w:hAnsi="Times New Roman" w:cs="Times New Roman"/>
          <w:sz w:val="24"/>
          <w:szCs w:val="24"/>
        </w:rPr>
        <w:t>lain</w:t>
      </w:r>
      <w:proofErr w:type="gramEnd"/>
      <w:r w:rsidR="008771DA" w:rsidRPr="002851EC">
        <w:rPr>
          <w:rFonts w:ascii="Times New Roman" w:eastAsia="Times New Roman" w:hAnsi="Times New Roman" w:cs="Times New Roman"/>
          <w:sz w:val="24"/>
          <w:szCs w:val="24"/>
        </w:rPr>
        <w:t xml:space="preserve">, tetapi juga dapat menilai diri kita sendiri. </w:t>
      </w:r>
      <w:proofErr w:type="gramStart"/>
      <w:r w:rsidR="008771DA" w:rsidRPr="002851EC">
        <w:rPr>
          <w:rFonts w:ascii="Times New Roman" w:eastAsia="Times New Roman" w:hAnsi="Times New Roman" w:cs="Times New Roman"/>
          <w:sz w:val="24"/>
          <w:szCs w:val="24"/>
        </w:rPr>
        <w:t>Diri kita bukan hanya sebagai penanggap, namun juga sebagai peransang.</w:t>
      </w:r>
      <w:proofErr w:type="gramEnd"/>
      <w:r w:rsidR="008771DA" w:rsidRPr="002851EC">
        <w:rPr>
          <w:rFonts w:ascii="Times New Roman" w:eastAsia="Times New Roman" w:hAnsi="Times New Roman" w:cs="Times New Roman"/>
          <w:sz w:val="24"/>
          <w:szCs w:val="24"/>
        </w:rPr>
        <w:t xml:space="preserve"> </w:t>
      </w:r>
      <w:proofErr w:type="gramStart"/>
      <w:r w:rsidR="008771DA" w:rsidRPr="002851EC">
        <w:rPr>
          <w:rFonts w:ascii="Times New Roman" w:eastAsia="Times New Roman" w:hAnsi="Times New Roman" w:cs="Times New Roman"/>
          <w:sz w:val="24"/>
          <w:szCs w:val="24"/>
        </w:rPr>
        <w:t>Jadi, diri kita bisa menjadi subyek dan obyek sekaligus.</w:t>
      </w:r>
      <w:proofErr w:type="gramEnd"/>
      <w:r w:rsidR="008771DA" w:rsidRPr="002851EC">
        <w:rPr>
          <w:rFonts w:ascii="Times New Roman" w:eastAsia="Times New Roman" w:hAnsi="Times New Roman" w:cs="Times New Roman"/>
          <w:sz w:val="24"/>
          <w:szCs w:val="24"/>
        </w:rPr>
        <w:t xml:space="preserve"> 2</w:t>
      </w:r>
      <w:r w:rsidR="00AD3824">
        <w:rPr>
          <w:rFonts w:ascii="Times New Roman" w:eastAsia="Times New Roman" w:hAnsi="Times New Roman" w:cs="Times New Roman"/>
          <w:sz w:val="24"/>
          <w:szCs w:val="24"/>
          <w:lang w:val="id-ID"/>
        </w:rPr>
        <w:t>)</w:t>
      </w:r>
      <w:proofErr w:type="gramStart"/>
      <w:r w:rsidR="008771DA" w:rsidRPr="002851EC">
        <w:rPr>
          <w:rFonts w:ascii="Times New Roman" w:eastAsia="Times New Roman" w:hAnsi="Times New Roman" w:cs="Times New Roman"/>
          <w:sz w:val="24"/>
          <w:szCs w:val="24"/>
        </w:rPr>
        <w:t>.  Konsep</w:t>
      </w:r>
      <w:proofErr w:type="gramEnd"/>
      <w:r w:rsidR="008771DA" w:rsidRPr="002851EC">
        <w:rPr>
          <w:rFonts w:ascii="Times New Roman" w:eastAsia="Times New Roman" w:hAnsi="Times New Roman" w:cs="Times New Roman"/>
          <w:sz w:val="24"/>
          <w:szCs w:val="24"/>
        </w:rPr>
        <w:t xml:space="preserve"> diri mayor merupakan cara individu memahami aspek sosial, fisik dan akademis dirinya. </w:t>
      </w:r>
      <w:proofErr w:type="gramStart"/>
      <w:r w:rsidR="008771DA" w:rsidRPr="002851EC">
        <w:rPr>
          <w:rFonts w:ascii="Times New Roman" w:eastAsia="Times New Roman" w:hAnsi="Times New Roman" w:cs="Times New Roman"/>
          <w:sz w:val="24"/>
          <w:szCs w:val="24"/>
        </w:rPr>
        <w:t>3</w:t>
      </w:r>
      <w:r w:rsidR="00AD3824">
        <w:rPr>
          <w:rFonts w:ascii="Times New Roman" w:eastAsia="Times New Roman" w:hAnsi="Times New Roman" w:cs="Times New Roman"/>
          <w:sz w:val="24"/>
          <w:szCs w:val="24"/>
          <w:lang w:val="id-ID"/>
        </w:rPr>
        <w:t>)</w:t>
      </w:r>
      <w:r w:rsidR="008771DA" w:rsidRPr="002851EC">
        <w:rPr>
          <w:rFonts w:ascii="Times New Roman" w:eastAsia="Times New Roman" w:hAnsi="Times New Roman" w:cs="Times New Roman"/>
          <w:sz w:val="24"/>
          <w:szCs w:val="24"/>
        </w:rPr>
        <w:t xml:space="preserve">. Konsep diri spesifik </w:t>
      </w:r>
      <w:r w:rsidR="00064BD0">
        <w:rPr>
          <w:rFonts w:ascii="Times New Roman" w:eastAsia="Times New Roman" w:hAnsi="Times New Roman" w:cs="Times New Roman"/>
          <w:sz w:val="24"/>
          <w:szCs w:val="24"/>
          <w:lang w:val="id-ID"/>
        </w:rPr>
        <w:t xml:space="preserve">yaitu </w:t>
      </w:r>
      <w:r w:rsidR="008771DA" w:rsidRPr="002851EC">
        <w:rPr>
          <w:rFonts w:ascii="Times New Roman" w:eastAsia="Times New Roman" w:hAnsi="Times New Roman" w:cs="Times New Roman"/>
          <w:sz w:val="24"/>
          <w:szCs w:val="24"/>
        </w:rPr>
        <w:t>Cara individu dalam memahami dirinya terhadap setiap jenis kegiatan dalam aspek akdemis, sosial maupun fisik</w:t>
      </w:r>
      <w:r>
        <w:rPr>
          <w:rFonts w:ascii="Times New Roman" w:eastAsia="Times New Roman" w:hAnsi="Times New Roman" w:cs="Times New Roman"/>
          <w:sz w:val="24"/>
          <w:szCs w:val="24"/>
          <w:lang w:val="id-ID"/>
        </w:rPr>
        <w:t>”</w:t>
      </w:r>
      <w:r w:rsidR="008771DA" w:rsidRPr="002851EC">
        <w:rPr>
          <w:rFonts w:ascii="Times New Roman" w:eastAsia="Times New Roman" w:hAnsi="Times New Roman" w:cs="Times New Roman"/>
          <w:sz w:val="24"/>
          <w:szCs w:val="24"/>
        </w:rPr>
        <w:t>.</w:t>
      </w:r>
      <w:proofErr w:type="gramEnd"/>
      <w:r w:rsidR="008771DA" w:rsidRPr="002851EC">
        <w:rPr>
          <w:rStyle w:val="FootnoteReference"/>
          <w:rFonts w:ascii="Times New Roman" w:eastAsia="Times New Roman" w:hAnsi="Times New Roman" w:cs="Times New Roman"/>
          <w:sz w:val="24"/>
          <w:szCs w:val="24"/>
        </w:rPr>
        <w:footnoteReference w:id="4"/>
      </w:r>
    </w:p>
    <w:p w:rsidR="00064BD0" w:rsidRDefault="00064BD0" w:rsidP="00064BD0">
      <w:pPr>
        <w:spacing w:after="0" w:line="480" w:lineRule="auto"/>
        <w:ind w:left="360" w:firstLine="720"/>
        <w:jc w:val="both"/>
        <w:rPr>
          <w:rFonts w:ascii="Times New Roman" w:eastAsia="Times New Roman" w:hAnsi="Times New Roman" w:cs="Times New Roman"/>
          <w:sz w:val="24"/>
          <w:szCs w:val="24"/>
          <w:lang w:val="id-ID"/>
        </w:rPr>
      </w:pPr>
    </w:p>
    <w:p w:rsidR="00064BD0" w:rsidRPr="00064BD0" w:rsidRDefault="00064BD0" w:rsidP="00064BD0">
      <w:pPr>
        <w:spacing w:after="0"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Pudjijogyanti sebagaimana yang dijelaskan di atas membagi 3 tingkatan atau peringkat dalam konsep diri yaitu konsep diri global, mayor, dan spesifik</w:t>
      </w:r>
      <w:r w:rsidR="00FA42E5">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pada penjelasanya </w:t>
      </w:r>
      <w:r w:rsidR="00FA42E5">
        <w:rPr>
          <w:rFonts w:ascii="Times New Roman" w:eastAsia="Times New Roman" w:hAnsi="Times New Roman" w:cs="Times New Roman"/>
          <w:sz w:val="24"/>
          <w:szCs w:val="24"/>
          <w:lang w:val="id-ID"/>
        </w:rPr>
        <w:t>beliau melihat konsep diri dari sudut pandang fisik, sosial dan aspek akdemis dirinya.</w:t>
      </w:r>
      <w:r w:rsidR="00EF6F5E">
        <w:rPr>
          <w:rFonts w:ascii="Times New Roman" w:eastAsia="Times New Roman" w:hAnsi="Times New Roman" w:cs="Times New Roman"/>
          <w:sz w:val="24"/>
          <w:szCs w:val="24"/>
          <w:lang w:val="id-ID"/>
        </w:rPr>
        <w:t xml:space="preserve"> Lain halnya dengan Jalaluddin Rahmat</w:t>
      </w:r>
      <w:r w:rsidR="00A83298">
        <w:rPr>
          <w:rFonts w:ascii="Times New Roman" w:eastAsia="Times New Roman" w:hAnsi="Times New Roman" w:cs="Times New Roman"/>
          <w:sz w:val="24"/>
          <w:szCs w:val="24"/>
          <w:lang w:val="id-ID"/>
        </w:rPr>
        <w:t xml:space="preserve"> dalam Slavin</w:t>
      </w:r>
      <w:r w:rsidR="00EF6F5E">
        <w:rPr>
          <w:rFonts w:ascii="Times New Roman" w:eastAsia="Times New Roman" w:hAnsi="Times New Roman" w:cs="Times New Roman"/>
          <w:sz w:val="24"/>
          <w:szCs w:val="24"/>
          <w:lang w:val="id-ID"/>
        </w:rPr>
        <w:t xml:space="preserve"> yang mengemukakan bahwa dalam konsep diri terdapat lima komponen sebagaimana</w:t>
      </w:r>
      <w:r w:rsidR="00A83298">
        <w:rPr>
          <w:rFonts w:ascii="Times New Roman" w:eastAsia="Times New Roman" w:hAnsi="Times New Roman" w:cs="Times New Roman"/>
          <w:sz w:val="24"/>
          <w:szCs w:val="24"/>
          <w:lang w:val="id-ID"/>
        </w:rPr>
        <w:t xml:space="preserve"> kutipanya :</w:t>
      </w:r>
    </w:p>
    <w:p w:rsidR="00EF6F5E" w:rsidRDefault="00A83298" w:rsidP="00A83298">
      <w:pPr>
        <w:spacing w:after="0" w:line="240" w:lineRule="auto"/>
        <w:ind w:left="1134" w:hanging="5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t>
      </w:r>
      <w:r w:rsidR="00EF6F5E" w:rsidRPr="002851EC">
        <w:rPr>
          <w:rFonts w:ascii="Times New Roman" w:eastAsia="Times New Roman" w:hAnsi="Times New Roman" w:cs="Times New Roman"/>
          <w:bCs/>
          <w:sz w:val="24"/>
          <w:szCs w:val="24"/>
        </w:rPr>
        <w:t>komponen-komponen konsep diri  terdiri dari</w:t>
      </w:r>
      <w:r w:rsidR="00EF6F5E" w:rsidRPr="002851EC">
        <w:rPr>
          <w:rFonts w:ascii="Times New Roman" w:eastAsia="Times New Roman" w:hAnsi="Times New Roman" w:cs="Times New Roman"/>
          <w:b/>
          <w:bCs/>
          <w:sz w:val="24"/>
          <w:szCs w:val="24"/>
        </w:rPr>
        <w:t xml:space="preserve">: </w:t>
      </w:r>
      <w:r w:rsidR="00EF6F5E" w:rsidRPr="002851EC">
        <w:rPr>
          <w:rFonts w:ascii="Times New Roman" w:eastAsia="Times New Roman" w:hAnsi="Times New Roman" w:cs="Times New Roman"/>
          <w:bCs/>
          <w:sz w:val="24"/>
          <w:szCs w:val="24"/>
        </w:rPr>
        <w:t>1</w:t>
      </w:r>
      <w:r w:rsidR="00EF6F5E">
        <w:rPr>
          <w:rFonts w:ascii="Times New Roman" w:eastAsia="Times New Roman" w:hAnsi="Times New Roman" w:cs="Times New Roman"/>
          <w:bCs/>
          <w:sz w:val="24"/>
          <w:szCs w:val="24"/>
          <w:lang w:val="id-ID"/>
        </w:rPr>
        <w:t>)</w:t>
      </w:r>
      <w:r w:rsidR="00EF6F5E" w:rsidRPr="002851EC">
        <w:rPr>
          <w:rFonts w:ascii="Times New Roman" w:eastAsia="Times New Roman" w:hAnsi="Times New Roman" w:cs="Times New Roman"/>
          <w:bCs/>
          <w:sz w:val="24"/>
          <w:szCs w:val="24"/>
        </w:rPr>
        <w:t xml:space="preserve">. </w:t>
      </w:r>
      <w:r w:rsidR="00EF6F5E" w:rsidRPr="002851EC">
        <w:rPr>
          <w:rFonts w:ascii="Times New Roman" w:eastAsia="Times New Roman" w:hAnsi="Times New Roman" w:cs="Times New Roman"/>
          <w:sz w:val="24"/>
          <w:szCs w:val="24"/>
        </w:rPr>
        <w:t xml:space="preserve">Citra tubuh. </w:t>
      </w:r>
      <w:proofErr w:type="gramStart"/>
      <w:r w:rsidR="00EF6F5E" w:rsidRPr="002851EC">
        <w:rPr>
          <w:rFonts w:ascii="Times New Roman" w:eastAsia="Times New Roman" w:hAnsi="Times New Roman" w:cs="Times New Roman"/>
          <w:sz w:val="24"/>
          <w:szCs w:val="24"/>
        </w:rPr>
        <w:t>Sikap, presepsi, keyakinan dan pengetahuan individu secara sadar atau tidak sadar terhadap tubuhnya yaitu ukuran, bentuk, struktur, fungsi, keterbatasan, makna dan obyek yang kontak secara terus menerus; 2</w:t>
      </w:r>
      <w:r w:rsidR="00EF6F5E">
        <w:rPr>
          <w:rFonts w:ascii="Times New Roman" w:eastAsia="Times New Roman" w:hAnsi="Times New Roman" w:cs="Times New Roman"/>
          <w:sz w:val="24"/>
          <w:szCs w:val="24"/>
          <w:lang w:val="id-ID"/>
        </w:rPr>
        <w:t>)</w:t>
      </w:r>
      <w:r w:rsidR="00EF6F5E" w:rsidRPr="002851EC">
        <w:rPr>
          <w:rFonts w:ascii="Times New Roman" w:eastAsia="Times New Roman" w:hAnsi="Times New Roman" w:cs="Times New Roman"/>
          <w:sz w:val="24"/>
          <w:szCs w:val="24"/>
        </w:rPr>
        <w:t>.</w:t>
      </w:r>
      <w:proofErr w:type="gramEnd"/>
      <w:r w:rsidR="00EF6F5E" w:rsidRPr="002851EC">
        <w:rPr>
          <w:rFonts w:ascii="Times New Roman" w:eastAsia="Times New Roman" w:hAnsi="Times New Roman" w:cs="Times New Roman"/>
          <w:sz w:val="24"/>
          <w:szCs w:val="24"/>
        </w:rPr>
        <w:t xml:space="preserve"> </w:t>
      </w:r>
      <w:proofErr w:type="gramStart"/>
      <w:r w:rsidR="00EF6F5E" w:rsidRPr="002851EC">
        <w:rPr>
          <w:rFonts w:ascii="Times New Roman" w:eastAsia="Times New Roman" w:hAnsi="Times New Roman" w:cs="Times New Roman"/>
          <w:sz w:val="24"/>
          <w:szCs w:val="24"/>
        </w:rPr>
        <w:t>Ideal diri.</w:t>
      </w:r>
      <w:proofErr w:type="gramEnd"/>
      <w:r w:rsidR="00EF6F5E" w:rsidRPr="002851EC">
        <w:rPr>
          <w:rFonts w:ascii="Times New Roman" w:eastAsia="Times New Roman" w:hAnsi="Times New Roman" w:cs="Times New Roman"/>
          <w:sz w:val="24"/>
          <w:szCs w:val="24"/>
        </w:rPr>
        <w:t xml:space="preserve"> </w:t>
      </w:r>
      <w:proofErr w:type="gramStart"/>
      <w:r w:rsidR="00EF6F5E" w:rsidRPr="002851EC">
        <w:rPr>
          <w:rFonts w:ascii="Times New Roman" w:eastAsia="Times New Roman" w:hAnsi="Times New Roman" w:cs="Times New Roman"/>
          <w:sz w:val="24"/>
          <w:szCs w:val="24"/>
        </w:rPr>
        <w:t>Presepsi individu tentang bagaimana dia harus berprilaku berdasarkan standar, tujuan, keinginan atau nilai pribadi tertentu.</w:t>
      </w:r>
      <w:proofErr w:type="gramEnd"/>
      <w:r w:rsidR="00EF6F5E" w:rsidRPr="002851EC">
        <w:rPr>
          <w:rFonts w:ascii="Times New Roman" w:eastAsia="Times New Roman" w:hAnsi="Times New Roman" w:cs="Times New Roman"/>
          <w:sz w:val="24"/>
          <w:szCs w:val="24"/>
        </w:rPr>
        <w:t xml:space="preserve"> Ideal diri </w:t>
      </w:r>
      <w:proofErr w:type="gramStart"/>
      <w:r w:rsidR="00EF6F5E" w:rsidRPr="002851EC">
        <w:rPr>
          <w:rFonts w:ascii="Times New Roman" w:eastAsia="Times New Roman" w:hAnsi="Times New Roman" w:cs="Times New Roman"/>
          <w:sz w:val="24"/>
          <w:szCs w:val="24"/>
        </w:rPr>
        <w:t>sama</w:t>
      </w:r>
      <w:proofErr w:type="gramEnd"/>
      <w:r w:rsidR="00EF6F5E" w:rsidRPr="002851EC">
        <w:rPr>
          <w:rFonts w:ascii="Times New Roman" w:eastAsia="Times New Roman" w:hAnsi="Times New Roman" w:cs="Times New Roman"/>
          <w:sz w:val="24"/>
          <w:szCs w:val="24"/>
        </w:rPr>
        <w:t xml:space="preserve"> dengan cita-cita, keinginan, harapan tentang diri sendiri; 3</w:t>
      </w:r>
      <w:r w:rsidR="00EF6F5E">
        <w:rPr>
          <w:rFonts w:ascii="Times New Roman" w:eastAsia="Times New Roman" w:hAnsi="Times New Roman" w:cs="Times New Roman"/>
          <w:sz w:val="24"/>
          <w:szCs w:val="24"/>
          <w:lang w:val="id-ID"/>
        </w:rPr>
        <w:t>)</w:t>
      </w:r>
      <w:r w:rsidR="00EF6F5E" w:rsidRPr="002851EC">
        <w:rPr>
          <w:rFonts w:ascii="Times New Roman" w:eastAsia="Times New Roman" w:hAnsi="Times New Roman" w:cs="Times New Roman"/>
          <w:sz w:val="24"/>
          <w:szCs w:val="24"/>
        </w:rPr>
        <w:t xml:space="preserve">. Harga Diri. </w:t>
      </w:r>
      <w:proofErr w:type="gramStart"/>
      <w:r w:rsidR="00EF6F5E" w:rsidRPr="002851EC">
        <w:rPr>
          <w:rFonts w:ascii="Times New Roman" w:eastAsia="Times New Roman" w:hAnsi="Times New Roman" w:cs="Times New Roman"/>
          <w:sz w:val="24"/>
          <w:szCs w:val="24"/>
        </w:rPr>
        <w:t>Penilaian individu tentang pencapaian diri dengan menganalisa seberapa jauh perilaku sesuai dengan ideal diri.</w:t>
      </w:r>
      <w:proofErr w:type="gramEnd"/>
      <w:r w:rsidR="00EF6F5E" w:rsidRPr="002851EC">
        <w:rPr>
          <w:rFonts w:ascii="Times New Roman" w:eastAsia="Times New Roman" w:hAnsi="Times New Roman" w:cs="Times New Roman"/>
          <w:sz w:val="24"/>
          <w:szCs w:val="24"/>
        </w:rPr>
        <w:t xml:space="preserve"> </w:t>
      </w:r>
      <w:proofErr w:type="gramStart"/>
      <w:r w:rsidR="00EF6F5E" w:rsidRPr="002851EC">
        <w:rPr>
          <w:rFonts w:ascii="Times New Roman" w:eastAsia="Times New Roman" w:hAnsi="Times New Roman" w:cs="Times New Roman"/>
          <w:sz w:val="24"/>
          <w:szCs w:val="24"/>
        </w:rPr>
        <w:t>Pencapaian ideal diri, cita-cita, harapan langsung menghasilkan perasaan berharga; 4</w:t>
      </w:r>
      <w:r w:rsidR="00EF6F5E">
        <w:rPr>
          <w:rFonts w:ascii="Times New Roman" w:eastAsia="Times New Roman" w:hAnsi="Times New Roman" w:cs="Times New Roman"/>
          <w:sz w:val="24"/>
          <w:szCs w:val="24"/>
          <w:lang w:val="id-ID"/>
        </w:rPr>
        <w:t>)</w:t>
      </w:r>
      <w:r w:rsidR="00EF6F5E" w:rsidRPr="002851EC">
        <w:rPr>
          <w:rFonts w:ascii="Times New Roman" w:eastAsia="Times New Roman" w:hAnsi="Times New Roman" w:cs="Times New Roman"/>
          <w:sz w:val="24"/>
          <w:szCs w:val="24"/>
        </w:rPr>
        <w:t>.</w:t>
      </w:r>
      <w:proofErr w:type="gramEnd"/>
      <w:r w:rsidR="00EF6F5E" w:rsidRPr="002851EC">
        <w:rPr>
          <w:rFonts w:ascii="Times New Roman" w:eastAsia="Times New Roman" w:hAnsi="Times New Roman" w:cs="Times New Roman"/>
          <w:sz w:val="24"/>
          <w:szCs w:val="24"/>
        </w:rPr>
        <w:t xml:space="preserve"> Penampilan Peran. </w:t>
      </w:r>
      <w:proofErr w:type="gramStart"/>
      <w:r w:rsidR="00EF6F5E" w:rsidRPr="002851EC">
        <w:rPr>
          <w:rFonts w:ascii="Times New Roman" w:eastAsia="Times New Roman" w:hAnsi="Times New Roman" w:cs="Times New Roman"/>
          <w:sz w:val="24"/>
          <w:szCs w:val="24"/>
        </w:rPr>
        <w:t>Seperangkat perilaku yang diharapkan secara sosial yang berhubungan dengan fungsi individu pada berbagai kelompok social; 5</w:t>
      </w:r>
      <w:r w:rsidR="00EF6F5E">
        <w:rPr>
          <w:rFonts w:ascii="Times New Roman" w:eastAsia="Times New Roman" w:hAnsi="Times New Roman" w:cs="Times New Roman"/>
          <w:sz w:val="24"/>
          <w:szCs w:val="24"/>
          <w:lang w:val="id-ID"/>
        </w:rPr>
        <w:t>)</w:t>
      </w:r>
      <w:r w:rsidR="00EF6F5E" w:rsidRPr="002851EC">
        <w:rPr>
          <w:rFonts w:ascii="Times New Roman" w:eastAsia="Times New Roman" w:hAnsi="Times New Roman" w:cs="Times New Roman"/>
          <w:sz w:val="24"/>
          <w:szCs w:val="24"/>
        </w:rPr>
        <w:t>.</w:t>
      </w:r>
      <w:proofErr w:type="gramEnd"/>
      <w:r w:rsidR="00EF6F5E" w:rsidRPr="002851EC">
        <w:rPr>
          <w:rFonts w:ascii="Times New Roman" w:eastAsia="Times New Roman" w:hAnsi="Times New Roman" w:cs="Times New Roman"/>
          <w:sz w:val="24"/>
          <w:szCs w:val="24"/>
        </w:rPr>
        <w:t xml:space="preserve"> Identitas Personal. </w:t>
      </w:r>
      <w:proofErr w:type="gramStart"/>
      <w:r w:rsidR="00EF6F5E" w:rsidRPr="002851EC">
        <w:rPr>
          <w:rFonts w:ascii="Times New Roman" w:eastAsia="Times New Roman" w:hAnsi="Times New Roman" w:cs="Times New Roman"/>
          <w:sz w:val="24"/>
          <w:szCs w:val="24"/>
        </w:rPr>
        <w:t>Kesadaran atau keunikan diri sendiri yang bersumber dari penilaian dan observasi diri sendiri.</w:t>
      </w:r>
      <w:proofErr w:type="gramEnd"/>
      <w:r w:rsidR="00EF6F5E" w:rsidRPr="002851EC">
        <w:rPr>
          <w:rFonts w:ascii="Times New Roman" w:eastAsia="Times New Roman" w:hAnsi="Times New Roman" w:cs="Times New Roman"/>
          <w:sz w:val="24"/>
          <w:szCs w:val="24"/>
        </w:rPr>
        <w:t xml:space="preserve"> Identitas ditandai dengan kemampuan memandang diri sendiri </w:t>
      </w:r>
      <w:proofErr w:type="gramStart"/>
      <w:r w:rsidR="00EF6F5E" w:rsidRPr="002851EC">
        <w:rPr>
          <w:rFonts w:ascii="Times New Roman" w:eastAsia="Times New Roman" w:hAnsi="Times New Roman" w:cs="Times New Roman"/>
          <w:sz w:val="24"/>
          <w:szCs w:val="24"/>
        </w:rPr>
        <w:t>beda</w:t>
      </w:r>
      <w:proofErr w:type="gramEnd"/>
      <w:r w:rsidR="00EF6F5E" w:rsidRPr="002851EC">
        <w:rPr>
          <w:rFonts w:ascii="Times New Roman" w:eastAsia="Times New Roman" w:hAnsi="Times New Roman" w:cs="Times New Roman"/>
          <w:sz w:val="24"/>
          <w:szCs w:val="24"/>
        </w:rPr>
        <w:t xml:space="preserve"> dengan orang lain, mempunyai percaya diri, dapat mengontrol diri, mempunyai persepsi tentang peran serta citra diri</w:t>
      </w:r>
      <w:r>
        <w:rPr>
          <w:rFonts w:ascii="Times New Roman" w:eastAsia="Times New Roman" w:hAnsi="Times New Roman" w:cs="Times New Roman"/>
          <w:sz w:val="24"/>
          <w:szCs w:val="24"/>
          <w:lang w:val="id-ID"/>
        </w:rPr>
        <w:t>”</w:t>
      </w:r>
      <w:r w:rsidR="00EF6F5E" w:rsidRPr="002851EC">
        <w:rPr>
          <w:rFonts w:ascii="Times New Roman" w:eastAsia="Times New Roman" w:hAnsi="Times New Roman" w:cs="Times New Roman"/>
          <w:sz w:val="24"/>
          <w:szCs w:val="24"/>
        </w:rPr>
        <w:t>.</w:t>
      </w:r>
      <w:r w:rsidR="00EF6F5E" w:rsidRPr="002851EC">
        <w:rPr>
          <w:rStyle w:val="FootnoteReference"/>
          <w:rFonts w:ascii="Times New Roman" w:eastAsia="Times New Roman" w:hAnsi="Times New Roman" w:cs="Times New Roman"/>
          <w:sz w:val="24"/>
          <w:szCs w:val="24"/>
        </w:rPr>
        <w:footnoteReference w:id="5"/>
      </w:r>
    </w:p>
    <w:p w:rsidR="007816EF" w:rsidRPr="007816EF" w:rsidRDefault="00A83298" w:rsidP="00A83298">
      <w:pPr>
        <w:spacing w:after="0"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Dari pendapat kedua tokoh di atas penulis tidak melihat perbedaan yang signifikan akan tetapi hanya bersifat saling melengkapi sehingga </w:t>
      </w:r>
      <w:r w:rsidR="0086088D">
        <w:rPr>
          <w:rFonts w:ascii="Times New Roman" w:eastAsia="Times New Roman" w:hAnsi="Times New Roman" w:cs="Times New Roman"/>
          <w:sz w:val="24"/>
          <w:szCs w:val="24"/>
          <w:lang w:val="id-ID"/>
        </w:rPr>
        <w:t>bisa memberikan penjelasan yang representatif dari konsep diri.</w:t>
      </w:r>
    </w:p>
    <w:p w:rsidR="00452353" w:rsidRDefault="008771DA" w:rsidP="00452353">
      <w:pPr>
        <w:spacing w:after="0" w:line="480" w:lineRule="auto"/>
        <w:ind w:left="360" w:firstLine="720"/>
        <w:jc w:val="both"/>
        <w:rPr>
          <w:rFonts w:ascii="Times New Roman" w:eastAsia="Times New Roman" w:hAnsi="Times New Roman" w:cs="Times New Roman"/>
          <w:bCs/>
          <w:sz w:val="24"/>
          <w:szCs w:val="24"/>
          <w:lang w:val="id-ID"/>
        </w:rPr>
      </w:pPr>
      <w:r w:rsidRPr="002851EC">
        <w:rPr>
          <w:rFonts w:ascii="Times New Roman" w:eastAsia="Times New Roman" w:hAnsi="Times New Roman" w:cs="Times New Roman"/>
          <w:sz w:val="24"/>
          <w:szCs w:val="24"/>
        </w:rPr>
        <w:t>Berkaitan dengan</w:t>
      </w:r>
      <w:r w:rsidR="00452353">
        <w:rPr>
          <w:rFonts w:ascii="Times New Roman" w:eastAsia="Times New Roman" w:hAnsi="Times New Roman" w:cs="Times New Roman"/>
          <w:sz w:val="24"/>
          <w:szCs w:val="24"/>
          <w:lang w:val="id-ID"/>
        </w:rPr>
        <w:t xml:space="preserve"> konsep diri Jalaluddin Rahmat juga mengemukakan bahwa ada 4 </w:t>
      </w:r>
      <w:r w:rsidR="00452353">
        <w:rPr>
          <w:rFonts w:ascii="Times New Roman" w:eastAsia="Times New Roman" w:hAnsi="Times New Roman" w:cs="Times New Roman"/>
          <w:bCs/>
          <w:sz w:val="24"/>
          <w:szCs w:val="24"/>
        </w:rPr>
        <w:t>faktor yang mempengaruhi konsep diri</w:t>
      </w:r>
      <w:r w:rsidR="00452353">
        <w:rPr>
          <w:rFonts w:ascii="Times New Roman" w:eastAsia="Times New Roman" w:hAnsi="Times New Roman" w:cs="Times New Roman"/>
          <w:bCs/>
          <w:sz w:val="24"/>
          <w:szCs w:val="24"/>
          <w:lang w:val="id-ID"/>
        </w:rPr>
        <w:t xml:space="preserve"> sebagaimana yang dikemukakan dalam Slavin</w:t>
      </w:r>
      <w:r w:rsidRPr="002851EC">
        <w:rPr>
          <w:rFonts w:ascii="Times New Roman" w:eastAsia="Times New Roman" w:hAnsi="Times New Roman" w:cs="Times New Roman"/>
          <w:bCs/>
          <w:sz w:val="24"/>
          <w:szCs w:val="24"/>
        </w:rPr>
        <w:t xml:space="preserve"> </w:t>
      </w:r>
    </w:p>
    <w:p w:rsidR="008771DA" w:rsidRDefault="00452353" w:rsidP="00452353">
      <w:pPr>
        <w:spacing w:after="0" w:line="240" w:lineRule="auto"/>
        <w:ind w:left="1134" w:hanging="54"/>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w:t>
      </w:r>
      <w:r w:rsidR="008771DA" w:rsidRPr="002851EC">
        <w:rPr>
          <w:rFonts w:ascii="Times New Roman" w:hAnsi="Times New Roman" w:cs="Times New Roman"/>
          <w:sz w:val="24"/>
          <w:szCs w:val="24"/>
        </w:rPr>
        <w:t>1</w:t>
      </w:r>
      <w:r w:rsidR="00AD3824">
        <w:rPr>
          <w:rFonts w:ascii="Times New Roman" w:hAnsi="Times New Roman" w:cs="Times New Roman"/>
          <w:sz w:val="24"/>
          <w:szCs w:val="24"/>
          <w:lang w:val="id-ID"/>
        </w:rPr>
        <w:t>)</w:t>
      </w:r>
      <w:r w:rsidR="008771DA" w:rsidRPr="002851EC">
        <w:rPr>
          <w:rFonts w:ascii="Times New Roman" w:hAnsi="Times New Roman" w:cs="Times New Roman"/>
          <w:sz w:val="24"/>
          <w:szCs w:val="24"/>
        </w:rPr>
        <w:t xml:space="preserve">. </w:t>
      </w:r>
      <w:r w:rsidR="008771DA" w:rsidRPr="002851EC">
        <w:rPr>
          <w:rFonts w:ascii="Times New Roman" w:eastAsia="Times New Roman" w:hAnsi="Times New Roman" w:cs="Times New Roman"/>
          <w:sz w:val="24"/>
          <w:szCs w:val="24"/>
        </w:rPr>
        <w:t xml:space="preserve">Orang lain. Kita mengenal diri kita dengan mengenal orang </w:t>
      </w:r>
      <w:proofErr w:type="gramStart"/>
      <w:r w:rsidR="008771DA" w:rsidRPr="002851EC">
        <w:rPr>
          <w:rFonts w:ascii="Times New Roman" w:eastAsia="Times New Roman" w:hAnsi="Times New Roman" w:cs="Times New Roman"/>
          <w:sz w:val="24"/>
          <w:szCs w:val="24"/>
        </w:rPr>
        <w:t>lain</w:t>
      </w:r>
      <w:proofErr w:type="gramEnd"/>
      <w:r w:rsidR="008771DA" w:rsidRPr="002851EC">
        <w:rPr>
          <w:rFonts w:ascii="Times New Roman" w:eastAsia="Times New Roman" w:hAnsi="Times New Roman" w:cs="Times New Roman"/>
          <w:sz w:val="24"/>
          <w:szCs w:val="24"/>
        </w:rPr>
        <w:t xml:space="preserve"> lebih dahulu; 2</w:t>
      </w:r>
      <w:r w:rsidR="00AD3824">
        <w:rPr>
          <w:rFonts w:ascii="Times New Roman" w:eastAsia="Times New Roman" w:hAnsi="Times New Roman" w:cs="Times New Roman"/>
          <w:sz w:val="24"/>
          <w:szCs w:val="24"/>
          <w:lang w:val="id-ID"/>
        </w:rPr>
        <w:t>)</w:t>
      </w:r>
      <w:r w:rsidR="008771DA" w:rsidRPr="002851EC">
        <w:rPr>
          <w:rFonts w:ascii="Times New Roman" w:eastAsia="Times New Roman" w:hAnsi="Times New Roman" w:cs="Times New Roman"/>
          <w:sz w:val="24"/>
          <w:szCs w:val="24"/>
        </w:rPr>
        <w:t xml:space="preserve">. </w:t>
      </w:r>
      <w:r w:rsidR="008771DA" w:rsidRPr="002851EC">
        <w:rPr>
          <w:rFonts w:ascii="Times New Roman" w:eastAsia="Times New Roman" w:hAnsi="Times New Roman" w:cs="Times New Roman"/>
          <w:i/>
          <w:iCs/>
          <w:sz w:val="24"/>
          <w:szCs w:val="24"/>
        </w:rPr>
        <w:t xml:space="preserve">Significant Others. </w:t>
      </w:r>
      <w:proofErr w:type="gramStart"/>
      <w:r w:rsidR="008771DA" w:rsidRPr="002851EC">
        <w:rPr>
          <w:rFonts w:ascii="Times New Roman" w:eastAsia="Times New Roman" w:hAnsi="Times New Roman" w:cs="Times New Roman"/>
          <w:sz w:val="24"/>
          <w:szCs w:val="24"/>
        </w:rPr>
        <w:t>Dalam perkembangannya, meliputi semua orang yang mempengaruhi perilaku, pikiran dan perasaan kita.</w:t>
      </w:r>
      <w:proofErr w:type="gramEnd"/>
      <w:r w:rsidR="008771DA" w:rsidRPr="002851EC">
        <w:rPr>
          <w:rFonts w:ascii="Times New Roman" w:eastAsia="Times New Roman" w:hAnsi="Times New Roman" w:cs="Times New Roman"/>
          <w:sz w:val="24"/>
          <w:szCs w:val="24"/>
        </w:rPr>
        <w:t xml:space="preserve"> </w:t>
      </w:r>
      <w:proofErr w:type="gramStart"/>
      <w:r w:rsidR="008771DA" w:rsidRPr="002851EC">
        <w:rPr>
          <w:rFonts w:ascii="Times New Roman" w:eastAsia="Times New Roman" w:hAnsi="Times New Roman" w:cs="Times New Roman"/>
          <w:sz w:val="24"/>
          <w:szCs w:val="24"/>
        </w:rPr>
        <w:t>Mereka mengarahkan tindakan kita, membentuk pikiran kita dan menyentuh kita secara emosional; 3</w:t>
      </w:r>
      <w:r w:rsidR="00AD3824">
        <w:rPr>
          <w:rFonts w:ascii="Times New Roman" w:eastAsia="Times New Roman" w:hAnsi="Times New Roman" w:cs="Times New Roman"/>
          <w:sz w:val="24"/>
          <w:szCs w:val="24"/>
          <w:lang w:val="id-ID"/>
        </w:rPr>
        <w:t>)</w:t>
      </w:r>
      <w:r w:rsidR="008771DA" w:rsidRPr="002851EC">
        <w:rPr>
          <w:rFonts w:ascii="Times New Roman" w:eastAsia="Times New Roman" w:hAnsi="Times New Roman" w:cs="Times New Roman"/>
          <w:sz w:val="24"/>
          <w:szCs w:val="24"/>
        </w:rPr>
        <w:t>.</w:t>
      </w:r>
      <w:proofErr w:type="gramEnd"/>
      <w:r w:rsidR="008771DA" w:rsidRPr="002851EC">
        <w:rPr>
          <w:rFonts w:ascii="Times New Roman" w:eastAsia="Times New Roman" w:hAnsi="Times New Roman" w:cs="Times New Roman"/>
          <w:sz w:val="24"/>
          <w:szCs w:val="24"/>
        </w:rPr>
        <w:t xml:space="preserve"> </w:t>
      </w:r>
      <w:proofErr w:type="gramStart"/>
      <w:r w:rsidR="008771DA" w:rsidRPr="002851EC">
        <w:rPr>
          <w:rFonts w:ascii="Times New Roman" w:eastAsia="Times New Roman" w:hAnsi="Times New Roman" w:cs="Times New Roman"/>
          <w:i/>
          <w:iCs/>
          <w:sz w:val="24"/>
          <w:szCs w:val="24"/>
        </w:rPr>
        <w:t>Affective Other</w:t>
      </w:r>
      <w:r w:rsidR="008771DA" w:rsidRPr="002851EC">
        <w:rPr>
          <w:rFonts w:ascii="Times New Roman" w:eastAsia="Times New Roman" w:hAnsi="Times New Roman" w:cs="Times New Roman"/>
          <w:sz w:val="24"/>
          <w:szCs w:val="24"/>
        </w:rPr>
        <w:t>s.</w:t>
      </w:r>
      <w:proofErr w:type="gramEnd"/>
      <w:r w:rsidR="008771DA" w:rsidRPr="002851EC">
        <w:rPr>
          <w:rFonts w:ascii="Times New Roman" w:eastAsia="Times New Roman" w:hAnsi="Times New Roman" w:cs="Times New Roman"/>
          <w:sz w:val="24"/>
          <w:szCs w:val="24"/>
        </w:rPr>
        <w:t xml:space="preserve"> Orang </w:t>
      </w:r>
      <w:proofErr w:type="gramStart"/>
      <w:r w:rsidR="008771DA" w:rsidRPr="002851EC">
        <w:rPr>
          <w:rFonts w:ascii="Times New Roman" w:eastAsia="Times New Roman" w:hAnsi="Times New Roman" w:cs="Times New Roman"/>
          <w:sz w:val="24"/>
          <w:szCs w:val="24"/>
        </w:rPr>
        <w:t>lain</w:t>
      </w:r>
      <w:proofErr w:type="gramEnd"/>
      <w:r w:rsidR="008771DA" w:rsidRPr="002851EC">
        <w:rPr>
          <w:rFonts w:ascii="Times New Roman" w:eastAsia="Times New Roman" w:hAnsi="Times New Roman" w:cs="Times New Roman"/>
          <w:sz w:val="24"/>
          <w:szCs w:val="24"/>
        </w:rPr>
        <w:t xml:space="preserve"> yang mempunyai ikatan emosional dengan kita. </w:t>
      </w:r>
      <w:proofErr w:type="gramStart"/>
      <w:r w:rsidR="008771DA" w:rsidRPr="002851EC">
        <w:rPr>
          <w:rFonts w:ascii="Times New Roman" w:eastAsia="Times New Roman" w:hAnsi="Times New Roman" w:cs="Times New Roman"/>
          <w:sz w:val="24"/>
          <w:szCs w:val="24"/>
        </w:rPr>
        <w:t>Dari merekalah secara perlahan-lahan, kita membentuk konsep diri kita.</w:t>
      </w:r>
      <w:proofErr w:type="gramEnd"/>
      <w:r w:rsidR="008771DA" w:rsidRPr="002851EC">
        <w:rPr>
          <w:rFonts w:ascii="Times New Roman" w:eastAsia="Times New Roman" w:hAnsi="Times New Roman" w:cs="Times New Roman"/>
          <w:sz w:val="24"/>
          <w:szCs w:val="24"/>
        </w:rPr>
        <w:t xml:space="preserve"> </w:t>
      </w:r>
      <w:proofErr w:type="gramStart"/>
      <w:r w:rsidR="008771DA" w:rsidRPr="002851EC">
        <w:rPr>
          <w:rFonts w:ascii="Times New Roman" w:eastAsia="Times New Roman" w:hAnsi="Times New Roman" w:cs="Times New Roman"/>
          <w:sz w:val="24"/>
          <w:szCs w:val="24"/>
        </w:rPr>
        <w:t>Senyuman, pujian, penghargaan dan pelukan mereka, menyebabkan kita menilai diri kita secara positif.</w:t>
      </w:r>
      <w:proofErr w:type="gramEnd"/>
      <w:r w:rsidR="008771DA" w:rsidRPr="002851EC">
        <w:rPr>
          <w:rFonts w:ascii="Times New Roman" w:eastAsia="Times New Roman" w:hAnsi="Times New Roman" w:cs="Times New Roman"/>
          <w:sz w:val="24"/>
          <w:szCs w:val="24"/>
        </w:rPr>
        <w:t xml:space="preserve"> </w:t>
      </w:r>
      <w:proofErr w:type="gramStart"/>
      <w:r w:rsidR="008771DA" w:rsidRPr="002851EC">
        <w:rPr>
          <w:rFonts w:ascii="Times New Roman" w:eastAsia="Times New Roman" w:hAnsi="Times New Roman" w:cs="Times New Roman"/>
          <w:sz w:val="24"/>
          <w:szCs w:val="24"/>
        </w:rPr>
        <w:t>Sebaliknya ejekan, cemoohan, dan hardikan membuat kita memandang diri kita secara negative; 4</w:t>
      </w:r>
      <w:r w:rsidR="00AD3824">
        <w:rPr>
          <w:rFonts w:ascii="Times New Roman" w:eastAsia="Times New Roman" w:hAnsi="Times New Roman" w:cs="Times New Roman"/>
          <w:sz w:val="24"/>
          <w:szCs w:val="24"/>
          <w:lang w:val="id-ID"/>
        </w:rPr>
        <w:t>)</w:t>
      </w:r>
      <w:r w:rsidR="008771DA" w:rsidRPr="002851EC">
        <w:rPr>
          <w:rFonts w:ascii="Times New Roman" w:eastAsia="Times New Roman" w:hAnsi="Times New Roman" w:cs="Times New Roman"/>
          <w:sz w:val="24"/>
          <w:szCs w:val="24"/>
        </w:rPr>
        <w:t>.</w:t>
      </w:r>
      <w:proofErr w:type="gramEnd"/>
      <w:r w:rsidR="008771DA" w:rsidRPr="002851EC">
        <w:rPr>
          <w:rFonts w:ascii="Times New Roman" w:eastAsia="Times New Roman" w:hAnsi="Times New Roman" w:cs="Times New Roman"/>
          <w:sz w:val="24"/>
          <w:szCs w:val="24"/>
        </w:rPr>
        <w:t xml:space="preserve"> </w:t>
      </w:r>
      <w:proofErr w:type="gramStart"/>
      <w:r w:rsidR="008771DA" w:rsidRPr="002851EC">
        <w:rPr>
          <w:rFonts w:ascii="Times New Roman" w:eastAsia="Times New Roman" w:hAnsi="Times New Roman" w:cs="Times New Roman"/>
          <w:sz w:val="24"/>
          <w:szCs w:val="24"/>
        </w:rPr>
        <w:t>Kelompok rujukan (</w:t>
      </w:r>
      <w:r w:rsidR="008771DA" w:rsidRPr="002851EC">
        <w:rPr>
          <w:rFonts w:ascii="Times New Roman" w:eastAsia="Times New Roman" w:hAnsi="Times New Roman" w:cs="Times New Roman"/>
          <w:i/>
          <w:iCs/>
          <w:sz w:val="24"/>
          <w:szCs w:val="24"/>
        </w:rPr>
        <w:t>Reference Group</w:t>
      </w:r>
      <w:r w:rsidR="008771DA" w:rsidRPr="002851EC">
        <w:rPr>
          <w:rFonts w:ascii="Times New Roman" w:eastAsia="Times New Roman" w:hAnsi="Times New Roman" w:cs="Times New Roman"/>
          <w:sz w:val="24"/>
          <w:szCs w:val="24"/>
        </w:rPr>
        <w:t>).</w:t>
      </w:r>
      <w:proofErr w:type="gramEnd"/>
      <w:r w:rsidR="008771DA" w:rsidRPr="002851EC">
        <w:rPr>
          <w:rFonts w:ascii="Times New Roman" w:eastAsia="Times New Roman" w:hAnsi="Times New Roman" w:cs="Times New Roman"/>
          <w:sz w:val="24"/>
          <w:szCs w:val="24"/>
        </w:rPr>
        <w:t xml:space="preserve"> </w:t>
      </w:r>
      <w:proofErr w:type="gramStart"/>
      <w:r w:rsidR="008771DA" w:rsidRPr="002851EC">
        <w:rPr>
          <w:rFonts w:ascii="Times New Roman" w:eastAsia="Times New Roman" w:hAnsi="Times New Roman" w:cs="Times New Roman"/>
          <w:sz w:val="24"/>
          <w:szCs w:val="24"/>
        </w:rPr>
        <w:t>Dalam pergaulan masyarakat, kita pasti menjadi anggota berbagai kelompok.</w:t>
      </w:r>
      <w:proofErr w:type="gramEnd"/>
      <w:r w:rsidR="008771DA" w:rsidRPr="002851EC">
        <w:rPr>
          <w:rFonts w:ascii="Times New Roman" w:eastAsia="Times New Roman" w:hAnsi="Times New Roman" w:cs="Times New Roman"/>
          <w:sz w:val="24"/>
          <w:szCs w:val="24"/>
        </w:rPr>
        <w:t xml:space="preserve"> </w:t>
      </w:r>
      <w:proofErr w:type="gramStart"/>
      <w:r w:rsidR="008771DA" w:rsidRPr="002851EC">
        <w:rPr>
          <w:rFonts w:ascii="Times New Roman" w:eastAsia="Times New Roman" w:hAnsi="Times New Roman" w:cs="Times New Roman"/>
          <w:sz w:val="24"/>
          <w:szCs w:val="24"/>
        </w:rPr>
        <w:t>Setiap kelompok mempunyai norma-norma tertentu.</w:t>
      </w:r>
      <w:proofErr w:type="gramEnd"/>
      <w:r w:rsidR="008771DA" w:rsidRPr="002851EC">
        <w:rPr>
          <w:rFonts w:ascii="Times New Roman" w:eastAsia="Times New Roman" w:hAnsi="Times New Roman" w:cs="Times New Roman"/>
          <w:sz w:val="24"/>
          <w:szCs w:val="24"/>
        </w:rPr>
        <w:t xml:space="preserve"> </w:t>
      </w:r>
      <w:proofErr w:type="gramStart"/>
      <w:r w:rsidR="008771DA" w:rsidRPr="002851EC">
        <w:rPr>
          <w:rFonts w:ascii="Times New Roman" w:eastAsia="Times New Roman" w:hAnsi="Times New Roman" w:cs="Times New Roman"/>
          <w:sz w:val="24"/>
          <w:szCs w:val="24"/>
        </w:rPr>
        <w:t>Ada kelompok yang secara emosional mengikat kita, dan berpengaruh pada konsep diri kita.</w:t>
      </w:r>
      <w:proofErr w:type="gramEnd"/>
      <w:r w:rsidR="008771DA" w:rsidRPr="002851EC">
        <w:rPr>
          <w:rFonts w:ascii="Times New Roman" w:eastAsia="Times New Roman" w:hAnsi="Times New Roman" w:cs="Times New Roman"/>
          <w:sz w:val="24"/>
          <w:szCs w:val="24"/>
        </w:rPr>
        <w:t xml:space="preserve"> </w:t>
      </w:r>
      <w:proofErr w:type="gramStart"/>
      <w:r w:rsidR="008771DA" w:rsidRPr="002851EC">
        <w:rPr>
          <w:rFonts w:ascii="Times New Roman" w:eastAsia="Times New Roman" w:hAnsi="Times New Roman" w:cs="Times New Roman"/>
          <w:sz w:val="24"/>
          <w:szCs w:val="24"/>
        </w:rPr>
        <w:t>Dengan melihat kelompok ini, orang mengarahkan perilakunya dan menyesuaikan dirinya dengan ciri-ciri kelompoknya</w:t>
      </w:r>
      <w:r>
        <w:rPr>
          <w:rFonts w:ascii="Times New Roman" w:eastAsia="Times New Roman" w:hAnsi="Times New Roman" w:cs="Times New Roman"/>
          <w:sz w:val="24"/>
          <w:szCs w:val="24"/>
          <w:lang w:val="id-ID"/>
        </w:rPr>
        <w:t>”</w:t>
      </w:r>
      <w:r w:rsidR="008771DA" w:rsidRPr="002851EC">
        <w:rPr>
          <w:rFonts w:ascii="Times New Roman" w:eastAsia="Times New Roman" w:hAnsi="Times New Roman" w:cs="Times New Roman"/>
          <w:sz w:val="24"/>
          <w:szCs w:val="24"/>
        </w:rPr>
        <w:t>.</w:t>
      </w:r>
      <w:proofErr w:type="gramEnd"/>
      <w:r w:rsidR="008771DA" w:rsidRPr="002851EC">
        <w:rPr>
          <w:rStyle w:val="FootnoteReference"/>
          <w:rFonts w:ascii="Times New Roman" w:eastAsia="Times New Roman" w:hAnsi="Times New Roman" w:cs="Times New Roman"/>
          <w:sz w:val="24"/>
          <w:szCs w:val="24"/>
        </w:rPr>
        <w:footnoteReference w:id="6"/>
      </w:r>
    </w:p>
    <w:p w:rsidR="007816EF" w:rsidRPr="007816EF" w:rsidRDefault="007816EF" w:rsidP="007816EF">
      <w:pPr>
        <w:spacing w:after="0" w:line="240" w:lineRule="auto"/>
        <w:ind w:left="360" w:firstLine="720"/>
        <w:jc w:val="both"/>
        <w:rPr>
          <w:rFonts w:ascii="Times New Roman" w:eastAsia="Times New Roman" w:hAnsi="Times New Roman" w:cs="Times New Roman"/>
          <w:sz w:val="24"/>
          <w:szCs w:val="24"/>
          <w:lang w:val="id-ID"/>
        </w:rPr>
      </w:pPr>
    </w:p>
    <w:p w:rsidR="009D0100" w:rsidRPr="009D0100" w:rsidRDefault="009D0100" w:rsidP="007816EF">
      <w:pPr>
        <w:spacing w:after="0" w:line="240" w:lineRule="auto"/>
        <w:ind w:left="360" w:firstLine="720"/>
        <w:jc w:val="both"/>
        <w:rPr>
          <w:rFonts w:ascii="Times New Roman" w:eastAsia="Times New Roman" w:hAnsi="Times New Roman" w:cs="Times New Roman"/>
          <w:sz w:val="24"/>
          <w:szCs w:val="24"/>
          <w:lang w:val="id-ID"/>
        </w:rPr>
      </w:pPr>
    </w:p>
    <w:p w:rsidR="008771DA" w:rsidRPr="002851EC" w:rsidRDefault="008771DA" w:rsidP="008771DA">
      <w:pPr>
        <w:spacing w:after="0" w:line="480" w:lineRule="auto"/>
        <w:ind w:left="360" w:firstLine="720"/>
        <w:jc w:val="both"/>
        <w:rPr>
          <w:rFonts w:ascii="Times New Roman" w:eastAsia="Times New Roman" w:hAnsi="Times New Roman" w:cs="Times New Roman"/>
          <w:sz w:val="24"/>
          <w:szCs w:val="24"/>
        </w:rPr>
      </w:pPr>
      <w:r w:rsidRPr="002851EC">
        <w:rPr>
          <w:rFonts w:ascii="Times New Roman" w:eastAsia="Times New Roman" w:hAnsi="Times New Roman" w:cs="Times New Roman"/>
          <w:sz w:val="24"/>
          <w:szCs w:val="24"/>
        </w:rPr>
        <w:t xml:space="preserve">Berdasarkan pendapat para ahli di atas, maka dapat disimpulkan bahwa konsep diri adalah semua presepsi terhadap aspek diri yang meliputi aspek fisik, aspek sosial, dan aspek psikologis, yang didasarkan pada pengalaman dan interaksinya dengan orang lain. </w:t>
      </w:r>
      <w:proofErr w:type="gramStart"/>
      <w:r w:rsidRPr="002851EC">
        <w:rPr>
          <w:rFonts w:ascii="Times New Roman" w:eastAsia="Times New Roman" w:hAnsi="Times New Roman" w:cs="Times New Roman"/>
          <w:sz w:val="24"/>
          <w:szCs w:val="24"/>
        </w:rPr>
        <w:t>Hakikat konsep diri yang diacu dalam penelitian ini adalah yang dikemukakan oleh Brooks.</w:t>
      </w:r>
      <w:proofErr w:type="gramEnd"/>
      <w:r w:rsidRPr="002851EC">
        <w:rPr>
          <w:rFonts w:ascii="Times New Roman" w:eastAsia="Times New Roman" w:hAnsi="Times New Roman" w:cs="Times New Roman"/>
          <w:sz w:val="24"/>
          <w:szCs w:val="24"/>
        </w:rPr>
        <w:t xml:space="preserve"> Konsep diri yang dimaksud dalam penelitian ini adalah semua presepsi mahasiswa Jurusan Tarbiyah STAIN Sultan </w:t>
      </w:r>
      <w:r w:rsidRPr="002851EC">
        <w:rPr>
          <w:rFonts w:ascii="Times New Roman" w:eastAsia="Times New Roman" w:hAnsi="Times New Roman" w:cs="Times New Roman"/>
          <w:sz w:val="24"/>
          <w:szCs w:val="24"/>
        </w:rPr>
        <w:lastRenderedPageBreak/>
        <w:t>Qaimuddin Kendari terhadap aspek diri yang meliputi aspek fisik, aspek sosial, dan aspek psikologis, yang didasarkan pada pengalaman dan interaksinya dengan orang lain.</w:t>
      </w:r>
    </w:p>
    <w:p w:rsidR="008771DA" w:rsidRPr="002851EC" w:rsidRDefault="008771DA" w:rsidP="008771DA">
      <w:pPr>
        <w:spacing w:after="0" w:line="480" w:lineRule="auto"/>
        <w:ind w:left="360" w:firstLine="900"/>
        <w:jc w:val="both"/>
        <w:rPr>
          <w:rFonts w:ascii="Times New Roman" w:eastAsia="Times New Roman" w:hAnsi="Times New Roman" w:cs="Times New Roman"/>
          <w:sz w:val="24"/>
          <w:szCs w:val="24"/>
        </w:rPr>
      </w:pPr>
    </w:p>
    <w:p w:rsidR="008771DA" w:rsidRPr="00E72DF6" w:rsidRDefault="008771DA" w:rsidP="00E72DF6">
      <w:pPr>
        <w:pStyle w:val="ListParagraph"/>
        <w:numPr>
          <w:ilvl w:val="0"/>
          <w:numId w:val="4"/>
        </w:numPr>
        <w:spacing w:after="0" w:line="480" w:lineRule="auto"/>
        <w:ind w:left="426"/>
        <w:jc w:val="both"/>
        <w:rPr>
          <w:rFonts w:ascii="Times New Roman" w:hAnsi="Times New Roman" w:cs="Times New Roman"/>
          <w:b/>
          <w:sz w:val="24"/>
          <w:szCs w:val="24"/>
        </w:rPr>
      </w:pPr>
      <w:r w:rsidRPr="00E72DF6">
        <w:rPr>
          <w:rFonts w:ascii="Times New Roman" w:hAnsi="Times New Roman" w:cs="Times New Roman"/>
          <w:b/>
          <w:sz w:val="24"/>
          <w:szCs w:val="24"/>
        </w:rPr>
        <w:t>Hakekat Motivasi Belajar</w:t>
      </w:r>
    </w:p>
    <w:p w:rsidR="008771DA" w:rsidRPr="002851EC" w:rsidRDefault="008771DA" w:rsidP="008771DA">
      <w:pPr>
        <w:pStyle w:val="ListParagraph"/>
        <w:numPr>
          <w:ilvl w:val="0"/>
          <w:numId w:val="2"/>
        </w:numPr>
        <w:spacing w:after="0" w:line="480" w:lineRule="auto"/>
        <w:jc w:val="both"/>
        <w:rPr>
          <w:rFonts w:ascii="Times New Roman" w:hAnsi="Times New Roman" w:cs="Times New Roman"/>
          <w:b/>
          <w:sz w:val="24"/>
          <w:szCs w:val="24"/>
        </w:rPr>
      </w:pPr>
      <w:r w:rsidRPr="002851EC">
        <w:rPr>
          <w:rFonts w:ascii="Times New Roman" w:hAnsi="Times New Roman" w:cs="Times New Roman"/>
          <w:b/>
          <w:sz w:val="24"/>
          <w:szCs w:val="24"/>
        </w:rPr>
        <w:t>Hakekat Motivasi</w:t>
      </w:r>
    </w:p>
    <w:p w:rsidR="008771DA" w:rsidRPr="002851EC" w:rsidRDefault="008771DA" w:rsidP="008771DA">
      <w:pPr>
        <w:pStyle w:val="ListParagraph"/>
        <w:spacing w:line="480" w:lineRule="auto"/>
        <w:ind w:left="360" w:firstLine="720"/>
        <w:jc w:val="both"/>
        <w:rPr>
          <w:rFonts w:ascii="Times New Roman" w:hAnsi="Times New Roman" w:cs="Times New Roman"/>
          <w:sz w:val="24"/>
          <w:szCs w:val="24"/>
        </w:rPr>
      </w:pPr>
      <w:proofErr w:type="gramStart"/>
      <w:r w:rsidRPr="002851EC">
        <w:rPr>
          <w:rFonts w:ascii="Times New Roman" w:hAnsi="Times New Roman" w:cs="Times New Roman"/>
          <w:sz w:val="24"/>
          <w:szCs w:val="24"/>
        </w:rPr>
        <w:t>Menurut Hutabarat dalam Sutikno motivasi adalah sesuatu yang mendorong seseorang untuk bergerak baik disadari maupun tidak disadari.</w:t>
      </w:r>
      <w:proofErr w:type="gramEnd"/>
      <w:r w:rsidRPr="002851EC">
        <w:rPr>
          <w:rStyle w:val="FootnoteReference"/>
          <w:rFonts w:ascii="Times New Roman" w:hAnsi="Times New Roman" w:cs="Times New Roman"/>
          <w:sz w:val="24"/>
          <w:szCs w:val="24"/>
        </w:rPr>
        <w:footnoteReference w:id="7"/>
      </w:r>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Sementara Abror mengatakan bahwa motivasi dipandang sebagai daya dorong, daya gerak, atau penyebab seseorang untuk melakukan berbagai kegiatan dan dengan tujuan tertentu.</w:t>
      </w:r>
      <w:proofErr w:type="gramEnd"/>
      <w:r w:rsidRPr="002851EC">
        <w:rPr>
          <w:rStyle w:val="FootnoteReference"/>
          <w:rFonts w:ascii="Times New Roman" w:hAnsi="Times New Roman" w:cs="Times New Roman"/>
          <w:sz w:val="24"/>
          <w:szCs w:val="24"/>
        </w:rPr>
        <w:footnoteReference w:id="8"/>
      </w:r>
      <w:r w:rsidRPr="002851EC">
        <w:rPr>
          <w:rFonts w:ascii="Times New Roman" w:hAnsi="Times New Roman" w:cs="Times New Roman"/>
          <w:sz w:val="24"/>
          <w:szCs w:val="24"/>
        </w:rPr>
        <w:t xml:space="preserve"> Pendapat </w:t>
      </w:r>
      <w:proofErr w:type="gramStart"/>
      <w:r w:rsidRPr="002851EC">
        <w:rPr>
          <w:rFonts w:ascii="Times New Roman" w:hAnsi="Times New Roman" w:cs="Times New Roman"/>
          <w:sz w:val="24"/>
          <w:szCs w:val="24"/>
        </w:rPr>
        <w:t>lain</w:t>
      </w:r>
      <w:proofErr w:type="gramEnd"/>
      <w:r w:rsidRPr="002851EC">
        <w:rPr>
          <w:rFonts w:ascii="Times New Roman" w:hAnsi="Times New Roman" w:cs="Times New Roman"/>
          <w:sz w:val="24"/>
          <w:szCs w:val="24"/>
        </w:rPr>
        <w:t>, Purwanto mengemukakan bahwa motivasi adalah segala hal yang mendorong seseorang untuk bertindak melakukan sesuatu.</w:t>
      </w:r>
      <w:r w:rsidRPr="002851EC">
        <w:rPr>
          <w:rStyle w:val="FootnoteReference"/>
          <w:rFonts w:ascii="Times New Roman" w:hAnsi="Times New Roman" w:cs="Times New Roman"/>
          <w:sz w:val="24"/>
          <w:szCs w:val="24"/>
        </w:rPr>
        <w:footnoteReference w:id="9"/>
      </w:r>
    </w:p>
    <w:p w:rsidR="008771DA" w:rsidRPr="002851EC" w:rsidRDefault="008771DA" w:rsidP="008771DA">
      <w:pPr>
        <w:pStyle w:val="ListParagraph"/>
        <w:spacing w:line="480" w:lineRule="auto"/>
        <w:ind w:left="360" w:firstLine="720"/>
        <w:jc w:val="both"/>
        <w:rPr>
          <w:rFonts w:ascii="Times New Roman" w:hAnsi="Times New Roman" w:cs="Times New Roman"/>
          <w:color w:val="FF0000"/>
          <w:sz w:val="24"/>
          <w:szCs w:val="24"/>
        </w:rPr>
      </w:pPr>
      <w:proofErr w:type="gramStart"/>
      <w:r w:rsidRPr="002851EC">
        <w:rPr>
          <w:rFonts w:ascii="Times New Roman" w:hAnsi="Times New Roman" w:cs="Times New Roman"/>
          <w:sz w:val="24"/>
          <w:szCs w:val="24"/>
        </w:rPr>
        <w:t>Berdasarkan pandangan para ahli di atas terdapat persamaan-persamaan penjelasan tentang pengertian motivasi.</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Motivasi dipandang sebagai penyebab utama seseorang melakukan tindakan atau perbuatan tertentu.</w:t>
      </w:r>
      <w:proofErr w:type="gramEnd"/>
      <w:r w:rsidRPr="002851EC">
        <w:rPr>
          <w:rFonts w:ascii="Times New Roman" w:hAnsi="Times New Roman" w:cs="Times New Roman"/>
          <w:sz w:val="24"/>
          <w:szCs w:val="24"/>
        </w:rPr>
        <w:t xml:space="preserve"> </w:t>
      </w:r>
    </w:p>
    <w:p w:rsidR="008771DA" w:rsidRPr="002851EC" w:rsidRDefault="008771DA" w:rsidP="008771DA">
      <w:pPr>
        <w:pStyle w:val="ListParagraph"/>
        <w:spacing w:line="480" w:lineRule="auto"/>
        <w:ind w:left="360" w:firstLine="720"/>
        <w:jc w:val="both"/>
        <w:rPr>
          <w:rFonts w:ascii="Times New Roman" w:hAnsi="Times New Roman" w:cs="Times New Roman"/>
          <w:color w:val="FF0000"/>
          <w:sz w:val="24"/>
          <w:szCs w:val="24"/>
        </w:rPr>
      </w:pPr>
      <w:r w:rsidRPr="002851EC">
        <w:rPr>
          <w:rFonts w:ascii="Times New Roman" w:hAnsi="Times New Roman" w:cs="Times New Roman"/>
          <w:sz w:val="24"/>
          <w:szCs w:val="24"/>
        </w:rPr>
        <w:t xml:space="preserve">Selanjutnya Indrawijaya menyebut bahwa motivasi sesengguhnya merupakan proses psikologis dimana terjadi interaksi antara sikap, kebutuhan, </w:t>
      </w:r>
      <w:r w:rsidRPr="002851EC">
        <w:rPr>
          <w:rFonts w:ascii="Times New Roman" w:hAnsi="Times New Roman" w:cs="Times New Roman"/>
          <w:sz w:val="24"/>
          <w:szCs w:val="24"/>
        </w:rPr>
        <w:lastRenderedPageBreak/>
        <w:t>presepsi, proses belajar, dan pemecahan masalah’.</w:t>
      </w:r>
      <w:r w:rsidRPr="002851EC">
        <w:rPr>
          <w:rStyle w:val="FootnoteReference"/>
          <w:rFonts w:ascii="Times New Roman" w:hAnsi="Times New Roman" w:cs="Times New Roman"/>
          <w:sz w:val="24"/>
          <w:szCs w:val="24"/>
        </w:rPr>
        <w:footnoteReference w:id="10"/>
      </w:r>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Pandangan ini melihat bahwa hal yang terpenting dari lahirnya suatu motivasi adalah adanya kebutuhan yang merupakan tujuan yang ingin dicapai.</w:t>
      </w:r>
      <w:proofErr w:type="gramEnd"/>
      <w:r w:rsidRPr="002851EC">
        <w:rPr>
          <w:rFonts w:ascii="Times New Roman" w:hAnsi="Times New Roman" w:cs="Times New Roman"/>
          <w:sz w:val="24"/>
          <w:szCs w:val="24"/>
        </w:rPr>
        <w:t xml:space="preserve"> </w:t>
      </w:r>
    </w:p>
    <w:p w:rsidR="008771DA" w:rsidRPr="002851EC" w:rsidRDefault="008771DA" w:rsidP="008771DA">
      <w:pPr>
        <w:pStyle w:val="ListParagraph"/>
        <w:spacing w:line="240" w:lineRule="auto"/>
        <w:ind w:left="360" w:hanging="11"/>
        <w:jc w:val="both"/>
        <w:rPr>
          <w:rFonts w:ascii="Times New Roman" w:hAnsi="Times New Roman" w:cs="Times New Roman"/>
          <w:color w:val="FF0000"/>
          <w:sz w:val="24"/>
          <w:szCs w:val="24"/>
        </w:rPr>
      </w:pPr>
    </w:p>
    <w:p w:rsidR="008771DA" w:rsidRPr="002851EC" w:rsidRDefault="008771DA" w:rsidP="008771DA">
      <w:pPr>
        <w:pStyle w:val="ListParagraph"/>
        <w:spacing w:line="480" w:lineRule="auto"/>
        <w:ind w:left="360" w:firstLine="720"/>
        <w:jc w:val="both"/>
        <w:rPr>
          <w:rFonts w:ascii="Times New Roman" w:hAnsi="Times New Roman" w:cs="Times New Roman"/>
          <w:sz w:val="24"/>
          <w:szCs w:val="24"/>
        </w:rPr>
      </w:pPr>
      <w:proofErr w:type="gramStart"/>
      <w:r w:rsidRPr="002851EC">
        <w:rPr>
          <w:rFonts w:ascii="Times New Roman" w:hAnsi="Times New Roman" w:cs="Times New Roman"/>
          <w:sz w:val="24"/>
          <w:szCs w:val="24"/>
        </w:rPr>
        <w:t>Maslow dengan teori kebutuhannya seperti dikutip Mulyasa menyebut, ada pengaruh kebutuhan yang menguatkan seseorang melakukan tindakan tertentu.</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Manusia bekerja keras, karena kebutuhan ingin makan dan minum dan juga kebutuhan-kebutuhannya lainnya seperti rasa aman, perasaan ingin dihargai, kebutuhan kasih sayang dan kebutuhan aktualisasi.</w:t>
      </w:r>
      <w:proofErr w:type="gramEnd"/>
      <w:r w:rsidRPr="002851EC">
        <w:rPr>
          <w:rFonts w:ascii="Times New Roman" w:hAnsi="Times New Roman" w:cs="Times New Roman"/>
          <w:sz w:val="24"/>
          <w:szCs w:val="24"/>
        </w:rPr>
        <w:t xml:space="preserve"> Teori ini membagi kebutuhan manusia menjadi 5 bagian, yaitu: 1. </w:t>
      </w:r>
      <w:r w:rsidRPr="002851EC">
        <w:rPr>
          <w:rFonts w:ascii="Times New Roman" w:hAnsi="Times New Roman" w:cs="Times New Roman"/>
          <w:i/>
          <w:sz w:val="24"/>
          <w:szCs w:val="24"/>
        </w:rPr>
        <w:t>Psiologicall needs</w:t>
      </w:r>
      <w:r w:rsidRPr="002851EC">
        <w:rPr>
          <w:rFonts w:ascii="Times New Roman" w:hAnsi="Times New Roman" w:cs="Times New Roman"/>
          <w:sz w:val="24"/>
          <w:szCs w:val="24"/>
        </w:rPr>
        <w:t xml:space="preserve"> (kebutuhan fisiologis); 2. </w:t>
      </w:r>
      <w:r w:rsidRPr="002851EC">
        <w:rPr>
          <w:rFonts w:ascii="Times New Roman" w:hAnsi="Times New Roman" w:cs="Times New Roman"/>
          <w:i/>
          <w:sz w:val="24"/>
          <w:szCs w:val="24"/>
        </w:rPr>
        <w:t>Safety needs</w:t>
      </w:r>
      <w:r w:rsidRPr="002851EC">
        <w:rPr>
          <w:rFonts w:ascii="Times New Roman" w:hAnsi="Times New Roman" w:cs="Times New Roman"/>
          <w:sz w:val="24"/>
          <w:szCs w:val="24"/>
        </w:rPr>
        <w:t xml:space="preserve"> (kebutuhan rasa aman); 3. </w:t>
      </w:r>
      <w:r w:rsidRPr="002851EC">
        <w:rPr>
          <w:rFonts w:ascii="Times New Roman" w:hAnsi="Times New Roman" w:cs="Times New Roman"/>
          <w:i/>
          <w:sz w:val="24"/>
          <w:szCs w:val="24"/>
        </w:rPr>
        <w:t>Belongingnees and love needs</w:t>
      </w:r>
      <w:r w:rsidRPr="002851EC">
        <w:rPr>
          <w:rFonts w:ascii="Times New Roman" w:hAnsi="Times New Roman" w:cs="Times New Roman"/>
          <w:sz w:val="24"/>
          <w:szCs w:val="24"/>
        </w:rPr>
        <w:t xml:space="preserve"> (kebutuhan kasih sayang); 4. </w:t>
      </w:r>
      <w:r w:rsidRPr="002851EC">
        <w:rPr>
          <w:rFonts w:ascii="Times New Roman" w:hAnsi="Times New Roman" w:cs="Times New Roman"/>
          <w:i/>
          <w:sz w:val="24"/>
          <w:szCs w:val="24"/>
        </w:rPr>
        <w:t>Estem needs (</w:t>
      </w:r>
      <w:r w:rsidRPr="002851EC">
        <w:rPr>
          <w:rFonts w:ascii="Times New Roman" w:hAnsi="Times New Roman" w:cs="Times New Roman"/>
          <w:sz w:val="24"/>
          <w:szCs w:val="24"/>
        </w:rPr>
        <w:t xml:space="preserve">kebutuhan </w:t>
      </w:r>
      <w:proofErr w:type="gramStart"/>
      <w:r w:rsidRPr="002851EC">
        <w:rPr>
          <w:rFonts w:ascii="Times New Roman" w:hAnsi="Times New Roman" w:cs="Times New Roman"/>
          <w:sz w:val="24"/>
          <w:szCs w:val="24"/>
        </w:rPr>
        <w:t>akan</w:t>
      </w:r>
      <w:proofErr w:type="gramEnd"/>
      <w:r w:rsidRPr="002851EC">
        <w:rPr>
          <w:rFonts w:ascii="Times New Roman" w:hAnsi="Times New Roman" w:cs="Times New Roman"/>
          <w:sz w:val="24"/>
          <w:szCs w:val="24"/>
        </w:rPr>
        <w:t xml:space="preserve"> rasa harga diri); 5. </w:t>
      </w:r>
      <w:proofErr w:type="gramStart"/>
      <w:r w:rsidRPr="002851EC">
        <w:rPr>
          <w:rFonts w:ascii="Times New Roman" w:hAnsi="Times New Roman" w:cs="Times New Roman"/>
          <w:i/>
          <w:sz w:val="24"/>
          <w:szCs w:val="24"/>
        </w:rPr>
        <w:t>Needs for self actualization (</w:t>
      </w:r>
      <w:r w:rsidRPr="002851EC">
        <w:rPr>
          <w:rFonts w:ascii="Times New Roman" w:hAnsi="Times New Roman" w:cs="Times New Roman"/>
          <w:sz w:val="24"/>
          <w:szCs w:val="24"/>
        </w:rPr>
        <w:t>kebutuhan aktualisasi diri).</w:t>
      </w:r>
      <w:proofErr w:type="gramEnd"/>
      <w:r w:rsidRPr="002851EC">
        <w:rPr>
          <w:rStyle w:val="FootnoteReference"/>
          <w:rFonts w:ascii="Times New Roman" w:hAnsi="Times New Roman" w:cs="Times New Roman"/>
          <w:sz w:val="24"/>
          <w:szCs w:val="24"/>
        </w:rPr>
        <w:footnoteReference w:id="11"/>
      </w:r>
    </w:p>
    <w:p w:rsidR="008771DA" w:rsidRPr="002851EC" w:rsidRDefault="008771DA" w:rsidP="008771DA">
      <w:pPr>
        <w:pStyle w:val="ListParagraph"/>
        <w:spacing w:line="240" w:lineRule="auto"/>
        <w:ind w:left="360"/>
        <w:jc w:val="both"/>
        <w:rPr>
          <w:rFonts w:ascii="Times New Roman" w:hAnsi="Times New Roman" w:cs="Times New Roman"/>
          <w:i/>
          <w:sz w:val="24"/>
          <w:szCs w:val="24"/>
        </w:rPr>
      </w:pPr>
    </w:p>
    <w:p w:rsidR="008771DA" w:rsidRPr="002851EC" w:rsidRDefault="00ED7F8E" w:rsidP="008771DA">
      <w:pPr>
        <w:pStyle w:val="ListParagraph"/>
        <w:spacing w:line="480" w:lineRule="auto"/>
        <w:ind w:left="360" w:firstLine="720"/>
        <w:jc w:val="both"/>
        <w:rPr>
          <w:rFonts w:ascii="Times New Roman" w:hAnsi="Times New Roman" w:cs="Times New Roman"/>
          <w:sz w:val="24"/>
          <w:szCs w:val="24"/>
        </w:rPr>
      </w:pPr>
      <w:r w:rsidRPr="00ED7F8E">
        <w:rPr>
          <w:rFonts w:ascii="Times New Roman" w:hAnsi="Times New Roman" w:cs="Times New Roman"/>
          <w:noProof/>
          <w:sz w:val="24"/>
          <w:szCs w:val="24"/>
        </w:rPr>
        <w:pict>
          <v:rect id="_x0000_s1027" style="position:absolute;left:0;text-align:left;margin-left:157.9pt;margin-top:53.4pt;width:118.05pt;height:20.75pt;z-index:251661312">
            <v:textbox style="mso-next-textbox:#_x0000_s1027">
              <w:txbxContent>
                <w:p w:rsidR="00B159D3" w:rsidRPr="00AD3824" w:rsidRDefault="00B159D3" w:rsidP="008771DA">
                  <w:pPr>
                    <w:jc w:val="center"/>
                    <w:rPr>
                      <w:rFonts w:ascii="Times New Roman" w:hAnsi="Times New Roman" w:cs="Times New Roman"/>
                    </w:rPr>
                  </w:pPr>
                  <w:r w:rsidRPr="00AD3824">
                    <w:rPr>
                      <w:rFonts w:ascii="Times New Roman" w:hAnsi="Times New Roman" w:cs="Times New Roman"/>
                    </w:rPr>
                    <w:t>Aktualisasi diri</w:t>
                  </w:r>
                </w:p>
              </w:txbxContent>
            </v:textbox>
          </v:rect>
        </w:pict>
      </w:r>
      <w:r w:rsidR="008771DA" w:rsidRPr="002851EC">
        <w:rPr>
          <w:rFonts w:ascii="Times New Roman" w:hAnsi="Times New Roman" w:cs="Times New Roman"/>
          <w:sz w:val="24"/>
          <w:szCs w:val="24"/>
        </w:rPr>
        <w:t>Teori Maslow dengan hirarkis kebutuhannya dapat digambarkan pada bagan berikut:</w:t>
      </w:r>
    </w:p>
    <w:p w:rsidR="008771DA" w:rsidRPr="002851EC" w:rsidRDefault="00ED7F8E" w:rsidP="008771DA">
      <w:pPr>
        <w:pStyle w:val="ListParagraph"/>
        <w:spacing w:line="480" w:lineRule="auto"/>
        <w:ind w:left="360" w:firstLine="698"/>
        <w:jc w:val="both"/>
        <w:rPr>
          <w:rFonts w:ascii="Times New Roman" w:hAnsi="Times New Roman" w:cs="Times New Roman"/>
          <w:sz w:val="24"/>
          <w:szCs w:val="24"/>
        </w:rPr>
      </w:pPr>
      <w:r w:rsidRPr="00ED7F8E">
        <w:rPr>
          <w:rFonts w:ascii="Times New Roman" w:hAnsi="Times New Roman" w:cs="Times New Roman"/>
          <w:noProof/>
          <w:sz w:val="24"/>
          <w:szCs w:val="24"/>
        </w:rPr>
        <w:pict>
          <v:rect id="_x0000_s1026" style="position:absolute;left:0;text-align:left;margin-left:128.55pt;margin-top:18.95pt;width:184.3pt;height:21.9pt;z-index:251660288">
            <v:textbox style="mso-next-textbox:#_x0000_s1026">
              <w:txbxContent>
                <w:p w:rsidR="00B159D3" w:rsidRPr="00AD3824" w:rsidRDefault="00B159D3" w:rsidP="008771DA">
                  <w:pPr>
                    <w:jc w:val="center"/>
                    <w:rPr>
                      <w:rFonts w:ascii="Times New Roman" w:hAnsi="Times New Roman" w:cs="Times New Roman"/>
                      <w:b/>
                    </w:rPr>
                  </w:pPr>
                  <w:r w:rsidRPr="00AD3824">
                    <w:rPr>
                      <w:rFonts w:ascii="Times New Roman" w:hAnsi="Times New Roman" w:cs="Times New Roman"/>
                    </w:rPr>
                    <w:t>Penghargaan</w:t>
                  </w:r>
                  <w:r w:rsidRPr="00AD3824">
                    <w:rPr>
                      <w:rFonts w:ascii="Times New Roman" w:hAnsi="Times New Roman" w:cs="Times New Roman"/>
                      <w:b/>
                    </w:rPr>
                    <w:t xml:space="preserve"> / </w:t>
                  </w:r>
                  <w:r w:rsidRPr="00AD3824">
                    <w:rPr>
                      <w:rFonts w:ascii="Times New Roman" w:hAnsi="Times New Roman" w:cs="Times New Roman"/>
                    </w:rPr>
                    <w:t>penghormatan</w:t>
                  </w:r>
                </w:p>
              </w:txbxContent>
            </v:textbox>
          </v:rect>
        </w:pict>
      </w:r>
    </w:p>
    <w:p w:rsidR="008771DA" w:rsidRPr="002851EC" w:rsidRDefault="00ED7F8E" w:rsidP="008771DA">
      <w:pPr>
        <w:spacing w:line="480" w:lineRule="auto"/>
        <w:ind w:left="360"/>
        <w:jc w:val="both"/>
        <w:rPr>
          <w:rFonts w:ascii="Times New Roman" w:hAnsi="Times New Roman" w:cs="Times New Roman"/>
          <w:sz w:val="24"/>
          <w:szCs w:val="24"/>
        </w:rPr>
      </w:pPr>
      <w:r w:rsidRPr="00ED7F8E">
        <w:rPr>
          <w:rFonts w:ascii="Times New Roman" w:hAnsi="Times New Roman" w:cs="Times New Roman"/>
          <w:noProof/>
          <w:sz w:val="24"/>
          <w:szCs w:val="24"/>
        </w:rPr>
        <w:pict>
          <v:rect id="_x0000_s1030" style="position:absolute;left:0;text-align:left;margin-left:74.95pt;margin-top:25.7pt;width:301.25pt;height:21.3pt;z-index:251664384">
            <v:textbox style="mso-next-textbox:#_x0000_s1030">
              <w:txbxContent>
                <w:p w:rsidR="00B159D3" w:rsidRPr="00AD3824" w:rsidRDefault="00B159D3" w:rsidP="008771DA">
                  <w:pPr>
                    <w:jc w:val="center"/>
                    <w:rPr>
                      <w:rFonts w:ascii="Times New Roman" w:hAnsi="Times New Roman" w:cs="Times New Roman"/>
                    </w:rPr>
                  </w:pPr>
                  <w:r w:rsidRPr="00AD3824">
                    <w:rPr>
                      <w:rFonts w:ascii="Times New Roman" w:hAnsi="Times New Roman" w:cs="Times New Roman"/>
                    </w:rPr>
                    <w:t>Perasaan aman dan tentram</w:t>
                  </w:r>
                </w:p>
              </w:txbxContent>
            </v:textbox>
          </v:rect>
        </w:pict>
      </w:r>
      <w:r w:rsidRPr="00ED7F8E">
        <w:rPr>
          <w:rFonts w:ascii="Times New Roman" w:hAnsi="Times New Roman" w:cs="Times New Roman"/>
          <w:noProof/>
          <w:sz w:val="24"/>
          <w:szCs w:val="24"/>
        </w:rPr>
        <w:pict>
          <v:rect id="_x0000_s1028" style="position:absolute;left:0;text-align:left;margin-left:99.7pt;margin-top:3.25pt;width:240.2pt;height:22.45pt;z-index:251662336">
            <v:textbox style="mso-next-textbox:#_x0000_s1028">
              <w:txbxContent>
                <w:p w:rsidR="00B159D3" w:rsidRPr="00AD3824" w:rsidRDefault="00B159D3" w:rsidP="008771DA">
                  <w:pPr>
                    <w:jc w:val="center"/>
                    <w:rPr>
                      <w:rFonts w:ascii="Times New Roman" w:hAnsi="Times New Roman" w:cs="Times New Roman"/>
                    </w:rPr>
                  </w:pPr>
                  <w:r w:rsidRPr="00AD3824">
                    <w:rPr>
                      <w:rFonts w:ascii="Times New Roman" w:hAnsi="Times New Roman" w:cs="Times New Roman"/>
                    </w:rPr>
                    <w:t>Rasa memiliki dan rasa cinta / sayang</w:t>
                  </w:r>
                </w:p>
              </w:txbxContent>
            </v:textbox>
          </v:rect>
        </w:pict>
      </w:r>
    </w:p>
    <w:p w:rsidR="008771DA" w:rsidRPr="002851EC" w:rsidRDefault="00ED7F8E" w:rsidP="008771DA">
      <w:pPr>
        <w:spacing w:line="480" w:lineRule="auto"/>
        <w:jc w:val="both"/>
        <w:rPr>
          <w:rFonts w:ascii="Times New Roman" w:hAnsi="Times New Roman" w:cs="Times New Roman"/>
          <w:b/>
          <w:sz w:val="24"/>
          <w:szCs w:val="24"/>
        </w:rPr>
      </w:pPr>
      <w:r w:rsidRPr="00ED7F8E">
        <w:rPr>
          <w:rFonts w:ascii="Times New Roman" w:hAnsi="Times New Roman" w:cs="Times New Roman"/>
          <w:noProof/>
          <w:sz w:val="24"/>
          <w:szCs w:val="24"/>
        </w:rPr>
        <w:pict>
          <v:rect id="_x0000_s1029" style="position:absolute;left:0;text-align:left;margin-left:37.55pt;margin-top:9.4pt;width:357.1pt;height:22.5pt;z-index:251663360">
            <v:textbox style="mso-next-textbox:#_x0000_s1029">
              <w:txbxContent>
                <w:p w:rsidR="00B159D3" w:rsidRPr="00AD3824" w:rsidRDefault="00B159D3" w:rsidP="008771DA">
                  <w:pPr>
                    <w:jc w:val="center"/>
                    <w:rPr>
                      <w:rFonts w:ascii="Times New Roman" w:hAnsi="Times New Roman" w:cs="Times New Roman"/>
                    </w:rPr>
                  </w:pPr>
                  <w:r w:rsidRPr="00AD3824">
                    <w:rPr>
                      <w:rFonts w:ascii="Times New Roman" w:hAnsi="Times New Roman" w:cs="Times New Roman"/>
                    </w:rPr>
                    <w:t>Kebutuhan fisiologis</w:t>
                  </w:r>
                </w:p>
              </w:txbxContent>
            </v:textbox>
          </v:rect>
        </w:pict>
      </w:r>
    </w:p>
    <w:p w:rsidR="008771DA" w:rsidRPr="002851EC" w:rsidRDefault="008771DA" w:rsidP="008771DA">
      <w:pPr>
        <w:pStyle w:val="ListParagraph"/>
        <w:tabs>
          <w:tab w:val="left" w:pos="360"/>
        </w:tabs>
        <w:spacing w:line="240" w:lineRule="auto"/>
        <w:ind w:left="360" w:firstLine="720"/>
        <w:jc w:val="both"/>
        <w:rPr>
          <w:rFonts w:ascii="Times New Roman" w:hAnsi="Times New Roman" w:cs="Times New Roman"/>
          <w:sz w:val="24"/>
          <w:szCs w:val="24"/>
        </w:rPr>
      </w:pPr>
    </w:p>
    <w:p w:rsidR="008771DA" w:rsidRPr="002851EC" w:rsidRDefault="008771DA" w:rsidP="008771DA">
      <w:pPr>
        <w:pStyle w:val="ListParagraph"/>
        <w:tabs>
          <w:tab w:val="left" w:pos="360"/>
        </w:tabs>
        <w:spacing w:line="480" w:lineRule="auto"/>
        <w:ind w:left="360" w:firstLine="720"/>
        <w:jc w:val="both"/>
        <w:rPr>
          <w:rFonts w:ascii="Times New Roman" w:hAnsi="Times New Roman" w:cs="Times New Roman"/>
          <w:sz w:val="24"/>
          <w:szCs w:val="24"/>
        </w:rPr>
      </w:pPr>
      <w:proofErr w:type="gramStart"/>
      <w:r w:rsidRPr="002851EC">
        <w:rPr>
          <w:rFonts w:ascii="Times New Roman" w:hAnsi="Times New Roman" w:cs="Times New Roman"/>
          <w:sz w:val="24"/>
          <w:szCs w:val="24"/>
        </w:rPr>
        <w:lastRenderedPageBreak/>
        <w:t>Aktualisasi diri, penghargaan atau penghormatan, rasa memiliki, rasa cinta/saying, perasaan aman, dan tentram merupakan kebutuhan fisiologis mendasar.</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Teori ini dapat diterapkan dalam berbagai aspek kehidupan menusia.</w:t>
      </w:r>
      <w:proofErr w:type="gramEnd"/>
      <w:r w:rsidRPr="002851EC">
        <w:rPr>
          <w:rFonts w:ascii="Times New Roman" w:hAnsi="Times New Roman" w:cs="Times New Roman"/>
          <w:sz w:val="24"/>
          <w:szCs w:val="24"/>
        </w:rPr>
        <w:t xml:space="preserve"> Dalam dunia pendidikan misalnya, teori ini dapat diterapkan dengan memandang bahwa kebutuhan peserta didik sangat penting untuk dipenuhi dalam proses pembelajaran agar memperoleh hasil belajar yang maksimal. Pemenuhan kebutuhan itu dapat dilakukan oleh pendidik dengan </w:t>
      </w:r>
      <w:proofErr w:type="gramStart"/>
      <w:r w:rsidRPr="002851EC">
        <w:rPr>
          <w:rFonts w:ascii="Times New Roman" w:hAnsi="Times New Roman" w:cs="Times New Roman"/>
          <w:sz w:val="24"/>
          <w:szCs w:val="24"/>
        </w:rPr>
        <w:t>cara</w:t>
      </w:r>
      <w:proofErr w:type="gramEnd"/>
      <w:r w:rsidRPr="002851EC">
        <w:rPr>
          <w:rFonts w:ascii="Times New Roman" w:hAnsi="Times New Roman" w:cs="Times New Roman"/>
          <w:sz w:val="24"/>
          <w:szCs w:val="24"/>
        </w:rPr>
        <w:t xml:space="preserve"> memahami keadaan peserta didik secara perorangan, member rasa aman dalam belajar atau tidak dalam keadaan tertekan, menciptakan suasana belajar yang menyenangkan, bebas kebisingan atau polusi, dan lain sebagainya.</w:t>
      </w:r>
    </w:p>
    <w:p w:rsidR="008771DA" w:rsidRPr="002851EC" w:rsidRDefault="008771DA" w:rsidP="008771DA">
      <w:pPr>
        <w:pStyle w:val="ListParagraph"/>
        <w:tabs>
          <w:tab w:val="left" w:pos="360"/>
        </w:tabs>
        <w:spacing w:line="480" w:lineRule="auto"/>
        <w:ind w:left="360" w:firstLine="720"/>
        <w:jc w:val="both"/>
        <w:rPr>
          <w:rFonts w:ascii="Times New Roman" w:hAnsi="Times New Roman" w:cs="Times New Roman"/>
          <w:sz w:val="24"/>
          <w:szCs w:val="24"/>
        </w:rPr>
      </w:pPr>
      <w:proofErr w:type="gramStart"/>
      <w:r w:rsidRPr="002851EC">
        <w:rPr>
          <w:rFonts w:ascii="Times New Roman" w:hAnsi="Times New Roman" w:cs="Times New Roman"/>
          <w:sz w:val="24"/>
          <w:szCs w:val="24"/>
        </w:rPr>
        <w:t>Berdasarkan ruang lingkupnya pada individu, maka motivasi sesungguhnya ada dua, yakni yang berasal dari dalam diri individu (internal) dan yang berasal dari luar individu (eksternal).</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Dalam bahasa yang lebih popular dalam pendidikan disebut dengan motivasi intrinsik dan motivasi ekstrinsik.</w:t>
      </w:r>
      <w:proofErr w:type="gramEnd"/>
    </w:p>
    <w:p w:rsidR="008771DA" w:rsidRPr="002851EC" w:rsidRDefault="008771DA" w:rsidP="008771DA">
      <w:pPr>
        <w:pStyle w:val="ListParagraph"/>
        <w:tabs>
          <w:tab w:val="left" w:pos="360"/>
        </w:tabs>
        <w:spacing w:line="480" w:lineRule="auto"/>
        <w:ind w:left="360" w:firstLine="720"/>
        <w:jc w:val="both"/>
        <w:rPr>
          <w:rFonts w:ascii="Times New Roman" w:hAnsi="Times New Roman" w:cs="Times New Roman"/>
          <w:sz w:val="24"/>
          <w:szCs w:val="24"/>
        </w:rPr>
      </w:pPr>
      <w:proofErr w:type="gramStart"/>
      <w:r w:rsidRPr="002851EC">
        <w:rPr>
          <w:rFonts w:ascii="Times New Roman" w:hAnsi="Times New Roman" w:cs="Times New Roman"/>
          <w:sz w:val="24"/>
          <w:szCs w:val="24"/>
        </w:rPr>
        <w:t>Motivasi instrinsik menurut Hamalik</w:t>
      </w:r>
      <w:r w:rsidRPr="002851EC">
        <w:rPr>
          <w:rFonts w:ascii="Times New Roman" w:hAnsi="Times New Roman" w:cs="Times New Roman"/>
          <w:b/>
          <w:sz w:val="24"/>
          <w:szCs w:val="24"/>
        </w:rPr>
        <w:t xml:space="preserve"> </w:t>
      </w:r>
      <w:r w:rsidRPr="002851EC">
        <w:rPr>
          <w:rFonts w:ascii="Times New Roman" w:hAnsi="Times New Roman" w:cs="Times New Roman"/>
          <w:sz w:val="24"/>
          <w:szCs w:val="24"/>
        </w:rPr>
        <w:t>adalah motivasi yang hidup pada diri siswa dan berguna dalam situasi belajar yang fungsional.</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 xml:space="preserve">Dalam hal ini pujian atau hadiah atau sejenisnya tidak diperlukan, oleh karena itu tidak menyebabkan </w:t>
      </w:r>
      <w:r w:rsidR="00217A1E">
        <w:rPr>
          <w:rFonts w:ascii="Times New Roman" w:hAnsi="Times New Roman" w:cs="Times New Roman"/>
          <w:sz w:val="24"/>
          <w:szCs w:val="24"/>
          <w:lang w:val="id-ID"/>
        </w:rPr>
        <w:t>maha</w:t>
      </w:r>
      <w:r w:rsidRPr="002851EC">
        <w:rPr>
          <w:rFonts w:ascii="Times New Roman" w:hAnsi="Times New Roman" w:cs="Times New Roman"/>
          <w:sz w:val="24"/>
          <w:szCs w:val="24"/>
        </w:rPr>
        <w:t>siswa bekerja atau belajar untuk mendapatkan pujian hadiah itu.</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 xml:space="preserve">Jadi, motivasi sesengguhnya atau disebut istilah </w:t>
      </w:r>
      <w:r w:rsidRPr="002851EC">
        <w:rPr>
          <w:rFonts w:ascii="Times New Roman" w:hAnsi="Times New Roman" w:cs="Times New Roman"/>
          <w:i/>
          <w:sz w:val="24"/>
          <w:szCs w:val="24"/>
        </w:rPr>
        <w:t>sound motivation.</w:t>
      </w:r>
      <w:proofErr w:type="gramEnd"/>
      <w:r w:rsidRPr="002851EC">
        <w:rPr>
          <w:rStyle w:val="FootnoteReference"/>
          <w:rFonts w:ascii="Times New Roman" w:hAnsi="Times New Roman" w:cs="Times New Roman"/>
          <w:i/>
          <w:sz w:val="24"/>
          <w:szCs w:val="24"/>
        </w:rPr>
        <w:footnoteReference w:id="12"/>
      </w:r>
      <w:r w:rsidRPr="002851EC">
        <w:rPr>
          <w:rFonts w:ascii="Times New Roman" w:hAnsi="Times New Roman" w:cs="Times New Roman"/>
          <w:i/>
          <w:sz w:val="24"/>
          <w:szCs w:val="24"/>
        </w:rPr>
        <w:t xml:space="preserve">  </w:t>
      </w:r>
      <w:r w:rsidRPr="002851EC">
        <w:rPr>
          <w:rFonts w:ascii="Times New Roman" w:hAnsi="Times New Roman" w:cs="Times New Roman"/>
          <w:sz w:val="24"/>
          <w:szCs w:val="24"/>
        </w:rPr>
        <w:t xml:space="preserve">Dalam istilah </w:t>
      </w:r>
      <w:proofErr w:type="gramStart"/>
      <w:r w:rsidRPr="002851EC">
        <w:rPr>
          <w:rFonts w:ascii="Times New Roman" w:hAnsi="Times New Roman" w:cs="Times New Roman"/>
          <w:sz w:val="24"/>
          <w:szCs w:val="24"/>
        </w:rPr>
        <w:t>lain</w:t>
      </w:r>
      <w:proofErr w:type="gramEnd"/>
      <w:r w:rsidRPr="002851EC">
        <w:rPr>
          <w:rFonts w:ascii="Times New Roman" w:hAnsi="Times New Roman" w:cs="Times New Roman"/>
          <w:sz w:val="24"/>
          <w:szCs w:val="24"/>
        </w:rPr>
        <w:t xml:space="preserve">, motivasi instrinsik ini disebut dengan kesadaran pribadi yang tinggi untuk melakukan suatu tindakan atau perbuatan. </w:t>
      </w:r>
      <w:proofErr w:type="gramStart"/>
      <w:r w:rsidRPr="002851EC">
        <w:rPr>
          <w:rFonts w:ascii="Times New Roman" w:hAnsi="Times New Roman" w:cs="Times New Roman"/>
          <w:sz w:val="24"/>
          <w:szCs w:val="24"/>
        </w:rPr>
        <w:t>Sangat jarang hal ini terjadi pada anak-</w:t>
      </w:r>
      <w:r w:rsidRPr="002851EC">
        <w:rPr>
          <w:rFonts w:ascii="Times New Roman" w:hAnsi="Times New Roman" w:cs="Times New Roman"/>
          <w:sz w:val="24"/>
          <w:szCs w:val="24"/>
        </w:rPr>
        <w:lastRenderedPageBreak/>
        <w:t>anak yang belum beranjak dewasa.</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Secara psikologis, anak-anak lebih banyak dipengaruhi oleh faktor-faktor diluar dirinya, baik itu keluarga maupun benda-benda yang ada disekitarnya.</w:t>
      </w:r>
      <w:proofErr w:type="gramEnd"/>
      <w:r w:rsidRPr="002851EC">
        <w:rPr>
          <w:rFonts w:ascii="Times New Roman" w:hAnsi="Times New Roman" w:cs="Times New Roman"/>
          <w:sz w:val="24"/>
          <w:szCs w:val="24"/>
        </w:rPr>
        <w:t xml:space="preserve"> Untuk hal ini, maka ada baiknya disimak pendapat dari Usman: </w:t>
      </w:r>
    </w:p>
    <w:p w:rsidR="008771DA" w:rsidRPr="002851EC" w:rsidRDefault="008771DA" w:rsidP="008771DA">
      <w:pPr>
        <w:spacing w:after="0" w:line="240" w:lineRule="auto"/>
        <w:ind w:left="1080"/>
        <w:jc w:val="both"/>
        <w:rPr>
          <w:rFonts w:ascii="Times New Roman" w:hAnsi="Times New Roman" w:cs="Times New Roman"/>
          <w:sz w:val="24"/>
          <w:szCs w:val="24"/>
        </w:rPr>
      </w:pPr>
      <w:proofErr w:type="gramStart"/>
      <w:r w:rsidRPr="002851EC">
        <w:rPr>
          <w:rFonts w:ascii="Times New Roman" w:hAnsi="Times New Roman" w:cs="Times New Roman"/>
          <w:sz w:val="24"/>
          <w:szCs w:val="24"/>
        </w:rPr>
        <w:t>Jenis motivasi instrinsik timbul sebagai akibat dari dalam diri individu sendiri tanpa ada paksaan, dorongan dari orang lain, tetapi atas kemauan sendiri.</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Misalnya anak mau belajar karena ingin memperoleh ilmu pengetahuan dan ingin menjadi orang yang berguna bagi nusa, bangsa dan Negara.</w:t>
      </w:r>
      <w:proofErr w:type="gramEnd"/>
      <w:r w:rsidRPr="002851EC">
        <w:rPr>
          <w:rFonts w:ascii="Times New Roman" w:hAnsi="Times New Roman" w:cs="Times New Roman"/>
          <w:sz w:val="24"/>
          <w:szCs w:val="24"/>
        </w:rPr>
        <w:t xml:space="preserve"> Oleh karena itu, </w:t>
      </w:r>
      <w:proofErr w:type="gramStart"/>
      <w:r w:rsidRPr="002851EC">
        <w:rPr>
          <w:rFonts w:ascii="Times New Roman" w:hAnsi="Times New Roman" w:cs="Times New Roman"/>
          <w:sz w:val="24"/>
          <w:szCs w:val="24"/>
        </w:rPr>
        <w:t>ia</w:t>
      </w:r>
      <w:proofErr w:type="gramEnd"/>
      <w:r w:rsidRPr="002851EC">
        <w:rPr>
          <w:rFonts w:ascii="Times New Roman" w:hAnsi="Times New Roman" w:cs="Times New Roman"/>
          <w:sz w:val="24"/>
          <w:szCs w:val="24"/>
        </w:rPr>
        <w:t xml:space="preserve"> rajin belajar tanpa disuruh dari orang lain.</w:t>
      </w:r>
      <w:r w:rsidRPr="002851EC">
        <w:rPr>
          <w:rStyle w:val="FootnoteReference"/>
          <w:rFonts w:ascii="Times New Roman" w:hAnsi="Times New Roman" w:cs="Times New Roman"/>
          <w:sz w:val="24"/>
          <w:szCs w:val="24"/>
        </w:rPr>
        <w:footnoteReference w:id="13"/>
      </w:r>
    </w:p>
    <w:p w:rsidR="008771DA" w:rsidRPr="002851EC" w:rsidRDefault="008771DA" w:rsidP="008771DA">
      <w:pPr>
        <w:spacing w:after="0" w:line="240" w:lineRule="auto"/>
        <w:ind w:left="993"/>
        <w:jc w:val="both"/>
        <w:rPr>
          <w:rFonts w:ascii="Times New Roman" w:hAnsi="Times New Roman" w:cs="Times New Roman"/>
          <w:sz w:val="24"/>
          <w:szCs w:val="24"/>
        </w:rPr>
      </w:pPr>
    </w:p>
    <w:p w:rsidR="008771DA" w:rsidRPr="002851EC" w:rsidRDefault="008771DA" w:rsidP="008771DA">
      <w:pPr>
        <w:spacing w:after="0" w:line="480" w:lineRule="auto"/>
        <w:ind w:left="360" w:firstLine="720"/>
        <w:jc w:val="both"/>
        <w:rPr>
          <w:rFonts w:ascii="Times New Roman" w:hAnsi="Times New Roman" w:cs="Times New Roman"/>
          <w:sz w:val="24"/>
          <w:szCs w:val="24"/>
        </w:rPr>
      </w:pPr>
      <w:proofErr w:type="gramStart"/>
      <w:r w:rsidRPr="002851EC">
        <w:rPr>
          <w:rFonts w:ascii="Times New Roman" w:hAnsi="Times New Roman" w:cs="Times New Roman"/>
          <w:sz w:val="24"/>
          <w:szCs w:val="24"/>
        </w:rPr>
        <w:t>Dengan demikian, menjadi jelas bahwa motivasi instrinsik adalah benar-benar berasal dari dalam diri individu, karena pilihan sadarnya.</w:t>
      </w:r>
      <w:proofErr w:type="gramEnd"/>
    </w:p>
    <w:p w:rsidR="008771DA" w:rsidRPr="002851EC" w:rsidRDefault="008771DA" w:rsidP="008771DA">
      <w:pPr>
        <w:spacing w:after="0" w:line="480" w:lineRule="auto"/>
        <w:ind w:left="360" w:firstLine="720"/>
        <w:jc w:val="both"/>
        <w:rPr>
          <w:rFonts w:ascii="Times New Roman" w:hAnsi="Times New Roman" w:cs="Times New Roman"/>
          <w:sz w:val="24"/>
          <w:szCs w:val="24"/>
        </w:rPr>
      </w:pPr>
      <w:proofErr w:type="gramStart"/>
      <w:r w:rsidRPr="002851EC">
        <w:rPr>
          <w:rFonts w:ascii="Times New Roman" w:hAnsi="Times New Roman" w:cs="Times New Roman"/>
          <w:sz w:val="24"/>
          <w:szCs w:val="24"/>
        </w:rPr>
        <w:t xml:space="preserve">Motivasi ekstrinsik adalah motivasi yang disebabkan oleh faktor-faktor dari luar situasi belajar, seperti angka, kredit, ijazah, hadia, medali, pertentanga dan persaingan negatif yaitu </w:t>
      </w:r>
      <w:r w:rsidRPr="002851EC">
        <w:rPr>
          <w:rFonts w:ascii="Times New Roman" w:hAnsi="Times New Roman" w:cs="Times New Roman"/>
          <w:i/>
          <w:sz w:val="24"/>
          <w:szCs w:val="24"/>
        </w:rPr>
        <w:t xml:space="preserve">sarcasm, ridicule, </w:t>
      </w:r>
      <w:r w:rsidRPr="002851EC">
        <w:rPr>
          <w:rFonts w:ascii="Times New Roman" w:hAnsi="Times New Roman" w:cs="Times New Roman"/>
          <w:sz w:val="24"/>
          <w:szCs w:val="24"/>
        </w:rPr>
        <w:t>dan hukuman.</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Motivasi ekstrinsik ini tetap diperlukan di sekolah, sebab pengajaran di sekolah tidak semuanya menarik minat siswa atau sesuai dengan kebutuhan siswa.</w:t>
      </w:r>
      <w:proofErr w:type="gramEnd"/>
      <w:r w:rsidRPr="002851EC">
        <w:rPr>
          <w:rFonts w:ascii="Times New Roman" w:hAnsi="Times New Roman" w:cs="Times New Roman"/>
          <w:sz w:val="24"/>
          <w:szCs w:val="24"/>
        </w:rPr>
        <w:t xml:space="preserve"> Lagi pula sering kali para siswa untuk </w:t>
      </w:r>
      <w:proofErr w:type="gramStart"/>
      <w:r w:rsidRPr="002851EC">
        <w:rPr>
          <w:rFonts w:ascii="Times New Roman" w:hAnsi="Times New Roman" w:cs="Times New Roman"/>
          <w:sz w:val="24"/>
          <w:szCs w:val="24"/>
        </w:rPr>
        <w:t>apa</w:t>
      </w:r>
      <w:proofErr w:type="gramEnd"/>
      <w:r w:rsidRPr="002851EC">
        <w:rPr>
          <w:rFonts w:ascii="Times New Roman" w:hAnsi="Times New Roman" w:cs="Times New Roman"/>
          <w:sz w:val="24"/>
          <w:szCs w:val="24"/>
        </w:rPr>
        <w:t xml:space="preserve"> ia belajar hal-hal yang diberikan di sekolah.</w:t>
      </w:r>
    </w:p>
    <w:p w:rsidR="008771DA" w:rsidRPr="002851EC" w:rsidRDefault="008771DA" w:rsidP="008771DA">
      <w:pPr>
        <w:spacing w:after="0" w:line="240" w:lineRule="auto"/>
        <w:ind w:left="1080"/>
        <w:jc w:val="both"/>
        <w:rPr>
          <w:rFonts w:ascii="Times New Roman" w:hAnsi="Times New Roman" w:cs="Times New Roman"/>
          <w:sz w:val="24"/>
          <w:szCs w:val="24"/>
        </w:rPr>
      </w:pPr>
      <w:proofErr w:type="gramStart"/>
      <w:r w:rsidRPr="002851EC">
        <w:rPr>
          <w:rFonts w:ascii="Times New Roman" w:hAnsi="Times New Roman" w:cs="Times New Roman"/>
          <w:sz w:val="24"/>
          <w:szCs w:val="24"/>
        </w:rPr>
        <w:t>Karena itu motivasi terhadap pelajaran itu perlu dibangkitkan oleh guru sehgingga para siswa mau dan ingin belajar.</w:t>
      </w:r>
      <w:proofErr w:type="gramEnd"/>
      <w:r w:rsidRPr="002851EC">
        <w:rPr>
          <w:rFonts w:ascii="Times New Roman" w:hAnsi="Times New Roman" w:cs="Times New Roman"/>
          <w:sz w:val="24"/>
          <w:szCs w:val="24"/>
        </w:rPr>
        <w:t xml:space="preserve"> Usaha yang dapat dikerjakan oleh gurumemang banyak, oleh karena itu didalam memotivasi siswa, kita </w:t>
      </w:r>
      <w:proofErr w:type="gramStart"/>
      <w:r w:rsidRPr="002851EC">
        <w:rPr>
          <w:rFonts w:ascii="Times New Roman" w:hAnsi="Times New Roman" w:cs="Times New Roman"/>
          <w:sz w:val="24"/>
          <w:szCs w:val="24"/>
        </w:rPr>
        <w:t>akan</w:t>
      </w:r>
      <w:proofErr w:type="gramEnd"/>
      <w:r w:rsidRPr="002851EC">
        <w:rPr>
          <w:rFonts w:ascii="Times New Roman" w:hAnsi="Times New Roman" w:cs="Times New Roman"/>
          <w:sz w:val="24"/>
          <w:szCs w:val="24"/>
        </w:rPr>
        <w:t xml:space="preserve"> menemtukan suatu formula tertentu yang dapat digunakan setiap saat oleh guru.</w:t>
      </w:r>
      <w:r w:rsidRPr="002851EC">
        <w:rPr>
          <w:rStyle w:val="FootnoteReference"/>
          <w:rFonts w:ascii="Times New Roman" w:hAnsi="Times New Roman" w:cs="Times New Roman"/>
          <w:sz w:val="24"/>
          <w:szCs w:val="24"/>
        </w:rPr>
        <w:footnoteReference w:id="14"/>
      </w:r>
      <w:r w:rsidRPr="002851EC">
        <w:rPr>
          <w:rFonts w:ascii="Times New Roman" w:hAnsi="Times New Roman" w:cs="Times New Roman"/>
          <w:sz w:val="24"/>
          <w:szCs w:val="24"/>
        </w:rPr>
        <w:t xml:space="preserve"> </w:t>
      </w:r>
    </w:p>
    <w:p w:rsidR="008771DA" w:rsidRPr="002851EC" w:rsidRDefault="008771DA" w:rsidP="008771DA">
      <w:pPr>
        <w:spacing w:after="0" w:line="240" w:lineRule="auto"/>
        <w:ind w:left="709"/>
        <w:jc w:val="both"/>
        <w:rPr>
          <w:rFonts w:ascii="Times New Roman" w:hAnsi="Times New Roman" w:cs="Times New Roman"/>
          <w:sz w:val="24"/>
          <w:szCs w:val="24"/>
        </w:rPr>
      </w:pPr>
    </w:p>
    <w:p w:rsidR="008771DA" w:rsidRPr="002851EC" w:rsidRDefault="008771DA" w:rsidP="008771DA">
      <w:pPr>
        <w:spacing w:after="0" w:line="480" w:lineRule="auto"/>
        <w:ind w:left="360" w:firstLine="720"/>
        <w:jc w:val="both"/>
        <w:rPr>
          <w:rFonts w:ascii="Times New Roman" w:hAnsi="Times New Roman" w:cs="Times New Roman"/>
          <w:sz w:val="24"/>
          <w:szCs w:val="24"/>
        </w:rPr>
      </w:pPr>
      <w:proofErr w:type="gramStart"/>
      <w:r w:rsidRPr="002851EC">
        <w:rPr>
          <w:rFonts w:ascii="Times New Roman" w:hAnsi="Times New Roman" w:cs="Times New Roman"/>
          <w:sz w:val="24"/>
          <w:szCs w:val="24"/>
        </w:rPr>
        <w:lastRenderedPageBreak/>
        <w:t>Sekali lagi terlihat jelas bahwa perenan guru sangat penting dalam interaksi dengan peserta didik.</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Seharusnya memang paara guru harus memahami tentang hal-hal yang dibutuhkan oleh peserta didik, terutama dalam hal ini kondisi psikologis mereka pada usia-usia tertentu.</w:t>
      </w:r>
      <w:proofErr w:type="gramEnd"/>
      <w:r w:rsidRPr="002851EC">
        <w:rPr>
          <w:rFonts w:ascii="Times New Roman" w:hAnsi="Times New Roman" w:cs="Times New Roman"/>
          <w:sz w:val="24"/>
          <w:szCs w:val="24"/>
        </w:rPr>
        <w:t xml:space="preserve"> Dengan mengetahui hal itu, maka </w:t>
      </w:r>
      <w:proofErr w:type="gramStart"/>
      <w:r w:rsidRPr="002851EC">
        <w:rPr>
          <w:rFonts w:ascii="Times New Roman" w:hAnsi="Times New Roman" w:cs="Times New Roman"/>
          <w:sz w:val="24"/>
          <w:szCs w:val="24"/>
        </w:rPr>
        <w:t>akan</w:t>
      </w:r>
      <w:proofErr w:type="gramEnd"/>
      <w:r w:rsidRPr="002851EC">
        <w:rPr>
          <w:rFonts w:ascii="Times New Roman" w:hAnsi="Times New Roman" w:cs="Times New Roman"/>
          <w:sz w:val="24"/>
          <w:szCs w:val="24"/>
        </w:rPr>
        <w:t xml:space="preserve"> dengan mudah bagi guru dalam memberikan pelayanan pada anak didik.</w:t>
      </w:r>
    </w:p>
    <w:p w:rsidR="008771DA" w:rsidRPr="002851EC" w:rsidRDefault="008771DA" w:rsidP="008771DA">
      <w:pPr>
        <w:spacing w:after="0" w:line="480" w:lineRule="auto"/>
        <w:ind w:left="360" w:firstLine="720"/>
        <w:jc w:val="both"/>
        <w:rPr>
          <w:rFonts w:ascii="Times New Roman" w:hAnsi="Times New Roman" w:cs="Times New Roman"/>
          <w:sz w:val="24"/>
          <w:szCs w:val="24"/>
        </w:rPr>
      </w:pPr>
      <w:r w:rsidRPr="002851EC">
        <w:rPr>
          <w:rFonts w:ascii="Times New Roman" w:hAnsi="Times New Roman" w:cs="Times New Roman"/>
          <w:sz w:val="24"/>
          <w:szCs w:val="24"/>
        </w:rPr>
        <w:t xml:space="preserve">Pada anak didik yang belum mencapai taraf dewasa, maka sangat sulit ditemukan bahwa mereka </w:t>
      </w:r>
      <w:proofErr w:type="gramStart"/>
      <w:r w:rsidRPr="002851EC">
        <w:rPr>
          <w:rFonts w:ascii="Times New Roman" w:hAnsi="Times New Roman" w:cs="Times New Roman"/>
          <w:sz w:val="24"/>
          <w:szCs w:val="24"/>
        </w:rPr>
        <w:t>akan</w:t>
      </w:r>
      <w:proofErr w:type="gramEnd"/>
      <w:r w:rsidRPr="002851EC">
        <w:rPr>
          <w:rFonts w:ascii="Times New Roman" w:hAnsi="Times New Roman" w:cs="Times New Roman"/>
          <w:sz w:val="24"/>
          <w:szCs w:val="24"/>
        </w:rPr>
        <w:t xml:space="preserve"> giat dalam belajar karena kesadaran pribadi. </w:t>
      </w:r>
      <w:proofErr w:type="gramStart"/>
      <w:r w:rsidRPr="002851EC">
        <w:rPr>
          <w:rFonts w:ascii="Times New Roman" w:hAnsi="Times New Roman" w:cs="Times New Roman"/>
          <w:sz w:val="24"/>
          <w:szCs w:val="24"/>
        </w:rPr>
        <w:t>Umumnya sangat dipengaruhi oleh faktor-faktor luar, sehingga pada tingkat ini guru harus mengarahkan, agar faktor-faktor tersebut benar-benar dapat meningkatkan motivasi belajar.</w:t>
      </w:r>
      <w:proofErr w:type="gramEnd"/>
      <w:r w:rsidRPr="002851EC">
        <w:rPr>
          <w:rFonts w:ascii="Times New Roman" w:hAnsi="Times New Roman" w:cs="Times New Roman"/>
          <w:sz w:val="24"/>
          <w:szCs w:val="24"/>
        </w:rPr>
        <w:t xml:space="preserve"> Karena juga siswa yang </w:t>
      </w:r>
      <w:proofErr w:type="gramStart"/>
      <w:r w:rsidRPr="002851EC">
        <w:rPr>
          <w:rFonts w:ascii="Times New Roman" w:hAnsi="Times New Roman" w:cs="Times New Roman"/>
          <w:sz w:val="24"/>
          <w:szCs w:val="24"/>
        </w:rPr>
        <w:t>sama</w:t>
      </w:r>
      <w:proofErr w:type="gramEnd"/>
      <w:r w:rsidRPr="002851EC">
        <w:rPr>
          <w:rFonts w:ascii="Times New Roman" w:hAnsi="Times New Roman" w:cs="Times New Roman"/>
          <w:sz w:val="24"/>
          <w:szCs w:val="24"/>
        </w:rPr>
        <w:t xml:space="preserve"> sekali tidak peduli dengan apa-apa yang ada disekelilingnya, sekalipun itu secara praktis sangat ia butuhkan dan berguna bagi masa depannya.</w:t>
      </w:r>
    </w:p>
    <w:p w:rsidR="008771DA" w:rsidRPr="002851EC" w:rsidRDefault="008771DA" w:rsidP="008771DA">
      <w:pPr>
        <w:spacing w:after="0" w:line="480" w:lineRule="auto"/>
        <w:ind w:left="360" w:firstLine="720"/>
        <w:jc w:val="both"/>
        <w:rPr>
          <w:rFonts w:ascii="Times New Roman" w:hAnsi="Times New Roman" w:cs="Times New Roman"/>
          <w:sz w:val="24"/>
          <w:szCs w:val="24"/>
        </w:rPr>
      </w:pPr>
      <w:r w:rsidRPr="002851EC">
        <w:rPr>
          <w:rFonts w:ascii="Times New Roman" w:hAnsi="Times New Roman" w:cs="Times New Roman"/>
          <w:sz w:val="24"/>
          <w:szCs w:val="24"/>
        </w:rPr>
        <w:t>Jadi, motivasi ini sangat penting, sebagaimana dikemukakan oleh Uzer Usman, bahwa:</w:t>
      </w:r>
    </w:p>
    <w:p w:rsidR="008771DA" w:rsidRPr="002851EC" w:rsidRDefault="008771DA" w:rsidP="008771DA">
      <w:pPr>
        <w:spacing w:after="0" w:line="240" w:lineRule="auto"/>
        <w:ind w:left="1080"/>
        <w:jc w:val="both"/>
        <w:rPr>
          <w:rFonts w:ascii="Times New Roman" w:hAnsi="Times New Roman" w:cs="Times New Roman"/>
          <w:sz w:val="24"/>
          <w:szCs w:val="24"/>
        </w:rPr>
      </w:pPr>
      <w:r w:rsidRPr="002851EC">
        <w:rPr>
          <w:rFonts w:ascii="Times New Roman" w:hAnsi="Times New Roman" w:cs="Times New Roman"/>
          <w:sz w:val="24"/>
          <w:szCs w:val="24"/>
        </w:rPr>
        <w:t xml:space="preserve">Jenis motivasi ini timbul sebagai akibat dari luar individu, apakah karena adanya ajakan, disuruh atau paksaan dari orang lain sehingga denggan kondisi yang demikian akhirnya </w:t>
      </w:r>
      <w:proofErr w:type="gramStart"/>
      <w:r w:rsidRPr="002851EC">
        <w:rPr>
          <w:rFonts w:ascii="Times New Roman" w:hAnsi="Times New Roman" w:cs="Times New Roman"/>
          <w:sz w:val="24"/>
          <w:szCs w:val="24"/>
        </w:rPr>
        <w:t>ia</w:t>
      </w:r>
      <w:proofErr w:type="gramEnd"/>
      <w:r w:rsidRPr="002851EC">
        <w:rPr>
          <w:rFonts w:ascii="Times New Roman" w:hAnsi="Times New Roman" w:cs="Times New Roman"/>
          <w:sz w:val="24"/>
          <w:szCs w:val="24"/>
        </w:rPr>
        <w:t xml:space="preserve"> mau melakukan sesuatu atau belajar. Misalnya seseorang mau belajar karena </w:t>
      </w:r>
      <w:proofErr w:type="gramStart"/>
      <w:r w:rsidRPr="002851EC">
        <w:rPr>
          <w:rFonts w:ascii="Times New Roman" w:hAnsi="Times New Roman" w:cs="Times New Roman"/>
          <w:sz w:val="24"/>
          <w:szCs w:val="24"/>
        </w:rPr>
        <w:t>ia</w:t>
      </w:r>
      <w:proofErr w:type="gramEnd"/>
      <w:r w:rsidRPr="002851EC">
        <w:rPr>
          <w:rFonts w:ascii="Times New Roman" w:hAnsi="Times New Roman" w:cs="Times New Roman"/>
          <w:sz w:val="24"/>
          <w:szCs w:val="24"/>
        </w:rPr>
        <w:t xml:space="preserve"> disuruh oleh orang tuanya agar mendapat peringkat pertama di kelasnya. </w:t>
      </w:r>
      <w:r w:rsidRPr="002851EC">
        <w:rPr>
          <w:rStyle w:val="FootnoteReference"/>
          <w:rFonts w:ascii="Times New Roman" w:hAnsi="Times New Roman" w:cs="Times New Roman"/>
          <w:sz w:val="24"/>
          <w:szCs w:val="24"/>
        </w:rPr>
        <w:footnoteReference w:id="15"/>
      </w:r>
    </w:p>
    <w:p w:rsidR="008771DA" w:rsidRPr="002851EC" w:rsidRDefault="008771DA" w:rsidP="008771DA">
      <w:pPr>
        <w:spacing w:after="0" w:line="240" w:lineRule="auto"/>
        <w:ind w:left="720"/>
        <w:jc w:val="both"/>
        <w:rPr>
          <w:rFonts w:ascii="Times New Roman" w:hAnsi="Times New Roman" w:cs="Times New Roman"/>
          <w:sz w:val="24"/>
          <w:szCs w:val="24"/>
        </w:rPr>
      </w:pPr>
    </w:p>
    <w:p w:rsidR="008771DA" w:rsidRDefault="008771DA" w:rsidP="008771DA">
      <w:pPr>
        <w:spacing w:after="0" w:line="480" w:lineRule="auto"/>
        <w:ind w:left="360" w:firstLine="720"/>
        <w:jc w:val="both"/>
        <w:rPr>
          <w:rFonts w:ascii="Times New Roman" w:hAnsi="Times New Roman" w:cs="Times New Roman"/>
          <w:sz w:val="24"/>
          <w:szCs w:val="24"/>
        </w:rPr>
      </w:pPr>
      <w:r w:rsidRPr="002851EC">
        <w:rPr>
          <w:rFonts w:ascii="Times New Roman" w:hAnsi="Times New Roman" w:cs="Times New Roman"/>
          <w:sz w:val="24"/>
          <w:szCs w:val="24"/>
        </w:rPr>
        <w:t xml:space="preserve">Berangkat dari teori-teori motivasi yang telah dikemukakakn oleh para ahli diatas, maka dapat disimpulkan bahwa motivasi adalah dorongan atau tenaga yang timbul oleh adanya rangsangan dari dalam maupun dari luar diri seseorang sehingga </w:t>
      </w:r>
      <w:proofErr w:type="gramStart"/>
      <w:r w:rsidRPr="002851EC">
        <w:rPr>
          <w:rFonts w:ascii="Times New Roman" w:hAnsi="Times New Roman" w:cs="Times New Roman"/>
          <w:sz w:val="24"/>
          <w:szCs w:val="24"/>
        </w:rPr>
        <w:t>ia</w:t>
      </w:r>
      <w:proofErr w:type="gramEnd"/>
      <w:r w:rsidRPr="002851EC">
        <w:rPr>
          <w:rFonts w:ascii="Times New Roman" w:hAnsi="Times New Roman" w:cs="Times New Roman"/>
          <w:sz w:val="24"/>
          <w:szCs w:val="24"/>
        </w:rPr>
        <w:t xml:space="preserve"> berkeinginan umntuk mengadakan perubahan tingkah laku/aktivitas </w:t>
      </w:r>
      <w:r w:rsidRPr="002851EC">
        <w:rPr>
          <w:rFonts w:ascii="Times New Roman" w:hAnsi="Times New Roman" w:cs="Times New Roman"/>
          <w:sz w:val="24"/>
          <w:szCs w:val="24"/>
        </w:rPr>
        <w:lastRenderedPageBreak/>
        <w:t>tertentu kearah yang lebih baik dari sebelumnya berdaarkan tujuan-tujuan tertentu dan pemenuhan kebutuhannya.</w:t>
      </w:r>
    </w:p>
    <w:p w:rsidR="008771DA" w:rsidRPr="002851EC" w:rsidRDefault="008771DA" w:rsidP="008771DA">
      <w:pPr>
        <w:spacing w:after="0" w:line="480" w:lineRule="auto"/>
        <w:ind w:left="270" w:firstLine="720"/>
        <w:jc w:val="both"/>
        <w:rPr>
          <w:rFonts w:ascii="Times New Roman" w:hAnsi="Times New Roman" w:cs="Times New Roman"/>
          <w:sz w:val="24"/>
          <w:szCs w:val="24"/>
        </w:rPr>
      </w:pPr>
    </w:p>
    <w:p w:rsidR="008771DA" w:rsidRPr="002851EC" w:rsidRDefault="008771DA" w:rsidP="008771DA">
      <w:pPr>
        <w:pStyle w:val="ListParagraph"/>
        <w:numPr>
          <w:ilvl w:val="0"/>
          <w:numId w:val="2"/>
        </w:numPr>
        <w:tabs>
          <w:tab w:val="left" w:pos="270"/>
        </w:tabs>
        <w:spacing w:after="0" w:line="480" w:lineRule="auto"/>
        <w:ind w:left="0" w:firstLine="270"/>
        <w:jc w:val="both"/>
        <w:rPr>
          <w:rFonts w:ascii="Times New Roman" w:hAnsi="Times New Roman" w:cs="Times New Roman"/>
          <w:b/>
          <w:sz w:val="24"/>
          <w:szCs w:val="24"/>
        </w:rPr>
      </w:pPr>
      <w:r w:rsidRPr="002851EC">
        <w:rPr>
          <w:rFonts w:ascii="Times New Roman" w:hAnsi="Times New Roman" w:cs="Times New Roman"/>
          <w:b/>
          <w:sz w:val="24"/>
          <w:szCs w:val="24"/>
        </w:rPr>
        <w:t>Hakekat Belajar</w:t>
      </w:r>
    </w:p>
    <w:p w:rsidR="008771DA" w:rsidRPr="002851EC" w:rsidRDefault="008771DA" w:rsidP="008771DA">
      <w:pPr>
        <w:pStyle w:val="ListParagraph"/>
        <w:spacing w:after="0" w:line="480" w:lineRule="auto"/>
        <w:ind w:left="360" w:firstLine="720"/>
        <w:jc w:val="both"/>
        <w:rPr>
          <w:rFonts w:ascii="Times New Roman" w:hAnsi="Times New Roman" w:cs="Times New Roman"/>
          <w:sz w:val="24"/>
          <w:szCs w:val="24"/>
        </w:rPr>
      </w:pPr>
      <w:r w:rsidRPr="002851EC">
        <w:rPr>
          <w:rFonts w:ascii="Times New Roman" w:hAnsi="Times New Roman" w:cs="Times New Roman"/>
          <w:sz w:val="24"/>
          <w:szCs w:val="24"/>
        </w:rPr>
        <w:t>Apa sebenarnya yang dimaksid dengan belajar</w:t>
      </w:r>
      <w:proofErr w:type="gramStart"/>
      <w:r w:rsidRPr="002851EC">
        <w:rPr>
          <w:rFonts w:ascii="Times New Roman" w:hAnsi="Times New Roman" w:cs="Times New Roman"/>
          <w:sz w:val="24"/>
          <w:szCs w:val="24"/>
        </w:rPr>
        <w:t>?.</w:t>
      </w:r>
      <w:proofErr w:type="gramEnd"/>
      <w:r w:rsidRPr="002851EC">
        <w:rPr>
          <w:rFonts w:ascii="Times New Roman" w:hAnsi="Times New Roman" w:cs="Times New Roman"/>
          <w:sz w:val="24"/>
          <w:szCs w:val="24"/>
        </w:rPr>
        <w:t xml:space="preserve"> Banyak definisi tokoh pendidikan yang member batasan tentang belajar, namun pada dasarnya belajar dipandangh sebagai proses seseorang memperoleh berbagai kecakapan, ketrampilan dan sikap. Menurut Sutikno, “belajar adalah suatu proses usaha yang dilakukan oleh seseorang untuk memperoleh suatu perubahan tingkah laku yang baru secara keseluruhansebagai hasil pengalamannya sendiri dalam interaksi dengan lingkungannya”.</w:t>
      </w:r>
      <w:r w:rsidRPr="002851EC">
        <w:rPr>
          <w:rStyle w:val="FootnoteReference"/>
          <w:rFonts w:ascii="Times New Roman" w:hAnsi="Times New Roman" w:cs="Times New Roman"/>
          <w:sz w:val="24"/>
          <w:szCs w:val="24"/>
        </w:rPr>
        <w:footnoteReference w:id="16"/>
      </w:r>
    </w:p>
    <w:p w:rsidR="008771DA" w:rsidRPr="002851EC" w:rsidRDefault="008771DA" w:rsidP="008771DA">
      <w:pPr>
        <w:pStyle w:val="ListParagraph"/>
        <w:spacing w:after="0" w:line="480" w:lineRule="auto"/>
        <w:ind w:left="360" w:firstLine="720"/>
        <w:jc w:val="both"/>
        <w:rPr>
          <w:rFonts w:ascii="Times New Roman" w:hAnsi="Times New Roman" w:cs="Times New Roman"/>
          <w:sz w:val="24"/>
          <w:szCs w:val="24"/>
        </w:rPr>
      </w:pPr>
      <w:proofErr w:type="gramStart"/>
      <w:r w:rsidRPr="002851EC">
        <w:rPr>
          <w:rFonts w:ascii="Times New Roman" w:hAnsi="Times New Roman" w:cs="Times New Roman"/>
          <w:sz w:val="24"/>
          <w:szCs w:val="24"/>
        </w:rPr>
        <w:t>Menurut Winkel belajar merupakan suatu aktifitas mental/psikis yang berlangsung dalam interaksi aktif dengan lingkungan yang menghasilkan perubahan-perubahan dalam pengetahuan, pemahaman, keterampilan, nilai dan sikap.</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Perubahan itu bersifat secar relative konstan dan berbekas.</w:t>
      </w:r>
      <w:proofErr w:type="gramEnd"/>
      <w:r w:rsidRPr="002851EC">
        <w:rPr>
          <w:rStyle w:val="FootnoteReference"/>
          <w:rFonts w:ascii="Times New Roman" w:hAnsi="Times New Roman" w:cs="Times New Roman"/>
          <w:sz w:val="24"/>
          <w:szCs w:val="24"/>
        </w:rPr>
        <w:footnoteReference w:id="17"/>
      </w:r>
    </w:p>
    <w:p w:rsidR="008771DA" w:rsidRPr="002851EC" w:rsidRDefault="008771DA" w:rsidP="008771DA">
      <w:pPr>
        <w:pStyle w:val="ListParagraph"/>
        <w:spacing w:after="0" w:line="480" w:lineRule="auto"/>
        <w:ind w:left="360" w:firstLine="698"/>
        <w:jc w:val="both"/>
        <w:rPr>
          <w:rFonts w:ascii="Times New Roman" w:hAnsi="Times New Roman" w:cs="Times New Roman"/>
          <w:sz w:val="24"/>
          <w:szCs w:val="24"/>
        </w:rPr>
      </w:pPr>
      <w:proofErr w:type="gramStart"/>
      <w:r w:rsidRPr="002851EC">
        <w:rPr>
          <w:rFonts w:ascii="Times New Roman" w:hAnsi="Times New Roman" w:cs="Times New Roman"/>
          <w:sz w:val="24"/>
          <w:szCs w:val="24"/>
        </w:rPr>
        <w:t>Sementara Sudjana mengatakan bahwa belajar adalah perubahan tingkah laku.</w:t>
      </w:r>
      <w:proofErr w:type="gramEnd"/>
      <w:r w:rsidRPr="002851EC">
        <w:rPr>
          <w:rFonts w:ascii="Times New Roman" w:hAnsi="Times New Roman" w:cs="Times New Roman"/>
          <w:sz w:val="24"/>
          <w:szCs w:val="24"/>
        </w:rPr>
        <w:t xml:space="preserve"> Dan terbentuknya tingkah laku sebagai hasil belajar tersebut memiliki ciri pokok yaitu: tingkah laku baru itu berupa kemampuan actual maupun potensial, </w:t>
      </w:r>
      <w:r w:rsidRPr="002851EC">
        <w:rPr>
          <w:rFonts w:ascii="Times New Roman" w:hAnsi="Times New Roman" w:cs="Times New Roman"/>
          <w:sz w:val="24"/>
          <w:szCs w:val="24"/>
        </w:rPr>
        <w:lastRenderedPageBreak/>
        <w:t>kemampun itu berlaku dalam waktu yang relative lama dan kemampuan baru diperoleh melalui usaha.</w:t>
      </w:r>
      <w:r w:rsidRPr="002851EC">
        <w:rPr>
          <w:rStyle w:val="FootnoteReference"/>
          <w:rFonts w:ascii="Times New Roman" w:hAnsi="Times New Roman" w:cs="Times New Roman"/>
          <w:sz w:val="24"/>
          <w:szCs w:val="24"/>
        </w:rPr>
        <w:footnoteReference w:id="18"/>
      </w:r>
    </w:p>
    <w:p w:rsidR="008771DA" w:rsidRPr="002851EC" w:rsidRDefault="008771DA" w:rsidP="008771DA">
      <w:pPr>
        <w:pStyle w:val="ListParagraph"/>
        <w:spacing w:after="0" w:line="480" w:lineRule="auto"/>
        <w:ind w:left="360" w:firstLine="720"/>
        <w:jc w:val="both"/>
        <w:rPr>
          <w:rFonts w:ascii="Times New Roman" w:hAnsi="Times New Roman" w:cs="Times New Roman"/>
          <w:sz w:val="24"/>
          <w:szCs w:val="24"/>
        </w:rPr>
      </w:pPr>
      <w:proofErr w:type="gramStart"/>
      <w:r w:rsidRPr="002851EC">
        <w:rPr>
          <w:rFonts w:ascii="Times New Roman" w:hAnsi="Times New Roman" w:cs="Times New Roman"/>
          <w:sz w:val="24"/>
          <w:szCs w:val="24"/>
        </w:rPr>
        <w:t>Untuk diketahui bahwa tidak semua perubahan terjadi pada seseorang merupakan hasil belajar.</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Misalnya anak yang patah kakinya, karena terjatuh saat bermain.</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Ini tidak bisa dikatakan sebagai perubahan hasil belajar, karena perubahan yang dimaksud disini adalah perubahan yang terjadi secara sadar dan tertuju untuk memperoleh sesuatu yang lebih baik dari sebelumnya.</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Dengan demikian, makin banyak usaha belajar itu dilakukan, makin banyak dan makin baik perubahan yang diperoleh.</w:t>
      </w:r>
      <w:proofErr w:type="gramEnd"/>
    </w:p>
    <w:p w:rsidR="008771DA" w:rsidRPr="002851EC" w:rsidRDefault="008771DA" w:rsidP="008771DA">
      <w:pPr>
        <w:pStyle w:val="ListParagraph"/>
        <w:spacing w:after="0" w:line="480" w:lineRule="auto"/>
        <w:ind w:left="360" w:firstLine="720"/>
        <w:jc w:val="both"/>
        <w:rPr>
          <w:rFonts w:ascii="Times New Roman" w:hAnsi="Times New Roman" w:cs="Times New Roman"/>
          <w:sz w:val="24"/>
          <w:szCs w:val="24"/>
        </w:rPr>
      </w:pPr>
      <w:proofErr w:type="gramStart"/>
      <w:r w:rsidRPr="002851EC">
        <w:rPr>
          <w:rFonts w:ascii="Times New Roman" w:hAnsi="Times New Roman" w:cs="Times New Roman"/>
          <w:sz w:val="24"/>
          <w:szCs w:val="24"/>
        </w:rPr>
        <w:t>Kemampuan orang untuk belajan merupakan ciri penting yang membedakan manusia dengan makhluk lainnya.</w:t>
      </w:r>
      <w:proofErr w:type="gramEnd"/>
      <w:r w:rsidRPr="002851EC">
        <w:rPr>
          <w:rFonts w:ascii="Times New Roman" w:hAnsi="Times New Roman" w:cs="Times New Roman"/>
          <w:sz w:val="24"/>
          <w:szCs w:val="24"/>
        </w:rPr>
        <w:t xml:space="preserve"> Manusia dalam belajar membutuhkan proses dan unsur kesengajaan, seperti makhluk lainya seperti kerbau, sapid </w:t>
      </w:r>
      <w:proofErr w:type="gramStart"/>
      <w:r w:rsidRPr="002851EC">
        <w:rPr>
          <w:rFonts w:ascii="Times New Roman" w:hAnsi="Times New Roman" w:cs="Times New Roman"/>
          <w:sz w:val="24"/>
          <w:szCs w:val="24"/>
        </w:rPr>
        <w:t>an</w:t>
      </w:r>
      <w:proofErr w:type="gramEnd"/>
      <w:r w:rsidRPr="002851EC">
        <w:rPr>
          <w:rFonts w:ascii="Times New Roman" w:hAnsi="Times New Roman" w:cs="Times New Roman"/>
          <w:sz w:val="24"/>
          <w:szCs w:val="24"/>
        </w:rPr>
        <w:t xml:space="preserve"> beraneka ragam lainnya, melakukan segala sesuatu berdasarkan insting dan bukan berdasarkan hasil belajar. Robert Gagne mengemukakan:</w:t>
      </w:r>
    </w:p>
    <w:p w:rsidR="008771DA" w:rsidRPr="002851EC" w:rsidRDefault="008771DA" w:rsidP="008771DA">
      <w:pPr>
        <w:pStyle w:val="ListParagraph"/>
        <w:spacing w:line="240" w:lineRule="auto"/>
        <w:ind w:left="1080"/>
        <w:jc w:val="both"/>
        <w:rPr>
          <w:rFonts w:ascii="Times New Roman" w:hAnsi="Times New Roman" w:cs="Times New Roman"/>
          <w:sz w:val="24"/>
          <w:szCs w:val="24"/>
        </w:rPr>
      </w:pPr>
      <w:r w:rsidRPr="002851EC">
        <w:rPr>
          <w:rFonts w:ascii="Times New Roman" w:hAnsi="Times New Roman" w:cs="Times New Roman"/>
          <w:sz w:val="24"/>
          <w:szCs w:val="24"/>
        </w:rPr>
        <w:t>Bahwa belajar bukanlah sesuatu yang terjadi secara alamiah, tetapi hanya akan terjadi dengan adanya kondisi-kondisi tertentu, yaitu kondisi (1) internal, yang menyngkut kesiapan siswa dan apa yang telah dipelajari sebalumnya, dan (2) eksternal, yang merupak situasi belajar dan penyajian stimuli yang secara sengaja diatur oleh pengajardengan tujuan mempelancar proses belajar.</w:t>
      </w:r>
      <w:r w:rsidRPr="002851EC">
        <w:rPr>
          <w:rStyle w:val="FootnoteReference"/>
          <w:rFonts w:ascii="Times New Roman" w:hAnsi="Times New Roman" w:cs="Times New Roman"/>
          <w:sz w:val="24"/>
          <w:szCs w:val="24"/>
        </w:rPr>
        <w:footnoteReference w:id="19"/>
      </w:r>
    </w:p>
    <w:p w:rsidR="008771DA" w:rsidRPr="002851EC" w:rsidRDefault="008771DA" w:rsidP="008771DA">
      <w:pPr>
        <w:pStyle w:val="ListParagraph"/>
        <w:spacing w:line="240" w:lineRule="auto"/>
        <w:ind w:left="851"/>
        <w:jc w:val="both"/>
        <w:rPr>
          <w:rFonts w:ascii="Times New Roman" w:hAnsi="Times New Roman" w:cs="Times New Roman"/>
          <w:sz w:val="24"/>
          <w:szCs w:val="24"/>
        </w:rPr>
      </w:pPr>
    </w:p>
    <w:p w:rsidR="008771DA" w:rsidRPr="002851EC" w:rsidRDefault="008771DA" w:rsidP="008771DA">
      <w:pPr>
        <w:pStyle w:val="ListParagraph"/>
        <w:spacing w:after="0" w:line="480" w:lineRule="auto"/>
        <w:ind w:left="360" w:firstLine="720"/>
        <w:jc w:val="both"/>
        <w:rPr>
          <w:rFonts w:ascii="Times New Roman" w:hAnsi="Times New Roman" w:cs="Times New Roman"/>
          <w:sz w:val="24"/>
          <w:szCs w:val="24"/>
        </w:rPr>
      </w:pPr>
      <w:r w:rsidRPr="002851EC">
        <w:rPr>
          <w:rFonts w:ascii="Times New Roman" w:hAnsi="Times New Roman" w:cs="Times New Roman"/>
          <w:sz w:val="24"/>
          <w:szCs w:val="24"/>
        </w:rPr>
        <w:t xml:space="preserve">Pada dasarnya terjadinya proses belajar pada siswa akibat suatu kondisi yang sengaja diciptakan oleh guru sesuai dengan kebutuhan anak didik. </w:t>
      </w:r>
      <w:proofErr w:type="gramStart"/>
      <w:r w:rsidRPr="002851EC">
        <w:rPr>
          <w:rFonts w:ascii="Times New Roman" w:hAnsi="Times New Roman" w:cs="Times New Roman"/>
          <w:sz w:val="24"/>
          <w:szCs w:val="24"/>
        </w:rPr>
        <w:t>Faktor-</w:t>
      </w:r>
      <w:r w:rsidRPr="002851EC">
        <w:rPr>
          <w:rFonts w:ascii="Times New Roman" w:hAnsi="Times New Roman" w:cs="Times New Roman"/>
          <w:sz w:val="24"/>
          <w:szCs w:val="24"/>
        </w:rPr>
        <w:lastRenderedPageBreak/>
        <w:t>faktor seperti metivasi belajar, tujuan belajar, kondisi belajar, karakteristik siswa merupakan hal-hal penting bagi guru dalam melakukan tugas pembelajaran, agar terjadi perubahan-perubahan tingkah laku secara permanen dalam waktu yang cukup lama.</w:t>
      </w:r>
      <w:proofErr w:type="gramEnd"/>
    </w:p>
    <w:p w:rsidR="008771DA" w:rsidRPr="002851EC" w:rsidRDefault="008771DA" w:rsidP="008771DA">
      <w:pPr>
        <w:pStyle w:val="ListParagraph"/>
        <w:spacing w:after="0" w:line="480" w:lineRule="auto"/>
        <w:ind w:left="360" w:firstLine="720"/>
        <w:jc w:val="both"/>
        <w:rPr>
          <w:rFonts w:ascii="Times New Roman" w:hAnsi="Times New Roman" w:cs="Times New Roman"/>
          <w:sz w:val="24"/>
          <w:szCs w:val="24"/>
        </w:rPr>
      </w:pPr>
      <w:r w:rsidRPr="002851EC">
        <w:rPr>
          <w:rFonts w:ascii="Times New Roman" w:hAnsi="Times New Roman" w:cs="Times New Roman"/>
          <w:sz w:val="24"/>
          <w:szCs w:val="24"/>
        </w:rPr>
        <w:t xml:space="preserve">Dari beberapa pendapat diatas, ada kesamaan pengertian bahwa yang dimaksud dengan belajar adalah suatu proses tingkah laku. </w:t>
      </w:r>
      <w:proofErr w:type="gramStart"/>
      <w:r w:rsidRPr="002851EC">
        <w:rPr>
          <w:rFonts w:ascii="Times New Roman" w:hAnsi="Times New Roman" w:cs="Times New Roman"/>
          <w:sz w:val="24"/>
          <w:szCs w:val="24"/>
        </w:rPr>
        <w:t>Perubahan tingkah laku itu bukan dating tanpa diasadari</w:t>
      </w:r>
      <w:r>
        <w:rPr>
          <w:rFonts w:ascii="Times New Roman" w:hAnsi="Times New Roman" w:cs="Times New Roman"/>
          <w:sz w:val="24"/>
          <w:szCs w:val="24"/>
        </w:rPr>
        <w:t xml:space="preserve"> </w:t>
      </w:r>
      <w:r w:rsidRPr="002851EC">
        <w:rPr>
          <w:rFonts w:ascii="Times New Roman" w:hAnsi="Times New Roman" w:cs="Times New Roman"/>
          <w:sz w:val="24"/>
          <w:szCs w:val="24"/>
        </w:rPr>
        <w:t>atau dating dengan sendirinya seperti pertumbuhan fisik, melainkan diperoleh melalui latihan atau pengalaman.</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Artinya adanya usaha berupa aktifitas yang menghasilkan perubahan pada diri individu yang belajar.</w:t>
      </w:r>
      <w:proofErr w:type="gramEnd"/>
      <w:r w:rsidRPr="002851EC">
        <w:rPr>
          <w:rFonts w:ascii="Times New Roman" w:hAnsi="Times New Roman" w:cs="Times New Roman"/>
          <w:sz w:val="24"/>
          <w:szCs w:val="24"/>
        </w:rPr>
        <w:t xml:space="preserve"> </w:t>
      </w:r>
      <w:proofErr w:type="gramStart"/>
      <w:r w:rsidRPr="002851EC">
        <w:rPr>
          <w:rFonts w:ascii="Times New Roman" w:hAnsi="Times New Roman" w:cs="Times New Roman"/>
          <w:sz w:val="24"/>
          <w:szCs w:val="24"/>
        </w:rPr>
        <w:t>Dengan demikian dapat dikatakan belajar merupakan rangkaian kegiatan jiwa dan raga untuk menuju perkembanganp pribadi seutuhny</w:t>
      </w:r>
      <w:r>
        <w:rPr>
          <w:rFonts w:ascii="Times New Roman" w:hAnsi="Times New Roman" w:cs="Times New Roman"/>
          <w:sz w:val="24"/>
          <w:szCs w:val="24"/>
        </w:rPr>
        <w:t>a yang berarti menyangkut unsur</w:t>
      </w:r>
      <w:r w:rsidRPr="002851EC">
        <w:rPr>
          <w:rFonts w:ascii="Times New Roman" w:hAnsi="Times New Roman" w:cs="Times New Roman"/>
          <w:sz w:val="24"/>
          <w:szCs w:val="24"/>
        </w:rPr>
        <w:t xml:space="preserve"> cipta, rasa dan karsa.</w:t>
      </w:r>
      <w:proofErr w:type="gramEnd"/>
    </w:p>
    <w:p w:rsidR="008771DA" w:rsidRPr="002851EC" w:rsidRDefault="008771DA" w:rsidP="008771DA">
      <w:pPr>
        <w:pStyle w:val="ListParagraph"/>
        <w:numPr>
          <w:ilvl w:val="0"/>
          <w:numId w:val="2"/>
        </w:numPr>
        <w:tabs>
          <w:tab w:val="left" w:pos="630"/>
        </w:tabs>
        <w:spacing w:after="0" w:line="480" w:lineRule="auto"/>
        <w:ind w:left="540"/>
        <w:jc w:val="both"/>
        <w:rPr>
          <w:rFonts w:ascii="Times New Roman" w:hAnsi="Times New Roman" w:cs="Times New Roman"/>
          <w:b/>
          <w:sz w:val="24"/>
          <w:szCs w:val="24"/>
        </w:rPr>
      </w:pPr>
      <w:r w:rsidRPr="002851EC">
        <w:rPr>
          <w:rFonts w:ascii="Times New Roman" w:hAnsi="Times New Roman" w:cs="Times New Roman"/>
          <w:b/>
          <w:sz w:val="24"/>
          <w:szCs w:val="24"/>
        </w:rPr>
        <w:t>Hakikat Motivasi Belajar</w:t>
      </w:r>
    </w:p>
    <w:p w:rsidR="008771DA" w:rsidRPr="002851EC" w:rsidRDefault="008771DA" w:rsidP="008771DA">
      <w:pPr>
        <w:pStyle w:val="ListParagraph"/>
        <w:spacing w:after="0" w:line="480" w:lineRule="auto"/>
        <w:ind w:left="360" w:firstLine="720"/>
        <w:jc w:val="both"/>
        <w:rPr>
          <w:rFonts w:ascii="Times New Roman" w:eastAsia="Times New Roman" w:hAnsi="Times New Roman" w:cs="Times New Roman"/>
          <w:bCs/>
          <w:iCs/>
          <w:sz w:val="24"/>
          <w:szCs w:val="24"/>
          <w:lang w:val="fi-FI"/>
        </w:rPr>
      </w:pPr>
      <w:r w:rsidRPr="002851EC">
        <w:rPr>
          <w:rFonts w:ascii="Times New Roman" w:eastAsia="Times New Roman" w:hAnsi="Times New Roman" w:cs="Times New Roman"/>
          <w:sz w:val="24"/>
          <w:szCs w:val="24"/>
          <w:lang w:val="fi-FI"/>
        </w:rPr>
        <w:t xml:space="preserve">Motivasi belajar menurut Winkel </w:t>
      </w:r>
      <w:r w:rsidRPr="002851EC">
        <w:rPr>
          <w:rFonts w:ascii="Times New Roman" w:eastAsia="Times New Roman" w:hAnsi="Times New Roman" w:cs="Times New Roman"/>
          <w:bCs/>
          <w:iCs/>
          <w:sz w:val="24"/>
          <w:szCs w:val="24"/>
          <w:lang w:val="de-DE"/>
        </w:rPr>
        <w:t xml:space="preserve">adalah keseluruhan daya penggerak di dalam diri siswa yang menimbulkan kegiatan belajar, yang kelangsungan  dari kegiatan belajar dan memberikan arah pada kegiatan belajar itu, maka tujuan yang dikehendaki oleh siswa tercapai. </w:t>
      </w:r>
      <w:r w:rsidRPr="002851EC">
        <w:rPr>
          <w:rFonts w:ascii="Times New Roman" w:eastAsia="Times New Roman" w:hAnsi="Times New Roman" w:cs="Times New Roman"/>
          <w:bCs/>
          <w:iCs/>
          <w:sz w:val="24"/>
          <w:szCs w:val="24"/>
          <w:lang w:val="fi-FI"/>
        </w:rPr>
        <w:t xml:space="preserve">Dikatakan keseluruhan karena biasanya ada beberapa motif yang bersama-sama menggerakkan siswa untuk belajar. Motivasi belajar merupakan faktor psikis non intelektual, peranannya khas ialah hal gairah </w:t>
      </w:r>
      <w:r w:rsidRPr="002851EC">
        <w:rPr>
          <w:rFonts w:ascii="Times New Roman" w:eastAsia="Times New Roman" w:hAnsi="Times New Roman" w:cs="Times New Roman"/>
          <w:bCs/>
          <w:iCs/>
          <w:sz w:val="24"/>
          <w:szCs w:val="24"/>
          <w:lang w:val="fi-FI"/>
        </w:rPr>
        <w:lastRenderedPageBreak/>
        <w:t>semangat belajar, siswa yang termotivasi kuat akan terdorong untuk melakukan kegiatan belajar.</w:t>
      </w:r>
      <w:r w:rsidRPr="002851EC">
        <w:rPr>
          <w:rStyle w:val="FootnoteReference"/>
          <w:rFonts w:ascii="Times New Roman" w:eastAsia="Times New Roman" w:hAnsi="Times New Roman" w:cs="Times New Roman"/>
          <w:bCs/>
          <w:iCs/>
          <w:sz w:val="24"/>
          <w:szCs w:val="24"/>
          <w:lang w:val="fi-FI"/>
        </w:rPr>
        <w:footnoteReference w:id="20"/>
      </w:r>
    </w:p>
    <w:p w:rsidR="008771DA" w:rsidRPr="002851EC" w:rsidRDefault="008771DA" w:rsidP="008771DA">
      <w:pPr>
        <w:pStyle w:val="ListParagraph"/>
        <w:spacing w:after="0" w:line="480" w:lineRule="auto"/>
        <w:ind w:left="360" w:firstLine="720"/>
        <w:jc w:val="both"/>
        <w:rPr>
          <w:rFonts w:ascii="Times New Roman" w:hAnsi="Times New Roman" w:cs="Times New Roman"/>
          <w:sz w:val="24"/>
          <w:szCs w:val="24"/>
        </w:rPr>
      </w:pPr>
      <w:r w:rsidRPr="002851EC">
        <w:rPr>
          <w:rFonts w:ascii="Times New Roman" w:eastAsia="Times New Roman" w:hAnsi="Times New Roman" w:cs="Times New Roman"/>
          <w:bCs/>
          <w:iCs/>
          <w:sz w:val="24"/>
          <w:szCs w:val="24"/>
          <w:lang w:val="fi-FI"/>
        </w:rPr>
        <w:t xml:space="preserve">Sementara </w:t>
      </w:r>
      <w:r w:rsidRPr="002851EC">
        <w:rPr>
          <w:rFonts w:ascii="Times New Roman" w:hAnsi="Times New Roman" w:cs="Times New Roman"/>
          <w:sz w:val="24"/>
          <w:szCs w:val="24"/>
        </w:rPr>
        <w:t>Sardiman mengatakan bahwa motivasi belajar adalah keseluruhan daya penggerak untuk melakukan kegitan belajar, yang menjamin kelangsungan dari kegiatan belajar, sehingga tujuan yang dikehendaki oleh subyek belajar itu dapat dicapai.</w:t>
      </w:r>
      <w:r w:rsidRPr="002851EC">
        <w:rPr>
          <w:rStyle w:val="FootnoteReference"/>
          <w:rFonts w:ascii="Times New Roman" w:hAnsi="Times New Roman" w:cs="Times New Roman"/>
          <w:sz w:val="24"/>
          <w:szCs w:val="24"/>
        </w:rPr>
        <w:footnoteReference w:id="21"/>
      </w:r>
      <w:r w:rsidRPr="002851EC">
        <w:rPr>
          <w:rFonts w:ascii="Times New Roman" w:hAnsi="Times New Roman" w:cs="Times New Roman"/>
          <w:sz w:val="24"/>
          <w:szCs w:val="24"/>
        </w:rPr>
        <w:t xml:space="preserve"> </w:t>
      </w:r>
    </w:p>
    <w:p w:rsidR="008771DA" w:rsidRPr="002851EC" w:rsidRDefault="008771DA" w:rsidP="008771DA">
      <w:pPr>
        <w:pStyle w:val="ListParagraph"/>
        <w:spacing w:after="0" w:line="480" w:lineRule="auto"/>
        <w:ind w:left="360" w:firstLine="720"/>
        <w:jc w:val="both"/>
        <w:rPr>
          <w:rFonts w:ascii="Times New Roman" w:hAnsi="Times New Roman" w:cs="Times New Roman"/>
          <w:sz w:val="24"/>
          <w:szCs w:val="24"/>
        </w:rPr>
      </w:pPr>
      <w:r w:rsidRPr="002851EC">
        <w:rPr>
          <w:rFonts w:ascii="Times New Roman" w:hAnsi="Times New Roman" w:cs="Times New Roman"/>
          <w:sz w:val="24"/>
          <w:szCs w:val="24"/>
        </w:rPr>
        <w:t xml:space="preserve">Pendapat tersebut menunjukan bahwa motivasi belajar adalah dorongan yang menggerakan siswa untuk melakukan belajardengan harapan agar </w:t>
      </w:r>
      <w:proofErr w:type="gramStart"/>
      <w:r w:rsidRPr="002851EC">
        <w:rPr>
          <w:rFonts w:ascii="Times New Roman" w:hAnsi="Times New Roman" w:cs="Times New Roman"/>
          <w:sz w:val="24"/>
          <w:szCs w:val="24"/>
        </w:rPr>
        <w:t>apa</w:t>
      </w:r>
      <w:proofErr w:type="gramEnd"/>
      <w:r w:rsidRPr="002851EC">
        <w:rPr>
          <w:rFonts w:ascii="Times New Roman" w:hAnsi="Times New Roman" w:cs="Times New Roman"/>
          <w:sz w:val="24"/>
          <w:szCs w:val="24"/>
        </w:rPr>
        <w:t xml:space="preserve"> yang menjadi tujuan siswa dapat tercapai. </w:t>
      </w:r>
    </w:p>
    <w:p w:rsidR="008771DA" w:rsidRPr="002851EC" w:rsidRDefault="008771DA" w:rsidP="008771DA">
      <w:pPr>
        <w:pStyle w:val="ListParagraph"/>
        <w:spacing w:after="0" w:line="480" w:lineRule="auto"/>
        <w:ind w:left="360" w:firstLine="720"/>
        <w:jc w:val="both"/>
        <w:rPr>
          <w:rFonts w:ascii="Times New Roman" w:hAnsi="Times New Roman" w:cs="Times New Roman"/>
          <w:sz w:val="24"/>
          <w:szCs w:val="24"/>
        </w:rPr>
      </w:pPr>
      <w:proofErr w:type="gramStart"/>
      <w:r w:rsidRPr="002851EC">
        <w:rPr>
          <w:rFonts w:ascii="Times New Roman" w:hAnsi="Times New Roman" w:cs="Times New Roman"/>
          <w:sz w:val="24"/>
          <w:szCs w:val="24"/>
        </w:rPr>
        <w:t>Selanjutnya Priyatno mengatakan bahwa motivasi belajar tidak saja merupakan suatu energi yang menggerakkan siswa untuk belajar, tetapi juga sebagai suatu yang mengarahkan aktivitas siswa kepada tujuan belajar.</w:t>
      </w:r>
      <w:proofErr w:type="gramEnd"/>
      <w:r w:rsidRPr="002851EC">
        <w:rPr>
          <w:rStyle w:val="FootnoteReference"/>
          <w:rFonts w:ascii="Times New Roman" w:hAnsi="Times New Roman" w:cs="Times New Roman"/>
          <w:sz w:val="24"/>
          <w:szCs w:val="24"/>
        </w:rPr>
        <w:footnoteReference w:id="22"/>
      </w:r>
    </w:p>
    <w:p w:rsidR="008771DA" w:rsidRPr="002851EC" w:rsidRDefault="008771DA" w:rsidP="008771DA">
      <w:pPr>
        <w:spacing w:after="0" w:line="480" w:lineRule="auto"/>
        <w:ind w:left="360" w:firstLine="720"/>
        <w:jc w:val="both"/>
        <w:rPr>
          <w:rFonts w:ascii="Times New Roman" w:eastAsia="Times New Roman" w:hAnsi="Times New Roman" w:cs="Times New Roman"/>
          <w:sz w:val="24"/>
          <w:szCs w:val="24"/>
          <w:lang w:val="fi-FI"/>
        </w:rPr>
      </w:pPr>
      <w:r w:rsidRPr="002851EC">
        <w:rPr>
          <w:rFonts w:ascii="Times New Roman" w:eastAsia="Times New Roman" w:hAnsi="Times New Roman" w:cs="Times New Roman"/>
          <w:sz w:val="24"/>
          <w:szCs w:val="24"/>
          <w:lang w:val="fi-FI"/>
        </w:rPr>
        <w:t xml:space="preserve">Seseorang memiliki motivasi yang kuat terhadap sesuatu dipengaruhi oleh adanya kebutuhan seseorang terhadap rasa keindahan, kepuasan, dan untuk mendapatkan penghargaan dari apa yang telah dilakukannya. Semakin tinggi motivasi seseorang terhadap sesuatu akan semakin besar pula motivasi seseorang untuk menghasilkan sesuatu yang dapat memuaskan dirinya. Demikian halnya jika seorang siswa jika merasa dihargai, dihormati dan mendapatkan manfaat jika </w:t>
      </w:r>
      <w:r w:rsidRPr="002851EC">
        <w:rPr>
          <w:rFonts w:ascii="Times New Roman" w:eastAsia="Times New Roman" w:hAnsi="Times New Roman" w:cs="Times New Roman"/>
          <w:sz w:val="24"/>
          <w:szCs w:val="24"/>
          <w:lang w:val="fi-FI"/>
        </w:rPr>
        <w:lastRenderedPageBreak/>
        <w:t>memperoleh pendidikan maka akan semakin tinggi pula motivasinya untuk mempertinggi prestasi yang diperolehnya.</w:t>
      </w:r>
    </w:p>
    <w:p w:rsidR="008771DA" w:rsidRPr="002851EC" w:rsidRDefault="008771DA" w:rsidP="008771DA">
      <w:pPr>
        <w:pStyle w:val="ListParagraph"/>
        <w:spacing w:line="480" w:lineRule="auto"/>
        <w:ind w:left="360" w:firstLine="720"/>
        <w:jc w:val="both"/>
        <w:rPr>
          <w:rFonts w:ascii="Times New Roman" w:hAnsi="Times New Roman" w:cs="Times New Roman"/>
          <w:sz w:val="24"/>
          <w:szCs w:val="24"/>
        </w:rPr>
      </w:pPr>
      <w:r w:rsidRPr="002851EC">
        <w:rPr>
          <w:rFonts w:ascii="Times New Roman" w:hAnsi="Times New Roman" w:cs="Times New Roman"/>
          <w:sz w:val="24"/>
          <w:szCs w:val="24"/>
        </w:rPr>
        <w:t>Pendapat di atas mengisyarakan bahwa terdapat beberapa prinsip yang dapat diterapkan untuk meningkatkan motivasi belajar siswa, diantaranya:</w:t>
      </w:r>
    </w:p>
    <w:p w:rsidR="008771DA" w:rsidRPr="002851EC" w:rsidRDefault="008771DA" w:rsidP="008771DA">
      <w:pPr>
        <w:pStyle w:val="ListParagraph"/>
        <w:numPr>
          <w:ilvl w:val="0"/>
          <w:numId w:val="1"/>
        </w:numPr>
        <w:spacing w:line="240" w:lineRule="auto"/>
        <w:jc w:val="both"/>
        <w:rPr>
          <w:rFonts w:ascii="Times New Roman" w:hAnsi="Times New Roman" w:cs="Times New Roman"/>
          <w:sz w:val="24"/>
          <w:szCs w:val="24"/>
        </w:rPr>
      </w:pPr>
      <w:r w:rsidRPr="002851EC">
        <w:rPr>
          <w:rFonts w:ascii="Times New Roman" w:hAnsi="Times New Roman" w:cs="Times New Roman"/>
          <w:sz w:val="24"/>
          <w:szCs w:val="24"/>
        </w:rPr>
        <w:t xml:space="preserve">Siswa kan belajar lebih giat apabila </w:t>
      </w:r>
      <w:proofErr w:type="gramStart"/>
      <w:r w:rsidRPr="002851EC">
        <w:rPr>
          <w:rFonts w:ascii="Times New Roman" w:hAnsi="Times New Roman" w:cs="Times New Roman"/>
          <w:sz w:val="24"/>
          <w:szCs w:val="24"/>
        </w:rPr>
        <w:t>topik  yang</w:t>
      </w:r>
      <w:proofErr w:type="gramEnd"/>
      <w:r w:rsidRPr="002851EC">
        <w:rPr>
          <w:rFonts w:ascii="Times New Roman" w:hAnsi="Times New Roman" w:cs="Times New Roman"/>
          <w:sz w:val="24"/>
          <w:szCs w:val="24"/>
        </w:rPr>
        <w:t xml:space="preserve"> dipelajarinya menarik dan berguna bagi dirinya.</w:t>
      </w:r>
    </w:p>
    <w:p w:rsidR="008771DA" w:rsidRPr="002851EC" w:rsidRDefault="008771DA" w:rsidP="008771DA">
      <w:pPr>
        <w:pStyle w:val="ListParagraph"/>
        <w:numPr>
          <w:ilvl w:val="0"/>
          <w:numId w:val="1"/>
        </w:numPr>
        <w:spacing w:line="240" w:lineRule="auto"/>
        <w:jc w:val="both"/>
        <w:rPr>
          <w:rFonts w:ascii="Times New Roman" w:hAnsi="Times New Roman" w:cs="Times New Roman"/>
          <w:sz w:val="24"/>
          <w:szCs w:val="24"/>
        </w:rPr>
      </w:pPr>
      <w:r w:rsidRPr="002851EC">
        <w:rPr>
          <w:rFonts w:ascii="Times New Roman" w:hAnsi="Times New Roman" w:cs="Times New Roman"/>
          <w:sz w:val="24"/>
          <w:szCs w:val="24"/>
        </w:rPr>
        <w:t>Tjuan pembelajaran harus disusun dengan jelas dan diinformasikan kepda siswa sehingga meraka mengetahui tujuan belajar. Siswa juga dapat dilibatkan dalam penyusunan tujuan tersebut.</w:t>
      </w:r>
    </w:p>
    <w:p w:rsidR="008771DA" w:rsidRPr="002851EC" w:rsidRDefault="008771DA" w:rsidP="008771DA">
      <w:pPr>
        <w:pStyle w:val="ListParagraph"/>
        <w:numPr>
          <w:ilvl w:val="0"/>
          <w:numId w:val="1"/>
        </w:numPr>
        <w:spacing w:line="240" w:lineRule="auto"/>
        <w:jc w:val="both"/>
        <w:rPr>
          <w:rFonts w:ascii="Times New Roman" w:hAnsi="Times New Roman" w:cs="Times New Roman"/>
          <w:sz w:val="24"/>
          <w:szCs w:val="24"/>
        </w:rPr>
      </w:pPr>
      <w:r w:rsidRPr="002851EC">
        <w:rPr>
          <w:rFonts w:ascii="Times New Roman" w:hAnsi="Times New Roman" w:cs="Times New Roman"/>
          <w:sz w:val="24"/>
          <w:szCs w:val="24"/>
        </w:rPr>
        <w:t>Siswa harus selalu diberitahu hasil belajarnya.</w:t>
      </w:r>
    </w:p>
    <w:p w:rsidR="008771DA" w:rsidRPr="002851EC" w:rsidRDefault="008771DA" w:rsidP="008771DA">
      <w:pPr>
        <w:pStyle w:val="ListParagraph"/>
        <w:numPr>
          <w:ilvl w:val="0"/>
          <w:numId w:val="1"/>
        </w:numPr>
        <w:spacing w:line="240" w:lineRule="auto"/>
        <w:jc w:val="both"/>
        <w:rPr>
          <w:rFonts w:ascii="Times New Roman" w:hAnsi="Times New Roman" w:cs="Times New Roman"/>
          <w:sz w:val="24"/>
          <w:szCs w:val="24"/>
        </w:rPr>
      </w:pPr>
      <w:r w:rsidRPr="002851EC">
        <w:rPr>
          <w:rFonts w:ascii="Times New Roman" w:hAnsi="Times New Roman" w:cs="Times New Roman"/>
          <w:sz w:val="24"/>
          <w:szCs w:val="24"/>
        </w:rPr>
        <w:t>Pemberian hadiah dan pujian lebih baik dari hukuman, namun sewaktu-waktu hukuman juga diperlukan.</w:t>
      </w:r>
    </w:p>
    <w:p w:rsidR="008771DA" w:rsidRPr="002851EC" w:rsidRDefault="008771DA" w:rsidP="008771DA">
      <w:pPr>
        <w:pStyle w:val="ListParagraph"/>
        <w:numPr>
          <w:ilvl w:val="0"/>
          <w:numId w:val="1"/>
        </w:numPr>
        <w:spacing w:line="240" w:lineRule="auto"/>
        <w:jc w:val="both"/>
        <w:rPr>
          <w:rFonts w:ascii="Times New Roman" w:hAnsi="Times New Roman" w:cs="Times New Roman"/>
          <w:sz w:val="24"/>
          <w:szCs w:val="24"/>
        </w:rPr>
      </w:pPr>
      <w:r w:rsidRPr="002851EC">
        <w:rPr>
          <w:rFonts w:ascii="Times New Roman" w:hAnsi="Times New Roman" w:cs="Times New Roman"/>
          <w:sz w:val="24"/>
          <w:szCs w:val="24"/>
        </w:rPr>
        <w:t>Manfaatkan sikap-sikap, cita-cita dan rasa ingin tahu siswa.</w:t>
      </w:r>
    </w:p>
    <w:p w:rsidR="008771DA" w:rsidRPr="002851EC" w:rsidRDefault="008771DA" w:rsidP="008771DA">
      <w:pPr>
        <w:pStyle w:val="ListParagraph"/>
        <w:numPr>
          <w:ilvl w:val="0"/>
          <w:numId w:val="1"/>
        </w:numPr>
        <w:spacing w:line="240" w:lineRule="auto"/>
        <w:jc w:val="both"/>
        <w:rPr>
          <w:rFonts w:ascii="Times New Roman" w:hAnsi="Times New Roman" w:cs="Times New Roman"/>
          <w:sz w:val="24"/>
          <w:szCs w:val="24"/>
        </w:rPr>
      </w:pPr>
      <w:r w:rsidRPr="002851EC">
        <w:rPr>
          <w:rFonts w:ascii="Times New Roman" w:hAnsi="Times New Roman" w:cs="Times New Roman"/>
          <w:sz w:val="24"/>
          <w:szCs w:val="24"/>
        </w:rPr>
        <w:t>Usahakan untuk memperhatikanperbedaan individual, misalnya perbedaaan kemampuan, latr belakang dan sikapnya.</w:t>
      </w:r>
    </w:p>
    <w:p w:rsidR="008771DA" w:rsidRPr="002851EC" w:rsidRDefault="008771DA" w:rsidP="008771DA">
      <w:pPr>
        <w:pStyle w:val="ListParagraph"/>
        <w:numPr>
          <w:ilvl w:val="0"/>
          <w:numId w:val="1"/>
        </w:numPr>
        <w:spacing w:line="240" w:lineRule="auto"/>
        <w:jc w:val="both"/>
        <w:rPr>
          <w:rFonts w:ascii="Times New Roman" w:hAnsi="Times New Roman" w:cs="Times New Roman"/>
          <w:sz w:val="24"/>
          <w:szCs w:val="24"/>
        </w:rPr>
      </w:pPr>
      <w:r w:rsidRPr="002851EC">
        <w:rPr>
          <w:rFonts w:ascii="Times New Roman" w:hAnsi="Times New Roman" w:cs="Times New Roman"/>
          <w:sz w:val="24"/>
          <w:szCs w:val="24"/>
        </w:rPr>
        <w:t>Usahakan untuk mengetuahi kebutuhan siswa dengan jalan memperhatikan kondisi fisiknya, member rasa aman, menunjukan bahwa guru memmperhatikan mereka, mengatur pengalaman belajar sedemikian rupa sehingga siswa memperoleh kepuasan dan penghargaan, serta mengarahkan pengalaman belajar kearah keberhasilan, sehingga mencapai prestasi dan mempunyai kepercayaaan diri.</w:t>
      </w:r>
      <w:r w:rsidRPr="002851EC">
        <w:rPr>
          <w:rStyle w:val="FootnoteReference"/>
          <w:rFonts w:ascii="Times New Roman" w:hAnsi="Times New Roman" w:cs="Times New Roman"/>
          <w:sz w:val="24"/>
          <w:szCs w:val="24"/>
        </w:rPr>
        <w:footnoteReference w:id="23"/>
      </w:r>
    </w:p>
    <w:p w:rsidR="008771DA" w:rsidRPr="002851EC" w:rsidRDefault="008771DA" w:rsidP="008771DA">
      <w:pPr>
        <w:pStyle w:val="ListParagraph"/>
        <w:spacing w:line="240" w:lineRule="auto"/>
        <w:ind w:left="1353"/>
        <w:jc w:val="both"/>
        <w:rPr>
          <w:rFonts w:ascii="Times New Roman" w:hAnsi="Times New Roman" w:cs="Times New Roman"/>
          <w:sz w:val="24"/>
          <w:szCs w:val="24"/>
        </w:rPr>
      </w:pPr>
    </w:p>
    <w:p w:rsidR="008771DA" w:rsidRPr="002851EC" w:rsidRDefault="008771DA" w:rsidP="008771DA">
      <w:pPr>
        <w:pStyle w:val="ListParagraph"/>
        <w:spacing w:after="0" w:line="480" w:lineRule="auto"/>
        <w:ind w:left="360" w:firstLine="720"/>
        <w:jc w:val="both"/>
        <w:rPr>
          <w:rFonts w:ascii="Times New Roman" w:hAnsi="Times New Roman" w:cs="Times New Roman"/>
          <w:sz w:val="24"/>
          <w:szCs w:val="24"/>
        </w:rPr>
      </w:pPr>
      <w:r w:rsidRPr="002851EC">
        <w:rPr>
          <w:rFonts w:ascii="Times New Roman" w:hAnsi="Times New Roman" w:cs="Times New Roman"/>
          <w:sz w:val="24"/>
          <w:szCs w:val="24"/>
        </w:rPr>
        <w:t xml:space="preserve">Intinya peningkatan motivasi belajar kepada </w:t>
      </w:r>
      <w:r w:rsidR="0086786B">
        <w:rPr>
          <w:rFonts w:ascii="Times New Roman" w:hAnsi="Times New Roman" w:cs="Times New Roman"/>
          <w:sz w:val="24"/>
          <w:szCs w:val="24"/>
          <w:lang w:val="id-ID"/>
        </w:rPr>
        <w:t>maha</w:t>
      </w:r>
      <w:r w:rsidRPr="002851EC">
        <w:rPr>
          <w:rFonts w:ascii="Times New Roman" w:hAnsi="Times New Roman" w:cs="Times New Roman"/>
          <w:sz w:val="24"/>
          <w:szCs w:val="24"/>
        </w:rPr>
        <w:t xml:space="preserve">siswa dapat dilakukan dengan berbagai </w:t>
      </w:r>
      <w:proofErr w:type="gramStart"/>
      <w:r w:rsidRPr="002851EC">
        <w:rPr>
          <w:rFonts w:ascii="Times New Roman" w:hAnsi="Times New Roman" w:cs="Times New Roman"/>
          <w:sz w:val="24"/>
          <w:szCs w:val="24"/>
        </w:rPr>
        <w:t>cara</w:t>
      </w:r>
      <w:proofErr w:type="gramEnd"/>
      <w:r w:rsidRPr="002851EC">
        <w:rPr>
          <w:rFonts w:ascii="Times New Roman" w:hAnsi="Times New Roman" w:cs="Times New Roman"/>
          <w:sz w:val="24"/>
          <w:szCs w:val="24"/>
        </w:rPr>
        <w:t xml:space="preserve"> atau strtegi pembela</w:t>
      </w:r>
      <w:r w:rsidR="00303F76">
        <w:rPr>
          <w:rFonts w:ascii="Times New Roman" w:hAnsi="Times New Roman" w:cs="Times New Roman"/>
          <w:sz w:val="24"/>
          <w:szCs w:val="24"/>
        </w:rPr>
        <w:t xml:space="preserve">jaran, tergantung bagaimana </w:t>
      </w:r>
      <w:r w:rsidR="00303F76">
        <w:rPr>
          <w:rFonts w:ascii="Times New Roman" w:hAnsi="Times New Roman" w:cs="Times New Roman"/>
          <w:sz w:val="24"/>
          <w:szCs w:val="24"/>
          <w:lang w:val="id-ID"/>
        </w:rPr>
        <w:t>dosen</w:t>
      </w:r>
      <w:r w:rsidRPr="002851EC">
        <w:rPr>
          <w:rFonts w:ascii="Times New Roman" w:hAnsi="Times New Roman" w:cs="Times New Roman"/>
          <w:sz w:val="24"/>
          <w:szCs w:val="24"/>
        </w:rPr>
        <w:t xml:space="preserve"> dapat membaca dan memahami kebutuhan-kebutuhan belajar </w:t>
      </w:r>
      <w:r w:rsidR="00303F76">
        <w:rPr>
          <w:rFonts w:ascii="Times New Roman" w:hAnsi="Times New Roman" w:cs="Times New Roman"/>
          <w:sz w:val="24"/>
          <w:szCs w:val="24"/>
          <w:lang w:val="id-ID"/>
        </w:rPr>
        <w:t>maha</w:t>
      </w:r>
      <w:r w:rsidR="00303F76">
        <w:rPr>
          <w:rFonts w:ascii="Times New Roman" w:hAnsi="Times New Roman" w:cs="Times New Roman"/>
          <w:sz w:val="24"/>
          <w:szCs w:val="24"/>
        </w:rPr>
        <w:t xml:space="preserve">siswa. </w:t>
      </w:r>
      <w:r w:rsidR="00303F76">
        <w:rPr>
          <w:rFonts w:ascii="Times New Roman" w:hAnsi="Times New Roman" w:cs="Times New Roman"/>
          <w:sz w:val="24"/>
          <w:szCs w:val="24"/>
          <w:lang w:val="id-ID"/>
        </w:rPr>
        <w:t>Mahas</w:t>
      </w:r>
      <w:r w:rsidRPr="002851EC">
        <w:rPr>
          <w:rFonts w:ascii="Times New Roman" w:hAnsi="Times New Roman" w:cs="Times New Roman"/>
          <w:sz w:val="24"/>
          <w:szCs w:val="24"/>
        </w:rPr>
        <w:t xml:space="preserve">iswa dalam situasi dan kondisi tertentu bias bangkit motivasi belajarnya, tetapi </w:t>
      </w:r>
      <w:r w:rsidR="00303F76">
        <w:rPr>
          <w:rFonts w:ascii="Times New Roman" w:hAnsi="Times New Roman" w:cs="Times New Roman"/>
          <w:sz w:val="24"/>
          <w:szCs w:val="24"/>
          <w:lang w:val="id-ID"/>
        </w:rPr>
        <w:t>maha</w:t>
      </w:r>
      <w:r w:rsidRPr="002851EC">
        <w:rPr>
          <w:rFonts w:ascii="Times New Roman" w:hAnsi="Times New Roman" w:cs="Times New Roman"/>
          <w:sz w:val="24"/>
          <w:szCs w:val="24"/>
        </w:rPr>
        <w:t xml:space="preserve">siswa yang lain belum tentu. </w:t>
      </w:r>
      <w:proofErr w:type="gramStart"/>
      <w:r w:rsidRPr="002851EC">
        <w:rPr>
          <w:rFonts w:ascii="Times New Roman" w:hAnsi="Times New Roman" w:cs="Times New Roman"/>
          <w:sz w:val="24"/>
          <w:szCs w:val="24"/>
        </w:rPr>
        <w:t>Jadi</w:t>
      </w:r>
      <w:r w:rsidR="00303F76">
        <w:rPr>
          <w:rFonts w:ascii="Times New Roman" w:hAnsi="Times New Roman" w:cs="Times New Roman"/>
          <w:sz w:val="24"/>
          <w:szCs w:val="24"/>
        </w:rPr>
        <w:t xml:space="preserve"> kematangan dan kreatifitas </w:t>
      </w:r>
      <w:r w:rsidR="00303F76">
        <w:rPr>
          <w:rFonts w:ascii="Times New Roman" w:hAnsi="Times New Roman" w:cs="Times New Roman"/>
          <w:sz w:val="24"/>
          <w:szCs w:val="24"/>
          <w:lang w:val="id-ID"/>
        </w:rPr>
        <w:t>dosen</w:t>
      </w:r>
      <w:r w:rsidRPr="002851EC">
        <w:rPr>
          <w:rFonts w:ascii="Times New Roman" w:hAnsi="Times New Roman" w:cs="Times New Roman"/>
          <w:sz w:val="24"/>
          <w:szCs w:val="24"/>
        </w:rPr>
        <w:t xml:space="preserve"> dalam memilih dan menetapkan strategi pembelajaran yang tepat menjadi suatu keharusan dalam setiap kegiatan pembelajaran.</w:t>
      </w:r>
      <w:proofErr w:type="gramEnd"/>
    </w:p>
    <w:p w:rsidR="008771DA" w:rsidRPr="002851EC" w:rsidRDefault="008771DA" w:rsidP="008771DA">
      <w:pPr>
        <w:pStyle w:val="ListParagraph"/>
        <w:spacing w:after="0" w:line="480" w:lineRule="auto"/>
        <w:ind w:left="360" w:firstLine="720"/>
        <w:jc w:val="both"/>
        <w:rPr>
          <w:rFonts w:ascii="Times New Roman" w:hAnsi="Times New Roman" w:cs="Times New Roman"/>
          <w:sz w:val="24"/>
          <w:szCs w:val="24"/>
        </w:rPr>
      </w:pPr>
      <w:r w:rsidRPr="002851EC">
        <w:rPr>
          <w:rFonts w:ascii="Times New Roman" w:hAnsi="Times New Roman" w:cs="Times New Roman"/>
          <w:sz w:val="24"/>
          <w:szCs w:val="24"/>
        </w:rPr>
        <w:lastRenderedPageBreak/>
        <w:t xml:space="preserve">Juga yang paling penting untuk diketahui oleh </w:t>
      </w:r>
      <w:r w:rsidR="00303F76">
        <w:rPr>
          <w:rFonts w:ascii="Times New Roman" w:hAnsi="Times New Roman" w:cs="Times New Roman"/>
          <w:sz w:val="24"/>
          <w:szCs w:val="24"/>
          <w:lang w:val="id-ID"/>
        </w:rPr>
        <w:t>maha</w:t>
      </w:r>
      <w:r w:rsidRPr="002851EC">
        <w:rPr>
          <w:rFonts w:ascii="Times New Roman" w:hAnsi="Times New Roman" w:cs="Times New Roman"/>
          <w:sz w:val="24"/>
          <w:szCs w:val="24"/>
        </w:rPr>
        <w:t xml:space="preserve">siswa adalah motivasi belajar dapat ditumbuhkan dan dikembangkandari dalam diri </w:t>
      </w:r>
      <w:r w:rsidR="00303F76">
        <w:rPr>
          <w:rFonts w:ascii="Times New Roman" w:hAnsi="Times New Roman" w:cs="Times New Roman"/>
          <w:sz w:val="24"/>
          <w:szCs w:val="24"/>
          <w:lang w:val="id-ID"/>
        </w:rPr>
        <w:t>maha</w:t>
      </w:r>
      <w:r w:rsidRPr="002851EC">
        <w:rPr>
          <w:rFonts w:ascii="Times New Roman" w:hAnsi="Times New Roman" w:cs="Times New Roman"/>
          <w:sz w:val="24"/>
          <w:szCs w:val="24"/>
        </w:rPr>
        <w:t xml:space="preserve">siswa itu sendiri melalui pemahaman </w:t>
      </w:r>
      <w:proofErr w:type="gramStart"/>
      <w:r w:rsidRPr="002851EC">
        <w:rPr>
          <w:rFonts w:ascii="Times New Roman" w:hAnsi="Times New Roman" w:cs="Times New Roman"/>
          <w:sz w:val="24"/>
          <w:szCs w:val="24"/>
        </w:rPr>
        <w:t>akan</w:t>
      </w:r>
      <w:proofErr w:type="gramEnd"/>
      <w:r w:rsidRPr="002851EC">
        <w:rPr>
          <w:rFonts w:ascii="Times New Roman" w:hAnsi="Times New Roman" w:cs="Times New Roman"/>
          <w:sz w:val="24"/>
          <w:szCs w:val="24"/>
        </w:rPr>
        <w:t xml:space="preserve"> tujuan</w:t>
      </w:r>
      <w:r w:rsidR="00303F76">
        <w:rPr>
          <w:rFonts w:ascii="Times New Roman" w:hAnsi="Times New Roman" w:cs="Times New Roman"/>
          <w:sz w:val="24"/>
          <w:szCs w:val="24"/>
        </w:rPr>
        <w:t xml:space="preserve">, kebutuhan dan perasaan diri. </w:t>
      </w:r>
      <w:r w:rsidR="00303F76">
        <w:rPr>
          <w:rFonts w:ascii="Times New Roman" w:hAnsi="Times New Roman" w:cs="Times New Roman"/>
          <w:sz w:val="24"/>
          <w:szCs w:val="24"/>
          <w:lang w:val="id-ID"/>
        </w:rPr>
        <w:t>Mahas</w:t>
      </w:r>
      <w:r w:rsidRPr="002851EC">
        <w:rPr>
          <w:rFonts w:ascii="Times New Roman" w:hAnsi="Times New Roman" w:cs="Times New Roman"/>
          <w:sz w:val="24"/>
          <w:szCs w:val="24"/>
        </w:rPr>
        <w:t xml:space="preserve">iswa yang merasa bahwa ilmu pengettahuan itu sangat penting dan bermanfaat bagi keehidupan, maka dalam dirinya akan muncul, sikap untuk berprestasi sebaliknya </w:t>
      </w:r>
      <w:r w:rsidR="00303F76">
        <w:rPr>
          <w:rFonts w:ascii="Times New Roman" w:hAnsi="Times New Roman" w:cs="Times New Roman"/>
          <w:sz w:val="24"/>
          <w:szCs w:val="24"/>
          <w:lang w:val="id-ID"/>
        </w:rPr>
        <w:t>maha</w:t>
      </w:r>
      <w:r w:rsidRPr="002851EC">
        <w:rPr>
          <w:rFonts w:ascii="Times New Roman" w:hAnsi="Times New Roman" w:cs="Times New Roman"/>
          <w:sz w:val="24"/>
          <w:szCs w:val="24"/>
        </w:rPr>
        <w:t xml:space="preserve">siswa yang tidak memahami akan tujuan dan manfaat pengetahuan akan mengalami kejenuhan, malas serta apatis dalam belajar. </w:t>
      </w:r>
    </w:p>
    <w:p w:rsidR="008771DA" w:rsidRPr="002851EC" w:rsidRDefault="00303F76" w:rsidP="008771DA">
      <w:pPr>
        <w:pStyle w:val="ListParagraph"/>
        <w:spacing w:line="480" w:lineRule="auto"/>
        <w:ind w:left="36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Dalam prakteknya, </w:t>
      </w:r>
      <w:r>
        <w:rPr>
          <w:rFonts w:ascii="Times New Roman" w:hAnsi="Times New Roman" w:cs="Times New Roman"/>
          <w:sz w:val="24"/>
          <w:szCs w:val="24"/>
          <w:lang w:val="id-ID"/>
        </w:rPr>
        <w:t>dosen</w:t>
      </w:r>
      <w:r w:rsidR="008771DA" w:rsidRPr="002851EC">
        <w:rPr>
          <w:rFonts w:ascii="Times New Roman" w:hAnsi="Times New Roman" w:cs="Times New Roman"/>
          <w:sz w:val="24"/>
          <w:szCs w:val="24"/>
        </w:rPr>
        <w:t xml:space="preserve"> dapat menggunakan beberapa </w:t>
      </w:r>
      <w:proofErr w:type="gramStart"/>
      <w:r w:rsidR="008771DA" w:rsidRPr="002851EC">
        <w:rPr>
          <w:rFonts w:ascii="Times New Roman" w:hAnsi="Times New Roman" w:cs="Times New Roman"/>
          <w:sz w:val="24"/>
          <w:szCs w:val="24"/>
        </w:rPr>
        <w:t>cara</w:t>
      </w:r>
      <w:proofErr w:type="gramEnd"/>
      <w:r w:rsidR="008771DA" w:rsidRPr="002851EC">
        <w:rPr>
          <w:rFonts w:ascii="Times New Roman" w:hAnsi="Times New Roman" w:cs="Times New Roman"/>
          <w:sz w:val="24"/>
          <w:szCs w:val="24"/>
        </w:rPr>
        <w:t xml:space="preserve"> untuk menggerakana atau membangkitkan motivasi belajara </w:t>
      </w:r>
      <w:r>
        <w:rPr>
          <w:rFonts w:ascii="Times New Roman" w:hAnsi="Times New Roman" w:cs="Times New Roman"/>
          <w:sz w:val="24"/>
          <w:szCs w:val="24"/>
          <w:lang w:val="id-ID"/>
        </w:rPr>
        <w:t>maha</w:t>
      </w:r>
      <w:r w:rsidR="008771DA" w:rsidRPr="002851EC">
        <w:rPr>
          <w:rFonts w:ascii="Times New Roman" w:hAnsi="Times New Roman" w:cs="Times New Roman"/>
          <w:sz w:val="24"/>
          <w:szCs w:val="24"/>
        </w:rPr>
        <w:t xml:space="preserve">siswa, diantara sebagai berikut: 1. Memberi Angka. </w:t>
      </w:r>
      <w:proofErr w:type="gramStart"/>
      <w:r w:rsidR="008771DA" w:rsidRPr="002851EC">
        <w:rPr>
          <w:rFonts w:ascii="Times New Roman" w:hAnsi="Times New Roman" w:cs="Times New Roman"/>
          <w:sz w:val="24"/>
          <w:szCs w:val="24"/>
        </w:rPr>
        <w:t xml:space="preserve">Umumnya setiap </w:t>
      </w:r>
      <w:r>
        <w:rPr>
          <w:rFonts w:ascii="Times New Roman" w:hAnsi="Times New Roman" w:cs="Times New Roman"/>
          <w:sz w:val="24"/>
          <w:szCs w:val="24"/>
          <w:lang w:val="id-ID"/>
        </w:rPr>
        <w:t>maha</w:t>
      </w:r>
      <w:r w:rsidR="008771DA" w:rsidRPr="002851EC">
        <w:rPr>
          <w:rFonts w:ascii="Times New Roman" w:hAnsi="Times New Roman" w:cs="Times New Roman"/>
          <w:sz w:val="24"/>
          <w:szCs w:val="24"/>
        </w:rPr>
        <w:t>siswa ingin mengetahui hasil pekerjaannya, yakni berup</w:t>
      </w:r>
      <w:r>
        <w:rPr>
          <w:rFonts w:ascii="Times New Roman" w:hAnsi="Times New Roman" w:cs="Times New Roman"/>
          <w:sz w:val="24"/>
          <w:szCs w:val="24"/>
        </w:rPr>
        <w:t xml:space="preserve">a angka yang diberikan oleh </w:t>
      </w:r>
      <w:r>
        <w:rPr>
          <w:rFonts w:ascii="Times New Roman" w:hAnsi="Times New Roman" w:cs="Times New Roman"/>
          <w:sz w:val="24"/>
          <w:szCs w:val="24"/>
          <w:lang w:val="id-ID"/>
        </w:rPr>
        <w:t>dosen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Siswa</w:t>
      </w:r>
      <w:r w:rsidR="008771DA" w:rsidRPr="002851EC">
        <w:rPr>
          <w:rFonts w:ascii="Times New Roman" w:hAnsi="Times New Roman" w:cs="Times New Roman"/>
          <w:sz w:val="24"/>
          <w:szCs w:val="24"/>
        </w:rPr>
        <w:t xml:space="preserve"> yang mendapatkan angka baik, akan mendorong motivasi belajarnya</w:t>
      </w:r>
      <w:r>
        <w:rPr>
          <w:rFonts w:ascii="Times New Roman" w:hAnsi="Times New Roman" w:cs="Times New Roman"/>
          <w:sz w:val="24"/>
          <w:szCs w:val="24"/>
        </w:rPr>
        <w:t xml:space="preserve"> lebih besar. Sebaliknya </w:t>
      </w:r>
      <w:r>
        <w:rPr>
          <w:rFonts w:ascii="Times New Roman" w:hAnsi="Times New Roman" w:cs="Times New Roman"/>
          <w:sz w:val="24"/>
          <w:szCs w:val="24"/>
          <w:lang w:val="id-ID"/>
        </w:rPr>
        <w:t>siswa</w:t>
      </w:r>
      <w:r w:rsidR="008771DA" w:rsidRPr="002851EC">
        <w:rPr>
          <w:rFonts w:ascii="Times New Roman" w:hAnsi="Times New Roman" w:cs="Times New Roman"/>
          <w:sz w:val="24"/>
          <w:szCs w:val="24"/>
        </w:rPr>
        <w:t xml:space="preserve"> yang mendapatkan angka kurang mungkin </w:t>
      </w:r>
      <w:proofErr w:type="gramStart"/>
      <w:r w:rsidR="008771DA" w:rsidRPr="002851EC">
        <w:rPr>
          <w:rFonts w:ascii="Times New Roman" w:hAnsi="Times New Roman" w:cs="Times New Roman"/>
          <w:sz w:val="24"/>
          <w:szCs w:val="24"/>
        </w:rPr>
        <w:t>akan</w:t>
      </w:r>
      <w:proofErr w:type="gramEnd"/>
      <w:r w:rsidR="008771DA" w:rsidRPr="002851EC">
        <w:rPr>
          <w:rFonts w:ascii="Times New Roman" w:hAnsi="Times New Roman" w:cs="Times New Roman"/>
          <w:sz w:val="24"/>
          <w:szCs w:val="24"/>
        </w:rPr>
        <w:t xml:space="preserve"> menimbulkan frustasi atau sebaliknya dapat juga menjadi pendorong agar belajar lebih giat lagi; 2. </w:t>
      </w:r>
      <w:proofErr w:type="gramStart"/>
      <w:r w:rsidR="008771DA" w:rsidRPr="002851EC">
        <w:rPr>
          <w:rFonts w:ascii="Times New Roman" w:hAnsi="Times New Roman" w:cs="Times New Roman"/>
          <w:sz w:val="24"/>
          <w:szCs w:val="24"/>
        </w:rPr>
        <w:t>Pujian.</w:t>
      </w:r>
      <w:proofErr w:type="gramEnd"/>
      <w:r w:rsidR="008771DA" w:rsidRPr="002851EC">
        <w:rPr>
          <w:rFonts w:ascii="Times New Roman" w:hAnsi="Times New Roman" w:cs="Times New Roman"/>
          <w:sz w:val="24"/>
          <w:szCs w:val="24"/>
        </w:rPr>
        <w:t xml:space="preserve"> </w:t>
      </w:r>
      <w:proofErr w:type="gramStart"/>
      <w:r w:rsidR="008771DA" w:rsidRPr="002851EC">
        <w:rPr>
          <w:rFonts w:ascii="Times New Roman" w:hAnsi="Times New Roman" w:cs="Times New Roman"/>
          <w:sz w:val="24"/>
          <w:szCs w:val="24"/>
        </w:rPr>
        <w:t>Pemberian pujian kepada murid atau hal-hal yang telah dilakukan dengan berhasil besar manfaatnya sebagai pendorong belajar.</w:t>
      </w:r>
      <w:proofErr w:type="gramEnd"/>
      <w:r w:rsidR="008771DA" w:rsidRPr="002851EC">
        <w:rPr>
          <w:rFonts w:ascii="Times New Roman" w:hAnsi="Times New Roman" w:cs="Times New Roman"/>
          <w:sz w:val="24"/>
          <w:szCs w:val="24"/>
        </w:rPr>
        <w:t xml:space="preserve"> </w:t>
      </w:r>
      <w:proofErr w:type="gramStart"/>
      <w:r w:rsidR="008771DA" w:rsidRPr="002851EC">
        <w:rPr>
          <w:rFonts w:ascii="Times New Roman" w:hAnsi="Times New Roman" w:cs="Times New Roman"/>
          <w:sz w:val="24"/>
          <w:szCs w:val="24"/>
        </w:rPr>
        <w:t xml:space="preserve">Pujian menimbulkan rasa puas dan senang kepada </w:t>
      </w:r>
      <w:r>
        <w:rPr>
          <w:rFonts w:ascii="Times New Roman" w:hAnsi="Times New Roman" w:cs="Times New Roman"/>
          <w:sz w:val="24"/>
          <w:szCs w:val="24"/>
          <w:lang w:val="id-ID"/>
        </w:rPr>
        <w:t>maha</w:t>
      </w:r>
      <w:r w:rsidR="008771DA" w:rsidRPr="002851EC">
        <w:rPr>
          <w:rFonts w:ascii="Times New Roman" w:hAnsi="Times New Roman" w:cs="Times New Roman"/>
          <w:sz w:val="24"/>
          <w:szCs w:val="24"/>
        </w:rPr>
        <w:t>siswa; 3.</w:t>
      </w:r>
      <w:proofErr w:type="gramEnd"/>
      <w:r w:rsidR="008771DA" w:rsidRPr="002851EC">
        <w:rPr>
          <w:rFonts w:ascii="Times New Roman" w:hAnsi="Times New Roman" w:cs="Times New Roman"/>
          <w:sz w:val="24"/>
          <w:szCs w:val="24"/>
        </w:rPr>
        <w:t xml:space="preserve"> </w:t>
      </w:r>
      <w:proofErr w:type="gramStart"/>
      <w:r w:rsidR="008771DA" w:rsidRPr="002851EC">
        <w:rPr>
          <w:rFonts w:ascii="Times New Roman" w:hAnsi="Times New Roman" w:cs="Times New Roman"/>
          <w:sz w:val="24"/>
          <w:szCs w:val="24"/>
        </w:rPr>
        <w:t>Hadiah.</w:t>
      </w:r>
      <w:proofErr w:type="gramEnd"/>
      <w:r w:rsidR="008771DA" w:rsidRPr="002851EC">
        <w:rPr>
          <w:rFonts w:ascii="Times New Roman" w:hAnsi="Times New Roman" w:cs="Times New Roman"/>
          <w:sz w:val="24"/>
          <w:szCs w:val="24"/>
        </w:rPr>
        <w:t xml:space="preserve"> </w:t>
      </w:r>
      <w:proofErr w:type="gramStart"/>
      <w:r w:rsidR="008771DA" w:rsidRPr="002851EC">
        <w:rPr>
          <w:rFonts w:ascii="Times New Roman" w:hAnsi="Times New Roman" w:cs="Times New Roman"/>
          <w:sz w:val="24"/>
          <w:szCs w:val="24"/>
        </w:rPr>
        <w:t>Cara ini dapat juga dilakukan oleh guru dalam batas-batas tertentu, misalnya pemberian hadiah pada akhir tahun kepada para siswa yng mendapat atau menunjukan hasi</w:t>
      </w:r>
      <w:r>
        <w:rPr>
          <w:rFonts w:ascii="Times New Roman" w:hAnsi="Times New Roman" w:cs="Times New Roman"/>
          <w:sz w:val="24"/>
          <w:szCs w:val="24"/>
        </w:rPr>
        <w:t xml:space="preserve">l yang baik, memberikan hadiah </w:t>
      </w:r>
      <w:r w:rsidR="008771DA" w:rsidRPr="002851EC">
        <w:rPr>
          <w:rFonts w:ascii="Times New Roman" w:hAnsi="Times New Roman" w:cs="Times New Roman"/>
          <w:sz w:val="24"/>
          <w:szCs w:val="24"/>
        </w:rPr>
        <w:t>kepada para pemenang sayembara atau pertandingan olahraga; 4.</w:t>
      </w:r>
      <w:proofErr w:type="gramEnd"/>
      <w:r w:rsidR="008771DA" w:rsidRPr="002851EC">
        <w:rPr>
          <w:rFonts w:ascii="Times New Roman" w:hAnsi="Times New Roman" w:cs="Times New Roman"/>
          <w:sz w:val="24"/>
          <w:szCs w:val="24"/>
        </w:rPr>
        <w:t xml:space="preserve"> </w:t>
      </w:r>
      <w:proofErr w:type="gramStart"/>
      <w:r w:rsidR="008771DA" w:rsidRPr="002851EC">
        <w:rPr>
          <w:rFonts w:ascii="Times New Roman" w:hAnsi="Times New Roman" w:cs="Times New Roman"/>
          <w:sz w:val="24"/>
          <w:szCs w:val="24"/>
        </w:rPr>
        <w:t>Menjelaskan</w:t>
      </w:r>
      <w:r w:rsidR="008771DA" w:rsidRPr="002851EC">
        <w:rPr>
          <w:rFonts w:ascii="Times New Roman" w:eastAsia="Times New Roman" w:hAnsi="Times New Roman" w:cs="Times New Roman"/>
          <w:sz w:val="24"/>
          <w:szCs w:val="24"/>
        </w:rPr>
        <w:t xml:space="preserve"> tujuan kepada peserta didik.</w:t>
      </w:r>
      <w:proofErr w:type="gramEnd"/>
      <w:r w:rsidR="008771DA" w:rsidRPr="002851EC">
        <w:rPr>
          <w:rFonts w:ascii="Times New Roman" w:eastAsia="Times New Roman" w:hAnsi="Times New Roman" w:cs="Times New Roman"/>
          <w:sz w:val="24"/>
          <w:szCs w:val="24"/>
        </w:rPr>
        <w:t xml:space="preserve"> </w:t>
      </w:r>
      <w:r w:rsidR="008771DA" w:rsidRPr="002851EC">
        <w:rPr>
          <w:rFonts w:ascii="Times New Roman" w:hAnsi="Times New Roman" w:cs="Times New Roman"/>
          <w:sz w:val="24"/>
          <w:szCs w:val="24"/>
        </w:rPr>
        <w:t>Pada</w:t>
      </w:r>
      <w:r w:rsidR="008771DA" w:rsidRPr="002851EC">
        <w:rPr>
          <w:rFonts w:ascii="Times New Roman" w:eastAsia="Times New Roman" w:hAnsi="Times New Roman" w:cs="Times New Roman"/>
          <w:sz w:val="24"/>
          <w:szCs w:val="24"/>
        </w:rPr>
        <w:t xml:space="preserve"> </w:t>
      </w:r>
      <w:r w:rsidR="008771DA" w:rsidRPr="002851EC">
        <w:rPr>
          <w:rFonts w:ascii="Times New Roman" w:hAnsi="Times New Roman" w:cs="Times New Roman"/>
          <w:sz w:val="24"/>
          <w:szCs w:val="24"/>
        </w:rPr>
        <w:t>permulaan</w:t>
      </w:r>
      <w:r w:rsidR="008771DA" w:rsidRPr="002851EC">
        <w:rPr>
          <w:rFonts w:ascii="Times New Roman" w:eastAsia="Times New Roman" w:hAnsi="Times New Roman" w:cs="Times New Roman"/>
          <w:sz w:val="24"/>
          <w:szCs w:val="24"/>
        </w:rPr>
        <w:t xml:space="preserve"> belajar mengajar seharusnya terlebih dahulu seorang guru menjelaskan mengenai Tujuan </w:t>
      </w:r>
      <w:r w:rsidR="008771DA" w:rsidRPr="002851EC">
        <w:rPr>
          <w:rFonts w:ascii="Times New Roman" w:eastAsia="Times New Roman" w:hAnsi="Times New Roman" w:cs="Times New Roman"/>
          <w:sz w:val="24"/>
          <w:szCs w:val="24"/>
        </w:rPr>
        <w:lastRenderedPageBreak/>
        <w:t xml:space="preserve">Instruksional Khusus yang </w:t>
      </w:r>
      <w:proofErr w:type="gramStart"/>
      <w:r w:rsidR="008771DA" w:rsidRPr="002851EC">
        <w:rPr>
          <w:rFonts w:ascii="Times New Roman" w:eastAsia="Times New Roman" w:hAnsi="Times New Roman" w:cs="Times New Roman"/>
          <w:sz w:val="24"/>
          <w:szCs w:val="24"/>
        </w:rPr>
        <w:t>akan</w:t>
      </w:r>
      <w:proofErr w:type="gramEnd"/>
      <w:r w:rsidR="008771DA" w:rsidRPr="002851EC">
        <w:rPr>
          <w:rFonts w:ascii="Times New Roman" w:eastAsia="Times New Roman" w:hAnsi="Times New Roman" w:cs="Times New Roman"/>
          <w:sz w:val="24"/>
          <w:szCs w:val="24"/>
        </w:rPr>
        <w:t xml:space="preserve"> dicapainya kepada </w:t>
      </w:r>
      <w:r>
        <w:rPr>
          <w:rFonts w:ascii="Times New Roman" w:eastAsia="Times New Roman" w:hAnsi="Times New Roman" w:cs="Times New Roman"/>
          <w:sz w:val="24"/>
          <w:szCs w:val="24"/>
          <w:lang w:val="id-ID"/>
        </w:rPr>
        <w:t>maha</w:t>
      </w:r>
      <w:r w:rsidR="008771DA" w:rsidRPr="002851EC">
        <w:rPr>
          <w:rFonts w:ascii="Times New Roman" w:eastAsia="Times New Roman" w:hAnsi="Times New Roman" w:cs="Times New Roman"/>
          <w:sz w:val="24"/>
          <w:szCs w:val="24"/>
        </w:rPr>
        <w:t xml:space="preserve">siswa. </w:t>
      </w:r>
      <w:proofErr w:type="gramStart"/>
      <w:r w:rsidR="008771DA" w:rsidRPr="002851EC">
        <w:rPr>
          <w:rFonts w:ascii="Times New Roman" w:eastAsia="Times New Roman" w:hAnsi="Times New Roman" w:cs="Times New Roman"/>
          <w:sz w:val="24"/>
          <w:szCs w:val="24"/>
        </w:rPr>
        <w:t>Makin jelas tujuan maka makin besar pula motivasi dalam belajar; 5.</w:t>
      </w:r>
      <w:proofErr w:type="gramEnd"/>
      <w:r w:rsidR="008771DA" w:rsidRPr="002851EC">
        <w:rPr>
          <w:rFonts w:ascii="Times New Roman" w:eastAsia="Times New Roman" w:hAnsi="Times New Roman" w:cs="Times New Roman"/>
          <w:sz w:val="24"/>
          <w:szCs w:val="24"/>
        </w:rPr>
        <w:t xml:space="preserve"> </w:t>
      </w:r>
      <w:proofErr w:type="gramStart"/>
      <w:r w:rsidR="008771DA" w:rsidRPr="002851EC">
        <w:rPr>
          <w:rFonts w:ascii="Times New Roman" w:hAnsi="Times New Roman" w:cs="Times New Roman"/>
          <w:sz w:val="24"/>
          <w:szCs w:val="24"/>
        </w:rPr>
        <w:t>Menggunakan</w:t>
      </w:r>
      <w:r w:rsidR="008771DA" w:rsidRPr="002851EC">
        <w:rPr>
          <w:rFonts w:ascii="Times New Roman" w:eastAsia="Times New Roman" w:hAnsi="Times New Roman" w:cs="Times New Roman"/>
          <w:sz w:val="24"/>
          <w:szCs w:val="24"/>
        </w:rPr>
        <w:t xml:space="preserve"> metode yang bervariasi.</w:t>
      </w:r>
      <w:proofErr w:type="gramEnd"/>
      <w:r w:rsidR="008771DA" w:rsidRPr="002851EC">
        <w:rPr>
          <w:rFonts w:ascii="Times New Roman" w:eastAsia="Times New Roman" w:hAnsi="Times New Roman" w:cs="Times New Roman"/>
          <w:sz w:val="24"/>
          <w:szCs w:val="24"/>
        </w:rPr>
        <w:t xml:space="preserve"> “Metode yang bervariasi akan sangat membantu dalam proses belajar dan mengajar. </w:t>
      </w:r>
      <w:proofErr w:type="gramStart"/>
      <w:r w:rsidR="008771DA" w:rsidRPr="002851EC">
        <w:rPr>
          <w:rFonts w:ascii="Times New Roman" w:eastAsia="Times New Roman" w:hAnsi="Times New Roman" w:cs="Times New Roman"/>
          <w:sz w:val="24"/>
          <w:szCs w:val="24"/>
        </w:rPr>
        <w:t>Dengan adanya metode</w:t>
      </w:r>
      <w:r>
        <w:rPr>
          <w:rFonts w:ascii="Times New Roman" w:eastAsia="Times New Roman" w:hAnsi="Times New Roman" w:cs="Times New Roman"/>
          <w:sz w:val="24"/>
          <w:szCs w:val="24"/>
        </w:rPr>
        <w:t xml:space="preserve"> yang baru akan mempermudah </w:t>
      </w:r>
      <w:r>
        <w:rPr>
          <w:rFonts w:ascii="Times New Roman" w:eastAsia="Times New Roman" w:hAnsi="Times New Roman" w:cs="Times New Roman"/>
          <w:sz w:val="24"/>
          <w:szCs w:val="24"/>
          <w:lang w:val="id-ID"/>
        </w:rPr>
        <w:t>dosen</w:t>
      </w:r>
      <w:r w:rsidR="008771DA" w:rsidRPr="002851EC">
        <w:rPr>
          <w:rFonts w:ascii="Times New Roman" w:eastAsia="Times New Roman" w:hAnsi="Times New Roman" w:cs="Times New Roman"/>
          <w:sz w:val="24"/>
          <w:szCs w:val="24"/>
        </w:rPr>
        <w:t xml:space="preserve"> untuk menyampaikan materi pada </w:t>
      </w:r>
      <w:r>
        <w:rPr>
          <w:rFonts w:ascii="Times New Roman" w:eastAsia="Times New Roman" w:hAnsi="Times New Roman" w:cs="Times New Roman"/>
          <w:sz w:val="24"/>
          <w:szCs w:val="24"/>
          <w:lang w:val="id-ID"/>
        </w:rPr>
        <w:t>maha</w:t>
      </w:r>
      <w:r w:rsidR="008771DA" w:rsidRPr="002851EC">
        <w:rPr>
          <w:rFonts w:ascii="Times New Roman" w:eastAsia="Times New Roman" w:hAnsi="Times New Roman" w:cs="Times New Roman"/>
          <w:sz w:val="24"/>
          <w:szCs w:val="24"/>
        </w:rPr>
        <w:t>siswa”.</w:t>
      </w:r>
      <w:proofErr w:type="gramEnd"/>
      <w:r w:rsidR="008771DA" w:rsidRPr="002851EC">
        <w:rPr>
          <w:rStyle w:val="FootnoteReference"/>
          <w:rFonts w:ascii="Times New Roman" w:eastAsia="Times New Roman" w:hAnsi="Times New Roman" w:cs="Times New Roman"/>
          <w:sz w:val="24"/>
          <w:szCs w:val="24"/>
        </w:rPr>
        <w:footnoteReference w:id="24"/>
      </w:r>
    </w:p>
    <w:p w:rsidR="008771DA" w:rsidRDefault="008771DA" w:rsidP="008771DA">
      <w:pPr>
        <w:pStyle w:val="ListParagraph"/>
        <w:spacing w:line="480" w:lineRule="auto"/>
        <w:ind w:left="360" w:firstLine="720"/>
        <w:jc w:val="both"/>
        <w:rPr>
          <w:rFonts w:ascii="Times New Roman" w:hAnsi="Times New Roman" w:cs="Times New Roman"/>
          <w:sz w:val="24"/>
          <w:szCs w:val="24"/>
          <w:lang w:val="id-ID"/>
        </w:rPr>
      </w:pPr>
      <w:proofErr w:type="gramStart"/>
      <w:r w:rsidRPr="002851EC">
        <w:rPr>
          <w:rFonts w:ascii="Times New Roman" w:hAnsi="Times New Roman" w:cs="Times New Roman"/>
          <w:sz w:val="24"/>
          <w:szCs w:val="24"/>
        </w:rPr>
        <w:t>Merujuk dari berbagai teori motivasi dan belajar yang dikemukakan diatas, maka dapat disimpulkan bahwa motivasi balajar adalah keseluruhan daya penggerak (dorongan) yang timbul dari dalam dan diluar diri mahasiswa untuk melaksanakan aktifitas balajar yang disertai dengan usaha yang sungguh-sungguh dan dapat melaksanakan tugas-tugas untuk mencapai tujuan yang diinginkan.</w:t>
      </w:r>
      <w:proofErr w:type="gramEnd"/>
      <w:r w:rsidRPr="002851EC">
        <w:rPr>
          <w:rFonts w:ascii="Times New Roman" w:hAnsi="Times New Roman" w:cs="Times New Roman"/>
          <w:sz w:val="24"/>
          <w:szCs w:val="24"/>
        </w:rPr>
        <w:t xml:space="preserve"> Motivasi belajar yang dimaksud dalam penelitian ini adalah keseluruhan daya penggerak (dorongan) yang timbul dari dalam dan di luar diri mahasiswa Jurusan Tarbiyah STAIN Kendari untuk melaksanakan aktifitas balajar yang disertai dengan usaha yang sungguh-sungguh dan dapat melaksanakan tugas-tugas untuk mencapai tujuan yang diinginkan</w:t>
      </w:r>
    </w:p>
    <w:p w:rsidR="009B47B2" w:rsidRDefault="009B47B2" w:rsidP="008771DA">
      <w:pPr>
        <w:pStyle w:val="ListParagraph"/>
        <w:spacing w:line="480" w:lineRule="auto"/>
        <w:ind w:left="360" w:firstLine="720"/>
        <w:jc w:val="both"/>
        <w:rPr>
          <w:rFonts w:ascii="Times New Roman" w:hAnsi="Times New Roman" w:cs="Times New Roman"/>
          <w:sz w:val="24"/>
          <w:szCs w:val="24"/>
          <w:lang w:val="id-ID"/>
        </w:rPr>
      </w:pPr>
    </w:p>
    <w:p w:rsidR="009B47B2" w:rsidRPr="00A543E1" w:rsidRDefault="009B47B2" w:rsidP="009B47B2">
      <w:pPr>
        <w:pStyle w:val="ListParagraph"/>
        <w:numPr>
          <w:ilvl w:val="0"/>
          <w:numId w:val="4"/>
        </w:numPr>
        <w:spacing w:line="480" w:lineRule="auto"/>
        <w:ind w:left="426" w:hanging="426"/>
        <w:jc w:val="both"/>
        <w:rPr>
          <w:rFonts w:ascii="Times New Roman" w:hAnsi="Times New Roman" w:cs="Times New Roman"/>
          <w:b/>
          <w:sz w:val="24"/>
          <w:szCs w:val="24"/>
          <w:lang w:val="id-ID"/>
        </w:rPr>
      </w:pPr>
      <w:r w:rsidRPr="00A543E1">
        <w:rPr>
          <w:rFonts w:ascii="Times New Roman" w:hAnsi="Times New Roman" w:cs="Times New Roman"/>
          <w:b/>
          <w:sz w:val="24"/>
          <w:szCs w:val="24"/>
          <w:lang w:val="id-ID"/>
        </w:rPr>
        <w:t>Definisi Operasional</w:t>
      </w:r>
    </w:p>
    <w:p w:rsidR="008771DA" w:rsidRDefault="009B47B2" w:rsidP="008771DA">
      <w:pPr>
        <w:pStyle w:val="ListParagraph"/>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Demi menghidari kesalahan pemahaman terkait variabel-variabel yang dikaji dalam penelitian ini, maka penulis akan menjelaskan secara operasional variabel yang diteliti</w:t>
      </w:r>
    </w:p>
    <w:p w:rsidR="009B47B2" w:rsidRDefault="009B47B2" w:rsidP="009B47B2">
      <w:pPr>
        <w:pStyle w:val="ListParagraph"/>
        <w:numPr>
          <w:ilvl w:val="0"/>
          <w:numId w:val="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Konsep diri adalah presepsi/pandangan mahasiwa terhadap aspek diri yang akan diukur dengan cara memberikan </w:t>
      </w:r>
      <w:r w:rsidR="00C83CE7">
        <w:rPr>
          <w:rFonts w:ascii="Times New Roman" w:eastAsia="Times New Roman" w:hAnsi="Times New Roman" w:cs="Times New Roman"/>
          <w:sz w:val="24"/>
          <w:szCs w:val="24"/>
          <w:lang w:val="id-ID"/>
        </w:rPr>
        <w:t>sejumlah pertanyaan yang akan ditanggapi oleh responden terkait aspek fisik, aspek sosial, dan aspek psikologis berdasarkan pendapatnya sendiri.</w:t>
      </w:r>
    </w:p>
    <w:p w:rsidR="00C83CE7" w:rsidRDefault="00C83CE7" w:rsidP="009B47B2">
      <w:pPr>
        <w:pStyle w:val="ListParagraph"/>
        <w:numPr>
          <w:ilvl w:val="0"/>
          <w:numId w:val="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Motivasi belajar adalah dorongan kuat baik yang berasal dari dalam diri maupun yang berasal dari luar diri mahasiswa jurusan tarbiyah STAIN Kendari untuk melaksanakan aktivifitas belajar yang disertai dengan usaha yang sungguh-sungguh dan dapat melaksanakan tugas-tugas untuk mencapai tujuan yang diinginkan.</w:t>
      </w:r>
    </w:p>
    <w:p w:rsidR="00C83CE7" w:rsidRPr="009B47B2" w:rsidRDefault="00C83CE7" w:rsidP="00C83CE7">
      <w:pPr>
        <w:pStyle w:val="ListParagraph"/>
        <w:spacing w:line="480" w:lineRule="auto"/>
        <w:jc w:val="both"/>
        <w:rPr>
          <w:rFonts w:ascii="Times New Roman" w:eastAsia="Times New Roman" w:hAnsi="Times New Roman" w:cs="Times New Roman"/>
          <w:sz w:val="24"/>
          <w:szCs w:val="24"/>
          <w:lang w:val="id-ID"/>
        </w:rPr>
      </w:pPr>
    </w:p>
    <w:p w:rsidR="008771DA" w:rsidRPr="00E72DF6" w:rsidRDefault="008771DA" w:rsidP="009B47B2">
      <w:pPr>
        <w:pStyle w:val="ListParagraph"/>
        <w:numPr>
          <w:ilvl w:val="0"/>
          <w:numId w:val="4"/>
        </w:numPr>
        <w:spacing w:after="0" w:line="480" w:lineRule="auto"/>
        <w:ind w:left="426" w:hanging="426"/>
        <w:jc w:val="both"/>
        <w:rPr>
          <w:rFonts w:ascii="Times New Roman" w:eastAsia="Times New Roman" w:hAnsi="Times New Roman" w:cs="Times New Roman"/>
          <w:b/>
          <w:sz w:val="24"/>
          <w:szCs w:val="24"/>
        </w:rPr>
      </w:pPr>
      <w:r w:rsidRPr="00E72DF6">
        <w:rPr>
          <w:rFonts w:ascii="Times New Roman" w:eastAsia="Times New Roman" w:hAnsi="Times New Roman" w:cs="Times New Roman"/>
          <w:b/>
          <w:sz w:val="24"/>
          <w:szCs w:val="24"/>
        </w:rPr>
        <w:t>Kerangka Berfikir</w:t>
      </w:r>
    </w:p>
    <w:p w:rsidR="008771DA" w:rsidRPr="002851EC" w:rsidRDefault="008E32CF" w:rsidP="008771DA">
      <w:pPr>
        <w:spacing w:after="0"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Berdasarkan definisi operasional yang penulis simpulkan di atas </w:t>
      </w:r>
      <w:r w:rsidR="00A543E1">
        <w:rPr>
          <w:rFonts w:ascii="Times New Roman" w:eastAsia="Times New Roman" w:hAnsi="Times New Roman" w:cs="Times New Roman"/>
          <w:sz w:val="24"/>
          <w:szCs w:val="24"/>
          <w:lang w:val="id-ID"/>
        </w:rPr>
        <w:t xml:space="preserve"> mengenai k</w:t>
      </w:r>
      <w:r w:rsidR="008771DA" w:rsidRPr="002851EC">
        <w:rPr>
          <w:rFonts w:ascii="Times New Roman" w:eastAsia="Times New Roman" w:hAnsi="Times New Roman" w:cs="Times New Roman"/>
          <w:sz w:val="24"/>
          <w:szCs w:val="24"/>
        </w:rPr>
        <w:t xml:space="preserve">onsep diri </w:t>
      </w:r>
      <w:r>
        <w:rPr>
          <w:rFonts w:ascii="Times New Roman" w:eastAsia="Times New Roman" w:hAnsi="Times New Roman" w:cs="Times New Roman"/>
          <w:sz w:val="24"/>
          <w:szCs w:val="24"/>
          <w:lang w:val="id-ID"/>
        </w:rPr>
        <w:t>dan motivasi belajar bahwa ada keterkaian antara kedua variabel tersebut di mana</w:t>
      </w:r>
      <w:r w:rsidR="008771DA" w:rsidRPr="002851EC">
        <w:rPr>
          <w:rFonts w:ascii="Times New Roman" w:eastAsia="Times New Roman" w:hAnsi="Times New Roman" w:cs="Times New Roman"/>
          <w:sz w:val="24"/>
          <w:szCs w:val="24"/>
        </w:rPr>
        <w:t xml:space="preserve"> Persepsi terhadap diri turut menentukan motivasi belajar. Mahasiswa yang tidak memiliki konsep diri dalam arti tidak memberikan persepsi terhadap dirinya maka </w:t>
      </w:r>
      <w:proofErr w:type="gramStart"/>
      <w:r w:rsidR="008771DA" w:rsidRPr="002851EC">
        <w:rPr>
          <w:rFonts w:ascii="Times New Roman" w:eastAsia="Times New Roman" w:hAnsi="Times New Roman" w:cs="Times New Roman"/>
          <w:sz w:val="24"/>
          <w:szCs w:val="24"/>
        </w:rPr>
        <w:t>akan</w:t>
      </w:r>
      <w:proofErr w:type="gramEnd"/>
      <w:r w:rsidR="008771DA" w:rsidRPr="002851EC">
        <w:rPr>
          <w:rFonts w:ascii="Times New Roman" w:eastAsia="Times New Roman" w:hAnsi="Times New Roman" w:cs="Times New Roman"/>
          <w:sz w:val="24"/>
          <w:szCs w:val="24"/>
        </w:rPr>
        <w:t xml:space="preserve"> sulit memiliki motivasi belajar dibandingkan dengan mahasiswa yang memiliki konsep diri. Makin tinggi konsep diri yang dimiliki mahaiswa, maka </w:t>
      </w:r>
      <w:proofErr w:type="gramStart"/>
      <w:r w:rsidR="008771DA" w:rsidRPr="002851EC">
        <w:rPr>
          <w:rFonts w:ascii="Times New Roman" w:eastAsia="Times New Roman" w:hAnsi="Times New Roman" w:cs="Times New Roman"/>
          <w:sz w:val="24"/>
          <w:szCs w:val="24"/>
        </w:rPr>
        <w:t>akan</w:t>
      </w:r>
      <w:proofErr w:type="gramEnd"/>
      <w:r w:rsidR="008771DA" w:rsidRPr="002851EC">
        <w:rPr>
          <w:rFonts w:ascii="Times New Roman" w:eastAsia="Times New Roman" w:hAnsi="Times New Roman" w:cs="Times New Roman"/>
          <w:sz w:val="24"/>
          <w:szCs w:val="24"/>
        </w:rPr>
        <w:t xml:space="preserve"> </w:t>
      </w:r>
      <w:r w:rsidR="00A543E1">
        <w:rPr>
          <w:rFonts w:ascii="Times New Roman" w:eastAsia="Times New Roman" w:hAnsi="Times New Roman" w:cs="Times New Roman"/>
          <w:sz w:val="24"/>
          <w:szCs w:val="24"/>
          <w:lang w:val="id-ID"/>
        </w:rPr>
        <w:t>se</w:t>
      </w:r>
      <w:r w:rsidR="008771DA" w:rsidRPr="002851EC">
        <w:rPr>
          <w:rFonts w:ascii="Times New Roman" w:eastAsia="Times New Roman" w:hAnsi="Times New Roman" w:cs="Times New Roman"/>
          <w:sz w:val="24"/>
          <w:szCs w:val="24"/>
        </w:rPr>
        <w:t>makin tinggi</w:t>
      </w:r>
      <w:r w:rsidR="008771DA" w:rsidRPr="002851EC">
        <w:rPr>
          <w:rFonts w:ascii="Times New Roman" w:hAnsi="Times New Roman" w:cs="Times New Roman"/>
          <w:sz w:val="24"/>
          <w:szCs w:val="24"/>
        </w:rPr>
        <w:t xml:space="preserve"> motivasi balajarnya.  Artinya makin tinggi persepsi mahasiswa terhadap dirinya maka </w:t>
      </w:r>
      <w:proofErr w:type="gramStart"/>
      <w:r w:rsidR="008771DA" w:rsidRPr="002851EC">
        <w:rPr>
          <w:rFonts w:ascii="Times New Roman" w:hAnsi="Times New Roman" w:cs="Times New Roman"/>
          <w:sz w:val="24"/>
          <w:szCs w:val="24"/>
        </w:rPr>
        <w:t>akan</w:t>
      </w:r>
      <w:proofErr w:type="gramEnd"/>
      <w:r w:rsidR="008771DA" w:rsidRPr="002851EC">
        <w:rPr>
          <w:rFonts w:ascii="Times New Roman" w:hAnsi="Times New Roman" w:cs="Times New Roman"/>
          <w:sz w:val="24"/>
          <w:szCs w:val="24"/>
        </w:rPr>
        <w:t xml:space="preserve"> makin tinggi pula daya penggerak (dorongan) yang timbul dari dalam dan diluar diri mahasiswa untuk melaksanakan aktifitas balajar yang disertai dengan usaha yang sungguh-sungguh dan dapat melaksanakan tugas-tugas untuk mencapai tujuan yang </w:t>
      </w:r>
      <w:r w:rsidR="008771DA" w:rsidRPr="002851EC">
        <w:rPr>
          <w:rFonts w:ascii="Times New Roman" w:hAnsi="Times New Roman" w:cs="Times New Roman"/>
          <w:sz w:val="24"/>
          <w:szCs w:val="24"/>
        </w:rPr>
        <w:lastRenderedPageBreak/>
        <w:t xml:space="preserve">diinginkan. Sebaliknya makin rendah persepsi mahasiswa terhadap dirinya maka </w:t>
      </w:r>
      <w:proofErr w:type="gramStart"/>
      <w:r w:rsidR="008771DA" w:rsidRPr="002851EC">
        <w:rPr>
          <w:rFonts w:ascii="Times New Roman" w:hAnsi="Times New Roman" w:cs="Times New Roman"/>
          <w:sz w:val="24"/>
          <w:szCs w:val="24"/>
        </w:rPr>
        <w:t>akan</w:t>
      </w:r>
      <w:proofErr w:type="gramEnd"/>
      <w:r w:rsidR="008771DA" w:rsidRPr="002851EC">
        <w:rPr>
          <w:rFonts w:ascii="Times New Roman" w:hAnsi="Times New Roman" w:cs="Times New Roman"/>
          <w:sz w:val="24"/>
          <w:szCs w:val="24"/>
        </w:rPr>
        <w:t xml:space="preserve"> makin rendah pula daya penggerak (dorongan) yang timbul dari dalam dan diluar diri mahasiswa untuk melaksanakan aktifitas balajar yang disertai dengan usaha yang sungguh-sungguh dan dapat melaksanakan tugas-tugas untuk mencapai tujuan yang diinginkan.</w:t>
      </w:r>
    </w:p>
    <w:p w:rsidR="008E32CF" w:rsidRPr="00A543E1" w:rsidRDefault="008E32CF" w:rsidP="008E32CF">
      <w:pPr>
        <w:spacing w:after="0" w:line="480" w:lineRule="auto"/>
        <w:jc w:val="both"/>
        <w:rPr>
          <w:rFonts w:ascii="Times New Roman" w:hAnsi="Times New Roman" w:cs="Times New Roman"/>
          <w:sz w:val="24"/>
          <w:szCs w:val="24"/>
          <w:lang w:val="id-ID"/>
        </w:rPr>
      </w:pPr>
    </w:p>
    <w:p w:rsidR="008771DA" w:rsidRPr="00E72DF6" w:rsidRDefault="008771DA" w:rsidP="00E72DF6">
      <w:pPr>
        <w:pStyle w:val="ListParagraph"/>
        <w:numPr>
          <w:ilvl w:val="0"/>
          <w:numId w:val="4"/>
        </w:numPr>
        <w:spacing w:after="0" w:line="480" w:lineRule="auto"/>
        <w:ind w:left="426"/>
        <w:jc w:val="both"/>
        <w:rPr>
          <w:rFonts w:ascii="Times New Roman" w:eastAsia="Times New Roman" w:hAnsi="Times New Roman" w:cs="Times New Roman"/>
          <w:b/>
          <w:sz w:val="24"/>
          <w:szCs w:val="24"/>
        </w:rPr>
      </w:pPr>
      <w:r w:rsidRPr="00E72DF6">
        <w:rPr>
          <w:rFonts w:ascii="Times New Roman" w:eastAsia="Times New Roman" w:hAnsi="Times New Roman" w:cs="Times New Roman"/>
          <w:b/>
          <w:sz w:val="24"/>
          <w:szCs w:val="24"/>
        </w:rPr>
        <w:t>Hipotesis Penelitian</w:t>
      </w:r>
    </w:p>
    <w:p w:rsidR="008771DA" w:rsidRPr="002851EC" w:rsidRDefault="008771DA" w:rsidP="008771DA">
      <w:pPr>
        <w:spacing w:after="0" w:line="480" w:lineRule="auto"/>
        <w:ind w:left="360" w:firstLine="720"/>
        <w:jc w:val="both"/>
        <w:rPr>
          <w:rFonts w:ascii="Times New Roman" w:eastAsia="Times New Roman" w:hAnsi="Times New Roman" w:cs="Times New Roman"/>
          <w:sz w:val="24"/>
          <w:szCs w:val="24"/>
        </w:rPr>
      </w:pPr>
      <w:r w:rsidRPr="002851EC">
        <w:rPr>
          <w:rFonts w:ascii="Times New Roman" w:eastAsia="Times New Roman" w:hAnsi="Times New Roman" w:cs="Times New Roman"/>
          <w:sz w:val="24"/>
          <w:szCs w:val="24"/>
        </w:rPr>
        <w:t xml:space="preserve">Berdasarkan kerangka berfikir di atas, maka yang menjadi </w:t>
      </w:r>
      <w:proofErr w:type="gramStart"/>
      <w:r w:rsidRPr="002851EC">
        <w:rPr>
          <w:rFonts w:ascii="Times New Roman" w:eastAsia="Times New Roman" w:hAnsi="Times New Roman" w:cs="Times New Roman"/>
          <w:sz w:val="24"/>
          <w:szCs w:val="24"/>
        </w:rPr>
        <w:t>hipotesis  dalam</w:t>
      </w:r>
      <w:proofErr w:type="gramEnd"/>
      <w:r w:rsidRPr="002851EC">
        <w:rPr>
          <w:rFonts w:ascii="Times New Roman" w:eastAsia="Times New Roman" w:hAnsi="Times New Roman" w:cs="Times New Roman"/>
          <w:sz w:val="24"/>
          <w:szCs w:val="24"/>
        </w:rPr>
        <w:t xml:space="preserve"> penelitian ini adalah Terdapat </w:t>
      </w:r>
      <w:r>
        <w:rPr>
          <w:rFonts w:ascii="Times New Roman" w:eastAsia="Times New Roman" w:hAnsi="Times New Roman" w:cs="Times New Roman"/>
          <w:sz w:val="24"/>
          <w:szCs w:val="24"/>
        </w:rPr>
        <w:t>Hubungan</w:t>
      </w:r>
      <w:r w:rsidRPr="002851EC">
        <w:rPr>
          <w:rFonts w:ascii="Times New Roman" w:eastAsia="Times New Roman" w:hAnsi="Times New Roman" w:cs="Times New Roman"/>
          <w:sz w:val="24"/>
          <w:szCs w:val="24"/>
        </w:rPr>
        <w:t xml:space="preserve"> yang Positif  </w:t>
      </w:r>
      <w:r>
        <w:rPr>
          <w:rFonts w:ascii="Times New Roman" w:eastAsia="Times New Roman" w:hAnsi="Times New Roman" w:cs="Times New Roman"/>
          <w:sz w:val="24"/>
          <w:szCs w:val="24"/>
        </w:rPr>
        <w:t>Konsep Diri dengan</w:t>
      </w:r>
      <w:r w:rsidRPr="002851EC">
        <w:rPr>
          <w:rFonts w:ascii="Times New Roman" w:eastAsia="Times New Roman" w:hAnsi="Times New Roman" w:cs="Times New Roman"/>
          <w:sz w:val="24"/>
          <w:szCs w:val="24"/>
        </w:rPr>
        <w:t xml:space="preserve"> Motivasi Belajar Mahasiswa</w:t>
      </w:r>
      <w:r>
        <w:rPr>
          <w:rFonts w:ascii="Times New Roman" w:eastAsia="Times New Roman" w:hAnsi="Times New Roman" w:cs="Times New Roman"/>
          <w:sz w:val="24"/>
          <w:szCs w:val="24"/>
        </w:rPr>
        <w:t xml:space="preserve"> </w:t>
      </w:r>
      <w:r w:rsidRPr="002851EC">
        <w:rPr>
          <w:rFonts w:ascii="Times New Roman" w:eastAsia="Times New Roman" w:hAnsi="Times New Roman" w:cs="Times New Roman"/>
          <w:sz w:val="24"/>
          <w:szCs w:val="24"/>
        </w:rPr>
        <w:t xml:space="preserve"> Jurusan Tarbiyah</w:t>
      </w:r>
      <w:r>
        <w:rPr>
          <w:rFonts w:ascii="Times New Roman" w:eastAsia="Times New Roman" w:hAnsi="Times New Roman" w:cs="Times New Roman"/>
          <w:sz w:val="24"/>
          <w:szCs w:val="24"/>
        </w:rPr>
        <w:t xml:space="preserve"> Prodi PAI</w:t>
      </w:r>
      <w:r w:rsidRPr="002851EC">
        <w:rPr>
          <w:rFonts w:ascii="Times New Roman" w:eastAsia="Times New Roman" w:hAnsi="Times New Roman" w:cs="Times New Roman"/>
          <w:sz w:val="24"/>
          <w:szCs w:val="24"/>
        </w:rPr>
        <w:t xml:space="preserve"> STAIN Kendari.</w:t>
      </w:r>
    </w:p>
    <w:p w:rsidR="009C68DF" w:rsidRDefault="009C68DF"/>
    <w:sectPr w:rsidR="009C68DF" w:rsidSect="002C5EBE">
      <w:headerReference w:type="default" r:id="rId8"/>
      <w:footerReference w:type="first" r:id="rId9"/>
      <w:pgSz w:w="12242" w:h="15842" w:code="1"/>
      <w:pgMar w:top="2268" w:right="1701" w:bottom="1701" w:left="2268"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812" w:rsidRDefault="00BD2812" w:rsidP="008771DA">
      <w:pPr>
        <w:spacing w:after="0" w:line="240" w:lineRule="auto"/>
      </w:pPr>
      <w:r>
        <w:separator/>
      </w:r>
    </w:p>
  </w:endnote>
  <w:endnote w:type="continuationSeparator" w:id="0">
    <w:p w:rsidR="00BD2812" w:rsidRDefault="00BD2812" w:rsidP="00877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41"/>
      <w:docPartObj>
        <w:docPartGallery w:val="Page Numbers (Bottom of Page)"/>
        <w:docPartUnique/>
      </w:docPartObj>
    </w:sdtPr>
    <w:sdtContent>
      <w:p w:rsidR="00B159D3" w:rsidRDefault="00B159D3">
        <w:pPr>
          <w:pStyle w:val="Footer"/>
          <w:jc w:val="center"/>
        </w:pPr>
        <w:r w:rsidRPr="002C5EBE">
          <w:rPr>
            <w:rFonts w:ascii="Times New Roman" w:hAnsi="Times New Roman" w:cs="Times New Roman"/>
            <w:sz w:val="24"/>
          </w:rPr>
          <w:fldChar w:fldCharType="begin"/>
        </w:r>
        <w:r w:rsidRPr="002C5EBE">
          <w:rPr>
            <w:rFonts w:ascii="Times New Roman" w:hAnsi="Times New Roman" w:cs="Times New Roman"/>
            <w:sz w:val="24"/>
          </w:rPr>
          <w:instrText xml:space="preserve"> PAGE   \* MERGEFORMAT </w:instrText>
        </w:r>
        <w:r w:rsidRPr="002C5EBE">
          <w:rPr>
            <w:rFonts w:ascii="Times New Roman" w:hAnsi="Times New Roman" w:cs="Times New Roman"/>
            <w:sz w:val="24"/>
          </w:rPr>
          <w:fldChar w:fldCharType="separate"/>
        </w:r>
        <w:r w:rsidR="007E7E60">
          <w:rPr>
            <w:rFonts w:ascii="Times New Roman" w:hAnsi="Times New Roman" w:cs="Times New Roman"/>
            <w:noProof/>
            <w:sz w:val="24"/>
          </w:rPr>
          <w:t>6</w:t>
        </w:r>
        <w:r w:rsidRPr="002C5EBE">
          <w:rPr>
            <w:rFonts w:ascii="Times New Roman" w:hAnsi="Times New Roman" w:cs="Times New Roman"/>
            <w:sz w:val="24"/>
          </w:rPr>
          <w:fldChar w:fldCharType="end"/>
        </w:r>
      </w:p>
    </w:sdtContent>
  </w:sdt>
  <w:p w:rsidR="00B159D3" w:rsidRDefault="00B15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812" w:rsidRDefault="00BD2812" w:rsidP="008771DA">
      <w:pPr>
        <w:spacing w:after="0" w:line="240" w:lineRule="auto"/>
      </w:pPr>
      <w:r>
        <w:separator/>
      </w:r>
    </w:p>
  </w:footnote>
  <w:footnote w:type="continuationSeparator" w:id="0">
    <w:p w:rsidR="00BD2812" w:rsidRDefault="00BD2812" w:rsidP="008771DA">
      <w:pPr>
        <w:spacing w:after="0" w:line="240" w:lineRule="auto"/>
      </w:pPr>
      <w:r>
        <w:continuationSeparator/>
      </w:r>
    </w:p>
  </w:footnote>
  <w:footnote w:id="1">
    <w:p w:rsidR="00B159D3" w:rsidRPr="00F949B3" w:rsidRDefault="00B159D3" w:rsidP="008771DA">
      <w:pPr>
        <w:pStyle w:val="FootnoteText"/>
        <w:ind w:left="360" w:firstLine="720"/>
        <w:jc w:val="both"/>
        <w:rPr>
          <w:rFonts w:cs="Times New Roman"/>
        </w:rPr>
      </w:pPr>
      <w:r w:rsidRPr="00F949B3">
        <w:rPr>
          <w:rStyle w:val="FootnoteReference"/>
          <w:rFonts w:cs="Times New Roman"/>
        </w:rPr>
        <w:footnoteRef/>
      </w:r>
      <w:r w:rsidRPr="00F949B3">
        <w:rPr>
          <w:rFonts w:cs="Times New Roman"/>
        </w:rPr>
        <w:t xml:space="preserve"> Singgih Dhirga Gunarsa, </w:t>
      </w:r>
      <w:r w:rsidRPr="00F949B3">
        <w:rPr>
          <w:rFonts w:cs="Times New Roman"/>
          <w:i/>
        </w:rPr>
        <w:t>Psikologi Perkembangan  Anak, Remaja dan Keluarga</w:t>
      </w:r>
      <w:r>
        <w:rPr>
          <w:rFonts w:cs="Times New Roman"/>
        </w:rPr>
        <w:t xml:space="preserve"> </w:t>
      </w:r>
      <w:r>
        <w:rPr>
          <w:rFonts w:cs="Times New Roman"/>
          <w:lang w:val="id-ID"/>
        </w:rPr>
        <w:t>(</w:t>
      </w:r>
      <w:r>
        <w:rPr>
          <w:rFonts w:cs="Times New Roman"/>
        </w:rPr>
        <w:t>Jakarta</w:t>
      </w:r>
      <w:r>
        <w:rPr>
          <w:rFonts w:cs="Times New Roman"/>
          <w:lang w:val="id-ID"/>
        </w:rPr>
        <w:t>:</w:t>
      </w:r>
      <w:r>
        <w:rPr>
          <w:rFonts w:cs="Times New Roman"/>
        </w:rPr>
        <w:t xml:space="preserve"> Gunung Mulia, 2004</w:t>
      </w:r>
      <w:r>
        <w:rPr>
          <w:rFonts w:cs="Times New Roman"/>
          <w:lang w:val="id-ID"/>
        </w:rPr>
        <w:t>)</w:t>
      </w:r>
      <w:r w:rsidRPr="00F949B3">
        <w:rPr>
          <w:rFonts w:cs="Times New Roman"/>
        </w:rPr>
        <w:t>, h.285</w:t>
      </w:r>
    </w:p>
  </w:footnote>
  <w:footnote w:id="2">
    <w:p w:rsidR="00B159D3" w:rsidRPr="00F949B3" w:rsidRDefault="00B159D3" w:rsidP="008771DA">
      <w:pPr>
        <w:spacing w:after="0" w:line="240" w:lineRule="auto"/>
        <w:ind w:left="360" w:firstLine="720"/>
        <w:jc w:val="both"/>
        <w:rPr>
          <w:rFonts w:ascii="Times New Roman" w:hAnsi="Times New Roman" w:cs="Times New Roman"/>
          <w:sz w:val="20"/>
          <w:szCs w:val="20"/>
        </w:rPr>
      </w:pPr>
      <w:r w:rsidRPr="00F949B3">
        <w:rPr>
          <w:rStyle w:val="FootnoteReference"/>
          <w:rFonts w:ascii="Times New Roman" w:hAnsi="Times New Roman" w:cs="Times New Roman"/>
          <w:sz w:val="20"/>
          <w:szCs w:val="20"/>
        </w:rPr>
        <w:footnoteRef/>
      </w:r>
      <w:r>
        <w:rPr>
          <w:rFonts w:ascii="Times New Roman" w:hAnsi="Times New Roman" w:cs="Times New Roman"/>
          <w:sz w:val="20"/>
          <w:szCs w:val="20"/>
          <w:lang w:val="id-ID"/>
        </w:rPr>
        <w:t xml:space="preserve"> </w:t>
      </w:r>
      <w:r w:rsidRPr="00F949B3">
        <w:rPr>
          <w:rFonts w:ascii="Times New Roman" w:hAnsi="Times New Roman" w:cs="Times New Roman"/>
          <w:sz w:val="20"/>
          <w:szCs w:val="20"/>
          <w:lang w:val="id-ID"/>
        </w:rPr>
        <w:t xml:space="preserve">Wong L. Donna, Hockenberry-Eaton Marilyn, dkk. </w:t>
      </w:r>
      <w:r w:rsidRPr="00F949B3">
        <w:rPr>
          <w:rFonts w:ascii="Times New Roman" w:hAnsi="Times New Roman" w:cs="Times New Roman"/>
          <w:i/>
          <w:iCs/>
          <w:sz w:val="20"/>
          <w:szCs w:val="20"/>
          <w:lang w:val="id-ID"/>
        </w:rPr>
        <w:t>“Buku Ajar Keperawatan Pediartik Vol.1”</w:t>
      </w:r>
      <w:r w:rsidRPr="00F949B3">
        <w:rPr>
          <w:rFonts w:ascii="Times New Roman" w:hAnsi="Times New Roman" w:cs="Times New Roman"/>
          <w:sz w:val="20"/>
          <w:szCs w:val="20"/>
          <w:lang w:val="id-ID"/>
        </w:rPr>
        <w:t xml:space="preserve"> </w:t>
      </w:r>
      <w:r>
        <w:rPr>
          <w:rFonts w:ascii="Times New Roman" w:hAnsi="Times New Roman" w:cs="Times New Roman"/>
          <w:sz w:val="20"/>
          <w:szCs w:val="20"/>
          <w:lang w:val="id-ID"/>
        </w:rPr>
        <w:t>(</w:t>
      </w:r>
      <w:r w:rsidRPr="00F949B3">
        <w:rPr>
          <w:rFonts w:ascii="Times New Roman" w:hAnsi="Times New Roman" w:cs="Times New Roman"/>
          <w:sz w:val="20"/>
          <w:szCs w:val="20"/>
          <w:lang w:val="id-ID"/>
        </w:rPr>
        <w:t>Jakarta</w:t>
      </w:r>
      <w:r>
        <w:rPr>
          <w:rFonts w:ascii="Times New Roman" w:hAnsi="Times New Roman" w:cs="Times New Roman"/>
          <w:sz w:val="20"/>
          <w:szCs w:val="20"/>
          <w:lang w:val="id-ID"/>
        </w:rPr>
        <w:t>: EGC, 2008),</w:t>
      </w:r>
      <w:r w:rsidRPr="00F949B3">
        <w:rPr>
          <w:rFonts w:ascii="Times New Roman" w:hAnsi="Times New Roman" w:cs="Times New Roman"/>
          <w:sz w:val="20"/>
          <w:szCs w:val="20"/>
        </w:rPr>
        <w:t xml:space="preserve"> h. 135</w:t>
      </w:r>
    </w:p>
  </w:footnote>
  <w:footnote w:id="3">
    <w:p w:rsidR="00B159D3" w:rsidRPr="00F949B3" w:rsidRDefault="00B159D3" w:rsidP="008771DA">
      <w:pPr>
        <w:spacing w:after="0" w:line="240" w:lineRule="auto"/>
        <w:ind w:firstLine="709"/>
        <w:contextualSpacing/>
        <w:jc w:val="both"/>
        <w:rPr>
          <w:rFonts w:ascii="Times New Roman" w:hAnsi="Times New Roman" w:cs="Times New Roman"/>
          <w:sz w:val="20"/>
          <w:szCs w:val="20"/>
        </w:rPr>
      </w:pPr>
      <w:r w:rsidRPr="00F949B3">
        <w:rPr>
          <w:rStyle w:val="FootnoteReference"/>
          <w:rFonts w:ascii="Times New Roman" w:hAnsi="Times New Roman" w:cs="Times New Roman"/>
          <w:sz w:val="20"/>
          <w:szCs w:val="20"/>
        </w:rPr>
        <w:footnoteRef/>
      </w:r>
      <w:r w:rsidRPr="00F949B3">
        <w:rPr>
          <w:rFonts w:ascii="Times New Roman" w:hAnsi="Times New Roman" w:cs="Times New Roman"/>
          <w:sz w:val="20"/>
          <w:szCs w:val="20"/>
        </w:rPr>
        <w:t xml:space="preserve"> http://ernairiyanti.wordpress.com/2013/01/27/makalah-konsep-diri diunduh tgl 12 -5-2013</w:t>
      </w:r>
    </w:p>
  </w:footnote>
  <w:footnote w:id="4">
    <w:p w:rsidR="00B159D3" w:rsidRPr="00F949B3" w:rsidRDefault="00B159D3" w:rsidP="008771DA">
      <w:pPr>
        <w:pStyle w:val="NormalWeb"/>
        <w:spacing w:before="0" w:beforeAutospacing="0" w:after="0" w:afterAutospacing="0"/>
        <w:ind w:left="360" w:firstLine="349"/>
        <w:jc w:val="both"/>
        <w:rPr>
          <w:sz w:val="20"/>
          <w:szCs w:val="20"/>
        </w:rPr>
      </w:pPr>
      <w:r w:rsidRPr="00F949B3">
        <w:rPr>
          <w:rStyle w:val="FootnoteReference"/>
          <w:sz w:val="20"/>
          <w:szCs w:val="20"/>
        </w:rPr>
        <w:footnoteRef/>
      </w:r>
      <w:r w:rsidRPr="00F949B3">
        <w:rPr>
          <w:sz w:val="20"/>
          <w:szCs w:val="20"/>
        </w:rPr>
        <w:t xml:space="preserve"> http://ilmupsikologi.wordpress.com/2010 diunduh tgl 12-5-2013</w:t>
      </w:r>
    </w:p>
  </w:footnote>
  <w:footnote w:id="5">
    <w:p w:rsidR="00EF6F5E" w:rsidRDefault="00EF6F5E" w:rsidP="00EF6F5E">
      <w:pPr>
        <w:pStyle w:val="FootnoteText"/>
        <w:ind w:left="349" w:firstLine="720"/>
      </w:pPr>
      <w:r>
        <w:rPr>
          <w:rStyle w:val="FootnoteReference"/>
        </w:rPr>
        <w:footnoteRef/>
      </w:r>
      <w:r>
        <w:t xml:space="preserve"> </w:t>
      </w:r>
      <w:proofErr w:type="gramStart"/>
      <w:r>
        <w:rPr>
          <w:i/>
        </w:rPr>
        <w:t>Ibid.,</w:t>
      </w:r>
      <w:r w:rsidRPr="00F949B3">
        <w:rPr>
          <w:rFonts w:cs="Times New Roman"/>
        </w:rPr>
        <w:t>,</w:t>
      </w:r>
      <w:proofErr w:type="gramEnd"/>
      <w:r w:rsidRPr="00F949B3">
        <w:rPr>
          <w:rFonts w:cs="Times New Roman"/>
        </w:rPr>
        <w:t xml:space="preserve"> h. 118</w:t>
      </w:r>
      <w:r>
        <w:rPr>
          <w:rFonts w:cs="Times New Roman"/>
        </w:rPr>
        <w:t>.</w:t>
      </w:r>
      <w:r>
        <w:t xml:space="preserve">  </w:t>
      </w:r>
    </w:p>
  </w:footnote>
  <w:footnote w:id="6">
    <w:p w:rsidR="00B159D3" w:rsidRPr="00F949B3" w:rsidRDefault="00B159D3" w:rsidP="008771DA">
      <w:pPr>
        <w:pStyle w:val="FootnoteText"/>
        <w:ind w:firstLine="709"/>
        <w:jc w:val="both"/>
        <w:rPr>
          <w:rFonts w:cs="Times New Roman"/>
        </w:rPr>
      </w:pPr>
      <w:r w:rsidRPr="00F949B3">
        <w:rPr>
          <w:rStyle w:val="FootnoteReference"/>
          <w:rFonts w:cs="Times New Roman"/>
        </w:rPr>
        <w:footnoteRef/>
      </w:r>
      <w:r w:rsidRPr="00F949B3">
        <w:rPr>
          <w:rFonts w:cs="Times New Roman"/>
        </w:rPr>
        <w:t xml:space="preserve"> Robert E. Slavin, </w:t>
      </w:r>
      <w:r w:rsidRPr="00251B0E">
        <w:rPr>
          <w:rFonts w:cs="Times New Roman"/>
          <w:i/>
        </w:rPr>
        <w:t>Psikologi Pendidikan</w:t>
      </w:r>
      <w:r w:rsidRPr="00F949B3">
        <w:rPr>
          <w:rFonts w:cs="Times New Roman"/>
        </w:rPr>
        <w:t xml:space="preserve"> </w:t>
      </w:r>
      <w:r>
        <w:rPr>
          <w:rFonts w:cs="Times New Roman"/>
          <w:lang w:val="id-ID"/>
        </w:rPr>
        <w:t>(</w:t>
      </w:r>
      <w:r w:rsidRPr="00F949B3">
        <w:rPr>
          <w:rFonts w:cs="Times New Roman"/>
        </w:rPr>
        <w:t>Surabaya</w:t>
      </w:r>
      <w:r>
        <w:rPr>
          <w:rFonts w:cs="Times New Roman"/>
          <w:lang w:val="id-ID"/>
        </w:rPr>
        <w:t>:</w:t>
      </w:r>
      <w:r w:rsidRPr="00F949B3">
        <w:rPr>
          <w:rFonts w:cs="Times New Roman"/>
        </w:rPr>
        <w:t xml:space="preserve"> PT. Indeks 2008</w:t>
      </w:r>
      <w:r>
        <w:rPr>
          <w:rFonts w:cs="Times New Roman"/>
          <w:lang w:val="id-ID"/>
        </w:rPr>
        <w:t>)</w:t>
      </w:r>
      <w:r w:rsidRPr="00F949B3">
        <w:rPr>
          <w:rFonts w:cs="Times New Roman"/>
        </w:rPr>
        <w:t>, h. 118</w:t>
      </w:r>
    </w:p>
  </w:footnote>
  <w:footnote w:id="7">
    <w:p w:rsidR="00B159D3" w:rsidRPr="00F949B3" w:rsidRDefault="00B159D3" w:rsidP="008771DA">
      <w:pPr>
        <w:pStyle w:val="FootnoteText"/>
        <w:ind w:left="360" w:firstLine="709"/>
        <w:jc w:val="both"/>
        <w:rPr>
          <w:rFonts w:cs="Times New Roman"/>
        </w:rPr>
      </w:pPr>
      <w:r w:rsidRPr="00F949B3">
        <w:rPr>
          <w:rStyle w:val="FootnoteReference"/>
          <w:rFonts w:cs="Times New Roman"/>
        </w:rPr>
        <w:footnoteRef/>
      </w:r>
      <w:r w:rsidRPr="00F949B3">
        <w:rPr>
          <w:rFonts w:cs="Times New Roman"/>
        </w:rPr>
        <w:t xml:space="preserve"> M. Sobri Sutikno,</w:t>
      </w:r>
      <w:r>
        <w:rPr>
          <w:rFonts w:cs="Times New Roman"/>
          <w:i/>
        </w:rPr>
        <w:t xml:space="preserve"> Menuju Pendidikan Bermutu</w:t>
      </w:r>
      <w:r>
        <w:rPr>
          <w:rFonts w:cs="Times New Roman"/>
          <w:i/>
          <w:lang w:val="id-ID"/>
        </w:rPr>
        <w:t xml:space="preserve"> </w:t>
      </w:r>
      <w:r w:rsidRPr="00F949B3">
        <w:rPr>
          <w:rFonts w:cs="Times New Roman"/>
          <w:i/>
        </w:rPr>
        <w:t xml:space="preserve"> </w:t>
      </w:r>
      <w:r>
        <w:rPr>
          <w:rFonts w:cs="Times New Roman"/>
          <w:lang w:val="id-ID"/>
        </w:rPr>
        <w:t>(</w:t>
      </w:r>
      <w:r w:rsidRPr="00F949B3">
        <w:rPr>
          <w:rFonts w:cs="Times New Roman"/>
        </w:rPr>
        <w:t>Mataram: Nusa Tnggara Pratam Press, 2003</w:t>
      </w:r>
      <w:r>
        <w:rPr>
          <w:rFonts w:cs="Times New Roman"/>
          <w:lang w:val="id-ID"/>
        </w:rPr>
        <w:t>)</w:t>
      </w:r>
      <w:r w:rsidRPr="00F949B3">
        <w:rPr>
          <w:rFonts w:cs="Times New Roman"/>
        </w:rPr>
        <w:t>, h.101</w:t>
      </w:r>
    </w:p>
  </w:footnote>
  <w:footnote w:id="8">
    <w:p w:rsidR="00B159D3" w:rsidRPr="00F949B3" w:rsidRDefault="00B159D3" w:rsidP="008771DA">
      <w:pPr>
        <w:pStyle w:val="FootnoteText"/>
        <w:ind w:left="349" w:firstLine="720"/>
        <w:jc w:val="both"/>
        <w:rPr>
          <w:rFonts w:cs="Times New Roman"/>
        </w:rPr>
      </w:pPr>
      <w:r w:rsidRPr="00F949B3">
        <w:rPr>
          <w:rStyle w:val="FootnoteReference"/>
          <w:rFonts w:cs="Times New Roman"/>
        </w:rPr>
        <w:footnoteRef/>
      </w:r>
      <w:r w:rsidRPr="00F949B3">
        <w:rPr>
          <w:rFonts w:cs="Times New Roman"/>
        </w:rPr>
        <w:t xml:space="preserve"> Rahman Abror, </w:t>
      </w:r>
      <w:r>
        <w:rPr>
          <w:rFonts w:cs="Times New Roman"/>
          <w:i/>
        </w:rPr>
        <w:t>Psikologi Pendidikan</w:t>
      </w:r>
      <w:r>
        <w:rPr>
          <w:rFonts w:cs="Times New Roman"/>
          <w:i/>
          <w:lang w:val="id-ID"/>
        </w:rPr>
        <w:t xml:space="preserve"> </w:t>
      </w:r>
      <w:r>
        <w:rPr>
          <w:rFonts w:cs="Times New Roman"/>
          <w:lang w:val="id-ID"/>
        </w:rPr>
        <w:t>(</w:t>
      </w:r>
      <w:r w:rsidRPr="00F949B3">
        <w:rPr>
          <w:rFonts w:cs="Times New Roman"/>
        </w:rPr>
        <w:t>Jogjakarta</w:t>
      </w:r>
      <w:r>
        <w:rPr>
          <w:rFonts w:cs="Times New Roman"/>
          <w:lang w:val="id-ID"/>
        </w:rPr>
        <w:t>:</w:t>
      </w:r>
      <w:r w:rsidRPr="00F949B3">
        <w:rPr>
          <w:rFonts w:cs="Times New Roman"/>
          <w:i/>
        </w:rPr>
        <w:t xml:space="preserve"> </w:t>
      </w:r>
      <w:r w:rsidRPr="00F949B3">
        <w:rPr>
          <w:rFonts w:cs="Times New Roman"/>
        </w:rPr>
        <w:t>PT Tiara Wacana Yogya, 1993</w:t>
      </w:r>
      <w:r>
        <w:rPr>
          <w:rFonts w:cs="Times New Roman"/>
          <w:lang w:val="id-ID"/>
        </w:rPr>
        <w:t>)</w:t>
      </w:r>
      <w:r w:rsidRPr="00F949B3">
        <w:rPr>
          <w:rFonts w:cs="Times New Roman"/>
        </w:rPr>
        <w:t>, h. 114</w:t>
      </w:r>
    </w:p>
  </w:footnote>
  <w:footnote w:id="9">
    <w:p w:rsidR="00B159D3" w:rsidRPr="00F949B3" w:rsidRDefault="00B159D3" w:rsidP="008771DA">
      <w:pPr>
        <w:pStyle w:val="FootnoteText"/>
        <w:ind w:left="360" w:firstLine="709"/>
        <w:jc w:val="both"/>
        <w:rPr>
          <w:rFonts w:cs="Times New Roman"/>
        </w:rPr>
      </w:pPr>
      <w:r w:rsidRPr="00F949B3">
        <w:rPr>
          <w:rStyle w:val="FootnoteReference"/>
          <w:rFonts w:cs="Times New Roman"/>
        </w:rPr>
        <w:footnoteRef/>
      </w:r>
      <w:r w:rsidRPr="00F949B3">
        <w:rPr>
          <w:rFonts w:cs="Times New Roman"/>
        </w:rPr>
        <w:t xml:space="preserve"> Ngalim Purwanto, </w:t>
      </w:r>
      <w:r w:rsidRPr="00F949B3">
        <w:rPr>
          <w:rFonts w:cs="Times New Roman"/>
          <w:i/>
        </w:rPr>
        <w:t>Belajar dan Fak</w:t>
      </w:r>
      <w:r>
        <w:rPr>
          <w:rFonts w:cs="Times New Roman"/>
          <w:i/>
        </w:rPr>
        <w:t>tor-Faktor Yang Mempengaruhinya</w:t>
      </w:r>
      <w:r>
        <w:rPr>
          <w:rFonts w:cs="Times New Roman"/>
          <w:i/>
          <w:lang w:val="id-ID"/>
        </w:rPr>
        <w:t xml:space="preserve"> </w:t>
      </w:r>
      <w:r>
        <w:rPr>
          <w:rFonts w:cs="Times New Roman"/>
          <w:lang w:val="id-ID"/>
        </w:rPr>
        <w:t>(</w:t>
      </w:r>
      <w:r w:rsidRPr="00F949B3">
        <w:rPr>
          <w:rFonts w:cs="Times New Roman"/>
        </w:rPr>
        <w:t>Jakarta</w:t>
      </w:r>
      <w:r>
        <w:rPr>
          <w:rFonts w:cs="Times New Roman"/>
          <w:lang w:val="id-ID"/>
        </w:rPr>
        <w:t>:</w:t>
      </w:r>
      <w:r w:rsidRPr="00F949B3">
        <w:rPr>
          <w:rFonts w:cs="Times New Roman"/>
          <w:i/>
        </w:rPr>
        <w:t xml:space="preserve"> </w:t>
      </w:r>
      <w:r>
        <w:rPr>
          <w:rFonts w:cs="Times New Roman"/>
        </w:rPr>
        <w:t>Bina Aksara,</w:t>
      </w:r>
      <w:r w:rsidRPr="00F949B3">
        <w:rPr>
          <w:rFonts w:cs="Times New Roman"/>
        </w:rPr>
        <w:t xml:space="preserve"> 2000</w:t>
      </w:r>
      <w:r>
        <w:rPr>
          <w:rFonts w:cs="Times New Roman"/>
          <w:lang w:val="id-ID"/>
        </w:rPr>
        <w:t>)</w:t>
      </w:r>
      <w:r w:rsidRPr="00F949B3">
        <w:rPr>
          <w:rFonts w:cs="Times New Roman"/>
        </w:rPr>
        <w:t>, h. 9.</w:t>
      </w:r>
    </w:p>
  </w:footnote>
  <w:footnote w:id="10">
    <w:p w:rsidR="00B159D3" w:rsidRPr="00F949B3" w:rsidRDefault="00B159D3" w:rsidP="00251B0E">
      <w:pPr>
        <w:pStyle w:val="FootnoteText"/>
        <w:ind w:left="1058" w:firstLine="11"/>
        <w:jc w:val="both"/>
        <w:rPr>
          <w:rFonts w:cs="Times New Roman"/>
        </w:rPr>
      </w:pPr>
      <w:r w:rsidRPr="00F949B3">
        <w:rPr>
          <w:rStyle w:val="FootnoteReference"/>
          <w:rFonts w:cs="Times New Roman"/>
        </w:rPr>
        <w:footnoteRef/>
      </w:r>
      <w:r w:rsidRPr="00F949B3">
        <w:rPr>
          <w:rFonts w:cs="Times New Roman"/>
        </w:rPr>
        <w:t xml:space="preserve"> Adam Ibrahim Indrawijaya, </w:t>
      </w:r>
      <w:r>
        <w:rPr>
          <w:rFonts w:cs="Times New Roman"/>
          <w:i/>
        </w:rPr>
        <w:t>Perilaku Organisasi</w:t>
      </w:r>
      <w:r>
        <w:rPr>
          <w:rFonts w:cs="Times New Roman"/>
          <w:i/>
          <w:lang w:val="id-ID"/>
        </w:rPr>
        <w:t xml:space="preserve"> </w:t>
      </w:r>
      <w:r>
        <w:rPr>
          <w:rFonts w:cs="Times New Roman"/>
          <w:lang w:val="id-ID"/>
        </w:rPr>
        <w:t>(</w:t>
      </w:r>
      <w:r>
        <w:rPr>
          <w:rFonts w:cs="Times New Roman"/>
        </w:rPr>
        <w:t>Bandung</w:t>
      </w:r>
      <w:r>
        <w:rPr>
          <w:rFonts w:cs="Times New Roman"/>
          <w:lang w:val="id-ID"/>
        </w:rPr>
        <w:t>:</w:t>
      </w:r>
      <w:r w:rsidRPr="00F949B3">
        <w:rPr>
          <w:rFonts w:cs="Times New Roman"/>
          <w:i/>
        </w:rPr>
        <w:t xml:space="preserve"> </w:t>
      </w:r>
      <w:r w:rsidRPr="00F949B3">
        <w:rPr>
          <w:rFonts w:cs="Times New Roman"/>
        </w:rPr>
        <w:t>Sinar Baru, 1983</w:t>
      </w:r>
      <w:r>
        <w:rPr>
          <w:rFonts w:cs="Times New Roman"/>
          <w:lang w:val="id-ID"/>
        </w:rPr>
        <w:t>)</w:t>
      </w:r>
      <w:r w:rsidRPr="00F949B3">
        <w:rPr>
          <w:rFonts w:cs="Times New Roman"/>
        </w:rPr>
        <w:t>, h.62</w:t>
      </w:r>
    </w:p>
  </w:footnote>
  <w:footnote w:id="11">
    <w:p w:rsidR="00B159D3" w:rsidRPr="00F949B3" w:rsidRDefault="00B159D3" w:rsidP="008771DA">
      <w:pPr>
        <w:pStyle w:val="FootnoteText"/>
        <w:ind w:firstLine="709"/>
        <w:jc w:val="both"/>
        <w:rPr>
          <w:rFonts w:cs="Times New Roman"/>
        </w:rPr>
      </w:pPr>
      <w:r w:rsidRPr="00F949B3">
        <w:rPr>
          <w:rStyle w:val="FootnoteReference"/>
          <w:rFonts w:cs="Times New Roman"/>
        </w:rPr>
        <w:footnoteRef/>
      </w:r>
      <w:r w:rsidRPr="00F949B3">
        <w:rPr>
          <w:rFonts w:cs="Times New Roman"/>
        </w:rPr>
        <w:t xml:space="preserve"> Mulyasa, </w:t>
      </w:r>
      <w:r>
        <w:rPr>
          <w:rFonts w:cs="Times New Roman"/>
          <w:i/>
        </w:rPr>
        <w:t>KTSP Suatu Panduan Praktis</w:t>
      </w:r>
      <w:r>
        <w:rPr>
          <w:rFonts w:cs="Times New Roman"/>
          <w:i/>
          <w:lang w:val="id-ID"/>
        </w:rPr>
        <w:t xml:space="preserve"> </w:t>
      </w:r>
      <w:r>
        <w:rPr>
          <w:rFonts w:cs="Times New Roman"/>
          <w:lang w:val="id-ID"/>
        </w:rPr>
        <w:t>(</w:t>
      </w:r>
      <w:r w:rsidRPr="00F949B3">
        <w:rPr>
          <w:rFonts w:cs="Times New Roman"/>
        </w:rPr>
        <w:t>Bandung</w:t>
      </w:r>
      <w:r>
        <w:rPr>
          <w:rFonts w:cs="Times New Roman"/>
          <w:lang w:val="id-ID"/>
        </w:rPr>
        <w:t>:</w:t>
      </w:r>
      <w:r w:rsidRPr="00F949B3">
        <w:rPr>
          <w:rFonts w:cs="Times New Roman"/>
          <w:i/>
        </w:rPr>
        <w:t xml:space="preserve"> </w:t>
      </w:r>
      <w:r w:rsidRPr="00F949B3">
        <w:rPr>
          <w:rFonts w:cs="Times New Roman"/>
        </w:rPr>
        <w:t>PT Remaja Rosda Karya, 2007</w:t>
      </w:r>
      <w:r>
        <w:rPr>
          <w:rFonts w:cs="Times New Roman"/>
          <w:lang w:val="id-ID"/>
        </w:rPr>
        <w:t>)</w:t>
      </w:r>
      <w:r w:rsidRPr="00F949B3">
        <w:rPr>
          <w:rFonts w:cs="Times New Roman"/>
        </w:rPr>
        <w:t>, h. 265</w:t>
      </w:r>
    </w:p>
  </w:footnote>
  <w:footnote w:id="12">
    <w:p w:rsidR="00B159D3" w:rsidRPr="00F949B3" w:rsidRDefault="00B159D3" w:rsidP="008771DA">
      <w:pPr>
        <w:pStyle w:val="FootnoteText"/>
        <w:ind w:firstLine="709"/>
        <w:jc w:val="both"/>
        <w:rPr>
          <w:rFonts w:cs="Times New Roman"/>
        </w:rPr>
      </w:pPr>
      <w:r w:rsidRPr="00F949B3">
        <w:rPr>
          <w:rStyle w:val="FootnoteReference"/>
          <w:rFonts w:cs="Times New Roman"/>
        </w:rPr>
        <w:footnoteRef/>
      </w:r>
      <w:r w:rsidRPr="00F949B3">
        <w:rPr>
          <w:rFonts w:cs="Times New Roman"/>
        </w:rPr>
        <w:t xml:space="preserve"> Oemar Hamalik, </w:t>
      </w:r>
      <w:r w:rsidRPr="00F949B3">
        <w:rPr>
          <w:rFonts w:cs="Times New Roman"/>
          <w:i/>
        </w:rPr>
        <w:t>Proses Belajar Mengajar</w:t>
      </w:r>
      <w:r>
        <w:rPr>
          <w:rFonts w:cs="Times New Roman"/>
          <w:i/>
        </w:rPr>
        <w:t xml:space="preserve"> </w:t>
      </w:r>
      <w:r>
        <w:rPr>
          <w:rFonts w:cs="Times New Roman"/>
        </w:rPr>
        <w:t xml:space="preserve">(Jakarta: </w:t>
      </w:r>
      <w:r w:rsidRPr="00F949B3">
        <w:rPr>
          <w:rFonts w:cs="Times New Roman"/>
        </w:rPr>
        <w:t>Bumi Aksara,  2008</w:t>
      </w:r>
      <w:r>
        <w:rPr>
          <w:rFonts w:cs="Times New Roman"/>
        </w:rPr>
        <w:t>)</w:t>
      </w:r>
      <w:r w:rsidRPr="00F949B3">
        <w:rPr>
          <w:rFonts w:cs="Times New Roman"/>
        </w:rPr>
        <w:t>, h. 163</w:t>
      </w:r>
    </w:p>
  </w:footnote>
  <w:footnote w:id="13">
    <w:p w:rsidR="00B159D3" w:rsidRPr="00F949B3" w:rsidRDefault="00B159D3" w:rsidP="008771DA">
      <w:pPr>
        <w:pStyle w:val="FootnoteText"/>
        <w:ind w:firstLine="709"/>
        <w:jc w:val="both"/>
        <w:rPr>
          <w:rFonts w:cs="Times New Roman"/>
        </w:rPr>
      </w:pPr>
      <w:r w:rsidRPr="00F949B3">
        <w:rPr>
          <w:rStyle w:val="FootnoteReference"/>
          <w:rFonts w:cs="Times New Roman"/>
        </w:rPr>
        <w:footnoteRef/>
      </w:r>
      <w:r w:rsidRPr="00F949B3">
        <w:rPr>
          <w:rFonts w:cs="Times New Roman"/>
        </w:rPr>
        <w:t xml:space="preserve"> </w:t>
      </w:r>
      <w:proofErr w:type="gramStart"/>
      <w:r w:rsidRPr="00F949B3">
        <w:rPr>
          <w:rFonts w:cs="Times New Roman"/>
        </w:rPr>
        <w:t>Muh.</w:t>
      </w:r>
      <w:proofErr w:type="gramEnd"/>
      <w:r w:rsidRPr="00F949B3">
        <w:rPr>
          <w:rFonts w:cs="Times New Roman"/>
        </w:rPr>
        <w:t xml:space="preserve"> Uzer Usman, </w:t>
      </w:r>
      <w:r w:rsidRPr="00F949B3">
        <w:rPr>
          <w:rFonts w:cs="Times New Roman"/>
          <w:i/>
        </w:rPr>
        <w:t xml:space="preserve">Menjadi Guru Profesional, </w:t>
      </w:r>
      <w:r>
        <w:rPr>
          <w:rFonts w:cs="Times New Roman"/>
        </w:rPr>
        <w:t>edisi ke-2</w:t>
      </w:r>
      <w:r>
        <w:rPr>
          <w:rFonts w:cs="Times New Roman"/>
          <w:lang w:val="id-ID"/>
        </w:rPr>
        <w:t xml:space="preserve"> (</w:t>
      </w:r>
      <w:r w:rsidRPr="00F949B3">
        <w:rPr>
          <w:rFonts w:cs="Times New Roman"/>
        </w:rPr>
        <w:t>Ban</w:t>
      </w:r>
      <w:r>
        <w:rPr>
          <w:rFonts w:cs="Times New Roman"/>
        </w:rPr>
        <w:t>dung</w:t>
      </w:r>
      <w:r>
        <w:rPr>
          <w:rFonts w:cs="Times New Roman"/>
          <w:lang w:val="id-ID"/>
        </w:rPr>
        <w:t>:</w:t>
      </w:r>
      <w:r w:rsidRPr="00F949B3">
        <w:rPr>
          <w:rFonts w:cs="Times New Roman"/>
        </w:rPr>
        <w:t xml:space="preserve"> PT. Remaja Rosda Karya, 1996</w:t>
      </w:r>
      <w:r>
        <w:rPr>
          <w:rFonts w:cs="Times New Roman"/>
          <w:lang w:val="id-ID"/>
        </w:rPr>
        <w:t>)</w:t>
      </w:r>
      <w:r w:rsidRPr="00F949B3">
        <w:rPr>
          <w:rFonts w:cs="Times New Roman"/>
        </w:rPr>
        <w:t>, h. 28-29</w:t>
      </w:r>
    </w:p>
  </w:footnote>
  <w:footnote w:id="14">
    <w:p w:rsidR="00B159D3" w:rsidRPr="00F949B3" w:rsidRDefault="00B159D3" w:rsidP="008771DA">
      <w:pPr>
        <w:pStyle w:val="FootnoteText"/>
        <w:ind w:firstLine="709"/>
        <w:jc w:val="both"/>
        <w:rPr>
          <w:rFonts w:cs="Times New Roman"/>
        </w:rPr>
      </w:pPr>
      <w:r w:rsidRPr="00F949B3">
        <w:rPr>
          <w:rStyle w:val="FootnoteReference"/>
          <w:rFonts w:cs="Times New Roman"/>
        </w:rPr>
        <w:footnoteRef/>
      </w:r>
      <w:r w:rsidRPr="00F949B3">
        <w:rPr>
          <w:rFonts w:cs="Times New Roman"/>
        </w:rPr>
        <w:t xml:space="preserve"> Hamalik, </w:t>
      </w:r>
      <w:r w:rsidRPr="00F949B3">
        <w:rPr>
          <w:rFonts w:cs="Times New Roman"/>
          <w:i/>
        </w:rPr>
        <w:t>op</w:t>
      </w:r>
      <w:r>
        <w:rPr>
          <w:rFonts w:cs="Times New Roman"/>
          <w:i/>
          <w:lang w:val="id-ID"/>
        </w:rPr>
        <w:t xml:space="preserve">. </w:t>
      </w:r>
      <w:r w:rsidRPr="00F949B3">
        <w:rPr>
          <w:rFonts w:cs="Times New Roman"/>
          <w:i/>
        </w:rPr>
        <w:t xml:space="preserve">cit., </w:t>
      </w:r>
      <w:r w:rsidRPr="00F949B3">
        <w:rPr>
          <w:rFonts w:cs="Times New Roman"/>
        </w:rPr>
        <w:t>h. 163</w:t>
      </w:r>
    </w:p>
  </w:footnote>
  <w:footnote w:id="15">
    <w:p w:rsidR="00B159D3" w:rsidRPr="00F949B3" w:rsidRDefault="00B159D3" w:rsidP="008771DA">
      <w:pPr>
        <w:pStyle w:val="FootnoteText"/>
        <w:ind w:firstLine="709"/>
        <w:jc w:val="both"/>
        <w:rPr>
          <w:rFonts w:cs="Times New Roman"/>
        </w:rPr>
      </w:pPr>
      <w:r w:rsidRPr="00F949B3">
        <w:rPr>
          <w:rStyle w:val="FootnoteReference"/>
          <w:rFonts w:cs="Times New Roman"/>
        </w:rPr>
        <w:footnoteRef/>
      </w:r>
      <w:r w:rsidRPr="00F949B3">
        <w:rPr>
          <w:rFonts w:cs="Times New Roman"/>
        </w:rPr>
        <w:t xml:space="preserve"> </w:t>
      </w:r>
      <w:proofErr w:type="gramStart"/>
      <w:r w:rsidRPr="00F949B3">
        <w:rPr>
          <w:rFonts w:cs="Times New Roman"/>
        </w:rPr>
        <w:t>Muh.</w:t>
      </w:r>
      <w:proofErr w:type="gramEnd"/>
      <w:r w:rsidRPr="00F949B3">
        <w:rPr>
          <w:rFonts w:cs="Times New Roman"/>
        </w:rPr>
        <w:t xml:space="preserve"> Uzer Usman, </w:t>
      </w:r>
      <w:r w:rsidRPr="00251B0E">
        <w:rPr>
          <w:rFonts w:cs="Times New Roman"/>
          <w:i/>
        </w:rPr>
        <w:t>op. cit</w:t>
      </w:r>
      <w:r w:rsidRPr="00F949B3">
        <w:rPr>
          <w:rFonts w:cs="Times New Roman"/>
        </w:rPr>
        <w:t>, h 29</w:t>
      </w:r>
    </w:p>
  </w:footnote>
  <w:footnote w:id="16">
    <w:p w:rsidR="00B159D3" w:rsidRPr="00F949B3" w:rsidRDefault="00B159D3" w:rsidP="008771DA">
      <w:pPr>
        <w:pStyle w:val="FootnoteText"/>
        <w:ind w:firstLine="709"/>
        <w:jc w:val="both"/>
        <w:rPr>
          <w:rFonts w:cs="Times New Roman"/>
        </w:rPr>
      </w:pPr>
      <w:r w:rsidRPr="00F949B3">
        <w:rPr>
          <w:rStyle w:val="FootnoteReference"/>
          <w:rFonts w:cs="Times New Roman"/>
        </w:rPr>
        <w:footnoteRef/>
      </w:r>
      <w:r w:rsidRPr="00F949B3">
        <w:rPr>
          <w:rFonts w:cs="Times New Roman"/>
        </w:rPr>
        <w:t xml:space="preserve"> Sobry Sutikno, </w:t>
      </w:r>
      <w:r>
        <w:rPr>
          <w:rFonts w:cs="Times New Roman"/>
          <w:i/>
        </w:rPr>
        <w:t>op</w:t>
      </w:r>
      <w:r>
        <w:rPr>
          <w:rFonts w:cs="Times New Roman"/>
          <w:i/>
          <w:lang w:val="id-ID"/>
        </w:rPr>
        <w:t xml:space="preserve">. </w:t>
      </w:r>
      <w:r w:rsidRPr="00F949B3">
        <w:rPr>
          <w:rFonts w:cs="Times New Roman"/>
          <w:i/>
        </w:rPr>
        <w:t xml:space="preserve">cit., </w:t>
      </w:r>
      <w:r w:rsidRPr="00F949B3">
        <w:rPr>
          <w:rFonts w:cs="Times New Roman"/>
        </w:rPr>
        <w:t>h. 57</w:t>
      </w:r>
    </w:p>
  </w:footnote>
  <w:footnote w:id="17">
    <w:p w:rsidR="00B159D3" w:rsidRPr="00F949B3" w:rsidRDefault="00B159D3" w:rsidP="008771DA">
      <w:pPr>
        <w:pStyle w:val="FootnoteText"/>
        <w:ind w:firstLine="709"/>
        <w:jc w:val="both"/>
        <w:rPr>
          <w:rFonts w:cs="Times New Roman"/>
        </w:rPr>
      </w:pPr>
      <w:r w:rsidRPr="00F949B3">
        <w:rPr>
          <w:rStyle w:val="FootnoteReference"/>
          <w:rFonts w:cs="Times New Roman"/>
        </w:rPr>
        <w:footnoteRef/>
      </w:r>
      <w:r w:rsidRPr="00F949B3">
        <w:rPr>
          <w:rFonts w:cs="Times New Roman"/>
        </w:rPr>
        <w:t xml:space="preserve"> W.S Winkel, </w:t>
      </w:r>
      <w:r>
        <w:rPr>
          <w:rFonts w:cs="Times New Roman"/>
          <w:i/>
        </w:rPr>
        <w:t>Psikologi Pengajaran</w:t>
      </w:r>
      <w:r>
        <w:rPr>
          <w:rFonts w:cs="Times New Roman"/>
          <w:i/>
          <w:lang w:val="id-ID"/>
        </w:rPr>
        <w:t xml:space="preserve"> </w:t>
      </w:r>
      <w:r>
        <w:rPr>
          <w:rFonts w:cs="Times New Roman"/>
          <w:lang w:val="id-ID"/>
        </w:rPr>
        <w:t>(</w:t>
      </w:r>
      <w:r>
        <w:rPr>
          <w:rFonts w:cs="Times New Roman"/>
        </w:rPr>
        <w:t>Jakarta</w:t>
      </w:r>
      <w:r>
        <w:rPr>
          <w:rFonts w:cs="Times New Roman"/>
          <w:lang w:val="id-ID"/>
        </w:rPr>
        <w:t>:</w:t>
      </w:r>
      <w:r w:rsidRPr="00F949B3">
        <w:rPr>
          <w:rFonts w:cs="Times New Roman"/>
          <w:i/>
        </w:rPr>
        <w:t xml:space="preserve"> </w:t>
      </w:r>
      <w:r w:rsidRPr="00F949B3">
        <w:rPr>
          <w:rFonts w:cs="Times New Roman"/>
        </w:rPr>
        <w:t>PT. Grasindo, 1996</w:t>
      </w:r>
      <w:r>
        <w:rPr>
          <w:rFonts w:cs="Times New Roman"/>
          <w:lang w:val="id-ID"/>
        </w:rPr>
        <w:t>)</w:t>
      </w:r>
      <w:r w:rsidRPr="00F949B3">
        <w:rPr>
          <w:rFonts w:cs="Times New Roman"/>
        </w:rPr>
        <w:t>, h. 53</w:t>
      </w:r>
    </w:p>
  </w:footnote>
  <w:footnote w:id="18">
    <w:p w:rsidR="00B159D3" w:rsidRPr="00F949B3" w:rsidRDefault="00B159D3" w:rsidP="008771DA">
      <w:pPr>
        <w:pStyle w:val="FootnoteText"/>
        <w:ind w:firstLine="709"/>
        <w:jc w:val="both"/>
        <w:rPr>
          <w:rFonts w:cs="Times New Roman"/>
        </w:rPr>
      </w:pPr>
      <w:r w:rsidRPr="00F949B3">
        <w:rPr>
          <w:rStyle w:val="FootnoteReference"/>
          <w:rFonts w:cs="Times New Roman"/>
        </w:rPr>
        <w:footnoteRef/>
      </w:r>
      <w:r w:rsidRPr="00F949B3">
        <w:rPr>
          <w:rFonts w:cs="Times New Roman"/>
        </w:rPr>
        <w:t xml:space="preserve">Nana Sudjana, </w:t>
      </w:r>
      <w:r w:rsidRPr="00F949B3">
        <w:rPr>
          <w:rFonts w:cs="Times New Roman"/>
          <w:i/>
        </w:rPr>
        <w:t>Teori</w:t>
      </w:r>
      <w:r>
        <w:rPr>
          <w:rFonts w:cs="Times New Roman"/>
          <w:i/>
        </w:rPr>
        <w:t>-Teori Belajar untuk Pengajaran</w:t>
      </w:r>
      <w:r>
        <w:rPr>
          <w:rFonts w:cs="Times New Roman"/>
          <w:i/>
          <w:lang w:val="id-ID"/>
        </w:rPr>
        <w:t xml:space="preserve"> </w:t>
      </w:r>
      <w:r>
        <w:rPr>
          <w:rFonts w:cs="Times New Roman"/>
          <w:lang w:val="id-ID"/>
        </w:rPr>
        <w:t>(</w:t>
      </w:r>
      <w:r>
        <w:rPr>
          <w:rFonts w:cs="Times New Roman"/>
        </w:rPr>
        <w:t>Jakarta</w:t>
      </w:r>
      <w:r>
        <w:rPr>
          <w:rFonts w:cs="Times New Roman"/>
          <w:lang w:val="id-ID"/>
        </w:rPr>
        <w:t>:</w:t>
      </w:r>
      <w:r w:rsidRPr="00F949B3">
        <w:rPr>
          <w:rFonts w:cs="Times New Roman"/>
          <w:i/>
        </w:rPr>
        <w:t xml:space="preserve"> </w:t>
      </w:r>
      <w:r w:rsidRPr="00F949B3">
        <w:rPr>
          <w:rFonts w:cs="Times New Roman"/>
        </w:rPr>
        <w:t xml:space="preserve"> Lembaga Penerbit Fakultas</w:t>
      </w:r>
      <w:r>
        <w:rPr>
          <w:rFonts w:cs="Times New Roman"/>
          <w:lang w:val="id-ID"/>
        </w:rPr>
        <w:t xml:space="preserve"> </w:t>
      </w:r>
      <w:r w:rsidRPr="00F949B3">
        <w:rPr>
          <w:rFonts w:cs="Times New Roman"/>
        </w:rPr>
        <w:t>Ekonomi Universitas Indonesia, 1991</w:t>
      </w:r>
      <w:r>
        <w:rPr>
          <w:rFonts w:cs="Times New Roman"/>
          <w:lang w:val="id-ID"/>
        </w:rPr>
        <w:t>)</w:t>
      </w:r>
      <w:r w:rsidRPr="00F949B3">
        <w:rPr>
          <w:rFonts w:cs="Times New Roman"/>
        </w:rPr>
        <w:t>, h. 5</w:t>
      </w:r>
    </w:p>
  </w:footnote>
  <w:footnote w:id="19">
    <w:p w:rsidR="00B159D3" w:rsidRPr="00F949B3" w:rsidRDefault="00B159D3" w:rsidP="008771DA">
      <w:pPr>
        <w:pStyle w:val="FootnoteText"/>
        <w:ind w:firstLine="709"/>
        <w:jc w:val="both"/>
        <w:rPr>
          <w:rFonts w:cs="Times New Roman"/>
        </w:rPr>
      </w:pPr>
      <w:r w:rsidRPr="00F949B3">
        <w:rPr>
          <w:rStyle w:val="FootnoteReference"/>
          <w:rFonts w:cs="Times New Roman"/>
        </w:rPr>
        <w:footnoteRef/>
      </w:r>
      <w:r w:rsidRPr="00F949B3">
        <w:rPr>
          <w:rFonts w:cs="Times New Roman"/>
        </w:rPr>
        <w:t xml:space="preserve"> </w:t>
      </w:r>
      <w:r w:rsidRPr="00F949B3">
        <w:rPr>
          <w:rFonts w:cs="Times New Roman"/>
          <w:i/>
        </w:rPr>
        <w:t xml:space="preserve">Ibid., </w:t>
      </w:r>
      <w:r w:rsidRPr="00F949B3">
        <w:rPr>
          <w:rFonts w:cs="Times New Roman"/>
        </w:rPr>
        <w:t>h. 64</w:t>
      </w:r>
    </w:p>
  </w:footnote>
  <w:footnote w:id="20">
    <w:p w:rsidR="00B159D3" w:rsidRPr="00F949B3" w:rsidRDefault="00B159D3" w:rsidP="008771DA">
      <w:pPr>
        <w:pStyle w:val="FootnoteText"/>
        <w:ind w:firstLine="709"/>
        <w:jc w:val="both"/>
        <w:rPr>
          <w:rFonts w:cs="Times New Roman"/>
        </w:rPr>
      </w:pPr>
      <w:r w:rsidRPr="00F949B3">
        <w:rPr>
          <w:rStyle w:val="FootnoteReference"/>
          <w:rFonts w:cs="Times New Roman"/>
        </w:rPr>
        <w:footnoteRef/>
      </w:r>
      <w:r w:rsidRPr="00F949B3">
        <w:rPr>
          <w:rFonts w:cs="Times New Roman"/>
        </w:rPr>
        <w:t xml:space="preserve"> </w:t>
      </w:r>
      <w:r w:rsidRPr="00F949B3">
        <w:rPr>
          <w:rFonts w:eastAsia="Times New Roman" w:cs="Times New Roman"/>
          <w:lang w:val="fi-FI"/>
        </w:rPr>
        <w:t xml:space="preserve">WS. Winkel, </w:t>
      </w:r>
      <w:r w:rsidRPr="00251B0E">
        <w:rPr>
          <w:rFonts w:eastAsia="Times New Roman" w:cs="Times New Roman"/>
          <w:i/>
          <w:lang w:val="fi-FI"/>
        </w:rPr>
        <w:t>Psikologi Pendidikan dan Evaluasi Belajar</w:t>
      </w:r>
      <w:r w:rsidRPr="00F949B3">
        <w:rPr>
          <w:rFonts w:cs="Times New Roman"/>
        </w:rPr>
        <w:t xml:space="preserve"> </w:t>
      </w:r>
      <w:r>
        <w:rPr>
          <w:rFonts w:cs="Times New Roman"/>
          <w:lang w:val="id-ID"/>
        </w:rPr>
        <w:t>(</w:t>
      </w:r>
      <w:r>
        <w:rPr>
          <w:rFonts w:cs="Times New Roman"/>
        </w:rPr>
        <w:t>Jakarta</w:t>
      </w:r>
      <w:r>
        <w:rPr>
          <w:rFonts w:cs="Times New Roman"/>
          <w:lang w:val="id-ID"/>
        </w:rPr>
        <w:t xml:space="preserve">: </w:t>
      </w:r>
      <w:r w:rsidRPr="00F949B3">
        <w:rPr>
          <w:rFonts w:cs="Times New Roman"/>
        </w:rPr>
        <w:t>PT. Grasindo, 1996, h. 89</w:t>
      </w:r>
    </w:p>
  </w:footnote>
  <w:footnote w:id="21">
    <w:p w:rsidR="00B159D3" w:rsidRPr="00F949B3" w:rsidRDefault="00B159D3" w:rsidP="008771DA">
      <w:pPr>
        <w:pStyle w:val="FootnoteText"/>
        <w:ind w:firstLine="709"/>
        <w:jc w:val="both"/>
        <w:rPr>
          <w:rFonts w:cs="Times New Roman"/>
        </w:rPr>
      </w:pPr>
      <w:r w:rsidRPr="00F949B3">
        <w:rPr>
          <w:rStyle w:val="FootnoteReference"/>
          <w:rFonts w:cs="Times New Roman"/>
        </w:rPr>
        <w:footnoteRef/>
      </w:r>
      <w:r w:rsidRPr="00F949B3">
        <w:rPr>
          <w:rFonts w:cs="Times New Roman"/>
        </w:rPr>
        <w:t xml:space="preserve"> Mulyasa, </w:t>
      </w:r>
      <w:r w:rsidRPr="00F949B3">
        <w:rPr>
          <w:rFonts w:cs="Times New Roman"/>
          <w:i/>
        </w:rPr>
        <w:t>KBK Konsep</w:t>
      </w:r>
      <w:r>
        <w:rPr>
          <w:rFonts w:cs="Times New Roman"/>
          <w:i/>
        </w:rPr>
        <w:t xml:space="preserve"> Karakterisik dan Implementasi</w:t>
      </w:r>
      <w:r>
        <w:rPr>
          <w:rFonts w:cs="Times New Roman"/>
          <w:i/>
          <w:lang w:val="id-ID"/>
        </w:rPr>
        <w:t xml:space="preserve"> </w:t>
      </w:r>
      <w:r>
        <w:rPr>
          <w:rFonts w:cs="Times New Roman"/>
          <w:lang w:val="id-ID"/>
        </w:rPr>
        <w:t>(</w:t>
      </w:r>
      <w:r>
        <w:rPr>
          <w:rFonts w:cs="Times New Roman"/>
        </w:rPr>
        <w:t>Bandung</w:t>
      </w:r>
      <w:r>
        <w:rPr>
          <w:rFonts w:cs="Times New Roman"/>
          <w:lang w:val="id-ID"/>
        </w:rPr>
        <w:t xml:space="preserve">: </w:t>
      </w:r>
      <w:r w:rsidRPr="00F949B3">
        <w:rPr>
          <w:rFonts w:cs="Times New Roman"/>
        </w:rPr>
        <w:t>PT. Remaja Rosda Karya, 2005</w:t>
      </w:r>
      <w:r>
        <w:rPr>
          <w:rFonts w:cs="Times New Roman"/>
          <w:lang w:val="id-ID"/>
        </w:rPr>
        <w:t>)</w:t>
      </w:r>
      <w:r w:rsidRPr="00F949B3">
        <w:rPr>
          <w:rFonts w:cs="Times New Roman"/>
        </w:rPr>
        <w:t>, h 113-115</w:t>
      </w:r>
    </w:p>
  </w:footnote>
  <w:footnote w:id="22">
    <w:p w:rsidR="00B159D3" w:rsidRPr="00F949B3" w:rsidRDefault="00B159D3" w:rsidP="008771DA">
      <w:pPr>
        <w:pStyle w:val="FootnoteText"/>
        <w:ind w:firstLine="709"/>
        <w:jc w:val="both"/>
        <w:rPr>
          <w:rFonts w:cs="Times New Roman"/>
        </w:rPr>
      </w:pPr>
      <w:r w:rsidRPr="00F949B3">
        <w:rPr>
          <w:rStyle w:val="FootnoteReference"/>
          <w:rFonts w:cs="Times New Roman"/>
        </w:rPr>
        <w:footnoteRef/>
      </w:r>
      <w:r w:rsidRPr="00F949B3">
        <w:rPr>
          <w:rFonts w:cs="Times New Roman"/>
        </w:rPr>
        <w:t xml:space="preserve"> Sobry Sutikno, </w:t>
      </w:r>
      <w:r>
        <w:rPr>
          <w:rFonts w:cs="Times New Roman"/>
          <w:i/>
        </w:rPr>
        <w:t>op</w:t>
      </w:r>
      <w:r>
        <w:rPr>
          <w:rFonts w:cs="Times New Roman"/>
          <w:i/>
          <w:lang w:val="id-ID"/>
        </w:rPr>
        <w:t xml:space="preserve">. </w:t>
      </w:r>
      <w:r w:rsidRPr="00F949B3">
        <w:rPr>
          <w:rFonts w:cs="Times New Roman"/>
          <w:i/>
        </w:rPr>
        <w:t xml:space="preserve">cit., </w:t>
      </w:r>
      <w:r w:rsidRPr="00F949B3">
        <w:rPr>
          <w:rFonts w:cs="Times New Roman"/>
        </w:rPr>
        <w:t>h. 103</w:t>
      </w:r>
    </w:p>
  </w:footnote>
  <w:footnote w:id="23">
    <w:p w:rsidR="00B159D3" w:rsidRPr="00F949B3" w:rsidRDefault="00B159D3" w:rsidP="008771DA">
      <w:pPr>
        <w:pStyle w:val="FootnoteText"/>
        <w:ind w:firstLine="709"/>
        <w:jc w:val="both"/>
        <w:rPr>
          <w:rFonts w:cs="Times New Roman"/>
        </w:rPr>
      </w:pPr>
      <w:r w:rsidRPr="00F949B3">
        <w:rPr>
          <w:rStyle w:val="FootnoteReference"/>
          <w:rFonts w:cs="Times New Roman"/>
        </w:rPr>
        <w:footnoteRef/>
      </w:r>
      <w:r w:rsidRPr="00F949B3">
        <w:rPr>
          <w:rFonts w:cs="Times New Roman"/>
        </w:rPr>
        <w:t xml:space="preserve"> Mulyasa, </w:t>
      </w:r>
      <w:r w:rsidRPr="00F949B3">
        <w:rPr>
          <w:rFonts w:cs="Times New Roman"/>
          <w:i/>
        </w:rPr>
        <w:t>KBK Konsep</w:t>
      </w:r>
      <w:r>
        <w:rPr>
          <w:rFonts w:cs="Times New Roman"/>
          <w:i/>
        </w:rPr>
        <w:t xml:space="preserve"> Karakteristik dan Implementasi</w:t>
      </w:r>
      <w:r>
        <w:rPr>
          <w:rFonts w:cs="Times New Roman"/>
          <w:i/>
          <w:lang w:val="id-ID"/>
        </w:rPr>
        <w:t xml:space="preserve"> </w:t>
      </w:r>
      <w:r>
        <w:rPr>
          <w:rFonts w:cs="Times New Roman"/>
          <w:lang w:val="id-ID"/>
        </w:rPr>
        <w:t>(</w:t>
      </w:r>
      <w:r>
        <w:rPr>
          <w:rFonts w:cs="Times New Roman"/>
        </w:rPr>
        <w:t>Bandung</w:t>
      </w:r>
      <w:r>
        <w:rPr>
          <w:rFonts w:cs="Times New Roman"/>
          <w:lang w:val="id-ID"/>
        </w:rPr>
        <w:t>:</w:t>
      </w:r>
      <w:r w:rsidRPr="00F949B3">
        <w:rPr>
          <w:rFonts w:cs="Times New Roman"/>
          <w:i/>
        </w:rPr>
        <w:t xml:space="preserve"> </w:t>
      </w:r>
      <w:r w:rsidRPr="00F949B3">
        <w:rPr>
          <w:rFonts w:cs="Times New Roman"/>
        </w:rPr>
        <w:t>PT. Remaja Rosda Karya, 2005</w:t>
      </w:r>
      <w:r>
        <w:rPr>
          <w:rFonts w:cs="Times New Roman"/>
          <w:lang w:val="id-ID"/>
        </w:rPr>
        <w:t>)</w:t>
      </w:r>
      <w:r w:rsidRPr="00F949B3">
        <w:rPr>
          <w:rFonts w:cs="Times New Roman"/>
        </w:rPr>
        <w:t>, h. 114-115</w:t>
      </w:r>
    </w:p>
  </w:footnote>
  <w:footnote w:id="24">
    <w:p w:rsidR="00B159D3" w:rsidRPr="00F949B3" w:rsidRDefault="00B159D3" w:rsidP="008771DA">
      <w:pPr>
        <w:pStyle w:val="FootnoteText"/>
        <w:tabs>
          <w:tab w:val="left" w:pos="180"/>
        </w:tabs>
        <w:ind w:left="180" w:hanging="180"/>
        <w:jc w:val="both"/>
        <w:rPr>
          <w:rFonts w:cs="Times New Roman"/>
        </w:rPr>
      </w:pPr>
      <w:r w:rsidRPr="00F949B3">
        <w:rPr>
          <w:rFonts w:cs="Times New Roman"/>
        </w:rPr>
        <w:tab/>
      </w:r>
      <w:r w:rsidRPr="00F949B3">
        <w:rPr>
          <w:rFonts w:cs="Times New Roman"/>
        </w:rPr>
        <w:tab/>
      </w:r>
      <w:r w:rsidRPr="00F949B3">
        <w:rPr>
          <w:rStyle w:val="FootnoteReference"/>
          <w:rFonts w:cs="Times New Roman"/>
        </w:rPr>
        <w:footnoteRef/>
      </w:r>
      <w:r w:rsidRPr="00F949B3">
        <w:rPr>
          <w:rFonts w:cs="Times New Roman"/>
        </w:rPr>
        <w:t xml:space="preserve"> </w:t>
      </w:r>
      <w:r w:rsidRPr="00F949B3">
        <w:rPr>
          <w:rFonts w:eastAsia="Times New Roman" w:cs="Times New Roman"/>
        </w:rPr>
        <w:t xml:space="preserve">Fathurrohman dan Sutikno, M. Sobri, </w:t>
      </w:r>
      <w:r>
        <w:rPr>
          <w:rFonts w:eastAsia="Times New Roman" w:cs="Times New Roman"/>
          <w:i/>
        </w:rPr>
        <w:t>Motivasi Siswa</w:t>
      </w:r>
      <w:r>
        <w:rPr>
          <w:rFonts w:eastAsia="Times New Roman" w:cs="Times New Roman"/>
          <w:i/>
          <w:lang w:val="id-ID"/>
        </w:rPr>
        <w:t xml:space="preserve"> </w:t>
      </w:r>
      <w:r>
        <w:rPr>
          <w:rFonts w:eastAsia="Times New Roman" w:cs="Times New Roman"/>
          <w:lang w:val="id-ID"/>
        </w:rPr>
        <w:t>(</w:t>
      </w:r>
      <w:r w:rsidRPr="00F949B3">
        <w:rPr>
          <w:rFonts w:cs="Times New Roman"/>
        </w:rPr>
        <w:t>Matara</w:t>
      </w:r>
      <w:r>
        <w:rPr>
          <w:rFonts w:cs="Times New Roman"/>
        </w:rPr>
        <w:t>m</w:t>
      </w:r>
      <w:r>
        <w:rPr>
          <w:rFonts w:cs="Times New Roman"/>
          <w:lang w:val="id-ID"/>
        </w:rPr>
        <w:t>:</w:t>
      </w:r>
      <w:r w:rsidRPr="00F949B3">
        <w:rPr>
          <w:rFonts w:eastAsia="Times New Roman" w:cs="Times New Roman"/>
          <w:i/>
        </w:rPr>
        <w:t xml:space="preserve"> </w:t>
      </w:r>
      <w:r w:rsidRPr="00F949B3">
        <w:rPr>
          <w:rFonts w:cs="Times New Roman"/>
        </w:rPr>
        <w:t>Nusa Tenggara Pratam Press, 2007</w:t>
      </w:r>
      <w:r>
        <w:rPr>
          <w:rFonts w:cs="Times New Roman"/>
          <w:lang w:val="id-ID"/>
        </w:rPr>
        <w:t>)</w:t>
      </w:r>
      <w:r w:rsidRPr="00F949B3">
        <w:rPr>
          <w:rFonts w:cs="Times New Roman"/>
        </w:rPr>
        <w:t>, h.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38"/>
      <w:docPartObj>
        <w:docPartGallery w:val="Page Numbers (Top of Page)"/>
        <w:docPartUnique/>
      </w:docPartObj>
    </w:sdtPr>
    <w:sdtContent>
      <w:p w:rsidR="00B159D3" w:rsidRDefault="00B159D3">
        <w:pPr>
          <w:pStyle w:val="Header"/>
          <w:jc w:val="right"/>
        </w:pPr>
        <w:r w:rsidRPr="002C5EBE">
          <w:rPr>
            <w:rFonts w:ascii="Times New Roman" w:hAnsi="Times New Roman" w:cs="Times New Roman"/>
            <w:sz w:val="24"/>
          </w:rPr>
          <w:fldChar w:fldCharType="begin"/>
        </w:r>
        <w:r w:rsidRPr="002C5EBE">
          <w:rPr>
            <w:rFonts w:ascii="Times New Roman" w:hAnsi="Times New Roman" w:cs="Times New Roman"/>
            <w:sz w:val="24"/>
          </w:rPr>
          <w:instrText xml:space="preserve"> PAGE   \* MERGEFORMAT </w:instrText>
        </w:r>
        <w:r w:rsidRPr="002C5EBE">
          <w:rPr>
            <w:rFonts w:ascii="Times New Roman" w:hAnsi="Times New Roman" w:cs="Times New Roman"/>
            <w:sz w:val="24"/>
          </w:rPr>
          <w:fldChar w:fldCharType="separate"/>
        </w:r>
        <w:r w:rsidR="007E7E60">
          <w:rPr>
            <w:rFonts w:ascii="Times New Roman" w:hAnsi="Times New Roman" w:cs="Times New Roman"/>
            <w:noProof/>
            <w:sz w:val="24"/>
          </w:rPr>
          <w:t>7</w:t>
        </w:r>
        <w:r w:rsidRPr="002C5EBE">
          <w:rPr>
            <w:rFonts w:ascii="Times New Roman" w:hAnsi="Times New Roman" w:cs="Times New Roman"/>
            <w:sz w:val="24"/>
          </w:rPr>
          <w:fldChar w:fldCharType="end"/>
        </w:r>
      </w:p>
    </w:sdtContent>
  </w:sdt>
  <w:p w:rsidR="00B159D3" w:rsidRDefault="00B159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4F07"/>
    <w:multiLevelType w:val="hybridMultilevel"/>
    <w:tmpl w:val="B4964C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563648"/>
    <w:multiLevelType w:val="hybridMultilevel"/>
    <w:tmpl w:val="C0A40EDA"/>
    <w:lvl w:ilvl="0" w:tplc="05A01C06">
      <w:start w:val="1"/>
      <w:numFmt w:val="decimal"/>
      <w:lvlText w:val="%1."/>
      <w:lvlJc w:val="left"/>
      <w:pPr>
        <w:ind w:left="1353" w:hanging="360"/>
      </w:pPr>
      <w:rPr>
        <w:rFonts w:ascii="Times New Roman" w:eastAsiaTheme="minorHAnsi" w:hAnsi="Times New Roman" w:cstheme="min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24870855"/>
    <w:multiLevelType w:val="hybridMultilevel"/>
    <w:tmpl w:val="3AA2B32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857DE"/>
    <w:multiLevelType w:val="hybridMultilevel"/>
    <w:tmpl w:val="A372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65421"/>
    <w:multiLevelType w:val="hybridMultilevel"/>
    <w:tmpl w:val="98D818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71DA"/>
    <w:rsid w:val="0000026E"/>
    <w:rsid w:val="00002C5F"/>
    <w:rsid w:val="000036CC"/>
    <w:rsid w:val="00004456"/>
    <w:rsid w:val="00004D12"/>
    <w:rsid w:val="000052AA"/>
    <w:rsid w:val="000077AA"/>
    <w:rsid w:val="00010A9E"/>
    <w:rsid w:val="000147BE"/>
    <w:rsid w:val="00015D26"/>
    <w:rsid w:val="00020DB1"/>
    <w:rsid w:val="00021502"/>
    <w:rsid w:val="00022652"/>
    <w:rsid w:val="00023454"/>
    <w:rsid w:val="00024D25"/>
    <w:rsid w:val="00026F06"/>
    <w:rsid w:val="0002765B"/>
    <w:rsid w:val="000308C5"/>
    <w:rsid w:val="00031078"/>
    <w:rsid w:val="00031689"/>
    <w:rsid w:val="00031A65"/>
    <w:rsid w:val="00032E5C"/>
    <w:rsid w:val="0003311C"/>
    <w:rsid w:val="000339EB"/>
    <w:rsid w:val="00036A28"/>
    <w:rsid w:val="00036BBD"/>
    <w:rsid w:val="000407FF"/>
    <w:rsid w:val="000415FF"/>
    <w:rsid w:val="00043343"/>
    <w:rsid w:val="00044276"/>
    <w:rsid w:val="000469E0"/>
    <w:rsid w:val="000479E0"/>
    <w:rsid w:val="000523B4"/>
    <w:rsid w:val="00054881"/>
    <w:rsid w:val="0005530B"/>
    <w:rsid w:val="00056223"/>
    <w:rsid w:val="00061300"/>
    <w:rsid w:val="000624D7"/>
    <w:rsid w:val="00063AD5"/>
    <w:rsid w:val="00064BD0"/>
    <w:rsid w:val="00066A7C"/>
    <w:rsid w:val="0006743B"/>
    <w:rsid w:val="00070CA6"/>
    <w:rsid w:val="00071C02"/>
    <w:rsid w:val="000766D4"/>
    <w:rsid w:val="00076E03"/>
    <w:rsid w:val="00076ED3"/>
    <w:rsid w:val="00080905"/>
    <w:rsid w:val="00080CBB"/>
    <w:rsid w:val="00082856"/>
    <w:rsid w:val="00087206"/>
    <w:rsid w:val="00090B59"/>
    <w:rsid w:val="00092FAD"/>
    <w:rsid w:val="000971E4"/>
    <w:rsid w:val="000A1011"/>
    <w:rsid w:val="000A24BD"/>
    <w:rsid w:val="000A37DD"/>
    <w:rsid w:val="000B3518"/>
    <w:rsid w:val="000B76B2"/>
    <w:rsid w:val="000C4DBC"/>
    <w:rsid w:val="000C511E"/>
    <w:rsid w:val="000D2FEE"/>
    <w:rsid w:val="000D6839"/>
    <w:rsid w:val="000E02A5"/>
    <w:rsid w:val="000E0A23"/>
    <w:rsid w:val="000E2CD0"/>
    <w:rsid w:val="000E398E"/>
    <w:rsid w:val="000E5E98"/>
    <w:rsid w:val="000F11D5"/>
    <w:rsid w:val="000F6B8F"/>
    <w:rsid w:val="000F7173"/>
    <w:rsid w:val="001011E4"/>
    <w:rsid w:val="0010457B"/>
    <w:rsid w:val="001077C1"/>
    <w:rsid w:val="00111657"/>
    <w:rsid w:val="00113CB2"/>
    <w:rsid w:val="00114BB1"/>
    <w:rsid w:val="0012355A"/>
    <w:rsid w:val="0012758C"/>
    <w:rsid w:val="0013127D"/>
    <w:rsid w:val="0013227C"/>
    <w:rsid w:val="00134A7B"/>
    <w:rsid w:val="00135986"/>
    <w:rsid w:val="00136234"/>
    <w:rsid w:val="00137580"/>
    <w:rsid w:val="00144EB1"/>
    <w:rsid w:val="00146CB1"/>
    <w:rsid w:val="001509F6"/>
    <w:rsid w:val="00151DFD"/>
    <w:rsid w:val="00152E5C"/>
    <w:rsid w:val="00153189"/>
    <w:rsid w:val="001538E8"/>
    <w:rsid w:val="00156226"/>
    <w:rsid w:val="001604A2"/>
    <w:rsid w:val="001659DF"/>
    <w:rsid w:val="001675E6"/>
    <w:rsid w:val="00167EFC"/>
    <w:rsid w:val="00171780"/>
    <w:rsid w:val="0018038D"/>
    <w:rsid w:val="001810F3"/>
    <w:rsid w:val="00181D9D"/>
    <w:rsid w:val="00187D46"/>
    <w:rsid w:val="001938B0"/>
    <w:rsid w:val="001A26E2"/>
    <w:rsid w:val="001A3982"/>
    <w:rsid w:val="001B0355"/>
    <w:rsid w:val="001B5117"/>
    <w:rsid w:val="001B5417"/>
    <w:rsid w:val="001B7BF6"/>
    <w:rsid w:val="001C0940"/>
    <w:rsid w:val="001C2792"/>
    <w:rsid w:val="001C3D6F"/>
    <w:rsid w:val="001C6C88"/>
    <w:rsid w:val="001D7935"/>
    <w:rsid w:val="001E0DAA"/>
    <w:rsid w:val="001E1A7B"/>
    <w:rsid w:val="001E24D4"/>
    <w:rsid w:val="001E7CE9"/>
    <w:rsid w:val="001F11EF"/>
    <w:rsid w:val="001F23C3"/>
    <w:rsid w:val="001F2519"/>
    <w:rsid w:val="001F2D3E"/>
    <w:rsid w:val="001F3D64"/>
    <w:rsid w:val="00202FD1"/>
    <w:rsid w:val="00204ACC"/>
    <w:rsid w:val="00205A40"/>
    <w:rsid w:val="00206DB6"/>
    <w:rsid w:val="00207A14"/>
    <w:rsid w:val="00210751"/>
    <w:rsid w:val="00212FC1"/>
    <w:rsid w:val="002146E0"/>
    <w:rsid w:val="00216AC6"/>
    <w:rsid w:val="00217A1E"/>
    <w:rsid w:val="00225ACB"/>
    <w:rsid w:val="002301F7"/>
    <w:rsid w:val="0023174D"/>
    <w:rsid w:val="00231A33"/>
    <w:rsid w:val="00231D4F"/>
    <w:rsid w:val="00233626"/>
    <w:rsid w:val="00237236"/>
    <w:rsid w:val="00240830"/>
    <w:rsid w:val="00245847"/>
    <w:rsid w:val="00245C9F"/>
    <w:rsid w:val="00247218"/>
    <w:rsid w:val="00247BD0"/>
    <w:rsid w:val="00250BD5"/>
    <w:rsid w:val="00251B0E"/>
    <w:rsid w:val="002527B1"/>
    <w:rsid w:val="00252815"/>
    <w:rsid w:val="002532D8"/>
    <w:rsid w:val="0025505E"/>
    <w:rsid w:val="00255B2D"/>
    <w:rsid w:val="0025614E"/>
    <w:rsid w:val="00262E0F"/>
    <w:rsid w:val="00263698"/>
    <w:rsid w:val="0026620B"/>
    <w:rsid w:val="00266E64"/>
    <w:rsid w:val="00271426"/>
    <w:rsid w:val="00271AD9"/>
    <w:rsid w:val="00273713"/>
    <w:rsid w:val="00276194"/>
    <w:rsid w:val="0027798F"/>
    <w:rsid w:val="0028129C"/>
    <w:rsid w:val="00281E44"/>
    <w:rsid w:val="0028283E"/>
    <w:rsid w:val="00285034"/>
    <w:rsid w:val="00285198"/>
    <w:rsid w:val="002872B4"/>
    <w:rsid w:val="0028768D"/>
    <w:rsid w:val="00292EE1"/>
    <w:rsid w:val="00293FB2"/>
    <w:rsid w:val="00297D79"/>
    <w:rsid w:val="002A05D5"/>
    <w:rsid w:val="002A2B24"/>
    <w:rsid w:val="002A38DF"/>
    <w:rsid w:val="002A41D3"/>
    <w:rsid w:val="002A4C6F"/>
    <w:rsid w:val="002A5BC4"/>
    <w:rsid w:val="002B29A4"/>
    <w:rsid w:val="002B35F5"/>
    <w:rsid w:val="002C22B2"/>
    <w:rsid w:val="002C5EBE"/>
    <w:rsid w:val="002C6881"/>
    <w:rsid w:val="002D186A"/>
    <w:rsid w:val="002D255D"/>
    <w:rsid w:val="002D3EAA"/>
    <w:rsid w:val="002D4296"/>
    <w:rsid w:val="002D5E0D"/>
    <w:rsid w:val="002E0266"/>
    <w:rsid w:val="002E1A8F"/>
    <w:rsid w:val="002E3204"/>
    <w:rsid w:val="002E6FD5"/>
    <w:rsid w:val="002E75AF"/>
    <w:rsid w:val="002F148F"/>
    <w:rsid w:val="002F419D"/>
    <w:rsid w:val="002F41E3"/>
    <w:rsid w:val="002F5510"/>
    <w:rsid w:val="00303F48"/>
    <w:rsid w:val="00303F76"/>
    <w:rsid w:val="0030451E"/>
    <w:rsid w:val="00305133"/>
    <w:rsid w:val="00306FAD"/>
    <w:rsid w:val="0031347E"/>
    <w:rsid w:val="00325E9D"/>
    <w:rsid w:val="00334ECF"/>
    <w:rsid w:val="003366C3"/>
    <w:rsid w:val="00337D8A"/>
    <w:rsid w:val="0034105B"/>
    <w:rsid w:val="00344FA7"/>
    <w:rsid w:val="00347487"/>
    <w:rsid w:val="00350F1A"/>
    <w:rsid w:val="00351328"/>
    <w:rsid w:val="00353320"/>
    <w:rsid w:val="0035404E"/>
    <w:rsid w:val="003614BB"/>
    <w:rsid w:val="003619AC"/>
    <w:rsid w:val="003625A8"/>
    <w:rsid w:val="00362FD3"/>
    <w:rsid w:val="003644E5"/>
    <w:rsid w:val="00364E87"/>
    <w:rsid w:val="003701D7"/>
    <w:rsid w:val="003750B3"/>
    <w:rsid w:val="00376290"/>
    <w:rsid w:val="00376444"/>
    <w:rsid w:val="00377472"/>
    <w:rsid w:val="00380D47"/>
    <w:rsid w:val="0038583E"/>
    <w:rsid w:val="003860C6"/>
    <w:rsid w:val="00392502"/>
    <w:rsid w:val="0039498F"/>
    <w:rsid w:val="003958CD"/>
    <w:rsid w:val="00395949"/>
    <w:rsid w:val="00397FF1"/>
    <w:rsid w:val="003A3F0C"/>
    <w:rsid w:val="003B0B3C"/>
    <w:rsid w:val="003B1649"/>
    <w:rsid w:val="003B178E"/>
    <w:rsid w:val="003D1443"/>
    <w:rsid w:val="003D3719"/>
    <w:rsid w:val="003E418F"/>
    <w:rsid w:val="003E6C97"/>
    <w:rsid w:val="003F0E55"/>
    <w:rsid w:val="003F282A"/>
    <w:rsid w:val="003F3027"/>
    <w:rsid w:val="003F3235"/>
    <w:rsid w:val="003F7287"/>
    <w:rsid w:val="00400DA5"/>
    <w:rsid w:val="00401353"/>
    <w:rsid w:val="004034E0"/>
    <w:rsid w:val="00403795"/>
    <w:rsid w:val="00405255"/>
    <w:rsid w:val="00405DB1"/>
    <w:rsid w:val="00406107"/>
    <w:rsid w:val="00406A36"/>
    <w:rsid w:val="00412236"/>
    <w:rsid w:val="004127F3"/>
    <w:rsid w:val="00414828"/>
    <w:rsid w:val="00417197"/>
    <w:rsid w:val="00424875"/>
    <w:rsid w:val="00425AB1"/>
    <w:rsid w:val="00425DE7"/>
    <w:rsid w:val="0042649E"/>
    <w:rsid w:val="00431E4E"/>
    <w:rsid w:val="00433490"/>
    <w:rsid w:val="00433FBE"/>
    <w:rsid w:val="0044036F"/>
    <w:rsid w:val="00441A48"/>
    <w:rsid w:val="004420C8"/>
    <w:rsid w:val="00442B70"/>
    <w:rsid w:val="0045199D"/>
    <w:rsid w:val="004520C7"/>
    <w:rsid w:val="00452353"/>
    <w:rsid w:val="00453F5C"/>
    <w:rsid w:val="00456C2A"/>
    <w:rsid w:val="00460ECC"/>
    <w:rsid w:val="00461120"/>
    <w:rsid w:val="00464118"/>
    <w:rsid w:val="00465A96"/>
    <w:rsid w:val="00467863"/>
    <w:rsid w:val="00470676"/>
    <w:rsid w:val="004735EB"/>
    <w:rsid w:val="00473F14"/>
    <w:rsid w:val="0048223F"/>
    <w:rsid w:val="00484A21"/>
    <w:rsid w:val="00485090"/>
    <w:rsid w:val="004868B0"/>
    <w:rsid w:val="00487115"/>
    <w:rsid w:val="004878E8"/>
    <w:rsid w:val="004930E4"/>
    <w:rsid w:val="00493380"/>
    <w:rsid w:val="00494BFF"/>
    <w:rsid w:val="0049681F"/>
    <w:rsid w:val="004A67A3"/>
    <w:rsid w:val="004A7956"/>
    <w:rsid w:val="004B1AF9"/>
    <w:rsid w:val="004B1C2B"/>
    <w:rsid w:val="004B7709"/>
    <w:rsid w:val="004C0326"/>
    <w:rsid w:val="004C5DE8"/>
    <w:rsid w:val="004C63D8"/>
    <w:rsid w:val="004D2346"/>
    <w:rsid w:val="004D3CC9"/>
    <w:rsid w:val="004E3095"/>
    <w:rsid w:val="004E4577"/>
    <w:rsid w:val="004E6AEC"/>
    <w:rsid w:val="004F17F8"/>
    <w:rsid w:val="004F501C"/>
    <w:rsid w:val="004F768C"/>
    <w:rsid w:val="005003E9"/>
    <w:rsid w:val="005009DE"/>
    <w:rsid w:val="00500F9B"/>
    <w:rsid w:val="00501B6D"/>
    <w:rsid w:val="005020F6"/>
    <w:rsid w:val="00504DCF"/>
    <w:rsid w:val="00512647"/>
    <w:rsid w:val="0051344B"/>
    <w:rsid w:val="00513817"/>
    <w:rsid w:val="00513E2D"/>
    <w:rsid w:val="00517DD3"/>
    <w:rsid w:val="00517E12"/>
    <w:rsid w:val="005200D4"/>
    <w:rsid w:val="00523BC4"/>
    <w:rsid w:val="00524A4A"/>
    <w:rsid w:val="00526954"/>
    <w:rsid w:val="005276AD"/>
    <w:rsid w:val="005315F2"/>
    <w:rsid w:val="00531DD6"/>
    <w:rsid w:val="005327AF"/>
    <w:rsid w:val="00533A92"/>
    <w:rsid w:val="0053439D"/>
    <w:rsid w:val="00534ED4"/>
    <w:rsid w:val="005354C1"/>
    <w:rsid w:val="005355A3"/>
    <w:rsid w:val="005361FE"/>
    <w:rsid w:val="00541AC1"/>
    <w:rsid w:val="005436D1"/>
    <w:rsid w:val="00550236"/>
    <w:rsid w:val="005517C2"/>
    <w:rsid w:val="00552CBB"/>
    <w:rsid w:val="00553942"/>
    <w:rsid w:val="0055782E"/>
    <w:rsid w:val="00561B1F"/>
    <w:rsid w:val="00562A59"/>
    <w:rsid w:val="0056379B"/>
    <w:rsid w:val="00563B38"/>
    <w:rsid w:val="00563BE1"/>
    <w:rsid w:val="00565452"/>
    <w:rsid w:val="00565EB5"/>
    <w:rsid w:val="00567513"/>
    <w:rsid w:val="00567A98"/>
    <w:rsid w:val="00570420"/>
    <w:rsid w:val="00573B3B"/>
    <w:rsid w:val="0057502B"/>
    <w:rsid w:val="00575C34"/>
    <w:rsid w:val="0057774E"/>
    <w:rsid w:val="005800C1"/>
    <w:rsid w:val="0058382D"/>
    <w:rsid w:val="005908D6"/>
    <w:rsid w:val="00591F67"/>
    <w:rsid w:val="005A40DD"/>
    <w:rsid w:val="005B0B72"/>
    <w:rsid w:val="005B159D"/>
    <w:rsid w:val="005B2DDC"/>
    <w:rsid w:val="005B3805"/>
    <w:rsid w:val="005B40C5"/>
    <w:rsid w:val="005B4A51"/>
    <w:rsid w:val="005B601B"/>
    <w:rsid w:val="005C6BCA"/>
    <w:rsid w:val="005C76F7"/>
    <w:rsid w:val="005C7ED8"/>
    <w:rsid w:val="005D2081"/>
    <w:rsid w:val="005D27F0"/>
    <w:rsid w:val="005D43D7"/>
    <w:rsid w:val="005E7E6A"/>
    <w:rsid w:val="005F0F7C"/>
    <w:rsid w:val="005F1D1A"/>
    <w:rsid w:val="005F2755"/>
    <w:rsid w:val="005F366E"/>
    <w:rsid w:val="005F7CFF"/>
    <w:rsid w:val="006014DD"/>
    <w:rsid w:val="0060161C"/>
    <w:rsid w:val="00606284"/>
    <w:rsid w:val="00606D8A"/>
    <w:rsid w:val="00607626"/>
    <w:rsid w:val="00610BB5"/>
    <w:rsid w:val="00612B44"/>
    <w:rsid w:val="00615212"/>
    <w:rsid w:val="00615BBD"/>
    <w:rsid w:val="00620B23"/>
    <w:rsid w:val="006225D4"/>
    <w:rsid w:val="006237FB"/>
    <w:rsid w:val="0062449D"/>
    <w:rsid w:val="00632737"/>
    <w:rsid w:val="00633C50"/>
    <w:rsid w:val="00634AA5"/>
    <w:rsid w:val="00637903"/>
    <w:rsid w:val="00637EF9"/>
    <w:rsid w:val="006411C4"/>
    <w:rsid w:val="00645063"/>
    <w:rsid w:val="00647808"/>
    <w:rsid w:val="00650ACA"/>
    <w:rsid w:val="0065641A"/>
    <w:rsid w:val="00657008"/>
    <w:rsid w:val="006605CE"/>
    <w:rsid w:val="0066098B"/>
    <w:rsid w:val="006626E0"/>
    <w:rsid w:val="00663E96"/>
    <w:rsid w:val="006644CB"/>
    <w:rsid w:val="00665DFC"/>
    <w:rsid w:val="006709A9"/>
    <w:rsid w:val="006715B9"/>
    <w:rsid w:val="00671B44"/>
    <w:rsid w:val="006740D3"/>
    <w:rsid w:val="00674300"/>
    <w:rsid w:val="00674336"/>
    <w:rsid w:val="00674451"/>
    <w:rsid w:val="00680600"/>
    <w:rsid w:val="00680FD6"/>
    <w:rsid w:val="00681870"/>
    <w:rsid w:val="0068273E"/>
    <w:rsid w:val="006846F1"/>
    <w:rsid w:val="006878D1"/>
    <w:rsid w:val="00690222"/>
    <w:rsid w:val="00695DB2"/>
    <w:rsid w:val="006965A4"/>
    <w:rsid w:val="006A071A"/>
    <w:rsid w:val="006A5CE9"/>
    <w:rsid w:val="006A6CE8"/>
    <w:rsid w:val="006A7A25"/>
    <w:rsid w:val="006B0B48"/>
    <w:rsid w:val="006B56C8"/>
    <w:rsid w:val="006B6295"/>
    <w:rsid w:val="006B687B"/>
    <w:rsid w:val="006C02C9"/>
    <w:rsid w:val="006C0D44"/>
    <w:rsid w:val="006C62B6"/>
    <w:rsid w:val="006C7637"/>
    <w:rsid w:val="006D5E59"/>
    <w:rsid w:val="006E2EC8"/>
    <w:rsid w:val="006E31BC"/>
    <w:rsid w:val="006E4CA2"/>
    <w:rsid w:val="006E7029"/>
    <w:rsid w:val="006F0863"/>
    <w:rsid w:val="006F485C"/>
    <w:rsid w:val="006F4EC9"/>
    <w:rsid w:val="006F7C41"/>
    <w:rsid w:val="00700496"/>
    <w:rsid w:val="00700DBD"/>
    <w:rsid w:val="00702320"/>
    <w:rsid w:val="00703103"/>
    <w:rsid w:val="00703404"/>
    <w:rsid w:val="00711297"/>
    <w:rsid w:val="0071165B"/>
    <w:rsid w:val="00711C93"/>
    <w:rsid w:val="007134E1"/>
    <w:rsid w:val="00713FAC"/>
    <w:rsid w:val="00714354"/>
    <w:rsid w:val="00716185"/>
    <w:rsid w:val="007169CE"/>
    <w:rsid w:val="00732F61"/>
    <w:rsid w:val="0074268A"/>
    <w:rsid w:val="00743115"/>
    <w:rsid w:val="007455F4"/>
    <w:rsid w:val="00746D8B"/>
    <w:rsid w:val="00747E48"/>
    <w:rsid w:val="00747EB4"/>
    <w:rsid w:val="00752260"/>
    <w:rsid w:val="007525E3"/>
    <w:rsid w:val="00757FA8"/>
    <w:rsid w:val="00763C9A"/>
    <w:rsid w:val="00765D6B"/>
    <w:rsid w:val="0076648F"/>
    <w:rsid w:val="00771E00"/>
    <w:rsid w:val="0077408C"/>
    <w:rsid w:val="00776D11"/>
    <w:rsid w:val="007816EF"/>
    <w:rsid w:val="00782661"/>
    <w:rsid w:val="00787F93"/>
    <w:rsid w:val="00790F3C"/>
    <w:rsid w:val="007943AA"/>
    <w:rsid w:val="00794597"/>
    <w:rsid w:val="007946B5"/>
    <w:rsid w:val="007A262C"/>
    <w:rsid w:val="007A548A"/>
    <w:rsid w:val="007B3AAD"/>
    <w:rsid w:val="007B5DDC"/>
    <w:rsid w:val="007C4BA8"/>
    <w:rsid w:val="007C5FF6"/>
    <w:rsid w:val="007C6FC5"/>
    <w:rsid w:val="007D2311"/>
    <w:rsid w:val="007D32A9"/>
    <w:rsid w:val="007D4C3A"/>
    <w:rsid w:val="007D68DE"/>
    <w:rsid w:val="007D707A"/>
    <w:rsid w:val="007E0B41"/>
    <w:rsid w:val="007E2BED"/>
    <w:rsid w:val="007E302C"/>
    <w:rsid w:val="007E6895"/>
    <w:rsid w:val="007E7E60"/>
    <w:rsid w:val="007E7ECF"/>
    <w:rsid w:val="007F2BB5"/>
    <w:rsid w:val="007F387A"/>
    <w:rsid w:val="007F3B47"/>
    <w:rsid w:val="007F4BCD"/>
    <w:rsid w:val="007F4EF5"/>
    <w:rsid w:val="007F5BA1"/>
    <w:rsid w:val="007F6196"/>
    <w:rsid w:val="007F73AA"/>
    <w:rsid w:val="008019BB"/>
    <w:rsid w:val="008019CA"/>
    <w:rsid w:val="0080272F"/>
    <w:rsid w:val="00803DEE"/>
    <w:rsid w:val="00804EE8"/>
    <w:rsid w:val="00810407"/>
    <w:rsid w:val="008110C1"/>
    <w:rsid w:val="0081166F"/>
    <w:rsid w:val="0081765F"/>
    <w:rsid w:val="00817A3D"/>
    <w:rsid w:val="0082132F"/>
    <w:rsid w:val="00824FAE"/>
    <w:rsid w:val="0082669B"/>
    <w:rsid w:val="00826791"/>
    <w:rsid w:val="0082758E"/>
    <w:rsid w:val="00831427"/>
    <w:rsid w:val="008331E5"/>
    <w:rsid w:val="0083378E"/>
    <w:rsid w:val="00841CAE"/>
    <w:rsid w:val="00851F72"/>
    <w:rsid w:val="00853C53"/>
    <w:rsid w:val="0086088D"/>
    <w:rsid w:val="00861BED"/>
    <w:rsid w:val="0086786B"/>
    <w:rsid w:val="00867AB0"/>
    <w:rsid w:val="0087484D"/>
    <w:rsid w:val="00875A2F"/>
    <w:rsid w:val="00875D3F"/>
    <w:rsid w:val="008764DA"/>
    <w:rsid w:val="008771DA"/>
    <w:rsid w:val="00884181"/>
    <w:rsid w:val="00884C94"/>
    <w:rsid w:val="00887981"/>
    <w:rsid w:val="00891BE9"/>
    <w:rsid w:val="00893B72"/>
    <w:rsid w:val="0089476B"/>
    <w:rsid w:val="008978B9"/>
    <w:rsid w:val="008A1A20"/>
    <w:rsid w:val="008A2609"/>
    <w:rsid w:val="008A3927"/>
    <w:rsid w:val="008A3A4D"/>
    <w:rsid w:val="008A55D8"/>
    <w:rsid w:val="008A5659"/>
    <w:rsid w:val="008A78C9"/>
    <w:rsid w:val="008B4C9D"/>
    <w:rsid w:val="008C0ABB"/>
    <w:rsid w:val="008C12B7"/>
    <w:rsid w:val="008C23AB"/>
    <w:rsid w:val="008C31DD"/>
    <w:rsid w:val="008C38C6"/>
    <w:rsid w:val="008C4375"/>
    <w:rsid w:val="008C47ED"/>
    <w:rsid w:val="008C5A80"/>
    <w:rsid w:val="008C6886"/>
    <w:rsid w:val="008D2658"/>
    <w:rsid w:val="008D2A4E"/>
    <w:rsid w:val="008E32CF"/>
    <w:rsid w:val="008E566E"/>
    <w:rsid w:val="008E7410"/>
    <w:rsid w:val="008E7D17"/>
    <w:rsid w:val="008F3999"/>
    <w:rsid w:val="008F55D1"/>
    <w:rsid w:val="008F609A"/>
    <w:rsid w:val="008F77F0"/>
    <w:rsid w:val="00901141"/>
    <w:rsid w:val="00901CC2"/>
    <w:rsid w:val="00901F04"/>
    <w:rsid w:val="0090251B"/>
    <w:rsid w:val="00903495"/>
    <w:rsid w:val="00903E5A"/>
    <w:rsid w:val="0090750B"/>
    <w:rsid w:val="00907C1C"/>
    <w:rsid w:val="0091235C"/>
    <w:rsid w:val="00917A57"/>
    <w:rsid w:val="009203BD"/>
    <w:rsid w:val="00921D37"/>
    <w:rsid w:val="00924733"/>
    <w:rsid w:val="00925B7F"/>
    <w:rsid w:val="00927B74"/>
    <w:rsid w:val="0093174F"/>
    <w:rsid w:val="009321E9"/>
    <w:rsid w:val="009411D6"/>
    <w:rsid w:val="00942E22"/>
    <w:rsid w:val="00943DF6"/>
    <w:rsid w:val="009447AB"/>
    <w:rsid w:val="00944BCA"/>
    <w:rsid w:val="009453D9"/>
    <w:rsid w:val="00945D1D"/>
    <w:rsid w:val="00952E7F"/>
    <w:rsid w:val="009547A8"/>
    <w:rsid w:val="00957583"/>
    <w:rsid w:val="00960100"/>
    <w:rsid w:val="0096572E"/>
    <w:rsid w:val="00971431"/>
    <w:rsid w:val="009719FA"/>
    <w:rsid w:val="00971E23"/>
    <w:rsid w:val="0097766C"/>
    <w:rsid w:val="0097799C"/>
    <w:rsid w:val="009823CE"/>
    <w:rsid w:val="0098286B"/>
    <w:rsid w:val="00985A57"/>
    <w:rsid w:val="00985DA3"/>
    <w:rsid w:val="009869A9"/>
    <w:rsid w:val="00995EDC"/>
    <w:rsid w:val="009A1006"/>
    <w:rsid w:val="009A28B9"/>
    <w:rsid w:val="009A7554"/>
    <w:rsid w:val="009A7E72"/>
    <w:rsid w:val="009B1626"/>
    <w:rsid w:val="009B4138"/>
    <w:rsid w:val="009B47B2"/>
    <w:rsid w:val="009B508F"/>
    <w:rsid w:val="009C22A0"/>
    <w:rsid w:val="009C3132"/>
    <w:rsid w:val="009C41CE"/>
    <w:rsid w:val="009C68DF"/>
    <w:rsid w:val="009D0100"/>
    <w:rsid w:val="009F1C5D"/>
    <w:rsid w:val="009F2147"/>
    <w:rsid w:val="009F5E98"/>
    <w:rsid w:val="00A00286"/>
    <w:rsid w:val="00A018AB"/>
    <w:rsid w:val="00A0291E"/>
    <w:rsid w:val="00A04C8A"/>
    <w:rsid w:val="00A05DED"/>
    <w:rsid w:val="00A06A6F"/>
    <w:rsid w:val="00A10999"/>
    <w:rsid w:val="00A11E9A"/>
    <w:rsid w:val="00A12200"/>
    <w:rsid w:val="00A13FCF"/>
    <w:rsid w:val="00A1682B"/>
    <w:rsid w:val="00A1735E"/>
    <w:rsid w:val="00A20087"/>
    <w:rsid w:val="00A31442"/>
    <w:rsid w:val="00A3249F"/>
    <w:rsid w:val="00A32CAF"/>
    <w:rsid w:val="00A33299"/>
    <w:rsid w:val="00A34255"/>
    <w:rsid w:val="00A36645"/>
    <w:rsid w:val="00A36B8F"/>
    <w:rsid w:val="00A47545"/>
    <w:rsid w:val="00A476EC"/>
    <w:rsid w:val="00A47A9D"/>
    <w:rsid w:val="00A5009C"/>
    <w:rsid w:val="00A543E1"/>
    <w:rsid w:val="00A55AAB"/>
    <w:rsid w:val="00A57DCF"/>
    <w:rsid w:val="00A61EA3"/>
    <w:rsid w:val="00A64532"/>
    <w:rsid w:val="00A65106"/>
    <w:rsid w:val="00A66B71"/>
    <w:rsid w:val="00A72FF9"/>
    <w:rsid w:val="00A754E2"/>
    <w:rsid w:val="00A7572E"/>
    <w:rsid w:val="00A77823"/>
    <w:rsid w:val="00A83298"/>
    <w:rsid w:val="00A8721A"/>
    <w:rsid w:val="00A9138A"/>
    <w:rsid w:val="00A97A84"/>
    <w:rsid w:val="00AA0474"/>
    <w:rsid w:val="00AA402E"/>
    <w:rsid w:val="00AA4C7B"/>
    <w:rsid w:val="00AA5C23"/>
    <w:rsid w:val="00AA6BF0"/>
    <w:rsid w:val="00AA7641"/>
    <w:rsid w:val="00AB04E9"/>
    <w:rsid w:val="00AB0D61"/>
    <w:rsid w:val="00AB63C0"/>
    <w:rsid w:val="00AC058F"/>
    <w:rsid w:val="00AC0A35"/>
    <w:rsid w:val="00AC50BE"/>
    <w:rsid w:val="00AD0F4F"/>
    <w:rsid w:val="00AD2C43"/>
    <w:rsid w:val="00AD3824"/>
    <w:rsid w:val="00AD38E7"/>
    <w:rsid w:val="00AD4695"/>
    <w:rsid w:val="00AD47AB"/>
    <w:rsid w:val="00AE12FF"/>
    <w:rsid w:val="00AE1EFA"/>
    <w:rsid w:val="00AE2E74"/>
    <w:rsid w:val="00AE3A6F"/>
    <w:rsid w:val="00AE45E4"/>
    <w:rsid w:val="00AE46A7"/>
    <w:rsid w:val="00AF2A62"/>
    <w:rsid w:val="00AF3372"/>
    <w:rsid w:val="00AF3B3D"/>
    <w:rsid w:val="00AF44F0"/>
    <w:rsid w:val="00AF6758"/>
    <w:rsid w:val="00AF7FB0"/>
    <w:rsid w:val="00B00206"/>
    <w:rsid w:val="00B041E0"/>
    <w:rsid w:val="00B06C95"/>
    <w:rsid w:val="00B06EB0"/>
    <w:rsid w:val="00B1189B"/>
    <w:rsid w:val="00B1461A"/>
    <w:rsid w:val="00B15641"/>
    <w:rsid w:val="00B159D3"/>
    <w:rsid w:val="00B174EB"/>
    <w:rsid w:val="00B17E5D"/>
    <w:rsid w:val="00B2028F"/>
    <w:rsid w:val="00B23807"/>
    <w:rsid w:val="00B248A9"/>
    <w:rsid w:val="00B26310"/>
    <w:rsid w:val="00B277FF"/>
    <w:rsid w:val="00B31DD4"/>
    <w:rsid w:val="00B35321"/>
    <w:rsid w:val="00B36A22"/>
    <w:rsid w:val="00B37BC4"/>
    <w:rsid w:val="00B4472F"/>
    <w:rsid w:val="00B453A7"/>
    <w:rsid w:val="00B45BB3"/>
    <w:rsid w:val="00B4633C"/>
    <w:rsid w:val="00B500B0"/>
    <w:rsid w:val="00B55E35"/>
    <w:rsid w:val="00B5787C"/>
    <w:rsid w:val="00B6339F"/>
    <w:rsid w:val="00B665B7"/>
    <w:rsid w:val="00B718CB"/>
    <w:rsid w:val="00B72054"/>
    <w:rsid w:val="00B7363E"/>
    <w:rsid w:val="00B73F4B"/>
    <w:rsid w:val="00B74EE9"/>
    <w:rsid w:val="00B804DE"/>
    <w:rsid w:val="00B810FF"/>
    <w:rsid w:val="00B81106"/>
    <w:rsid w:val="00B8220F"/>
    <w:rsid w:val="00B90F7E"/>
    <w:rsid w:val="00B93AB4"/>
    <w:rsid w:val="00B94047"/>
    <w:rsid w:val="00B953C9"/>
    <w:rsid w:val="00B96924"/>
    <w:rsid w:val="00BA1EFF"/>
    <w:rsid w:val="00BA2CB7"/>
    <w:rsid w:val="00BA3E58"/>
    <w:rsid w:val="00BA6852"/>
    <w:rsid w:val="00BB3068"/>
    <w:rsid w:val="00BB4B76"/>
    <w:rsid w:val="00BB629E"/>
    <w:rsid w:val="00BC0B6E"/>
    <w:rsid w:val="00BC6314"/>
    <w:rsid w:val="00BC750E"/>
    <w:rsid w:val="00BD0E51"/>
    <w:rsid w:val="00BD2812"/>
    <w:rsid w:val="00BD52A8"/>
    <w:rsid w:val="00BD6717"/>
    <w:rsid w:val="00BE12D5"/>
    <w:rsid w:val="00BE2397"/>
    <w:rsid w:val="00BE3375"/>
    <w:rsid w:val="00BF063F"/>
    <w:rsid w:val="00BF4C2A"/>
    <w:rsid w:val="00C03069"/>
    <w:rsid w:val="00C03430"/>
    <w:rsid w:val="00C0436E"/>
    <w:rsid w:val="00C06FF5"/>
    <w:rsid w:val="00C10D94"/>
    <w:rsid w:val="00C120D0"/>
    <w:rsid w:val="00C12DD3"/>
    <w:rsid w:val="00C1570F"/>
    <w:rsid w:val="00C167B8"/>
    <w:rsid w:val="00C16F99"/>
    <w:rsid w:val="00C174F9"/>
    <w:rsid w:val="00C20AE9"/>
    <w:rsid w:val="00C21112"/>
    <w:rsid w:val="00C22DCB"/>
    <w:rsid w:val="00C24314"/>
    <w:rsid w:val="00C2768B"/>
    <w:rsid w:val="00C3105A"/>
    <w:rsid w:val="00C326C0"/>
    <w:rsid w:val="00C3369A"/>
    <w:rsid w:val="00C337D8"/>
    <w:rsid w:val="00C34BB6"/>
    <w:rsid w:val="00C3589A"/>
    <w:rsid w:val="00C45B4A"/>
    <w:rsid w:val="00C50DF8"/>
    <w:rsid w:val="00C51B28"/>
    <w:rsid w:val="00C5365C"/>
    <w:rsid w:val="00C5569F"/>
    <w:rsid w:val="00C55C2F"/>
    <w:rsid w:val="00C57075"/>
    <w:rsid w:val="00C62D43"/>
    <w:rsid w:val="00C646ED"/>
    <w:rsid w:val="00C66B4D"/>
    <w:rsid w:val="00C7015A"/>
    <w:rsid w:val="00C73D16"/>
    <w:rsid w:val="00C73E2C"/>
    <w:rsid w:val="00C83035"/>
    <w:rsid w:val="00C83CE7"/>
    <w:rsid w:val="00C84688"/>
    <w:rsid w:val="00C91C87"/>
    <w:rsid w:val="00C9500F"/>
    <w:rsid w:val="00C95DFE"/>
    <w:rsid w:val="00C967E2"/>
    <w:rsid w:val="00CA6656"/>
    <w:rsid w:val="00CB5766"/>
    <w:rsid w:val="00CB5962"/>
    <w:rsid w:val="00CC1951"/>
    <w:rsid w:val="00CC1B10"/>
    <w:rsid w:val="00CC46B3"/>
    <w:rsid w:val="00CC4D5B"/>
    <w:rsid w:val="00CC6294"/>
    <w:rsid w:val="00CC707E"/>
    <w:rsid w:val="00CD0D17"/>
    <w:rsid w:val="00CD189B"/>
    <w:rsid w:val="00CD2DE0"/>
    <w:rsid w:val="00CD32AE"/>
    <w:rsid w:val="00CD36D2"/>
    <w:rsid w:val="00CD5A58"/>
    <w:rsid w:val="00CD7F61"/>
    <w:rsid w:val="00CE0117"/>
    <w:rsid w:val="00CE11B9"/>
    <w:rsid w:val="00CE2C9F"/>
    <w:rsid w:val="00CE398B"/>
    <w:rsid w:val="00CE3CDA"/>
    <w:rsid w:val="00CE41F4"/>
    <w:rsid w:val="00CF0A72"/>
    <w:rsid w:val="00CF2273"/>
    <w:rsid w:val="00CF3751"/>
    <w:rsid w:val="00CF4DCA"/>
    <w:rsid w:val="00CF5A44"/>
    <w:rsid w:val="00CF6B5C"/>
    <w:rsid w:val="00D00F1B"/>
    <w:rsid w:val="00D01ECA"/>
    <w:rsid w:val="00D033C3"/>
    <w:rsid w:val="00D04593"/>
    <w:rsid w:val="00D052AB"/>
    <w:rsid w:val="00D06A2A"/>
    <w:rsid w:val="00D06B7F"/>
    <w:rsid w:val="00D06F5E"/>
    <w:rsid w:val="00D10F01"/>
    <w:rsid w:val="00D15218"/>
    <w:rsid w:val="00D174EF"/>
    <w:rsid w:val="00D2085A"/>
    <w:rsid w:val="00D21BC8"/>
    <w:rsid w:val="00D23542"/>
    <w:rsid w:val="00D26A78"/>
    <w:rsid w:val="00D27F35"/>
    <w:rsid w:val="00D42A4B"/>
    <w:rsid w:val="00D47959"/>
    <w:rsid w:val="00D52162"/>
    <w:rsid w:val="00D52BF2"/>
    <w:rsid w:val="00D53987"/>
    <w:rsid w:val="00D63935"/>
    <w:rsid w:val="00D6402B"/>
    <w:rsid w:val="00D64BAB"/>
    <w:rsid w:val="00D67BC6"/>
    <w:rsid w:val="00D70ADA"/>
    <w:rsid w:val="00D7260E"/>
    <w:rsid w:val="00D7265B"/>
    <w:rsid w:val="00D76818"/>
    <w:rsid w:val="00D80493"/>
    <w:rsid w:val="00D82129"/>
    <w:rsid w:val="00D82231"/>
    <w:rsid w:val="00D82BB7"/>
    <w:rsid w:val="00D83D98"/>
    <w:rsid w:val="00D86A7A"/>
    <w:rsid w:val="00D92726"/>
    <w:rsid w:val="00D932CD"/>
    <w:rsid w:val="00D9415B"/>
    <w:rsid w:val="00D95B65"/>
    <w:rsid w:val="00DA353D"/>
    <w:rsid w:val="00DA3A45"/>
    <w:rsid w:val="00DA7522"/>
    <w:rsid w:val="00DB058B"/>
    <w:rsid w:val="00DB1148"/>
    <w:rsid w:val="00DB1B2F"/>
    <w:rsid w:val="00DB64FB"/>
    <w:rsid w:val="00DC0279"/>
    <w:rsid w:val="00DC133C"/>
    <w:rsid w:val="00DC3EE4"/>
    <w:rsid w:val="00DC426D"/>
    <w:rsid w:val="00DC4987"/>
    <w:rsid w:val="00DC74BA"/>
    <w:rsid w:val="00DD45EF"/>
    <w:rsid w:val="00DD6A02"/>
    <w:rsid w:val="00DD6B6B"/>
    <w:rsid w:val="00DD6FB1"/>
    <w:rsid w:val="00DE0F5C"/>
    <w:rsid w:val="00DE46D4"/>
    <w:rsid w:val="00DF3F8D"/>
    <w:rsid w:val="00DF59B8"/>
    <w:rsid w:val="00E003F9"/>
    <w:rsid w:val="00E05D36"/>
    <w:rsid w:val="00E10374"/>
    <w:rsid w:val="00E109A7"/>
    <w:rsid w:val="00E13E39"/>
    <w:rsid w:val="00E14C5C"/>
    <w:rsid w:val="00E15424"/>
    <w:rsid w:val="00E170CE"/>
    <w:rsid w:val="00E1751B"/>
    <w:rsid w:val="00E21503"/>
    <w:rsid w:val="00E224E7"/>
    <w:rsid w:val="00E240FF"/>
    <w:rsid w:val="00E24699"/>
    <w:rsid w:val="00E24815"/>
    <w:rsid w:val="00E33935"/>
    <w:rsid w:val="00E3588D"/>
    <w:rsid w:val="00E36F8D"/>
    <w:rsid w:val="00E4246D"/>
    <w:rsid w:val="00E448A5"/>
    <w:rsid w:val="00E45E7A"/>
    <w:rsid w:val="00E46182"/>
    <w:rsid w:val="00E46F92"/>
    <w:rsid w:val="00E47E80"/>
    <w:rsid w:val="00E52999"/>
    <w:rsid w:val="00E5574B"/>
    <w:rsid w:val="00E568E9"/>
    <w:rsid w:val="00E6129A"/>
    <w:rsid w:val="00E6388F"/>
    <w:rsid w:val="00E6457D"/>
    <w:rsid w:val="00E64F95"/>
    <w:rsid w:val="00E7040F"/>
    <w:rsid w:val="00E70C3B"/>
    <w:rsid w:val="00E70F0E"/>
    <w:rsid w:val="00E71245"/>
    <w:rsid w:val="00E7162D"/>
    <w:rsid w:val="00E717ED"/>
    <w:rsid w:val="00E72D8B"/>
    <w:rsid w:val="00E72DF6"/>
    <w:rsid w:val="00E73E00"/>
    <w:rsid w:val="00E74B8E"/>
    <w:rsid w:val="00E74DD6"/>
    <w:rsid w:val="00E75046"/>
    <w:rsid w:val="00E76D9C"/>
    <w:rsid w:val="00E77507"/>
    <w:rsid w:val="00E81132"/>
    <w:rsid w:val="00E812BD"/>
    <w:rsid w:val="00E84B4F"/>
    <w:rsid w:val="00E90023"/>
    <w:rsid w:val="00E908AF"/>
    <w:rsid w:val="00E92A3E"/>
    <w:rsid w:val="00EA1B1C"/>
    <w:rsid w:val="00EA2E7A"/>
    <w:rsid w:val="00EB4AB8"/>
    <w:rsid w:val="00EB4B1A"/>
    <w:rsid w:val="00EB4E13"/>
    <w:rsid w:val="00EB5A32"/>
    <w:rsid w:val="00EB604E"/>
    <w:rsid w:val="00EB7706"/>
    <w:rsid w:val="00EC2A63"/>
    <w:rsid w:val="00ED19D4"/>
    <w:rsid w:val="00ED3204"/>
    <w:rsid w:val="00ED544B"/>
    <w:rsid w:val="00ED7EE0"/>
    <w:rsid w:val="00ED7F8E"/>
    <w:rsid w:val="00EF14DC"/>
    <w:rsid w:val="00EF2A91"/>
    <w:rsid w:val="00EF38BB"/>
    <w:rsid w:val="00EF3952"/>
    <w:rsid w:val="00EF6B29"/>
    <w:rsid w:val="00EF6F5E"/>
    <w:rsid w:val="00F0057F"/>
    <w:rsid w:val="00F04964"/>
    <w:rsid w:val="00F0499C"/>
    <w:rsid w:val="00F07213"/>
    <w:rsid w:val="00F11E8B"/>
    <w:rsid w:val="00F13B6D"/>
    <w:rsid w:val="00F13D8B"/>
    <w:rsid w:val="00F16C9C"/>
    <w:rsid w:val="00F17E25"/>
    <w:rsid w:val="00F27991"/>
    <w:rsid w:val="00F3038F"/>
    <w:rsid w:val="00F32F63"/>
    <w:rsid w:val="00F441DF"/>
    <w:rsid w:val="00F446C6"/>
    <w:rsid w:val="00F47223"/>
    <w:rsid w:val="00F505B9"/>
    <w:rsid w:val="00F51CB9"/>
    <w:rsid w:val="00F564A7"/>
    <w:rsid w:val="00F56547"/>
    <w:rsid w:val="00F56718"/>
    <w:rsid w:val="00F57D2E"/>
    <w:rsid w:val="00F61078"/>
    <w:rsid w:val="00F6152E"/>
    <w:rsid w:val="00F62F46"/>
    <w:rsid w:val="00F63FCD"/>
    <w:rsid w:val="00F64587"/>
    <w:rsid w:val="00F659A4"/>
    <w:rsid w:val="00F66E13"/>
    <w:rsid w:val="00F70033"/>
    <w:rsid w:val="00F7026A"/>
    <w:rsid w:val="00F7270B"/>
    <w:rsid w:val="00F73FB4"/>
    <w:rsid w:val="00F76253"/>
    <w:rsid w:val="00F83540"/>
    <w:rsid w:val="00F842BE"/>
    <w:rsid w:val="00F84A46"/>
    <w:rsid w:val="00F8568E"/>
    <w:rsid w:val="00F905C4"/>
    <w:rsid w:val="00F94130"/>
    <w:rsid w:val="00F9773C"/>
    <w:rsid w:val="00FA0766"/>
    <w:rsid w:val="00FA12F1"/>
    <w:rsid w:val="00FA1DC8"/>
    <w:rsid w:val="00FA42E5"/>
    <w:rsid w:val="00FA4CF2"/>
    <w:rsid w:val="00FB2815"/>
    <w:rsid w:val="00FB29D7"/>
    <w:rsid w:val="00FB303D"/>
    <w:rsid w:val="00FB39C4"/>
    <w:rsid w:val="00FB5829"/>
    <w:rsid w:val="00FC0039"/>
    <w:rsid w:val="00FC58E7"/>
    <w:rsid w:val="00FD4680"/>
    <w:rsid w:val="00FD46A8"/>
    <w:rsid w:val="00FD4D4B"/>
    <w:rsid w:val="00FD583E"/>
    <w:rsid w:val="00FD5994"/>
    <w:rsid w:val="00FD5D08"/>
    <w:rsid w:val="00FD733F"/>
    <w:rsid w:val="00FE1ABD"/>
    <w:rsid w:val="00FE1B5F"/>
    <w:rsid w:val="00FE20B9"/>
    <w:rsid w:val="00FE2F45"/>
    <w:rsid w:val="00FE4A51"/>
    <w:rsid w:val="00FE5436"/>
    <w:rsid w:val="00FE7604"/>
    <w:rsid w:val="00FE788D"/>
    <w:rsid w:val="00FE7DB8"/>
    <w:rsid w:val="00FF2D08"/>
    <w:rsid w:val="00FF34BF"/>
    <w:rsid w:val="00FF54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DA"/>
    <w:pPr>
      <w:spacing w:after="200" w:line="276" w:lineRule="auto"/>
      <w:ind w:firstLine="0"/>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DA"/>
    <w:pPr>
      <w:ind w:left="720"/>
      <w:contextualSpacing/>
    </w:pPr>
  </w:style>
  <w:style w:type="paragraph" w:styleId="FootnoteText">
    <w:name w:val="footnote text"/>
    <w:basedOn w:val="Normal"/>
    <w:link w:val="FootnoteTextChar"/>
    <w:unhideWhenUsed/>
    <w:rsid w:val="008771D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8771DA"/>
    <w:rPr>
      <w:sz w:val="20"/>
      <w:szCs w:val="20"/>
      <w:lang w:val="en-US"/>
    </w:rPr>
  </w:style>
  <w:style w:type="character" w:styleId="FootnoteReference">
    <w:name w:val="footnote reference"/>
    <w:basedOn w:val="DefaultParagraphFont"/>
    <w:semiHidden/>
    <w:unhideWhenUsed/>
    <w:rsid w:val="008771DA"/>
    <w:rPr>
      <w:vertAlign w:val="superscript"/>
    </w:rPr>
  </w:style>
  <w:style w:type="paragraph" w:styleId="NormalWeb">
    <w:name w:val="Normal (Web)"/>
    <w:basedOn w:val="Normal"/>
    <w:uiPriority w:val="99"/>
    <w:unhideWhenUsed/>
    <w:rsid w:val="008771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5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EBE"/>
    <w:rPr>
      <w:rFonts w:asciiTheme="minorHAnsi" w:hAnsiTheme="minorHAnsi"/>
      <w:sz w:val="22"/>
      <w:lang w:val="en-US"/>
    </w:rPr>
  </w:style>
  <w:style w:type="paragraph" w:styleId="Footer">
    <w:name w:val="footer"/>
    <w:basedOn w:val="Normal"/>
    <w:link w:val="FooterChar"/>
    <w:uiPriority w:val="99"/>
    <w:unhideWhenUsed/>
    <w:rsid w:val="002C5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EBE"/>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10DD-5D19-41D0-9794-C468B398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Ghostars</dc:creator>
  <cp:keywords/>
  <dc:description/>
  <cp:lastModifiedBy>yayu</cp:lastModifiedBy>
  <cp:revision>8</cp:revision>
  <cp:lastPrinted>2014-08-09T09:58:00Z</cp:lastPrinted>
  <dcterms:created xsi:type="dcterms:W3CDTF">2014-07-23T06:36:00Z</dcterms:created>
  <dcterms:modified xsi:type="dcterms:W3CDTF">2014-12-26T21:52:00Z</dcterms:modified>
</cp:coreProperties>
</file>