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B2" w:rsidRPr="00030164" w:rsidRDefault="00F341B2" w:rsidP="00F341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164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341B2" w:rsidRPr="00922ADC" w:rsidRDefault="00EA22CF" w:rsidP="00D10D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6pt;margin-top:70.55pt;width:398.25pt;height:0;z-index:251660288" o:connectortype="straight" strokecolor="black [3213]"/>
        </w:pict>
      </w:r>
      <w:r w:rsidR="00F341B2">
        <w:rPr>
          <w:rFonts w:ascii="Times New Roman" w:hAnsi="Times New Roman" w:cs="Times New Roman"/>
          <w:b/>
          <w:sz w:val="24"/>
          <w:szCs w:val="24"/>
        </w:rPr>
        <w:t>TRIY YANI SIMIN</w:t>
      </w:r>
      <w:r w:rsidR="00F341B2" w:rsidRPr="005D7F9A">
        <w:rPr>
          <w:rFonts w:ascii="Times New Roman" w:hAnsi="Times New Roman" w:cs="Times New Roman"/>
          <w:b/>
          <w:sz w:val="24"/>
          <w:szCs w:val="24"/>
        </w:rPr>
        <w:t>, NIM. 08</w:t>
      </w:r>
      <w:r w:rsidR="00F341B2">
        <w:rPr>
          <w:rFonts w:ascii="Times New Roman" w:hAnsi="Times New Roman" w:cs="Times New Roman"/>
          <w:b/>
          <w:sz w:val="24"/>
          <w:szCs w:val="24"/>
        </w:rPr>
        <w:t xml:space="preserve"> 010101 167</w:t>
      </w:r>
      <w:r w:rsidR="00F341B2" w:rsidRPr="005D7F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41B2" w:rsidRPr="00D10DF0">
        <w:rPr>
          <w:rFonts w:ascii="Times New Roman" w:hAnsi="Times New Roman" w:cs="Times New Roman"/>
          <w:b/>
          <w:i/>
          <w:sz w:val="24"/>
          <w:szCs w:val="24"/>
        </w:rPr>
        <w:t>Pengaruh Penerapan Remedial Terhadap Prestasi Belajar Sis</w:t>
      </w:r>
      <w:r w:rsidR="006111A4">
        <w:rPr>
          <w:rFonts w:ascii="Times New Roman" w:hAnsi="Times New Roman" w:cs="Times New Roman"/>
          <w:b/>
          <w:i/>
          <w:sz w:val="24"/>
          <w:szCs w:val="24"/>
        </w:rPr>
        <w:t>wa Pendidikan Agama Islan Di Sekolah Menengah Umum</w:t>
      </w:r>
      <w:r w:rsidR="00F341B2" w:rsidRPr="00D10DF0">
        <w:rPr>
          <w:rFonts w:ascii="Times New Roman" w:hAnsi="Times New Roman" w:cs="Times New Roman"/>
          <w:b/>
          <w:i/>
          <w:sz w:val="24"/>
          <w:szCs w:val="24"/>
        </w:rPr>
        <w:t xml:space="preserve"> Negeri 5 Kendari</w:t>
      </w:r>
      <w:r w:rsidR="00F341B2" w:rsidRPr="005D7F9A">
        <w:rPr>
          <w:rFonts w:ascii="Times New Roman" w:hAnsi="Times New Roman" w:cs="Times New Roman"/>
          <w:b/>
          <w:sz w:val="24"/>
          <w:szCs w:val="24"/>
        </w:rPr>
        <w:t xml:space="preserve">. Program Studi Pendidikan Agama Islam Jurusan Tarbiyah </w:t>
      </w:r>
      <w:r w:rsidR="00F341B2">
        <w:rPr>
          <w:rFonts w:ascii="Times New Roman" w:hAnsi="Times New Roman" w:cs="Times New Roman"/>
          <w:b/>
          <w:sz w:val="24"/>
          <w:szCs w:val="24"/>
        </w:rPr>
        <w:t>Melalui Bimbingan Drs. H. M. Baharuddin  Kusman dan Erdiyanti, S.Ag, M.Pd.</w:t>
      </w:r>
    </w:p>
    <w:p w:rsidR="00F341B2" w:rsidRPr="00B736E3" w:rsidRDefault="00F341B2" w:rsidP="00456C30">
      <w:pPr>
        <w:tabs>
          <w:tab w:val="left" w:pos="851"/>
          <w:tab w:val="left" w:pos="993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1A4">
        <w:rPr>
          <w:rFonts w:ascii="Times New Roman" w:hAnsi="Times New Roman" w:cs="Times New Roman"/>
          <w:sz w:val="24"/>
          <w:szCs w:val="24"/>
        </w:rPr>
        <w:t>Penerapan r</w:t>
      </w:r>
      <w:r w:rsidR="00BF6939">
        <w:rPr>
          <w:rFonts w:ascii="Times New Roman" w:hAnsi="Times New Roman" w:cs="Times New Roman"/>
          <w:sz w:val="24"/>
          <w:szCs w:val="24"/>
        </w:rPr>
        <w:t xml:space="preserve">emedial merupakan suatu bentuk pengajaran yang bersifat mengobati, menyembuhkan, atau membetulkan pengajaran dan membuatnya menjadi lebih baik dalam rangka mencapai tujuan pengajaran yang maksimal </w:t>
      </w:r>
      <w:r w:rsidRPr="001A4EA1">
        <w:rPr>
          <w:rFonts w:ascii="Times New Roman" w:eastAsia="Times New Roman" w:hAnsi="Times New Roman" w:cs="Times New Roman"/>
          <w:sz w:val="24"/>
          <w:szCs w:val="24"/>
          <w:lang w:eastAsia="id-ID"/>
        </w:rPr>
        <w:t>ya</w:t>
      </w:r>
      <w:r w:rsidR="00456C30">
        <w:rPr>
          <w:rFonts w:ascii="Times New Roman" w:eastAsia="Times New Roman" w:hAnsi="Times New Roman" w:cs="Times New Roman"/>
          <w:sz w:val="24"/>
          <w:szCs w:val="24"/>
          <w:lang w:eastAsia="id-ID"/>
        </w:rPr>
        <w:t>ng ditujukan pada siswa agar</w:t>
      </w:r>
      <w:r w:rsidRPr="001A4EA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lebih mudah</w:t>
      </w:r>
      <w:r w:rsidR="00456C3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memahami dan mempraktekkan</w:t>
      </w:r>
      <w:r w:rsidRPr="001A4EA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apa yang telah diperolehnya.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Dalam kontes ini</w:t>
      </w:r>
      <w:r w:rsidRPr="001E1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prestasi belajar siswa pada</w:t>
      </w:r>
      <w:r w:rsidR="00456C30">
        <w:rPr>
          <w:rFonts w:ascii="Times New Roman" w:hAnsi="Times New Roman" w:cs="Times New Roman"/>
          <w:sz w:val="24"/>
          <w:szCs w:val="24"/>
        </w:rPr>
        <w:t xml:space="preserve"> bidang studi pendidikan agama I</w:t>
      </w:r>
      <w:r>
        <w:rPr>
          <w:rFonts w:ascii="Times New Roman" w:hAnsi="Times New Roman" w:cs="Times New Roman"/>
          <w:sz w:val="24"/>
          <w:szCs w:val="24"/>
        </w:rPr>
        <w:t>slam masih</w:t>
      </w:r>
      <w:r w:rsidR="00456C30">
        <w:rPr>
          <w:rFonts w:ascii="Times New Roman" w:hAnsi="Times New Roman" w:cs="Times New Roman"/>
          <w:sz w:val="24"/>
          <w:szCs w:val="24"/>
        </w:rPr>
        <w:t xml:space="preserve"> ada yang mendapat nilai kurang dari standar kelulusan sehingga diadakannya pengajaran remedial</w:t>
      </w:r>
      <w:r>
        <w:rPr>
          <w:rFonts w:ascii="Times New Roman" w:hAnsi="Times New Roman" w:cs="Times New Roman"/>
          <w:sz w:val="24"/>
          <w:szCs w:val="24"/>
        </w:rPr>
        <w:t>. Penulis tertarik untuk melakukan sebuah penelitian terkait dengan</w:t>
      </w:r>
      <w:r w:rsidRPr="00D43CFC">
        <w:rPr>
          <w:rFonts w:ascii="Times New Roman" w:hAnsi="Times New Roman" w:cs="Times New Roman"/>
          <w:sz w:val="24"/>
          <w:szCs w:val="24"/>
        </w:rPr>
        <w:t xml:space="preserve"> </w:t>
      </w:r>
      <w:r w:rsidR="00BF6939">
        <w:rPr>
          <w:rFonts w:ascii="Times New Roman" w:hAnsi="Times New Roman" w:cs="Times New Roman"/>
          <w:sz w:val="24"/>
          <w:szCs w:val="24"/>
        </w:rPr>
        <w:t xml:space="preserve">penerapan remedial </w:t>
      </w:r>
      <w:r>
        <w:rPr>
          <w:rFonts w:ascii="Times New Roman" w:hAnsi="Times New Roman" w:cs="Times New Roman"/>
          <w:sz w:val="24"/>
          <w:szCs w:val="24"/>
        </w:rPr>
        <w:t>terhadap prestasi belajar pen</w:t>
      </w:r>
      <w:r w:rsidR="00456C30">
        <w:rPr>
          <w:rFonts w:ascii="Times New Roman" w:hAnsi="Times New Roman" w:cs="Times New Roman"/>
          <w:sz w:val="24"/>
          <w:szCs w:val="24"/>
        </w:rPr>
        <w:t>didikan agama I</w:t>
      </w:r>
      <w:r w:rsidR="006111A4">
        <w:rPr>
          <w:rFonts w:ascii="Times New Roman" w:hAnsi="Times New Roman" w:cs="Times New Roman"/>
          <w:sz w:val="24"/>
          <w:szCs w:val="24"/>
        </w:rPr>
        <w:t>slam siswa di SMU</w:t>
      </w:r>
      <w:r w:rsidR="00BF6939">
        <w:rPr>
          <w:rFonts w:ascii="Times New Roman" w:hAnsi="Times New Roman" w:cs="Times New Roman"/>
          <w:sz w:val="24"/>
          <w:szCs w:val="24"/>
        </w:rPr>
        <w:t>N 5 Kendari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Masalah yang dikemukakan dalam penelitian ini adalah “</w:t>
      </w:r>
      <w:r w:rsidR="00586C86">
        <w:rPr>
          <w:rFonts w:ascii="Times New Roman" w:hAnsi="Times New Roman" w:cs="Times New Roman"/>
          <w:sz w:val="24"/>
          <w:szCs w:val="24"/>
        </w:rPr>
        <w:t xml:space="preserve">Adakah pengaruh </w:t>
      </w:r>
      <w:r>
        <w:rPr>
          <w:rFonts w:ascii="Times New Roman" w:hAnsi="Times New Roman" w:cs="Times New Roman"/>
          <w:sz w:val="24"/>
          <w:szCs w:val="24"/>
        </w:rPr>
        <w:t>penerapan</w:t>
      </w:r>
      <w:r w:rsidR="00BF6939">
        <w:rPr>
          <w:rFonts w:ascii="Times New Roman" w:hAnsi="Times New Roman" w:cs="Times New Roman"/>
          <w:sz w:val="24"/>
          <w:szCs w:val="24"/>
        </w:rPr>
        <w:t xml:space="preserve"> remedial</w:t>
      </w:r>
      <w:r>
        <w:rPr>
          <w:rFonts w:ascii="Times New Roman" w:hAnsi="Times New Roman" w:cs="Times New Roman"/>
          <w:sz w:val="24"/>
          <w:szCs w:val="24"/>
        </w:rPr>
        <w:t xml:space="preserve"> terhadap prestasi belajar pen</w:t>
      </w:r>
      <w:r w:rsidR="00586C86">
        <w:rPr>
          <w:rFonts w:ascii="Times New Roman" w:hAnsi="Times New Roman" w:cs="Times New Roman"/>
          <w:sz w:val="24"/>
          <w:szCs w:val="24"/>
        </w:rPr>
        <w:t>didikan agama I</w:t>
      </w:r>
      <w:r w:rsidR="006111A4">
        <w:rPr>
          <w:rFonts w:ascii="Times New Roman" w:hAnsi="Times New Roman" w:cs="Times New Roman"/>
          <w:sz w:val="24"/>
          <w:szCs w:val="24"/>
        </w:rPr>
        <w:t xml:space="preserve">slam siswa di Sekolah Menengah Umum </w:t>
      </w:r>
      <w:r w:rsidR="00BF6939">
        <w:rPr>
          <w:rFonts w:ascii="Times New Roman" w:hAnsi="Times New Roman" w:cs="Times New Roman"/>
          <w:sz w:val="24"/>
          <w:szCs w:val="24"/>
        </w:rPr>
        <w:t>N</w:t>
      </w:r>
      <w:r w:rsidR="006111A4">
        <w:rPr>
          <w:rFonts w:ascii="Times New Roman" w:hAnsi="Times New Roman" w:cs="Times New Roman"/>
          <w:sz w:val="24"/>
          <w:szCs w:val="24"/>
        </w:rPr>
        <w:t>egeri</w:t>
      </w:r>
      <w:r w:rsidR="00BF6939">
        <w:rPr>
          <w:rFonts w:ascii="Times New Roman" w:hAnsi="Times New Roman" w:cs="Times New Roman"/>
          <w:sz w:val="24"/>
          <w:szCs w:val="24"/>
        </w:rPr>
        <w:t xml:space="preserve"> 5 Kendari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5F4F77" w:rsidRDefault="00F341B2" w:rsidP="005F4F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30164">
        <w:rPr>
          <w:rFonts w:ascii="Times New Roman" w:hAnsi="Times New Roman" w:cs="Times New Roman"/>
          <w:sz w:val="24"/>
          <w:szCs w:val="24"/>
        </w:rPr>
        <w:t>Jenis penelitian</w:t>
      </w:r>
      <w:r w:rsidR="00586C86">
        <w:rPr>
          <w:rFonts w:ascii="Times New Roman" w:hAnsi="Times New Roman" w:cs="Times New Roman"/>
          <w:sz w:val="24"/>
          <w:szCs w:val="24"/>
        </w:rPr>
        <w:t xml:space="preserve"> ini adalah kuantitatif yang populasinya adalah seluruh murid kelas X khususnya yang mendapat nilai ulangan kurang dari standar kelulusan yaitu 75 dan mengikuti pengajaran remedial</w:t>
      </w:r>
      <w:r w:rsidR="000223D9">
        <w:rPr>
          <w:rFonts w:ascii="Times New Roman" w:hAnsi="Times New Roman" w:cs="Times New Roman"/>
          <w:sz w:val="24"/>
          <w:szCs w:val="24"/>
        </w:rPr>
        <w:t xml:space="preserve"> </w:t>
      </w:r>
      <w:r w:rsidR="00BF6939">
        <w:rPr>
          <w:rFonts w:ascii="Times New Roman" w:hAnsi="Times New Roman" w:cs="Times New Roman"/>
          <w:sz w:val="24"/>
          <w:szCs w:val="24"/>
        </w:rPr>
        <w:t>berjumlah 58</w:t>
      </w:r>
      <w:r>
        <w:rPr>
          <w:rFonts w:ascii="Times New Roman" w:hAnsi="Times New Roman" w:cs="Times New Roman"/>
          <w:sz w:val="24"/>
          <w:szCs w:val="24"/>
        </w:rPr>
        <w:t xml:space="preserve"> orang. </w:t>
      </w:r>
      <w:r w:rsidR="00586C86">
        <w:rPr>
          <w:rFonts w:ascii="Times New Roman" w:hAnsi="Times New Roman" w:cs="Times New Roman"/>
          <w:sz w:val="24"/>
          <w:szCs w:val="24"/>
        </w:rPr>
        <w:t xml:space="preserve">Karena populasinya kurang dari 100, maka seluruhnya dijadikan sebagai sampel penelitian. Tehnik pengumpulan dan analisis data yang digunakan adalah </w:t>
      </w:r>
      <w:r w:rsidR="005F4F77">
        <w:rPr>
          <w:rFonts w:ascii="Times New Roman" w:hAnsi="Times New Roman" w:cs="Times New Roman"/>
          <w:sz w:val="24"/>
          <w:szCs w:val="24"/>
        </w:rPr>
        <w:t>angket dan dokumentasi, kemudian dianalisis dengan menggunakan analisis statistik deskriptif dan Inferensial.</w:t>
      </w:r>
    </w:p>
    <w:p w:rsidR="00D10DF0" w:rsidRPr="00D10DF0" w:rsidRDefault="005F4F77" w:rsidP="00D10DF0">
      <w:pPr>
        <w:spacing w:line="240" w:lineRule="auto"/>
        <w:ind w:left="-11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D10DF0">
        <w:rPr>
          <w:rFonts w:ascii="Times New Roman" w:hAnsi="Times New Roman" w:cs="Times New Roman"/>
          <w:sz w:val="24"/>
          <w:szCs w:val="24"/>
        </w:rPr>
        <w:tab/>
      </w:r>
      <w:r w:rsidR="00F341B2" w:rsidRPr="00D10DF0">
        <w:rPr>
          <w:rFonts w:ascii="Times New Roman" w:hAnsi="Times New Roman" w:cs="Times New Roman"/>
          <w:sz w:val="24"/>
          <w:szCs w:val="24"/>
        </w:rPr>
        <w:t xml:space="preserve">Hasil penelitian menunjukan bahwa </w:t>
      </w:r>
      <w:r w:rsidR="00584067" w:rsidRPr="00D10DF0">
        <w:rPr>
          <w:rFonts w:ascii="Times New Roman" w:hAnsi="Times New Roman" w:cs="Times New Roman"/>
          <w:sz w:val="24"/>
          <w:szCs w:val="24"/>
        </w:rPr>
        <w:t>pen</w:t>
      </w:r>
      <w:r w:rsidR="006111A4">
        <w:rPr>
          <w:rFonts w:ascii="Times New Roman" w:hAnsi="Times New Roman" w:cs="Times New Roman"/>
          <w:sz w:val="24"/>
          <w:szCs w:val="24"/>
        </w:rPr>
        <w:t>erapan pengajaran remedial diSMU</w:t>
      </w:r>
      <w:r w:rsidR="00584067" w:rsidRPr="00D10DF0">
        <w:rPr>
          <w:rFonts w:ascii="Times New Roman" w:hAnsi="Times New Roman" w:cs="Times New Roman"/>
          <w:sz w:val="24"/>
          <w:szCs w:val="24"/>
        </w:rPr>
        <w:t>N 5 Kendari</w:t>
      </w:r>
      <w:r w:rsidR="00F341B2" w:rsidRPr="00D10DF0">
        <w:rPr>
          <w:rFonts w:ascii="Times New Roman" w:hAnsi="Times New Roman" w:cs="Times New Roman"/>
          <w:sz w:val="24"/>
          <w:szCs w:val="24"/>
        </w:rPr>
        <w:t xml:space="preserve"> berada pada kategori baik</w:t>
      </w:r>
      <w:r w:rsidRPr="00D10DF0">
        <w:rPr>
          <w:rFonts w:ascii="Times New Roman" w:hAnsi="Times New Roman" w:cs="Times New Roman"/>
          <w:sz w:val="24"/>
          <w:szCs w:val="24"/>
        </w:rPr>
        <w:t xml:space="preserve"> Prestasi belajar </w:t>
      </w:r>
      <w:r w:rsidR="006111A4">
        <w:rPr>
          <w:rFonts w:ascii="Times New Roman" w:hAnsi="Times New Roman" w:cs="Times New Roman"/>
          <w:sz w:val="24"/>
          <w:szCs w:val="24"/>
        </w:rPr>
        <w:t>pendidikan agama Islam siswa SMU</w:t>
      </w:r>
      <w:r w:rsidRPr="00D10DF0">
        <w:rPr>
          <w:rFonts w:ascii="Times New Roman" w:hAnsi="Times New Roman" w:cs="Times New Roman"/>
          <w:sz w:val="24"/>
          <w:szCs w:val="24"/>
        </w:rPr>
        <w:t xml:space="preserve"> Negeri 5 Kendari yang telah mengikuti pengajaran remedial rata-rata mengalami peningkatan. Sebelum di berikan remedial nilai yang dicapai siswa yaitu kurang dari 75 dan setelah diberikan pengajaran r</w:t>
      </w:r>
      <w:r w:rsidR="00F63661">
        <w:rPr>
          <w:rFonts w:ascii="Times New Roman" w:hAnsi="Times New Roman" w:cs="Times New Roman"/>
          <w:sz w:val="24"/>
          <w:szCs w:val="24"/>
        </w:rPr>
        <w:t>emedial berada pada rata-rata 91,55 dengan kategori sangat tinggi</w:t>
      </w:r>
      <w:r w:rsidRPr="00D10DF0">
        <w:rPr>
          <w:rFonts w:ascii="Times New Roman" w:hAnsi="Times New Roman" w:cs="Times New Roman"/>
          <w:sz w:val="24"/>
          <w:szCs w:val="24"/>
        </w:rPr>
        <w:t>.</w:t>
      </w:r>
      <w:r w:rsidR="00D10DF0" w:rsidRPr="00D10DF0">
        <w:rPr>
          <w:rFonts w:ascii="Times New Roman" w:hAnsi="Times New Roman" w:cs="Times New Roman"/>
          <w:sz w:val="24"/>
          <w:szCs w:val="24"/>
        </w:rPr>
        <w:t xml:space="preserve"> Terdapat korelasi yang positif dan signifikan antara penerapan pengajaran remedial terhadap prestasi belajar pen</w:t>
      </w:r>
      <w:r w:rsidR="006111A4">
        <w:rPr>
          <w:rFonts w:ascii="Times New Roman" w:hAnsi="Times New Roman" w:cs="Times New Roman"/>
          <w:sz w:val="24"/>
          <w:szCs w:val="24"/>
        </w:rPr>
        <w:t>didikan agama islam siswa di SMU</w:t>
      </w:r>
      <w:r w:rsidR="00D10DF0" w:rsidRPr="00D10DF0">
        <w:rPr>
          <w:rFonts w:ascii="Times New Roman" w:hAnsi="Times New Roman" w:cs="Times New Roman"/>
          <w:sz w:val="24"/>
          <w:szCs w:val="24"/>
        </w:rPr>
        <w:t xml:space="preserve"> Negeri 5 Kendari. Hal ini diukur berdasarkan hasil analisis data bahwa diperoleh hasil uji korelasi </w:t>
      </w:r>
      <w:r w:rsidR="00D10DF0" w:rsidRPr="00D10DF0">
        <w:rPr>
          <w:rFonts w:ascii="Times New Roman" w:hAnsi="Times New Roman" w:cs="Times New Roman"/>
          <w:i/>
          <w:sz w:val="24"/>
          <w:szCs w:val="24"/>
        </w:rPr>
        <w:t xml:space="preserve">product moment </w:t>
      </w:r>
      <w:r w:rsidR="00D10DF0" w:rsidRPr="00D10DF0">
        <w:rPr>
          <w:rFonts w:ascii="Times New Roman" w:hAnsi="Times New Roman" w:cs="Times New Roman"/>
          <w:sz w:val="24"/>
          <w:szCs w:val="24"/>
        </w:rPr>
        <w:t>dimana r</w:t>
      </w:r>
      <w:r w:rsidR="00D10DF0" w:rsidRPr="00D10DF0">
        <w:rPr>
          <w:rFonts w:ascii="Times New Roman" w:hAnsi="Times New Roman" w:cs="Times New Roman"/>
          <w:sz w:val="20"/>
          <w:szCs w:val="20"/>
        </w:rPr>
        <w:t xml:space="preserve">hitung </w:t>
      </w:r>
      <w:r w:rsidR="00F63661">
        <w:rPr>
          <w:rFonts w:ascii="Times New Roman" w:hAnsi="Times New Roman" w:cs="Times New Roman"/>
          <w:sz w:val="24"/>
          <w:szCs w:val="24"/>
        </w:rPr>
        <w:t>= 0,285</w:t>
      </w:r>
      <w:r w:rsidR="006111A4">
        <w:rPr>
          <w:rFonts w:ascii="Times New Roman" w:hAnsi="Times New Roman" w:cs="Times New Roman"/>
          <w:sz w:val="24"/>
          <w:szCs w:val="24"/>
        </w:rPr>
        <w:t xml:space="preserve"> ≥ 0,251</w:t>
      </w:r>
      <w:r w:rsidR="00D10DF0" w:rsidRPr="00D10DF0">
        <w:rPr>
          <w:rFonts w:ascii="Times New Roman" w:hAnsi="Times New Roman" w:cs="Times New Roman"/>
          <w:sz w:val="24"/>
          <w:szCs w:val="24"/>
        </w:rPr>
        <w:t xml:space="preserve"> r</w:t>
      </w:r>
      <w:r w:rsidR="00D10DF0" w:rsidRPr="00D10DF0">
        <w:rPr>
          <w:rFonts w:ascii="Times New Roman" w:hAnsi="Times New Roman" w:cs="Times New Roman"/>
          <w:sz w:val="20"/>
          <w:szCs w:val="20"/>
        </w:rPr>
        <w:t>tabel</w:t>
      </w:r>
      <w:r w:rsidR="00D10DF0" w:rsidRPr="00D10DF0">
        <w:rPr>
          <w:rFonts w:ascii="Times New Roman" w:hAnsi="Times New Roman" w:cs="Times New Roman"/>
          <w:sz w:val="24"/>
          <w:szCs w:val="24"/>
        </w:rPr>
        <w:t>. Maka Ho ditolak dan H</w:t>
      </w:r>
      <w:r w:rsidR="00D10DF0" w:rsidRPr="00D10DF0">
        <w:rPr>
          <w:rFonts w:ascii="Times New Roman" w:hAnsi="Times New Roman" w:cs="Times New Roman"/>
          <w:sz w:val="20"/>
          <w:szCs w:val="20"/>
        </w:rPr>
        <w:t xml:space="preserve">1 </w:t>
      </w:r>
      <w:r w:rsidR="00D10DF0" w:rsidRPr="00D10DF0">
        <w:rPr>
          <w:rFonts w:ascii="Times New Roman" w:hAnsi="Times New Roman" w:cs="Times New Roman"/>
          <w:sz w:val="24"/>
          <w:szCs w:val="24"/>
        </w:rPr>
        <w:t>diterima. Kemudian besarnya korelasi terhadap kedua variabel/koefi</w:t>
      </w:r>
      <w:r w:rsidR="00F63661">
        <w:rPr>
          <w:rFonts w:ascii="Times New Roman" w:hAnsi="Times New Roman" w:cs="Times New Roman"/>
          <w:sz w:val="24"/>
          <w:szCs w:val="24"/>
        </w:rPr>
        <w:t>sien determinasi (KD) sebesar 8,16</w:t>
      </w:r>
      <w:r w:rsidR="00D10DF0" w:rsidRPr="00D10DF0">
        <w:rPr>
          <w:rFonts w:ascii="Times New Roman" w:hAnsi="Times New Roman" w:cs="Times New Roman"/>
          <w:sz w:val="24"/>
          <w:szCs w:val="24"/>
        </w:rPr>
        <w:t>%. Selanjutnya, hasil perhitungan diperoleh t</w:t>
      </w:r>
      <w:r w:rsidR="00D10DF0" w:rsidRPr="00D10DF0">
        <w:rPr>
          <w:rFonts w:ascii="Times New Roman" w:hAnsi="Times New Roman" w:cs="Times New Roman"/>
          <w:sz w:val="20"/>
          <w:szCs w:val="20"/>
        </w:rPr>
        <w:t>-</w:t>
      </w:r>
      <w:r w:rsidR="00D10DF0" w:rsidRPr="00D10DF0">
        <w:rPr>
          <w:rFonts w:ascii="Times New Roman" w:hAnsi="Times New Roman" w:cs="Times New Roman"/>
          <w:i/>
          <w:sz w:val="18"/>
          <w:szCs w:val="18"/>
        </w:rPr>
        <w:t>hitung</w:t>
      </w:r>
      <w:r w:rsidR="00F63661">
        <w:rPr>
          <w:rFonts w:ascii="Times New Roman" w:hAnsi="Times New Roman" w:cs="Times New Roman"/>
          <w:sz w:val="24"/>
          <w:szCs w:val="24"/>
        </w:rPr>
        <w:t xml:space="preserve"> = 2,229</w:t>
      </w:r>
      <w:r w:rsidR="00D10DF0" w:rsidRPr="00D10DF0">
        <w:rPr>
          <w:rFonts w:ascii="Times New Roman" w:hAnsi="Times New Roman" w:cs="Times New Roman"/>
          <w:sz w:val="24"/>
          <w:szCs w:val="24"/>
        </w:rPr>
        <w:t>, sedangkan t-</w:t>
      </w:r>
      <w:r w:rsidR="00D10DF0" w:rsidRPr="00D10DF0">
        <w:rPr>
          <w:rFonts w:ascii="Times New Roman" w:hAnsi="Times New Roman" w:cs="Times New Roman"/>
          <w:i/>
          <w:sz w:val="18"/>
          <w:szCs w:val="18"/>
        </w:rPr>
        <w:t>tabel</w:t>
      </w:r>
      <w:r w:rsidR="00D10DF0" w:rsidRPr="00D10D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0DF0" w:rsidRPr="00D10DF0">
        <w:rPr>
          <w:rFonts w:ascii="Times New Roman" w:hAnsi="Times New Roman" w:cs="Times New Roman"/>
          <w:sz w:val="24"/>
          <w:szCs w:val="24"/>
        </w:rPr>
        <w:t>dengan tingkat kepercayaan 5% yaitu 2,021, maka t</w:t>
      </w:r>
      <w:r w:rsidR="00F63661">
        <w:rPr>
          <w:rFonts w:ascii="Times New Roman" w:hAnsi="Times New Roman" w:cs="Times New Roman"/>
          <w:sz w:val="20"/>
          <w:szCs w:val="20"/>
        </w:rPr>
        <w:t>-</w:t>
      </w:r>
      <w:r w:rsidR="00D10DF0" w:rsidRPr="00D10DF0">
        <w:rPr>
          <w:rFonts w:ascii="Times New Roman" w:hAnsi="Times New Roman" w:cs="Times New Roman"/>
          <w:i/>
          <w:sz w:val="18"/>
          <w:szCs w:val="18"/>
        </w:rPr>
        <w:t xml:space="preserve">hitung </w:t>
      </w:r>
      <w:r w:rsidR="00D10DF0" w:rsidRPr="00D10DF0">
        <w:rPr>
          <w:rFonts w:ascii="Times New Roman" w:hAnsi="Times New Roman" w:cs="Times New Roman"/>
          <w:i/>
          <w:sz w:val="24"/>
          <w:szCs w:val="24"/>
        </w:rPr>
        <w:t xml:space="preserve">≥ </w:t>
      </w:r>
      <w:r w:rsidR="00D10DF0" w:rsidRPr="00D10DF0">
        <w:rPr>
          <w:rFonts w:ascii="Times New Roman" w:hAnsi="Times New Roman" w:cs="Times New Roman"/>
          <w:sz w:val="24"/>
          <w:szCs w:val="24"/>
        </w:rPr>
        <w:t>t-</w:t>
      </w:r>
      <w:r w:rsidR="00D10DF0" w:rsidRPr="00D10DF0">
        <w:rPr>
          <w:rFonts w:ascii="Times New Roman" w:hAnsi="Times New Roman" w:cs="Times New Roman"/>
          <w:i/>
          <w:sz w:val="18"/>
          <w:szCs w:val="18"/>
        </w:rPr>
        <w:t xml:space="preserve">tabel, </w:t>
      </w:r>
      <w:r w:rsidR="00D10DF0" w:rsidRPr="00D10DF0">
        <w:rPr>
          <w:rFonts w:ascii="Times New Roman" w:hAnsi="Times New Roman" w:cs="Times New Roman"/>
          <w:sz w:val="24"/>
          <w:szCs w:val="24"/>
        </w:rPr>
        <w:t xml:space="preserve">yang berarti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D10DF0" w:rsidRPr="00D10DF0">
        <w:rPr>
          <w:rFonts w:ascii="Times New Roman" w:hAnsi="Times New Roman" w:cs="Times New Roman"/>
          <w:sz w:val="24"/>
          <w:szCs w:val="24"/>
        </w:rPr>
        <w:t xml:space="preserve"> ditolak dan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D10DF0" w:rsidRPr="00D10DF0">
        <w:rPr>
          <w:rFonts w:ascii="Times New Roman" w:hAnsi="Times New Roman" w:cs="Times New Roman"/>
          <w:sz w:val="24"/>
          <w:szCs w:val="24"/>
        </w:rPr>
        <w:t>diterima. Maksudnya hipotesis yang diajukan diterima, yaitu terdapat korelasi yang positif dan signifikan penerapan pengajaran remedial dengan prestasi belajar muri</w:t>
      </w:r>
      <w:r w:rsidR="006111A4">
        <w:rPr>
          <w:rFonts w:ascii="Times New Roman" w:hAnsi="Times New Roman" w:cs="Times New Roman"/>
          <w:sz w:val="24"/>
          <w:szCs w:val="24"/>
        </w:rPr>
        <w:t>d pada mata pelajaran PAI di SMU</w:t>
      </w:r>
      <w:r w:rsidR="00D10DF0" w:rsidRPr="00D10DF0">
        <w:rPr>
          <w:rFonts w:ascii="Times New Roman" w:hAnsi="Times New Roman" w:cs="Times New Roman"/>
          <w:sz w:val="24"/>
          <w:szCs w:val="24"/>
        </w:rPr>
        <w:t xml:space="preserve"> Negeri 5 Kendari.</w:t>
      </w:r>
    </w:p>
    <w:p w:rsidR="005F4F77" w:rsidRPr="005F4F77" w:rsidRDefault="005F4F77" w:rsidP="005F4F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F77">
        <w:rPr>
          <w:rFonts w:ascii="Times New Roman" w:hAnsi="Times New Roman" w:cs="Times New Roman"/>
          <w:sz w:val="24"/>
          <w:szCs w:val="24"/>
        </w:rPr>
        <w:t>.</w:t>
      </w:r>
    </w:p>
    <w:p w:rsidR="00F948A3" w:rsidRPr="00F341B2" w:rsidRDefault="00F948A3" w:rsidP="00F341B2">
      <w:pP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948A3" w:rsidRPr="00F341B2" w:rsidSect="00483E2B">
      <w:footerReference w:type="default" r:id="rId8"/>
      <w:pgSz w:w="11906" w:h="16838"/>
      <w:pgMar w:top="1701" w:right="1701" w:bottom="2268" w:left="2268" w:header="708" w:footer="708" w:gutter="0"/>
      <w:pgNumType w:fmt="upp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4C0" w:rsidRDefault="007D34C0" w:rsidP="007B5E23">
      <w:pPr>
        <w:spacing w:after="0" w:line="240" w:lineRule="auto"/>
      </w:pPr>
      <w:r>
        <w:separator/>
      </w:r>
    </w:p>
  </w:endnote>
  <w:endnote w:type="continuationSeparator" w:id="1">
    <w:p w:rsidR="007D34C0" w:rsidRDefault="007D34C0" w:rsidP="007B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6060"/>
      <w:docPartObj>
        <w:docPartGallery w:val="Page Numbers (Bottom of Page)"/>
        <w:docPartUnique/>
      </w:docPartObj>
    </w:sdtPr>
    <w:sdtContent>
      <w:p w:rsidR="00483E2B" w:rsidRDefault="00EA22CF">
        <w:pPr>
          <w:pStyle w:val="Footer"/>
          <w:jc w:val="center"/>
        </w:pPr>
        <w:fldSimple w:instr=" PAGE   \* MERGEFORMAT ">
          <w:r w:rsidR="006111A4">
            <w:rPr>
              <w:noProof/>
            </w:rPr>
            <w:t>VI</w:t>
          </w:r>
        </w:fldSimple>
      </w:p>
    </w:sdtContent>
  </w:sdt>
  <w:p w:rsidR="00F341B2" w:rsidRDefault="00F341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4C0" w:rsidRDefault="007D34C0" w:rsidP="007B5E23">
      <w:pPr>
        <w:spacing w:after="0" w:line="240" w:lineRule="auto"/>
      </w:pPr>
      <w:r>
        <w:separator/>
      </w:r>
    </w:p>
  </w:footnote>
  <w:footnote w:type="continuationSeparator" w:id="1">
    <w:p w:rsidR="007D34C0" w:rsidRDefault="007D34C0" w:rsidP="007B5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C0FF0"/>
    <w:multiLevelType w:val="hybridMultilevel"/>
    <w:tmpl w:val="375400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1B2"/>
    <w:rsid w:val="00003836"/>
    <w:rsid w:val="000223D9"/>
    <w:rsid w:val="000B4E11"/>
    <w:rsid w:val="0021799C"/>
    <w:rsid w:val="003B13CE"/>
    <w:rsid w:val="00456C30"/>
    <w:rsid w:val="00483E2B"/>
    <w:rsid w:val="00584067"/>
    <w:rsid w:val="00586C86"/>
    <w:rsid w:val="005F0D22"/>
    <w:rsid w:val="005F4F77"/>
    <w:rsid w:val="006111A4"/>
    <w:rsid w:val="006116D1"/>
    <w:rsid w:val="007B5E23"/>
    <w:rsid w:val="007D34C0"/>
    <w:rsid w:val="008F46B5"/>
    <w:rsid w:val="00A17E36"/>
    <w:rsid w:val="00B446A3"/>
    <w:rsid w:val="00BF6939"/>
    <w:rsid w:val="00CB3808"/>
    <w:rsid w:val="00D10DF0"/>
    <w:rsid w:val="00EA22CF"/>
    <w:rsid w:val="00F341B2"/>
    <w:rsid w:val="00F47362"/>
    <w:rsid w:val="00F63661"/>
    <w:rsid w:val="00F9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4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1B2"/>
  </w:style>
  <w:style w:type="paragraph" w:styleId="Footer">
    <w:name w:val="footer"/>
    <w:basedOn w:val="Normal"/>
    <w:link w:val="FooterChar"/>
    <w:uiPriority w:val="99"/>
    <w:unhideWhenUsed/>
    <w:rsid w:val="00F34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1B2"/>
  </w:style>
  <w:style w:type="paragraph" w:styleId="ListParagraph">
    <w:name w:val="List Paragraph"/>
    <w:basedOn w:val="Normal"/>
    <w:uiPriority w:val="34"/>
    <w:qFormat/>
    <w:rsid w:val="005F4F77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E26F-2FEE-433B-BD95-B8E9C5BD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Stain</dc:creator>
  <cp:lastModifiedBy>Stain</cp:lastModifiedBy>
  <cp:revision>7</cp:revision>
  <cp:lastPrinted>2013-01-25T00:57:00Z</cp:lastPrinted>
  <dcterms:created xsi:type="dcterms:W3CDTF">2012-11-29T00:35:00Z</dcterms:created>
  <dcterms:modified xsi:type="dcterms:W3CDTF">2013-01-25T00:57:00Z</dcterms:modified>
</cp:coreProperties>
</file>