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46" w:rsidRPr="008C096D" w:rsidRDefault="00F413C2" w:rsidP="00DF35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1.6pt;margin-top:-84.15pt;width:23.25pt;height:25.5pt;z-index:251658240" strokecolor="white [3212]"/>
        </w:pict>
      </w:r>
      <w:r w:rsidR="00DF3546" w:rsidRPr="008C096D">
        <w:rPr>
          <w:rFonts w:ascii="Times New Roman" w:hAnsi="Times New Roman" w:cs="Times New Roman"/>
          <w:b/>
          <w:sz w:val="24"/>
          <w:szCs w:val="24"/>
          <w:lang w:val="nb-NO"/>
        </w:rPr>
        <w:t>DAFTAR PUSTAKA</w:t>
      </w:r>
    </w:p>
    <w:p w:rsidR="00DF3546" w:rsidRPr="008C096D" w:rsidRDefault="00DF3546" w:rsidP="00DF35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08" w:rsidRPr="001E6208" w:rsidRDefault="001E6208" w:rsidP="001E6208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Abunawas Masie Mansyur </w:t>
      </w:r>
      <w:r w:rsidRPr="008C096D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096D">
        <w:rPr>
          <w:rFonts w:ascii="Times New Roman" w:hAnsi="Times New Roman" w:cs="Times New Roman"/>
          <w:i/>
          <w:sz w:val="24"/>
          <w:szCs w:val="24"/>
        </w:rPr>
        <w:t xml:space="preserve">Adat Tolaki, Rumusan Kajian Hasil Temu Budaya, </w:t>
      </w:r>
      <w:r w:rsidRPr="008C096D">
        <w:rPr>
          <w:rFonts w:ascii="Times New Roman" w:hAnsi="Times New Roman" w:cs="Times New Roman"/>
          <w:sz w:val="24"/>
          <w:szCs w:val="24"/>
        </w:rPr>
        <w:t>(Unaaha: Karya Tulis Budaya Tolaki, 1996)</w:t>
      </w:r>
    </w:p>
    <w:p w:rsidR="00DF3546" w:rsidRDefault="00DF3546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4BF4">
        <w:rPr>
          <w:rFonts w:ascii="Times New Roman" w:hAnsi="Times New Roman" w:cs="Times New Roman"/>
          <w:sz w:val="24"/>
          <w:szCs w:val="24"/>
          <w:lang w:val="nb-NO"/>
        </w:rPr>
        <w:t xml:space="preserve">Abdurrahman, </w:t>
      </w:r>
      <w:r w:rsidRPr="00D04BF4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Pengelolaan Pengajaran, </w:t>
      </w:r>
      <w:r w:rsidRPr="00D04BF4">
        <w:rPr>
          <w:rFonts w:ascii="Times New Roman" w:hAnsi="Times New Roman" w:cs="Times New Roman"/>
          <w:sz w:val="24"/>
          <w:szCs w:val="24"/>
          <w:lang w:val="nb-NO"/>
        </w:rPr>
        <w:t>(Ujung Pandan</w:t>
      </w:r>
      <w:r>
        <w:rPr>
          <w:rFonts w:ascii="Times New Roman" w:hAnsi="Times New Roman" w:cs="Times New Roman"/>
          <w:sz w:val="24"/>
          <w:szCs w:val="24"/>
          <w:lang w:val="nb-NO"/>
        </w:rPr>
        <w:t>g: Bintang Selatan, 1990)</w:t>
      </w:r>
    </w:p>
    <w:p w:rsidR="00760840" w:rsidRPr="00760840" w:rsidRDefault="00760840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840">
        <w:rPr>
          <w:rFonts w:ascii="Times New Roman" w:hAnsi="Times New Roman" w:cs="Times New Roman"/>
          <w:sz w:val="24"/>
          <w:szCs w:val="24"/>
        </w:rPr>
        <w:t xml:space="preserve">Admodiwirio, </w:t>
      </w:r>
      <w:r w:rsidRPr="00760840">
        <w:rPr>
          <w:rFonts w:ascii="Times New Roman" w:hAnsi="Times New Roman" w:cs="Times New Roman"/>
          <w:i/>
          <w:sz w:val="24"/>
          <w:szCs w:val="24"/>
        </w:rPr>
        <w:t xml:space="preserve">Manajemen Pendidikan Indonesia, </w:t>
      </w:r>
      <w:r w:rsidRPr="00760840">
        <w:rPr>
          <w:rFonts w:ascii="Times New Roman" w:hAnsi="Times New Roman" w:cs="Times New Roman"/>
          <w:sz w:val="24"/>
          <w:szCs w:val="24"/>
        </w:rPr>
        <w:t>(Jakarta: PT. Arda Dizya Jaya, 2000)</w:t>
      </w:r>
    </w:p>
    <w:p w:rsidR="00DF3546" w:rsidRPr="008C096D" w:rsidRDefault="00DF3546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Depag RI, </w:t>
      </w:r>
      <w:r w:rsidRPr="008C096D">
        <w:rPr>
          <w:rFonts w:ascii="Times New Roman" w:hAnsi="Times New Roman" w:cs="Times New Roman"/>
          <w:i/>
          <w:iCs/>
          <w:sz w:val="24"/>
          <w:szCs w:val="24"/>
          <w:lang w:val="it-IT"/>
        </w:rPr>
        <w:t>Desai</w:t>
      </w:r>
      <w:r w:rsidR="00C4114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C09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Pengembangan Madrasah, 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>(J</w:t>
      </w:r>
      <w:r w:rsidRPr="008C096D">
        <w:rPr>
          <w:rFonts w:ascii="Times New Roman" w:hAnsi="Times New Roman" w:cs="Times New Roman"/>
          <w:sz w:val="24"/>
          <w:szCs w:val="24"/>
        </w:rPr>
        <w:t>a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>karta: Direktorat Jenderal Kelembagaan Agama Islam, 2004), h.</w:t>
      </w:r>
      <w:r w:rsidRPr="008C096D">
        <w:rPr>
          <w:rFonts w:ascii="Times New Roman" w:hAnsi="Times New Roman" w:cs="Times New Roman"/>
          <w:sz w:val="24"/>
          <w:szCs w:val="24"/>
        </w:rPr>
        <w:t xml:space="preserve"> 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8C096D">
        <w:rPr>
          <w:rFonts w:ascii="Times New Roman" w:hAnsi="Times New Roman" w:cs="Times New Roman"/>
          <w:sz w:val="24"/>
          <w:szCs w:val="24"/>
        </w:rPr>
        <w:t>.</w:t>
      </w:r>
    </w:p>
    <w:p w:rsidR="00DF3546" w:rsidRDefault="00DF3546" w:rsidP="00C5612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Depag RI, </w:t>
      </w:r>
      <w:r w:rsidRPr="008C09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Al-Qur’an dan Terjemahnya, 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>(Jakarta: PT. Intermasa, 1993)</w:t>
      </w:r>
    </w:p>
    <w:p w:rsidR="008D30C1" w:rsidRDefault="008D30C1" w:rsidP="00C5612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D30C1">
        <w:rPr>
          <w:rFonts w:ascii="Times New Roman" w:hAnsi="Times New Roman" w:cs="Times New Roman"/>
          <w:sz w:val="24"/>
          <w:szCs w:val="24"/>
        </w:rPr>
        <w:t>Daryanto</w:t>
      </w:r>
      <w:r>
        <w:rPr>
          <w:rFonts w:ascii="Times New Roman" w:hAnsi="Times New Roman" w:cs="Times New Roman"/>
          <w:sz w:val="24"/>
          <w:szCs w:val="24"/>
        </w:rPr>
        <w:t xml:space="preserve"> H.M</w:t>
      </w:r>
      <w:r w:rsidRPr="008D30C1">
        <w:rPr>
          <w:rFonts w:ascii="Times New Roman" w:hAnsi="Times New Roman" w:cs="Times New Roman"/>
          <w:sz w:val="24"/>
          <w:szCs w:val="24"/>
        </w:rPr>
        <w:t xml:space="preserve">, </w:t>
      </w:r>
      <w:r w:rsidRPr="008D30C1">
        <w:rPr>
          <w:rFonts w:ascii="Times New Roman" w:hAnsi="Times New Roman" w:cs="Times New Roman"/>
          <w:i/>
          <w:sz w:val="24"/>
          <w:szCs w:val="24"/>
        </w:rPr>
        <w:t>Administrasi Pendidikan</w:t>
      </w:r>
      <w:r w:rsidRPr="008D30C1">
        <w:rPr>
          <w:rFonts w:ascii="Times New Roman" w:hAnsi="Times New Roman" w:cs="Times New Roman"/>
          <w:sz w:val="24"/>
          <w:szCs w:val="24"/>
        </w:rPr>
        <w:t>, (Solo: Rineka Cipta. 1996),</w:t>
      </w:r>
    </w:p>
    <w:p w:rsidR="00C4114C" w:rsidRPr="00C4114C" w:rsidRDefault="00C4114C" w:rsidP="00C4114C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 Bahri Syaiful</w:t>
      </w:r>
      <w:r w:rsidRPr="008C096D">
        <w:rPr>
          <w:rFonts w:ascii="Times New Roman" w:hAnsi="Times New Roman" w:cs="Times New Roman"/>
          <w:sz w:val="24"/>
          <w:szCs w:val="24"/>
        </w:rPr>
        <w:t xml:space="preserve">, </w:t>
      </w:r>
      <w:r w:rsidRPr="008C096D">
        <w:rPr>
          <w:rFonts w:ascii="Times New Roman" w:hAnsi="Times New Roman" w:cs="Times New Roman"/>
          <w:i/>
          <w:sz w:val="24"/>
          <w:szCs w:val="24"/>
        </w:rPr>
        <w:t xml:space="preserve">Filsafat Pendidikan Islam, </w:t>
      </w:r>
      <w:r w:rsidRPr="008C096D">
        <w:rPr>
          <w:rFonts w:ascii="Times New Roman" w:hAnsi="Times New Roman" w:cs="Times New Roman"/>
          <w:sz w:val="24"/>
          <w:szCs w:val="24"/>
        </w:rPr>
        <w:t>( Bandung: Pustaka Setia, 2009)</w:t>
      </w:r>
    </w:p>
    <w:p w:rsidR="00C4114C" w:rsidRDefault="00C4114C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E. Mulyasa,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 xml:space="preserve">Menjadi Kepala Sekolah Profesional, 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Bandung,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nb-NO"/>
        </w:rPr>
        <w:t>PT. Rosda Karya, 2003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1D4B" w:rsidRDefault="00B31D4B" w:rsidP="00B31D4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842C8">
        <w:rPr>
          <w:rFonts w:ascii="Times New Roman" w:hAnsi="Times New Roman" w:cs="Times New Roman"/>
          <w:sz w:val="24"/>
          <w:szCs w:val="24"/>
        </w:rPr>
        <w:t xml:space="preserve">Fathurrohman </w:t>
      </w:r>
      <w:r>
        <w:rPr>
          <w:rFonts w:ascii="Times New Roman" w:hAnsi="Times New Roman" w:cs="Times New Roman"/>
          <w:sz w:val="24"/>
          <w:szCs w:val="24"/>
        </w:rPr>
        <w:t xml:space="preserve">Pupuh dan </w:t>
      </w:r>
      <w:r w:rsidRPr="00C842C8">
        <w:rPr>
          <w:rFonts w:ascii="Times New Roman" w:hAnsi="Times New Roman" w:cs="Times New Roman"/>
          <w:sz w:val="24"/>
          <w:szCs w:val="24"/>
        </w:rPr>
        <w:t>Suryana</w:t>
      </w:r>
      <w:r>
        <w:rPr>
          <w:rFonts w:ascii="Times New Roman" w:hAnsi="Times New Roman" w:cs="Times New Roman"/>
          <w:sz w:val="24"/>
          <w:szCs w:val="24"/>
        </w:rPr>
        <w:t xml:space="preserve"> Aa</w:t>
      </w:r>
      <w:r w:rsidRPr="00C842C8">
        <w:rPr>
          <w:rFonts w:ascii="Times New Roman" w:hAnsi="Times New Roman" w:cs="Times New Roman"/>
          <w:sz w:val="24"/>
          <w:szCs w:val="24"/>
        </w:rPr>
        <w:t xml:space="preserve">, </w:t>
      </w:r>
      <w:r w:rsidRPr="00C842C8">
        <w:rPr>
          <w:rFonts w:ascii="Times New Roman" w:hAnsi="Times New Roman" w:cs="Times New Roman"/>
          <w:i/>
          <w:sz w:val="24"/>
          <w:szCs w:val="24"/>
        </w:rPr>
        <w:t xml:space="preserve">Guru Profesional, </w:t>
      </w:r>
      <w:r w:rsidRPr="00C842C8">
        <w:rPr>
          <w:rFonts w:ascii="Times New Roman" w:hAnsi="Times New Roman" w:cs="Times New Roman"/>
          <w:sz w:val="24"/>
          <w:szCs w:val="24"/>
        </w:rPr>
        <w:t>(Bandung: Refika Aditama</w:t>
      </w:r>
      <w:r>
        <w:rPr>
          <w:rFonts w:ascii="Times New Roman" w:hAnsi="Times New Roman" w:cs="Times New Roman"/>
          <w:sz w:val="24"/>
          <w:szCs w:val="24"/>
        </w:rPr>
        <w:t>, 2012)</w:t>
      </w:r>
    </w:p>
    <w:p w:rsidR="00C4114C" w:rsidRDefault="00C4114C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1674">
        <w:rPr>
          <w:rFonts w:ascii="Times New Roman" w:hAnsi="Times New Roman" w:cs="Times New Roman"/>
          <w:sz w:val="24"/>
          <w:szCs w:val="24"/>
        </w:rPr>
        <w:t>Greves</w:t>
      </w:r>
      <w:r>
        <w:rPr>
          <w:rFonts w:ascii="Times New Roman" w:hAnsi="Times New Roman" w:cs="Times New Roman"/>
          <w:sz w:val="24"/>
          <w:szCs w:val="24"/>
        </w:rPr>
        <w:t xml:space="preserve"> Irwan</w:t>
      </w:r>
      <w:r w:rsidRPr="00431674">
        <w:rPr>
          <w:rFonts w:ascii="Times New Roman" w:hAnsi="Times New Roman" w:cs="Times New Roman"/>
          <w:sz w:val="24"/>
          <w:szCs w:val="24"/>
        </w:rPr>
        <w:t xml:space="preserve">, </w:t>
      </w:r>
      <w:r w:rsidRPr="00431674">
        <w:rPr>
          <w:rFonts w:ascii="Times New Roman" w:hAnsi="Times New Roman" w:cs="Times New Roman"/>
          <w:i/>
          <w:sz w:val="24"/>
          <w:szCs w:val="24"/>
        </w:rPr>
        <w:t xml:space="preserve">Budaya Adat Tolaki, </w:t>
      </w:r>
      <w:r w:rsidRPr="00431674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Pr="004316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http://</w:t>
        </w:r>
        <w:r w:rsidRPr="004316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Www.Adatt</w:t>
        </w:r>
        <w:r w:rsidRPr="004316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olaki</w:t>
        </w:r>
        <w:r w:rsidRPr="004316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3167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nb-NO"/>
          </w:rPr>
          <w:t>com</w:t>
        </w:r>
      </w:hyperlink>
      <w:r w:rsidRPr="00431674">
        <w:rPr>
          <w:rFonts w:ascii="Times New Roman" w:hAnsi="Times New Roman" w:cs="Times New Roman"/>
          <w:sz w:val="24"/>
          <w:szCs w:val="24"/>
        </w:rPr>
        <w:t>), Di akses, 25 Mei 2012</w:t>
      </w:r>
    </w:p>
    <w:p w:rsidR="00C4114C" w:rsidRDefault="00C4114C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840">
        <w:rPr>
          <w:rFonts w:ascii="Times New Roman" w:hAnsi="Times New Roman" w:cs="Times New Roman"/>
          <w:sz w:val="24"/>
          <w:szCs w:val="24"/>
        </w:rPr>
        <w:t>Hamalik</w:t>
      </w:r>
      <w:r>
        <w:rPr>
          <w:rFonts w:ascii="Times New Roman" w:hAnsi="Times New Roman" w:cs="Times New Roman"/>
          <w:sz w:val="24"/>
          <w:szCs w:val="24"/>
        </w:rPr>
        <w:t xml:space="preserve"> Oemar</w:t>
      </w:r>
      <w:r w:rsidRPr="00760840">
        <w:rPr>
          <w:rFonts w:ascii="Times New Roman" w:hAnsi="Times New Roman" w:cs="Times New Roman"/>
          <w:sz w:val="24"/>
          <w:szCs w:val="24"/>
        </w:rPr>
        <w:t xml:space="preserve">, </w:t>
      </w:r>
      <w:r w:rsidRPr="00760840">
        <w:rPr>
          <w:rFonts w:ascii="Times New Roman" w:hAnsi="Times New Roman" w:cs="Times New Roman"/>
          <w:i/>
          <w:sz w:val="24"/>
          <w:szCs w:val="24"/>
        </w:rPr>
        <w:t xml:space="preserve">Pendidikan Guru Berdasarkan Pendekatan Kompetensi, </w:t>
      </w:r>
      <w:r w:rsidRPr="00760840">
        <w:rPr>
          <w:rFonts w:ascii="Times New Roman" w:hAnsi="Times New Roman" w:cs="Times New Roman"/>
          <w:sz w:val="24"/>
          <w:szCs w:val="24"/>
        </w:rPr>
        <w:t>(J</w:t>
      </w:r>
      <w:r>
        <w:rPr>
          <w:rFonts w:ascii="Times New Roman" w:hAnsi="Times New Roman" w:cs="Times New Roman"/>
          <w:sz w:val="24"/>
          <w:szCs w:val="24"/>
        </w:rPr>
        <w:t>akarta: PT. Bumi Askara, 2004)</w:t>
      </w:r>
    </w:p>
    <w:p w:rsidR="00C4114C" w:rsidRDefault="00C4114C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Isjoni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>Pengaruh Faktor Motivasi terhadap Kinerja Guru,</w:t>
      </w:r>
      <w:r w:rsidRPr="008C0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12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C56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http://www.ilmiahmanagemen.blogspot.com</w:t>
        </w:r>
      </w:hyperlink>
      <w:r w:rsidRPr="008C096D">
        <w:rPr>
          <w:rFonts w:ascii="Times New Roman" w:hAnsi="Times New Roman" w:cs="Times New Roman"/>
          <w:sz w:val="24"/>
          <w:szCs w:val="24"/>
        </w:rPr>
        <w:t>)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8C096D">
        <w:rPr>
          <w:rFonts w:ascii="Times New Roman" w:hAnsi="Times New Roman" w:cs="Times New Roman"/>
          <w:sz w:val="24"/>
          <w:szCs w:val="24"/>
        </w:rPr>
        <w:t>15 Desember 2008</w:t>
      </w:r>
    </w:p>
    <w:p w:rsidR="00C4114C" w:rsidRDefault="00C4114C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Kurnia, Ahmad,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>Fungsi Perencanaan (2</w:t>
      </w:r>
      <w:r w:rsidRPr="00C5612F">
        <w:rPr>
          <w:rFonts w:ascii="Times New Roman" w:hAnsi="Times New Roman" w:cs="Times New Roman"/>
          <w:i/>
          <w:sz w:val="24"/>
          <w:szCs w:val="24"/>
          <w:lang w:val="nb-NO"/>
        </w:rPr>
        <w:t xml:space="preserve">), </w:t>
      </w:r>
      <w:hyperlink r:id="rId8" w:history="1">
        <w:r w:rsidRPr="00C56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http://elqorni.wordpress.com</w:t>
        </w:r>
      </w:hyperlink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 akses 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>6 Maret 2009</w:t>
      </w:r>
    </w:p>
    <w:p w:rsidR="00123871" w:rsidRDefault="00123871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Khukla, Shubir,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 xml:space="preserve">Mulainya Perjalanan Peningkatan Kinerja; Guru di India, </w:t>
      </w:r>
      <w:hyperlink r:id="rId9" w:history="1">
        <w:r w:rsidRPr="00C56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mailto:subir@hotmail.com</w:t>
        </w:r>
      </w:hyperlink>
      <w:r w:rsidRPr="008C096D">
        <w:rPr>
          <w:rFonts w:ascii="Times New Roman" w:hAnsi="Times New Roman" w:cs="Times New Roman"/>
          <w:sz w:val="24"/>
          <w:szCs w:val="24"/>
          <w:lang w:val="nb-NO"/>
        </w:rPr>
        <w:t>, 8 April 2008</w:t>
      </w:r>
    </w:p>
    <w:p w:rsidR="00123871" w:rsidRPr="00123871" w:rsidRDefault="00F413C2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73.1pt;margin-top:65.4pt;width:36.75pt;height:31.5pt;z-index:251660288" strokecolor="white [3212]">
            <v:textbox>
              <w:txbxContent>
                <w:p w:rsidR="00123871" w:rsidRDefault="00123871" w:rsidP="00123871">
                  <w:pPr>
                    <w:jc w:val="center"/>
                  </w:pPr>
                </w:p>
              </w:txbxContent>
            </v:textbox>
          </v:rect>
        </w:pict>
      </w:r>
      <w:r w:rsidR="00123871" w:rsidRPr="008C096D">
        <w:rPr>
          <w:rFonts w:ascii="Times New Roman" w:hAnsi="Times New Roman" w:cs="Times New Roman"/>
          <w:sz w:val="24"/>
          <w:szCs w:val="24"/>
          <w:lang w:val="it-IT"/>
        </w:rPr>
        <w:t>Kartono</w:t>
      </w:r>
      <w:r w:rsidR="009A1766">
        <w:rPr>
          <w:rFonts w:ascii="Times New Roman" w:hAnsi="Times New Roman" w:cs="Times New Roman"/>
          <w:sz w:val="24"/>
          <w:szCs w:val="24"/>
        </w:rPr>
        <w:t xml:space="preserve"> Kartono</w:t>
      </w:r>
      <w:r w:rsidR="00123871"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23871" w:rsidRPr="008C09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Pemimpin dan Kepemimpinan, </w:t>
      </w:r>
      <w:r w:rsidR="00123871" w:rsidRPr="008C096D">
        <w:rPr>
          <w:rFonts w:ascii="Times New Roman" w:hAnsi="Times New Roman" w:cs="Times New Roman"/>
          <w:iCs/>
          <w:sz w:val="24"/>
          <w:szCs w:val="24"/>
        </w:rPr>
        <w:t>(</w:t>
      </w:r>
      <w:r w:rsidR="00123871" w:rsidRPr="008C096D">
        <w:rPr>
          <w:rFonts w:ascii="Times New Roman" w:hAnsi="Times New Roman" w:cs="Times New Roman"/>
          <w:sz w:val="24"/>
          <w:szCs w:val="24"/>
          <w:lang w:val="it-IT"/>
        </w:rPr>
        <w:t>Jakarta: PT. Raja Grafindo Persada, 1982)</w:t>
      </w:r>
    </w:p>
    <w:p w:rsidR="00C4114C" w:rsidRPr="00760840" w:rsidRDefault="00DF3546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</w:rPr>
        <w:lastRenderedPageBreak/>
        <w:t xml:space="preserve">Maleong, Lexi J, </w:t>
      </w:r>
      <w:r w:rsidRPr="008C096D">
        <w:rPr>
          <w:rFonts w:ascii="Times New Roman" w:hAnsi="Times New Roman" w:cs="Times New Roman"/>
          <w:i/>
          <w:sz w:val="24"/>
          <w:szCs w:val="24"/>
        </w:rPr>
        <w:t xml:space="preserve">Metodologi Penelitian Kualitatif, </w:t>
      </w:r>
      <w:r w:rsidRPr="008C096D">
        <w:rPr>
          <w:rFonts w:ascii="Times New Roman" w:hAnsi="Times New Roman" w:cs="Times New Roman"/>
          <w:sz w:val="24"/>
          <w:szCs w:val="24"/>
        </w:rPr>
        <w:t>(B</w:t>
      </w:r>
      <w:r w:rsidR="009A1766">
        <w:rPr>
          <w:rFonts w:ascii="Times New Roman" w:hAnsi="Times New Roman" w:cs="Times New Roman"/>
          <w:sz w:val="24"/>
          <w:szCs w:val="24"/>
        </w:rPr>
        <w:t>andung: Remaja Rosdakarya, 2000)</w:t>
      </w:r>
    </w:p>
    <w:p w:rsidR="00DF3546" w:rsidRDefault="00DF3546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Muhlisin,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>Profesionalisme Kinerja Guru Menyongsong Masa Depan,</w:t>
      </w:r>
      <w:r w:rsidRPr="008C096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CE52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http://muhlis.file.wordpress.com</w:t>
        </w:r>
      </w:hyperlink>
      <w:r w:rsidRPr="00CE522D">
        <w:rPr>
          <w:rFonts w:ascii="Times New Roman" w:hAnsi="Times New Roman" w:cs="Times New Roman"/>
          <w:sz w:val="24"/>
          <w:szCs w:val="24"/>
          <w:lang w:val="nb-NO"/>
        </w:rPr>
        <w:t>.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 24 Mei 2008.</w:t>
      </w:r>
    </w:p>
    <w:p w:rsidR="00123871" w:rsidRDefault="00123871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0840">
        <w:rPr>
          <w:rFonts w:ascii="Times New Roman" w:hAnsi="Times New Roman" w:cs="Times New Roman"/>
          <w:sz w:val="24"/>
          <w:szCs w:val="24"/>
        </w:rPr>
        <w:t>Majid</w:t>
      </w:r>
      <w:r>
        <w:rPr>
          <w:rFonts w:ascii="Times New Roman" w:hAnsi="Times New Roman" w:cs="Times New Roman"/>
          <w:sz w:val="24"/>
          <w:szCs w:val="24"/>
        </w:rPr>
        <w:t xml:space="preserve"> Nurkolis</w:t>
      </w:r>
      <w:r w:rsidRPr="00760840">
        <w:rPr>
          <w:rFonts w:ascii="Times New Roman" w:hAnsi="Times New Roman" w:cs="Times New Roman"/>
          <w:sz w:val="24"/>
          <w:szCs w:val="24"/>
        </w:rPr>
        <w:t xml:space="preserve">, </w:t>
      </w:r>
      <w:r w:rsidRPr="00760840">
        <w:rPr>
          <w:rFonts w:ascii="Times New Roman" w:hAnsi="Times New Roman" w:cs="Times New Roman"/>
          <w:i/>
          <w:sz w:val="24"/>
          <w:szCs w:val="24"/>
        </w:rPr>
        <w:t xml:space="preserve">Manajemen Berbasis Sekolah, </w:t>
      </w:r>
      <w:r w:rsidRPr="00760840">
        <w:rPr>
          <w:rFonts w:ascii="Times New Roman" w:hAnsi="Times New Roman" w:cs="Times New Roman"/>
          <w:sz w:val="24"/>
          <w:szCs w:val="24"/>
        </w:rPr>
        <w:t>(Jakarta: PT. Grasindo, 2003)</w:t>
      </w:r>
    </w:p>
    <w:p w:rsidR="000343AB" w:rsidRPr="00123871" w:rsidRDefault="000343AB" w:rsidP="000343A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3AB">
        <w:rPr>
          <w:rFonts w:ascii="Times New Roman" w:hAnsi="Times New Roman" w:cs="Times New Roman"/>
          <w:sz w:val="24"/>
          <w:szCs w:val="24"/>
        </w:rPr>
        <w:t xml:space="preserve">Mukhtar H. dan Iskandar, </w:t>
      </w:r>
      <w:r w:rsidRPr="000343AB">
        <w:rPr>
          <w:rFonts w:ascii="Times New Roman" w:hAnsi="Times New Roman" w:cs="Times New Roman"/>
          <w:i/>
          <w:sz w:val="24"/>
          <w:szCs w:val="24"/>
        </w:rPr>
        <w:t>Orientasi Baru Supervisi Pendidikan,</w:t>
      </w:r>
      <w:r w:rsidRPr="000343AB">
        <w:rPr>
          <w:rFonts w:ascii="Times New Roman" w:hAnsi="Times New Roman" w:cs="Times New Roman"/>
          <w:sz w:val="24"/>
          <w:szCs w:val="24"/>
        </w:rPr>
        <w:t xml:space="preserve"> (Jakarta: Gaung Persada Press Group, 2013)</w:t>
      </w:r>
    </w:p>
    <w:p w:rsidR="00CF2CEB" w:rsidRDefault="00CF2CEB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2CEB">
        <w:rPr>
          <w:rFonts w:ascii="Times New Roman" w:hAnsi="Times New Roman" w:cs="Times New Roman"/>
          <w:sz w:val="24"/>
          <w:szCs w:val="24"/>
        </w:rPr>
        <w:t>Nawawi</w:t>
      </w:r>
      <w:r>
        <w:rPr>
          <w:rFonts w:ascii="Times New Roman" w:hAnsi="Times New Roman" w:cs="Times New Roman"/>
          <w:sz w:val="24"/>
          <w:szCs w:val="24"/>
        </w:rPr>
        <w:t xml:space="preserve"> Hadari</w:t>
      </w:r>
      <w:r w:rsidRPr="00CF2CEB">
        <w:rPr>
          <w:rFonts w:ascii="Times New Roman" w:hAnsi="Times New Roman" w:cs="Times New Roman"/>
          <w:sz w:val="24"/>
          <w:szCs w:val="24"/>
        </w:rPr>
        <w:t xml:space="preserve">, </w:t>
      </w:r>
      <w:r w:rsidRPr="00CF2CEB">
        <w:rPr>
          <w:rFonts w:ascii="Times New Roman" w:hAnsi="Times New Roman" w:cs="Times New Roman"/>
          <w:i/>
          <w:sz w:val="24"/>
          <w:szCs w:val="24"/>
        </w:rPr>
        <w:t xml:space="preserve">Administrasi Pendidikan, </w:t>
      </w:r>
      <w:r w:rsidRPr="00CF2CEB">
        <w:rPr>
          <w:rFonts w:ascii="Times New Roman" w:hAnsi="Times New Roman" w:cs="Times New Roman"/>
          <w:sz w:val="24"/>
          <w:szCs w:val="24"/>
        </w:rPr>
        <w:t>(Jakarta: Gung Agung, 1979)</w:t>
      </w:r>
    </w:p>
    <w:p w:rsidR="00123871" w:rsidRPr="008C096D" w:rsidRDefault="00123871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it-IT"/>
        </w:rPr>
        <w:t>Ngalim</w:t>
      </w:r>
      <w:r>
        <w:rPr>
          <w:rFonts w:ascii="Times New Roman" w:hAnsi="Times New Roman" w:cs="Times New Roman"/>
          <w:sz w:val="24"/>
          <w:szCs w:val="24"/>
        </w:rPr>
        <w:t xml:space="preserve"> M. Purwanto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8C096D">
        <w:rPr>
          <w:rFonts w:ascii="Times New Roman" w:hAnsi="Times New Roman" w:cs="Times New Roman"/>
          <w:i/>
          <w:sz w:val="24"/>
          <w:szCs w:val="24"/>
          <w:lang w:val="it-IT"/>
        </w:rPr>
        <w:t xml:space="preserve">Administrasi dan Supervisi Pendidikan, 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Bandung, PT. </w:t>
      </w:r>
      <w:r w:rsidRPr="008C096D">
        <w:rPr>
          <w:rFonts w:ascii="Times New Roman" w:hAnsi="Times New Roman" w:cs="Times New Roman"/>
          <w:sz w:val="24"/>
          <w:szCs w:val="24"/>
        </w:rPr>
        <w:t>Remaja Rosdakarya, 1998.</w:t>
      </w:r>
    </w:p>
    <w:p w:rsidR="00123871" w:rsidRPr="001F1C67" w:rsidRDefault="00123871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F1C67">
        <w:rPr>
          <w:rFonts w:ascii="Times New Roman" w:hAnsi="Times New Roman" w:cs="Times New Roman"/>
          <w:sz w:val="24"/>
          <w:szCs w:val="24"/>
          <w:lang w:val="nb-NO"/>
        </w:rPr>
        <w:t>Nasution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F1C67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1F1C6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Kurikulum Pengajaran, </w:t>
      </w:r>
      <w:r w:rsidRPr="001F1C67">
        <w:rPr>
          <w:rFonts w:ascii="Times New Roman" w:hAnsi="Times New Roman" w:cs="Times New Roman"/>
          <w:sz w:val="24"/>
          <w:szCs w:val="24"/>
          <w:lang w:val="nb-NO"/>
        </w:rPr>
        <w:t xml:space="preserve">(Jakarta: Bina </w:t>
      </w:r>
      <w:r>
        <w:rPr>
          <w:rFonts w:ascii="Times New Roman" w:hAnsi="Times New Roman" w:cs="Times New Roman"/>
          <w:sz w:val="24"/>
          <w:szCs w:val="24"/>
          <w:lang w:val="nb-NO"/>
        </w:rPr>
        <w:t>Aksara, 1989)</w:t>
      </w:r>
    </w:p>
    <w:p w:rsidR="00123871" w:rsidRPr="008C096D" w:rsidRDefault="00123871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Penot,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 xml:space="preserve">Definisi Kinerja dalam Pengukuran Akuntansi Sektor Publik, </w:t>
      </w:r>
      <w:hyperlink r:id="rId11" w:history="1">
        <w:r w:rsidRPr="00C56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http://one.indoskripsi.com</w:t>
        </w:r>
      </w:hyperlink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>5 Maret 2008.</w:t>
      </w:r>
    </w:p>
    <w:p w:rsidR="00DF3546" w:rsidRPr="001F1C67" w:rsidRDefault="00DF3546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Sugiyono, </w:t>
      </w:r>
      <w:r w:rsidRPr="008C096D">
        <w:rPr>
          <w:rFonts w:ascii="Times New Roman" w:hAnsi="Times New Roman" w:cs="Times New Roman"/>
          <w:i/>
          <w:sz w:val="24"/>
          <w:szCs w:val="24"/>
          <w:lang w:val="it-IT"/>
        </w:rPr>
        <w:t>Memahami Penelitian Kualitiatif</w:t>
      </w:r>
      <w:r w:rsidRPr="008C096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F1C67">
        <w:rPr>
          <w:rFonts w:ascii="Times New Roman" w:hAnsi="Times New Roman" w:cs="Times New Roman"/>
          <w:sz w:val="24"/>
          <w:szCs w:val="24"/>
          <w:lang w:val="it-IT"/>
        </w:rPr>
        <w:t>Bandung, Al-Fabeta, 2008</w:t>
      </w:r>
    </w:p>
    <w:p w:rsidR="00C4114C" w:rsidRPr="00C4114C" w:rsidRDefault="00C4114C" w:rsidP="00C4114C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Soetopo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Hendiyat dan 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Wasty Soemanto, </w:t>
      </w:r>
      <w:r w:rsidRPr="008C096D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Kepemimpinan dan Supervisi Pendidikan, </w:t>
      </w:r>
      <w:r w:rsidRPr="008C096D">
        <w:rPr>
          <w:rFonts w:ascii="Times New Roman" w:hAnsi="Times New Roman" w:cs="Times New Roman"/>
          <w:iCs/>
          <w:sz w:val="24"/>
          <w:szCs w:val="24"/>
        </w:rPr>
        <w:t>(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>Malang: Bina Aksara, 1982)</w:t>
      </w:r>
    </w:p>
    <w:p w:rsidR="00DF3546" w:rsidRPr="008C096D" w:rsidRDefault="00DF3546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Sovia,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>Pengertian Kinerja</w:t>
      </w:r>
      <w:r w:rsidRPr="00C5612F">
        <w:rPr>
          <w:rFonts w:ascii="Times New Roman" w:hAnsi="Times New Roman" w:cs="Times New Roman"/>
          <w:i/>
          <w:sz w:val="24"/>
          <w:szCs w:val="24"/>
          <w:lang w:val="nb-NO"/>
        </w:rPr>
        <w:t xml:space="preserve">, </w:t>
      </w:r>
      <w:hyperlink r:id="rId12" w:history="1">
        <w:r w:rsidRPr="00C56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http://www.hrcentro.com</w:t>
        </w:r>
      </w:hyperlink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8C096D">
        <w:rPr>
          <w:rFonts w:ascii="Times New Roman" w:hAnsi="Times New Roman" w:cs="Times New Roman"/>
          <w:sz w:val="24"/>
          <w:szCs w:val="24"/>
        </w:rPr>
        <w:t>25 Agustus 2008</w:t>
      </w:r>
    </w:p>
    <w:p w:rsidR="00123871" w:rsidRPr="00123871" w:rsidRDefault="00123871" w:rsidP="0012387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</w:rPr>
        <w:t xml:space="preserve">Thoha Mifta, </w:t>
      </w:r>
      <w:r w:rsidRPr="008C096D">
        <w:rPr>
          <w:rFonts w:ascii="Times New Roman" w:hAnsi="Times New Roman" w:cs="Times New Roman"/>
          <w:i/>
          <w:sz w:val="24"/>
          <w:szCs w:val="24"/>
        </w:rPr>
        <w:t xml:space="preserve">Perilaku Organisasi, Konsep dan dasar Aplikasinya, </w:t>
      </w:r>
      <w:r w:rsidRPr="008C096D">
        <w:rPr>
          <w:rFonts w:ascii="Times New Roman" w:hAnsi="Times New Roman" w:cs="Times New Roman"/>
          <w:sz w:val="24"/>
          <w:szCs w:val="24"/>
        </w:rPr>
        <w:t>(PT Rajagrafindo Persada, 2007)</w:t>
      </w:r>
    </w:p>
    <w:p w:rsidR="00DF3546" w:rsidRPr="008C096D" w:rsidRDefault="00DF3546" w:rsidP="00DF3546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</w:rPr>
        <w:t xml:space="preserve">Undang-undang Sisdiknas 2003, </w:t>
      </w:r>
      <w:r w:rsidRPr="008C096D">
        <w:rPr>
          <w:rFonts w:ascii="Times New Roman" w:hAnsi="Times New Roman" w:cs="Times New Roman"/>
          <w:i/>
          <w:sz w:val="24"/>
          <w:szCs w:val="24"/>
        </w:rPr>
        <w:t>UU RI NO 20 Th 2003,</w:t>
      </w:r>
      <w:r w:rsidRPr="008C096D">
        <w:rPr>
          <w:rFonts w:ascii="Times New Roman" w:hAnsi="Times New Roman" w:cs="Times New Roman"/>
          <w:sz w:val="24"/>
          <w:szCs w:val="24"/>
        </w:rPr>
        <w:t xml:space="preserve"> (Jakarta: Sinar Grafika, 2003)</w:t>
      </w:r>
    </w:p>
    <w:p w:rsidR="00AC327A" w:rsidRPr="00AC327A" w:rsidRDefault="00AC327A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27A">
        <w:rPr>
          <w:rFonts w:ascii="Times New Roman" w:hAnsi="Times New Roman" w:cs="Times New Roman"/>
          <w:sz w:val="24"/>
          <w:szCs w:val="24"/>
        </w:rPr>
        <w:t>Ya’qup</w:t>
      </w:r>
      <w:r>
        <w:rPr>
          <w:rFonts w:ascii="Times New Roman" w:hAnsi="Times New Roman" w:cs="Times New Roman"/>
          <w:sz w:val="24"/>
          <w:szCs w:val="24"/>
        </w:rPr>
        <w:t xml:space="preserve"> H. Hamzah</w:t>
      </w:r>
      <w:r w:rsidRPr="00AC327A">
        <w:rPr>
          <w:rFonts w:ascii="Times New Roman" w:hAnsi="Times New Roman" w:cs="Times New Roman"/>
          <w:sz w:val="24"/>
          <w:szCs w:val="24"/>
        </w:rPr>
        <w:t xml:space="preserve">,  </w:t>
      </w:r>
      <w:r w:rsidRPr="00AC327A">
        <w:rPr>
          <w:rFonts w:ascii="Times New Roman" w:hAnsi="Times New Roman" w:cs="Times New Roman"/>
          <w:i/>
          <w:sz w:val="24"/>
          <w:szCs w:val="24"/>
        </w:rPr>
        <w:t xml:space="preserve">Publistik   Islam   Teknik   Dakwah   dan   Leadership, </w:t>
      </w:r>
      <w:r w:rsidRPr="00AC327A">
        <w:rPr>
          <w:rFonts w:ascii="Times New Roman" w:hAnsi="Times New Roman" w:cs="Times New Roman"/>
          <w:sz w:val="24"/>
          <w:szCs w:val="24"/>
        </w:rPr>
        <w:t>(Bandun</w:t>
      </w:r>
      <w:r>
        <w:rPr>
          <w:rFonts w:ascii="Times New Roman" w:hAnsi="Times New Roman" w:cs="Times New Roman"/>
          <w:sz w:val="24"/>
          <w:szCs w:val="24"/>
        </w:rPr>
        <w:t>g: CV. Dipenogoro, 1981)</w:t>
      </w:r>
    </w:p>
    <w:p w:rsidR="00AC327A" w:rsidRPr="00AC327A" w:rsidRDefault="00AC327A" w:rsidP="00DF354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327A">
        <w:rPr>
          <w:rFonts w:ascii="Times New Roman" w:hAnsi="Times New Roman" w:cs="Times New Roman"/>
          <w:sz w:val="24"/>
          <w:szCs w:val="24"/>
        </w:rPr>
        <w:t xml:space="preserve">Wahjosumidjo, </w:t>
      </w:r>
      <w:r w:rsidRPr="00AC327A">
        <w:rPr>
          <w:rFonts w:ascii="Times New Roman" w:hAnsi="Times New Roman" w:cs="Times New Roman"/>
          <w:i/>
          <w:sz w:val="24"/>
          <w:szCs w:val="24"/>
        </w:rPr>
        <w:t xml:space="preserve">Kepemimpinan Kepala Sekolah, </w:t>
      </w:r>
      <w:r w:rsidRPr="00AC327A">
        <w:rPr>
          <w:rFonts w:ascii="Times New Roman" w:hAnsi="Times New Roman" w:cs="Times New Roman"/>
          <w:sz w:val="24"/>
          <w:szCs w:val="24"/>
        </w:rPr>
        <w:t>(Jakart</w:t>
      </w:r>
      <w:r>
        <w:rPr>
          <w:rFonts w:ascii="Times New Roman" w:hAnsi="Times New Roman" w:cs="Times New Roman"/>
          <w:sz w:val="24"/>
          <w:szCs w:val="24"/>
        </w:rPr>
        <w:t>a:PT Raja Grafindo, 2005)</w:t>
      </w:r>
    </w:p>
    <w:p w:rsidR="00234E51" w:rsidRDefault="001E6208" w:rsidP="00234E5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C096D">
        <w:rPr>
          <w:rFonts w:ascii="Times New Roman" w:hAnsi="Times New Roman" w:cs="Times New Roman"/>
          <w:sz w:val="24"/>
          <w:szCs w:val="24"/>
        </w:rPr>
        <w:t>Wijaya</w:t>
      </w:r>
      <w:r>
        <w:rPr>
          <w:rFonts w:ascii="Times New Roman" w:hAnsi="Times New Roman" w:cs="Times New Roman"/>
          <w:sz w:val="24"/>
          <w:szCs w:val="24"/>
        </w:rPr>
        <w:t xml:space="preserve"> Adi</w:t>
      </w:r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Pr="008C096D">
        <w:rPr>
          <w:rFonts w:ascii="Times New Roman" w:hAnsi="Times New Roman" w:cs="Times New Roman"/>
          <w:i/>
          <w:sz w:val="24"/>
          <w:szCs w:val="24"/>
          <w:lang w:val="nb-NO"/>
        </w:rPr>
        <w:t>Fungsi Management Perencanaan, Pengorganisasian, Pengarah dan Pengendalian</w:t>
      </w:r>
      <w:r w:rsidRPr="00C5612F">
        <w:rPr>
          <w:rFonts w:ascii="Times New Roman" w:hAnsi="Times New Roman" w:cs="Times New Roman"/>
          <w:i/>
          <w:sz w:val="24"/>
          <w:szCs w:val="24"/>
          <w:lang w:val="nb-NO"/>
        </w:rPr>
        <w:t xml:space="preserve">, </w:t>
      </w:r>
      <w:hyperlink r:id="rId13" w:history="1">
        <w:r w:rsidRPr="00C5612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nb-NO"/>
          </w:rPr>
          <w:t>http://organisasi.org</w:t>
        </w:r>
      </w:hyperlink>
      <w:r w:rsidRPr="008C096D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Pr="008C096D">
        <w:rPr>
          <w:rFonts w:ascii="Times New Roman" w:hAnsi="Times New Roman" w:cs="Times New Roman"/>
          <w:sz w:val="24"/>
          <w:szCs w:val="24"/>
        </w:rPr>
        <w:t>30 Agustus 2006</w:t>
      </w:r>
    </w:p>
    <w:p w:rsidR="00202DFB" w:rsidRDefault="00234E51" w:rsidP="00234E51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4E51">
        <w:rPr>
          <w:rFonts w:ascii="Times New Roman" w:hAnsi="Times New Roman" w:cs="Times New Roman"/>
          <w:sz w:val="24"/>
          <w:szCs w:val="24"/>
        </w:rPr>
        <w:t>Wijaya</w:t>
      </w:r>
      <w:r>
        <w:rPr>
          <w:rFonts w:ascii="Times New Roman" w:hAnsi="Times New Roman" w:cs="Times New Roman"/>
          <w:sz w:val="24"/>
          <w:szCs w:val="24"/>
        </w:rPr>
        <w:t xml:space="preserve"> Cece</w:t>
      </w:r>
      <w:r w:rsidRPr="00234E51">
        <w:rPr>
          <w:rFonts w:ascii="Times New Roman" w:hAnsi="Times New Roman" w:cs="Times New Roman"/>
          <w:sz w:val="24"/>
          <w:szCs w:val="24"/>
        </w:rPr>
        <w:t xml:space="preserve">, </w:t>
      </w:r>
      <w:r w:rsidRPr="00234E51">
        <w:rPr>
          <w:rFonts w:ascii="Times New Roman" w:hAnsi="Times New Roman" w:cs="Times New Roman"/>
          <w:i/>
          <w:sz w:val="24"/>
          <w:szCs w:val="24"/>
        </w:rPr>
        <w:t xml:space="preserve">Kemampuan Dasar Guru Dalam Proses Mengajar, </w:t>
      </w:r>
      <w:r w:rsidRPr="00234E51">
        <w:rPr>
          <w:rFonts w:ascii="Times New Roman" w:hAnsi="Times New Roman" w:cs="Times New Roman"/>
          <w:sz w:val="24"/>
          <w:szCs w:val="24"/>
        </w:rPr>
        <w:t>(Bandung: PT. Remaja Rosdakarya, 1994)</w:t>
      </w:r>
    </w:p>
    <w:sectPr w:rsidR="00202DFB" w:rsidSect="00E72EC2">
      <w:headerReference w:type="default" r:id="rId14"/>
      <w:pgSz w:w="11906" w:h="16838"/>
      <w:pgMar w:top="2268" w:right="1701" w:bottom="1701" w:left="2268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B5" w:rsidRDefault="002D7DB5" w:rsidP="00735A78">
      <w:pPr>
        <w:spacing w:after="0" w:line="240" w:lineRule="auto"/>
      </w:pPr>
      <w:r>
        <w:separator/>
      </w:r>
    </w:p>
  </w:endnote>
  <w:endnote w:type="continuationSeparator" w:id="1">
    <w:p w:rsidR="002D7DB5" w:rsidRDefault="002D7DB5" w:rsidP="0073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B5" w:rsidRDefault="002D7DB5" w:rsidP="00735A78">
      <w:pPr>
        <w:spacing w:after="0" w:line="240" w:lineRule="auto"/>
      </w:pPr>
      <w:r>
        <w:separator/>
      </w:r>
    </w:p>
  </w:footnote>
  <w:footnote w:type="continuationSeparator" w:id="1">
    <w:p w:rsidR="002D7DB5" w:rsidRDefault="002D7DB5" w:rsidP="0073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78" w:rsidRDefault="00735A78" w:rsidP="00A7702F">
    <w:pPr>
      <w:pStyle w:val="Header"/>
    </w:pPr>
  </w:p>
  <w:p w:rsidR="00735A78" w:rsidRDefault="00735A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546"/>
    <w:rsid w:val="000342C1"/>
    <w:rsid w:val="000343AB"/>
    <w:rsid w:val="00035219"/>
    <w:rsid w:val="00040CC8"/>
    <w:rsid w:val="000548D8"/>
    <w:rsid w:val="00083FEE"/>
    <w:rsid w:val="0009200E"/>
    <w:rsid w:val="0010555E"/>
    <w:rsid w:val="00105941"/>
    <w:rsid w:val="00110A67"/>
    <w:rsid w:val="00123871"/>
    <w:rsid w:val="00125EBF"/>
    <w:rsid w:val="001311C3"/>
    <w:rsid w:val="001356C3"/>
    <w:rsid w:val="00155D20"/>
    <w:rsid w:val="00192AA3"/>
    <w:rsid w:val="001B776F"/>
    <w:rsid w:val="001D7E35"/>
    <w:rsid w:val="001E6208"/>
    <w:rsid w:val="001F1C67"/>
    <w:rsid w:val="001F6C6F"/>
    <w:rsid w:val="00202DFB"/>
    <w:rsid w:val="00215EC2"/>
    <w:rsid w:val="00234E51"/>
    <w:rsid w:val="00282F01"/>
    <w:rsid w:val="00285A33"/>
    <w:rsid w:val="002A391E"/>
    <w:rsid w:val="002D7DB5"/>
    <w:rsid w:val="002F73C8"/>
    <w:rsid w:val="003352F7"/>
    <w:rsid w:val="003B53E5"/>
    <w:rsid w:val="003E73DA"/>
    <w:rsid w:val="00431674"/>
    <w:rsid w:val="00451ECB"/>
    <w:rsid w:val="004556D2"/>
    <w:rsid w:val="00455D29"/>
    <w:rsid w:val="00466AC7"/>
    <w:rsid w:val="004A110C"/>
    <w:rsid w:val="004B3354"/>
    <w:rsid w:val="004D5FFA"/>
    <w:rsid w:val="00512766"/>
    <w:rsid w:val="00513848"/>
    <w:rsid w:val="00551B28"/>
    <w:rsid w:val="00617C09"/>
    <w:rsid w:val="006357DF"/>
    <w:rsid w:val="006870E7"/>
    <w:rsid w:val="006A3D75"/>
    <w:rsid w:val="00702F83"/>
    <w:rsid w:val="00734099"/>
    <w:rsid w:val="00734108"/>
    <w:rsid w:val="00735A78"/>
    <w:rsid w:val="00735DBE"/>
    <w:rsid w:val="00735FAA"/>
    <w:rsid w:val="00760840"/>
    <w:rsid w:val="007900E6"/>
    <w:rsid w:val="007B0AD1"/>
    <w:rsid w:val="007E7F37"/>
    <w:rsid w:val="007F591A"/>
    <w:rsid w:val="008003EF"/>
    <w:rsid w:val="00811634"/>
    <w:rsid w:val="0082066B"/>
    <w:rsid w:val="00823309"/>
    <w:rsid w:val="008D30C1"/>
    <w:rsid w:val="00915C97"/>
    <w:rsid w:val="0099237E"/>
    <w:rsid w:val="009A1766"/>
    <w:rsid w:val="009D2665"/>
    <w:rsid w:val="00A06354"/>
    <w:rsid w:val="00A24FD4"/>
    <w:rsid w:val="00A316F6"/>
    <w:rsid w:val="00A7702F"/>
    <w:rsid w:val="00AC327A"/>
    <w:rsid w:val="00AE453D"/>
    <w:rsid w:val="00B27235"/>
    <w:rsid w:val="00B2737B"/>
    <w:rsid w:val="00B31D4B"/>
    <w:rsid w:val="00B55FEC"/>
    <w:rsid w:val="00B9171D"/>
    <w:rsid w:val="00BD7A9E"/>
    <w:rsid w:val="00BE7A9C"/>
    <w:rsid w:val="00BF0654"/>
    <w:rsid w:val="00BF5588"/>
    <w:rsid w:val="00C043DC"/>
    <w:rsid w:val="00C4114C"/>
    <w:rsid w:val="00C5612F"/>
    <w:rsid w:val="00C576E1"/>
    <w:rsid w:val="00C842C8"/>
    <w:rsid w:val="00CE522D"/>
    <w:rsid w:val="00CF2CEB"/>
    <w:rsid w:val="00D12FED"/>
    <w:rsid w:val="00D1536B"/>
    <w:rsid w:val="00D233B8"/>
    <w:rsid w:val="00D5658A"/>
    <w:rsid w:val="00D6239B"/>
    <w:rsid w:val="00D844EE"/>
    <w:rsid w:val="00D96DBE"/>
    <w:rsid w:val="00DF3546"/>
    <w:rsid w:val="00E23BAD"/>
    <w:rsid w:val="00E63F1E"/>
    <w:rsid w:val="00E72EC2"/>
    <w:rsid w:val="00E9642B"/>
    <w:rsid w:val="00E96A28"/>
    <w:rsid w:val="00EF2525"/>
    <w:rsid w:val="00EF329D"/>
    <w:rsid w:val="00F013B2"/>
    <w:rsid w:val="00F02502"/>
    <w:rsid w:val="00F413C2"/>
    <w:rsid w:val="00F718E3"/>
    <w:rsid w:val="00F800F6"/>
    <w:rsid w:val="00FC6DE5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35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78"/>
  </w:style>
  <w:style w:type="paragraph" w:styleId="Footer">
    <w:name w:val="footer"/>
    <w:basedOn w:val="Normal"/>
    <w:link w:val="FooterChar"/>
    <w:uiPriority w:val="99"/>
    <w:semiHidden/>
    <w:unhideWhenUsed/>
    <w:rsid w:val="0073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qorni.wordpress.com" TargetMode="External"/><Relationship Id="rId13" Type="http://schemas.openxmlformats.org/officeDocument/2006/relationships/hyperlink" Target="http://organisas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lmiahmanagemen.blogspot.com" TargetMode="External"/><Relationship Id="rId12" Type="http://schemas.openxmlformats.org/officeDocument/2006/relationships/hyperlink" Target="http://www.hrcentr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attolaki.com" TargetMode="External"/><Relationship Id="rId11" Type="http://schemas.openxmlformats.org/officeDocument/2006/relationships/hyperlink" Target="http://one.indoskripsi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muhlis.file.wordpres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bir@hot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TeraniaCom</dc:creator>
  <cp:lastModifiedBy>TeraniaCom</cp:lastModifiedBy>
  <cp:revision>40</cp:revision>
  <cp:lastPrinted>2015-09-08T14:22:00Z</cp:lastPrinted>
  <dcterms:created xsi:type="dcterms:W3CDTF">2015-06-25T20:13:00Z</dcterms:created>
  <dcterms:modified xsi:type="dcterms:W3CDTF">2015-12-14T17:39:00Z</dcterms:modified>
</cp:coreProperties>
</file>