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B" w:rsidRPr="00435961" w:rsidRDefault="00DD565B" w:rsidP="00435961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D565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73.35pt;margin-top:-75.9pt;width:28.5pt;height:12.75pt;z-index:251660288" stroked="f"/>
        </w:pict>
      </w:r>
      <w:r w:rsidR="002C2004" w:rsidRPr="008B40C6">
        <w:rPr>
          <w:rFonts w:ascii="Times New Roman" w:hAnsi="Times New Roman" w:cs="Times New Roman"/>
          <w:b/>
          <w:sz w:val="28"/>
          <w:szCs w:val="28"/>
        </w:rPr>
        <w:t>DAFTAR PUSTA</w:t>
      </w:r>
      <w:r w:rsidR="002C2004">
        <w:rPr>
          <w:rFonts w:ascii="Times New Roman" w:hAnsi="Times New Roman" w:cs="Times New Roman"/>
          <w:b/>
          <w:sz w:val="28"/>
          <w:szCs w:val="28"/>
          <w:lang w:val="id-ID"/>
        </w:rPr>
        <w:t>KA</w:t>
      </w:r>
    </w:p>
    <w:p w:rsidR="00C95627" w:rsidRDefault="00C95627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5627" w:rsidRDefault="00C95627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</w:t>
      </w:r>
      <w:r w:rsidR="00F1355A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yamsul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 w:rsidR="00F1355A" w:rsidRPr="00C95627">
        <w:rPr>
          <w:rFonts w:ascii="Times New Roman" w:hAnsi="Times New Roman" w:cs="Times New Roman"/>
          <w:i/>
          <w:sz w:val="24"/>
          <w:szCs w:val="24"/>
        </w:rPr>
        <w:t>Hukum  Perjanjian Syariah</w:t>
      </w:r>
      <w:r w:rsidR="00F1355A">
        <w:rPr>
          <w:rFonts w:ascii="Times New Roman" w:hAnsi="Times New Roman" w:cs="Times New Roman"/>
          <w:i/>
          <w:sz w:val="24"/>
          <w:szCs w:val="24"/>
        </w:rPr>
        <w:t>,</w:t>
      </w:r>
      <w:r w:rsidR="00863FD9">
        <w:rPr>
          <w:rFonts w:ascii="Times New Roman" w:hAnsi="Times New Roman" w:cs="Times New Roman"/>
          <w:sz w:val="24"/>
          <w:szCs w:val="24"/>
        </w:rPr>
        <w:t xml:space="preserve"> Jakarta, </w:t>
      </w:r>
      <w:r w:rsidR="00F1355A">
        <w:rPr>
          <w:rFonts w:ascii="Times New Roman" w:hAnsi="Times New Roman" w:cs="Times New Roman"/>
          <w:sz w:val="24"/>
          <w:szCs w:val="24"/>
        </w:rPr>
        <w:t>Rajagrafindo Persada, 2007.</w:t>
      </w:r>
    </w:p>
    <w:p w:rsidR="00B472C9" w:rsidRPr="00C95627" w:rsidRDefault="00B472C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6A58" w:rsidRDefault="005D63E6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r w:rsidR="0035259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afid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Herning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 w:rsidR="00F1355A" w:rsidRPr="005D63E6">
        <w:rPr>
          <w:rFonts w:ascii="Times New Roman" w:hAnsi="Times New Roman" w:cs="Times New Roman"/>
          <w:i/>
          <w:sz w:val="24"/>
          <w:szCs w:val="24"/>
        </w:rPr>
        <w:t xml:space="preserve">Transaksi Jual Beli Sistem Cicilan </w:t>
      </w:r>
      <w:r w:rsidR="00863FD9">
        <w:rPr>
          <w:rFonts w:ascii="Times New Roman" w:hAnsi="Times New Roman" w:cs="Times New Roman"/>
          <w:i/>
          <w:sz w:val="24"/>
          <w:szCs w:val="24"/>
        </w:rPr>
        <w:t>d</w:t>
      </w:r>
      <w:r w:rsidR="00F1355A" w:rsidRPr="005D63E6">
        <w:rPr>
          <w:rFonts w:ascii="Times New Roman" w:hAnsi="Times New Roman" w:cs="Times New Roman"/>
          <w:i/>
          <w:sz w:val="24"/>
          <w:szCs w:val="24"/>
        </w:rPr>
        <w:t>alam Tinjauan Hukum Islam</w:t>
      </w:r>
      <w:r w:rsidR="00F1355A">
        <w:rPr>
          <w:rFonts w:ascii="Times New Roman" w:hAnsi="Times New Roman" w:cs="Times New Roman"/>
          <w:sz w:val="24"/>
          <w:szCs w:val="24"/>
        </w:rPr>
        <w:t xml:space="preserve">,  Kendari, </w:t>
      </w:r>
      <w:r>
        <w:rPr>
          <w:rFonts w:ascii="Times New Roman" w:hAnsi="Times New Roman" w:cs="Times New Roman"/>
          <w:sz w:val="24"/>
          <w:szCs w:val="24"/>
        </w:rPr>
        <w:t>STAIN</w:t>
      </w:r>
      <w:r w:rsidR="00F1355A">
        <w:rPr>
          <w:rFonts w:ascii="Times New Roman" w:hAnsi="Times New Roman" w:cs="Times New Roman"/>
          <w:sz w:val="24"/>
          <w:szCs w:val="24"/>
        </w:rPr>
        <w:t>, 2008.</w:t>
      </w:r>
    </w:p>
    <w:p w:rsidR="00DD2409" w:rsidRDefault="00DD240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2409" w:rsidRDefault="00DD240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Azhim, Sa’id, </w:t>
      </w:r>
      <w:r w:rsidRPr="00DD2409">
        <w:rPr>
          <w:rFonts w:ascii="Times New Roman" w:hAnsi="Times New Roman" w:cs="Times New Roman"/>
          <w:i/>
          <w:sz w:val="24"/>
          <w:szCs w:val="24"/>
        </w:rPr>
        <w:t>Jual Beli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Jakarta, Qisthi Press, 2008.</w:t>
      </w:r>
    </w:p>
    <w:p w:rsidR="009F3E8F" w:rsidRDefault="009F3E8F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3E8F" w:rsidRPr="009F3E8F" w:rsidRDefault="009F3E8F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Basyir, </w:t>
      </w:r>
      <w:r w:rsidRPr="009F3E8F">
        <w:rPr>
          <w:rFonts w:ascii="Times New Roman" w:hAnsi="Times New Roman" w:cs="Times New Roman"/>
          <w:sz w:val="24"/>
          <w:szCs w:val="24"/>
        </w:rPr>
        <w:t xml:space="preserve">Ahmad Azhar, </w:t>
      </w:r>
      <w:r w:rsidRPr="009F3E8F">
        <w:rPr>
          <w:rFonts w:ascii="Times New Roman" w:hAnsi="Times New Roman" w:cs="Times New Roman"/>
          <w:i/>
          <w:sz w:val="24"/>
          <w:szCs w:val="24"/>
        </w:rPr>
        <w:t>Asas-</w:t>
      </w:r>
      <w:r w:rsidR="00863FD9">
        <w:rPr>
          <w:rFonts w:ascii="Times New Roman" w:hAnsi="Times New Roman" w:cs="Times New Roman"/>
          <w:i/>
          <w:sz w:val="24"/>
          <w:szCs w:val="24"/>
        </w:rPr>
        <w:t>a</w:t>
      </w:r>
      <w:r w:rsidRPr="009F3E8F">
        <w:rPr>
          <w:rFonts w:ascii="Times New Roman" w:hAnsi="Times New Roman" w:cs="Times New Roman"/>
          <w:i/>
          <w:sz w:val="24"/>
          <w:szCs w:val="24"/>
        </w:rPr>
        <w:t>sas Hukum Muamalat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E8F">
        <w:rPr>
          <w:rFonts w:ascii="Times New Roman" w:hAnsi="Times New Roman" w:cs="Times New Roman"/>
          <w:sz w:val="24"/>
          <w:szCs w:val="24"/>
        </w:rPr>
        <w:t>Yogyakarta: Perpust</w:t>
      </w:r>
      <w:r>
        <w:rPr>
          <w:rFonts w:ascii="Times New Roman" w:hAnsi="Times New Roman" w:cs="Times New Roman"/>
          <w:sz w:val="24"/>
          <w:szCs w:val="24"/>
        </w:rPr>
        <w:t>akaan  Fakultas Hukum UII, 2000.</w:t>
      </w:r>
    </w:p>
    <w:p w:rsidR="00435961" w:rsidRPr="009F3E8F" w:rsidRDefault="00435961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35961" w:rsidRDefault="00435961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RI. Al-Quran </w:t>
      </w:r>
      <w:r w:rsidR="00863F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 Terjemahan</w:t>
      </w:r>
      <w:r w:rsidR="00863FD9">
        <w:rPr>
          <w:rFonts w:ascii="Times New Roman" w:hAnsi="Times New Roman" w:cs="Times New Roman"/>
          <w:sz w:val="24"/>
          <w:szCs w:val="24"/>
        </w:rPr>
        <w:t>.(Jakarta Timur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3E8F">
        <w:rPr>
          <w:rFonts w:ascii="Times New Roman" w:hAnsi="Times New Roman" w:cs="Times New Roman"/>
          <w:sz w:val="24"/>
          <w:szCs w:val="24"/>
        </w:rPr>
        <w:t xml:space="preserve"> CV.</w:t>
      </w:r>
      <w:r>
        <w:rPr>
          <w:rFonts w:ascii="Times New Roman" w:hAnsi="Times New Roman" w:cs="Times New Roman"/>
          <w:sz w:val="24"/>
          <w:szCs w:val="24"/>
        </w:rPr>
        <w:t>Darus Sunnah. 2002)</w:t>
      </w:r>
    </w:p>
    <w:p w:rsidR="00586A58" w:rsidRDefault="00586A58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3E6" w:rsidRDefault="0035259B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Nasution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Mustafa</w:t>
      </w:r>
      <w:r w:rsidR="00F1355A">
        <w:rPr>
          <w:rFonts w:ascii="Times New Roman" w:hAnsi="Times New Roman" w:cs="Times New Roman"/>
          <w:sz w:val="24"/>
          <w:szCs w:val="24"/>
        </w:rPr>
        <w:t xml:space="preserve">, Dkk, </w:t>
      </w:r>
      <w:r w:rsidR="00F1355A" w:rsidRPr="0035259B">
        <w:rPr>
          <w:rFonts w:ascii="Times New Roman" w:hAnsi="Times New Roman" w:cs="Times New Roman"/>
          <w:i/>
          <w:sz w:val="24"/>
          <w:szCs w:val="24"/>
        </w:rPr>
        <w:t>Pengenalan Eksklusif Ekonomi Islam</w:t>
      </w:r>
      <w:r w:rsidR="00F135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355A">
        <w:rPr>
          <w:rFonts w:ascii="Times New Roman" w:hAnsi="Times New Roman" w:cs="Times New Roman"/>
          <w:sz w:val="24"/>
          <w:szCs w:val="24"/>
        </w:rPr>
        <w:t>Jakarta, Putra Grafika,</w:t>
      </w:r>
    </w:p>
    <w:p w:rsidR="0062101B" w:rsidRDefault="0062101B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101B" w:rsidRPr="0062101B" w:rsidRDefault="0062101B" w:rsidP="0062101B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101B">
        <w:rPr>
          <w:rFonts w:ascii="Times New Roman" w:hAnsi="Times New Roman" w:cs="Times New Roman"/>
          <w:sz w:val="24"/>
          <w:szCs w:val="24"/>
        </w:rPr>
        <w:t xml:space="preserve">Heriyansa , </w:t>
      </w:r>
      <w:r w:rsidRPr="0062101B">
        <w:rPr>
          <w:rFonts w:ascii="Times New Roman" w:hAnsi="Times New Roman" w:cs="Times New Roman"/>
          <w:i/>
          <w:sz w:val="24"/>
          <w:szCs w:val="24"/>
        </w:rPr>
        <w:t xml:space="preserve">Jual Beli Tanah Dengan Perjanjian Dibawah Tangan Di kecamatan  Unaaha Kabupaten Konawe Ditinjau Dari Undang-Undang  No 5  Tahun 1960 Dan Hukum Islam, </w:t>
      </w:r>
      <w:r w:rsidRPr="0062101B">
        <w:rPr>
          <w:rFonts w:ascii="Times New Roman" w:hAnsi="Times New Roman" w:cs="Times New Roman"/>
          <w:sz w:val="24"/>
          <w:szCs w:val="24"/>
        </w:rPr>
        <w:t>STAIN Kendari, 2005.</w:t>
      </w:r>
    </w:p>
    <w:p w:rsidR="0062101B" w:rsidRDefault="0062101B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355A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6A58" w:rsidRDefault="00B472C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F1355A">
        <w:rPr>
          <w:rFonts w:ascii="Times New Roman" w:hAnsi="Times New Roman" w:cs="Times New Roman"/>
          <w:sz w:val="24"/>
          <w:szCs w:val="24"/>
        </w:rPr>
        <w:t xml:space="preserve">Moleong, Lexi, </w:t>
      </w:r>
      <w:r w:rsidR="00F1355A" w:rsidRPr="00772BD7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="00F1355A">
        <w:rPr>
          <w:rFonts w:ascii="Times New Roman" w:hAnsi="Times New Roman" w:cs="Times New Roman"/>
          <w:i/>
          <w:sz w:val="24"/>
          <w:szCs w:val="24"/>
        </w:rPr>
        <w:t>,</w:t>
      </w:r>
      <w:r w:rsidR="00F1355A">
        <w:rPr>
          <w:rFonts w:ascii="Times New Roman" w:hAnsi="Times New Roman" w:cs="Times New Roman"/>
          <w:sz w:val="24"/>
          <w:szCs w:val="24"/>
        </w:rPr>
        <w:t xml:space="preserve"> Bandung, Remaja Rosdakarya, 2008</w:t>
      </w:r>
      <w:r w:rsidR="00772BD7">
        <w:rPr>
          <w:rFonts w:ascii="Times New Roman" w:hAnsi="Times New Roman" w:cs="Times New Roman"/>
          <w:sz w:val="24"/>
          <w:szCs w:val="24"/>
        </w:rPr>
        <w:t>.</w:t>
      </w:r>
    </w:p>
    <w:p w:rsidR="00F1355A" w:rsidRPr="00772BD7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6A58" w:rsidRDefault="00586A58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F1355A">
        <w:rPr>
          <w:rFonts w:ascii="Times New Roman" w:hAnsi="Times New Roman" w:cs="Times New Roman"/>
          <w:sz w:val="24"/>
          <w:szCs w:val="24"/>
        </w:rPr>
        <w:t xml:space="preserve">Lubis, Suhrawardi, </w:t>
      </w:r>
      <w:r w:rsidR="00F1355A" w:rsidRPr="00586A58">
        <w:rPr>
          <w:rFonts w:ascii="Times New Roman" w:hAnsi="Times New Roman" w:cs="Times New Roman"/>
          <w:i/>
          <w:sz w:val="24"/>
          <w:szCs w:val="24"/>
        </w:rPr>
        <w:t>Hukum Ekonomi Islam</w:t>
      </w:r>
      <w:r w:rsidR="00F1355A">
        <w:rPr>
          <w:rFonts w:ascii="Times New Roman" w:hAnsi="Times New Roman" w:cs="Times New Roman"/>
          <w:i/>
          <w:sz w:val="24"/>
          <w:szCs w:val="24"/>
        </w:rPr>
        <w:t>,</w:t>
      </w:r>
      <w:r w:rsidR="00F1355A">
        <w:rPr>
          <w:rFonts w:ascii="Times New Roman" w:hAnsi="Times New Roman" w:cs="Times New Roman"/>
          <w:sz w:val="24"/>
          <w:szCs w:val="24"/>
        </w:rPr>
        <w:t xml:space="preserve"> Jakarta, Sinar Grafika, 2004.</w:t>
      </w:r>
    </w:p>
    <w:p w:rsidR="00D757B2" w:rsidRDefault="00D757B2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2409" w:rsidRPr="00D757B2" w:rsidRDefault="00D757B2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Malaka</w:t>
      </w:r>
      <w:r w:rsidR="00DD2409">
        <w:rPr>
          <w:rFonts w:ascii="Times New Roman" w:hAnsi="Times New Roman" w:cs="Times New Roman"/>
          <w:sz w:val="24"/>
          <w:szCs w:val="24"/>
        </w:rPr>
        <w:t xml:space="preserve">, Mashur, </w:t>
      </w:r>
      <w:r w:rsidR="00DD2409">
        <w:rPr>
          <w:rFonts w:ascii="Times New Roman" w:hAnsi="Times New Roman" w:cs="Times New Roman"/>
          <w:i/>
          <w:sz w:val="24"/>
          <w:szCs w:val="24"/>
        </w:rPr>
        <w:t>Hukum Perikatan Islam,</w:t>
      </w:r>
      <w:r w:rsidR="00DD2409">
        <w:rPr>
          <w:rFonts w:ascii="Times New Roman" w:hAnsi="Times New Roman" w:cs="Times New Roman"/>
          <w:sz w:val="24"/>
          <w:szCs w:val="24"/>
        </w:rPr>
        <w:t xml:space="preserve"> Kendari</w:t>
      </w:r>
      <w:r>
        <w:rPr>
          <w:rFonts w:ascii="Times New Roman" w:hAnsi="Times New Roman" w:cs="Times New Roman"/>
          <w:sz w:val="24"/>
          <w:szCs w:val="24"/>
        </w:rPr>
        <w:t>, LPSK Quantum, 2011.</w:t>
      </w:r>
    </w:p>
    <w:p w:rsidR="009469C1" w:rsidRDefault="009469C1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469C1" w:rsidRPr="009469C1" w:rsidRDefault="009469C1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Misna,</w:t>
      </w:r>
      <w:r w:rsidRPr="00E142DD">
        <w:t xml:space="preserve"> </w:t>
      </w:r>
      <w:r w:rsidRPr="009469C1">
        <w:rPr>
          <w:rFonts w:ascii="Times New Roman" w:hAnsi="Times New Roman" w:cs="Times New Roman"/>
          <w:i/>
          <w:sz w:val="24"/>
          <w:szCs w:val="24"/>
        </w:rPr>
        <w:t>Jual Beli Aplosan Di Pasar Tradisional Di Kelurahan Ranomeeto Kec. Ranomeeto Kab. Konawe Selatan Di tinjau Dari Hukum Islam,</w:t>
      </w:r>
      <w:r w:rsidRPr="009469C1">
        <w:rPr>
          <w:rFonts w:ascii="Times New Roman" w:hAnsi="Times New Roman" w:cs="Times New Roman"/>
          <w:sz w:val="24"/>
          <w:szCs w:val="24"/>
        </w:rPr>
        <w:t xml:space="preserve"> STAIN kendari, 2011.</w:t>
      </w:r>
    </w:p>
    <w:p w:rsidR="00F1355A" w:rsidRPr="009469C1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2409" w:rsidRDefault="00F1355A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Muhajir, Neong, </w:t>
      </w:r>
      <w:r w:rsidRPr="00B472C9">
        <w:rPr>
          <w:rFonts w:ascii="Times New Roman" w:hAnsi="Times New Roman" w:cs="Times New Roman"/>
          <w:i/>
          <w:sz w:val="24"/>
          <w:szCs w:val="24"/>
        </w:rPr>
        <w:t>Metod</w:t>
      </w:r>
      <w:r>
        <w:rPr>
          <w:rFonts w:ascii="Times New Roman" w:hAnsi="Times New Roman" w:cs="Times New Roman"/>
          <w:i/>
          <w:sz w:val="24"/>
          <w:szCs w:val="24"/>
        </w:rPr>
        <w:t>ologi</w:t>
      </w:r>
      <w:r w:rsidRPr="00B472C9">
        <w:rPr>
          <w:rFonts w:ascii="Times New Roman" w:hAnsi="Times New Roman" w:cs="Times New Roman"/>
          <w:i/>
          <w:sz w:val="24"/>
          <w:szCs w:val="24"/>
        </w:rPr>
        <w:t xml:space="preserve"> Penelitian Kualitatif</w:t>
      </w:r>
      <w:r>
        <w:rPr>
          <w:rFonts w:ascii="Times New Roman" w:hAnsi="Times New Roman" w:cs="Times New Roman"/>
          <w:sz w:val="24"/>
          <w:szCs w:val="24"/>
        </w:rPr>
        <w:t>, Yogyakarta, 2000.</w:t>
      </w:r>
    </w:p>
    <w:p w:rsidR="00404690" w:rsidRDefault="00404690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4690" w:rsidRPr="00404690" w:rsidRDefault="00404690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zen, a patra,</w:t>
      </w:r>
      <w:r w:rsidRPr="00404690">
        <w:rPr>
          <w:rFonts w:ascii="Times New Roman" w:hAnsi="Times New Roman" w:cs="Times New Roman"/>
          <w:i/>
        </w:rPr>
        <w:t xml:space="preserve"> </w:t>
      </w:r>
      <w:r w:rsidRPr="00404690">
        <w:rPr>
          <w:rFonts w:ascii="Times New Roman" w:hAnsi="Times New Roman" w:cs="Times New Roman"/>
          <w:i/>
          <w:sz w:val="24"/>
          <w:szCs w:val="24"/>
        </w:rPr>
        <w:t>Panduan Bantuan Hukum di Indonesia,</w:t>
      </w:r>
      <w:r w:rsidRPr="00404690">
        <w:rPr>
          <w:rFonts w:ascii="Times New Roman" w:hAnsi="Times New Roman" w:cs="Times New Roman"/>
        </w:rPr>
        <w:t xml:space="preserve"> </w:t>
      </w:r>
      <w:r w:rsidRPr="00404690">
        <w:rPr>
          <w:rFonts w:ascii="Times New Roman" w:hAnsi="Times New Roman" w:cs="Times New Roman"/>
          <w:sz w:val="24"/>
          <w:szCs w:val="24"/>
        </w:rPr>
        <w:t>Jakarta: YLBHI dan PSHK</w:t>
      </w:r>
      <w:r>
        <w:rPr>
          <w:rFonts w:ascii="Times New Roman" w:hAnsi="Times New Roman" w:cs="Times New Roman"/>
          <w:sz w:val="24"/>
          <w:szCs w:val="24"/>
        </w:rPr>
        <w:t>,  2006.</w:t>
      </w:r>
    </w:p>
    <w:p w:rsidR="00E16E14" w:rsidRDefault="00E16E14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45A2" w:rsidRPr="008045A2" w:rsidRDefault="008045A2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5A2">
        <w:rPr>
          <w:rFonts w:ascii="Times New Roman" w:hAnsi="Times New Roman" w:cs="Times New Roman"/>
          <w:sz w:val="24"/>
          <w:szCs w:val="24"/>
        </w:rPr>
        <w:t>Muhyiddin</w:t>
      </w:r>
      <w:r w:rsidRPr="008045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Ahmad, </w:t>
      </w:r>
      <w:r w:rsidRPr="008045A2">
        <w:rPr>
          <w:rFonts w:ascii="Times New Roman" w:hAnsi="Times New Roman" w:cs="Times New Roman"/>
          <w:i/>
          <w:sz w:val="24"/>
          <w:szCs w:val="24"/>
        </w:rPr>
        <w:t xml:space="preserve"> Etika Bisnis Perbankan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45A2">
        <w:rPr>
          <w:rFonts w:ascii="Times New Roman" w:hAnsi="Times New Roman" w:cs="Times New Roman"/>
          <w:sz w:val="24"/>
          <w:szCs w:val="24"/>
        </w:rPr>
        <w:t>Yogyakarta:CV</w:t>
      </w:r>
      <w:r>
        <w:rPr>
          <w:rFonts w:ascii="Times New Roman" w:hAnsi="Times New Roman" w:cs="Times New Roman"/>
          <w:sz w:val="24"/>
          <w:szCs w:val="24"/>
        </w:rPr>
        <w:t>.Mulia Sari, 1994.</w:t>
      </w:r>
    </w:p>
    <w:p w:rsidR="008045A2" w:rsidRPr="008045A2" w:rsidRDefault="008045A2" w:rsidP="00DD240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6E14" w:rsidRPr="00E16E14" w:rsidRDefault="00E16E14" w:rsidP="00E16E14">
      <w:pPr>
        <w:pStyle w:val="FootnoteText"/>
        <w:ind w:left="567" w:hanging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Perwiratama, yonas,</w:t>
      </w:r>
      <w:r w:rsidRPr="00E16E14">
        <w:rPr>
          <w:rFonts w:ascii="Times New Roman" w:hAnsi="Times New Roman" w:cs="Times New Roman"/>
          <w:i/>
        </w:rPr>
        <w:t xml:space="preserve"> </w:t>
      </w:r>
      <w:r w:rsidRPr="00E16E14">
        <w:rPr>
          <w:rFonts w:ascii="Times New Roman" w:hAnsi="Times New Roman" w:cs="Times New Roman"/>
          <w:i/>
          <w:sz w:val="24"/>
          <w:szCs w:val="24"/>
        </w:rPr>
        <w:t>Sistem Jual Beli Kredit Motor di UD.Sabar Motor ditinjau Menurut Hukum Islam</w:t>
      </w:r>
      <w:r w:rsidRPr="00E16E14">
        <w:rPr>
          <w:rFonts w:ascii="Times New Roman" w:hAnsi="Times New Roman" w:cs="Times New Roman"/>
          <w:sz w:val="24"/>
          <w:szCs w:val="24"/>
        </w:rPr>
        <w:t>,</w:t>
      </w:r>
      <w:r w:rsidRPr="00E16E14">
        <w:rPr>
          <w:rFonts w:ascii="Times New Roman" w:hAnsi="Times New Roman" w:cs="Times New Roman"/>
        </w:rPr>
        <w:t xml:space="preserve"> </w:t>
      </w:r>
      <w:r w:rsidRPr="00E16E14">
        <w:rPr>
          <w:rFonts w:ascii="Times New Roman" w:hAnsi="Times New Roman" w:cs="Times New Roman"/>
          <w:sz w:val="24"/>
          <w:szCs w:val="24"/>
        </w:rPr>
        <w:t>Universitas Muhammdiyah Surakarta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14">
        <w:rPr>
          <w:rFonts w:ascii="Times New Roman" w:hAnsi="Times New Roman" w:cs="Times New Roman"/>
          <w:sz w:val="24"/>
          <w:szCs w:val="24"/>
        </w:rPr>
        <w:t xml:space="preserve"> 2010 </w:t>
      </w:r>
    </w:p>
    <w:p w:rsidR="00586A58" w:rsidRPr="00E16E14" w:rsidRDefault="00586A58" w:rsidP="00E16E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6A58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Sabiq, Sayyid, </w:t>
      </w:r>
      <w:r w:rsidRPr="00586A58">
        <w:rPr>
          <w:rFonts w:ascii="Times New Roman" w:hAnsi="Times New Roman" w:cs="Times New Roman"/>
          <w:i/>
          <w:sz w:val="24"/>
          <w:szCs w:val="24"/>
        </w:rPr>
        <w:t>Fiqih Sunnah</w:t>
      </w:r>
      <w:r>
        <w:rPr>
          <w:rFonts w:ascii="Times New Roman" w:hAnsi="Times New Roman" w:cs="Times New Roman"/>
          <w:sz w:val="24"/>
          <w:szCs w:val="24"/>
        </w:rPr>
        <w:t xml:space="preserve">, Bandung, PT. Alma’arif, </w:t>
      </w:r>
    </w:p>
    <w:p w:rsidR="00B472C9" w:rsidRDefault="00B472C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72C9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Suhendi, Hendi, </w:t>
      </w:r>
      <w:r w:rsidRPr="00B472C9">
        <w:rPr>
          <w:rFonts w:ascii="Times New Roman" w:hAnsi="Times New Roman" w:cs="Times New Roman"/>
          <w:i/>
          <w:sz w:val="24"/>
          <w:szCs w:val="24"/>
        </w:rPr>
        <w:t>Fiqh Muamalah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Jakarta, PT. </w:t>
      </w:r>
      <w:r w:rsidR="004D784A">
        <w:rPr>
          <w:rFonts w:ascii="Times New Roman" w:hAnsi="Times New Roman" w:cs="Times New Roman"/>
          <w:sz w:val="24"/>
          <w:szCs w:val="24"/>
        </w:rPr>
        <w:t>RajaG</w:t>
      </w:r>
      <w:r>
        <w:rPr>
          <w:rFonts w:ascii="Times New Roman" w:hAnsi="Times New Roman" w:cs="Times New Roman"/>
          <w:sz w:val="24"/>
          <w:szCs w:val="24"/>
        </w:rPr>
        <w:t>rafindo Persada, 1997.</w:t>
      </w:r>
    </w:p>
    <w:p w:rsidR="00B472C9" w:rsidRDefault="00B472C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72C9" w:rsidRDefault="00B472C9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 w:rsidR="00F1355A" w:rsidRPr="00B472C9">
        <w:rPr>
          <w:rFonts w:ascii="Times New Roman" w:hAnsi="Times New Roman" w:cs="Times New Roman"/>
          <w:i/>
          <w:sz w:val="24"/>
          <w:szCs w:val="24"/>
        </w:rPr>
        <w:t xml:space="preserve">Metodologi Penelitian Kualitatif, Kuantitatif Dan </w:t>
      </w:r>
      <w:r w:rsidRPr="00B472C9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55A" w:rsidRPr="00B472C9">
        <w:rPr>
          <w:rFonts w:ascii="Times New Roman" w:hAnsi="Times New Roman" w:cs="Times New Roman"/>
          <w:i/>
          <w:sz w:val="24"/>
          <w:szCs w:val="24"/>
        </w:rPr>
        <w:t>&amp;</w:t>
      </w:r>
      <w:r w:rsidR="00F13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2C9">
        <w:rPr>
          <w:rFonts w:ascii="Times New Roman" w:hAnsi="Times New Roman" w:cs="Times New Roman"/>
          <w:i/>
          <w:sz w:val="24"/>
          <w:szCs w:val="24"/>
        </w:rPr>
        <w:t>D</w:t>
      </w:r>
      <w:r w:rsidR="00F1355A">
        <w:rPr>
          <w:rFonts w:ascii="Times New Roman" w:hAnsi="Times New Roman" w:cs="Times New Roman"/>
          <w:i/>
          <w:sz w:val="24"/>
          <w:szCs w:val="24"/>
        </w:rPr>
        <w:t>,</w:t>
      </w:r>
      <w:r w:rsidR="00F1355A">
        <w:rPr>
          <w:rFonts w:ascii="Times New Roman" w:hAnsi="Times New Roman" w:cs="Times New Roman"/>
          <w:sz w:val="24"/>
          <w:szCs w:val="24"/>
        </w:rPr>
        <w:t xml:space="preserve"> Bandung,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F13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Alvabeta</w:t>
      </w:r>
      <w:r w:rsidR="00F1355A">
        <w:rPr>
          <w:rFonts w:ascii="Times New Roman" w:hAnsi="Times New Roman" w:cs="Times New Roman"/>
          <w:sz w:val="24"/>
          <w:szCs w:val="24"/>
        </w:rPr>
        <w:t>, 2006.</w:t>
      </w:r>
    </w:p>
    <w:p w:rsidR="00F1355A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72BD7" w:rsidRDefault="00772BD7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Sujarwo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 w:rsidR="00F1355A" w:rsidRPr="00772BD7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 w:rsidR="00F1355A">
        <w:rPr>
          <w:rFonts w:ascii="Times New Roman" w:hAnsi="Times New Roman" w:cs="Times New Roman"/>
          <w:i/>
          <w:sz w:val="24"/>
          <w:szCs w:val="24"/>
        </w:rPr>
        <w:t>,</w:t>
      </w:r>
      <w:r w:rsidR="00F1355A">
        <w:rPr>
          <w:rFonts w:ascii="Times New Roman" w:hAnsi="Times New Roman" w:cs="Times New Roman"/>
          <w:sz w:val="24"/>
          <w:szCs w:val="24"/>
        </w:rPr>
        <w:t xml:space="preserve"> Bandar Lampung,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F13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Mandar </w:t>
      </w:r>
      <w:r w:rsidR="00F1355A">
        <w:rPr>
          <w:rFonts w:ascii="Times New Roman" w:hAnsi="Times New Roman" w:cs="Times New Roman"/>
          <w:sz w:val="24"/>
          <w:szCs w:val="24"/>
        </w:rPr>
        <w:t>Maju, 2001.</w:t>
      </w:r>
    </w:p>
    <w:p w:rsidR="00F1355A" w:rsidRDefault="00F1355A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72BD7" w:rsidRDefault="00772BD7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2BD7">
        <w:rPr>
          <w:rFonts w:ascii="Times New Roman" w:hAnsi="Times New Roman" w:cs="Times New Roman"/>
          <w:sz w:val="24"/>
          <w:szCs w:val="24"/>
        </w:rPr>
        <w:t>Sugiono</w:t>
      </w:r>
      <w:r w:rsidR="00F1355A" w:rsidRPr="00772BD7">
        <w:rPr>
          <w:rFonts w:ascii="Times New Roman" w:hAnsi="Times New Roman" w:cs="Times New Roman"/>
          <w:sz w:val="24"/>
          <w:szCs w:val="24"/>
        </w:rPr>
        <w:t xml:space="preserve">, </w:t>
      </w:r>
      <w:r w:rsidR="00F1355A" w:rsidRPr="00772BD7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="00F1355A">
        <w:rPr>
          <w:rFonts w:ascii="Times New Roman" w:hAnsi="Times New Roman" w:cs="Times New Roman"/>
          <w:sz w:val="24"/>
          <w:szCs w:val="24"/>
        </w:rPr>
        <w:t>, Bandung, Alphabeta, 2005.</w:t>
      </w:r>
    </w:p>
    <w:p w:rsidR="00371ECB" w:rsidRDefault="00371ECB" w:rsidP="00586A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1ECB" w:rsidRPr="00371ECB" w:rsidRDefault="00371ECB" w:rsidP="00371E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71ECB">
        <w:rPr>
          <w:rFonts w:ascii="Times New Roman" w:hAnsi="Times New Roman" w:cs="Times New Roman"/>
          <w:sz w:val="24"/>
          <w:szCs w:val="24"/>
        </w:rPr>
        <w:t xml:space="preserve">Sudarsono, Heri,  </w:t>
      </w:r>
      <w:r w:rsidRPr="00371ECB">
        <w:rPr>
          <w:rFonts w:ascii="Times New Roman" w:hAnsi="Times New Roman" w:cs="Times New Roman"/>
          <w:i/>
          <w:sz w:val="24"/>
          <w:szCs w:val="24"/>
        </w:rPr>
        <w:t>Konsep Ekonomi Islam Suatu Pengantar</w:t>
      </w:r>
      <w:r w:rsidRPr="00371ECB">
        <w:rPr>
          <w:rFonts w:ascii="Times New Roman" w:hAnsi="Times New Roman" w:cs="Times New Roman"/>
          <w:sz w:val="24"/>
          <w:szCs w:val="24"/>
        </w:rPr>
        <w:t>, Yogyakarta, Ekonisia, 2002.</w:t>
      </w:r>
    </w:p>
    <w:p w:rsidR="00F1355A" w:rsidRPr="00371ECB" w:rsidRDefault="00F1355A" w:rsidP="00371E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C2004" w:rsidRDefault="00C95627" w:rsidP="00371ECB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Wildani</w:t>
      </w:r>
      <w:r w:rsidR="00F1355A">
        <w:rPr>
          <w:rFonts w:ascii="Times New Roman" w:hAnsi="Times New Roman" w:cs="Times New Roman"/>
          <w:sz w:val="24"/>
          <w:szCs w:val="24"/>
        </w:rPr>
        <w:t xml:space="preserve">, </w:t>
      </w:r>
      <w:r w:rsidRPr="00C9562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Pengertian Dan Dasar Hukum Jual Beli</w:t>
      </w:r>
      <w:r w:rsidR="00F1355A" w:rsidRPr="00C9562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Pr="00C9562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Rukun Dan Syarat Jual Beli Serta Jual Beli Yang Dilarang Dalam Islam</w:t>
      </w:r>
      <w:r w:rsidR="00F135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</w:t>
      </w:r>
      <w:r w:rsidR="00F135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Pekanbaru,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UIN </w:t>
      </w:r>
      <w:r w:rsidR="00F1355A">
        <w:rPr>
          <w:rFonts w:ascii="Times New Roman" w:eastAsia="Times New Roman" w:hAnsi="Times New Roman" w:cs="Times New Roman"/>
          <w:sz w:val="24"/>
          <w:szCs w:val="24"/>
          <w:lang w:eastAsia="id-ID"/>
        </w:rPr>
        <w:t>Sultan Syarif Kasim Riau, 2013.</w:t>
      </w:r>
    </w:p>
    <w:p w:rsidR="00371ECB" w:rsidRPr="00371ECB" w:rsidRDefault="00371ECB" w:rsidP="00371ECB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71ECB" w:rsidRPr="00084B22" w:rsidRDefault="00371ECB" w:rsidP="00371EC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Ya’qub, Hamzah</w:t>
      </w:r>
      <w:r w:rsidRPr="00084B22">
        <w:rPr>
          <w:rFonts w:ascii="Times New Roman" w:hAnsi="Times New Roman" w:cs="Times New Roman"/>
          <w:sz w:val="24"/>
          <w:szCs w:val="24"/>
        </w:rPr>
        <w:t xml:space="preserve">, </w:t>
      </w:r>
      <w:r w:rsidRPr="00084B22">
        <w:rPr>
          <w:rFonts w:ascii="Times New Roman" w:hAnsi="Times New Roman" w:cs="Times New Roman"/>
          <w:i/>
          <w:sz w:val="24"/>
          <w:szCs w:val="24"/>
        </w:rPr>
        <w:t>Kode Etik Dagang Menurut Islam  Pada Pola Pembinaan Hidup Dalam Berekonomi</w:t>
      </w:r>
      <w:r>
        <w:rPr>
          <w:rFonts w:ascii="Times New Roman" w:hAnsi="Times New Roman" w:cs="Times New Roman"/>
          <w:sz w:val="24"/>
          <w:szCs w:val="24"/>
        </w:rPr>
        <w:t>, jakarta, CV.Diponegoro, 1992.</w:t>
      </w:r>
    </w:p>
    <w:p w:rsidR="00371ECB" w:rsidRPr="00772BD7" w:rsidRDefault="00371ECB" w:rsidP="00371EC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1ECB" w:rsidRPr="002C2004" w:rsidRDefault="00371ECB" w:rsidP="002310F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371ECB" w:rsidRPr="002C2004" w:rsidSect="002310F0">
      <w:headerReference w:type="default" r:id="rId6"/>
      <w:pgSz w:w="11907" w:h="16840" w:code="9"/>
      <w:pgMar w:top="2268" w:right="1701" w:bottom="1701" w:left="226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D9" w:rsidRDefault="001862D9" w:rsidP="002F61BC">
      <w:pPr>
        <w:spacing w:after="0" w:line="240" w:lineRule="auto"/>
      </w:pPr>
      <w:r>
        <w:separator/>
      </w:r>
    </w:p>
  </w:endnote>
  <w:endnote w:type="continuationSeparator" w:id="1">
    <w:p w:rsidR="001862D9" w:rsidRDefault="001862D9" w:rsidP="002F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D9" w:rsidRDefault="001862D9" w:rsidP="002F61BC">
      <w:pPr>
        <w:spacing w:after="0" w:line="240" w:lineRule="auto"/>
      </w:pPr>
      <w:r>
        <w:separator/>
      </w:r>
    </w:p>
  </w:footnote>
  <w:footnote w:type="continuationSeparator" w:id="1">
    <w:p w:rsidR="001862D9" w:rsidRDefault="001862D9" w:rsidP="002F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CE" w:rsidRDefault="00EF6FCE">
    <w:pPr>
      <w:pStyle w:val="Header"/>
      <w:jc w:val="right"/>
    </w:pPr>
  </w:p>
  <w:p w:rsidR="00244592" w:rsidRPr="00244592" w:rsidRDefault="001862D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004"/>
    <w:rsid w:val="00084B22"/>
    <w:rsid w:val="000B7B9B"/>
    <w:rsid w:val="000D795B"/>
    <w:rsid w:val="00157D49"/>
    <w:rsid w:val="001862D9"/>
    <w:rsid w:val="001F1F7D"/>
    <w:rsid w:val="002310F0"/>
    <w:rsid w:val="002C2004"/>
    <w:rsid w:val="002F61BC"/>
    <w:rsid w:val="0035259B"/>
    <w:rsid w:val="00371ECB"/>
    <w:rsid w:val="0037582E"/>
    <w:rsid w:val="00404690"/>
    <w:rsid w:val="00435961"/>
    <w:rsid w:val="004D784A"/>
    <w:rsid w:val="00535DD4"/>
    <w:rsid w:val="00586A58"/>
    <w:rsid w:val="005D63E6"/>
    <w:rsid w:val="0062101B"/>
    <w:rsid w:val="006328FB"/>
    <w:rsid w:val="00697E39"/>
    <w:rsid w:val="00732C68"/>
    <w:rsid w:val="00772BD7"/>
    <w:rsid w:val="0077647A"/>
    <w:rsid w:val="007B6B8C"/>
    <w:rsid w:val="007C0049"/>
    <w:rsid w:val="008045A2"/>
    <w:rsid w:val="00863FD9"/>
    <w:rsid w:val="009469C1"/>
    <w:rsid w:val="009F36FA"/>
    <w:rsid w:val="009F3E8F"/>
    <w:rsid w:val="00AA2735"/>
    <w:rsid w:val="00B472C9"/>
    <w:rsid w:val="00B86CDC"/>
    <w:rsid w:val="00BF55FD"/>
    <w:rsid w:val="00C95627"/>
    <w:rsid w:val="00CF21D9"/>
    <w:rsid w:val="00D474BE"/>
    <w:rsid w:val="00D757B2"/>
    <w:rsid w:val="00DA39DD"/>
    <w:rsid w:val="00DD2409"/>
    <w:rsid w:val="00DD565B"/>
    <w:rsid w:val="00E16E14"/>
    <w:rsid w:val="00E34BEE"/>
    <w:rsid w:val="00E44104"/>
    <w:rsid w:val="00E57438"/>
    <w:rsid w:val="00EF6FCE"/>
    <w:rsid w:val="00F1355A"/>
    <w:rsid w:val="00F4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04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google-src-text">
    <w:name w:val="google-src-text"/>
    <w:basedOn w:val="DefaultParagraphFont"/>
    <w:rsid w:val="002C2004"/>
  </w:style>
  <w:style w:type="paragraph" w:customStyle="1" w:styleId="Default">
    <w:name w:val="Default"/>
    <w:rsid w:val="002C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04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D63E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3E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C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fajarz</dc:creator>
  <cp:lastModifiedBy>fajarz</cp:lastModifiedBy>
  <cp:revision>23</cp:revision>
  <cp:lastPrinted>2015-08-03T02:57:00Z</cp:lastPrinted>
  <dcterms:created xsi:type="dcterms:W3CDTF">2015-07-01T15:34:00Z</dcterms:created>
  <dcterms:modified xsi:type="dcterms:W3CDTF">2015-09-29T00:44:00Z</dcterms:modified>
</cp:coreProperties>
</file>