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EF" w:rsidRPr="002D7EEF" w:rsidRDefault="00FF6484" w:rsidP="002D7EEF">
      <w:pPr>
        <w:spacing w:after="0" w:line="480" w:lineRule="auto"/>
        <w:jc w:val="center"/>
        <w:rPr>
          <w:rFonts w:ascii="Times New Roman" w:hAnsi="Times New Roman" w:cs="Times New Roman"/>
          <w:b/>
          <w:sz w:val="24"/>
          <w:szCs w:val="24"/>
        </w:rPr>
      </w:pPr>
      <w:r w:rsidRPr="00FF6484">
        <w:rPr>
          <w:rFonts w:ascii="Times New Roman" w:hAnsi="Times New Roman" w:cs="Times New Roman"/>
          <w:b/>
          <w:noProof/>
          <w:sz w:val="24"/>
          <w:szCs w:val="24"/>
          <w:lang w:val="en-US" w:eastAsia="en-US"/>
        </w:rPr>
        <w:pict>
          <v:rect id="_x0000_s1031" style="position:absolute;left:0;text-align:left;margin-left:392.1pt;margin-top:-82.15pt;width:29.9pt;height:25.8pt;z-index:251659776" strokecolor="white [3212]"/>
        </w:pict>
      </w:r>
      <w:r w:rsidR="002D7EEF" w:rsidRPr="002D7EEF">
        <w:rPr>
          <w:rFonts w:ascii="Times New Roman" w:hAnsi="Times New Roman" w:cs="Times New Roman"/>
          <w:b/>
          <w:sz w:val="24"/>
          <w:szCs w:val="24"/>
        </w:rPr>
        <w:t>BAB</w:t>
      </w:r>
      <w:r w:rsidR="002D7EEF" w:rsidRPr="002D7EEF">
        <w:rPr>
          <w:rFonts w:ascii="Times New Roman" w:hAnsi="Times New Roman" w:cs="Times New Roman"/>
          <w:b/>
          <w:sz w:val="24"/>
          <w:szCs w:val="24"/>
        </w:rPr>
        <w:tab/>
        <w:t>III</w:t>
      </w:r>
    </w:p>
    <w:p w:rsidR="002D7EEF" w:rsidRPr="002D7EEF" w:rsidRDefault="002D7EEF" w:rsidP="002D7EEF">
      <w:pPr>
        <w:spacing w:after="0" w:line="480" w:lineRule="auto"/>
        <w:ind w:left="360" w:hanging="360"/>
        <w:jc w:val="center"/>
        <w:rPr>
          <w:rFonts w:ascii="Times New Roman" w:hAnsi="Times New Roman" w:cs="Times New Roman"/>
          <w:b/>
          <w:sz w:val="24"/>
          <w:szCs w:val="24"/>
        </w:rPr>
      </w:pPr>
      <w:r w:rsidRPr="002D7EEF">
        <w:rPr>
          <w:rFonts w:ascii="Times New Roman" w:hAnsi="Times New Roman" w:cs="Times New Roman"/>
          <w:b/>
          <w:sz w:val="24"/>
          <w:szCs w:val="24"/>
        </w:rPr>
        <w:t>METODE PENELITIAN</w:t>
      </w:r>
    </w:p>
    <w:p w:rsidR="002D7EEF" w:rsidRPr="002D7EEF" w:rsidRDefault="002D7EEF" w:rsidP="002D7EEF">
      <w:pPr>
        <w:spacing w:after="0" w:line="480" w:lineRule="auto"/>
        <w:ind w:left="360" w:hanging="360"/>
        <w:jc w:val="center"/>
        <w:rPr>
          <w:rFonts w:ascii="Times New Roman" w:hAnsi="Times New Roman" w:cs="Times New Roman"/>
          <w:b/>
          <w:sz w:val="24"/>
          <w:szCs w:val="24"/>
        </w:rPr>
      </w:pPr>
    </w:p>
    <w:p w:rsidR="002D7EEF" w:rsidRPr="002D7EEF" w:rsidRDefault="002D7EEF" w:rsidP="002D7EEF">
      <w:pPr>
        <w:spacing w:after="0" w:line="480" w:lineRule="auto"/>
        <w:ind w:left="360" w:hanging="360"/>
        <w:jc w:val="both"/>
        <w:rPr>
          <w:rFonts w:ascii="Times New Roman" w:hAnsi="Times New Roman" w:cs="Times New Roman"/>
          <w:b/>
          <w:sz w:val="24"/>
          <w:szCs w:val="24"/>
        </w:rPr>
      </w:pPr>
      <w:r w:rsidRPr="002D7EEF">
        <w:rPr>
          <w:rFonts w:ascii="Times New Roman" w:hAnsi="Times New Roman" w:cs="Times New Roman"/>
          <w:b/>
          <w:sz w:val="24"/>
          <w:szCs w:val="24"/>
        </w:rPr>
        <w:t>A.</w:t>
      </w:r>
      <w:r w:rsidRPr="002D7EEF">
        <w:rPr>
          <w:rFonts w:ascii="Times New Roman" w:hAnsi="Times New Roman" w:cs="Times New Roman"/>
          <w:b/>
          <w:sz w:val="24"/>
          <w:szCs w:val="24"/>
        </w:rPr>
        <w:tab/>
        <w:t>Jenis Penelitian</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Jenis penelitian yang digunakan yaitu jenis penelitian kuantitatif. Adapun yang dimaksud dengan penelitian kuantitatif </w:t>
      </w:r>
      <w:r w:rsidR="00B146A9">
        <w:rPr>
          <w:rFonts w:ascii="Times New Roman" w:hAnsi="Times New Roman" w:cs="Times New Roman"/>
          <w:sz w:val="24"/>
          <w:szCs w:val="24"/>
        </w:rPr>
        <w:t>dalam penelitian agama</w:t>
      </w:r>
      <w:r w:rsidRPr="002D7EEF">
        <w:rPr>
          <w:rFonts w:ascii="Times New Roman" w:hAnsi="Times New Roman" w:cs="Times New Roman"/>
          <w:sz w:val="24"/>
          <w:szCs w:val="24"/>
        </w:rPr>
        <w:t xml:space="preserve"> yaitu “ </w:t>
      </w:r>
      <w:r w:rsidR="00B146A9">
        <w:rPr>
          <w:rFonts w:ascii="Times New Roman" w:hAnsi="Times New Roman" w:cs="Times New Roman"/>
          <w:sz w:val="24"/>
          <w:szCs w:val="24"/>
        </w:rPr>
        <w:t>penelitian yang melakukan berbagai bentuk perhitungan terhadap gelaja keagamaan</w:t>
      </w:r>
      <w:r w:rsidRPr="002D7EEF">
        <w:rPr>
          <w:rFonts w:ascii="Times New Roman" w:hAnsi="Times New Roman" w:cs="Times New Roman"/>
          <w:sz w:val="24"/>
          <w:szCs w:val="24"/>
        </w:rPr>
        <w:t>”.</w:t>
      </w:r>
      <w:r w:rsidRPr="002D7EEF">
        <w:rPr>
          <w:rStyle w:val="FootnoteReference"/>
          <w:rFonts w:ascii="Times New Roman" w:hAnsi="Times New Roman" w:cs="Times New Roman"/>
          <w:sz w:val="24"/>
          <w:szCs w:val="24"/>
        </w:rPr>
        <w:footnoteReference w:id="2"/>
      </w:r>
      <w:r w:rsidRPr="002D7EEF">
        <w:rPr>
          <w:rFonts w:ascii="Times New Roman" w:hAnsi="Times New Roman" w:cs="Times New Roman"/>
          <w:sz w:val="24"/>
          <w:szCs w:val="24"/>
        </w:rPr>
        <w:t xml:space="preserve"> </w:t>
      </w:r>
    </w:p>
    <w:p w:rsidR="002D7EEF" w:rsidRPr="002D7EEF" w:rsidRDefault="002D7EEF" w:rsidP="002D7EEF">
      <w:pPr>
        <w:spacing w:after="0" w:line="480" w:lineRule="auto"/>
        <w:ind w:left="360" w:firstLine="900"/>
        <w:jc w:val="both"/>
        <w:rPr>
          <w:rFonts w:ascii="Times New Roman" w:hAnsi="Times New Roman" w:cs="Times New Roman"/>
          <w:sz w:val="24"/>
          <w:szCs w:val="24"/>
        </w:rPr>
      </w:pPr>
    </w:p>
    <w:p w:rsidR="002D7EEF" w:rsidRPr="002D7EEF" w:rsidRDefault="002D7EEF" w:rsidP="002D7EEF">
      <w:pPr>
        <w:tabs>
          <w:tab w:val="left" w:pos="540"/>
        </w:tabs>
        <w:spacing w:after="0" w:line="480" w:lineRule="auto"/>
        <w:rPr>
          <w:rFonts w:ascii="Times New Roman" w:hAnsi="Times New Roman" w:cs="Times New Roman"/>
          <w:b/>
          <w:sz w:val="24"/>
          <w:szCs w:val="24"/>
        </w:rPr>
      </w:pPr>
      <w:r w:rsidRPr="002D7EEF">
        <w:rPr>
          <w:rFonts w:ascii="Times New Roman" w:hAnsi="Times New Roman" w:cs="Times New Roman"/>
          <w:b/>
          <w:sz w:val="24"/>
          <w:szCs w:val="24"/>
        </w:rPr>
        <w:t>B.  Lokasi dan Waktu Penelitian</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 xml:space="preserve">1. Lokasi Penelitian </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Penelitian ini dilaksanakan di MIS Miftahul Ulum yang berada di Kecamatan Amonggedo Kabupaten Konawe. Pemilihan lokasi ini didasari dengan pertimbangan bahwa di MIS Miftahul Ulum motivasi belajar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sangat baik pada bidang studi pendidikan Agama Islam.</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 xml:space="preserve">2. Waktu Penelitian </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Penelitian dilaksanakan Kurang lebih selama 2 bulan sejak dinyatakan lulu</w:t>
      </w:r>
      <w:r w:rsidR="00A572A1">
        <w:rPr>
          <w:rFonts w:ascii="Times New Roman" w:hAnsi="Times New Roman" w:cs="Times New Roman"/>
          <w:sz w:val="24"/>
          <w:szCs w:val="24"/>
        </w:rPr>
        <w:t>s seminar proposal yang dimulai bulan februari sampai dengan april 2011</w:t>
      </w:r>
    </w:p>
    <w:p w:rsidR="002D7EEF" w:rsidRPr="002D7EEF" w:rsidRDefault="002D7EEF" w:rsidP="002D7EEF">
      <w:pPr>
        <w:spacing w:after="0" w:line="480" w:lineRule="auto"/>
        <w:ind w:left="360" w:firstLine="720"/>
        <w:jc w:val="both"/>
        <w:rPr>
          <w:rFonts w:ascii="Times New Roman" w:hAnsi="Times New Roman" w:cs="Times New Roman"/>
          <w:sz w:val="24"/>
          <w:szCs w:val="24"/>
        </w:rPr>
      </w:pPr>
    </w:p>
    <w:p w:rsidR="002D7EEF" w:rsidRPr="002D7EEF" w:rsidRDefault="00FF6484" w:rsidP="002D7EEF">
      <w:pPr>
        <w:spacing w:after="0" w:line="480" w:lineRule="auto"/>
        <w:ind w:left="360" w:firstLine="720"/>
        <w:jc w:val="both"/>
        <w:rPr>
          <w:rFonts w:ascii="Times New Roman" w:hAnsi="Times New Roman" w:cs="Times New Roman"/>
          <w:sz w:val="24"/>
          <w:szCs w:val="24"/>
        </w:rPr>
      </w:pPr>
      <w:r w:rsidRPr="00FF6484">
        <w:rPr>
          <w:rFonts w:ascii="Times New Roman" w:hAnsi="Times New Roman" w:cs="Times New Roman"/>
          <w:b/>
          <w:noProof/>
          <w:sz w:val="24"/>
          <w:szCs w:val="24"/>
          <w:lang w:val="en-US" w:eastAsia="en-US"/>
        </w:rPr>
        <w:pict>
          <v:rect id="_x0000_s1032" style="position:absolute;left:0;text-align:left;margin-left:186.1pt;margin-top:103.7pt;width:29.9pt;height:25.8pt;z-index:251660800" strokecolor="white [3212]">
            <v:textbox>
              <w:txbxContent>
                <w:p w:rsidR="002D7EEF" w:rsidRPr="006F5F2B" w:rsidRDefault="002D7EEF" w:rsidP="002D7EEF">
                  <w:pPr>
                    <w:jc w:val="center"/>
                    <w:rPr>
                      <w:rFonts w:ascii="Times New Roman" w:hAnsi="Times New Roman"/>
                    </w:rPr>
                  </w:pPr>
                  <w:r w:rsidRPr="006F5F2B">
                    <w:rPr>
                      <w:rFonts w:ascii="Times New Roman" w:hAnsi="Times New Roman"/>
                    </w:rPr>
                    <w:t>3</w:t>
                  </w:r>
                  <w:r w:rsidR="00D60EEE">
                    <w:rPr>
                      <w:rFonts w:ascii="Times New Roman" w:hAnsi="Times New Roman"/>
                    </w:rPr>
                    <w:t>5</w:t>
                  </w:r>
                </w:p>
              </w:txbxContent>
            </v:textbox>
          </v:rect>
        </w:pict>
      </w:r>
    </w:p>
    <w:p w:rsidR="002D7EEF" w:rsidRPr="002D7EEF" w:rsidRDefault="002D7EEF" w:rsidP="002D7EEF">
      <w:pPr>
        <w:spacing w:after="0" w:line="480" w:lineRule="auto"/>
        <w:rPr>
          <w:rFonts w:ascii="Times New Roman" w:hAnsi="Times New Roman" w:cs="Times New Roman"/>
          <w:b/>
          <w:sz w:val="24"/>
          <w:szCs w:val="24"/>
        </w:rPr>
      </w:pPr>
      <w:r w:rsidRPr="002D7EEF">
        <w:rPr>
          <w:rFonts w:ascii="Times New Roman" w:hAnsi="Times New Roman" w:cs="Times New Roman"/>
          <w:b/>
          <w:sz w:val="24"/>
          <w:szCs w:val="24"/>
        </w:rPr>
        <w:lastRenderedPageBreak/>
        <w:t>C.  Populasi dan Sampel</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 xml:space="preserve">1. Populasi </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Pada penelitian ini penulis akan meneliti tentang pengaruh </w:t>
      </w:r>
      <w:r w:rsidR="005426C5">
        <w:rPr>
          <w:rFonts w:ascii="Times New Roman" w:hAnsi="Times New Roman" w:cs="Times New Roman"/>
          <w:sz w:val="24"/>
          <w:szCs w:val="24"/>
        </w:rPr>
        <w:t xml:space="preserve">kompetensi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r w:rsidRPr="002D7EEF">
        <w:rPr>
          <w:rFonts w:ascii="Times New Roman" w:hAnsi="Times New Roman" w:cs="Times New Roman"/>
          <w:sz w:val="24"/>
          <w:szCs w:val="24"/>
        </w:rPr>
        <w:t xml:space="preserve">terhadap motivasi belajar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MIS Miftahul Ulum Kec. Amonggedo Kabupaten Konawe. Menurut Dr. Suharsimi Arikunto, “Populasi Adalah keseluruhan subyek penelitian “.</w:t>
      </w:r>
      <w:r w:rsidRPr="002D7EEF">
        <w:rPr>
          <w:rStyle w:val="FootnoteReference"/>
          <w:rFonts w:ascii="Times New Roman" w:hAnsi="Times New Roman" w:cs="Times New Roman"/>
          <w:sz w:val="24"/>
          <w:szCs w:val="24"/>
        </w:rPr>
        <w:footnoteReference w:id="3"/>
      </w:r>
      <w:r w:rsidRPr="002D7EEF">
        <w:rPr>
          <w:rFonts w:ascii="Times New Roman" w:hAnsi="Times New Roman" w:cs="Times New Roman"/>
          <w:sz w:val="24"/>
          <w:szCs w:val="24"/>
        </w:rPr>
        <w:t xml:space="preserve">. populasi yang di maksud adalah jumlah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w:t>
      </w:r>
      <w:r w:rsidR="005426C5" w:rsidRPr="002D7EEF">
        <w:rPr>
          <w:rFonts w:ascii="Times New Roman" w:hAnsi="Times New Roman" w:cs="Times New Roman"/>
          <w:sz w:val="24"/>
          <w:szCs w:val="24"/>
        </w:rPr>
        <w:t xml:space="preserve">MIS </w:t>
      </w:r>
      <w:r w:rsidRPr="002D7EEF">
        <w:rPr>
          <w:rFonts w:ascii="Times New Roman" w:hAnsi="Times New Roman" w:cs="Times New Roman"/>
          <w:sz w:val="24"/>
          <w:szCs w:val="24"/>
        </w:rPr>
        <w:t>Miftahul Ulum tahun ajaran 2010/2011 sebanyak 12</w:t>
      </w:r>
      <w:r w:rsidR="00A16570">
        <w:rPr>
          <w:rFonts w:ascii="Times New Roman" w:hAnsi="Times New Roman" w:cs="Times New Roman"/>
          <w:sz w:val="24"/>
          <w:szCs w:val="24"/>
        </w:rPr>
        <w:t>0</w:t>
      </w:r>
      <w:r w:rsidRPr="002D7EEF">
        <w:rPr>
          <w:rFonts w:ascii="Times New Roman" w:hAnsi="Times New Roman" w:cs="Times New Roman"/>
          <w:sz w:val="24"/>
          <w:szCs w:val="24"/>
        </w:rPr>
        <w:t xml:space="preserve"> orang</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2. Sampel</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Banyaknya jumlah sampel pada penelitian ini yang tidak mungkin dapat di jangkau secara keseluruhan secara analisis ciri dan sifat-sifatnya secara tepat, maka diperlukan penetapan sampel.</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Menurut I. Made Cita, “sampel ialah pembagian individu yang diselidiki”.</w:t>
      </w:r>
      <w:r w:rsidRPr="002D7EEF">
        <w:rPr>
          <w:rStyle w:val="FootnoteReference"/>
          <w:rFonts w:ascii="Times New Roman" w:hAnsi="Times New Roman" w:cs="Times New Roman"/>
          <w:sz w:val="24"/>
          <w:szCs w:val="24"/>
        </w:rPr>
        <w:footnoteReference w:id="4"/>
      </w:r>
      <w:r w:rsidRPr="002D7EEF">
        <w:rPr>
          <w:rFonts w:ascii="Times New Roman" w:hAnsi="Times New Roman" w:cs="Times New Roman"/>
          <w:sz w:val="24"/>
          <w:szCs w:val="24"/>
        </w:rPr>
        <w:t xml:space="preserve"> Maksudnya adalah dari keseluruhan jumlah populasi yang ada, hanya sebagian dari universe itu yang di jadikan subyek penelitian baik sebagai sumber informasi atau sebagai subyek analisis, maka penulis mengemukakan bahwa sampel dari penelitian ini berjumlah  12</w:t>
      </w:r>
      <w:r w:rsidR="00A16570">
        <w:rPr>
          <w:rFonts w:ascii="Times New Roman" w:hAnsi="Times New Roman" w:cs="Times New Roman"/>
          <w:sz w:val="24"/>
          <w:szCs w:val="24"/>
        </w:rPr>
        <w:t>0</w:t>
      </w:r>
      <w:r w:rsidRPr="002D7EEF">
        <w:rPr>
          <w:rFonts w:ascii="Times New Roman" w:hAnsi="Times New Roman" w:cs="Times New Roman"/>
          <w:sz w:val="24"/>
          <w:szCs w:val="24"/>
        </w:rPr>
        <w:t xml:space="preserve"> orang, yang akan digunakan yaitu 25% dari jumlah jumlah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w:t>
      </w:r>
      <w:r w:rsidR="005426C5" w:rsidRPr="002D7EEF">
        <w:rPr>
          <w:rFonts w:ascii="Times New Roman" w:hAnsi="Times New Roman" w:cs="Times New Roman"/>
          <w:sz w:val="24"/>
          <w:szCs w:val="24"/>
        </w:rPr>
        <w:t xml:space="preserve">MIS </w:t>
      </w:r>
      <w:r w:rsidRPr="002D7EEF">
        <w:rPr>
          <w:rFonts w:ascii="Times New Roman" w:hAnsi="Times New Roman" w:cs="Times New Roman"/>
          <w:sz w:val="24"/>
          <w:szCs w:val="24"/>
        </w:rPr>
        <w:t>Miftahul Ulum tersebut.</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Suharsimi Arikunto, menyatakan bahwa “Apabila subyeknya kurang dari 100, lebih baik di ambil semua sehingga penelitiannya merupakan populasi. </w:t>
      </w:r>
      <w:r w:rsidRPr="002D7EEF">
        <w:rPr>
          <w:rFonts w:ascii="Times New Roman" w:hAnsi="Times New Roman" w:cs="Times New Roman"/>
          <w:sz w:val="24"/>
          <w:szCs w:val="24"/>
        </w:rPr>
        <w:lastRenderedPageBreak/>
        <w:t xml:space="preserve">Selanjutnya jika jumlah subyeknya   besar   dapat   diambil antara 10-15% atau 20-25% atau lebih “. </w:t>
      </w:r>
      <w:r w:rsidRPr="002D7EEF">
        <w:rPr>
          <w:rStyle w:val="FootnoteReference"/>
          <w:rFonts w:ascii="Times New Roman" w:hAnsi="Times New Roman" w:cs="Times New Roman"/>
          <w:sz w:val="24"/>
          <w:szCs w:val="24"/>
        </w:rPr>
        <w:footnoteReference w:id="5"/>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Adapun cara pengambilan sampel yang penulis gunakan adalah dengan cara sampling bertingkat yaitu : 25% dari 12</w:t>
      </w:r>
      <w:r w:rsidR="00A16570">
        <w:rPr>
          <w:rFonts w:ascii="Times New Roman" w:hAnsi="Times New Roman" w:cs="Times New Roman"/>
          <w:sz w:val="24"/>
          <w:szCs w:val="24"/>
        </w:rPr>
        <w:t>0</w:t>
      </w:r>
      <w:r w:rsidRPr="002D7EEF">
        <w:rPr>
          <w:rFonts w:ascii="Times New Roman" w:hAnsi="Times New Roman" w:cs="Times New Roman"/>
          <w:sz w:val="24"/>
          <w:szCs w:val="24"/>
        </w:rPr>
        <w:t xml:space="preserve"> jumlah siswa, sehingga jumlah sampel  30 </w:t>
      </w:r>
      <w:r w:rsidR="005426C5">
        <w:rPr>
          <w:rFonts w:ascii="Times New Roman" w:hAnsi="Times New Roman" w:cs="Times New Roman"/>
          <w:sz w:val="24"/>
          <w:szCs w:val="24"/>
        </w:rPr>
        <w:t>murid MIS Miftahul Ulum Kec. Amonggedo Kab. Konawe</w:t>
      </w:r>
      <w:r w:rsidRPr="002D7EEF">
        <w:rPr>
          <w:rFonts w:ascii="Times New Roman" w:hAnsi="Times New Roman" w:cs="Times New Roman"/>
          <w:sz w:val="24"/>
          <w:szCs w:val="24"/>
        </w:rPr>
        <w:t xml:space="preserve"> </w:t>
      </w:r>
    </w:p>
    <w:p w:rsidR="002D7EEF" w:rsidRPr="002D7EEF" w:rsidRDefault="002D7EEF" w:rsidP="002D7EEF">
      <w:pPr>
        <w:spacing w:after="0" w:line="480" w:lineRule="auto"/>
        <w:jc w:val="both"/>
        <w:rPr>
          <w:rFonts w:ascii="Times New Roman" w:hAnsi="Times New Roman" w:cs="Times New Roman"/>
          <w:b/>
          <w:sz w:val="24"/>
          <w:szCs w:val="24"/>
        </w:rPr>
      </w:pPr>
    </w:p>
    <w:p w:rsidR="002D7EEF" w:rsidRPr="002D7EEF" w:rsidRDefault="002D7EEF" w:rsidP="002D7EEF">
      <w:pPr>
        <w:spacing w:after="0" w:line="480" w:lineRule="auto"/>
        <w:jc w:val="both"/>
        <w:rPr>
          <w:rFonts w:ascii="Times New Roman" w:hAnsi="Times New Roman" w:cs="Times New Roman"/>
          <w:b/>
          <w:sz w:val="24"/>
          <w:szCs w:val="24"/>
        </w:rPr>
      </w:pPr>
      <w:r w:rsidRPr="002D7EEF">
        <w:rPr>
          <w:rFonts w:ascii="Times New Roman" w:hAnsi="Times New Roman" w:cs="Times New Roman"/>
          <w:b/>
          <w:sz w:val="24"/>
          <w:szCs w:val="24"/>
        </w:rPr>
        <w:t>D.  Variabel Penelitian</w:t>
      </w:r>
    </w:p>
    <w:p w:rsidR="002D7EEF" w:rsidRPr="002D7EEF" w:rsidRDefault="00EC746A" w:rsidP="002D7E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menganalisis bagaimana peng</w:t>
      </w:r>
      <w:r w:rsidR="005426C5">
        <w:rPr>
          <w:rFonts w:ascii="Times New Roman" w:hAnsi="Times New Roman" w:cs="Times New Roman"/>
          <w:sz w:val="24"/>
          <w:szCs w:val="24"/>
        </w:rPr>
        <w:t>a</w:t>
      </w:r>
      <w:r>
        <w:rPr>
          <w:rFonts w:ascii="Times New Roman" w:hAnsi="Times New Roman" w:cs="Times New Roman"/>
          <w:sz w:val="24"/>
          <w:szCs w:val="24"/>
        </w:rPr>
        <w:t xml:space="preserve">ruh kompetensi profesional guru akidah akhlak terhadap motivasi belajar pada </w:t>
      </w:r>
      <w:r w:rsidR="005426C5">
        <w:rPr>
          <w:rFonts w:ascii="Times New Roman" w:hAnsi="Times New Roman" w:cs="Times New Roman"/>
          <w:sz w:val="24"/>
          <w:szCs w:val="24"/>
        </w:rPr>
        <w:t>murid</w:t>
      </w:r>
      <w:r>
        <w:rPr>
          <w:rFonts w:ascii="Times New Roman" w:hAnsi="Times New Roman" w:cs="Times New Roman"/>
          <w:sz w:val="24"/>
          <w:szCs w:val="24"/>
        </w:rPr>
        <w:t xml:space="preserve"> MIS Miftahul Ulum maka variabel dalam penelitian ini </w:t>
      </w:r>
      <w:r w:rsidR="002D7EEF" w:rsidRPr="002D7EEF">
        <w:rPr>
          <w:rFonts w:ascii="Times New Roman" w:hAnsi="Times New Roman" w:cs="Times New Roman"/>
          <w:sz w:val="24"/>
          <w:szCs w:val="24"/>
        </w:rPr>
        <w:t>adalah :</w:t>
      </w:r>
    </w:p>
    <w:p w:rsidR="002D7EEF" w:rsidRPr="002D7EEF" w:rsidRDefault="002D7EEF" w:rsidP="002D7EEF">
      <w:pPr>
        <w:spacing w:after="0" w:line="480" w:lineRule="auto"/>
        <w:jc w:val="both"/>
        <w:rPr>
          <w:rFonts w:ascii="Times New Roman" w:hAnsi="Times New Roman" w:cs="Times New Roman"/>
          <w:sz w:val="24"/>
          <w:szCs w:val="24"/>
        </w:rPr>
      </w:pPr>
      <w:r w:rsidRPr="002D7EEF">
        <w:rPr>
          <w:rFonts w:ascii="Times New Roman" w:hAnsi="Times New Roman" w:cs="Times New Roman"/>
          <w:sz w:val="24"/>
          <w:szCs w:val="24"/>
        </w:rPr>
        <w:t xml:space="preserve">1.  Variabel Bebas yaitu </w:t>
      </w:r>
      <w:r w:rsidR="005426C5">
        <w:rPr>
          <w:rFonts w:ascii="Times New Roman" w:hAnsi="Times New Roman" w:cs="Times New Roman"/>
          <w:sz w:val="24"/>
          <w:szCs w:val="24"/>
        </w:rPr>
        <w:t xml:space="preserve">Kompetensi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r w:rsidRPr="002D7EEF">
        <w:rPr>
          <w:rFonts w:ascii="Times New Roman" w:hAnsi="Times New Roman" w:cs="Times New Roman"/>
          <w:sz w:val="24"/>
          <w:szCs w:val="24"/>
        </w:rPr>
        <w:t xml:space="preserve"> (X)</w:t>
      </w:r>
    </w:p>
    <w:p w:rsidR="002D7EEF" w:rsidRPr="002D7EEF" w:rsidRDefault="002D7EEF" w:rsidP="002D7EEF">
      <w:pPr>
        <w:spacing w:after="0" w:line="480" w:lineRule="auto"/>
        <w:jc w:val="both"/>
        <w:rPr>
          <w:rFonts w:ascii="Times New Roman" w:hAnsi="Times New Roman" w:cs="Times New Roman"/>
          <w:sz w:val="24"/>
          <w:szCs w:val="24"/>
        </w:rPr>
      </w:pPr>
      <w:r w:rsidRPr="002D7EEF">
        <w:rPr>
          <w:rFonts w:ascii="Times New Roman" w:hAnsi="Times New Roman" w:cs="Times New Roman"/>
          <w:sz w:val="24"/>
          <w:szCs w:val="24"/>
        </w:rPr>
        <w:t xml:space="preserve">2.  Variabel Terikat yaitu motivasi belajar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(Y)</w:t>
      </w:r>
    </w:p>
    <w:p w:rsidR="002D7EEF" w:rsidRPr="002D7EEF" w:rsidRDefault="00FF6484" w:rsidP="002D7EEF">
      <w:pPr>
        <w:spacing w:after="0" w:line="480" w:lineRule="auto"/>
        <w:rPr>
          <w:rFonts w:ascii="Times New Roman" w:hAnsi="Times New Roman" w:cs="Times New Roman"/>
          <w:sz w:val="24"/>
          <w:szCs w:val="24"/>
        </w:rPr>
      </w:pPr>
      <w:r w:rsidRPr="00FF6484">
        <w:rPr>
          <w:rFonts w:ascii="Times New Roman" w:hAnsi="Times New Roman" w:cs="Times New Roman"/>
          <w:noProof/>
          <w:sz w:val="24"/>
          <w:szCs w:val="24"/>
          <w:lang w:val="en-US" w:eastAsia="en-US" w:bidi="en-US"/>
        </w:rPr>
        <w:pict>
          <v:line id="_x0000_s1028" style="position:absolute;z-index:251654656" from="117pt,18.05pt" to="3in,18.05pt">
            <v:stroke endarrow="block"/>
          </v:line>
        </w:pict>
      </w:r>
      <w:r w:rsidRPr="00FF6484">
        <w:rPr>
          <w:rFonts w:ascii="Times New Roman" w:hAnsi="Times New Roman" w:cs="Times New Roman"/>
          <w:noProof/>
          <w:sz w:val="24"/>
          <w:szCs w:val="24"/>
          <w:lang w:val="en-US" w:eastAsia="en-US" w:bidi="en-US"/>
        </w:rPr>
        <w:pict>
          <v:rect id="_x0000_s1027" style="position:absolute;margin-left:234pt;margin-top:9.05pt;width:81pt;height:27pt;z-index:251655680">
            <v:textbox style="mso-next-textbox:#_x0000_s1027">
              <w:txbxContent>
                <w:p w:rsidR="002D7EEF" w:rsidRPr="00A72796" w:rsidRDefault="002D7EEF" w:rsidP="002D7EEF">
                  <w:pPr>
                    <w:jc w:val="center"/>
                    <w:rPr>
                      <w:rFonts w:ascii="Times New Roman" w:hAnsi="Times New Roman"/>
                      <w:b/>
                    </w:rPr>
                  </w:pPr>
                  <w:r w:rsidRPr="00A72796">
                    <w:rPr>
                      <w:rFonts w:ascii="Times New Roman" w:hAnsi="Times New Roman"/>
                      <w:b/>
                    </w:rPr>
                    <w:t>Y</w:t>
                  </w:r>
                </w:p>
              </w:txbxContent>
            </v:textbox>
          </v:rect>
        </w:pict>
      </w:r>
      <w:r w:rsidRPr="00FF6484">
        <w:rPr>
          <w:rFonts w:ascii="Times New Roman" w:hAnsi="Times New Roman" w:cs="Times New Roman"/>
          <w:noProof/>
          <w:sz w:val="24"/>
          <w:szCs w:val="24"/>
          <w:lang w:val="en-US" w:eastAsia="en-US" w:bidi="en-US"/>
        </w:rPr>
        <w:pict>
          <v:rect id="_x0000_s1026" style="position:absolute;margin-left:18pt;margin-top:9.05pt;width:81pt;height:27pt;z-index:251656704">
            <v:textbox style="mso-next-textbox:#_x0000_s1026">
              <w:txbxContent>
                <w:p w:rsidR="002D7EEF" w:rsidRPr="00A72796" w:rsidRDefault="002D7EEF" w:rsidP="002D7EEF">
                  <w:pPr>
                    <w:jc w:val="center"/>
                    <w:rPr>
                      <w:rFonts w:ascii="Times New Roman" w:hAnsi="Times New Roman"/>
                      <w:b/>
                    </w:rPr>
                  </w:pPr>
                  <w:r w:rsidRPr="00A72796">
                    <w:rPr>
                      <w:rFonts w:ascii="Times New Roman" w:hAnsi="Times New Roman"/>
                      <w:b/>
                    </w:rPr>
                    <w:t>X</w:t>
                  </w:r>
                </w:p>
              </w:txbxContent>
            </v:textbox>
          </v:rect>
        </w:pict>
      </w:r>
      <w:r w:rsidR="002D7EEF" w:rsidRPr="002D7EEF">
        <w:rPr>
          <w:rFonts w:ascii="Times New Roman" w:hAnsi="Times New Roman" w:cs="Times New Roman"/>
          <w:sz w:val="24"/>
          <w:szCs w:val="24"/>
        </w:rPr>
        <w:tab/>
      </w:r>
      <w:r w:rsidR="002D7EEF" w:rsidRPr="002D7EEF">
        <w:rPr>
          <w:rFonts w:ascii="Times New Roman" w:hAnsi="Times New Roman" w:cs="Times New Roman"/>
          <w:sz w:val="24"/>
          <w:szCs w:val="24"/>
        </w:rPr>
        <w:tab/>
      </w:r>
      <w:r w:rsidR="002D7EEF" w:rsidRPr="002D7EEF">
        <w:rPr>
          <w:rFonts w:ascii="Times New Roman" w:hAnsi="Times New Roman" w:cs="Times New Roman"/>
          <w:sz w:val="24"/>
          <w:szCs w:val="24"/>
        </w:rPr>
        <w:tab/>
      </w:r>
      <w:r w:rsidR="002D7EEF" w:rsidRPr="002D7EEF">
        <w:rPr>
          <w:rFonts w:ascii="Times New Roman" w:hAnsi="Times New Roman" w:cs="Times New Roman"/>
          <w:sz w:val="24"/>
          <w:szCs w:val="24"/>
        </w:rPr>
        <w:tab/>
        <w:t xml:space="preserve">         r</w:t>
      </w:r>
    </w:p>
    <w:p w:rsidR="002D7EEF" w:rsidRPr="002D7EEF" w:rsidRDefault="002D7EEF" w:rsidP="002D7EEF">
      <w:pPr>
        <w:spacing w:after="0" w:line="480" w:lineRule="auto"/>
        <w:jc w:val="both"/>
        <w:rPr>
          <w:rFonts w:ascii="Times New Roman" w:hAnsi="Times New Roman" w:cs="Times New Roman"/>
          <w:b/>
          <w:sz w:val="24"/>
          <w:szCs w:val="24"/>
        </w:rPr>
      </w:pPr>
    </w:p>
    <w:p w:rsidR="002D7EEF" w:rsidRPr="002D7EEF" w:rsidRDefault="002D7EEF" w:rsidP="002D7EEF">
      <w:pPr>
        <w:spacing w:after="0" w:line="480" w:lineRule="auto"/>
        <w:jc w:val="both"/>
        <w:rPr>
          <w:rFonts w:ascii="Times New Roman" w:hAnsi="Times New Roman" w:cs="Times New Roman"/>
          <w:b/>
          <w:sz w:val="24"/>
          <w:szCs w:val="24"/>
        </w:rPr>
      </w:pPr>
    </w:p>
    <w:p w:rsidR="002D7EEF" w:rsidRPr="002D7EEF" w:rsidRDefault="002D7EEF" w:rsidP="002D7EEF">
      <w:pPr>
        <w:spacing w:after="0" w:line="480" w:lineRule="auto"/>
        <w:jc w:val="both"/>
        <w:rPr>
          <w:rFonts w:ascii="Times New Roman" w:hAnsi="Times New Roman" w:cs="Times New Roman"/>
          <w:b/>
          <w:sz w:val="24"/>
          <w:szCs w:val="24"/>
        </w:rPr>
      </w:pPr>
      <w:r w:rsidRPr="002D7EEF">
        <w:rPr>
          <w:rFonts w:ascii="Times New Roman" w:hAnsi="Times New Roman" w:cs="Times New Roman"/>
          <w:b/>
          <w:sz w:val="24"/>
          <w:szCs w:val="24"/>
        </w:rPr>
        <w:t>E.  Metode Pengumpulan Data</w:t>
      </w:r>
    </w:p>
    <w:p w:rsidR="002D7EEF" w:rsidRPr="0085016F" w:rsidRDefault="002D7EEF" w:rsidP="002D7EEF">
      <w:pPr>
        <w:spacing w:after="0" w:line="480" w:lineRule="auto"/>
        <w:jc w:val="both"/>
        <w:rPr>
          <w:rFonts w:ascii="Times New Roman" w:hAnsi="Times New Roman" w:cs="Times New Roman"/>
          <w:sz w:val="24"/>
          <w:szCs w:val="24"/>
        </w:rPr>
      </w:pPr>
      <w:r w:rsidRPr="0085016F">
        <w:rPr>
          <w:rFonts w:ascii="Times New Roman" w:hAnsi="Times New Roman" w:cs="Times New Roman"/>
          <w:sz w:val="24"/>
          <w:szCs w:val="24"/>
        </w:rPr>
        <w:t>1. Observasi</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Yaitu melakukan pengamatan langsung dan mengadakan pencatatan kemudian memberikan redaksi kedalam gambaran umum skripsi berdasarkan </w:t>
      </w:r>
      <w:r w:rsidR="00D62CAB">
        <w:rPr>
          <w:rFonts w:ascii="Times New Roman" w:hAnsi="Times New Roman" w:cs="Times New Roman"/>
          <w:sz w:val="24"/>
          <w:szCs w:val="24"/>
        </w:rPr>
        <w:lastRenderedPageBreak/>
        <w:t xml:space="preserve">pengaruh kompetensi profesional guru akidah akhlak terhadap motivasi belajar  </w:t>
      </w:r>
      <w:r w:rsidR="005426C5">
        <w:rPr>
          <w:rFonts w:ascii="Times New Roman" w:hAnsi="Times New Roman" w:cs="Times New Roman"/>
          <w:sz w:val="24"/>
          <w:szCs w:val="24"/>
        </w:rPr>
        <w:t>murid</w:t>
      </w:r>
      <w:r w:rsidRPr="002D7EEF">
        <w:rPr>
          <w:rFonts w:ascii="Times New Roman" w:hAnsi="Times New Roman" w:cs="Times New Roman"/>
          <w:sz w:val="24"/>
          <w:szCs w:val="24"/>
        </w:rPr>
        <w:t xml:space="preserve"> </w:t>
      </w:r>
      <w:r w:rsidR="00D62CAB" w:rsidRPr="002D7EEF">
        <w:rPr>
          <w:rFonts w:ascii="Times New Roman" w:hAnsi="Times New Roman" w:cs="Times New Roman"/>
          <w:sz w:val="24"/>
          <w:szCs w:val="24"/>
        </w:rPr>
        <w:t xml:space="preserve">MIS </w:t>
      </w:r>
      <w:r w:rsidRPr="002D7EEF">
        <w:rPr>
          <w:rFonts w:ascii="Times New Roman" w:hAnsi="Times New Roman" w:cs="Times New Roman"/>
          <w:sz w:val="24"/>
          <w:szCs w:val="24"/>
        </w:rPr>
        <w:t>Miftahul Ulum  Kec. Amonggedo Kab. Konawe.</w:t>
      </w:r>
    </w:p>
    <w:p w:rsidR="002D7EEF" w:rsidRPr="0085016F" w:rsidRDefault="0085016F" w:rsidP="002D7E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D7EEF" w:rsidRPr="0085016F">
        <w:rPr>
          <w:rFonts w:ascii="Times New Roman" w:hAnsi="Times New Roman" w:cs="Times New Roman"/>
          <w:sz w:val="24"/>
          <w:szCs w:val="24"/>
        </w:rPr>
        <w:t xml:space="preserve">. </w:t>
      </w:r>
      <w:r w:rsidR="008637E6">
        <w:rPr>
          <w:rFonts w:ascii="Times New Roman" w:hAnsi="Times New Roman" w:cs="Times New Roman"/>
          <w:sz w:val="24"/>
          <w:szCs w:val="24"/>
        </w:rPr>
        <w:t>Angket</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Yaitu melakukan pengumpulan data dengan memberikan pertanyaan- pertanyaan yang telah disusun dan di ajukan kepada responden. Yang pertanyaannya berdasarkan </w:t>
      </w:r>
      <w:r w:rsidR="005426C5">
        <w:rPr>
          <w:rFonts w:ascii="Times New Roman" w:hAnsi="Times New Roman" w:cs="Times New Roman"/>
          <w:sz w:val="24"/>
          <w:szCs w:val="24"/>
        </w:rPr>
        <w:t xml:space="preserve">kompetensi </w:t>
      </w:r>
      <w:r w:rsidR="00A43B03">
        <w:rPr>
          <w:rFonts w:ascii="Times New Roman" w:hAnsi="Times New Roman" w:cs="Times New Roman"/>
          <w:sz w:val="24"/>
          <w:szCs w:val="24"/>
        </w:rPr>
        <w:t xml:space="preserve">profesional guru akidah akhlak dan </w:t>
      </w:r>
      <w:r w:rsidRPr="002D7EEF">
        <w:rPr>
          <w:rFonts w:ascii="Times New Roman" w:hAnsi="Times New Roman" w:cs="Times New Roman"/>
          <w:sz w:val="24"/>
          <w:szCs w:val="24"/>
        </w:rPr>
        <w:t xml:space="preserve">motivasi </w:t>
      </w:r>
      <w:r w:rsidR="00684B84">
        <w:rPr>
          <w:rFonts w:ascii="Times New Roman" w:hAnsi="Times New Roman" w:cs="Times New Roman"/>
          <w:sz w:val="24"/>
          <w:szCs w:val="24"/>
        </w:rPr>
        <w:t>belajar</w:t>
      </w:r>
      <w:r w:rsidR="005426C5">
        <w:rPr>
          <w:rFonts w:ascii="Times New Roman" w:hAnsi="Times New Roman" w:cs="Times New Roman"/>
          <w:sz w:val="24"/>
          <w:szCs w:val="24"/>
        </w:rPr>
        <w:t xml:space="preserve"> murid.</w:t>
      </w:r>
    </w:p>
    <w:p w:rsidR="002D7EEF" w:rsidRPr="002D7EEF" w:rsidRDefault="002D7EEF" w:rsidP="002D7EEF">
      <w:pPr>
        <w:spacing w:after="0" w:line="480" w:lineRule="auto"/>
        <w:jc w:val="both"/>
        <w:rPr>
          <w:rFonts w:ascii="Times New Roman" w:hAnsi="Times New Roman" w:cs="Times New Roman"/>
          <w:b/>
          <w:sz w:val="24"/>
          <w:szCs w:val="24"/>
        </w:rPr>
      </w:pPr>
    </w:p>
    <w:p w:rsidR="002D7EEF" w:rsidRPr="002D7EEF" w:rsidRDefault="002D7EEF" w:rsidP="002D7EEF">
      <w:pPr>
        <w:spacing w:after="0" w:line="480" w:lineRule="auto"/>
        <w:jc w:val="both"/>
        <w:rPr>
          <w:rFonts w:ascii="Times New Roman" w:hAnsi="Times New Roman" w:cs="Times New Roman"/>
          <w:b/>
          <w:sz w:val="24"/>
          <w:szCs w:val="24"/>
        </w:rPr>
      </w:pPr>
      <w:r w:rsidRPr="002D7EEF">
        <w:rPr>
          <w:rFonts w:ascii="Times New Roman" w:hAnsi="Times New Roman" w:cs="Times New Roman"/>
          <w:b/>
          <w:sz w:val="24"/>
          <w:szCs w:val="24"/>
        </w:rPr>
        <w:t xml:space="preserve">F.  Instrumen Penelitian </w:t>
      </w:r>
    </w:p>
    <w:p w:rsidR="002D7EEF" w:rsidRPr="002D7EEF" w:rsidRDefault="002D7EEF" w:rsidP="002D7EEF">
      <w:pPr>
        <w:tabs>
          <w:tab w:val="left" w:pos="720"/>
        </w:tabs>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Instrumen yang digunakan utnuk memperoleh setiap variabel adalah instrumen yang disusun sendiri oleh peneliti. Konsep yang mendasari penyusunan instrumen penelitian adalah indikator dari teori yang diturunkan dari deskripsi teori yang selanjutnya dari indikatror tersebut dijabarkan menjadi kisi-kisi yang dihasilkan menjadi butir pertanyaan kisi-kisi instrumen.</w:t>
      </w:r>
    </w:p>
    <w:p w:rsidR="002D7EEF" w:rsidRPr="002D7EEF" w:rsidRDefault="002D7EEF" w:rsidP="002D7EEF">
      <w:pPr>
        <w:tabs>
          <w:tab w:val="left" w:pos="720"/>
        </w:tabs>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 xml:space="preserve">Kuisioner Motivasi berprestasi ini disusun berdasarkan konsep motivasi berprestasi dalam kajian teori. Karena dalam penelitian ini untuk melihat pengaruh </w:t>
      </w:r>
      <w:r w:rsidR="00D62CAB">
        <w:rPr>
          <w:rFonts w:ascii="Times New Roman" w:hAnsi="Times New Roman" w:cs="Times New Roman"/>
          <w:sz w:val="24"/>
          <w:szCs w:val="24"/>
        </w:rPr>
        <w:t xml:space="preserve">kompetensi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r w:rsidRPr="002D7EEF">
        <w:rPr>
          <w:rFonts w:ascii="Times New Roman" w:hAnsi="Times New Roman" w:cs="Times New Roman"/>
          <w:sz w:val="24"/>
          <w:szCs w:val="24"/>
        </w:rPr>
        <w:t xml:space="preserve">dengan Motivasi belajar </w:t>
      </w:r>
      <w:r w:rsidR="00D62CAB">
        <w:rPr>
          <w:rFonts w:ascii="Times New Roman" w:hAnsi="Times New Roman" w:cs="Times New Roman"/>
          <w:sz w:val="24"/>
          <w:szCs w:val="24"/>
        </w:rPr>
        <w:t>murid</w:t>
      </w:r>
      <w:r w:rsidRPr="002D7EEF">
        <w:rPr>
          <w:rFonts w:ascii="Times New Roman" w:hAnsi="Times New Roman" w:cs="Times New Roman"/>
          <w:sz w:val="24"/>
          <w:szCs w:val="24"/>
        </w:rPr>
        <w:t>, maka perlu diketahui skor masing-masing siswa yang akan diteliti. Untuk pertanyaan yang positif skornya adalah: se</w:t>
      </w:r>
      <w:r w:rsidR="00D67DEB">
        <w:rPr>
          <w:rFonts w:ascii="Times New Roman" w:hAnsi="Times New Roman" w:cs="Times New Roman"/>
          <w:sz w:val="24"/>
          <w:szCs w:val="24"/>
        </w:rPr>
        <w:t xml:space="preserve">lalu </w:t>
      </w:r>
      <w:r w:rsidRPr="002D7EEF">
        <w:rPr>
          <w:rFonts w:ascii="Times New Roman" w:hAnsi="Times New Roman" w:cs="Times New Roman"/>
          <w:sz w:val="24"/>
          <w:szCs w:val="24"/>
        </w:rPr>
        <w:t xml:space="preserve">= 4, </w:t>
      </w:r>
      <w:r w:rsidR="00D67DEB">
        <w:rPr>
          <w:rFonts w:ascii="Times New Roman" w:hAnsi="Times New Roman" w:cs="Times New Roman"/>
          <w:sz w:val="24"/>
          <w:szCs w:val="24"/>
        </w:rPr>
        <w:t xml:space="preserve">sering = 3, </w:t>
      </w:r>
      <w:r w:rsidRPr="002D7EEF">
        <w:rPr>
          <w:rFonts w:ascii="Times New Roman" w:hAnsi="Times New Roman" w:cs="Times New Roman"/>
          <w:sz w:val="24"/>
          <w:szCs w:val="24"/>
        </w:rPr>
        <w:t xml:space="preserve">kadang-kadang = </w:t>
      </w:r>
      <w:r w:rsidR="00D67DEB">
        <w:rPr>
          <w:rFonts w:ascii="Times New Roman" w:hAnsi="Times New Roman" w:cs="Times New Roman"/>
          <w:sz w:val="24"/>
          <w:szCs w:val="24"/>
        </w:rPr>
        <w:t>2</w:t>
      </w:r>
      <w:r w:rsidRPr="002D7EEF">
        <w:rPr>
          <w:rFonts w:ascii="Times New Roman" w:hAnsi="Times New Roman" w:cs="Times New Roman"/>
          <w:sz w:val="24"/>
          <w:szCs w:val="24"/>
        </w:rPr>
        <w:t xml:space="preserve">, dan </w:t>
      </w:r>
      <w:r w:rsidR="00D67DEB">
        <w:rPr>
          <w:rFonts w:ascii="Times New Roman" w:hAnsi="Times New Roman" w:cs="Times New Roman"/>
          <w:sz w:val="24"/>
          <w:szCs w:val="24"/>
        </w:rPr>
        <w:t>tidak pernah = 1</w:t>
      </w:r>
      <w:r w:rsidRPr="002D7EEF">
        <w:rPr>
          <w:rFonts w:ascii="Times New Roman" w:hAnsi="Times New Roman" w:cs="Times New Roman"/>
          <w:sz w:val="24"/>
          <w:szCs w:val="24"/>
        </w:rPr>
        <w:t>, sedangkan untuk pertanyaan negatif maka skornya adalah : selalu = 1, sering = 2, kadang-kadang = 3, jarang = 4 dan tidak pernah . Jumlah keseluruhan untuk masing-masing responden.</w:t>
      </w:r>
    </w:p>
    <w:p w:rsidR="00616DB6" w:rsidRDefault="00616DB6" w:rsidP="002D7EEF">
      <w:pPr>
        <w:tabs>
          <w:tab w:val="left" w:pos="720"/>
        </w:tabs>
        <w:spacing w:after="0"/>
        <w:ind w:firstLine="720"/>
        <w:jc w:val="center"/>
        <w:rPr>
          <w:rFonts w:ascii="Times New Roman" w:hAnsi="Times New Roman" w:cs="Times New Roman"/>
          <w:b/>
          <w:sz w:val="24"/>
          <w:szCs w:val="24"/>
        </w:rPr>
      </w:pPr>
    </w:p>
    <w:p w:rsidR="00616DB6" w:rsidRDefault="00616DB6" w:rsidP="002D7EEF">
      <w:pPr>
        <w:tabs>
          <w:tab w:val="left" w:pos="720"/>
        </w:tabs>
        <w:spacing w:after="0"/>
        <w:ind w:firstLine="720"/>
        <w:jc w:val="center"/>
        <w:rPr>
          <w:rFonts w:ascii="Times New Roman" w:hAnsi="Times New Roman" w:cs="Times New Roman"/>
          <w:b/>
          <w:sz w:val="24"/>
          <w:szCs w:val="24"/>
        </w:rPr>
      </w:pPr>
    </w:p>
    <w:p w:rsidR="002D7EEF" w:rsidRPr="00681EE2" w:rsidRDefault="002D7EEF" w:rsidP="002D7EEF">
      <w:pPr>
        <w:tabs>
          <w:tab w:val="left" w:pos="720"/>
        </w:tabs>
        <w:spacing w:after="0"/>
        <w:ind w:firstLine="720"/>
        <w:jc w:val="center"/>
        <w:rPr>
          <w:rFonts w:ascii="Times New Roman" w:hAnsi="Times New Roman" w:cs="Times New Roman"/>
          <w:b/>
          <w:sz w:val="24"/>
          <w:szCs w:val="24"/>
        </w:rPr>
      </w:pPr>
      <w:r w:rsidRPr="00681EE2">
        <w:rPr>
          <w:rFonts w:ascii="Times New Roman" w:hAnsi="Times New Roman" w:cs="Times New Roman"/>
          <w:b/>
          <w:sz w:val="24"/>
          <w:szCs w:val="24"/>
        </w:rPr>
        <w:lastRenderedPageBreak/>
        <w:t>Tabel 1</w:t>
      </w:r>
    </w:p>
    <w:p w:rsidR="002D7EEF" w:rsidRPr="002D7EEF" w:rsidRDefault="002D7EEF" w:rsidP="002D7EEF">
      <w:pPr>
        <w:tabs>
          <w:tab w:val="left" w:pos="720"/>
        </w:tabs>
        <w:spacing w:after="0"/>
        <w:ind w:firstLine="720"/>
        <w:jc w:val="center"/>
        <w:rPr>
          <w:rFonts w:ascii="Times New Roman" w:hAnsi="Times New Roman" w:cs="Times New Roman"/>
          <w:sz w:val="24"/>
          <w:szCs w:val="24"/>
        </w:rPr>
      </w:pPr>
      <w:r w:rsidRPr="002D7EEF">
        <w:rPr>
          <w:rFonts w:ascii="Times New Roman" w:hAnsi="Times New Roman" w:cs="Times New Roman"/>
          <w:sz w:val="24"/>
          <w:szCs w:val="24"/>
        </w:rPr>
        <w:t xml:space="preserve">Kisi-kisi Instrumen Penelitian </w:t>
      </w:r>
    </w:p>
    <w:p w:rsidR="002D7EEF" w:rsidRPr="002D7EEF" w:rsidRDefault="002D7EEF" w:rsidP="002D7EEF">
      <w:pPr>
        <w:tabs>
          <w:tab w:val="left" w:pos="720"/>
        </w:tabs>
        <w:spacing w:after="0"/>
        <w:ind w:firstLine="720"/>
        <w:jc w:val="center"/>
        <w:rPr>
          <w:rFonts w:ascii="Times New Roman" w:hAnsi="Times New Roman" w:cs="Times New Roman"/>
          <w:sz w:val="24"/>
          <w:szCs w:val="24"/>
        </w:rPr>
      </w:pPr>
      <w:r w:rsidRPr="002D7EEF">
        <w:rPr>
          <w:rFonts w:ascii="Times New Roman" w:hAnsi="Times New Roman" w:cs="Times New Roman"/>
          <w:sz w:val="24"/>
          <w:szCs w:val="24"/>
        </w:rPr>
        <w:t xml:space="preserve">Pengaruh </w:t>
      </w:r>
      <w:r w:rsidR="00D62CAB">
        <w:rPr>
          <w:rFonts w:ascii="Times New Roman" w:hAnsi="Times New Roman" w:cs="Times New Roman"/>
          <w:sz w:val="24"/>
          <w:szCs w:val="24"/>
        </w:rPr>
        <w:t xml:space="preserve">Kompetensi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p>
    <w:p w:rsidR="002D7EEF" w:rsidRPr="002D7EEF" w:rsidRDefault="002D7EEF" w:rsidP="002D7EEF">
      <w:pPr>
        <w:tabs>
          <w:tab w:val="left" w:pos="720"/>
        </w:tabs>
        <w:spacing w:after="0" w:line="480" w:lineRule="auto"/>
        <w:ind w:firstLine="720"/>
        <w:jc w:val="center"/>
        <w:rPr>
          <w:rFonts w:ascii="Times New Roman" w:hAnsi="Times New Roman" w:cs="Times New Roman"/>
          <w:sz w:val="24"/>
          <w:szCs w:val="24"/>
        </w:rPr>
      </w:pPr>
      <w:r w:rsidRPr="002D7EEF">
        <w:rPr>
          <w:rFonts w:ascii="Times New Roman" w:hAnsi="Times New Roman" w:cs="Times New Roman"/>
          <w:sz w:val="24"/>
          <w:szCs w:val="24"/>
        </w:rPr>
        <w:t xml:space="preserve">Terhadap Motivasi Belajar </w:t>
      </w:r>
      <w:r w:rsidR="00D62CAB">
        <w:rPr>
          <w:rFonts w:ascii="Times New Roman" w:hAnsi="Times New Roman" w:cs="Times New Roman"/>
          <w:sz w:val="24"/>
          <w:szCs w:val="24"/>
        </w:rPr>
        <w:t>Murid</w:t>
      </w:r>
      <w:r w:rsidR="00D2168D">
        <w:rPr>
          <w:rFonts w:ascii="Times New Roman" w:hAnsi="Times New Roman" w:cs="Times New Roman"/>
          <w:sz w:val="24"/>
          <w:szCs w:val="24"/>
        </w:rPr>
        <w:t xml:space="preserve"> MIS Miftahul Ulum</w:t>
      </w:r>
    </w:p>
    <w:tbl>
      <w:tblPr>
        <w:tblStyle w:val="TableGrid"/>
        <w:tblW w:w="9901" w:type="dxa"/>
        <w:tblLayout w:type="fixed"/>
        <w:tblLook w:val="04A0"/>
      </w:tblPr>
      <w:tblGrid>
        <w:gridCol w:w="532"/>
        <w:gridCol w:w="1419"/>
        <w:gridCol w:w="1560"/>
        <w:gridCol w:w="4110"/>
        <w:gridCol w:w="1419"/>
        <w:gridCol w:w="861"/>
      </w:tblGrid>
      <w:tr w:rsidR="002D7EEF" w:rsidRPr="002D7EEF" w:rsidTr="00E34F7C">
        <w:tc>
          <w:tcPr>
            <w:tcW w:w="532" w:type="dxa"/>
            <w:vAlign w:val="center"/>
          </w:tcPr>
          <w:p w:rsidR="002D7EEF" w:rsidRPr="002D7EEF" w:rsidRDefault="002D7EEF" w:rsidP="002D7EEF">
            <w:pPr>
              <w:spacing w:line="276" w:lineRule="auto"/>
              <w:jc w:val="center"/>
              <w:rPr>
                <w:rFonts w:ascii="Times New Roman" w:hAnsi="Times New Roman"/>
                <w:sz w:val="24"/>
                <w:szCs w:val="24"/>
                <w:lang w:val="id-ID"/>
              </w:rPr>
            </w:pPr>
            <w:r w:rsidRPr="002D7EEF">
              <w:rPr>
                <w:rFonts w:ascii="Times New Roman" w:hAnsi="Times New Roman"/>
                <w:sz w:val="24"/>
                <w:szCs w:val="24"/>
                <w:lang w:val="id-ID"/>
              </w:rPr>
              <w:t>No</w:t>
            </w:r>
          </w:p>
        </w:tc>
        <w:tc>
          <w:tcPr>
            <w:tcW w:w="1419" w:type="dxa"/>
            <w:tcBorders>
              <w:right w:val="single" w:sz="4" w:space="0" w:color="auto"/>
            </w:tcBorders>
            <w:vAlign w:val="center"/>
          </w:tcPr>
          <w:p w:rsidR="002D7EEF" w:rsidRPr="002D7EEF" w:rsidRDefault="002D7EEF" w:rsidP="002D7EEF">
            <w:pPr>
              <w:spacing w:line="276" w:lineRule="auto"/>
              <w:jc w:val="center"/>
              <w:rPr>
                <w:rFonts w:ascii="Times New Roman" w:hAnsi="Times New Roman"/>
                <w:sz w:val="24"/>
                <w:szCs w:val="24"/>
              </w:rPr>
            </w:pPr>
            <w:r w:rsidRPr="002D7EEF">
              <w:rPr>
                <w:rFonts w:ascii="Times New Roman" w:hAnsi="Times New Roman"/>
                <w:sz w:val="24"/>
                <w:szCs w:val="24"/>
              </w:rPr>
              <w:t>Variabel</w:t>
            </w:r>
          </w:p>
        </w:tc>
        <w:tc>
          <w:tcPr>
            <w:tcW w:w="1560" w:type="dxa"/>
            <w:tcBorders>
              <w:left w:val="single" w:sz="4" w:space="0" w:color="auto"/>
            </w:tcBorders>
            <w:vAlign w:val="center"/>
          </w:tcPr>
          <w:p w:rsidR="002D7EEF" w:rsidRPr="002D7EEF" w:rsidRDefault="002D7EEF" w:rsidP="002D7EEF">
            <w:pPr>
              <w:spacing w:line="276" w:lineRule="auto"/>
              <w:jc w:val="center"/>
              <w:rPr>
                <w:rFonts w:ascii="Times New Roman" w:hAnsi="Times New Roman"/>
                <w:sz w:val="24"/>
                <w:szCs w:val="24"/>
              </w:rPr>
            </w:pPr>
            <w:r w:rsidRPr="002D7EEF">
              <w:rPr>
                <w:rFonts w:ascii="Times New Roman" w:hAnsi="Times New Roman"/>
                <w:sz w:val="24"/>
                <w:szCs w:val="24"/>
              </w:rPr>
              <w:t>Dimensi</w:t>
            </w:r>
          </w:p>
        </w:tc>
        <w:tc>
          <w:tcPr>
            <w:tcW w:w="4110" w:type="dxa"/>
            <w:vAlign w:val="center"/>
          </w:tcPr>
          <w:p w:rsidR="002D7EEF" w:rsidRPr="002D7EEF" w:rsidRDefault="002D7EEF" w:rsidP="002D7EEF">
            <w:pPr>
              <w:spacing w:line="276" w:lineRule="auto"/>
              <w:jc w:val="center"/>
              <w:rPr>
                <w:rFonts w:ascii="Times New Roman" w:hAnsi="Times New Roman"/>
                <w:sz w:val="24"/>
                <w:szCs w:val="24"/>
                <w:lang w:val="id-ID"/>
              </w:rPr>
            </w:pPr>
            <w:r w:rsidRPr="002D7EEF">
              <w:rPr>
                <w:rFonts w:ascii="Times New Roman" w:hAnsi="Times New Roman"/>
                <w:sz w:val="24"/>
                <w:szCs w:val="24"/>
                <w:lang w:val="id-ID"/>
              </w:rPr>
              <w:t>Indikator</w:t>
            </w:r>
          </w:p>
        </w:tc>
        <w:tc>
          <w:tcPr>
            <w:tcW w:w="1419" w:type="dxa"/>
            <w:vAlign w:val="center"/>
          </w:tcPr>
          <w:p w:rsidR="002D7EEF" w:rsidRPr="002D7EEF" w:rsidRDefault="002D7EEF" w:rsidP="002D7EEF">
            <w:pPr>
              <w:spacing w:line="276" w:lineRule="auto"/>
              <w:jc w:val="center"/>
              <w:rPr>
                <w:rFonts w:ascii="Times New Roman" w:hAnsi="Times New Roman"/>
                <w:sz w:val="24"/>
                <w:szCs w:val="24"/>
              </w:rPr>
            </w:pPr>
            <w:r w:rsidRPr="002D7EEF">
              <w:rPr>
                <w:rFonts w:ascii="Times New Roman" w:hAnsi="Times New Roman"/>
                <w:sz w:val="24"/>
                <w:szCs w:val="24"/>
              </w:rPr>
              <w:t>No. Item</w:t>
            </w:r>
          </w:p>
        </w:tc>
        <w:tc>
          <w:tcPr>
            <w:tcW w:w="861" w:type="dxa"/>
            <w:vMerge w:val="restart"/>
            <w:tcBorders>
              <w:top w:val="nil"/>
              <w:right w:val="nil"/>
            </w:tcBorders>
            <w:vAlign w:val="center"/>
          </w:tcPr>
          <w:p w:rsidR="002D7EEF" w:rsidRPr="002D7EEF" w:rsidRDefault="002D7EEF" w:rsidP="002D7EEF">
            <w:pPr>
              <w:spacing w:line="276" w:lineRule="auto"/>
              <w:jc w:val="center"/>
              <w:rPr>
                <w:rFonts w:ascii="Times New Roman" w:hAnsi="Times New Roman"/>
                <w:sz w:val="24"/>
                <w:szCs w:val="24"/>
                <w:lang w:val="id-ID"/>
              </w:rPr>
            </w:pPr>
          </w:p>
        </w:tc>
      </w:tr>
      <w:tr w:rsidR="002D7EEF" w:rsidRPr="002D7EEF" w:rsidTr="00E34F7C">
        <w:tc>
          <w:tcPr>
            <w:tcW w:w="532" w:type="dxa"/>
          </w:tcPr>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1.</w:t>
            </w:r>
          </w:p>
        </w:tc>
        <w:tc>
          <w:tcPr>
            <w:tcW w:w="1419" w:type="dxa"/>
            <w:tcBorders>
              <w:right w:val="single" w:sz="4" w:space="0" w:color="auto"/>
            </w:tcBorders>
          </w:tcPr>
          <w:p w:rsidR="002D7EEF" w:rsidRPr="002D7EEF" w:rsidRDefault="002D7EEF" w:rsidP="00D2168D">
            <w:pPr>
              <w:spacing w:line="276" w:lineRule="auto"/>
              <w:rPr>
                <w:rFonts w:ascii="Times New Roman" w:hAnsi="Times New Roman"/>
                <w:sz w:val="24"/>
                <w:szCs w:val="24"/>
              </w:rPr>
            </w:pPr>
            <w:r w:rsidRPr="002D7EEF">
              <w:rPr>
                <w:rFonts w:ascii="Times New Roman" w:hAnsi="Times New Roman"/>
                <w:sz w:val="24"/>
                <w:szCs w:val="24"/>
              </w:rPr>
              <w:t xml:space="preserve">Profesional Guru </w:t>
            </w:r>
            <w:r w:rsidR="00A43B03">
              <w:rPr>
                <w:rFonts w:ascii="Times New Roman" w:hAnsi="Times New Roman"/>
                <w:sz w:val="24"/>
                <w:szCs w:val="24"/>
                <w:lang w:val="id-ID"/>
              </w:rPr>
              <w:t>Akidah Akhlak</w:t>
            </w:r>
            <w:r w:rsidRPr="002D7EEF">
              <w:rPr>
                <w:rFonts w:ascii="Times New Roman" w:hAnsi="Times New Roman"/>
                <w:sz w:val="24"/>
                <w:szCs w:val="24"/>
              </w:rPr>
              <w:t xml:space="preserve"> (X)</w:t>
            </w:r>
          </w:p>
        </w:tc>
        <w:tc>
          <w:tcPr>
            <w:tcW w:w="1560" w:type="dxa"/>
            <w:tcBorders>
              <w:left w:val="single" w:sz="4" w:space="0" w:color="auto"/>
            </w:tcBorders>
          </w:tcPr>
          <w:p w:rsidR="002D7EEF" w:rsidRDefault="002D7EEF" w:rsidP="006A6B27">
            <w:pPr>
              <w:pStyle w:val="ListParagraph"/>
              <w:numPr>
                <w:ilvl w:val="0"/>
                <w:numId w:val="3"/>
              </w:numPr>
              <w:ind w:left="176" w:hanging="219"/>
              <w:rPr>
                <w:rFonts w:ascii="Times New Roman" w:hAnsi="Times New Roman"/>
                <w:lang w:val="id-ID"/>
              </w:rPr>
            </w:pPr>
            <w:r w:rsidRPr="006A6B27">
              <w:rPr>
                <w:rFonts w:ascii="Times New Roman" w:hAnsi="Times New Roman"/>
              </w:rPr>
              <w:t xml:space="preserve">Penguasaan </w:t>
            </w:r>
            <w:r w:rsidR="004907C0" w:rsidRPr="006A6B27">
              <w:rPr>
                <w:rFonts w:ascii="Times New Roman" w:hAnsi="Times New Roman"/>
                <w:lang w:val="id-ID"/>
              </w:rPr>
              <w:t>Materi</w:t>
            </w:r>
            <w:r w:rsidRPr="006A6B27">
              <w:rPr>
                <w:rFonts w:ascii="Times New Roman" w:hAnsi="Times New Roman"/>
              </w:rPr>
              <w:t xml:space="preserve"> </w:t>
            </w:r>
          </w:p>
          <w:p w:rsidR="006A6B27" w:rsidRPr="00D2168D" w:rsidRDefault="006A6B27" w:rsidP="006A6B27">
            <w:pPr>
              <w:pStyle w:val="ListParagraph"/>
              <w:numPr>
                <w:ilvl w:val="0"/>
                <w:numId w:val="3"/>
              </w:numPr>
              <w:ind w:left="176" w:hanging="219"/>
              <w:rPr>
                <w:rFonts w:ascii="Times New Roman" w:hAnsi="Times New Roman"/>
                <w:lang w:val="id-ID"/>
              </w:rPr>
            </w:pPr>
            <w:r w:rsidRPr="00D2168D">
              <w:rPr>
                <w:rFonts w:ascii="Times New Roman" w:hAnsi="Times New Roman"/>
                <w:lang w:val="id-ID"/>
              </w:rPr>
              <w:t>Keluasan Ilmu</w:t>
            </w:r>
          </w:p>
          <w:p w:rsidR="002D7EEF" w:rsidRPr="002D7EEF" w:rsidRDefault="002D7EEF" w:rsidP="002D7EEF">
            <w:pPr>
              <w:spacing w:line="360" w:lineRule="auto"/>
              <w:rPr>
                <w:rFonts w:ascii="Times New Roman" w:hAnsi="Times New Roman"/>
                <w:sz w:val="24"/>
                <w:szCs w:val="24"/>
              </w:rPr>
            </w:pPr>
          </w:p>
        </w:tc>
        <w:tc>
          <w:tcPr>
            <w:tcW w:w="4110" w:type="dxa"/>
          </w:tcPr>
          <w:p w:rsidR="0085016F" w:rsidRDefault="0085016F" w:rsidP="002D7EEF">
            <w:pPr>
              <w:pStyle w:val="ListParagraph"/>
              <w:numPr>
                <w:ilvl w:val="0"/>
                <w:numId w:val="1"/>
              </w:numPr>
              <w:spacing w:line="276" w:lineRule="auto"/>
              <w:ind w:left="317" w:hanging="317"/>
              <w:rPr>
                <w:rFonts w:ascii="Times New Roman" w:hAnsi="Times New Roman"/>
                <w:lang w:val="id-ID"/>
              </w:rPr>
            </w:pPr>
            <w:r>
              <w:rPr>
                <w:rFonts w:ascii="Times New Roman" w:hAnsi="Times New Roman"/>
                <w:lang w:val="id-ID"/>
              </w:rPr>
              <w:t>Merencanakan Pembelajaran</w:t>
            </w:r>
            <w:r w:rsidR="002D7EEF" w:rsidRPr="002D7EEF">
              <w:rPr>
                <w:rFonts w:ascii="Times New Roman" w:hAnsi="Times New Roman"/>
              </w:rPr>
              <w:t xml:space="preserve"> </w:t>
            </w:r>
          </w:p>
          <w:p w:rsidR="002D7EEF" w:rsidRPr="002D7EEF" w:rsidRDefault="006A6B27" w:rsidP="002D7EEF">
            <w:pPr>
              <w:pStyle w:val="ListParagraph"/>
              <w:numPr>
                <w:ilvl w:val="0"/>
                <w:numId w:val="1"/>
              </w:numPr>
              <w:spacing w:line="276" w:lineRule="auto"/>
              <w:ind w:left="317" w:hanging="317"/>
              <w:rPr>
                <w:rFonts w:ascii="Times New Roman" w:hAnsi="Times New Roman"/>
                <w:lang w:val="id-ID"/>
              </w:rPr>
            </w:pPr>
            <w:r>
              <w:rPr>
                <w:rFonts w:ascii="Times New Roman" w:hAnsi="Times New Roman"/>
                <w:lang w:val="id-ID"/>
              </w:rPr>
              <w:t>Menguasai</w:t>
            </w:r>
            <w:r w:rsidR="002D7EEF" w:rsidRPr="002D7EEF">
              <w:rPr>
                <w:rFonts w:ascii="Times New Roman" w:hAnsi="Times New Roman"/>
              </w:rPr>
              <w:t xml:space="preserve"> materi</w:t>
            </w:r>
            <w:r>
              <w:rPr>
                <w:rFonts w:ascii="Times New Roman" w:hAnsi="Times New Roman"/>
                <w:lang w:val="id-ID"/>
              </w:rPr>
              <w:t xml:space="preserve"> Pelajaran</w:t>
            </w:r>
          </w:p>
          <w:p w:rsidR="002D7EEF" w:rsidRPr="002D7EEF" w:rsidRDefault="002D7EEF" w:rsidP="002D7EEF">
            <w:pPr>
              <w:pStyle w:val="ListParagraph"/>
              <w:numPr>
                <w:ilvl w:val="0"/>
                <w:numId w:val="1"/>
              </w:numPr>
              <w:spacing w:line="276" w:lineRule="auto"/>
              <w:ind w:left="317" w:hanging="317"/>
              <w:rPr>
                <w:rFonts w:ascii="Times New Roman" w:hAnsi="Times New Roman"/>
                <w:lang w:val="id-ID"/>
              </w:rPr>
            </w:pPr>
            <w:r w:rsidRPr="002D7EEF">
              <w:rPr>
                <w:rFonts w:ascii="Times New Roman" w:hAnsi="Times New Roman"/>
              </w:rPr>
              <w:t>Menguasai metode dan bahan ajar</w:t>
            </w:r>
          </w:p>
          <w:p w:rsidR="002D7EEF" w:rsidRPr="002D7EEF" w:rsidRDefault="002D7EEF" w:rsidP="002D7EEF">
            <w:pPr>
              <w:pStyle w:val="ListParagraph"/>
              <w:numPr>
                <w:ilvl w:val="0"/>
                <w:numId w:val="1"/>
              </w:numPr>
              <w:spacing w:line="276" w:lineRule="auto"/>
              <w:ind w:left="317" w:hanging="317"/>
              <w:rPr>
                <w:rFonts w:ascii="Times New Roman" w:hAnsi="Times New Roman"/>
                <w:lang w:val="id-ID"/>
              </w:rPr>
            </w:pPr>
            <w:r w:rsidRPr="002D7EEF">
              <w:rPr>
                <w:rFonts w:ascii="Times New Roman" w:hAnsi="Times New Roman"/>
              </w:rPr>
              <w:t>Evaluasi Pembelajaran</w:t>
            </w:r>
          </w:p>
        </w:tc>
        <w:tc>
          <w:tcPr>
            <w:tcW w:w="1419" w:type="dxa"/>
          </w:tcPr>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1, 2, 3, 4</w:t>
            </w: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5, 6, 7, 8</w:t>
            </w:r>
          </w:p>
          <w:p w:rsidR="00E34F7C" w:rsidRDefault="002D7EEF" w:rsidP="00E34F7C">
            <w:pPr>
              <w:ind w:right="-108"/>
              <w:rPr>
                <w:rFonts w:ascii="Times New Roman" w:hAnsi="Times New Roman"/>
                <w:sz w:val="24"/>
                <w:szCs w:val="24"/>
                <w:lang w:val="id-ID"/>
              </w:rPr>
            </w:pPr>
            <w:r w:rsidRPr="002D7EEF">
              <w:rPr>
                <w:rFonts w:ascii="Times New Roman" w:hAnsi="Times New Roman"/>
                <w:sz w:val="24"/>
                <w:szCs w:val="24"/>
              </w:rPr>
              <w:t>9, 10, 11,</w:t>
            </w:r>
            <w:r w:rsidR="00E34F7C">
              <w:rPr>
                <w:rFonts w:ascii="Times New Roman" w:hAnsi="Times New Roman"/>
                <w:sz w:val="24"/>
                <w:szCs w:val="24"/>
                <w:lang w:val="id-ID"/>
              </w:rPr>
              <w:t xml:space="preserve"> </w:t>
            </w:r>
            <w:r w:rsidRPr="002D7EEF">
              <w:rPr>
                <w:rFonts w:ascii="Times New Roman" w:hAnsi="Times New Roman"/>
                <w:sz w:val="24"/>
                <w:szCs w:val="24"/>
              </w:rPr>
              <w:t>12</w:t>
            </w:r>
          </w:p>
          <w:p w:rsidR="002D7EEF" w:rsidRPr="002D7EEF" w:rsidRDefault="002D7EEF" w:rsidP="00E34F7C">
            <w:pPr>
              <w:ind w:right="-108"/>
              <w:rPr>
                <w:rFonts w:ascii="Times New Roman" w:hAnsi="Times New Roman"/>
                <w:sz w:val="24"/>
                <w:szCs w:val="24"/>
              </w:rPr>
            </w:pPr>
            <w:r w:rsidRPr="002D7EEF">
              <w:rPr>
                <w:rFonts w:ascii="Times New Roman" w:hAnsi="Times New Roman"/>
                <w:sz w:val="24"/>
                <w:szCs w:val="24"/>
              </w:rPr>
              <w:t>13, 14, 15</w:t>
            </w:r>
          </w:p>
        </w:tc>
        <w:tc>
          <w:tcPr>
            <w:tcW w:w="861" w:type="dxa"/>
            <w:vMerge/>
            <w:tcBorders>
              <w:right w:val="nil"/>
            </w:tcBorders>
          </w:tcPr>
          <w:p w:rsidR="002D7EEF" w:rsidRPr="002D7EEF" w:rsidRDefault="002D7EEF" w:rsidP="002D7EEF">
            <w:pPr>
              <w:spacing w:line="276" w:lineRule="auto"/>
              <w:rPr>
                <w:rFonts w:ascii="Times New Roman" w:hAnsi="Times New Roman"/>
                <w:sz w:val="24"/>
                <w:szCs w:val="24"/>
                <w:lang w:val="id-ID"/>
              </w:rPr>
            </w:pPr>
          </w:p>
        </w:tc>
      </w:tr>
      <w:tr w:rsidR="002D7EEF" w:rsidRPr="002D7EEF" w:rsidTr="00E34F7C">
        <w:tc>
          <w:tcPr>
            <w:tcW w:w="532" w:type="dxa"/>
          </w:tcPr>
          <w:p w:rsidR="002D7EEF" w:rsidRPr="002D7EEF" w:rsidRDefault="002D7EEF" w:rsidP="002D7EEF">
            <w:pPr>
              <w:spacing w:line="276" w:lineRule="auto"/>
              <w:rPr>
                <w:rFonts w:ascii="Times New Roman" w:hAnsi="Times New Roman"/>
                <w:sz w:val="24"/>
                <w:szCs w:val="24"/>
                <w:lang w:val="id-ID"/>
              </w:rPr>
            </w:pPr>
            <w:r w:rsidRPr="002D7EEF">
              <w:rPr>
                <w:rFonts w:ascii="Times New Roman" w:hAnsi="Times New Roman"/>
                <w:sz w:val="24"/>
                <w:szCs w:val="24"/>
              </w:rPr>
              <w:t>2</w:t>
            </w:r>
            <w:r w:rsidRPr="002D7EEF">
              <w:rPr>
                <w:rFonts w:ascii="Times New Roman" w:hAnsi="Times New Roman"/>
                <w:sz w:val="24"/>
                <w:szCs w:val="24"/>
                <w:lang w:val="id-ID"/>
              </w:rPr>
              <w:t>.</w:t>
            </w:r>
          </w:p>
          <w:p w:rsidR="002D7EEF" w:rsidRPr="002D7EEF" w:rsidRDefault="002D7EEF" w:rsidP="002D7EEF">
            <w:pPr>
              <w:spacing w:line="276" w:lineRule="auto"/>
              <w:rPr>
                <w:rFonts w:ascii="Times New Roman" w:hAnsi="Times New Roman"/>
                <w:sz w:val="24"/>
                <w:szCs w:val="24"/>
              </w:rPr>
            </w:pPr>
          </w:p>
        </w:tc>
        <w:tc>
          <w:tcPr>
            <w:tcW w:w="1419" w:type="dxa"/>
            <w:tcBorders>
              <w:right w:val="single" w:sz="4" w:space="0" w:color="auto"/>
            </w:tcBorders>
          </w:tcPr>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 xml:space="preserve">Motivasi Belajar </w:t>
            </w: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Siswa (Y)</w:t>
            </w:r>
          </w:p>
        </w:tc>
        <w:tc>
          <w:tcPr>
            <w:tcW w:w="1560" w:type="dxa"/>
            <w:tcBorders>
              <w:left w:val="single" w:sz="4" w:space="0" w:color="auto"/>
            </w:tcBorders>
          </w:tcPr>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Dorongan</w:t>
            </w:r>
          </w:p>
          <w:p w:rsidR="002D7EEF" w:rsidRPr="004907C0" w:rsidRDefault="004907C0" w:rsidP="002D7EEF">
            <w:pPr>
              <w:spacing w:line="276" w:lineRule="auto"/>
              <w:rPr>
                <w:rFonts w:ascii="Times New Roman" w:hAnsi="Times New Roman"/>
                <w:sz w:val="24"/>
                <w:szCs w:val="24"/>
                <w:lang w:val="id-ID"/>
              </w:rPr>
            </w:pPr>
            <w:r>
              <w:rPr>
                <w:rFonts w:ascii="Times New Roman" w:hAnsi="Times New Roman"/>
                <w:sz w:val="24"/>
                <w:szCs w:val="24"/>
                <w:lang w:val="id-ID"/>
              </w:rPr>
              <w:t xml:space="preserve">Belajar </w:t>
            </w: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Usaha</w:t>
            </w:r>
          </w:p>
          <w:p w:rsidR="002D7EEF" w:rsidRDefault="004907C0" w:rsidP="002D7EEF">
            <w:pPr>
              <w:spacing w:line="276" w:lineRule="auto"/>
              <w:rPr>
                <w:rFonts w:ascii="Times New Roman" w:hAnsi="Times New Roman"/>
                <w:sz w:val="24"/>
                <w:szCs w:val="24"/>
                <w:lang w:val="id-ID"/>
              </w:rPr>
            </w:pPr>
            <w:r>
              <w:rPr>
                <w:rFonts w:ascii="Times New Roman" w:hAnsi="Times New Roman"/>
                <w:sz w:val="24"/>
                <w:szCs w:val="24"/>
                <w:lang w:val="id-ID"/>
              </w:rPr>
              <w:t xml:space="preserve">Belajar </w:t>
            </w:r>
          </w:p>
          <w:p w:rsidR="004907C0" w:rsidRPr="004907C0" w:rsidRDefault="004907C0" w:rsidP="002D7EEF">
            <w:pPr>
              <w:spacing w:line="276" w:lineRule="auto"/>
              <w:rPr>
                <w:rFonts w:ascii="Times New Roman" w:hAnsi="Times New Roman"/>
                <w:sz w:val="24"/>
                <w:szCs w:val="24"/>
                <w:lang w:val="id-ID"/>
              </w:rPr>
            </w:pPr>
          </w:p>
          <w:p w:rsidR="004907C0" w:rsidRDefault="004907C0" w:rsidP="002D7EEF">
            <w:pPr>
              <w:spacing w:line="276" w:lineRule="auto"/>
              <w:rPr>
                <w:rFonts w:ascii="Times New Roman" w:hAnsi="Times New Roman"/>
                <w:sz w:val="24"/>
                <w:szCs w:val="24"/>
                <w:lang w:val="id-ID"/>
              </w:rPr>
            </w:pPr>
          </w:p>
          <w:p w:rsidR="002D7EEF" w:rsidRDefault="004907C0" w:rsidP="002D7EEF">
            <w:pPr>
              <w:spacing w:line="276" w:lineRule="auto"/>
              <w:rPr>
                <w:rFonts w:ascii="Times New Roman" w:hAnsi="Times New Roman"/>
                <w:sz w:val="24"/>
                <w:szCs w:val="24"/>
                <w:lang w:val="id-ID"/>
              </w:rPr>
            </w:pPr>
            <w:r>
              <w:rPr>
                <w:rFonts w:ascii="Times New Roman" w:hAnsi="Times New Roman"/>
                <w:sz w:val="24"/>
                <w:szCs w:val="24"/>
                <w:lang w:val="id-ID"/>
              </w:rPr>
              <w:t>Hasil Belajar</w:t>
            </w:r>
          </w:p>
          <w:p w:rsidR="004907C0" w:rsidRPr="004907C0" w:rsidRDefault="004907C0" w:rsidP="002D7EEF">
            <w:pPr>
              <w:spacing w:line="276" w:lineRule="auto"/>
              <w:rPr>
                <w:rFonts w:ascii="Times New Roman" w:hAnsi="Times New Roman"/>
                <w:sz w:val="24"/>
                <w:szCs w:val="24"/>
                <w:lang w:val="id-ID"/>
              </w:rPr>
            </w:pPr>
          </w:p>
        </w:tc>
        <w:tc>
          <w:tcPr>
            <w:tcW w:w="4110" w:type="dxa"/>
          </w:tcPr>
          <w:p w:rsidR="002D7EEF" w:rsidRPr="002D7EEF" w:rsidRDefault="002D7EEF" w:rsidP="002D7EEF">
            <w:pPr>
              <w:pStyle w:val="ListParagraph"/>
              <w:numPr>
                <w:ilvl w:val="0"/>
                <w:numId w:val="2"/>
              </w:numPr>
              <w:spacing w:line="276" w:lineRule="auto"/>
              <w:ind w:left="317"/>
              <w:rPr>
                <w:rFonts w:ascii="Times New Roman" w:hAnsi="Times New Roman"/>
              </w:rPr>
            </w:pPr>
            <w:r w:rsidRPr="002D7EEF">
              <w:rPr>
                <w:rFonts w:ascii="Times New Roman" w:hAnsi="Times New Roman"/>
                <w:lang w:val="id-ID"/>
              </w:rPr>
              <w:t>Dorongan dalam diri seseorang untuk menjadi yang terbaik yang diukur dengan standar atau kualitas terbaik</w:t>
            </w:r>
          </w:p>
          <w:p w:rsidR="002D7EEF" w:rsidRPr="002D7EEF" w:rsidRDefault="002D7EEF" w:rsidP="002D7EEF">
            <w:pPr>
              <w:pStyle w:val="ListParagraph"/>
              <w:numPr>
                <w:ilvl w:val="0"/>
                <w:numId w:val="2"/>
              </w:numPr>
              <w:spacing w:line="276" w:lineRule="auto"/>
              <w:ind w:left="317"/>
              <w:rPr>
                <w:rFonts w:ascii="Times New Roman" w:hAnsi="Times New Roman"/>
              </w:rPr>
            </w:pPr>
            <w:r w:rsidRPr="002D7EEF">
              <w:rPr>
                <w:rFonts w:ascii="Times New Roman" w:hAnsi="Times New Roman"/>
                <w:lang w:val="id-ID"/>
              </w:rPr>
              <w:t>Dorongan untuk mengungguli orang lain</w:t>
            </w:r>
          </w:p>
          <w:p w:rsidR="002D7EEF" w:rsidRPr="002D7EEF" w:rsidRDefault="002D7EEF" w:rsidP="002D7EEF">
            <w:pPr>
              <w:pStyle w:val="ListParagraph"/>
              <w:numPr>
                <w:ilvl w:val="0"/>
                <w:numId w:val="2"/>
              </w:numPr>
              <w:spacing w:line="276" w:lineRule="auto"/>
              <w:ind w:left="317"/>
              <w:rPr>
                <w:rFonts w:ascii="Times New Roman" w:hAnsi="Times New Roman"/>
                <w:lang w:val="id-ID"/>
              </w:rPr>
            </w:pPr>
            <w:r w:rsidRPr="002D7EEF">
              <w:rPr>
                <w:rFonts w:ascii="Times New Roman" w:hAnsi="Times New Roman"/>
                <w:lang w:val="id-ID"/>
              </w:rPr>
              <w:t>Melakukan sesuatu yang orang tidak dapat berbuat seperti itu</w:t>
            </w:r>
          </w:p>
          <w:p w:rsidR="002D7EEF" w:rsidRPr="002D7EEF" w:rsidRDefault="002D7EEF" w:rsidP="006C7B7B">
            <w:pPr>
              <w:pStyle w:val="ListParagraph"/>
              <w:numPr>
                <w:ilvl w:val="0"/>
                <w:numId w:val="2"/>
              </w:numPr>
              <w:spacing w:line="276" w:lineRule="auto"/>
              <w:ind w:left="317"/>
              <w:rPr>
                <w:rFonts w:ascii="Times New Roman" w:hAnsi="Times New Roman"/>
              </w:rPr>
            </w:pPr>
            <w:r w:rsidRPr="002D7EEF">
              <w:rPr>
                <w:rFonts w:ascii="Times New Roman" w:hAnsi="Times New Roman"/>
                <w:lang w:val="id-ID"/>
              </w:rPr>
              <w:t>Memiliki harapan untuk sukses lebih besar/ambisi</w:t>
            </w:r>
          </w:p>
        </w:tc>
        <w:tc>
          <w:tcPr>
            <w:tcW w:w="1419" w:type="dxa"/>
          </w:tcPr>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1, 2, 3, 4</w:t>
            </w: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5, 6, 7, 8</w:t>
            </w:r>
          </w:p>
          <w:p w:rsidR="002D7EEF" w:rsidRPr="002D7EEF" w:rsidRDefault="002D7EEF" w:rsidP="002D7EEF">
            <w:pPr>
              <w:spacing w:line="276" w:lineRule="auto"/>
              <w:rPr>
                <w:rFonts w:ascii="Times New Roman" w:hAnsi="Times New Roman"/>
                <w:sz w:val="24"/>
                <w:szCs w:val="24"/>
              </w:rPr>
            </w:pP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9, 10, 11, 12</w:t>
            </w:r>
          </w:p>
          <w:p w:rsidR="00E34F7C" w:rsidRDefault="00E34F7C" w:rsidP="002D7EEF">
            <w:pPr>
              <w:spacing w:line="276" w:lineRule="auto"/>
              <w:rPr>
                <w:rFonts w:ascii="Times New Roman" w:hAnsi="Times New Roman"/>
                <w:sz w:val="24"/>
                <w:szCs w:val="24"/>
                <w:lang w:val="id-ID"/>
              </w:rPr>
            </w:pPr>
          </w:p>
          <w:p w:rsidR="002D7EEF" w:rsidRPr="002D7EEF" w:rsidRDefault="002D7EEF" w:rsidP="002D7EEF">
            <w:pPr>
              <w:spacing w:line="276" w:lineRule="auto"/>
              <w:rPr>
                <w:rFonts w:ascii="Times New Roman" w:hAnsi="Times New Roman"/>
                <w:sz w:val="24"/>
                <w:szCs w:val="24"/>
              </w:rPr>
            </w:pPr>
            <w:r w:rsidRPr="002D7EEF">
              <w:rPr>
                <w:rFonts w:ascii="Times New Roman" w:hAnsi="Times New Roman"/>
                <w:sz w:val="24"/>
                <w:szCs w:val="24"/>
              </w:rPr>
              <w:t>13, 14, 15</w:t>
            </w:r>
          </w:p>
        </w:tc>
        <w:tc>
          <w:tcPr>
            <w:tcW w:w="861" w:type="dxa"/>
            <w:vMerge/>
            <w:tcBorders>
              <w:right w:val="nil"/>
            </w:tcBorders>
          </w:tcPr>
          <w:p w:rsidR="002D7EEF" w:rsidRPr="002D7EEF" w:rsidRDefault="002D7EEF" w:rsidP="002D7EEF">
            <w:pPr>
              <w:spacing w:line="276" w:lineRule="auto"/>
              <w:rPr>
                <w:rFonts w:ascii="Times New Roman" w:hAnsi="Times New Roman"/>
                <w:sz w:val="24"/>
                <w:szCs w:val="24"/>
                <w:lang w:val="id-ID"/>
              </w:rPr>
            </w:pPr>
          </w:p>
        </w:tc>
      </w:tr>
      <w:tr w:rsidR="002D7EEF" w:rsidRPr="002D7EEF" w:rsidTr="00E34F7C">
        <w:tc>
          <w:tcPr>
            <w:tcW w:w="7621" w:type="dxa"/>
            <w:gridSpan w:val="4"/>
          </w:tcPr>
          <w:p w:rsidR="002D7EEF" w:rsidRPr="002D7EEF" w:rsidRDefault="002D7EEF" w:rsidP="002D7EEF">
            <w:pPr>
              <w:spacing w:line="276" w:lineRule="auto"/>
              <w:rPr>
                <w:rFonts w:ascii="Times New Roman" w:hAnsi="Times New Roman"/>
                <w:sz w:val="24"/>
                <w:szCs w:val="24"/>
                <w:lang w:val="id-ID"/>
              </w:rPr>
            </w:pPr>
            <w:r w:rsidRPr="002D7EEF">
              <w:rPr>
                <w:rFonts w:ascii="Times New Roman" w:hAnsi="Times New Roman"/>
                <w:sz w:val="24"/>
                <w:szCs w:val="24"/>
                <w:lang w:val="id-ID"/>
              </w:rPr>
              <w:t>Jumlah</w:t>
            </w:r>
          </w:p>
        </w:tc>
        <w:tc>
          <w:tcPr>
            <w:tcW w:w="1419" w:type="dxa"/>
          </w:tcPr>
          <w:p w:rsidR="002D7EEF" w:rsidRPr="002D7EEF" w:rsidRDefault="002D7EEF" w:rsidP="002D7EEF">
            <w:pPr>
              <w:spacing w:line="276" w:lineRule="auto"/>
              <w:jc w:val="center"/>
              <w:rPr>
                <w:rFonts w:ascii="Times New Roman" w:hAnsi="Times New Roman"/>
                <w:sz w:val="24"/>
                <w:szCs w:val="24"/>
              </w:rPr>
            </w:pPr>
            <w:r w:rsidRPr="002D7EEF">
              <w:rPr>
                <w:rFonts w:ascii="Times New Roman" w:hAnsi="Times New Roman"/>
                <w:sz w:val="24"/>
                <w:szCs w:val="24"/>
              </w:rPr>
              <w:t>30</w:t>
            </w:r>
          </w:p>
        </w:tc>
        <w:tc>
          <w:tcPr>
            <w:tcW w:w="861" w:type="dxa"/>
            <w:vMerge/>
            <w:tcBorders>
              <w:bottom w:val="nil"/>
              <w:right w:val="nil"/>
            </w:tcBorders>
          </w:tcPr>
          <w:p w:rsidR="002D7EEF" w:rsidRPr="002D7EEF" w:rsidRDefault="002D7EEF" w:rsidP="002D7EEF">
            <w:pPr>
              <w:spacing w:line="276" w:lineRule="auto"/>
              <w:rPr>
                <w:rFonts w:ascii="Times New Roman" w:hAnsi="Times New Roman"/>
                <w:sz w:val="24"/>
                <w:szCs w:val="24"/>
                <w:lang w:val="id-ID"/>
              </w:rPr>
            </w:pPr>
          </w:p>
        </w:tc>
      </w:tr>
    </w:tbl>
    <w:p w:rsidR="002D7EEF" w:rsidRPr="002D7EEF" w:rsidRDefault="002D7EEF" w:rsidP="002D7EEF">
      <w:pPr>
        <w:spacing w:after="0" w:line="480" w:lineRule="auto"/>
        <w:jc w:val="both"/>
        <w:rPr>
          <w:rFonts w:ascii="Times New Roman" w:hAnsi="Times New Roman" w:cs="Times New Roman"/>
          <w:b/>
          <w:sz w:val="24"/>
          <w:szCs w:val="24"/>
        </w:rPr>
      </w:pPr>
    </w:p>
    <w:p w:rsidR="002D7EEF" w:rsidRPr="002D7EEF" w:rsidRDefault="002D7EEF" w:rsidP="002D7EEF">
      <w:pPr>
        <w:spacing w:after="0" w:line="480" w:lineRule="auto"/>
        <w:jc w:val="both"/>
        <w:rPr>
          <w:rFonts w:ascii="Times New Roman" w:hAnsi="Times New Roman" w:cs="Times New Roman"/>
          <w:b/>
          <w:sz w:val="24"/>
          <w:szCs w:val="24"/>
        </w:rPr>
      </w:pPr>
      <w:r w:rsidRPr="002D7EEF">
        <w:rPr>
          <w:rFonts w:ascii="Times New Roman" w:hAnsi="Times New Roman" w:cs="Times New Roman"/>
          <w:b/>
          <w:sz w:val="24"/>
          <w:szCs w:val="24"/>
        </w:rPr>
        <w:t>G.  Metode Analisis Data</w:t>
      </w:r>
    </w:p>
    <w:p w:rsidR="002D7EEF" w:rsidRP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Semua data yang telah diperoleh dalam penelitian ini kemudian akan dilakukan analisis dengan menggunakan analisis deskriptif yaitu dengan menggambarkan data yang terkumpul sebagaimana dan analisis statistik inferensial.</w:t>
      </w:r>
    </w:p>
    <w:p w:rsidR="002D7EEF" w:rsidRDefault="002D7EEF" w:rsidP="002D7EEF">
      <w:pPr>
        <w:spacing w:after="0" w:line="480"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Tiap data akan ditabulasikan, dengan menggunakan tehnik analisis persentase dengan menggunakan rumus sebagai berikut :</w:t>
      </w:r>
    </w:p>
    <w:p w:rsidR="00616DB6" w:rsidRPr="00616DB6" w:rsidRDefault="002D7EEF" w:rsidP="00DF4E65">
      <w:pPr>
        <w:spacing w:after="0" w:line="240" w:lineRule="auto"/>
        <w:ind w:left="360" w:firstLine="360"/>
        <w:jc w:val="both"/>
        <w:rPr>
          <w:rFonts w:ascii="Times New Roman" w:hAnsi="Times New Roman" w:cs="Times New Roman"/>
          <w:sz w:val="24"/>
          <w:szCs w:val="24"/>
        </w:rPr>
      </w:pPr>
      <w:r w:rsidRPr="002D7EEF">
        <w:rPr>
          <w:rFonts w:ascii="Times New Roman" w:hAnsi="Times New Roman" w:cs="Times New Roman"/>
          <w:sz w:val="24"/>
          <w:szCs w:val="24"/>
        </w:rPr>
        <w:tab/>
      </w:r>
      <w:r w:rsidR="00616DB6">
        <w:rPr>
          <w:rFonts w:ascii="Times New Roman" w:hAnsi="Times New Roman" w:cs="Times New Roman"/>
          <w:sz w:val="24"/>
          <w:szCs w:val="24"/>
        </w:rPr>
        <w:t xml:space="preserve">P =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N</m:t>
            </m:r>
          </m:den>
        </m:f>
        <m:r>
          <w:rPr>
            <w:rFonts w:ascii="Cambria Math" w:hAnsi="Cambria Math" w:cs="Times New Roman"/>
            <w:sz w:val="24"/>
            <w:szCs w:val="24"/>
          </w:rPr>
          <m:t>x 100%</m:t>
        </m:r>
      </m:oMath>
    </w:p>
    <w:p w:rsidR="002D7EEF" w:rsidRPr="002D7EEF" w:rsidRDefault="002D7EEF" w:rsidP="002D7EEF">
      <w:pPr>
        <w:spacing w:after="0"/>
        <w:ind w:left="360" w:firstLine="360"/>
        <w:jc w:val="both"/>
        <w:rPr>
          <w:rFonts w:ascii="Times New Roman" w:hAnsi="Times New Roman" w:cs="Times New Roman"/>
          <w:sz w:val="24"/>
          <w:szCs w:val="24"/>
        </w:rPr>
      </w:pPr>
    </w:p>
    <w:p w:rsidR="002D7EEF" w:rsidRPr="002D7EEF" w:rsidRDefault="002D7EEF" w:rsidP="002D7EEF">
      <w:pPr>
        <w:spacing w:after="0"/>
        <w:ind w:left="360"/>
        <w:jc w:val="both"/>
        <w:rPr>
          <w:rFonts w:ascii="Times New Roman" w:hAnsi="Times New Roman" w:cs="Times New Roman"/>
          <w:sz w:val="24"/>
          <w:szCs w:val="24"/>
        </w:rPr>
      </w:pPr>
      <w:r w:rsidRPr="002D7EEF">
        <w:rPr>
          <w:rFonts w:ascii="Times New Roman" w:hAnsi="Times New Roman" w:cs="Times New Roman"/>
          <w:sz w:val="24"/>
          <w:szCs w:val="24"/>
        </w:rPr>
        <w:t xml:space="preserve">Dimana : </w:t>
      </w:r>
      <w:r w:rsidRPr="002D7EEF">
        <w:rPr>
          <w:rFonts w:ascii="Times New Roman" w:hAnsi="Times New Roman" w:cs="Times New Roman"/>
          <w:sz w:val="24"/>
          <w:szCs w:val="24"/>
        </w:rPr>
        <w:tab/>
        <w:t>P</w:t>
      </w:r>
      <w:r w:rsidRPr="002D7EEF">
        <w:rPr>
          <w:rFonts w:ascii="Times New Roman" w:hAnsi="Times New Roman" w:cs="Times New Roman"/>
          <w:sz w:val="24"/>
          <w:szCs w:val="24"/>
        </w:rPr>
        <w:tab/>
        <w:t>: Persentase</w:t>
      </w:r>
    </w:p>
    <w:p w:rsidR="002D7EEF" w:rsidRPr="002D7EEF" w:rsidRDefault="002D7EEF" w:rsidP="002D7EEF">
      <w:pPr>
        <w:spacing w:after="0"/>
        <w:jc w:val="both"/>
        <w:rPr>
          <w:rFonts w:ascii="Times New Roman" w:hAnsi="Times New Roman" w:cs="Times New Roman"/>
          <w:sz w:val="24"/>
          <w:szCs w:val="24"/>
        </w:rPr>
      </w:pPr>
      <w:r w:rsidRPr="002D7EEF">
        <w:rPr>
          <w:rFonts w:ascii="Times New Roman" w:hAnsi="Times New Roman" w:cs="Times New Roman"/>
          <w:sz w:val="24"/>
          <w:szCs w:val="24"/>
        </w:rPr>
        <w:tab/>
      </w:r>
      <w:r w:rsidRPr="002D7EEF">
        <w:rPr>
          <w:rFonts w:ascii="Times New Roman" w:hAnsi="Times New Roman" w:cs="Times New Roman"/>
          <w:sz w:val="24"/>
          <w:szCs w:val="24"/>
        </w:rPr>
        <w:tab/>
        <w:t>F</w:t>
      </w:r>
      <w:r w:rsidRPr="002D7EEF">
        <w:rPr>
          <w:rFonts w:ascii="Times New Roman" w:hAnsi="Times New Roman" w:cs="Times New Roman"/>
          <w:sz w:val="24"/>
          <w:szCs w:val="24"/>
        </w:rPr>
        <w:tab/>
        <w:t>: Frekuensi</w:t>
      </w:r>
    </w:p>
    <w:p w:rsidR="002D7EEF" w:rsidRDefault="002D7EEF" w:rsidP="002D7EEF">
      <w:pPr>
        <w:spacing w:after="0"/>
        <w:jc w:val="both"/>
        <w:rPr>
          <w:rFonts w:ascii="Times New Roman" w:hAnsi="Times New Roman" w:cs="Times New Roman"/>
          <w:sz w:val="24"/>
          <w:szCs w:val="24"/>
        </w:rPr>
      </w:pPr>
      <w:r w:rsidRPr="002D7EEF">
        <w:rPr>
          <w:rFonts w:ascii="Times New Roman" w:hAnsi="Times New Roman" w:cs="Times New Roman"/>
          <w:sz w:val="24"/>
          <w:szCs w:val="24"/>
        </w:rPr>
        <w:lastRenderedPageBreak/>
        <w:tab/>
      </w:r>
      <w:r w:rsidRPr="002D7EEF">
        <w:rPr>
          <w:rFonts w:ascii="Times New Roman" w:hAnsi="Times New Roman" w:cs="Times New Roman"/>
          <w:sz w:val="24"/>
          <w:szCs w:val="24"/>
        </w:rPr>
        <w:tab/>
        <w:t>N</w:t>
      </w:r>
      <w:r w:rsidRPr="002D7EEF">
        <w:rPr>
          <w:rFonts w:ascii="Times New Roman" w:hAnsi="Times New Roman" w:cs="Times New Roman"/>
          <w:sz w:val="24"/>
          <w:szCs w:val="24"/>
        </w:rPr>
        <w:tab/>
        <w:t>: Jumlah Responden</w:t>
      </w:r>
      <w:r w:rsidRPr="002D7EEF">
        <w:rPr>
          <w:rStyle w:val="FootnoteReference"/>
          <w:rFonts w:ascii="Times New Roman" w:hAnsi="Times New Roman" w:cs="Times New Roman"/>
          <w:sz w:val="24"/>
          <w:szCs w:val="24"/>
        </w:rPr>
        <w:footnoteReference w:id="6"/>
      </w:r>
    </w:p>
    <w:p w:rsidR="00A43B03" w:rsidRPr="002D7EEF" w:rsidRDefault="00A43B03" w:rsidP="002D7EEF">
      <w:pPr>
        <w:spacing w:after="0"/>
        <w:jc w:val="both"/>
        <w:rPr>
          <w:rFonts w:ascii="Times New Roman" w:hAnsi="Times New Roman" w:cs="Times New Roman"/>
          <w:sz w:val="24"/>
          <w:szCs w:val="24"/>
        </w:rPr>
      </w:pPr>
    </w:p>
    <w:p w:rsidR="002D7EEF" w:rsidRDefault="002D7EEF" w:rsidP="006C7B7B">
      <w:pPr>
        <w:pStyle w:val="NormalWeb"/>
        <w:spacing w:before="0" w:beforeAutospacing="0" w:after="0" w:line="480" w:lineRule="auto"/>
        <w:ind w:firstLine="720"/>
        <w:jc w:val="both"/>
        <w:rPr>
          <w:lang w:val="id-ID"/>
        </w:rPr>
      </w:pPr>
      <w:r w:rsidRPr="002D7EEF">
        <w:rPr>
          <w:lang w:val="id-ID"/>
        </w:rPr>
        <w:t xml:space="preserve">Untuk mengetahui </w:t>
      </w:r>
      <w:r w:rsidR="00D62CAB">
        <w:rPr>
          <w:lang w:val="id-ID"/>
        </w:rPr>
        <w:t>pengaruh kompetensi</w:t>
      </w:r>
      <w:r w:rsidRPr="002D7EEF">
        <w:rPr>
          <w:lang w:val="id-ID"/>
        </w:rPr>
        <w:t xml:space="preserve"> </w:t>
      </w:r>
      <w:r w:rsidR="00A43B03">
        <w:rPr>
          <w:lang w:val="id-ID"/>
        </w:rPr>
        <w:t xml:space="preserve">profesional guru akidah akhlak dengan </w:t>
      </w:r>
      <w:r w:rsidRPr="002D7EEF">
        <w:rPr>
          <w:lang w:val="id-ID"/>
        </w:rPr>
        <w:t xml:space="preserve">motivasi </w:t>
      </w:r>
      <w:r w:rsidR="00684B84">
        <w:rPr>
          <w:lang w:val="id-ID"/>
        </w:rPr>
        <w:t>belajar</w:t>
      </w:r>
      <w:r w:rsidRPr="002D7EEF">
        <w:rPr>
          <w:lang w:val="id-ID"/>
        </w:rPr>
        <w:t xml:space="preserve"> </w:t>
      </w:r>
      <w:r w:rsidR="00D62CAB">
        <w:rPr>
          <w:lang w:val="id-ID"/>
        </w:rPr>
        <w:t>murid</w:t>
      </w:r>
      <w:r w:rsidRPr="002D7EEF">
        <w:rPr>
          <w:lang w:val="id-ID"/>
        </w:rPr>
        <w:t xml:space="preserve"> </w:t>
      </w:r>
      <w:r w:rsidR="00D62CAB" w:rsidRPr="002D7EEF">
        <w:t xml:space="preserve">MIS </w:t>
      </w:r>
      <w:r w:rsidRPr="002D7EEF">
        <w:t xml:space="preserve">Miftahul Ulum  </w:t>
      </w:r>
      <w:r w:rsidRPr="002D7EEF">
        <w:rPr>
          <w:lang w:val="id-ID"/>
        </w:rPr>
        <w:t xml:space="preserve">Kec. </w:t>
      </w:r>
      <w:r w:rsidR="00A43B03">
        <w:rPr>
          <w:lang w:val="id-ID"/>
        </w:rPr>
        <w:t>Amonggedo</w:t>
      </w:r>
      <w:r w:rsidRPr="002D7EEF">
        <w:rPr>
          <w:lang w:val="id-ID"/>
        </w:rPr>
        <w:t xml:space="preserve"> Kab. Konawe, maka digunakan rumus analisis koefisien korelasi dengan rumus korelasi </w:t>
      </w:r>
      <w:r w:rsidRPr="0099615F">
        <w:rPr>
          <w:i/>
          <w:lang w:val="id-ID"/>
        </w:rPr>
        <w:t>product moment</w:t>
      </w:r>
      <w:r w:rsidRPr="002D7EEF">
        <w:rPr>
          <w:lang w:val="id-ID"/>
        </w:rPr>
        <w:t xml:space="preserve"> di bawah ini :</w:t>
      </w:r>
    </w:p>
    <w:p w:rsidR="0099615F" w:rsidRPr="002E31E0" w:rsidRDefault="0099615F" w:rsidP="006C7B7B">
      <w:pPr>
        <w:pStyle w:val="NormalWeb"/>
        <w:spacing w:before="0" w:beforeAutospacing="0" w:after="0" w:line="480" w:lineRule="auto"/>
        <w:ind w:left="360" w:firstLine="360"/>
        <w:jc w:val="both"/>
        <w:rPr>
          <w:lang w:val="id-ID"/>
        </w:rPr>
      </w:pPr>
      <w:r w:rsidRPr="002E31E0">
        <w:rPr>
          <w:lang w:val="id-ID"/>
        </w:rPr>
        <w:t>Untuk mengetahui persamaan regresinya dari tiap variabel, maka digunakan rumus analisis regresi linier sederhana di bawah ini :</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Y</w:t>
      </w:r>
      <w:r w:rsidRPr="002E31E0">
        <w:rPr>
          <w:vertAlign w:val="superscript"/>
          <w:lang w:val="id-ID"/>
        </w:rPr>
        <w:t xml:space="preserve">1 </w:t>
      </w:r>
      <w:r w:rsidRPr="002E31E0">
        <w:rPr>
          <w:lang w:val="id-ID"/>
        </w:rPr>
        <w:t>= a + bx</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Y</w:t>
      </w:r>
      <w:r w:rsidRPr="002E31E0">
        <w:rPr>
          <w:vertAlign w:val="superscript"/>
          <w:lang w:val="id-ID"/>
        </w:rPr>
        <w:t>1</w:t>
      </w:r>
      <w:r w:rsidRPr="002E31E0">
        <w:rPr>
          <w:lang w:val="id-ID"/>
        </w:rPr>
        <w:t xml:space="preserve"> = nilai yang diprediksikan</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a = konstanta atau bila harga x = 0</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b = Koefisien regresi</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x = Nilai variabel Independen</w:t>
      </w:r>
    </w:p>
    <w:p w:rsidR="0099615F" w:rsidRPr="002E31E0" w:rsidRDefault="0099615F" w:rsidP="006C7B7B">
      <w:pPr>
        <w:pStyle w:val="NormalWeb"/>
        <w:spacing w:before="0" w:beforeAutospacing="0" w:after="0" w:line="480" w:lineRule="auto"/>
        <w:ind w:firstLine="720"/>
        <w:jc w:val="both"/>
        <w:rPr>
          <w:lang w:val="id-ID"/>
        </w:rPr>
      </w:pPr>
      <w:r w:rsidRPr="002E31E0">
        <w:rPr>
          <w:lang w:val="id-ID"/>
        </w:rPr>
        <w:t>Kemudian untuk mencari nilai korelasi ( r</w:t>
      </w:r>
      <w:r w:rsidRPr="002E31E0">
        <w:rPr>
          <w:vertAlign w:val="superscript"/>
          <w:lang w:val="id-ID"/>
        </w:rPr>
        <w:t xml:space="preserve">2 </w:t>
      </w:r>
      <w:r w:rsidRPr="002E31E0">
        <w:rPr>
          <w:lang w:val="id-ID"/>
        </w:rPr>
        <w:t xml:space="preserve">) antara pengaruh </w:t>
      </w:r>
      <w:r w:rsidR="00D62CAB">
        <w:rPr>
          <w:lang w:val="id-ID"/>
        </w:rPr>
        <w:t xml:space="preserve">komptensi </w:t>
      </w:r>
      <w:r>
        <w:rPr>
          <w:lang w:val="id-ID"/>
        </w:rPr>
        <w:t xml:space="preserve">profesional guru terhadap motivasi belajar </w:t>
      </w:r>
      <w:r w:rsidR="00D62CAB">
        <w:rPr>
          <w:lang w:val="id-ID"/>
        </w:rPr>
        <w:t>murid</w:t>
      </w:r>
      <w:r w:rsidRPr="002E31E0">
        <w:rPr>
          <w:lang w:val="id-ID"/>
        </w:rPr>
        <w:t xml:space="preserve">, menggunakan rumus </w:t>
      </w:r>
      <w:r w:rsidRPr="002E31E0">
        <w:rPr>
          <w:i/>
          <w:lang w:val="id-ID"/>
        </w:rPr>
        <w:t>Product Moment</w:t>
      </w:r>
      <w:r w:rsidRPr="002E31E0">
        <w:rPr>
          <w:lang w:val="id-ID"/>
        </w:rPr>
        <w:t xml:space="preserve">, sebagai berikut </w:t>
      </w:r>
      <w:r w:rsidR="00A43B03">
        <w:rPr>
          <w:lang w:val="id-ID"/>
        </w:rPr>
        <w:t>:</w:t>
      </w:r>
    </w:p>
    <w:p w:rsidR="0099615F" w:rsidRDefault="0099615F" w:rsidP="0099615F">
      <w:pPr>
        <w:spacing w:line="480" w:lineRule="auto"/>
        <w:ind w:firstLine="720"/>
        <w:jc w:val="both"/>
      </w:pPr>
      <m:oMathPara>
        <m:oMathParaPr>
          <m:jc m:val="left"/>
        </m:oMathParaPr>
        <m:oMath>
          <m:r>
            <w:rPr>
              <w:rFonts w:ascii="Cambria Math" w:hAnsi="Cambria Math"/>
            </w:rPr>
            <m:t>Rxy=</m:t>
          </m:r>
          <m:f>
            <m:fPr>
              <m:ctrlPr>
                <w:rPr>
                  <w:rFonts w:ascii="Cambria Math" w:hAnsi="Cambria Math"/>
                </w:rPr>
              </m:ctrlPr>
            </m:fPr>
            <m:num>
              <m:r>
                <w:rPr>
                  <w:rFonts w:ascii="Cambria Math" w:hAnsi="Cambria Math"/>
                </w:rPr>
                <m:t>n</m:t>
              </m:r>
              <m:d>
                <m:dPr>
                  <m:ctrlPr>
                    <w:rPr>
                      <w:rFonts w:ascii="Cambria Math" w:hAnsi="Cambria Math"/>
                      <w:i/>
                    </w:rPr>
                  </m:ctrlPr>
                </m:dPr>
                <m:e>
                  <m:r>
                    <w:rPr>
                      <w:rFonts w:ascii="Cambria Math" w:hAnsi="Cambria Math"/>
                    </w:rPr>
                    <m:t>∑xy</m:t>
                  </m:r>
                </m:e>
              </m:d>
              <m:r>
                <w:rPr>
                  <w:rFonts w:ascii="Cambria Math" w:hAnsi="Cambria Math"/>
                </w:rPr>
                <m:t>- (∑x)(∑y)</m:t>
              </m:r>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n</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 ∑y</m:t>
                      </m:r>
                      <m:sSup>
                        <m:sSupPr>
                          <m:ctrlPr>
                            <w:rPr>
                              <w:rFonts w:ascii="Cambria Math" w:hAnsi="Cambria Math"/>
                              <w:i/>
                            </w:rPr>
                          </m:ctrlPr>
                        </m:sSupPr>
                        <m:e>
                          <m:r>
                            <w:rPr>
                              <w:rFonts w:ascii="Cambria Math" w:hAnsi="Cambria Math"/>
                            </w:rPr>
                            <m:t>)</m:t>
                          </m:r>
                        </m:e>
                        <m:sup>
                          <m:r>
                            <w:rPr>
                              <w:rFonts w:ascii="Cambria Math" w:hAnsi="Cambria Math"/>
                            </w:rPr>
                            <m:t>2</m:t>
                          </m:r>
                        </m:sup>
                      </m:sSup>
                    </m:e>
                  </m:d>
                </m:e>
              </m:rad>
            </m:den>
          </m:f>
        </m:oMath>
      </m:oMathPara>
    </w:p>
    <w:p w:rsidR="0099615F" w:rsidRPr="002E31E0" w:rsidRDefault="0099615F" w:rsidP="00D60EEE">
      <w:pPr>
        <w:tabs>
          <w:tab w:val="left" w:pos="1440"/>
          <w:tab w:val="left" w:pos="1980"/>
        </w:tabs>
        <w:spacing w:after="0" w:line="240" w:lineRule="auto"/>
        <w:ind w:left="360"/>
        <w:rPr>
          <w:rFonts w:ascii="Times New Roman" w:hAnsi="Times New Roman" w:cs="Times New Roman"/>
          <w:sz w:val="24"/>
          <w:szCs w:val="24"/>
        </w:rPr>
      </w:pPr>
      <w:r w:rsidRPr="002E31E0">
        <w:rPr>
          <w:rFonts w:ascii="Times New Roman" w:hAnsi="Times New Roman" w:cs="Times New Roman"/>
          <w:sz w:val="24"/>
          <w:szCs w:val="24"/>
        </w:rPr>
        <w:t>Dimana :</w:t>
      </w:r>
      <w:r w:rsidRPr="002E31E0">
        <w:rPr>
          <w:rFonts w:ascii="Times New Roman" w:hAnsi="Times New Roman" w:cs="Times New Roman"/>
          <w:sz w:val="24"/>
          <w:szCs w:val="24"/>
        </w:rPr>
        <w:tab/>
        <w:t>R</w:t>
      </w:r>
      <w:r w:rsidRPr="002E31E0">
        <w:rPr>
          <w:rFonts w:ascii="Times New Roman" w:hAnsi="Times New Roman" w:cs="Times New Roman"/>
          <w:sz w:val="24"/>
          <w:szCs w:val="24"/>
        </w:rPr>
        <w:tab/>
      </w:r>
      <w:r w:rsidRPr="002E31E0">
        <w:rPr>
          <w:rFonts w:ascii="Times New Roman" w:hAnsi="Times New Roman" w:cs="Times New Roman"/>
          <w:sz w:val="24"/>
          <w:szCs w:val="24"/>
        </w:rPr>
        <w:tab/>
        <w:t xml:space="preserve">; Korelasi </w:t>
      </w:r>
      <w:r w:rsidRPr="002E31E0">
        <w:rPr>
          <w:rFonts w:ascii="Times New Roman" w:hAnsi="Times New Roman" w:cs="Times New Roman"/>
          <w:i/>
          <w:sz w:val="24"/>
          <w:szCs w:val="24"/>
        </w:rPr>
        <w:t>Product moment</w:t>
      </w:r>
    </w:p>
    <w:p w:rsidR="0099615F" w:rsidRPr="002E31E0" w:rsidRDefault="0099615F" w:rsidP="00D60EEE">
      <w:pPr>
        <w:tabs>
          <w:tab w:val="left" w:pos="1440"/>
          <w:tab w:val="left" w:pos="1980"/>
        </w:tabs>
        <w:spacing w:after="0" w:line="240" w:lineRule="auto"/>
        <w:ind w:left="1080" w:firstLine="360"/>
        <w:rPr>
          <w:rFonts w:ascii="Times New Roman" w:hAnsi="Times New Roman" w:cs="Times New Roman"/>
          <w:sz w:val="24"/>
          <w:szCs w:val="24"/>
        </w:rPr>
      </w:pPr>
      <w:r w:rsidRPr="002E31E0">
        <w:rPr>
          <w:rFonts w:ascii="Times New Roman" w:hAnsi="Times New Roman" w:cs="Times New Roman"/>
          <w:sz w:val="24"/>
          <w:szCs w:val="24"/>
        </w:rPr>
        <w:t xml:space="preserve">X </w:t>
      </w:r>
      <w:r w:rsidRPr="002E31E0">
        <w:rPr>
          <w:rFonts w:ascii="Times New Roman" w:hAnsi="Times New Roman" w:cs="Times New Roman"/>
          <w:sz w:val="24"/>
          <w:szCs w:val="24"/>
          <w:vertAlign w:val="superscript"/>
        </w:rPr>
        <w:t>2</w:t>
      </w:r>
      <w:r w:rsidRPr="002E31E0">
        <w:rPr>
          <w:rFonts w:ascii="Times New Roman" w:hAnsi="Times New Roman" w:cs="Times New Roman"/>
          <w:sz w:val="24"/>
          <w:szCs w:val="24"/>
        </w:rPr>
        <w:tab/>
      </w:r>
      <w:r w:rsidRPr="002E31E0">
        <w:rPr>
          <w:rFonts w:ascii="Times New Roman" w:hAnsi="Times New Roman" w:cs="Times New Roman"/>
          <w:sz w:val="24"/>
          <w:szCs w:val="24"/>
        </w:rPr>
        <w:tab/>
        <w:t xml:space="preserve">; </w:t>
      </w:r>
      <w:r>
        <w:rPr>
          <w:rFonts w:ascii="Times New Roman" w:hAnsi="Times New Roman" w:cs="Times New Roman"/>
          <w:sz w:val="24"/>
          <w:szCs w:val="24"/>
        </w:rPr>
        <w:t>Profesionalisme guru</w:t>
      </w:r>
    </w:p>
    <w:p w:rsidR="0099615F" w:rsidRPr="002E31E0" w:rsidRDefault="0099615F" w:rsidP="00D60EEE">
      <w:pPr>
        <w:tabs>
          <w:tab w:val="left" w:pos="1440"/>
          <w:tab w:val="left" w:pos="1980"/>
        </w:tabs>
        <w:spacing w:after="0" w:line="240" w:lineRule="auto"/>
        <w:ind w:left="720" w:firstLine="720"/>
        <w:rPr>
          <w:rFonts w:ascii="Times New Roman" w:hAnsi="Times New Roman" w:cs="Times New Roman"/>
          <w:sz w:val="24"/>
          <w:szCs w:val="24"/>
        </w:rPr>
      </w:pPr>
      <w:r w:rsidRPr="002E31E0">
        <w:rPr>
          <w:rFonts w:ascii="Times New Roman" w:hAnsi="Times New Roman" w:cs="Times New Roman"/>
          <w:sz w:val="24"/>
          <w:szCs w:val="24"/>
        </w:rPr>
        <w:t xml:space="preserve">Y </w:t>
      </w:r>
      <w:r w:rsidRPr="002E31E0">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 xml:space="preserve">; Motivasi Belajar </w:t>
      </w:r>
      <w:r w:rsidR="00D62CAB">
        <w:rPr>
          <w:rFonts w:ascii="Times New Roman" w:hAnsi="Times New Roman" w:cs="Times New Roman"/>
          <w:sz w:val="24"/>
          <w:szCs w:val="24"/>
        </w:rPr>
        <w:t>Murid</w:t>
      </w:r>
    </w:p>
    <w:p w:rsidR="0099615F" w:rsidRPr="002E31E0" w:rsidRDefault="0099615F" w:rsidP="00D60EEE">
      <w:pPr>
        <w:tabs>
          <w:tab w:val="left" w:pos="1440"/>
          <w:tab w:val="left" w:pos="1980"/>
        </w:tabs>
        <w:spacing w:after="0" w:line="240" w:lineRule="auto"/>
        <w:ind w:left="720" w:firstLine="720"/>
        <w:rPr>
          <w:rFonts w:ascii="Times New Roman" w:hAnsi="Times New Roman" w:cs="Times New Roman"/>
          <w:sz w:val="24"/>
          <w:szCs w:val="24"/>
        </w:rPr>
      </w:pPr>
      <w:r w:rsidRPr="002E31E0">
        <w:rPr>
          <w:rFonts w:ascii="Times New Roman" w:hAnsi="Times New Roman" w:cs="Times New Roman"/>
          <w:sz w:val="24"/>
          <w:szCs w:val="24"/>
        </w:rPr>
        <w:t>n</w:t>
      </w:r>
      <w:r w:rsidRPr="002E31E0">
        <w:rPr>
          <w:rFonts w:ascii="Times New Roman" w:hAnsi="Times New Roman" w:cs="Times New Roman"/>
          <w:sz w:val="24"/>
          <w:szCs w:val="24"/>
        </w:rPr>
        <w:tab/>
        <w:t xml:space="preserve">   ; Banyaknya sampel</w:t>
      </w:r>
    </w:p>
    <w:p w:rsidR="0099615F" w:rsidRPr="002E31E0" w:rsidRDefault="0099615F" w:rsidP="00D60EEE">
      <w:pPr>
        <w:tabs>
          <w:tab w:val="left" w:pos="1440"/>
          <w:tab w:val="left" w:pos="1980"/>
        </w:tabs>
        <w:spacing w:after="0" w:line="240" w:lineRule="auto"/>
        <w:ind w:left="720" w:firstLine="720"/>
        <w:rPr>
          <w:rFonts w:ascii="Times New Roman" w:hAnsi="Times New Roman" w:cs="Times New Roman"/>
          <w:sz w:val="24"/>
          <w:szCs w:val="24"/>
        </w:rPr>
      </w:pPr>
      <w:r w:rsidRPr="002E31E0">
        <w:rPr>
          <w:rFonts w:ascii="Times New Roman" w:hAnsi="Times New Roman" w:cs="Times New Roman"/>
          <w:sz w:val="24"/>
          <w:szCs w:val="24"/>
        </w:rPr>
        <w:t>∑</w:t>
      </w:r>
      <w:r w:rsidRPr="002E31E0">
        <w:rPr>
          <w:rFonts w:ascii="Times New Roman" w:hAnsi="Times New Roman" w:cs="Times New Roman"/>
          <w:sz w:val="24"/>
          <w:szCs w:val="24"/>
        </w:rPr>
        <w:tab/>
      </w:r>
      <w:r w:rsidRPr="002E31E0">
        <w:rPr>
          <w:rFonts w:ascii="Times New Roman" w:hAnsi="Times New Roman" w:cs="Times New Roman"/>
          <w:sz w:val="24"/>
          <w:szCs w:val="24"/>
        </w:rPr>
        <w:tab/>
        <w:t>; Jumlah</w:t>
      </w:r>
    </w:p>
    <w:p w:rsidR="0099615F" w:rsidRPr="002E31E0" w:rsidRDefault="0099615F" w:rsidP="0099615F">
      <w:pPr>
        <w:spacing w:after="0" w:line="480" w:lineRule="auto"/>
        <w:ind w:firstLine="720"/>
        <w:jc w:val="both"/>
        <w:rPr>
          <w:rFonts w:ascii="Times New Roman" w:hAnsi="Times New Roman" w:cs="Times New Roman"/>
          <w:b/>
          <w:sz w:val="24"/>
          <w:szCs w:val="24"/>
        </w:rPr>
      </w:pPr>
      <w:r w:rsidRPr="002E31E0">
        <w:rPr>
          <w:rFonts w:ascii="Times New Roman" w:hAnsi="Times New Roman" w:cs="Times New Roman"/>
          <w:sz w:val="24"/>
          <w:szCs w:val="24"/>
        </w:rPr>
        <w:lastRenderedPageBreak/>
        <w:t xml:space="preserve">Untuk mengetahui besarnya pengaruh </w:t>
      </w:r>
      <w:r w:rsidR="00D62CAB">
        <w:rPr>
          <w:rFonts w:ascii="Times New Roman" w:hAnsi="Times New Roman" w:cs="Times New Roman"/>
          <w:sz w:val="24"/>
          <w:szCs w:val="24"/>
        </w:rPr>
        <w:t xml:space="preserve">kompetensi </w:t>
      </w:r>
      <w:r w:rsidR="00A43B03">
        <w:rPr>
          <w:rFonts w:ascii="Times New Roman" w:hAnsi="Times New Roman" w:cs="Times New Roman"/>
          <w:sz w:val="24"/>
          <w:szCs w:val="24"/>
        </w:rPr>
        <w:t xml:space="preserve">profesional guru akidah akhlak terhadap prestasi belajar </w:t>
      </w:r>
      <w:r w:rsidR="00D62CAB">
        <w:rPr>
          <w:rFonts w:ascii="Times New Roman" w:hAnsi="Times New Roman" w:cs="Times New Roman"/>
          <w:sz w:val="24"/>
          <w:szCs w:val="24"/>
        </w:rPr>
        <w:t>murid</w:t>
      </w:r>
      <w:r w:rsidR="00A43B03">
        <w:rPr>
          <w:rFonts w:ascii="Times New Roman" w:hAnsi="Times New Roman" w:cs="Times New Roman"/>
          <w:sz w:val="24"/>
          <w:szCs w:val="24"/>
        </w:rPr>
        <w:t xml:space="preserve"> </w:t>
      </w:r>
      <w:r w:rsidRPr="002E31E0">
        <w:rPr>
          <w:rFonts w:ascii="Times New Roman" w:hAnsi="Times New Roman" w:cs="Times New Roman"/>
          <w:sz w:val="24"/>
          <w:szCs w:val="24"/>
        </w:rPr>
        <w:t xml:space="preserve">menggunakan koefisien determinan yang di nyatakan   </w:t>
      </w:r>
      <w:r>
        <w:rPr>
          <w:rFonts w:ascii="Times New Roman" w:hAnsi="Times New Roman" w:cs="Times New Roman"/>
          <w:sz w:val="24"/>
          <w:szCs w:val="24"/>
        </w:rPr>
        <w:t xml:space="preserve">         </w:t>
      </w:r>
      <w:r w:rsidRPr="002E31E0">
        <w:rPr>
          <w:rFonts w:ascii="Times New Roman" w:hAnsi="Times New Roman" w:cs="Times New Roman"/>
          <w:sz w:val="24"/>
          <w:szCs w:val="24"/>
        </w:rPr>
        <w:t>KD =  r</w:t>
      </w:r>
      <w:r w:rsidRPr="002E31E0">
        <w:rPr>
          <w:rFonts w:ascii="Times New Roman" w:hAnsi="Times New Roman" w:cs="Times New Roman"/>
          <w:sz w:val="24"/>
          <w:szCs w:val="24"/>
          <w:vertAlign w:val="superscript"/>
        </w:rPr>
        <w:t>2</w:t>
      </w:r>
      <w:r w:rsidRPr="002E31E0">
        <w:rPr>
          <w:rFonts w:ascii="Times New Roman" w:hAnsi="Times New Roman" w:cs="Times New Roman"/>
          <w:sz w:val="24"/>
          <w:szCs w:val="24"/>
        </w:rPr>
        <w:t xml:space="preserve"> x 100 %. </w:t>
      </w:r>
      <w:r w:rsidRPr="002E31E0">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2D7EEF" w:rsidRPr="002D7EEF" w:rsidRDefault="002D7EEF" w:rsidP="00616DB6">
      <w:pPr>
        <w:pStyle w:val="NormalWeb"/>
        <w:spacing w:after="0"/>
        <w:ind w:firstLine="720"/>
        <w:jc w:val="both"/>
      </w:pPr>
      <m:oMathPara>
        <m:oMathParaPr>
          <m:jc m:val="left"/>
        </m:oMathParaPr>
        <m:oMath>
          <m:r>
            <w:rPr>
              <w:rFonts w:ascii="Cambria Math" w:hAnsi="Cambria Math"/>
            </w:rPr>
            <m:t>Rxy</m:t>
          </m:r>
          <m:r>
            <m:rPr>
              <m:sty m:val="p"/>
            </m:rPr>
            <w:rPr>
              <w:rFonts w:ascii="Cambria Math"/>
            </w:rPr>
            <m:t>=</m:t>
          </m:r>
          <m:f>
            <m:fPr>
              <m:ctrlPr>
                <w:rPr>
                  <w:rFonts w:ascii="Cambria Math" w:hAnsi="Cambria Math"/>
                </w:rPr>
              </m:ctrlPr>
            </m:fPr>
            <m:num>
              <m:r>
                <m:rPr>
                  <m:sty m:val="p"/>
                </m:rPr>
                <w:rPr>
                  <w:lang w:val="id-ID"/>
                </w:rPr>
                <m:t>∑</m:t>
              </m:r>
              <m:r>
                <m:rPr>
                  <m:sty m:val="p"/>
                </m:rPr>
                <w:rPr>
                  <w:rFonts w:ascii="Cambria Math"/>
                  <w:lang w:val="id-ID"/>
                </w:rPr>
                <m:t>xy</m:t>
              </m:r>
            </m:num>
            <m:den>
              <m:rad>
                <m:radPr>
                  <m:degHide m:val="on"/>
                  <m:ctrlPr>
                    <w:rPr>
                      <w:rFonts w:ascii="Cambria Math" w:hAnsi="Cambria Math"/>
                    </w:rPr>
                  </m:ctrlPr>
                </m:radPr>
                <m:deg/>
                <m:e>
                  <m:d>
                    <m:dPr>
                      <m:ctrlPr>
                        <w:rPr>
                          <w:rFonts w:ascii="Cambria Math" w:hAnsi="Cambria Math"/>
                        </w:rPr>
                      </m:ctrlPr>
                    </m:dPr>
                    <m:e>
                      <m:sSup>
                        <m:sSupPr>
                          <m:ctrlPr>
                            <w:rPr>
                              <w:rFonts w:ascii="Cambria Math" w:hAnsi="Cambria Math"/>
                            </w:rPr>
                          </m:ctrlPr>
                        </m:sSupPr>
                        <m:e>
                          <m:r>
                            <m:rPr>
                              <m:sty m:val="p"/>
                            </m:rPr>
                            <w:rPr>
                              <w:lang w:val="id-ID"/>
                            </w:rPr>
                            <m:t>∑</m:t>
                          </m:r>
                          <m:r>
                            <m:rPr>
                              <m:sty m:val="p"/>
                            </m:rPr>
                            <w:rPr>
                              <w:rFonts w:ascii="Cambria Math"/>
                              <w:lang w:val="id-ID"/>
                            </w:rPr>
                            <m:t>xy</m:t>
                          </m:r>
                        </m:e>
                        <m:sup>
                          <m:r>
                            <m:rPr>
                              <m:sty m:val="p"/>
                            </m:rPr>
                            <w:rPr>
                              <w:rFonts w:ascii="Cambria Math"/>
                            </w:rPr>
                            <m:t>2</m:t>
                          </m:r>
                        </m:sup>
                      </m:sSup>
                    </m:e>
                  </m:d>
                  <m:r>
                    <m:rPr>
                      <m:sty m:val="p"/>
                    </m:rPr>
                    <w:rPr>
                      <w:rFonts w:ascii="Cambria Math"/>
                    </w:rPr>
                    <m:t>(</m:t>
                  </m:r>
                  <m:sSup>
                    <m:sSupPr>
                      <m:ctrlPr>
                        <w:rPr>
                          <w:rFonts w:ascii="Cambria Math" w:hAnsi="Cambria Math"/>
                        </w:rPr>
                      </m:ctrlPr>
                    </m:sSupPr>
                    <m:e>
                      <m:r>
                        <m:rPr>
                          <m:sty m:val="p"/>
                        </m:rPr>
                        <w:rPr>
                          <w:lang w:val="id-ID"/>
                        </w:rPr>
                        <m:t>∑</m:t>
                      </m:r>
                      <m:r>
                        <m:rPr>
                          <m:sty m:val="p"/>
                        </m:rPr>
                        <w:rPr>
                          <w:rFonts w:ascii="Cambria Math"/>
                          <w:lang w:val="id-ID"/>
                        </w:rPr>
                        <m:t>y</m:t>
                      </m:r>
                    </m:e>
                    <m:sup>
                      <m:r>
                        <m:rPr>
                          <m:sty m:val="p"/>
                        </m:rPr>
                        <w:rPr>
                          <w:rFonts w:ascii="Cambria Math"/>
                        </w:rPr>
                        <m:t>2</m:t>
                      </m:r>
                    </m:sup>
                  </m:sSup>
                  <m:r>
                    <m:rPr>
                      <m:sty m:val="p"/>
                    </m:rPr>
                    <w:rPr>
                      <w:rFonts w:ascii="Cambria Math"/>
                    </w:rPr>
                    <m:t>)</m:t>
                  </m:r>
                </m:e>
              </m:rad>
            </m:den>
          </m:f>
        </m:oMath>
      </m:oMathPara>
    </w:p>
    <w:p w:rsidR="00616DB6" w:rsidRDefault="00616DB6" w:rsidP="002D7EEF">
      <w:pPr>
        <w:tabs>
          <w:tab w:val="left" w:pos="1440"/>
          <w:tab w:val="left" w:pos="1980"/>
        </w:tabs>
        <w:spacing w:after="0"/>
        <w:ind w:left="360"/>
        <w:rPr>
          <w:rFonts w:ascii="Times New Roman" w:hAnsi="Times New Roman" w:cs="Times New Roman"/>
          <w:sz w:val="24"/>
          <w:szCs w:val="24"/>
        </w:rPr>
      </w:pPr>
    </w:p>
    <w:p w:rsidR="002D7EEF" w:rsidRPr="002D7EEF" w:rsidRDefault="002D7EEF" w:rsidP="002D7EEF">
      <w:pPr>
        <w:tabs>
          <w:tab w:val="left" w:pos="1440"/>
          <w:tab w:val="left" w:pos="1980"/>
        </w:tabs>
        <w:spacing w:after="0"/>
        <w:ind w:left="360"/>
        <w:rPr>
          <w:rFonts w:ascii="Times New Roman" w:hAnsi="Times New Roman" w:cs="Times New Roman"/>
          <w:sz w:val="24"/>
          <w:szCs w:val="24"/>
        </w:rPr>
      </w:pPr>
      <w:r w:rsidRPr="002D7EEF">
        <w:rPr>
          <w:rFonts w:ascii="Times New Roman" w:hAnsi="Times New Roman" w:cs="Times New Roman"/>
          <w:sz w:val="24"/>
          <w:szCs w:val="24"/>
        </w:rPr>
        <w:t>Dimana :</w:t>
      </w:r>
      <w:r w:rsidRPr="002D7EEF">
        <w:rPr>
          <w:rFonts w:ascii="Times New Roman" w:hAnsi="Times New Roman" w:cs="Times New Roman"/>
          <w:sz w:val="24"/>
          <w:szCs w:val="24"/>
        </w:rPr>
        <w:tab/>
        <w:t>rxy</w:t>
      </w:r>
      <w:r w:rsidRPr="002D7EEF">
        <w:rPr>
          <w:rFonts w:ascii="Times New Roman" w:hAnsi="Times New Roman" w:cs="Times New Roman"/>
          <w:sz w:val="24"/>
          <w:szCs w:val="24"/>
        </w:rPr>
        <w:tab/>
      </w:r>
      <w:r w:rsidRPr="002D7EEF">
        <w:rPr>
          <w:rFonts w:ascii="Times New Roman" w:hAnsi="Times New Roman" w:cs="Times New Roman"/>
          <w:sz w:val="24"/>
          <w:szCs w:val="24"/>
        </w:rPr>
        <w:tab/>
        <w:t xml:space="preserve">; Korelasi </w:t>
      </w:r>
      <w:r w:rsidRPr="002D7EEF">
        <w:rPr>
          <w:rFonts w:ascii="Times New Roman" w:hAnsi="Times New Roman" w:cs="Times New Roman"/>
          <w:i/>
          <w:sz w:val="24"/>
          <w:szCs w:val="24"/>
        </w:rPr>
        <w:t>Product moment</w:t>
      </w:r>
    </w:p>
    <w:p w:rsidR="002D7EEF" w:rsidRPr="002D7EEF" w:rsidRDefault="002D7EEF" w:rsidP="002D7EEF">
      <w:pPr>
        <w:tabs>
          <w:tab w:val="left" w:pos="1440"/>
          <w:tab w:val="left" w:pos="1980"/>
        </w:tabs>
        <w:spacing w:after="0"/>
        <w:ind w:left="1080" w:firstLine="360"/>
        <w:rPr>
          <w:rFonts w:ascii="Times New Roman" w:hAnsi="Times New Roman" w:cs="Times New Roman"/>
          <w:sz w:val="24"/>
          <w:szCs w:val="24"/>
        </w:rPr>
      </w:pPr>
      <w:r w:rsidRPr="002D7EEF">
        <w:rPr>
          <w:rFonts w:ascii="Times New Roman" w:hAnsi="Times New Roman" w:cs="Times New Roman"/>
          <w:sz w:val="24"/>
          <w:szCs w:val="24"/>
        </w:rPr>
        <w:t xml:space="preserve">∑xy </w:t>
      </w:r>
      <w:r w:rsidRPr="002D7EEF">
        <w:rPr>
          <w:rFonts w:ascii="Times New Roman" w:hAnsi="Times New Roman" w:cs="Times New Roman"/>
          <w:sz w:val="24"/>
          <w:szCs w:val="24"/>
        </w:rPr>
        <w:tab/>
      </w:r>
      <w:r w:rsidRPr="002D7EEF">
        <w:rPr>
          <w:rFonts w:ascii="Times New Roman" w:hAnsi="Times New Roman" w:cs="Times New Roman"/>
          <w:sz w:val="24"/>
          <w:szCs w:val="24"/>
        </w:rPr>
        <w:tab/>
        <w:t>; Jumlah xy</w:t>
      </w:r>
    </w:p>
    <w:p w:rsidR="002D7EEF" w:rsidRPr="002D7EEF" w:rsidRDefault="002D7EEF" w:rsidP="002D7EEF">
      <w:pPr>
        <w:tabs>
          <w:tab w:val="left" w:pos="1440"/>
          <w:tab w:val="left" w:pos="1980"/>
        </w:tabs>
        <w:spacing w:after="0"/>
        <w:ind w:left="720" w:firstLine="720"/>
        <w:rPr>
          <w:rFonts w:ascii="Times New Roman" w:hAnsi="Times New Roman" w:cs="Times New Roman"/>
          <w:sz w:val="24"/>
          <w:szCs w:val="24"/>
        </w:rPr>
      </w:pPr>
      <w:r w:rsidRPr="002D7EEF">
        <w:rPr>
          <w:rFonts w:ascii="Times New Roman" w:hAnsi="Times New Roman" w:cs="Times New Roman"/>
          <w:sz w:val="24"/>
          <w:szCs w:val="24"/>
        </w:rPr>
        <w:t>∑x</w:t>
      </w:r>
      <w:r w:rsidRPr="002D7EEF">
        <w:rPr>
          <w:rFonts w:ascii="Times New Roman" w:hAnsi="Times New Roman" w:cs="Times New Roman"/>
          <w:sz w:val="24"/>
          <w:szCs w:val="24"/>
          <w:vertAlign w:val="superscript"/>
        </w:rPr>
        <w:t>2</w:t>
      </w:r>
      <w:r w:rsidRPr="002D7EEF">
        <w:rPr>
          <w:rFonts w:ascii="Times New Roman" w:hAnsi="Times New Roman" w:cs="Times New Roman"/>
          <w:sz w:val="24"/>
          <w:szCs w:val="24"/>
        </w:rPr>
        <w:tab/>
      </w:r>
      <w:r w:rsidRPr="002D7EEF">
        <w:rPr>
          <w:rFonts w:ascii="Times New Roman" w:hAnsi="Times New Roman" w:cs="Times New Roman"/>
          <w:sz w:val="24"/>
          <w:szCs w:val="24"/>
        </w:rPr>
        <w:tab/>
        <w:t>; Jumlah x</w:t>
      </w:r>
      <w:r w:rsidRPr="002D7EEF">
        <w:rPr>
          <w:rFonts w:ascii="Times New Roman" w:hAnsi="Times New Roman" w:cs="Times New Roman"/>
          <w:sz w:val="24"/>
          <w:szCs w:val="24"/>
          <w:vertAlign w:val="superscript"/>
        </w:rPr>
        <w:t>2</w:t>
      </w:r>
      <w:r w:rsidRPr="002D7EEF">
        <w:rPr>
          <w:rFonts w:ascii="Times New Roman" w:hAnsi="Times New Roman" w:cs="Times New Roman"/>
          <w:sz w:val="24"/>
          <w:szCs w:val="24"/>
        </w:rPr>
        <w:t xml:space="preserve"> </w:t>
      </w:r>
    </w:p>
    <w:p w:rsidR="002D7EEF" w:rsidRPr="002D7EEF" w:rsidRDefault="002D7EEF" w:rsidP="002D7EEF">
      <w:pPr>
        <w:tabs>
          <w:tab w:val="left" w:pos="1440"/>
          <w:tab w:val="left" w:pos="1980"/>
        </w:tabs>
        <w:spacing w:after="0" w:line="480" w:lineRule="auto"/>
        <w:ind w:left="720" w:firstLine="720"/>
        <w:rPr>
          <w:rFonts w:ascii="Times New Roman" w:hAnsi="Times New Roman" w:cs="Times New Roman"/>
          <w:sz w:val="24"/>
          <w:szCs w:val="24"/>
        </w:rPr>
      </w:pPr>
      <w:r w:rsidRPr="002D7EEF">
        <w:rPr>
          <w:rFonts w:ascii="Times New Roman" w:hAnsi="Times New Roman" w:cs="Times New Roman"/>
          <w:sz w:val="24"/>
          <w:szCs w:val="24"/>
        </w:rPr>
        <w:t>∑y</w:t>
      </w:r>
      <w:r w:rsidRPr="002D7EEF">
        <w:rPr>
          <w:rFonts w:ascii="Times New Roman" w:hAnsi="Times New Roman" w:cs="Times New Roman"/>
          <w:sz w:val="24"/>
          <w:szCs w:val="24"/>
          <w:vertAlign w:val="superscript"/>
        </w:rPr>
        <w:t>2</w:t>
      </w:r>
      <w:r w:rsidRPr="002D7EEF">
        <w:rPr>
          <w:rFonts w:ascii="Times New Roman" w:hAnsi="Times New Roman" w:cs="Times New Roman"/>
          <w:sz w:val="24"/>
          <w:szCs w:val="24"/>
        </w:rPr>
        <w:tab/>
      </w:r>
      <w:r w:rsidRPr="002D7EEF">
        <w:rPr>
          <w:rFonts w:ascii="Times New Roman" w:hAnsi="Times New Roman" w:cs="Times New Roman"/>
          <w:sz w:val="24"/>
          <w:szCs w:val="24"/>
        </w:rPr>
        <w:tab/>
        <w:t>; Jumlah y</w:t>
      </w:r>
      <w:r w:rsidRPr="002D7EEF">
        <w:rPr>
          <w:rFonts w:ascii="Times New Roman" w:hAnsi="Times New Roman" w:cs="Times New Roman"/>
          <w:sz w:val="24"/>
          <w:szCs w:val="24"/>
          <w:vertAlign w:val="superscript"/>
        </w:rPr>
        <w:t>2</w:t>
      </w:r>
      <w:r w:rsidRPr="002D7EEF">
        <w:rPr>
          <w:rFonts w:ascii="Times New Roman" w:hAnsi="Times New Roman" w:cs="Times New Roman"/>
          <w:sz w:val="24"/>
          <w:szCs w:val="24"/>
        </w:rPr>
        <w:t xml:space="preserve">. </w:t>
      </w:r>
      <w:r w:rsidRPr="002D7EEF">
        <w:rPr>
          <w:rStyle w:val="FootnoteReference"/>
          <w:rFonts w:ascii="Times New Roman" w:hAnsi="Times New Roman" w:cs="Times New Roman"/>
          <w:sz w:val="24"/>
          <w:szCs w:val="24"/>
        </w:rPr>
        <w:footnoteReference w:id="8"/>
      </w:r>
    </w:p>
    <w:p w:rsidR="002D7EEF" w:rsidRPr="002D7EEF" w:rsidRDefault="002D7EEF" w:rsidP="002D7EEF">
      <w:pPr>
        <w:tabs>
          <w:tab w:val="left" w:pos="1440"/>
          <w:tab w:val="left" w:pos="1980"/>
        </w:tabs>
        <w:spacing w:after="0" w:line="480" w:lineRule="auto"/>
        <w:ind w:firstLine="720"/>
        <w:rPr>
          <w:rFonts w:ascii="Times New Roman" w:hAnsi="Times New Roman" w:cs="Times New Roman"/>
          <w:sz w:val="24"/>
          <w:szCs w:val="24"/>
        </w:rPr>
      </w:pPr>
      <w:r w:rsidRPr="002D7EEF">
        <w:rPr>
          <w:rFonts w:ascii="Times New Roman" w:hAnsi="Times New Roman" w:cs="Times New Roman"/>
          <w:sz w:val="24"/>
          <w:szCs w:val="24"/>
        </w:rPr>
        <w:t>Kemudian dilanjutkan dengan uji signifikasi menggunakan rumus sebagai berikut :</w:t>
      </w:r>
    </w:p>
    <w:p w:rsidR="002D7EEF" w:rsidRPr="002D7EEF" w:rsidRDefault="00FF6484" w:rsidP="002D7EEF">
      <w:pPr>
        <w:spacing w:after="0"/>
        <w:ind w:firstLine="720"/>
        <w:rPr>
          <w:rFonts w:ascii="Times New Roman" w:hAnsi="Times New Roman" w:cs="Times New Roman"/>
          <w:sz w:val="24"/>
          <w:szCs w:val="24"/>
          <w:u w:val="single"/>
        </w:rPr>
      </w:pPr>
      <w:r w:rsidRPr="00FF6484">
        <w:rPr>
          <w:rFonts w:ascii="Times New Roman" w:hAnsi="Times New Roman" w:cs="Times New Roman"/>
          <w:noProof/>
          <w:sz w:val="24"/>
          <w:szCs w:val="24"/>
          <w:lang w:val="en-US" w:eastAsia="en-US" w:bidi="en-US"/>
        </w:rPr>
        <w:pict>
          <v:line id="_x0000_s1029" style="position:absolute;left:0;text-align:left;z-index:251657728" from="108pt,0" to="135pt,0"/>
        </w:pict>
      </w:r>
      <w:r w:rsidR="002D7EEF" w:rsidRPr="002D7EEF">
        <w:rPr>
          <w:rFonts w:ascii="Times New Roman" w:hAnsi="Times New Roman" w:cs="Times New Roman"/>
          <w:sz w:val="24"/>
          <w:szCs w:val="24"/>
        </w:rPr>
        <w:t xml:space="preserve">T </w:t>
      </w:r>
      <w:r w:rsidR="002D7EEF" w:rsidRPr="002D7EEF">
        <w:rPr>
          <w:rFonts w:ascii="Times New Roman" w:hAnsi="Times New Roman" w:cs="Times New Roman"/>
          <w:i/>
          <w:sz w:val="24"/>
          <w:szCs w:val="24"/>
        </w:rPr>
        <w:t>hitung</w:t>
      </w:r>
      <w:r w:rsidR="002D7EEF" w:rsidRPr="002D7EEF">
        <w:rPr>
          <w:rFonts w:ascii="Times New Roman" w:hAnsi="Times New Roman" w:cs="Times New Roman"/>
          <w:sz w:val="24"/>
          <w:szCs w:val="24"/>
        </w:rPr>
        <w:t xml:space="preserve"> =  </w:t>
      </w:r>
      <w:r w:rsidR="002D7EEF" w:rsidRPr="002D7EEF">
        <w:rPr>
          <w:rFonts w:ascii="Times New Roman" w:hAnsi="Times New Roman" w:cs="Times New Roman"/>
          <w:sz w:val="24"/>
          <w:szCs w:val="24"/>
          <w:u w:val="single"/>
        </w:rPr>
        <w:t xml:space="preserve">r √ </w:t>
      </w:r>
      <w:r w:rsidR="002D7EEF" w:rsidRPr="002D7EEF">
        <w:rPr>
          <w:rFonts w:ascii="Times New Roman" w:hAnsi="Times New Roman" w:cs="Times New Roman"/>
          <w:i/>
          <w:sz w:val="24"/>
          <w:szCs w:val="24"/>
          <w:u w:val="single"/>
        </w:rPr>
        <w:t>n -  2</w:t>
      </w:r>
    </w:p>
    <w:p w:rsidR="002D7EEF" w:rsidRPr="002D7EEF" w:rsidRDefault="00FF6484" w:rsidP="002D7EEF">
      <w:pPr>
        <w:spacing w:after="0" w:line="480" w:lineRule="auto"/>
        <w:ind w:left="1440"/>
        <w:rPr>
          <w:rFonts w:ascii="Times New Roman" w:hAnsi="Times New Roman" w:cs="Times New Roman"/>
          <w:sz w:val="24"/>
          <w:szCs w:val="24"/>
        </w:rPr>
      </w:pPr>
      <w:r w:rsidRPr="00FF6484">
        <w:rPr>
          <w:rFonts w:ascii="Times New Roman" w:hAnsi="Times New Roman" w:cs="Times New Roman"/>
          <w:noProof/>
          <w:sz w:val="24"/>
          <w:szCs w:val="24"/>
          <w:lang w:val="en-US" w:eastAsia="en-US" w:bidi="en-US"/>
        </w:rPr>
        <w:pict>
          <v:line id="_x0000_s1030" style="position:absolute;left:0;text-align:left;z-index:251658752" from="103.5pt,.75pt" to="130.5pt,.75pt"/>
        </w:pict>
      </w:r>
      <w:r w:rsidR="002D7EEF" w:rsidRPr="002D7EEF">
        <w:rPr>
          <w:rFonts w:ascii="Times New Roman" w:hAnsi="Times New Roman" w:cs="Times New Roman"/>
          <w:sz w:val="24"/>
          <w:szCs w:val="24"/>
        </w:rPr>
        <w:t xml:space="preserve">        √ 1 – </w:t>
      </w:r>
      <w:r w:rsidR="002D7EEF" w:rsidRPr="002D7EEF">
        <w:rPr>
          <w:rFonts w:ascii="Times New Roman" w:hAnsi="Times New Roman" w:cs="Times New Roman"/>
          <w:i/>
          <w:sz w:val="24"/>
          <w:szCs w:val="24"/>
        </w:rPr>
        <w:t>r</w:t>
      </w:r>
      <w:r w:rsidR="002D7EEF" w:rsidRPr="002D7EEF">
        <w:rPr>
          <w:rFonts w:ascii="Times New Roman" w:hAnsi="Times New Roman" w:cs="Times New Roman"/>
          <w:i/>
          <w:sz w:val="24"/>
          <w:szCs w:val="24"/>
          <w:vertAlign w:val="superscript"/>
        </w:rPr>
        <w:t>2</w:t>
      </w:r>
      <w:r w:rsidR="002D7EEF" w:rsidRPr="002D7EEF">
        <w:rPr>
          <w:rFonts w:ascii="Times New Roman" w:hAnsi="Times New Roman" w:cs="Times New Roman"/>
          <w:sz w:val="24"/>
          <w:szCs w:val="24"/>
        </w:rPr>
        <w:t xml:space="preserve"> </w:t>
      </w:r>
    </w:p>
    <w:p w:rsidR="002D7EEF" w:rsidRPr="002D7EEF" w:rsidRDefault="002D7EEF" w:rsidP="002D7EEF">
      <w:pPr>
        <w:spacing w:after="0" w:line="480" w:lineRule="auto"/>
        <w:ind w:firstLine="720"/>
        <w:rPr>
          <w:rFonts w:ascii="Times New Roman" w:hAnsi="Times New Roman" w:cs="Times New Roman"/>
          <w:sz w:val="24"/>
          <w:szCs w:val="24"/>
        </w:rPr>
      </w:pPr>
      <w:r w:rsidRPr="002D7EEF">
        <w:rPr>
          <w:rFonts w:ascii="Times New Roman" w:hAnsi="Times New Roman" w:cs="Times New Roman"/>
          <w:sz w:val="24"/>
          <w:szCs w:val="24"/>
        </w:rPr>
        <w:t>Dimana :</w:t>
      </w:r>
    </w:p>
    <w:p w:rsidR="002D7EEF" w:rsidRPr="002D7EEF" w:rsidRDefault="002D7EEF" w:rsidP="002D7EEF">
      <w:pPr>
        <w:spacing w:after="0" w:line="480" w:lineRule="auto"/>
        <w:ind w:firstLine="720"/>
        <w:rPr>
          <w:rFonts w:ascii="Times New Roman" w:hAnsi="Times New Roman" w:cs="Times New Roman"/>
          <w:sz w:val="24"/>
          <w:szCs w:val="24"/>
        </w:rPr>
      </w:pPr>
      <w:r w:rsidRPr="002D7EEF">
        <w:rPr>
          <w:rFonts w:ascii="Times New Roman" w:hAnsi="Times New Roman" w:cs="Times New Roman"/>
          <w:sz w:val="24"/>
          <w:szCs w:val="24"/>
        </w:rPr>
        <w:t>T hitung = Nilai t</w:t>
      </w:r>
    </w:p>
    <w:p w:rsidR="002D7EEF" w:rsidRPr="002D7EEF" w:rsidRDefault="002D7EEF" w:rsidP="002D7EEF">
      <w:pPr>
        <w:spacing w:after="0" w:line="480" w:lineRule="auto"/>
        <w:ind w:firstLine="720"/>
        <w:rPr>
          <w:rFonts w:ascii="Times New Roman" w:hAnsi="Times New Roman" w:cs="Times New Roman"/>
          <w:sz w:val="24"/>
          <w:szCs w:val="24"/>
        </w:rPr>
      </w:pPr>
      <w:r w:rsidRPr="002D7EEF">
        <w:rPr>
          <w:rFonts w:ascii="Times New Roman" w:hAnsi="Times New Roman" w:cs="Times New Roman"/>
          <w:sz w:val="24"/>
          <w:szCs w:val="24"/>
        </w:rPr>
        <w:t xml:space="preserve">r   =  Nilai </w:t>
      </w:r>
      <w:r w:rsidRPr="002D7EEF">
        <w:rPr>
          <w:rFonts w:ascii="Times New Roman" w:hAnsi="Times New Roman" w:cs="Times New Roman"/>
          <w:i/>
          <w:sz w:val="24"/>
          <w:szCs w:val="24"/>
        </w:rPr>
        <w:t>koefisien korelasi</w:t>
      </w:r>
    </w:p>
    <w:p w:rsidR="002D7EEF" w:rsidRPr="002D7EEF" w:rsidRDefault="002D7EEF" w:rsidP="002D7EEF">
      <w:pPr>
        <w:spacing w:after="0" w:line="480" w:lineRule="auto"/>
        <w:ind w:firstLine="720"/>
        <w:rPr>
          <w:rFonts w:ascii="Times New Roman" w:hAnsi="Times New Roman" w:cs="Times New Roman"/>
          <w:sz w:val="24"/>
          <w:szCs w:val="24"/>
          <w:vertAlign w:val="superscript"/>
        </w:rPr>
      </w:pPr>
      <w:r w:rsidRPr="002D7EEF">
        <w:rPr>
          <w:rFonts w:ascii="Times New Roman" w:hAnsi="Times New Roman" w:cs="Times New Roman"/>
          <w:sz w:val="24"/>
          <w:szCs w:val="24"/>
        </w:rPr>
        <w:t>n   = jumlah sampel</w:t>
      </w:r>
      <w:r w:rsidRPr="002D7EEF">
        <w:rPr>
          <w:rStyle w:val="FootnoteReference"/>
          <w:rFonts w:ascii="Times New Roman" w:hAnsi="Times New Roman" w:cs="Times New Roman"/>
          <w:sz w:val="24"/>
          <w:szCs w:val="24"/>
        </w:rPr>
        <w:footnoteReference w:id="9"/>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Kaidah pengujian :</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 xml:space="preserve">Jika t </w:t>
      </w:r>
      <w:r w:rsidRPr="002D7EEF">
        <w:rPr>
          <w:rFonts w:ascii="Times New Roman" w:hAnsi="Times New Roman" w:cs="Times New Roman"/>
          <w:sz w:val="24"/>
          <w:szCs w:val="24"/>
        </w:rPr>
        <w:softHyphen/>
      </w:r>
      <w:r w:rsidRPr="002D7EEF">
        <w:rPr>
          <w:rFonts w:ascii="Times New Roman" w:hAnsi="Times New Roman" w:cs="Times New Roman"/>
          <w:sz w:val="24"/>
          <w:szCs w:val="24"/>
        </w:rPr>
        <w:softHyphen/>
      </w:r>
      <w:r w:rsidRPr="002D7EEF">
        <w:rPr>
          <w:rFonts w:ascii="Times New Roman" w:hAnsi="Times New Roman" w:cs="Times New Roman"/>
          <w:sz w:val="24"/>
          <w:szCs w:val="24"/>
          <w:vertAlign w:val="subscript"/>
        </w:rPr>
        <w:t>hitung</w:t>
      </w:r>
      <w:r w:rsidRPr="002D7EEF">
        <w:rPr>
          <w:rFonts w:ascii="Times New Roman" w:hAnsi="Times New Roman" w:cs="Times New Roman"/>
          <w:sz w:val="24"/>
          <w:szCs w:val="24"/>
        </w:rPr>
        <w:t xml:space="preserve"> </w:t>
      </w:r>
      <w:r w:rsidRPr="002D7EEF">
        <w:rPr>
          <w:rFonts w:ascii="Times New Roman" w:hAnsi="Times New Roman" w:cs="Times New Roman"/>
          <w:sz w:val="24"/>
          <w:szCs w:val="24"/>
          <w:u w:val="single"/>
        </w:rPr>
        <w:t>&gt;</w:t>
      </w:r>
      <w:r w:rsidRPr="002D7EEF">
        <w:rPr>
          <w:rFonts w:ascii="Times New Roman" w:hAnsi="Times New Roman" w:cs="Times New Roman"/>
          <w:sz w:val="24"/>
          <w:szCs w:val="24"/>
        </w:rPr>
        <w:t xml:space="preserve"> t </w:t>
      </w:r>
      <w:r w:rsidRPr="002D7EEF">
        <w:rPr>
          <w:rFonts w:ascii="Times New Roman" w:hAnsi="Times New Roman" w:cs="Times New Roman"/>
          <w:i/>
          <w:sz w:val="24"/>
          <w:szCs w:val="24"/>
          <w:vertAlign w:val="subscript"/>
        </w:rPr>
        <w:t>tabel</w:t>
      </w:r>
      <w:r w:rsidRPr="002D7EEF">
        <w:rPr>
          <w:rFonts w:ascii="Times New Roman" w:hAnsi="Times New Roman" w:cs="Times New Roman"/>
          <w:sz w:val="24"/>
          <w:szCs w:val="24"/>
        </w:rPr>
        <w:t xml:space="preserve"> maka tolak H</w:t>
      </w:r>
      <w:r w:rsidRPr="002D7EEF">
        <w:rPr>
          <w:rFonts w:ascii="Times New Roman" w:hAnsi="Times New Roman" w:cs="Times New Roman"/>
          <w:sz w:val="24"/>
          <w:szCs w:val="24"/>
          <w:vertAlign w:val="subscript"/>
        </w:rPr>
        <w:t>o</w:t>
      </w:r>
      <w:r w:rsidRPr="002D7EEF">
        <w:rPr>
          <w:rFonts w:ascii="Times New Roman" w:hAnsi="Times New Roman" w:cs="Times New Roman"/>
          <w:sz w:val="24"/>
          <w:szCs w:val="24"/>
        </w:rPr>
        <w:t xml:space="preserve"> terima H</w:t>
      </w:r>
      <w:r w:rsidRPr="002D7EEF">
        <w:rPr>
          <w:rFonts w:ascii="Times New Roman" w:hAnsi="Times New Roman" w:cs="Times New Roman"/>
          <w:sz w:val="24"/>
          <w:szCs w:val="24"/>
          <w:vertAlign w:val="subscript"/>
        </w:rPr>
        <w:t>1</w:t>
      </w:r>
      <w:r w:rsidRPr="002D7EEF">
        <w:rPr>
          <w:rFonts w:ascii="Times New Roman" w:hAnsi="Times New Roman" w:cs="Times New Roman"/>
          <w:sz w:val="24"/>
          <w:szCs w:val="24"/>
        </w:rPr>
        <w:t xml:space="preserve"> artinya signifikan dan </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 xml:space="preserve">Jika t </w:t>
      </w:r>
      <w:r w:rsidRPr="002D7EEF">
        <w:rPr>
          <w:rFonts w:ascii="Times New Roman" w:hAnsi="Times New Roman" w:cs="Times New Roman"/>
          <w:sz w:val="24"/>
          <w:szCs w:val="24"/>
          <w:vertAlign w:val="subscript"/>
        </w:rPr>
        <w:t xml:space="preserve">hitung </w:t>
      </w:r>
      <w:r w:rsidRPr="002D7EEF">
        <w:rPr>
          <w:rFonts w:ascii="Times New Roman" w:hAnsi="Times New Roman" w:cs="Times New Roman"/>
          <w:sz w:val="24"/>
          <w:szCs w:val="24"/>
          <w:u w:val="single"/>
        </w:rPr>
        <w:t xml:space="preserve">&lt; </w:t>
      </w:r>
      <w:r w:rsidRPr="002D7EEF">
        <w:rPr>
          <w:rFonts w:ascii="Times New Roman" w:hAnsi="Times New Roman" w:cs="Times New Roman"/>
          <w:sz w:val="24"/>
          <w:szCs w:val="24"/>
        </w:rPr>
        <w:t xml:space="preserve"> t </w:t>
      </w:r>
      <w:r w:rsidRPr="002D7EEF">
        <w:rPr>
          <w:rFonts w:ascii="Times New Roman" w:hAnsi="Times New Roman" w:cs="Times New Roman"/>
          <w:i/>
          <w:sz w:val="24"/>
          <w:szCs w:val="24"/>
          <w:vertAlign w:val="subscript"/>
        </w:rPr>
        <w:t xml:space="preserve">tabel </w:t>
      </w:r>
      <w:r w:rsidRPr="002D7EEF">
        <w:rPr>
          <w:rFonts w:ascii="Times New Roman" w:hAnsi="Times New Roman" w:cs="Times New Roman"/>
          <w:sz w:val="24"/>
          <w:szCs w:val="24"/>
        </w:rPr>
        <w:t>maka tolak H</w:t>
      </w:r>
      <w:r w:rsidRPr="002D7EEF">
        <w:rPr>
          <w:rFonts w:ascii="Times New Roman" w:hAnsi="Times New Roman" w:cs="Times New Roman"/>
          <w:sz w:val="24"/>
          <w:szCs w:val="24"/>
          <w:vertAlign w:val="subscript"/>
        </w:rPr>
        <w:t>1</w:t>
      </w:r>
      <w:r w:rsidRPr="002D7EEF">
        <w:rPr>
          <w:rFonts w:ascii="Times New Roman" w:hAnsi="Times New Roman" w:cs="Times New Roman"/>
          <w:sz w:val="24"/>
          <w:szCs w:val="24"/>
        </w:rPr>
        <w:t xml:space="preserve"> terima H</w:t>
      </w:r>
      <w:r w:rsidRPr="002D7EEF">
        <w:rPr>
          <w:rFonts w:ascii="Times New Roman" w:hAnsi="Times New Roman" w:cs="Times New Roman"/>
          <w:sz w:val="24"/>
          <w:szCs w:val="24"/>
          <w:vertAlign w:val="subscript"/>
        </w:rPr>
        <w:t>0</w:t>
      </w:r>
      <w:r w:rsidRPr="002D7EEF">
        <w:rPr>
          <w:rFonts w:ascii="Times New Roman" w:hAnsi="Times New Roman" w:cs="Times New Roman"/>
          <w:sz w:val="24"/>
          <w:szCs w:val="24"/>
        </w:rPr>
        <w:t xml:space="preserve"> artinya tidak signifikan</w:t>
      </w:r>
    </w:p>
    <w:p w:rsidR="002D7EEF" w:rsidRPr="002D7EEF" w:rsidRDefault="002D7EEF" w:rsidP="002D7EEF">
      <w:pPr>
        <w:spacing w:after="0" w:line="480" w:lineRule="auto"/>
        <w:rPr>
          <w:rFonts w:ascii="Times New Roman" w:hAnsi="Times New Roman" w:cs="Times New Roman"/>
          <w:sz w:val="24"/>
          <w:szCs w:val="24"/>
        </w:rPr>
      </w:pPr>
      <w:r w:rsidRPr="002D7EEF">
        <w:rPr>
          <w:rFonts w:ascii="Times New Roman" w:hAnsi="Times New Roman" w:cs="Times New Roman"/>
          <w:sz w:val="24"/>
          <w:szCs w:val="24"/>
        </w:rPr>
        <w:t>Dimana :</w:t>
      </w: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r w:rsidRPr="002D7EEF">
        <w:rPr>
          <w:rFonts w:ascii="Times New Roman" w:hAnsi="Times New Roman" w:cs="Times New Roman"/>
          <w:sz w:val="24"/>
          <w:szCs w:val="24"/>
        </w:rPr>
        <w:lastRenderedPageBreak/>
        <w:t>H</w:t>
      </w:r>
      <w:r w:rsidRPr="002D7EEF">
        <w:rPr>
          <w:rFonts w:ascii="Times New Roman" w:hAnsi="Times New Roman" w:cs="Times New Roman"/>
          <w:sz w:val="24"/>
          <w:szCs w:val="24"/>
          <w:vertAlign w:val="subscript"/>
        </w:rPr>
        <w:t>1</w:t>
      </w:r>
      <w:r w:rsidRPr="002D7EEF">
        <w:rPr>
          <w:rFonts w:ascii="Times New Roman" w:hAnsi="Times New Roman" w:cs="Times New Roman"/>
          <w:sz w:val="24"/>
          <w:szCs w:val="24"/>
        </w:rPr>
        <w:tab/>
        <w:t xml:space="preserve">: </w:t>
      </w:r>
      <w:r w:rsidRPr="002D7EEF">
        <w:rPr>
          <w:rFonts w:ascii="Times New Roman" w:hAnsi="Times New Roman" w:cs="Times New Roman"/>
          <w:sz w:val="24"/>
          <w:szCs w:val="24"/>
        </w:rPr>
        <w:tab/>
        <w:t xml:space="preserve">ada </w:t>
      </w:r>
      <w:r w:rsidR="00412976">
        <w:rPr>
          <w:rFonts w:ascii="Times New Roman" w:hAnsi="Times New Roman" w:cs="Times New Roman"/>
          <w:sz w:val="24"/>
          <w:szCs w:val="24"/>
        </w:rPr>
        <w:t>pengaruh</w:t>
      </w:r>
      <w:r w:rsidRPr="002D7EEF">
        <w:rPr>
          <w:rFonts w:ascii="Times New Roman" w:hAnsi="Times New Roman" w:cs="Times New Roman"/>
          <w:sz w:val="24"/>
          <w:szCs w:val="24"/>
        </w:rPr>
        <w:t xml:space="preserve"> antara </w:t>
      </w:r>
      <w:r w:rsidR="00412976">
        <w:rPr>
          <w:rFonts w:ascii="Times New Roman" w:hAnsi="Times New Roman" w:cs="Times New Roman"/>
          <w:sz w:val="24"/>
          <w:szCs w:val="24"/>
        </w:rPr>
        <w:t xml:space="preserve">kompetensi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r w:rsidR="000F6BA1">
        <w:rPr>
          <w:rFonts w:ascii="Times New Roman" w:hAnsi="Times New Roman" w:cs="Times New Roman"/>
          <w:sz w:val="24"/>
          <w:szCs w:val="24"/>
        </w:rPr>
        <w:t>terhadap</w:t>
      </w:r>
      <w:r w:rsidR="00D62CAB">
        <w:rPr>
          <w:rFonts w:ascii="Times New Roman" w:hAnsi="Times New Roman" w:cs="Times New Roman"/>
          <w:sz w:val="24"/>
          <w:szCs w:val="24"/>
        </w:rPr>
        <w:t xml:space="preserve"> motivasi belajar murid</w:t>
      </w:r>
      <w:r w:rsidRPr="002D7EEF">
        <w:rPr>
          <w:rFonts w:ascii="Times New Roman" w:hAnsi="Times New Roman" w:cs="Times New Roman"/>
          <w:sz w:val="24"/>
          <w:szCs w:val="24"/>
        </w:rPr>
        <w:t>.</w:t>
      </w: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r w:rsidRPr="002D7EEF">
        <w:rPr>
          <w:rFonts w:ascii="Times New Roman" w:hAnsi="Times New Roman" w:cs="Times New Roman"/>
          <w:sz w:val="24"/>
          <w:szCs w:val="24"/>
        </w:rPr>
        <w:t>H</w:t>
      </w:r>
      <w:r w:rsidRPr="002D7EEF">
        <w:rPr>
          <w:rFonts w:ascii="Times New Roman" w:hAnsi="Times New Roman" w:cs="Times New Roman"/>
          <w:sz w:val="24"/>
          <w:szCs w:val="24"/>
          <w:vertAlign w:val="subscript"/>
        </w:rPr>
        <w:t>0</w:t>
      </w:r>
      <w:r w:rsidRPr="002D7EEF">
        <w:rPr>
          <w:rFonts w:ascii="Times New Roman" w:hAnsi="Times New Roman" w:cs="Times New Roman"/>
          <w:sz w:val="24"/>
          <w:szCs w:val="24"/>
        </w:rPr>
        <w:tab/>
        <w:t xml:space="preserve">: </w:t>
      </w:r>
      <w:r w:rsidRPr="002D7EEF">
        <w:rPr>
          <w:rFonts w:ascii="Times New Roman" w:hAnsi="Times New Roman" w:cs="Times New Roman"/>
          <w:sz w:val="24"/>
          <w:szCs w:val="24"/>
        </w:rPr>
        <w:tab/>
        <w:t xml:space="preserve">tidak ada </w:t>
      </w:r>
      <w:r w:rsidR="00412976">
        <w:rPr>
          <w:rFonts w:ascii="Times New Roman" w:hAnsi="Times New Roman" w:cs="Times New Roman"/>
          <w:sz w:val="24"/>
          <w:szCs w:val="24"/>
        </w:rPr>
        <w:t xml:space="preserve">pengaruh </w:t>
      </w:r>
      <w:r w:rsidRPr="002D7EEF">
        <w:rPr>
          <w:rFonts w:ascii="Times New Roman" w:hAnsi="Times New Roman" w:cs="Times New Roman"/>
          <w:sz w:val="24"/>
          <w:szCs w:val="24"/>
        </w:rPr>
        <w:t xml:space="preserve">antara </w:t>
      </w:r>
      <w:r w:rsidR="00412976">
        <w:rPr>
          <w:rFonts w:ascii="Times New Roman" w:hAnsi="Times New Roman" w:cs="Times New Roman"/>
          <w:sz w:val="24"/>
          <w:szCs w:val="24"/>
        </w:rPr>
        <w:t xml:space="preserve">kompetenai </w:t>
      </w:r>
      <w:r w:rsidRPr="002D7EEF">
        <w:rPr>
          <w:rFonts w:ascii="Times New Roman" w:hAnsi="Times New Roman" w:cs="Times New Roman"/>
          <w:sz w:val="24"/>
          <w:szCs w:val="24"/>
        </w:rPr>
        <w:t xml:space="preserve">profesional guru </w:t>
      </w:r>
      <w:r w:rsidR="00A43B03">
        <w:rPr>
          <w:rFonts w:ascii="Times New Roman" w:hAnsi="Times New Roman" w:cs="Times New Roman"/>
          <w:sz w:val="24"/>
          <w:szCs w:val="24"/>
        </w:rPr>
        <w:t xml:space="preserve">akidah akhlak </w:t>
      </w:r>
      <w:r w:rsidR="000F6BA1">
        <w:rPr>
          <w:rFonts w:ascii="Times New Roman" w:hAnsi="Times New Roman" w:cs="Times New Roman"/>
          <w:sz w:val="24"/>
          <w:szCs w:val="24"/>
        </w:rPr>
        <w:t>terhadap</w:t>
      </w:r>
      <w:r w:rsidRPr="002D7EEF">
        <w:rPr>
          <w:rFonts w:ascii="Times New Roman" w:hAnsi="Times New Roman" w:cs="Times New Roman"/>
          <w:sz w:val="24"/>
          <w:szCs w:val="24"/>
        </w:rPr>
        <w:t xml:space="preserve"> motivasi belajar </w:t>
      </w:r>
      <w:r w:rsidR="00D62CAB">
        <w:rPr>
          <w:rFonts w:ascii="Times New Roman" w:hAnsi="Times New Roman" w:cs="Times New Roman"/>
          <w:sz w:val="24"/>
          <w:szCs w:val="24"/>
        </w:rPr>
        <w:t>murid</w:t>
      </w:r>
      <w:r w:rsidRPr="002D7EEF">
        <w:rPr>
          <w:rFonts w:ascii="Times New Roman" w:hAnsi="Times New Roman" w:cs="Times New Roman"/>
          <w:sz w:val="24"/>
          <w:szCs w:val="24"/>
        </w:rPr>
        <w:t>.</w:t>
      </w: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p>
    <w:p w:rsidR="002D7EEF" w:rsidRPr="002D7EEF" w:rsidRDefault="002D7EEF" w:rsidP="002D7EEF">
      <w:pPr>
        <w:tabs>
          <w:tab w:val="left" w:pos="360"/>
          <w:tab w:val="left" w:pos="720"/>
        </w:tabs>
        <w:spacing w:after="0" w:line="480" w:lineRule="auto"/>
        <w:ind w:left="720" w:hanging="720"/>
        <w:rPr>
          <w:rFonts w:ascii="Times New Roman" w:hAnsi="Times New Roman" w:cs="Times New Roman"/>
          <w:sz w:val="24"/>
          <w:szCs w:val="24"/>
        </w:rPr>
      </w:pPr>
    </w:p>
    <w:p w:rsidR="00A30EF3" w:rsidRPr="002D7EEF" w:rsidRDefault="00A30EF3" w:rsidP="002D7EEF">
      <w:pPr>
        <w:spacing w:after="0"/>
        <w:rPr>
          <w:rFonts w:ascii="Times New Roman" w:hAnsi="Times New Roman" w:cs="Times New Roman"/>
          <w:sz w:val="24"/>
          <w:szCs w:val="24"/>
        </w:rPr>
      </w:pPr>
    </w:p>
    <w:sectPr w:rsidR="00A30EF3" w:rsidRPr="002D7EEF" w:rsidSect="00D60EEE">
      <w:headerReference w:type="default" r:id="rId7"/>
      <w:pgSz w:w="12191" w:h="16160"/>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BC" w:rsidRDefault="000559BC" w:rsidP="002D7EEF">
      <w:pPr>
        <w:spacing w:after="0" w:line="240" w:lineRule="auto"/>
      </w:pPr>
      <w:r>
        <w:separator/>
      </w:r>
    </w:p>
  </w:endnote>
  <w:endnote w:type="continuationSeparator" w:id="1">
    <w:p w:rsidR="000559BC" w:rsidRDefault="000559BC" w:rsidP="002D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BC" w:rsidRDefault="000559BC" w:rsidP="002D7EEF">
      <w:pPr>
        <w:spacing w:after="0" w:line="240" w:lineRule="auto"/>
      </w:pPr>
      <w:r>
        <w:separator/>
      </w:r>
    </w:p>
  </w:footnote>
  <w:footnote w:type="continuationSeparator" w:id="1">
    <w:p w:rsidR="000559BC" w:rsidRDefault="000559BC" w:rsidP="002D7EEF">
      <w:pPr>
        <w:spacing w:after="0" w:line="240" w:lineRule="auto"/>
      </w:pPr>
      <w:r>
        <w:continuationSeparator/>
      </w:r>
    </w:p>
  </w:footnote>
  <w:footnote w:id="2">
    <w:p w:rsidR="002D7EEF" w:rsidRDefault="002D7EEF" w:rsidP="008560CF">
      <w:pPr>
        <w:pStyle w:val="FootnoteText"/>
        <w:ind w:firstLine="709"/>
        <w:jc w:val="both"/>
      </w:pPr>
    </w:p>
    <w:p w:rsidR="002D7EEF" w:rsidRPr="00480B57" w:rsidRDefault="002D7EEF" w:rsidP="008560CF">
      <w:pPr>
        <w:pStyle w:val="FootnoteText"/>
        <w:ind w:firstLine="709"/>
        <w:jc w:val="both"/>
        <w:rPr>
          <w:lang w:val="id-ID"/>
        </w:rPr>
      </w:pPr>
      <w:r>
        <w:rPr>
          <w:rStyle w:val="FootnoteReference"/>
        </w:rPr>
        <w:footnoteRef/>
      </w:r>
      <w:r>
        <w:t xml:space="preserve"> </w:t>
      </w:r>
      <w:r w:rsidR="00B146A9">
        <w:rPr>
          <w:lang w:val="id-ID"/>
        </w:rPr>
        <w:t xml:space="preserve">Mastuhu, </w:t>
      </w:r>
      <w:r w:rsidR="00B146A9">
        <w:rPr>
          <w:i/>
          <w:lang w:val="id-ID"/>
        </w:rPr>
        <w:t>Metodologi penelitian agama Berbagai teori dan praktek</w:t>
      </w:r>
      <w:r w:rsidR="00D028F5">
        <w:rPr>
          <w:lang w:val="id-ID"/>
        </w:rPr>
        <w:t xml:space="preserve">, </w:t>
      </w:r>
      <w:r w:rsidR="00A572A1">
        <w:rPr>
          <w:lang w:val="id-ID"/>
        </w:rPr>
        <w:t>(Jakarta;</w:t>
      </w:r>
      <w:r w:rsidR="00B146A9">
        <w:rPr>
          <w:lang w:val="id-ID"/>
        </w:rPr>
        <w:t xml:space="preserve"> Rajwali pers, 2001</w:t>
      </w:r>
      <w:r w:rsidR="00A572A1">
        <w:rPr>
          <w:lang w:val="id-ID"/>
        </w:rPr>
        <w:t>)</w:t>
      </w:r>
      <w:r w:rsidR="00B146A9">
        <w:rPr>
          <w:lang w:val="id-ID"/>
        </w:rPr>
        <w:t xml:space="preserve"> h. 36</w:t>
      </w:r>
    </w:p>
  </w:footnote>
  <w:footnote w:id="3">
    <w:p w:rsidR="002D7EEF" w:rsidRDefault="002D7EEF" w:rsidP="008560CF">
      <w:pPr>
        <w:pStyle w:val="FootnoteText"/>
        <w:ind w:firstLine="709"/>
        <w:jc w:val="both"/>
      </w:pPr>
    </w:p>
    <w:p w:rsidR="002D7EEF" w:rsidRPr="00DF4E65" w:rsidRDefault="002D7EEF" w:rsidP="008560CF">
      <w:pPr>
        <w:pStyle w:val="FootnoteText"/>
        <w:ind w:firstLine="709"/>
        <w:jc w:val="both"/>
        <w:rPr>
          <w:lang w:val="id-ID"/>
        </w:rPr>
      </w:pPr>
      <w:r>
        <w:rPr>
          <w:rStyle w:val="FootnoteReference"/>
        </w:rPr>
        <w:footnoteRef/>
      </w:r>
      <w:r>
        <w:t xml:space="preserve"> Suharsimi Arikunto, </w:t>
      </w:r>
      <w:r w:rsidRPr="00846609">
        <w:rPr>
          <w:i/>
        </w:rPr>
        <w:t>Prosedur  penelitian suatu  pendekatan  praktek</w:t>
      </w:r>
      <w:r>
        <w:t xml:space="preserve">, </w:t>
      </w:r>
      <w:r w:rsidR="008644BE">
        <w:rPr>
          <w:lang w:val="id-ID"/>
        </w:rPr>
        <w:t>(</w:t>
      </w:r>
      <w:r>
        <w:t>Jakarta</w:t>
      </w:r>
      <w:r w:rsidR="00A572A1">
        <w:rPr>
          <w:lang w:val="id-ID"/>
        </w:rPr>
        <w:t>;</w:t>
      </w:r>
      <w:r>
        <w:t xml:space="preserve"> Rineka Cipta, 1993</w:t>
      </w:r>
      <w:r w:rsidR="008644BE">
        <w:rPr>
          <w:lang w:val="id-ID"/>
        </w:rPr>
        <w:t xml:space="preserve">) </w:t>
      </w:r>
      <w:r w:rsidR="00DF4E65">
        <w:t>h. 102</w:t>
      </w:r>
    </w:p>
  </w:footnote>
  <w:footnote w:id="4">
    <w:p w:rsidR="002D7EEF" w:rsidRDefault="002D7EEF" w:rsidP="008560CF">
      <w:pPr>
        <w:pStyle w:val="FootnoteText"/>
        <w:ind w:firstLine="709"/>
        <w:jc w:val="both"/>
      </w:pPr>
    </w:p>
    <w:p w:rsidR="002D7EEF" w:rsidRPr="00351DC2" w:rsidRDefault="002D7EEF" w:rsidP="008560CF">
      <w:pPr>
        <w:pStyle w:val="FootnoteText"/>
        <w:spacing w:line="480" w:lineRule="auto"/>
        <w:ind w:firstLine="709"/>
        <w:jc w:val="both"/>
      </w:pPr>
      <w:r>
        <w:rPr>
          <w:rStyle w:val="FootnoteReference"/>
        </w:rPr>
        <w:footnoteRef/>
      </w:r>
      <w:r>
        <w:t xml:space="preserve"> I Made Cita, </w:t>
      </w:r>
      <w:r>
        <w:rPr>
          <w:i/>
        </w:rPr>
        <w:t xml:space="preserve">Metode Penelitian Sosialo II, </w:t>
      </w:r>
      <w:r>
        <w:t>(Kendari: t.p.1988)</w:t>
      </w:r>
      <w:r w:rsidR="008644BE">
        <w:rPr>
          <w:lang w:val="id-ID"/>
        </w:rPr>
        <w:t xml:space="preserve"> </w:t>
      </w:r>
      <w:r>
        <w:t>h. 26</w:t>
      </w:r>
    </w:p>
  </w:footnote>
  <w:footnote w:id="5">
    <w:p w:rsidR="002D7EEF" w:rsidRDefault="002D7EEF" w:rsidP="008560CF">
      <w:pPr>
        <w:pStyle w:val="FootnoteText"/>
        <w:ind w:firstLine="709"/>
        <w:jc w:val="both"/>
      </w:pPr>
    </w:p>
    <w:p w:rsidR="002D7EEF" w:rsidRPr="00DE0302" w:rsidRDefault="002D7EEF" w:rsidP="008560CF">
      <w:pPr>
        <w:pStyle w:val="FootnoteText"/>
        <w:spacing w:line="480" w:lineRule="auto"/>
        <w:ind w:firstLine="709"/>
        <w:jc w:val="both"/>
      </w:pPr>
      <w:r>
        <w:rPr>
          <w:rStyle w:val="FootnoteReference"/>
        </w:rPr>
        <w:footnoteRef/>
      </w:r>
      <w:r>
        <w:t xml:space="preserve"> Suharsismi Arikunto, </w:t>
      </w:r>
      <w:r>
        <w:rPr>
          <w:i/>
        </w:rPr>
        <w:t>Op,Cit,</w:t>
      </w:r>
      <w:r>
        <w:t xml:space="preserve"> h. 120</w:t>
      </w:r>
    </w:p>
  </w:footnote>
  <w:footnote w:id="6">
    <w:p w:rsidR="002D7EEF" w:rsidRDefault="002D7EEF" w:rsidP="008560CF">
      <w:pPr>
        <w:pStyle w:val="FootnoteText"/>
        <w:ind w:firstLine="709"/>
        <w:jc w:val="both"/>
      </w:pPr>
    </w:p>
    <w:p w:rsidR="002D7EEF" w:rsidRPr="00DD7D8B" w:rsidRDefault="002D7EEF" w:rsidP="008560CF">
      <w:pPr>
        <w:pStyle w:val="FootnoteText"/>
        <w:ind w:firstLine="709"/>
        <w:jc w:val="both"/>
      </w:pPr>
      <w:r>
        <w:rPr>
          <w:rStyle w:val="FootnoteReference"/>
        </w:rPr>
        <w:footnoteRef/>
      </w:r>
      <w:r>
        <w:t xml:space="preserve"> Anas Sudjono, </w:t>
      </w:r>
      <w:r>
        <w:rPr>
          <w:i/>
        </w:rPr>
        <w:t xml:space="preserve">Pengantar Statistik Pendidikan, </w:t>
      </w:r>
      <w:r>
        <w:t>Jakarta, Raja Grafindo Persada, 2003</w:t>
      </w:r>
      <w:r w:rsidR="008560CF">
        <w:rPr>
          <w:lang w:val="id-ID"/>
        </w:rPr>
        <w:t xml:space="preserve">   </w:t>
      </w:r>
      <w:r>
        <w:t>h. 40</w:t>
      </w:r>
    </w:p>
  </w:footnote>
  <w:footnote w:id="7">
    <w:p w:rsidR="0099615F" w:rsidRDefault="0099615F" w:rsidP="008560CF">
      <w:pPr>
        <w:pStyle w:val="FootnoteText"/>
        <w:ind w:firstLine="709"/>
        <w:jc w:val="both"/>
      </w:pPr>
    </w:p>
    <w:p w:rsidR="0099615F" w:rsidRDefault="0099615F" w:rsidP="008560CF">
      <w:pPr>
        <w:pStyle w:val="FootnoteText"/>
        <w:ind w:firstLine="709"/>
        <w:jc w:val="both"/>
        <w:rPr>
          <w:lang w:val="id-ID"/>
        </w:rPr>
      </w:pPr>
      <w:r>
        <w:rPr>
          <w:rStyle w:val="FootnoteReference"/>
        </w:rPr>
        <w:footnoteRef/>
      </w:r>
      <w:r>
        <w:t xml:space="preserve">  Nana Sudjana, </w:t>
      </w:r>
      <w:r>
        <w:rPr>
          <w:i/>
        </w:rPr>
        <w:t xml:space="preserve">Metode Statistik, </w:t>
      </w:r>
      <w:r w:rsidR="00A572A1" w:rsidRPr="00A572A1">
        <w:rPr>
          <w:lang w:val="id-ID"/>
        </w:rPr>
        <w:t>(</w:t>
      </w:r>
      <w:r>
        <w:t>Bandung</w:t>
      </w:r>
      <w:r w:rsidR="00A572A1">
        <w:rPr>
          <w:lang w:val="id-ID"/>
        </w:rPr>
        <w:t>;</w:t>
      </w:r>
      <w:r>
        <w:t xml:space="preserve"> Trasindo, 1996</w:t>
      </w:r>
      <w:r w:rsidR="00A572A1">
        <w:rPr>
          <w:lang w:val="id-ID"/>
        </w:rPr>
        <w:t>)</w:t>
      </w:r>
      <w:r>
        <w:t xml:space="preserve"> h. 37</w:t>
      </w:r>
    </w:p>
    <w:p w:rsidR="007931B8" w:rsidRPr="007931B8" w:rsidRDefault="007931B8" w:rsidP="008560CF">
      <w:pPr>
        <w:pStyle w:val="FootnoteText"/>
        <w:ind w:firstLine="709"/>
        <w:jc w:val="both"/>
        <w:rPr>
          <w:lang w:val="id-ID"/>
        </w:rPr>
      </w:pPr>
    </w:p>
  </w:footnote>
  <w:footnote w:id="8">
    <w:p w:rsidR="002D7EEF" w:rsidRPr="0019240A" w:rsidRDefault="002D7EEF" w:rsidP="008560CF">
      <w:pPr>
        <w:pStyle w:val="FootnoteText"/>
        <w:ind w:firstLine="709"/>
        <w:jc w:val="both"/>
        <w:rPr>
          <w:lang w:val="id-ID"/>
        </w:rPr>
      </w:pPr>
      <w:r>
        <w:rPr>
          <w:rStyle w:val="FootnoteReference"/>
        </w:rPr>
        <w:footnoteRef/>
      </w:r>
      <w:r>
        <w:t xml:space="preserve"> </w:t>
      </w:r>
      <w:r>
        <w:rPr>
          <w:lang w:val="id-ID"/>
        </w:rPr>
        <w:t xml:space="preserve">Sugiono, </w:t>
      </w:r>
      <w:r>
        <w:rPr>
          <w:i/>
          <w:lang w:val="id-ID"/>
        </w:rPr>
        <w:t xml:space="preserve">Metode penelitian pendidikan </w:t>
      </w:r>
      <w:r w:rsidR="00A572A1">
        <w:rPr>
          <w:lang w:val="id-ID"/>
        </w:rPr>
        <w:t>(Bandung;</w:t>
      </w:r>
      <w:r w:rsidR="00785209">
        <w:rPr>
          <w:lang w:val="id-ID"/>
        </w:rPr>
        <w:t xml:space="preserve"> Rajawali Pers,</w:t>
      </w:r>
      <w:r>
        <w:rPr>
          <w:lang w:val="id-ID"/>
        </w:rPr>
        <w:t xml:space="preserve"> 2008</w:t>
      </w:r>
      <w:r w:rsidR="00A572A1">
        <w:rPr>
          <w:lang w:val="id-ID"/>
        </w:rPr>
        <w:t>)</w:t>
      </w:r>
      <w:r>
        <w:rPr>
          <w:lang w:val="id-ID"/>
        </w:rPr>
        <w:t xml:space="preserve"> h. 25</w:t>
      </w:r>
    </w:p>
  </w:footnote>
  <w:footnote w:id="9">
    <w:p w:rsidR="002D7EEF" w:rsidRDefault="002D7EEF" w:rsidP="008560CF">
      <w:pPr>
        <w:pStyle w:val="FootnoteText"/>
        <w:ind w:firstLine="709"/>
        <w:jc w:val="both"/>
      </w:pPr>
    </w:p>
    <w:p w:rsidR="002D7EEF" w:rsidRPr="001F532A" w:rsidRDefault="002D7EEF" w:rsidP="008560CF">
      <w:pPr>
        <w:pStyle w:val="FootnoteText"/>
        <w:ind w:firstLine="709"/>
        <w:jc w:val="both"/>
        <w:rPr>
          <w:lang w:val="id-ID"/>
        </w:rPr>
      </w:pPr>
      <w:r>
        <w:rPr>
          <w:rStyle w:val="FootnoteReference"/>
        </w:rPr>
        <w:footnoteRef/>
      </w:r>
      <w:r>
        <w:t xml:space="preserve"> </w:t>
      </w:r>
      <w:r>
        <w:rPr>
          <w:lang w:val="id-ID"/>
        </w:rPr>
        <w:t xml:space="preserve">Ridwan, </w:t>
      </w:r>
      <w:r>
        <w:rPr>
          <w:i/>
          <w:lang w:val="id-ID"/>
        </w:rPr>
        <w:t xml:space="preserve">rumus dan data dalam analisis statistik </w:t>
      </w:r>
      <w:r w:rsidR="00A572A1">
        <w:rPr>
          <w:lang w:val="id-ID"/>
        </w:rPr>
        <w:t>(</w:t>
      </w:r>
      <w:r>
        <w:rPr>
          <w:lang w:val="id-ID"/>
        </w:rPr>
        <w:t>Bandung</w:t>
      </w:r>
      <w:r w:rsidR="00A572A1">
        <w:rPr>
          <w:lang w:val="id-ID"/>
        </w:rPr>
        <w:t>;</w:t>
      </w:r>
      <w:r>
        <w:rPr>
          <w:lang w:val="id-ID"/>
        </w:rPr>
        <w:t xml:space="preserve"> Alfabeta</w:t>
      </w:r>
      <w:r w:rsidR="00785209">
        <w:rPr>
          <w:lang w:val="id-ID"/>
        </w:rPr>
        <w:t>,</w:t>
      </w:r>
      <w:r>
        <w:rPr>
          <w:lang w:val="id-ID"/>
        </w:rPr>
        <w:t xml:space="preserve"> 2007</w:t>
      </w:r>
      <w:r w:rsidR="00785209">
        <w:rPr>
          <w:lang w:val="id-ID"/>
        </w:rPr>
        <w:t>)</w:t>
      </w:r>
      <w:r>
        <w:rPr>
          <w:lang w:val="id-ID"/>
        </w:rPr>
        <w:t xml:space="preserve">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252892"/>
      <w:docPartObj>
        <w:docPartGallery w:val="Page Numbers (Top of Page)"/>
        <w:docPartUnique/>
      </w:docPartObj>
    </w:sdtPr>
    <w:sdtContent>
      <w:p w:rsidR="00A42D3B" w:rsidRPr="00A42D3B" w:rsidRDefault="00FF6484">
        <w:pPr>
          <w:pStyle w:val="Header"/>
          <w:jc w:val="right"/>
          <w:rPr>
            <w:rFonts w:ascii="Times New Roman" w:hAnsi="Times New Roman" w:cs="Times New Roman"/>
            <w:sz w:val="24"/>
            <w:szCs w:val="24"/>
          </w:rPr>
        </w:pPr>
        <w:r w:rsidRPr="00A42D3B">
          <w:rPr>
            <w:rFonts w:ascii="Times New Roman" w:hAnsi="Times New Roman" w:cs="Times New Roman"/>
            <w:sz w:val="24"/>
            <w:szCs w:val="24"/>
          </w:rPr>
          <w:fldChar w:fldCharType="begin"/>
        </w:r>
        <w:r w:rsidR="00A42D3B" w:rsidRPr="00A42D3B">
          <w:rPr>
            <w:rFonts w:ascii="Times New Roman" w:hAnsi="Times New Roman" w:cs="Times New Roman"/>
            <w:sz w:val="24"/>
            <w:szCs w:val="24"/>
          </w:rPr>
          <w:instrText xml:space="preserve"> PAGE   \* MERGEFORMAT </w:instrText>
        </w:r>
        <w:r w:rsidRPr="00A42D3B">
          <w:rPr>
            <w:rFonts w:ascii="Times New Roman" w:hAnsi="Times New Roman" w:cs="Times New Roman"/>
            <w:sz w:val="24"/>
            <w:szCs w:val="24"/>
          </w:rPr>
          <w:fldChar w:fldCharType="separate"/>
        </w:r>
        <w:r w:rsidR="00D2168D">
          <w:rPr>
            <w:rFonts w:ascii="Times New Roman" w:hAnsi="Times New Roman" w:cs="Times New Roman"/>
            <w:noProof/>
            <w:sz w:val="24"/>
            <w:szCs w:val="24"/>
          </w:rPr>
          <w:t>39</w:t>
        </w:r>
        <w:r w:rsidRPr="00A42D3B">
          <w:rPr>
            <w:rFonts w:ascii="Times New Roman" w:hAnsi="Times New Roman" w:cs="Times New Roman"/>
            <w:sz w:val="24"/>
            <w:szCs w:val="24"/>
          </w:rPr>
          <w:fldChar w:fldCharType="end"/>
        </w:r>
      </w:p>
    </w:sdtContent>
  </w:sdt>
  <w:p w:rsidR="00A42D3B" w:rsidRPr="00A42D3B" w:rsidRDefault="00A42D3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70C"/>
    <w:multiLevelType w:val="hybridMultilevel"/>
    <w:tmpl w:val="99C20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397E"/>
    <w:multiLevelType w:val="hybridMultilevel"/>
    <w:tmpl w:val="4EE61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3B1F9A"/>
    <w:multiLevelType w:val="hybridMultilevel"/>
    <w:tmpl w:val="5D5283F2"/>
    <w:lvl w:ilvl="0" w:tplc="7FCA0DEC">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D7EEF"/>
    <w:rsid w:val="00053F23"/>
    <w:rsid w:val="000559BC"/>
    <w:rsid w:val="0009415C"/>
    <w:rsid w:val="000D19D5"/>
    <w:rsid w:val="000F6BA1"/>
    <w:rsid w:val="0010468E"/>
    <w:rsid w:val="002043C8"/>
    <w:rsid w:val="002336B4"/>
    <w:rsid w:val="002410DA"/>
    <w:rsid w:val="0024446A"/>
    <w:rsid w:val="00281BE2"/>
    <w:rsid w:val="002D3BEE"/>
    <w:rsid w:val="002D7EEF"/>
    <w:rsid w:val="002E2472"/>
    <w:rsid w:val="00343769"/>
    <w:rsid w:val="003E2B13"/>
    <w:rsid w:val="00412976"/>
    <w:rsid w:val="004272BC"/>
    <w:rsid w:val="004907C0"/>
    <w:rsid w:val="004F7B3C"/>
    <w:rsid w:val="00534EEC"/>
    <w:rsid w:val="005426C5"/>
    <w:rsid w:val="0060326D"/>
    <w:rsid w:val="006051C7"/>
    <w:rsid w:val="00616DB6"/>
    <w:rsid w:val="00681EE2"/>
    <w:rsid w:val="00684B84"/>
    <w:rsid w:val="006A6B27"/>
    <w:rsid w:val="006C7B7B"/>
    <w:rsid w:val="006D2083"/>
    <w:rsid w:val="00785209"/>
    <w:rsid w:val="007931B8"/>
    <w:rsid w:val="007A3E93"/>
    <w:rsid w:val="007A72E1"/>
    <w:rsid w:val="007D0C6B"/>
    <w:rsid w:val="00803CFB"/>
    <w:rsid w:val="0085016F"/>
    <w:rsid w:val="008560CF"/>
    <w:rsid w:val="008637E6"/>
    <w:rsid w:val="008644BE"/>
    <w:rsid w:val="00873BB0"/>
    <w:rsid w:val="0090673A"/>
    <w:rsid w:val="0091351B"/>
    <w:rsid w:val="00947A6C"/>
    <w:rsid w:val="00985D44"/>
    <w:rsid w:val="0099615F"/>
    <w:rsid w:val="009A2D28"/>
    <w:rsid w:val="009A7824"/>
    <w:rsid w:val="009D56FC"/>
    <w:rsid w:val="00A16570"/>
    <w:rsid w:val="00A2270C"/>
    <w:rsid w:val="00A30EF3"/>
    <w:rsid w:val="00A42D3B"/>
    <w:rsid w:val="00A43B03"/>
    <w:rsid w:val="00A572A1"/>
    <w:rsid w:val="00A9387A"/>
    <w:rsid w:val="00B146A9"/>
    <w:rsid w:val="00B31DA3"/>
    <w:rsid w:val="00B42E12"/>
    <w:rsid w:val="00C32E0F"/>
    <w:rsid w:val="00C539B8"/>
    <w:rsid w:val="00C73FBC"/>
    <w:rsid w:val="00CA3207"/>
    <w:rsid w:val="00CA61C3"/>
    <w:rsid w:val="00CC2D8D"/>
    <w:rsid w:val="00D028F5"/>
    <w:rsid w:val="00D045CE"/>
    <w:rsid w:val="00D2168D"/>
    <w:rsid w:val="00D33D82"/>
    <w:rsid w:val="00D4649E"/>
    <w:rsid w:val="00D60EEE"/>
    <w:rsid w:val="00D62CAB"/>
    <w:rsid w:val="00D67DEB"/>
    <w:rsid w:val="00DB381E"/>
    <w:rsid w:val="00DF4E65"/>
    <w:rsid w:val="00E34F7C"/>
    <w:rsid w:val="00E738A6"/>
    <w:rsid w:val="00EC746A"/>
    <w:rsid w:val="00F1338A"/>
    <w:rsid w:val="00F5642D"/>
    <w:rsid w:val="00FF64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7EEF"/>
    <w:pPr>
      <w:spacing w:after="0" w:line="240" w:lineRule="auto"/>
    </w:pPr>
    <w:rPr>
      <w:rFonts w:ascii="Times New Roman" w:eastAsia="Times New Roman" w:hAnsi="Times New Roman" w:cs="Times New Roman"/>
      <w:sz w:val="20"/>
      <w:szCs w:val="20"/>
      <w:lang w:val="en-GB" w:eastAsia="en-GB" w:bidi="en-US"/>
    </w:rPr>
  </w:style>
  <w:style w:type="character" w:customStyle="1" w:styleId="FootnoteTextChar">
    <w:name w:val="Footnote Text Char"/>
    <w:basedOn w:val="DefaultParagraphFont"/>
    <w:link w:val="FootnoteText"/>
    <w:semiHidden/>
    <w:rsid w:val="002D7EEF"/>
    <w:rPr>
      <w:rFonts w:ascii="Times New Roman" w:eastAsia="Times New Roman" w:hAnsi="Times New Roman" w:cs="Times New Roman"/>
      <w:sz w:val="20"/>
      <w:szCs w:val="20"/>
      <w:lang w:val="en-GB" w:eastAsia="en-GB" w:bidi="en-US"/>
    </w:rPr>
  </w:style>
  <w:style w:type="character" w:styleId="FootnoteReference">
    <w:name w:val="footnote reference"/>
    <w:basedOn w:val="DefaultParagraphFont"/>
    <w:semiHidden/>
    <w:rsid w:val="002D7EEF"/>
    <w:rPr>
      <w:vertAlign w:val="superscript"/>
    </w:rPr>
  </w:style>
  <w:style w:type="paragraph" w:styleId="ListParagraph">
    <w:name w:val="List Paragraph"/>
    <w:basedOn w:val="Normal"/>
    <w:uiPriority w:val="34"/>
    <w:qFormat/>
    <w:rsid w:val="002D7EEF"/>
    <w:pPr>
      <w:spacing w:after="0" w:line="240" w:lineRule="auto"/>
      <w:ind w:left="720"/>
      <w:contextualSpacing/>
    </w:pPr>
    <w:rPr>
      <w:rFonts w:cs="Times New Roman"/>
      <w:sz w:val="24"/>
      <w:szCs w:val="24"/>
      <w:lang w:val="en-US" w:eastAsia="en-US" w:bidi="en-US"/>
    </w:rPr>
  </w:style>
  <w:style w:type="paragraph" w:styleId="NormalWeb">
    <w:name w:val="Normal (Web)"/>
    <w:basedOn w:val="Normal"/>
    <w:rsid w:val="002D7EEF"/>
    <w:pPr>
      <w:spacing w:before="100" w:beforeAutospacing="1" w:after="115"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D7EEF"/>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EF"/>
    <w:rPr>
      <w:rFonts w:ascii="Tahoma" w:hAnsi="Tahoma" w:cs="Tahoma"/>
      <w:sz w:val="16"/>
      <w:szCs w:val="16"/>
    </w:rPr>
  </w:style>
  <w:style w:type="paragraph" w:styleId="Header">
    <w:name w:val="header"/>
    <w:basedOn w:val="Normal"/>
    <w:link w:val="HeaderChar"/>
    <w:uiPriority w:val="99"/>
    <w:unhideWhenUsed/>
    <w:rsid w:val="00A4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3B"/>
  </w:style>
  <w:style w:type="paragraph" w:styleId="Footer">
    <w:name w:val="footer"/>
    <w:basedOn w:val="Normal"/>
    <w:link w:val="FooterChar"/>
    <w:uiPriority w:val="99"/>
    <w:semiHidden/>
    <w:unhideWhenUsed/>
    <w:rsid w:val="00A42D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2D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45</cp:revision>
  <cp:lastPrinted>2011-05-14T03:42:00Z</cp:lastPrinted>
  <dcterms:created xsi:type="dcterms:W3CDTF">2011-05-22T06:50:00Z</dcterms:created>
  <dcterms:modified xsi:type="dcterms:W3CDTF">2011-05-21T06:20:00Z</dcterms:modified>
</cp:coreProperties>
</file>