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8" w:rsidRPr="00313C8E" w:rsidRDefault="001916C8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8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20492</wp:posOffset>
            </wp:positionH>
            <wp:positionV relativeFrom="paragraph">
              <wp:posOffset>34393</wp:posOffset>
            </wp:positionV>
            <wp:extent cx="590550" cy="626076"/>
            <wp:effectExtent l="19050" t="0" r="0" b="0"/>
            <wp:wrapNone/>
            <wp:docPr id="3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C8E">
        <w:rPr>
          <w:rFonts w:ascii="Times New Roman" w:hAnsi="Times New Roman" w:cs="Times New Roman"/>
          <w:b/>
          <w:sz w:val="24"/>
          <w:szCs w:val="24"/>
        </w:rPr>
        <w:t>KEMENTERIAN AGAMA</w:t>
      </w:r>
    </w:p>
    <w:p w:rsidR="001916C8" w:rsidRPr="00313C8E" w:rsidRDefault="001916C8" w:rsidP="001916C8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8E">
        <w:rPr>
          <w:rFonts w:ascii="Times New Roman" w:hAnsi="Times New Roman" w:cs="Times New Roman"/>
          <w:b/>
          <w:sz w:val="24"/>
          <w:szCs w:val="24"/>
        </w:rPr>
        <w:t>SEKOLAH TINGGI AGAMA ISLAM NEGERI KENDARI</w:t>
      </w:r>
    </w:p>
    <w:p w:rsidR="001916C8" w:rsidRDefault="001916C8" w:rsidP="001916C8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color w:val="000000"/>
          <w:sz w:val="26"/>
          <w:szCs w:val="24"/>
          <w:lang w:val="en-US"/>
        </w:rPr>
      </w:pPr>
      <w:r w:rsidRPr="00313C8E">
        <w:rPr>
          <w:rFonts w:ascii="Times New Roman" w:hAnsi="Times New Roman" w:cs="Times New Roman"/>
          <w:b/>
          <w:color w:val="000000"/>
          <w:sz w:val="24"/>
          <w:szCs w:val="24"/>
        </w:rPr>
        <w:t>JURUSAN TARBIYAH</w:t>
      </w:r>
    </w:p>
    <w:p w:rsidR="001916C8" w:rsidRPr="00313C8E" w:rsidRDefault="001916C8" w:rsidP="001916C8">
      <w:pPr>
        <w:spacing w:after="0" w:line="240" w:lineRule="auto"/>
        <w:ind w:left="45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485853">
        <w:rPr>
          <w:rFonts w:ascii="Times New Roman" w:hAnsi="Times New Roman" w:cs="Times New Roman"/>
          <w:sz w:val="20"/>
          <w:szCs w:val="20"/>
        </w:rPr>
        <w:t xml:space="preserve">Jl. Sultan Qaimuddin No. 17 </w:t>
      </w:r>
      <w:r>
        <w:rPr>
          <w:rFonts w:ascii="Times New Roman" w:hAnsi="Times New Roman" w:cs="Times New Roman"/>
          <w:sz w:val="20"/>
          <w:szCs w:val="20"/>
        </w:rPr>
        <w:t>Telp. 0401 3193710 Fax. 3193710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85853">
        <w:rPr>
          <w:rFonts w:ascii="Times New Roman" w:hAnsi="Times New Roman" w:cs="Times New Roman"/>
          <w:sz w:val="20"/>
          <w:szCs w:val="20"/>
        </w:rPr>
        <w:t xml:space="preserve">E-Mail. </w:t>
      </w:r>
      <w:r w:rsidR="00292C1D">
        <w:fldChar w:fldCharType="begin"/>
      </w:r>
      <w:r w:rsidR="00C84108">
        <w:instrText>HYPERLINK "mailto:stainkdi@yahoo.co"</w:instrText>
      </w:r>
      <w:r w:rsidR="00292C1D">
        <w:fldChar w:fldCharType="separate"/>
      </w:r>
      <w:r w:rsidRPr="00CB7511">
        <w:rPr>
          <w:rStyle w:val="Hyperlink"/>
          <w:rFonts w:ascii="Times New Roman" w:hAnsi="Times New Roman" w:cs="Times New Roman"/>
          <w:sz w:val="20"/>
          <w:szCs w:val="20"/>
        </w:rPr>
        <w:t>stainkdi@yahoo.co</w:t>
      </w:r>
      <w:r w:rsidR="00292C1D">
        <w:fldChar w:fldCharType="end"/>
      </w:r>
      <w:r w:rsidRPr="00485853">
        <w:rPr>
          <w:rFonts w:ascii="Times New Roman" w:hAnsi="Times New Roman" w:cs="Times New Roman"/>
          <w:sz w:val="20"/>
          <w:szCs w:val="20"/>
        </w:rPr>
        <w:t>.id</w:t>
      </w:r>
    </w:p>
    <w:p w:rsidR="001916C8" w:rsidRPr="00485853" w:rsidRDefault="00292C1D" w:rsidP="001916C8">
      <w:pPr>
        <w:spacing w:after="0" w:line="240" w:lineRule="auto"/>
        <w:rPr>
          <w:rFonts w:ascii="Times New Roman" w:hAnsi="Times New Roman" w:cs="Times New Roman"/>
          <w:b/>
        </w:rPr>
      </w:pPr>
      <w:r w:rsidRPr="00292C1D">
        <w:rPr>
          <w:rFonts w:ascii="Times New Roman" w:hAnsi="Times New Roman" w:cs="Times New Roman"/>
          <w:b/>
          <w:noProof/>
          <w:sz w:val="26"/>
        </w:rPr>
        <w:pict>
          <v:line id="_x0000_s1027" style="position:absolute;flip:y;z-index:251659264" from="-1.8pt,7.4pt" to="412pt,7.4pt" strokeweight="3pt">
            <v:stroke linestyle="thinThin"/>
          </v:line>
        </w:pict>
      </w:r>
    </w:p>
    <w:p w:rsidR="001916C8" w:rsidRDefault="001916C8" w:rsidP="001916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1916C8" w:rsidRPr="0096197F" w:rsidRDefault="001916C8" w:rsidP="009619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C260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Profesionalisme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>Bidang</w:t>
      </w:r>
      <w:proofErr w:type="spellEnd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="00E44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Agama</w:t>
      </w:r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SD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Lambusa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Konda</w:t>
      </w:r>
      <w:proofErr w:type="spellEnd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>Konawe</w:t>
      </w:r>
      <w:proofErr w:type="spellEnd"/>
      <w:r w:rsidR="00961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Selatan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” </w:t>
      </w:r>
      <w:r w:rsidRPr="00C60DB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An.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Saudari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sz w:val="24"/>
          <w:szCs w:val="24"/>
          <w:lang w:val="en-US"/>
        </w:rPr>
        <w:t>Ririn</w:t>
      </w:r>
      <w:proofErr w:type="spellEnd"/>
      <w:r w:rsidR="0096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197F">
        <w:rPr>
          <w:rFonts w:ascii="Times New Roman" w:hAnsi="Times New Roman" w:cs="Times New Roman"/>
          <w:sz w:val="24"/>
          <w:szCs w:val="24"/>
          <w:lang w:val="en-US"/>
        </w:rPr>
        <w:t>Setiowati</w:t>
      </w:r>
      <w:proofErr w:type="spellEnd"/>
      <w:r w:rsidR="00AE157E">
        <w:rPr>
          <w:rFonts w:ascii="Times New Roman" w:hAnsi="Times New Roman" w:cs="Times New Roman"/>
          <w:sz w:val="24"/>
          <w:szCs w:val="24"/>
          <w:lang w:val="en-US"/>
        </w:rPr>
        <w:t xml:space="preserve">, NIM : 08 01 </w:t>
      </w:r>
      <w:proofErr w:type="spellStart"/>
      <w:r w:rsidR="00AE157E">
        <w:rPr>
          <w:rFonts w:ascii="Times New Roman" w:hAnsi="Times New Roman" w:cs="Times New Roman"/>
          <w:sz w:val="24"/>
          <w:szCs w:val="24"/>
          <w:lang w:val="en-US"/>
        </w:rPr>
        <w:t>01</w:t>
      </w:r>
      <w:proofErr w:type="spellEnd"/>
      <w:r w:rsidR="00AE1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57E">
        <w:rPr>
          <w:rFonts w:ascii="Times New Roman" w:hAnsi="Times New Roman" w:cs="Times New Roman"/>
          <w:sz w:val="24"/>
          <w:szCs w:val="24"/>
          <w:lang w:val="en-US"/>
        </w:rPr>
        <w:t>01</w:t>
      </w:r>
      <w:proofErr w:type="spellEnd"/>
      <w:r w:rsidR="00AE157E">
        <w:rPr>
          <w:rFonts w:ascii="Times New Roman" w:hAnsi="Times New Roman" w:cs="Times New Roman"/>
          <w:sz w:val="24"/>
          <w:szCs w:val="24"/>
          <w:lang w:val="en-US"/>
        </w:rPr>
        <w:t xml:space="preserve"> 046</w:t>
      </w:r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(STAIN) Sultan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Qaimuddi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DB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13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13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313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13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804">
        <w:rPr>
          <w:rFonts w:ascii="Times New Roman" w:hAnsi="Times New Roman" w:cs="Times New Roman"/>
          <w:sz w:val="24"/>
          <w:szCs w:val="24"/>
          <w:lang w:val="en-US"/>
        </w:rPr>
        <w:t>diajuk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60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60B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260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60D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6C8" w:rsidRDefault="001916C8" w:rsidP="001916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6C8" w:rsidRDefault="00712F53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26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1C260B" w:rsidRPr="001C260B">
        <w:rPr>
          <w:rFonts w:ascii="Times New Roman" w:hAnsi="Times New Roman" w:cs="Times New Roman"/>
          <w:sz w:val="24"/>
          <w:szCs w:val="24"/>
          <w:u w:val="single"/>
          <w:lang w:val="en-US"/>
        </w:rPr>
        <w:t>27 November</w:t>
      </w:r>
      <w:r w:rsidR="001916C8" w:rsidRPr="001C26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2012</w:t>
      </w:r>
    </w:p>
    <w:p w:rsidR="001916C8" w:rsidRDefault="001C260B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1434</w:t>
      </w:r>
    </w:p>
    <w:p w:rsidR="001C260B" w:rsidRDefault="001C260B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6C8" w:rsidRDefault="001916C8" w:rsidP="001916C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60DBD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C60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1916C8" w:rsidRDefault="001916C8" w:rsidP="001916C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275FEF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St. Fatimah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Kadir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MA</w:t>
      </w:r>
      <w:r w:rsidR="001916C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138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="003138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S.Ag</w:t>
      </w:r>
      <w:proofErr w:type="spellEnd"/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75FEF">
        <w:rPr>
          <w:rFonts w:ascii="Times New Roman" w:hAnsi="Times New Roman" w:cs="Times New Roman"/>
          <w:b/>
          <w:sz w:val="24"/>
          <w:szCs w:val="24"/>
          <w:lang w:val="en-US"/>
        </w:rPr>
        <w:t>196709231993032003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75F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NIP:</w:t>
      </w:r>
      <w:r w:rsidR="00275FEF">
        <w:rPr>
          <w:rFonts w:ascii="Times New Roman" w:hAnsi="Times New Roman" w:cs="Times New Roman"/>
          <w:b/>
          <w:sz w:val="24"/>
          <w:szCs w:val="24"/>
          <w:lang w:val="en-US"/>
        </w:rPr>
        <w:t>197206182005012001</w:t>
      </w:r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3138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0EE" w:rsidRDefault="00DE20EE" w:rsidP="00313804">
      <w:pPr>
        <w:spacing w:line="480" w:lineRule="auto"/>
        <w:rPr>
          <w:rFonts w:ascii="Times New Roman" w:hAnsi="Times New Roman" w:cs="Times New Roman"/>
          <w:b/>
          <w:sz w:val="26"/>
          <w:szCs w:val="26"/>
          <w:lang w:val="fi-FI"/>
        </w:rPr>
      </w:pPr>
    </w:p>
    <w:p w:rsidR="001916C8" w:rsidRDefault="001916C8" w:rsidP="001916C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fi-FI"/>
        </w:rPr>
      </w:pPr>
    </w:p>
    <w:p w:rsidR="001C260B" w:rsidRDefault="001C260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C260B" w:rsidRPr="00F03708" w:rsidRDefault="001C260B" w:rsidP="001C260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Ririn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Setiawati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08010101046.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Profesionalisme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Guru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dalam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Meningkatkan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Motivasi</w:t>
      </w:r>
      <w:proofErr w:type="spellEnd"/>
      <w:proofErr w:type="gram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Belajar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Siswa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Bidang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Studi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Agama Islam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di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SD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Negeri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Lambusa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Kecamatan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Konda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Kabupaten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Konawe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Selatan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E74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St. Fatimah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Kadir</w:t>
      </w:r>
      <w:proofErr w:type="spellEnd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MA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Rasmi</w:t>
      </w:r>
      <w:proofErr w:type="spellEnd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03708">
        <w:rPr>
          <w:rFonts w:ascii="Times New Roman" w:hAnsi="Times New Roman" w:cs="Times New Roman"/>
          <w:b/>
          <w:sz w:val="24"/>
          <w:szCs w:val="24"/>
          <w:lang w:val="en-US"/>
        </w:rPr>
        <w:t>S.Ag</w:t>
      </w:r>
      <w:proofErr w:type="spellEnd"/>
    </w:p>
    <w:p w:rsidR="001C260B" w:rsidRDefault="001C260B" w:rsidP="001C2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E74B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E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4BD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3E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4BD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3E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4BD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3E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4B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keteladanan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berakhlak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mendorongnya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guruberdasarkan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UU No.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paedagogik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propessional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mengartikan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motif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referensi-referensi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260B" w:rsidRDefault="001C260B" w:rsidP="001C260B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yangberbeda-beda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3BB" w:rsidRDefault="001F73B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60B" w:rsidRDefault="001C260B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KATA PENGANTAR</w:t>
      </w: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146685</wp:posOffset>
            </wp:positionV>
            <wp:extent cx="5172075" cy="1247775"/>
            <wp:effectExtent l="19050" t="0" r="9525" b="0"/>
            <wp:wrapNone/>
            <wp:docPr id="9" name="Picture 5" descr="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k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47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392" w:rsidRDefault="00166392" w:rsidP="001C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392" w:rsidRDefault="00166392" w:rsidP="001C2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0B" w:rsidRDefault="001C260B" w:rsidP="001C2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alhamdulillah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Allah SWT sang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segalanya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Pengasih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Penyayang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terhinnga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berkah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4E4">
        <w:rPr>
          <w:rFonts w:ascii="Times New Roman" w:hAnsi="Times New Roman" w:cs="Times New Roman"/>
          <w:sz w:val="24"/>
          <w:szCs w:val="24"/>
          <w:lang w:val="en-US"/>
        </w:rPr>
        <w:t>hidayah-Nya</w:t>
      </w:r>
      <w:proofErr w:type="spellEnd"/>
      <w:r w:rsidRPr="00EF7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1832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Profesionalisme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Guru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dalam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Meningkatkan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Motivasi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Belajar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Siswa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Bidang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Studi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Agama Islam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di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SD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Negeri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Lambusa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Kecamatan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Konda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Kabupaten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>Konawe</w:t>
      </w:r>
      <w:proofErr w:type="spellEnd"/>
      <w:r w:rsidRPr="00F0370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Selatan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surgaku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adik-adikku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Denisya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kesungguhan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STAIN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Pr="003F1B74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. St. Fatimah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Kadir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>, 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Rasmi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keikhlasan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B7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F1B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Kuraedah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STAIN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STAIN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STAIN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121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Suriyanti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712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121">
        <w:rPr>
          <w:rFonts w:ascii="Times New Roman" w:hAnsi="Times New Roman" w:cs="Times New Roman"/>
          <w:sz w:val="24"/>
          <w:szCs w:val="24"/>
          <w:lang w:val="en-US"/>
        </w:rPr>
        <w:t>memperkenankan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12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12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7121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Pr="00C871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Checilya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Erenz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C26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PAI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Suriyanti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Mirnawati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Muslimah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60B" w:rsidRDefault="001C260B" w:rsidP="0016639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6392" w:rsidRDefault="00166392" w:rsidP="00166392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6639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6392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39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663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66392" w:rsidRDefault="00166392" w:rsidP="00166392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6870">
        <w:rPr>
          <w:rFonts w:ascii="Times New Roman" w:hAnsi="Times New Roman" w:cs="Times New Roman"/>
          <w:sz w:val="24"/>
          <w:szCs w:val="24"/>
          <w:u w:val="single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BA6870">
        <w:rPr>
          <w:rFonts w:ascii="Times New Roman" w:hAnsi="Times New Roman" w:cs="Times New Roman"/>
          <w:sz w:val="24"/>
          <w:szCs w:val="24"/>
          <w:u w:val="single"/>
        </w:rPr>
        <w:t>November</w:t>
      </w:r>
      <w:r w:rsidRPr="00BA68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2012</w:t>
      </w: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13 Muharam 1434</w:t>
      </w:r>
    </w:p>
    <w:p w:rsidR="00166392" w:rsidRPr="00BA6870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66392" w:rsidRDefault="00166392" w:rsidP="001663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Ririn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Setiowati</w:t>
      </w:r>
      <w:proofErr w:type="spellEnd"/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08010101046</w:t>
      </w: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Pr="00153FC6" w:rsidRDefault="00166392" w:rsidP="001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92" w:rsidRDefault="00166392" w:rsidP="00166392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392" w:rsidRPr="00166392" w:rsidRDefault="00166392" w:rsidP="00166392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60B" w:rsidRDefault="001C260B" w:rsidP="00313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313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1C26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60B" w:rsidRDefault="001C260B" w:rsidP="00313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313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ISI</w:t>
      </w:r>
    </w:p>
    <w:p w:rsidR="001916C8" w:rsidRDefault="001916C8" w:rsidP="006C15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N JUDUL………………………………………………….....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1916C8" w:rsidRDefault="001916C8" w:rsidP="006C15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PERSETUJU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AN PEMBIMBING………………………………………..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ab/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</w:p>
    <w:p w:rsidR="001C260B" w:rsidRDefault="001C260B" w:rsidP="006C15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iii</w:t>
      </w:r>
    </w:p>
    <w:p w:rsidR="001C260B" w:rsidRDefault="001C260B" w:rsidP="006C15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1916C8" w:rsidRDefault="001916C8" w:rsidP="006C15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ISI……………………………………………………………..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E38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38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1C260B" w:rsidRDefault="001C260B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PENDAHULUAN</w:t>
      </w:r>
    </w:p>
    <w:p w:rsidR="001916C8" w:rsidRPr="008D6004" w:rsidRDefault="001916C8" w:rsidP="008D60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313804" w:rsidRPr="008D60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  1</w:t>
      </w:r>
    </w:p>
    <w:p w:rsidR="001916C8" w:rsidRPr="008D6004" w:rsidRDefault="001916C8" w:rsidP="008D60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6A5B35" w:rsidRPr="008D6004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13804" w:rsidRPr="008D600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6A5B35" w:rsidRPr="008D600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</w:t>
      </w:r>
    </w:p>
    <w:p w:rsidR="001916C8" w:rsidRPr="008D6004" w:rsidRDefault="006A5B35" w:rsidP="008D60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Operasion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1916C8" w:rsidRP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313804" w:rsidRPr="008D6004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8D600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</w:t>
      </w:r>
    </w:p>
    <w:p w:rsidR="001916C8" w:rsidRPr="008D6004" w:rsidRDefault="001916C8" w:rsidP="008D60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313804" w:rsidRPr="008D60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2FB"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  4</w:t>
      </w:r>
    </w:p>
    <w:p w:rsidR="001916C8" w:rsidRPr="008D6004" w:rsidRDefault="001916C8" w:rsidP="008D6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6C8" w:rsidRDefault="001916C8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KAJIAN PUSTAKA</w:t>
      </w:r>
    </w:p>
    <w:p w:rsidR="001916C8" w:rsidRPr="00314500" w:rsidRDefault="00C822FB" w:rsidP="008D6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C822FB">
        <w:rPr>
          <w:rFonts w:ascii="Times New Roman" w:hAnsi="Times New Roman" w:cs="Times New Roman"/>
          <w:sz w:val="24"/>
          <w:szCs w:val="24"/>
        </w:rPr>
        <w:t xml:space="preserve"> Profesionalisme Guru</w:t>
      </w:r>
    </w:p>
    <w:p w:rsidR="001916C8" w:rsidRPr="00314500" w:rsidRDefault="00C822FB" w:rsidP="008D6004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2FB">
        <w:rPr>
          <w:rFonts w:ascii="Times New Roman" w:hAnsi="Times New Roman" w:cs="Times New Roman"/>
          <w:sz w:val="24"/>
          <w:szCs w:val="24"/>
        </w:rPr>
        <w:t>Profesionalisme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</w:t>
      </w:r>
    </w:p>
    <w:p w:rsidR="001916C8" w:rsidRPr="00314500" w:rsidRDefault="00C822FB" w:rsidP="008D6004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 w:rsidR="001916C8" w:rsidRPr="00314500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1916C8" w:rsidRPr="00314500" w:rsidRDefault="00ED1531" w:rsidP="008D6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16C8" w:rsidRPr="00314500" w:rsidRDefault="00ED1531" w:rsidP="008D600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…….…………….…………………………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15</w:t>
      </w:r>
    </w:p>
    <w:p w:rsidR="001916C8" w:rsidRDefault="00ED1531" w:rsidP="008D600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elajar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…………………………………………......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17</w:t>
      </w:r>
    </w:p>
    <w:p w:rsidR="00ED1531" w:rsidRPr="00314500" w:rsidRDefault="00ED1531" w:rsidP="008D600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00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00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</w:p>
    <w:p w:rsidR="001916C8" w:rsidRPr="00314500" w:rsidRDefault="00ED1531" w:rsidP="008D6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</w:t>
      </w:r>
    </w:p>
    <w:p w:rsidR="001916C8" w:rsidRPr="00314500" w:rsidRDefault="00ED1531" w:rsidP="008D600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Islam….…………………………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20</w:t>
      </w:r>
    </w:p>
    <w:p w:rsidR="001916C8" w:rsidRPr="00314500" w:rsidRDefault="00ED1531" w:rsidP="008D600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 xml:space="preserve"> Agama Islam…………………..………...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21</w:t>
      </w:r>
    </w:p>
    <w:p w:rsidR="001916C8" w:rsidRPr="00314500" w:rsidRDefault="001916C8" w:rsidP="001916C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916C8" w:rsidRPr="00AA3933" w:rsidRDefault="001916C8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METODOLOGI PENELITIAN</w:t>
      </w:r>
    </w:p>
    <w:p w:rsidR="001916C8" w:rsidRPr="00AA3933" w:rsidRDefault="001916C8" w:rsidP="008D600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3933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A3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93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ED15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1916C8" w:rsidRPr="00AA3933" w:rsidRDefault="00ED1531" w:rsidP="008D600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6C8" w:rsidRPr="00AA393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916C8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1916C8" w:rsidRPr="00AA3933" w:rsidRDefault="00ED1531" w:rsidP="008D600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1916C8" w:rsidRPr="00AA3933" w:rsidRDefault="001916C8" w:rsidP="008D600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3933">
        <w:rPr>
          <w:rFonts w:ascii="Times New Roman" w:hAnsi="Times New Roman" w:cs="Times New Roman"/>
          <w:sz w:val="24"/>
          <w:szCs w:val="24"/>
          <w:lang w:val="en-US"/>
        </w:rPr>
        <w:t>Tekhnik</w:t>
      </w:r>
      <w:proofErr w:type="spellEnd"/>
      <w:r w:rsidRPr="00AA3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933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AA3933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ED153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ED15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24</w:t>
      </w:r>
    </w:p>
    <w:p w:rsidR="001916C8" w:rsidRDefault="00ED1531" w:rsidP="008D600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916C8" w:rsidRPr="00AA3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6C8" w:rsidRPr="00AA3933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1916C8" w:rsidRPr="00AA3933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 w:rsidR="001916C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24</w:t>
      </w:r>
    </w:p>
    <w:p w:rsidR="00ED1531" w:rsidRDefault="008D6004" w:rsidP="008D6004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Data………………………………..</w:t>
      </w:r>
      <w:r w:rsidR="00ED153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138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D15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25</w:t>
      </w:r>
    </w:p>
    <w:p w:rsidR="001916C8" w:rsidRDefault="001916C8" w:rsidP="00191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03" w:rsidRPr="008D6004" w:rsidRDefault="00675303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 PENELITIAN</w:t>
      </w:r>
    </w:p>
    <w:p w:rsidR="00675303" w:rsidRDefault="00675303" w:rsidP="008D6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</w:p>
    <w:p w:rsidR="008D6004" w:rsidRPr="008D6004" w:rsidRDefault="008D6004" w:rsidP="008D600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33</w:t>
      </w:r>
    </w:p>
    <w:p w:rsidR="008D6004" w:rsidRPr="008D6004" w:rsidRDefault="008D6004" w:rsidP="008D600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lastRenderedPageBreak/>
        <w:t>Keadaan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……………………………....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34</w:t>
      </w:r>
    </w:p>
    <w:p w:rsidR="008D6004" w:rsidRPr="008D6004" w:rsidRDefault="008D6004" w:rsidP="008D600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…………………………………………..........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36</w:t>
      </w:r>
    </w:p>
    <w:p w:rsidR="008D6004" w:rsidRPr="008D6004" w:rsidRDefault="008D6004" w:rsidP="008D600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38</w:t>
      </w:r>
    </w:p>
    <w:p w:rsidR="00675303" w:rsidRPr="008D6004" w:rsidRDefault="002C081B" w:rsidP="008D6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 w:rsidR="008D6004" w:rsidRPr="008D600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40</w:t>
      </w:r>
    </w:p>
    <w:p w:rsidR="00675303" w:rsidRPr="008D6004" w:rsidRDefault="002C081B" w:rsidP="008D6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Objektif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proofErr w:type="gramStart"/>
      <w:r w:rsidR="008D6004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8D6004" w:rsidRPr="008D6004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8D6004" w:rsidRPr="008D60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</w:p>
    <w:p w:rsidR="008D6004" w:rsidRDefault="002C081B" w:rsidP="008D6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Lambusa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303" w:rsidRPr="008D6004" w:rsidRDefault="002C081B" w:rsidP="008D60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004"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Lambus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D6004" w:rsidRPr="008D600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C081B" w:rsidRPr="008D6004" w:rsidRDefault="002C081B" w:rsidP="001C260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46</w:t>
      </w:r>
    </w:p>
    <w:p w:rsidR="002C081B" w:rsidRPr="008D6004" w:rsidRDefault="002C081B" w:rsidP="001C260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8D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="008D6004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8D60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 xml:space="preserve"> 46</w:t>
      </w:r>
    </w:p>
    <w:p w:rsidR="002C081B" w:rsidRDefault="002C081B" w:rsidP="00191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81B" w:rsidRDefault="002C081B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PENUTUP</w:t>
      </w:r>
    </w:p>
    <w:p w:rsidR="008D6004" w:rsidRDefault="002C081B" w:rsidP="001916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004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1C260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55</w:t>
      </w:r>
    </w:p>
    <w:p w:rsidR="002C081B" w:rsidRPr="008D6004" w:rsidRDefault="002C081B" w:rsidP="001916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6004">
        <w:rPr>
          <w:rFonts w:ascii="Times New Roman" w:hAnsi="Times New Roman" w:cs="Times New Roman"/>
          <w:sz w:val="24"/>
          <w:szCs w:val="24"/>
          <w:lang w:val="en-US"/>
        </w:rPr>
        <w:t>Saran- saran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1C26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56</w:t>
      </w:r>
    </w:p>
    <w:p w:rsidR="002C081B" w:rsidRPr="002C081B" w:rsidRDefault="002C081B" w:rsidP="00191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6C8" w:rsidRPr="001C260B" w:rsidRDefault="001916C8" w:rsidP="001C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313804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1C260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57</w:t>
      </w:r>
    </w:p>
    <w:p w:rsidR="001916C8" w:rsidRPr="002C081B" w:rsidRDefault="002C081B" w:rsidP="0019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81B">
        <w:rPr>
          <w:rFonts w:ascii="Times New Roman" w:hAnsi="Times New Roman" w:cs="Times New Roman"/>
          <w:b/>
          <w:sz w:val="24"/>
          <w:szCs w:val="24"/>
          <w:lang w:val="en-US"/>
        </w:rPr>
        <w:t>LAMPIRAN-LAMPIRAN</w:t>
      </w:r>
    </w:p>
    <w:p w:rsidR="001916C8" w:rsidRPr="002C081B" w:rsidRDefault="001916C8" w:rsidP="001916C8">
      <w:pPr>
        <w:rPr>
          <w:b/>
          <w:lang w:val="en-US"/>
        </w:rPr>
      </w:pPr>
    </w:p>
    <w:p w:rsidR="003062B5" w:rsidRDefault="003062B5"/>
    <w:sectPr w:rsidR="003062B5" w:rsidSect="00E44BDC">
      <w:footerReference w:type="default" r:id="rId9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FE" w:rsidRDefault="008164FE" w:rsidP="00464BAB">
      <w:pPr>
        <w:spacing w:after="0" w:line="240" w:lineRule="auto"/>
      </w:pPr>
      <w:r>
        <w:separator/>
      </w:r>
    </w:p>
  </w:endnote>
  <w:endnote w:type="continuationSeparator" w:id="1">
    <w:p w:rsidR="008164FE" w:rsidRDefault="008164FE" w:rsidP="0046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341"/>
      <w:docPartObj>
        <w:docPartGallery w:val="Page Numbers (Bottom of Page)"/>
        <w:docPartUnique/>
      </w:docPartObj>
    </w:sdtPr>
    <w:sdtContent>
      <w:p w:rsidR="008E387A" w:rsidRDefault="00292C1D">
        <w:pPr>
          <w:pStyle w:val="Footer"/>
          <w:jc w:val="center"/>
        </w:pPr>
        <w:r w:rsidRPr="008E387A">
          <w:rPr>
            <w:rFonts w:ascii="Times New Roman" w:hAnsi="Times New Roman" w:cs="Times New Roman"/>
          </w:rPr>
          <w:fldChar w:fldCharType="begin"/>
        </w:r>
        <w:r w:rsidR="008E387A" w:rsidRPr="008E387A">
          <w:rPr>
            <w:rFonts w:ascii="Times New Roman" w:hAnsi="Times New Roman" w:cs="Times New Roman"/>
          </w:rPr>
          <w:instrText xml:space="preserve"> PAGE   \* MERGEFORMAT </w:instrText>
        </w:r>
        <w:r w:rsidRPr="008E387A">
          <w:rPr>
            <w:rFonts w:ascii="Times New Roman" w:hAnsi="Times New Roman" w:cs="Times New Roman"/>
          </w:rPr>
          <w:fldChar w:fldCharType="separate"/>
        </w:r>
        <w:r w:rsidR="006C15CC">
          <w:rPr>
            <w:rFonts w:ascii="Times New Roman" w:hAnsi="Times New Roman" w:cs="Times New Roman"/>
            <w:noProof/>
          </w:rPr>
          <w:t>vii</w:t>
        </w:r>
        <w:r w:rsidRPr="008E387A">
          <w:rPr>
            <w:rFonts w:ascii="Times New Roman" w:hAnsi="Times New Roman" w:cs="Times New Roman"/>
          </w:rPr>
          <w:fldChar w:fldCharType="end"/>
        </w:r>
      </w:p>
    </w:sdtContent>
  </w:sdt>
  <w:p w:rsidR="00464BAB" w:rsidRDefault="0046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FE" w:rsidRDefault="008164FE" w:rsidP="00464BAB">
      <w:pPr>
        <w:spacing w:after="0" w:line="240" w:lineRule="auto"/>
      </w:pPr>
      <w:r>
        <w:separator/>
      </w:r>
    </w:p>
  </w:footnote>
  <w:footnote w:type="continuationSeparator" w:id="1">
    <w:p w:rsidR="008164FE" w:rsidRDefault="008164FE" w:rsidP="0046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B62"/>
    <w:multiLevelType w:val="hybridMultilevel"/>
    <w:tmpl w:val="F86E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660"/>
    <w:multiLevelType w:val="hybridMultilevel"/>
    <w:tmpl w:val="E9644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412F"/>
    <w:multiLevelType w:val="hybridMultilevel"/>
    <w:tmpl w:val="0400D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34D"/>
    <w:multiLevelType w:val="hybridMultilevel"/>
    <w:tmpl w:val="11EAB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34B"/>
    <w:multiLevelType w:val="hybridMultilevel"/>
    <w:tmpl w:val="47CCB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4E7A"/>
    <w:multiLevelType w:val="hybridMultilevel"/>
    <w:tmpl w:val="CDB08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A4E04"/>
    <w:multiLevelType w:val="hybridMultilevel"/>
    <w:tmpl w:val="8A9296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42B35"/>
    <w:multiLevelType w:val="hybridMultilevel"/>
    <w:tmpl w:val="28E65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2ECC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71A"/>
    <w:multiLevelType w:val="hybridMultilevel"/>
    <w:tmpl w:val="5750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43D59"/>
    <w:multiLevelType w:val="hybridMultilevel"/>
    <w:tmpl w:val="A2180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4571BF"/>
    <w:multiLevelType w:val="hybridMultilevel"/>
    <w:tmpl w:val="E6FAC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2590"/>
    <w:multiLevelType w:val="hybridMultilevel"/>
    <w:tmpl w:val="8F1A6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2506AA"/>
    <w:multiLevelType w:val="hybridMultilevel"/>
    <w:tmpl w:val="66041F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C25828C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A7CFC"/>
    <w:multiLevelType w:val="hybridMultilevel"/>
    <w:tmpl w:val="3EAEF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0E19"/>
    <w:multiLevelType w:val="hybridMultilevel"/>
    <w:tmpl w:val="0CA0A5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9951DF"/>
    <w:multiLevelType w:val="hybridMultilevel"/>
    <w:tmpl w:val="4CC47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C8"/>
    <w:rsid w:val="0000471F"/>
    <w:rsid w:val="000129B7"/>
    <w:rsid w:val="0005260B"/>
    <w:rsid w:val="0008086D"/>
    <w:rsid w:val="000942A5"/>
    <w:rsid w:val="000C1D2D"/>
    <w:rsid w:val="000C2456"/>
    <w:rsid w:val="000C6DD4"/>
    <w:rsid w:val="000D2084"/>
    <w:rsid w:val="000D3F66"/>
    <w:rsid w:val="000E775E"/>
    <w:rsid w:val="001040FA"/>
    <w:rsid w:val="00104EC8"/>
    <w:rsid w:val="001232A0"/>
    <w:rsid w:val="00166392"/>
    <w:rsid w:val="001712A9"/>
    <w:rsid w:val="00174278"/>
    <w:rsid w:val="001761A3"/>
    <w:rsid w:val="001916C8"/>
    <w:rsid w:val="001941FC"/>
    <w:rsid w:val="001965D5"/>
    <w:rsid w:val="001B104F"/>
    <w:rsid w:val="001C260B"/>
    <w:rsid w:val="001D30E0"/>
    <w:rsid w:val="001E29ED"/>
    <w:rsid w:val="001E45C8"/>
    <w:rsid w:val="001F73BB"/>
    <w:rsid w:val="00200533"/>
    <w:rsid w:val="00275FEF"/>
    <w:rsid w:val="00292C1D"/>
    <w:rsid w:val="002C081B"/>
    <w:rsid w:val="002C6872"/>
    <w:rsid w:val="002D27C2"/>
    <w:rsid w:val="002D455A"/>
    <w:rsid w:val="002F0471"/>
    <w:rsid w:val="002F0D6C"/>
    <w:rsid w:val="003062B5"/>
    <w:rsid w:val="00310C34"/>
    <w:rsid w:val="00313804"/>
    <w:rsid w:val="00314659"/>
    <w:rsid w:val="00321B9F"/>
    <w:rsid w:val="00353FFA"/>
    <w:rsid w:val="00356F09"/>
    <w:rsid w:val="00363205"/>
    <w:rsid w:val="00376621"/>
    <w:rsid w:val="00390FEF"/>
    <w:rsid w:val="003A24E6"/>
    <w:rsid w:val="003B3E37"/>
    <w:rsid w:val="003B3F3E"/>
    <w:rsid w:val="003B60C6"/>
    <w:rsid w:val="003D2571"/>
    <w:rsid w:val="003F4D46"/>
    <w:rsid w:val="00402D22"/>
    <w:rsid w:val="004141C0"/>
    <w:rsid w:val="004276C2"/>
    <w:rsid w:val="00442207"/>
    <w:rsid w:val="00446D98"/>
    <w:rsid w:val="004512D8"/>
    <w:rsid w:val="00464BAB"/>
    <w:rsid w:val="004726FF"/>
    <w:rsid w:val="004B0C9B"/>
    <w:rsid w:val="004C43D1"/>
    <w:rsid w:val="004C4BCF"/>
    <w:rsid w:val="004D42DF"/>
    <w:rsid w:val="004F6678"/>
    <w:rsid w:val="00501696"/>
    <w:rsid w:val="00517B5D"/>
    <w:rsid w:val="00532382"/>
    <w:rsid w:val="00557133"/>
    <w:rsid w:val="00561FFE"/>
    <w:rsid w:val="00566914"/>
    <w:rsid w:val="00566FFB"/>
    <w:rsid w:val="005C2614"/>
    <w:rsid w:val="005C5E65"/>
    <w:rsid w:val="005D5BE4"/>
    <w:rsid w:val="005F66E8"/>
    <w:rsid w:val="00605FF4"/>
    <w:rsid w:val="00612F59"/>
    <w:rsid w:val="00617DB8"/>
    <w:rsid w:val="006265B6"/>
    <w:rsid w:val="00632FD2"/>
    <w:rsid w:val="00634406"/>
    <w:rsid w:val="006436DA"/>
    <w:rsid w:val="00664CD3"/>
    <w:rsid w:val="00675303"/>
    <w:rsid w:val="006904EC"/>
    <w:rsid w:val="00690D46"/>
    <w:rsid w:val="00692CC3"/>
    <w:rsid w:val="006A5B35"/>
    <w:rsid w:val="006B4DE0"/>
    <w:rsid w:val="006C15CC"/>
    <w:rsid w:val="006C3484"/>
    <w:rsid w:val="006D5DFD"/>
    <w:rsid w:val="006E2F83"/>
    <w:rsid w:val="006E4DF3"/>
    <w:rsid w:val="006E66EA"/>
    <w:rsid w:val="006F6E41"/>
    <w:rsid w:val="00706371"/>
    <w:rsid w:val="00712F53"/>
    <w:rsid w:val="00712F60"/>
    <w:rsid w:val="0071612B"/>
    <w:rsid w:val="00722AE0"/>
    <w:rsid w:val="00740ED1"/>
    <w:rsid w:val="00755282"/>
    <w:rsid w:val="00767BC6"/>
    <w:rsid w:val="0077073D"/>
    <w:rsid w:val="00781916"/>
    <w:rsid w:val="0080136D"/>
    <w:rsid w:val="0080773C"/>
    <w:rsid w:val="00815513"/>
    <w:rsid w:val="008164FE"/>
    <w:rsid w:val="00817D9D"/>
    <w:rsid w:val="00822F75"/>
    <w:rsid w:val="00833DE9"/>
    <w:rsid w:val="00834515"/>
    <w:rsid w:val="0088161D"/>
    <w:rsid w:val="00885DFE"/>
    <w:rsid w:val="008875BF"/>
    <w:rsid w:val="008878F7"/>
    <w:rsid w:val="008A029C"/>
    <w:rsid w:val="008B1411"/>
    <w:rsid w:val="008B5B56"/>
    <w:rsid w:val="008C3345"/>
    <w:rsid w:val="008D6004"/>
    <w:rsid w:val="008E13ED"/>
    <w:rsid w:val="008E387A"/>
    <w:rsid w:val="009362F1"/>
    <w:rsid w:val="0096197F"/>
    <w:rsid w:val="009808DC"/>
    <w:rsid w:val="009A4EA2"/>
    <w:rsid w:val="009A6CAA"/>
    <w:rsid w:val="009B5FD6"/>
    <w:rsid w:val="009C6817"/>
    <w:rsid w:val="009D0A4A"/>
    <w:rsid w:val="009F6F45"/>
    <w:rsid w:val="00A001B7"/>
    <w:rsid w:val="00A31186"/>
    <w:rsid w:val="00A34F80"/>
    <w:rsid w:val="00A36E0E"/>
    <w:rsid w:val="00A6292F"/>
    <w:rsid w:val="00A85F24"/>
    <w:rsid w:val="00A901AF"/>
    <w:rsid w:val="00AA1589"/>
    <w:rsid w:val="00AB00A8"/>
    <w:rsid w:val="00AC79BD"/>
    <w:rsid w:val="00AD0D36"/>
    <w:rsid w:val="00AD2605"/>
    <w:rsid w:val="00AE157E"/>
    <w:rsid w:val="00AF3700"/>
    <w:rsid w:val="00B07A6D"/>
    <w:rsid w:val="00B155B1"/>
    <w:rsid w:val="00B23386"/>
    <w:rsid w:val="00B255C1"/>
    <w:rsid w:val="00B73FBB"/>
    <w:rsid w:val="00B7407F"/>
    <w:rsid w:val="00B83766"/>
    <w:rsid w:val="00B87BDB"/>
    <w:rsid w:val="00B91911"/>
    <w:rsid w:val="00BA46C1"/>
    <w:rsid w:val="00BB62AD"/>
    <w:rsid w:val="00BC1386"/>
    <w:rsid w:val="00BC1DC1"/>
    <w:rsid w:val="00BD2018"/>
    <w:rsid w:val="00BD5408"/>
    <w:rsid w:val="00BF61D3"/>
    <w:rsid w:val="00C11310"/>
    <w:rsid w:val="00C2020B"/>
    <w:rsid w:val="00C21562"/>
    <w:rsid w:val="00C504A0"/>
    <w:rsid w:val="00C62532"/>
    <w:rsid w:val="00C63408"/>
    <w:rsid w:val="00C63E15"/>
    <w:rsid w:val="00C76E37"/>
    <w:rsid w:val="00C77746"/>
    <w:rsid w:val="00C822FB"/>
    <w:rsid w:val="00C84108"/>
    <w:rsid w:val="00C92E54"/>
    <w:rsid w:val="00CA5405"/>
    <w:rsid w:val="00CA5D9E"/>
    <w:rsid w:val="00CB2B43"/>
    <w:rsid w:val="00CC428F"/>
    <w:rsid w:val="00CE0277"/>
    <w:rsid w:val="00CE26D5"/>
    <w:rsid w:val="00D15A16"/>
    <w:rsid w:val="00D220C2"/>
    <w:rsid w:val="00D23268"/>
    <w:rsid w:val="00D279AA"/>
    <w:rsid w:val="00D31561"/>
    <w:rsid w:val="00D343B7"/>
    <w:rsid w:val="00D40EA7"/>
    <w:rsid w:val="00D619E2"/>
    <w:rsid w:val="00D845D2"/>
    <w:rsid w:val="00D92F0D"/>
    <w:rsid w:val="00DA0763"/>
    <w:rsid w:val="00DA3629"/>
    <w:rsid w:val="00DC2A28"/>
    <w:rsid w:val="00DE0BBA"/>
    <w:rsid w:val="00DE20EE"/>
    <w:rsid w:val="00DE4423"/>
    <w:rsid w:val="00DE721D"/>
    <w:rsid w:val="00DF36DC"/>
    <w:rsid w:val="00E01446"/>
    <w:rsid w:val="00E117F3"/>
    <w:rsid w:val="00E14AAE"/>
    <w:rsid w:val="00E25EA0"/>
    <w:rsid w:val="00E27C53"/>
    <w:rsid w:val="00E30A95"/>
    <w:rsid w:val="00E337F7"/>
    <w:rsid w:val="00E44716"/>
    <w:rsid w:val="00E44BDC"/>
    <w:rsid w:val="00E4788A"/>
    <w:rsid w:val="00E51212"/>
    <w:rsid w:val="00E62ED1"/>
    <w:rsid w:val="00E67FA8"/>
    <w:rsid w:val="00E960EF"/>
    <w:rsid w:val="00EA6180"/>
    <w:rsid w:val="00EB4908"/>
    <w:rsid w:val="00EC3358"/>
    <w:rsid w:val="00ED1531"/>
    <w:rsid w:val="00ED396D"/>
    <w:rsid w:val="00ED6151"/>
    <w:rsid w:val="00F14B9A"/>
    <w:rsid w:val="00F15013"/>
    <w:rsid w:val="00F33F2B"/>
    <w:rsid w:val="00F40FE8"/>
    <w:rsid w:val="00F5374B"/>
    <w:rsid w:val="00F633E9"/>
    <w:rsid w:val="00F65A24"/>
    <w:rsid w:val="00F73727"/>
    <w:rsid w:val="00FA3A77"/>
    <w:rsid w:val="00FA7D8D"/>
    <w:rsid w:val="00FB59CC"/>
    <w:rsid w:val="00FC4138"/>
    <w:rsid w:val="00FF0D2C"/>
    <w:rsid w:val="00FF1484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C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C8"/>
    <w:pPr>
      <w:ind w:left="720"/>
      <w:contextualSpacing/>
    </w:pPr>
  </w:style>
  <w:style w:type="character" w:styleId="Hyperlink">
    <w:name w:val="Hyperlink"/>
    <w:basedOn w:val="DefaultParagraphFont"/>
    <w:rsid w:val="001916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C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6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A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2012-01-22T01:25:00Z</dcterms:created>
  <dcterms:modified xsi:type="dcterms:W3CDTF">2013-01-22T11:06:00Z</dcterms:modified>
</cp:coreProperties>
</file>