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50" w:rsidRPr="007712A7" w:rsidRDefault="00F60586" w:rsidP="00C51A5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26" style="position:absolute;left:0;text-align:left;margin-left:382.35pt;margin-top:-79.65pt;width:46.5pt;height:27pt;z-index:251658240" strokecolor="white [3212]"/>
        </w:pict>
      </w:r>
      <w:r w:rsidR="00C51A50" w:rsidRPr="007712A7">
        <w:rPr>
          <w:rFonts w:ascii="Times New Roman" w:hAnsi="Times New Roman" w:cs="Times New Roman"/>
          <w:b/>
          <w:sz w:val="24"/>
          <w:szCs w:val="24"/>
        </w:rPr>
        <w:t>BAB II</w:t>
      </w:r>
    </w:p>
    <w:p w:rsidR="00C51A50" w:rsidRDefault="00C51A50" w:rsidP="00C51A50">
      <w:pPr>
        <w:spacing w:after="0" w:line="480" w:lineRule="auto"/>
        <w:jc w:val="center"/>
        <w:rPr>
          <w:rFonts w:ascii="Times New Roman" w:hAnsi="Times New Roman" w:cs="Times New Roman"/>
          <w:b/>
          <w:sz w:val="24"/>
          <w:szCs w:val="24"/>
        </w:rPr>
      </w:pPr>
      <w:r w:rsidRPr="007712A7">
        <w:rPr>
          <w:rFonts w:ascii="Times New Roman" w:hAnsi="Times New Roman" w:cs="Times New Roman"/>
          <w:b/>
          <w:sz w:val="24"/>
          <w:szCs w:val="24"/>
        </w:rPr>
        <w:t>KAJIAN PUSTAKA</w:t>
      </w:r>
    </w:p>
    <w:p w:rsidR="00C51A50" w:rsidRPr="007712A7" w:rsidRDefault="00C51A50" w:rsidP="00C51A50">
      <w:pPr>
        <w:spacing w:after="0" w:line="480" w:lineRule="auto"/>
        <w:jc w:val="center"/>
        <w:rPr>
          <w:rFonts w:ascii="Times New Roman" w:hAnsi="Times New Roman" w:cs="Times New Roman"/>
          <w:b/>
          <w:sz w:val="24"/>
          <w:szCs w:val="24"/>
        </w:rPr>
      </w:pPr>
    </w:p>
    <w:p w:rsidR="00C51A50" w:rsidRPr="007712A7" w:rsidRDefault="00C51A50" w:rsidP="00C51A50">
      <w:pPr>
        <w:spacing w:after="0" w:line="480" w:lineRule="auto"/>
        <w:ind w:left="360" w:hanging="360"/>
        <w:jc w:val="both"/>
        <w:rPr>
          <w:rFonts w:ascii="Times New Roman" w:hAnsi="Times New Roman" w:cs="Times New Roman"/>
          <w:sz w:val="24"/>
          <w:szCs w:val="24"/>
        </w:rPr>
      </w:pPr>
      <w:r w:rsidRPr="007712A7">
        <w:rPr>
          <w:rFonts w:ascii="Times New Roman" w:hAnsi="Times New Roman" w:cs="Times New Roman"/>
          <w:b/>
          <w:sz w:val="24"/>
          <w:szCs w:val="24"/>
        </w:rPr>
        <w:t>A. Deskripsi Profesionalisme Guru</w:t>
      </w:r>
    </w:p>
    <w:p w:rsidR="00C51A50" w:rsidRPr="007712A7" w:rsidRDefault="00C51A50" w:rsidP="00C51A50">
      <w:pPr>
        <w:spacing w:after="0" w:line="480" w:lineRule="auto"/>
        <w:ind w:left="720" w:hanging="360"/>
        <w:jc w:val="both"/>
        <w:rPr>
          <w:rFonts w:ascii="Times New Roman" w:hAnsi="Times New Roman" w:cs="Times New Roman"/>
          <w:b/>
          <w:sz w:val="24"/>
          <w:szCs w:val="24"/>
        </w:rPr>
      </w:pPr>
      <w:r w:rsidRPr="007712A7">
        <w:rPr>
          <w:rFonts w:ascii="Times New Roman" w:hAnsi="Times New Roman" w:cs="Times New Roman"/>
          <w:b/>
          <w:sz w:val="24"/>
          <w:szCs w:val="24"/>
        </w:rPr>
        <w:t>1. Hakekat profesionalisme</w:t>
      </w:r>
    </w:p>
    <w:p w:rsidR="00C51A50" w:rsidRPr="007712A7" w:rsidRDefault="00C51A50" w:rsidP="00C51A5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istilah “</w:t>
      </w:r>
      <w:r w:rsidRPr="007712A7">
        <w:rPr>
          <w:rFonts w:ascii="Times New Roman" w:hAnsi="Times New Roman" w:cs="Times New Roman"/>
          <w:sz w:val="24"/>
          <w:szCs w:val="24"/>
        </w:rPr>
        <w:t>Profesi</w:t>
      </w:r>
      <w:r>
        <w:rPr>
          <w:rFonts w:ascii="Times New Roman" w:hAnsi="Times New Roman" w:cs="Times New Roman"/>
          <w:sz w:val="24"/>
          <w:szCs w:val="24"/>
        </w:rPr>
        <w:t xml:space="preserve">” </w:t>
      </w:r>
      <w:r w:rsidRPr="007712A7">
        <w:rPr>
          <w:rFonts w:ascii="Times New Roman" w:hAnsi="Times New Roman" w:cs="Times New Roman"/>
          <w:sz w:val="24"/>
          <w:szCs w:val="24"/>
        </w:rPr>
        <w:t>adalah suatu jabatan atau pekerjaan ya</w:t>
      </w:r>
      <w:r>
        <w:rPr>
          <w:rFonts w:ascii="Times New Roman" w:hAnsi="Times New Roman" w:cs="Times New Roman"/>
          <w:sz w:val="24"/>
          <w:szCs w:val="24"/>
        </w:rPr>
        <w:t>ng menuntut keahlian (</w:t>
      </w:r>
      <w:r w:rsidRPr="00C51A50">
        <w:rPr>
          <w:rFonts w:ascii="Times New Roman" w:hAnsi="Times New Roman" w:cs="Times New Roman"/>
          <w:i/>
          <w:sz w:val="24"/>
          <w:szCs w:val="24"/>
        </w:rPr>
        <w:t>expertise</w:t>
      </w:r>
      <w:r>
        <w:rPr>
          <w:rFonts w:ascii="Times New Roman" w:hAnsi="Times New Roman" w:cs="Times New Roman"/>
          <w:sz w:val="24"/>
          <w:szCs w:val="24"/>
        </w:rPr>
        <w:t xml:space="preserve">) </w:t>
      </w:r>
      <w:r w:rsidRPr="007712A7">
        <w:rPr>
          <w:rFonts w:ascii="Times New Roman" w:hAnsi="Times New Roman" w:cs="Times New Roman"/>
          <w:sz w:val="24"/>
          <w:szCs w:val="24"/>
        </w:rPr>
        <w:t>dari para anggotanya.</w:t>
      </w:r>
      <w:proofErr w:type="gramEnd"/>
      <w:r w:rsidRPr="007712A7">
        <w:rPr>
          <w:rStyle w:val="FootnoteReference"/>
          <w:rFonts w:ascii="Times New Roman" w:hAnsi="Times New Roman" w:cs="Times New Roman"/>
          <w:sz w:val="24"/>
          <w:szCs w:val="24"/>
        </w:rPr>
        <w:footnoteReference w:id="2"/>
      </w:r>
    </w:p>
    <w:p w:rsidR="00C51A50" w:rsidRPr="007712A7" w:rsidRDefault="00C51A50"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Professional adalah pekerjaan atau kegiatan yang dilakukan oleh seseorang dan menjadi sumber penghasilan kehidupan yang memerlukan keahlian</w:t>
      </w:r>
      <w:proofErr w:type="gramStart"/>
      <w:r w:rsidRPr="007712A7">
        <w:rPr>
          <w:rFonts w:ascii="Times New Roman" w:hAnsi="Times New Roman" w:cs="Times New Roman"/>
          <w:sz w:val="24"/>
          <w:szCs w:val="24"/>
        </w:rPr>
        <w:t>,  kemahiran</w:t>
      </w:r>
      <w:proofErr w:type="gramEnd"/>
      <w:r w:rsidRPr="007712A7">
        <w:rPr>
          <w:rFonts w:ascii="Times New Roman" w:hAnsi="Times New Roman" w:cs="Times New Roman"/>
          <w:sz w:val="24"/>
          <w:szCs w:val="24"/>
        </w:rPr>
        <w:t>, atau kecakapan yang memenuhi standar mutu atau norma tertentu serta memerlukan pendidikan profesi</w:t>
      </w:r>
      <w:r w:rsidRPr="007712A7">
        <w:rPr>
          <w:rStyle w:val="FootnoteReference"/>
          <w:rFonts w:ascii="Times New Roman" w:hAnsi="Times New Roman" w:cs="Times New Roman"/>
          <w:sz w:val="24"/>
          <w:szCs w:val="24"/>
        </w:rPr>
        <w:footnoteReference w:id="3"/>
      </w:r>
      <w:r w:rsidRPr="007712A7">
        <w:rPr>
          <w:rFonts w:ascii="Times New Roman" w:hAnsi="Times New Roman" w:cs="Times New Roman"/>
          <w:sz w:val="24"/>
          <w:szCs w:val="24"/>
        </w:rPr>
        <w:t>.</w:t>
      </w:r>
    </w:p>
    <w:p w:rsidR="00C51A50" w:rsidRPr="007712A7" w:rsidRDefault="00C51A50"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Orenstein dan Levine menyatakan bahwa profesi itu adalah jabatan yang sesuai dengan pengertian profesi di bawah ini sebagai </w:t>
      </w:r>
      <w:proofErr w:type="gramStart"/>
      <w:r w:rsidRPr="007712A7">
        <w:rPr>
          <w:rFonts w:ascii="Times New Roman" w:hAnsi="Times New Roman" w:cs="Times New Roman"/>
          <w:sz w:val="24"/>
          <w:szCs w:val="24"/>
        </w:rPr>
        <w:t>berikut :</w:t>
      </w:r>
      <w:proofErr w:type="gramEnd"/>
    </w:p>
    <w:p w:rsidR="00C51A50" w:rsidRPr="007712A7" w:rsidRDefault="00C51A50" w:rsidP="00C51A50">
      <w:pPr>
        <w:pStyle w:val="ListParagraph"/>
        <w:numPr>
          <w:ilvl w:val="0"/>
          <w:numId w:val="12"/>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 xml:space="preserve">Melayani masyarakat, merupakan karier yang </w:t>
      </w:r>
      <w:proofErr w:type="gramStart"/>
      <w:r w:rsidRPr="007712A7">
        <w:rPr>
          <w:rFonts w:ascii="Times New Roman" w:hAnsi="Times New Roman" w:cs="Times New Roman"/>
          <w:sz w:val="24"/>
          <w:szCs w:val="24"/>
        </w:rPr>
        <w:t>akan</w:t>
      </w:r>
      <w:proofErr w:type="gramEnd"/>
      <w:r w:rsidRPr="007712A7">
        <w:rPr>
          <w:rFonts w:ascii="Times New Roman" w:hAnsi="Times New Roman" w:cs="Times New Roman"/>
          <w:sz w:val="24"/>
          <w:szCs w:val="24"/>
        </w:rPr>
        <w:t xml:space="preserve"> di laksanakan sepanjang hayat [tidak berganti-ganti pekerjaan].</w:t>
      </w:r>
    </w:p>
    <w:p w:rsidR="00C51A50" w:rsidRPr="007712A7" w:rsidRDefault="00C51A50" w:rsidP="00C51A50">
      <w:pPr>
        <w:pStyle w:val="ListParagraph"/>
        <w:numPr>
          <w:ilvl w:val="0"/>
          <w:numId w:val="12"/>
        </w:numPr>
        <w:spacing w:after="0" w:line="240" w:lineRule="auto"/>
        <w:ind w:left="1080"/>
        <w:jc w:val="both"/>
        <w:rPr>
          <w:rFonts w:ascii="Times New Roman" w:hAnsi="Times New Roman" w:cs="Times New Roman"/>
          <w:sz w:val="24"/>
          <w:szCs w:val="24"/>
        </w:rPr>
      </w:pPr>
      <w:proofErr w:type="gramStart"/>
      <w:r w:rsidRPr="007712A7">
        <w:rPr>
          <w:rFonts w:ascii="Times New Roman" w:hAnsi="Times New Roman" w:cs="Times New Roman"/>
          <w:sz w:val="24"/>
          <w:szCs w:val="24"/>
        </w:rPr>
        <w:t>memerlukan</w:t>
      </w:r>
      <w:proofErr w:type="gramEnd"/>
      <w:r w:rsidRPr="007712A7">
        <w:rPr>
          <w:rFonts w:ascii="Times New Roman" w:hAnsi="Times New Roman" w:cs="Times New Roman"/>
          <w:sz w:val="24"/>
          <w:szCs w:val="24"/>
        </w:rPr>
        <w:t xml:space="preserve"> bidang ilmu dan keterampilan tertentu diluar jangkauan khalayak ramai [tidak setiap orang dapat melakukan].</w:t>
      </w:r>
    </w:p>
    <w:p w:rsidR="00C51A50" w:rsidRPr="007712A7" w:rsidRDefault="00C51A50" w:rsidP="00C51A50">
      <w:pPr>
        <w:pStyle w:val="ListParagraph"/>
        <w:numPr>
          <w:ilvl w:val="0"/>
          <w:numId w:val="12"/>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Menggunakan hasil penelitian dan aplikasi dari teori ke praktek [teori baru di kembangkan dari hasil penelitian]</w:t>
      </w:r>
    </w:p>
    <w:p w:rsidR="00C51A50" w:rsidRPr="007712A7" w:rsidRDefault="00C51A50" w:rsidP="00C51A50">
      <w:pPr>
        <w:pStyle w:val="ListParagraph"/>
        <w:numPr>
          <w:ilvl w:val="0"/>
          <w:numId w:val="12"/>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Memerukan pelatihan khusus dengan waktu yang panjang.</w:t>
      </w:r>
    </w:p>
    <w:p w:rsidR="00B87954" w:rsidRDefault="00C51A50" w:rsidP="00B87954">
      <w:pPr>
        <w:pStyle w:val="ListParagraph"/>
        <w:numPr>
          <w:ilvl w:val="0"/>
          <w:numId w:val="12"/>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 xml:space="preserve">Terkendali berdasarkan </w:t>
      </w:r>
      <w:proofErr w:type="gramStart"/>
      <w:r w:rsidRPr="007712A7">
        <w:rPr>
          <w:rFonts w:ascii="Times New Roman" w:hAnsi="Times New Roman" w:cs="Times New Roman"/>
          <w:sz w:val="24"/>
          <w:szCs w:val="24"/>
        </w:rPr>
        <w:t>lisensi  buku</w:t>
      </w:r>
      <w:proofErr w:type="gramEnd"/>
      <w:r w:rsidRPr="007712A7">
        <w:rPr>
          <w:rFonts w:ascii="Times New Roman" w:hAnsi="Times New Roman" w:cs="Times New Roman"/>
          <w:sz w:val="24"/>
          <w:szCs w:val="24"/>
        </w:rPr>
        <w:t xml:space="preserve"> dan atau mempunyai persyaratan masuk [untuk memerlukan jabatan tersebut memerlukan izin tertentu atau</w:t>
      </w:r>
      <w:r w:rsidR="00B87954">
        <w:rPr>
          <w:rFonts w:ascii="Times New Roman" w:hAnsi="Times New Roman" w:cs="Times New Roman"/>
          <w:sz w:val="24"/>
          <w:szCs w:val="24"/>
        </w:rPr>
        <w:t xml:space="preserve"> ada persyaratan khusus yang di</w:t>
      </w:r>
      <w:r w:rsidRPr="007712A7">
        <w:rPr>
          <w:rFonts w:ascii="Times New Roman" w:hAnsi="Times New Roman" w:cs="Times New Roman"/>
          <w:sz w:val="24"/>
          <w:szCs w:val="24"/>
        </w:rPr>
        <w:t>tentukan untuk dapat mendudukinya].</w:t>
      </w:r>
    </w:p>
    <w:p w:rsidR="00B87954" w:rsidRDefault="007712A7" w:rsidP="00B87954">
      <w:pPr>
        <w:pStyle w:val="ListParagraph"/>
        <w:numPr>
          <w:ilvl w:val="0"/>
          <w:numId w:val="12"/>
        </w:numPr>
        <w:spacing w:after="0" w:line="240" w:lineRule="auto"/>
        <w:ind w:left="1080"/>
        <w:jc w:val="both"/>
        <w:rPr>
          <w:rFonts w:ascii="Times New Roman" w:hAnsi="Times New Roman" w:cs="Times New Roman"/>
          <w:sz w:val="24"/>
          <w:szCs w:val="24"/>
        </w:rPr>
      </w:pPr>
      <w:r w:rsidRPr="00B87954">
        <w:rPr>
          <w:rFonts w:ascii="Times New Roman" w:hAnsi="Times New Roman" w:cs="Times New Roman"/>
          <w:sz w:val="24"/>
          <w:szCs w:val="24"/>
        </w:rPr>
        <w:t xml:space="preserve">Otonomi dalam membuat keputusan tentang ruang lingkup kerja </w:t>
      </w:r>
      <w:r w:rsidR="001F1B0E" w:rsidRPr="00B87954">
        <w:rPr>
          <w:rFonts w:ascii="Times New Roman" w:hAnsi="Times New Roman" w:cs="Times New Roman"/>
          <w:sz w:val="24"/>
          <w:szCs w:val="24"/>
        </w:rPr>
        <w:t xml:space="preserve">tertentu </w:t>
      </w:r>
      <w:r w:rsidR="00B87954">
        <w:rPr>
          <w:rFonts w:ascii="Times New Roman" w:hAnsi="Times New Roman" w:cs="Times New Roman"/>
          <w:sz w:val="24"/>
          <w:szCs w:val="24"/>
        </w:rPr>
        <w:t>[tidak di</w:t>
      </w:r>
      <w:r w:rsidRPr="00B87954">
        <w:rPr>
          <w:rFonts w:ascii="Times New Roman" w:hAnsi="Times New Roman" w:cs="Times New Roman"/>
          <w:sz w:val="24"/>
          <w:szCs w:val="24"/>
        </w:rPr>
        <w:t>atur oleh orang lain].</w:t>
      </w:r>
    </w:p>
    <w:p w:rsidR="0010560F" w:rsidRDefault="00F60586" w:rsidP="0010560F">
      <w:pPr>
        <w:pStyle w:val="ListParagraph"/>
        <w:numPr>
          <w:ilvl w:val="0"/>
          <w:numId w:val="12"/>
        </w:numPr>
        <w:spacing w:after="0" w:line="240" w:lineRule="auto"/>
        <w:ind w:left="1080"/>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98.6pt;margin-top:83pt;width:23.25pt;height:21.75pt;z-index:251659264" strokecolor="white [3212]">
            <v:textbox>
              <w:txbxContent>
                <w:p w:rsidR="00F07C1A" w:rsidRPr="00C51A50" w:rsidRDefault="00F07C1A">
                  <w:pPr>
                    <w:rPr>
                      <w:rFonts w:ascii="Times New Roman" w:hAnsi="Times New Roman" w:cs="Times New Roman"/>
                      <w:sz w:val="24"/>
                      <w:szCs w:val="24"/>
                    </w:rPr>
                  </w:pPr>
                  <w:r w:rsidRPr="00C51A50">
                    <w:rPr>
                      <w:rFonts w:ascii="Times New Roman" w:hAnsi="Times New Roman" w:cs="Times New Roman"/>
                      <w:sz w:val="24"/>
                      <w:szCs w:val="24"/>
                    </w:rPr>
                    <w:t>8</w:t>
                  </w:r>
                </w:p>
              </w:txbxContent>
            </v:textbox>
          </v:shape>
        </w:pict>
      </w:r>
      <w:r w:rsidR="007712A7" w:rsidRPr="00B87954">
        <w:rPr>
          <w:rFonts w:ascii="Times New Roman" w:hAnsi="Times New Roman" w:cs="Times New Roman"/>
          <w:sz w:val="24"/>
          <w:szCs w:val="24"/>
        </w:rPr>
        <w:t xml:space="preserve">Menerima tanggung jawab terhadap </w:t>
      </w:r>
      <w:proofErr w:type="gramStart"/>
      <w:r w:rsidR="007712A7" w:rsidRPr="00B87954">
        <w:rPr>
          <w:rFonts w:ascii="Times New Roman" w:hAnsi="Times New Roman" w:cs="Times New Roman"/>
          <w:sz w:val="24"/>
          <w:szCs w:val="24"/>
        </w:rPr>
        <w:t>keputusan  yang</w:t>
      </w:r>
      <w:proofErr w:type="gramEnd"/>
      <w:r w:rsidR="007712A7" w:rsidRPr="00B87954">
        <w:rPr>
          <w:rFonts w:ascii="Times New Roman" w:hAnsi="Times New Roman" w:cs="Times New Roman"/>
          <w:sz w:val="24"/>
          <w:szCs w:val="24"/>
        </w:rPr>
        <w:t xml:space="preserve"> di</w:t>
      </w:r>
      <w:r w:rsidR="00B87954">
        <w:rPr>
          <w:rFonts w:ascii="Times New Roman" w:hAnsi="Times New Roman" w:cs="Times New Roman"/>
          <w:sz w:val="24"/>
          <w:szCs w:val="24"/>
        </w:rPr>
        <w:t>ambil dan unjuk kerja yang di</w:t>
      </w:r>
      <w:r w:rsidR="007712A7" w:rsidRPr="00B87954">
        <w:rPr>
          <w:rFonts w:ascii="Times New Roman" w:hAnsi="Times New Roman" w:cs="Times New Roman"/>
          <w:sz w:val="24"/>
          <w:szCs w:val="24"/>
        </w:rPr>
        <w:t xml:space="preserve">tampilkan yang berhubungan dengan layanan yang di berikan </w:t>
      </w:r>
      <w:r w:rsidR="007712A7" w:rsidRPr="00B87954">
        <w:rPr>
          <w:rFonts w:ascii="Times New Roman" w:hAnsi="Times New Roman" w:cs="Times New Roman"/>
          <w:sz w:val="24"/>
          <w:szCs w:val="24"/>
        </w:rPr>
        <w:lastRenderedPageBreak/>
        <w:t>[ langsung bertanggung jawab terhadap</w:t>
      </w:r>
      <w:r w:rsidR="0010560F">
        <w:rPr>
          <w:rFonts w:ascii="Times New Roman" w:hAnsi="Times New Roman" w:cs="Times New Roman"/>
          <w:sz w:val="24"/>
          <w:szCs w:val="24"/>
        </w:rPr>
        <w:t xml:space="preserve"> apa yang di putuskan ,tidak di</w:t>
      </w:r>
      <w:r w:rsidR="007712A7" w:rsidRPr="00B87954">
        <w:rPr>
          <w:rFonts w:ascii="Times New Roman" w:hAnsi="Times New Roman" w:cs="Times New Roman"/>
          <w:sz w:val="24"/>
          <w:szCs w:val="24"/>
        </w:rPr>
        <w:t>pindahkan keatasan atau instansi yang lain yang lebih tinggi].</w:t>
      </w:r>
    </w:p>
    <w:p w:rsidR="0010560F" w:rsidRDefault="007712A7" w:rsidP="0010560F">
      <w:pPr>
        <w:pStyle w:val="ListParagraph"/>
        <w:numPr>
          <w:ilvl w:val="0"/>
          <w:numId w:val="12"/>
        </w:numPr>
        <w:spacing w:after="0" w:line="240" w:lineRule="auto"/>
        <w:ind w:left="1080"/>
        <w:jc w:val="both"/>
        <w:rPr>
          <w:rFonts w:ascii="Times New Roman" w:hAnsi="Times New Roman" w:cs="Times New Roman"/>
          <w:sz w:val="24"/>
          <w:szCs w:val="24"/>
        </w:rPr>
      </w:pPr>
      <w:r w:rsidRPr="0010560F">
        <w:rPr>
          <w:rFonts w:ascii="Times New Roman" w:hAnsi="Times New Roman" w:cs="Times New Roman"/>
          <w:sz w:val="24"/>
          <w:szCs w:val="24"/>
        </w:rPr>
        <w:t xml:space="preserve">Mempunyai komitmen terhadap jabatan dan </w:t>
      </w:r>
      <w:proofErr w:type="gramStart"/>
      <w:r w:rsidRPr="0010560F">
        <w:rPr>
          <w:rFonts w:ascii="Times New Roman" w:hAnsi="Times New Roman" w:cs="Times New Roman"/>
          <w:sz w:val="24"/>
          <w:szCs w:val="24"/>
        </w:rPr>
        <w:t>klien ,dengan</w:t>
      </w:r>
      <w:proofErr w:type="gramEnd"/>
      <w:r w:rsidRPr="0010560F">
        <w:rPr>
          <w:rFonts w:ascii="Times New Roman" w:hAnsi="Times New Roman" w:cs="Times New Roman"/>
          <w:sz w:val="24"/>
          <w:szCs w:val="24"/>
        </w:rPr>
        <w:t xml:space="preserve"> penekana</w:t>
      </w:r>
      <w:r w:rsidR="0010560F" w:rsidRPr="0010560F">
        <w:rPr>
          <w:rFonts w:ascii="Times New Roman" w:hAnsi="Times New Roman" w:cs="Times New Roman"/>
          <w:sz w:val="24"/>
          <w:szCs w:val="24"/>
        </w:rPr>
        <w:t>n terhadap layanan yang akan di</w:t>
      </w:r>
      <w:r w:rsidRPr="0010560F">
        <w:rPr>
          <w:rFonts w:ascii="Times New Roman" w:hAnsi="Times New Roman" w:cs="Times New Roman"/>
          <w:sz w:val="24"/>
          <w:szCs w:val="24"/>
        </w:rPr>
        <w:t>berikan .</w:t>
      </w:r>
    </w:p>
    <w:p w:rsidR="0010560F" w:rsidRDefault="007712A7" w:rsidP="0010560F">
      <w:pPr>
        <w:pStyle w:val="ListParagraph"/>
        <w:numPr>
          <w:ilvl w:val="0"/>
          <w:numId w:val="12"/>
        </w:numPr>
        <w:spacing w:after="0" w:line="240" w:lineRule="auto"/>
        <w:ind w:left="1080"/>
        <w:jc w:val="both"/>
        <w:rPr>
          <w:rFonts w:ascii="Times New Roman" w:hAnsi="Times New Roman" w:cs="Times New Roman"/>
          <w:sz w:val="24"/>
          <w:szCs w:val="24"/>
        </w:rPr>
      </w:pPr>
      <w:r w:rsidRPr="0010560F">
        <w:rPr>
          <w:rFonts w:ascii="Times New Roman" w:hAnsi="Times New Roman" w:cs="Times New Roman"/>
          <w:sz w:val="24"/>
          <w:szCs w:val="24"/>
        </w:rPr>
        <w:t>Menggunakan administrator untuk memudahkan profesinya relative bebas dari supervise dalam jabatan (misalnya dokter memakai tenaga administrasi untuk mendata klien, sementara tidak adasupervisi dari luar terhadap pekerjaan dokter sendiri.</w:t>
      </w:r>
    </w:p>
    <w:p w:rsidR="0010560F" w:rsidRDefault="007712A7" w:rsidP="0010560F">
      <w:pPr>
        <w:pStyle w:val="ListParagraph"/>
        <w:numPr>
          <w:ilvl w:val="0"/>
          <w:numId w:val="12"/>
        </w:numPr>
        <w:spacing w:after="0" w:line="240" w:lineRule="auto"/>
        <w:ind w:left="1080"/>
        <w:jc w:val="both"/>
        <w:rPr>
          <w:rFonts w:ascii="Times New Roman" w:hAnsi="Times New Roman" w:cs="Times New Roman"/>
          <w:sz w:val="24"/>
          <w:szCs w:val="24"/>
        </w:rPr>
      </w:pPr>
      <w:r w:rsidRPr="0010560F">
        <w:rPr>
          <w:rFonts w:ascii="Times New Roman" w:hAnsi="Times New Roman" w:cs="Times New Roman"/>
          <w:sz w:val="24"/>
          <w:szCs w:val="24"/>
        </w:rPr>
        <w:t>Mempunyai organisasi yang diatur oleh anggota profesi sendiri.</w:t>
      </w:r>
    </w:p>
    <w:p w:rsidR="0010560F" w:rsidRDefault="007712A7" w:rsidP="0010560F">
      <w:pPr>
        <w:pStyle w:val="ListParagraph"/>
        <w:numPr>
          <w:ilvl w:val="0"/>
          <w:numId w:val="12"/>
        </w:numPr>
        <w:spacing w:after="0" w:line="240" w:lineRule="auto"/>
        <w:ind w:left="1080"/>
        <w:jc w:val="both"/>
        <w:rPr>
          <w:rFonts w:ascii="Times New Roman" w:hAnsi="Times New Roman" w:cs="Times New Roman"/>
          <w:sz w:val="24"/>
          <w:szCs w:val="24"/>
        </w:rPr>
      </w:pPr>
      <w:r w:rsidRPr="0010560F">
        <w:rPr>
          <w:rFonts w:ascii="Times New Roman" w:hAnsi="Times New Roman" w:cs="Times New Roman"/>
          <w:sz w:val="24"/>
          <w:szCs w:val="24"/>
        </w:rPr>
        <w:t xml:space="preserve">Mempunyai asosiasi profesi atau “elit” untuk mengetahui dan mengakui keberhasilan anggotanya </w:t>
      </w:r>
      <w:proofErr w:type="gramStart"/>
      <w:r w:rsidRPr="0010560F">
        <w:rPr>
          <w:rFonts w:ascii="Times New Roman" w:hAnsi="Times New Roman" w:cs="Times New Roman"/>
          <w:sz w:val="24"/>
          <w:szCs w:val="24"/>
        </w:rPr>
        <w:t>( keberhasilan</w:t>
      </w:r>
      <w:proofErr w:type="gramEnd"/>
      <w:r w:rsidRPr="0010560F">
        <w:rPr>
          <w:rFonts w:ascii="Times New Roman" w:hAnsi="Times New Roman" w:cs="Times New Roman"/>
          <w:sz w:val="24"/>
          <w:szCs w:val="24"/>
        </w:rPr>
        <w:t xml:space="preserve"> tugas dokter dievaluasi dan dihargai oleh organisasi Ikatan Dokter Indonesia (IDI), bukan oleh Deartemen kesehatan).</w:t>
      </w:r>
    </w:p>
    <w:p w:rsidR="0010560F" w:rsidRDefault="007712A7" w:rsidP="0010560F">
      <w:pPr>
        <w:pStyle w:val="ListParagraph"/>
        <w:numPr>
          <w:ilvl w:val="0"/>
          <w:numId w:val="12"/>
        </w:numPr>
        <w:spacing w:after="0" w:line="240" w:lineRule="auto"/>
        <w:ind w:left="1080"/>
        <w:jc w:val="both"/>
        <w:rPr>
          <w:rFonts w:ascii="Times New Roman" w:hAnsi="Times New Roman" w:cs="Times New Roman"/>
          <w:sz w:val="24"/>
          <w:szCs w:val="24"/>
        </w:rPr>
      </w:pPr>
      <w:r w:rsidRPr="0010560F">
        <w:rPr>
          <w:rFonts w:ascii="Times New Roman" w:hAnsi="Times New Roman" w:cs="Times New Roman"/>
          <w:sz w:val="24"/>
          <w:szCs w:val="24"/>
        </w:rPr>
        <w:t xml:space="preserve">Mempunyi kode etik untuk menjelaskan hal-hal yang meragukan atau </w:t>
      </w:r>
      <w:r w:rsidR="001F1B0E" w:rsidRPr="0010560F">
        <w:rPr>
          <w:rFonts w:ascii="Times New Roman" w:hAnsi="Times New Roman" w:cs="Times New Roman"/>
          <w:sz w:val="24"/>
          <w:szCs w:val="24"/>
        </w:rPr>
        <w:t xml:space="preserve">  </w:t>
      </w:r>
      <w:r w:rsidRPr="0010560F">
        <w:rPr>
          <w:rFonts w:ascii="Times New Roman" w:hAnsi="Times New Roman" w:cs="Times New Roman"/>
          <w:sz w:val="24"/>
          <w:szCs w:val="24"/>
        </w:rPr>
        <w:t>menyangsikan yang berhubungan dengan layanan yang diberikan.</w:t>
      </w:r>
    </w:p>
    <w:p w:rsidR="0010560F" w:rsidRDefault="007712A7" w:rsidP="0010560F">
      <w:pPr>
        <w:pStyle w:val="ListParagraph"/>
        <w:numPr>
          <w:ilvl w:val="0"/>
          <w:numId w:val="12"/>
        </w:numPr>
        <w:spacing w:after="0" w:line="240" w:lineRule="auto"/>
        <w:ind w:left="1080"/>
        <w:jc w:val="both"/>
        <w:rPr>
          <w:rFonts w:ascii="Times New Roman" w:hAnsi="Times New Roman" w:cs="Times New Roman"/>
          <w:sz w:val="24"/>
          <w:szCs w:val="24"/>
        </w:rPr>
      </w:pPr>
      <w:r w:rsidRPr="0010560F">
        <w:rPr>
          <w:rFonts w:ascii="Times New Roman" w:hAnsi="Times New Roman" w:cs="Times New Roman"/>
          <w:sz w:val="24"/>
          <w:szCs w:val="24"/>
        </w:rPr>
        <w:t xml:space="preserve">Mempunyai kadar kepercayaan yang tinggi dari publik dan kepercayaan diri sendiri dari anggotanya </w:t>
      </w:r>
      <w:proofErr w:type="gramStart"/>
      <w:r w:rsidRPr="0010560F">
        <w:rPr>
          <w:rFonts w:ascii="Times New Roman" w:hAnsi="Times New Roman" w:cs="Times New Roman"/>
          <w:sz w:val="24"/>
          <w:szCs w:val="24"/>
        </w:rPr>
        <w:t>( anggota</w:t>
      </w:r>
      <w:proofErr w:type="gramEnd"/>
      <w:r w:rsidRPr="0010560F">
        <w:rPr>
          <w:rFonts w:ascii="Times New Roman" w:hAnsi="Times New Roman" w:cs="Times New Roman"/>
          <w:sz w:val="24"/>
          <w:szCs w:val="24"/>
        </w:rPr>
        <w:t xml:space="preserve"> masyarakat selalu meyakini dokter lebih tahu tentang penyakit pasien yang diderita.</w:t>
      </w:r>
    </w:p>
    <w:p w:rsidR="007712A7" w:rsidRPr="0010560F" w:rsidRDefault="007712A7" w:rsidP="0010560F">
      <w:pPr>
        <w:pStyle w:val="ListParagraph"/>
        <w:numPr>
          <w:ilvl w:val="0"/>
          <w:numId w:val="12"/>
        </w:numPr>
        <w:spacing w:after="0" w:line="240" w:lineRule="auto"/>
        <w:ind w:left="1080"/>
        <w:jc w:val="both"/>
        <w:rPr>
          <w:rFonts w:ascii="Times New Roman" w:hAnsi="Times New Roman" w:cs="Times New Roman"/>
          <w:sz w:val="24"/>
          <w:szCs w:val="24"/>
        </w:rPr>
      </w:pPr>
      <w:r w:rsidRPr="0010560F">
        <w:rPr>
          <w:rFonts w:ascii="Times New Roman" w:hAnsi="Times New Roman" w:cs="Times New Roman"/>
          <w:sz w:val="24"/>
          <w:szCs w:val="24"/>
        </w:rPr>
        <w:t>Mempuyai status sosial dan ekonomi yang tinggi ( bila dibandingkan dengan jabatan lain )</w:t>
      </w:r>
      <w:r w:rsidRPr="007712A7">
        <w:rPr>
          <w:rStyle w:val="FootnoteReference"/>
          <w:rFonts w:ascii="Times New Roman" w:hAnsi="Times New Roman" w:cs="Times New Roman"/>
          <w:sz w:val="24"/>
          <w:szCs w:val="24"/>
        </w:rPr>
        <w:footnoteReference w:id="4"/>
      </w:r>
    </w:p>
    <w:p w:rsidR="001F1B0E" w:rsidRPr="001F1B0E" w:rsidRDefault="001F1B0E" w:rsidP="00C51A50">
      <w:pPr>
        <w:spacing w:after="0" w:line="240" w:lineRule="auto"/>
        <w:ind w:left="907" w:hanging="360"/>
        <w:jc w:val="both"/>
        <w:rPr>
          <w:rFonts w:ascii="Times New Roman" w:hAnsi="Times New Roman" w:cs="Times New Roman"/>
          <w:sz w:val="24"/>
          <w:szCs w:val="24"/>
        </w:rPr>
      </w:pPr>
    </w:p>
    <w:p w:rsidR="007712A7" w:rsidRPr="007712A7" w:rsidRDefault="007712A7" w:rsidP="00C51A50">
      <w:pPr>
        <w:spacing w:after="0" w:line="480" w:lineRule="auto"/>
        <w:ind w:firstLine="720"/>
        <w:jc w:val="both"/>
        <w:rPr>
          <w:rFonts w:ascii="Times New Roman" w:hAnsi="Times New Roman" w:cs="Times New Roman"/>
          <w:sz w:val="24"/>
          <w:szCs w:val="24"/>
        </w:rPr>
      </w:pPr>
      <w:proofErr w:type="gramStart"/>
      <w:r w:rsidRPr="007712A7">
        <w:rPr>
          <w:rFonts w:ascii="Times New Roman" w:hAnsi="Times New Roman" w:cs="Times New Roman"/>
          <w:sz w:val="24"/>
          <w:szCs w:val="24"/>
        </w:rPr>
        <w:t>Suatu pekerjaan dapat menjadi profesi harus memenuhi kriteria atau persyaratan tertentu yang melekat dalam pribadinya sebagai tuntuttan melaksanakan profesi tersebut.</w:t>
      </w:r>
      <w:proofErr w:type="gramEnd"/>
      <w:r w:rsidRPr="007712A7">
        <w:rPr>
          <w:rFonts w:ascii="Times New Roman" w:hAnsi="Times New Roman" w:cs="Times New Roman"/>
          <w:sz w:val="24"/>
          <w:szCs w:val="24"/>
        </w:rPr>
        <w:t xml:space="preserve"> Menurut Wirawan Sp.A menyatakan persyaratan profesi antara </w:t>
      </w:r>
      <w:proofErr w:type="gramStart"/>
      <w:r w:rsidRPr="007712A7">
        <w:rPr>
          <w:rFonts w:ascii="Times New Roman" w:hAnsi="Times New Roman" w:cs="Times New Roman"/>
          <w:sz w:val="24"/>
          <w:szCs w:val="24"/>
        </w:rPr>
        <w:t>lain :</w:t>
      </w:r>
      <w:proofErr w:type="gramEnd"/>
    </w:p>
    <w:p w:rsidR="007712A7" w:rsidRPr="007712A7" w:rsidRDefault="007712A7" w:rsidP="00C51A50">
      <w:pPr>
        <w:pStyle w:val="ListParagraph"/>
        <w:numPr>
          <w:ilvl w:val="0"/>
          <w:numId w:val="13"/>
        </w:numPr>
        <w:tabs>
          <w:tab w:val="left" w:pos="1080"/>
        </w:tabs>
        <w:spacing w:after="0" w:line="480" w:lineRule="auto"/>
        <w:jc w:val="both"/>
        <w:rPr>
          <w:rFonts w:ascii="Times New Roman" w:hAnsi="Times New Roman" w:cs="Times New Roman"/>
          <w:sz w:val="24"/>
          <w:szCs w:val="24"/>
        </w:rPr>
      </w:pPr>
      <w:r w:rsidRPr="007712A7">
        <w:rPr>
          <w:rFonts w:ascii="Times New Roman" w:hAnsi="Times New Roman" w:cs="Times New Roman"/>
          <w:sz w:val="24"/>
          <w:szCs w:val="24"/>
        </w:rPr>
        <w:t>Pekerjaan penuh</w:t>
      </w:r>
    </w:p>
    <w:p w:rsidR="007712A7" w:rsidRDefault="007712A7" w:rsidP="00C51A50">
      <w:pPr>
        <w:spacing w:after="0" w:line="480" w:lineRule="auto"/>
        <w:ind w:firstLine="720"/>
        <w:jc w:val="both"/>
        <w:rPr>
          <w:rFonts w:ascii="Times New Roman" w:hAnsi="Times New Roman" w:cs="Times New Roman"/>
          <w:sz w:val="24"/>
          <w:szCs w:val="24"/>
        </w:rPr>
      </w:pPr>
      <w:proofErr w:type="gramStart"/>
      <w:r w:rsidRPr="007712A7">
        <w:rPr>
          <w:rFonts w:ascii="Times New Roman" w:hAnsi="Times New Roman" w:cs="Times New Roman"/>
          <w:sz w:val="24"/>
          <w:szCs w:val="24"/>
        </w:rPr>
        <w:t>Suatu profesi merupakan pekerjaan penuh dalam pengertian yang di perlukan oleh masyarakat atau perorangan.</w:t>
      </w:r>
      <w:proofErr w:type="gramEnd"/>
      <w:r w:rsidRPr="007712A7">
        <w:rPr>
          <w:rFonts w:ascii="Times New Roman" w:hAnsi="Times New Roman" w:cs="Times New Roman"/>
          <w:sz w:val="24"/>
          <w:szCs w:val="24"/>
        </w:rPr>
        <w:t xml:space="preserve"> Tanpa pekerjaan tersebut masyarakat </w:t>
      </w:r>
      <w:proofErr w:type="gramStart"/>
      <w:r w:rsidRPr="007712A7">
        <w:rPr>
          <w:rFonts w:ascii="Times New Roman" w:hAnsi="Times New Roman" w:cs="Times New Roman"/>
          <w:sz w:val="24"/>
          <w:szCs w:val="24"/>
        </w:rPr>
        <w:t>akan</w:t>
      </w:r>
      <w:proofErr w:type="gramEnd"/>
      <w:r w:rsidRPr="007712A7">
        <w:rPr>
          <w:rFonts w:ascii="Times New Roman" w:hAnsi="Times New Roman" w:cs="Times New Roman"/>
          <w:sz w:val="24"/>
          <w:szCs w:val="24"/>
        </w:rPr>
        <w:t xml:space="preserve"> menghadapi kesulitan. </w:t>
      </w:r>
      <w:proofErr w:type="gramStart"/>
      <w:r w:rsidRPr="007712A7">
        <w:rPr>
          <w:rFonts w:ascii="Times New Roman" w:hAnsi="Times New Roman" w:cs="Times New Roman"/>
          <w:sz w:val="24"/>
          <w:szCs w:val="24"/>
        </w:rPr>
        <w:t>Profesi merupakan pekerjaan yang mencakup tugas, fungsi, kebutuhan, aspek atau bidang tertentu dari anggota masyarakat secara keseluruhan.</w:t>
      </w:r>
      <w:proofErr w:type="gramEnd"/>
      <w:r w:rsidRPr="007712A7">
        <w:rPr>
          <w:rFonts w:ascii="Times New Roman" w:hAnsi="Times New Roman" w:cs="Times New Roman"/>
          <w:sz w:val="24"/>
          <w:szCs w:val="24"/>
        </w:rPr>
        <w:t xml:space="preserve"> </w:t>
      </w:r>
      <w:proofErr w:type="gramStart"/>
      <w:r w:rsidRPr="007712A7">
        <w:rPr>
          <w:rFonts w:ascii="Times New Roman" w:hAnsi="Times New Roman" w:cs="Times New Roman"/>
          <w:sz w:val="24"/>
          <w:szCs w:val="24"/>
        </w:rPr>
        <w:t>Profesi guru mencakup khusus aspek pendidikan dan pengajaran di sekolah.</w:t>
      </w:r>
      <w:proofErr w:type="gramEnd"/>
    </w:p>
    <w:p w:rsidR="00C51A50" w:rsidRPr="007712A7" w:rsidRDefault="00C51A50" w:rsidP="00C51A50">
      <w:pPr>
        <w:spacing w:after="0" w:line="480" w:lineRule="auto"/>
        <w:ind w:firstLine="720"/>
        <w:jc w:val="both"/>
        <w:rPr>
          <w:rFonts w:ascii="Times New Roman" w:hAnsi="Times New Roman" w:cs="Times New Roman"/>
          <w:sz w:val="24"/>
          <w:szCs w:val="24"/>
        </w:rPr>
      </w:pPr>
    </w:p>
    <w:p w:rsidR="007712A7" w:rsidRPr="007712A7" w:rsidRDefault="007712A7" w:rsidP="00C51A50">
      <w:pPr>
        <w:pStyle w:val="ListParagraph"/>
        <w:numPr>
          <w:ilvl w:val="0"/>
          <w:numId w:val="13"/>
        </w:numPr>
        <w:spacing w:after="0" w:line="480" w:lineRule="auto"/>
        <w:jc w:val="both"/>
        <w:rPr>
          <w:rFonts w:ascii="Times New Roman" w:hAnsi="Times New Roman" w:cs="Times New Roman"/>
          <w:sz w:val="24"/>
          <w:szCs w:val="24"/>
        </w:rPr>
      </w:pPr>
      <w:r w:rsidRPr="007712A7">
        <w:rPr>
          <w:rFonts w:ascii="Times New Roman" w:hAnsi="Times New Roman" w:cs="Times New Roman"/>
          <w:sz w:val="24"/>
          <w:szCs w:val="24"/>
        </w:rPr>
        <w:lastRenderedPageBreak/>
        <w:t>Ilmu pengetahuan</w:t>
      </w:r>
    </w:p>
    <w:p w:rsidR="007712A7" w:rsidRPr="007712A7" w:rsidRDefault="007712A7" w:rsidP="00C51A50">
      <w:pPr>
        <w:spacing w:after="0" w:line="480" w:lineRule="auto"/>
        <w:ind w:firstLine="720"/>
        <w:jc w:val="both"/>
        <w:rPr>
          <w:rFonts w:ascii="Times New Roman" w:hAnsi="Times New Roman" w:cs="Times New Roman"/>
          <w:sz w:val="24"/>
          <w:szCs w:val="24"/>
        </w:rPr>
      </w:pPr>
      <w:proofErr w:type="gramStart"/>
      <w:r w:rsidRPr="007712A7">
        <w:rPr>
          <w:rFonts w:ascii="Times New Roman" w:hAnsi="Times New Roman" w:cs="Times New Roman"/>
          <w:sz w:val="24"/>
          <w:szCs w:val="24"/>
        </w:rPr>
        <w:t>Untuk melaksanakan suatu</w:t>
      </w:r>
      <w:r w:rsidR="0010560F">
        <w:rPr>
          <w:rFonts w:ascii="Times New Roman" w:hAnsi="Times New Roman" w:cs="Times New Roman"/>
          <w:sz w:val="24"/>
          <w:szCs w:val="24"/>
        </w:rPr>
        <w:t xml:space="preserve"> profesi di</w:t>
      </w:r>
      <w:r w:rsidRPr="007712A7">
        <w:rPr>
          <w:rFonts w:ascii="Times New Roman" w:hAnsi="Times New Roman" w:cs="Times New Roman"/>
          <w:sz w:val="24"/>
          <w:szCs w:val="24"/>
        </w:rPr>
        <w:t>perlukan ilmu pengetahuan.</w:t>
      </w:r>
      <w:proofErr w:type="gramEnd"/>
      <w:r w:rsidRPr="007712A7">
        <w:rPr>
          <w:rFonts w:ascii="Times New Roman" w:hAnsi="Times New Roman" w:cs="Times New Roman"/>
          <w:sz w:val="24"/>
          <w:szCs w:val="24"/>
        </w:rPr>
        <w:t xml:space="preserve"> </w:t>
      </w:r>
      <w:proofErr w:type="gramStart"/>
      <w:r w:rsidRPr="007712A7">
        <w:rPr>
          <w:rFonts w:ascii="Times New Roman" w:hAnsi="Times New Roman" w:cs="Times New Roman"/>
          <w:sz w:val="24"/>
          <w:szCs w:val="24"/>
        </w:rPr>
        <w:t xml:space="preserve">Tanpa menggunakan ilmu </w:t>
      </w:r>
      <w:r w:rsidR="0010560F">
        <w:rPr>
          <w:rFonts w:ascii="Times New Roman" w:hAnsi="Times New Roman" w:cs="Times New Roman"/>
          <w:sz w:val="24"/>
          <w:szCs w:val="24"/>
        </w:rPr>
        <w:t>tersebut profesi tidak dapat di</w:t>
      </w:r>
      <w:r w:rsidRPr="007712A7">
        <w:rPr>
          <w:rFonts w:ascii="Times New Roman" w:hAnsi="Times New Roman" w:cs="Times New Roman"/>
          <w:sz w:val="24"/>
          <w:szCs w:val="24"/>
        </w:rPr>
        <w:t>laksanakan.</w:t>
      </w:r>
      <w:proofErr w:type="gramEnd"/>
      <w:r w:rsidRPr="007712A7">
        <w:rPr>
          <w:rFonts w:ascii="Times New Roman" w:hAnsi="Times New Roman" w:cs="Times New Roman"/>
          <w:sz w:val="24"/>
          <w:szCs w:val="24"/>
        </w:rPr>
        <w:t xml:space="preserve"> </w:t>
      </w:r>
      <w:proofErr w:type="gramStart"/>
      <w:r w:rsidRPr="007712A7">
        <w:rPr>
          <w:rFonts w:ascii="Times New Roman" w:hAnsi="Times New Roman" w:cs="Times New Roman"/>
          <w:sz w:val="24"/>
          <w:szCs w:val="24"/>
        </w:rPr>
        <w:t>Ilmu pengetahuan yang di perlukan untuk melaksanakan profesi terdiri dari cabang ilmu utama dan cabang ilmu pembantu.</w:t>
      </w:r>
      <w:proofErr w:type="gramEnd"/>
      <w:r w:rsidRPr="007712A7">
        <w:rPr>
          <w:rFonts w:ascii="Times New Roman" w:hAnsi="Times New Roman" w:cs="Times New Roman"/>
          <w:sz w:val="24"/>
          <w:szCs w:val="24"/>
        </w:rPr>
        <w:t xml:space="preserve"> Cabang ilmu utama </w:t>
      </w:r>
      <w:proofErr w:type="gramStart"/>
      <w:r w:rsidRPr="007712A7">
        <w:rPr>
          <w:rFonts w:ascii="Times New Roman" w:hAnsi="Times New Roman" w:cs="Times New Roman"/>
          <w:sz w:val="24"/>
          <w:szCs w:val="24"/>
        </w:rPr>
        <w:t>adalah  cabang</w:t>
      </w:r>
      <w:proofErr w:type="gramEnd"/>
      <w:r w:rsidRPr="007712A7">
        <w:rPr>
          <w:rFonts w:ascii="Times New Roman" w:hAnsi="Times New Roman" w:cs="Times New Roman"/>
          <w:sz w:val="24"/>
          <w:szCs w:val="24"/>
        </w:rPr>
        <w:t xml:space="preserve"> ilmu yang menentukan esensi suatu profesi. </w:t>
      </w:r>
      <w:proofErr w:type="gramStart"/>
      <w:r w:rsidRPr="007712A7">
        <w:rPr>
          <w:rFonts w:ascii="Times New Roman" w:hAnsi="Times New Roman" w:cs="Times New Roman"/>
          <w:sz w:val="24"/>
          <w:szCs w:val="24"/>
        </w:rPr>
        <w:t>Contohnya profesi guru, cabang ilmu utamanya adalah ilmu pendidikan dan cabang ilmu pembantunya masalah psikologi.</w:t>
      </w:r>
      <w:proofErr w:type="gramEnd"/>
    </w:p>
    <w:p w:rsidR="007712A7" w:rsidRPr="007712A7" w:rsidRDefault="007712A7"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Salah satu </w:t>
      </w:r>
      <w:proofErr w:type="gramStart"/>
      <w:r w:rsidRPr="007712A7">
        <w:rPr>
          <w:rFonts w:ascii="Times New Roman" w:hAnsi="Times New Roman" w:cs="Times New Roman"/>
          <w:sz w:val="24"/>
          <w:szCs w:val="24"/>
        </w:rPr>
        <w:t>persyaratan  ilmu</w:t>
      </w:r>
      <w:proofErr w:type="gramEnd"/>
      <w:r w:rsidRPr="007712A7">
        <w:rPr>
          <w:rFonts w:ascii="Times New Roman" w:hAnsi="Times New Roman" w:cs="Times New Roman"/>
          <w:sz w:val="24"/>
          <w:szCs w:val="24"/>
        </w:rPr>
        <w:t xml:space="preserve"> pengetahuan adalah adanya teori, bukan hanya kumpulan pengetahuan dan pengalaman. </w:t>
      </w:r>
      <w:proofErr w:type="gramStart"/>
      <w:r w:rsidRPr="007712A7">
        <w:rPr>
          <w:rFonts w:ascii="Times New Roman" w:hAnsi="Times New Roman" w:cs="Times New Roman"/>
          <w:sz w:val="24"/>
          <w:szCs w:val="24"/>
        </w:rPr>
        <w:t>Fungsi dari suatu teori adalah untuk menjelaskan dan meramalkan fenomena.</w:t>
      </w:r>
      <w:proofErr w:type="gramEnd"/>
      <w:r w:rsidRPr="007712A7">
        <w:rPr>
          <w:rFonts w:ascii="Times New Roman" w:hAnsi="Times New Roman" w:cs="Times New Roman"/>
          <w:sz w:val="24"/>
          <w:szCs w:val="24"/>
        </w:rPr>
        <w:t xml:space="preserve"> Dengan mempergunakan teori ilmu pengetahuan, professional dapat menjelaskan </w:t>
      </w:r>
      <w:proofErr w:type="gramStart"/>
      <w:r w:rsidRPr="007712A7">
        <w:rPr>
          <w:rFonts w:ascii="Times New Roman" w:hAnsi="Times New Roman" w:cs="Times New Roman"/>
          <w:sz w:val="24"/>
          <w:szCs w:val="24"/>
        </w:rPr>
        <w:t>apa</w:t>
      </w:r>
      <w:proofErr w:type="gramEnd"/>
      <w:r w:rsidRPr="007712A7">
        <w:rPr>
          <w:rFonts w:ascii="Times New Roman" w:hAnsi="Times New Roman" w:cs="Times New Roman"/>
          <w:sz w:val="24"/>
          <w:szCs w:val="24"/>
        </w:rPr>
        <w:t xml:space="preserve"> yang dihadapinya dan apa </w:t>
      </w:r>
      <w:r w:rsidR="0010560F">
        <w:rPr>
          <w:rFonts w:ascii="Times New Roman" w:hAnsi="Times New Roman" w:cs="Times New Roman"/>
          <w:sz w:val="24"/>
          <w:szCs w:val="24"/>
        </w:rPr>
        <w:t>yang akan terjadi jika tidak di</w:t>
      </w:r>
      <w:r w:rsidRPr="007712A7">
        <w:rPr>
          <w:rFonts w:ascii="Times New Roman" w:hAnsi="Times New Roman" w:cs="Times New Roman"/>
          <w:sz w:val="24"/>
          <w:szCs w:val="24"/>
        </w:rPr>
        <w:t xml:space="preserve">lakukan intervensi. </w:t>
      </w:r>
      <w:proofErr w:type="gramStart"/>
      <w:r w:rsidRPr="007712A7">
        <w:rPr>
          <w:rFonts w:ascii="Times New Roman" w:hAnsi="Times New Roman" w:cs="Times New Roman"/>
          <w:sz w:val="24"/>
          <w:szCs w:val="24"/>
        </w:rPr>
        <w:t>Teori ilmu pengetahuan juga mengarahkan professional dalam me</w:t>
      </w:r>
      <w:r w:rsidR="0010560F">
        <w:rPr>
          <w:rFonts w:ascii="Times New Roman" w:hAnsi="Times New Roman" w:cs="Times New Roman"/>
          <w:sz w:val="24"/>
          <w:szCs w:val="24"/>
        </w:rPr>
        <w:t>ngambil langkah-langkah yang di</w:t>
      </w:r>
      <w:r w:rsidRPr="007712A7">
        <w:rPr>
          <w:rFonts w:ascii="Times New Roman" w:hAnsi="Times New Roman" w:cs="Times New Roman"/>
          <w:sz w:val="24"/>
          <w:szCs w:val="24"/>
        </w:rPr>
        <w:t>perlukan dalam melaksanakan profesi.</w:t>
      </w:r>
      <w:proofErr w:type="gramEnd"/>
    </w:p>
    <w:p w:rsidR="007712A7" w:rsidRPr="007712A7" w:rsidRDefault="007712A7" w:rsidP="00C51A50">
      <w:pPr>
        <w:pStyle w:val="ListParagraph"/>
        <w:numPr>
          <w:ilvl w:val="0"/>
          <w:numId w:val="13"/>
        </w:numPr>
        <w:spacing w:after="0" w:line="480" w:lineRule="auto"/>
        <w:jc w:val="both"/>
        <w:rPr>
          <w:rFonts w:ascii="Times New Roman" w:hAnsi="Times New Roman" w:cs="Times New Roman"/>
          <w:sz w:val="24"/>
          <w:szCs w:val="24"/>
        </w:rPr>
      </w:pPr>
      <w:r w:rsidRPr="007712A7">
        <w:rPr>
          <w:rFonts w:ascii="Times New Roman" w:hAnsi="Times New Roman" w:cs="Times New Roman"/>
          <w:sz w:val="24"/>
          <w:szCs w:val="24"/>
        </w:rPr>
        <w:t>Aplikasi ilmu pengetahuan</w:t>
      </w:r>
    </w:p>
    <w:p w:rsidR="007712A7" w:rsidRPr="007712A7" w:rsidRDefault="007712A7" w:rsidP="00C51A50">
      <w:pPr>
        <w:spacing w:after="0" w:line="480" w:lineRule="auto"/>
        <w:ind w:firstLine="720"/>
        <w:jc w:val="both"/>
        <w:rPr>
          <w:rFonts w:ascii="Times New Roman" w:hAnsi="Times New Roman" w:cs="Times New Roman"/>
          <w:sz w:val="24"/>
          <w:szCs w:val="24"/>
        </w:rPr>
      </w:pPr>
      <w:proofErr w:type="gramStart"/>
      <w:r w:rsidRPr="007712A7">
        <w:rPr>
          <w:rFonts w:ascii="Times New Roman" w:hAnsi="Times New Roman" w:cs="Times New Roman"/>
          <w:sz w:val="24"/>
          <w:szCs w:val="24"/>
        </w:rPr>
        <w:t>Ilmu pengetahuan pada dasarnya mempunyai dua aspek yaitu aspek teori dan aspek apliksi.</w:t>
      </w:r>
      <w:proofErr w:type="gramEnd"/>
      <w:r w:rsidRPr="007712A7">
        <w:rPr>
          <w:rFonts w:ascii="Times New Roman" w:hAnsi="Times New Roman" w:cs="Times New Roman"/>
          <w:sz w:val="24"/>
          <w:szCs w:val="24"/>
        </w:rPr>
        <w:t xml:space="preserve"> Aspek aplikasi ilmu </w:t>
      </w:r>
      <w:proofErr w:type="gramStart"/>
      <w:r w:rsidRPr="007712A7">
        <w:rPr>
          <w:rFonts w:ascii="Times New Roman" w:hAnsi="Times New Roman" w:cs="Times New Roman"/>
          <w:sz w:val="24"/>
          <w:szCs w:val="24"/>
        </w:rPr>
        <w:t>pengetahuan  adalah</w:t>
      </w:r>
      <w:proofErr w:type="gramEnd"/>
      <w:r w:rsidRPr="007712A7">
        <w:rPr>
          <w:rFonts w:ascii="Times New Roman" w:hAnsi="Times New Roman" w:cs="Times New Roman"/>
          <w:sz w:val="24"/>
          <w:szCs w:val="24"/>
        </w:rPr>
        <w:t xml:space="preserve"> penerapan teori-teori ilmu pengetahuan untuk membuat sesuatu, mengerjakan sesuatu atau memecahkan sesuatu yang diperlukan. </w:t>
      </w:r>
      <w:proofErr w:type="gramStart"/>
      <w:r w:rsidRPr="007712A7">
        <w:rPr>
          <w:rFonts w:ascii="Times New Roman" w:hAnsi="Times New Roman" w:cs="Times New Roman"/>
          <w:sz w:val="24"/>
          <w:szCs w:val="24"/>
        </w:rPr>
        <w:t>Profesi merupakan penerapan ilmu pengetahuan untuk mengerjakan, menyelesaikan atau membuat sesuatu.</w:t>
      </w:r>
      <w:proofErr w:type="gramEnd"/>
      <w:r w:rsidRPr="007712A7">
        <w:rPr>
          <w:rFonts w:ascii="Times New Roman" w:hAnsi="Times New Roman" w:cs="Times New Roman"/>
          <w:sz w:val="24"/>
          <w:szCs w:val="24"/>
        </w:rPr>
        <w:t xml:space="preserve"> </w:t>
      </w:r>
      <w:proofErr w:type="gramStart"/>
      <w:r w:rsidRPr="007712A7">
        <w:rPr>
          <w:rFonts w:ascii="Times New Roman" w:hAnsi="Times New Roman" w:cs="Times New Roman"/>
          <w:sz w:val="24"/>
          <w:szCs w:val="24"/>
        </w:rPr>
        <w:t>Kaitan dengan profesi, guru tidak hanya ilmu pengetahuan yang harus dikuasai oleh guru tetapi juga pola penerapan ilmu penget</w:t>
      </w:r>
      <w:r w:rsidR="0010560F">
        <w:rPr>
          <w:rFonts w:ascii="Times New Roman" w:hAnsi="Times New Roman" w:cs="Times New Roman"/>
          <w:sz w:val="24"/>
          <w:szCs w:val="24"/>
        </w:rPr>
        <w:t>ahuan tersebut sehingga guru di</w:t>
      </w:r>
      <w:r w:rsidRPr="007712A7">
        <w:rPr>
          <w:rFonts w:ascii="Times New Roman" w:hAnsi="Times New Roman" w:cs="Times New Roman"/>
          <w:sz w:val="24"/>
          <w:szCs w:val="24"/>
        </w:rPr>
        <w:t>tuntut untuk menguasai keterampilan mengajar.</w:t>
      </w:r>
      <w:proofErr w:type="gramEnd"/>
    </w:p>
    <w:p w:rsidR="007712A7" w:rsidRPr="007712A7" w:rsidRDefault="007712A7" w:rsidP="00C51A50">
      <w:pPr>
        <w:pStyle w:val="ListParagraph"/>
        <w:numPr>
          <w:ilvl w:val="0"/>
          <w:numId w:val="13"/>
        </w:numPr>
        <w:spacing w:after="0" w:line="480" w:lineRule="auto"/>
        <w:jc w:val="both"/>
        <w:rPr>
          <w:rFonts w:ascii="Times New Roman" w:hAnsi="Times New Roman" w:cs="Times New Roman"/>
          <w:sz w:val="24"/>
          <w:szCs w:val="24"/>
        </w:rPr>
      </w:pPr>
      <w:r w:rsidRPr="007712A7">
        <w:rPr>
          <w:rFonts w:ascii="Times New Roman" w:hAnsi="Times New Roman" w:cs="Times New Roman"/>
          <w:sz w:val="24"/>
          <w:szCs w:val="24"/>
        </w:rPr>
        <w:lastRenderedPageBreak/>
        <w:t>Lembaga pendidikan profesi</w:t>
      </w:r>
    </w:p>
    <w:p w:rsidR="007712A7" w:rsidRPr="007712A7" w:rsidRDefault="007712A7" w:rsidP="00C51A50">
      <w:pPr>
        <w:spacing w:after="0" w:line="480" w:lineRule="auto"/>
        <w:ind w:firstLine="720"/>
        <w:jc w:val="both"/>
        <w:rPr>
          <w:rFonts w:ascii="Times New Roman" w:hAnsi="Times New Roman" w:cs="Times New Roman"/>
          <w:sz w:val="24"/>
          <w:szCs w:val="24"/>
        </w:rPr>
      </w:pPr>
      <w:proofErr w:type="gramStart"/>
      <w:r w:rsidRPr="007712A7">
        <w:rPr>
          <w:rFonts w:ascii="Times New Roman" w:hAnsi="Times New Roman" w:cs="Times New Roman"/>
          <w:sz w:val="24"/>
          <w:szCs w:val="24"/>
        </w:rPr>
        <w:t>Ilmu pengetahuan yang di perlukan oleh guru untuk m</w:t>
      </w:r>
      <w:r w:rsidR="0010560F">
        <w:rPr>
          <w:rFonts w:ascii="Times New Roman" w:hAnsi="Times New Roman" w:cs="Times New Roman"/>
          <w:sz w:val="24"/>
          <w:szCs w:val="24"/>
        </w:rPr>
        <w:t>elaksanakan profesinya harus di</w:t>
      </w:r>
      <w:r w:rsidRPr="007712A7">
        <w:rPr>
          <w:rFonts w:ascii="Times New Roman" w:hAnsi="Times New Roman" w:cs="Times New Roman"/>
          <w:sz w:val="24"/>
          <w:szCs w:val="24"/>
        </w:rPr>
        <w:t>pelajari dari lembaga pendidikan tinggi yang khusus mengajarkan, menerapkan dan meneliti serta mengembangkan ilmu pengetahuan yang berkaitan dengan ilmu kegururan.</w:t>
      </w:r>
      <w:proofErr w:type="gramEnd"/>
      <w:r w:rsidRPr="007712A7">
        <w:rPr>
          <w:rFonts w:ascii="Times New Roman" w:hAnsi="Times New Roman" w:cs="Times New Roman"/>
          <w:sz w:val="24"/>
          <w:szCs w:val="24"/>
        </w:rPr>
        <w:t xml:space="preserve"> </w:t>
      </w:r>
      <w:proofErr w:type="gramStart"/>
      <w:r w:rsidRPr="007712A7">
        <w:rPr>
          <w:rFonts w:ascii="Times New Roman" w:hAnsi="Times New Roman" w:cs="Times New Roman"/>
          <w:sz w:val="24"/>
          <w:szCs w:val="24"/>
        </w:rPr>
        <w:t>Sehingga peran lembaga pendidikan tinggi sebagai pencetak sumber daya manusia harus betul-betul memberikan pemahaman dan pengetahuan yang mantap pada calon pendidik.</w:t>
      </w:r>
      <w:proofErr w:type="gramEnd"/>
    </w:p>
    <w:p w:rsidR="007712A7" w:rsidRPr="007712A7" w:rsidRDefault="007712A7" w:rsidP="00C51A50">
      <w:pPr>
        <w:pStyle w:val="ListParagraph"/>
        <w:numPr>
          <w:ilvl w:val="0"/>
          <w:numId w:val="13"/>
        </w:numPr>
        <w:spacing w:after="0" w:line="480" w:lineRule="auto"/>
        <w:jc w:val="both"/>
        <w:rPr>
          <w:rFonts w:ascii="Times New Roman" w:hAnsi="Times New Roman" w:cs="Times New Roman"/>
          <w:sz w:val="24"/>
          <w:szCs w:val="24"/>
        </w:rPr>
      </w:pPr>
      <w:r w:rsidRPr="007712A7">
        <w:rPr>
          <w:rFonts w:ascii="Times New Roman" w:hAnsi="Times New Roman" w:cs="Times New Roman"/>
          <w:sz w:val="24"/>
          <w:szCs w:val="24"/>
        </w:rPr>
        <w:t>Prilaku Profesi.</w:t>
      </w:r>
    </w:p>
    <w:p w:rsidR="007712A7" w:rsidRPr="007712A7" w:rsidRDefault="007712A7"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Yaitu prilaku yang memenuhi persyaratan tertentu</w:t>
      </w:r>
      <w:r w:rsidR="0010560F">
        <w:rPr>
          <w:rFonts w:ascii="Times New Roman" w:hAnsi="Times New Roman" w:cs="Times New Roman"/>
          <w:sz w:val="24"/>
          <w:szCs w:val="24"/>
        </w:rPr>
        <w:t>, bukan prilaku pribadi yang di</w:t>
      </w:r>
      <w:r w:rsidRPr="007712A7">
        <w:rPr>
          <w:rFonts w:ascii="Times New Roman" w:hAnsi="Times New Roman" w:cs="Times New Roman"/>
          <w:sz w:val="24"/>
          <w:szCs w:val="24"/>
        </w:rPr>
        <w:t>pengaruhi oleh sifat-</w:t>
      </w:r>
      <w:proofErr w:type="gramStart"/>
      <w:r w:rsidRPr="007712A7">
        <w:rPr>
          <w:rFonts w:ascii="Times New Roman" w:hAnsi="Times New Roman" w:cs="Times New Roman"/>
          <w:sz w:val="24"/>
          <w:szCs w:val="24"/>
        </w:rPr>
        <w:t>sifat  atau</w:t>
      </w:r>
      <w:proofErr w:type="gramEnd"/>
      <w:r w:rsidRPr="007712A7">
        <w:rPr>
          <w:rFonts w:ascii="Times New Roman" w:hAnsi="Times New Roman" w:cs="Times New Roman"/>
          <w:sz w:val="24"/>
          <w:szCs w:val="24"/>
        </w:rPr>
        <w:t xml:space="preserve"> kebiasaan pribadi. </w:t>
      </w:r>
      <w:proofErr w:type="gramStart"/>
      <w:r w:rsidRPr="007712A7">
        <w:rPr>
          <w:rFonts w:ascii="Times New Roman" w:hAnsi="Times New Roman" w:cs="Times New Roman"/>
          <w:sz w:val="24"/>
          <w:szCs w:val="24"/>
        </w:rPr>
        <w:t>Prilaku professional merupakan prilaku yang harus dilaksanakan oleh professional ketika melakukan profesinya.</w:t>
      </w:r>
      <w:proofErr w:type="gramEnd"/>
    </w:p>
    <w:p w:rsidR="007712A7" w:rsidRPr="007712A7" w:rsidRDefault="007712A7" w:rsidP="00C51A50">
      <w:pPr>
        <w:spacing w:after="0" w:line="480" w:lineRule="auto"/>
        <w:ind w:firstLine="720"/>
        <w:jc w:val="both"/>
        <w:rPr>
          <w:rFonts w:ascii="Times New Roman" w:hAnsi="Times New Roman" w:cs="Times New Roman"/>
          <w:sz w:val="24"/>
          <w:szCs w:val="24"/>
        </w:rPr>
      </w:pPr>
      <w:proofErr w:type="gramStart"/>
      <w:r w:rsidRPr="007712A7">
        <w:rPr>
          <w:rFonts w:ascii="Times New Roman" w:hAnsi="Times New Roman" w:cs="Times New Roman"/>
          <w:sz w:val="24"/>
          <w:szCs w:val="24"/>
        </w:rPr>
        <w:t>Dar</w:t>
      </w:r>
      <w:r w:rsidR="0010560F">
        <w:rPr>
          <w:rFonts w:ascii="Times New Roman" w:hAnsi="Times New Roman" w:cs="Times New Roman"/>
          <w:sz w:val="24"/>
          <w:szCs w:val="24"/>
        </w:rPr>
        <w:t>i pengertian tersebut, dapat di</w:t>
      </w:r>
      <w:r w:rsidRPr="007712A7">
        <w:rPr>
          <w:rFonts w:ascii="Times New Roman" w:hAnsi="Times New Roman" w:cs="Times New Roman"/>
          <w:sz w:val="24"/>
          <w:szCs w:val="24"/>
        </w:rPr>
        <w:t>lihat bahwa untuk mendapatkan suatu profesi yang benar-benar professional harus melalui pendidikan formal yang relative lama, karena profesi berdasarkan kepada keahlian, kepada kompetensi dan pengetahuan spesialis.</w:t>
      </w:r>
      <w:proofErr w:type="gramEnd"/>
      <w:r w:rsidRPr="007712A7">
        <w:rPr>
          <w:rFonts w:ascii="Times New Roman" w:hAnsi="Times New Roman" w:cs="Times New Roman"/>
          <w:sz w:val="24"/>
          <w:szCs w:val="24"/>
        </w:rPr>
        <w:t xml:space="preserve"> </w:t>
      </w:r>
      <w:proofErr w:type="gramStart"/>
      <w:r w:rsidRPr="007712A7">
        <w:rPr>
          <w:rFonts w:ascii="Times New Roman" w:hAnsi="Times New Roman" w:cs="Times New Roman"/>
          <w:sz w:val="24"/>
          <w:szCs w:val="24"/>
        </w:rPr>
        <w:t>Di samping itu profesi juga ditandai dengan adanya perijinan untuk melakukan suatu kegiatan professional yang biasa di berikan oleh negara.</w:t>
      </w:r>
      <w:proofErr w:type="gramEnd"/>
    </w:p>
    <w:p w:rsidR="007712A7" w:rsidRPr="007712A7" w:rsidRDefault="007712A7" w:rsidP="00C51A50">
      <w:pPr>
        <w:spacing w:after="0" w:line="480" w:lineRule="auto"/>
        <w:ind w:left="720"/>
        <w:jc w:val="both"/>
        <w:rPr>
          <w:rFonts w:ascii="Times New Roman" w:hAnsi="Times New Roman" w:cs="Times New Roman"/>
          <w:sz w:val="24"/>
          <w:szCs w:val="24"/>
        </w:rPr>
      </w:pPr>
      <w:r w:rsidRPr="007712A7">
        <w:rPr>
          <w:rFonts w:ascii="Times New Roman" w:hAnsi="Times New Roman" w:cs="Times New Roman"/>
          <w:sz w:val="24"/>
          <w:szCs w:val="24"/>
        </w:rPr>
        <w:t xml:space="preserve">Dalam hal ini Liberman mengemukakan kriteria suatu profesi </w:t>
      </w:r>
      <w:proofErr w:type="gramStart"/>
      <w:r w:rsidRPr="007712A7">
        <w:rPr>
          <w:rFonts w:ascii="Times New Roman" w:hAnsi="Times New Roman" w:cs="Times New Roman"/>
          <w:sz w:val="24"/>
          <w:szCs w:val="24"/>
        </w:rPr>
        <w:t>adalah :</w:t>
      </w:r>
      <w:proofErr w:type="gramEnd"/>
    </w:p>
    <w:p w:rsidR="007712A7" w:rsidRPr="007712A7" w:rsidRDefault="007712A7" w:rsidP="00C51A50">
      <w:pPr>
        <w:pStyle w:val="ListParagraph"/>
        <w:numPr>
          <w:ilvl w:val="0"/>
          <w:numId w:val="1"/>
        </w:numPr>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 xml:space="preserve">Menampakkan bentuk dari pelayanan sosial </w:t>
      </w:r>
    </w:p>
    <w:p w:rsidR="007712A7" w:rsidRPr="007712A7" w:rsidRDefault="007712A7" w:rsidP="00C51A50">
      <w:pPr>
        <w:pStyle w:val="ListParagraph"/>
        <w:numPr>
          <w:ilvl w:val="0"/>
          <w:numId w:val="1"/>
        </w:numPr>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 xml:space="preserve">Di peroleh atas dasar sejumlah pengetahuan </w:t>
      </w:r>
    </w:p>
    <w:p w:rsidR="007712A7" w:rsidRPr="007712A7" w:rsidRDefault="007712A7" w:rsidP="00C51A50">
      <w:pPr>
        <w:pStyle w:val="ListParagraph"/>
        <w:numPr>
          <w:ilvl w:val="0"/>
          <w:numId w:val="1"/>
        </w:numPr>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 xml:space="preserve">Membutuhkan jangka waktu yang panjang </w:t>
      </w:r>
    </w:p>
    <w:p w:rsidR="007712A7" w:rsidRPr="007712A7" w:rsidRDefault="007712A7" w:rsidP="00C51A50">
      <w:pPr>
        <w:pStyle w:val="ListParagraph"/>
        <w:numPr>
          <w:ilvl w:val="0"/>
          <w:numId w:val="1"/>
        </w:numPr>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 xml:space="preserve">Memiliki ciri bahwa seseorang punya otonomi yang tinggi </w:t>
      </w:r>
    </w:p>
    <w:p w:rsidR="00852BCA" w:rsidRDefault="007712A7" w:rsidP="00852BCA">
      <w:pPr>
        <w:pStyle w:val="ListParagraph"/>
        <w:numPr>
          <w:ilvl w:val="0"/>
          <w:numId w:val="1"/>
        </w:numPr>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 xml:space="preserve">Biasanya punya kode etik </w:t>
      </w:r>
    </w:p>
    <w:p w:rsidR="007712A7" w:rsidRDefault="007712A7" w:rsidP="00852BCA">
      <w:pPr>
        <w:pStyle w:val="ListParagraph"/>
        <w:numPr>
          <w:ilvl w:val="0"/>
          <w:numId w:val="1"/>
        </w:numPr>
        <w:spacing w:after="0" w:line="240" w:lineRule="auto"/>
        <w:jc w:val="both"/>
        <w:rPr>
          <w:rFonts w:ascii="Times New Roman" w:hAnsi="Times New Roman" w:cs="Times New Roman"/>
          <w:sz w:val="24"/>
          <w:szCs w:val="24"/>
        </w:rPr>
      </w:pPr>
      <w:r w:rsidRPr="00852BCA">
        <w:rPr>
          <w:rFonts w:ascii="Times New Roman" w:hAnsi="Times New Roman" w:cs="Times New Roman"/>
          <w:sz w:val="24"/>
          <w:szCs w:val="24"/>
        </w:rPr>
        <w:t>Suatu profesi pada umumnya ada pertumbuhan in-service</w:t>
      </w:r>
      <w:r w:rsidRPr="007712A7">
        <w:rPr>
          <w:rStyle w:val="FootnoteReference"/>
          <w:rFonts w:ascii="Times New Roman" w:hAnsi="Times New Roman" w:cs="Times New Roman"/>
          <w:sz w:val="24"/>
          <w:szCs w:val="24"/>
        </w:rPr>
        <w:footnoteReference w:id="5"/>
      </w:r>
    </w:p>
    <w:p w:rsidR="00852BCA" w:rsidRPr="00852BCA" w:rsidRDefault="00852BCA" w:rsidP="00852BCA">
      <w:pPr>
        <w:pStyle w:val="ListParagraph"/>
        <w:spacing w:after="0" w:line="240" w:lineRule="auto"/>
        <w:ind w:left="1080"/>
        <w:jc w:val="both"/>
        <w:rPr>
          <w:rFonts w:ascii="Times New Roman" w:hAnsi="Times New Roman" w:cs="Times New Roman"/>
          <w:sz w:val="24"/>
          <w:szCs w:val="24"/>
        </w:rPr>
      </w:pPr>
    </w:p>
    <w:p w:rsidR="007712A7" w:rsidRPr="007712A7" w:rsidRDefault="007712A7"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lastRenderedPageBreak/>
        <w:t xml:space="preserve">Ahmad Tafsir mengemukakan </w:t>
      </w:r>
      <w:proofErr w:type="gramStart"/>
      <w:r w:rsidRPr="007712A7">
        <w:rPr>
          <w:rFonts w:ascii="Times New Roman" w:hAnsi="Times New Roman" w:cs="Times New Roman"/>
          <w:sz w:val="24"/>
          <w:szCs w:val="24"/>
        </w:rPr>
        <w:t>bahwa :</w:t>
      </w:r>
      <w:proofErr w:type="gramEnd"/>
      <w:r w:rsidRPr="007712A7">
        <w:rPr>
          <w:rFonts w:ascii="Times New Roman" w:hAnsi="Times New Roman" w:cs="Times New Roman"/>
          <w:sz w:val="24"/>
          <w:szCs w:val="24"/>
        </w:rPr>
        <w:t xml:space="preserve"> </w:t>
      </w:r>
    </w:p>
    <w:p w:rsidR="007712A7" w:rsidRPr="007712A7" w:rsidRDefault="007712A7" w:rsidP="00C51A50">
      <w:pPr>
        <w:spacing w:after="0" w:line="480" w:lineRule="auto"/>
        <w:ind w:firstLine="720"/>
        <w:jc w:val="both"/>
        <w:rPr>
          <w:rFonts w:ascii="Times New Roman" w:hAnsi="Times New Roman" w:cs="Times New Roman"/>
          <w:sz w:val="24"/>
          <w:szCs w:val="24"/>
        </w:rPr>
      </w:pPr>
      <w:proofErr w:type="gramStart"/>
      <w:r w:rsidRPr="007712A7">
        <w:rPr>
          <w:rFonts w:ascii="Times New Roman" w:hAnsi="Times New Roman" w:cs="Times New Roman"/>
          <w:sz w:val="24"/>
          <w:szCs w:val="24"/>
        </w:rPr>
        <w:t>“Profesionalisme adalah paham yang mengatakan bahwa setiap pekerjaan harus dilakukan oleh orang yang professional.</w:t>
      </w:r>
      <w:proofErr w:type="gramEnd"/>
      <w:r w:rsidRPr="007712A7">
        <w:rPr>
          <w:rFonts w:ascii="Times New Roman" w:hAnsi="Times New Roman" w:cs="Times New Roman"/>
          <w:sz w:val="24"/>
          <w:szCs w:val="24"/>
        </w:rPr>
        <w:t xml:space="preserve"> Orangyang professional adalah orang yang memiliki profesi”</w:t>
      </w:r>
      <w:r w:rsidRPr="007712A7">
        <w:rPr>
          <w:rStyle w:val="FootnoteReference"/>
          <w:rFonts w:ascii="Times New Roman" w:hAnsi="Times New Roman" w:cs="Times New Roman"/>
          <w:sz w:val="24"/>
          <w:szCs w:val="24"/>
        </w:rPr>
        <w:footnoteReference w:id="6"/>
      </w:r>
      <w:r w:rsidRPr="007712A7">
        <w:rPr>
          <w:rFonts w:ascii="Times New Roman" w:hAnsi="Times New Roman" w:cs="Times New Roman"/>
          <w:sz w:val="24"/>
          <w:szCs w:val="24"/>
        </w:rPr>
        <w:t xml:space="preserve"> </w:t>
      </w:r>
    </w:p>
    <w:p w:rsidR="007712A7" w:rsidRPr="007712A7" w:rsidRDefault="007712A7"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Pendapat lain dikemukakan oleh Djaman Satori tentang pengertian profesionalisme bahwa </w:t>
      </w:r>
    </w:p>
    <w:p w:rsidR="007712A7" w:rsidRDefault="007712A7" w:rsidP="00C51A50">
      <w:pPr>
        <w:spacing w:after="0" w:line="240" w:lineRule="auto"/>
        <w:ind w:left="720"/>
        <w:jc w:val="both"/>
        <w:rPr>
          <w:rFonts w:ascii="Times New Roman" w:hAnsi="Times New Roman" w:cs="Times New Roman"/>
          <w:sz w:val="24"/>
          <w:szCs w:val="24"/>
        </w:rPr>
      </w:pPr>
      <w:r w:rsidRPr="007712A7">
        <w:rPr>
          <w:rFonts w:ascii="Times New Roman" w:hAnsi="Times New Roman" w:cs="Times New Roman"/>
          <w:sz w:val="24"/>
          <w:szCs w:val="24"/>
        </w:rPr>
        <w:t>Profesionalisme adalah mennunjuk pada komitmen para anggota suatu profesi untuk meningkatkan keprofesionalnya dan terus mengembangkan strategi-strategi yang dilakukannya dalam melakukan pekerjaan yang sesuai dengan profesinya</w:t>
      </w:r>
      <w:r w:rsidRPr="007712A7">
        <w:rPr>
          <w:rStyle w:val="FootnoteReference"/>
          <w:rFonts w:ascii="Times New Roman" w:hAnsi="Times New Roman" w:cs="Times New Roman"/>
          <w:sz w:val="24"/>
          <w:szCs w:val="24"/>
        </w:rPr>
        <w:footnoteReference w:id="7"/>
      </w:r>
    </w:p>
    <w:p w:rsidR="00C51A50" w:rsidRPr="007712A7" w:rsidRDefault="00C51A50" w:rsidP="00C51A50">
      <w:pPr>
        <w:spacing w:after="0" w:line="240" w:lineRule="auto"/>
        <w:ind w:left="720"/>
        <w:jc w:val="both"/>
        <w:rPr>
          <w:rFonts w:ascii="Times New Roman" w:hAnsi="Times New Roman" w:cs="Times New Roman"/>
          <w:sz w:val="24"/>
          <w:szCs w:val="24"/>
        </w:rPr>
      </w:pPr>
    </w:p>
    <w:p w:rsidR="007712A7" w:rsidRPr="007712A7" w:rsidRDefault="007712A7"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Jadi profesionalisme adalah suatu tekat yang harus dimiliki oleh anggota suatu profesi untuk selalu melaksanakan pekerjaannya yang sesuai dengan keahlian yang dimiliki dalam hal ini Djojonegoro mengatakan profesionalisme dalam suatu pekerjaan ditentukan oleh 3 faktor penting </w:t>
      </w:r>
      <w:proofErr w:type="gramStart"/>
      <w:r w:rsidRPr="007712A7">
        <w:rPr>
          <w:rFonts w:ascii="Times New Roman" w:hAnsi="Times New Roman" w:cs="Times New Roman"/>
          <w:sz w:val="24"/>
          <w:szCs w:val="24"/>
        </w:rPr>
        <w:t>yakni :</w:t>
      </w:r>
      <w:proofErr w:type="gramEnd"/>
    </w:p>
    <w:p w:rsidR="007712A7" w:rsidRPr="007712A7" w:rsidRDefault="007712A7" w:rsidP="00C51A50">
      <w:pPr>
        <w:pStyle w:val="ListParagraph"/>
        <w:numPr>
          <w:ilvl w:val="0"/>
          <w:numId w:val="2"/>
        </w:numPr>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Memiliki keahlian khusus yang dipersiapkan oleh program pendidikan keahlian atau spesialisasi.</w:t>
      </w:r>
    </w:p>
    <w:p w:rsidR="007712A7" w:rsidRPr="007712A7" w:rsidRDefault="007712A7" w:rsidP="00C51A50">
      <w:pPr>
        <w:pStyle w:val="ListParagraph"/>
        <w:numPr>
          <w:ilvl w:val="0"/>
          <w:numId w:val="2"/>
        </w:numPr>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Memiliki kemampuan memperbaiki kemampuan (keterampilan dan keahlian khusus)</w:t>
      </w:r>
    </w:p>
    <w:p w:rsidR="007712A7" w:rsidRDefault="007712A7" w:rsidP="00C51A50">
      <w:pPr>
        <w:pStyle w:val="ListParagraph"/>
        <w:numPr>
          <w:ilvl w:val="0"/>
          <w:numId w:val="2"/>
        </w:numPr>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Memperoleh keberhasilan yang memadai sebagai imbalan terhadap keahlian tersebut</w:t>
      </w:r>
      <w:r w:rsidRPr="007712A7">
        <w:rPr>
          <w:rStyle w:val="FootnoteReference"/>
          <w:rFonts w:ascii="Times New Roman" w:hAnsi="Times New Roman" w:cs="Times New Roman"/>
          <w:sz w:val="24"/>
          <w:szCs w:val="24"/>
        </w:rPr>
        <w:footnoteReference w:id="8"/>
      </w:r>
      <w:r w:rsidRPr="007712A7">
        <w:rPr>
          <w:rFonts w:ascii="Times New Roman" w:hAnsi="Times New Roman" w:cs="Times New Roman"/>
          <w:sz w:val="24"/>
          <w:szCs w:val="24"/>
        </w:rPr>
        <w:t>.</w:t>
      </w:r>
    </w:p>
    <w:p w:rsidR="00C51A50" w:rsidRPr="00C51A50" w:rsidRDefault="00C51A50" w:rsidP="00C51A50">
      <w:pPr>
        <w:pStyle w:val="ListParagraph"/>
        <w:spacing w:after="0" w:line="240" w:lineRule="auto"/>
        <w:ind w:left="1440"/>
        <w:jc w:val="both"/>
        <w:rPr>
          <w:rFonts w:ascii="Times New Roman" w:hAnsi="Times New Roman" w:cs="Times New Roman"/>
          <w:sz w:val="24"/>
          <w:szCs w:val="24"/>
        </w:rPr>
      </w:pPr>
    </w:p>
    <w:p w:rsidR="007712A7" w:rsidRPr="007712A7" w:rsidRDefault="007712A7" w:rsidP="00C51A50">
      <w:pPr>
        <w:pStyle w:val="ListParagraph"/>
        <w:spacing w:after="0" w:line="480" w:lineRule="auto"/>
        <w:ind w:left="0"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Oleh karena itu, untuk melakukan suatu pekerjaan yang benar-benar menghasilkan kualitas yang bagus haruslah dilakukan oleh orang-orang yang mempunyai keahlian suatu institusi atau lembaga tidak </w:t>
      </w:r>
      <w:proofErr w:type="gramStart"/>
      <w:r w:rsidRPr="007712A7">
        <w:rPr>
          <w:rFonts w:ascii="Times New Roman" w:hAnsi="Times New Roman" w:cs="Times New Roman"/>
          <w:sz w:val="24"/>
          <w:szCs w:val="24"/>
        </w:rPr>
        <w:t>akan  ada</w:t>
      </w:r>
      <w:proofErr w:type="gramEnd"/>
      <w:r w:rsidRPr="007712A7">
        <w:rPr>
          <w:rFonts w:ascii="Times New Roman" w:hAnsi="Times New Roman" w:cs="Times New Roman"/>
          <w:sz w:val="24"/>
          <w:szCs w:val="24"/>
        </w:rPr>
        <w:t xml:space="preserve"> apa-apanya. </w:t>
      </w:r>
      <w:proofErr w:type="gramStart"/>
      <w:r w:rsidRPr="007712A7">
        <w:rPr>
          <w:rFonts w:ascii="Times New Roman" w:hAnsi="Times New Roman" w:cs="Times New Roman"/>
          <w:sz w:val="24"/>
          <w:szCs w:val="24"/>
        </w:rPr>
        <w:t xml:space="preserve">Disini </w:t>
      </w:r>
      <w:r w:rsidRPr="007712A7">
        <w:rPr>
          <w:rFonts w:ascii="Times New Roman" w:hAnsi="Times New Roman" w:cs="Times New Roman"/>
          <w:sz w:val="24"/>
          <w:szCs w:val="24"/>
        </w:rPr>
        <w:lastRenderedPageBreak/>
        <w:t>jelaslah bahwa profesionalisme itu merupakan gambaran pekerja yang selalu bertindak tegas, berfikir, memiliki pendirian yang tetap, kerja keras, sungguh-sungguh disiplin yang didedikasikan untuk pekerjaannya.</w:t>
      </w:r>
      <w:proofErr w:type="gramEnd"/>
    </w:p>
    <w:p w:rsidR="007712A7" w:rsidRPr="007712A7" w:rsidRDefault="007712A7" w:rsidP="00C51A50">
      <w:pPr>
        <w:spacing w:after="0" w:line="480" w:lineRule="auto"/>
        <w:ind w:firstLine="720"/>
        <w:jc w:val="both"/>
        <w:rPr>
          <w:rFonts w:ascii="Times New Roman" w:hAnsi="Times New Roman" w:cs="Times New Roman"/>
          <w:b/>
          <w:sz w:val="24"/>
          <w:szCs w:val="24"/>
        </w:rPr>
      </w:pPr>
      <w:r w:rsidRPr="007712A7">
        <w:rPr>
          <w:rFonts w:ascii="Times New Roman" w:hAnsi="Times New Roman" w:cs="Times New Roman"/>
          <w:b/>
          <w:sz w:val="24"/>
          <w:szCs w:val="24"/>
        </w:rPr>
        <w:t xml:space="preserve">2. </w:t>
      </w:r>
      <w:proofErr w:type="gramStart"/>
      <w:r w:rsidRPr="007712A7">
        <w:rPr>
          <w:rFonts w:ascii="Times New Roman" w:hAnsi="Times New Roman" w:cs="Times New Roman"/>
          <w:b/>
          <w:sz w:val="24"/>
          <w:szCs w:val="24"/>
        </w:rPr>
        <w:t>Hakekat  Guru</w:t>
      </w:r>
      <w:proofErr w:type="gramEnd"/>
    </w:p>
    <w:p w:rsidR="007712A7" w:rsidRPr="007712A7" w:rsidRDefault="007712A7"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Guru sebagai tenaga </w:t>
      </w:r>
      <w:proofErr w:type="gramStart"/>
      <w:r w:rsidRPr="007712A7">
        <w:rPr>
          <w:rFonts w:ascii="Times New Roman" w:hAnsi="Times New Roman" w:cs="Times New Roman"/>
          <w:sz w:val="24"/>
          <w:szCs w:val="24"/>
        </w:rPr>
        <w:t>pendidik  merupakan</w:t>
      </w:r>
      <w:proofErr w:type="gramEnd"/>
      <w:r w:rsidRPr="007712A7">
        <w:rPr>
          <w:rFonts w:ascii="Times New Roman" w:hAnsi="Times New Roman" w:cs="Times New Roman"/>
          <w:sz w:val="24"/>
          <w:szCs w:val="24"/>
        </w:rPr>
        <w:t xml:space="preserve"> salah satu pekerjaan yang masuk dalam criteria profesi. Karna guru memiliki latar belakang pendidikan yang tinggi dan sistematis,  seperti yang tercantum dalam undang-undang tentang guru dan dosen no 14 tahun 2005 pasal  9 yang menyatakan, kualifikasi akademik sebagaimana dimaksud  Guru merupakan orangtua kedua bagi anak didiknya, ia diserahi tanggungjawab untuk membimbing dan membina anak didik tersebut. </w:t>
      </w:r>
      <w:proofErr w:type="gramStart"/>
      <w:r w:rsidRPr="007712A7">
        <w:rPr>
          <w:rFonts w:ascii="Times New Roman" w:hAnsi="Times New Roman" w:cs="Times New Roman"/>
          <w:sz w:val="24"/>
          <w:szCs w:val="24"/>
        </w:rPr>
        <w:t>Untuk itu guru harus menguasai ilmu jiwa dan watak manusia untuk mengetahui kepribadin anak didiknya.</w:t>
      </w:r>
      <w:proofErr w:type="gramEnd"/>
      <w:r w:rsidRPr="007712A7">
        <w:rPr>
          <w:rFonts w:ascii="Times New Roman" w:hAnsi="Times New Roman" w:cs="Times New Roman"/>
          <w:sz w:val="24"/>
          <w:szCs w:val="24"/>
        </w:rPr>
        <w:t xml:space="preserve"> Adapun defenisi dari guru menurut bahasa adalah:</w:t>
      </w:r>
    </w:p>
    <w:p w:rsidR="007712A7" w:rsidRDefault="007712A7" w:rsidP="00C51A50">
      <w:pPr>
        <w:spacing w:after="0" w:line="240" w:lineRule="auto"/>
        <w:ind w:left="720"/>
        <w:jc w:val="both"/>
        <w:rPr>
          <w:rFonts w:ascii="Times New Roman" w:hAnsi="Times New Roman" w:cs="Times New Roman"/>
          <w:sz w:val="24"/>
          <w:szCs w:val="24"/>
        </w:rPr>
      </w:pPr>
      <w:r w:rsidRPr="007712A7">
        <w:rPr>
          <w:rFonts w:ascii="Times New Roman" w:hAnsi="Times New Roman" w:cs="Times New Roman"/>
          <w:sz w:val="24"/>
          <w:szCs w:val="24"/>
        </w:rPr>
        <w:t xml:space="preserve">Kata guru berasal dari </w:t>
      </w:r>
      <w:proofErr w:type="gramStart"/>
      <w:r w:rsidRPr="007712A7">
        <w:rPr>
          <w:rFonts w:ascii="Times New Roman" w:hAnsi="Times New Roman" w:cs="Times New Roman"/>
          <w:sz w:val="24"/>
          <w:szCs w:val="24"/>
        </w:rPr>
        <w:t>bahasa</w:t>
      </w:r>
      <w:proofErr w:type="gramEnd"/>
      <w:r w:rsidRPr="007712A7">
        <w:rPr>
          <w:rFonts w:ascii="Times New Roman" w:hAnsi="Times New Roman" w:cs="Times New Roman"/>
          <w:sz w:val="24"/>
          <w:szCs w:val="24"/>
        </w:rPr>
        <w:t xml:space="preserve"> Indonesia yang berarti mengajar, dalam bahasa inggris, dijumpai kata teacher yang berarti pengajar. Selain itu terdapat pula kata tutor yang berarti guru pribadi yang mengajar dirumah, mengajar ekstra, member les tambahan pelajaran, pemberi kuliah atau penceramah</w:t>
      </w:r>
      <w:r w:rsidRPr="007712A7">
        <w:rPr>
          <w:rStyle w:val="FootnoteReference"/>
          <w:rFonts w:ascii="Times New Roman" w:hAnsi="Times New Roman" w:cs="Times New Roman"/>
          <w:sz w:val="24"/>
          <w:szCs w:val="24"/>
        </w:rPr>
        <w:footnoteReference w:id="9"/>
      </w:r>
      <w:r w:rsidRPr="007712A7">
        <w:rPr>
          <w:rFonts w:ascii="Times New Roman" w:hAnsi="Times New Roman" w:cs="Times New Roman"/>
          <w:sz w:val="24"/>
          <w:szCs w:val="24"/>
        </w:rPr>
        <w:t>.</w:t>
      </w:r>
    </w:p>
    <w:p w:rsidR="00C51A50" w:rsidRPr="007712A7" w:rsidRDefault="00C51A50" w:rsidP="00C51A50">
      <w:pPr>
        <w:spacing w:after="0" w:line="240" w:lineRule="auto"/>
        <w:ind w:left="720"/>
        <w:jc w:val="both"/>
        <w:rPr>
          <w:rFonts w:ascii="Times New Roman" w:hAnsi="Times New Roman" w:cs="Times New Roman"/>
          <w:sz w:val="24"/>
          <w:szCs w:val="24"/>
        </w:rPr>
      </w:pPr>
    </w:p>
    <w:p w:rsidR="007712A7" w:rsidRPr="007712A7" w:rsidRDefault="007712A7"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Guru </w:t>
      </w:r>
      <w:proofErr w:type="gramStart"/>
      <w:r w:rsidRPr="007712A7">
        <w:rPr>
          <w:rFonts w:ascii="Times New Roman" w:hAnsi="Times New Roman" w:cs="Times New Roman"/>
          <w:sz w:val="24"/>
          <w:szCs w:val="24"/>
        </w:rPr>
        <w:t>adalah</w:t>
      </w:r>
      <w:proofErr w:type="gramEnd"/>
      <w:r w:rsidRPr="007712A7">
        <w:rPr>
          <w:rFonts w:ascii="Times New Roman" w:hAnsi="Times New Roman" w:cs="Times New Roman"/>
          <w:sz w:val="24"/>
          <w:szCs w:val="24"/>
        </w:rPr>
        <w:t xml:space="preserve"> figur manusia sumber yang menempati posisi dan memegang peran penting dalam pendidikan. </w:t>
      </w:r>
      <w:proofErr w:type="gramStart"/>
      <w:r w:rsidRPr="007712A7">
        <w:rPr>
          <w:rFonts w:ascii="Times New Roman" w:hAnsi="Times New Roman" w:cs="Times New Roman"/>
          <w:sz w:val="24"/>
          <w:szCs w:val="24"/>
        </w:rPr>
        <w:t>Ketika semua orang memperoalkan masalah dunia pendidikan figur guru mesti terlibat dalam agenda pembicaraan terutama yang menyangkut persoalan pendidikan formal di sekolah.</w:t>
      </w:r>
      <w:proofErr w:type="gramEnd"/>
      <w:r w:rsidRPr="007712A7">
        <w:rPr>
          <w:rFonts w:ascii="Times New Roman" w:hAnsi="Times New Roman" w:cs="Times New Roman"/>
          <w:sz w:val="24"/>
          <w:szCs w:val="24"/>
        </w:rPr>
        <w:t xml:space="preserve"> Pendidik atau guru merupakan tenaga professional yang bertugas merencanakan dan melaksanakan proses pembelajaran, menilai hasil pembelajaran, melakukan pembibingan dan pelatihan, </w:t>
      </w:r>
      <w:r w:rsidRPr="007712A7">
        <w:rPr>
          <w:rFonts w:ascii="Times New Roman" w:hAnsi="Times New Roman" w:cs="Times New Roman"/>
          <w:sz w:val="24"/>
          <w:szCs w:val="24"/>
        </w:rPr>
        <w:lastRenderedPageBreak/>
        <w:t xml:space="preserve">serta melakukan penelitian dan pengabdian kepada masyarakat, terutama bagi pendidik pada perguruan tinggi. </w:t>
      </w:r>
      <w:proofErr w:type="gramStart"/>
      <w:r w:rsidRPr="007712A7">
        <w:rPr>
          <w:rFonts w:ascii="Times New Roman" w:hAnsi="Times New Roman" w:cs="Times New Roman"/>
          <w:sz w:val="24"/>
          <w:szCs w:val="24"/>
        </w:rPr>
        <w:t>Hal tersbut tidak dapat disangkal karena lembaga pendidikan formal adalah dunia kehidupan guru.</w:t>
      </w:r>
      <w:proofErr w:type="gramEnd"/>
      <w:r w:rsidRPr="007712A7">
        <w:rPr>
          <w:rFonts w:ascii="Times New Roman" w:hAnsi="Times New Roman" w:cs="Times New Roman"/>
          <w:sz w:val="24"/>
          <w:szCs w:val="24"/>
        </w:rPr>
        <w:t xml:space="preserve"> </w:t>
      </w:r>
      <w:proofErr w:type="gramStart"/>
      <w:r w:rsidRPr="007712A7">
        <w:rPr>
          <w:rFonts w:ascii="Times New Roman" w:hAnsi="Times New Roman" w:cs="Times New Roman"/>
          <w:sz w:val="24"/>
          <w:szCs w:val="24"/>
        </w:rPr>
        <w:t xml:space="preserve">Sebagian waktu guru ada di sekolah, sisanya ada di rumah dan </w:t>
      </w:r>
      <w:r w:rsidR="00C51A50">
        <w:rPr>
          <w:rFonts w:ascii="Times New Roman" w:hAnsi="Times New Roman" w:cs="Times New Roman"/>
          <w:sz w:val="24"/>
          <w:szCs w:val="24"/>
        </w:rPr>
        <w:t>dimasyarakat.</w:t>
      </w:r>
      <w:proofErr w:type="gramEnd"/>
      <w:r w:rsidR="00C51A50">
        <w:rPr>
          <w:rFonts w:ascii="Times New Roman" w:hAnsi="Times New Roman" w:cs="Times New Roman"/>
          <w:sz w:val="24"/>
          <w:szCs w:val="24"/>
        </w:rPr>
        <w:t xml:space="preserve"> Guru </w:t>
      </w:r>
      <w:proofErr w:type="gramStart"/>
      <w:r w:rsidR="00C51A50">
        <w:rPr>
          <w:rFonts w:ascii="Times New Roman" w:hAnsi="Times New Roman" w:cs="Times New Roman"/>
          <w:sz w:val="24"/>
          <w:szCs w:val="24"/>
        </w:rPr>
        <w:t>merupakan</w:t>
      </w:r>
      <w:proofErr w:type="gramEnd"/>
      <w:r w:rsidR="00C51A50">
        <w:rPr>
          <w:rFonts w:ascii="Times New Roman" w:hAnsi="Times New Roman" w:cs="Times New Roman"/>
          <w:sz w:val="24"/>
          <w:szCs w:val="24"/>
        </w:rPr>
        <w:t xml:space="preserve"> fak</w:t>
      </w:r>
      <w:r w:rsidRPr="007712A7">
        <w:rPr>
          <w:rFonts w:ascii="Times New Roman" w:hAnsi="Times New Roman" w:cs="Times New Roman"/>
          <w:sz w:val="24"/>
          <w:szCs w:val="24"/>
        </w:rPr>
        <w:t xml:space="preserve">tor yang sangat dominan dan paling penting dalam pendidikan formal pada umumnya karena bagi siswa guru sering dijadikan tokoh teladan bahkan menjadi tokoh identifikasi diri. </w:t>
      </w:r>
      <w:proofErr w:type="gramStart"/>
      <w:r w:rsidRPr="007712A7">
        <w:rPr>
          <w:rFonts w:ascii="Times New Roman" w:hAnsi="Times New Roman" w:cs="Times New Roman"/>
          <w:sz w:val="24"/>
          <w:szCs w:val="24"/>
        </w:rPr>
        <w:t>Di sekolah guru merupakan unsur murid dan fasilitas lainnya.</w:t>
      </w:r>
      <w:proofErr w:type="gramEnd"/>
      <w:r w:rsidRPr="007712A7">
        <w:rPr>
          <w:rFonts w:ascii="Times New Roman" w:hAnsi="Times New Roman" w:cs="Times New Roman"/>
          <w:sz w:val="24"/>
          <w:szCs w:val="24"/>
        </w:rPr>
        <w:t xml:space="preserve"> </w:t>
      </w:r>
      <w:proofErr w:type="gramStart"/>
      <w:r w:rsidRPr="007712A7">
        <w:rPr>
          <w:rFonts w:ascii="Times New Roman" w:hAnsi="Times New Roman" w:cs="Times New Roman"/>
          <w:sz w:val="24"/>
          <w:szCs w:val="24"/>
        </w:rPr>
        <w:t>keberhasilan</w:t>
      </w:r>
      <w:proofErr w:type="gramEnd"/>
      <w:r w:rsidRPr="007712A7">
        <w:rPr>
          <w:rFonts w:ascii="Times New Roman" w:hAnsi="Times New Roman" w:cs="Times New Roman"/>
          <w:sz w:val="24"/>
          <w:szCs w:val="24"/>
        </w:rPr>
        <w:t xml:space="preserve"> penyelenggaraan pendidikan sangat ditentukan kesiapan guru dalam mmempersiapkan peserta didiknya melalui kegiatan belajar mengajar. </w:t>
      </w:r>
      <w:proofErr w:type="gramStart"/>
      <w:r w:rsidRPr="007712A7">
        <w:rPr>
          <w:rFonts w:ascii="Times New Roman" w:hAnsi="Times New Roman" w:cs="Times New Roman"/>
          <w:sz w:val="24"/>
          <w:szCs w:val="24"/>
        </w:rPr>
        <w:t>Namun demikian posisi strategis guru untuk meningkatkan mutu hasil pendidikan sangat dipengaruhi oleh kemampuan professional guru dan mutu kinerjanya.</w:t>
      </w:r>
      <w:proofErr w:type="gramEnd"/>
    </w:p>
    <w:p w:rsidR="007712A7" w:rsidRPr="007712A7" w:rsidRDefault="007712A7"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Para ahli mengemukakan beberapa pengertian guru yakni sebagai </w:t>
      </w:r>
      <w:proofErr w:type="gramStart"/>
      <w:r w:rsidRPr="007712A7">
        <w:rPr>
          <w:rFonts w:ascii="Times New Roman" w:hAnsi="Times New Roman" w:cs="Times New Roman"/>
          <w:sz w:val="24"/>
          <w:szCs w:val="24"/>
        </w:rPr>
        <w:t>berikut :</w:t>
      </w:r>
      <w:proofErr w:type="gramEnd"/>
      <w:r w:rsidRPr="007712A7">
        <w:rPr>
          <w:rFonts w:ascii="Times New Roman" w:hAnsi="Times New Roman" w:cs="Times New Roman"/>
          <w:sz w:val="24"/>
          <w:szCs w:val="24"/>
        </w:rPr>
        <w:t xml:space="preserve"> </w:t>
      </w:r>
    </w:p>
    <w:p w:rsidR="007712A7" w:rsidRPr="007712A7" w:rsidRDefault="007712A7" w:rsidP="00C51A50">
      <w:pPr>
        <w:pStyle w:val="ListParagraph"/>
        <w:numPr>
          <w:ilvl w:val="0"/>
          <w:numId w:val="3"/>
        </w:numPr>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 xml:space="preserve">Syaiful Sagala mengemukakan bahwa : </w:t>
      </w:r>
    </w:p>
    <w:p w:rsidR="007712A7" w:rsidRPr="007712A7" w:rsidRDefault="007712A7" w:rsidP="00C51A50">
      <w:pPr>
        <w:pStyle w:val="ListParagraph"/>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 xml:space="preserve">Guru </w:t>
      </w:r>
      <w:proofErr w:type="gramStart"/>
      <w:r w:rsidRPr="007712A7">
        <w:rPr>
          <w:rFonts w:ascii="Times New Roman" w:hAnsi="Times New Roman" w:cs="Times New Roman"/>
          <w:sz w:val="24"/>
          <w:szCs w:val="24"/>
        </w:rPr>
        <w:t>adalah</w:t>
      </w:r>
      <w:proofErr w:type="gramEnd"/>
      <w:r w:rsidRPr="007712A7">
        <w:rPr>
          <w:rFonts w:ascii="Times New Roman" w:hAnsi="Times New Roman" w:cs="Times New Roman"/>
          <w:sz w:val="24"/>
          <w:szCs w:val="24"/>
        </w:rPr>
        <w:t xml:space="preserve"> tokoh yang paling banyak bergaul dan berinteraksi dengan para murid dibandingkan dengan personel lainnya di sekolah</w:t>
      </w:r>
      <w:r w:rsidRPr="007712A7">
        <w:rPr>
          <w:rStyle w:val="FootnoteReference"/>
          <w:rFonts w:ascii="Times New Roman" w:hAnsi="Times New Roman" w:cs="Times New Roman"/>
          <w:sz w:val="24"/>
          <w:szCs w:val="24"/>
        </w:rPr>
        <w:footnoteReference w:id="10"/>
      </w:r>
      <w:r w:rsidRPr="007712A7">
        <w:rPr>
          <w:rFonts w:ascii="Times New Roman" w:hAnsi="Times New Roman" w:cs="Times New Roman"/>
          <w:sz w:val="24"/>
          <w:szCs w:val="24"/>
        </w:rPr>
        <w:t>.</w:t>
      </w:r>
    </w:p>
    <w:p w:rsidR="007712A7" w:rsidRPr="007712A7" w:rsidRDefault="007712A7" w:rsidP="00C51A50">
      <w:pPr>
        <w:pStyle w:val="ListParagraph"/>
        <w:numPr>
          <w:ilvl w:val="0"/>
          <w:numId w:val="3"/>
        </w:numPr>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 xml:space="preserve">Ahmad Tafsir mengemukakan bahwa : </w:t>
      </w:r>
    </w:p>
    <w:p w:rsidR="007712A7" w:rsidRDefault="007712A7" w:rsidP="00C51A50">
      <w:pPr>
        <w:pStyle w:val="ListParagraph"/>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 xml:space="preserve">Guru </w:t>
      </w:r>
      <w:proofErr w:type="gramStart"/>
      <w:r w:rsidRPr="007712A7">
        <w:rPr>
          <w:rFonts w:ascii="Times New Roman" w:hAnsi="Times New Roman" w:cs="Times New Roman"/>
          <w:sz w:val="24"/>
          <w:szCs w:val="24"/>
        </w:rPr>
        <w:t>adalah</w:t>
      </w:r>
      <w:proofErr w:type="gramEnd"/>
      <w:r w:rsidRPr="007712A7">
        <w:rPr>
          <w:rFonts w:ascii="Times New Roman" w:hAnsi="Times New Roman" w:cs="Times New Roman"/>
          <w:sz w:val="24"/>
          <w:szCs w:val="24"/>
        </w:rPr>
        <w:t xml:space="preserve"> pendidik yang memberikan pelajaran kepada murid, biasanya guru adalah pendidik yang memegang mata pelajaran disekolah</w:t>
      </w:r>
      <w:r w:rsidRPr="007712A7">
        <w:rPr>
          <w:rStyle w:val="FootnoteReference"/>
          <w:rFonts w:ascii="Times New Roman" w:hAnsi="Times New Roman" w:cs="Times New Roman"/>
          <w:sz w:val="24"/>
          <w:szCs w:val="24"/>
        </w:rPr>
        <w:footnoteReference w:id="11"/>
      </w:r>
      <w:r w:rsidRPr="007712A7">
        <w:rPr>
          <w:rFonts w:ascii="Times New Roman" w:hAnsi="Times New Roman" w:cs="Times New Roman"/>
          <w:sz w:val="24"/>
          <w:szCs w:val="24"/>
        </w:rPr>
        <w:t>.</w:t>
      </w:r>
    </w:p>
    <w:p w:rsidR="00C51A50" w:rsidRPr="007712A7" w:rsidRDefault="00C51A50" w:rsidP="00C51A50">
      <w:pPr>
        <w:pStyle w:val="ListParagraph"/>
        <w:spacing w:after="0" w:line="480" w:lineRule="auto"/>
        <w:ind w:left="1080"/>
        <w:jc w:val="both"/>
        <w:rPr>
          <w:rFonts w:ascii="Times New Roman" w:hAnsi="Times New Roman" w:cs="Times New Roman"/>
          <w:sz w:val="24"/>
          <w:szCs w:val="24"/>
        </w:rPr>
      </w:pPr>
    </w:p>
    <w:p w:rsidR="007712A7" w:rsidRPr="007712A7" w:rsidRDefault="007712A7" w:rsidP="00C51A50">
      <w:pPr>
        <w:pStyle w:val="ListParagraph"/>
        <w:numPr>
          <w:ilvl w:val="0"/>
          <w:numId w:val="3"/>
        </w:numPr>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 xml:space="preserve">Sutikno M. Sobry mengemukakan bahwa : </w:t>
      </w:r>
    </w:p>
    <w:p w:rsidR="007712A7" w:rsidRPr="007712A7" w:rsidRDefault="007712A7" w:rsidP="00C51A50">
      <w:pPr>
        <w:pStyle w:val="ListParagraph"/>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lastRenderedPageBreak/>
        <w:t xml:space="preserve">Guru </w:t>
      </w:r>
      <w:proofErr w:type="gramStart"/>
      <w:r w:rsidRPr="007712A7">
        <w:rPr>
          <w:rFonts w:ascii="Times New Roman" w:hAnsi="Times New Roman" w:cs="Times New Roman"/>
          <w:sz w:val="24"/>
          <w:szCs w:val="24"/>
        </w:rPr>
        <w:t>adalah</w:t>
      </w:r>
      <w:proofErr w:type="gramEnd"/>
      <w:r w:rsidRPr="007712A7">
        <w:rPr>
          <w:rFonts w:ascii="Times New Roman" w:hAnsi="Times New Roman" w:cs="Times New Roman"/>
          <w:sz w:val="24"/>
          <w:szCs w:val="24"/>
        </w:rPr>
        <w:t xml:space="preserve"> orang yang pekerjaannya mengajar, baik mengajar bidang studi, maupun mengajarkan ilmu pengetahuan kepada orang lain</w:t>
      </w:r>
      <w:r w:rsidRPr="007712A7">
        <w:rPr>
          <w:rStyle w:val="FootnoteReference"/>
          <w:rFonts w:ascii="Times New Roman" w:hAnsi="Times New Roman" w:cs="Times New Roman"/>
          <w:sz w:val="24"/>
          <w:szCs w:val="24"/>
        </w:rPr>
        <w:footnoteReference w:id="12"/>
      </w:r>
    </w:p>
    <w:p w:rsidR="007712A7" w:rsidRPr="007712A7" w:rsidRDefault="007712A7" w:rsidP="00C51A50">
      <w:pPr>
        <w:spacing w:after="0" w:line="480" w:lineRule="auto"/>
        <w:ind w:firstLine="720"/>
        <w:jc w:val="both"/>
        <w:rPr>
          <w:rFonts w:ascii="Times New Roman" w:hAnsi="Times New Roman" w:cs="Times New Roman"/>
          <w:sz w:val="24"/>
          <w:szCs w:val="24"/>
        </w:rPr>
      </w:pPr>
      <w:proofErr w:type="gramStart"/>
      <w:r w:rsidRPr="007712A7">
        <w:rPr>
          <w:rFonts w:ascii="Times New Roman" w:hAnsi="Times New Roman" w:cs="Times New Roman"/>
          <w:sz w:val="24"/>
          <w:szCs w:val="24"/>
        </w:rPr>
        <w:t>Dari beberapa pengertian dapat diambil kesimpulan bahwa guru bukan hanya bertindak sebagai pengajar tetapi dia berperan sebagai pendidik yang berinteraksi langsung dengan anak didiknya, yang menjadikan anak didiknya mampu merencanakan, menganalisir dan menyimpulkan masalah yang mereka hadapi.</w:t>
      </w:r>
      <w:proofErr w:type="gramEnd"/>
    </w:p>
    <w:p w:rsidR="007712A7" w:rsidRPr="007712A7" w:rsidRDefault="007712A7"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Seorang guru harus bangga terhadap profesinya karena atas campur tangannya, suatu lembaga yang menaunginya bisa menghasilkan sumber daya manusia yang berkualitas untuk masa depan bangs</w:t>
      </w:r>
      <w:r w:rsidR="00C51A50">
        <w:rPr>
          <w:rFonts w:ascii="Times New Roman" w:hAnsi="Times New Roman" w:cs="Times New Roman"/>
          <w:sz w:val="24"/>
          <w:szCs w:val="24"/>
        </w:rPr>
        <w:t>a guru merupakan salah saatu fak</w:t>
      </w:r>
      <w:r w:rsidRPr="007712A7">
        <w:rPr>
          <w:rFonts w:ascii="Times New Roman" w:hAnsi="Times New Roman" w:cs="Times New Roman"/>
          <w:sz w:val="24"/>
          <w:szCs w:val="24"/>
        </w:rPr>
        <w:t xml:space="preserve">tor penentu tinggi rendahnya mutu hasil pendidikan mempunyai posisi strategis maka setiap usaha mutu pendidikan perlu memberikan perhatian besar kepada peningktan guru baik dari segi jumlah maupun mutunya. Guru </w:t>
      </w:r>
      <w:proofErr w:type="gramStart"/>
      <w:r w:rsidRPr="007712A7">
        <w:rPr>
          <w:rFonts w:ascii="Times New Roman" w:hAnsi="Times New Roman" w:cs="Times New Roman"/>
          <w:sz w:val="24"/>
          <w:szCs w:val="24"/>
        </w:rPr>
        <w:t>merupakan</w:t>
      </w:r>
      <w:proofErr w:type="gramEnd"/>
      <w:r w:rsidRPr="007712A7">
        <w:rPr>
          <w:rFonts w:ascii="Times New Roman" w:hAnsi="Times New Roman" w:cs="Times New Roman"/>
          <w:sz w:val="24"/>
          <w:szCs w:val="24"/>
        </w:rPr>
        <w:t xml:space="preserve"> profesi yang mulia oleh sebab itu Islam memberikan penghargaan yang begitu tinggi terhadapnya. Seperti yang diungkapkan dalam sebuah hadist yang artinya sebagai berikut, yang dikutip dari buku Asama Hasan </w:t>
      </w:r>
      <w:proofErr w:type="gramStart"/>
      <w:r w:rsidRPr="007712A7">
        <w:rPr>
          <w:rFonts w:ascii="Times New Roman" w:hAnsi="Times New Roman" w:cs="Times New Roman"/>
          <w:sz w:val="24"/>
          <w:szCs w:val="24"/>
        </w:rPr>
        <w:t>Fahmi :</w:t>
      </w:r>
      <w:proofErr w:type="gramEnd"/>
      <w:r w:rsidRPr="007712A7">
        <w:rPr>
          <w:rFonts w:ascii="Times New Roman" w:hAnsi="Times New Roman" w:cs="Times New Roman"/>
          <w:sz w:val="24"/>
          <w:szCs w:val="24"/>
        </w:rPr>
        <w:t xml:space="preserve"> </w:t>
      </w:r>
    </w:p>
    <w:p w:rsidR="007712A7" w:rsidRPr="007712A7" w:rsidRDefault="007712A7" w:rsidP="00C51A50">
      <w:pPr>
        <w:pStyle w:val="ListParagraph"/>
        <w:numPr>
          <w:ilvl w:val="0"/>
          <w:numId w:val="4"/>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 xml:space="preserve">Tinta ulama lebih berharga daripada suhada </w:t>
      </w:r>
    </w:p>
    <w:p w:rsidR="007712A7" w:rsidRPr="007712A7" w:rsidRDefault="007712A7" w:rsidP="00C51A50">
      <w:pPr>
        <w:pStyle w:val="ListParagraph"/>
        <w:numPr>
          <w:ilvl w:val="0"/>
          <w:numId w:val="4"/>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Orang berpengetahuan melebihi orang yang senang beribada, yang berpuasa menghabiskan waktu malamnya untuk mengerjakan waktu shalat bahkan melebihi kebaikan orang yang berperang di jalan Allah</w:t>
      </w:r>
    </w:p>
    <w:p w:rsidR="007712A7" w:rsidRDefault="007712A7" w:rsidP="00C51A50">
      <w:pPr>
        <w:pStyle w:val="ListParagraph"/>
        <w:numPr>
          <w:ilvl w:val="0"/>
          <w:numId w:val="4"/>
        </w:numPr>
        <w:tabs>
          <w:tab w:val="left" w:pos="1080"/>
        </w:tabs>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 xml:space="preserve">Apabila meninggal </w:t>
      </w:r>
      <w:proofErr w:type="gramStart"/>
      <w:r w:rsidRPr="007712A7">
        <w:rPr>
          <w:rFonts w:ascii="Times New Roman" w:hAnsi="Times New Roman" w:cs="Times New Roman"/>
          <w:sz w:val="24"/>
          <w:szCs w:val="24"/>
        </w:rPr>
        <w:t>seorang  alim</w:t>
      </w:r>
      <w:proofErr w:type="gramEnd"/>
      <w:r w:rsidRPr="007712A7">
        <w:rPr>
          <w:rFonts w:ascii="Times New Roman" w:hAnsi="Times New Roman" w:cs="Times New Roman"/>
          <w:sz w:val="24"/>
          <w:szCs w:val="24"/>
        </w:rPr>
        <w:t xml:space="preserve">, maka terjadilah kekosongan dalam </w:t>
      </w:r>
      <w:r w:rsidR="00C51A50" w:rsidRPr="007712A7">
        <w:rPr>
          <w:rFonts w:ascii="Times New Roman" w:hAnsi="Times New Roman" w:cs="Times New Roman"/>
          <w:sz w:val="24"/>
          <w:szCs w:val="24"/>
        </w:rPr>
        <w:t xml:space="preserve">Islam </w:t>
      </w:r>
      <w:r w:rsidRPr="007712A7">
        <w:rPr>
          <w:rFonts w:ascii="Times New Roman" w:hAnsi="Times New Roman" w:cs="Times New Roman"/>
          <w:sz w:val="24"/>
          <w:szCs w:val="24"/>
        </w:rPr>
        <w:t>yang tidakdapat diisi kecuali oleh seorang alim yang lain.</w:t>
      </w:r>
      <w:r w:rsidRPr="007712A7">
        <w:rPr>
          <w:rStyle w:val="FootnoteReference"/>
          <w:rFonts w:ascii="Times New Roman" w:hAnsi="Times New Roman" w:cs="Times New Roman"/>
          <w:sz w:val="24"/>
          <w:szCs w:val="24"/>
        </w:rPr>
        <w:footnoteReference w:id="13"/>
      </w:r>
    </w:p>
    <w:p w:rsidR="00C51A50" w:rsidRPr="00B91434" w:rsidRDefault="00C51A50" w:rsidP="00C51A50">
      <w:pPr>
        <w:pStyle w:val="ListParagraph"/>
        <w:tabs>
          <w:tab w:val="left" w:pos="1080"/>
        </w:tabs>
        <w:spacing w:after="0" w:line="240" w:lineRule="auto"/>
        <w:ind w:left="1080"/>
        <w:jc w:val="both"/>
        <w:rPr>
          <w:rFonts w:ascii="Times New Roman" w:hAnsi="Times New Roman" w:cs="Times New Roman"/>
          <w:sz w:val="24"/>
          <w:szCs w:val="24"/>
        </w:rPr>
      </w:pPr>
    </w:p>
    <w:p w:rsidR="007712A7" w:rsidRPr="007712A7" w:rsidRDefault="007712A7"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lastRenderedPageBreak/>
        <w:t xml:space="preserve">Pendapat diatas menunjukan bahwa keberadaan guru sangat dihargai bahkan </w:t>
      </w:r>
      <w:proofErr w:type="gramStart"/>
      <w:r w:rsidRPr="007712A7">
        <w:rPr>
          <w:rFonts w:ascii="Times New Roman" w:hAnsi="Times New Roman" w:cs="Times New Roman"/>
          <w:sz w:val="24"/>
          <w:szCs w:val="24"/>
        </w:rPr>
        <w:t>ia</w:t>
      </w:r>
      <w:proofErr w:type="gramEnd"/>
      <w:r w:rsidRPr="007712A7">
        <w:rPr>
          <w:rFonts w:ascii="Times New Roman" w:hAnsi="Times New Roman" w:cs="Times New Roman"/>
          <w:sz w:val="24"/>
          <w:szCs w:val="24"/>
        </w:rPr>
        <w:t xml:space="preserve"> disandingkan dengan para syuhada yang telah membela agama Allah dan hendaknya seorang guru harus senantiasa wibawanya, dihadapan siswa-siswanya agar ia selalu tetap dihargai.  </w:t>
      </w:r>
    </w:p>
    <w:p w:rsidR="007712A7" w:rsidRPr="007712A7" w:rsidRDefault="007712A7"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Selain interaksi  seorang guru dengan anak didiknya, guru pun harus berinteraksi dengan rekan sejawat, orang tua anak didi dan masyarakat, untuk itulah jabatan guru ini memiilki kode etik keguruan yang menjadi pedoman pelaksanaan tugas pendidikan guru, dengan kode etik ini pula interaksi antara guru dengan masyarakat bisa terjalin dengan baik.</w:t>
      </w:r>
    </w:p>
    <w:p w:rsidR="007712A7" w:rsidRPr="007712A7" w:rsidRDefault="007712A7"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Adapun kode etik guru </w:t>
      </w:r>
      <w:proofErr w:type="gramStart"/>
      <w:r w:rsidRPr="007712A7">
        <w:rPr>
          <w:rFonts w:ascii="Times New Roman" w:hAnsi="Times New Roman" w:cs="Times New Roman"/>
          <w:sz w:val="24"/>
          <w:szCs w:val="24"/>
        </w:rPr>
        <w:t>meliputi :</w:t>
      </w:r>
      <w:proofErr w:type="gramEnd"/>
    </w:p>
    <w:p w:rsidR="007712A7" w:rsidRPr="007712A7" w:rsidRDefault="007712A7" w:rsidP="00C51A50">
      <w:pPr>
        <w:pStyle w:val="ListParagraph"/>
        <w:numPr>
          <w:ilvl w:val="0"/>
          <w:numId w:val="5"/>
        </w:numPr>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 xml:space="preserve">Guru berbakti membimbing peserta didik untuk membentuk manusia seutuhnya yang berjiwa pancasila </w:t>
      </w:r>
    </w:p>
    <w:p w:rsidR="007712A7" w:rsidRPr="007712A7" w:rsidRDefault="007712A7" w:rsidP="00C51A50">
      <w:pPr>
        <w:pStyle w:val="ListParagraph"/>
        <w:numPr>
          <w:ilvl w:val="0"/>
          <w:numId w:val="5"/>
        </w:numPr>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Guru memiliki dan melaksanakan kejujuran professional</w:t>
      </w:r>
    </w:p>
    <w:p w:rsidR="007712A7" w:rsidRPr="007712A7" w:rsidRDefault="007712A7" w:rsidP="00C51A50">
      <w:pPr>
        <w:pStyle w:val="ListParagraph"/>
        <w:numPr>
          <w:ilvl w:val="0"/>
          <w:numId w:val="5"/>
        </w:numPr>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Guru berusaha memperoleh informasi tentang anak didik sebagai bahan melakukan bimbingan dan pembinaan</w:t>
      </w:r>
    </w:p>
    <w:p w:rsidR="007712A7" w:rsidRPr="007712A7" w:rsidRDefault="007712A7" w:rsidP="00C51A50">
      <w:pPr>
        <w:pStyle w:val="ListParagraph"/>
        <w:numPr>
          <w:ilvl w:val="0"/>
          <w:numId w:val="5"/>
        </w:numPr>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Guru menciptakan suasana sekolah sebaik-baiknya yang menunjang keberhasilan proses belajar mengajar</w:t>
      </w:r>
    </w:p>
    <w:p w:rsidR="007712A7" w:rsidRPr="007712A7" w:rsidRDefault="007712A7" w:rsidP="00C51A50">
      <w:pPr>
        <w:pStyle w:val="ListParagraph"/>
        <w:numPr>
          <w:ilvl w:val="0"/>
          <w:numId w:val="5"/>
        </w:numPr>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 xml:space="preserve">Guru memelihara hubungan  baik dengan orangtua murid dan masyarakat sekitarnya untuk membina peran serta dan rasa tanggung jawab bersama terhadap pendidikan </w:t>
      </w:r>
    </w:p>
    <w:p w:rsidR="007712A7" w:rsidRPr="007712A7" w:rsidRDefault="007712A7" w:rsidP="00C51A50">
      <w:pPr>
        <w:pStyle w:val="ListParagraph"/>
        <w:numPr>
          <w:ilvl w:val="0"/>
          <w:numId w:val="5"/>
        </w:numPr>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Guru secara pribadi bersama-sama mengembangkan dan meningkatkan mutu dan martabat profesinya</w:t>
      </w:r>
    </w:p>
    <w:p w:rsidR="007712A7" w:rsidRPr="007712A7" w:rsidRDefault="007712A7" w:rsidP="00C51A50">
      <w:pPr>
        <w:pStyle w:val="ListParagraph"/>
        <w:numPr>
          <w:ilvl w:val="0"/>
          <w:numId w:val="5"/>
        </w:numPr>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lastRenderedPageBreak/>
        <w:t>Guru memelihara hubungan profesi semangat kekeluargaan dan kesetiakawanan sosial</w:t>
      </w:r>
    </w:p>
    <w:p w:rsidR="007712A7" w:rsidRPr="007712A7" w:rsidRDefault="007712A7" w:rsidP="00C51A50">
      <w:pPr>
        <w:pStyle w:val="ListParagraph"/>
        <w:numPr>
          <w:ilvl w:val="0"/>
          <w:numId w:val="5"/>
        </w:numPr>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Guru secara bersama-sama memelihara dan meningkatkan mutu dan organisasi PGRI sebagai sarana perjuangan dan pengaabdiannya</w:t>
      </w:r>
    </w:p>
    <w:p w:rsidR="007712A7" w:rsidRDefault="007712A7" w:rsidP="00C51A50">
      <w:pPr>
        <w:pStyle w:val="ListParagraph"/>
        <w:numPr>
          <w:ilvl w:val="0"/>
          <w:numId w:val="5"/>
        </w:numPr>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Guru melaksanakan segala kebijakan pemerintah dalam bidang pendidikan</w:t>
      </w:r>
    </w:p>
    <w:p w:rsidR="00B91434" w:rsidRPr="00B91434" w:rsidRDefault="00B91434" w:rsidP="00C51A50">
      <w:pPr>
        <w:spacing w:after="0" w:line="480" w:lineRule="auto"/>
        <w:jc w:val="both"/>
        <w:rPr>
          <w:rFonts w:ascii="Times New Roman" w:hAnsi="Times New Roman" w:cs="Times New Roman"/>
          <w:sz w:val="24"/>
          <w:szCs w:val="24"/>
        </w:rPr>
      </w:pPr>
    </w:p>
    <w:p w:rsidR="007712A7" w:rsidRPr="007712A7" w:rsidRDefault="007712A7" w:rsidP="00C51A50">
      <w:pPr>
        <w:spacing w:after="0" w:line="480" w:lineRule="auto"/>
        <w:ind w:left="1080" w:hanging="1080"/>
        <w:jc w:val="both"/>
        <w:rPr>
          <w:rFonts w:ascii="Times New Roman" w:hAnsi="Times New Roman" w:cs="Times New Roman"/>
          <w:sz w:val="24"/>
          <w:szCs w:val="24"/>
        </w:rPr>
      </w:pPr>
      <w:r w:rsidRPr="007712A7">
        <w:rPr>
          <w:rFonts w:ascii="Times New Roman" w:hAnsi="Times New Roman" w:cs="Times New Roman"/>
          <w:b/>
          <w:sz w:val="24"/>
          <w:szCs w:val="24"/>
        </w:rPr>
        <w:t>B. Deskripsi Motivasi Belajar</w:t>
      </w:r>
    </w:p>
    <w:p w:rsidR="007712A7" w:rsidRPr="007712A7" w:rsidRDefault="007712A7" w:rsidP="00C51A50">
      <w:pPr>
        <w:spacing w:after="0" w:line="480" w:lineRule="auto"/>
        <w:ind w:left="1440" w:hanging="1080"/>
        <w:jc w:val="both"/>
        <w:rPr>
          <w:rFonts w:ascii="Times New Roman" w:hAnsi="Times New Roman" w:cs="Times New Roman"/>
          <w:b/>
          <w:sz w:val="24"/>
          <w:szCs w:val="24"/>
        </w:rPr>
      </w:pPr>
      <w:r w:rsidRPr="007712A7">
        <w:rPr>
          <w:rFonts w:ascii="Times New Roman" w:hAnsi="Times New Roman" w:cs="Times New Roman"/>
          <w:b/>
          <w:sz w:val="24"/>
          <w:szCs w:val="24"/>
        </w:rPr>
        <w:t>1. Hakekat Motivasi</w:t>
      </w:r>
    </w:p>
    <w:p w:rsidR="007712A7" w:rsidRPr="007712A7" w:rsidRDefault="007712A7"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Menurut Siagian mendefinikan motivasi sebagai </w:t>
      </w:r>
      <w:proofErr w:type="gramStart"/>
      <w:r w:rsidRPr="007712A7">
        <w:rPr>
          <w:rFonts w:ascii="Times New Roman" w:hAnsi="Times New Roman" w:cs="Times New Roman"/>
          <w:sz w:val="24"/>
          <w:szCs w:val="24"/>
        </w:rPr>
        <w:t>berikut :</w:t>
      </w:r>
      <w:proofErr w:type="gramEnd"/>
    </w:p>
    <w:p w:rsidR="007712A7" w:rsidRDefault="007712A7" w:rsidP="00C51A50">
      <w:pPr>
        <w:spacing w:after="0" w:line="240" w:lineRule="auto"/>
        <w:ind w:left="720"/>
        <w:jc w:val="both"/>
        <w:rPr>
          <w:rFonts w:ascii="Times New Roman" w:hAnsi="Times New Roman" w:cs="Times New Roman"/>
          <w:sz w:val="24"/>
          <w:szCs w:val="24"/>
        </w:rPr>
      </w:pPr>
      <w:proofErr w:type="gramStart"/>
      <w:r w:rsidRPr="007712A7">
        <w:rPr>
          <w:rFonts w:ascii="Times New Roman" w:hAnsi="Times New Roman" w:cs="Times New Roman"/>
          <w:sz w:val="24"/>
          <w:szCs w:val="24"/>
        </w:rPr>
        <w:t>Daya pendorong yang mengakibatkan seorang anggota organisasi mau dan rela untuk mengarahkan kemampuan dalam bentuk keahlian atau keterampilan tenaga dan waktunya untuk menyelenggarakan berbagai kegiatan yang menjadi tanggung jawabnya dan menunaikan kewajibannya, dalam rangka pencapaian tujuan dari berbagai sasaran organisasiyang telah ditentukan sebelumnya</w:t>
      </w:r>
      <w:r w:rsidRPr="007712A7">
        <w:rPr>
          <w:rStyle w:val="FootnoteReference"/>
          <w:rFonts w:ascii="Times New Roman" w:hAnsi="Times New Roman" w:cs="Times New Roman"/>
          <w:sz w:val="24"/>
          <w:szCs w:val="24"/>
        </w:rPr>
        <w:footnoteReference w:id="14"/>
      </w:r>
      <w:r w:rsidRPr="007712A7">
        <w:rPr>
          <w:rFonts w:ascii="Times New Roman" w:hAnsi="Times New Roman" w:cs="Times New Roman"/>
          <w:sz w:val="24"/>
          <w:szCs w:val="24"/>
        </w:rPr>
        <w:t>.</w:t>
      </w:r>
      <w:proofErr w:type="gramEnd"/>
    </w:p>
    <w:p w:rsidR="00C51A50" w:rsidRPr="007712A7" w:rsidRDefault="00C51A50" w:rsidP="00C51A50">
      <w:pPr>
        <w:spacing w:after="0" w:line="240" w:lineRule="auto"/>
        <w:ind w:left="720"/>
        <w:jc w:val="both"/>
        <w:rPr>
          <w:rFonts w:ascii="Times New Roman" w:hAnsi="Times New Roman" w:cs="Times New Roman"/>
          <w:sz w:val="24"/>
          <w:szCs w:val="24"/>
        </w:rPr>
      </w:pPr>
    </w:p>
    <w:p w:rsidR="007712A7" w:rsidRPr="007712A7" w:rsidRDefault="007712A7" w:rsidP="00C51A50">
      <w:pPr>
        <w:spacing w:after="0" w:line="480" w:lineRule="auto"/>
        <w:ind w:firstLine="720"/>
        <w:jc w:val="both"/>
        <w:rPr>
          <w:rFonts w:ascii="Times New Roman" w:hAnsi="Times New Roman" w:cs="Times New Roman"/>
          <w:sz w:val="24"/>
          <w:szCs w:val="24"/>
        </w:rPr>
      </w:pPr>
      <w:proofErr w:type="gramStart"/>
      <w:r w:rsidRPr="007712A7">
        <w:rPr>
          <w:rFonts w:ascii="Times New Roman" w:hAnsi="Times New Roman" w:cs="Times New Roman"/>
          <w:sz w:val="24"/>
          <w:szCs w:val="24"/>
        </w:rPr>
        <w:t>Keberhasilan dalam suatu aktifitas sangat ditentukan dan dipengaruhi oleh berbagai faktor, baik faktor yang datang dari dalam maupun dari luar.</w:t>
      </w:r>
      <w:proofErr w:type="gramEnd"/>
      <w:r w:rsidRPr="007712A7">
        <w:rPr>
          <w:rFonts w:ascii="Times New Roman" w:hAnsi="Times New Roman" w:cs="Times New Roman"/>
          <w:sz w:val="24"/>
          <w:szCs w:val="24"/>
        </w:rPr>
        <w:t xml:space="preserve"> Dari berbagai factor tersebut motivasi merupakan factor yang sangat dom</w:t>
      </w:r>
      <w:r w:rsidR="00C51A50">
        <w:rPr>
          <w:rFonts w:ascii="Times New Roman" w:hAnsi="Times New Roman" w:cs="Times New Roman"/>
          <w:sz w:val="24"/>
          <w:szCs w:val="24"/>
        </w:rPr>
        <w:t xml:space="preserve">inan dan </w:t>
      </w:r>
      <w:proofErr w:type="gramStart"/>
      <w:r w:rsidR="00C51A50">
        <w:rPr>
          <w:rFonts w:ascii="Times New Roman" w:hAnsi="Times New Roman" w:cs="Times New Roman"/>
          <w:sz w:val="24"/>
          <w:szCs w:val="24"/>
        </w:rPr>
        <w:t>dapat  menggerakkan</w:t>
      </w:r>
      <w:proofErr w:type="gramEnd"/>
      <w:r w:rsidR="00C51A50">
        <w:rPr>
          <w:rFonts w:ascii="Times New Roman" w:hAnsi="Times New Roman" w:cs="Times New Roman"/>
          <w:sz w:val="24"/>
          <w:szCs w:val="24"/>
        </w:rPr>
        <w:t xml:space="preserve"> fak</w:t>
      </w:r>
      <w:r w:rsidRPr="007712A7">
        <w:rPr>
          <w:rFonts w:ascii="Times New Roman" w:hAnsi="Times New Roman" w:cs="Times New Roman"/>
          <w:sz w:val="24"/>
          <w:szCs w:val="24"/>
        </w:rPr>
        <w:t xml:space="preserve">tor-faktor lain. </w:t>
      </w:r>
      <w:proofErr w:type="gramStart"/>
      <w:r w:rsidRPr="007712A7">
        <w:rPr>
          <w:rFonts w:ascii="Times New Roman" w:hAnsi="Times New Roman" w:cs="Times New Roman"/>
          <w:sz w:val="24"/>
          <w:szCs w:val="24"/>
        </w:rPr>
        <w:t>Motivasi adalah keinginan yang terhadap pada diri seseorang atau inividu yang merangsangnya untuk melakukan tindakan-tindakan</w:t>
      </w:r>
      <w:r w:rsidRPr="007712A7">
        <w:rPr>
          <w:rStyle w:val="FootnoteReference"/>
          <w:rFonts w:ascii="Times New Roman" w:hAnsi="Times New Roman" w:cs="Times New Roman"/>
          <w:sz w:val="24"/>
          <w:szCs w:val="24"/>
        </w:rPr>
        <w:footnoteReference w:id="15"/>
      </w:r>
      <w:r w:rsidRPr="007712A7">
        <w:rPr>
          <w:rFonts w:ascii="Times New Roman" w:hAnsi="Times New Roman" w:cs="Times New Roman"/>
          <w:sz w:val="24"/>
          <w:szCs w:val="24"/>
        </w:rPr>
        <w:t>.</w:t>
      </w:r>
      <w:proofErr w:type="gramEnd"/>
    </w:p>
    <w:p w:rsidR="007712A7" w:rsidRPr="007712A7" w:rsidRDefault="007712A7"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Berdasarkan pengamatan para ahli ada beberapa teori motivasi yang cukup menarik untuk dikemukakan, teori-teori tersebut seperti:</w:t>
      </w:r>
    </w:p>
    <w:p w:rsidR="007712A7" w:rsidRPr="007712A7" w:rsidRDefault="007712A7" w:rsidP="00C51A50">
      <w:pPr>
        <w:pStyle w:val="ListParagraph"/>
        <w:numPr>
          <w:ilvl w:val="0"/>
          <w:numId w:val="6"/>
        </w:numPr>
        <w:spacing w:after="0" w:line="480" w:lineRule="auto"/>
        <w:jc w:val="both"/>
        <w:rPr>
          <w:rFonts w:ascii="Times New Roman" w:hAnsi="Times New Roman" w:cs="Times New Roman"/>
          <w:sz w:val="24"/>
          <w:szCs w:val="24"/>
        </w:rPr>
      </w:pPr>
      <w:r w:rsidRPr="007712A7">
        <w:rPr>
          <w:rFonts w:ascii="Times New Roman" w:hAnsi="Times New Roman" w:cs="Times New Roman"/>
          <w:sz w:val="24"/>
          <w:szCs w:val="24"/>
        </w:rPr>
        <w:lastRenderedPageBreak/>
        <w:t>Teori hedonisme, suatu pandangan yang mengatakan bahwa manusia pada hakekatnya adalah makhluk yang mementingkan kehidupan yang penuh kesukaan dan kemewahan.</w:t>
      </w:r>
    </w:p>
    <w:p w:rsidR="007712A7" w:rsidRPr="007712A7" w:rsidRDefault="007712A7" w:rsidP="00C51A50">
      <w:pPr>
        <w:pStyle w:val="ListParagraph"/>
        <w:numPr>
          <w:ilvl w:val="0"/>
          <w:numId w:val="6"/>
        </w:numPr>
        <w:spacing w:after="0" w:line="480" w:lineRule="auto"/>
        <w:jc w:val="both"/>
        <w:rPr>
          <w:rFonts w:ascii="Times New Roman" w:hAnsi="Times New Roman" w:cs="Times New Roman"/>
          <w:sz w:val="24"/>
          <w:szCs w:val="24"/>
        </w:rPr>
      </w:pPr>
      <w:r w:rsidRPr="007712A7">
        <w:rPr>
          <w:rFonts w:ascii="Times New Roman" w:hAnsi="Times New Roman" w:cs="Times New Roman"/>
          <w:sz w:val="24"/>
          <w:szCs w:val="24"/>
        </w:rPr>
        <w:t>Teori naluri, menghubungkan kelakuan manusia dengan macam-macam naluri, pada dasarnya manusia mempunyai tiga naluri mengambangkan diri, dan naluri mengembangkan jenis.</w:t>
      </w:r>
    </w:p>
    <w:p w:rsidR="007712A7" w:rsidRPr="007712A7" w:rsidRDefault="007712A7" w:rsidP="00C51A50">
      <w:pPr>
        <w:pStyle w:val="ListParagraph"/>
        <w:numPr>
          <w:ilvl w:val="0"/>
          <w:numId w:val="6"/>
        </w:numPr>
        <w:spacing w:after="0" w:line="480" w:lineRule="auto"/>
        <w:jc w:val="both"/>
        <w:rPr>
          <w:rFonts w:ascii="Times New Roman" w:hAnsi="Times New Roman" w:cs="Times New Roman"/>
          <w:sz w:val="24"/>
          <w:szCs w:val="24"/>
        </w:rPr>
      </w:pPr>
      <w:r w:rsidRPr="007712A7">
        <w:rPr>
          <w:rFonts w:ascii="Times New Roman" w:hAnsi="Times New Roman" w:cs="Times New Roman"/>
          <w:sz w:val="24"/>
          <w:szCs w:val="24"/>
        </w:rPr>
        <w:t>Teori kebudayaan, menyebutkan bahwa kelakuan manusia tidak berdasarkan atas naluri-naluri, melainkan ata</w:t>
      </w:r>
      <w:r w:rsidR="0010560F">
        <w:rPr>
          <w:rFonts w:ascii="Times New Roman" w:hAnsi="Times New Roman" w:cs="Times New Roman"/>
          <w:sz w:val="24"/>
          <w:szCs w:val="24"/>
        </w:rPr>
        <w:t>s pola-pola kelakuan   yang di</w:t>
      </w:r>
      <w:r w:rsidRPr="007712A7">
        <w:rPr>
          <w:rFonts w:ascii="Times New Roman" w:hAnsi="Times New Roman" w:cs="Times New Roman"/>
          <w:sz w:val="24"/>
          <w:szCs w:val="24"/>
        </w:rPr>
        <w:t>pelajari dari kebudayaan,</w:t>
      </w:r>
      <w:r w:rsidR="0010560F">
        <w:rPr>
          <w:rFonts w:ascii="Times New Roman" w:hAnsi="Times New Roman" w:cs="Times New Roman"/>
          <w:sz w:val="24"/>
          <w:szCs w:val="24"/>
        </w:rPr>
        <w:t xml:space="preserve"> </w:t>
      </w:r>
      <w:r w:rsidRPr="007712A7">
        <w:rPr>
          <w:rFonts w:ascii="Times New Roman" w:hAnsi="Times New Roman" w:cs="Times New Roman"/>
          <w:sz w:val="24"/>
          <w:szCs w:val="24"/>
        </w:rPr>
        <w:t>di mana seseorang itu hidup.</w:t>
      </w:r>
    </w:p>
    <w:p w:rsidR="007712A7" w:rsidRPr="007712A7" w:rsidRDefault="007712A7" w:rsidP="00C51A50">
      <w:pPr>
        <w:pStyle w:val="ListParagraph"/>
        <w:numPr>
          <w:ilvl w:val="0"/>
          <w:numId w:val="6"/>
        </w:numPr>
        <w:spacing w:after="0" w:line="480" w:lineRule="auto"/>
        <w:jc w:val="both"/>
        <w:rPr>
          <w:rFonts w:ascii="Times New Roman" w:hAnsi="Times New Roman" w:cs="Times New Roman"/>
          <w:sz w:val="24"/>
          <w:szCs w:val="24"/>
        </w:rPr>
      </w:pPr>
      <w:r w:rsidRPr="007712A7">
        <w:rPr>
          <w:rFonts w:ascii="Times New Roman" w:hAnsi="Times New Roman" w:cs="Times New Roman"/>
          <w:sz w:val="24"/>
          <w:szCs w:val="24"/>
        </w:rPr>
        <w:t>Teori daya pendorong</w:t>
      </w:r>
      <w:proofErr w:type="gramStart"/>
      <w:r w:rsidRPr="007712A7">
        <w:rPr>
          <w:rFonts w:ascii="Times New Roman" w:hAnsi="Times New Roman" w:cs="Times New Roman"/>
          <w:sz w:val="24"/>
          <w:szCs w:val="24"/>
        </w:rPr>
        <w:t>,semacam</w:t>
      </w:r>
      <w:proofErr w:type="gramEnd"/>
      <w:r w:rsidRPr="007712A7">
        <w:rPr>
          <w:rFonts w:ascii="Times New Roman" w:hAnsi="Times New Roman" w:cs="Times New Roman"/>
          <w:sz w:val="24"/>
          <w:szCs w:val="24"/>
        </w:rPr>
        <w:t xml:space="preserve"> naluri,tetapi hanya suatu dorongan kekuatan yang luas terhadap suatu arah yang umum.</w:t>
      </w:r>
    </w:p>
    <w:p w:rsidR="007712A7" w:rsidRPr="007712A7" w:rsidRDefault="007712A7" w:rsidP="00C51A50">
      <w:pPr>
        <w:pStyle w:val="ListParagraph"/>
        <w:numPr>
          <w:ilvl w:val="0"/>
          <w:numId w:val="6"/>
        </w:numPr>
        <w:spacing w:after="0" w:line="480" w:lineRule="auto"/>
        <w:jc w:val="both"/>
        <w:rPr>
          <w:rFonts w:ascii="Times New Roman" w:hAnsi="Times New Roman" w:cs="Times New Roman"/>
          <w:sz w:val="24"/>
          <w:szCs w:val="24"/>
        </w:rPr>
      </w:pPr>
      <w:r w:rsidRPr="007712A7">
        <w:rPr>
          <w:rFonts w:ascii="Times New Roman" w:hAnsi="Times New Roman" w:cs="Times New Roman"/>
          <w:sz w:val="24"/>
          <w:szCs w:val="24"/>
        </w:rPr>
        <w:t>Teori kebutuhan merupakan teori motivasi yang sekarang banyak dianut orang adalah teori kebutuhan teori ini beranggapan bahwa tindakan manusia pada hakekatnya adalah untuk memenuhi kebutuhannya.</w:t>
      </w:r>
    </w:p>
    <w:p w:rsidR="007712A7" w:rsidRDefault="007712A7" w:rsidP="00C51A50">
      <w:pPr>
        <w:pStyle w:val="ListParagraph"/>
        <w:spacing w:after="0" w:line="480" w:lineRule="auto"/>
        <w:ind w:left="0" w:firstLine="720"/>
        <w:jc w:val="both"/>
        <w:rPr>
          <w:rFonts w:ascii="Times New Roman" w:hAnsi="Times New Roman" w:cs="Times New Roman"/>
          <w:sz w:val="24"/>
          <w:szCs w:val="24"/>
        </w:rPr>
      </w:pPr>
      <w:proofErr w:type="gramStart"/>
      <w:r w:rsidRPr="007712A7">
        <w:rPr>
          <w:rFonts w:ascii="Times New Roman" w:hAnsi="Times New Roman" w:cs="Times New Roman"/>
          <w:sz w:val="24"/>
          <w:szCs w:val="24"/>
        </w:rPr>
        <w:t>Motivasi berpangkaldari kata motif yang dapat diartikan sebagai daya penggerak yang ada dalam diri seseorang, Motivasi sangat bermanfaat bagi diri seseorang, karena dengan motivasi manusia terdorong untuk melakukan sesuatu, dorongan semangat kerja.</w:t>
      </w:r>
      <w:proofErr w:type="gramEnd"/>
      <w:r w:rsidRPr="007712A7">
        <w:rPr>
          <w:rFonts w:ascii="Times New Roman" w:hAnsi="Times New Roman" w:cs="Times New Roman"/>
          <w:sz w:val="24"/>
          <w:szCs w:val="24"/>
        </w:rPr>
        <w:t xml:space="preserve"> Handoko mengatakan bahwa, untuk mengetahui kekuatan relative motif-motif yang sedang mengusai seseorang pada umumnya dapat dilihat </w:t>
      </w:r>
      <w:proofErr w:type="gramStart"/>
      <w:r w:rsidRPr="007712A7">
        <w:rPr>
          <w:rFonts w:ascii="Times New Roman" w:hAnsi="Times New Roman" w:cs="Times New Roman"/>
          <w:sz w:val="24"/>
          <w:szCs w:val="24"/>
        </w:rPr>
        <w:t>melalui :</w:t>
      </w:r>
      <w:proofErr w:type="gramEnd"/>
    </w:p>
    <w:p w:rsidR="00C51A50" w:rsidRDefault="00C51A50" w:rsidP="00C51A50">
      <w:pPr>
        <w:pStyle w:val="ListParagraph"/>
        <w:spacing w:after="0" w:line="480" w:lineRule="auto"/>
        <w:ind w:left="0" w:firstLine="720"/>
        <w:jc w:val="both"/>
        <w:rPr>
          <w:rFonts w:ascii="Times New Roman" w:hAnsi="Times New Roman" w:cs="Times New Roman"/>
          <w:sz w:val="24"/>
          <w:szCs w:val="24"/>
        </w:rPr>
      </w:pPr>
    </w:p>
    <w:p w:rsidR="00C51A50" w:rsidRPr="007712A7" w:rsidRDefault="00C51A50" w:rsidP="00C51A50">
      <w:pPr>
        <w:pStyle w:val="ListParagraph"/>
        <w:spacing w:after="0" w:line="480" w:lineRule="auto"/>
        <w:ind w:left="0" w:firstLine="720"/>
        <w:jc w:val="both"/>
        <w:rPr>
          <w:rFonts w:ascii="Times New Roman" w:hAnsi="Times New Roman" w:cs="Times New Roman"/>
          <w:sz w:val="24"/>
          <w:szCs w:val="24"/>
        </w:rPr>
      </w:pPr>
    </w:p>
    <w:p w:rsidR="007712A7" w:rsidRPr="007712A7" w:rsidRDefault="007712A7" w:rsidP="00C51A50">
      <w:pPr>
        <w:pStyle w:val="ListParagraph"/>
        <w:numPr>
          <w:ilvl w:val="0"/>
          <w:numId w:val="14"/>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lastRenderedPageBreak/>
        <w:t>Kuatnya kemauan untuk berbuat.</w:t>
      </w:r>
    </w:p>
    <w:p w:rsidR="007712A7" w:rsidRPr="007712A7" w:rsidRDefault="007712A7" w:rsidP="00C51A50">
      <w:pPr>
        <w:pStyle w:val="ListParagraph"/>
        <w:numPr>
          <w:ilvl w:val="0"/>
          <w:numId w:val="14"/>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Jumlah waktu yang disediakan.</w:t>
      </w:r>
    </w:p>
    <w:p w:rsidR="007712A7" w:rsidRPr="007712A7" w:rsidRDefault="007712A7" w:rsidP="00C51A50">
      <w:pPr>
        <w:pStyle w:val="ListParagraph"/>
        <w:numPr>
          <w:ilvl w:val="0"/>
          <w:numId w:val="14"/>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 xml:space="preserve"> Kerelaan meninggalkan kewajiban atau tugas yang lain.</w:t>
      </w:r>
    </w:p>
    <w:p w:rsidR="007712A7" w:rsidRPr="007712A7" w:rsidRDefault="007712A7" w:rsidP="00C51A50">
      <w:pPr>
        <w:pStyle w:val="ListParagraph"/>
        <w:numPr>
          <w:ilvl w:val="0"/>
          <w:numId w:val="14"/>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Kerelaan untuk mengeluarkan biaya demi perbuatan itu.</w:t>
      </w:r>
    </w:p>
    <w:p w:rsidR="00C51A50" w:rsidRDefault="007712A7" w:rsidP="00C51A50">
      <w:pPr>
        <w:pStyle w:val="ListParagraph"/>
        <w:numPr>
          <w:ilvl w:val="0"/>
          <w:numId w:val="14"/>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Ketekunan dalam mengerjakan tugas dan lain-lain</w:t>
      </w:r>
      <w:r w:rsidRPr="007712A7">
        <w:rPr>
          <w:rStyle w:val="FootnoteReference"/>
          <w:rFonts w:ascii="Times New Roman" w:hAnsi="Times New Roman" w:cs="Times New Roman"/>
          <w:sz w:val="24"/>
          <w:szCs w:val="24"/>
        </w:rPr>
        <w:footnoteReference w:id="16"/>
      </w:r>
      <w:r w:rsidRPr="007712A7">
        <w:rPr>
          <w:rFonts w:ascii="Times New Roman" w:hAnsi="Times New Roman" w:cs="Times New Roman"/>
          <w:sz w:val="24"/>
          <w:szCs w:val="24"/>
        </w:rPr>
        <w:t>.</w:t>
      </w:r>
    </w:p>
    <w:p w:rsidR="007712A7" w:rsidRPr="00C51A50" w:rsidRDefault="007712A7" w:rsidP="00C51A50">
      <w:pPr>
        <w:pStyle w:val="ListParagraph"/>
        <w:spacing w:after="0" w:line="240" w:lineRule="auto"/>
        <w:ind w:left="1080"/>
        <w:jc w:val="both"/>
        <w:rPr>
          <w:rFonts w:ascii="Times New Roman" w:hAnsi="Times New Roman" w:cs="Times New Roman"/>
          <w:sz w:val="24"/>
          <w:szCs w:val="24"/>
        </w:rPr>
      </w:pPr>
      <w:r w:rsidRPr="00C51A50">
        <w:rPr>
          <w:rFonts w:ascii="Times New Roman" w:hAnsi="Times New Roman" w:cs="Times New Roman"/>
          <w:sz w:val="24"/>
          <w:szCs w:val="24"/>
        </w:rPr>
        <w:tab/>
      </w:r>
    </w:p>
    <w:p w:rsidR="007712A7" w:rsidRPr="007712A7" w:rsidRDefault="007712A7" w:rsidP="00C51A50">
      <w:pPr>
        <w:pStyle w:val="ListParagraph"/>
        <w:spacing w:after="0" w:line="480" w:lineRule="auto"/>
        <w:ind w:left="0"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Dalam hal ini bahwa adanya motivasi, seseorang </w:t>
      </w:r>
      <w:proofErr w:type="gramStart"/>
      <w:r w:rsidRPr="007712A7">
        <w:rPr>
          <w:rFonts w:ascii="Times New Roman" w:hAnsi="Times New Roman" w:cs="Times New Roman"/>
          <w:sz w:val="24"/>
          <w:szCs w:val="24"/>
        </w:rPr>
        <w:t>akan</w:t>
      </w:r>
      <w:proofErr w:type="gramEnd"/>
      <w:r w:rsidRPr="007712A7">
        <w:rPr>
          <w:rFonts w:ascii="Times New Roman" w:hAnsi="Times New Roman" w:cs="Times New Roman"/>
          <w:sz w:val="24"/>
          <w:szCs w:val="24"/>
        </w:rPr>
        <w:t xml:space="preserve"> mendapatkan kekutan atau dorongan dari dalam diri untuk melakukan atau perubahan kearah tujuan yang ditetapkan. Sehingga motivasi merunjuk pada sesuatu yang membuat seseorang memadukan kebutuhan, hasrat, rasa takut dan harapan dalam dirinya sehingga berprilaku sebagaimana yang </w:t>
      </w:r>
      <w:proofErr w:type="gramStart"/>
      <w:r w:rsidRPr="007712A7">
        <w:rPr>
          <w:rFonts w:ascii="Times New Roman" w:hAnsi="Times New Roman" w:cs="Times New Roman"/>
          <w:sz w:val="24"/>
          <w:szCs w:val="24"/>
        </w:rPr>
        <w:t>ia</w:t>
      </w:r>
      <w:proofErr w:type="gramEnd"/>
      <w:r w:rsidRPr="007712A7">
        <w:rPr>
          <w:rFonts w:ascii="Times New Roman" w:hAnsi="Times New Roman" w:cs="Times New Roman"/>
          <w:sz w:val="24"/>
          <w:szCs w:val="24"/>
        </w:rPr>
        <w:t xml:space="preserve"> lakukan dalam pekerjaan.</w:t>
      </w:r>
    </w:p>
    <w:p w:rsidR="007712A7" w:rsidRPr="007712A7" w:rsidRDefault="007712A7" w:rsidP="00C51A50">
      <w:pPr>
        <w:pStyle w:val="ListParagraph"/>
        <w:spacing w:after="0" w:line="480" w:lineRule="auto"/>
        <w:ind w:left="0"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Motivasi merupakan investasi individu dalam pekerjaan untuk </w:t>
      </w:r>
      <w:proofErr w:type="gramStart"/>
      <w:r w:rsidRPr="007712A7">
        <w:rPr>
          <w:rFonts w:ascii="Times New Roman" w:hAnsi="Times New Roman" w:cs="Times New Roman"/>
          <w:sz w:val="24"/>
          <w:szCs w:val="24"/>
        </w:rPr>
        <w:t>memperoleh  penghargaan</w:t>
      </w:r>
      <w:proofErr w:type="gramEnd"/>
      <w:r w:rsidRPr="007712A7">
        <w:rPr>
          <w:rFonts w:ascii="Times New Roman" w:hAnsi="Times New Roman" w:cs="Times New Roman"/>
          <w:sz w:val="24"/>
          <w:szCs w:val="24"/>
        </w:rPr>
        <w:t xml:space="preserve">. </w:t>
      </w:r>
      <w:proofErr w:type="gramStart"/>
      <w:r w:rsidRPr="007712A7">
        <w:rPr>
          <w:rFonts w:ascii="Times New Roman" w:hAnsi="Times New Roman" w:cs="Times New Roman"/>
          <w:sz w:val="24"/>
          <w:szCs w:val="24"/>
        </w:rPr>
        <w:t>Investasi kinerja dalam bentuk waktu, energi fisik, energi mental, kreativitas, semangat antusias, pengetahuan, keterampian dan usaha.</w:t>
      </w:r>
      <w:proofErr w:type="gramEnd"/>
      <w:r w:rsidRPr="007712A7">
        <w:rPr>
          <w:rFonts w:ascii="Times New Roman" w:hAnsi="Times New Roman" w:cs="Times New Roman"/>
          <w:sz w:val="24"/>
          <w:szCs w:val="24"/>
        </w:rPr>
        <w:t xml:space="preserve"> </w:t>
      </w:r>
      <w:proofErr w:type="gramStart"/>
      <w:r w:rsidRPr="007712A7">
        <w:rPr>
          <w:rFonts w:ascii="Times New Roman" w:hAnsi="Times New Roman" w:cs="Times New Roman"/>
          <w:sz w:val="24"/>
          <w:szCs w:val="24"/>
        </w:rPr>
        <w:t>Sedangkan penghargaan yang diharapkan adalah penerimaan sosial dan rasa keberhasilan.</w:t>
      </w:r>
      <w:proofErr w:type="gramEnd"/>
      <w:r w:rsidRPr="007712A7">
        <w:rPr>
          <w:rFonts w:ascii="Times New Roman" w:hAnsi="Times New Roman" w:cs="Times New Roman"/>
          <w:sz w:val="24"/>
          <w:szCs w:val="24"/>
        </w:rPr>
        <w:t xml:space="preserve"> </w:t>
      </w:r>
    </w:p>
    <w:p w:rsidR="007712A7" w:rsidRPr="007712A7" w:rsidRDefault="007712A7" w:rsidP="00C51A50">
      <w:pPr>
        <w:pStyle w:val="ListParagraph"/>
        <w:spacing w:after="0" w:line="480" w:lineRule="auto"/>
        <w:ind w:left="0" w:firstLine="720"/>
        <w:jc w:val="both"/>
        <w:rPr>
          <w:rFonts w:ascii="Times New Roman" w:hAnsi="Times New Roman" w:cs="Times New Roman"/>
          <w:sz w:val="24"/>
          <w:szCs w:val="24"/>
        </w:rPr>
      </w:pPr>
      <w:r w:rsidRPr="007712A7">
        <w:rPr>
          <w:rFonts w:ascii="Times New Roman" w:hAnsi="Times New Roman" w:cs="Times New Roman"/>
          <w:sz w:val="24"/>
          <w:szCs w:val="24"/>
        </w:rPr>
        <w:t>Menurut Nasution mengemukakan tiga fungsi motivasi yakni:</w:t>
      </w:r>
    </w:p>
    <w:p w:rsidR="007712A7" w:rsidRPr="007712A7" w:rsidRDefault="007712A7" w:rsidP="00C51A50">
      <w:pPr>
        <w:pStyle w:val="ListParagraph"/>
        <w:numPr>
          <w:ilvl w:val="0"/>
          <w:numId w:val="7"/>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Mendorong manusia untuk berbuat, jadi sebagai penggerak atau motor yang melepaskan energi.</w:t>
      </w:r>
    </w:p>
    <w:p w:rsidR="007712A7" w:rsidRPr="007712A7" w:rsidRDefault="007712A7" w:rsidP="00C51A50">
      <w:pPr>
        <w:pStyle w:val="ListParagraph"/>
        <w:numPr>
          <w:ilvl w:val="0"/>
          <w:numId w:val="7"/>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 xml:space="preserve">Menentukan arah perbuatan yakni kea rah tujuan </w:t>
      </w:r>
      <w:r w:rsidR="0010560F">
        <w:rPr>
          <w:rFonts w:ascii="Times New Roman" w:hAnsi="Times New Roman" w:cs="Times New Roman"/>
          <w:sz w:val="24"/>
          <w:szCs w:val="24"/>
        </w:rPr>
        <w:t>yang hendak di</w:t>
      </w:r>
      <w:r w:rsidRPr="007712A7">
        <w:rPr>
          <w:rFonts w:ascii="Times New Roman" w:hAnsi="Times New Roman" w:cs="Times New Roman"/>
          <w:sz w:val="24"/>
          <w:szCs w:val="24"/>
        </w:rPr>
        <w:t>capai.</w:t>
      </w:r>
    </w:p>
    <w:p w:rsidR="007712A7" w:rsidRPr="007712A7" w:rsidRDefault="007712A7" w:rsidP="00C51A50">
      <w:pPr>
        <w:pStyle w:val="ListParagraph"/>
        <w:numPr>
          <w:ilvl w:val="0"/>
          <w:numId w:val="7"/>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 xml:space="preserve">Menyeleksi </w:t>
      </w:r>
      <w:proofErr w:type="gramStart"/>
      <w:r w:rsidRPr="007712A7">
        <w:rPr>
          <w:rFonts w:ascii="Times New Roman" w:hAnsi="Times New Roman" w:cs="Times New Roman"/>
          <w:sz w:val="24"/>
          <w:szCs w:val="24"/>
        </w:rPr>
        <w:t>perbuatan ,</w:t>
      </w:r>
      <w:proofErr w:type="gramEnd"/>
      <w:r w:rsidRPr="007712A7">
        <w:rPr>
          <w:rFonts w:ascii="Times New Roman" w:hAnsi="Times New Roman" w:cs="Times New Roman"/>
          <w:sz w:val="24"/>
          <w:szCs w:val="24"/>
        </w:rPr>
        <w:t xml:space="preserve"> yakni menentukan perbuatan apa yang harus dijalankan yang serasi guna mencapai tujuan itu dengan menyampaikan perbuatan-perbuatan yang tidak bermanfaat bagi tujuan itu.</w:t>
      </w:r>
      <w:r w:rsidRPr="007712A7">
        <w:rPr>
          <w:rStyle w:val="FootnoteReference"/>
          <w:rFonts w:ascii="Times New Roman" w:hAnsi="Times New Roman" w:cs="Times New Roman"/>
          <w:sz w:val="24"/>
          <w:szCs w:val="24"/>
        </w:rPr>
        <w:footnoteReference w:id="17"/>
      </w:r>
    </w:p>
    <w:p w:rsidR="007712A7" w:rsidRDefault="007712A7" w:rsidP="00C51A50">
      <w:pPr>
        <w:pStyle w:val="ListParagraph"/>
        <w:spacing w:after="0" w:line="240" w:lineRule="auto"/>
        <w:ind w:left="1800"/>
        <w:jc w:val="both"/>
        <w:rPr>
          <w:rFonts w:ascii="Times New Roman" w:hAnsi="Times New Roman" w:cs="Times New Roman"/>
          <w:sz w:val="24"/>
          <w:szCs w:val="24"/>
        </w:rPr>
      </w:pPr>
    </w:p>
    <w:p w:rsidR="00C51A50" w:rsidRDefault="00C51A50" w:rsidP="00C51A50">
      <w:pPr>
        <w:pStyle w:val="ListParagraph"/>
        <w:spacing w:after="0" w:line="240" w:lineRule="auto"/>
        <w:ind w:left="1800"/>
        <w:jc w:val="both"/>
        <w:rPr>
          <w:rFonts w:ascii="Times New Roman" w:hAnsi="Times New Roman" w:cs="Times New Roman"/>
          <w:sz w:val="24"/>
          <w:szCs w:val="24"/>
        </w:rPr>
      </w:pPr>
    </w:p>
    <w:p w:rsidR="00C51A50" w:rsidRDefault="00C51A50" w:rsidP="00C51A50">
      <w:pPr>
        <w:pStyle w:val="ListParagraph"/>
        <w:spacing w:after="0" w:line="240" w:lineRule="auto"/>
        <w:ind w:left="1800"/>
        <w:jc w:val="both"/>
        <w:rPr>
          <w:rFonts w:ascii="Times New Roman" w:hAnsi="Times New Roman" w:cs="Times New Roman"/>
          <w:sz w:val="24"/>
          <w:szCs w:val="24"/>
        </w:rPr>
      </w:pPr>
    </w:p>
    <w:p w:rsidR="00C51A50" w:rsidRDefault="00C51A50" w:rsidP="00C51A50">
      <w:pPr>
        <w:pStyle w:val="ListParagraph"/>
        <w:spacing w:after="0" w:line="240" w:lineRule="auto"/>
        <w:ind w:left="1800"/>
        <w:jc w:val="both"/>
        <w:rPr>
          <w:rFonts w:ascii="Times New Roman" w:hAnsi="Times New Roman" w:cs="Times New Roman"/>
          <w:sz w:val="24"/>
          <w:szCs w:val="24"/>
        </w:rPr>
      </w:pPr>
    </w:p>
    <w:p w:rsidR="00C51A50" w:rsidRDefault="00C51A50" w:rsidP="00C51A50">
      <w:pPr>
        <w:pStyle w:val="ListParagraph"/>
        <w:spacing w:after="0" w:line="240" w:lineRule="auto"/>
        <w:ind w:left="1800"/>
        <w:jc w:val="both"/>
        <w:rPr>
          <w:rFonts w:ascii="Times New Roman" w:hAnsi="Times New Roman" w:cs="Times New Roman"/>
          <w:sz w:val="24"/>
          <w:szCs w:val="24"/>
        </w:rPr>
      </w:pPr>
    </w:p>
    <w:p w:rsidR="00C51A50" w:rsidRDefault="00C51A50" w:rsidP="00C51A50">
      <w:pPr>
        <w:pStyle w:val="ListParagraph"/>
        <w:spacing w:after="0" w:line="240" w:lineRule="auto"/>
        <w:ind w:left="1800"/>
        <w:jc w:val="both"/>
        <w:rPr>
          <w:rFonts w:ascii="Times New Roman" w:hAnsi="Times New Roman" w:cs="Times New Roman"/>
          <w:sz w:val="24"/>
          <w:szCs w:val="24"/>
        </w:rPr>
      </w:pPr>
    </w:p>
    <w:p w:rsidR="00C51A50" w:rsidRPr="007712A7" w:rsidRDefault="00C51A50" w:rsidP="00C51A50">
      <w:pPr>
        <w:pStyle w:val="ListParagraph"/>
        <w:spacing w:after="0" w:line="240" w:lineRule="auto"/>
        <w:ind w:left="1800"/>
        <w:jc w:val="both"/>
        <w:rPr>
          <w:rFonts w:ascii="Times New Roman" w:hAnsi="Times New Roman" w:cs="Times New Roman"/>
          <w:sz w:val="24"/>
          <w:szCs w:val="24"/>
        </w:rPr>
      </w:pPr>
    </w:p>
    <w:p w:rsidR="007712A7" w:rsidRPr="007712A7" w:rsidRDefault="007712A7" w:rsidP="00C51A50">
      <w:pPr>
        <w:pStyle w:val="ListParagraph"/>
        <w:spacing w:after="0" w:line="480" w:lineRule="auto"/>
        <w:ind w:hanging="360"/>
        <w:jc w:val="both"/>
        <w:rPr>
          <w:rFonts w:ascii="Times New Roman" w:hAnsi="Times New Roman" w:cs="Times New Roman"/>
          <w:b/>
          <w:sz w:val="24"/>
          <w:szCs w:val="24"/>
        </w:rPr>
      </w:pPr>
      <w:r w:rsidRPr="007712A7">
        <w:rPr>
          <w:rFonts w:ascii="Times New Roman" w:hAnsi="Times New Roman" w:cs="Times New Roman"/>
          <w:b/>
          <w:sz w:val="24"/>
          <w:szCs w:val="24"/>
        </w:rPr>
        <w:lastRenderedPageBreak/>
        <w:t>2.  Hakekat belajar</w:t>
      </w:r>
    </w:p>
    <w:p w:rsidR="007712A7" w:rsidRPr="007712A7" w:rsidRDefault="007712A7" w:rsidP="00C51A50">
      <w:pPr>
        <w:pStyle w:val="ListParagraph"/>
        <w:spacing w:after="0" w:line="480" w:lineRule="auto"/>
        <w:ind w:left="0"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Menurut pendapat tradisional belajar adalah menambah dan mengumpulkan sejumlah ilmu pengetahuan.adapun pengertian yang </w:t>
      </w:r>
      <w:proofErr w:type="gramStart"/>
      <w:r w:rsidRPr="007712A7">
        <w:rPr>
          <w:rFonts w:ascii="Times New Roman" w:hAnsi="Times New Roman" w:cs="Times New Roman"/>
          <w:sz w:val="24"/>
          <w:szCs w:val="24"/>
        </w:rPr>
        <w:t>lain</w:t>
      </w:r>
      <w:proofErr w:type="gramEnd"/>
      <w:r w:rsidRPr="007712A7">
        <w:rPr>
          <w:rFonts w:ascii="Times New Roman" w:hAnsi="Times New Roman" w:cs="Times New Roman"/>
          <w:sz w:val="24"/>
          <w:szCs w:val="24"/>
        </w:rPr>
        <w:t xml:space="preserve"> belajar adalah suatu aktivitas yang dapat membawa perubahan individu.</w:t>
      </w:r>
    </w:p>
    <w:p w:rsidR="007712A7" w:rsidRPr="007712A7" w:rsidRDefault="007712A7" w:rsidP="00C51A50">
      <w:pPr>
        <w:pStyle w:val="ListParagraph"/>
        <w:spacing w:after="0" w:line="480" w:lineRule="auto"/>
        <w:ind w:left="0"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Dalam penelitian </w:t>
      </w:r>
      <w:proofErr w:type="gramStart"/>
      <w:r w:rsidRPr="007712A7">
        <w:rPr>
          <w:rFonts w:ascii="Times New Roman" w:hAnsi="Times New Roman" w:cs="Times New Roman"/>
          <w:sz w:val="24"/>
          <w:szCs w:val="24"/>
        </w:rPr>
        <w:t>lain</w:t>
      </w:r>
      <w:proofErr w:type="gramEnd"/>
      <w:r w:rsidRPr="007712A7">
        <w:rPr>
          <w:rFonts w:ascii="Times New Roman" w:hAnsi="Times New Roman" w:cs="Times New Roman"/>
          <w:sz w:val="24"/>
          <w:szCs w:val="24"/>
        </w:rPr>
        <w:t xml:space="preserve"> definisi belajar itu adalah:</w:t>
      </w:r>
    </w:p>
    <w:p w:rsidR="007712A7" w:rsidRDefault="007712A7" w:rsidP="00C51A50">
      <w:pPr>
        <w:pStyle w:val="ListParagraph"/>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Suatu proses perubahan yang timbul karena adanya reaksi terhadap situasi perubahan yang sebagian oleh insting kematangan lebih mabuk dan sebagainya tidak termasuk proses perubahan yang di maksud pada diri yang belajar harus terjadi perubahan tidak hanya intelek saja tetapi meliputi seluruh aspek individu</w:t>
      </w:r>
      <w:r w:rsidRPr="007712A7">
        <w:rPr>
          <w:rStyle w:val="FootnoteReference"/>
          <w:rFonts w:ascii="Times New Roman" w:hAnsi="Times New Roman" w:cs="Times New Roman"/>
          <w:sz w:val="24"/>
          <w:szCs w:val="24"/>
        </w:rPr>
        <w:footnoteReference w:id="18"/>
      </w:r>
      <w:r w:rsidRPr="007712A7">
        <w:rPr>
          <w:rFonts w:ascii="Times New Roman" w:hAnsi="Times New Roman" w:cs="Times New Roman"/>
          <w:sz w:val="24"/>
          <w:szCs w:val="24"/>
        </w:rPr>
        <w:t>.</w:t>
      </w:r>
    </w:p>
    <w:p w:rsidR="00C51A50" w:rsidRPr="00C51A50" w:rsidRDefault="00C51A50" w:rsidP="00C51A50">
      <w:pPr>
        <w:pStyle w:val="ListParagraph"/>
        <w:spacing w:after="0" w:line="240" w:lineRule="auto"/>
        <w:jc w:val="both"/>
        <w:rPr>
          <w:rFonts w:ascii="Times New Roman" w:hAnsi="Times New Roman" w:cs="Times New Roman"/>
          <w:sz w:val="24"/>
          <w:szCs w:val="24"/>
        </w:rPr>
      </w:pPr>
    </w:p>
    <w:p w:rsidR="007712A7" w:rsidRPr="007712A7" w:rsidRDefault="007712A7" w:rsidP="00C51A50">
      <w:pPr>
        <w:pStyle w:val="ListParagraph"/>
        <w:spacing w:after="0" w:line="480" w:lineRule="auto"/>
        <w:ind w:left="0" w:firstLine="720"/>
        <w:jc w:val="both"/>
        <w:rPr>
          <w:rFonts w:ascii="Times New Roman" w:hAnsi="Times New Roman" w:cs="Times New Roman"/>
          <w:sz w:val="24"/>
          <w:szCs w:val="24"/>
        </w:rPr>
      </w:pPr>
      <w:proofErr w:type="gramStart"/>
      <w:r w:rsidRPr="007712A7">
        <w:rPr>
          <w:rFonts w:ascii="Times New Roman" w:hAnsi="Times New Roman" w:cs="Times New Roman"/>
          <w:sz w:val="24"/>
          <w:szCs w:val="24"/>
        </w:rPr>
        <w:t xml:space="preserve">Untuk mencapai hasil belajar yang demikian maka perlu diorganisir sedemikian rupa pelajaran </w:t>
      </w:r>
      <w:r w:rsidR="00C51A50">
        <w:rPr>
          <w:rFonts w:ascii="Times New Roman" w:hAnsi="Times New Roman" w:cs="Times New Roman"/>
          <w:sz w:val="24"/>
          <w:szCs w:val="24"/>
        </w:rPr>
        <w:t>i</w:t>
      </w:r>
      <w:r w:rsidRPr="007712A7">
        <w:rPr>
          <w:rFonts w:ascii="Times New Roman" w:hAnsi="Times New Roman" w:cs="Times New Roman"/>
          <w:sz w:val="24"/>
          <w:szCs w:val="24"/>
        </w:rPr>
        <w:t>tu, agar minat siswa dapat bangkit untuk pelajaran.</w:t>
      </w:r>
      <w:proofErr w:type="gramEnd"/>
      <w:r w:rsidRPr="007712A7">
        <w:rPr>
          <w:rFonts w:ascii="Times New Roman" w:hAnsi="Times New Roman" w:cs="Times New Roman"/>
          <w:sz w:val="24"/>
          <w:szCs w:val="24"/>
        </w:rPr>
        <w:t xml:space="preserve"> Didalam belajar ada tiga unsur pokok yaitu:</w:t>
      </w:r>
    </w:p>
    <w:p w:rsidR="007712A7" w:rsidRPr="007712A7" w:rsidRDefault="007712A7" w:rsidP="00C51A50">
      <w:pPr>
        <w:pStyle w:val="ListParagraph"/>
        <w:numPr>
          <w:ilvl w:val="0"/>
          <w:numId w:val="8"/>
        </w:numPr>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Suatu kegiatan yang di lakukan siswa untuk membawa perubahan pada diri sendiri</w:t>
      </w:r>
    </w:p>
    <w:p w:rsidR="007712A7" w:rsidRPr="007712A7" w:rsidRDefault="007712A7" w:rsidP="00C51A50">
      <w:pPr>
        <w:pStyle w:val="ListParagraph"/>
        <w:numPr>
          <w:ilvl w:val="0"/>
          <w:numId w:val="8"/>
        </w:numPr>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Kegiatan itu mempunyai tujuan untuk mendapatkan kecakapan atau keterampilan guru</w:t>
      </w:r>
    </w:p>
    <w:p w:rsidR="007712A7" w:rsidRPr="007712A7" w:rsidRDefault="007712A7" w:rsidP="00C51A50">
      <w:pPr>
        <w:pStyle w:val="ListParagraph"/>
        <w:numPr>
          <w:ilvl w:val="0"/>
          <w:numId w:val="8"/>
        </w:numPr>
        <w:spacing w:after="0" w:line="48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Perubahan itu terjadi akibat dan adanya suatu usaha yang di sengaja</w:t>
      </w:r>
    </w:p>
    <w:p w:rsidR="007712A7" w:rsidRPr="007712A7" w:rsidRDefault="007712A7"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Dari pengertian diatas dapat disimpulkan bahwa belajar adalah suatu proses perubahan yang terjadi pada diri seseorang karena perubahan belajar adalah pengetahuan (</w:t>
      </w:r>
      <w:r w:rsidRPr="00C51A50">
        <w:rPr>
          <w:rFonts w:ascii="Times New Roman" w:hAnsi="Times New Roman" w:cs="Times New Roman"/>
          <w:i/>
          <w:sz w:val="24"/>
          <w:szCs w:val="24"/>
        </w:rPr>
        <w:t>Knowledge</w:t>
      </w:r>
      <w:r w:rsidRPr="007712A7">
        <w:rPr>
          <w:rFonts w:ascii="Times New Roman" w:hAnsi="Times New Roman" w:cs="Times New Roman"/>
          <w:sz w:val="24"/>
          <w:szCs w:val="24"/>
        </w:rPr>
        <w:t>) pengertian (</w:t>
      </w:r>
      <w:r w:rsidRPr="00C51A50">
        <w:rPr>
          <w:rFonts w:ascii="Times New Roman" w:hAnsi="Times New Roman" w:cs="Times New Roman"/>
          <w:i/>
          <w:sz w:val="24"/>
          <w:szCs w:val="24"/>
        </w:rPr>
        <w:t>understanding</w:t>
      </w:r>
      <w:r w:rsidRPr="007712A7">
        <w:rPr>
          <w:rFonts w:ascii="Times New Roman" w:hAnsi="Times New Roman" w:cs="Times New Roman"/>
          <w:sz w:val="24"/>
          <w:szCs w:val="24"/>
        </w:rPr>
        <w:t>), kemahiran (</w:t>
      </w:r>
      <w:r w:rsidRPr="00C51A50">
        <w:rPr>
          <w:rFonts w:ascii="Times New Roman" w:hAnsi="Times New Roman" w:cs="Times New Roman"/>
          <w:i/>
          <w:sz w:val="24"/>
          <w:szCs w:val="24"/>
        </w:rPr>
        <w:t>skill</w:t>
      </w:r>
      <w:r w:rsidRPr="007712A7">
        <w:rPr>
          <w:rFonts w:ascii="Times New Roman" w:hAnsi="Times New Roman" w:cs="Times New Roman"/>
          <w:sz w:val="24"/>
          <w:szCs w:val="24"/>
        </w:rPr>
        <w:t>), sikap (</w:t>
      </w:r>
      <w:r w:rsidRPr="00C51A50">
        <w:rPr>
          <w:rFonts w:ascii="Times New Roman" w:hAnsi="Times New Roman" w:cs="Times New Roman"/>
          <w:i/>
          <w:sz w:val="24"/>
          <w:szCs w:val="24"/>
        </w:rPr>
        <w:t>attitude</w:t>
      </w:r>
      <w:r w:rsidRPr="007712A7">
        <w:rPr>
          <w:rFonts w:ascii="Times New Roman" w:hAnsi="Times New Roman" w:cs="Times New Roman"/>
          <w:sz w:val="24"/>
          <w:szCs w:val="24"/>
        </w:rPr>
        <w:t>), nilai-nilai (</w:t>
      </w:r>
      <w:r w:rsidRPr="00C51A50">
        <w:rPr>
          <w:rFonts w:ascii="Times New Roman" w:hAnsi="Times New Roman" w:cs="Times New Roman"/>
          <w:i/>
          <w:sz w:val="24"/>
          <w:szCs w:val="24"/>
        </w:rPr>
        <w:t>values</w:t>
      </w:r>
      <w:r w:rsidRPr="007712A7">
        <w:rPr>
          <w:rFonts w:ascii="Times New Roman" w:hAnsi="Times New Roman" w:cs="Times New Roman"/>
          <w:sz w:val="24"/>
          <w:szCs w:val="24"/>
        </w:rPr>
        <w:t xml:space="preserve">). </w:t>
      </w:r>
      <w:proofErr w:type="gramStart"/>
      <w:r w:rsidR="00C51A50" w:rsidRPr="007712A7">
        <w:rPr>
          <w:rFonts w:ascii="Times New Roman" w:hAnsi="Times New Roman" w:cs="Times New Roman"/>
          <w:sz w:val="24"/>
          <w:szCs w:val="24"/>
        </w:rPr>
        <w:t xml:space="preserve">Oleh </w:t>
      </w:r>
      <w:r w:rsidRPr="007712A7">
        <w:rPr>
          <w:rFonts w:ascii="Times New Roman" w:hAnsi="Times New Roman" w:cs="Times New Roman"/>
          <w:sz w:val="24"/>
          <w:szCs w:val="24"/>
        </w:rPr>
        <w:t xml:space="preserve">karena itu, belajar adalah suatu kegiatan, </w:t>
      </w:r>
      <w:r w:rsidRPr="007712A7">
        <w:rPr>
          <w:rFonts w:ascii="Times New Roman" w:hAnsi="Times New Roman" w:cs="Times New Roman"/>
          <w:sz w:val="24"/>
          <w:szCs w:val="24"/>
        </w:rPr>
        <w:lastRenderedPageBreak/>
        <w:t>bertujuan didasari dan bersifat merenungkan hal yang baru serta hasilnya dapat digunakan dalam situasi yang bagaimanapun.</w:t>
      </w:r>
      <w:proofErr w:type="gramEnd"/>
    </w:p>
    <w:p w:rsidR="007712A7" w:rsidRPr="007712A7" w:rsidRDefault="00B91434" w:rsidP="00C51A50">
      <w:pPr>
        <w:pStyle w:val="ListParagraph"/>
        <w:spacing w:after="0" w:line="480" w:lineRule="auto"/>
        <w:ind w:hanging="360"/>
        <w:jc w:val="both"/>
        <w:rPr>
          <w:rFonts w:ascii="Times New Roman" w:hAnsi="Times New Roman" w:cs="Times New Roman"/>
          <w:b/>
          <w:sz w:val="24"/>
          <w:szCs w:val="24"/>
        </w:rPr>
      </w:pPr>
      <w:r>
        <w:rPr>
          <w:rFonts w:ascii="Times New Roman" w:hAnsi="Times New Roman" w:cs="Times New Roman"/>
          <w:b/>
          <w:sz w:val="24"/>
          <w:szCs w:val="24"/>
        </w:rPr>
        <w:t xml:space="preserve">3. </w:t>
      </w:r>
      <w:r w:rsidR="007712A7" w:rsidRPr="007712A7">
        <w:rPr>
          <w:rFonts w:ascii="Times New Roman" w:hAnsi="Times New Roman" w:cs="Times New Roman"/>
          <w:b/>
          <w:sz w:val="24"/>
          <w:szCs w:val="24"/>
        </w:rPr>
        <w:t>Sifat Motivasi Belajar</w:t>
      </w:r>
    </w:p>
    <w:p w:rsidR="007712A7" w:rsidRPr="007712A7" w:rsidRDefault="007712A7" w:rsidP="00C51A50">
      <w:pPr>
        <w:pStyle w:val="ListParagraph"/>
        <w:spacing w:after="0" w:line="480" w:lineRule="auto"/>
        <w:ind w:left="0" w:firstLine="720"/>
        <w:jc w:val="both"/>
        <w:rPr>
          <w:rFonts w:ascii="Times New Roman" w:hAnsi="Times New Roman" w:cs="Times New Roman"/>
          <w:sz w:val="24"/>
          <w:szCs w:val="24"/>
        </w:rPr>
      </w:pPr>
      <w:proofErr w:type="gramStart"/>
      <w:r w:rsidRPr="007712A7">
        <w:rPr>
          <w:rFonts w:ascii="Times New Roman" w:hAnsi="Times New Roman" w:cs="Times New Roman"/>
          <w:sz w:val="24"/>
          <w:szCs w:val="24"/>
        </w:rPr>
        <w:t>Saat ini begitu banyak siswa yang tampaknya kurang termotivasi untuk menciptakan lingkungan belajar yang dspst memotivasi siswa.</w:t>
      </w:r>
      <w:proofErr w:type="gramEnd"/>
      <w:r w:rsidRPr="007712A7">
        <w:rPr>
          <w:rFonts w:ascii="Times New Roman" w:hAnsi="Times New Roman" w:cs="Times New Roman"/>
          <w:sz w:val="24"/>
          <w:szCs w:val="24"/>
        </w:rPr>
        <w:t xml:space="preserve"> </w:t>
      </w:r>
      <w:proofErr w:type="gramStart"/>
      <w:r w:rsidRPr="007712A7">
        <w:rPr>
          <w:rFonts w:ascii="Times New Roman" w:hAnsi="Times New Roman" w:cs="Times New Roman"/>
          <w:sz w:val="24"/>
          <w:szCs w:val="24"/>
        </w:rPr>
        <w:t>Pada dasarnya ada dua sifat motivasi, yaitu motivasi intrinsik dan motivasi ekstrinsik.</w:t>
      </w:r>
      <w:proofErr w:type="gramEnd"/>
      <w:r w:rsidRPr="007712A7">
        <w:rPr>
          <w:rFonts w:ascii="Times New Roman" w:hAnsi="Times New Roman" w:cs="Times New Roman"/>
          <w:sz w:val="24"/>
          <w:szCs w:val="24"/>
        </w:rPr>
        <w:t xml:space="preserve"> Menurut Oemar hamalik:</w:t>
      </w:r>
    </w:p>
    <w:p w:rsidR="007712A7" w:rsidRDefault="007712A7" w:rsidP="00C51A50">
      <w:pPr>
        <w:pStyle w:val="ListParagraph"/>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Motivasi instrik adalah motivasi yang tercakup dalam situasi belajar yang bersumber dari kebutuhan dan tujuan-tujuan siswa sendiri, sedangkan motivasi eks</w:t>
      </w:r>
      <w:r w:rsidR="0010560F">
        <w:rPr>
          <w:rFonts w:ascii="Times New Roman" w:hAnsi="Times New Roman" w:cs="Times New Roman"/>
          <w:sz w:val="24"/>
          <w:szCs w:val="24"/>
        </w:rPr>
        <w:t>trinsik adalah motivasi yang di</w:t>
      </w:r>
      <w:r w:rsidRPr="007712A7">
        <w:rPr>
          <w:rFonts w:ascii="Times New Roman" w:hAnsi="Times New Roman" w:cs="Times New Roman"/>
          <w:sz w:val="24"/>
          <w:szCs w:val="24"/>
        </w:rPr>
        <w:t>sebabkan oleh factor-faktor dari luar situasi belajar seperti: angka, kredit, ijazah, tingkatan hadiah, medali pertentangan dan persaingan, yang bersifat negative ialah sarkasme, ejekan (ridicule) dan hukuman</w:t>
      </w:r>
      <w:r w:rsidRPr="007712A7">
        <w:rPr>
          <w:rStyle w:val="FootnoteReference"/>
          <w:rFonts w:ascii="Times New Roman" w:hAnsi="Times New Roman" w:cs="Times New Roman"/>
          <w:sz w:val="24"/>
          <w:szCs w:val="24"/>
        </w:rPr>
        <w:footnoteReference w:id="19"/>
      </w:r>
      <w:r w:rsidRPr="007712A7">
        <w:rPr>
          <w:rFonts w:ascii="Times New Roman" w:hAnsi="Times New Roman" w:cs="Times New Roman"/>
          <w:sz w:val="24"/>
          <w:szCs w:val="24"/>
        </w:rPr>
        <w:t>.</w:t>
      </w:r>
    </w:p>
    <w:p w:rsidR="00C51A50" w:rsidRPr="00C51A50" w:rsidRDefault="00C51A50" w:rsidP="00C51A50">
      <w:pPr>
        <w:pStyle w:val="ListParagraph"/>
        <w:spacing w:after="0" w:line="240" w:lineRule="auto"/>
        <w:jc w:val="both"/>
        <w:rPr>
          <w:rFonts w:ascii="Times New Roman" w:hAnsi="Times New Roman" w:cs="Times New Roman"/>
          <w:sz w:val="24"/>
          <w:szCs w:val="24"/>
        </w:rPr>
      </w:pPr>
    </w:p>
    <w:p w:rsidR="007712A7" w:rsidRPr="007712A7" w:rsidRDefault="007712A7" w:rsidP="00C51A50">
      <w:pPr>
        <w:pStyle w:val="ListParagraph"/>
        <w:spacing w:after="0" w:line="480" w:lineRule="auto"/>
        <w:ind w:left="0" w:firstLine="720"/>
        <w:jc w:val="both"/>
        <w:rPr>
          <w:rFonts w:ascii="Times New Roman" w:hAnsi="Times New Roman" w:cs="Times New Roman"/>
          <w:sz w:val="24"/>
          <w:szCs w:val="24"/>
        </w:rPr>
      </w:pPr>
      <w:proofErr w:type="gramStart"/>
      <w:r w:rsidRPr="007712A7">
        <w:rPr>
          <w:rFonts w:ascii="Times New Roman" w:hAnsi="Times New Roman" w:cs="Times New Roman"/>
          <w:sz w:val="24"/>
          <w:szCs w:val="24"/>
        </w:rPr>
        <w:t>Dari kedua sifat motivasi di</w:t>
      </w:r>
      <w:r w:rsidR="0010560F">
        <w:rPr>
          <w:rFonts w:ascii="Times New Roman" w:hAnsi="Times New Roman" w:cs="Times New Roman"/>
          <w:sz w:val="24"/>
          <w:szCs w:val="24"/>
        </w:rPr>
        <w:t xml:space="preserve"> </w:t>
      </w:r>
      <w:r w:rsidRPr="007712A7">
        <w:rPr>
          <w:rFonts w:ascii="Times New Roman" w:hAnsi="Times New Roman" w:cs="Times New Roman"/>
          <w:sz w:val="24"/>
          <w:szCs w:val="24"/>
        </w:rPr>
        <w:t>atas tampaknya motivasi instrik merupakan motivasi dari dalam yang perlu dipupuk oleh siswa, bagi siswa yang selalu mempe</w:t>
      </w:r>
      <w:r w:rsidR="0010560F">
        <w:rPr>
          <w:rFonts w:ascii="Times New Roman" w:hAnsi="Times New Roman" w:cs="Times New Roman"/>
          <w:sz w:val="24"/>
          <w:szCs w:val="24"/>
        </w:rPr>
        <w:t>rhatikan mata pelajaran yang di</w:t>
      </w:r>
      <w:r w:rsidRPr="007712A7">
        <w:rPr>
          <w:rFonts w:ascii="Times New Roman" w:hAnsi="Times New Roman" w:cs="Times New Roman"/>
          <w:sz w:val="24"/>
          <w:szCs w:val="24"/>
        </w:rPr>
        <w:t>berikan bukanlah masalah bagi seorang guru.</w:t>
      </w:r>
      <w:proofErr w:type="gramEnd"/>
      <w:r w:rsidRPr="007712A7">
        <w:rPr>
          <w:rFonts w:ascii="Times New Roman" w:hAnsi="Times New Roman" w:cs="Times New Roman"/>
          <w:sz w:val="24"/>
          <w:szCs w:val="24"/>
        </w:rPr>
        <w:t xml:space="preserve"> Berkaitan dengan hal </w:t>
      </w:r>
      <w:proofErr w:type="gramStart"/>
      <w:r w:rsidRPr="007712A7">
        <w:rPr>
          <w:rFonts w:ascii="Times New Roman" w:hAnsi="Times New Roman" w:cs="Times New Roman"/>
          <w:sz w:val="24"/>
          <w:szCs w:val="24"/>
        </w:rPr>
        <w:t>tersebut  lepper</w:t>
      </w:r>
      <w:proofErr w:type="gramEnd"/>
      <w:r w:rsidRPr="007712A7">
        <w:rPr>
          <w:rFonts w:ascii="Times New Roman" w:hAnsi="Times New Roman" w:cs="Times New Roman"/>
          <w:sz w:val="24"/>
          <w:szCs w:val="24"/>
        </w:rPr>
        <w:t xml:space="preserve"> dan Hoddel mengemukakan empa</w:t>
      </w:r>
      <w:r w:rsidR="0010560F">
        <w:rPr>
          <w:rFonts w:ascii="Times New Roman" w:hAnsi="Times New Roman" w:cs="Times New Roman"/>
          <w:sz w:val="24"/>
          <w:szCs w:val="24"/>
        </w:rPr>
        <w:t>t sumber dari motivasi intrinsik</w:t>
      </w:r>
      <w:r w:rsidRPr="007712A7">
        <w:rPr>
          <w:rFonts w:ascii="Times New Roman" w:hAnsi="Times New Roman" w:cs="Times New Roman"/>
          <w:sz w:val="24"/>
          <w:szCs w:val="24"/>
        </w:rPr>
        <w:t xml:space="preserve">   yaitu:</w:t>
      </w:r>
      <w:r w:rsidR="0010560F">
        <w:rPr>
          <w:rFonts w:ascii="Times New Roman" w:hAnsi="Times New Roman" w:cs="Times New Roman"/>
          <w:sz w:val="24"/>
          <w:szCs w:val="24"/>
        </w:rPr>
        <w:t xml:space="preserve"> “</w:t>
      </w:r>
      <w:r w:rsidRPr="007712A7">
        <w:rPr>
          <w:rFonts w:ascii="Times New Roman" w:hAnsi="Times New Roman" w:cs="Times New Roman"/>
          <w:sz w:val="24"/>
          <w:szCs w:val="24"/>
        </w:rPr>
        <w:t>tantangan, rasa ingin tahu, control dan fantasi, yang perlu di ditingkatkan agar motivasi intrinsic seseorang meningkat</w:t>
      </w:r>
      <w:r w:rsidR="0010560F">
        <w:rPr>
          <w:rFonts w:ascii="Times New Roman" w:hAnsi="Times New Roman" w:cs="Times New Roman"/>
          <w:sz w:val="24"/>
          <w:szCs w:val="24"/>
        </w:rPr>
        <w:t>”</w:t>
      </w:r>
      <w:r w:rsidRPr="007712A7">
        <w:rPr>
          <w:rStyle w:val="FootnoteReference"/>
          <w:rFonts w:ascii="Times New Roman" w:hAnsi="Times New Roman" w:cs="Times New Roman"/>
          <w:sz w:val="24"/>
          <w:szCs w:val="24"/>
        </w:rPr>
        <w:footnoteReference w:id="20"/>
      </w:r>
      <w:r w:rsidRPr="007712A7">
        <w:rPr>
          <w:rFonts w:ascii="Times New Roman" w:hAnsi="Times New Roman" w:cs="Times New Roman"/>
          <w:sz w:val="24"/>
          <w:szCs w:val="24"/>
        </w:rPr>
        <w:t>.</w:t>
      </w:r>
    </w:p>
    <w:p w:rsidR="007712A7" w:rsidRPr="007712A7" w:rsidRDefault="007712A7" w:rsidP="00C51A50">
      <w:pPr>
        <w:pStyle w:val="ListParagraph"/>
        <w:spacing w:after="0" w:line="480" w:lineRule="auto"/>
        <w:ind w:left="0"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Berbeda dengan motivasi ekstrinsik, yang merupakan dorongan dari luar, disini tugas guru adalah membangkitkan motivasi siswa agar </w:t>
      </w:r>
      <w:proofErr w:type="gramStart"/>
      <w:r w:rsidRPr="007712A7">
        <w:rPr>
          <w:rFonts w:ascii="Times New Roman" w:hAnsi="Times New Roman" w:cs="Times New Roman"/>
          <w:sz w:val="24"/>
          <w:szCs w:val="24"/>
        </w:rPr>
        <w:t>ia</w:t>
      </w:r>
      <w:proofErr w:type="gramEnd"/>
      <w:r w:rsidRPr="007712A7">
        <w:rPr>
          <w:rFonts w:ascii="Times New Roman" w:hAnsi="Times New Roman" w:cs="Times New Roman"/>
          <w:sz w:val="24"/>
          <w:szCs w:val="24"/>
        </w:rPr>
        <w:t xml:space="preserve"> mau belajar. Ada beberapa strategi yang bisa digunakan oleh seorang guru adalah untuk menumbuhkan </w:t>
      </w:r>
      <w:r w:rsidRPr="007712A7">
        <w:rPr>
          <w:rFonts w:ascii="Times New Roman" w:hAnsi="Times New Roman" w:cs="Times New Roman"/>
          <w:sz w:val="24"/>
          <w:szCs w:val="24"/>
        </w:rPr>
        <w:lastRenderedPageBreak/>
        <w:t xml:space="preserve">motivasi, belajar siswa, karena interaksi antara guru dan siswa merupakan hal yang paling dalam motivasi, </w:t>
      </w:r>
      <w:proofErr w:type="gramStart"/>
      <w:r w:rsidRPr="007712A7">
        <w:rPr>
          <w:rFonts w:ascii="Times New Roman" w:hAnsi="Times New Roman" w:cs="Times New Roman"/>
          <w:sz w:val="24"/>
          <w:szCs w:val="24"/>
        </w:rPr>
        <w:t>adapun  strateginya</w:t>
      </w:r>
      <w:proofErr w:type="gramEnd"/>
      <w:r w:rsidRPr="007712A7">
        <w:rPr>
          <w:rFonts w:ascii="Times New Roman" w:hAnsi="Times New Roman" w:cs="Times New Roman"/>
          <w:sz w:val="24"/>
          <w:szCs w:val="24"/>
        </w:rPr>
        <w:t xml:space="preserve"> yaitu sebagai berikut:</w:t>
      </w:r>
    </w:p>
    <w:p w:rsidR="007712A7" w:rsidRPr="007712A7" w:rsidRDefault="007712A7" w:rsidP="00C51A50">
      <w:pPr>
        <w:pStyle w:val="ListParagraph"/>
        <w:numPr>
          <w:ilvl w:val="0"/>
          <w:numId w:val="9"/>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Menjelaskan tujuan belajar kepada peserta didik</w:t>
      </w:r>
    </w:p>
    <w:p w:rsidR="007712A7" w:rsidRPr="007712A7" w:rsidRDefault="007712A7" w:rsidP="00C51A50">
      <w:pPr>
        <w:pStyle w:val="ListParagraph"/>
        <w:numPr>
          <w:ilvl w:val="0"/>
          <w:numId w:val="9"/>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Hadiah</w:t>
      </w:r>
    </w:p>
    <w:p w:rsidR="007712A7" w:rsidRPr="007712A7" w:rsidRDefault="007712A7" w:rsidP="00C51A50">
      <w:pPr>
        <w:pStyle w:val="ListParagraph"/>
        <w:numPr>
          <w:ilvl w:val="0"/>
          <w:numId w:val="9"/>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Saingan atau kompetensi</w:t>
      </w:r>
    </w:p>
    <w:p w:rsidR="007712A7" w:rsidRPr="007712A7" w:rsidRDefault="007712A7" w:rsidP="00C51A50">
      <w:pPr>
        <w:pStyle w:val="ListParagraph"/>
        <w:numPr>
          <w:ilvl w:val="0"/>
          <w:numId w:val="9"/>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Pujian</w:t>
      </w:r>
    </w:p>
    <w:p w:rsidR="007712A7" w:rsidRPr="007712A7" w:rsidRDefault="007712A7" w:rsidP="00C51A50">
      <w:pPr>
        <w:pStyle w:val="ListParagraph"/>
        <w:numPr>
          <w:ilvl w:val="0"/>
          <w:numId w:val="9"/>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Hukuman</w:t>
      </w:r>
    </w:p>
    <w:p w:rsidR="007712A7" w:rsidRPr="007712A7" w:rsidRDefault="007712A7" w:rsidP="00C51A50">
      <w:pPr>
        <w:pStyle w:val="ListParagraph"/>
        <w:numPr>
          <w:ilvl w:val="0"/>
          <w:numId w:val="9"/>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Membangkitkan dorongan kepada anak didik untuk belajar</w:t>
      </w:r>
    </w:p>
    <w:p w:rsidR="007712A7" w:rsidRPr="007712A7" w:rsidRDefault="007712A7" w:rsidP="00C51A50">
      <w:pPr>
        <w:pStyle w:val="ListParagraph"/>
        <w:numPr>
          <w:ilvl w:val="0"/>
          <w:numId w:val="9"/>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Membentuk kebiasaan belajar yang baik</w:t>
      </w:r>
    </w:p>
    <w:p w:rsidR="007712A7" w:rsidRPr="007712A7" w:rsidRDefault="007712A7" w:rsidP="00C51A50">
      <w:pPr>
        <w:pStyle w:val="ListParagraph"/>
        <w:numPr>
          <w:ilvl w:val="0"/>
          <w:numId w:val="9"/>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Membntu kesulitan anak didik dalam belajar secara individual maupun kelompok</w:t>
      </w:r>
    </w:p>
    <w:p w:rsidR="007712A7" w:rsidRPr="007712A7" w:rsidRDefault="007712A7" w:rsidP="00C51A50">
      <w:pPr>
        <w:pStyle w:val="ListParagraph"/>
        <w:numPr>
          <w:ilvl w:val="0"/>
          <w:numId w:val="9"/>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Menggunakan metode yang bervariasi</w:t>
      </w:r>
    </w:p>
    <w:p w:rsidR="007712A7" w:rsidRDefault="007712A7" w:rsidP="00C51A50">
      <w:pPr>
        <w:pStyle w:val="ListParagraph"/>
        <w:numPr>
          <w:ilvl w:val="0"/>
          <w:numId w:val="9"/>
        </w:numPr>
        <w:spacing w:after="0" w:line="240" w:lineRule="auto"/>
        <w:ind w:left="1080"/>
        <w:jc w:val="both"/>
        <w:rPr>
          <w:rFonts w:ascii="Times New Roman" w:hAnsi="Times New Roman" w:cs="Times New Roman"/>
          <w:sz w:val="24"/>
          <w:szCs w:val="24"/>
        </w:rPr>
      </w:pPr>
      <w:r w:rsidRPr="007712A7">
        <w:rPr>
          <w:rFonts w:ascii="Times New Roman" w:hAnsi="Times New Roman" w:cs="Times New Roman"/>
          <w:sz w:val="24"/>
          <w:szCs w:val="24"/>
        </w:rPr>
        <w:t>Menggunakan media yang baik dan sesuai dengan tujuan pembelajaran</w:t>
      </w:r>
      <w:r w:rsidRPr="007712A7">
        <w:rPr>
          <w:rStyle w:val="FootnoteReference"/>
          <w:rFonts w:ascii="Times New Roman" w:hAnsi="Times New Roman" w:cs="Times New Roman"/>
          <w:sz w:val="24"/>
          <w:szCs w:val="24"/>
        </w:rPr>
        <w:footnoteReference w:id="21"/>
      </w:r>
      <w:r w:rsidRPr="007712A7">
        <w:rPr>
          <w:rFonts w:ascii="Times New Roman" w:hAnsi="Times New Roman" w:cs="Times New Roman"/>
          <w:sz w:val="24"/>
          <w:szCs w:val="24"/>
        </w:rPr>
        <w:t>.</w:t>
      </w:r>
    </w:p>
    <w:p w:rsidR="00C51A50" w:rsidRPr="007712A7" w:rsidRDefault="00C51A50" w:rsidP="00C51A50">
      <w:pPr>
        <w:pStyle w:val="ListParagraph"/>
        <w:spacing w:after="0" w:line="240" w:lineRule="auto"/>
        <w:ind w:left="1080"/>
        <w:jc w:val="both"/>
        <w:rPr>
          <w:rFonts w:ascii="Times New Roman" w:hAnsi="Times New Roman" w:cs="Times New Roman"/>
          <w:sz w:val="24"/>
          <w:szCs w:val="24"/>
        </w:rPr>
      </w:pPr>
    </w:p>
    <w:p w:rsidR="007712A7" w:rsidRDefault="007712A7" w:rsidP="00C51A50">
      <w:pPr>
        <w:spacing w:after="0" w:line="480" w:lineRule="auto"/>
        <w:ind w:firstLine="720"/>
        <w:jc w:val="both"/>
        <w:rPr>
          <w:rFonts w:ascii="Times New Roman" w:hAnsi="Times New Roman" w:cs="Times New Roman"/>
          <w:sz w:val="24"/>
          <w:szCs w:val="24"/>
        </w:rPr>
      </w:pPr>
      <w:proofErr w:type="gramStart"/>
      <w:r w:rsidRPr="007712A7">
        <w:rPr>
          <w:rFonts w:ascii="Times New Roman" w:hAnsi="Times New Roman" w:cs="Times New Roman"/>
          <w:sz w:val="24"/>
          <w:szCs w:val="24"/>
        </w:rPr>
        <w:t>Dari uraian di atas dapat dikemukakan bahwa sifat motivasi intrinsic karena lahir dari diri siswa itu sendiri, sedangkan motivasi ekstrinsik masih membutuhkan faktor-faktor yang datangnya dari luar.</w:t>
      </w:r>
      <w:proofErr w:type="gramEnd"/>
    </w:p>
    <w:p w:rsidR="00C51A50" w:rsidRPr="007712A7" w:rsidRDefault="00C51A50" w:rsidP="00C51A50">
      <w:pPr>
        <w:spacing w:after="0" w:line="480" w:lineRule="auto"/>
        <w:ind w:firstLine="720"/>
        <w:jc w:val="both"/>
        <w:rPr>
          <w:rFonts w:ascii="Times New Roman" w:hAnsi="Times New Roman" w:cs="Times New Roman"/>
          <w:sz w:val="24"/>
          <w:szCs w:val="24"/>
        </w:rPr>
      </w:pPr>
    </w:p>
    <w:p w:rsidR="007712A7" w:rsidRPr="007712A7" w:rsidRDefault="007712A7" w:rsidP="00C51A50">
      <w:pPr>
        <w:spacing w:after="0" w:line="480" w:lineRule="auto"/>
        <w:ind w:left="1080" w:hanging="1080"/>
        <w:jc w:val="both"/>
        <w:rPr>
          <w:rFonts w:ascii="Times New Roman" w:hAnsi="Times New Roman" w:cs="Times New Roman"/>
          <w:b/>
          <w:sz w:val="24"/>
          <w:szCs w:val="24"/>
        </w:rPr>
      </w:pPr>
      <w:r w:rsidRPr="007712A7">
        <w:rPr>
          <w:rFonts w:ascii="Times New Roman" w:hAnsi="Times New Roman" w:cs="Times New Roman"/>
          <w:b/>
          <w:sz w:val="24"/>
          <w:szCs w:val="24"/>
        </w:rPr>
        <w:t>C. Deskripsi Pendidikan Agama Islam</w:t>
      </w:r>
    </w:p>
    <w:p w:rsidR="007712A7" w:rsidRPr="007712A7" w:rsidRDefault="007712A7" w:rsidP="00C51A50">
      <w:pPr>
        <w:spacing w:after="0" w:line="480" w:lineRule="auto"/>
        <w:ind w:firstLine="360"/>
        <w:jc w:val="both"/>
        <w:rPr>
          <w:rFonts w:ascii="Times New Roman" w:hAnsi="Times New Roman" w:cs="Times New Roman"/>
          <w:sz w:val="24"/>
          <w:szCs w:val="24"/>
        </w:rPr>
      </w:pPr>
      <w:r w:rsidRPr="007712A7">
        <w:rPr>
          <w:rFonts w:ascii="Times New Roman" w:hAnsi="Times New Roman" w:cs="Times New Roman"/>
          <w:b/>
          <w:sz w:val="24"/>
          <w:szCs w:val="24"/>
        </w:rPr>
        <w:t>1.</w:t>
      </w:r>
      <w:r w:rsidRPr="007712A7">
        <w:rPr>
          <w:rFonts w:ascii="Times New Roman" w:hAnsi="Times New Roman" w:cs="Times New Roman"/>
          <w:sz w:val="24"/>
          <w:szCs w:val="24"/>
        </w:rPr>
        <w:t xml:space="preserve"> </w:t>
      </w:r>
      <w:r w:rsidRPr="007712A7">
        <w:rPr>
          <w:rFonts w:ascii="Times New Roman" w:hAnsi="Times New Roman" w:cs="Times New Roman"/>
          <w:b/>
          <w:sz w:val="24"/>
          <w:szCs w:val="24"/>
        </w:rPr>
        <w:t>Hakekat Pendidikan Agama Islam</w:t>
      </w:r>
    </w:p>
    <w:p w:rsidR="00C51A50" w:rsidRPr="007712A7" w:rsidRDefault="007712A7" w:rsidP="00852BCA">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Pendidikan merupakan kebutuhan mutlak manusia yang harus dipenuhi untuk kelangsungan hidupnya, karena tanpa pendidikan manusia tidak akan bisa hidup dan berkembang sejalan dengan kehidupan globalisasi saat ini, salah satu pendidikan yang dibutuhkan oleh umat manusia adalah pendidikan agama, menurut Zuhairani, pendidikan agama adalah usaha membimbing ke arah pertumbuhan, kepribadian </w:t>
      </w:r>
      <w:r w:rsidRPr="007712A7">
        <w:rPr>
          <w:rFonts w:ascii="Times New Roman" w:hAnsi="Times New Roman" w:cs="Times New Roman"/>
          <w:sz w:val="24"/>
          <w:szCs w:val="24"/>
        </w:rPr>
        <w:lastRenderedPageBreak/>
        <w:t>peserta didik secara sistematis dan pragmatis supaya mereka hidup sesuai dengan ajaran islam, sehingga terjalin kebahagiaan duniadan akhirat</w:t>
      </w:r>
      <w:r w:rsidRPr="007712A7">
        <w:rPr>
          <w:rStyle w:val="FootnoteReference"/>
          <w:rFonts w:ascii="Times New Roman" w:hAnsi="Times New Roman" w:cs="Times New Roman"/>
          <w:sz w:val="24"/>
          <w:szCs w:val="24"/>
        </w:rPr>
        <w:footnoteReference w:id="22"/>
      </w:r>
      <w:r w:rsidRPr="007712A7">
        <w:rPr>
          <w:rFonts w:ascii="Times New Roman" w:hAnsi="Times New Roman" w:cs="Times New Roman"/>
          <w:sz w:val="24"/>
          <w:szCs w:val="24"/>
        </w:rPr>
        <w:t>.</w:t>
      </w:r>
    </w:p>
    <w:p w:rsidR="007712A7" w:rsidRPr="007712A7" w:rsidRDefault="00C51A50" w:rsidP="00C51A5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Pendidikan agama Islam memiliki muatan yang hakiki, yang bermanfaat </w:t>
      </w:r>
      <w:r w:rsidR="00F07C1A">
        <w:rPr>
          <w:rFonts w:ascii="Times New Roman" w:hAnsi="Times New Roman" w:cs="Times New Roman"/>
          <w:sz w:val="24"/>
          <w:szCs w:val="24"/>
        </w:rPr>
        <w:t>bagi upaya pembinaan dan pengembangan potensi anak didik melalui pendidikan bimbingan dan pimpinan secara sistematis.</w:t>
      </w:r>
      <w:proofErr w:type="gramEnd"/>
      <w:r>
        <w:rPr>
          <w:rFonts w:ascii="Times New Roman" w:hAnsi="Times New Roman" w:cs="Times New Roman"/>
          <w:sz w:val="24"/>
          <w:szCs w:val="24"/>
        </w:rPr>
        <w:t xml:space="preserve"> </w:t>
      </w:r>
      <w:r w:rsidR="007712A7" w:rsidRPr="007712A7">
        <w:rPr>
          <w:rFonts w:ascii="Times New Roman" w:hAnsi="Times New Roman" w:cs="Times New Roman"/>
          <w:sz w:val="24"/>
          <w:szCs w:val="24"/>
        </w:rPr>
        <w:t>Pada pasal 37 ayat (1) undang-undang nomor 20 tahun 2003 tentang system pendidika</w:t>
      </w:r>
      <w:r>
        <w:rPr>
          <w:rFonts w:ascii="Times New Roman" w:hAnsi="Times New Roman" w:cs="Times New Roman"/>
          <w:sz w:val="24"/>
          <w:szCs w:val="24"/>
        </w:rPr>
        <w:t>n nasional dijelaskan bahwa, “</w:t>
      </w:r>
      <w:r w:rsidR="007712A7" w:rsidRPr="007712A7">
        <w:rPr>
          <w:rFonts w:ascii="Times New Roman" w:hAnsi="Times New Roman" w:cs="Times New Roman"/>
          <w:sz w:val="24"/>
          <w:szCs w:val="24"/>
        </w:rPr>
        <w:t xml:space="preserve">Pendidikan agama dimaksudkan untuk membentuk peserta didik menjadi manusia beriman dan bertakwa kepada Tuhan yang </w:t>
      </w:r>
      <w:r>
        <w:rPr>
          <w:rFonts w:ascii="Times New Roman" w:hAnsi="Times New Roman" w:cs="Times New Roman"/>
          <w:sz w:val="24"/>
          <w:szCs w:val="24"/>
        </w:rPr>
        <w:t>Maha Esa serta berakhlak mulia”</w:t>
      </w:r>
      <w:r w:rsidR="007712A7" w:rsidRPr="007712A7">
        <w:rPr>
          <w:rFonts w:ascii="Times New Roman" w:hAnsi="Times New Roman" w:cs="Times New Roman"/>
          <w:sz w:val="24"/>
          <w:szCs w:val="24"/>
        </w:rPr>
        <w:t xml:space="preserve">. Hal tersebut menjelaskan bahwa pendidikan agama </w:t>
      </w:r>
      <w:proofErr w:type="gramStart"/>
      <w:r w:rsidR="007712A7" w:rsidRPr="007712A7">
        <w:rPr>
          <w:rFonts w:ascii="Times New Roman" w:hAnsi="Times New Roman" w:cs="Times New Roman"/>
          <w:sz w:val="24"/>
          <w:szCs w:val="24"/>
        </w:rPr>
        <w:t>islam</w:t>
      </w:r>
      <w:proofErr w:type="gramEnd"/>
      <w:r w:rsidR="007712A7" w:rsidRPr="007712A7">
        <w:rPr>
          <w:rFonts w:ascii="Times New Roman" w:hAnsi="Times New Roman" w:cs="Times New Roman"/>
          <w:sz w:val="24"/>
          <w:szCs w:val="24"/>
        </w:rPr>
        <w:t xml:space="preserve"> merupakan upaya dalam membina dan mendidik serta mengembangkan potensi yang ada dalam diri pribadi. Sedangkan Zakiah Derajat menjelaskan sebagai berikut:</w:t>
      </w:r>
    </w:p>
    <w:p w:rsidR="002541D6" w:rsidRPr="0095092D" w:rsidRDefault="007712A7" w:rsidP="002541D6">
      <w:pPr>
        <w:pStyle w:val="ListParagraph"/>
        <w:numPr>
          <w:ilvl w:val="0"/>
          <w:numId w:val="10"/>
        </w:numPr>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Pendidikan agama Islam adalah usaha berupa bimbingan dan asuhan terhadap anak didik agar kelak setelah selesai pendidikannya dapat memahami dan mengamalkan ajaran agama Islam serta menjadikannya sebagai pedoman hidup (</w:t>
      </w:r>
      <w:r w:rsidRPr="00F07C1A">
        <w:rPr>
          <w:rFonts w:ascii="Times New Roman" w:hAnsi="Times New Roman" w:cs="Times New Roman"/>
          <w:i/>
          <w:sz w:val="24"/>
          <w:szCs w:val="24"/>
        </w:rPr>
        <w:t>way of life</w:t>
      </w:r>
      <w:r w:rsidRPr="007712A7">
        <w:rPr>
          <w:rFonts w:ascii="Times New Roman" w:hAnsi="Times New Roman" w:cs="Times New Roman"/>
          <w:sz w:val="24"/>
          <w:szCs w:val="24"/>
        </w:rPr>
        <w:t>).</w:t>
      </w:r>
      <w:r w:rsidR="00282334">
        <w:rPr>
          <w:rFonts w:ascii="Times New Roman" w:hAnsi="Times New Roman" w:cs="Times New Roman"/>
          <w:sz w:val="24"/>
          <w:szCs w:val="24"/>
        </w:rPr>
        <w:t xml:space="preserve"> </w:t>
      </w:r>
    </w:p>
    <w:p w:rsidR="007712A7" w:rsidRPr="007712A7" w:rsidRDefault="007712A7" w:rsidP="00C51A50">
      <w:pPr>
        <w:pStyle w:val="ListParagraph"/>
        <w:numPr>
          <w:ilvl w:val="0"/>
          <w:numId w:val="10"/>
        </w:numPr>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Pendidikan agama Islam adalah pendidikan yang dilaksanakan berdasarkan ajaran Islam.</w:t>
      </w:r>
    </w:p>
    <w:p w:rsidR="007712A7" w:rsidRDefault="007712A7" w:rsidP="00C51A50">
      <w:pPr>
        <w:pStyle w:val="ListParagraph"/>
        <w:numPr>
          <w:ilvl w:val="0"/>
          <w:numId w:val="10"/>
        </w:numPr>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Pendidikan agama Islam adalah pendidikan yang melalui ajaran-ajaran agama Islam, berupa bimbingan dan asuhan terhadap anak didik agar nantinya setelah selesai dari pendidikan dia dapat memahami, menghayati, dan mengamalkan ajaran-ajaran agama Islam yang telah di yakininya secara menyeluruh, serta menjadikan ajaran agama itu sebagai suatu pandangan hidupnya demi keselamatan hidup di dunia maupun di akhirat kelak</w:t>
      </w:r>
      <w:r w:rsidRPr="007712A7">
        <w:rPr>
          <w:rStyle w:val="FootnoteReference"/>
          <w:rFonts w:ascii="Times New Roman" w:hAnsi="Times New Roman" w:cs="Times New Roman"/>
          <w:sz w:val="24"/>
          <w:szCs w:val="24"/>
        </w:rPr>
        <w:footnoteReference w:id="23"/>
      </w:r>
    </w:p>
    <w:p w:rsidR="00F07C1A" w:rsidRDefault="00F07C1A" w:rsidP="00F07C1A">
      <w:pPr>
        <w:spacing w:after="0" w:line="240" w:lineRule="auto"/>
        <w:ind w:left="1080"/>
        <w:jc w:val="both"/>
        <w:rPr>
          <w:rFonts w:ascii="Times New Roman" w:hAnsi="Times New Roman" w:cs="Times New Roman"/>
          <w:sz w:val="24"/>
          <w:szCs w:val="24"/>
        </w:rPr>
      </w:pPr>
    </w:p>
    <w:p w:rsidR="00F07C1A" w:rsidRDefault="00F07C1A" w:rsidP="00442D23">
      <w:pPr>
        <w:spacing w:after="0" w:line="480" w:lineRule="auto"/>
        <w:ind w:firstLine="1260"/>
        <w:jc w:val="both"/>
        <w:rPr>
          <w:rFonts w:ascii="Times New Roman" w:hAnsi="Times New Roman" w:cs="Times New Roman"/>
          <w:sz w:val="24"/>
          <w:szCs w:val="24"/>
        </w:rPr>
      </w:pPr>
      <w:r>
        <w:rPr>
          <w:rFonts w:ascii="Times New Roman" w:hAnsi="Times New Roman" w:cs="Times New Roman"/>
          <w:sz w:val="24"/>
          <w:szCs w:val="24"/>
        </w:rPr>
        <w:t xml:space="preserve">Pendapat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dikemukakan pula bahwa, pendidikan agama Islam adalah suatu bimbingan baik jasmani maupun rohani yang berdasarkan hokum-hukum </w:t>
      </w:r>
      <w:r>
        <w:rPr>
          <w:rFonts w:ascii="Times New Roman" w:hAnsi="Times New Roman" w:cs="Times New Roman"/>
          <w:sz w:val="24"/>
          <w:szCs w:val="24"/>
        </w:rPr>
        <w:lastRenderedPageBreak/>
        <w:t>agama Islam menuju kepadaterbentuknya kepribadian utama menurut ukuran dalam Islam</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Sementara itu ahli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menyatakan pendidikan agama Islam sebagai usaha orang dewasa muslim yang bertakwa secara sadar mengarahkan dan membimbing pertumbuhan serta perkembangan fitrah (kemampuan dasar) anak didik melalui ajaran Islam kearah titik maksimal pertumbuhan perkembangan”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w:t>
      </w:r>
    </w:p>
    <w:p w:rsidR="00F07C1A" w:rsidRDefault="00F07C1A" w:rsidP="00F07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42D23">
        <w:rPr>
          <w:rFonts w:ascii="Times New Roman" w:hAnsi="Times New Roman" w:cs="Times New Roman"/>
          <w:sz w:val="24"/>
          <w:szCs w:val="24"/>
        </w:rPr>
        <w:tab/>
      </w:r>
    </w:p>
    <w:p w:rsidR="00442D23" w:rsidRPr="00F07C1A" w:rsidRDefault="00442D23" w:rsidP="00442D23">
      <w:pPr>
        <w:spacing w:after="0" w:line="480" w:lineRule="auto"/>
        <w:ind w:firstLine="1260"/>
        <w:jc w:val="both"/>
        <w:rPr>
          <w:rFonts w:ascii="Times New Roman" w:hAnsi="Times New Roman" w:cs="Times New Roman"/>
          <w:sz w:val="24"/>
          <w:szCs w:val="24"/>
        </w:rPr>
      </w:pPr>
      <w:r>
        <w:rPr>
          <w:rFonts w:ascii="Times New Roman" w:hAnsi="Times New Roman" w:cs="Times New Roman"/>
          <w:sz w:val="24"/>
          <w:szCs w:val="24"/>
        </w:rPr>
        <w:t xml:space="preserve">Pendidikan agama Islam mempunyai muatan nilai-nilai kerohanian, dan merupakan proses mendidik yang dilakukan oleh seorang guru agar anak didiknya dapat memahami tata nilai dari pokok kandungan ajaran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guna menciptakan generasi muda yang beriman dan beramal shaleh atau dapat mengamalkan ajaran agama Islam baik dalam kehidupan pribadi maupun kehidupan bermasyarakat, berbangsa dan bernegara. </w:t>
      </w:r>
    </w:p>
    <w:p w:rsidR="00C51A50" w:rsidRPr="007712A7" w:rsidRDefault="00C51A50" w:rsidP="00442D23">
      <w:pPr>
        <w:pStyle w:val="ListParagraph"/>
        <w:spacing w:after="0" w:line="480" w:lineRule="auto"/>
        <w:ind w:left="1080"/>
        <w:jc w:val="both"/>
        <w:rPr>
          <w:rFonts w:ascii="Times New Roman" w:hAnsi="Times New Roman" w:cs="Times New Roman"/>
          <w:sz w:val="24"/>
          <w:szCs w:val="24"/>
        </w:rPr>
      </w:pPr>
    </w:p>
    <w:p w:rsidR="007712A7" w:rsidRDefault="007712A7" w:rsidP="00C51A50">
      <w:pPr>
        <w:spacing w:after="0" w:line="480" w:lineRule="auto"/>
        <w:ind w:firstLine="360"/>
        <w:jc w:val="both"/>
        <w:rPr>
          <w:rFonts w:ascii="Times New Roman" w:hAnsi="Times New Roman" w:cs="Times New Roman"/>
          <w:b/>
          <w:sz w:val="24"/>
          <w:szCs w:val="24"/>
        </w:rPr>
      </w:pPr>
      <w:r w:rsidRPr="007712A7">
        <w:rPr>
          <w:rFonts w:ascii="Times New Roman" w:hAnsi="Times New Roman" w:cs="Times New Roman"/>
          <w:b/>
          <w:sz w:val="24"/>
          <w:szCs w:val="24"/>
        </w:rPr>
        <w:t>2.</w:t>
      </w:r>
      <w:r w:rsidR="004E112F">
        <w:rPr>
          <w:rFonts w:ascii="Times New Roman" w:hAnsi="Times New Roman" w:cs="Times New Roman"/>
          <w:b/>
          <w:sz w:val="24"/>
          <w:szCs w:val="24"/>
        </w:rPr>
        <w:t xml:space="preserve"> Dasar dan</w:t>
      </w:r>
      <w:r w:rsidRPr="007712A7">
        <w:rPr>
          <w:rFonts w:ascii="Times New Roman" w:hAnsi="Times New Roman" w:cs="Times New Roman"/>
          <w:b/>
          <w:sz w:val="24"/>
          <w:szCs w:val="24"/>
        </w:rPr>
        <w:t xml:space="preserve"> Tujuan Pendidikan Islam</w:t>
      </w:r>
    </w:p>
    <w:p w:rsidR="004E112F" w:rsidRDefault="004E112F" w:rsidP="004E112F">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E115F6">
        <w:rPr>
          <w:rFonts w:ascii="Times New Roman" w:hAnsi="Times New Roman" w:cs="Times New Roman"/>
          <w:sz w:val="24"/>
          <w:szCs w:val="24"/>
        </w:rPr>
        <w:t>Dasar Pendidikan Agama Islam</w:t>
      </w:r>
      <w:r w:rsidRPr="004E112F">
        <w:rPr>
          <w:rFonts w:ascii="Times New Roman" w:hAnsi="Times New Roman" w:cs="Times New Roman"/>
          <w:sz w:val="24"/>
          <w:szCs w:val="24"/>
        </w:rPr>
        <w:t xml:space="preserve"> </w:t>
      </w:r>
    </w:p>
    <w:p w:rsidR="004E112F" w:rsidRPr="00E115F6" w:rsidRDefault="004E112F" w:rsidP="004E112F">
      <w:pPr>
        <w:pStyle w:val="ListParagraph"/>
        <w:spacing w:line="480" w:lineRule="auto"/>
        <w:ind w:left="0" w:firstLine="720"/>
        <w:jc w:val="both"/>
        <w:rPr>
          <w:rFonts w:ascii="Times New Roman" w:hAnsi="Times New Roman" w:cs="Times New Roman"/>
          <w:sz w:val="24"/>
          <w:szCs w:val="24"/>
        </w:rPr>
      </w:pPr>
      <w:r w:rsidRPr="00E115F6">
        <w:rPr>
          <w:rFonts w:ascii="Times New Roman" w:hAnsi="Times New Roman" w:cs="Times New Roman"/>
          <w:sz w:val="24"/>
          <w:szCs w:val="24"/>
        </w:rPr>
        <w:t xml:space="preserve">Sebagai aktifitas yang bergerak dalam proses pembinaan kepribadian </w:t>
      </w:r>
      <w:proofErr w:type="gramStart"/>
      <w:r w:rsidRPr="00E115F6">
        <w:rPr>
          <w:rFonts w:ascii="Times New Roman" w:hAnsi="Times New Roman" w:cs="Times New Roman"/>
          <w:sz w:val="24"/>
          <w:szCs w:val="24"/>
        </w:rPr>
        <w:t>muslim</w:t>
      </w:r>
      <w:proofErr w:type="gramEnd"/>
      <w:r w:rsidRPr="00E115F6">
        <w:rPr>
          <w:rFonts w:ascii="Times New Roman" w:hAnsi="Times New Roman" w:cs="Times New Roman"/>
          <w:sz w:val="24"/>
          <w:szCs w:val="24"/>
        </w:rPr>
        <w:t xml:space="preserve">, maka pendidikan agama Islam memerlukan asas atau dasar yang dijadikan untuk landasan kerja. Dengan dasar ini </w:t>
      </w:r>
      <w:proofErr w:type="gramStart"/>
      <w:r w:rsidRPr="00E115F6">
        <w:rPr>
          <w:rFonts w:ascii="Times New Roman" w:hAnsi="Times New Roman" w:cs="Times New Roman"/>
          <w:sz w:val="24"/>
          <w:szCs w:val="24"/>
        </w:rPr>
        <w:t>akan</w:t>
      </w:r>
      <w:proofErr w:type="gramEnd"/>
      <w:r w:rsidRPr="00E115F6">
        <w:rPr>
          <w:rFonts w:ascii="Times New Roman" w:hAnsi="Times New Roman" w:cs="Times New Roman"/>
          <w:sz w:val="24"/>
          <w:szCs w:val="24"/>
        </w:rPr>
        <w:t xml:space="preserve"> memberikan arah bagi pelaksanaan pendidikan yang telah diprogramkan. </w:t>
      </w:r>
      <w:proofErr w:type="gramStart"/>
      <w:r w:rsidRPr="00E115F6">
        <w:rPr>
          <w:rFonts w:ascii="Times New Roman" w:hAnsi="Times New Roman" w:cs="Times New Roman"/>
          <w:sz w:val="24"/>
          <w:szCs w:val="24"/>
        </w:rPr>
        <w:t xml:space="preserve">Dalam konteks ini, dasar yang menjadi acuan pendidikan agama Islam adalah Al-Qur’an dan Sunnah Rasulullah (Hadist) sebagai sumber nilai </w:t>
      </w:r>
      <w:r w:rsidRPr="00E115F6">
        <w:rPr>
          <w:rFonts w:ascii="Times New Roman" w:hAnsi="Times New Roman" w:cs="Times New Roman"/>
          <w:sz w:val="24"/>
          <w:szCs w:val="24"/>
        </w:rPr>
        <w:lastRenderedPageBreak/>
        <w:t>kebenaran dan kekuatan yang dapat mengantarkan peserta didik ke arah pencapaian pendidikan.</w:t>
      </w:r>
      <w:proofErr w:type="gramEnd"/>
    </w:p>
    <w:p w:rsidR="004E112F" w:rsidRPr="00E115F6" w:rsidRDefault="004E112F" w:rsidP="004E112F">
      <w:pPr>
        <w:pStyle w:val="ListParagraph"/>
        <w:spacing w:after="0" w:line="480" w:lineRule="auto"/>
        <w:ind w:left="0" w:firstLine="720"/>
        <w:jc w:val="both"/>
        <w:rPr>
          <w:rFonts w:ascii="Times New Roman" w:hAnsi="Times New Roman" w:cs="Times New Roman"/>
          <w:sz w:val="24"/>
          <w:szCs w:val="24"/>
        </w:rPr>
      </w:pPr>
      <w:proofErr w:type="gramStart"/>
      <w:r w:rsidRPr="00E115F6">
        <w:rPr>
          <w:rFonts w:ascii="Times New Roman" w:hAnsi="Times New Roman" w:cs="Times New Roman"/>
          <w:sz w:val="24"/>
          <w:szCs w:val="24"/>
        </w:rPr>
        <w:t>Al-Qur’an dan hadist sebagai dasar pendidikan agama Islam bukan hanya dipandang sebagai kebenaran yang didasarkan pada keimanan semata.</w:t>
      </w:r>
      <w:proofErr w:type="gramEnd"/>
      <w:r w:rsidRPr="00E115F6">
        <w:rPr>
          <w:rFonts w:ascii="Times New Roman" w:hAnsi="Times New Roman" w:cs="Times New Roman"/>
          <w:sz w:val="24"/>
          <w:szCs w:val="24"/>
        </w:rPr>
        <w:t xml:space="preserve"> </w:t>
      </w:r>
      <w:proofErr w:type="gramStart"/>
      <w:r w:rsidRPr="00E115F6">
        <w:rPr>
          <w:rFonts w:ascii="Times New Roman" w:hAnsi="Times New Roman" w:cs="Times New Roman"/>
          <w:sz w:val="24"/>
          <w:szCs w:val="24"/>
        </w:rPr>
        <w:t>Namun justru karena kebenaran yang terdapat dalam kedua dasar tersebut diterima oleh nalar manusia dan dapat dibuktikan dalam sejarah atau pengalaman kemanusiaan.</w:t>
      </w:r>
      <w:proofErr w:type="gramEnd"/>
      <w:r w:rsidRPr="00E115F6">
        <w:rPr>
          <w:rFonts w:ascii="Times New Roman" w:hAnsi="Times New Roman" w:cs="Times New Roman"/>
          <w:sz w:val="24"/>
          <w:szCs w:val="24"/>
        </w:rPr>
        <w:t xml:space="preserve"> </w:t>
      </w:r>
    </w:p>
    <w:p w:rsidR="004E112F" w:rsidRPr="004E112F" w:rsidRDefault="004E112F" w:rsidP="004E112F">
      <w:pPr>
        <w:pStyle w:val="ListParagraph"/>
        <w:spacing w:line="480" w:lineRule="auto"/>
        <w:ind w:left="0" w:firstLine="720"/>
        <w:jc w:val="both"/>
        <w:rPr>
          <w:rFonts w:ascii="Times New Roman" w:hAnsi="Times New Roman" w:cs="Times New Roman"/>
          <w:sz w:val="24"/>
          <w:szCs w:val="24"/>
        </w:rPr>
      </w:pPr>
      <w:r w:rsidRPr="00E115F6">
        <w:rPr>
          <w:rFonts w:ascii="Times New Roman" w:hAnsi="Times New Roman" w:cs="Times New Roman"/>
          <w:sz w:val="24"/>
          <w:szCs w:val="24"/>
        </w:rPr>
        <w:t xml:space="preserve">Secara luas, dasar pendidikan islam menurut Sa’id Ismail Ali terdiri atas enam macam, </w:t>
      </w:r>
      <w:proofErr w:type="gramStart"/>
      <w:r w:rsidRPr="00E115F6">
        <w:rPr>
          <w:rFonts w:ascii="Times New Roman" w:hAnsi="Times New Roman" w:cs="Times New Roman"/>
          <w:sz w:val="24"/>
          <w:szCs w:val="24"/>
        </w:rPr>
        <w:t>yaitu :</w:t>
      </w:r>
      <w:proofErr w:type="gramEnd"/>
      <w:r w:rsidRPr="00E115F6">
        <w:rPr>
          <w:rFonts w:ascii="Times New Roman" w:hAnsi="Times New Roman" w:cs="Times New Roman"/>
          <w:sz w:val="24"/>
          <w:szCs w:val="24"/>
        </w:rPr>
        <w:t xml:space="preserve"> </w:t>
      </w:r>
      <w:r w:rsidRPr="00E115F6">
        <w:rPr>
          <w:rFonts w:ascii="Times New Roman" w:hAnsi="Times New Roman" w:cs="Times New Roman"/>
          <w:i/>
          <w:sz w:val="24"/>
          <w:szCs w:val="24"/>
        </w:rPr>
        <w:t>“Al-Qur’an, sunnah, qaul al-shahabat, masalih al-mursalah, ‘urf</w:t>
      </w:r>
      <w:r w:rsidRPr="00E115F6">
        <w:rPr>
          <w:rFonts w:ascii="Times New Roman" w:hAnsi="Times New Roman" w:cs="Times New Roman"/>
          <w:sz w:val="24"/>
          <w:szCs w:val="24"/>
        </w:rPr>
        <w:t>, dan pemikiran hasil ijtihad intelektual muslim</w:t>
      </w:r>
      <w:r w:rsidRPr="00E115F6">
        <w:rPr>
          <w:rFonts w:ascii="Times New Roman" w:hAnsi="Times New Roman" w:cs="Times New Roman"/>
          <w:i/>
          <w:sz w:val="24"/>
          <w:szCs w:val="24"/>
        </w:rPr>
        <w:t>”</w:t>
      </w:r>
      <w:r w:rsidRPr="00E115F6">
        <w:rPr>
          <w:rFonts w:ascii="Times New Roman" w:hAnsi="Times New Roman" w:cs="Times New Roman"/>
          <w:sz w:val="24"/>
          <w:szCs w:val="24"/>
        </w:rPr>
        <w:t>.</w:t>
      </w:r>
      <w:r w:rsidRPr="00E115F6">
        <w:rPr>
          <w:rStyle w:val="FootnoteReference"/>
          <w:rFonts w:ascii="Times New Roman" w:hAnsi="Times New Roman" w:cs="Times New Roman"/>
          <w:sz w:val="24"/>
          <w:szCs w:val="24"/>
        </w:rPr>
        <w:footnoteReference w:id="26"/>
      </w:r>
      <w:r w:rsidRPr="00E115F6">
        <w:rPr>
          <w:rFonts w:ascii="Times New Roman" w:hAnsi="Times New Roman" w:cs="Times New Roman"/>
          <w:sz w:val="24"/>
          <w:szCs w:val="24"/>
        </w:rPr>
        <w:t xml:space="preserve"> </w:t>
      </w:r>
      <w:proofErr w:type="gramStart"/>
      <w:r w:rsidRPr="00E115F6">
        <w:rPr>
          <w:rFonts w:ascii="Times New Roman" w:hAnsi="Times New Roman" w:cs="Times New Roman"/>
          <w:sz w:val="24"/>
          <w:szCs w:val="24"/>
        </w:rPr>
        <w:t>Seluruh rangkaian dasar tujuan secara hierarki menjadi acuan pelaksanaan sistem pendidikan Islam.</w:t>
      </w:r>
      <w:proofErr w:type="gramEnd"/>
    </w:p>
    <w:p w:rsidR="004E112F" w:rsidRPr="004E112F" w:rsidRDefault="004E112F" w:rsidP="004E112F">
      <w:pPr>
        <w:spacing w:line="480" w:lineRule="auto"/>
        <w:ind w:left="1080" w:hanging="36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Pr="004E112F">
        <w:rPr>
          <w:rFonts w:ascii="Times New Roman" w:hAnsi="Times New Roman" w:cs="Times New Roman"/>
          <w:sz w:val="24"/>
          <w:szCs w:val="24"/>
        </w:rPr>
        <w:t>Tujuan Pendidikan</w:t>
      </w:r>
    </w:p>
    <w:p w:rsidR="007712A7" w:rsidRPr="007712A7" w:rsidRDefault="007712A7" w:rsidP="00C51A50">
      <w:pPr>
        <w:spacing w:after="0" w:line="480" w:lineRule="auto"/>
        <w:ind w:firstLine="720"/>
        <w:jc w:val="both"/>
        <w:rPr>
          <w:rFonts w:ascii="Times New Roman" w:hAnsi="Times New Roman" w:cs="Times New Roman"/>
          <w:sz w:val="24"/>
          <w:szCs w:val="24"/>
        </w:rPr>
      </w:pPr>
      <w:proofErr w:type="gramStart"/>
      <w:r w:rsidRPr="007712A7">
        <w:rPr>
          <w:rFonts w:ascii="Times New Roman" w:hAnsi="Times New Roman" w:cs="Times New Roman"/>
          <w:sz w:val="24"/>
          <w:szCs w:val="24"/>
        </w:rPr>
        <w:t>Adapun tujuan pendidikan pendidikan agama yaitu untuk berkembangnya kemanapun peserta didik dalam mengembangkan, memahami, menghormati, dan mengamalkan nilai-nilai agama Islam, penguasaan ilmu pengetahuan, teknologi dan seni</w:t>
      </w:r>
      <w:r w:rsidRPr="007712A7">
        <w:rPr>
          <w:rStyle w:val="FootnoteReference"/>
          <w:rFonts w:ascii="Times New Roman" w:hAnsi="Times New Roman" w:cs="Times New Roman"/>
          <w:sz w:val="24"/>
          <w:szCs w:val="24"/>
        </w:rPr>
        <w:footnoteReference w:id="27"/>
      </w:r>
      <w:r w:rsidRPr="007712A7">
        <w:rPr>
          <w:rFonts w:ascii="Times New Roman" w:hAnsi="Times New Roman" w:cs="Times New Roman"/>
          <w:sz w:val="24"/>
          <w:szCs w:val="24"/>
        </w:rPr>
        <w:t>.</w:t>
      </w:r>
      <w:proofErr w:type="gramEnd"/>
      <w:r w:rsidRPr="007712A7">
        <w:rPr>
          <w:rFonts w:ascii="Times New Roman" w:hAnsi="Times New Roman" w:cs="Times New Roman"/>
          <w:sz w:val="24"/>
          <w:szCs w:val="24"/>
        </w:rPr>
        <w:t xml:space="preserve"> Menurut pendapat </w:t>
      </w:r>
      <w:proofErr w:type="gramStart"/>
      <w:r w:rsidRPr="007712A7">
        <w:rPr>
          <w:rFonts w:ascii="Times New Roman" w:hAnsi="Times New Roman" w:cs="Times New Roman"/>
          <w:sz w:val="24"/>
          <w:szCs w:val="24"/>
        </w:rPr>
        <w:t>lain</w:t>
      </w:r>
      <w:proofErr w:type="gramEnd"/>
      <w:r w:rsidRPr="007712A7">
        <w:rPr>
          <w:rFonts w:ascii="Times New Roman" w:hAnsi="Times New Roman" w:cs="Times New Roman"/>
          <w:sz w:val="24"/>
          <w:szCs w:val="24"/>
        </w:rPr>
        <w:t xml:space="preserve"> menyatakan tujuan pendidikan Agama islam:</w:t>
      </w:r>
    </w:p>
    <w:p w:rsidR="007712A7" w:rsidRDefault="00C51A50" w:rsidP="00C51A50">
      <w:pPr>
        <w:tabs>
          <w:tab w:val="left" w:pos="990"/>
        </w:tabs>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w:t>
      </w:r>
      <w:r w:rsidR="007712A7" w:rsidRPr="007712A7">
        <w:rPr>
          <w:rFonts w:ascii="Times New Roman" w:hAnsi="Times New Roman" w:cs="Times New Roman"/>
          <w:sz w:val="24"/>
          <w:szCs w:val="24"/>
        </w:rPr>
        <w:t>Untuk membentuk kepribadian sebagai khalifah Allah SWT atau sekurang-kurangnya mempersiapkan kejalan yang mengaju kepada tujuan akhirat.</w:t>
      </w:r>
      <w:proofErr w:type="gramEnd"/>
      <w:r w:rsidR="007712A7" w:rsidRPr="007712A7">
        <w:rPr>
          <w:rFonts w:ascii="Times New Roman" w:hAnsi="Times New Roman" w:cs="Times New Roman"/>
          <w:sz w:val="24"/>
          <w:szCs w:val="24"/>
        </w:rPr>
        <w:t xml:space="preserve"> </w:t>
      </w:r>
      <w:proofErr w:type="gramStart"/>
      <w:r w:rsidR="007712A7" w:rsidRPr="007712A7">
        <w:rPr>
          <w:rFonts w:ascii="Times New Roman" w:hAnsi="Times New Roman" w:cs="Times New Roman"/>
          <w:sz w:val="24"/>
          <w:szCs w:val="24"/>
        </w:rPr>
        <w:t>Selanjutnya menurutnya tujuan pendidikan Agama islam dibangun atas tiga komponen sifat dasar yaitu dasar manusia yang tubuh, ruh, dan akal yang asing-masing hrus dijaga</w:t>
      </w:r>
      <w:r>
        <w:rPr>
          <w:rFonts w:ascii="Times New Roman" w:hAnsi="Times New Roman" w:cs="Times New Roman"/>
          <w:sz w:val="24"/>
          <w:szCs w:val="24"/>
        </w:rPr>
        <w:t>”</w:t>
      </w:r>
      <w:r w:rsidR="007712A7" w:rsidRPr="007712A7">
        <w:rPr>
          <w:rStyle w:val="FootnoteReference"/>
          <w:rFonts w:ascii="Times New Roman" w:hAnsi="Times New Roman" w:cs="Times New Roman"/>
          <w:sz w:val="24"/>
          <w:szCs w:val="24"/>
        </w:rPr>
        <w:footnoteReference w:id="28"/>
      </w:r>
      <w:r w:rsidR="007712A7" w:rsidRPr="007712A7">
        <w:rPr>
          <w:rFonts w:ascii="Times New Roman" w:hAnsi="Times New Roman" w:cs="Times New Roman"/>
          <w:sz w:val="24"/>
          <w:szCs w:val="24"/>
        </w:rPr>
        <w:t>.</w:t>
      </w:r>
      <w:proofErr w:type="gramEnd"/>
      <w:r w:rsidR="007712A7" w:rsidRPr="007712A7">
        <w:rPr>
          <w:rFonts w:ascii="Times New Roman" w:hAnsi="Times New Roman" w:cs="Times New Roman"/>
          <w:sz w:val="24"/>
          <w:szCs w:val="24"/>
        </w:rPr>
        <w:t xml:space="preserve"> </w:t>
      </w:r>
    </w:p>
    <w:p w:rsidR="00C51A50" w:rsidRPr="007712A7" w:rsidRDefault="00C51A50" w:rsidP="00C51A50">
      <w:pPr>
        <w:tabs>
          <w:tab w:val="left" w:pos="990"/>
        </w:tabs>
        <w:spacing w:after="0" w:line="240" w:lineRule="auto"/>
        <w:ind w:left="720"/>
        <w:jc w:val="both"/>
        <w:rPr>
          <w:rFonts w:ascii="Times New Roman" w:hAnsi="Times New Roman" w:cs="Times New Roman"/>
          <w:sz w:val="24"/>
          <w:szCs w:val="24"/>
        </w:rPr>
      </w:pPr>
    </w:p>
    <w:p w:rsidR="007712A7" w:rsidRPr="007712A7" w:rsidRDefault="007712A7" w:rsidP="00C51A50">
      <w:pPr>
        <w:spacing w:after="0" w:line="480" w:lineRule="auto"/>
        <w:ind w:firstLine="720"/>
        <w:jc w:val="both"/>
        <w:rPr>
          <w:rFonts w:ascii="Times New Roman" w:hAnsi="Times New Roman" w:cs="Times New Roman"/>
          <w:sz w:val="24"/>
          <w:szCs w:val="24"/>
        </w:rPr>
      </w:pPr>
      <w:proofErr w:type="gramStart"/>
      <w:r w:rsidRPr="007712A7">
        <w:rPr>
          <w:rFonts w:ascii="Times New Roman" w:hAnsi="Times New Roman" w:cs="Times New Roman"/>
          <w:sz w:val="24"/>
          <w:szCs w:val="24"/>
        </w:rPr>
        <w:lastRenderedPageBreak/>
        <w:t>Tujuan pendidikan Islam paling tidak ada beberapa hal yang harus di perhatikan yaitu, tujuan dan tugas manusia baik secara vertikal maupun secara horizontal.</w:t>
      </w:r>
      <w:proofErr w:type="gramEnd"/>
      <w:r w:rsidRPr="007712A7">
        <w:rPr>
          <w:rFonts w:ascii="Times New Roman" w:hAnsi="Times New Roman" w:cs="Times New Roman"/>
          <w:sz w:val="24"/>
          <w:szCs w:val="24"/>
        </w:rPr>
        <w:t xml:space="preserve"> Para ahli pendidikan (</w:t>
      </w:r>
      <w:proofErr w:type="gramStart"/>
      <w:r w:rsidRPr="007712A7">
        <w:rPr>
          <w:rFonts w:ascii="Times New Roman" w:hAnsi="Times New Roman" w:cs="Times New Roman"/>
          <w:sz w:val="24"/>
          <w:szCs w:val="24"/>
        </w:rPr>
        <w:t>muslim</w:t>
      </w:r>
      <w:proofErr w:type="gramEnd"/>
      <w:r w:rsidRPr="007712A7">
        <w:rPr>
          <w:rFonts w:ascii="Times New Roman" w:hAnsi="Times New Roman" w:cs="Times New Roman"/>
          <w:sz w:val="24"/>
          <w:szCs w:val="24"/>
        </w:rPr>
        <w:t>) merumuskan tujuan pendidikan Islam bahwa tujuan tertinggi pendidikan Islam adalah mempersiapkan kehidupan dunia dan akhirat</w:t>
      </w:r>
      <w:r w:rsidRPr="007712A7">
        <w:rPr>
          <w:rStyle w:val="FootnoteReference"/>
          <w:rFonts w:ascii="Times New Roman" w:hAnsi="Times New Roman" w:cs="Times New Roman"/>
          <w:sz w:val="24"/>
          <w:szCs w:val="24"/>
        </w:rPr>
        <w:footnoteReference w:id="29"/>
      </w:r>
      <w:r w:rsidRPr="007712A7">
        <w:rPr>
          <w:rFonts w:ascii="Times New Roman" w:hAnsi="Times New Roman" w:cs="Times New Roman"/>
          <w:sz w:val="24"/>
          <w:szCs w:val="24"/>
        </w:rPr>
        <w:t xml:space="preserve">. Tujuan pendidikan Islam sangat jelas terciptanya manusia yang bertakwa kepada Allah SWT, pendapat yang dikemukakan bahwa tujuan pendidikan </w:t>
      </w:r>
      <w:proofErr w:type="gramStart"/>
      <w:r w:rsidRPr="007712A7">
        <w:rPr>
          <w:rFonts w:ascii="Times New Roman" w:hAnsi="Times New Roman" w:cs="Times New Roman"/>
          <w:sz w:val="24"/>
          <w:szCs w:val="24"/>
        </w:rPr>
        <w:t>islam</w:t>
      </w:r>
      <w:proofErr w:type="gramEnd"/>
      <w:r w:rsidRPr="007712A7">
        <w:rPr>
          <w:rFonts w:ascii="Times New Roman" w:hAnsi="Times New Roman" w:cs="Times New Roman"/>
          <w:sz w:val="24"/>
          <w:szCs w:val="24"/>
        </w:rPr>
        <w:t xml:space="preserve"> adalah: </w:t>
      </w:r>
    </w:p>
    <w:p w:rsidR="007712A7" w:rsidRPr="007712A7" w:rsidRDefault="007712A7" w:rsidP="00C51A50">
      <w:pPr>
        <w:pStyle w:val="ListParagraph"/>
        <w:numPr>
          <w:ilvl w:val="0"/>
          <w:numId w:val="11"/>
        </w:numPr>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Menjelaskan posisi peserta didik sebgai manusia di antara mahkluk Allah lainnya dan tanggung jawab dalam kehidupan ini.</w:t>
      </w:r>
    </w:p>
    <w:p w:rsidR="007712A7" w:rsidRPr="007712A7" w:rsidRDefault="007712A7" w:rsidP="00C51A50">
      <w:pPr>
        <w:pStyle w:val="ListParagraph"/>
        <w:numPr>
          <w:ilvl w:val="0"/>
          <w:numId w:val="11"/>
        </w:numPr>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Menjelaskan hubungannya sebagai mahkluk sosial dan tanggung jawabnya dalam tatanan kehidupan bermasyarakat.</w:t>
      </w:r>
    </w:p>
    <w:p w:rsidR="007712A7" w:rsidRPr="007712A7" w:rsidRDefault="007712A7" w:rsidP="00C51A50">
      <w:pPr>
        <w:pStyle w:val="ListParagraph"/>
        <w:numPr>
          <w:ilvl w:val="0"/>
          <w:numId w:val="11"/>
        </w:numPr>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 xml:space="preserve">Menjelaskan hubungan manusia dengan alam dan tugasnya untuk mengetahui hikmah penciptaan-Nya dengn </w:t>
      </w:r>
      <w:proofErr w:type="gramStart"/>
      <w:r w:rsidRPr="007712A7">
        <w:rPr>
          <w:rFonts w:ascii="Times New Roman" w:hAnsi="Times New Roman" w:cs="Times New Roman"/>
          <w:sz w:val="24"/>
          <w:szCs w:val="24"/>
        </w:rPr>
        <w:t>cara</w:t>
      </w:r>
      <w:proofErr w:type="gramEnd"/>
      <w:r w:rsidRPr="007712A7">
        <w:rPr>
          <w:rFonts w:ascii="Times New Roman" w:hAnsi="Times New Roman" w:cs="Times New Roman"/>
          <w:sz w:val="24"/>
          <w:szCs w:val="24"/>
        </w:rPr>
        <w:t xml:space="preserve"> memakmurkan alam semesta.</w:t>
      </w:r>
    </w:p>
    <w:p w:rsidR="007712A7" w:rsidRDefault="007712A7" w:rsidP="00C51A50">
      <w:pPr>
        <w:pStyle w:val="ListParagraph"/>
        <w:numPr>
          <w:ilvl w:val="0"/>
          <w:numId w:val="11"/>
        </w:numPr>
        <w:spacing w:after="0" w:line="240" w:lineRule="auto"/>
        <w:jc w:val="both"/>
        <w:rPr>
          <w:rFonts w:ascii="Times New Roman" w:hAnsi="Times New Roman" w:cs="Times New Roman"/>
          <w:sz w:val="24"/>
          <w:szCs w:val="24"/>
        </w:rPr>
      </w:pPr>
      <w:r w:rsidRPr="007712A7">
        <w:rPr>
          <w:rFonts w:ascii="Times New Roman" w:hAnsi="Times New Roman" w:cs="Times New Roman"/>
          <w:sz w:val="24"/>
          <w:szCs w:val="24"/>
        </w:rPr>
        <w:t>Menjelaskn hubungannya dengan sang khaliq sebagai pencipta alam semesta</w:t>
      </w:r>
      <w:r w:rsidRPr="007712A7">
        <w:rPr>
          <w:rStyle w:val="FootnoteReference"/>
          <w:rFonts w:ascii="Times New Roman" w:hAnsi="Times New Roman" w:cs="Times New Roman"/>
          <w:sz w:val="24"/>
          <w:szCs w:val="24"/>
        </w:rPr>
        <w:footnoteReference w:id="30"/>
      </w:r>
      <w:r w:rsidRPr="007712A7">
        <w:rPr>
          <w:rFonts w:ascii="Times New Roman" w:hAnsi="Times New Roman" w:cs="Times New Roman"/>
          <w:sz w:val="24"/>
          <w:szCs w:val="24"/>
        </w:rPr>
        <w:t>.</w:t>
      </w:r>
    </w:p>
    <w:p w:rsidR="00C51A50" w:rsidRPr="007712A7" w:rsidRDefault="00C51A50" w:rsidP="00C51A50">
      <w:pPr>
        <w:pStyle w:val="ListParagraph"/>
        <w:spacing w:after="0" w:line="240" w:lineRule="auto"/>
        <w:ind w:left="1080"/>
        <w:jc w:val="both"/>
        <w:rPr>
          <w:rFonts w:ascii="Times New Roman" w:hAnsi="Times New Roman" w:cs="Times New Roman"/>
          <w:sz w:val="24"/>
          <w:szCs w:val="24"/>
        </w:rPr>
      </w:pPr>
    </w:p>
    <w:p w:rsidR="007712A7" w:rsidRPr="007712A7" w:rsidRDefault="007712A7" w:rsidP="00C51A50">
      <w:pPr>
        <w:spacing w:after="0" w:line="480" w:lineRule="auto"/>
        <w:ind w:firstLine="720"/>
        <w:jc w:val="both"/>
        <w:rPr>
          <w:rFonts w:ascii="Times New Roman" w:hAnsi="Times New Roman" w:cs="Times New Roman"/>
          <w:sz w:val="24"/>
          <w:szCs w:val="24"/>
        </w:rPr>
      </w:pPr>
      <w:r w:rsidRPr="007712A7">
        <w:rPr>
          <w:rFonts w:ascii="Times New Roman" w:hAnsi="Times New Roman" w:cs="Times New Roman"/>
          <w:sz w:val="24"/>
          <w:szCs w:val="24"/>
        </w:rPr>
        <w:t xml:space="preserve">Selanjutnya tujuan </w:t>
      </w:r>
      <w:proofErr w:type="gramStart"/>
      <w:r w:rsidRPr="007712A7">
        <w:rPr>
          <w:rFonts w:ascii="Times New Roman" w:hAnsi="Times New Roman" w:cs="Times New Roman"/>
          <w:sz w:val="24"/>
          <w:szCs w:val="24"/>
        </w:rPr>
        <w:t>lain  pendidikan</w:t>
      </w:r>
      <w:proofErr w:type="gramEnd"/>
      <w:r w:rsidRPr="007712A7">
        <w:rPr>
          <w:rFonts w:ascii="Times New Roman" w:hAnsi="Times New Roman" w:cs="Times New Roman"/>
          <w:sz w:val="24"/>
          <w:szCs w:val="24"/>
        </w:rPr>
        <w:t xml:space="preserve"> Agama Islam dapat dikemukakan bahwa suatu proses atau usaha yang dilakukan secara umum tujuan pendidikan islam terbagi kepada tujuan umum yang berarti tujuan yang akan dicapai sementara yaitu tujuan yang akan dicapai setelah anak didik diberi sejumlah pengalaman tertentu yang direncanakan dalam sebuah kurikulum, dan tujuan akhir adalah tujuan yang dikehendaki agar peserta didik menjadi manusia sempurna</w:t>
      </w:r>
      <w:r w:rsidRPr="007712A7">
        <w:rPr>
          <w:rStyle w:val="FootnoteReference"/>
          <w:rFonts w:ascii="Times New Roman" w:hAnsi="Times New Roman" w:cs="Times New Roman"/>
          <w:sz w:val="24"/>
          <w:szCs w:val="24"/>
        </w:rPr>
        <w:footnoteReference w:id="31"/>
      </w:r>
      <w:r w:rsidRPr="007712A7">
        <w:rPr>
          <w:rFonts w:ascii="Times New Roman" w:hAnsi="Times New Roman" w:cs="Times New Roman"/>
          <w:sz w:val="24"/>
          <w:szCs w:val="24"/>
        </w:rPr>
        <w:t xml:space="preserve">. Pandangan </w:t>
      </w:r>
      <w:proofErr w:type="gramStart"/>
      <w:r w:rsidRPr="007712A7">
        <w:rPr>
          <w:rFonts w:ascii="Times New Roman" w:hAnsi="Times New Roman" w:cs="Times New Roman"/>
          <w:sz w:val="24"/>
          <w:szCs w:val="24"/>
        </w:rPr>
        <w:t>lain</w:t>
      </w:r>
      <w:proofErr w:type="gramEnd"/>
      <w:r w:rsidRPr="007712A7">
        <w:rPr>
          <w:rFonts w:ascii="Times New Roman" w:hAnsi="Times New Roman" w:cs="Times New Roman"/>
          <w:sz w:val="24"/>
          <w:szCs w:val="24"/>
        </w:rPr>
        <w:t xml:space="preserve"> dikemukakan oleh</w:t>
      </w:r>
      <w:r w:rsidR="006D7B04">
        <w:rPr>
          <w:rFonts w:ascii="Times New Roman" w:hAnsi="Times New Roman" w:cs="Times New Roman"/>
          <w:sz w:val="24"/>
          <w:szCs w:val="24"/>
        </w:rPr>
        <w:t xml:space="preserve"> Hasan Fahmi</w:t>
      </w:r>
      <w:r w:rsidRPr="007712A7">
        <w:rPr>
          <w:rFonts w:ascii="Times New Roman" w:hAnsi="Times New Roman" w:cs="Times New Roman"/>
          <w:sz w:val="24"/>
          <w:szCs w:val="24"/>
        </w:rPr>
        <w:t>:</w:t>
      </w:r>
    </w:p>
    <w:p w:rsidR="007712A7" w:rsidRPr="007712A7" w:rsidRDefault="007712A7" w:rsidP="00C51A50">
      <w:pPr>
        <w:tabs>
          <w:tab w:val="left" w:pos="900"/>
          <w:tab w:val="left" w:pos="990"/>
        </w:tabs>
        <w:spacing w:after="0" w:line="240" w:lineRule="auto"/>
        <w:ind w:left="720"/>
        <w:jc w:val="both"/>
        <w:rPr>
          <w:rFonts w:ascii="Times New Roman" w:hAnsi="Times New Roman" w:cs="Times New Roman"/>
          <w:sz w:val="24"/>
          <w:szCs w:val="24"/>
        </w:rPr>
      </w:pPr>
      <w:r w:rsidRPr="007712A7">
        <w:rPr>
          <w:rFonts w:ascii="Times New Roman" w:hAnsi="Times New Roman" w:cs="Times New Roman"/>
          <w:sz w:val="24"/>
          <w:szCs w:val="24"/>
        </w:rPr>
        <w:lastRenderedPageBreak/>
        <w:t xml:space="preserve">“Tujuan pendidikan agama Islam yaitu untuk membentuk kepribadian sebagai khalifah Allah </w:t>
      </w:r>
      <w:proofErr w:type="gramStart"/>
      <w:r w:rsidRPr="007712A7">
        <w:rPr>
          <w:rFonts w:ascii="Times New Roman" w:hAnsi="Times New Roman" w:cs="Times New Roman"/>
          <w:sz w:val="24"/>
          <w:szCs w:val="24"/>
        </w:rPr>
        <w:t>SWT  atau</w:t>
      </w:r>
      <w:proofErr w:type="gramEnd"/>
      <w:r w:rsidRPr="007712A7">
        <w:rPr>
          <w:rFonts w:ascii="Times New Roman" w:hAnsi="Times New Roman" w:cs="Times New Roman"/>
          <w:sz w:val="24"/>
          <w:szCs w:val="24"/>
        </w:rPr>
        <w:t xml:space="preserve"> sekurang-kurangnya mempersiapkan kejalan yang mengaju kepada tujuan akhirat. </w:t>
      </w:r>
      <w:proofErr w:type="gramStart"/>
      <w:r w:rsidRPr="007712A7">
        <w:rPr>
          <w:rFonts w:ascii="Times New Roman" w:hAnsi="Times New Roman" w:cs="Times New Roman"/>
          <w:sz w:val="24"/>
          <w:szCs w:val="24"/>
        </w:rPr>
        <w:t>Selanjutnya menurutnya tujuan pendidikan Agama islam d bangun atas tiga komponen sifat dasar manusia yaitu tubuh, ruh, dan akal yang masing-masing harus dijaga”</w:t>
      </w:r>
      <w:r w:rsidRPr="007712A7">
        <w:rPr>
          <w:rStyle w:val="FootnoteReference"/>
          <w:rFonts w:ascii="Times New Roman" w:hAnsi="Times New Roman" w:cs="Times New Roman"/>
          <w:sz w:val="24"/>
          <w:szCs w:val="24"/>
        </w:rPr>
        <w:footnoteReference w:id="32"/>
      </w:r>
      <w:r w:rsidRPr="007712A7">
        <w:rPr>
          <w:rFonts w:ascii="Times New Roman" w:hAnsi="Times New Roman" w:cs="Times New Roman"/>
          <w:sz w:val="24"/>
          <w:szCs w:val="24"/>
        </w:rPr>
        <w:t>.</w:t>
      </w:r>
      <w:proofErr w:type="gramEnd"/>
      <w:r w:rsidRPr="007712A7">
        <w:rPr>
          <w:rFonts w:ascii="Times New Roman" w:hAnsi="Times New Roman" w:cs="Times New Roman"/>
          <w:sz w:val="24"/>
          <w:szCs w:val="24"/>
        </w:rPr>
        <w:t xml:space="preserve"> </w:t>
      </w:r>
    </w:p>
    <w:p w:rsidR="007712A7" w:rsidRPr="007712A7" w:rsidRDefault="007712A7" w:rsidP="00C51A50">
      <w:pPr>
        <w:spacing w:after="0" w:line="480" w:lineRule="auto"/>
        <w:ind w:left="360" w:firstLine="360"/>
        <w:jc w:val="both"/>
        <w:rPr>
          <w:rFonts w:ascii="Times New Roman" w:hAnsi="Times New Roman" w:cs="Times New Roman"/>
          <w:sz w:val="24"/>
          <w:szCs w:val="24"/>
        </w:rPr>
      </w:pPr>
    </w:p>
    <w:p w:rsidR="007712A7" w:rsidRPr="007712A7" w:rsidRDefault="007712A7" w:rsidP="00C51A50">
      <w:pPr>
        <w:spacing w:after="0" w:line="480" w:lineRule="auto"/>
        <w:jc w:val="both"/>
        <w:rPr>
          <w:rFonts w:ascii="Times New Roman" w:hAnsi="Times New Roman" w:cs="Times New Roman"/>
          <w:b/>
          <w:sz w:val="24"/>
          <w:szCs w:val="24"/>
        </w:rPr>
      </w:pPr>
    </w:p>
    <w:p w:rsidR="007712A7" w:rsidRPr="007712A7" w:rsidRDefault="007712A7" w:rsidP="00C51A50">
      <w:pPr>
        <w:spacing w:after="0" w:line="480" w:lineRule="auto"/>
        <w:jc w:val="both"/>
        <w:rPr>
          <w:rFonts w:ascii="Times New Roman" w:hAnsi="Times New Roman" w:cs="Times New Roman"/>
          <w:b/>
          <w:sz w:val="24"/>
          <w:szCs w:val="24"/>
        </w:rPr>
      </w:pPr>
    </w:p>
    <w:p w:rsidR="007712A7" w:rsidRPr="007712A7" w:rsidRDefault="007712A7" w:rsidP="00C51A50">
      <w:pPr>
        <w:spacing w:after="0" w:line="480" w:lineRule="auto"/>
        <w:jc w:val="both"/>
        <w:rPr>
          <w:rFonts w:ascii="Times New Roman" w:hAnsi="Times New Roman" w:cs="Times New Roman"/>
          <w:b/>
          <w:sz w:val="24"/>
          <w:szCs w:val="24"/>
        </w:rPr>
      </w:pPr>
    </w:p>
    <w:p w:rsidR="007712A7" w:rsidRPr="007712A7" w:rsidRDefault="007712A7" w:rsidP="00C51A50">
      <w:pPr>
        <w:spacing w:after="0" w:line="480" w:lineRule="auto"/>
        <w:jc w:val="both"/>
        <w:rPr>
          <w:rFonts w:ascii="Times New Roman" w:hAnsi="Times New Roman" w:cs="Times New Roman"/>
          <w:b/>
          <w:sz w:val="24"/>
          <w:szCs w:val="24"/>
        </w:rPr>
      </w:pPr>
    </w:p>
    <w:p w:rsidR="007712A7" w:rsidRPr="007712A7" w:rsidRDefault="007712A7" w:rsidP="00C51A50">
      <w:pPr>
        <w:spacing w:after="0" w:line="480" w:lineRule="auto"/>
        <w:jc w:val="both"/>
        <w:rPr>
          <w:rFonts w:ascii="Times New Roman" w:hAnsi="Times New Roman" w:cs="Times New Roman"/>
          <w:b/>
          <w:sz w:val="24"/>
          <w:szCs w:val="24"/>
        </w:rPr>
      </w:pPr>
    </w:p>
    <w:p w:rsidR="007712A7" w:rsidRPr="007712A7" w:rsidRDefault="007712A7" w:rsidP="00C51A50">
      <w:pPr>
        <w:spacing w:after="0" w:line="480" w:lineRule="auto"/>
        <w:jc w:val="both"/>
        <w:rPr>
          <w:rFonts w:ascii="Times New Roman" w:hAnsi="Times New Roman" w:cs="Times New Roman"/>
          <w:b/>
          <w:sz w:val="24"/>
          <w:szCs w:val="24"/>
        </w:rPr>
      </w:pPr>
    </w:p>
    <w:p w:rsidR="007712A7" w:rsidRPr="007712A7" w:rsidRDefault="007712A7" w:rsidP="00C51A50">
      <w:pPr>
        <w:spacing w:after="0" w:line="480" w:lineRule="auto"/>
        <w:jc w:val="both"/>
        <w:rPr>
          <w:rFonts w:ascii="Times New Roman" w:hAnsi="Times New Roman" w:cs="Times New Roman"/>
          <w:b/>
          <w:sz w:val="24"/>
          <w:szCs w:val="24"/>
        </w:rPr>
      </w:pPr>
    </w:p>
    <w:p w:rsidR="007712A7" w:rsidRPr="007712A7" w:rsidRDefault="007712A7" w:rsidP="00C51A50">
      <w:pPr>
        <w:spacing w:after="0" w:line="480" w:lineRule="auto"/>
        <w:jc w:val="both"/>
        <w:rPr>
          <w:rFonts w:ascii="Times New Roman" w:hAnsi="Times New Roman" w:cs="Times New Roman"/>
          <w:b/>
          <w:sz w:val="24"/>
          <w:szCs w:val="24"/>
        </w:rPr>
      </w:pPr>
    </w:p>
    <w:p w:rsidR="007712A7" w:rsidRPr="007712A7" w:rsidRDefault="007712A7" w:rsidP="00C51A50">
      <w:pPr>
        <w:spacing w:after="0" w:line="480" w:lineRule="auto"/>
        <w:jc w:val="both"/>
        <w:rPr>
          <w:rFonts w:ascii="Times New Roman" w:hAnsi="Times New Roman" w:cs="Times New Roman"/>
          <w:b/>
          <w:sz w:val="24"/>
          <w:szCs w:val="24"/>
        </w:rPr>
      </w:pPr>
    </w:p>
    <w:p w:rsidR="003062B5" w:rsidRPr="007712A7" w:rsidRDefault="003062B5" w:rsidP="00C51A50">
      <w:pPr>
        <w:spacing w:after="0"/>
        <w:rPr>
          <w:rFonts w:ascii="Times New Roman" w:hAnsi="Times New Roman" w:cs="Times New Roman"/>
          <w:sz w:val="24"/>
          <w:szCs w:val="24"/>
        </w:rPr>
      </w:pPr>
    </w:p>
    <w:sectPr w:rsidR="003062B5" w:rsidRPr="007712A7" w:rsidSect="00C51A50">
      <w:headerReference w:type="default" r:id="rId8"/>
      <w:pgSz w:w="12240" w:h="15840" w:code="1"/>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462" w:rsidRDefault="00D13462" w:rsidP="007712A7">
      <w:pPr>
        <w:spacing w:after="0" w:line="240" w:lineRule="auto"/>
      </w:pPr>
      <w:r>
        <w:separator/>
      </w:r>
    </w:p>
  </w:endnote>
  <w:endnote w:type="continuationSeparator" w:id="1">
    <w:p w:rsidR="00D13462" w:rsidRDefault="00D13462" w:rsidP="00771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462" w:rsidRDefault="00D13462" w:rsidP="007712A7">
      <w:pPr>
        <w:spacing w:after="0" w:line="240" w:lineRule="auto"/>
      </w:pPr>
      <w:r>
        <w:separator/>
      </w:r>
    </w:p>
  </w:footnote>
  <w:footnote w:type="continuationSeparator" w:id="1">
    <w:p w:rsidR="00D13462" w:rsidRDefault="00D13462" w:rsidP="007712A7">
      <w:pPr>
        <w:spacing w:after="0" w:line="240" w:lineRule="auto"/>
      </w:pPr>
      <w:r>
        <w:continuationSeparator/>
      </w:r>
    </w:p>
  </w:footnote>
  <w:footnote w:id="2">
    <w:p w:rsidR="00F07C1A" w:rsidRPr="00852BCA" w:rsidRDefault="00F07C1A" w:rsidP="00C51A50">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Djaman Satori, </w:t>
      </w:r>
      <w:r w:rsidRPr="00852BCA">
        <w:rPr>
          <w:rFonts w:ascii="Times New Roman" w:hAnsi="Times New Roman" w:cs="Times New Roman"/>
          <w:i/>
        </w:rPr>
        <w:t>Profesi Keguruan</w:t>
      </w:r>
      <w:r w:rsidRPr="00852BCA">
        <w:rPr>
          <w:rFonts w:ascii="Times New Roman" w:hAnsi="Times New Roman" w:cs="Times New Roman"/>
        </w:rPr>
        <w:t xml:space="preserve">, (Jakarta, Universitas Terbuka, 2007), cet-4, h. 1-3 </w:t>
      </w:r>
    </w:p>
  </w:footnote>
  <w:footnote w:id="3">
    <w:p w:rsidR="00F07C1A" w:rsidRPr="00852BCA" w:rsidRDefault="00F07C1A" w:rsidP="00C51A50">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DEPDIKNAS, </w:t>
      </w:r>
      <w:r w:rsidRPr="00852BCA">
        <w:rPr>
          <w:rFonts w:ascii="Times New Roman" w:hAnsi="Times New Roman" w:cs="Times New Roman"/>
          <w:i/>
        </w:rPr>
        <w:t>Undang-Undang Guru dan Dosen</w:t>
      </w:r>
      <w:r w:rsidRPr="00852BCA">
        <w:rPr>
          <w:rFonts w:ascii="Times New Roman" w:hAnsi="Times New Roman" w:cs="Times New Roman"/>
        </w:rPr>
        <w:t>, (Jakarta, Pustaka Merah Putih), h. 86</w:t>
      </w:r>
    </w:p>
  </w:footnote>
  <w:footnote w:id="4">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w:t>
      </w:r>
      <w:hyperlink r:id="rId1" w:history="1">
        <w:r w:rsidRPr="00852BCA">
          <w:rPr>
            <w:rStyle w:val="Hyperlink"/>
            <w:rFonts w:ascii="Times New Roman" w:hAnsi="Times New Roman" w:cs="Times New Roman"/>
            <w:color w:val="auto"/>
          </w:rPr>
          <w:t>http://www.Indonesia.com.h</w:t>
        </w:r>
      </w:hyperlink>
      <w:r w:rsidRPr="00852BCA">
        <w:rPr>
          <w:rFonts w:ascii="Times New Roman" w:hAnsi="Times New Roman" w:cs="Times New Roman"/>
        </w:rPr>
        <w:t>. 1 (Online 20 Januari 2012)</w:t>
      </w:r>
    </w:p>
  </w:footnote>
  <w:footnote w:id="5">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Syaiful Sagala, </w:t>
      </w:r>
      <w:r w:rsidRPr="00852BCA">
        <w:rPr>
          <w:rFonts w:ascii="Times New Roman" w:hAnsi="Times New Roman" w:cs="Times New Roman"/>
          <w:i/>
        </w:rPr>
        <w:t>Op</w:t>
      </w:r>
      <w:proofErr w:type="gramStart"/>
      <w:r w:rsidRPr="00852BCA">
        <w:rPr>
          <w:rFonts w:ascii="Times New Roman" w:hAnsi="Times New Roman" w:cs="Times New Roman"/>
          <w:i/>
        </w:rPr>
        <w:t>,Cit</w:t>
      </w:r>
      <w:proofErr w:type="gramEnd"/>
      <w:r w:rsidRPr="00852BCA">
        <w:rPr>
          <w:rFonts w:ascii="Times New Roman" w:hAnsi="Times New Roman" w:cs="Times New Roman"/>
          <w:i/>
        </w:rPr>
        <w:t>.</w:t>
      </w:r>
      <w:r w:rsidRPr="00852BCA">
        <w:rPr>
          <w:rFonts w:ascii="Times New Roman" w:hAnsi="Times New Roman" w:cs="Times New Roman"/>
        </w:rPr>
        <w:t xml:space="preserve"> h. 5.</w:t>
      </w:r>
    </w:p>
  </w:footnote>
  <w:footnote w:id="6">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Ahmad Tafsir</w:t>
      </w:r>
      <w:r w:rsidRPr="00852BCA">
        <w:rPr>
          <w:rFonts w:ascii="Times New Roman" w:hAnsi="Times New Roman" w:cs="Times New Roman"/>
          <w:i/>
        </w:rPr>
        <w:t>, Ilmu Pendidikan Dalam Perspektif Islam</w:t>
      </w:r>
      <w:r w:rsidRPr="00852BCA">
        <w:rPr>
          <w:rFonts w:ascii="Times New Roman" w:hAnsi="Times New Roman" w:cs="Times New Roman"/>
        </w:rPr>
        <w:t xml:space="preserve">, </w:t>
      </w:r>
      <w:proofErr w:type="gramStart"/>
      <w:r w:rsidRPr="00852BCA">
        <w:rPr>
          <w:rFonts w:ascii="Times New Roman" w:hAnsi="Times New Roman" w:cs="Times New Roman"/>
        </w:rPr>
        <w:t>cet</w:t>
      </w:r>
      <w:proofErr w:type="gramEnd"/>
      <w:r w:rsidRPr="00852BCA">
        <w:rPr>
          <w:rFonts w:ascii="Times New Roman" w:hAnsi="Times New Roman" w:cs="Times New Roman"/>
        </w:rPr>
        <w:t xml:space="preserve"> ke-6, (Bandung, Remaja Rosda Karya), 2005, h. 107.</w:t>
      </w:r>
    </w:p>
  </w:footnote>
  <w:footnote w:id="7">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Dja’man Satori, </w:t>
      </w:r>
      <w:r w:rsidRPr="00852BCA">
        <w:rPr>
          <w:rFonts w:ascii="Times New Roman" w:hAnsi="Times New Roman" w:cs="Times New Roman"/>
          <w:i/>
        </w:rPr>
        <w:t>Op, Cit,</w:t>
      </w:r>
      <w:r w:rsidRPr="00852BCA">
        <w:rPr>
          <w:rFonts w:ascii="Times New Roman" w:hAnsi="Times New Roman" w:cs="Times New Roman"/>
        </w:rPr>
        <w:t>h. 14</w:t>
      </w:r>
    </w:p>
  </w:footnote>
  <w:footnote w:id="8">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Syaiful Sagala, </w:t>
      </w:r>
      <w:r w:rsidRPr="00852BCA">
        <w:rPr>
          <w:rFonts w:ascii="Times New Roman" w:hAnsi="Times New Roman" w:cs="Times New Roman"/>
          <w:i/>
        </w:rPr>
        <w:t>Op, Cit</w:t>
      </w:r>
      <w:r w:rsidRPr="00852BCA">
        <w:rPr>
          <w:rFonts w:ascii="Times New Roman" w:hAnsi="Times New Roman" w:cs="Times New Roman"/>
        </w:rPr>
        <w:t>. h. 41</w:t>
      </w:r>
    </w:p>
  </w:footnote>
  <w:footnote w:id="9">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Abudinata, </w:t>
      </w:r>
      <w:r w:rsidRPr="00852BCA">
        <w:rPr>
          <w:rFonts w:ascii="Times New Roman" w:hAnsi="Times New Roman" w:cs="Times New Roman"/>
          <w:i/>
        </w:rPr>
        <w:t>Perspektif Islam Tentang Pola Hubungn Guru dan Murid,</w:t>
      </w:r>
      <w:r w:rsidRPr="00852BCA">
        <w:rPr>
          <w:rFonts w:ascii="Times New Roman" w:hAnsi="Times New Roman" w:cs="Times New Roman"/>
        </w:rPr>
        <w:t xml:space="preserve"> (Jakarta, Raja Grafindo, Persada, 2001), h. 41</w:t>
      </w:r>
    </w:p>
  </w:footnote>
  <w:footnote w:id="10">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Syaiful Sagala</w:t>
      </w:r>
      <w:r w:rsidRPr="00852BCA">
        <w:rPr>
          <w:rFonts w:ascii="Times New Roman" w:hAnsi="Times New Roman" w:cs="Times New Roman"/>
          <w:i/>
        </w:rPr>
        <w:t>, Op. Cit</w:t>
      </w:r>
      <w:r w:rsidRPr="00852BCA">
        <w:rPr>
          <w:rFonts w:ascii="Times New Roman" w:hAnsi="Times New Roman" w:cs="Times New Roman"/>
        </w:rPr>
        <w:t>, h. 6</w:t>
      </w:r>
    </w:p>
  </w:footnote>
  <w:footnote w:id="11">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Ahmad Tafsir, </w:t>
      </w:r>
      <w:r w:rsidRPr="00852BCA">
        <w:rPr>
          <w:rFonts w:ascii="Times New Roman" w:hAnsi="Times New Roman" w:cs="Times New Roman"/>
          <w:i/>
        </w:rPr>
        <w:t>Op. Cit.,</w:t>
      </w:r>
      <w:r w:rsidRPr="00852BCA">
        <w:rPr>
          <w:rFonts w:ascii="Times New Roman" w:hAnsi="Times New Roman" w:cs="Times New Roman"/>
        </w:rPr>
        <w:t xml:space="preserve"> h. 7</w:t>
      </w:r>
    </w:p>
  </w:footnote>
  <w:footnote w:id="12">
    <w:p w:rsidR="00F07C1A" w:rsidRPr="00852BCA" w:rsidRDefault="00F07C1A" w:rsidP="007712A7">
      <w:pPr>
        <w:pStyle w:val="FootnoteText"/>
        <w:ind w:left="720"/>
        <w:rPr>
          <w:rFonts w:ascii="Times New Roman" w:hAnsi="Times New Roman" w:cs="Times New Roman"/>
        </w:rPr>
      </w:pPr>
      <w:r w:rsidRPr="00852BCA">
        <w:rPr>
          <w:rStyle w:val="FootnoteReference"/>
          <w:rFonts w:ascii="Times New Roman" w:hAnsi="Times New Roman" w:cs="Times New Roman"/>
          <w:i/>
        </w:rPr>
        <w:footnoteRef/>
      </w:r>
      <w:r w:rsidRPr="00852BCA">
        <w:rPr>
          <w:rFonts w:ascii="Times New Roman" w:hAnsi="Times New Roman" w:cs="Times New Roman"/>
          <w:i/>
        </w:rPr>
        <w:t xml:space="preserve"> Bimbingan</w:t>
      </w:r>
      <w:r w:rsidRPr="00852BCA">
        <w:rPr>
          <w:rFonts w:ascii="Times New Roman" w:hAnsi="Times New Roman" w:cs="Times New Roman"/>
        </w:rPr>
        <w:t xml:space="preserve"> </w:t>
      </w:r>
      <w:r w:rsidRPr="00852BCA">
        <w:rPr>
          <w:rFonts w:ascii="Times New Roman" w:hAnsi="Times New Roman" w:cs="Times New Roman"/>
          <w:i/>
        </w:rPr>
        <w:t>Professional Guru dan Motivasi Mengajar Guru Terhadap Manajemen Pembelajaran,</w:t>
      </w:r>
      <w:r w:rsidRPr="00852BCA">
        <w:rPr>
          <w:rFonts w:ascii="Times New Roman" w:hAnsi="Times New Roman" w:cs="Times New Roman"/>
        </w:rPr>
        <w:t xml:space="preserve"> </w:t>
      </w:r>
      <w:hyperlink r:id="rId2" w:history="1">
        <w:r w:rsidRPr="00852BCA">
          <w:rPr>
            <w:rStyle w:val="Hyperlink"/>
            <w:rFonts w:ascii="Times New Roman" w:hAnsi="Times New Roman" w:cs="Times New Roman"/>
            <w:color w:val="auto"/>
          </w:rPr>
          <w:t>http://www</w:t>
        </w:r>
      </w:hyperlink>
      <w:r w:rsidRPr="00852BCA">
        <w:rPr>
          <w:rFonts w:ascii="Times New Roman" w:hAnsi="Times New Roman" w:cs="Times New Roman"/>
        </w:rPr>
        <w:t xml:space="preserve">. </w:t>
      </w:r>
      <w:proofErr w:type="gramStart"/>
      <w:r w:rsidRPr="00852BCA">
        <w:rPr>
          <w:rFonts w:ascii="Times New Roman" w:hAnsi="Times New Roman" w:cs="Times New Roman"/>
        </w:rPr>
        <w:t>Bruderfic.</w:t>
      </w:r>
      <w:proofErr w:type="gramEnd"/>
      <w:r w:rsidRPr="00852BCA">
        <w:rPr>
          <w:rFonts w:ascii="Times New Roman" w:hAnsi="Times New Roman" w:cs="Times New Roman"/>
        </w:rPr>
        <w:t xml:space="preserve"> Or. Id, 2009, h. 1 ( Online 25 Januari 2012)</w:t>
      </w:r>
    </w:p>
  </w:footnote>
  <w:footnote w:id="13">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Ahmad Tafsir</w:t>
      </w:r>
      <w:r w:rsidRPr="00852BCA">
        <w:rPr>
          <w:rFonts w:ascii="Times New Roman" w:hAnsi="Times New Roman" w:cs="Times New Roman"/>
          <w:i/>
        </w:rPr>
        <w:t>., Op, Cit</w:t>
      </w:r>
      <w:r w:rsidRPr="00852BCA">
        <w:rPr>
          <w:rFonts w:ascii="Times New Roman" w:hAnsi="Times New Roman" w:cs="Times New Roman"/>
        </w:rPr>
        <w:t>. h. 76</w:t>
      </w:r>
    </w:p>
  </w:footnote>
  <w:footnote w:id="14">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Zulkifli Musthan</w:t>
      </w:r>
      <w:r w:rsidRPr="00852BCA">
        <w:rPr>
          <w:rFonts w:ascii="Times New Roman" w:hAnsi="Times New Roman" w:cs="Times New Roman"/>
          <w:i/>
        </w:rPr>
        <w:t>, Gaya Kepemimpinan Kepala Madrasah dan Motivasi  Kerja Guru Pada MAN di Sultra,( Kendari</w:t>
      </w:r>
      <w:r w:rsidRPr="00852BCA">
        <w:rPr>
          <w:rFonts w:ascii="Times New Roman" w:hAnsi="Times New Roman" w:cs="Times New Roman"/>
        </w:rPr>
        <w:t xml:space="preserve">, Yayasan Fathiyah, 2004), h. 25-26 </w:t>
      </w:r>
    </w:p>
  </w:footnote>
  <w:footnote w:id="15">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G.R. Tery Dalam Malayu S.P. Hasibuan, </w:t>
      </w:r>
      <w:r w:rsidRPr="00852BCA">
        <w:rPr>
          <w:rFonts w:ascii="Times New Roman" w:hAnsi="Times New Roman" w:cs="Times New Roman"/>
          <w:i/>
        </w:rPr>
        <w:t>Manajemen Dasar, Pengertian dan Masalah</w:t>
      </w:r>
      <w:r w:rsidRPr="00852BCA">
        <w:rPr>
          <w:rFonts w:ascii="Times New Roman" w:hAnsi="Times New Roman" w:cs="Times New Roman"/>
        </w:rPr>
        <w:t>, (Jakarta: Gunung Agung, 1986), h. 184</w:t>
      </w:r>
    </w:p>
  </w:footnote>
  <w:footnote w:id="16">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Martin Handoko, </w:t>
      </w:r>
      <w:r w:rsidRPr="00852BCA">
        <w:rPr>
          <w:rFonts w:ascii="Times New Roman" w:hAnsi="Times New Roman" w:cs="Times New Roman"/>
          <w:i/>
        </w:rPr>
        <w:t>Motivasi Daya Penggerak Tingkah Laku</w:t>
      </w:r>
      <w:r w:rsidRPr="00852BCA">
        <w:rPr>
          <w:rFonts w:ascii="Times New Roman" w:hAnsi="Times New Roman" w:cs="Times New Roman"/>
        </w:rPr>
        <w:t>, (Yogyakarta, Kanisius, 2002), h. 59</w:t>
      </w:r>
    </w:p>
  </w:footnote>
  <w:footnote w:id="17">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S.Nasution, </w:t>
      </w:r>
      <w:r w:rsidRPr="00852BCA">
        <w:rPr>
          <w:rFonts w:ascii="Times New Roman" w:hAnsi="Times New Roman" w:cs="Times New Roman"/>
          <w:i/>
        </w:rPr>
        <w:t>Didakti Dasar-Dasar Mengajar</w:t>
      </w:r>
      <w:r w:rsidRPr="00852BCA">
        <w:rPr>
          <w:rFonts w:ascii="Times New Roman" w:hAnsi="Times New Roman" w:cs="Times New Roman"/>
        </w:rPr>
        <w:t>,( Jakarta, Bumi Aksara, 2000), h.76</w:t>
      </w:r>
    </w:p>
  </w:footnote>
  <w:footnote w:id="18">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Tim Penyusun,  </w:t>
      </w:r>
      <w:r w:rsidRPr="00852BCA">
        <w:rPr>
          <w:rFonts w:ascii="Times New Roman" w:hAnsi="Times New Roman" w:cs="Times New Roman"/>
          <w:i/>
        </w:rPr>
        <w:t>Peningkatan Mutu Pendais</w:t>
      </w:r>
      <w:r w:rsidRPr="00852BCA">
        <w:rPr>
          <w:rFonts w:ascii="Times New Roman" w:hAnsi="Times New Roman" w:cs="Times New Roman"/>
        </w:rPr>
        <w:t>, Depag RI, (Jakarta,1981),h.44</w:t>
      </w:r>
    </w:p>
  </w:footnote>
  <w:footnote w:id="19">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Oemar Amalik</w:t>
      </w:r>
      <w:r w:rsidRPr="00852BCA">
        <w:rPr>
          <w:rFonts w:ascii="Times New Roman" w:hAnsi="Times New Roman" w:cs="Times New Roman"/>
          <w:i/>
        </w:rPr>
        <w:t>, Kurikulum Dan Pembelajaran</w:t>
      </w:r>
      <w:r w:rsidRPr="00852BCA">
        <w:rPr>
          <w:rFonts w:ascii="Times New Roman" w:hAnsi="Times New Roman" w:cs="Times New Roman"/>
        </w:rPr>
        <w:t>, (Jakarta, Bumi Aksara, 2007), h.76-77</w:t>
      </w:r>
    </w:p>
  </w:footnote>
  <w:footnote w:id="20">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Hera Lestari Mikarsa dkk, </w:t>
      </w:r>
      <w:r w:rsidRPr="00852BCA">
        <w:rPr>
          <w:rFonts w:ascii="Times New Roman" w:hAnsi="Times New Roman" w:cs="Times New Roman"/>
          <w:i/>
        </w:rPr>
        <w:t>Pendidikan Anak di SD</w:t>
      </w:r>
      <w:r w:rsidRPr="00852BCA">
        <w:rPr>
          <w:rFonts w:ascii="Times New Roman" w:hAnsi="Times New Roman" w:cs="Times New Roman"/>
        </w:rPr>
        <w:t>, (Jakarta, Universitas Terbukka, 2007), h. 35-37</w:t>
      </w:r>
    </w:p>
  </w:footnote>
  <w:footnote w:id="21">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M. Sobry Sutikno</w:t>
      </w:r>
      <w:r w:rsidRPr="00852BCA">
        <w:rPr>
          <w:rFonts w:ascii="Times New Roman" w:hAnsi="Times New Roman" w:cs="Times New Roman"/>
          <w:i/>
        </w:rPr>
        <w:t>, Op. Cit</w:t>
      </w:r>
      <w:r w:rsidRPr="00852BCA">
        <w:rPr>
          <w:rFonts w:ascii="Times New Roman" w:hAnsi="Times New Roman" w:cs="Times New Roman"/>
        </w:rPr>
        <w:t>. h. 11-12</w:t>
      </w:r>
    </w:p>
  </w:footnote>
  <w:footnote w:id="22">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Zuhairini, dkk, </w:t>
      </w:r>
      <w:r w:rsidRPr="00852BCA">
        <w:rPr>
          <w:rFonts w:ascii="Times New Roman" w:hAnsi="Times New Roman" w:cs="Times New Roman"/>
          <w:i/>
        </w:rPr>
        <w:t>Metodologi Pendidikan Agama</w:t>
      </w:r>
      <w:proofErr w:type="gramStart"/>
      <w:r w:rsidRPr="00852BCA">
        <w:rPr>
          <w:rFonts w:ascii="Times New Roman" w:hAnsi="Times New Roman" w:cs="Times New Roman"/>
        </w:rPr>
        <w:t>,(</w:t>
      </w:r>
      <w:proofErr w:type="gramEnd"/>
      <w:r w:rsidRPr="00852BCA">
        <w:rPr>
          <w:rFonts w:ascii="Times New Roman" w:hAnsi="Times New Roman" w:cs="Times New Roman"/>
        </w:rPr>
        <w:t xml:space="preserve"> Solo, Rama, 1993), h. 10.</w:t>
      </w:r>
    </w:p>
  </w:footnote>
  <w:footnote w:id="23">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Abdul Rahman Shaleh, </w:t>
      </w:r>
      <w:r w:rsidRPr="00852BCA">
        <w:rPr>
          <w:rFonts w:ascii="Times New Roman" w:hAnsi="Times New Roman" w:cs="Times New Roman"/>
          <w:i/>
        </w:rPr>
        <w:t>Pendidikan Agama Islam dan Pembangunan Watak Bangsa,</w:t>
      </w:r>
      <w:r w:rsidRPr="00852BCA">
        <w:rPr>
          <w:rFonts w:ascii="Times New Roman" w:hAnsi="Times New Roman" w:cs="Times New Roman"/>
        </w:rPr>
        <w:t xml:space="preserve"> (Jakarta, PT. Raja Grfindo Persada, 2006), h. 6</w:t>
      </w:r>
    </w:p>
  </w:footnote>
  <w:footnote w:id="24">
    <w:p w:rsidR="00F07C1A" w:rsidRPr="00852BCA" w:rsidRDefault="00F07C1A" w:rsidP="00F07C1A">
      <w:pPr>
        <w:pStyle w:val="FootnoteText"/>
        <w:ind w:left="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Ibid, h. 7</w:t>
      </w:r>
    </w:p>
  </w:footnote>
  <w:footnote w:id="25">
    <w:p w:rsidR="00F07C1A" w:rsidRPr="00852BCA" w:rsidRDefault="00F07C1A" w:rsidP="00F07C1A">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Ibid, h. 7</w:t>
      </w:r>
    </w:p>
  </w:footnote>
  <w:footnote w:id="26">
    <w:p w:rsidR="004E112F" w:rsidRPr="00852BCA" w:rsidRDefault="004E112F" w:rsidP="004E112F">
      <w:pPr>
        <w:spacing w:after="0" w:line="240" w:lineRule="auto"/>
        <w:ind w:firstLine="720"/>
        <w:rPr>
          <w:rFonts w:ascii="Times New Roman" w:hAnsi="Times New Roman" w:cs="Times New Roman"/>
          <w:sz w:val="20"/>
          <w:szCs w:val="20"/>
        </w:rPr>
      </w:pPr>
      <w:r w:rsidRPr="00852BCA">
        <w:rPr>
          <w:rStyle w:val="FootnoteReference"/>
          <w:rFonts w:ascii="Times New Roman" w:hAnsi="Times New Roman" w:cs="Times New Roman"/>
        </w:rPr>
        <w:footnoteRef/>
      </w:r>
      <w:proofErr w:type="gramStart"/>
      <w:r w:rsidRPr="00852BCA">
        <w:rPr>
          <w:rFonts w:ascii="Times New Roman" w:hAnsi="Times New Roman" w:cs="Times New Roman"/>
          <w:sz w:val="20"/>
          <w:szCs w:val="20"/>
        </w:rPr>
        <w:t xml:space="preserve">Al Rasyidin dan Samsur Nizar, </w:t>
      </w:r>
      <w:r w:rsidRPr="00852BCA">
        <w:rPr>
          <w:rFonts w:ascii="Times New Roman" w:hAnsi="Times New Roman" w:cs="Times New Roman"/>
          <w:i/>
          <w:sz w:val="20"/>
          <w:szCs w:val="20"/>
        </w:rPr>
        <w:t xml:space="preserve">op. cit., </w:t>
      </w:r>
      <w:r w:rsidRPr="00852BCA">
        <w:rPr>
          <w:rFonts w:ascii="Times New Roman" w:hAnsi="Times New Roman" w:cs="Times New Roman"/>
          <w:sz w:val="20"/>
          <w:szCs w:val="20"/>
        </w:rPr>
        <w:t>h.35.</w:t>
      </w:r>
      <w:proofErr w:type="gramEnd"/>
    </w:p>
  </w:footnote>
  <w:footnote w:id="27">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Ahmad Tafsir dan Hadi Subroto Sudjino</w:t>
      </w:r>
      <w:r w:rsidRPr="00852BCA">
        <w:rPr>
          <w:rFonts w:ascii="Times New Roman" w:hAnsi="Times New Roman" w:cs="Times New Roman"/>
          <w:i/>
        </w:rPr>
        <w:t>, Keluarga Muslim Dalam Masyarakat Modern,</w:t>
      </w:r>
      <w:r w:rsidRPr="00852BCA">
        <w:rPr>
          <w:rFonts w:ascii="Times New Roman" w:hAnsi="Times New Roman" w:cs="Times New Roman"/>
        </w:rPr>
        <w:t xml:space="preserve"> (Bandung remaja Rosda Karya, 1995), h. 33</w:t>
      </w:r>
    </w:p>
  </w:footnote>
  <w:footnote w:id="28">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Ahmad Arief</w:t>
      </w:r>
      <w:r w:rsidRPr="00852BCA">
        <w:rPr>
          <w:rFonts w:ascii="Times New Roman" w:hAnsi="Times New Roman" w:cs="Times New Roman"/>
          <w:i/>
        </w:rPr>
        <w:t>, Pengantar dan Metodologi Pendidikan Islam</w:t>
      </w:r>
      <w:r w:rsidRPr="00852BCA">
        <w:rPr>
          <w:rFonts w:ascii="Times New Roman" w:hAnsi="Times New Roman" w:cs="Times New Roman"/>
        </w:rPr>
        <w:t>, (Jakarta : Ciputat Pers, 2002), h. 19</w:t>
      </w:r>
    </w:p>
  </w:footnote>
  <w:footnote w:id="29">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Samsul Nizar</w:t>
      </w:r>
      <w:r w:rsidRPr="00852BCA">
        <w:rPr>
          <w:rFonts w:ascii="Times New Roman" w:hAnsi="Times New Roman" w:cs="Times New Roman"/>
          <w:i/>
        </w:rPr>
        <w:t>, Filsafat Pendidikan Islam</w:t>
      </w:r>
      <w:r w:rsidRPr="00852BCA">
        <w:rPr>
          <w:rFonts w:ascii="Times New Roman" w:hAnsi="Times New Roman" w:cs="Times New Roman"/>
        </w:rPr>
        <w:t>, Ciputat Pers, (Jakarta, 2002), h. 23</w:t>
      </w:r>
    </w:p>
  </w:footnote>
  <w:footnote w:id="30">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w:t>
      </w:r>
      <w:r w:rsidRPr="00852BCA">
        <w:rPr>
          <w:rFonts w:ascii="Times New Roman" w:hAnsi="Times New Roman" w:cs="Times New Roman"/>
          <w:i/>
        </w:rPr>
        <w:t>Ibid</w:t>
      </w:r>
      <w:r w:rsidRPr="00852BCA">
        <w:rPr>
          <w:rFonts w:ascii="Times New Roman" w:hAnsi="Times New Roman" w:cs="Times New Roman"/>
        </w:rPr>
        <w:t>, h. 37</w:t>
      </w:r>
    </w:p>
  </w:footnote>
  <w:footnote w:id="31">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Armay Arief</w:t>
      </w:r>
      <w:r w:rsidRPr="00852BCA">
        <w:rPr>
          <w:rFonts w:ascii="Times New Roman" w:hAnsi="Times New Roman" w:cs="Times New Roman"/>
          <w:i/>
        </w:rPr>
        <w:t>, Op. Cit</w:t>
      </w:r>
      <w:r w:rsidRPr="00852BCA">
        <w:rPr>
          <w:rFonts w:ascii="Times New Roman" w:hAnsi="Times New Roman" w:cs="Times New Roman"/>
        </w:rPr>
        <w:t>. 19</w:t>
      </w:r>
    </w:p>
  </w:footnote>
  <w:footnote w:id="32">
    <w:p w:rsidR="00F07C1A" w:rsidRPr="00852BCA" w:rsidRDefault="00F07C1A" w:rsidP="007712A7">
      <w:pPr>
        <w:pStyle w:val="FootnoteText"/>
        <w:ind w:firstLine="720"/>
        <w:rPr>
          <w:rFonts w:ascii="Times New Roman" w:hAnsi="Times New Roman" w:cs="Times New Roman"/>
        </w:rPr>
      </w:pPr>
      <w:r w:rsidRPr="00852BCA">
        <w:rPr>
          <w:rStyle w:val="FootnoteReference"/>
          <w:rFonts w:ascii="Times New Roman" w:hAnsi="Times New Roman" w:cs="Times New Roman"/>
        </w:rPr>
        <w:footnoteRef/>
      </w:r>
      <w:r w:rsidRPr="00852BCA">
        <w:rPr>
          <w:rFonts w:ascii="Times New Roman" w:hAnsi="Times New Roman" w:cs="Times New Roman"/>
        </w:rPr>
        <w:t xml:space="preserve"> </w:t>
      </w:r>
      <w:r w:rsidRPr="00852BCA">
        <w:rPr>
          <w:rFonts w:ascii="Times New Roman" w:hAnsi="Times New Roman" w:cs="Times New Roman"/>
          <w:i/>
        </w:rPr>
        <w:t>Ibid</w:t>
      </w:r>
      <w:r w:rsidRPr="00852BCA">
        <w:rPr>
          <w:rFonts w:ascii="Times New Roman" w:hAnsi="Times New Roman" w:cs="Times New Roman"/>
        </w:rPr>
        <w:t>, h.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6365"/>
      <w:docPartObj>
        <w:docPartGallery w:val="Page Numbers (Top of Page)"/>
        <w:docPartUnique/>
      </w:docPartObj>
    </w:sdtPr>
    <w:sdtContent>
      <w:p w:rsidR="00F07C1A" w:rsidRDefault="00F60586">
        <w:pPr>
          <w:pStyle w:val="Header"/>
          <w:jc w:val="right"/>
        </w:pPr>
        <w:r w:rsidRPr="001F1B0E">
          <w:rPr>
            <w:rFonts w:ascii="Times New Roman" w:hAnsi="Times New Roman" w:cs="Times New Roman"/>
            <w:sz w:val="24"/>
            <w:szCs w:val="24"/>
          </w:rPr>
          <w:fldChar w:fldCharType="begin"/>
        </w:r>
        <w:r w:rsidR="00F07C1A" w:rsidRPr="001F1B0E">
          <w:rPr>
            <w:rFonts w:ascii="Times New Roman" w:hAnsi="Times New Roman" w:cs="Times New Roman"/>
            <w:sz w:val="24"/>
            <w:szCs w:val="24"/>
          </w:rPr>
          <w:instrText xml:space="preserve"> PAGE   \* MERGEFORMAT </w:instrText>
        </w:r>
        <w:r w:rsidRPr="001F1B0E">
          <w:rPr>
            <w:rFonts w:ascii="Times New Roman" w:hAnsi="Times New Roman" w:cs="Times New Roman"/>
            <w:sz w:val="24"/>
            <w:szCs w:val="24"/>
          </w:rPr>
          <w:fldChar w:fldCharType="separate"/>
        </w:r>
        <w:r w:rsidR="0010560F">
          <w:rPr>
            <w:rFonts w:ascii="Times New Roman" w:hAnsi="Times New Roman" w:cs="Times New Roman"/>
            <w:noProof/>
            <w:sz w:val="24"/>
            <w:szCs w:val="24"/>
          </w:rPr>
          <w:t>26</w:t>
        </w:r>
        <w:r w:rsidRPr="001F1B0E">
          <w:rPr>
            <w:rFonts w:ascii="Times New Roman" w:hAnsi="Times New Roman" w:cs="Times New Roman"/>
            <w:sz w:val="24"/>
            <w:szCs w:val="24"/>
          </w:rPr>
          <w:fldChar w:fldCharType="end"/>
        </w:r>
      </w:p>
    </w:sdtContent>
  </w:sdt>
  <w:p w:rsidR="00F07C1A" w:rsidRDefault="00F07C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A94"/>
    <w:multiLevelType w:val="hybridMultilevel"/>
    <w:tmpl w:val="2AA8D744"/>
    <w:lvl w:ilvl="0" w:tplc="08B44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CA4338"/>
    <w:multiLevelType w:val="hybridMultilevel"/>
    <w:tmpl w:val="B4325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811E4C"/>
    <w:multiLevelType w:val="hybridMultilevel"/>
    <w:tmpl w:val="6450E9D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BA3226"/>
    <w:multiLevelType w:val="hybridMultilevel"/>
    <w:tmpl w:val="C7DCF008"/>
    <w:lvl w:ilvl="0" w:tplc="0CC2E1BE">
      <w:start w:val="1"/>
      <w:numFmt w:val="decimal"/>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CC03982"/>
    <w:multiLevelType w:val="hybridMultilevel"/>
    <w:tmpl w:val="BB0E857A"/>
    <w:lvl w:ilvl="0" w:tplc="A0ECF4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A3778C"/>
    <w:multiLevelType w:val="hybridMultilevel"/>
    <w:tmpl w:val="FBE4FC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22445D"/>
    <w:multiLevelType w:val="hybridMultilevel"/>
    <w:tmpl w:val="B636C730"/>
    <w:lvl w:ilvl="0" w:tplc="2B62C90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73C3001"/>
    <w:multiLevelType w:val="hybridMultilevel"/>
    <w:tmpl w:val="1D2EF5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7B2D6E"/>
    <w:multiLevelType w:val="hybridMultilevel"/>
    <w:tmpl w:val="039CB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7268CF"/>
    <w:multiLevelType w:val="hybridMultilevel"/>
    <w:tmpl w:val="C6D8C9F4"/>
    <w:lvl w:ilvl="0" w:tplc="3BBCEE9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156175A"/>
    <w:multiLevelType w:val="hybridMultilevel"/>
    <w:tmpl w:val="D6368A06"/>
    <w:lvl w:ilvl="0" w:tplc="F69A39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AD43F9F"/>
    <w:multiLevelType w:val="hybridMultilevel"/>
    <w:tmpl w:val="88A471B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124176"/>
    <w:multiLevelType w:val="hybridMultilevel"/>
    <w:tmpl w:val="5924510A"/>
    <w:lvl w:ilvl="0" w:tplc="5D1C7C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3C013B"/>
    <w:multiLevelType w:val="hybridMultilevel"/>
    <w:tmpl w:val="FAFC3B5A"/>
    <w:lvl w:ilvl="0" w:tplc="FF761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672F0C"/>
    <w:multiLevelType w:val="hybridMultilevel"/>
    <w:tmpl w:val="D152E9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3640FB4"/>
    <w:multiLevelType w:val="hybridMultilevel"/>
    <w:tmpl w:val="32B6BE82"/>
    <w:lvl w:ilvl="0" w:tplc="6264EE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4"/>
  </w:num>
  <w:num w:numId="3">
    <w:abstractNumId w:val="5"/>
  </w:num>
  <w:num w:numId="4">
    <w:abstractNumId w:val="11"/>
  </w:num>
  <w:num w:numId="5">
    <w:abstractNumId w:val="2"/>
  </w:num>
  <w:num w:numId="6">
    <w:abstractNumId w:val="1"/>
  </w:num>
  <w:num w:numId="7">
    <w:abstractNumId w:val="10"/>
  </w:num>
  <w:num w:numId="8">
    <w:abstractNumId w:val="4"/>
  </w:num>
  <w:num w:numId="9">
    <w:abstractNumId w:val="3"/>
  </w:num>
  <w:num w:numId="10">
    <w:abstractNumId w:val="7"/>
  </w:num>
  <w:num w:numId="11">
    <w:abstractNumId w:val="8"/>
  </w:num>
  <w:num w:numId="12">
    <w:abstractNumId w:val="6"/>
  </w:num>
  <w:num w:numId="13">
    <w:abstractNumId w:val="13"/>
  </w:num>
  <w:num w:numId="14">
    <w:abstractNumId w:val="12"/>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7712A7"/>
    <w:rsid w:val="00000236"/>
    <w:rsid w:val="0000471F"/>
    <w:rsid w:val="00010CE6"/>
    <w:rsid w:val="000129B7"/>
    <w:rsid w:val="0001468B"/>
    <w:rsid w:val="00020FDC"/>
    <w:rsid w:val="00032E4D"/>
    <w:rsid w:val="00044A00"/>
    <w:rsid w:val="000468A5"/>
    <w:rsid w:val="000470AA"/>
    <w:rsid w:val="000508D1"/>
    <w:rsid w:val="00067F02"/>
    <w:rsid w:val="0008086D"/>
    <w:rsid w:val="00086E03"/>
    <w:rsid w:val="000942A5"/>
    <w:rsid w:val="000C1D2D"/>
    <w:rsid w:val="000C2456"/>
    <w:rsid w:val="000C496E"/>
    <w:rsid w:val="000C5C38"/>
    <w:rsid w:val="000C6DD4"/>
    <w:rsid w:val="000D2084"/>
    <w:rsid w:val="000D3F66"/>
    <w:rsid w:val="000D5910"/>
    <w:rsid w:val="000E775E"/>
    <w:rsid w:val="000F1A0C"/>
    <w:rsid w:val="001040FA"/>
    <w:rsid w:val="00104EC8"/>
    <w:rsid w:val="0010560F"/>
    <w:rsid w:val="00120760"/>
    <w:rsid w:val="001232A0"/>
    <w:rsid w:val="0013269D"/>
    <w:rsid w:val="00134FD5"/>
    <w:rsid w:val="00136202"/>
    <w:rsid w:val="00140438"/>
    <w:rsid w:val="00141F7E"/>
    <w:rsid w:val="00143DC6"/>
    <w:rsid w:val="00160033"/>
    <w:rsid w:val="001712A9"/>
    <w:rsid w:val="00174278"/>
    <w:rsid w:val="001761A3"/>
    <w:rsid w:val="001941FC"/>
    <w:rsid w:val="001965D5"/>
    <w:rsid w:val="001A68EF"/>
    <w:rsid w:val="001B104F"/>
    <w:rsid w:val="001B7FAE"/>
    <w:rsid w:val="001D1A82"/>
    <w:rsid w:val="001D30E0"/>
    <w:rsid w:val="001D689A"/>
    <w:rsid w:val="001E45A1"/>
    <w:rsid w:val="001E45C8"/>
    <w:rsid w:val="001E539E"/>
    <w:rsid w:val="001E61E1"/>
    <w:rsid w:val="001F1B0E"/>
    <w:rsid w:val="00200533"/>
    <w:rsid w:val="0022066C"/>
    <w:rsid w:val="0022142A"/>
    <w:rsid w:val="002271FB"/>
    <w:rsid w:val="00232D5E"/>
    <w:rsid w:val="002402A2"/>
    <w:rsid w:val="0024345B"/>
    <w:rsid w:val="002541D6"/>
    <w:rsid w:val="00282334"/>
    <w:rsid w:val="00294076"/>
    <w:rsid w:val="002A1108"/>
    <w:rsid w:val="002A1D1E"/>
    <w:rsid w:val="002B3E54"/>
    <w:rsid w:val="002D27C2"/>
    <w:rsid w:val="002D455A"/>
    <w:rsid w:val="002D79D7"/>
    <w:rsid w:val="002E3822"/>
    <w:rsid w:val="002E3FC3"/>
    <w:rsid w:val="002F0471"/>
    <w:rsid w:val="002F0D6C"/>
    <w:rsid w:val="002F5BEF"/>
    <w:rsid w:val="002F78F8"/>
    <w:rsid w:val="003062B5"/>
    <w:rsid w:val="00310C34"/>
    <w:rsid w:val="00312B12"/>
    <w:rsid w:val="00321B9F"/>
    <w:rsid w:val="003328F8"/>
    <w:rsid w:val="00340424"/>
    <w:rsid w:val="00340BD5"/>
    <w:rsid w:val="00353FFA"/>
    <w:rsid w:val="00357F44"/>
    <w:rsid w:val="00362ADF"/>
    <w:rsid w:val="00363205"/>
    <w:rsid w:val="003729F2"/>
    <w:rsid w:val="00376621"/>
    <w:rsid w:val="00377140"/>
    <w:rsid w:val="00384879"/>
    <w:rsid w:val="00390FEF"/>
    <w:rsid w:val="00394CAB"/>
    <w:rsid w:val="003A24E6"/>
    <w:rsid w:val="003B1F24"/>
    <w:rsid w:val="003B3F3E"/>
    <w:rsid w:val="003B772F"/>
    <w:rsid w:val="003C05D2"/>
    <w:rsid w:val="003D41B7"/>
    <w:rsid w:val="003E14F0"/>
    <w:rsid w:val="003F0B06"/>
    <w:rsid w:val="003F2BE8"/>
    <w:rsid w:val="003F3C42"/>
    <w:rsid w:val="003F4D46"/>
    <w:rsid w:val="003F5C46"/>
    <w:rsid w:val="00402D22"/>
    <w:rsid w:val="004141C0"/>
    <w:rsid w:val="00416BD5"/>
    <w:rsid w:val="00431ED9"/>
    <w:rsid w:val="00442207"/>
    <w:rsid w:val="00442D23"/>
    <w:rsid w:val="00446D98"/>
    <w:rsid w:val="00447E16"/>
    <w:rsid w:val="004512D8"/>
    <w:rsid w:val="00452835"/>
    <w:rsid w:val="004726FF"/>
    <w:rsid w:val="00480212"/>
    <w:rsid w:val="00482917"/>
    <w:rsid w:val="00484BB2"/>
    <w:rsid w:val="00485E70"/>
    <w:rsid w:val="0048754D"/>
    <w:rsid w:val="00491946"/>
    <w:rsid w:val="004A6D6D"/>
    <w:rsid w:val="004A7BBB"/>
    <w:rsid w:val="004B0C9B"/>
    <w:rsid w:val="004B6153"/>
    <w:rsid w:val="004D42DF"/>
    <w:rsid w:val="004E112F"/>
    <w:rsid w:val="004E18EF"/>
    <w:rsid w:val="004F3518"/>
    <w:rsid w:val="004F6678"/>
    <w:rsid w:val="00501696"/>
    <w:rsid w:val="00517B5D"/>
    <w:rsid w:val="00520C42"/>
    <w:rsid w:val="00532382"/>
    <w:rsid w:val="00546F70"/>
    <w:rsid w:val="00557133"/>
    <w:rsid w:val="00561FFE"/>
    <w:rsid w:val="00563EDC"/>
    <w:rsid w:val="005641EC"/>
    <w:rsid w:val="00566914"/>
    <w:rsid w:val="00566FFB"/>
    <w:rsid w:val="005A2A36"/>
    <w:rsid w:val="005C2614"/>
    <w:rsid w:val="005C5E65"/>
    <w:rsid w:val="005D5BE4"/>
    <w:rsid w:val="005E2199"/>
    <w:rsid w:val="005E49F4"/>
    <w:rsid w:val="005F66E8"/>
    <w:rsid w:val="00610189"/>
    <w:rsid w:val="00610A9B"/>
    <w:rsid w:val="00612F59"/>
    <w:rsid w:val="00617DB8"/>
    <w:rsid w:val="006265B6"/>
    <w:rsid w:val="00632FD2"/>
    <w:rsid w:val="00634406"/>
    <w:rsid w:val="006436DA"/>
    <w:rsid w:val="00656966"/>
    <w:rsid w:val="00656A77"/>
    <w:rsid w:val="00662C7F"/>
    <w:rsid w:val="00664CD3"/>
    <w:rsid w:val="00670394"/>
    <w:rsid w:val="006713B5"/>
    <w:rsid w:val="00671792"/>
    <w:rsid w:val="00676AEF"/>
    <w:rsid w:val="006841F5"/>
    <w:rsid w:val="006904EC"/>
    <w:rsid w:val="00690D46"/>
    <w:rsid w:val="00692CC3"/>
    <w:rsid w:val="006B37EE"/>
    <w:rsid w:val="006B4DE0"/>
    <w:rsid w:val="006C3484"/>
    <w:rsid w:val="006C3AA1"/>
    <w:rsid w:val="006D5DFD"/>
    <w:rsid w:val="006D7B04"/>
    <w:rsid w:val="006E2F83"/>
    <w:rsid w:val="006E4DF3"/>
    <w:rsid w:val="006E66EA"/>
    <w:rsid w:val="006F6E41"/>
    <w:rsid w:val="006F7622"/>
    <w:rsid w:val="00706371"/>
    <w:rsid w:val="00712F60"/>
    <w:rsid w:val="00715E73"/>
    <w:rsid w:val="00722AE0"/>
    <w:rsid w:val="007237C4"/>
    <w:rsid w:val="00725E47"/>
    <w:rsid w:val="0073775D"/>
    <w:rsid w:val="00737EB3"/>
    <w:rsid w:val="007403CB"/>
    <w:rsid w:val="00740ED1"/>
    <w:rsid w:val="00746FEB"/>
    <w:rsid w:val="0075190B"/>
    <w:rsid w:val="00752A81"/>
    <w:rsid w:val="00755282"/>
    <w:rsid w:val="0077073D"/>
    <w:rsid w:val="007712A7"/>
    <w:rsid w:val="00781916"/>
    <w:rsid w:val="007A182B"/>
    <w:rsid w:val="007A2820"/>
    <w:rsid w:val="007A5623"/>
    <w:rsid w:val="0080136D"/>
    <w:rsid w:val="0080773C"/>
    <w:rsid w:val="00815513"/>
    <w:rsid w:val="00817D9D"/>
    <w:rsid w:val="00820AC6"/>
    <w:rsid w:val="00822F75"/>
    <w:rsid w:val="00833DE9"/>
    <w:rsid w:val="00834515"/>
    <w:rsid w:val="00851AC3"/>
    <w:rsid w:val="00852BCA"/>
    <w:rsid w:val="00860E2B"/>
    <w:rsid w:val="00864F93"/>
    <w:rsid w:val="008706DC"/>
    <w:rsid w:val="008711B5"/>
    <w:rsid w:val="0088161D"/>
    <w:rsid w:val="00882AE1"/>
    <w:rsid w:val="00885DFE"/>
    <w:rsid w:val="008875BF"/>
    <w:rsid w:val="008878F7"/>
    <w:rsid w:val="00893F91"/>
    <w:rsid w:val="008A029C"/>
    <w:rsid w:val="008A2B0B"/>
    <w:rsid w:val="008B1411"/>
    <w:rsid w:val="008B351A"/>
    <w:rsid w:val="008B5B56"/>
    <w:rsid w:val="008B6259"/>
    <w:rsid w:val="008C3345"/>
    <w:rsid w:val="008C53AB"/>
    <w:rsid w:val="008C71F6"/>
    <w:rsid w:val="008D6AA9"/>
    <w:rsid w:val="008D732E"/>
    <w:rsid w:val="008E13ED"/>
    <w:rsid w:val="00926E7F"/>
    <w:rsid w:val="009362F1"/>
    <w:rsid w:val="00942955"/>
    <w:rsid w:val="0095092D"/>
    <w:rsid w:val="009808DC"/>
    <w:rsid w:val="009834CA"/>
    <w:rsid w:val="009A4EA2"/>
    <w:rsid w:val="009A6CAA"/>
    <w:rsid w:val="009A7CD7"/>
    <w:rsid w:val="009B5FD6"/>
    <w:rsid w:val="009C6817"/>
    <w:rsid w:val="009C7822"/>
    <w:rsid w:val="009D0A4A"/>
    <w:rsid w:val="009D759D"/>
    <w:rsid w:val="009F6F45"/>
    <w:rsid w:val="00A001B7"/>
    <w:rsid w:val="00A15248"/>
    <w:rsid w:val="00A17AA0"/>
    <w:rsid w:val="00A31186"/>
    <w:rsid w:val="00A34F80"/>
    <w:rsid w:val="00A3550D"/>
    <w:rsid w:val="00A36E0E"/>
    <w:rsid w:val="00A372AB"/>
    <w:rsid w:val="00A62281"/>
    <w:rsid w:val="00A6292F"/>
    <w:rsid w:val="00A85F24"/>
    <w:rsid w:val="00A86777"/>
    <w:rsid w:val="00A901AF"/>
    <w:rsid w:val="00A937D6"/>
    <w:rsid w:val="00A93EE0"/>
    <w:rsid w:val="00A9641D"/>
    <w:rsid w:val="00AA1589"/>
    <w:rsid w:val="00AA4F89"/>
    <w:rsid w:val="00AA681C"/>
    <w:rsid w:val="00AB00A8"/>
    <w:rsid w:val="00AB2CBA"/>
    <w:rsid w:val="00AB3BE8"/>
    <w:rsid w:val="00AC4484"/>
    <w:rsid w:val="00AC6CE8"/>
    <w:rsid w:val="00AC79BD"/>
    <w:rsid w:val="00AD0D36"/>
    <w:rsid w:val="00AD1B69"/>
    <w:rsid w:val="00AD2605"/>
    <w:rsid w:val="00AF3700"/>
    <w:rsid w:val="00B0269F"/>
    <w:rsid w:val="00B05103"/>
    <w:rsid w:val="00B07A6D"/>
    <w:rsid w:val="00B117CD"/>
    <w:rsid w:val="00B155B1"/>
    <w:rsid w:val="00B23386"/>
    <w:rsid w:val="00B255C1"/>
    <w:rsid w:val="00B309FE"/>
    <w:rsid w:val="00B41CCD"/>
    <w:rsid w:val="00B46454"/>
    <w:rsid w:val="00B65515"/>
    <w:rsid w:val="00B73FBB"/>
    <w:rsid w:val="00B7407F"/>
    <w:rsid w:val="00B83766"/>
    <w:rsid w:val="00B87954"/>
    <w:rsid w:val="00B87BDB"/>
    <w:rsid w:val="00B91434"/>
    <w:rsid w:val="00BA46C1"/>
    <w:rsid w:val="00BA67CA"/>
    <w:rsid w:val="00BB62AD"/>
    <w:rsid w:val="00BC0FE0"/>
    <w:rsid w:val="00BC1386"/>
    <w:rsid w:val="00BC6F54"/>
    <w:rsid w:val="00BD5408"/>
    <w:rsid w:val="00BE2689"/>
    <w:rsid w:val="00BE4D65"/>
    <w:rsid w:val="00BF4956"/>
    <w:rsid w:val="00BF61D3"/>
    <w:rsid w:val="00C2020B"/>
    <w:rsid w:val="00C36D24"/>
    <w:rsid w:val="00C509F1"/>
    <w:rsid w:val="00C51A50"/>
    <w:rsid w:val="00C62532"/>
    <w:rsid w:val="00C63E15"/>
    <w:rsid w:val="00C7281F"/>
    <w:rsid w:val="00C72B0B"/>
    <w:rsid w:val="00C76E37"/>
    <w:rsid w:val="00C83929"/>
    <w:rsid w:val="00C86254"/>
    <w:rsid w:val="00C91435"/>
    <w:rsid w:val="00C92E54"/>
    <w:rsid w:val="00C9627C"/>
    <w:rsid w:val="00CA5D9E"/>
    <w:rsid w:val="00CB2B43"/>
    <w:rsid w:val="00CB365E"/>
    <w:rsid w:val="00CB6A82"/>
    <w:rsid w:val="00CC60BF"/>
    <w:rsid w:val="00CE0277"/>
    <w:rsid w:val="00CE221A"/>
    <w:rsid w:val="00CE57C3"/>
    <w:rsid w:val="00D13462"/>
    <w:rsid w:val="00D13B46"/>
    <w:rsid w:val="00D15A16"/>
    <w:rsid w:val="00D229D2"/>
    <w:rsid w:val="00D23268"/>
    <w:rsid w:val="00D279AA"/>
    <w:rsid w:val="00D31561"/>
    <w:rsid w:val="00D3423E"/>
    <w:rsid w:val="00D343B7"/>
    <w:rsid w:val="00D40EA7"/>
    <w:rsid w:val="00D619E2"/>
    <w:rsid w:val="00D7198F"/>
    <w:rsid w:val="00D71A18"/>
    <w:rsid w:val="00D845D2"/>
    <w:rsid w:val="00D8597D"/>
    <w:rsid w:val="00D92F0D"/>
    <w:rsid w:val="00DA0763"/>
    <w:rsid w:val="00DA305B"/>
    <w:rsid w:val="00DA3629"/>
    <w:rsid w:val="00DB3DAD"/>
    <w:rsid w:val="00DC0B5B"/>
    <w:rsid w:val="00DC2A28"/>
    <w:rsid w:val="00DE0BBA"/>
    <w:rsid w:val="00DE4423"/>
    <w:rsid w:val="00DE721D"/>
    <w:rsid w:val="00DF1613"/>
    <w:rsid w:val="00DF36DC"/>
    <w:rsid w:val="00E01446"/>
    <w:rsid w:val="00E117F3"/>
    <w:rsid w:val="00E14AAE"/>
    <w:rsid w:val="00E15CB1"/>
    <w:rsid w:val="00E20FBE"/>
    <w:rsid w:val="00E25DAF"/>
    <w:rsid w:val="00E27C53"/>
    <w:rsid w:val="00E30A95"/>
    <w:rsid w:val="00E30CA0"/>
    <w:rsid w:val="00E337F7"/>
    <w:rsid w:val="00E359B6"/>
    <w:rsid w:val="00E41CD0"/>
    <w:rsid w:val="00E44716"/>
    <w:rsid w:val="00E4788A"/>
    <w:rsid w:val="00E51212"/>
    <w:rsid w:val="00E52E8F"/>
    <w:rsid w:val="00E62ED1"/>
    <w:rsid w:val="00E67FA8"/>
    <w:rsid w:val="00E926D6"/>
    <w:rsid w:val="00E92BCB"/>
    <w:rsid w:val="00E960EF"/>
    <w:rsid w:val="00EA6180"/>
    <w:rsid w:val="00EB4908"/>
    <w:rsid w:val="00EC054E"/>
    <w:rsid w:val="00ED3233"/>
    <w:rsid w:val="00ED396D"/>
    <w:rsid w:val="00ED48DE"/>
    <w:rsid w:val="00ED5971"/>
    <w:rsid w:val="00ED6151"/>
    <w:rsid w:val="00EF738C"/>
    <w:rsid w:val="00F01101"/>
    <w:rsid w:val="00F07C1A"/>
    <w:rsid w:val="00F14B9A"/>
    <w:rsid w:val="00F15013"/>
    <w:rsid w:val="00F1785A"/>
    <w:rsid w:val="00F33F2B"/>
    <w:rsid w:val="00F40FE8"/>
    <w:rsid w:val="00F42002"/>
    <w:rsid w:val="00F43C6A"/>
    <w:rsid w:val="00F5374B"/>
    <w:rsid w:val="00F55677"/>
    <w:rsid w:val="00F60586"/>
    <w:rsid w:val="00F61611"/>
    <w:rsid w:val="00F63160"/>
    <w:rsid w:val="00F633E9"/>
    <w:rsid w:val="00F65A24"/>
    <w:rsid w:val="00F73017"/>
    <w:rsid w:val="00F73727"/>
    <w:rsid w:val="00F86120"/>
    <w:rsid w:val="00F92830"/>
    <w:rsid w:val="00FA102D"/>
    <w:rsid w:val="00FA3A77"/>
    <w:rsid w:val="00FB59CC"/>
    <w:rsid w:val="00FC28DA"/>
    <w:rsid w:val="00FC4138"/>
    <w:rsid w:val="00FD1D1A"/>
    <w:rsid w:val="00FE7205"/>
    <w:rsid w:val="00FF0D2C"/>
    <w:rsid w:val="00FF1484"/>
    <w:rsid w:val="00FF6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12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2A7"/>
    <w:rPr>
      <w:sz w:val="20"/>
      <w:szCs w:val="20"/>
    </w:rPr>
  </w:style>
  <w:style w:type="character" w:styleId="FootnoteReference">
    <w:name w:val="footnote reference"/>
    <w:basedOn w:val="DefaultParagraphFont"/>
    <w:uiPriority w:val="99"/>
    <w:semiHidden/>
    <w:unhideWhenUsed/>
    <w:rsid w:val="007712A7"/>
    <w:rPr>
      <w:vertAlign w:val="superscript"/>
    </w:rPr>
  </w:style>
  <w:style w:type="character" w:styleId="Hyperlink">
    <w:name w:val="Hyperlink"/>
    <w:basedOn w:val="DefaultParagraphFont"/>
    <w:uiPriority w:val="99"/>
    <w:unhideWhenUsed/>
    <w:rsid w:val="007712A7"/>
    <w:rPr>
      <w:color w:val="0000FF" w:themeColor="hyperlink"/>
      <w:u w:val="single"/>
    </w:rPr>
  </w:style>
  <w:style w:type="paragraph" w:styleId="ListParagraph">
    <w:name w:val="List Paragraph"/>
    <w:basedOn w:val="Normal"/>
    <w:uiPriority w:val="34"/>
    <w:qFormat/>
    <w:rsid w:val="007712A7"/>
    <w:pPr>
      <w:ind w:left="720"/>
      <w:contextualSpacing/>
    </w:pPr>
  </w:style>
  <w:style w:type="paragraph" w:styleId="Header">
    <w:name w:val="header"/>
    <w:basedOn w:val="Normal"/>
    <w:link w:val="HeaderChar"/>
    <w:uiPriority w:val="99"/>
    <w:unhideWhenUsed/>
    <w:rsid w:val="00771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2A7"/>
  </w:style>
  <w:style w:type="paragraph" w:styleId="Footer">
    <w:name w:val="footer"/>
    <w:basedOn w:val="Normal"/>
    <w:link w:val="FooterChar"/>
    <w:uiPriority w:val="99"/>
    <w:unhideWhenUsed/>
    <w:rsid w:val="00771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2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http://www.Indonesia.co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ACAB1-5659-4BA3-96A5-4DF3F1BC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2012-05-29T04:08:00Z</dcterms:created>
  <dcterms:modified xsi:type="dcterms:W3CDTF">2013-01-22T10:58:00Z</dcterms:modified>
</cp:coreProperties>
</file>