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9B" w:rsidRDefault="00A23A47" w:rsidP="00E74437">
      <w:pPr>
        <w:spacing w:after="0"/>
        <w:ind w:left="1134" w:hanging="1134"/>
        <w:jc w:val="center"/>
        <w:rPr>
          <w:b/>
          <w:bCs/>
          <w:sz w:val="24"/>
          <w:szCs w:val="24"/>
        </w:rPr>
      </w:pPr>
      <w:r w:rsidRPr="008608F7">
        <w:rPr>
          <w:b/>
          <w:bCs/>
          <w:sz w:val="24"/>
          <w:szCs w:val="24"/>
        </w:rPr>
        <w:t>DAFTAR PUSTAKA</w:t>
      </w:r>
    </w:p>
    <w:p w:rsidR="00E74437" w:rsidRDefault="00E74437" w:rsidP="00E74437">
      <w:pPr>
        <w:spacing w:after="0"/>
        <w:ind w:left="1134" w:hanging="1134"/>
        <w:jc w:val="center"/>
        <w:rPr>
          <w:b/>
          <w:bCs/>
          <w:sz w:val="24"/>
          <w:szCs w:val="24"/>
        </w:rPr>
      </w:pPr>
    </w:p>
    <w:p w:rsidR="00B20133" w:rsidRPr="008608F7" w:rsidRDefault="00B20133" w:rsidP="00C0099B">
      <w:pPr>
        <w:spacing w:after="0"/>
        <w:ind w:left="1134" w:hanging="1134"/>
        <w:jc w:val="center"/>
        <w:rPr>
          <w:b/>
          <w:bCs/>
          <w:sz w:val="24"/>
          <w:szCs w:val="24"/>
        </w:rPr>
      </w:pPr>
    </w:p>
    <w:p w:rsidR="00DD6A2C" w:rsidRDefault="00DD6A2C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Abu Bakar, Imam Taqiyuddin bin Muhammad Alhusaini, 1992, </w:t>
      </w:r>
      <w:r>
        <w:rPr>
          <w:i/>
          <w:iCs/>
          <w:sz w:val="24"/>
          <w:szCs w:val="24"/>
        </w:rPr>
        <w:t xml:space="preserve">Kifayatul Akhyar (Kelengkapan Orang Shalih) </w:t>
      </w:r>
      <w:r>
        <w:rPr>
          <w:sz w:val="24"/>
          <w:szCs w:val="24"/>
        </w:rPr>
        <w:t>Bina Iman, Surabaya</w:t>
      </w:r>
    </w:p>
    <w:p w:rsidR="00DD6A2C" w:rsidRDefault="00DD6A2C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</w:p>
    <w:p w:rsidR="00DD6A2C" w:rsidRDefault="00DD6A2C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Al-Fauzan, Saleh, 2000, </w:t>
      </w:r>
      <w:r>
        <w:rPr>
          <w:i/>
          <w:iCs/>
          <w:sz w:val="24"/>
          <w:szCs w:val="24"/>
        </w:rPr>
        <w:t xml:space="preserve">Fiqh Sehari-hari, </w:t>
      </w:r>
      <w:r>
        <w:rPr>
          <w:sz w:val="24"/>
          <w:szCs w:val="24"/>
        </w:rPr>
        <w:t>Gema Insani, Depok</w:t>
      </w:r>
    </w:p>
    <w:p w:rsidR="00DD6A2C" w:rsidRDefault="00DD6A2C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</w:p>
    <w:p w:rsidR="00DD6A2C" w:rsidRDefault="00DD6A2C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Al-Mashri, Syaikh, Mahmud, 2011, </w:t>
      </w:r>
      <w:r>
        <w:rPr>
          <w:i/>
          <w:iCs/>
          <w:sz w:val="24"/>
          <w:szCs w:val="24"/>
        </w:rPr>
        <w:t xml:space="preserve">Perkawinan Idaman, </w:t>
      </w:r>
      <w:r w:rsidRPr="00054892">
        <w:rPr>
          <w:sz w:val="24"/>
          <w:szCs w:val="24"/>
        </w:rPr>
        <w:t>Qisthi Press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Jakarta</w:t>
      </w:r>
    </w:p>
    <w:p w:rsidR="00DD6A2C" w:rsidRDefault="00DD6A2C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</w:p>
    <w:p w:rsidR="003F54B5" w:rsidRDefault="003F54B5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Al-Adzin Ma’ani dan Ahmad Al-Ghundur, 2003, </w:t>
      </w:r>
      <w:r>
        <w:rPr>
          <w:i/>
          <w:iCs/>
          <w:sz w:val="24"/>
          <w:szCs w:val="24"/>
        </w:rPr>
        <w:t xml:space="preserve">Hukum-hukum dari Al-Aur’an dan Hadits, </w:t>
      </w:r>
      <w:r w:rsidRPr="003F54B5">
        <w:rPr>
          <w:sz w:val="24"/>
          <w:szCs w:val="24"/>
        </w:rPr>
        <w:t>Jakarta</w:t>
      </w:r>
    </w:p>
    <w:p w:rsidR="003F54B5" w:rsidRDefault="003F54B5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</w:p>
    <w:p w:rsidR="00DD6A2C" w:rsidRDefault="00DD6A2C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Al-Jaziri, Abdurrahman, 1999, </w:t>
      </w:r>
      <w:r>
        <w:rPr>
          <w:i/>
          <w:iCs/>
          <w:sz w:val="24"/>
          <w:szCs w:val="24"/>
        </w:rPr>
        <w:t xml:space="preserve">Al-Fiqh Ala Madzahib Arba’an, </w:t>
      </w:r>
      <w:r>
        <w:rPr>
          <w:sz w:val="24"/>
          <w:szCs w:val="24"/>
        </w:rPr>
        <w:t>Bina Iman, Surabaya</w:t>
      </w:r>
    </w:p>
    <w:p w:rsidR="00DD6A2C" w:rsidRDefault="00DD6A2C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</w:p>
    <w:p w:rsidR="003F54B5" w:rsidRDefault="003F54B5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Asy-Syarbani Al-Khatib dan Imam Zufar, </w:t>
      </w:r>
      <w:r>
        <w:rPr>
          <w:i/>
          <w:iCs/>
          <w:sz w:val="24"/>
          <w:szCs w:val="24"/>
        </w:rPr>
        <w:t xml:space="preserve">Ada Syarh At-Tahrir, </w:t>
      </w:r>
      <w:r>
        <w:rPr>
          <w:sz w:val="24"/>
          <w:szCs w:val="24"/>
        </w:rPr>
        <w:t>Juz 2. Jakarta</w:t>
      </w:r>
    </w:p>
    <w:p w:rsidR="00DD6A2C" w:rsidRDefault="00DD6A2C" w:rsidP="00C12C3E">
      <w:pPr>
        <w:spacing w:after="0" w:line="360" w:lineRule="auto"/>
        <w:jc w:val="both"/>
        <w:rPr>
          <w:sz w:val="24"/>
          <w:szCs w:val="24"/>
        </w:rPr>
      </w:pPr>
    </w:p>
    <w:p w:rsidR="006F6866" w:rsidRDefault="006F6866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  <w:r w:rsidRPr="008608F7">
        <w:rPr>
          <w:sz w:val="24"/>
          <w:szCs w:val="24"/>
        </w:rPr>
        <w:t xml:space="preserve">Dahlan Abdul Azis, 1996, </w:t>
      </w:r>
      <w:r w:rsidRPr="008608F7">
        <w:rPr>
          <w:i/>
          <w:iCs/>
          <w:sz w:val="24"/>
          <w:szCs w:val="24"/>
        </w:rPr>
        <w:t>Ensklopedi Hukum Islam,</w:t>
      </w:r>
      <w:r w:rsidRPr="008608F7">
        <w:rPr>
          <w:sz w:val="24"/>
          <w:szCs w:val="24"/>
        </w:rPr>
        <w:t xml:space="preserve"> Edisi ke-6, PT. Khatiar Baru Van Hove, Jakarta</w:t>
      </w:r>
    </w:p>
    <w:p w:rsidR="00C0099B" w:rsidRPr="008608F7" w:rsidRDefault="00C0099B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</w:p>
    <w:p w:rsidR="006F6866" w:rsidRDefault="006F6866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  <w:r w:rsidRPr="008608F7">
        <w:rPr>
          <w:sz w:val="24"/>
          <w:szCs w:val="24"/>
        </w:rPr>
        <w:t xml:space="preserve">Departemen Agama RI, 1998, </w:t>
      </w:r>
      <w:r w:rsidRPr="008608F7">
        <w:rPr>
          <w:i/>
          <w:iCs/>
          <w:sz w:val="24"/>
          <w:szCs w:val="24"/>
        </w:rPr>
        <w:t>Tanya Jawab Kompilasi Hukum Islam,</w:t>
      </w:r>
      <w:r w:rsidRPr="008608F7">
        <w:rPr>
          <w:sz w:val="24"/>
          <w:szCs w:val="24"/>
        </w:rPr>
        <w:t xml:space="preserve"> </w:t>
      </w:r>
      <w:r w:rsidRPr="008608F7">
        <w:rPr>
          <w:i/>
          <w:iCs/>
          <w:sz w:val="24"/>
          <w:szCs w:val="24"/>
        </w:rPr>
        <w:t xml:space="preserve">Direktur Jenderal Bimbingan Kelembagaan Agama Islam, </w:t>
      </w:r>
      <w:r w:rsidRPr="008608F7">
        <w:rPr>
          <w:sz w:val="24"/>
          <w:szCs w:val="24"/>
        </w:rPr>
        <w:t>Jakarta</w:t>
      </w:r>
    </w:p>
    <w:p w:rsidR="00C0099B" w:rsidRPr="008608F7" w:rsidRDefault="00C0099B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</w:p>
    <w:p w:rsidR="006F6866" w:rsidRDefault="006F6866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  <w:r w:rsidRPr="008608F7">
        <w:rPr>
          <w:sz w:val="24"/>
          <w:szCs w:val="24"/>
        </w:rPr>
        <w:t xml:space="preserve">Dinas Pendidikan dan Kebudayaan, 1990, </w:t>
      </w:r>
      <w:r w:rsidRPr="008608F7">
        <w:rPr>
          <w:i/>
          <w:iCs/>
          <w:sz w:val="24"/>
          <w:szCs w:val="24"/>
        </w:rPr>
        <w:t>Kamus Besar Bahasa Indonesia</w:t>
      </w:r>
      <w:r w:rsidRPr="008608F7">
        <w:rPr>
          <w:sz w:val="24"/>
          <w:szCs w:val="24"/>
        </w:rPr>
        <w:t>, Balai Pustaka, Jakarta</w:t>
      </w:r>
    </w:p>
    <w:p w:rsidR="00C0099B" w:rsidRPr="008608F7" w:rsidRDefault="00C0099B" w:rsidP="00DD6A2C">
      <w:pPr>
        <w:spacing w:after="0" w:line="360" w:lineRule="auto"/>
        <w:ind w:left="1134" w:hanging="1134"/>
        <w:jc w:val="both"/>
        <w:rPr>
          <w:i/>
          <w:iCs/>
          <w:sz w:val="24"/>
          <w:szCs w:val="24"/>
        </w:rPr>
      </w:pPr>
    </w:p>
    <w:p w:rsidR="003F54B5" w:rsidRDefault="003F54B5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Kamal Malik Abu, 2001, </w:t>
      </w:r>
      <w:r>
        <w:rPr>
          <w:i/>
          <w:iCs/>
          <w:sz w:val="24"/>
          <w:szCs w:val="24"/>
        </w:rPr>
        <w:t xml:space="preserve">Fiqh  Sunnah Wanita, </w:t>
      </w:r>
      <w:r>
        <w:rPr>
          <w:sz w:val="24"/>
          <w:szCs w:val="24"/>
        </w:rPr>
        <w:t>Pena Pundi Aksara, Jakarta</w:t>
      </w:r>
    </w:p>
    <w:p w:rsidR="003F54B5" w:rsidRPr="003F54B5" w:rsidRDefault="003F54B5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</w:p>
    <w:p w:rsidR="00A23A47" w:rsidRDefault="006F6866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  <w:r w:rsidRPr="008608F7">
        <w:rPr>
          <w:sz w:val="24"/>
          <w:szCs w:val="24"/>
        </w:rPr>
        <w:t xml:space="preserve">Ghazali Abd. Rahman, 2006, </w:t>
      </w:r>
      <w:r w:rsidRPr="008608F7">
        <w:rPr>
          <w:i/>
          <w:iCs/>
          <w:sz w:val="24"/>
          <w:szCs w:val="24"/>
        </w:rPr>
        <w:t>Fiqih Munakahat,</w:t>
      </w:r>
      <w:r w:rsidRPr="008608F7">
        <w:rPr>
          <w:sz w:val="24"/>
          <w:szCs w:val="24"/>
        </w:rPr>
        <w:t xml:space="preserve"> Cetakan Ke-2, Kencana, Jakarta</w:t>
      </w:r>
    </w:p>
    <w:p w:rsidR="00C0099B" w:rsidRPr="008608F7" w:rsidRDefault="00C0099B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</w:p>
    <w:p w:rsidR="00DD6A2C" w:rsidRDefault="00DD6A2C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Hawwas, Sayyed, 2001, Wahhab, Abdul, </w:t>
      </w:r>
      <w:r>
        <w:rPr>
          <w:i/>
          <w:iCs/>
          <w:sz w:val="24"/>
          <w:szCs w:val="24"/>
        </w:rPr>
        <w:t xml:space="preserve">Fiqh Munakahat, </w:t>
      </w:r>
      <w:r>
        <w:rPr>
          <w:sz w:val="24"/>
          <w:szCs w:val="24"/>
        </w:rPr>
        <w:t>Amzah, Jakarta</w:t>
      </w:r>
    </w:p>
    <w:p w:rsidR="00DD6A2C" w:rsidRDefault="00DD6A2C" w:rsidP="00C12C3E">
      <w:pPr>
        <w:spacing w:after="0" w:line="360" w:lineRule="auto"/>
        <w:jc w:val="both"/>
        <w:rPr>
          <w:sz w:val="24"/>
          <w:szCs w:val="24"/>
        </w:rPr>
      </w:pPr>
    </w:p>
    <w:p w:rsidR="00FA649C" w:rsidRDefault="00FA649C" w:rsidP="00DD6A2C">
      <w:pPr>
        <w:spacing w:after="0" w:line="360" w:lineRule="auto"/>
        <w:ind w:left="1134" w:hanging="1134"/>
        <w:jc w:val="both"/>
        <w:rPr>
          <w:rFonts w:asciiTheme="majorBidi" w:hAnsiTheme="majorBidi" w:cstheme="majorBidi"/>
        </w:rPr>
      </w:pPr>
      <w:r w:rsidRPr="00F91B9D">
        <w:rPr>
          <w:rFonts w:asciiTheme="majorBidi" w:hAnsiTheme="majorBidi" w:cstheme="majorBidi"/>
        </w:rPr>
        <w:t>Moleong</w:t>
      </w:r>
      <w:r>
        <w:rPr>
          <w:rFonts w:asciiTheme="majorBidi" w:hAnsiTheme="majorBidi" w:cstheme="majorBidi"/>
        </w:rPr>
        <w:t>,</w:t>
      </w:r>
      <w:r w:rsidRPr="00F91B9D">
        <w:rPr>
          <w:rFonts w:asciiTheme="majorBidi" w:hAnsiTheme="majorBidi" w:cstheme="majorBidi"/>
        </w:rPr>
        <w:t xml:space="preserve"> Lexy, J., </w:t>
      </w:r>
      <w:r>
        <w:rPr>
          <w:rFonts w:asciiTheme="majorBidi" w:hAnsiTheme="majorBidi" w:cstheme="majorBidi"/>
        </w:rPr>
        <w:t xml:space="preserve">2000, </w:t>
      </w:r>
      <w:r w:rsidRPr="00F91B9D">
        <w:rPr>
          <w:rFonts w:asciiTheme="majorBidi" w:hAnsiTheme="majorBidi" w:cstheme="majorBidi"/>
          <w:i/>
          <w:iCs/>
        </w:rPr>
        <w:t xml:space="preserve">Metodologi Penelitian Kualitatif, </w:t>
      </w:r>
      <w:r w:rsidRPr="00F91B9D">
        <w:rPr>
          <w:rFonts w:asciiTheme="majorBidi" w:hAnsiTheme="majorBidi" w:cstheme="majorBidi"/>
        </w:rPr>
        <w:t>Remaja Rosda Karya</w:t>
      </w:r>
      <w:r>
        <w:rPr>
          <w:rFonts w:asciiTheme="majorBidi" w:hAnsiTheme="majorBidi" w:cstheme="majorBidi"/>
        </w:rPr>
        <w:t>, Bandung</w:t>
      </w:r>
    </w:p>
    <w:p w:rsidR="00C0099B" w:rsidRDefault="00C0099B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</w:p>
    <w:p w:rsidR="008608F7" w:rsidRDefault="008608F7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  <w:r w:rsidRPr="008608F7">
        <w:rPr>
          <w:sz w:val="24"/>
          <w:szCs w:val="24"/>
        </w:rPr>
        <w:t>Ma’ani</w:t>
      </w:r>
      <w:r>
        <w:rPr>
          <w:rFonts w:hint="cs"/>
          <w:sz w:val="24"/>
          <w:szCs w:val="24"/>
          <w:rtl/>
        </w:rPr>
        <w:t>و</w:t>
      </w:r>
      <w:r w:rsidRPr="008608F7">
        <w:rPr>
          <w:sz w:val="24"/>
          <w:szCs w:val="24"/>
        </w:rPr>
        <w:t xml:space="preserve"> Abd. Al-Adzim, dan Ahmad Al-Ghundur, 2003, Hukum-H</w:t>
      </w:r>
      <w:r w:rsidR="00FA649C">
        <w:rPr>
          <w:sz w:val="24"/>
          <w:szCs w:val="24"/>
        </w:rPr>
        <w:t>ukum dari Al-Qur’an dan Hadis, P</w:t>
      </w:r>
      <w:r w:rsidRPr="008608F7">
        <w:rPr>
          <w:sz w:val="24"/>
          <w:szCs w:val="24"/>
        </w:rPr>
        <w:t>ustaka Firdaus, Jakarta</w:t>
      </w:r>
    </w:p>
    <w:p w:rsidR="00C0099B" w:rsidRDefault="00C0099B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</w:p>
    <w:p w:rsidR="00DE73DA" w:rsidRDefault="00DE73DA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  <w:r w:rsidRPr="008608F7">
        <w:rPr>
          <w:sz w:val="24"/>
          <w:szCs w:val="24"/>
        </w:rPr>
        <w:t>Naruddin, Amiur</w:t>
      </w:r>
      <w:r>
        <w:rPr>
          <w:sz w:val="24"/>
          <w:szCs w:val="24"/>
          <w:lang w:val="id-ID"/>
        </w:rPr>
        <w:t>,</w:t>
      </w:r>
      <w:r w:rsidRPr="008608F7">
        <w:rPr>
          <w:sz w:val="24"/>
          <w:szCs w:val="24"/>
        </w:rPr>
        <w:t xml:space="preserve"> 2004, </w:t>
      </w:r>
      <w:r w:rsidRPr="008608F7">
        <w:rPr>
          <w:i/>
          <w:iCs/>
          <w:sz w:val="24"/>
          <w:szCs w:val="24"/>
        </w:rPr>
        <w:t>Hukum Perdata Islam di Indonesia</w:t>
      </w:r>
      <w:r w:rsidRPr="008608F7">
        <w:rPr>
          <w:sz w:val="24"/>
          <w:szCs w:val="24"/>
        </w:rPr>
        <w:t>, Kencana, Jakarta</w:t>
      </w:r>
    </w:p>
    <w:p w:rsidR="00C0099B" w:rsidRPr="008608F7" w:rsidRDefault="00C0099B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</w:p>
    <w:p w:rsidR="008608F7" w:rsidRDefault="008608F7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  <w:r w:rsidRPr="008608F7">
        <w:rPr>
          <w:sz w:val="24"/>
          <w:szCs w:val="24"/>
        </w:rPr>
        <w:t xml:space="preserve">Nasution Harun, 1992, </w:t>
      </w:r>
      <w:r w:rsidRPr="008608F7">
        <w:rPr>
          <w:i/>
          <w:iCs/>
          <w:sz w:val="24"/>
          <w:szCs w:val="24"/>
        </w:rPr>
        <w:t>Ensiklopedi Hukum Islam,</w:t>
      </w:r>
      <w:r w:rsidRPr="008608F7">
        <w:rPr>
          <w:sz w:val="24"/>
          <w:szCs w:val="24"/>
        </w:rPr>
        <w:t xml:space="preserve"> IAIN Syarif Hidayatullah, Jakarta</w:t>
      </w:r>
    </w:p>
    <w:p w:rsidR="00C0099B" w:rsidRPr="008608F7" w:rsidRDefault="00C0099B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</w:p>
    <w:p w:rsidR="008608F7" w:rsidRDefault="008608F7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  <w:r w:rsidRPr="008608F7">
        <w:rPr>
          <w:sz w:val="24"/>
          <w:szCs w:val="24"/>
        </w:rPr>
        <w:t xml:space="preserve">Peter Mahmud Marzuki, 2005, </w:t>
      </w:r>
      <w:r w:rsidRPr="008608F7">
        <w:rPr>
          <w:i/>
          <w:iCs/>
          <w:sz w:val="24"/>
          <w:szCs w:val="24"/>
        </w:rPr>
        <w:t>Penelitian Hukum</w:t>
      </w:r>
      <w:r w:rsidRPr="008608F7">
        <w:rPr>
          <w:sz w:val="24"/>
          <w:szCs w:val="24"/>
        </w:rPr>
        <w:t>,  Kencana, Surabaya</w:t>
      </w:r>
    </w:p>
    <w:p w:rsidR="00C0099B" w:rsidRPr="008608F7" w:rsidRDefault="00C0099B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</w:p>
    <w:p w:rsidR="00DD6A2C" w:rsidRDefault="00DD6A2C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Rahman, Abdul, 1996, </w:t>
      </w:r>
      <w:r>
        <w:rPr>
          <w:i/>
          <w:iCs/>
          <w:sz w:val="24"/>
          <w:szCs w:val="24"/>
        </w:rPr>
        <w:t xml:space="preserve">Perkawinan dalam Syariat Islam, </w:t>
      </w:r>
      <w:r>
        <w:rPr>
          <w:sz w:val="24"/>
          <w:szCs w:val="24"/>
        </w:rPr>
        <w:t>PT. Rineka Cipta, Jakarta</w:t>
      </w:r>
    </w:p>
    <w:p w:rsidR="00DD6A2C" w:rsidRDefault="00DD6A2C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</w:p>
    <w:p w:rsidR="00DD6A2C" w:rsidRDefault="00DD6A2C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Rasyid, Sulaiman, 2004, </w:t>
      </w:r>
      <w:r>
        <w:rPr>
          <w:i/>
          <w:iCs/>
          <w:sz w:val="24"/>
          <w:szCs w:val="24"/>
        </w:rPr>
        <w:t xml:space="preserve">Fiqh Islam, </w:t>
      </w:r>
      <w:r>
        <w:rPr>
          <w:sz w:val="24"/>
          <w:szCs w:val="24"/>
        </w:rPr>
        <w:t>PT. Grapindo Persada, Jakarta</w:t>
      </w:r>
    </w:p>
    <w:p w:rsidR="00DD6A2C" w:rsidRDefault="00DD6A2C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</w:p>
    <w:p w:rsidR="008608F7" w:rsidRDefault="00DD6A2C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Rasy</w:t>
      </w:r>
      <w:r w:rsidR="008608F7" w:rsidRPr="008608F7">
        <w:rPr>
          <w:sz w:val="24"/>
          <w:szCs w:val="24"/>
        </w:rPr>
        <w:t>id</w:t>
      </w:r>
      <w:r>
        <w:rPr>
          <w:sz w:val="24"/>
          <w:szCs w:val="24"/>
        </w:rPr>
        <w:t>,</w:t>
      </w:r>
      <w:r w:rsidR="008608F7" w:rsidRPr="008608F7">
        <w:rPr>
          <w:sz w:val="24"/>
          <w:szCs w:val="24"/>
        </w:rPr>
        <w:t xml:space="preserve"> Sulaiman, 2005, Fi</w:t>
      </w:r>
      <w:r w:rsidR="008608F7" w:rsidRPr="008608F7">
        <w:rPr>
          <w:i/>
          <w:iCs/>
          <w:sz w:val="24"/>
          <w:szCs w:val="24"/>
        </w:rPr>
        <w:t>qih Islam</w:t>
      </w:r>
      <w:r w:rsidR="008608F7" w:rsidRPr="008608F7">
        <w:rPr>
          <w:sz w:val="24"/>
          <w:szCs w:val="24"/>
        </w:rPr>
        <w:t>, Cetakan Ke-38 Sinar Baru Algensindo, Bandung</w:t>
      </w:r>
    </w:p>
    <w:p w:rsidR="00C0099B" w:rsidRPr="008608F7" w:rsidRDefault="00C0099B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</w:p>
    <w:p w:rsidR="008608F7" w:rsidRDefault="008608F7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  <w:r w:rsidRPr="008608F7">
        <w:rPr>
          <w:sz w:val="24"/>
          <w:szCs w:val="24"/>
        </w:rPr>
        <w:t xml:space="preserve">Riyal Kab’bah, 2004, </w:t>
      </w:r>
      <w:r w:rsidRPr="008608F7">
        <w:rPr>
          <w:i/>
          <w:iCs/>
          <w:sz w:val="24"/>
          <w:szCs w:val="24"/>
        </w:rPr>
        <w:t>Penegakan Syariat Islam di Indonesia,</w:t>
      </w:r>
      <w:r w:rsidRPr="008608F7">
        <w:rPr>
          <w:sz w:val="24"/>
          <w:szCs w:val="24"/>
        </w:rPr>
        <w:t xml:space="preserve"> Khairul Bayan, Sumber Pemikiran Islam, Jakarta</w:t>
      </w:r>
    </w:p>
    <w:p w:rsidR="00C0099B" w:rsidRPr="008608F7" w:rsidRDefault="00C0099B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</w:p>
    <w:p w:rsidR="006F6866" w:rsidRDefault="008608F7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  <w:r w:rsidRPr="008608F7">
        <w:rPr>
          <w:sz w:val="24"/>
          <w:szCs w:val="24"/>
        </w:rPr>
        <w:t xml:space="preserve">Rofik Ahmad, 2003, </w:t>
      </w:r>
      <w:r w:rsidRPr="008608F7">
        <w:rPr>
          <w:i/>
          <w:iCs/>
          <w:sz w:val="24"/>
          <w:szCs w:val="24"/>
        </w:rPr>
        <w:t>Hukum Islam di Indonesia</w:t>
      </w:r>
      <w:r w:rsidRPr="008608F7">
        <w:rPr>
          <w:sz w:val="24"/>
          <w:szCs w:val="24"/>
        </w:rPr>
        <w:t>, PT. Grapindo Persada, Jakarta</w:t>
      </w:r>
    </w:p>
    <w:p w:rsidR="00C0099B" w:rsidRDefault="00C0099B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</w:p>
    <w:p w:rsidR="00DD6A2C" w:rsidRDefault="00DD6A2C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Saebani, Beni Ahmad, 2009, </w:t>
      </w:r>
      <w:r>
        <w:rPr>
          <w:i/>
          <w:iCs/>
          <w:sz w:val="24"/>
          <w:szCs w:val="24"/>
        </w:rPr>
        <w:t xml:space="preserve">Fiqh Munakahat, </w:t>
      </w:r>
      <w:r>
        <w:rPr>
          <w:sz w:val="24"/>
          <w:szCs w:val="24"/>
        </w:rPr>
        <w:t>CV. Pustaka Media, Jakarta</w:t>
      </w:r>
    </w:p>
    <w:p w:rsidR="00DD6A2C" w:rsidRDefault="00DD6A2C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</w:p>
    <w:p w:rsidR="00DD6A2C" w:rsidRDefault="00DD6A2C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Syarifuddin, Amir, 2006, </w:t>
      </w:r>
      <w:r>
        <w:rPr>
          <w:i/>
          <w:iCs/>
          <w:sz w:val="24"/>
          <w:szCs w:val="24"/>
        </w:rPr>
        <w:t>Hukum Perkawinan Islam di Indonesia : Antara Fiqh Munakahat dan Undang-undang Perkawinan,</w:t>
      </w:r>
      <w:r>
        <w:rPr>
          <w:sz w:val="24"/>
          <w:szCs w:val="24"/>
        </w:rPr>
        <w:t>PT.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Kencana, Jakarta</w:t>
      </w:r>
    </w:p>
    <w:p w:rsidR="00111CF7" w:rsidRDefault="00111CF7" w:rsidP="00111CF7">
      <w:pPr>
        <w:spacing w:after="0" w:line="360" w:lineRule="auto"/>
        <w:ind w:left="1134" w:hanging="1134"/>
        <w:jc w:val="both"/>
        <w:rPr>
          <w:sz w:val="24"/>
          <w:szCs w:val="24"/>
        </w:rPr>
      </w:pPr>
      <w:r w:rsidRPr="008608F7">
        <w:rPr>
          <w:sz w:val="24"/>
          <w:szCs w:val="24"/>
        </w:rPr>
        <w:lastRenderedPageBreak/>
        <w:t>Syarifuddin</w:t>
      </w:r>
      <w:r>
        <w:rPr>
          <w:sz w:val="24"/>
          <w:szCs w:val="24"/>
          <w:lang w:val="id-ID"/>
        </w:rPr>
        <w:t xml:space="preserve">, </w:t>
      </w:r>
      <w:r w:rsidRPr="008608F7">
        <w:rPr>
          <w:sz w:val="24"/>
          <w:szCs w:val="24"/>
        </w:rPr>
        <w:t xml:space="preserve">Amir, 2007, </w:t>
      </w:r>
      <w:r w:rsidRPr="008608F7">
        <w:rPr>
          <w:i/>
          <w:iCs/>
          <w:sz w:val="24"/>
          <w:szCs w:val="24"/>
        </w:rPr>
        <w:t>Hukum Perkawinan di Indonesia,</w:t>
      </w:r>
      <w:r w:rsidRPr="008608F7">
        <w:rPr>
          <w:sz w:val="24"/>
          <w:szCs w:val="24"/>
        </w:rPr>
        <w:t xml:space="preserve"> Kencana, Jakarta</w:t>
      </w:r>
    </w:p>
    <w:p w:rsidR="00DD6A2C" w:rsidRDefault="00DD6A2C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</w:p>
    <w:p w:rsidR="009A66FC" w:rsidRDefault="009A66FC" w:rsidP="00DD6A2C">
      <w:pPr>
        <w:spacing w:after="0" w:line="36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C471E7">
        <w:rPr>
          <w:rFonts w:asciiTheme="majorBidi" w:hAnsiTheme="majorBidi" w:cstheme="majorBidi"/>
          <w:sz w:val="24"/>
          <w:szCs w:val="24"/>
        </w:rPr>
        <w:t xml:space="preserve">Sugiono, 2007, </w:t>
      </w:r>
      <w:r w:rsidRPr="00C471E7">
        <w:rPr>
          <w:rFonts w:asciiTheme="majorBidi" w:hAnsiTheme="majorBidi" w:cstheme="majorBidi"/>
          <w:i/>
          <w:sz w:val="24"/>
          <w:szCs w:val="24"/>
        </w:rPr>
        <w:t>Penelitian Pendidikan Pendekatan Kualitatif, Kuantitatif dan R &amp; D</w:t>
      </w:r>
      <w:r w:rsidRPr="00C471E7">
        <w:rPr>
          <w:rFonts w:asciiTheme="majorBidi" w:hAnsiTheme="majorBidi" w:cstheme="majorBidi"/>
          <w:sz w:val="24"/>
          <w:szCs w:val="24"/>
        </w:rPr>
        <w:t>, Al-Fabet, Bandung</w:t>
      </w:r>
    </w:p>
    <w:p w:rsidR="003F54B5" w:rsidRDefault="003F54B5" w:rsidP="00DD6A2C">
      <w:pPr>
        <w:spacing w:after="0" w:line="36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</w:p>
    <w:p w:rsidR="00C0099B" w:rsidRDefault="003F54B5" w:rsidP="00DD6A2C">
      <w:pPr>
        <w:spacing w:after="0" w:line="36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Suhaemi Masrap, 1993, </w:t>
      </w:r>
      <w:r>
        <w:rPr>
          <w:rFonts w:asciiTheme="majorBidi" w:hAnsiTheme="majorBidi" w:cstheme="majorBidi"/>
          <w:i/>
          <w:iCs/>
          <w:sz w:val="24"/>
          <w:szCs w:val="24"/>
        </w:rPr>
        <w:t>Terjemahan Bulughul Maram,</w:t>
      </w:r>
      <w:r>
        <w:rPr>
          <w:rFonts w:asciiTheme="majorBidi" w:hAnsiTheme="majorBidi" w:cstheme="majorBidi"/>
          <w:sz w:val="24"/>
          <w:szCs w:val="24"/>
        </w:rPr>
        <w:t>PT. Kencana, Surabaya</w:t>
      </w:r>
    </w:p>
    <w:p w:rsidR="003F54B5" w:rsidRPr="003F54B5" w:rsidRDefault="003F54B5" w:rsidP="00DD6A2C">
      <w:pPr>
        <w:spacing w:after="0" w:line="360" w:lineRule="auto"/>
        <w:ind w:left="1134" w:hanging="113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D6A2C" w:rsidRDefault="00DD6A2C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</w:p>
    <w:p w:rsidR="00DD6A2C" w:rsidRDefault="00DD6A2C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Zuhaily, Muhammad, 2013, </w:t>
      </w:r>
      <w:r>
        <w:rPr>
          <w:i/>
          <w:iCs/>
          <w:sz w:val="24"/>
          <w:szCs w:val="24"/>
        </w:rPr>
        <w:t xml:space="preserve">Fiqh Munakahat Kajian Fiqh Pernikahan dalam Perspektif Islam Syafi’I, </w:t>
      </w:r>
      <w:r>
        <w:rPr>
          <w:sz w:val="24"/>
          <w:szCs w:val="24"/>
        </w:rPr>
        <w:t>CV. Imtiyas, Surabaya</w:t>
      </w:r>
    </w:p>
    <w:p w:rsidR="00DD6A2C" w:rsidRDefault="00DD6A2C" w:rsidP="00DD6A2C">
      <w:pPr>
        <w:spacing w:after="0" w:line="360" w:lineRule="auto"/>
        <w:ind w:left="1134" w:hanging="1134"/>
        <w:jc w:val="both"/>
        <w:rPr>
          <w:sz w:val="24"/>
          <w:szCs w:val="24"/>
        </w:rPr>
      </w:pPr>
    </w:p>
    <w:p w:rsidR="00DD6A2C" w:rsidRPr="00DD6A2C" w:rsidRDefault="00622722" w:rsidP="00DD6A2C">
      <w:pPr>
        <w:spacing w:after="0" w:line="360" w:lineRule="auto"/>
        <w:ind w:left="1134" w:hanging="1134"/>
        <w:jc w:val="both"/>
        <w:rPr>
          <w:color w:val="000000" w:themeColor="text1"/>
          <w:sz w:val="24"/>
          <w:szCs w:val="24"/>
        </w:rPr>
      </w:pPr>
      <w:hyperlink r:id="rId6" w:history="1">
        <w:r w:rsidR="00DD6A2C" w:rsidRPr="00DD6A2C">
          <w:rPr>
            <w:rStyle w:val="Hyperlink"/>
            <w:color w:val="000000" w:themeColor="text1"/>
            <w:sz w:val="24"/>
            <w:szCs w:val="24"/>
            <w:u w:val="none"/>
          </w:rPr>
          <w:t>http://www.jadipintar.com/2013/09/Pengertian-Mahar-Mas-Kawin-Jumlah-dan-Bentuknya.html</w:t>
        </w:r>
      </w:hyperlink>
    </w:p>
    <w:p w:rsidR="00DD6A2C" w:rsidRPr="00DD6A2C" w:rsidRDefault="00DD6A2C" w:rsidP="00054892">
      <w:pPr>
        <w:spacing w:before="240" w:after="0" w:line="360" w:lineRule="auto"/>
        <w:ind w:left="1134" w:hanging="1134"/>
        <w:jc w:val="both"/>
        <w:rPr>
          <w:sz w:val="24"/>
          <w:szCs w:val="24"/>
        </w:rPr>
      </w:pPr>
    </w:p>
    <w:sectPr w:rsidR="00DD6A2C" w:rsidRPr="00DD6A2C" w:rsidSect="00CB1556">
      <w:footerReference w:type="default" r:id="rId7"/>
      <w:pgSz w:w="11909" w:h="16834" w:code="9"/>
      <w:pgMar w:top="2268" w:right="1701" w:bottom="1701" w:left="2268" w:header="720" w:footer="720" w:gutter="0"/>
      <w:pgNumType w:fmt="lowerRoman" w:start="12"/>
      <w:cols w:space="720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C20" w:rsidRDefault="00766C20" w:rsidP="00C471E7">
      <w:pPr>
        <w:spacing w:after="0"/>
      </w:pPr>
      <w:r>
        <w:separator/>
      </w:r>
    </w:p>
  </w:endnote>
  <w:endnote w:type="continuationSeparator" w:id="1">
    <w:p w:rsidR="00766C20" w:rsidRDefault="00766C20" w:rsidP="00C471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1392"/>
      <w:docPartObj>
        <w:docPartGallery w:val="Page Numbers (Bottom of Page)"/>
        <w:docPartUnique/>
      </w:docPartObj>
    </w:sdtPr>
    <w:sdtContent>
      <w:p w:rsidR="00CB1556" w:rsidRDefault="00CB1556">
        <w:pPr>
          <w:pStyle w:val="Footer"/>
          <w:jc w:val="center"/>
        </w:pPr>
        <w:r w:rsidRPr="00CB1556">
          <w:rPr>
            <w:b/>
            <w:bCs/>
            <w:sz w:val="24"/>
            <w:szCs w:val="24"/>
          </w:rPr>
          <w:fldChar w:fldCharType="begin"/>
        </w:r>
        <w:r w:rsidRPr="00CB1556">
          <w:rPr>
            <w:b/>
            <w:bCs/>
            <w:sz w:val="24"/>
            <w:szCs w:val="24"/>
          </w:rPr>
          <w:instrText xml:space="preserve"> PAGE   \* MERGEFORMAT </w:instrText>
        </w:r>
        <w:r w:rsidRPr="00CB1556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xiv</w:t>
        </w:r>
        <w:r w:rsidRPr="00CB1556">
          <w:rPr>
            <w:b/>
            <w:bCs/>
            <w:sz w:val="24"/>
            <w:szCs w:val="24"/>
          </w:rPr>
          <w:fldChar w:fldCharType="end"/>
        </w:r>
      </w:p>
    </w:sdtContent>
  </w:sdt>
  <w:p w:rsidR="003B516C" w:rsidRDefault="003B51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C20" w:rsidRDefault="00766C20" w:rsidP="00C471E7">
      <w:pPr>
        <w:spacing w:after="0"/>
      </w:pPr>
      <w:r>
        <w:separator/>
      </w:r>
    </w:p>
  </w:footnote>
  <w:footnote w:type="continuationSeparator" w:id="1">
    <w:p w:rsidR="00766C20" w:rsidRDefault="00766C20" w:rsidP="00C471E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A47"/>
    <w:rsid w:val="00001FCE"/>
    <w:rsid w:val="000028D0"/>
    <w:rsid w:val="00003FCA"/>
    <w:rsid w:val="00004D98"/>
    <w:rsid w:val="00005F2B"/>
    <w:rsid w:val="0000660B"/>
    <w:rsid w:val="00006A07"/>
    <w:rsid w:val="000102FE"/>
    <w:rsid w:val="00010E1D"/>
    <w:rsid w:val="00013620"/>
    <w:rsid w:val="00015EE8"/>
    <w:rsid w:val="00016B78"/>
    <w:rsid w:val="00017695"/>
    <w:rsid w:val="000206D7"/>
    <w:rsid w:val="0002153D"/>
    <w:rsid w:val="00025798"/>
    <w:rsid w:val="00026E46"/>
    <w:rsid w:val="000275EB"/>
    <w:rsid w:val="00035D0F"/>
    <w:rsid w:val="00035D5E"/>
    <w:rsid w:val="000379D6"/>
    <w:rsid w:val="00041BA0"/>
    <w:rsid w:val="00041E54"/>
    <w:rsid w:val="00045B84"/>
    <w:rsid w:val="00047BBA"/>
    <w:rsid w:val="00050106"/>
    <w:rsid w:val="00054892"/>
    <w:rsid w:val="00055CEB"/>
    <w:rsid w:val="00065E41"/>
    <w:rsid w:val="000667AD"/>
    <w:rsid w:val="00066EEA"/>
    <w:rsid w:val="00070288"/>
    <w:rsid w:val="00072378"/>
    <w:rsid w:val="00073A2E"/>
    <w:rsid w:val="00073A62"/>
    <w:rsid w:val="00076136"/>
    <w:rsid w:val="00077C0E"/>
    <w:rsid w:val="00077F64"/>
    <w:rsid w:val="0008531B"/>
    <w:rsid w:val="00092B2F"/>
    <w:rsid w:val="00093EE1"/>
    <w:rsid w:val="00094EDA"/>
    <w:rsid w:val="0009723A"/>
    <w:rsid w:val="000A1D14"/>
    <w:rsid w:val="000A1D44"/>
    <w:rsid w:val="000A3C41"/>
    <w:rsid w:val="000A48E6"/>
    <w:rsid w:val="000B3887"/>
    <w:rsid w:val="000B5454"/>
    <w:rsid w:val="000C145C"/>
    <w:rsid w:val="000C213A"/>
    <w:rsid w:val="000C508B"/>
    <w:rsid w:val="000C54ED"/>
    <w:rsid w:val="000D0585"/>
    <w:rsid w:val="000D3438"/>
    <w:rsid w:val="000D646F"/>
    <w:rsid w:val="000D7C0C"/>
    <w:rsid w:val="000E032D"/>
    <w:rsid w:val="000E3D15"/>
    <w:rsid w:val="000E4B57"/>
    <w:rsid w:val="000F4023"/>
    <w:rsid w:val="000F45CB"/>
    <w:rsid w:val="000F541B"/>
    <w:rsid w:val="000F73FA"/>
    <w:rsid w:val="00102F47"/>
    <w:rsid w:val="0011140A"/>
    <w:rsid w:val="00111CF7"/>
    <w:rsid w:val="00112A99"/>
    <w:rsid w:val="001142DC"/>
    <w:rsid w:val="0011729A"/>
    <w:rsid w:val="00121B63"/>
    <w:rsid w:val="0012303B"/>
    <w:rsid w:val="00124E64"/>
    <w:rsid w:val="001274F2"/>
    <w:rsid w:val="0013063C"/>
    <w:rsid w:val="00131891"/>
    <w:rsid w:val="00133848"/>
    <w:rsid w:val="00134974"/>
    <w:rsid w:val="00135585"/>
    <w:rsid w:val="00137677"/>
    <w:rsid w:val="00140751"/>
    <w:rsid w:val="00142786"/>
    <w:rsid w:val="00144FF8"/>
    <w:rsid w:val="001468C5"/>
    <w:rsid w:val="0015002E"/>
    <w:rsid w:val="001514B7"/>
    <w:rsid w:val="0015280A"/>
    <w:rsid w:val="001560D4"/>
    <w:rsid w:val="00156F6F"/>
    <w:rsid w:val="00160CE4"/>
    <w:rsid w:val="00161B49"/>
    <w:rsid w:val="00161F65"/>
    <w:rsid w:val="001651FB"/>
    <w:rsid w:val="00166FF2"/>
    <w:rsid w:val="0016762B"/>
    <w:rsid w:val="001676EA"/>
    <w:rsid w:val="001717D7"/>
    <w:rsid w:val="00175226"/>
    <w:rsid w:val="00180738"/>
    <w:rsid w:val="00180CFA"/>
    <w:rsid w:val="001816B9"/>
    <w:rsid w:val="00181C1B"/>
    <w:rsid w:val="0018236A"/>
    <w:rsid w:val="00182C15"/>
    <w:rsid w:val="00183F5C"/>
    <w:rsid w:val="0018693B"/>
    <w:rsid w:val="00187AC2"/>
    <w:rsid w:val="0019141F"/>
    <w:rsid w:val="001A2625"/>
    <w:rsid w:val="001A6EF0"/>
    <w:rsid w:val="001A7D66"/>
    <w:rsid w:val="001B2CB4"/>
    <w:rsid w:val="001B2E49"/>
    <w:rsid w:val="001B5C56"/>
    <w:rsid w:val="001C0C9C"/>
    <w:rsid w:val="001C6500"/>
    <w:rsid w:val="001C7AA5"/>
    <w:rsid w:val="001D160D"/>
    <w:rsid w:val="001D28EE"/>
    <w:rsid w:val="001D6B9E"/>
    <w:rsid w:val="001E2DCB"/>
    <w:rsid w:val="001F53C1"/>
    <w:rsid w:val="001F5DFE"/>
    <w:rsid w:val="001F63DF"/>
    <w:rsid w:val="001F6D4B"/>
    <w:rsid w:val="001F76BC"/>
    <w:rsid w:val="002007F4"/>
    <w:rsid w:val="00203161"/>
    <w:rsid w:val="00204C21"/>
    <w:rsid w:val="00206498"/>
    <w:rsid w:val="002068E0"/>
    <w:rsid w:val="00207E59"/>
    <w:rsid w:val="002106FC"/>
    <w:rsid w:val="00212521"/>
    <w:rsid w:val="0022098F"/>
    <w:rsid w:val="00221AA9"/>
    <w:rsid w:val="0022241E"/>
    <w:rsid w:val="0022261C"/>
    <w:rsid w:val="00222721"/>
    <w:rsid w:val="002237F9"/>
    <w:rsid w:val="00223C53"/>
    <w:rsid w:val="00226312"/>
    <w:rsid w:val="00231876"/>
    <w:rsid w:val="00233946"/>
    <w:rsid w:val="00236304"/>
    <w:rsid w:val="00237553"/>
    <w:rsid w:val="0024164C"/>
    <w:rsid w:val="002432B8"/>
    <w:rsid w:val="002433D7"/>
    <w:rsid w:val="0024398D"/>
    <w:rsid w:val="00244916"/>
    <w:rsid w:val="00246D34"/>
    <w:rsid w:val="00247FF1"/>
    <w:rsid w:val="00250D4C"/>
    <w:rsid w:val="00252EBF"/>
    <w:rsid w:val="00254262"/>
    <w:rsid w:val="00255BEB"/>
    <w:rsid w:val="00255DB7"/>
    <w:rsid w:val="00260E12"/>
    <w:rsid w:val="00262EB6"/>
    <w:rsid w:val="00263044"/>
    <w:rsid w:val="002640B3"/>
    <w:rsid w:val="0026710A"/>
    <w:rsid w:val="00267444"/>
    <w:rsid w:val="00267790"/>
    <w:rsid w:val="0027052E"/>
    <w:rsid w:val="002706F1"/>
    <w:rsid w:val="002716E5"/>
    <w:rsid w:val="00274FAB"/>
    <w:rsid w:val="0028084C"/>
    <w:rsid w:val="00280E7C"/>
    <w:rsid w:val="00284888"/>
    <w:rsid w:val="00285950"/>
    <w:rsid w:val="00286EE3"/>
    <w:rsid w:val="002904D5"/>
    <w:rsid w:val="00291505"/>
    <w:rsid w:val="00292BA9"/>
    <w:rsid w:val="0029539F"/>
    <w:rsid w:val="002A07E7"/>
    <w:rsid w:val="002A4EBE"/>
    <w:rsid w:val="002A5B97"/>
    <w:rsid w:val="002A712E"/>
    <w:rsid w:val="002A7601"/>
    <w:rsid w:val="002B56D9"/>
    <w:rsid w:val="002B6A92"/>
    <w:rsid w:val="002C4706"/>
    <w:rsid w:val="002D0B5E"/>
    <w:rsid w:val="002D0C80"/>
    <w:rsid w:val="002D44B7"/>
    <w:rsid w:val="002D4FC9"/>
    <w:rsid w:val="002D5624"/>
    <w:rsid w:val="002D69CC"/>
    <w:rsid w:val="002D707C"/>
    <w:rsid w:val="002E1CA6"/>
    <w:rsid w:val="002E2377"/>
    <w:rsid w:val="002E2971"/>
    <w:rsid w:val="002F4F2F"/>
    <w:rsid w:val="002F62F9"/>
    <w:rsid w:val="00300514"/>
    <w:rsid w:val="00302781"/>
    <w:rsid w:val="00305543"/>
    <w:rsid w:val="0030699A"/>
    <w:rsid w:val="00311947"/>
    <w:rsid w:val="0031386D"/>
    <w:rsid w:val="00313A9F"/>
    <w:rsid w:val="0031717C"/>
    <w:rsid w:val="00317AEB"/>
    <w:rsid w:val="0032032F"/>
    <w:rsid w:val="00320CBD"/>
    <w:rsid w:val="00323081"/>
    <w:rsid w:val="00323537"/>
    <w:rsid w:val="00325440"/>
    <w:rsid w:val="0032773C"/>
    <w:rsid w:val="0032797C"/>
    <w:rsid w:val="0033019F"/>
    <w:rsid w:val="00332294"/>
    <w:rsid w:val="00335086"/>
    <w:rsid w:val="00336459"/>
    <w:rsid w:val="00345439"/>
    <w:rsid w:val="00346242"/>
    <w:rsid w:val="00346A97"/>
    <w:rsid w:val="003520C9"/>
    <w:rsid w:val="003521DC"/>
    <w:rsid w:val="003619C4"/>
    <w:rsid w:val="0036422D"/>
    <w:rsid w:val="00366D0D"/>
    <w:rsid w:val="00366E46"/>
    <w:rsid w:val="00367794"/>
    <w:rsid w:val="00375B0B"/>
    <w:rsid w:val="0037655F"/>
    <w:rsid w:val="003771AA"/>
    <w:rsid w:val="00377C2E"/>
    <w:rsid w:val="00380913"/>
    <w:rsid w:val="00381819"/>
    <w:rsid w:val="003830CD"/>
    <w:rsid w:val="0038495B"/>
    <w:rsid w:val="00384DB7"/>
    <w:rsid w:val="00387283"/>
    <w:rsid w:val="003873E7"/>
    <w:rsid w:val="003873FE"/>
    <w:rsid w:val="003914B0"/>
    <w:rsid w:val="00391BFE"/>
    <w:rsid w:val="00392E42"/>
    <w:rsid w:val="003942A3"/>
    <w:rsid w:val="00397183"/>
    <w:rsid w:val="00397ED7"/>
    <w:rsid w:val="003A09F7"/>
    <w:rsid w:val="003A14BB"/>
    <w:rsid w:val="003A31E0"/>
    <w:rsid w:val="003A31E3"/>
    <w:rsid w:val="003A35F3"/>
    <w:rsid w:val="003B0FA1"/>
    <w:rsid w:val="003B118C"/>
    <w:rsid w:val="003B146D"/>
    <w:rsid w:val="003B34B0"/>
    <w:rsid w:val="003B3936"/>
    <w:rsid w:val="003B516C"/>
    <w:rsid w:val="003C4A8C"/>
    <w:rsid w:val="003D6DAF"/>
    <w:rsid w:val="003D7160"/>
    <w:rsid w:val="003D73E7"/>
    <w:rsid w:val="003D7B5C"/>
    <w:rsid w:val="003E0F77"/>
    <w:rsid w:val="003E114E"/>
    <w:rsid w:val="003E2ECF"/>
    <w:rsid w:val="003E3687"/>
    <w:rsid w:val="003E7B7A"/>
    <w:rsid w:val="003F1291"/>
    <w:rsid w:val="003F1F39"/>
    <w:rsid w:val="003F34DC"/>
    <w:rsid w:val="003F54B5"/>
    <w:rsid w:val="003F5A0D"/>
    <w:rsid w:val="003F65E6"/>
    <w:rsid w:val="0040325C"/>
    <w:rsid w:val="0040462E"/>
    <w:rsid w:val="004068F3"/>
    <w:rsid w:val="00407437"/>
    <w:rsid w:val="004145C5"/>
    <w:rsid w:val="004152D2"/>
    <w:rsid w:val="0042177C"/>
    <w:rsid w:val="0042278B"/>
    <w:rsid w:val="00422FA3"/>
    <w:rsid w:val="00427660"/>
    <w:rsid w:val="0043053E"/>
    <w:rsid w:val="00430D01"/>
    <w:rsid w:val="00433822"/>
    <w:rsid w:val="0043402D"/>
    <w:rsid w:val="00437BC1"/>
    <w:rsid w:val="00440243"/>
    <w:rsid w:val="00440C75"/>
    <w:rsid w:val="004448D7"/>
    <w:rsid w:val="00444E24"/>
    <w:rsid w:val="004458B8"/>
    <w:rsid w:val="004502B9"/>
    <w:rsid w:val="004522AA"/>
    <w:rsid w:val="00456001"/>
    <w:rsid w:val="00456907"/>
    <w:rsid w:val="004670D7"/>
    <w:rsid w:val="004701FB"/>
    <w:rsid w:val="00473E91"/>
    <w:rsid w:val="0047434F"/>
    <w:rsid w:val="004768FA"/>
    <w:rsid w:val="00477CF3"/>
    <w:rsid w:val="004803B1"/>
    <w:rsid w:val="00480CA2"/>
    <w:rsid w:val="0048427F"/>
    <w:rsid w:val="00496C2A"/>
    <w:rsid w:val="00496C8C"/>
    <w:rsid w:val="004A496E"/>
    <w:rsid w:val="004A730B"/>
    <w:rsid w:val="004A78AD"/>
    <w:rsid w:val="004B0F8C"/>
    <w:rsid w:val="004B53AD"/>
    <w:rsid w:val="004C0B86"/>
    <w:rsid w:val="004C656C"/>
    <w:rsid w:val="004D0A0E"/>
    <w:rsid w:val="004D6889"/>
    <w:rsid w:val="004D6ADA"/>
    <w:rsid w:val="004D7695"/>
    <w:rsid w:val="004D7A0A"/>
    <w:rsid w:val="004E0FFF"/>
    <w:rsid w:val="004E1ABD"/>
    <w:rsid w:val="004E1C8B"/>
    <w:rsid w:val="004E1EC4"/>
    <w:rsid w:val="004E21A4"/>
    <w:rsid w:val="004E23BA"/>
    <w:rsid w:val="004E246A"/>
    <w:rsid w:val="004E3AE8"/>
    <w:rsid w:val="004E5908"/>
    <w:rsid w:val="004E6022"/>
    <w:rsid w:val="004F1892"/>
    <w:rsid w:val="004F21DD"/>
    <w:rsid w:val="004F5F06"/>
    <w:rsid w:val="004F6865"/>
    <w:rsid w:val="004F7797"/>
    <w:rsid w:val="004F7A7F"/>
    <w:rsid w:val="00500CDF"/>
    <w:rsid w:val="00501042"/>
    <w:rsid w:val="00502DD0"/>
    <w:rsid w:val="00503EDA"/>
    <w:rsid w:val="0050429B"/>
    <w:rsid w:val="00507951"/>
    <w:rsid w:val="005141FF"/>
    <w:rsid w:val="00515788"/>
    <w:rsid w:val="0051627E"/>
    <w:rsid w:val="0051714B"/>
    <w:rsid w:val="00517203"/>
    <w:rsid w:val="00521640"/>
    <w:rsid w:val="005220CC"/>
    <w:rsid w:val="005257B6"/>
    <w:rsid w:val="0052752E"/>
    <w:rsid w:val="00532B73"/>
    <w:rsid w:val="00532D1D"/>
    <w:rsid w:val="005408C1"/>
    <w:rsid w:val="00541ACF"/>
    <w:rsid w:val="00542592"/>
    <w:rsid w:val="00546E53"/>
    <w:rsid w:val="00550A20"/>
    <w:rsid w:val="005515AA"/>
    <w:rsid w:val="005556BC"/>
    <w:rsid w:val="00555A0E"/>
    <w:rsid w:val="005601FF"/>
    <w:rsid w:val="00561261"/>
    <w:rsid w:val="00564A66"/>
    <w:rsid w:val="005657D3"/>
    <w:rsid w:val="00566A2C"/>
    <w:rsid w:val="00566FF8"/>
    <w:rsid w:val="005735EA"/>
    <w:rsid w:val="005749D0"/>
    <w:rsid w:val="00575E9A"/>
    <w:rsid w:val="0057624F"/>
    <w:rsid w:val="005827D2"/>
    <w:rsid w:val="00583E94"/>
    <w:rsid w:val="00583ECA"/>
    <w:rsid w:val="00586E70"/>
    <w:rsid w:val="00592027"/>
    <w:rsid w:val="005929A1"/>
    <w:rsid w:val="00592BB0"/>
    <w:rsid w:val="0059317A"/>
    <w:rsid w:val="00593292"/>
    <w:rsid w:val="00593671"/>
    <w:rsid w:val="00594261"/>
    <w:rsid w:val="005968AE"/>
    <w:rsid w:val="00597062"/>
    <w:rsid w:val="00597B2B"/>
    <w:rsid w:val="005A3191"/>
    <w:rsid w:val="005A73EC"/>
    <w:rsid w:val="005B0000"/>
    <w:rsid w:val="005B02B7"/>
    <w:rsid w:val="005B1539"/>
    <w:rsid w:val="005B1CAB"/>
    <w:rsid w:val="005B4272"/>
    <w:rsid w:val="005C01EC"/>
    <w:rsid w:val="005C0B4E"/>
    <w:rsid w:val="005C15FE"/>
    <w:rsid w:val="005C508F"/>
    <w:rsid w:val="005C5EC5"/>
    <w:rsid w:val="005C6B98"/>
    <w:rsid w:val="005C6C7B"/>
    <w:rsid w:val="005D2961"/>
    <w:rsid w:val="005D4148"/>
    <w:rsid w:val="005D614A"/>
    <w:rsid w:val="005D7119"/>
    <w:rsid w:val="005E01B8"/>
    <w:rsid w:val="005E2355"/>
    <w:rsid w:val="005E4C85"/>
    <w:rsid w:val="005E63D2"/>
    <w:rsid w:val="005E7EF6"/>
    <w:rsid w:val="005F6A49"/>
    <w:rsid w:val="00600250"/>
    <w:rsid w:val="00600415"/>
    <w:rsid w:val="00602844"/>
    <w:rsid w:val="00606C7E"/>
    <w:rsid w:val="00615BA1"/>
    <w:rsid w:val="006214A8"/>
    <w:rsid w:val="00622722"/>
    <w:rsid w:val="00622B89"/>
    <w:rsid w:val="00622F2A"/>
    <w:rsid w:val="006265F4"/>
    <w:rsid w:val="00633C6A"/>
    <w:rsid w:val="00634256"/>
    <w:rsid w:val="00634C6B"/>
    <w:rsid w:val="00635D25"/>
    <w:rsid w:val="00646046"/>
    <w:rsid w:val="00652585"/>
    <w:rsid w:val="00662F3A"/>
    <w:rsid w:val="00666591"/>
    <w:rsid w:val="006706CE"/>
    <w:rsid w:val="0067195E"/>
    <w:rsid w:val="00675217"/>
    <w:rsid w:val="00676619"/>
    <w:rsid w:val="00680A87"/>
    <w:rsid w:val="00685F9D"/>
    <w:rsid w:val="006928B5"/>
    <w:rsid w:val="00693E23"/>
    <w:rsid w:val="006942A7"/>
    <w:rsid w:val="00697A94"/>
    <w:rsid w:val="006A0D87"/>
    <w:rsid w:val="006A3FCC"/>
    <w:rsid w:val="006A4623"/>
    <w:rsid w:val="006A4FB8"/>
    <w:rsid w:val="006A5A66"/>
    <w:rsid w:val="006A5B3B"/>
    <w:rsid w:val="006B1EE7"/>
    <w:rsid w:val="006B3BFC"/>
    <w:rsid w:val="006B49DF"/>
    <w:rsid w:val="006B53DB"/>
    <w:rsid w:val="006B6FF3"/>
    <w:rsid w:val="006B7A09"/>
    <w:rsid w:val="006C7F1D"/>
    <w:rsid w:val="006D0899"/>
    <w:rsid w:val="006D2BD4"/>
    <w:rsid w:val="006D3D43"/>
    <w:rsid w:val="006D5718"/>
    <w:rsid w:val="006D658D"/>
    <w:rsid w:val="006D6E0F"/>
    <w:rsid w:val="006D71D1"/>
    <w:rsid w:val="006E1781"/>
    <w:rsid w:val="006E1FB9"/>
    <w:rsid w:val="006E37B3"/>
    <w:rsid w:val="006F1BDA"/>
    <w:rsid w:val="006F33D8"/>
    <w:rsid w:val="006F6866"/>
    <w:rsid w:val="00702300"/>
    <w:rsid w:val="007024DC"/>
    <w:rsid w:val="007055D1"/>
    <w:rsid w:val="007075B5"/>
    <w:rsid w:val="00707876"/>
    <w:rsid w:val="00714103"/>
    <w:rsid w:val="00716636"/>
    <w:rsid w:val="00716A50"/>
    <w:rsid w:val="007176C6"/>
    <w:rsid w:val="00721894"/>
    <w:rsid w:val="007306BF"/>
    <w:rsid w:val="007341A1"/>
    <w:rsid w:val="0073484B"/>
    <w:rsid w:val="00735156"/>
    <w:rsid w:val="00737B40"/>
    <w:rsid w:val="00744740"/>
    <w:rsid w:val="00746D90"/>
    <w:rsid w:val="00754824"/>
    <w:rsid w:val="00762169"/>
    <w:rsid w:val="00766C20"/>
    <w:rsid w:val="00767A53"/>
    <w:rsid w:val="00770A34"/>
    <w:rsid w:val="00771026"/>
    <w:rsid w:val="007720E7"/>
    <w:rsid w:val="0077231C"/>
    <w:rsid w:val="00772759"/>
    <w:rsid w:val="00772835"/>
    <w:rsid w:val="00774130"/>
    <w:rsid w:val="00782B3F"/>
    <w:rsid w:val="00782D72"/>
    <w:rsid w:val="00782FA1"/>
    <w:rsid w:val="0078684D"/>
    <w:rsid w:val="00792016"/>
    <w:rsid w:val="00792BB9"/>
    <w:rsid w:val="007A1786"/>
    <w:rsid w:val="007A1EED"/>
    <w:rsid w:val="007A2651"/>
    <w:rsid w:val="007A373C"/>
    <w:rsid w:val="007A6E9C"/>
    <w:rsid w:val="007B176A"/>
    <w:rsid w:val="007B3DAB"/>
    <w:rsid w:val="007B4384"/>
    <w:rsid w:val="007B5703"/>
    <w:rsid w:val="007C7375"/>
    <w:rsid w:val="007D141C"/>
    <w:rsid w:val="007D2685"/>
    <w:rsid w:val="007D48FC"/>
    <w:rsid w:val="007D589F"/>
    <w:rsid w:val="007E1FB4"/>
    <w:rsid w:val="007E20AB"/>
    <w:rsid w:val="007E277B"/>
    <w:rsid w:val="007E2BAD"/>
    <w:rsid w:val="007E6EB9"/>
    <w:rsid w:val="007E7092"/>
    <w:rsid w:val="007E7CA6"/>
    <w:rsid w:val="007F059B"/>
    <w:rsid w:val="007F3DF2"/>
    <w:rsid w:val="007F4944"/>
    <w:rsid w:val="007F6097"/>
    <w:rsid w:val="007F73DB"/>
    <w:rsid w:val="00800A5B"/>
    <w:rsid w:val="00801440"/>
    <w:rsid w:val="00801E91"/>
    <w:rsid w:val="00806106"/>
    <w:rsid w:val="00806D28"/>
    <w:rsid w:val="00806FCE"/>
    <w:rsid w:val="00810CDF"/>
    <w:rsid w:val="00811A59"/>
    <w:rsid w:val="008155D6"/>
    <w:rsid w:val="00823CF9"/>
    <w:rsid w:val="00825EA2"/>
    <w:rsid w:val="00827176"/>
    <w:rsid w:val="00827E21"/>
    <w:rsid w:val="008329D4"/>
    <w:rsid w:val="008346F1"/>
    <w:rsid w:val="00835D37"/>
    <w:rsid w:val="008364D0"/>
    <w:rsid w:val="00836DFB"/>
    <w:rsid w:val="00837168"/>
    <w:rsid w:val="00841363"/>
    <w:rsid w:val="0084140C"/>
    <w:rsid w:val="0084149A"/>
    <w:rsid w:val="008438E3"/>
    <w:rsid w:val="00844A86"/>
    <w:rsid w:val="00844E3D"/>
    <w:rsid w:val="00845526"/>
    <w:rsid w:val="0085081B"/>
    <w:rsid w:val="008519F3"/>
    <w:rsid w:val="00852BFD"/>
    <w:rsid w:val="008608F7"/>
    <w:rsid w:val="008620DD"/>
    <w:rsid w:val="008636D1"/>
    <w:rsid w:val="008637BB"/>
    <w:rsid w:val="00863E26"/>
    <w:rsid w:val="00866C83"/>
    <w:rsid w:val="008721E0"/>
    <w:rsid w:val="00873243"/>
    <w:rsid w:val="00875AEF"/>
    <w:rsid w:val="00876BA7"/>
    <w:rsid w:val="00882286"/>
    <w:rsid w:val="00883228"/>
    <w:rsid w:val="0088339C"/>
    <w:rsid w:val="00894048"/>
    <w:rsid w:val="008955B5"/>
    <w:rsid w:val="008974E3"/>
    <w:rsid w:val="008A062E"/>
    <w:rsid w:val="008A5F5B"/>
    <w:rsid w:val="008A7CF3"/>
    <w:rsid w:val="008B3243"/>
    <w:rsid w:val="008B53A3"/>
    <w:rsid w:val="008B5E7A"/>
    <w:rsid w:val="008C2916"/>
    <w:rsid w:val="008C6EB4"/>
    <w:rsid w:val="008D247B"/>
    <w:rsid w:val="008D2AE1"/>
    <w:rsid w:val="008D2D53"/>
    <w:rsid w:val="008D3142"/>
    <w:rsid w:val="008D3D7F"/>
    <w:rsid w:val="008D4CEF"/>
    <w:rsid w:val="008D551F"/>
    <w:rsid w:val="008D6352"/>
    <w:rsid w:val="008D7F75"/>
    <w:rsid w:val="008E466D"/>
    <w:rsid w:val="008E623D"/>
    <w:rsid w:val="008F297F"/>
    <w:rsid w:val="008F3D12"/>
    <w:rsid w:val="008F7D09"/>
    <w:rsid w:val="00902B86"/>
    <w:rsid w:val="00903152"/>
    <w:rsid w:val="00903D1C"/>
    <w:rsid w:val="0090450D"/>
    <w:rsid w:val="00904557"/>
    <w:rsid w:val="009062A5"/>
    <w:rsid w:val="0090799A"/>
    <w:rsid w:val="00910E95"/>
    <w:rsid w:val="00911B86"/>
    <w:rsid w:val="00917630"/>
    <w:rsid w:val="00917CC4"/>
    <w:rsid w:val="009207D6"/>
    <w:rsid w:val="00921A01"/>
    <w:rsid w:val="00925432"/>
    <w:rsid w:val="00925AFE"/>
    <w:rsid w:val="009320EA"/>
    <w:rsid w:val="00934BAA"/>
    <w:rsid w:val="009355A4"/>
    <w:rsid w:val="00936674"/>
    <w:rsid w:val="00940C28"/>
    <w:rsid w:val="009412DF"/>
    <w:rsid w:val="0094184F"/>
    <w:rsid w:val="009453B6"/>
    <w:rsid w:val="009462FB"/>
    <w:rsid w:val="009550BA"/>
    <w:rsid w:val="00955C70"/>
    <w:rsid w:val="00956D45"/>
    <w:rsid w:val="009602DF"/>
    <w:rsid w:val="00964939"/>
    <w:rsid w:val="009652E6"/>
    <w:rsid w:val="00966074"/>
    <w:rsid w:val="00970A34"/>
    <w:rsid w:val="00971009"/>
    <w:rsid w:val="00971D65"/>
    <w:rsid w:val="009742A1"/>
    <w:rsid w:val="00980541"/>
    <w:rsid w:val="00982583"/>
    <w:rsid w:val="009828BA"/>
    <w:rsid w:val="00983206"/>
    <w:rsid w:val="009915DB"/>
    <w:rsid w:val="00991FCD"/>
    <w:rsid w:val="00997814"/>
    <w:rsid w:val="009A3FCB"/>
    <w:rsid w:val="009A514E"/>
    <w:rsid w:val="009A57AE"/>
    <w:rsid w:val="009A66FC"/>
    <w:rsid w:val="009B618E"/>
    <w:rsid w:val="009C2071"/>
    <w:rsid w:val="009C20C9"/>
    <w:rsid w:val="009C2DFF"/>
    <w:rsid w:val="009C3D7C"/>
    <w:rsid w:val="009C44B5"/>
    <w:rsid w:val="009C45F0"/>
    <w:rsid w:val="009C6CC7"/>
    <w:rsid w:val="009D1CD5"/>
    <w:rsid w:val="009D1F01"/>
    <w:rsid w:val="009D2EDB"/>
    <w:rsid w:val="009D2F59"/>
    <w:rsid w:val="009D4C96"/>
    <w:rsid w:val="009D5480"/>
    <w:rsid w:val="009E0CE9"/>
    <w:rsid w:val="009E0F60"/>
    <w:rsid w:val="009E3DBE"/>
    <w:rsid w:val="009E41B2"/>
    <w:rsid w:val="009E4D76"/>
    <w:rsid w:val="009E7ACF"/>
    <w:rsid w:val="009F1336"/>
    <w:rsid w:val="009F5D32"/>
    <w:rsid w:val="009F7F29"/>
    <w:rsid w:val="00A03103"/>
    <w:rsid w:val="00A0689A"/>
    <w:rsid w:val="00A0715C"/>
    <w:rsid w:val="00A11326"/>
    <w:rsid w:val="00A1170B"/>
    <w:rsid w:val="00A12A94"/>
    <w:rsid w:val="00A234FF"/>
    <w:rsid w:val="00A23A47"/>
    <w:rsid w:val="00A246AD"/>
    <w:rsid w:val="00A24E79"/>
    <w:rsid w:val="00A2662B"/>
    <w:rsid w:val="00A31846"/>
    <w:rsid w:val="00A335D1"/>
    <w:rsid w:val="00A34B1B"/>
    <w:rsid w:val="00A34ECC"/>
    <w:rsid w:val="00A35E2E"/>
    <w:rsid w:val="00A3746B"/>
    <w:rsid w:val="00A37A93"/>
    <w:rsid w:val="00A4081E"/>
    <w:rsid w:val="00A42692"/>
    <w:rsid w:val="00A432E2"/>
    <w:rsid w:val="00A461DB"/>
    <w:rsid w:val="00A46235"/>
    <w:rsid w:val="00A4745E"/>
    <w:rsid w:val="00A47CC8"/>
    <w:rsid w:val="00A506F8"/>
    <w:rsid w:val="00A51722"/>
    <w:rsid w:val="00A64CCD"/>
    <w:rsid w:val="00A82D71"/>
    <w:rsid w:val="00A837E9"/>
    <w:rsid w:val="00A83BFF"/>
    <w:rsid w:val="00A84094"/>
    <w:rsid w:val="00A86E35"/>
    <w:rsid w:val="00A922A5"/>
    <w:rsid w:val="00A92E82"/>
    <w:rsid w:val="00A95CEE"/>
    <w:rsid w:val="00A96E7C"/>
    <w:rsid w:val="00AA2AB6"/>
    <w:rsid w:val="00AA6BD6"/>
    <w:rsid w:val="00AB2E65"/>
    <w:rsid w:val="00AB665B"/>
    <w:rsid w:val="00AB6D59"/>
    <w:rsid w:val="00AC04CD"/>
    <w:rsid w:val="00AD104D"/>
    <w:rsid w:val="00AD10CB"/>
    <w:rsid w:val="00AD2F33"/>
    <w:rsid w:val="00AD3116"/>
    <w:rsid w:val="00AD4D14"/>
    <w:rsid w:val="00AD56C1"/>
    <w:rsid w:val="00AD58CE"/>
    <w:rsid w:val="00AD7C2A"/>
    <w:rsid w:val="00AE16FF"/>
    <w:rsid w:val="00AE2A68"/>
    <w:rsid w:val="00AE6A0A"/>
    <w:rsid w:val="00AF068D"/>
    <w:rsid w:val="00AF2ABB"/>
    <w:rsid w:val="00AF6A69"/>
    <w:rsid w:val="00AF7BDC"/>
    <w:rsid w:val="00B00C3E"/>
    <w:rsid w:val="00B01627"/>
    <w:rsid w:val="00B02332"/>
    <w:rsid w:val="00B06E94"/>
    <w:rsid w:val="00B1253B"/>
    <w:rsid w:val="00B12D19"/>
    <w:rsid w:val="00B16A77"/>
    <w:rsid w:val="00B176C1"/>
    <w:rsid w:val="00B20133"/>
    <w:rsid w:val="00B23416"/>
    <w:rsid w:val="00B24964"/>
    <w:rsid w:val="00B255AD"/>
    <w:rsid w:val="00B25F47"/>
    <w:rsid w:val="00B27571"/>
    <w:rsid w:val="00B278F3"/>
    <w:rsid w:val="00B34789"/>
    <w:rsid w:val="00B36F5F"/>
    <w:rsid w:val="00B3722C"/>
    <w:rsid w:val="00B375C7"/>
    <w:rsid w:val="00B37E1C"/>
    <w:rsid w:val="00B404FD"/>
    <w:rsid w:val="00B419B5"/>
    <w:rsid w:val="00B42D4E"/>
    <w:rsid w:val="00B43980"/>
    <w:rsid w:val="00B4584C"/>
    <w:rsid w:val="00B6096C"/>
    <w:rsid w:val="00B609B7"/>
    <w:rsid w:val="00B61786"/>
    <w:rsid w:val="00B65F63"/>
    <w:rsid w:val="00B67644"/>
    <w:rsid w:val="00B7019D"/>
    <w:rsid w:val="00B7060E"/>
    <w:rsid w:val="00B7269C"/>
    <w:rsid w:val="00B74AAD"/>
    <w:rsid w:val="00B74BF7"/>
    <w:rsid w:val="00B75BDD"/>
    <w:rsid w:val="00B817B8"/>
    <w:rsid w:val="00B822EC"/>
    <w:rsid w:val="00B84967"/>
    <w:rsid w:val="00B87C69"/>
    <w:rsid w:val="00B92407"/>
    <w:rsid w:val="00B92471"/>
    <w:rsid w:val="00B9336B"/>
    <w:rsid w:val="00B940B5"/>
    <w:rsid w:val="00B95303"/>
    <w:rsid w:val="00B96F89"/>
    <w:rsid w:val="00BA204A"/>
    <w:rsid w:val="00BA271F"/>
    <w:rsid w:val="00BA2765"/>
    <w:rsid w:val="00BA375F"/>
    <w:rsid w:val="00BA6592"/>
    <w:rsid w:val="00BA67D5"/>
    <w:rsid w:val="00BA77D5"/>
    <w:rsid w:val="00BA79D6"/>
    <w:rsid w:val="00BA7FD4"/>
    <w:rsid w:val="00BB4735"/>
    <w:rsid w:val="00BB6B98"/>
    <w:rsid w:val="00BC23BF"/>
    <w:rsid w:val="00BC73C8"/>
    <w:rsid w:val="00BD0A1A"/>
    <w:rsid w:val="00BD6CB9"/>
    <w:rsid w:val="00BE2787"/>
    <w:rsid w:val="00BE47A9"/>
    <w:rsid w:val="00BE5170"/>
    <w:rsid w:val="00BE567E"/>
    <w:rsid w:val="00BF17AB"/>
    <w:rsid w:val="00BF333B"/>
    <w:rsid w:val="00C0099B"/>
    <w:rsid w:val="00C00EF6"/>
    <w:rsid w:val="00C0230C"/>
    <w:rsid w:val="00C12A77"/>
    <w:rsid w:val="00C12C3E"/>
    <w:rsid w:val="00C141FB"/>
    <w:rsid w:val="00C1554F"/>
    <w:rsid w:val="00C1785A"/>
    <w:rsid w:val="00C22E11"/>
    <w:rsid w:val="00C236C4"/>
    <w:rsid w:val="00C23EC6"/>
    <w:rsid w:val="00C240B2"/>
    <w:rsid w:val="00C327B7"/>
    <w:rsid w:val="00C33BA2"/>
    <w:rsid w:val="00C343F7"/>
    <w:rsid w:val="00C349A4"/>
    <w:rsid w:val="00C4170E"/>
    <w:rsid w:val="00C4351E"/>
    <w:rsid w:val="00C46CEF"/>
    <w:rsid w:val="00C46FA8"/>
    <w:rsid w:val="00C471E7"/>
    <w:rsid w:val="00C51F55"/>
    <w:rsid w:val="00C54400"/>
    <w:rsid w:val="00C545BE"/>
    <w:rsid w:val="00C559F0"/>
    <w:rsid w:val="00C6218E"/>
    <w:rsid w:val="00C67000"/>
    <w:rsid w:val="00C6744F"/>
    <w:rsid w:val="00C6771D"/>
    <w:rsid w:val="00C70D2F"/>
    <w:rsid w:val="00C73D32"/>
    <w:rsid w:val="00C74282"/>
    <w:rsid w:val="00C74970"/>
    <w:rsid w:val="00C75643"/>
    <w:rsid w:val="00C7566A"/>
    <w:rsid w:val="00C77955"/>
    <w:rsid w:val="00C85D51"/>
    <w:rsid w:val="00C912F8"/>
    <w:rsid w:val="00C944CF"/>
    <w:rsid w:val="00C97DE3"/>
    <w:rsid w:val="00CA1486"/>
    <w:rsid w:val="00CA3D3C"/>
    <w:rsid w:val="00CB1556"/>
    <w:rsid w:val="00CB18B8"/>
    <w:rsid w:val="00CB3A17"/>
    <w:rsid w:val="00CC150D"/>
    <w:rsid w:val="00CC15F7"/>
    <w:rsid w:val="00CC1DAF"/>
    <w:rsid w:val="00CC2E73"/>
    <w:rsid w:val="00CC4E14"/>
    <w:rsid w:val="00CD044E"/>
    <w:rsid w:val="00CD24A7"/>
    <w:rsid w:val="00CD2925"/>
    <w:rsid w:val="00CD30D7"/>
    <w:rsid w:val="00CD3AEC"/>
    <w:rsid w:val="00CD622E"/>
    <w:rsid w:val="00CD7F4E"/>
    <w:rsid w:val="00CE00ED"/>
    <w:rsid w:val="00CE33A9"/>
    <w:rsid w:val="00CE60E5"/>
    <w:rsid w:val="00CE788D"/>
    <w:rsid w:val="00CF3925"/>
    <w:rsid w:val="00CF6463"/>
    <w:rsid w:val="00CF6C21"/>
    <w:rsid w:val="00CF7E01"/>
    <w:rsid w:val="00D01AAF"/>
    <w:rsid w:val="00D01D70"/>
    <w:rsid w:val="00D03EA8"/>
    <w:rsid w:val="00D05E21"/>
    <w:rsid w:val="00D063E4"/>
    <w:rsid w:val="00D07E82"/>
    <w:rsid w:val="00D14D71"/>
    <w:rsid w:val="00D15EC8"/>
    <w:rsid w:val="00D15FA5"/>
    <w:rsid w:val="00D173A8"/>
    <w:rsid w:val="00D26441"/>
    <w:rsid w:val="00D26770"/>
    <w:rsid w:val="00D30C93"/>
    <w:rsid w:val="00D42326"/>
    <w:rsid w:val="00D44943"/>
    <w:rsid w:val="00D462D6"/>
    <w:rsid w:val="00D46DE2"/>
    <w:rsid w:val="00D52A66"/>
    <w:rsid w:val="00D558FC"/>
    <w:rsid w:val="00D5594D"/>
    <w:rsid w:val="00D6170F"/>
    <w:rsid w:val="00D62073"/>
    <w:rsid w:val="00D625F2"/>
    <w:rsid w:val="00D668E3"/>
    <w:rsid w:val="00D673F9"/>
    <w:rsid w:val="00D701F4"/>
    <w:rsid w:val="00D7354E"/>
    <w:rsid w:val="00D756D3"/>
    <w:rsid w:val="00D81D40"/>
    <w:rsid w:val="00D82741"/>
    <w:rsid w:val="00D829CC"/>
    <w:rsid w:val="00D873D0"/>
    <w:rsid w:val="00D92DA0"/>
    <w:rsid w:val="00D945AD"/>
    <w:rsid w:val="00D94B32"/>
    <w:rsid w:val="00D95CD5"/>
    <w:rsid w:val="00D9790B"/>
    <w:rsid w:val="00DA08B0"/>
    <w:rsid w:val="00DA1DDE"/>
    <w:rsid w:val="00DA5A73"/>
    <w:rsid w:val="00DB015E"/>
    <w:rsid w:val="00DB155E"/>
    <w:rsid w:val="00DB2B8B"/>
    <w:rsid w:val="00DB495A"/>
    <w:rsid w:val="00DB558C"/>
    <w:rsid w:val="00DB7011"/>
    <w:rsid w:val="00DB7E56"/>
    <w:rsid w:val="00DC0919"/>
    <w:rsid w:val="00DC13D3"/>
    <w:rsid w:val="00DC3405"/>
    <w:rsid w:val="00DC6081"/>
    <w:rsid w:val="00DC6417"/>
    <w:rsid w:val="00DC6EF9"/>
    <w:rsid w:val="00DD1297"/>
    <w:rsid w:val="00DD4A90"/>
    <w:rsid w:val="00DD5DCC"/>
    <w:rsid w:val="00DD64F7"/>
    <w:rsid w:val="00DD6A2C"/>
    <w:rsid w:val="00DD7A1E"/>
    <w:rsid w:val="00DE1CA3"/>
    <w:rsid w:val="00DE3EA6"/>
    <w:rsid w:val="00DE4106"/>
    <w:rsid w:val="00DE5C7A"/>
    <w:rsid w:val="00DE6580"/>
    <w:rsid w:val="00DE73DA"/>
    <w:rsid w:val="00DF053D"/>
    <w:rsid w:val="00DF05AE"/>
    <w:rsid w:val="00DF0842"/>
    <w:rsid w:val="00DF19A0"/>
    <w:rsid w:val="00DF1ECE"/>
    <w:rsid w:val="00DF34D9"/>
    <w:rsid w:val="00DF4C29"/>
    <w:rsid w:val="00DF6547"/>
    <w:rsid w:val="00DF681C"/>
    <w:rsid w:val="00E04983"/>
    <w:rsid w:val="00E111C7"/>
    <w:rsid w:val="00E125BA"/>
    <w:rsid w:val="00E1551D"/>
    <w:rsid w:val="00E16C6E"/>
    <w:rsid w:val="00E20D9A"/>
    <w:rsid w:val="00E26434"/>
    <w:rsid w:val="00E26BF9"/>
    <w:rsid w:val="00E27F0E"/>
    <w:rsid w:val="00E325E6"/>
    <w:rsid w:val="00E345DF"/>
    <w:rsid w:val="00E34A18"/>
    <w:rsid w:val="00E350E4"/>
    <w:rsid w:val="00E350FD"/>
    <w:rsid w:val="00E35C89"/>
    <w:rsid w:val="00E40CB4"/>
    <w:rsid w:val="00E464E9"/>
    <w:rsid w:val="00E474DD"/>
    <w:rsid w:val="00E50235"/>
    <w:rsid w:val="00E517DB"/>
    <w:rsid w:val="00E57CCC"/>
    <w:rsid w:val="00E61D36"/>
    <w:rsid w:val="00E61EA4"/>
    <w:rsid w:val="00E641F1"/>
    <w:rsid w:val="00E65EED"/>
    <w:rsid w:val="00E7268E"/>
    <w:rsid w:val="00E73AC5"/>
    <w:rsid w:val="00E74437"/>
    <w:rsid w:val="00E80B44"/>
    <w:rsid w:val="00E82906"/>
    <w:rsid w:val="00E82B2C"/>
    <w:rsid w:val="00E837C3"/>
    <w:rsid w:val="00E83FD9"/>
    <w:rsid w:val="00E84DD1"/>
    <w:rsid w:val="00E87319"/>
    <w:rsid w:val="00E876B8"/>
    <w:rsid w:val="00E904AF"/>
    <w:rsid w:val="00E93CF5"/>
    <w:rsid w:val="00E978F2"/>
    <w:rsid w:val="00EA0287"/>
    <w:rsid w:val="00EA1DD8"/>
    <w:rsid w:val="00EA4F42"/>
    <w:rsid w:val="00EB193E"/>
    <w:rsid w:val="00EB1C7B"/>
    <w:rsid w:val="00EB1CC0"/>
    <w:rsid w:val="00EB3640"/>
    <w:rsid w:val="00EB4078"/>
    <w:rsid w:val="00EB4265"/>
    <w:rsid w:val="00EB4A73"/>
    <w:rsid w:val="00EB5FFD"/>
    <w:rsid w:val="00EB6327"/>
    <w:rsid w:val="00EB6436"/>
    <w:rsid w:val="00EB6D64"/>
    <w:rsid w:val="00EB7AD8"/>
    <w:rsid w:val="00EB7D15"/>
    <w:rsid w:val="00EC0F70"/>
    <w:rsid w:val="00EC1C51"/>
    <w:rsid w:val="00EC2628"/>
    <w:rsid w:val="00EC4027"/>
    <w:rsid w:val="00EC5BC3"/>
    <w:rsid w:val="00EC5D85"/>
    <w:rsid w:val="00ED0479"/>
    <w:rsid w:val="00ED2EA7"/>
    <w:rsid w:val="00EE4EEF"/>
    <w:rsid w:val="00EF0F42"/>
    <w:rsid w:val="00EF4506"/>
    <w:rsid w:val="00EF50A9"/>
    <w:rsid w:val="00F043B8"/>
    <w:rsid w:val="00F050FC"/>
    <w:rsid w:val="00F05463"/>
    <w:rsid w:val="00F07D6B"/>
    <w:rsid w:val="00F11B25"/>
    <w:rsid w:val="00F12AC6"/>
    <w:rsid w:val="00F14DB4"/>
    <w:rsid w:val="00F159F5"/>
    <w:rsid w:val="00F164D6"/>
    <w:rsid w:val="00F173A7"/>
    <w:rsid w:val="00F21149"/>
    <w:rsid w:val="00F23031"/>
    <w:rsid w:val="00F23967"/>
    <w:rsid w:val="00F23CCB"/>
    <w:rsid w:val="00F24D0C"/>
    <w:rsid w:val="00F265C1"/>
    <w:rsid w:val="00F2789C"/>
    <w:rsid w:val="00F32FCE"/>
    <w:rsid w:val="00F34A60"/>
    <w:rsid w:val="00F35878"/>
    <w:rsid w:val="00F409E8"/>
    <w:rsid w:val="00F40A2C"/>
    <w:rsid w:val="00F41C40"/>
    <w:rsid w:val="00F41D7E"/>
    <w:rsid w:val="00F4310F"/>
    <w:rsid w:val="00F50F39"/>
    <w:rsid w:val="00F53B4F"/>
    <w:rsid w:val="00F5687B"/>
    <w:rsid w:val="00F64502"/>
    <w:rsid w:val="00F66E68"/>
    <w:rsid w:val="00F70937"/>
    <w:rsid w:val="00F70A1A"/>
    <w:rsid w:val="00F71EFA"/>
    <w:rsid w:val="00F72CC2"/>
    <w:rsid w:val="00F72FA9"/>
    <w:rsid w:val="00F75E4F"/>
    <w:rsid w:val="00F77CF1"/>
    <w:rsid w:val="00F809A3"/>
    <w:rsid w:val="00F82DB7"/>
    <w:rsid w:val="00F86F5B"/>
    <w:rsid w:val="00F87910"/>
    <w:rsid w:val="00F9333B"/>
    <w:rsid w:val="00F953D9"/>
    <w:rsid w:val="00FA5309"/>
    <w:rsid w:val="00FA649C"/>
    <w:rsid w:val="00FA69F9"/>
    <w:rsid w:val="00FA6B5B"/>
    <w:rsid w:val="00FA74FA"/>
    <w:rsid w:val="00FB2BBA"/>
    <w:rsid w:val="00FB2D68"/>
    <w:rsid w:val="00FB3DB4"/>
    <w:rsid w:val="00FB5238"/>
    <w:rsid w:val="00FB62BC"/>
    <w:rsid w:val="00FB74E5"/>
    <w:rsid w:val="00FB7533"/>
    <w:rsid w:val="00FC47A6"/>
    <w:rsid w:val="00FC5FDC"/>
    <w:rsid w:val="00FC759A"/>
    <w:rsid w:val="00FD1F0B"/>
    <w:rsid w:val="00FD4795"/>
    <w:rsid w:val="00FD5EBD"/>
    <w:rsid w:val="00FD6F37"/>
    <w:rsid w:val="00FE2B75"/>
    <w:rsid w:val="00FF0420"/>
    <w:rsid w:val="00FF1BE4"/>
    <w:rsid w:val="00FF1EB7"/>
    <w:rsid w:val="00FF624C"/>
    <w:rsid w:val="00FF740C"/>
    <w:rsid w:val="00F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71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1E7"/>
  </w:style>
  <w:style w:type="paragraph" w:styleId="Footer">
    <w:name w:val="footer"/>
    <w:basedOn w:val="Normal"/>
    <w:link w:val="FooterChar"/>
    <w:uiPriority w:val="99"/>
    <w:unhideWhenUsed/>
    <w:rsid w:val="00C471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71E7"/>
  </w:style>
  <w:style w:type="character" w:styleId="Hyperlink">
    <w:name w:val="Hyperlink"/>
    <w:basedOn w:val="DefaultParagraphFont"/>
    <w:uiPriority w:val="99"/>
    <w:unhideWhenUsed/>
    <w:rsid w:val="00DD6A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dipintar.com/2013/09/Pengertian-Mahar-Mas-Kawin-Jumlah-dan-Bentukny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</dc:creator>
  <cp:keywords/>
  <dc:description/>
  <cp:lastModifiedBy>TIA</cp:lastModifiedBy>
  <cp:revision>19</cp:revision>
  <cp:lastPrinted>2015-10-22T20:05:00Z</cp:lastPrinted>
  <dcterms:created xsi:type="dcterms:W3CDTF">2015-04-30T05:41:00Z</dcterms:created>
  <dcterms:modified xsi:type="dcterms:W3CDTF">2016-01-22T00:53:00Z</dcterms:modified>
</cp:coreProperties>
</file>