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AD" w:rsidRDefault="00AB49AD" w:rsidP="00AB49AD">
      <w:pPr>
        <w:pStyle w:val="FootnoteText"/>
        <w:spacing w:after="20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A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B49AD" w:rsidRPr="00AB49AD" w:rsidRDefault="00AB49AD" w:rsidP="00AB49AD">
      <w:pPr>
        <w:pStyle w:val="FootnoteText"/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 xml:space="preserve">Abdurrhaman, </w:t>
      </w:r>
      <w:r w:rsidRPr="00AB49AD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="00673F74">
        <w:rPr>
          <w:rFonts w:ascii="Times New Roman" w:hAnsi="Times New Roman" w:cs="Times New Roman"/>
          <w:sz w:val="24"/>
          <w:szCs w:val="24"/>
        </w:rPr>
        <w:t xml:space="preserve">, </w:t>
      </w:r>
      <w:r w:rsidRPr="00AB49AD">
        <w:rPr>
          <w:rFonts w:ascii="Times New Roman" w:hAnsi="Times New Roman" w:cs="Times New Roman"/>
          <w:sz w:val="24"/>
          <w:szCs w:val="24"/>
        </w:rPr>
        <w:t xml:space="preserve">Ujung Pandang: Bintang Selatan, </w:t>
      </w:r>
      <w:r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AB49AD" w:rsidRPr="00AB49AD" w:rsidRDefault="00AB49AD" w:rsidP="00AB49AD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AD">
        <w:rPr>
          <w:rFonts w:ascii="Times New Roman" w:eastAsia="Times New Roman" w:hAnsi="Times New Roman" w:cs="Times New Roman"/>
          <w:sz w:val="24"/>
          <w:szCs w:val="24"/>
        </w:rPr>
        <w:t>Ahmadi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49AD">
        <w:rPr>
          <w:rFonts w:ascii="Times New Roman" w:eastAsia="Times New Roman" w:hAnsi="Times New Roman" w:cs="Times New Roman"/>
          <w:sz w:val="24"/>
          <w:szCs w:val="24"/>
        </w:rPr>
        <w:t xml:space="preserve"> Abu dan Akhmad Rohani, </w:t>
      </w:r>
      <w:r w:rsidRPr="00AB49AD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 dan Konseling di Sekolah</w:t>
      </w:r>
      <w:r w:rsidR="00673F7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673F74">
        <w:rPr>
          <w:rFonts w:ascii="Times New Roman" w:eastAsia="Times New Roman" w:hAnsi="Times New Roman" w:cs="Times New Roman"/>
          <w:sz w:val="24"/>
          <w:szCs w:val="24"/>
        </w:rPr>
        <w:t xml:space="preserve"> Jakarta: Rineka Cipta, 1991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Praktis, </w:t>
      </w:r>
      <w:r w:rsidR="00673F74">
        <w:rPr>
          <w:rFonts w:ascii="Times New Roman" w:hAnsi="Times New Roman" w:cs="Times New Roman"/>
          <w:sz w:val="24"/>
          <w:szCs w:val="24"/>
        </w:rPr>
        <w:t>Jakarta: Rineka Cipta, 2002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Djamarah</w:t>
      </w:r>
      <w:r w:rsidRPr="00AB49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49AD">
        <w:rPr>
          <w:rFonts w:ascii="Times New Roman" w:hAnsi="Times New Roman" w:cs="Times New Roman"/>
          <w:sz w:val="24"/>
          <w:szCs w:val="24"/>
        </w:rPr>
        <w:t>Syaiful Bahri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sz w:val="24"/>
          <w:szCs w:val="24"/>
        </w:rPr>
        <w:t xml:space="preserve">Guru dan Anak didik, </w:t>
      </w:r>
      <w:r w:rsidR="00673F74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 xml:space="preserve">Jakarta: Rineka Cipta, 2000    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Djamarah</w:t>
      </w:r>
      <w:r w:rsidRPr="00AB49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49AD">
        <w:rPr>
          <w:rFonts w:ascii="Times New Roman" w:hAnsi="Times New Roman" w:cs="Times New Roman"/>
          <w:sz w:val="24"/>
          <w:szCs w:val="24"/>
        </w:rPr>
        <w:t>Syaiful Bahri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sz w:val="24"/>
          <w:szCs w:val="24"/>
        </w:rPr>
        <w:t xml:space="preserve">Guru dan Anak didik, </w:t>
      </w:r>
      <w:r w:rsidR="00673F74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 xml:space="preserve">Jakarta: Rineka Cipta, 2000  </w:t>
      </w:r>
    </w:p>
    <w:p w:rsidR="00AB49AD" w:rsidRPr="00AB49AD" w:rsidRDefault="00AB49AD" w:rsidP="00AB49A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Faisal, Sanafiah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 Metode Penelitian Sosi</w:t>
      </w:r>
      <w:r w:rsidR="00673F74">
        <w:rPr>
          <w:rFonts w:ascii="Times New Roman" w:hAnsi="Times New Roman" w:cs="Times New Roman"/>
          <w:sz w:val="24"/>
          <w:szCs w:val="24"/>
        </w:rPr>
        <w:t xml:space="preserve">al, </w:t>
      </w:r>
      <w:r>
        <w:rPr>
          <w:rFonts w:ascii="Times New Roman" w:hAnsi="Times New Roman" w:cs="Times New Roman"/>
          <w:sz w:val="24"/>
          <w:szCs w:val="24"/>
        </w:rPr>
        <w:t>Jakarta: Erlangga, 2001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Hadi, Sutrisno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>Metodologi Reseach,</w:t>
      </w:r>
      <w:r w:rsidR="00673F74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>Yogyakarta: Andi offset, 1993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Hallen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, </w:t>
      </w:r>
      <w:r w:rsidRPr="00AB49AD">
        <w:rPr>
          <w:rFonts w:ascii="Times New Roman" w:hAnsi="Times New Roman" w:cs="Times New Roman"/>
          <w:i/>
          <w:sz w:val="24"/>
          <w:szCs w:val="24"/>
        </w:rPr>
        <w:t>Bimbingan dan Konseling</w:t>
      </w:r>
      <w:r w:rsidRPr="00AB49AD"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>rta: Ciputat Press, 2002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 xml:space="preserve">Koestoer, Partowisastro, </w:t>
      </w:r>
      <w:r w:rsidRPr="00AB49AD">
        <w:rPr>
          <w:rFonts w:ascii="Times New Roman" w:hAnsi="Times New Roman" w:cs="Times New Roman"/>
          <w:i/>
          <w:sz w:val="24"/>
          <w:szCs w:val="24"/>
        </w:rPr>
        <w:t>Bimbingan dan Penyluhan di Sekolah</w:t>
      </w:r>
      <w:r w:rsidRPr="00AB49AD">
        <w:rPr>
          <w:rFonts w:ascii="Times New Roman" w:hAnsi="Times New Roman" w:cs="Times New Roman"/>
          <w:sz w:val="24"/>
          <w:szCs w:val="24"/>
        </w:rPr>
        <w:t xml:space="preserve">, Jakarta: </w:t>
      </w:r>
      <w:r>
        <w:rPr>
          <w:rFonts w:ascii="Times New Roman" w:hAnsi="Times New Roman" w:cs="Times New Roman"/>
          <w:sz w:val="24"/>
          <w:szCs w:val="24"/>
        </w:rPr>
        <w:t>Erlangga</w:t>
      </w:r>
    </w:p>
    <w:p w:rsidR="00AB49AD" w:rsidRPr="00AB49AD" w:rsidRDefault="00AB49AD" w:rsidP="00AB49A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Moleong, Lexy 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B49AD">
        <w:rPr>
          <w:rFonts w:ascii="Times New Roman" w:hAnsi="Times New Roman" w:cs="Times New Roman"/>
          <w:sz w:val="24"/>
          <w:szCs w:val="24"/>
        </w:rPr>
        <w:t xml:space="preserve"> Met</w:t>
      </w:r>
      <w:r w:rsidR="00673F74">
        <w:rPr>
          <w:rFonts w:ascii="Times New Roman" w:hAnsi="Times New Roman" w:cs="Times New Roman"/>
          <w:sz w:val="24"/>
          <w:szCs w:val="24"/>
        </w:rPr>
        <w:t xml:space="preserve">odologi Penelitian Kualitatif,  </w:t>
      </w:r>
      <w:r w:rsidRPr="00AB49AD">
        <w:rPr>
          <w:rFonts w:ascii="Times New Roman" w:hAnsi="Times New Roman" w:cs="Times New Roman"/>
          <w:sz w:val="24"/>
          <w:szCs w:val="24"/>
        </w:rPr>
        <w:t>Bandun</w:t>
      </w:r>
      <w:r w:rsidR="00673F74">
        <w:rPr>
          <w:rFonts w:ascii="Times New Roman" w:hAnsi="Times New Roman" w:cs="Times New Roman"/>
          <w:sz w:val="24"/>
          <w:szCs w:val="24"/>
        </w:rPr>
        <w:t>g: Remaja Rosdakarya, 2000</w:t>
      </w:r>
    </w:p>
    <w:p w:rsidR="00AB49AD" w:rsidRPr="00AB49AD" w:rsidRDefault="00AB49AD" w:rsidP="00AB49AD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 xml:space="preserve">Mulyasa,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 xml:space="preserve">E.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 xml:space="preserve">Kurikulum Berbasis Kompetensi, </w:t>
      </w:r>
      <w:r w:rsidRPr="00AB49AD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g, Remaja Rosdakarya, 2005</w:t>
      </w:r>
    </w:p>
    <w:p w:rsidR="00AB49AD" w:rsidRPr="00AB49AD" w:rsidRDefault="00AB49AD" w:rsidP="00AB49AD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Nata, Abuddin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D">
        <w:rPr>
          <w:rFonts w:ascii="Times New Roman" w:hAnsi="Times New Roman" w:cs="Times New Roman"/>
          <w:sz w:val="24"/>
          <w:szCs w:val="24"/>
        </w:rPr>
        <w:t xml:space="preserve"> M.A.,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 xml:space="preserve">Manajemen Pendidikan Mengatasi kelemahan Pendidikan Islam di Indonesia, </w:t>
      </w:r>
      <w:r w:rsidRPr="00AB49AD">
        <w:rPr>
          <w:rFonts w:ascii="Times New Roman" w:hAnsi="Times New Roman" w:cs="Times New Roman"/>
          <w:sz w:val="24"/>
          <w:szCs w:val="24"/>
        </w:rPr>
        <w:t>Jakarta, Prenada Media, 2001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Sukardi, Dewa Ketut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 Bimbingan dan Penyuluhan Belajar di Sekolah, Su</w:t>
      </w:r>
      <w:r w:rsidR="00673F74">
        <w:rPr>
          <w:rFonts w:ascii="Times New Roman" w:hAnsi="Times New Roman" w:cs="Times New Roman"/>
          <w:sz w:val="24"/>
          <w:szCs w:val="24"/>
        </w:rPr>
        <w:t>rabaya: Usaha Nasional, t.th</w:t>
      </w:r>
    </w:p>
    <w:p w:rsidR="00AB49AD" w:rsidRPr="00AB49AD" w:rsidRDefault="00AB49AD" w:rsidP="00AB49AD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Sukardi, Dewa Ketut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>Pengantar Pelaksanaan Program Bimbingan dan Konseling di Sekolah,</w:t>
      </w:r>
      <w:r w:rsidRPr="00AB49AD">
        <w:rPr>
          <w:rFonts w:ascii="Times New Roman" w:hAnsi="Times New Roman" w:cs="Times New Roman"/>
          <w:sz w:val="24"/>
          <w:szCs w:val="24"/>
        </w:rPr>
        <w:t xml:space="preserve"> Jakarta,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 xml:space="preserve">PT Rineka Cipta, 2000 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eastAsia="Times New Roman" w:hAnsi="Times New Roman" w:cs="Times New Roman"/>
          <w:sz w:val="24"/>
          <w:szCs w:val="24"/>
        </w:rPr>
        <w:t xml:space="preserve">Surya, Djumhur Muh. </w:t>
      </w:r>
      <w:r w:rsidRPr="00AB49AD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 dan Penyuluhan Di Sekolah</w:t>
      </w:r>
      <w:r w:rsidR="00673F7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673F74">
        <w:rPr>
          <w:rFonts w:ascii="Times New Roman" w:eastAsia="Times New Roman" w:hAnsi="Times New Roman" w:cs="Times New Roman"/>
          <w:sz w:val="24"/>
          <w:szCs w:val="24"/>
        </w:rPr>
        <w:t xml:space="preserve"> Cet. XI; Bandung: Ilmu, t.th</w:t>
      </w:r>
    </w:p>
    <w:p w:rsidR="00AB49AD" w:rsidRDefault="00AB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lastRenderedPageBreak/>
        <w:t xml:space="preserve">Tohirin, </w:t>
      </w:r>
      <w:r w:rsidRPr="00AB49AD">
        <w:rPr>
          <w:rFonts w:ascii="Times New Roman" w:hAnsi="Times New Roman" w:cs="Times New Roman"/>
          <w:i/>
          <w:sz w:val="24"/>
          <w:szCs w:val="24"/>
        </w:rPr>
        <w:t xml:space="preserve">Bimbingan dan Konseling di Sekolah Dan Madrasah (Berbasis Integrasi), </w:t>
      </w:r>
      <w:r w:rsidRPr="00AB49AD">
        <w:rPr>
          <w:rFonts w:ascii="Times New Roman" w:hAnsi="Times New Roman" w:cs="Times New Roman"/>
          <w:sz w:val="24"/>
          <w:szCs w:val="24"/>
        </w:rPr>
        <w:t>Jakarta : P</w:t>
      </w:r>
      <w:r w:rsidR="00673F74">
        <w:rPr>
          <w:rFonts w:ascii="Times New Roman" w:hAnsi="Times New Roman" w:cs="Times New Roman"/>
          <w:sz w:val="24"/>
          <w:szCs w:val="24"/>
        </w:rPr>
        <w:t>T Raja Grafindo Persada, 2007</w:t>
      </w:r>
    </w:p>
    <w:p w:rsidR="00AB49AD" w:rsidRPr="00AB49AD" w:rsidRDefault="00AB49AD" w:rsidP="00AB49AD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 xml:space="preserve">Umar,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sz w:val="24"/>
          <w:szCs w:val="24"/>
        </w:rPr>
        <w:t xml:space="preserve">H.M. </w:t>
      </w:r>
      <w:r w:rsidRPr="00AB49AD">
        <w:rPr>
          <w:rFonts w:ascii="Times New Roman" w:hAnsi="Times New Roman" w:cs="Times New Roman"/>
          <w:i/>
          <w:iCs/>
          <w:sz w:val="24"/>
          <w:szCs w:val="24"/>
        </w:rPr>
        <w:t xml:space="preserve">Bimbingan dan Penyuluhan, </w:t>
      </w:r>
      <w:r w:rsidR="00673F7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Pustaka Setia, 1998</w:t>
      </w:r>
    </w:p>
    <w:p w:rsidR="00AB49AD" w:rsidRPr="00AB49AD" w:rsidRDefault="00AB49AD" w:rsidP="00AB49A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Usman, Husaini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B49AD">
        <w:rPr>
          <w:rFonts w:ascii="Times New Roman" w:hAnsi="Times New Roman" w:cs="Times New Roman"/>
          <w:sz w:val="24"/>
          <w:szCs w:val="24"/>
        </w:rPr>
        <w:t xml:space="preserve"> Metodologi Penelitian Sosia</w:t>
      </w:r>
      <w:r w:rsidR="00673F74">
        <w:rPr>
          <w:rFonts w:ascii="Times New Roman" w:hAnsi="Times New Roman" w:cs="Times New Roman"/>
          <w:sz w:val="24"/>
          <w:szCs w:val="24"/>
        </w:rPr>
        <w:t xml:space="preserve">l, Jakarta,  </w:t>
      </w:r>
      <w:r>
        <w:rPr>
          <w:rFonts w:ascii="Times New Roman" w:hAnsi="Times New Roman" w:cs="Times New Roman"/>
          <w:sz w:val="24"/>
          <w:szCs w:val="24"/>
        </w:rPr>
        <w:t>Bumi Aksara: 1995</w:t>
      </w:r>
    </w:p>
    <w:p w:rsidR="00AB49AD" w:rsidRPr="00AB49AD" w:rsidRDefault="00AB49AD" w:rsidP="00AB49AD">
      <w:pPr>
        <w:pStyle w:val="FootnoteText"/>
        <w:spacing w:after="20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B49AD">
        <w:rPr>
          <w:rFonts w:ascii="Times New Roman" w:hAnsi="Times New Roman" w:cs="Times New Roman"/>
          <w:sz w:val="24"/>
          <w:szCs w:val="24"/>
        </w:rPr>
        <w:t>Usman, Muh. Uzer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D">
        <w:rPr>
          <w:rFonts w:ascii="Times New Roman" w:hAnsi="Times New Roman" w:cs="Times New Roman"/>
          <w:sz w:val="24"/>
          <w:szCs w:val="24"/>
        </w:rPr>
        <w:t xml:space="preserve"> </w:t>
      </w:r>
      <w:r w:rsidRPr="00AB49AD">
        <w:rPr>
          <w:rFonts w:ascii="Times New Roman" w:hAnsi="Times New Roman" w:cs="Times New Roman"/>
          <w:i/>
          <w:sz w:val="24"/>
          <w:szCs w:val="24"/>
        </w:rPr>
        <w:t>Menjadi Guru Professional</w:t>
      </w:r>
      <w:r w:rsidR="00673F74">
        <w:rPr>
          <w:rFonts w:ascii="Times New Roman" w:hAnsi="Times New Roman" w:cs="Times New Roman"/>
          <w:sz w:val="24"/>
          <w:szCs w:val="24"/>
        </w:rPr>
        <w:t xml:space="preserve">,  </w:t>
      </w:r>
      <w:r w:rsidRPr="00AB49AD">
        <w:rPr>
          <w:rFonts w:ascii="Times New Roman" w:hAnsi="Times New Roman" w:cs="Times New Roman"/>
          <w:sz w:val="24"/>
          <w:szCs w:val="24"/>
        </w:rPr>
        <w:t>Bandung</w:t>
      </w:r>
      <w:r w:rsidR="00673F74">
        <w:rPr>
          <w:rFonts w:ascii="Times New Roman" w:hAnsi="Times New Roman" w:cs="Times New Roman"/>
          <w:sz w:val="24"/>
          <w:szCs w:val="24"/>
        </w:rPr>
        <w:t>: PT. Remaja Rosdakarya, 1995</w:t>
      </w:r>
    </w:p>
    <w:p w:rsidR="00AB49AD" w:rsidRPr="00AB49AD" w:rsidRDefault="00AB49AD" w:rsidP="00AB49AD">
      <w:pPr>
        <w:pStyle w:val="FootnoteText"/>
        <w:spacing w:after="20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AD">
        <w:rPr>
          <w:rFonts w:ascii="Times New Roman" w:eastAsia="Times New Roman" w:hAnsi="Times New Roman" w:cs="Times New Roman"/>
          <w:sz w:val="24"/>
          <w:szCs w:val="24"/>
        </w:rPr>
        <w:t>Winkel, W.S. Bimbingan dan Konseling di Sekolah Menengah</w:t>
      </w:r>
      <w:r w:rsidR="00673F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Jakar</w:t>
      </w:r>
      <w:r w:rsidR="00673F74">
        <w:rPr>
          <w:rFonts w:ascii="Times New Roman" w:eastAsia="Times New Roman" w:hAnsi="Times New Roman" w:cs="Times New Roman"/>
          <w:sz w:val="24"/>
          <w:szCs w:val="24"/>
        </w:rPr>
        <w:t>ta: PT Gramedia, 1989</w:t>
      </w:r>
    </w:p>
    <w:p w:rsidR="005372FE" w:rsidRPr="00AB49AD" w:rsidRDefault="005372F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5372FE" w:rsidRPr="00AB49AD" w:rsidSect="00AB49AD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2A" w:rsidRDefault="00B0732A" w:rsidP="00AB49AD">
      <w:pPr>
        <w:spacing w:after="0" w:line="240" w:lineRule="auto"/>
      </w:pPr>
      <w:r>
        <w:separator/>
      </w:r>
    </w:p>
  </w:endnote>
  <w:endnote w:type="continuationSeparator" w:id="1">
    <w:p w:rsidR="00B0732A" w:rsidRDefault="00B0732A" w:rsidP="00AB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D" w:rsidRDefault="00AB49AD">
    <w:pPr>
      <w:pStyle w:val="Footer"/>
      <w:jc w:val="center"/>
    </w:pPr>
  </w:p>
  <w:p w:rsidR="00AB49AD" w:rsidRDefault="00AB4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2A" w:rsidRDefault="00B0732A" w:rsidP="00AB49AD">
      <w:pPr>
        <w:spacing w:after="0" w:line="240" w:lineRule="auto"/>
      </w:pPr>
      <w:r>
        <w:separator/>
      </w:r>
    </w:p>
  </w:footnote>
  <w:footnote w:type="continuationSeparator" w:id="1">
    <w:p w:rsidR="00B0732A" w:rsidRDefault="00B0732A" w:rsidP="00AB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287"/>
      <w:docPartObj>
        <w:docPartGallery w:val="Page Numbers (Top of Page)"/>
        <w:docPartUnique/>
      </w:docPartObj>
    </w:sdtPr>
    <w:sdtContent>
      <w:p w:rsidR="00AB49AD" w:rsidRDefault="00C376B4">
        <w:pPr>
          <w:pStyle w:val="Header"/>
          <w:jc w:val="right"/>
        </w:pPr>
        <w:fldSimple w:instr=" PAGE   \* MERGEFORMAT ">
          <w:r w:rsidR="00673F74">
            <w:rPr>
              <w:noProof/>
            </w:rPr>
            <w:t>67</w:t>
          </w:r>
        </w:fldSimple>
      </w:p>
    </w:sdtContent>
  </w:sdt>
  <w:p w:rsidR="00AB49AD" w:rsidRDefault="00AB4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9AD"/>
    <w:rsid w:val="005372FE"/>
    <w:rsid w:val="00673F74"/>
    <w:rsid w:val="00AB49AD"/>
    <w:rsid w:val="00B0732A"/>
    <w:rsid w:val="00C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4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9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9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AD"/>
  </w:style>
  <w:style w:type="paragraph" w:styleId="Footer">
    <w:name w:val="footer"/>
    <w:basedOn w:val="Normal"/>
    <w:link w:val="FooterChar"/>
    <w:uiPriority w:val="99"/>
    <w:unhideWhenUsed/>
    <w:rsid w:val="00AB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SUMARDIN</dc:creator>
  <cp:keywords/>
  <dc:description/>
  <cp:lastModifiedBy>MARDIN</cp:lastModifiedBy>
  <cp:revision>4</cp:revision>
  <cp:lastPrinted>2013-02-03T02:27:00Z</cp:lastPrinted>
  <dcterms:created xsi:type="dcterms:W3CDTF">2012-12-25T15:37:00Z</dcterms:created>
  <dcterms:modified xsi:type="dcterms:W3CDTF">2013-02-03T02:28:00Z</dcterms:modified>
</cp:coreProperties>
</file>