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81" w:rsidRPr="004573FE" w:rsidRDefault="006B263C" w:rsidP="00121156">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3.3pt;margin-top:-80.25pt;width:20.25pt;height:20.25pt;z-index:251658240" fillcolor="white [3212]" stroked="f"/>
        </w:pict>
      </w:r>
      <w:r w:rsidR="00D45281" w:rsidRPr="004573FE">
        <w:rPr>
          <w:rFonts w:ascii="Times New Roman" w:hAnsi="Times New Roman" w:cs="Times New Roman"/>
          <w:b/>
          <w:sz w:val="24"/>
          <w:szCs w:val="24"/>
        </w:rPr>
        <w:t>BAB I</w:t>
      </w:r>
    </w:p>
    <w:p w:rsidR="00684109" w:rsidRPr="004573FE" w:rsidRDefault="00D45281" w:rsidP="00EF37FA">
      <w:pPr>
        <w:pStyle w:val="NoSpacing"/>
        <w:spacing w:line="480" w:lineRule="auto"/>
        <w:jc w:val="center"/>
        <w:rPr>
          <w:rFonts w:ascii="Times New Roman" w:hAnsi="Times New Roman" w:cs="Times New Roman"/>
          <w:b/>
          <w:sz w:val="24"/>
          <w:szCs w:val="24"/>
        </w:rPr>
      </w:pPr>
      <w:r w:rsidRPr="004573FE">
        <w:rPr>
          <w:rFonts w:ascii="Times New Roman" w:hAnsi="Times New Roman" w:cs="Times New Roman"/>
          <w:b/>
          <w:sz w:val="24"/>
          <w:szCs w:val="24"/>
        </w:rPr>
        <w:t>PENDAHULUAN</w:t>
      </w:r>
    </w:p>
    <w:p w:rsidR="00B67D69" w:rsidRPr="004573FE" w:rsidRDefault="00D45281" w:rsidP="00B67D69">
      <w:pPr>
        <w:pStyle w:val="NoSpacing"/>
        <w:numPr>
          <w:ilvl w:val="0"/>
          <w:numId w:val="1"/>
        </w:numPr>
        <w:spacing w:line="480" w:lineRule="auto"/>
        <w:ind w:left="360"/>
        <w:jc w:val="both"/>
        <w:rPr>
          <w:rFonts w:ascii="Times New Roman" w:hAnsi="Times New Roman" w:cs="Times New Roman"/>
          <w:b/>
          <w:sz w:val="24"/>
          <w:szCs w:val="24"/>
        </w:rPr>
      </w:pPr>
      <w:r w:rsidRPr="004573FE">
        <w:rPr>
          <w:rFonts w:ascii="Times New Roman" w:hAnsi="Times New Roman" w:cs="Times New Roman"/>
          <w:b/>
          <w:sz w:val="24"/>
          <w:szCs w:val="24"/>
        </w:rPr>
        <w:t xml:space="preserve">Latar belakang </w:t>
      </w:r>
    </w:p>
    <w:p w:rsidR="00D45281" w:rsidRPr="004573FE" w:rsidRDefault="00D45281" w:rsidP="00121156">
      <w:pPr>
        <w:pStyle w:val="NoSpacing"/>
        <w:spacing w:line="480" w:lineRule="auto"/>
        <w:ind w:firstLine="720"/>
        <w:jc w:val="both"/>
        <w:rPr>
          <w:rFonts w:ascii="Times New Roman" w:hAnsi="Times New Roman" w:cs="Times New Roman"/>
          <w:sz w:val="24"/>
          <w:szCs w:val="24"/>
        </w:rPr>
      </w:pPr>
      <w:r w:rsidRPr="004573FE">
        <w:rPr>
          <w:rFonts w:ascii="Times New Roman" w:hAnsi="Times New Roman" w:cs="Times New Roman"/>
          <w:sz w:val="24"/>
          <w:szCs w:val="24"/>
        </w:rPr>
        <w:t>Pendidikan merupakan bagian terpenting dalam pembangunan dan kemajuan bangsa. Pendidikan sebagai wahana, merupakan suatu wadah dalam usaha pemberdayaan dan peningkatan sumber daya manusia lewat proses pendidikannya secara umum, proses pembelajarannya secara khusus. Pencananganan wajib belajar Sembilan tahun adalah salah satu upaya pemerintah untuk memajukan bangsa Indonesia yang jauh ketinggalan dengan bangsa-bangsa lainnya. Dalam UU No 20 Tahun 2003 sistem pendidika</w:t>
      </w:r>
      <w:r w:rsidR="00A50806" w:rsidRPr="004573FE">
        <w:rPr>
          <w:rFonts w:ascii="Times New Roman" w:hAnsi="Times New Roman" w:cs="Times New Roman"/>
          <w:sz w:val="24"/>
          <w:szCs w:val="24"/>
        </w:rPr>
        <w:t>n nasional yang berbunyi:</w:t>
      </w:r>
    </w:p>
    <w:p w:rsidR="00D45281" w:rsidRPr="004573FE" w:rsidRDefault="00D45281" w:rsidP="006816B2">
      <w:pPr>
        <w:pStyle w:val="NoSpacing"/>
        <w:ind w:left="426"/>
        <w:jc w:val="both"/>
        <w:rPr>
          <w:rFonts w:ascii="Times New Roman" w:hAnsi="Times New Roman" w:cs="Times New Roman"/>
          <w:sz w:val="24"/>
          <w:szCs w:val="24"/>
        </w:rPr>
      </w:pPr>
      <w:r w:rsidRPr="004573FE">
        <w:rPr>
          <w:rFonts w:ascii="Times New Roman" w:hAnsi="Times New Roman" w:cs="Times New Roman"/>
          <w:sz w:val="24"/>
          <w:szCs w:val="24"/>
        </w:rPr>
        <w:t xml:space="preserve">Pendidikan adalah usaha sadar dan terencana untuk mewujudkan suasana belajar dan proses pembelajaran agar peserta didik senantiasa mengembangkan potensi dirinya untuk memiliki kekuatan spiritual keagamaan, pengendalian diri, kepribadian, kecerdasan, akhlak mulia serta keterampilan yang dimiliki dirinya, masyarakat, bangsa daan Negara” </w:t>
      </w:r>
      <w:r w:rsidRPr="004573FE">
        <w:rPr>
          <w:rStyle w:val="FootnoteReference"/>
          <w:rFonts w:ascii="Times New Roman" w:hAnsi="Times New Roman" w:cs="Times New Roman"/>
          <w:sz w:val="24"/>
          <w:szCs w:val="24"/>
        </w:rPr>
        <w:footnoteReference w:id="2"/>
      </w:r>
    </w:p>
    <w:p w:rsidR="00D45281" w:rsidRPr="004573FE" w:rsidRDefault="00D45281" w:rsidP="006816B2">
      <w:pPr>
        <w:pStyle w:val="NoSpacing"/>
        <w:ind w:left="426" w:firstLine="141"/>
        <w:jc w:val="both"/>
        <w:rPr>
          <w:rFonts w:ascii="Times New Roman" w:hAnsi="Times New Roman" w:cs="Times New Roman"/>
          <w:sz w:val="24"/>
          <w:szCs w:val="24"/>
        </w:rPr>
      </w:pPr>
    </w:p>
    <w:p w:rsidR="00684109" w:rsidRPr="004573FE" w:rsidRDefault="006B263C" w:rsidP="004573FE">
      <w:pPr>
        <w:pStyle w:val="NoSpacing"/>
        <w:spacing w:line="480" w:lineRule="auto"/>
        <w:ind w:firstLine="720"/>
        <w:jc w:val="both"/>
        <w:rPr>
          <w:rFonts w:ascii="Times New Roman" w:hAnsi="Times New Roman" w:cs="Times New Roman"/>
          <w:sz w:val="24"/>
          <w:szCs w:val="24"/>
        </w:rPr>
      </w:pPr>
      <w:r w:rsidRPr="006B263C">
        <w:rPr>
          <w:rFonts w:ascii="Times New Roman" w:hAnsi="Times New Roman" w:cs="Times New Roman"/>
          <w:noProof/>
          <w:color w:val="000000"/>
          <w:sz w:val="24"/>
          <w:szCs w:val="24"/>
        </w:rPr>
        <w:pict>
          <v:rect id="_x0000_s1027" style="position:absolute;left:0;text-align:left;margin-left:174.45pt;margin-top:287.35pt;width:20.25pt;height:20.25pt;z-index:251659264" fillcolor="white [3212]" stroked="f">
            <v:textbox>
              <w:txbxContent>
                <w:p w:rsidR="002C02D1" w:rsidRDefault="002C02D1">
                  <w:r>
                    <w:t>1</w:t>
                  </w:r>
                </w:p>
              </w:txbxContent>
            </v:textbox>
          </v:rect>
        </w:pict>
      </w:r>
      <w:r w:rsidR="004573FE" w:rsidRPr="004573FE">
        <w:rPr>
          <w:rFonts w:ascii="Times New Roman" w:hAnsi="Times New Roman" w:cs="Times New Roman"/>
          <w:color w:val="000000"/>
          <w:sz w:val="24"/>
          <w:szCs w:val="24"/>
        </w:rPr>
        <w:t>Pendidikan Agama Islam merupakan pendidikan yang sangat penting untuk para siswa agar dapat mencerminkan dan menanamkan akhlak yang mulia didalam jiwa siswa dalam masa pertumbuhannya.“Pendidikan Islam bertugas mempertahankan, menanamkan dalam mengembangkan nilai-nilai Islami yang bersumber dari kitab suci al-Qur’an dan al-Hadist.”</w:t>
      </w:r>
      <w:r w:rsidR="004573FE" w:rsidRPr="004573FE">
        <w:rPr>
          <w:rStyle w:val="FootnoteReference"/>
          <w:rFonts w:ascii="Times New Roman" w:hAnsi="Times New Roman" w:cs="Times New Roman"/>
          <w:color w:val="000000"/>
          <w:sz w:val="24"/>
          <w:szCs w:val="24"/>
        </w:rPr>
        <w:footnoteReference w:id="3"/>
      </w:r>
      <w:r w:rsidR="004573FE" w:rsidRPr="004573FE">
        <w:rPr>
          <w:rFonts w:ascii="Times New Roman" w:hAnsi="Times New Roman" w:cs="Times New Roman"/>
          <w:color w:val="000000"/>
          <w:sz w:val="24"/>
          <w:szCs w:val="24"/>
        </w:rPr>
        <w:t xml:space="preserve"> Pendidikan Islam secara optimal harus mampu mendidik peserta didik agar mempunyai kedewasaan atau kematangan dalam beriman, bertakwa serta mengamalkan hasil pendidikan yang </w:t>
      </w:r>
      <w:r w:rsidR="004573FE" w:rsidRPr="004573FE">
        <w:rPr>
          <w:rFonts w:ascii="Times New Roman" w:hAnsi="Times New Roman" w:cs="Times New Roman"/>
          <w:color w:val="000000"/>
          <w:sz w:val="24"/>
          <w:szCs w:val="24"/>
        </w:rPr>
        <w:lastRenderedPageBreak/>
        <w:t>diperoleh sehingga menjadi pemikir sekaligus pengamatan ajaran Islam seiring dengan perkembangan zaman.</w:t>
      </w:r>
    </w:p>
    <w:p w:rsidR="00D92509" w:rsidRPr="004573FE" w:rsidRDefault="00D45281" w:rsidP="00D92509">
      <w:pPr>
        <w:pStyle w:val="NoSpacing"/>
        <w:spacing w:line="480" w:lineRule="auto"/>
        <w:ind w:firstLine="720"/>
        <w:jc w:val="both"/>
        <w:rPr>
          <w:rFonts w:ascii="Times New Roman" w:hAnsi="Times New Roman" w:cs="Times New Roman"/>
          <w:sz w:val="24"/>
          <w:szCs w:val="24"/>
        </w:rPr>
      </w:pPr>
      <w:r w:rsidRPr="004573FE">
        <w:rPr>
          <w:rFonts w:ascii="Times New Roman" w:hAnsi="Times New Roman" w:cs="Times New Roman"/>
          <w:sz w:val="24"/>
          <w:szCs w:val="24"/>
        </w:rPr>
        <w:t>Permasalahan yang sering dijumpai dalam pembelajaran</w:t>
      </w:r>
      <w:r w:rsidR="00760019" w:rsidRPr="004573FE">
        <w:rPr>
          <w:rFonts w:ascii="Times New Roman" w:hAnsi="Times New Roman" w:cs="Times New Roman"/>
          <w:sz w:val="24"/>
          <w:szCs w:val="24"/>
        </w:rPr>
        <w:t>, khususnya pembelajaran agama I</w:t>
      </w:r>
      <w:r w:rsidRPr="004573FE">
        <w:rPr>
          <w:rFonts w:ascii="Times New Roman" w:hAnsi="Times New Roman" w:cs="Times New Roman"/>
          <w:sz w:val="24"/>
          <w:szCs w:val="24"/>
        </w:rPr>
        <w:t>slam adalah bagaimana cara menyajikan materi kepada peserta didik secara baik sehingga diperoleh hasil yang efektif dan efisien dengan waktu yang terbatas. Selain itu, kurangnya kemampuan guru agama dalam variasi penggunaan metode mengajar dalam upaya meningkatkan mutu pengajaran secara baik. Dengan demikian, guru memiliki peran penting dalam mengajarkan dan menanamkan nilai-nilai pendidikan islam (</w:t>
      </w:r>
      <w:r w:rsidRPr="004573FE">
        <w:rPr>
          <w:rFonts w:ascii="Times New Roman" w:hAnsi="Times New Roman" w:cs="Times New Roman"/>
          <w:i/>
          <w:sz w:val="24"/>
          <w:szCs w:val="24"/>
        </w:rPr>
        <w:t>transfer of Islamic value</w:t>
      </w:r>
      <w:r w:rsidRPr="004573FE">
        <w:rPr>
          <w:rFonts w:ascii="Times New Roman" w:hAnsi="Times New Roman" w:cs="Times New Roman"/>
          <w:sz w:val="24"/>
          <w:szCs w:val="24"/>
        </w:rPr>
        <w:t>) tentunya melalui strategi dan metode yang tepat guna dan sesuai dengan apa yang dihadapi</w:t>
      </w:r>
      <w:r w:rsidR="00EF37FA">
        <w:rPr>
          <w:rFonts w:ascii="Times New Roman" w:hAnsi="Times New Roman" w:cs="Times New Roman"/>
          <w:sz w:val="24"/>
          <w:szCs w:val="24"/>
        </w:rPr>
        <w:t>.</w:t>
      </w:r>
    </w:p>
    <w:p w:rsidR="00D45281" w:rsidRPr="004573FE" w:rsidRDefault="00726848" w:rsidP="00D92509">
      <w:pPr>
        <w:pStyle w:val="NoSpacing"/>
        <w:spacing w:line="480" w:lineRule="auto"/>
        <w:ind w:firstLine="720"/>
        <w:jc w:val="both"/>
        <w:rPr>
          <w:rFonts w:ascii="Times New Roman" w:hAnsi="Times New Roman" w:cs="Times New Roman"/>
          <w:sz w:val="24"/>
          <w:szCs w:val="24"/>
        </w:rPr>
      </w:pPr>
      <w:r w:rsidRPr="004573FE">
        <w:rPr>
          <w:rFonts w:ascii="Times New Roman" w:hAnsi="Times New Roman" w:cs="Times New Roman"/>
          <w:color w:val="1A1A1A" w:themeColor="background1" w:themeShade="1A"/>
          <w:sz w:val="24"/>
          <w:szCs w:val="24"/>
        </w:rPr>
        <w:t>Berdasarkan hasil observasi pada proses pembelajarann Fiqhi, guru masih cenderung menggunakan pola-pola pembelajaran yang be</w:t>
      </w:r>
      <w:r w:rsidR="00E156B2" w:rsidRPr="004573FE">
        <w:rPr>
          <w:rFonts w:ascii="Times New Roman" w:hAnsi="Times New Roman" w:cs="Times New Roman"/>
          <w:color w:val="1A1A1A" w:themeColor="background1" w:themeShade="1A"/>
          <w:sz w:val="24"/>
          <w:szCs w:val="24"/>
        </w:rPr>
        <w:t>rsifat tradisional, dimana siswa</w:t>
      </w:r>
      <w:r w:rsidRPr="004573FE">
        <w:rPr>
          <w:rFonts w:ascii="Times New Roman" w:hAnsi="Times New Roman" w:cs="Times New Roman"/>
          <w:color w:val="1A1A1A" w:themeColor="background1" w:themeShade="1A"/>
          <w:sz w:val="24"/>
          <w:szCs w:val="24"/>
        </w:rPr>
        <w:t xml:space="preserve"> hanya menerima pembelajaran secara pasif. Pembelajaran yang dilakukan guru tidak mer</w:t>
      </w:r>
      <w:r w:rsidR="00E156B2" w:rsidRPr="004573FE">
        <w:rPr>
          <w:rFonts w:ascii="Times New Roman" w:hAnsi="Times New Roman" w:cs="Times New Roman"/>
          <w:color w:val="1A1A1A" w:themeColor="background1" w:themeShade="1A"/>
          <w:sz w:val="24"/>
          <w:szCs w:val="24"/>
        </w:rPr>
        <w:t xml:space="preserve">angsang minat dan motivasi siswa </w:t>
      </w:r>
      <w:r w:rsidRPr="004573FE">
        <w:rPr>
          <w:rFonts w:ascii="Times New Roman" w:hAnsi="Times New Roman" w:cs="Times New Roman"/>
          <w:color w:val="1A1A1A" w:themeColor="background1" w:themeShade="1A"/>
          <w:sz w:val="24"/>
          <w:szCs w:val="24"/>
        </w:rPr>
        <w:t xml:space="preserve"> untuk belajar Fiqhi. Proses belajar mengajar Fiqhi yang dilakukan guru hanya sebatas menyampaikan materi dan menyelesaikan target kurikulum, tanpa memperhatikan sejauhmana aktivitas belajar murid dalam kegiatan pembelajaran dapat mencapai kompetensi yang diharapkan. Kelemahan tersebut berdampak pada re</w:t>
      </w:r>
      <w:r w:rsidR="00E156B2" w:rsidRPr="004573FE">
        <w:rPr>
          <w:rFonts w:ascii="Times New Roman" w:hAnsi="Times New Roman" w:cs="Times New Roman"/>
          <w:color w:val="1A1A1A" w:themeColor="background1" w:themeShade="1A"/>
          <w:sz w:val="24"/>
          <w:szCs w:val="24"/>
        </w:rPr>
        <w:t>ndahnya nilai hsil belajar siswa</w:t>
      </w:r>
      <w:r w:rsidRPr="004573FE">
        <w:rPr>
          <w:rFonts w:ascii="Times New Roman" w:hAnsi="Times New Roman" w:cs="Times New Roman"/>
          <w:color w:val="1A1A1A" w:themeColor="background1" w:themeShade="1A"/>
          <w:sz w:val="24"/>
          <w:szCs w:val="24"/>
        </w:rPr>
        <w:t xml:space="preserve">, khusunya pada mata pelajaran Fiqhi. </w:t>
      </w:r>
    </w:p>
    <w:p w:rsidR="00760019" w:rsidRPr="004573FE" w:rsidRDefault="00D45281" w:rsidP="00760019">
      <w:pPr>
        <w:spacing w:line="360" w:lineRule="auto"/>
        <w:ind w:firstLine="720"/>
        <w:jc w:val="both"/>
        <w:rPr>
          <w:rFonts w:ascii="Times New Roman" w:hAnsi="Times New Roman" w:cs="Times New Roman"/>
          <w:sz w:val="24"/>
          <w:szCs w:val="24"/>
        </w:rPr>
      </w:pPr>
      <w:r w:rsidRPr="004573FE">
        <w:rPr>
          <w:rFonts w:ascii="Times New Roman" w:hAnsi="Times New Roman" w:cs="Times New Roman"/>
          <w:sz w:val="24"/>
          <w:szCs w:val="24"/>
        </w:rPr>
        <w:t>Berdasarkan hasil wawancara dengan gur</w:t>
      </w:r>
      <w:r w:rsidR="00772D44" w:rsidRPr="004573FE">
        <w:rPr>
          <w:rFonts w:ascii="Times New Roman" w:hAnsi="Times New Roman" w:cs="Times New Roman"/>
          <w:sz w:val="24"/>
          <w:szCs w:val="24"/>
        </w:rPr>
        <w:t xml:space="preserve">u mata pelajaran fiqhi di MTsN </w:t>
      </w:r>
      <w:r w:rsidRPr="004573FE">
        <w:rPr>
          <w:rFonts w:ascii="Times New Roman" w:hAnsi="Times New Roman" w:cs="Times New Roman"/>
          <w:sz w:val="24"/>
          <w:szCs w:val="24"/>
        </w:rPr>
        <w:t xml:space="preserve"> </w:t>
      </w:r>
      <w:r w:rsidR="009350E0" w:rsidRPr="004573FE">
        <w:rPr>
          <w:rFonts w:ascii="Times New Roman" w:hAnsi="Times New Roman" w:cs="Times New Roman"/>
          <w:sz w:val="24"/>
          <w:szCs w:val="24"/>
        </w:rPr>
        <w:t xml:space="preserve">Waworete kecamatan </w:t>
      </w:r>
      <w:r w:rsidR="00684687">
        <w:rPr>
          <w:rFonts w:ascii="Times New Roman" w:hAnsi="Times New Roman" w:cs="Times New Roman"/>
          <w:sz w:val="24"/>
          <w:szCs w:val="24"/>
        </w:rPr>
        <w:t>Wawonii Timur pada hari Senin tanggal 7 A</w:t>
      </w:r>
      <w:r w:rsidRPr="004573FE">
        <w:rPr>
          <w:rFonts w:ascii="Times New Roman" w:hAnsi="Times New Roman" w:cs="Times New Roman"/>
          <w:sz w:val="24"/>
          <w:szCs w:val="24"/>
        </w:rPr>
        <w:t>pril 2014</w:t>
      </w:r>
      <w:r w:rsidR="009350E0" w:rsidRPr="004573FE">
        <w:rPr>
          <w:rFonts w:ascii="Times New Roman" w:hAnsi="Times New Roman" w:cs="Times New Roman"/>
          <w:sz w:val="24"/>
          <w:szCs w:val="24"/>
        </w:rPr>
        <w:t xml:space="preserve"> ;</w:t>
      </w:r>
      <w:r w:rsidRPr="004573FE">
        <w:rPr>
          <w:rFonts w:ascii="Times New Roman" w:hAnsi="Times New Roman" w:cs="Times New Roman"/>
          <w:sz w:val="24"/>
          <w:szCs w:val="24"/>
        </w:rPr>
        <w:t xml:space="preserve"> </w:t>
      </w:r>
    </w:p>
    <w:p w:rsidR="00684109" w:rsidRPr="004573FE" w:rsidRDefault="00E14B13" w:rsidP="00945545">
      <w:pPr>
        <w:spacing w:line="240" w:lineRule="auto"/>
        <w:ind w:left="426"/>
        <w:jc w:val="both"/>
        <w:rPr>
          <w:rFonts w:ascii="Times New Roman" w:hAnsi="Times New Roman" w:cs="Times New Roman"/>
          <w:sz w:val="24"/>
          <w:szCs w:val="24"/>
        </w:rPr>
      </w:pPr>
      <w:r w:rsidRPr="004573FE">
        <w:rPr>
          <w:rFonts w:ascii="Times New Roman" w:hAnsi="Times New Roman" w:cs="Times New Roman"/>
          <w:sz w:val="24"/>
          <w:szCs w:val="24"/>
        </w:rPr>
        <w:t>Pembelajaran fiqhi masih menggunakan cara lama yaitu metode ceramah</w:t>
      </w:r>
      <w:r w:rsidR="009D257E" w:rsidRPr="004573FE">
        <w:rPr>
          <w:rFonts w:ascii="Times New Roman" w:hAnsi="Times New Roman" w:cs="Times New Roman"/>
          <w:sz w:val="24"/>
          <w:szCs w:val="24"/>
        </w:rPr>
        <w:t>, Tanya jawab, diskusi, alasannya ketika guru ingin menggunakan metode lain dikhawatirkan waktu dalam menyampaikan materi tidak cukup</w:t>
      </w:r>
      <w:r w:rsidR="00760019" w:rsidRPr="004573FE">
        <w:rPr>
          <w:rFonts w:ascii="Times New Roman" w:hAnsi="Times New Roman" w:cs="Times New Roman"/>
          <w:sz w:val="24"/>
          <w:szCs w:val="24"/>
        </w:rPr>
        <w:t xml:space="preserve"> </w:t>
      </w:r>
      <w:r w:rsidR="009D257E" w:rsidRPr="004573FE">
        <w:rPr>
          <w:rFonts w:ascii="Times New Roman" w:hAnsi="Times New Roman" w:cs="Times New Roman"/>
          <w:sz w:val="24"/>
          <w:szCs w:val="24"/>
        </w:rPr>
        <w:t xml:space="preserve">Dengan pembelajaran seperti itu menjadikan pembelajaran kurang menarik dan </w:t>
      </w:r>
      <w:r w:rsidR="009D257E" w:rsidRPr="004573FE">
        <w:rPr>
          <w:rFonts w:ascii="Times New Roman" w:hAnsi="Times New Roman" w:cs="Times New Roman"/>
          <w:sz w:val="24"/>
          <w:szCs w:val="24"/>
        </w:rPr>
        <w:lastRenderedPageBreak/>
        <w:t>membuat siswa jenuh</w:t>
      </w:r>
      <w:r w:rsidR="009D6AA8" w:rsidRPr="004573FE">
        <w:rPr>
          <w:rFonts w:ascii="Times New Roman" w:hAnsi="Times New Roman" w:cs="Times New Roman"/>
          <w:sz w:val="24"/>
          <w:szCs w:val="24"/>
        </w:rPr>
        <w:t>,</w:t>
      </w:r>
      <w:r w:rsidR="00E53A53" w:rsidRPr="004573FE">
        <w:rPr>
          <w:rFonts w:ascii="Times New Roman" w:hAnsi="Times New Roman" w:cs="Times New Roman"/>
          <w:sz w:val="24"/>
          <w:szCs w:val="24"/>
        </w:rPr>
        <w:t xml:space="preserve"> bahkan menegangkan </w:t>
      </w:r>
      <w:r w:rsidR="009D6AA8" w:rsidRPr="004573FE">
        <w:rPr>
          <w:rFonts w:ascii="Times New Roman" w:hAnsi="Times New Roman" w:cs="Times New Roman"/>
          <w:sz w:val="24"/>
          <w:szCs w:val="24"/>
        </w:rPr>
        <w:t xml:space="preserve"> </w:t>
      </w:r>
      <w:r w:rsidR="00E53A53" w:rsidRPr="004573FE">
        <w:rPr>
          <w:rFonts w:ascii="Times New Roman" w:hAnsi="Times New Roman" w:cs="Times New Roman"/>
          <w:sz w:val="24"/>
          <w:szCs w:val="24"/>
        </w:rPr>
        <w:t>dan pada akhirnya berdampak pada hasil belajar siswa.</w:t>
      </w:r>
      <w:r w:rsidR="000117B3" w:rsidRPr="004573FE">
        <w:rPr>
          <w:rFonts w:ascii="Times New Roman" w:hAnsi="Times New Roman" w:cs="Times New Roman"/>
          <w:color w:val="000000"/>
          <w:sz w:val="24"/>
          <w:szCs w:val="24"/>
        </w:rPr>
        <w:t xml:space="preserve"> hal ini menyebabkan hasil belajar siswa (nilai) tidak optimal dan masih berada di bawah nilai Kriteria Ketuntasan Minimal (KKM) yang ditetapkan oleh sekolah </w:t>
      </w:r>
      <w:r w:rsidR="00726848" w:rsidRPr="004573FE">
        <w:rPr>
          <w:rFonts w:ascii="Times New Roman" w:hAnsi="Times New Roman" w:cs="Times New Roman"/>
          <w:color w:val="000000"/>
          <w:sz w:val="24"/>
          <w:szCs w:val="24"/>
        </w:rPr>
        <w:t>yaitu 8</w:t>
      </w:r>
      <w:r w:rsidR="000117B3" w:rsidRPr="004573FE">
        <w:rPr>
          <w:rFonts w:ascii="Times New Roman" w:hAnsi="Times New Roman" w:cs="Times New Roman"/>
          <w:color w:val="000000"/>
          <w:sz w:val="24"/>
          <w:szCs w:val="24"/>
        </w:rPr>
        <w:t xml:space="preserve">0 % nilai siswa tuntas </w:t>
      </w:r>
      <w:r w:rsidR="000117B3" w:rsidRPr="004573FE">
        <w:rPr>
          <w:rFonts w:ascii="Times New Roman" w:hAnsi="Times New Roman" w:cs="Times New Roman"/>
          <w:sz w:val="24"/>
          <w:szCs w:val="24"/>
        </w:rPr>
        <w:t xml:space="preserve">atau yang memperoleh nilai </w:t>
      </w:r>
      <w:r w:rsidR="00E03714" w:rsidRPr="004573FE">
        <w:rPr>
          <w:rFonts w:ascii="Times New Roman" w:hAnsi="Times New Roman" w:cs="Times New Roman"/>
          <w:sz w:val="24"/>
          <w:szCs w:val="24"/>
        </w:rPr>
        <w:t>diatas 70 dalam pembelajaran fiqhi</w:t>
      </w:r>
      <w:r w:rsidR="000117B3" w:rsidRPr="004573FE">
        <w:rPr>
          <w:rFonts w:ascii="Times New Roman" w:hAnsi="Times New Roman" w:cs="Times New Roman"/>
          <w:sz w:val="24"/>
          <w:szCs w:val="24"/>
        </w:rPr>
        <w:t xml:space="preserve">, sesuai dengan KKM yang ditetapkan oleh sekolah yaitu sebesar </w:t>
      </w:r>
      <w:r w:rsidR="00E156B2" w:rsidRPr="004573FE">
        <w:rPr>
          <w:rFonts w:ascii="Times New Roman" w:hAnsi="Times New Roman" w:cs="Times New Roman"/>
          <w:sz w:val="24"/>
          <w:szCs w:val="24"/>
        </w:rPr>
        <w:t>80</w:t>
      </w:r>
      <w:r w:rsidR="00760019" w:rsidRPr="004573FE">
        <w:rPr>
          <w:rFonts w:ascii="Times New Roman" w:hAnsi="Times New Roman" w:cs="Times New Roman"/>
          <w:sz w:val="24"/>
          <w:szCs w:val="24"/>
        </w:rPr>
        <w:t>.</w:t>
      </w:r>
      <w:r w:rsidR="00760019" w:rsidRPr="004573FE">
        <w:rPr>
          <w:rStyle w:val="FootnoteReference"/>
          <w:rFonts w:ascii="Times New Roman" w:hAnsi="Times New Roman" w:cs="Times New Roman"/>
          <w:sz w:val="24"/>
          <w:szCs w:val="24"/>
        </w:rPr>
        <w:footnoteReference w:id="4"/>
      </w:r>
    </w:p>
    <w:p w:rsidR="009350E0" w:rsidRPr="004573FE" w:rsidRDefault="00D45281" w:rsidP="00121156">
      <w:pPr>
        <w:pStyle w:val="NoSpacing"/>
        <w:spacing w:line="480" w:lineRule="auto"/>
        <w:ind w:firstLine="720"/>
        <w:jc w:val="both"/>
        <w:rPr>
          <w:rFonts w:ascii="Times New Roman" w:hAnsi="Times New Roman" w:cs="Times New Roman"/>
          <w:sz w:val="24"/>
          <w:szCs w:val="24"/>
        </w:rPr>
      </w:pPr>
      <w:r w:rsidRPr="004573FE">
        <w:rPr>
          <w:rFonts w:ascii="Times New Roman" w:hAnsi="Times New Roman" w:cs="Times New Roman"/>
          <w:sz w:val="24"/>
          <w:szCs w:val="24"/>
        </w:rPr>
        <w:t>Setiap individu mempunyai karakteristik dan gaya belajar yang berbeda satu dengan yang lainnya, sebagian ada yang cepat belajar melalui media visual, audio, media cetak ataupun audio visual. Untuk mengatasi perbedaan dan hambatan tersebut dalam upaya meningkatkan kualitas pembelajaran salah satu usaha yang harus dilakukan pendidik adalah d</w:t>
      </w:r>
      <w:r w:rsidR="00F90B31" w:rsidRPr="004573FE">
        <w:rPr>
          <w:rFonts w:ascii="Times New Roman" w:hAnsi="Times New Roman" w:cs="Times New Roman"/>
          <w:sz w:val="24"/>
          <w:szCs w:val="24"/>
        </w:rPr>
        <w:t>e</w:t>
      </w:r>
      <w:r w:rsidRPr="004573FE">
        <w:rPr>
          <w:rFonts w:ascii="Times New Roman" w:hAnsi="Times New Roman" w:cs="Times New Roman"/>
          <w:sz w:val="24"/>
          <w:szCs w:val="24"/>
        </w:rPr>
        <w:t>ngan melakukan pemilihan metode yang tepat, karena metode pembelajaran merupakan salah satu komponen yang sangat penting dalam pembelajaran.</w:t>
      </w:r>
      <w:r w:rsidR="000974DE" w:rsidRPr="004573FE">
        <w:rPr>
          <w:rFonts w:ascii="Times New Roman" w:hAnsi="Times New Roman" w:cs="Times New Roman"/>
          <w:sz w:val="24"/>
          <w:szCs w:val="24"/>
        </w:rPr>
        <w:t>“</w:t>
      </w:r>
      <w:r w:rsidR="007579E4" w:rsidRPr="004573FE">
        <w:rPr>
          <w:rFonts w:ascii="Times New Roman" w:hAnsi="Times New Roman" w:cs="Times New Roman"/>
          <w:sz w:val="24"/>
          <w:szCs w:val="24"/>
        </w:rPr>
        <w:t>Menuru</w:t>
      </w:r>
      <w:r w:rsidR="000974DE" w:rsidRPr="004573FE">
        <w:rPr>
          <w:rFonts w:ascii="Times New Roman" w:hAnsi="Times New Roman" w:cs="Times New Roman"/>
          <w:sz w:val="24"/>
          <w:szCs w:val="24"/>
        </w:rPr>
        <w:t>t Piaget  pemikiran operasional formal berlangsun</w:t>
      </w:r>
      <w:r w:rsidR="00F90B31" w:rsidRPr="004573FE">
        <w:rPr>
          <w:rFonts w:ascii="Times New Roman" w:hAnsi="Times New Roman" w:cs="Times New Roman"/>
          <w:sz w:val="24"/>
          <w:szCs w:val="24"/>
        </w:rPr>
        <w:t>g antara usia 11 tahun ke atas  remaja sudah mampu berfikir abstak,melakukan proses berfikir tahap tinggi, analisis-sintesis, evaluasi pemecahan masalah dan lain-lain.</w:t>
      </w:r>
      <w:r w:rsidR="00EB4457" w:rsidRPr="004573FE">
        <w:rPr>
          <w:rFonts w:ascii="Times New Roman" w:hAnsi="Times New Roman" w:cs="Times New Roman"/>
          <w:sz w:val="24"/>
          <w:szCs w:val="24"/>
        </w:rPr>
        <w:t>”</w:t>
      </w:r>
      <w:r w:rsidR="00A96969" w:rsidRPr="004573FE">
        <w:rPr>
          <w:rStyle w:val="FootnoteReference"/>
          <w:rFonts w:ascii="Times New Roman" w:hAnsi="Times New Roman" w:cs="Times New Roman"/>
          <w:sz w:val="24"/>
          <w:szCs w:val="24"/>
        </w:rPr>
        <w:footnoteReference w:id="5"/>
      </w:r>
    </w:p>
    <w:p w:rsidR="00D45281" w:rsidRPr="004573FE" w:rsidRDefault="00F90B31" w:rsidP="00121156">
      <w:pPr>
        <w:pStyle w:val="NoSpacing"/>
        <w:spacing w:line="480" w:lineRule="auto"/>
        <w:ind w:firstLine="720"/>
        <w:jc w:val="both"/>
        <w:rPr>
          <w:rFonts w:ascii="Times New Roman" w:hAnsi="Times New Roman" w:cs="Times New Roman"/>
          <w:sz w:val="24"/>
          <w:szCs w:val="24"/>
        </w:rPr>
      </w:pPr>
      <w:r w:rsidRPr="004573FE">
        <w:rPr>
          <w:rFonts w:ascii="Times New Roman" w:hAnsi="Times New Roman" w:cs="Times New Roman"/>
          <w:sz w:val="24"/>
          <w:szCs w:val="24"/>
        </w:rPr>
        <w:t xml:space="preserve">Lebih lanjut </w:t>
      </w:r>
      <w:r w:rsidR="002C6570" w:rsidRPr="004573FE">
        <w:rPr>
          <w:rFonts w:ascii="Times New Roman" w:hAnsi="Times New Roman" w:cs="Times New Roman"/>
          <w:sz w:val="24"/>
          <w:szCs w:val="24"/>
        </w:rPr>
        <w:t xml:space="preserve">menurut Piaget </w:t>
      </w:r>
      <w:r w:rsidRPr="004573FE">
        <w:rPr>
          <w:rFonts w:ascii="Times New Roman" w:hAnsi="Times New Roman" w:cs="Times New Roman"/>
          <w:sz w:val="24"/>
          <w:szCs w:val="24"/>
        </w:rPr>
        <w:t>tahap evaluasi formal (usia 11-15 tahun)</w:t>
      </w:r>
      <w:r w:rsidR="00571780" w:rsidRPr="004573FE">
        <w:rPr>
          <w:rFonts w:ascii="Times New Roman" w:hAnsi="Times New Roman" w:cs="Times New Roman"/>
          <w:sz w:val="24"/>
          <w:szCs w:val="24"/>
        </w:rPr>
        <w:t xml:space="preserve"> pada tehap ini peserta </w:t>
      </w:r>
      <w:r w:rsidR="002C6570" w:rsidRPr="004573FE">
        <w:rPr>
          <w:rFonts w:ascii="Times New Roman" w:hAnsi="Times New Roman" w:cs="Times New Roman"/>
          <w:sz w:val="24"/>
          <w:szCs w:val="24"/>
        </w:rPr>
        <w:t>did</w:t>
      </w:r>
      <w:r w:rsidR="00BD0169">
        <w:rPr>
          <w:rFonts w:ascii="Times New Roman" w:hAnsi="Times New Roman" w:cs="Times New Roman"/>
          <w:sz w:val="24"/>
          <w:szCs w:val="24"/>
        </w:rPr>
        <w:t>i</w:t>
      </w:r>
      <w:r w:rsidR="002C6570" w:rsidRPr="004573FE">
        <w:rPr>
          <w:rFonts w:ascii="Times New Roman" w:hAnsi="Times New Roman" w:cs="Times New Roman"/>
          <w:sz w:val="24"/>
          <w:szCs w:val="24"/>
        </w:rPr>
        <w:t xml:space="preserve">k menginjak usia remaja. Perkembengan kognitif peserta didik  pada tahap ini telah memiliki kemampuan mengkoordinasikan dua ragam kemampuan kognitif, baik secara simultan (serentak) maupun berurutan. Misalnya merumuskan kapasitas hipotesis dan menggunakan prinsip-prinsip abstrak. Dengan kapasitas merumuskan hipotesis (anggapan dasar) peserta didik mampu berfikir untuk memecahkan masalah dengan menggunakan anggapan dasar yang </w:t>
      </w:r>
      <w:r w:rsidR="002C6570" w:rsidRPr="004573FE">
        <w:rPr>
          <w:rFonts w:ascii="Times New Roman" w:hAnsi="Times New Roman" w:cs="Times New Roman"/>
          <w:sz w:val="24"/>
          <w:szCs w:val="24"/>
        </w:rPr>
        <w:lastRenderedPageBreak/>
        <w:t>relevan dengan lingk</w:t>
      </w:r>
      <w:r w:rsidR="00E53A53" w:rsidRPr="004573FE">
        <w:rPr>
          <w:rFonts w:ascii="Times New Roman" w:hAnsi="Times New Roman" w:cs="Times New Roman"/>
          <w:sz w:val="24"/>
          <w:szCs w:val="24"/>
        </w:rPr>
        <w:t>ungan yang ia respon, sedangkan</w:t>
      </w:r>
      <w:r w:rsidR="002C6570" w:rsidRPr="004573FE">
        <w:rPr>
          <w:rFonts w:ascii="Times New Roman" w:hAnsi="Times New Roman" w:cs="Times New Roman"/>
          <w:sz w:val="24"/>
          <w:szCs w:val="24"/>
        </w:rPr>
        <w:t xml:space="preserve"> dengan kapasitas menggunakan </w:t>
      </w:r>
      <w:r w:rsidR="00A96969" w:rsidRPr="004573FE">
        <w:rPr>
          <w:rFonts w:ascii="Times New Roman" w:hAnsi="Times New Roman" w:cs="Times New Roman"/>
          <w:sz w:val="24"/>
          <w:szCs w:val="24"/>
        </w:rPr>
        <w:t>prinsip-prinsip abstrak, peserta didik akan mampu mempelajari materi pelajaran yang abstrak seperti agama, matematika dan lain-lain.</w:t>
      </w:r>
    </w:p>
    <w:p w:rsidR="00D45281" w:rsidRPr="004573FE" w:rsidRDefault="00D45281" w:rsidP="00121156">
      <w:pPr>
        <w:pStyle w:val="NoSpacing"/>
        <w:spacing w:line="480" w:lineRule="auto"/>
        <w:ind w:firstLine="720"/>
        <w:jc w:val="both"/>
        <w:rPr>
          <w:rFonts w:ascii="Times New Roman" w:hAnsi="Times New Roman" w:cs="Times New Roman"/>
          <w:sz w:val="24"/>
          <w:szCs w:val="24"/>
        </w:rPr>
      </w:pPr>
      <w:r w:rsidRPr="004573FE">
        <w:rPr>
          <w:rFonts w:ascii="Times New Roman" w:hAnsi="Times New Roman" w:cs="Times New Roman"/>
          <w:sz w:val="24"/>
          <w:szCs w:val="24"/>
        </w:rPr>
        <w:t>Berdasarkan kondisi yang telah diuraikan,</w:t>
      </w:r>
      <w:r w:rsidR="009462F0" w:rsidRPr="004573FE">
        <w:rPr>
          <w:rFonts w:ascii="Times New Roman" w:hAnsi="Times New Roman" w:cs="Times New Roman"/>
          <w:sz w:val="24"/>
          <w:szCs w:val="24"/>
        </w:rPr>
        <w:t xml:space="preserve"> maka peneliti menawarkan model pembelajaran</w:t>
      </w:r>
      <w:r w:rsidRPr="004573FE">
        <w:rPr>
          <w:rFonts w:ascii="Times New Roman" w:hAnsi="Times New Roman" w:cs="Times New Roman"/>
          <w:sz w:val="24"/>
          <w:szCs w:val="24"/>
        </w:rPr>
        <w:t xml:space="preserve"> </w:t>
      </w:r>
      <w:r w:rsidRPr="004573FE">
        <w:rPr>
          <w:rFonts w:ascii="Times New Roman" w:hAnsi="Times New Roman" w:cs="Times New Roman"/>
          <w:i/>
          <w:sz w:val="24"/>
          <w:szCs w:val="24"/>
        </w:rPr>
        <w:t>Mind Mapping</w:t>
      </w:r>
      <w:r w:rsidRPr="004573FE">
        <w:rPr>
          <w:rFonts w:ascii="Times New Roman" w:hAnsi="Times New Roman" w:cs="Times New Roman"/>
          <w:sz w:val="24"/>
          <w:szCs w:val="24"/>
        </w:rPr>
        <w:t xml:space="preserve"> kepada guru mata pelajaran fiqhi sebagai solusi untuk mengatasi permasala</w:t>
      </w:r>
      <w:r w:rsidR="00492AAE">
        <w:rPr>
          <w:rFonts w:ascii="Times New Roman" w:hAnsi="Times New Roman" w:cs="Times New Roman"/>
          <w:sz w:val="24"/>
          <w:szCs w:val="24"/>
        </w:rPr>
        <w:t>han yang terjadi di kelas VIII</w:t>
      </w:r>
      <w:r w:rsidR="00492AAE">
        <w:rPr>
          <w:rFonts w:ascii="Times New Roman" w:hAnsi="Times New Roman" w:cs="Times New Roman"/>
          <w:sz w:val="24"/>
          <w:szCs w:val="24"/>
          <w:vertAlign w:val="subscript"/>
        </w:rPr>
        <w:t>A</w:t>
      </w:r>
      <w:r w:rsidR="00492AAE">
        <w:rPr>
          <w:rFonts w:ascii="Times New Roman" w:hAnsi="Times New Roman" w:cs="Times New Roman"/>
          <w:sz w:val="24"/>
          <w:szCs w:val="24"/>
        </w:rPr>
        <w:t xml:space="preserve"> MTsN Waworete</w:t>
      </w:r>
      <w:r w:rsidR="00BD0169">
        <w:rPr>
          <w:rFonts w:ascii="Times New Roman" w:hAnsi="Times New Roman" w:cs="Times New Roman"/>
          <w:sz w:val="24"/>
          <w:szCs w:val="24"/>
        </w:rPr>
        <w:t xml:space="preserve"> Kecamatan Wawonii Timur</w:t>
      </w:r>
      <w:r w:rsidR="007E0DC0">
        <w:rPr>
          <w:rFonts w:ascii="Times New Roman" w:hAnsi="Times New Roman" w:cs="Times New Roman"/>
          <w:sz w:val="24"/>
          <w:szCs w:val="24"/>
        </w:rPr>
        <w:t xml:space="preserve">. Dengan diterapkannya model </w:t>
      </w:r>
      <w:r w:rsidRPr="004573FE">
        <w:rPr>
          <w:rFonts w:ascii="Times New Roman" w:hAnsi="Times New Roman" w:cs="Times New Roman"/>
          <w:sz w:val="24"/>
          <w:szCs w:val="24"/>
        </w:rPr>
        <w:t xml:space="preserve"> </w:t>
      </w:r>
      <w:r w:rsidRPr="004573FE">
        <w:rPr>
          <w:rFonts w:ascii="Times New Roman" w:hAnsi="Times New Roman" w:cs="Times New Roman"/>
          <w:i/>
          <w:sz w:val="24"/>
          <w:szCs w:val="24"/>
        </w:rPr>
        <w:t xml:space="preserve">mind mapping </w:t>
      </w:r>
      <w:r w:rsidRPr="004573FE">
        <w:rPr>
          <w:rFonts w:ascii="Times New Roman" w:hAnsi="Times New Roman" w:cs="Times New Roman"/>
          <w:sz w:val="24"/>
          <w:szCs w:val="24"/>
        </w:rPr>
        <w:t>diharapkan hasil belajar siswa dalam pembelajaran fiqhi akan meningkat.</w:t>
      </w:r>
    </w:p>
    <w:p w:rsidR="00CC567F" w:rsidRDefault="00FC0A0F" w:rsidP="00121156">
      <w:pPr>
        <w:pStyle w:val="NoSpacing"/>
        <w:spacing w:line="480" w:lineRule="auto"/>
        <w:ind w:firstLine="720"/>
        <w:jc w:val="both"/>
        <w:rPr>
          <w:rFonts w:ascii="Times New Roman" w:hAnsi="Times New Roman" w:cs="Times New Roman"/>
          <w:sz w:val="24"/>
          <w:szCs w:val="24"/>
        </w:rPr>
      </w:pPr>
      <w:r w:rsidRPr="004573FE">
        <w:rPr>
          <w:rFonts w:ascii="Times New Roman" w:hAnsi="Times New Roman" w:cs="Times New Roman"/>
          <w:sz w:val="24"/>
          <w:szCs w:val="24"/>
        </w:rPr>
        <w:t xml:space="preserve">Banyak sekali metode-metode pembelajaran yang dapat diterapkan guru ketika KBM berlangsung, salah satunya yaitu metode </w:t>
      </w:r>
      <w:r w:rsidRPr="004573FE">
        <w:rPr>
          <w:rFonts w:ascii="Times New Roman" w:hAnsi="Times New Roman" w:cs="Times New Roman"/>
          <w:i/>
          <w:iCs/>
          <w:sz w:val="24"/>
          <w:szCs w:val="24"/>
        </w:rPr>
        <w:t>mind mapping</w:t>
      </w:r>
      <w:r w:rsidRPr="004573FE">
        <w:rPr>
          <w:rFonts w:ascii="Times New Roman" w:hAnsi="Times New Roman" w:cs="Times New Roman"/>
          <w:sz w:val="24"/>
          <w:szCs w:val="24"/>
        </w:rPr>
        <w:t xml:space="preserve">. </w:t>
      </w:r>
    </w:p>
    <w:p w:rsidR="00FC0A0F" w:rsidRDefault="00FC0A0F" w:rsidP="00945545">
      <w:pPr>
        <w:pStyle w:val="NoSpacing"/>
        <w:ind w:left="426"/>
        <w:jc w:val="both"/>
        <w:rPr>
          <w:rFonts w:ascii="Times New Roman" w:hAnsi="Times New Roman" w:cs="Times New Roman"/>
          <w:sz w:val="24"/>
          <w:szCs w:val="24"/>
        </w:rPr>
      </w:pPr>
      <w:r w:rsidRPr="004573FE">
        <w:rPr>
          <w:rFonts w:ascii="Times New Roman" w:hAnsi="Times New Roman" w:cs="Times New Roman"/>
          <w:sz w:val="24"/>
          <w:szCs w:val="24"/>
        </w:rPr>
        <w:t xml:space="preserve">Dalam metode </w:t>
      </w:r>
      <w:r w:rsidRPr="004573FE">
        <w:rPr>
          <w:rFonts w:ascii="Times New Roman" w:hAnsi="Times New Roman" w:cs="Times New Roman"/>
          <w:i/>
          <w:iCs/>
          <w:sz w:val="24"/>
          <w:szCs w:val="24"/>
        </w:rPr>
        <w:t xml:space="preserve">mind mapping </w:t>
      </w:r>
      <w:r w:rsidRPr="004573FE">
        <w:rPr>
          <w:rFonts w:ascii="Times New Roman" w:hAnsi="Times New Roman" w:cs="Times New Roman"/>
          <w:sz w:val="24"/>
          <w:szCs w:val="24"/>
        </w:rPr>
        <w:t>siswa diberikan keleluasan dalam mencatat hal-hal yang berkenaan dengan materi pelajaran. Selain itu, setiap siswa juga dapat berkreatifitas sesuai dengan kemampuannya tanpa ada tekanan dari siapapun. Metode ini juga membantu siswa dalam memanfaatkan potensi kedua otaknya yaitu otak kanan dan otak kiri. Karena interaksi dari otak tersebut dapat memicu kreativitas siswa yang memberi kemudahan dalam proses mengingat dan berfikir, untuk mengidentifikasi ide-ide dengan kata-kata kunci yang telah dibuat sehingga memberikan kemudahan dalam mengingat materi pelajaran</w:t>
      </w:r>
      <w:r w:rsidR="00BD4647">
        <w:rPr>
          <w:rFonts w:ascii="Times New Roman" w:hAnsi="Times New Roman" w:cs="Times New Roman"/>
          <w:sz w:val="24"/>
          <w:szCs w:val="24"/>
        </w:rPr>
        <w:t>.</w:t>
      </w:r>
      <w:r w:rsidR="00BD4647">
        <w:rPr>
          <w:rStyle w:val="FootnoteReference"/>
          <w:rFonts w:ascii="Times New Roman" w:hAnsi="Times New Roman" w:cs="Times New Roman"/>
          <w:sz w:val="24"/>
          <w:szCs w:val="24"/>
        </w:rPr>
        <w:footnoteReference w:id="6"/>
      </w:r>
    </w:p>
    <w:p w:rsidR="00BD4647" w:rsidRPr="004573FE" w:rsidRDefault="00BD4647" w:rsidP="00945545">
      <w:pPr>
        <w:pStyle w:val="NoSpacing"/>
        <w:ind w:left="426"/>
        <w:jc w:val="both"/>
        <w:rPr>
          <w:rFonts w:ascii="Times New Roman" w:hAnsi="Times New Roman" w:cs="Times New Roman"/>
          <w:sz w:val="24"/>
          <w:szCs w:val="24"/>
        </w:rPr>
      </w:pPr>
    </w:p>
    <w:p w:rsidR="00FC0A0F" w:rsidRPr="004573FE" w:rsidRDefault="00FC0A0F" w:rsidP="00FC0A0F">
      <w:pPr>
        <w:pStyle w:val="NoSpacing"/>
        <w:spacing w:line="480" w:lineRule="auto"/>
        <w:ind w:firstLine="720"/>
        <w:jc w:val="both"/>
        <w:rPr>
          <w:rFonts w:ascii="Times New Roman" w:hAnsi="Times New Roman" w:cs="Times New Roman"/>
          <w:sz w:val="24"/>
          <w:szCs w:val="24"/>
        </w:rPr>
      </w:pPr>
      <w:r w:rsidRPr="004573FE">
        <w:rPr>
          <w:rFonts w:ascii="Times New Roman" w:hAnsi="Times New Roman" w:cs="Times New Roman"/>
          <w:i/>
          <w:iCs/>
          <w:sz w:val="24"/>
          <w:szCs w:val="24"/>
        </w:rPr>
        <w:t xml:space="preserve">Mind mapping </w:t>
      </w:r>
      <w:r w:rsidRPr="004573FE">
        <w:rPr>
          <w:rFonts w:ascii="Times New Roman" w:hAnsi="Times New Roman" w:cs="Times New Roman"/>
          <w:sz w:val="24"/>
          <w:szCs w:val="24"/>
        </w:rPr>
        <w:t>sebagai metode pembelajaran yang memerlukan konsentrasi daya ingat siswa dalam memetakan pelajaran yang dihadapinya akan menghasilkan daya ingat yang lebih baik dari metode sebelumnya, sehingga dapat meningkatkan hasil belajar siswa pada mata pelajaran Fiqhi</w:t>
      </w:r>
    </w:p>
    <w:p w:rsidR="00BD4647" w:rsidRPr="004573FE" w:rsidRDefault="00321204" w:rsidP="006B04F4">
      <w:pPr>
        <w:pStyle w:val="NoSpacing"/>
        <w:spacing w:line="480" w:lineRule="auto"/>
        <w:ind w:firstLine="720"/>
        <w:jc w:val="both"/>
        <w:rPr>
          <w:rFonts w:ascii="Times New Roman" w:hAnsi="Times New Roman" w:cs="Times New Roman"/>
          <w:sz w:val="24"/>
          <w:szCs w:val="24"/>
        </w:rPr>
      </w:pPr>
      <w:r w:rsidRPr="004573FE">
        <w:rPr>
          <w:rFonts w:ascii="Times New Roman" w:hAnsi="Times New Roman" w:cs="Times New Roman"/>
          <w:sz w:val="24"/>
          <w:szCs w:val="24"/>
        </w:rPr>
        <w:lastRenderedPageBreak/>
        <w:t xml:space="preserve">Dalam penelitian ini Model  </w:t>
      </w:r>
      <w:r w:rsidRPr="004573FE">
        <w:rPr>
          <w:rFonts w:ascii="Times New Roman" w:hAnsi="Times New Roman" w:cs="Times New Roman"/>
          <w:i/>
          <w:iCs/>
          <w:sz w:val="24"/>
          <w:szCs w:val="24"/>
        </w:rPr>
        <w:t>Mind Map</w:t>
      </w:r>
      <w:r w:rsidR="00B216B5" w:rsidRPr="004573FE">
        <w:rPr>
          <w:rFonts w:ascii="Times New Roman" w:hAnsi="Times New Roman" w:cs="Times New Roman"/>
          <w:i/>
          <w:iCs/>
          <w:sz w:val="24"/>
          <w:szCs w:val="24"/>
        </w:rPr>
        <w:t>ping</w:t>
      </w:r>
      <w:r w:rsidRPr="004573FE">
        <w:rPr>
          <w:rFonts w:ascii="Times New Roman" w:hAnsi="Times New Roman" w:cs="Times New Roman"/>
          <w:i/>
          <w:iCs/>
          <w:sz w:val="24"/>
          <w:szCs w:val="24"/>
        </w:rPr>
        <w:t xml:space="preserve"> </w:t>
      </w:r>
      <w:r w:rsidRPr="004573FE">
        <w:rPr>
          <w:rFonts w:ascii="Times New Roman" w:hAnsi="Times New Roman" w:cs="Times New Roman"/>
          <w:sz w:val="24"/>
          <w:szCs w:val="24"/>
        </w:rPr>
        <w:t>hanya  digunakan untuk memahami materi-materi dalam mata pelajaran fiqhi dan tidak digun</w:t>
      </w:r>
      <w:r w:rsidR="00492AAE">
        <w:rPr>
          <w:rFonts w:ascii="Times New Roman" w:hAnsi="Times New Roman" w:cs="Times New Roman"/>
          <w:sz w:val="24"/>
          <w:szCs w:val="24"/>
        </w:rPr>
        <w:t>akan untuk pembelajaran praktek</w:t>
      </w:r>
      <w:r w:rsidR="004806E0">
        <w:rPr>
          <w:rFonts w:ascii="Times New Roman" w:hAnsi="Times New Roman" w:cs="Times New Roman"/>
          <w:sz w:val="24"/>
          <w:szCs w:val="24"/>
        </w:rPr>
        <w:t>.</w:t>
      </w:r>
    </w:p>
    <w:p w:rsidR="00D45281" w:rsidRPr="004573FE" w:rsidRDefault="00D45281" w:rsidP="00121156">
      <w:pPr>
        <w:pStyle w:val="NoSpacing"/>
        <w:numPr>
          <w:ilvl w:val="0"/>
          <w:numId w:val="1"/>
        </w:numPr>
        <w:spacing w:line="480" w:lineRule="auto"/>
        <w:ind w:left="360"/>
        <w:jc w:val="both"/>
        <w:rPr>
          <w:rFonts w:ascii="Times New Roman" w:hAnsi="Times New Roman" w:cs="Times New Roman"/>
          <w:b/>
          <w:sz w:val="24"/>
          <w:szCs w:val="24"/>
        </w:rPr>
      </w:pPr>
      <w:r w:rsidRPr="004573FE">
        <w:rPr>
          <w:rFonts w:ascii="Times New Roman" w:hAnsi="Times New Roman" w:cs="Times New Roman"/>
          <w:b/>
          <w:sz w:val="24"/>
          <w:szCs w:val="24"/>
        </w:rPr>
        <w:t xml:space="preserve">Rumusan masalah </w:t>
      </w:r>
    </w:p>
    <w:p w:rsidR="004F452B" w:rsidRPr="004573FE" w:rsidRDefault="000974DE" w:rsidP="004806E0">
      <w:pPr>
        <w:spacing w:after="0" w:line="480" w:lineRule="auto"/>
        <w:ind w:firstLine="720"/>
        <w:jc w:val="both"/>
        <w:rPr>
          <w:rFonts w:ascii="Times New Roman" w:hAnsi="Times New Roman" w:cs="Times New Roman"/>
          <w:color w:val="1A1A1A" w:themeColor="background1" w:themeShade="1A"/>
          <w:sz w:val="24"/>
          <w:szCs w:val="24"/>
        </w:rPr>
      </w:pPr>
      <w:r w:rsidRPr="004573FE">
        <w:rPr>
          <w:rFonts w:ascii="Times New Roman" w:hAnsi="Times New Roman" w:cs="Times New Roman"/>
          <w:color w:val="1A1A1A" w:themeColor="background1" w:themeShade="1A"/>
          <w:sz w:val="24"/>
          <w:szCs w:val="24"/>
        </w:rPr>
        <w:t>Berdasarkan latar belakang masalah yang telah diur</w:t>
      </w:r>
      <w:r w:rsidR="00837594" w:rsidRPr="004573FE">
        <w:rPr>
          <w:rFonts w:ascii="Times New Roman" w:hAnsi="Times New Roman" w:cs="Times New Roman"/>
          <w:color w:val="1A1A1A" w:themeColor="background1" w:themeShade="1A"/>
          <w:sz w:val="24"/>
          <w:szCs w:val="24"/>
        </w:rPr>
        <w:t xml:space="preserve">aikan diatas, maka rumusan masalah </w:t>
      </w:r>
      <w:r w:rsidRPr="004573FE">
        <w:rPr>
          <w:rFonts w:ascii="Times New Roman" w:hAnsi="Times New Roman" w:cs="Times New Roman"/>
          <w:color w:val="1A1A1A" w:themeColor="background1" w:themeShade="1A"/>
          <w:sz w:val="24"/>
          <w:szCs w:val="24"/>
        </w:rPr>
        <w:t xml:space="preserve"> yang dikaji dalam peneli</w:t>
      </w:r>
      <w:r w:rsidR="00FF3AF8" w:rsidRPr="004573FE">
        <w:rPr>
          <w:rFonts w:ascii="Times New Roman" w:hAnsi="Times New Roman" w:cs="Times New Roman"/>
          <w:color w:val="1A1A1A" w:themeColor="background1" w:themeShade="1A"/>
          <w:sz w:val="24"/>
          <w:szCs w:val="24"/>
        </w:rPr>
        <w:t xml:space="preserve">tian ini adalah “Apakah </w:t>
      </w:r>
      <w:r w:rsidR="00772D44" w:rsidRPr="004573FE">
        <w:rPr>
          <w:rFonts w:ascii="Times New Roman" w:hAnsi="Times New Roman" w:cs="Times New Roman"/>
          <w:color w:val="1A1A1A" w:themeColor="background1" w:themeShade="1A"/>
          <w:sz w:val="24"/>
          <w:szCs w:val="24"/>
        </w:rPr>
        <w:t xml:space="preserve">hasil belajar Fiqhi dapat ditingkatkan  </w:t>
      </w:r>
      <w:r w:rsidR="00FF3AF8" w:rsidRPr="004573FE">
        <w:rPr>
          <w:rFonts w:ascii="Times New Roman" w:hAnsi="Times New Roman" w:cs="Times New Roman"/>
          <w:color w:val="1A1A1A" w:themeColor="background1" w:themeShade="1A"/>
          <w:sz w:val="24"/>
          <w:szCs w:val="24"/>
        </w:rPr>
        <w:t>melalu</w:t>
      </w:r>
      <w:r w:rsidRPr="004573FE">
        <w:rPr>
          <w:rFonts w:ascii="Times New Roman" w:hAnsi="Times New Roman" w:cs="Times New Roman"/>
          <w:color w:val="1A1A1A" w:themeColor="background1" w:themeShade="1A"/>
          <w:sz w:val="24"/>
          <w:szCs w:val="24"/>
        </w:rPr>
        <w:t xml:space="preserve">i penerapan model pembelajaran </w:t>
      </w:r>
      <w:r w:rsidRPr="004573FE">
        <w:rPr>
          <w:rFonts w:ascii="Times New Roman" w:hAnsi="Times New Roman" w:cs="Times New Roman"/>
          <w:i/>
          <w:color w:val="1A1A1A" w:themeColor="background1" w:themeShade="1A"/>
          <w:sz w:val="24"/>
          <w:szCs w:val="24"/>
        </w:rPr>
        <w:t xml:space="preserve">Mind Mapping </w:t>
      </w:r>
      <w:r w:rsidRPr="004573FE">
        <w:rPr>
          <w:rFonts w:ascii="Times New Roman" w:hAnsi="Times New Roman" w:cs="Times New Roman"/>
          <w:color w:val="1A1A1A" w:themeColor="background1" w:themeShade="1A"/>
          <w:sz w:val="24"/>
          <w:szCs w:val="24"/>
        </w:rPr>
        <w:t>pada siswa  kelas VIII</w:t>
      </w:r>
      <w:r w:rsidR="00BD0169">
        <w:rPr>
          <w:rFonts w:ascii="Times New Roman" w:hAnsi="Times New Roman" w:cs="Times New Roman"/>
          <w:color w:val="1A1A1A" w:themeColor="background1" w:themeShade="1A"/>
          <w:sz w:val="24"/>
          <w:szCs w:val="24"/>
          <w:vertAlign w:val="subscript"/>
        </w:rPr>
        <w:t>A</w:t>
      </w:r>
      <w:r w:rsidR="00772D44" w:rsidRPr="004573FE">
        <w:rPr>
          <w:rFonts w:ascii="Times New Roman" w:hAnsi="Times New Roman" w:cs="Times New Roman"/>
          <w:color w:val="1A1A1A" w:themeColor="background1" w:themeShade="1A"/>
          <w:sz w:val="24"/>
          <w:szCs w:val="24"/>
          <w:vertAlign w:val="subscript"/>
        </w:rPr>
        <w:t xml:space="preserve"> </w:t>
      </w:r>
      <w:r w:rsidR="00772D44" w:rsidRPr="004573FE">
        <w:rPr>
          <w:rFonts w:ascii="Times New Roman" w:hAnsi="Times New Roman" w:cs="Times New Roman"/>
          <w:color w:val="1A1A1A" w:themeColor="background1" w:themeShade="1A"/>
          <w:sz w:val="24"/>
          <w:szCs w:val="24"/>
        </w:rPr>
        <w:t xml:space="preserve"> MTsN </w:t>
      </w:r>
      <w:r w:rsidRPr="004573FE">
        <w:rPr>
          <w:rFonts w:ascii="Times New Roman" w:hAnsi="Times New Roman" w:cs="Times New Roman"/>
          <w:color w:val="1A1A1A" w:themeColor="background1" w:themeShade="1A"/>
          <w:sz w:val="24"/>
          <w:szCs w:val="24"/>
        </w:rPr>
        <w:t xml:space="preserve"> Waworete</w:t>
      </w:r>
      <w:r w:rsidR="00121156" w:rsidRPr="004573FE">
        <w:rPr>
          <w:rFonts w:ascii="Times New Roman" w:hAnsi="Times New Roman" w:cs="Times New Roman"/>
          <w:color w:val="1A1A1A" w:themeColor="background1" w:themeShade="1A"/>
          <w:sz w:val="24"/>
          <w:szCs w:val="24"/>
        </w:rPr>
        <w:t xml:space="preserve"> Kecamatan Wawonii Timur”</w:t>
      </w:r>
    </w:p>
    <w:p w:rsidR="000974DE" w:rsidRPr="004573FE" w:rsidRDefault="000974DE" w:rsidP="00121156">
      <w:pPr>
        <w:pStyle w:val="NoSpacing"/>
        <w:numPr>
          <w:ilvl w:val="0"/>
          <w:numId w:val="1"/>
        </w:numPr>
        <w:spacing w:line="480" w:lineRule="auto"/>
        <w:ind w:left="360"/>
        <w:jc w:val="both"/>
        <w:rPr>
          <w:rFonts w:ascii="Times New Roman" w:hAnsi="Times New Roman" w:cs="Times New Roman"/>
          <w:b/>
          <w:sz w:val="24"/>
          <w:szCs w:val="24"/>
        </w:rPr>
      </w:pPr>
      <w:r w:rsidRPr="004573FE">
        <w:rPr>
          <w:rFonts w:ascii="Times New Roman" w:hAnsi="Times New Roman" w:cs="Times New Roman"/>
          <w:b/>
          <w:sz w:val="24"/>
          <w:szCs w:val="24"/>
        </w:rPr>
        <w:t xml:space="preserve">Tujuan </w:t>
      </w:r>
    </w:p>
    <w:p w:rsidR="00F11C1C" w:rsidRPr="004573FE" w:rsidRDefault="000974DE" w:rsidP="004806E0">
      <w:pPr>
        <w:spacing w:after="0" w:line="480" w:lineRule="auto"/>
        <w:ind w:firstLine="720"/>
        <w:jc w:val="both"/>
        <w:rPr>
          <w:rFonts w:ascii="Times New Roman" w:hAnsi="Times New Roman" w:cs="Times New Roman"/>
          <w:color w:val="1A1A1A" w:themeColor="background1" w:themeShade="1A"/>
          <w:sz w:val="24"/>
          <w:szCs w:val="24"/>
        </w:rPr>
      </w:pPr>
      <w:r w:rsidRPr="004573FE">
        <w:rPr>
          <w:rFonts w:ascii="Times New Roman" w:hAnsi="Times New Roman" w:cs="Times New Roman"/>
          <w:sz w:val="24"/>
          <w:szCs w:val="24"/>
        </w:rPr>
        <w:t>Adapun tujuan dalam penelitian in</w:t>
      </w:r>
      <w:r w:rsidR="00837594" w:rsidRPr="004573FE">
        <w:rPr>
          <w:rFonts w:ascii="Times New Roman" w:hAnsi="Times New Roman" w:cs="Times New Roman"/>
          <w:sz w:val="24"/>
          <w:szCs w:val="24"/>
        </w:rPr>
        <w:t xml:space="preserve">i adalah untuk mengetahui </w:t>
      </w:r>
      <w:r w:rsidRPr="004573FE">
        <w:rPr>
          <w:rFonts w:ascii="Times New Roman" w:hAnsi="Times New Roman" w:cs="Times New Roman"/>
          <w:sz w:val="24"/>
          <w:szCs w:val="24"/>
        </w:rPr>
        <w:t xml:space="preserve"> </w:t>
      </w:r>
      <w:r w:rsidRPr="004573FE">
        <w:rPr>
          <w:rFonts w:ascii="Times New Roman" w:hAnsi="Times New Roman" w:cs="Times New Roman"/>
          <w:color w:val="1A1A1A" w:themeColor="background1" w:themeShade="1A"/>
          <w:sz w:val="24"/>
          <w:szCs w:val="24"/>
        </w:rPr>
        <w:t xml:space="preserve">penerapan model pembelajaran </w:t>
      </w:r>
      <w:r w:rsidRPr="004573FE">
        <w:rPr>
          <w:rFonts w:ascii="Times New Roman" w:hAnsi="Times New Roman" w:cs="Times New Roman"/>
          <w:i/>
          <w:color w:val="1A1A1A" w:themeColor="background1" w:themeShade="1A"/>
          <w:sz w:val="24"/>
          <w:szCs w:val="24"/>
        </w:rPr>
        <w:t>Mind Mapping</w:t>
      </w:r>
      <w:r w:rsidRPr="004573FE">
        <w:rPr>
          <w:rFonts w:ascii="Times New Roman" w:hAnsi="Times New Roman" w:cs="Times New Roman"/>
          <w:color w:val="1A1A1A" w:themeColor="background1" w:themeShade="1A"/>
          <w:sz w:val="24"/>
          <w:szCs w:val="24"/>
        </w:rPr>
        <w:t xml:space="preserve"> dapat meningkatkan hasil belaj</w:t>
      </w:r>
      <w:r w:rsidR="00772D44" w:rsidRPr="004573FE">
        <w:rPr>
          <w:rFonts w:ascii="Times New Roman" w:hAnsi="Times New Roman" w:cs="Times New Roman"/>
          <w:color w:val="1A1A1A" w:themeColor="background1" w:themeShade="1A"/>
          <w:sz w:val="24"/>
          <w:szCs w:val="24"/>
        </w:rPr>
        <w:t>ar Fiqhi siswa  kelas VIII</w:t>
      </w:r>
      <w:r w:rsidR="00772D44" w:rsidRPr="004573FE">
        <w:rPr>
          <w:rFonts w:ascii="Times New Roman" w:hAnsi="Times New Roman" w:cs="Times New Roman"/>
          <w:color w:val="1A1A1A" w:themeColor="background1" w:themeShade="1A"/>
          <w:sz w:val="24"/>
          <w:szCs w:val="24"/>
          <w:vertAlign w:val="subscript"/>
        </w:rPr>
        <w:t xml:space="preserve">A </w:t>
      </w:r>
      <w:r w:rsidR="00121156" w:rsidRPr="004573FE">
        <w:rPr>
          <w:rFonts w:ascii="Times New Roman" w:hAnsi="Times New Roman" w:cs="Times New Roman"/>
          <w:color w:val="1A1A1A" w:themeColor="background1" w:themeShade="1A"/>
          <w:sz w:val="24"/>
          <w:szCs w:val="24"/>
        </w:rPr>
        <w:t xml:space="preserve"> MTsN</w:t>
      </w:r>
      <w:r w:rsidR="00772D44" w:rsidRPr="004573FE">
        <w:rPr>
          <w:rFonts w:ascii="Times New Roman" w:hAnsi="Times New Roman" w:cs="Times New Roman"/>
          <w:color w:val="1A1A1A" w:themeColor="background1" w:themeShade="1A"/>
          <w:sz w:val="24"/>
          <w:szCs w:val="24"/>
        </w:rPr>
        <w:t xml:space="preserve"> </w:t>
      </w:r>
      <w:r w:rsidRPr="004573FE">
        <w:rPr>
          <w:rFonts w:ascii="Times New Roman" w:hAnsi="Times New Roman" w:cs="Times New Roman"/>
          <w:color w:val="1A1A1A" w:themeColor="background1" w:themeShade="1A"/>
          <w:sz w:val="24"/>
          <w:szCs w:val="24"/>
        </w:rPr>
        <w:t xml:space="preserve"> Waworete Kecamatan Wawonii Timur”.</w:t>
      </w:r>
    </w:p>
    <w:p w:rsidR="00D45281" w:rsidRPr="004573FE" w:rsidRDefault="000974DE" w:rsidP="00F11C1C">
      <w:pPr>
        <w:pStyle w:val="ListParagraph"/>
        <w:numPr>
          <w:ilvl w:val="0"/>
          <w:numId w:val="1"/>
        </w:numPr>
        <w:spacing w:after="0" w:line="480" w:lineRule="auto"/>
        <w:ind w:left="426" w:hanging="426"/>
        <w:jc w:val="both"/>
        <w:rPr>
          <w:rFonts w:ascii="Times New Roman" w:hAnsi="Times New Roman" w:cs="Times New Roman"/>
          <w:color w:val="1A1A1A" w:themeColor="background1" w:themeShade="1A"/>
          <w:sz w:val="24"/>
          <w:szCs w:val="24"/>
        </w:rPr>
      </w:pPr>
      <w:r w:rsidRPr="004573FE">
        <w:rPr>
          <w:rFonts w:ascii="Times New Roman" w:hAnsi="Times New Roman" w:cs="Times New Roman"/>
          <w:b/>
          <w:sz w:val="24"/>
          <w:szCs w:val="24"/>
        </w:rPr>
        <w:t>Manfaat</w:t>
      </w:r>
      <w:r w:rsidR="00D45281" w:rsidRPr="004573FE">
        <w:rPr>
          <w:rFonts w:ascii="Times New Roman" w:hAnsi="Times New Roman" w:cs="Times New Roman"/>
          <w:b/>
          <w:sz w:val="24"/>
          <w:szCs w:val="24"/>
        </w:rPr>
        <w:t xml:space="preserve"> penelitian </w:t>
      </w:r>
    </w:p>
    <w:p w:rsidR="00D45281" w:rsidRPr="004573FE" w:rsidRDefault="00D45281" w:rsidP="00684109">
      <w:pPr>
        <w:pStyle w:val="NoSpacing"/>
        <w:numPr>
          <w:ilvl w:val="0"/>
          <w:numId w:val="7"/>
        </w:numPr>
        <w:spacing w:line="480" w:lineRule="auto"/>
        <w:jc w:val="both"/>
        <w:rPr>
          <w:rFonts w:ascii="Times New Roman" w:hAnsi="Times New Roman" w:cs="Times New Roman"/>
          <w:sz w:val="24"/>
          <w:szCs w:val="24"/>
        </w:rPr>
      </w:pPr>
      <w:r w:rsidRPr="004573FE">
        <w:rPr>
          <w:rFonts w:ascii="Times New Roman" w:hAnsi="Times New Roman" w:cs="Times New Roman"/>
          <w:sz w:val="24"/>
          <w:szCs w:val="24"/>
        </w:rPr>
        <w:t xml:space="preserve">Secara Teoritis </w:t>
      </w:r>
    </w:p>
    <w:p w:rsidR="00684109" w:rsidRPr="004573FE" w:rsidRDefault="00D45281" w:rsidP="00684109">
      <w:pPr>
        <w:pStyle w:val="NoSpacing"/>
        <w:numPr>
          <w:ilvl w:val="0"/>
          <w:numId w:val="11"/>
        </w:numPr>
        <w:spacing w:line="480" w:lineRule="auto"/>
        <w:jc w:val="both"/>
        <w:rPr>
          <w:rFonts w:ascii="Times New Roman" w:hAnsi="Times New Roman" w:cs="Times New Roman"/>
          <w:sz w:val="24"/>
          <w:szCs w:val="24"/>
        </w:rPr>
      </w:pPr>
      <w:r w:rsidRPr="004573FE">
        <w:rPr>
          <w:rFonts w:ascii="Times New Roman" w:hAnsi="Times New Roman" w:cs="Times New Roman"/>
          <w:sz w:val="24"/>
          <w:szCs w:val="24"/>
        </w:rPr>
        <w:t>Hasil penelitian dapat memberikan kejelasan teori</w:t>
      </w:r>
      <w:r w:rsidR="00A50806" w:rsidRPr="004573FE">
        <w:rPr>
          <w:rFonts w:ascii="Times New Roman" w:hAnsi="Times New Roman" w:cs="Times New Roman"/>
          <w:sz w:val="24"/>
          <w:szCs w:val="24"/>
        </w:rPr>
        <w:t>tis dan pemahaman tentang model</w:t>
      </w:r>
      <w:r w:rsidRPr="004573FE">
        <w:rPr>
          <w:rFonts w:ascii="Times New Roman" w:hAnsi="Times New Roman" w:cs="Times New Roman"/>
          <w:sz w:val="24"/>
          <w:szCs w:val="24"/>
        </w:rPr>
        <w:t xml:space="preserve"> </w:t>
      </w:r>
      <w:r w:rsidRPr="004573FE">
        <w:rPr>
          <w:rFonts w:ascii="Times New Roman" w:hAnsi="Times New Roman" w:cs="Times New Roman"/>
          <w:i/>
          <w:sz w:val="24"/>
          <w:szCs w:val="24"/>
        </w:rPr>
        <w:t>Mind Mapping</w:t>
      </w:r>
      <w:r w:rsidRPr="004573FE">
        <w:rPr>
          <w:rFonts w:ascii="Times New Roman" w:hAnsi="Times New Roman" w:cs="Times New Roman"/>
          <w:sz w:val="24"/>
          <w:szCs w:val="24"/>
        </w:rPr>
        <w:t>.</w:t>
      </w:r>
    </w:p>
    <w:p w:rsidR="00D45281" w:rsidRPr="004573FE" w:rsidRDefault="00D45281" w:rsidP="00684109">
      <w:pPr>
        <w:pStyle w:val="NoSpacing"/>
        <w:numPr>
          <w:ilvl w:val="0"/>
          <w:numId w:val="11"/>
        </w:numPr>
        <w:spacing w:line="480" w:lineRule="auto"/>
        <w:jc w:val="both"/>
        <w:rPr>
          <w:rFonts w:ascii="Times New Roman" w:hAnsi="Times New Roman" w:cs="Times New Roman"/>
          <w:sz w:val="24"/>
          <w:szCs w:val="24"/>
        </w:rPr>
      </w:pPr>
      <w:r w:rsidRPr="004573FE">
        <w:rPr>
          <w:rFonts w:ascii="Times New Roman" w:hAnsi="Times New Roman" w:cs="Times New Roman"/>
          <w:sz w:val="24"/>
          <w:szCs w:val="24"/>
        </w:rPr>
        <w:t>memperkaya keilmuan dan metodologi pembelajaran sehingga dapat meningkatkan kualitas pembelajaran fiqhi.</w:t>
      </w:r>
    </w:p>
    <w:p w:rsidR="00D45281" w:rsidRPr="004573FE" w:rsidRDefault="00D45281" w:rsidP="00684109">
      <w:pPr>
        <w:pStyle w:val="NoSpacing"/>
        <w:numPr>
          <w:ilvl w:val="0"/>
          <w:numId w:val="7"/>
        </w:numPr>
        <w:spacing w:line="480" w:lineRule="auto"/>
        <w:jc w:val="both"/>
        <w:rPr>
          <w:rFonts w:ascii="Times New Roman" w:hAnsi="Times New Roman" w:cs="Times New Roman"/>
          <w:sz w:val="24"/>
          <w:szCs w:val="24"/>
        </w:rPr>
      </w:pPr>
      <w:r w:rsidRPr="004573FE">
        <w:rPr>
          <w:rFonts w:ascii="Times New Roman" w:hAnsi="Times New Roman" w:cs="Times New Roman"/>
          <w:sz w:val="24"/>
          <w:szCs w:val="24"/>
        </w:rPr>
        <w:t xml:space="preserve">Secara Praktis </w:t>
      </w:r>
    </w:p>
    <w:p w:rsidR="00684109" w:rsidRPr="004573FE" w:rsidRDefault="00D45281" w:rsidP="00684109">
      <w:pPr>
        <w:pStyle w:val="NoSpacing"/>
        <w:numPr>
          <w:ilvl w:val="0"/>
          <w:numId w:val="12"/>
        </w:numPr>
        <w:spacing w:line="480" w:lineRule="auto"/>
        <w:jc w:val="both"/>
        <w:rPr>
          <w:rFonts w:ascii="Times New Roman" w:hAnsi="Times New Roman" w:cs="Times New Roman"/>
          <w:sz w:val="24"/>
          <w:szCs w:val="24"/>
        </w:rPr>
      </w:pPr>
      <w:r w:rsidRPr="004573FE">
        <w:rPr>
          <w:rFonts w:ascii="Times New Roman" w:hAnsi="Times New Roman" w:cs="Times New Roman"/>
          <w:sz w:val="24"/>
          <w:szCs w:val="24"/>
        </w:rPr>
        <w:t>Bagi siswa dapat membantu dan memudahkan siswa dalam memahami materi serta meningkatkan hasil belajar siswa dalam pembelajaran fiqhi sehingga dapat menumbuhkan daya kreatiitas dan imajinasi siswa khususnya dalam pembelajaran fiqhi.</w:t>
      </w:r>
    </w:p>
    <w:p w:rsidR="00684109" w:rsidRPr="004573FE" w:rsidRDefault="00D45281" w:rsidP="00945545">
      <w:pPr>
        <w:pStyle w:val="NoSpacing"/>
        <w:numPr>
          <w:ilvl w:val="0"/>
          <w:numId w:val="12"/>
        </w:numPr>
        <w:spacing w:line="480" w:lineRule="auto"/>
        <w:jc w:val="both"/>
        <w:rPr>
          <w:rFonts w:ascii="Times New Roman" w:hAnsi="Times New Roman" w:cs="Times New Roman"/>
          <w:sz w:val="24"/>
          <w:szCs w:val="24"/>
        </w:rPr>
      </w:pPr>
      <w:r w:rsidRPr="004573FE">
        <w:rPr>
          <w:rFonts w:ascii="Times New Roman" w:hAnsi="Times New Roman" w:cs="Times New Roman"/>
          <w:sz w:val="24"/>
          <w:szCs w:val="24"/>
        </w:rPr>
        <w:lastRenderedPageBreak/>
        <w:t>Bagi guru, membantu dan memudahkan dalam penyampaian yang baru agar dapat meningkatkan hasil belajar siswa selama proses pembelajaran</w:t>
      </w:r>
    </w:p>
    <w:p w:rsidR="00684109" w:rsidRPr="00F11C1C" w:rsidRDefault="00D45281" w:rsidP="006B04F4">
      <w:pPr>
        <w:pStyle w:val="NoSpacing"/>
        <w:numPr>
          <w:ilvl w:val="0"/>
          <w:numId w:val="12"/>
        </w:numPr>
        <w:spacing w:line="480" w:lineRule="auto"/>
        <w:jc w:val="both"/>
        <w:rPr>
          <w:rFonts w:ascii="Times New Roman" w:hAnsi="Times New Roman" w:cs="Times New Roman"/>
          <w:sz w:val="24"/>
          <w:szCs w:val="24"/>
        </w:rPr>
      </w:pPr>
      <w:r w:rsidRPr="004573FE">
        <w:rPr>
          <w:rFonts w:ascii="Times New Roman" w:hAnsi="Times New Roman" w:cs="Times New Roman"/>
          <w:sz w:val="24"/>
          <w:szCs w:val="24"/>
        </w:rPr>
        <w:t>Bagi peneliti, dapat mempeeroleh pengetahuan dan wawasan secara langsung serta dapat menjadikan motivasi dalam menggali dan mengembangkan strategi pembelajaran Pendidikan Agama Islam khususnya fiqhi.</w:t>
      </w:r>
    </w:p>
    <w:p w:rsidR="00D45281" w:rsidRPr="004573FE" w:rsidRDefault="00D45281" w:rsidP="00121156">
      <w:pPr>
        <w:pStyle w:val="NoSpacing"/>
        <w:numPr>
          <w:ilvl w:val="0"/>
          <w:numId w:val="1"/>
        </w:numPr>
        <w:spacing w:line="480" w:lineRule="auto"/>
        <w:ind w:left="360"/>
        <w:jc w:val="both"/>
        <w:rPr>
          <w:rFonts w:ascii="Times New Roman" w:hAnsi="Times New Roman" w:cs="Times New Roman"/>
          <w:b/>
          <w:sz w:val="24"/>
          <w:szCs w:val="24"/>
        </w:rPr>
      </w:pPr>
      <w:r w:rsidRPr="004573FE">
        <w:rPr>
          <w:rFonts w:ascii="Times New Roman" w:hAnsi="Times New Roman" w:cs="Times New Roman"/>
          <w:b/>
          <w:sz w:val="24"/>
          <w:szCs w:val="24"/>
        </w:rPr>
        <w:t xml:space="preserve">Definisi operasional </w:t>
      </w:r>
    </w:p>
    <w:p w:rsidR="00F16C62" w:rsidRPr="004573FE" w:rsidRDefault="00D45281" w:rsidP="00121156">
      <w:pPr>
        <w:pStyle w:val="NoSpacing"/>
        <w:spacing w:line="480" w:lineRule="auto"/>
        <w:ind w:firstLine="720"/>
        <w:jc w:val="both"/>
        <w:rPr>
          <w:rFonts w:ascii="Times New Roman" w:hAnsi="Times New Roman" w:cs="Times New Roman"/>
          <w:color w:val="1A1A1A" w:themeColor="background1" w:themeShade="1A"/>
          <w:sz w:val="24"/>
          <w:szCs w:val="24"/>
        </w:rPr>
      </w:pPr>
      <w:r w:rsidRPr="004573FE">
        <w:rPr>
          <w:rFonts w:ascii="Times New Roman" w:hAnsi="Times New Roman" w:cs="Times New Roman"/>
          <w:color w:val="1A1A1A" w:themeColor="background1" w:themeShade="1A"/>
          <w:sz w:val="24"/>
          <w:szCs w:val="24"/>
        </w:rPr>
        <w:t>Definisi operasional merupakan definisi yang didasarkan pada karakteristik yang dapat di amati dari apa yang didevinisikan. Dalam penelitian ini sangat bermanfaat terutama dalam mendeskripsikan judul mengenai sasaran yang diteliti. Variabel yang menjadi inti kajian dalam penelitian ini, yaitu : (1) Model pembelajaran mind mapping,  (2) Hasil belajar. Agar ada kesamaan konsep dan presepsi yang menjadi pegangan dalam instrument pengumpulan data, kedua variabel tersebut perlu didefinisikan secara operasional.</w:t>
      </w:r>
    </w:p>
    <w:p w:rsidR="00684109" w:rsidRPr="004573FE" w:rsidRDefault="00910F50" w:rsidP="009F2AD8">
      <w:pPr>
        <w:pStyle w:val="NoSpacing"/>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B</w:t>
      </w:r>
      <w:r w:rsidR="00684109" w:rsidRPr="004573FE">
        <w:rPr>
          <w:rFonts w:ascii="Times New Roman" w:hAnsi="Times New Roman" w:cs="Times New Roman"/>
          <w:sz w:val="24"/>
          <w:szCs w:val="24"/>
        </w:rPr>
        <w:t xml:space="preserve">elajar </w:t>
      </w:r>
    </w:p>
    <w:p w:rsidR="00684109" w:rsidRPr="004573FE" w:rsidRDefault="00684109" w:rsidP="009F2AD8">
      <w:pPr>
        <w:pStyle w:val="NoSpacing"/>
        <w:spacing w:line="480" w:lineRule="auto"/>
        <w:ind w:left="426"/>
        <w:jc w:val="both"/>
        <w:rPr>
          <w:rFonts w:ascii="Times New Roman" w:eastAsia="Times New Roman" w:hAnsi="Times New Roman" w:cs="Times New Roman"/>
          <w:sz w:val="24"/>
          <w:szCs w:val="24"/>
        </w:rPr>
      </w:pPr>
      <w:r w:rsidRPr="004573FE">
        <w:rPr>
          <w:rFonts w:ascii="Times New Roman" w:hAnsi="Times New Roman" w:cs="Times New Roman"/>
          <w:color w:val="1A1A1A" w:themeColor="background1" w:themeShade="1A"/>
          <w:sz w:val="24"/>
          <w:szCs w:val="24"/>
        </w:rPr>
        <w:t xml:space="preserve">Hasil belajar merupakan tujuan yang ingin dicapai setelah siswa tersebut melalui proses pembelajaran, yang berfungsi untuk menentukan arah kegiatan pembelajaran, dan dapat dijadikan patokan atau kriteria dalam menentukan keberhasilan pembelajaran. Hasil belajar dapat berbentuk perilaku sebagai tujuan yang harus dirumuskan, yang dapat digolongkan kedalam tiga klasifikasi atau domain, yaitu domain </w:t>
      </w:r>
      <w:r w:rsidRPr="004573FE">
        <w:rPr>
          <w:rFonts w:ascii="Times New Roman" w:hAnsi="Times New Roman" w:cs="Times New Roman"/>
          <w:i/>
          <w:color w:val="1A1A1A" w:themeColor="background1" w:themeShade="1A"/>
          <w:sz w:val="24"/>
          <w:szCs w:val="24"/>
        </w:rPr>
        <w:t>kognitif, afektif</w:t>
      </w:r>
      <w:r w:rsidRPr="004573FE">
        <w:rPr>
          <w:rFonts w:ascii="Times New Roman" w:hAnsi="Times New Roman" w:cs="Times New Roman"/>
          <w:color w:val="1A1A1A" w:themeColor="background1" w:themeShade="1A"/>
          <w:sz w:val="24"/>
          <w:szCs w:val="24"/>
        </w:rPr>
        <w:t xml:space="preserve">, dan </w:t>
      </w:r>
      <w:r w:rsidRPr="004573FE">
        <w:rPr>
          <w:rFonts w:ascii="Times New Roman" w:hAnsi="Times New Roman" w:cs="Times New Roman"/>
          <w:i/>
          <w:color w:val="1A1A1A" w:themeColor="background1" w:themeShade="1A"/>
          <w:sz w:val="24"/>
          <w:szCs w:val="24"/>
        </w:rPr>
        <w:t>psikomotorik</w:t>
      </w:r>
      <w:r w:rsidRPr="004573FE">
        <w:rPr>
          <w:rFonts w:ascii="Times New Roman" w:hAnsi="Times New Roman" w:cs="Times New Roman"/>
          <w:color w:val="1A1A1A" w:themeColor="background1" w:themeShade="1A"/>
          <w:sz w:val="24"/>
          <w:szCs w:val="24"/>
        </w:rPr>
        <w:t>.</w:t>
      </w:r>
      <w:r w:rsidRPr="004573FE">
        <w:rPr>
          <w:rFonts w:ascii="Times New Roman" w:eastAsia="Times New Roman" w:hAnsi="Times New Roman" w:cs="Times New Roman"/>
          <w:sz w:val="24"/>
          <w:szCs w:val="24"/>
        </w:rPr>
        <w:tab/>
      </w:r>
      <w:r w:rsidRPr="004573FE">
        <w:rPr>
          <w:rFonts w:ascii="Times New Roman" w:eastAsia="Times New Roman" w:hAnsi="Times New Roman" w:cs="Times New Roman"/>
          <w:sz w:val="24"/>
          <w:szCs w:val="24"/>
        </w:rPr>
        <w:tab/>
      </w:r>
    </w:p>
    <w:p w:rsidR="006B04F4" w:rsidRDefault="00684109" w:rsidP="009F2AD8">
      <w:pPr>
        <w:pStyle w:val="NoSpacing"/>
        <w:numPr>
          <w:ilvl w:val="0"/>
          <w:numId w:val="9"/>
        </w:numPr>
        <w:spacing w:line="480" w:lineRule="auto"/>
        <w:ind w:left="426" w:hanging="426"/>
        <w:jc w:val="both"/>
        <w:rPr>
          <w:rFonts w:ascii="Times New Roman" w:hAnsi="Times New Roman" w:cs="Times New Roman"/>
          <w:sz w:val="24"/>
          <w:szCs w:val="24"/>
        </w:rPr>
      </w:pPr>
      <w:r w:rsidRPr="004573FE">
        <w:rPr>
          <w:rFonts w:ascii="Times New Roman" w:hAnsi="Times New Roman" w:cs="Times New Roman"/>
          <w:sz w:val="24"/>
          <w:szCs w:val="24"/>
        </w:rPr>
        <w:lastRenderedPageBreak/>
        <w:t xml:space="preserve">Model </w:t>
      </w:r>
      <w:r w:rsidRPr="004573FE">
        <w:rPr>
          <w:rFonts w:ascii="Times New Roman" w:hAnsi="Times New Roman" w:cs="Times New Roman"/>
          <w:i/>
          <w:sz w:val="24"/>
          <w:szCs w:val="24"/>
        </w:rPr>
        <w:t xml:space="preserve">Mind Mapping </w:t>
      </w:r>
    </w:p>
    <w:p w:rsidR="00385140" w:rsidRPr="006B04F4" w:rsidRDefault="00CC567F" w:rsidP="009F2AD8">
      <w:pPr>
        <w:pStyle w:val="NoSpacing"/>
        <w:spacing w:line="480" w:lineRule="auto"/>
        <w:ind w:left="426"/>
        <w:jc w:val="both"/>
        <w:rPr>
          <w:rFonts w:ascii="Times New Roman" w:hAnsi="Times New Roman" w:cs="Times New Roman"/>
          <w:sz w:val="24"/>
          <w:szCs w:val="24"/>
        </w:rPr>
      </w:pPr>
      <w:r w:rsidRPr="006B04F4">
        <w:rPr>
          <w:rFonts w:ascii="Times New Roman" w:hAnsi="Times New Roman" w:cs="Times New Roman"/>
          <w:sz w:val="24"/>
          <w:szCs w:val="24"/>
        </w:rPr>
        <w:t xml:space="preserve">Model </w:t>
      </w:r>
      <w:r w:rsidRPr="006B04F4">
        <w:rPr>
          <w:rFonts w:ascii="Times New Roman" w:hAnsi="Times New Roman" w:cs="Times New Roman"/>
          <w:i/>
          <w:iCs/>
          <w:sz w:val="24"/>
          <w:szCs w:val="24"/>
        </w:rPr>
        <w:t xml:space="preserve">Mind Mapping </w:t>
      </w:r>
      <w:r w:rsidRPr="006B04F4">
        <w:rPr>
          <w:rFonts w:ascii="Times New Roman" w:hAnsi="Times New Roman" w:cs="Times New Roman"/>
          <w:sz w:val="24"/>
          <w:szCs w:val="24"/>
        </w:rPr>
        <w:t xml:space="preserve">adalah metode mencatat yang sangat baik, dapat membantu siswa dalam mengingat perkataan dan bacaan, meningkatkan pemahaman terhadap materi, membantu mengorganisasi materi, dan memberikan wawasan baru. Karena dalam metode ini memanfaatkan keseluruhan otak dengan menggunakan citra visual dan prasarana grafis lainnya untuk membentuk kesan </w:t>
      </w:r>
    </w:p>
    <w:p w:rsidR="0031187A" w:rsidRPr="004573FE" w:rsidRDefault="0031187A" w:rsidP="00945545">
      <w:pPr>
        <w:autoSpaceDE w:val="0"/>
        <w:autoSpaceDN w:val="0"/>
        <w:adjustRightInd w:val="0"/>
        <w:spacing w:after="0" w:line="480" w:lineRule="auto"/>
        <w:ind w:firstLine="720"/>
        <w:jc w:val="both"/>
        <w:rPr>
          <w:rFonts w:ascii="Times New Roman" w:hAnsi="Times New Roman" w:cs="Times New Roman"/>
          <w:sz w:val="24"/>
          <w:szCs w:val="24"/>
        </w:rPr>
      </w:pPr>
      <w:r w:rsidRPr="004573FE">
        <w:rPr>
          <w:rFonts w:ascii="Times New Roman" w:eastAsia="Times New Roman" w:hAnsi="Times New Roman" w:cs="Times New Roman"/>
          <w:sz w:val="24"/>
          <w:szCs w:val="24"/>
        </w:rPr>
        <w:t xml:space="preserve">Berdasarkan pengertian dari variabel- variabel diatas, maka yang dimaksud dengan judul tersebut adalah meningkatkan hasil belajar </w:t>
      </w:r>
      <w:r w:rsidR="00E156B2" w:rsidRPr="004573FE">
        <w:rPr>
          <w:rFonts w:ascii="Times New Roman" w:eastAsia="Times New Roman" w:hAnsi="Times New Roman" w:cs="Times New Roman"/>
          <w:sz w:val="24"/>
          <w:szCs w:val="24"/>
        </w:rPr>
        <w:t>Fiqhi S</w:t>
      </w:r>
      <w:r w:rsidRPr="004573FE">
        <w:rPr>
          <w:rFonts w:ascii="Times New Roman" w:eastAsia="Times New Roman" w:hAnsi="Times New Roman" w:cs="Times New Roman"/>
          <w:sz w:val="24"/>
          <w:szCs w:val="24"/>
        </w:rPr>
        <w:t xml:space="preserve">iswa melalui model pembelajaran </w:t>
      </w:r>
      <w:r w:rsidRPr="004573FE">
        <w:rPr>
          <w:rFonts w:ascii="Times New Roman" w:eastAsia="Times New Roman" w:hAnsi="Times New Roman" w:cs="Times New Roman"/>
          <w:i/>
          <w:sz w:val="24"/>
          <w:szCs w:val="24"/>
        </w:rPr>
        <w:t>Mind Mappin</w:t>
      </w:r>
      <w:r w:rsidR="00FF3AF8" w:rsidRPr="004573FE">
        <w:rPr>
          <w:rFonts w:ascii="Times New Roman" w:eastAsia="Times New Roman" w:hAnsi="Times New Roman" w:cs="Times New Roman"/>
          <w:i/>
          <w:sz w:val="24"/>
          <w:szCs w:val="24"/>
        </w:rPr>
        <w:t>g</w:t>
      </w:r>
      <w:r w:rsidRPr="004573FE">
        <w:rPr>
          <w:rFonts w:ascii="Times New Roman" w:eastAsia="Times New Roman" w:hAnsi="Times New Roman" w:cs="Times New Roman"/>
          <w:sz w:val="24"/>
          <w:szCs w:val="24"/>
        </w:rPr>
        <w:t xml:space="preserve">, </w:t>
      </w:r>
      <w:r w:rsidR="00684109" w:rsidRPr="004573FE">
        <w:rPr>
          <w:rFonts w:ascii="Times New Roman" w:hAnsi="Times New Roman" w:cs="Times New Roman"/>
          <w:sz w:val="24"/>
          <w:szCs w:val="24"/>
        </w:rPr>
        <w:t xml:space="preserve">Dalam hal ini </w:t>
      </w:r>
      <w:r w:rsidR="00B216B5" w:rsidRPr="004573FE">
        <w:rPr>
          <w:rFonts w:ascii="Times New Roman" w:hAnsi="Times New Roman" w:cs="Times New Roman"/>
          <w:sz w:val="24"/>
          <w:szCs w:val="24"/>
        </w:rPr>
        <w:t xml:space="preserve">Model  </w:t>
      </w:r>
      <w:r w:rsidR="00B216B5" w:rsidRPr="004573FE">
        <w:rPr>
          <w:rFonts w:ascii="Times New Roman" w:hAnsi="Times New Roman" w:cs="Times New Roman"/>
          <w:i/>
          <w:iCs/>
          <w:sz w:val="24"/>
          <w:szCs w:val="24"/>
        </w:rPr>
        <w:t xml:space="preserve">Mind Mapping </w:t>
      </w:r>
      <w:r w:rsidR="00B216B5" w:rsidRPr="004573FE">
        <w:rPr>
          <w:rFonts w:ascii="Times New Roman" w:hAnsi="Times New Roman" w:cs="Times New Roman"/>
          <w:sz w:val="24"/>
          <w:szCs w:val="24"/>
        </w:rPr>
        <w:t xml:space="preserve">hanya  digunakan untuk memahami materi-materi dalam mata pelajaran </w:t>
      </w:r>
      <w:r w:rsidR="00E156B2" w:rsidRPr="004573FE">
        <w:rPr>
          <w:rFonts w:ascii="Times New Roman" w:hAnsi="Times New Roman" w:cs="Times New Roman"/>
          <w:sz w:val="24"/>
          <w:szCs w:val="24"/>
        </w:rPr>
        <w:t>Fiqhi</w:t>
      </w:r>
      <w:r w:rsidR="00B216B5" w:rsidRPr="004573FE">
        <w:rPr>
          <w:rFonts w:ascii="Times New Roman" w:hAnsi="Times New Roman" w:cs="Times New Roman"/>
          <w:sz w:val="24"/>
          <w:szCs w:val="24"/>
        </w:rPr>
        <w:t xml:space="preserve"> dan tidak digunakan untuk pembelajaran praktek.</w:t>
      </w:r>
    </w:p>
    <w:p w:rsidR="00B216B5" w:rsidRPr="004573FE" w:rsidRDefault="00B216B5" w:rsidP="00B216B5">
      <w:pPr>
        <w:autoSpaceDE w:val="0"/>
        <w:autoSpaceDN w:val="0"/>
        <w:adjustRightInd w:val="0"/>
        <w:spacing w:after="0" w:line="480" w:lineRule="auto"/>
        <w:ind w:firstLine="720"/>
        <w:jc w:val="both"/>
        <w:rPr>
          <w:rFonts w:ascii="Times New Roman" w:hAnsi="Times New Roman" w:cs="Times New Roman"/>
          <w:sz w:val="24"/>
          <w:szCs w:val="24"/>
        </w:rPr>
      </w:pPr>
    </w:p>
    <w:p w:rsidR="00B216B5" w:rsidRPr="004573FE" w:rsidRDefault="00B216B5" w:rsidP="00B216B5">
      <w:pPr>
        <w:pStyle w:val="NoSpacing"/>
        <w:tabs>
          <w:tab w:val="left" w:pos="3434"/>
        </w:tabs>
        <w:spacing w:line="480" w:lineRule="auto"/>
        <w:jc w:val="both"/>
        <w:rPr>
          <w:rFonts w:ascii="Times New Roman" w:hAnsi="Times New Roman" w:cs="Times New Roman"/>
          <w:sz w:val="24"/>
          <w:szCs w:val="24"/>
        </w:rPr>
      </w:pPr>
    </w:p>
    <w:p w:rsidR="00B216B5" w:rsidRPr="004573FE" w:rsidRDefault="00B216B5" w:rsidP="00B216B5">
      <w:pPr>
        <w:pStyle w:val="NoSpacing"/>
        <w:spacing w:line="480" w:lineRule="auto"/>
        <w:jc w:val="both"/>
        <w:rPr>
          <w:rFonts w:ascii="Times New Roman" w:hAnsi="Times New Roman" w:cs="Times New Roman"/>
          <w:sz w:val="24"/>
          <w:szCs w:val="24"/>
        </w:rPr>
      </w:pPr>
    </w:p>
    <w:p w:rsidR="0031187A" w:rsidRPr="004573FE" w:rsidRDefault="0031187A" w:rsidP="00121156">
      <w:pPr>
        <w:pStyle w:val="NoSpacing"/>
        <w:spacing w:line="480" w:lineRule="auto"/>
        <w:ind w:left="720" w:firstLine="720"/>
        <w:jc w:val="both"/>
        <w:rPr>
          <w:rFonts w:ascii="Times New Roman" w:hAnsi="Times New Roman" w:cs="Times New Roman"/>
          <w:color w:val="1A1A1A" w:themeColor="background1" w:themeShade="1A"/>
          <w:sz w:val="24"/>
          <w:szCs w:val="24"/>
        </w:rPr>
      </w:pPr>
    </w:p>
    <w:p w:rsidR="00D45281" w:rsidRPr="004573FE" w:rsidRDefault="00D45281" w:rsidP="00121156">
      <w:pPr>
        <w:pStyle w:val="NoSpacing"/>
        <w:spacing w:line="480" w:lineRule="auto"/>
        <w:jc w:val="both"/>
        <w:rPr>
          <w:rFonts w:ascii="Times New Roman" w:hAnsi="Times New Roman" w:cs="Times New Roman"/>
          <w:sz w:val="24"/>
          <w:szCs w:val="24"/>
        </w:rPr>
      </w:pPr>
    </w:p>
    <w:p w:rsidR="00D45281" w:rsidRPr="004573FE" w:rsidRDefault="00D45281" w:rsidP="00121156">
      <w:pPr>
        <w:pStyle w:val="NoSpacing"/>
        <w:spacing w:line="480" w:lineRule="auto"/>
        <w:jc w:val="both"/>
        <w:rPr>
          <w:rFonts w:ascii="Times New Roman" w:hAnsi="Times New Roman" w:cs="Times New Roman"/>
          <w:sz w:val="24"/>
          <w:szCs w:val="24"/>
        </w:rPr>
      </w:pPr>
    </w:p>
    <w:sectPr w:rsidR="00D45281" w:rsidRPr="004573FE" w:rsidSect="00F11C1C">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088" w:rsidRDefault="00114088" w:rsidP="00D45281">
      <w:pPr>
        <w:spacing w:after="0" w:line="240" w:lineRule="auto"/>
      </w:pPr>
      <w:r>
        <w:separator/>
      </w:r>
    </w:p>
  </w:endnote>
  <w:endnote w:type="continuationSeparator" w:id="1">
    <w:p w:rsidR="00114088" w:rsidRDefault="00114088" w:rsidP="00D45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088" w:rsidRDefault="00114088" w:rsidP="00D45281">
      <w:pPr>
        <w:spacing w:after="0" w:line="240" w:lineRule="auto"/>
      </w:pPr>
      <w:r>
        <w:separator/>
      </w:r>
    </w:p>
  </w:footnote>
  <w:footnote w:type="continuationSeparator" w:id="1">
    <w:p w:rsidR="00114088" w:rsidRDefault="00114088" w:rsidP="00D45281">
      <w:pPr>
        <w:spacing w:after="0" w:line="240" w:lineRule="auto"/>
      </w:pPr>
      <w:r>
        <w:continuationSeparator/>
      </w:r>
    </w:p>
  </w:footnote>
  <w:footnote w:id="2">
    <w:p w:rsidR="007E0DC0" w:rsidRDefault="007E0DC0" w:rsidP="00321204">
      <w:pPr>
        <w:pStyle w:val="FootnoteText"/>
        <w:ind w:firstLine="720"/>
        <w:jc w:val="both"/>
        <w:rPr>
          <w:rFonts w:ascii="Times New Roman" w:hAnsi="Times New Roman" w:cs="Times New Roman"/>
        </w:rPr>
      </w:pPr>
      <w:r w:rsidRPr="007B72AC">
        <w:rPr>
          <w:rStyle w:val="FootnoteReference"/>
          <w:rFonts w:ascii="Times New Roman" w:hAnsi="Times New Roman" w:cs="Times New Roman"/>
        </w:rPr>
        <w:footnoteRef/>
      </w:r>
      <w:r w:rsidRPr="007B72AC">
        <w:rPr>
          <w:rFonts w:ascii="Times New Roman" w:hAnsi="Times New Roman" w:cs="Times New Roman"/>
        </w:rPr>
        <w:t>Undang-Undang Repoblik Indonesia No 20 tahun 2003 Tentang System Pendidikan Nasional Pasal 1 Ayat 1</w:t>
      </w:r>
      <w:r>
        <w:rPr>
          <w:rFonts w:ascii="Times New Roman" w:hAnsi="Times New Roman" w:cs="Times New Roman"/>
        </w:rPr>
        <w:t>.</w:t>
      </w:r>
    </w:p>
    <w:p w:rsidR="00F11C1C" w:rsidRPr="007B72AC" w:rsidRDefault="00F11C1C" w:rsidP="00321204">
      <w:pPr>
        <w:pStyle w:val="FootnoteText"/>
        <w:ind w:firstLine="720"/>
        <w:jc w:val="both"/>
        <w:rPr>
          <w:rFonts w:ascii="Times New Roman" w:hAnsi="Times New Roman" w:cs="Times New Roman"/>
        </w:rPr>
      </w:pPr>
    </w:p>
  </w:footnote>
  <w:footnote w:id="3">
    <w:p w:rsidR="007E0DC0" w:rsidRDefault="007E0DC0" w:rsidP="004573FE">
      <w:pPr>
        <w:pStyle w:val="FootnoteText"/>
        <w:spacing w:line="480" w:lineRule="auto"/>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Muzayyin Arifin, </w:t>
      </w:r>
      <w:r>
        <w:rPr>
          <w:rFonts w:asciiTheme="majorBidi" w:hAnsiTheme="majorBidi" w:cstheme="majorBidi"/>
          <w:i/>
          <w:iCs/>
        </w:rPr>
        <w:t>Filsafat Pendidikan Islam</w:t>
      </w:r>
      <w:r>
        <w:rPr>
          <w:rFonts w:asciiTheme="majorBidi" w:hAnsiTheme="majorBidi" w:cstheme="majorBidi"/>
        </w:rPr>
        <w:t xml:space="preserve"> (Jakarta: Bumi Aksara, 2005), h. 110</w:t>
      </w:r>
    </w:p>
  </w:footnote>
  <w:footnote w:id="4">
    <w:p w:rsidR="007E0DC0" w:rsidRDefault="007E0DC0" w:rsidP="00760019">
      <w:pPr>
        <w:pStyle w:val="FootnoteText"/>
        <w:ind w:firstLine="720"/>
        <w:jc w:val="both"/>
        <w:rPr>
          <w:rFonts w:ascii="Times New Roman" w:hAnsi="Times New Roman" w:cs="Times New Roman"/>
        </w:rPr>
      </w:pPr>
      <w:r w:rsidRPr="007B72AC">
        <w:rPr>
          <w:rStyle w:val="FootnoteReference"/>
          <w:rFonts w:ascii="Times New Roman" w:hAnsi="Times New Roman" w:cs="Times New Roman"/>
        </w:rPr>
        <w:footnoteRef/>
      </w:r>
      <w:r w:rsidRPr="007B72AC">
        <w:rPr>
          <w:rFonts w:ascii="Times New Roman" w:hAnsi="Times New Roman" w:cs="Times New Roman"/>
        </w:rPr>
        <w:t xml:space="preserve">Hasil </w:t>
      </w:r>
      <w:r w:rsidRPr="00EF37FA">
        <w:rPr>
          <w:rFonts w:ascii="Times New Roman" w:hAnsi="Times New Roman" w:cs="Times New Roman"/>
          <w:i/>
        </w:rPr>
        <w:t>Wawancara</w:t>
      </w:r>
      <w:r w:rsidRPr="007B72AC">
        <w:rPr>
          <w:rFonts w:ascii="Times New Roman" w:hAnsi="Times New Roman" w:cs="Times New Roman"/>
        </w:rPr>
        <w:t xml:space="preserve"> Dengan </w:t>
      </w:r>
      <w:r>
        <w:rPr>
          <w:rFonts w:ascii="Times New Roman" w:hAnsi="Times New Roman" w:cs="Times New Roman"/>
        </w:rPr>
        <w:t xml:space="preserve">Bapak Ibrahim A.Md Selaku </w:t>
      </w:r>
      <w:r w:rsidRPr="007B72AC">
        <w:rPr>
          <w:rFonts w:ascii="Times New Roman" w:hAnsi="Times New Roman" w:cs="Times New Roman"/>
        </w:rPr>
        <w:t>Guru Mata Pelajaran Fiqhi</w:t>
      </w:r>
      <w:r>
        <w:rPr>
          <w:rFonts w:ascii="Times New Roman" w:hAnsi="Times New Roman" w:cs="Times New Roman"/>
        </w:rPr>
        <w:t xml:space="preserve"> </w:t>
      </w:r>
      <w:r w:rsidRPr="007B72AC">
        <w:rPr>
          <w:rFonts w:ascii="Times New Roman" w:hAnsi="Times New Roman" w:cs="Times New Roman"/>
        </w:rPr>
        <w:t xml:space="preserve"> Pada</w:t>
      </w:r>
      <w:r>
        <w:rPr>
          <w:rFonts w:ascii="Times New Roman" w:hAnsi="Times New Roman" w:cs="Times New Roman"/>
        </w:rPr>
        <w:t xml:space="preserve"> Hari Senin Tanggl 7 April 2014.</w:t>
      </w:r>
    </w:p>
    <w:p w:rsidR="00F11C1C" w:rsidRPr="007B72AC" w:rsidRDefault="00F11C1C" w:rsidP="00760019">
      <w:pPr>
        <w:pStyle w:val="FootnoteText"/>
        <w:ind w:firstLine="720"/>
        <w:jc w:val="both"/>
        <w:rPr>
          <w:rFonts w:ascii="Times New Roman" w:hAnsi="Times New Roman" w:cs="Times New Roman"/>
        </w:rPr>
      </w:pPr>
    </w:p>
  </w:footnote>
  <w:footnote w:id="5">
    <w:p w:rsidR="007E0DC0" w:rsidRPr="00321204" w:rsidRDefault="007E0DC0" w:rsidP="00684687">
      <w:pPr>
        <w:pStyle w:val="FootnoteText"/>
        <w:ind w:firstLine="720"/>
        <w:jc w:val="both"/>
        <w:rPr>
          <w:rFonts w:ascii="Times New Roman" w:hAnsi="Times New Roman" w:cs="Times New Roman"/>
        </w:rPr>
      </w:pPr>
      <w:r w:rsidRPr="00321204">
        <w:rPr>
          <w:rStyle w:val="FootnoteReference"/>
          <w:rFonts w:ascii="Times New Roman" w:hAnsi="Times New Roman" w:cs="Times New Roman"/>
        </w:rPr>
        <w:footnoteRef/>
      </w:r>
      <w:r w:rsidRPr="00321204">
        <w:rPr>
          <w:rFonts w:ascii="Times New Roman" w:hAnsi="Times New Roman" w:cs="Times New Roman"/>
        </w:rPr>
        <w:t xml:space="preserve">Nana Syaodih Sukmadinata dan Erlina Syaodih. </w:t>
      </w:r>
      <w:r w:rsidRPr="00321204">
        <w:rPr>
          <w:rFonts w:ascii="Times New Roman" w:hAnsi="Times New Roman" w:cs="Times New Roman"/>
          <w:i/>
        </w:rPr>
        <w:t>Kurikulum dan Pembelajaran Kompeetnsi.</w:t>
      </w:r>
      <w:r w:rsidRPr="00321204">
        <w:rPr>
          <w:rFonts w:ascii="Times New Roman" w:hAnsi="Times New Roman" w:cs="Times New Roman"/>
        </w:rPr>
        <w:t xml:space="preserve"> </w:t>
      </w:r>
      <w:r>
        <w:rPr>
          <w:rFonts w:ascii="Times New Roman" w:hAnsi="Times New Roman" w:cs="Times New Roman"/>
        </w:rPr>
        <w:t>(Bandung : Refika Aditama 2012). h</w:t>
      </w:r>
      <w:r w:rsidRPr="00321204">
        <w:rPr>
          <w:rFonts w:ascii="Times New Roman" w:hAnsi="Times New Roman" w:cs="Times New Roman"/>
        </w:rPr>
        <w:t>. 61.</w:t>
      </w:r>
    </w:p>
  </w:footnote>
  <w:footnote w:id="6">
    <w:p w:rsidR="00842269" w:rsidRPr="005D0DF5" w:rsidRDefault="00BD4647" w:rsidP="00842269">
      <w:pPr>
        <w:pStyle w:val="Default"/>
        <w:ind w:firstLine="720"/>
        <w:jc w:val="both"/>
        <w:rPr>
          <w:sz w:val="20"/>
          <w:szCs w:val="20"/>
        </w:rPr>
      </w:pPr>
      <w:r w:rsidRPr="00BD4647">
        <w:rPr>
          <w:rStyle w:val="FootnoteReference"/>
          <w:sz w:val="20"/>
          <w:szCs w:val="20"/>
        </w:rPr>
        <w:footnoteRef/>
      </w:r>
      <w:r w:rsidRPr="00BD4647">
        <w:rPr>
          <w:sz w:val="20"/>
          <w:szCs w:val="20"/>
        </w:rPr>
        <w:t xml:space="preserve">Bobby De Porter, </w:t>
      </w:r>
      <w:r w:rsidR="00842269" w:rsidRPr="005D0DF5">
        <w:rPr>
          <w:i/>
          <w:iCs/>
          <w:sz w:val="20"/>
          <w:szCs w:val="20"/>
        </w:rPr>
        <w:t>Quantum Teaching: Mempraktikkan Quantum Learning di Ruang-Ruang Kelas</w:t>
      </w:r>
      <w:r w:rsidR="00842269" w:rsidRPr="005D0DF5">
        <w:rPr>
          <w:sz w:val="20"/>
          <w:szCs w:val="20"/>
        </w:rPr>
        <w:t>, Bandung: Penerbit Kaifa PT Mizan Pustaka, 1999.h. 152</w:t>
      </w:r>
    </w:p>
    <w:p w:rsidR="00842269" w:rsidRPr="005D0DF5" w:rsidRDefault="00842269" w:rsidP="00842269">
      <w:pPr>
        <w:pStyle w:val="Default"/>
        <w:jc w:val="both"/>
        <w:rPr>
          <w:sz w:val="20"/>
          <w:szCs w:val="20"/>
        </w:rPr>
      </w:pPr>
    </w:p>
    <w:p w:rsidR="00842269" w:rsidRPr="005D0DF5" w:rsidRDefault="00842269" w:rsidP="00842269">
      <w:pPr>
        <w:pStyle w:val="FootnoteText"/>
      </w:pPr>
    </w:p>
    <w:p w:rsidR="00BD4647" w:rsidRPr="00BD4647" w:rsidRDefault="00BD4647" w:rsidP="00BD4647">
      <w:pPr>
        <w:pStyle w:val="FootnoteText"/>
        <w:ind w:firstLine="720"/>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93"/>
      <w:docPartObj>
        <w:docPartGallery w:val="Page Numbers (Top of Page)"/>
        <w:docPartUnique/>
      </w:docPartObj>
    </w:sdtPr>
    <w:sdtContent>
      <w:p w:rsidR="002C02D1" w:rsidRDefault="006B263C">
        <w:pPr>
          <w:pStyle w:val="Header"/>
          <w:jc w:val="right"/>
        </w:pPr>
        <w:fldSimple w:instr=" PAGE   \* MERGEFORMAT ">
          <w:r w:rsidR="009F2AD8">
            <w:rPr>
              <w:noProof/>
            </w:rPr>
            <w:t>6</w:t>
          </w:r>
        </w:fldSimple>
      </w:p>
    </w:sdtContent>
  </w:sdt>
  <w:p w:rsidR="007E0DC0" w:rsidRDefault="007E0D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825"/>
    <w:multiLevelType w:val="hybridMultilevel"/>
    <w:tmpl w:val="32AC80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D2D42"/>
    <w:multiLevelType w:val="hybridMultilevel"/>
    <w:tmpl w:val="7298CC3A"/>
    <w:lvl w:ilvl="0" w:tplc="4162D0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15D75"/>
    <w:multiLevelType w:val="hybridMultilevel"/>
    <w:tmpl w:val="34B0D5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A8094F"/>
    <w:multiLevelType w:val="hybridMultilevel"/>
    <w:tmpl w:val="6FBA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55179"/>
    <w:multiLevelType w:val="hybridMultilevel"/>
    <w:tmpl w:val="66A428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7193D"/>
    <w:multiLevelType w:val="hybridMultilevel"/>
    <w:tmpl w:val="F5A8B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237CE"/>
    <w:multiLevelType w:val="hybridMultilevel"/>
    <w:tmpl w:val="AA82D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75DC1"/>
    <w:multiLevelType w:val="hybridMultilevel"/>
    <w:tmpl w:val="17823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E073D"/>
    <w:multiLevelType w:val="hybridMultilevel"/>
    <w:tmpl w:val="D6F03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4204D"/>
    <w:multiLevelType w:val="hybridMultilevel"/>
    <w:tmpl w:val="04327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822B2"/>
    <w:multiLevelType w:val="hybridMultilevel"/>
    <w:tmpl w:val="9CD05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4B6A60"/>
    <w:multiLevelType w:val="hybridMultilevel"/>
    <w:tmpl w:val="68086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3"/>
  </w:num>
  <w:num w:numId="5">
    <w:abstractNumId w:val="5"/>
  </w:num>
  <w:num w:numId="6">
    <w:abstractNumId w:val="10"/>
  </w:num>
  <w:num w:numId="7">
    <w:abstractNumId w:val="6"/>
  </w:num>
  <w:num w:numId="8">
    <w:abstractNumId w:val="8"/>
  </w:num>
  <w:num w:numId="9">
    <w:abstractNumId w:val="9"/>
  </w:num>
  <w:num w:numId="10">
    <w:abstractNumId w:val="4"/>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5281"/>
    <w:rsid w:val="000038D5"/>
    <w:rsid w:val="00005027"/>
    <w:rsid w:val="000117B3"/>
    <w:rsid w:val="000122A4"/>
    <w:rsid w:val="0003646C"/>
    <w:rsid w:val="000451FD"/>
    <w:rsid w:val="00050B79"/>
    <w:rsid w:val="000649B0"/>
    <w:rsid w:val="000754BD"/>
    <w:rsid w:val="000974DE"/>
    <w:rsid w:val="000B4B4C"/>
    <w:rsid w:val="00114088"/>
    <w:rsid w:val="0011741A"/>
    <w:rsid w:val="00121156"/>
    <w:rsid w:val="0019189A"/>
    <w:rsid w:val="001A65B4"/>
    <w:rsid w:val="001F47CE"/>
    <w:rsid w:val="00201B78"/>
    <w:rsid w:val="00204A85"/>
    <w:rsid w:val="00242868"/>
    <w:rsid w:val="00295E3F"/>
    <w:rsid w:val="002A0BE6"/>
    <w:rsid w:val="002A73D7"/>
    <w:rsid w:val="002B1F06"/>
    <w:rsid w:val="002C01F9"/>
    <w:rsid w:val="002C02D1"/>
    <w:rsid w:val="002C476F"/>
    <w:rsid w:val="002C6570"/>
    <w:rsid w:val="002F504F"/>
    <w:rsid w:val="0030589F"/>
    <w:rsid w:val="0031187A"/>
    <w:rsid w:val="00321204"/>
    <w:rsid w:val="00327587"/>
    <w:rsid w:val="00331412"/>
    <w:rsid w:val="003710B7"/>
    <w:rsid w:val="00382968"/>
    <w:rsid w:val="00385140"/>
    <w:rsid w:val="003857C4"/>
    <w:rsid w:val="00386384"/>
    <w:rsid w:val="003A1415"/>
    <w:rsid w:val="003B6BEF"/>
    <w:rsid w:val="003C54EC"/>
    <w:rsid w:val="003E3921"/>
    <w:rsid w:val="004066C5"/>
    <w:rsid w:val="00417A50"/>
    <w:rsid w:val="00446080"/>
    <w:rsid w:val="00446197"/>
    <w:rsid w:val="004573FE"/>
    <w:rsid w:val="00472A50"/>
    <w:rsid w:val="004806E0"/>
    <w:rsid w:val="0048581A"/>
    <w:rsid w:val="00492AAE"/>
    <w:rsid w:val="004935ED"/>
    <w:rsid w:val="004C7A8E"/>
    <w:rsid w:val="004D1A31"/>
    <w:rsid w:val="004D21AD"/>
    <w:rsid w:val="004D674A"/>
    <w:rsid w:val="004F452B"/>
    <w:rsid w:val="00520D09"/>
    <w:rsid w:val="00571780"/>
    <w:rsid w:val="0057625F"/>
    <w:rsid w:val="005A4BA4"/>
    <w:rsid w:val="005B4B15"/>
    <w:rsid w:val="005C2ECF"/>
    <w:rsid w:val="005D5CD0"/>
    <w:rsid w:val="005E238A"/>
    <w:rsid w:val="005E3FB1"/>
    <w:rsid w:val="00600906"/>
    <w:rsid w:val="00617F5F"/>
    <w:rsid w:val="00630FE7"/>
    <w:rsid w:val="00650694"/>
    <w:rsid w:val="006816B2"/>
    <w:rsid w:val="00684109"/>
    <w:rsid w:val="00684687"/>
    <w:rsid w:val="00685488"/>
    <w:rsid w:val="006B04F4"/>
    <w:rsid w:val="006B263C"/>
    <w:rsid w:val="006D5D5F"/>
    <w:rsid w:val="006E7CD5"/>
    <w:rsid w:val="00726848"/>
    <w:rsid w:val="007579E4"/>
    <w:rsid w:val="00760019"/>
    <w:rsid w:val="00772D44"/>
    <w:rsid w:val="007B41AA"/>
    <w:rsid w:val="007B509E"/>
    <w:rsid w:val="007E0DC0"/>
    <w:rsid w:val="007E3BFF"/>
    <w:rsid w:val="007E6423"/>
    <w:rsid w:val="00817033"/>
    <w:rsid w:val="00837594"/>
    <w:rsid w:val="00842269"/>
    <w:rsid w:val="00852440"/>
    <w:rsid w:val="00872530"/>
    <w:rsid w:val="0089761E"/>
    <w:rsid w:val="008B2BAF"/>
    <w:rsid w:val="008C62A1"/>
    <w:rsid w:val="008D558E"/>
    <w:rsid w:val="00910F50"/>
    <w:rsid w:val="00914F5E"/>
    <w:rsid w:val="009350E0"/>
    <w:rsid w:val="00945545"/>
    <w:rsid w:val="009462F0"/>
    <w:rsid w:val="00957BD7"/>
    <w:rsid w:val="00976C82"/>
    <w:rsid w:val="0098167F"/>
    <w:rsid w:val="00985CAF"/>
    <w:rsid w:val="009C37B2"/>
    <w:rsid w:val="009C4298"/>
    <w:rsid w:val="009D257E"/>
    <w:rsid w:val="009D6AA8"/>
    <w:rsid w:val="009D7A19"/>
    <w:rsid w:val="009D7E45"/>
    <w:rsid w:val="009E4FCA"/>
    <w:rsid w:val="009F2AD8"/>
    <w:rsid w:val="00A02F50"/>
    <w:rsid w:val="00A1150B"/>
    <w:rsid w:val="00A24EBB"/>
    <w:rsid w:val="00A337F3"/>
    <w:rsid w:val="00A50806"/>
    <w:rsid w:val="00A50D94"/>
    <w:rsid w:val="00A55CF1"/>
    <w:rsid w:val="00A7578A"/>
    <w:rsid w:val="00A96969"/>
    <w:rsid w:val="00AA2B0D"/>
    <w:rsid w:val="00AB045F"/>
    <w:rsid w:val="00B05ABD"/>
    <w:rsid w:val="00B216B5"/>
    <w:rsid w:val="00B23939"/>
    <w:rsid w:val="00B503B7"/>
    <w:rsid w:val="00B50BEE"/>
    <w:rsid w:val="00B67D69"/>
    <w:rsid w:val="00B725F6"/>
    <w:rsid w:val="00B920D4"/>
    <w:rsid w:val="00BD0169"/>
    <w:rsid w:val="00BD4647"/>
    <w:rsid w:val="00C47087"/>
    <w:rsid w:val="00C60872"/>
    <w:rsid w:val="00C666DF"/>
    <w:rsid w:val="00C91610"/>
    <w:rsid w:val="00CC567F"/>
    <w:rsid w:val="00CF7D7B"/>
    <w:rsid w:val="00D21403"/>
    <w:rsid w:val="00D3296A"/>
    <w:rsid w:val="00D334A0"/>
    <w:rsid w:val="00D45281"/>
    <w:rsid w:val="00D70FA9"/>
    <w:rsid w:val="00D723B8"/>
    <w:rsid w:val="00D8503B"/>
    <w:rsid w:val="00D85AA9"/>
    <w:rsid w:val="00D91DA7"/>
    <w:rsid w:val="00D92509"/>
    <w:rsid w:val="00DA5622"/>
    <w:rsid w:val="00DB4DBC"/>
    <w:rsid w:val="00DB7268"/>
    <w:rsid w:val="00DD1961"/>
    <w:rsid w:val="00DF0775"/>
    <w:rsid w:val="00DF6925"/>
    <w:rsid w:val="00E03714"/>
    <w:rsid w:val="00E0410D"/>
    <w:rsid w:val="00E14B13"/>
    <w:rsid w:val="00E156B2"/>
    <w:rsid w:val="00E2263D"/>
    <w:rsid w:val="00E53A53"/>
    <w:rsid w:val="00E75DF8"/>
    <w:rsid w:val="00E92ABF"/>
    <w:rsid w:val="00E93A31"/>
    <w:rsid w:val="00E93BD0"/>
    <w:rsid w:val="00E967C9"/>
    <w:rsid w:val="00EB4457"/>
    <w:rsid w:val="00EF37FA"/>
    <w:rsid w:val="00EF3B62"/>
    <w:rsid w:val="00F04986"/>
    <w:rsid w:val="00F11C1C"/>
    <w:rsid w:val="00F1557A"/>
    <w:rsid w:val="00F16C62"/>
    <w:rsid w:val="00F45FAE"/>
    <w:rsid w:val="00F47E04"/>
    <w:rsid w:val="00F64908"/>
    <w:rsid w:val="00F85BAD"/>
    <w:rsid w:val="00F90B31"/>
    <w:rsid w:val="00FB2AF1"/>
    <w:rsid w:val="00FC0A0F"/>
    <w:rsid w:val="00FC280B"/>
    <w:rsid w:val="00FF3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5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281"/>
    <w:rPr>
      <w:sz w:val="20"/>
      <w:szCs w:val="20"/>
    </w:rPr>
  </w:style>
  <w:style w:type="character" w:styleId="FootnoteReference">
    <w:name w:val="footnote reference"/>
    <w:basedOn w:val="DefaultParagraphFont"/>
    <w:uiPriority w:val="99"/>
    <w:semiHidden/>
    <w:unhideWhenUsed/>
    <w:rsid w:val="00D45281"/>
    <w:rPr>
      <w:vertAlign w:val="superscript"/>
    </w:rPr>
  </w:style>
  <w:style w:type="paragraph" w:styleId="NoSpacing">
    <w:name w:val="No Spacing"/>
    <w:uiPriority w:val="1"/>
    <w:qFormat/>
    <w:rsid w:val="00D45281"/>
    <w:pPr>
      <w:spacing w:after="0" w:line="240" w:lineRule="auto"/>
    </w:pPr>
  </w:style>
  <w:style w:type="paragraph" w:styleId="Header">
    <w:name w:val="header"/>
    <w:basedOn w:val="Normal"/>
    <w:link w:val="HeaderChar"/>
    <w:uiPriority w:val="99"/>
    <w:unhideWhenUsed/>
    <w:rsid w:val="00D45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281"/>
  </w:style>
  <w:style w:type="paragraph" w:styleId="Footer">
    <w:name w:val="footer"/>
    <w:basedOn w:val="Normal"/>
    <w:link w:val="FooterChar"/>
    <w:uiPriority w:val="99"/>
    <w:unhideWhenUsed/>
    <w:rsid w:val="00D45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281"/>
  </w:style>
  <w:style w:type="paragraph" w:styleId="ListParagraph">
    <w:name w:val="List Paragraph"/>
    <w:basedOn w:val="Normal"/>
    <w:uiPriority w:val="34"/>
    <w:qFormat/>
    <w:rsid w:val="00A24EBB"/>
    <w:pPr>
      <w:ind w:left="720"/>
      <w:contextualSpacing/>
    </w:pPr>
  </w:style>
  <w:style w:type="paragraph" w:customStyle="1" w:styleId="Default">
    <w:name w:val="Default"/>
    <w:rsid w:val="008422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D1CC-58D1-41FB-A30D-0BFB5897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7</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2014-11-30T20:33:00Z</cp:lastPrinted>
  <dcterms:created xsi:type="dcterms:W3CDTF">2014-05-24T16:24:00Z</dcterms:created>
  <dcterms:modified xsi:type="dcterms:W3CDTF">2014-11-30T20:35:00Z</dcterms:modified>
</cp:coreProperties>
</file>