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93" w:rsidRPr="000E71D8" w:rsidRDefault="00B655F6" w:rsidP="000E7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PENERAPAN H</w:t>
      </w:r>
      <w:r w:rsidR="000E71D8">
        <w:rPr>
          <w:rFonts w:ascii="Times New Roman" w:hAnsi="Times New Roman" w:cs="Times New Roman"/>
          <w:b/>
          <w:sz w:val="24"/>
          <w:szCs w:val="24"/>
        </w:rPr>
        <w:t>UKUM WARIS PADA MASYARAKAT</w:t>
      </w:r>
      <w:r w:rsidR="00147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1D8">
        <w:rPr>
          <w:rFonts w:ascii="Times New Roman" w:hAnsi="Times New Roman" w:cs="Times New Roman"/>
          <w:b/>
          <w:iCs/>
          <w:sz w:val="24"/>
          <w:szCs w:val="24"/>
        </w:rPr>
        <w:t>DESA</w:t>
      </w:r>
      <w:r w:rsidR="00147B45" w:rsidRPr="000E71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E71D8">
        <w:rPr>
          <w:rFonts w:ascii="Times New Roman" w:hAnsi="Times New Roman" w:cs="Times New Roman"/>
          <w:b/>
          <w:iCs/>
          <w:sz w:val="24"/>
          <w:szCs w:val="24"/>
        </w:rPr>
        <w:t xml:space="preserve">ULU </w:t>
      </w:r>
      <w:r w:rsidR="00147B45" w:rsidRPr="000E71D8">
        <w:rPr>
          <w:rFonts w:ascii="Times New Roman" w:hAnsi="Times New Roman" w:cs="Times New Roman"/>
          <w:b/>
          <w:iCs/>
          <w:sz w:val="24"/>
          <w:szCs w:val="24"/>
        </w:rPr>
        <w:t>K</w:t>
      </w:r>
      <w:r w:rsidR="000E71D8">
        <w:rPr>
          <w:rFonts w:ascii="Times New Roman" w:hAnsi="Times New Roman" w:cs="Times New Roman"/>
          <w:b/>
          <w:iCs/>
          <w:sz w:val="24"/>
          <w:szCs w:val="24"/>
        </w:rPr>
        <w:t>ONAWEHA KEC</w:t>
      </w:r>
      <w:r w:rsidR="00147B45" w:rsidRPr="000E71D8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 w:rsidR="00147B45" w:rsidRPr="000E71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147B45" w:rsidRPr="000E71D8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0E71D8">
        <w:rPr>
          <w:rFonts w:ascii="Times New Roman" w:hAnsi="Times New Roman" w:cs="Times New Roman"/>
          <w:b/>
          <w:iCs/>
          <w:sz w:val="24"/>
          <w:szCs w:val="24"/>
        </w:rPr>
        <w:t>AMATURU</w:t>
      </w:r>
      <w:r w:rsidR="00147B45" w:rsidRPr="000E71D8">
        <w:rPr>
          <w:rFonts w:ascii="Times New Roman" w:hAnsi="Times New Roman" w:cs="Times New Roman"/>
          <w:b/>
          <w:iCs/>
          <w:sz w:val="24"/>
          <w:szCs w:val="24"/>
        </w:rPr>
        <w:t xml:space="preserve"> K</w:t>
      </w:r>
      <w:r w:rsidR="000E71D8">
        <w:rPr>
          <w:rFonts w:ascii="Times New Roman" w:hAnsi="Times New Roman" w:cs="Times New Roman"/>
          <w:b/>
          <w:iCs/>
          <w:sz w:val="24"/>
          <w:szCs w:val="24"/>
        </w:rPr>
        <w:t>AB</w:t>
      </w:r>
      <w:r w:rsidR="00147B45" w:rsidRPr="000E71D8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 w:rsidR="00147B45" w:rsidRPr="000E71D8">
        <w:rPr>
          <w:rFonts w:ascii="Times New Roman" w:hAnsi="Times New Roman" w:cs="Times New Roman"/>
          <w:b/>
          <w:iCs/>
          <w:sz w:val="24"/>
          <w:szCs w:val="24"/>
        </w:rPr>
        <w:t xml:space="preserve"> K</w:t>
      </w:r>
      <w:r w:rsidR="000E71D8">
        <w:rPr>
          <w:rFonts w:ascii="Times New Roman" w:hAnsi="Times New Roman" w:cs="Times New Roman"/>
          <w:b/>
          <w:iCs/>
          <w:sz w:val="24"/>
          <w:szCs w:val="24"/>
        </w:rPr>
        <w:t>OLAKA</w:t>
      </w:r>
    </w:p>
    <w:p w:rsidR="00147B45" w:rsidRPr="00147B45" w:rsidRDefault="00147B45" w:rsidP="0014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93" w:rsidRDefault="00480393" w:rsidP="00480393">
      <w:pPr>
        <w:spacing w:after="0" w:line="240" w:lineRule="auto"/>
        <w:jc w:val="center"/>
        <w:rPr>
          <w:rFonts w:asciiTheme="majorBidi" w:hAnsiTheme="majorBidi" w:cstheme="majorBidi"/>
          <w:b/>
          <w:iCs/>
          <w:sz w:val="48"/>
          <w:szCs w:val="48"/>
          <w:lang w:val="id-ID"/>
        </w:rPr>
      </w:pPr>
    </w:p>
    <w:p w:rsidR="008870F2" w:rsidRPr="006F1D98" w:rsidRDefault="008870F2" w:rsidP="00480393">
      <w:pPr>
        <w:spacing w:after="0" w:line="240" w:lineRule="auto"/>
        <w:jc w:val="center"/>
        <w:rPr>
          <w:rFonts w:asciiTheme="majorBidi" w:hAnsiTheme="majorBidi" w:cstheme="majorBidi"/>
          <w:b/>
          <w:iCs/>
          <w:sz w:val="48"/>
          <w:szCs w:val="48"/>
          <w:lang w:val="id-ID"/>
        </w:rPr>
      </w:pPr>
    </w:p>
    <w:p w:rsidR="00480393" w:rsidRPr="005D239C" w:rsidRDefault="00480393" w:rsidP="00480393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1867193</wp:posOffset>
            </wp:positionH>
            <wp:positionV relativeFrom="paragraph">
              <wp:posOffset>23446</wp:posOffset>
            </wp:positionV>
            <wp:extent cx="1247042" cy="1186962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42" cy="118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393" w:rsidRPr="00D06F91" w:rsidRDefault="00480393" w:rsidP="00480393">
      <w:pPr>
        <w:rPr>
          <w:rFonts w:ascii="Times New Roman" w:hAnsi="Times New Roman" w:cs="Times New Roman"/>
          <w:sz w:val="24"/>
          <w:szCs w:val="24"/>
        </w:rPr>
      </w:pPr>
    </w:p>
    <w:p w:rsidR="00480393" w:rsidRPr="00D06F91" w:rsidRDefault="00480393" w:rsidP="00480393">
      <w:pPr>
        <w:rPr>
          <w:rFonts w:ascii="Times New Roman" w:hAnsi="Times New Roman" w:cs="Times New Roman"/>
          <w:sz w:val="24"/>
          <w:szCs w:val="24"/>
        </w:rPr>
      </w:pPr>
    </w:p>
    <w:p w:rsidR="00480393" w:rsidRPr="00136551" w:rsidRDefault="00480393" w:rsidP="0048039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80393" w:rsidRPr="00D06F91" w:rsidRDefault="00480393" w:rsidP="00480393">
      <w:pPr>
        <w:tabs>
          <w:tab w:val="left" w:pos="468"/>
          <w:tab w:val="center" w:pos="413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0393" w:rsidRDefault="00480393" w:rsidP="00480393">
      <w:pPr>
        <w:tabs>
          <w:tab w:val="left" w:pos="468"/>
          <w:tab w:val="center" w:pos="413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0393" w:rsidRDefault="00480393" w:rsidP="00480393">
      <w:pPr>
        <w:tabs>
          <w:tab w:val="left" w:pos="468"/>
          <w:tab w:val="center" w:pos="4135"/>
        </w:tabs>
        <w:rPr>
          <w:rFonts w:ascii="Times New Roman" w:hAnsi="Times New Roman" w:cs="Times New Roman"/>
          <w:b/>
          <w:sz w:val="28"/>
          <w:szCs w:val="28"/>
        </w:rPr>
      </w:pPr>
    </w:p>
    <w:p w:rsidR="00147B45" w:rsidRPr="00205ECA" w:rsidRDefault="00147B45" w:rsidP="00480393">
      <w:pPr>
        <w:tabs>
          <w:tab w:val="left" w:pos="468"/>
          <w:tab w:val="center" w:pos="4135"/>
        </w:tabs>
        <w:rPr>
          <w:rFonts w:ascii="Times New Roman" w:hAnsi="Times New Roman" w:cs="Times New Roman"/>
          <w:b/>
          <w:sz w:val="28"/>
          <w:szCs w:val="28"/>
        </w:rPr>
      </w:pPr>
    </w:p>
    <w:p w:rsidR="00EC7836" w:rsidRDefault="002B4A7C" w:rsidP="00EC7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ECA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205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ECA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205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ECA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205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7836">
        <w:rPr>
          <w:rFonts w:ascii="Times New Roman" w:hAnsi="Times New Roman" w:cs="Times New Roman"/>
          <w:b/>
          <w:sz w:val="24"/>
          <w:szCs w:val="24"/>
        </w:rPr>
        <w:t>Syariah</w:t>
      </w:r>
      <w:proofErr w:type="spellEnd"/>
    </w:p>
    <w:p w:rsidR="002B4A7C" w:rsidRPr="00205ECA" w:rsidRDefault="002B4A7C" w:rsidP="00EC7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EC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205ECA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205ECA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205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Muamalah</w:t>
      </w:r>
      <w:proofErr w:type="spellEnd"/>
    </w:p>
    <w:p w:rsidR="008870F2" w:rsidRDefault="008870F2" w:rsidP="00480393">
      <w:pPr>
        <w:tabs>
          <w:tab w:val="left" w:pos="468"/>
          <w:tab w:val="center" w:pos="4135"/>
        </w:tabs>
        <w:jc w:val="center"/>
        <w:rPr>
          <w:rFonts w:ascii="Californian FB" w:hAnsi="Californian FB" w:cs="Times New Roman"/>
          <w:b/>
          <w:sz w:val="24"/>
          <w:szCs w:val="24"/>
        </w:rPr>
      </w:pPr>
    </w:p>
    <w:p w:rsidR="002B4A7C" w:rsidRPr="002B4A7C" w:rsidRDefault="002B4A7C" w:rsidP="00480393">
      <w:pPr>
        <w:tabs>
          <w:tab w:val="left" w:pos="468"/>
          <w:tab w:val="center" w:pos="4135"/>
        </w:tabs>
        <w:jc w:val="center"/>
        <w:rPr>
          <w:rFonts w:ascii="Californian FB" w:hAnsi="Californian FB" w:cs="Times New Roman"/>
          <w:b/>
          <w:sz w:val="24"/>
          <w:szCs w:val="24"/>
        </w:rPr>
      </w:pPr>
    </w:p>
    <w:p w:rsidR="00480393" w:rsidRDefault="00480393" w:rsidP="00480393">
      <w:pPr>
        <w:tabs>
          <w:tab w:val="left" w:pos="468"/>
          <w:tab w:val="center" w:pos="4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93" w:rsidRDefault="00480393" w:rsidP="00480393">
      <w:pPr>
        <w:tabs>
          <w:tab w:val="left" w:pos="468"/>
          <w:tab w:val="center" w:pos="4135"/>
        </w:tabs>
        <w:jc w:val="center"/>
        <w:rPr>
          <w:rFonts w:ascii="Californian FB" w:hAnsi="Californian FB" w:cs="Times New Roman"/>
          <w:b/>
          <w:sz w:val="24"/>
          <w:szCs w:val="24"/>
          <w:lang w:val="id-ID"/>
        </w:rPr>
      </w:pPr>
      <w:r w:rsidRPr="00205ECA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Pr="003C6D85">
        <w:rPr>
          <w:rFonts w:ascii="Californian FB" w:hAnsi="Californian FB" w:cs="Times New Roman"/>
          <w:b/>
          <w:sz w:val="24"/>
          <w:szCs w:val="24"/>
          <w:lang w:val="id-ID"/>
        </w:rPr>
        <w:t>:</w:t>
      </w:r>
      <w:r>
        <w:rPr>
          <w:rFonts w:ascii="Californian FB" w:hAnsi="Californian FB" w:cs="Times New Roman"/>
          <w:b/>
          <w:sz w:val="24"/>
          <w:szCs w:val="24"/>
          <w:lang w:val="id-ID"/>
        </w:rPr>
        <w:t xml:space="preserve"> </w:t>
      </w:r>
    </w:p>
    <w:p w:rsidR="00480393" w:rsidRPr="00205ECA" w:rsidRDefault="00480393" w:rsidP="00480393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NUR HUSNA</w:t>
      </w:r>
    </w:p>
    <w:p w:rsidR="00480393" w:rsidRPr="00205ECA" w:rsidRDefault="00480393" w:rsidP="00480393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10 02 01 02 004</w:t>
      </w:r>
    </w:p>
    <w:p w:rsidR="00480393" w:rsidRDefault="00480393" w:rsidP="00480393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480393" w:rsidRDefault="00480393" w:rsidP="00480393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8870F2" w:rsidRDefault="008870F2" w:rsidP="00480393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480393" w:rsidRDefault="00480393" w:rsidP="00480393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480393" w:rsidRDefault="00480393" w:rsidP="00480393">
      <w:pPr>
        <w:pStyle w:val="NoSpacing"/>
        <w:rPr>
          <w:rFonts w:ascii="Californian FB" w:hAnsi="Californian FB" w:cstheme="majorBidi"/>
          <w:b/>
          <w:bCs/>
          <w:sz w:val="28"/>
          <w:szCs w:val="28"/>
        </w:rPr>
      </w:pPr>
    </w:p>
    <w:p w:rsidR="00480393" w:rsidRPr="00205ECA" w:rsidRDefault="00480393" w:rsidP="00480393">
      <w:pPr>
        <w:pStyle w:val="NoSpacing"/>
        <w:jc w:val="center"/>
        <w:rPr>
          <w:rFonts w:ascii="Californian FB" w:hAnsi="Californian FB" w:cstheme="majorBidi"/>
          <w:b/>
          <w:bCs/>
          <w:sz w:val="28"/>
          <w:szCs w:val="28"/>
        </w:rPr>
      </w:pPr>
    </w:p>
    <w:p w:rsidR="00480393" w:rsidRDefault="00480393" w:rsidP="004803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SYARIAH DAN EKONOMI ISLAM</w:t>
      </w:r>
    </w:p>
    <w:p w:rsidR="00480393" w:rsidRPr="00205ECA" w:rsidRDefault="00302392" w:rsidP="004803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</w:t>
      </w:r>
      <w:r w:rsidR="00627366">
        <w:rPr>
          <w:rFonts w:ascii="Times New Roman" w:hAnsi="Times New Roman" w:cs="Times New Roman"/>
          <w:b/>
          <w:sz w:val="24"/>
          <w:szCs w:val="24"/>
        </w:rPr>
        <w:t xml:space="preserve"> AGAMA ISLAM NEGERI (</w:t>
      </w:r>
      <w:r>
        <w:rPr>
          <w:rFonts w:ascii="Times New Roman" w:hAnsi="Times New Roman" w:cs="Times New Roman"/>
          <w:b/>
          <w:sz w:val="24"/>
          <w:szCs w:val="24"/>
        </w:rPr>
        <w:t>ST</w:t>
      </w:r>
      <w:r w:rsidR="00480393" w:rsidRPr="00205ECA">
        <w:rPr>
          <w:rFonts w:ascii="Times New Roman" w:hAnsi="Times New Roman" w:cs="Times New Roman"/>
          <w:b/>
          <w:sz w:val="24"/>
          <w:szCs w:val="24"/>
        </w:rPr>
        <w:t>AIN)</w:t>
      </w:r>
    </w:p>
    <w:p w:rsidR="00480393" w:rsidRPr="00205ECA" w:rsidRDefault="00480393" w:rsidP="004803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CA">
        <w:rPr>
          <w:rFonts w:ascii="Times New Roman" w:hAnsi="Times New Roman" w:cs="Times New Roman"/>
          <w:b/>
          <w:sz w:val="24"/>
          <w:szCs w:val="24"/>
        </w:rPr>
        <w:t>SULTAN QAIMUDDIN</w:t>
      </w:r>
    </w:p>
    <w:p w:rsidR="00480393" w:rsidRPr="00205ECA" w:rsidRDefault="00480393" w:rsidP="004803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CA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480393" w:rsidRPr="00205ECA" w:rsidRDefault="00480393" w:rsidP="004803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CA">
        <w:rPr>
          <w:rFonts w:ascii="Times New Roman" w:hAnsi="Times New Roman" w:cs="Times New Roman"/>
          <w:b/>
          <w:sz w:val="24"/>
          <w:szCs w:val="24"/>
        </w:rPr>
        <w:t>201</w:t>
      </w:r>
      <w:r w:rsidR="00337741">
        <w:rPr>
          <w:rFonts w:ascii="Times New Roman" w:hAnsi="Times New Roman" w:cs="Times New Roman"/>
          <w:b/>
          <w:sz w:val="24"/>
          <w:szCs w:val="24"/>
        </w:rPr>
        <w:t>4</w:t>
      </w:r>
    </w:p>
    <w:p w:rsidR="00480393" w:rsidRDefault="00480393" w:rsidP="00480393"/>
    <w:p w:rsidR="0040303D" w:rsidRPr="00EE0344" w:rsidRDefault="0040303D" w:rsidP="0040303D">
      <w:pPr>
        <w:spacing w:line="480" w:lineRule="auto"/>
        <w:ind w:left="840" w:hanging="840"/>
        <w:jc w:val="center"/>
        <w:rPr>
          <w:rFonts w:asciiTheme="majorBidi" w:hAnsiTheme="majorBidi" w:cstheme="majorBidi"/>
          <w:b/>
        </w:rPr>
      </w:pPr>
      <w:r w:rsidRPr="00EE0344">
        <w:rPr>
          <w:rFonts w:asciiTheme="majorBidi" w:hAnsiTheme="majorBidi" w:cstheme="majorBidi"/>
          <w:b/>
        </w:rPr>
        <w:lastRenderedPageBreak/>
        <w:t>KATA PENGANTAR</w:t>
      </w:r>
    </w:p>
    <w:p w:rsidR="0040303D" w:rsidRPr="00EE0344" w:rsidRDefault="0040303D" w:rsidP="0040303D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proofErr w:type="spellStart"/>
      <w:r w:rsidRPr="00EE0344">
        <w:rPr>
          <w:rFonts w:asciiTheme="majorBidi" w:hAnsiTheme="majorBidi" w:cstheme="majorBidi"/>
          <w:b/>
          <w:bCs/>
        </w:rPr>
        <w:t>ﻢﻴﺣﺮﻟﺍﻦﻤﺣﺮﻟﺍﻪﻠﻟﺍﻢﺴﺑ</w:t>
      </w:r>
      <w:proofErr w:type="spellEnd"/>
    </w:p>
    <w:p w:rsidR="0040303D" w:rsidRPr="00EE0344" w:rsidRDefault="0040303D" w:rsidP="0040303D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EE0344">
        <w:rPr>
          <w:rFonts w:asciiTheme="majorBidi" w:hAnsiTheme="majorBidi" w:cstheme="majorBidi"/>
          <w:b/>
          <w:bCs/>
          <w:lang w:val="id-ID"/>
        </w:rPr>
        <w:t>ﻑﺮﺷﺍ</w:t>
      </w:r>
      <w:proofErr w:type="spellStart"/>
      <w:r w:rsidRPr="00EE0344">
        <w:rPr>
          <w:rFonts w:asciiTheme="majorBidi" w:hAnsiTheme="majorBidi" w:cstheme="majorBidi"/>
          <w:b/>
          <w:bCs/>
        </w:rPr>
        <w:t>ﻰﻠﻋ</w:t>
      </w:r>
      <w:proofErr w:type="spellEnd"/>
      <w:r w:rsidRPr="00EE034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E0344">
        <w:rPr>
          <w:rFonts w:asciiTheme="majorBidi" w:hAnsiTheme="majorBidi" w:cstheme="majorBidi"/>
          <w:b/>
          <w:bCs/>
        </w:rPr>
        <w:t>ﻢﻼﺴﻟﺍﻭ</w:t>
      </w:r>
      <w:proofErr w:type="spellEnd"/>
      <w:r w:rsidRPr="00EE034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E0344">
        <w:rPr>
          <w:rFonts w:asciiTheme="majorBidi" w:hAnsiTheme="majorBidi" w:cstheme="majorBidi"/>
          <w:b/>
          <w:bCs/>
        </w:rPr>
        <w:t>ﺓﻼﺼﻟﺍﻭ</w:t>
      </w:r>
      <w:proofErr w:type="spellEnd"/>
      <w:r w:rsidRPr="00EE034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E0344">
        <w:rPr>
          <w:rFonts w:asciiTheme="majorBidi" w:hAnsiTheme="majorBidi" w:cstheme="majorBidi"/>
          <w:b/>
          <w:bCs/>
        </w:rPr>
        <w:t>ﻦﻴﻤﻟ</w:t>
      </w:r>
      <w:proofErr w:type="spellEnd"/>
      <w:r w:rsidRPr="00EE0344">
        <w:rPr>
          <w:rFonts w:asciiTheme="majorBidi" w:hAnsiTheme="majorBidi" w:cstheme="majorBidi"/>
          <w:b/>
          <w:bCs/>
          <w:lang w:val="id-ID"/>
        </w:rPr>
        <w:t>ﺎ</w:t>
      </w:r>
      <w:proofErr w:type="spellStart"/>
      <w:r w:rsidRPr="00EE0344">
        <w:rPr>
          <w:rFonts w:asciiTheme="majorBidi" w:hAnsiTheme="majorBidi" w:cstheme="majorBidi"/>
          <w:b/>
          <w:bCs/>
        </w:rPr>
        <w:t>ﻌﻟﺍﺏﺭﻪﻠﻟﺪﻤ</w:t>
      </w:r>
      <w:proofErr w:type="spellEnd"/>
      <w:r w:rsidRPr="00EE0344">
        <w:rPr>
          <w:rFonts w:asciiTheme="majorBidi" w:hAnsiTheme="majorBidi" w:cstheme="majorBidi"/>
          <w:b/>
          <w:bCs/>
          <w:lang w:val="id-ID"/>
        </w:rPr>
        <w:t>ﺤ</w:t>
      </w:r>
      <w:proofErr w:type="spellStart"/>
      <w:r w:rsidRPr="00EE0344">
        <w:rPr>
          <w:rFonts w:asciiTheme="majorBidi" w:hAnsiTheme="majorBidi" w:cstheme="majorBidi"/>
          <w:b/>
          <w:bCs/>
        </w:rPr>
        <w:t>ﻟﺍ</w:t>
      </w:r>
      <w:proofErr w:type="spellEnd"/>
    </w:p>
    <w:p w:rsidR="0040303D" w:rsidRPr="00EE0344" w:rsidRDefault="0040303D" w:rsidP="0040303D">
      <w:pPr>
        <w:spacing w:line="480" w:lineRule="auto"/>
        <w:jc w:val="center"/>
        <w:rPr>
          <w:rFonts w:asciiTheme="majorBidi" w:hAnsiTheme="majorBidi" w:cstheme="majorBidi"/>
          <w:lang w:val="id-ID"/>
        </w:rPr>
      </w:pPr>
      <w:proofErr w:type="spellStart"/>
      <w:r w:rsidRPr="00EE0344">
        <w:rPr>
          <w:rFonts w:asciiTheme="majorBidi" w:hAnsiTheme="majorBidi" w:cstheme="majorBidi"/>
          <w:b/>
          <w:bCs/>
        </w:rPr>
        <w:t>ﻦﻴﻌﻤ</w:t>
      </w:r>
      <w:proofErr w:type="spellEnd"/>
      <w:r w:rsidRPr="00EE0344">
        <w:rPr>
          <w:rFonts w:asciiTheme="majorBidi" w:hAnsiTheme="majorBidi" w:cstheme="majorBidi"/>
          <w:b/>
          <w:bCs/>
          <w:lang w:val="id-ID"/>
        </w:rPr>
        <w:t>ﺟ</w:t>
      </w:r>
      <w:proofErr w:type="spellStart"/>
      <w:r w:rsidRPr="00EE0344">
        <w:rPr>
          <w:rFonts w:asciiTheme="majorBidi" w:hAnsiTheme="majorBidi" w:cstheme="majorBidi"/>
          <w:b/>
          <w:bCs/>
        </w:rPr>
        <w:t>ﺍﻪ</w:t>
      </w:r>
      <w:proofErr w:type="spellEnd"/>
      <w:r w:rsidRPr="00EE0344">
        <w:rPr>
          <w:rFonts w:asciiTheme="majorBidi" w:hAnsiTheme="majorBidi" w:cstheme="majorBidi"/>
          <w:b/>
          <w:bCs/>
          <w:lang w:val="id-ID"/>
        </w:rPr>
        <w:t>ﺑﺎﺤﺻ</w:t>
      </w:r>
      <w:proofErr w:type="spellStart"/>
      <w:r w:rsidRPr="00EE0344">
        <w:rPr>
          <w:rFonts w:asciiTheme="majorBidi" w:hAnsiTheme="majorBidi" w:cstheme="majorBidi"/>
          <w:b/>
          <w:bCs/>
        </w:rPr>
        <w:t>ﺍﻭ</w:t>
      </w:r>
      <w:proofErr w:type="spellEnd"/>
      <w:r w:rsidRPr="00EE034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E0344">
        <w:rPr>
          <w:rFonts w:asciiTheme="majorBidi" w:hAnsiTheme="majorBidi" w:cstheme="majorBidi"/>
          <w:b/>
          <w:bCs/>
        </w:rPr>
        <w:t>ﻪﻟﺍﻰﻠﻋﻭ</w:t>
      </w:r>
      <w:proofErr w:type="spellEnd"/>
      <w:r w:rsidRPr="00EE034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E0344">
        <w:rPr>
          <w:rFonts w:asciiTheme="majorBidi" w:hAnsiTheme="majorBidi" w:cstheme="majorBidi"/>
          <w:b/>
          <w:bCs/>
        </w:rPr>
        <w:t>ﻦﻴﻠ</w:t>
      </w:r>
      <w:proofErr w:type="spellEnd"/>
      <w:r w:rsidRPr="00EE0344">
        <w:rPr>
          <w:rFonts w:asciiTheme="majorBidi" w:hAnsiTheme="majorBidi" w:cstheme="majorBidi"/>
          <w:b/>
          <w:bCs/>
          <w:lang w:val="id-ID"/>
        </w:rPr>
        <w:t>ﺳﺮ</w:t>
      </w:r>
      <w:proofErr w:type="spellStart"/>
      <w:r w:rsidRPr="00EE0344">
        <w:rPr>
          <w:rFonts w:asciiTheme="majorBidi" w:hAnsiTheme="majorBidi" w:cstheme="majorBidi"/>
          <w:b/>
          <w:bCs/>
        </w:rPr>
        <w:t>ﻤﻟﺍﻭﺀ</w:t>
      </w:r>
      <w:proofErr w:type="spellEnd"/>
      <w:r w:rsidRPr="00EE0344">
        <w:rPr>
          <w:rFonts w:asciiTheme="majorBidi" w:hAnsiTheme="majorBidi" w:cstheme="majorBidi"/>
          <w:b/>
          <w:bCs/>
          <w:lang w:val="id-ID"/>
        </w:rPr>
        <w:t>ﺎﻴﺒﻧ</w:t>
      </w:r>
      <w:proofErr w:type="spellStart"/>
      <w:r w:rsidRPr="00EE0344">
        <w:rPr>
          <w:rFonts w:asciiTheme="majorBidi" w:hAnsiTheme="majorBidi" w:cstheme="majorBidi"/>
          <w:b/>
          <w:bCs/>
        </w:rPr>
        <w:t>ﻷﺍ</w:t>
      </w:r>
      <w:proofErr w:type="spellEnd"/>
    </w:p>
    <w:p w:rsidR="0040303D" w:rsidRPr="00EE0344" w:rsidRDefault="0040303D" w:rsidP="0040303D">
      <w:pPr>
        <w:spacing w:line="480" w:lineRule="auto"/>
        <w:ind w:firstLine="720"/>
        <w:jc w:val="both"/>
        <w:rPr>
          <w:rFonts w:asciiTheme="majorBidi" w:hAnsiTheme="majorBidi" w:cstheme="majorBidi"/>
          <w:b/>
          <w:lang w:val="id-ID"/>
        </w:rPr>
      </w:pPr>
      <w:r w:rsidRPr="0014520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210.35pt;width:90pt;height:63pt;z-index:251661312" stroked="f">
            <v:textbox style="mso-next-textbox:#_x0000_s1026">
              <w:txbxContent>
                <w:p w:rsidR="0040303D" w:rsidRDefault="0040303D" w:rsidP="0040303D"/>
              </w:txbxContent>
            </v:textbox>
          </v:shape>
        </w:pict>
      </w:r>
      <w:r w:rsidRPr="00EE0344">
        <w:rPr>
          <w:rFonts w:asciiTheme="majorBidi" w:hAnsiTheme="majorBidi" w:cstheme="majorBidi"/>
          <w:lang w:val="id-ID"/>
        </w:rPr>
        <w:t>Puji dan syukur penulis panjatkan kehadirat Allah S</w:t>
      </w:r>
      <w:r>
        <w:rPr>
          <w:rFonts w:asciiTheme="majorBidi" w:hAnsiTheme="majorBidi" w:cstheme="majorBidi"/>
          <w:lang w:val="id-ID"/>
        </w:rPr>
        <w:t>WT</w:t>
      </w:r>
      <w:r w:rsidRPr="00EE0344">
        <w:rPr>
          <w:rFonts w:asciiTheme="majorBidi" w:hAnsiTheme="majorBidi" w:cstheme="majorBidi"/>
          <w:lang w:val="id-ID"/>
        </w:rPr>
        <w:t xml:space="preserve">, karena berkat izinnya jualah sehingga penulis dapat menyusun </w:t>
      </w:r>
      <w:r w:rsidRPr="0024117D">
        <w:rPr>
          <w:rFonts w:asciiTheme="majorBidi" w:hAnsiTheme="majorBidi" w:cstheme="majorBidi"/>
          <w:lang w:val="id-ID"/>
        </w:rPr>
        <w:t>skripsi</w:t>
      </w:r>
      <w:r w:rsidRPr="00EE0344">
        <w:rPr>
          <w:rFonts w:asciiTheme="majorBidi" w:hAnsiTheme="majorBidi" w:cstheme="majorBidi"/>
          <w:lang w:val="id-ID"/>
        </w:rPr>
        <w:t xml:space="preserve"> ini yang berjudul “</w:t>
      </w:r>
      <w:r w:rsidRPr="0024117D">
        <w:rPr>
          <w:b/>
          <w:lang w:val="id-ID"/>
        </w:rPr>
        <w:t xml:space="preserve">Penerapan Hukum Waris Pada Masyarakat Desa Ulu Konaweha Kec. </w:t>
      </w:r>
      <w:r w:rsidRPr="00FF5D43">
        <w:rPr>
          <w:b/>
          <w:lang w:val="id-ID"/>
        </w:rPr>
        <w:t>Samaturu Kab. Kolaka</w:t>
      </w:r>
      <w:r w:rsidRPr="00EE0344">
        <w:rPr>
          <w:rFonts w:asciiTheme="majorBidi" w:hAnsiTheme="majorBidi" w:cstheme="majorBidi"/>
          <w:i/>
          <w:iCs/>
          <w:lang w:val="id-ID"/>
        </w:rPr>
        <w:t xml:space="preserve">”. </w:t>
      </w:r>
      <w:r w:rsidRPr="00EE0344">
        <w:rPr>
          <w:rFonts w:asciiTheme="majorBidi" w:hAnsiTheme="majorBidi" w:cstheme="majorBidi"/>
          <w:lang w:val="id-ID"/>
        </w:rPr>
        <w:t xml:space="preserve">Penulis menyadari bahwa tulisan yang sederhana ini telah diusahakan dengan sebaik-baiknya namun tentu masih jauh dari kesempurnaan. Hal ini disebabkan oleh keterbatasan pengetahuan penulis yang dimiliki. Karena itu, segala kritikan, saran yang bertujuan untuk menyempurnakan penyusunan </w:t>
      </w:r>
      <w:r w:rsidRPr="00CC1281">
        <w:rPr>
          <w:rFonts w:asciiTheme="majorBidi" w:hAnsiTheme="majorBidi" w:cstheme="majorBidi"/>
          <w:lang w:val="id-ID"/>
        </w:rPr>
        <w:t xml:space="preserve">skripsi </w:t>
      </w:r>
      <w:r w:rsidRPr="00EE0344">
        <w:rPr>
          <w:rFonts w:asciiTheme="majorBidi" w:hAnsiTheme="majorBidi" w:cstheme="majorBidi"/>
          <w:lang w:val="id-ID"/>
        </w:rPr>
        <w:t xml:space="preserve">ini penulis mengucapkan terima kasih. </w:t>
      </w:r>
      <w:proofErr w:type="spellStart"/>
      <w:r w:rsidRPr="00EE0344">
        <w:rPr>
          <w:rFonts w:asciiTheme="majorBidi" w:hAnsiTheme="majorBidi" w:cstheme="majorBidi"/>
        </w:rPr>
        <w:t>Penulis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menyampaikan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terima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kasih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penghargaan</w:t>
      </w:r>
      <w:proofErr w:type="spellEnd"/>
      <w:r w:rsidRPr="00EE0344">
        <w:rPr>
          <w:rFonts w:asciiTheme="majorBidi" w:hAnsiTheme="majorBidi" w:cstheme="majorBidi"/>
        </w:rPr>
        <w:t xml:space="preserve"> yang </w:t>
      </w:r>
      <w:proofErr w:type="spellStart"/>
      <w:r w:rsidRPr="00EE0344">
        <w:rPr>
          <w:rFonts w:asciiTheme="majorBidi" w:hAnsiTheme="majorBidi" w:cstheme="majorBidi"/>
        </w:rPr>
        <w:t>setinggi-tingginya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kepada</w:t>
      </w:r>
      <w:proofErr w:type="spellEnd"/>
      <w:r w:rsidRPr="00EE0344">
        <w:rPr>
          <w:rFonts w:asciiTheme="majorBidi" w:hAnsiTheme="majorBidi" w:cstheme="majorBidi"/>
        </w:rPr>
        <w:t>:</w:t>
      </w:r>
    </w:p>
    <w:p w:rsidR="0040303D" w:rsidRPr="00EE0344" w:rsidRDefault="0040303D" w:rsidP="0040303D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  <w:rPr>
          <w:rFonts w:asciiTheme="majorBidi" w:hAnsiTheme="majorBidi" w:cstheme="majorBidi"/>
          <w:lang w:val="id-ID"/>
        </w:rPr>
      </w:pPr>
      <w:proofErr w:type="spellStart"/>
      <w:r w:rsidRPr="00EE0344">
        <w:rPr>
          <w:rFonts w:asciiTheme="majorBidi" w:hAnsiTheme="majorBidi" w:cstheme="majorBidi"/>
        </w:rPr>
        <w:t>Kedua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orang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tua</w:t>
      </w:r>
      <w:proofErr w:type="spellEnd"/>
      <w:r w:rsidRPr="00EE0344">
        <w:rPr>
          <w:rFonts w:asciiTheme="majorBidi" w:hAnsiTheme="majorBidi" w:cstheme="majorBidi"/>
        </w:rPr>
        <w:t xml:space="preserve"> yang </w:t>
      </w:r>
      <w:proofErr w:type="spellStart"/>
      <w:r w:rsidRPr="00EE0344">
        <w:rPr>
          <w:rFonts w:asciiTheme="majorBidi" w:hAnsiTheme="majorBidi" w:cstheme="majorBidi"/>
        </w:rPr>
        <w:t>tercinta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ayahanda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ibunda</w:t>
      </w:r>
      <w:proofErr w:type="spellEnd"/>
      <w:r w:rsidRPr="00EE0344">
        <w:rPr>
          <w:rFonts w:asciiTheme="majorBidi" w:hAnsiTheme="majorBidi" w:cstheme="majorBidi"/>
        </w:rPr>
        <w:t xml:space="preserve"> yang </w:t>
      </w:r>
      <w:proofErr w:type="spellStart"/>
      <w:r w:rsidRPr="00EE0344">
        <w:rPr>
          <w:rFonts w:asciiTheme="majorBidi" w:hAnsiTheme="majorBidi" w:cstheme="majorBidi"/>
        </w:rPr>
        <w:t>telah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membantu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baik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moril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maupun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materiil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dengan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iringan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do’anya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sehingga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penulis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dapat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menyelesaikan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studi</w:t>
      </w:r>
      <w:proofErr w:type="spellEnd"/>
      <w:r w:rsidRPr="00EE0344">
        <w:rPr>
          <w:rFonts w:asciiTheme="majorBidi" w:hAnsiTheme="majorBidi" w:cstheme="majorBidi"/>
        </w:rPr>
        <w:t>.</w:t>
      </w:r>
    </w:p>
    <w:p w:rsidR="0040303D" w:rsidRPr="00EE0344" w:rsidRDefault="0040303D" w:rsidP="0040303D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  <w:rPr>
          <w:rFonts w:asciiTheme="majorBidi" w:hAnsiTheme="majorBidi" w:cstheme="majorBidi"/>
          <w:lang w:val="id-ID"/>
        </w:rPr>
      </w:pPr>
      <w:r w:rsidRPr="00EE0344">
        <w:rPr>
          <w:rFonts w:asciiTheme="majorBidi" w:hAnsiTheme="majorBidi" w:cstheme="majorBidi"/>
          <w:lang w:val="id-ID"/>
        </w:rPr>
        <w:t>Bapa</w:t>
      </w:r>
      <w:r>
        <w:rPr>
          <w:rFonts w:asciiTheme="majorBidi" w:hAnsiTheme="majorBidi" w:cstheme="majorBidi"/>
          <w:lang w:val="id-ID"/>
        </w:rPr>
        <w:t>k DR. H. Nur Alim, M. Pd, se</w:t>
      </w:r>
      <w:proofErr w:type="spellStart"/>
      <w:r>
        <w:rPr>
          <w:rFonts w:asciiTheme="majorBidi" w:hAnsiTheme="majorBidi" w:cstheme="majorBidi"/>
        </w:rPr>
        <w:t>bagai</w:t>
      </w:r>
      <w:proofErr w:type="spellEnd"/>
      <w:r w:rsidRPr="00EE0344">
        <w:rPr>
          <w:rFonts w:asciiTheme="majorBidi" w:hAnsiTheme="majorBidi" w:cstheme="majorBidi"/>
          <w:lang w:val="id-ID"/>
        </w:rPr>
        <w:t xml:space="preserve"> Ketua </w:t>
      </w:r>
      <w:r>
        <w:rPr>
          <w:rFonts w:asciiTheme="majorBidi" w:hAnsiTheme="majorBidi" w:cstheme="majorBidi"/>
        </w:rPr>
        <w:t>ST</w:t>
      </w:r>
      <w:r w:rsidRPr="00EE0344">
        <w:rPr>
          <w:rFonts w:asciiTheme="majorBidi" w:hAnsiTheme="majorBidi" w:cstheme="majorBidi"/>
          <w:lang w:val="id-ID"/>
        </w:rPr>
        <w:t>AIN Kendari, yang telah mencurahkan tenaga dan pikiran dalam menjalankan amanahnya.</w:t>
      </w:r>
    </w:p>
    <w:p w:rsidR="0040303D" w:rsidRPr="00EE0344" w:rsidRDefault="0040303D" w:rsidP="0040303D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  <w:rPr>
          <w:rFonts w:asciiTheme="majorBidi" w:hAnsiTheme="majorBidi" w:cstheme="majorBidi"/>
          <w:b/>
          <w:u w:val="single"/>
          <w:lang w:val="id-ID"/>
        </w:rPr>
      </w:pPr>
      <w:proofErr w:type="spellStart"/>
      <w:r>
        <w:rPr>
          <w:rFonts w:asciiTheme="majorBidi" w:hAnsiTheme="majorBidi" w:cstheme="majorBidi"/>
        </w:rPr>
        <w:t>Bapak</w:t>
      </w:r>
      <w:proofErr w:type="spellEnd"/>
      <w:r>
        <w:rPr>
          <w:rFonts w:asciiTheme="majorBidi" w:hAnsiTheme="majorBidi" w:cstheme="majorBidi"/>
        </w:rPr>
        <w:t xml:space="preserve"> Dr. </w:t>
      </w:r>
      <w:proofErr w:type="spellStart"/>
      <w:r>
        <w:rPr>
          <w:rFonts w:asciiTheme="majorBidi" w:hAnsiTheme="majorBidi" w:cstheme="majorBidi"/>
        </w:rPr>
        <w:t>Kamaruddin</w:t>
      </w:r>
      <w:proofErr w:type="spellEnd"/>
      <w:r>
        <w:rPr>
          <w:rFonts w:asciiTheme="majorBidi" w:hAnsiTheme="majorBidi" w:cstheme="majorBidi"/>
        </w:rPr>
        <w:t xml:space="preserve">, S. Ag., </w:t>
      </w:r>
      <w:proofErr w:type="gramStart"/>
      <w:r>
        <w:rPr>
          <w:rFonts w:asciiTheme="majorBidi" w:hAnsiTheme="majorBidi" w:cstheme="majorBidi"/>
        </w:rPr>
        <w:t xml:space="preserve">MH </w:t>
      </w:r>
      <w:r>
        <w:rPr>
          <w:rFonts w:asciiTheme="majorBidi" w:hAnsiTheme="majorBidi" w:cstheme="majorBidi"/>
          <w:lang w:val="id-ID"/>
        </w:rPr>
        <w:t xml:space="preserve"> se</w:t>
      </w:r>
      <w:proofErr w:type="spellStart"/>
      <w:r>
        <w:rPr>
          <w:rFonts w:asciiTheme="majorBidi" w:hAnsiTheme="majorBidi" w:cstheme="majorBidi"/>
        </w:rPr>
        <w:t>bagai</w:t>
      </w:r>
      <w:proofErr w:type="spellEnd"/>
      <w:proofErr w:type="gramEnd"/>
      <w:r w:rsidRPr="00EE0344">
        <w:rPr>
          <w:rFonts w:asciiTheme="majorBidi" w:hAnsiTheme="majorBidi" w:cstheme="majorBidi"/>
          <w:lang w:val="id-ID"/>
        </w:rPr>
        <w:t xml:space="preserve"> Ketua Jurusan </w:t>
      </w:r>
      <w:proofErr w:type="spellStart"/>
      <w:r>
        <w:rPr>
          <w:rFonts w:asciiTheme="majorBidi" w:hAnsiTheme="majorBidi" w:cstheme="majorBidi"/>
        </w:rPr>
        <w:t>Syariah</w:t>
      </w:r>
      <w:proofErr w:type="spellEnd"/>
      <w:r>
        <w:rPr>
          <w:rFonts w:asciiTheme="majorBidi" w:hAnsiTheme="majorBidi" w:cstheme="majorBidi"/>
        </w:rPr>
        <w:t xml:space="preserve"> an </w:t>
      </w:r>
      <w:proofErr w:type="spellStart"/>
      <w:r>
        <w:rPr>
          <w:rFonts w:asciiTheme="majorBidi" w:hAnsiTheme="majorBidi" w:cstheme="majorBidi"/>
        </w:rPr>
        <w:t>Ekonomi</w:t>
      </w:r>
      <w:proofErr w:type="spellEnd"/>
      <w:r>
        <w:rPr>
          <w:rFonts w:asciiTheme="majorBidi" w:hAnsiTheme="majorBidi" w:cstheme="majorBidi"/>
        </w:rPr>
        <w:t xml:space="preserve"> Islam</w:t>
      </w:r>
      <w:r w:rsidRPr="00EE0344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</w:rPr>
        <w:t>ST</w:t>
      </w:r>
      <w:r w:rsidRPr="00EE0344">
        <w:rPr>
          <w:rFonts w:asciiTheme="majorBidi" w:hAnsiTheme="majorBidi" w:cstheme="majorBidi"/>
          <w:lang w:val="id-ID"/>
        </w:rPr>
        <w:t>AIN Kendari, yang telah mencurahkan tenaga dan pikiran dalam menjalankan amanahnya.</w:t>
      </w:r>
    </w:p>
    <w:p w:rsidR="0040303D" w:rsidRPr="00EE0344" w:rsidRDefault="0040303D" w:rsidP="0040303D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</w:rPr>
        <w:t>Ibu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Sriwaty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Sakkirang</w:t>
      </w:r>
      <w:proofErr w:type="spellEnd"/>
      <w:r>
        <w:rPr>
          <w:rFonts w:asciiTheme="majorBidi" w:hAnsiTheme="majorBidi" w:cstheme="majorBidi"/>
        </w:rPr>
        <w:t xml:space="preserve">, SH, MH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Ketua</w:t>
      </w:r>
      <w:proofErr w:type="spellEnd"/>
      <w:r w:rsidRPr="00EE0344">
        <w:rPr>
          <w:rFonts w:asciiTheme="majorBidi" w:hAnsiTheme="majorBidi" w:cstheme="majorBidi"/>
        </w:rPr>
        <w:t xml:space="preserve"> Program </w:t>
      </w:r>
      <w:proofErr w:type="spellStart"/>
      <w:r w:rsidRPr="00EE0344">
        <w:rPr>
          <w:rFonts w:asciiTheme="majorBidi" w:hAnsiTheme="majorBidi" w:cstheme="majorBidi"/>
        </w:rPr>
        <w:t>Studi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Muamalah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ST</w:t>
      </w:r>
      <w:r w:rsidRPr="00EE0344">
        <w:rPr>
          <w:rFonts w:asciiTheme="majorBidi" w:hAnsiTheme="majorBidi" w:cstheme="majorBidi"/>
        </w:rPr>
        <w:t xml:space="preserve">AIN </w:t>
      </w:r>
      <w:proofErr w:type="spellStart"/>
      <w:r w:rsidRPr="00EE0344">
        <w:rPr>
          <w:rFonts w:asciiTheme="majorBidi" w:hAnsiTheme="majorBidi" w:cstheme="majorBidi"/>
        </w:rPr>
        <w:t>Kendari</w:t>
      </w:r>
      <w:proofErr w:type="spellEnd"/>
      <w:r w:rsidRPr="00EE0344">
        <w:rPr>
          <w:rFonts w:asciiTheme="majorBidi" w:hAnsiTheme="majorBidi" w:cstheme="majorBidi"/>
        </w:rPr>
        <w:t>.</w:t>
      </w:r>
    </w:p>
    <w:p w:rsidR="0040303D" w:rsidRPr="00EE0344" w:rsidRDefault="0040303D" w:rsidP="0040303D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  <w:rPr>
          <w:rFonts w:asciiTheme="majorBidi" w:hAnsiTheme="majorBidi" w:cstheme="majorBidi"/>
          <w:lang w:val="id-ID"/>
        </w:rPr>
      </w:pPr>
      <w:r w:rsidRPr="0024117D">
        <w:rPr>
          <w:rFonts w:asciiTheme="majorBidi" w:hAnsiTheme="majorBidi" w:cstheme="majorBidi"/>
          <w:lang w:val="id-ID"/>
        </w:rPr>
        <w:t>Bapak Drs. Muh. Idris dan Jabal Nur, S. Ag, MA</w:t>
      </w:r>
      <w:r w:rsidRPr="00EE0344">
        <w:rPr>
          <w:rFonts w:asciiTheme="majorBidi" w:hAnsiTheme="majorBidi" w:cstheme="majorBidi"/>
          <w:lang w:val="id-ID"/>
        </w:rPr>
        <w:t xml:space="preserve"> sebagai pembimbing I dan </w:t>
      </w:r>
      <w:r w:rsidRPr="0024117D">
        <w:rPr>
          <w:rFonts w:asciiTheme="majorBidi" w:hAnsiTheme="majorBidi" w:cstheme="majorBidi"/>
          <w:lang w:val="id-ID"/>
        </w:rPr>
        <w:t xml:space="preserve"> </w:t>
      </w:r>
      <w:r w:rsidRPr="00EE0344">
        <w:rPr>
          <w:rFonts w:asciiTheme="majorBidi" w:hAnsiTheme="majorBidi" w:cstheme="majorBidi"/>
          <w:lang w:val="id-ID"/>
        </w:rPr>
        <w:t xml:space="preserve">II </w:t>
      </w:r>
      <w:r w:rsidRPr="0024117D">
        <w:rPr>
          <w:rFonts w:asciiTheme="majorBidi" w:hAnsiTheme="majorBidi" w:cstheme="majorBidi"/>
          <w:lang w:val="id-ID"/>
        </w:rPr>
        <w:t xml:space="preserve"> </w:t>
      </w:r>
      <w:r w:rsidRPr="00EE0344">
        <w:rPr>
          <w:rFonts w:asciiTheme="majorBidi" w:hAnsiTheme="majorBidi" w:cstheme="majorBidi"/>
          <w:lang w:val="id-ID"/>
        </w:rPr>
        <w:t xml:space="preserve">yang telah </w:t>
      </w:r>
      <w:r w:rsidRPr="0024117D">
        <w:rPr>
          <w:rFonts w:asciiTheme="majorBidi" w:hAnsiTheme="majorBidi" w:cstheme="majorBidi"/>
          <w:lang w:val="id-ID"/>
        </w:rPr>
        <w:t xml:space="preserve">banyak meluangkan waktunya dan tidak pernah bosan untuk memberikan </w:t>
      </w:r>
      <w:r w:rsidRPr="0024117D">
        <w:rPr>
          <w:rFonts w:asciiTheme="majorBidi" w:hAnsiTheme="majorBidi" w:cstheme="majorBidi"/>
          <w:lang w:val="id-ID"/>
        </w:rPr>
        <w:lastRenderedPageBreak/>
        <w:t>arahan serta bimbingan</w:t>
      </w:r>
      <w:r w:rsidRPr="00EE0344">
        <w:rPr>
          <w:rFonts w:asciiTheme="majorBidi" w:hAnsiTheme="majorBidi" w:cstheme="majorBidi"/>
          <w:lang w:val="id-ID"/>
        </w:rPr>
        <w:t xml:space="preserve"> dalam menyelesaikan </w:t>
      </w:r>
      <w:r w:rsidRPr="0024117D">
        <w:rPr>
          <w:rFonts w:asciiTheme="majorBidi" w:hAnsiTheme="majorBidi" w:cstheme="majorBidi"/>
          <w:lang w:val="id-ID"/>
        </w:rPr>
        <w:t>skripsi</w:t>
      </w:r>
      <w:r w:rsidRPr="00EE0344">
        <w:rPr>
          <w:rFonts w:asciiTheme="majorBidi" w:hAnsiTheme="majorBidi" w:cstheme="majorBidi"/>
          <w:lang w:val="id-ID"/>
        </w:rPr>
        <w:t xml:space="preserve"> ini</w:t>
      </w:r>
      <w:r w:rsidRPr="0024117D">
        <w:rPr>
          <w:rFonts w:asciiTheme="majorBidi" w:hAnsiTheme="majorBidi" w:cstheme="majorBidi"/>
          <w:lang w:val="id-ID"/>
        </w:rPr>
        <w:t xml:space="preserve"> sehingga skripsi ini dapat terwujud sebagaimana mestinya</w:t>
      </w:r>
      <w:r w:rsidRPr="00EE0344">
        <w:rPr>
          <w:rFonts w:asciiTheme="majorBidi" w:hAnsiTheme="majorBidi" w:cstheme="majorBidi"/>
          <w:lang w:val="id-ID"/>
        </w:rPr>
        <w:t>.</w:t>
      </w:r>
    </w:p>
    <w:p w:rsidR="0040303D" w:rsidRPr="00CC1281" w:rsidRDefault="0040303D" w:rsidP="0040303D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  <w:rPr>
          <w:rFonts w:asciiTheme="majorBidi" w:hAnsiTheme="majorBidi" w:cstheme="majorBidi"/>
          <w:lang w:val="id-ID"/>
        </w:rPr>
      </w:pPr>
      <w:proofErr w:type="spellStart"/>
      <w:r w:rsidRPr="00EE0344">
        <w:rPr>
          <w:rFonts w:asciiTheme="majorBidi" w:hAnsiTheme="majorBidi" w:cstheme="majorBidi"/>
        </w:rPr>
        <w:t>Bapak-bapak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Ibu-ibu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dosen</w:t>
      </w:r>
      <w:proofErr w:type="spellEnd"/>
      <w:r w:rsidRPr="00EE0344">
        <w:rPr>
          <w:rFonts w:asciiTheme="majorBidi" w:hAnsiTheme="majorBidi" w:cstheme="majorBidi"/>
        </w:rPr>
        <w:t xml:space="preserve"> yang </w:t>
      </w:r>
      <w:proofErr w:type="spellStart"/>
      <w:r w:rsidRPr="00EE0344">
        <w:rPr>
          <w:rFonts w:asciiTheme="majorBidi" w:hAnsiTheme="majorBidi" w:cstheme="majorBidi"/>
        </w:rPr>
        <w:t>telah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member</w:t>
      </w:r>
      <w:r>
        <w:rPr>
          <w:rFonts w:asciiTheme="majorBidi" w:hAnsiTheme="majorBidi" w:cstheme="majorBidi"/>
        </w:rPr>
        <w:t>i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pengetahuan</w:t>
      </w:r>
      <w:proofErr w:type="spellEnd"/>
      <w:r w:rsidRPr="00EE0344">
        <w:rPr>
          <w:rFonts w:asciiTheme="majorBidi" w:hAnsiTheme="majorBidi" w:cstheme="majorBidi"/>
        </w:rPr>
        <w:t xml:space="preserve">, </w:t>
      </w:r>
      <w:proofErr w:type="spellStart"/>
      <w:r w:rsidRPr="00EE0344">
        <w:rPr>
          <w:rFonts w:asciiTheme="majorBidi" w:hAnsiTheme="majorBidi" w:cstheme="majorBidi"/>
        </w:rPr>
        <w:t>pendidikan</w:t>
      </w:r>
      <w:proofErr w:type="spellEnd"/>
      <w:r w:rsidRPr="00EE0344">
        <w:rPr>
          <w:rFonts w:asciiTheme="majorBidi" w:hAnsiTheme="majorBidi" w:cstheme="majorBidi"/>
        </w:rPr>
        <w:t xml:space="preserve">, </w:t>
      </w:r>
      <w:proofErr w:type="spellStart"/>
      <w:r w:rsidRPr="00EE0344">
        <w:rPr>
          <w:rFonts w:asciiTheme="majorBidi" w:hAnsiTheme="majorBidi" w:cstheme="majorBidi"/>
        </w:rPr>
        <w:t>bimbingan</w:t>
      </w:r>
      <w:proofErr w:type="spellEnd"/>
      <w:r w:rsidRPr="00EE0344">
        <w:rPr>
          <w:rFonts w:asciiTheme="majorBidi" w:hAnsiTheme="majorBidi" w:cstheme="majorBidi"/>
        </w:rPr>
        <w:t xml:space="preserve">, </w:t>
      </w:r>
      <w:proofErr w:type="spellStart"/>
      <w:r w:rsidRPr="00EE0344">
        <w:rPr>
          <w:rFonts w:asciiTheme="majorBidi" w:hAnsiTheme="majorBidi" w:cstheme="majorBidi"/>
        </w:rPr>
        <w:t>dan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teladan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bagi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penulis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selama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menuntut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ilmu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di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ST</w:t>
      </w:r>
      <w:r w:rsidRPr="00EE0344">
        <w:rPr>
          <w:rFonts w:asciiTheme="majorBidi" w:hAnsiTheme="majorBidi" w:cstheme="majorBidi"/>
        </w:rPr>
        <w:t xml:space="preserve">AIN </w:t>
      </w:r>
      <w:proofErr w:type="spellStart"/>
      <w:r w:rsidRPr="00EE0344">
        <w:rPr>
          <w:rFonts w:asciiTheme="majorBidi" w:hAnsiTheme="majorBidi" w:cstheme="majorBidi"/>
        </w:rPr>
        <w:t>Kendari</w:t>
      </w:r>
      <w:proofErr w:type="spellEnd"/>
      <w:r w:rsidRPr="00EE0344">
        <w:rPr>
          <w:rFonts w:asciiTheme="majorBidi" w:hAnsiTheme="majorBidi" w:cstheme="majorBidi"/>
        </w:rPr>
        <w:t>.</w:t>
      </w:r>
    </w:p>
    <w:p w:rsidR="0040303D" w:rsidRPr="00C606AB" w:rsidRDefault="0040303D" w:rsidP="0040303D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</w:rPr>
        <w:t>Sahabat-sahabat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Firdayanti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Misnawati</w:t>
      </w:r>
      <w:proofErr w:type="spellEnd"/>
      <w:r>
        <w:rPr>
          <w:rFonts w:asciiTheme="majorBidi" w:hAnsiTheme="majorBidi" w:cstheme="majorBidi"/>
        </w:rPr>
        <w:t xml:space="preserve">, Ahmad Akbar </w:t>
      </w:r>
      <w:proofErr w:type="spellStart"/>
      <w:r>
        <w:rPr>
          <w:rFonts w:asciiTheme="majorBidi" w:hAnsiTheme="majorBidi" w:cstheme="majorBidi"/>
        </w:rPr>
        <w:t>Apandi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Abd</w:t>
      </w:r>
      <w:proofErr w:type="spellEnd"/>
      <w:r>
        <w:rPr>
          <w:rFonts w:asciiTheme="majorBidi" w:hAnsiTheme="majorBidi" w:cstheme="majorBidi"/>
        </w:rPr>
        <w:t xml:space="preserve">. Wahid, </w:t>
      </w:r>
      <w:proofErr w:type="spellStart"/>
      <w:r>
        <w:rPr>
          <w:rFonts w:asciiTheme="majorBidi" w:hAnsiTheme="majorBidi" w:cstheme="majorBidi"/>
        </w:rPr>
        <w:t>Pinotsan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Trisno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Firdayani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Badriatun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Khasanah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seluruh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teman-teman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asrama</w:t>
      </w:r>
      <w:proofErr w:type="spellEnd"/>
      <w:r>
        <w:rPr>
          <w:rFonts w:asciiTheme="majorBidi" w:hAnsiTheme="majorBidi" w:cstheme="majorBidi"/>
        </w:rPr>
        <w:t xml:space="preserve"> Al-</w:t>
      </w:r>
      <w:proofErr w:type="spellStart"/>
      <w:r>
        <w:rPr>
          <w:rFonts w:asciiTheme="majorBidi" w:hAnsiTheme="majorBidi" w:cstheme="majorBidi"/>
        </w:rPr>
        <w:t>Azhar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bersedia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meluangkan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waktunya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mendengarkan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keluh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kesah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selama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kuliah</w:t>
      </w:r>
      <w:proofErr w:type="spellEnd"/>
      <w:r>
        <w:rPr>
          <w:rFonts w:asciiTheme="majorBidi" w:hAnsiTheme="majorBidi" w:cstheme="majorBidi"/>
        </w:rPr>
        <w:t>.</w:t>
      </w:r>
    </w:p>
    <w:p w:rsidR="0040303D" w:rsidRPr="00EE0344" w:rsidRDefault="0040303D" w:rsidP="0040303D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  <w:rPr>
          <w:rFonts w:asciiTheme="majorBidi" w:hAnsiTheme="majorBidi" w:cstheme="majorBidi"/>
          <w:lang w:val="id-ID"/>
        </w:rPr>
      </w:pPr>
      <w:r w:rsidRPr="00EE0344">
        <w:rPr>
          <w:rFonts w:asciiTheme="majorBidi" w:hAnsiTheme="majorBidi" w:cstheme="majorBidi"/>
          <w:lang w:val="id-ID"/>
        </w:rPr>
        <w:t>Semua teman-teman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Pramuka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RACANA STAIN </w:t>
      </w:r>
      <w:proofErr w:type="spellStart"/>
      <w:r>
        <w:rPr>
          <w:rFonts w:asciiTheme="majorBidi" w:hAnsiTheme="majorBidi" w:cstheme="majorBidi"/>
        </w:rPr>
        <w:t>Kendari</w:t>
      </w:r>
      <w:proofErr w:type="spellEnd"/>
      <w:r w:rsidRPr="00EE0344">
        <w:rPr>
          <w:rFonts w:asciiTheme="majorBidi" w:hAnsiTheme="majorBidi" w:cstheme="majorBidi"/>
          <w:lang w:val="id-ID"/>
        </w:rPr>
        <w:t xml:space="preserve">, yang telah </w:t>
      </w:r>
      <w:proofErr w:type="spellStart"/>
      <w:r>
        <w:rPr>
          <w:rFonts w:asciiTheme="majorBidi" w:hAnsiTheme="majorBidi" w:cstheme="majorBidi"/>
        </w:rPr>
        <w:t>menghibur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r w:rsidRPr="00EE0344">
        <w:rPr>
          <w:rFonts w:asciiTheme="majorBidi" w:hAnsiTheme="majorBidi" w:cstheme="majorBidi"/>
          <w:lang w:val="id-ID"/>
        </w:rPr>
        <w:t xml:space="preserve">membantu penulis dalam </w:t>
      </w:r>
      <w:proofErr w:type="spellStart"/>
      <w:r>
        <w:rPr>
          <w:rFonts w:asciiTheme="majorBidi" w:hAnsiTheme="majorBidi" w:cstheme="majorBidi"/>
        </w:rPr>
        <w:t>perjalanan</w:t>
      </w:r>
      <w:proofErr w:type="spellEnd"/>
      <w:r w:rsidRPr="00EE0344">
        <w:rPr>
          <w:rFonts w:asciiTheme="majorBidi" w:hAnsiTheme="majorBidi" w:cstheme="majorBidi"/>
          <w:lang w:val="id-ID"/>
        </w:rPr>
        <w:t xml:space="preserve"> penyusunan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 w:rsidRPr="00EE0344">
        <w:rPr>
          <w:rFonts w:asciiTheme="majorBidi" w:hAnsiTheme="majorBidi" w:cstheme="majorBidi"/>
          <w:lang w:val="id-ID"/>
        </w:rPr>
        <w:t xml:space="preserve"> ini.</w:t>
      </w:r>
    </w:p>
    <w:p w:rsidR="0040303D" w:rsidRPr="00EE0344" w:rsidRDefault="0040303D" w:rsidP="0040303D">
      <w:pPr>
        <w:spacing w:line="480" w:lineRule="auto"/>
        <w:ind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 w:rsidRPr="00EE0344">
        <w:rPr>
          <w:rFonts w:asciiTheme="majorBidi" w:hAnsiTheme="majorBidi" w:cstheme="majorBidi"/>
        </w:rPr>
        <w:t>Semoga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mereka</w:t>
      </w:r>
      <w:proofErr w:type="spellEnd"/>
      <w:r w:rsidRPr="00EE0344">
        <w:rPr>
          <w:rFonts w:asciiTheme="majorBidi" w:hAnsiTheme="majorBidi" w:cstheme="majorBidi"/>
        </w:rPr>
        <w:t xml:space="preserve"> yang </w:t>
      </w:r>
      <w:proofErr w:type="spellStart"/>
      <w:r w:rsidRPr="00EE0344">
        <w:rPr>
          <w:rFonts w:asciiTheme="majorBidi" w:hAnsiTheme="majorBidi" w:cstheme="majorBidi"/>
        </w:rPr>
        <w:t>tersebut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di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atas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maupun</w:t>
      </w:r>
      <w:proofErr w:type="spellEnd"/>
      <w:r w:rsidRPr="00EE0344">
        <w:rPr>
          <w:rFonts w:asciiTheme="majorBidi" w:hAnsiTheme="majorBidi" w:cstheme="majorBidi"/>
        </w:rPr>
        <w:t xml:space="preserve"> yang </w:t>
      </w:r>
      <w:proofErr w:type="spellStart"/>
      <w:r w:rsidRPr="00EE0344">
        <w:rPr>
          <w:rFonts w:asciiTheme="majorBidi" w:hAnsiTheme="majorBidi" w:cstheme="majorBidi"/>
        </w:rPr>
        <w:t>tidak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disebut</w:t>
      </w:r>
      <w:proofErr w:type="spellEnd"/>
      <w:r w:rsidRPr="00EE0344">
        <w:rPr>
          <w:rFonts w:asciiTheme="majorBidi" w:hAnsiTheme="majorBidi" w:cstheme="majorBidi"/>
        </w:rPr>
        <w:t xml:space="preserve"> yang </w:t>
      </w:r>
      <w:proofErr w:type="spellStart"/>
      <w:r w:rsidRPr="00EE0344">
        <w:rPr>
          <w:rFonts w:asciiTheme="majorBidi" w:hAnsiTheme="majorBidi" w:cstheme="majorBidi"/>
        </w:rPr>
        <w:t>turut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memberi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bantuan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dalam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penyelesaian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studi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penulis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mendapat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balasan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pahala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kebijakan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dunia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akhirat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dari</w:t>
      </w:r>
      <w:proofErr w:type="spellEnd"/>
      <w:r w:rsidRPr="00EE0344">
        <w:rPr>
          <w:rFonts w:asciiTheme="majorBidi" w:hAnsiTheme="majorBidi" w:cstheme="majorBidi"/>
        </w:rPr>
        <w:t xml:space="preserve"> Allah SWT.</w:t>
      </w:r>
      <w:proofErr w:type="gramEnd"/>
      <w:r w:rsidRPr="00EE034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EE0344">
        <w:rPr>
          <w:rFonts w:asciiTheme="majorBidi" w:hAnsiTheme="majorBidi" w:cstheme="majorBidi"/>
        </w:rPr>
        <w:t>Mudah-mudahan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ini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bermanfaat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bagi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semua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pihak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dalam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menambah</w:t>
      </w:r>
      <w:proofErr w:type="spellEnd"/>
      <w:r w:rsidRPr="00EE0344">
        <w:rPr>
          <w:rFonts w:asciiTheme="majorBidi" w:hAnsiTheme="majorBidi" w:cstheme="majorBidi"/>
        </w:rPr>
        <w:t xml:space="preserve"> </w:t>
      </w:r>
      <w:proofErr w:type="spellStart"/>
      <w:r w:rsidRPr="00EE0344">
        <w:rPr>
          <w:rFonts w:asciiTheme="majorBidi" w:hAnsiTheme="majorBidi" w:cstheme="majorBidi"/>
        </w:rPr>
        <w:t>ilmu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pengetahuan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dibidang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hukum Islam</w:t>
      </w:r>
      <w:r w:rsidRPr="00EE0344">
        <w:rPr>
          <w:rFonts w:asciiTheme="majorBidi" w:hAnsiTheme="majorBidi" w:cstheme="majorBidi"/>
        </w:rPr>
        <w:t>.</w:t>
      </w:r>
      <w:proofErr w:type="gramEnd"/>
    </w:p>
    <w:p w:rsidR="0040303D" w:rsidRDefault="0040303D" w:rsidP="0040303D">
      <w:pPr>
        <w:spacing w:line="480" w:lineRule="auto"/>
        <w:ind w:left="5160"/>
        <w:jc w:val="both"/>
        <w:rPr>
          <w:rFonts w:asciiTheme="majorBidi" w:hAnsiTheme="majorBidi" w:cstheme="majorBidi"/>
        </w:rPr>
      </w:pPr>
    </w:p>
    <w:p w:rsidR="0040303D" w:rsidRPr="00EE0344" w:rsidRDefault="0040303D" w:rsidP="0040303D">
      <w:pPr>
        <w:spacing w:line="480" w:lineRule="auto"/>
        <w:ind w:left="5160"/>
        <w:jc w:val="both"/>
        <w:rPr>
          <w:rFonts w:asciiTheme="majorBidi" w:hAnsiTheme="majorBidi" w:cstheme="majorBidi"/>
        </w:rPr>
      </w:pPr>
      <w:proofErr w:type="spellStart"/>
      <w:r w:rsidRPr="00EE0344">
        <w:rPr>
          <w:rFonts w:asciiTheme="majorBidi" w:hAnsiTheme="majorBidi" w:cstheme="majorBidi"/>
        </w:rPr>
        <w:t>Kendari</w:t>
      </w:r>
      <w:proofErr w:type="spellEnd"/>
      <w:r>
        <w:rPr>
          <w:rFonts w:asciiTheme="majorBidi" w:hAnsiTheme="majorBidi" w:cstheme="majorBidi"/>
          <w:lang w:val="id-ID"/>
        </w:rPr>
        <w:t xml:space="preserve">, 10 </w:t>
      </w:r>
      <w:r>
        <w:rPr>
          <w:rFonts w:asciiTheme="majorBidi" w:hAnsiTheme="majorBidi" w:cstheme="majorBidi"/>
        </w:rPr>
        <w:t>November</w:t>
      </w:r>
      <w:r w:rsidRPr="00EE0344">
        <w:rPr>
          <w:rFonts w:asciiTheme="majorBidi" w:hAnsiTheme="majorBidi" w:cstheme="majorBidi"/>
        </w:rPr>
        <w:t xml:space="preserve"> </w:t>
      </w:r>
      <w:r w:rsidRPr="00EE0344">
        <w:rPr>
          <w:rFonts w:asciiTheme="majorBidi" w:hAnsiTheme="majorBidi" w:cstheme="majorBidi"/>
          <w:lang w:val="id-ID"/>
        </w:rPr>
        <w:t>201</w:t>
      </w:r>
      <w:r w:rsidRPr="00EE0344">
        <w:rPr>
          <w:rFonts w:asciiTheme="majorBidi" w:hAnsiTheme="majorBidi" w:cstheme="majorBidi"/>
        </w:rPr>
        <w:t>4</w:t>
      </w:r>
    </w:p>
    <w:p w:rsidR="0040303D" w:rsidRDefault="0040303D" w:rsidP="0040303D">
      <w:pPr>
        <w:spacing w:line="480" w:lineRule="auto"/>
        <w:ind w:left="5160"/>
        <w:jc w:val="both"/>
        <w:rPr>
          <w:rFonts w:asciiTheme="majorBidi" w:hAnsiTheme="majorBidi" w:cstheme="majorBidi"/>
          <w:lang w:val="id-ID"/>
        </w:rPr>
      </w:pPr>
      <w:r w:rsidRPr="00EE0344">
        <w:rPr>
          <w:rFonts w:asciiTheme="majorBidi" w:hAnsiTheme="majorBidi" w:cstheme="majorBidi"/>
        </w:rPr>
        <w:t xml:space="preserve">         </w:t>
      </w:r>
      <w:r w:rsidRPr="00EE0344">
        <w:rPr>
          <w:rFonts w:asciiTheme="majorBidi" w:hAnsiTheme="majorBidi" w:cstheme="majorBidi"/>
          <w:lang w:val="id-ID"/>
        </w:rPr>
        <w:t>Penulis,</w:t>
      </w:r>
    </w:p>
    <w:p w:rsidR="0040303D" w:rsidRPr="00EE0344" w:rsidRDefault="0040303D" w:rsidP="0040303D">
      <w:pPr>
        <w:spacing w:line="480" w:lineRule="auto"/>
        <w:ind w:left="5160"/>
        <w:jc w:val="both"/>
        <w:rPr>
          <w:rFonts w:asciiTheme="majorBidi" w:hAnsiTheme="majorBidi" w:cstheme="majorBidi"/>
          <w:lang w:val="id-ID"/>
        </w:rPr>
      </w:pPr>
    </w:p>
    <w:p w:rsidR="0040303D" w:rsidRPr="00EE0344" w:rsidRDefault="0040303D" w:rsidP="0040303D">
      <w:pPr>
        <w:ind w:left="5160"/>
        <w:jc w:val="both"/>
        <w:rPr>
          <w:rFonts w:asciiTheme="majorBidi" w:hAnsiTheme="majorBidi" w:cstheme="majorBidi"/>
          <w:b/>
          <w:u w:val="single"/>
        </w:rPr>
      </w:pPr>
      <w:r w:rsidRPr="00EE0344">
        <w:rPr>
          <w:rFonts w:asciiTheme="majorBidi" w:hAnsiTheme="majorBidi" w:cstheme="majorBidi"/>
          <w:b/>
        </w:rPr>
        <w:t xml:space="preserve">         </w:t>
      </w:r>
      <w:proofErr w:type="spellStart"/>
      <w:r w:rsidRPr="00EE0344">
        <w:rPr>
          <w:rFonts w:asciiTheme="majorBidi" w:hAnsiTheme="majorBidi" w:cstheme="majorBidi"/>
          <w:b/>
          <w:u w:val="single"/>
        </w:rPr>
        <w:t>Nur</w:t>
      </w:r>
      <w:proofErr w:type="spellEnd"/>
      <w:r w:rsidRPr="00EE0344">
        <w:rPr>
          <w:rFonts w:asciiTheme="majorBidi" w:hAnsiTheme="majorBidi" w:cstheme="majorBidi"/>
          <w:b/>
          <w:u w:val="single"/>
        </w:rPr>
        <w:t xml:space="preserve"> </w:t>
      </w:r>
      <w:proofErr w:type="spellStart"/>
      <w:r w:rsidRPr="00EE0344">
        <w:rPr>
          <w:rFonts w:asciiTheme="majorBidi" w:hAnsiTheme="majorBidi" w:cstheme="majorBidi"/>
          <w:b/>
          <w:u w:val="single"/>
        </w:rPr>
        <w:t>Husna</w:t>
      </w:r>
      <w:proofErr w:type="spellEnd"/>
    </w:p>
    <w:p w:rsidR="0040303D" w:rsidRPr="00EE0344" w:rsidRDefault="0040303D" w:rsidP="0040303D">
      <w:pPr>
        <w:ind w:left="5160"/>
        <w:jc w:val="both"/>
        <w:rPr>
          <w:rFonts w:asciiTheme="majorBidi" w:hAnsiTheme="majorBidi" w:cstheme="majorBidi"/>
        </w:rPr>
      </w:pPr>
      <w:r w:rsidRPr="00EE0344">
        <w:rPr>
          <w:rFonts w:asciiTheme="majorBidi" w:hAnsiTheme="majorBidi" w:cstheme="majorBidi"/>
          <w:lang w:val="id-ID"/>
        </w:rPr>
        <w:t xml:space="preserve">Nim. </w:t>
      </w:r>
      <w:r w:rsidRPr="00EE0344">
        <w:rPr>
          <w:rFonts w:asciiTheme="majorBidi" w:hAnsiTheme="majorBidi" w:cstheme="majorBidi"/>
        </w:rPr>
        <w:t>10020102004</w:t>
      </w:r>
    </w:p>
    <w:p w:rsidR="0040303D" w:rsidRPr="00EE0344" w:rsidRDefault="0040303D" w:rsidP="0040303D">
      <w:pPr>
        <w:spacing w:line="480" w:lineRule="auto"/>
        <w:jc w:val="both"/>
        <w:rPr>
          <w:rFonts w:asciiTheme="majorBidi" w:hAnsiTheme="majorBidi" w:cstheme="majorBidi"/>
        </w:rPr>
      </w:pPr>
    </w:p>
    <w:p w:rsidR="0040303D" w:rsidRDefault="0040303D" w:rsidP="00480393"/>
    <w:p w:rsidR="0040303D" w:rsidRDefault="0040303D" w:rsidP="00480393"/>
    <w:p w:rsidR="0040303D" w:rsidRDefault="0040303D" w:rsidP="0040303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62EA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ISI</w:t>
      </w:r>
    </w:p>
    <w:p w:rsidR="0040303D" w:rsidRDefault="0040303D" w:rsidP="0040303D">
      <w:pPr>
        <w:tabs>
          <w:tab w:val="left" w:leader="dot" w:pos="6946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JUDUL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</w:p>
    <w:p w:rsidR="0040303D" w:rsidRDefault="0040303D" w:rsidP="0040303D">
      <w:pPr>
        <w:tabs>
          <w:tab w:val="left" w:leader="dot" w:pos="6946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PERNYATAAN KEASLIAN SKRIPSI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</w:t>
      </w:r>
    </w:p>
    <w:p w:rsidR="0040303D" w:rsidRDefault="0040303D" w:rsidP="0040303D">
      <w:pPr>
        <w:tabs>
          <w:tab w:val="left" w:leader="dot" w:pos="6946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PERSETUJUAN PEMBIMBING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iii</w:t>
      </w:r>
    </w:p>
    <w:p w:rsidR="0040303D" w:rsidRPr="00CD53F2" w:rsidRDefault="0040303D" w:rsidP="0040303D">
      <w:pPr>
        <w:tabs>
          <w:tab w:val="left" w:leader="dot" w:pos="6946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PENGESAHAN </w:t>
      </w: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iv</w:t>
      </w:r>
    </w:p>
    <w:p w:rsidR="0040303D" w:rsidRPr="00A308B5" w:rsidRDefault="0040303D" w:rsidP="0040303D">
      <w:pPr>
        <w:tabs>
          <w:tab w:val="left" w:leader="dot" w:pos="6946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v</w:t>
      </w:r>
    </w:p>
    <w:p w:rsidR="0040303D" w:rsidRPr="00502BB7" w:rsidRDefault="0040303D" w:rsidP="0040303D">
      <w:pPr>
        <w:tabs>
          <w:tab w:val="left" w:leader="dot" w:pos="6946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vii</w:t>
      </w:r>
    </w:p>
    <w:p w:rsidR="0040303D" w:rsidRPr="0053537A" w:rsidRDefault="0040303D" w:rsidP="0040303D">
      <w:pPr>
        <w:tabs>
          <w:tab w:val="left" w:leader="dot" w:pos="6946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viii</w:t>
      </w:r>
    </w:p>
    <w:p w:rsidR="0040303D" w:rsidRDefault="0040303D" w:rsidP="0040303D">
      <w:pPr>
        <w:tabs>
          <w:tab w:val="left" w:leader="dot" w:pos="822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</w:p>
    <w:p w:rsidR="0040303D" w:rsidRDefault="0040303D" w:rsidP="0040303D">
      <w:pPr>
        <w:pStyle w:val="ListParagraph"/>
        <w:numPr>
          <w:ilvl w:val="0"/>
          <w:numId w:val="2"/>
        </w:numPr>
        <w:tabs>
          <w:tab w:val="left" w:leader="dot" w:pos="6946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40303D" w:rsidRPr="00A309A5" w:rsidRDefault="0040303D" w:rsidP="0040303D">
      <w:pPr>
        <w:pStyle w:val="ListParagraph"/>
        <w:numPr>
          <w:ilvl w:val="0"/>
          <w:numId w:val="2"/>
        </w:numPr>
        <w:tabs>
          <w:tab w:val="left" w:leader="dot" w:pos="69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Fokus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40303D" w:rsidRDefault="0040303D" w:rsidP="0040303D">
      <w:pPr>
        <w:pStyle w:val="ListParagraph"/>
        <w:numPr>
          <w:ilvl w:val="0"/>
          <w:numId w:val="2"/>
        </w:numPr>
        <w:tabs>
          <w:tab w:val="left" w:leader="dot" w:pos="69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Rumusan Masalah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</w:t>
      </w:r>
    </w:p>
    <w:p w:rsidR="0040303D" w:rsidRPr="00AC3FF5" w:rsidRDefault="0040303D" w:rsidP="0040303D">
      <w:pPr>
        <w:pStyle w:val="ListParagraph"/>
        <w:numPr>
          <w:ilvl w:val="0"/>
          <w:numId w:val="2"/>
        </w:numPr>
        <w:tabs>
          <w:tab w:val="left" w:leader="dot" w:pos="6946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dan Kegunaan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40303D" w:rsidRPr="000D08EE" w:rsidRDefault="0040303D" w:rsidP="0040303D">
      <w:pPr>
        <w:pStyle w:val="ListParagraph"/>
        <w:numPr>
          <w:ilvl w:val="0"/>
          <w:numId w:val="2"/>
        </w:numPr>
        <w:tabs>
          <w:tab w:val="left" w:leader="dot" w:pos="6946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Definisi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40303D" w:rsidRDefault="0040303D" w:rsidP="0040303D">
      <w:pPr>
        <w:tabs>
          <w:tab w:val="left" w:leader="dot" w:pos="822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KAJIAN PUSTAKA</w:t>
      </w:r>
    </w:p>
    <w:p w:rsidR="0040303D" w:rsidRDefault="0040303D" w:rsidP="0040303D">
      <w:pPr>
        <w:pStyle w:val="ListParagraph"/>
        <w:numPr>
          <w:ilvl w:val="0"/>
          <w:numId w:val="3"/>
        </w:numPr>
        <w:tabs>
          <w:tab w:val="left" w:leader="dot" w:pos="6946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40303D" w:rsidRDefault="0040303D" w:rsidP="0040303D">
      <w:pPr>
        <w:pStyle w:val="ListParagraph"/>
        <w:numPr>
          <w:ilvl w:val="0"/>
          <w:numId w:val="3"/>
        </w:numPr>
        <w:tabs>
          <w:tab w:val="left" w:leader="dot" w:pos="6946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Hukum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Kew</w:t>
      </w:r>
      <w:proofErr w:type="spellStart"/>
      <w:r>
        <w:rPr>
          <w:rFonts w:asciiTheme="majorBidi" w:hAnsiTheme="majorBidi" w:cstheme="majorBidi"/>
          <w:sz w:val="24"/>
          <w:szCs w:val="24"/>
        </w:rPr>
        <w:t>aris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  <w:r>
        <w:rPr>
          <w:rFonts w:asciiTheme="majorBidi" w:hAnsiTheme="majorBidi" w:cstheme="majorBidi"/>
          <w:sz w:val="24"/>
          <w:szCs w:val="24"/>
        </w:rPr>
        <w:t>0</w:t>
      </w:r>
    </w:p>
    <w:p w:rsidR="0040303D" w:rsidRPr="00725E65" w:rsidRDefault="0040303D" w:rsidP="0040303D">
      <w:pPr>
        <w:pStyle w:val="ListParagraph"/>
        <w:numPr>
          <w:ilvl w:val="0"/>
          <w:numId w:val="3"/>
        </w:numPr>
        <w:tabs>
          <w:tab w:val="left" w:leader="dot" w:pos="69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Rukun dan Syarat Waris</w:t>
      </w:r>
      <w:r w:rsidRPr="00AC3FF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40303D" w:rsidRPr="00AC3FF5" w:rsidRDefault="0040303D" w:rsidP="0040303D">
      <w:pPr>
        <w:pStyle w:val="ListParagraph"/>
        <w:numPr>
          <w:ilvl w:val="0"/>
          <w:numId w:val="3"/>
        </w:numPr>
        <w:tabs>
          <w:tab w:val="left" w:leader="dot" w:pos="6946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Wari</w:t>
      </w:r>
      <w:r w:rsidRPr="00AC3FF5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AC3FF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  <w:r>
        <w:rPr>
          <w:rFonts w:asciiTheme="majorBidi" w:hAnsiTheme="majorBidi" w:cstheme="majorBidi"/>
          <w:sz w:val="24"/>
          <w:szCs w:val="24"/>
        </w:rPr>
        <w:t>6</w:t>
      </w:r>
    </w:p>
    <w:p w:rsidR="0040303D" w:rsidRDefault="0040303D" w:rsidP="0040303D">
      <w:pPr>
        <w:pStyle w:val="ListParagraph"/>
        <w:numPr>
          <w:ilvl w:val="0"/>
          <w:numId w:val="3"/>
        </w:numPr>
        <w:tabs>
          <w:tab w:val="left" w:leader="dot" w:pos="69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Sebab-sebab Mendapat Warisan</w:t>
      </w:r>
      <w:r w:rsidRPr="00AC3FF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19</w:t>
      </w:r>
    </w:p>
    <w:p w:rsidR="0040303D" w:rsidRPr="00AC3FF5" w:rsidRDefault="0040303D" w:rsidP="0040303D">
      <w:pPr>
        <w:pStyle w:val="ListParagraph"/>
        <w:numPr>
          <w:ilvl w:val="0"/>
          <w:numId w:val="3"/>
        </w:numPr>
        <w:tabs>
          <w:tab w:val="left" w:leader="dot" w:pos="6946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Penghalang-penghalang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Warisan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40303D" w:rsidRPr="007E42D8" w:rsidRDefault="0040303D" w:rsidP="0040303D">
      <w:pPr>
        <w:pStyle w:val="ListParagraph"/>
        <w:numPr>
          <w:ilvl w:val="0"/>
          <w:numId w:val="3"/>
        </w:numPr>
        <w:tabs>
          <w:tab w:val="left" w:leader="dot" w:pos="69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Golongan Ahli Waris Menurut Hukum Islam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26</w:t>
      </w:r>
    </w:p>
    <w:p w:rsidR="0040303D" w:rsidRPr="00A83CFF" w:rsidRDefault="0040303D" w:rsidP="0040303D">
      <w:pPr>
        <w:pStyle w:val="ListParagraph"/>
        <w:numPr>
          <w:ilvl w:val="0"/>
          <w:numId w:val="3"/>
        </w:numPr>
        <w:tabs>
          <w:tab w:val="left" w:leader="dot" w:pos="6946"/>
        </w:tabs>
        <w:rPr>
          <w:rFonts w:asciiTheme="majorBidi" w:hAnsiTheme="majorBidi" w:cstheme="majorBidi"/>
          <w:sz w:val="24"/>
          <w:szCs w:val="24"/>
        </w:rPr>
      </w:pPr>
      <w:r w:rsidRPr="00A83CFF">
        <w:rPr>
          <w:rFonts w:asciiTheme="majorBidi" w:hAnsiTheme="majorBidi" w:cstheme="majorBidi"/>
          <w:sz w:val="24"/>
          <w:szCs w:val="24"/>
          <w:lang w:val="id-ID"/>
        </w:rPr>
        <w:t>Tata Cara Pembagian Warisan dalam Hukum Islam</w:t>
      </w:r>
      <w:r w:rsidRPr="00A83CFF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  <w:r>
        <w:rPr>
          <w:rFonts w:asciiTheme="majorBidi" w:hAnsiTheme="majorBidi" w:cstheme="majorBidi"/>
          <w:sz w:val="24"/>
          <w:szCs w:val="24"/>
        </w:rPr>
        <w:t>0</w:t>
      </w:r>
    </w:p>
    <w:p w:rsidR="0040303D" w:rsidRDefault="0040303D" w:rsidP="0040303D">
      <w:pPr>
        <w:tabs>
          <w:tab w:val="left" w:leader="dot" w:pos="822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</w:p>
    <w:p w:rsidR="0040303D" w:rsidRDefault="0040303D" w:rsidP="0040303D">
      <w:pPr>
        <w:pStyle w:val="ListParagraph"/>
        <w:numPr>
          <w:ilvl w:val="0"/>
          <w:numId w:val="4"/>
        </w:numPr>
        <w:tabs>
          <w:tab w:val="left" w:leader="dot" w:pos="6946"/>
        </w:tabs>
        <w:ind w:left="70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40</w:t>
      </w:r>
    </w:p>
    <w:p w:rsidR="0040303D" w:rsidRDefault="0040303D" w:rsidP="0040303D">
      <w:pPr>
        <w:pStyle w:val="ListParagraph"/>
        <w:numPr>
          <w:ilvl w:val="0"/>
          <w:numId w:val="4"/>
        </w:numPr>
        <w:tabs>
          <w:tab w:val="left" w:leader="dot" w:pos="6946"/>
        </w:tabs>
        <w:ind w:left="70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40</w:t>
      </w:r>
    </w:p>
    <w:p w:rsidR="0040303D" w:rsidRDefault="0040303D" w:rsidP="0040303D">
      <w:pPr>
        <w:pStyle w:val="ListParagraph"/>
        <w:numPr>
          <w:ilvl w:val="0"/>
          <w:numId w:val="4"/>
        </w:numPr>
        <w:tabs>
          <w:tab w:val="left" w:leader="dot" w:pos="6946"/>
        </w:tabs>
        <w:ind w:left="70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40</w:t>
      </w:r>
    </w:p>
    <w:p w:rsidR="0040303D" w:rsidRDefault="0040303D" w:rsidP="0040303D">
      <w:pPr>
        <w:pStyle w:val="ListParagraph"/>
        <w:numPr>
          <w:ilvl w:val="0"/>
          <w:numId w:val="4"/>
        </w:numPr>
        <w:tabs>
          <w:tab w:val="left" w:leader="dot" w:pos="6946"/>
        </w:tabs>
        <w:ind w:left="70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41</w:t>
      </w:r>
    </w:p>
    <w:p w:rsidR="0040303D" w:rsidRDefault="0040303D" w:rsidP="0040303D">
      <w:pPr>
        <w:pStyle w:val="ListParagraph"/>
        <w:numPr>
          <w:ilvl w:val="0"/>
          <w:numId w:val="4"/>
        </w:numPr>
        <w:tabs>
          <w:tab w:val="left" w:leader="dot" w:pos="6946"/>
        </w:tabs>
        <w:ind w:left="70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F1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543F19">
        <w:rPr>
          <w:rFonts w:asciiTheme="majorBidi" w:hAnsiTheme="majorBidi" w:cstheme="majorBidi"/>
          <w:sz w:val="24"/>
          <w:szCs w:val="24"/>
        </w:rPr>
        <w:t xml:space="preserve"> Data</w:t>
      </w:r>
      <w:r w:rsidRPr="00543F1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40303D" w:rsidRPr="005D40B5" w:rsidRDefault="0040303D" w:rsidP="0040303D">
      <w:pPr>
        <w:pStyle w:val="ListParagraph"/>
        <w:numPr>
          <w:ilvl w:val="0"/>
          <w:numId w:val="4"/>
        </w:numPr>
        <w:tabs>
          <w:tab w:val="left" w:leader="dot" w:pos="6946"/>
        </w:tabs>
        <w:ind w:left="70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Pengecekan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Keabsahan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4</w:t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40303D" w:rsidRDefault="0040303D" w:rsidP="0040303D">
      <w:pPr>
        <w:tabs>
          <w:tab w:val="left" w:leader="dot" w:pos="6946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40303D" w:rsidRDefault="0040303D" w:rsidP="0040303D">
      <w:pPr>
        <w:tabs>
          <w:tab w:val="left" w:leader="dot" w:pos="6946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BAB IV HASIL PENELITIAN</w:t>
      </w:r>
    </w:p>
    <w:p w:rsidR="0040303D" w:rsidRDefault="0040303D" w:rsidP="0040303D">
      <w:pPr>
        <w:pStyle w:val="ListParagraph"/>
        <w:numPr>
          <w:ilvl w:val="0"/>
          <w:numId w:val="5"/>
        </w:numPr>
        <w:tabs>
          <w:tab w:val="left" w:leader="dot" w:pos="6946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Gambaran Umum Lokasi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40303D" w:rsidRDefault="0040303D" w:rsidP="0040303D">
      <w:pPr>
        <w:pStyle w:val="ListParagraph"/>
        <w:numPr>
          <w:ilvl w:val="0"/>
          <w:numId w:val="5"/>
        </w:numPr>
        <w:tabs>
          <w:tab w:val="left" w:leader="dot" w:pos="6946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Deskripsi Hasil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40303D" w:rsidRDefault="0040303D" w:rsidP="0040303D">
      <w:pPr>
        <w:pStyle w:val="ListParagraph"/>
        <w:numPr>
          <w:ilvl w:val="0"/>
          <w:numId w:val="7"/>
        </w:numPr>
        <w:tabs>
          <w:tab w:val="left" w:leader="dot" w:pos="6946"/>
        </w:tabs>
        <w:ind w:right="118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D40B5">
        <w:rPr>
          <w:rFonts w:asciiTheme="majorBidi" w:hAnsiTheme="majorBidi" w:cstheme="majorBidi"/>
          <w:sz w:val="24"/>
          <w:szCs w:val="24"/>
          <w:lang w:val="id-ID"/>
        </w:rPr>
        <w:t>Penerapan hukum waris pada masyarakat Desa Ulu Konaweha Kec. Samaturu Kab. Kolaka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40303D" w:rsidRDefault="0040303D" w:rsidP="0040303D">
      <w:pPr>
        <w:pStyle w:val="ListParagraph"/>
        <w:numPr>
          <w:ilvl w:val="0"/>
          <w:numId w:val="7"/>
        </w:numPr>
        <w:tabs>
          <w:tab w:val="left" w:leader="dot" w:pos="6946"/>
        </w:tabs>
        <w:ind w:right="118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Cara </w:t>
      </w:r>
      <w:r w:rsidRPr="005D40B5">
        <w:rPr>
          <w:rFonts w:asciiTheme="majorBidi" w:hAnsiTheme="majorBidi" w:cstheme="majorBidi"/>
          <w:sz w:val="24"/>
          <w:szCs w:val="24"/>
          <w:lang w:val="id-ID"/>
        </w:rPr>
        <w:t>Pembagian harta warisan dalam masyarakat Desa Ulu Konaweha Kec. Samaturu Kab. Kolaka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60</w:t>
      </w:r>
    </w:p>
    <w:p w:rsidR="0040303D" w:rsidRDefault="0040303D" w:rsidP="0040303D">
      <w:pPr>
        <w:tabs>
          <w:tab w:val="left" w:leader="dot" w:pos="6946"/>
        </w:tabs>
        <w:ind w:right="1188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BAB V PENUTUP</w:t>
      </w:r>
    </w:p>
    <w:p w:rsidR="0040303D" w:rsidRDefault="0040303D" w:rsidP="0040303D">
      <w:pPr>
        <w:pStyle w:val="ListParagraph"/>
        <w:numPr>
          <w:ilvl w:val="0"/>
          <w:numId w:val="6"/>
        </w:numPr>
        <w:tabs>
          <w:tab w:val="left" w:leader="dot" w:pos="6946"/>
        </w:tabs>
        <w:ind w:right="118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Kesimpulan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40303D" w:rsidRPr="005D40B5" w:rsidRDefault="0040303D" w:rsidP="0040303D">
      <w:pPr>
        <w:pStyle w:val="ListParagraph"/>
        <w:numPr>
          <w:ilvl w:val="0"/>
          <w:numId w:val="6"/>
        </w:numPr>
        <w:tabs>
          <w:tab w:val="left" w:leader="dot" w:pos="6946"/>
        </w:tabs>
        <w:ind w:right="118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Saran-saran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40303D" w:rsidRDefault="0040303D" w:rsidP="0040303D">
      <w:pPr>
        <w:tabs>
          <w:tab w:val="left" w:leader="dot" w:pos="6946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40303D" w:rsidRPr="005D40B5" w:rsidRDefault="0040303D" w:rsidP="0040303D">
      <w:pPr>
        <w:tabs>
          <w:tab w:val="left" w:leader="dot" w:pos="6946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LAMPIRAN-LAMPIRAN</w:t>
      </w:r>
    </w:p>
    <w:p w:rsidR="0040303D" w:rsidRDefault="0040303D" w:rsidP="00480393"/>
    <w:p w:rsidR="0040303D" w:rsidRDefault="0040303D" w:rsidP="00480393"/>
    <w:p w:rsidR="0040303D" w:rsidRDefault="0040303D" w:rsidP="00480393"/>
    <w:p w:rsidR="0040303D" w:rsidRDefault="0040303D" w:rsidP="00480393"/>
    <w:p w:rsidR="0040303D" w:rsidRDefault="0040303D" w:rsidP="00480393"/>
    <w:p w:rsidR="0040303D" w:rsidRDefault="0040303D" w:rsidP="00480393"/>
    <w:p w:rsidR="0040303D" w:rsidRDefault="0040303D" w:rsidP="00480393"/>
    <w:p w:rsidR="0040303D" w:rsidRDefault="0040303D" w:rsidP="00480393"/>
    <w:p w:rsidR="0040303D" w:rsidRDefault="0040303D" w:rsidP="00480393"/>
    <w:p w:rsidR="0040303D" w:rsidRDefault="0040303D" w:rsidP="00480393"/>
    <w:p w:rsidR="0040303D" w:rsidRDefault="0040303D" w:rsidP="00480393"/>
    <w:p w:rsidR="0040303D" w:rsidRDefault="0040303D" w:rsidP="00480393"/>
    <w:p w:rsidR="0040303D" w:rsidRDefault="0040303D" w:rsidP="00480393"/>
    <w:p w:rsidR="0040303D" w:rsidRDefault="0040303D" w:rsidP="00480393"/>
    <w:p w:rsidR="0040303D" w:rsidRDefault="0040303D" w:rsidP="00480393"/>
    <w:p w:rsidR="0040303D" w:rsidRPr="001A2C78" w:rsidRDefault="0040303D" w:rsidP="0040303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66F5B">
        <w:rPr>
          <w:rFonts w:asciiTheme="majorBidi" w:hAnsiTheme="majorBidi" w:cstheme="majorBidi"/>
          <w:b/>
          <w:noProof/>
          <w:sz w:val="24"/>
          <w:szCs w:val="24"/>
          <w:lang w:val="id-ID"/>
        </w:rPr>
        <w:lastRenderedPageBreak/>
        <w:pict>
          <v:rect id="_x0000_s1027" style="position:absolute;left:0;text-align:left;margin-left:390pt;margin-top:-81pt;width:42pt;height:36pt;z-index:251663360" stroked="f"/>
        </w:pict>
      </w:r>
      <w:r w:rsidRPr="001A2C78">
        <w:rPr>
          <w:rFonts w:asciiTheme="majorBidi" w:hAnsiTheme="majorBidi" w:cstheme="majorBidi"/>
          <w:b/>
          <w:sz w:val="24"/>
          <w:szCs w:val="24"/>
        </w:rPr>
        <w:t>ABSTRAK</w:t>
      </w:r>
    </w:p>
    <w:p w:rsidR="0040303D" w:rsidRPr="001A2C78" w:rsidRDefault="0040303D" w:rsidP="0040303D">
      <w:p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1A2C78">
        <w:rPr>
          <w:rFonts w:asciiTheme="majorBidi" w:hAnsiTheme="majorBidi" w:cstheme="majorBidi"/>
          <w:b/>
          <w:bCs/>
          <w:sz w:val="24"/>
          <w:szCs w:val="24"/>
        </w:rPr>
        <w:t>Nur</w:t>
      </w:r>
      <w:proofErr w:type="spellEnd"/>
      <w:r w:rsidRPr="001A2C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bCs/>
          <w:sz w:val="24"/>
          <w:szCs w:val="24"/>
        </w:rPr>
        <w:t>Husna</w:t>
      </w:r>
      <w:proofErr w:type="spellEnd"/>
      <w:r w:rsidRPr="001A2C7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1A2C78">
        <w:rPr>
          <w:rFonts w:asciiTheme="majorBidi" w:hAnsiTheme="majorBidi" w:cstheme="majorBidi"/>
          <w:b/>
          <w:bCs/>
          <w:sz w:val="24"/>
          <w:szCs w:val="24"/>
        </w:rPr>
        <w:t>Nim</w:t>
      </w:r>
      <w:proofErr w:type="spellEnd"/>
      <w:r w:rsidRPr="001A2C7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gramStart"/>
      <w:r w:rsidRPr="001A2C78">
        <w:rPr>
          <w:rFonts w:asciiTheme="majorBidi" w:hAnsiTheme="majorBidi" w:cstheme="majorBidi"/>
          <w:b/>
          <w:bCs/>
          <w:sz w:val="24"/>
          <w:szCs w:val="24"/>
        </w:rPr>
        <w:t xml:space="preserve">10020102004. </w:t>
      </w:r>
      <w:proofErr w:type="spellStart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>Penerapan</w:t>
      </w:r>
      <w:proofErr w:type="spellEnd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>Hukum</w:t>
      </w:r>
      <w:proofErr w:type="spellEnd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>Waris</w:t>
      </w:r>
      <w:proofErr w:type="spellEnd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>pada</w:t>
      </w:r>
      <w:proofErr w:type="spellEnd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>Masyarakat</w:t>
      </w:r>
      <w:proofErr w:type="spellEnd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>Desa</w:t>
      </w:r>
      <w:proofErr w:type="spellEnd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>Ulu</w:t>
      </w:r>
      <w:proofErr w:type="spellEnd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>Konaweha</w:t>
      </w:r>
      <w:proofErr w:type="spellEnd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>Kec</w:t>
      </w:r>
      <w:proofErr w:type="spellEnd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>.</w:t>
      </w:r>
      <w:proofErr w:type="gramEnd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>Samaturu</w:t>
      </w:r>
      <w:proofErr w:type="spellEnd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>Kab</w:t>
      </w:r>
      <w:proofErr w:type="spellEnd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 xml:space="preserve">. </w:t>
      </w:r>
      <w:proofErr w:type="spellStart"/>
      <w:proofErr w:type="gramStart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>Kolaka</w:t>
      </w:r>
      <w:proofErr w:type="spellEnd"/>
      <w:r w:rsidRPr="001A2C78">
        <w:rPr>
          <w:rFonts w:asciiTheme="majorBidi" w:hAnsiTheme="majorBidi" w:cstheme="majorBidi"/>
          <w:b/>
          <w:i/>
          <w:iCs/>
          <w:sz w:val="24"/>
          <w:szCs w:val="24"/>
        </w:rPr>
        <w:t>.</w:t>
      </w:r>
      <w:proofErr w:type="gramEnd"/>
      <w:r w:rsidRPr="001A2C78">
        <w:rPr>
          <w:rFonts w:asciiTheme="majorBidi" w:hAnsiTheme="majorBidi" w:cstheme="majorBidi"/>
          <w:i/>
        </w:rPr>
        <w:t xml:space="preserve"> </w:t>
      </w:r>
      <w:proofErr w:type="spellStart"/>
      <w:proofErr w:type="gramStart"/>
      <w:r w:rsidRPr="001A2C78">
        <w:rPr>
          <w:rFonts w:asciiTheme="majorBidi" w:hAnsiTheme="majorBidi" w:cstheme="majorBidi"/>
          <w:b/>
          <w:bCs/>
          <w:sz w:val="24"/>
          <w:szCs w:val="24"/>
        </w:rPr>
        <w:t>Dibimbing</w:t>
      </w:r>
      <w:proofErr w:type="spellEnd"/>
      <w:r w:rsidRPr="001A2C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 w:rsidRPr="001A2C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bCs/>
          <w:sz w:val="24"/>
          <w:szCs w:val="24"/>
        </w:rPr>
        <w:t>bapak</w:t>
      </w:r>
      <w:proofErr w:type="spellEnd"/>
      <w:r w:rsidRPr="001A2C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A2C78">
        <w:rPr>
          <w:rFonts w:asciiTheme="majorBidi" w:hAnsiTheme="majorBidi" w:cstheme="majorBidi"/>
          <w:b/>
          <w:sz w:val="24"/>
          <w:szCs w:val="24"/>
        </w:rPr>
        <w:t xml:space="preserve">Drs. </w:t>
      </w:r>
      <w:proofErr w:type="spellStart"/>
      <w:r w:rsidRPr="001A2C78">
        <w:rPr>
          <w:rFonts w:asciiTheme="majorBidi" w:hAnsiTheme="majorBidi" w:cstheme="majorBidi"/>
          <w:b/>
          <w:sz w:val="24"/>
          <w:szCs w:val="24"/>
        </w:rPr>
        <w:t>Muh</w:t>
      </w:r>
      <w:proofErr w:type="spellEnd"/>
      <w:r w:rsidRPr="001A2C78">
        <w:rPr>
          <w:rFonts w:asciiTheme="majorBidi" w:hAnsiTheme="majorBidi" w:cstheme="majorBidi"/>
          <w:b/>
          <w:sz w:val="24"/>
          <w:szCs w:val="24"/>
        </w:rPr>
        <w:t>.</w:t>
      </w:r>
      <w:proofErr w:type="gramEnd"/>
      <w:r w:rsidRPr="001A2C7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sz w:val="24"/>
          <w:szCs w:val="24"/>
        </w:rPr>
        <w:t>Idris</w:t>
      </w:r>
      <w:proofErr w:type="spellEnd"/>
      <w:r w:rsidRPr="001A2C78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1A2C78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1A2C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bCs/>
          <w:sz w:val="24"/>
          <w:szCs w:val="24"/>
        </w:rPr>
        <w:t>bapak</w:t>
      </w:r>
      <w:proofErr w:type="spellEnd"/>
      <w:r w:rsidRPr="001A2C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sz w:val="24"/>
          <w:szCs w:val="24"/>
        </w:rPr>
        <w:t>Jabal</w:t>
      </w:r>
      <w:proofErr w:type="spellEnd"/>
      <w:r w:rsidRPr="001A2C7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/>
          <w:sz w:val="24"/>
          <w:szCs w:val="24"/>
        </w:rPr>
        <w:t>Nur</w:t>
      </w:r>
      <w:proofErr w:type="spellEnd"/>
      <w:r w:rsidRPr="001A2C78">
        <w:rPr>
          <w:rFonts w:asciiTheme="majorBidi" w:hAnsiTheme="majorBidi" w:cstheme="majorBidi"/>
          <w:b/>
          <w:sz w:val="24"/>
          <w:szCs w:val="24"/>
        </w:rPr>
        <w:t>, S. Ag, MA.</w:t>
      </w:r>
    </w:p>
    <w:p w:rsidR="0040303D" w:rsidRPr="001A2C78" w:rsidRDefault="0040303D" w:rsidP="0040303D">
      <w:p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 w:rsidRPr="00A66F5B">
        <w:rPr>
          <w:rFonts w:asciiTheme="majorBidi" w:hAnsiTheme="majorBidi" w:cstheme="majorBidi"/>
          <w:noProof/>
          <w:sz w:val="24"/>
          <w:szCs w:val="24"/>
          <w:lang w:val="id-ID"/>
        </w:rPr>
        <w:pict>
          <v:line id="_x0000_s1028" style="position:absolute;left:0;text-align:left;z-index:251664384" from="-2.1pt,1.6pt" to="414.85pt,1.6pt" strokeweight="3pt">
            <v:stroke linestyle="thinThin"/>
          </v:line>
        </w:pict>
      </w:r>
    </w:p>
    <w:p w:rsidR="0040303D" w:rsidRPr="001A2C78" w:rsidRDefault="0040303D" w:rsidP="0040303D">
      <w:pPr>
        <w:pStyle w:val="BodyText3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1A2C78"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kurangnya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pengetahuan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masyarakat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Desa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Ulu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Konaweha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Kec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Samaturu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Kab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 w:rsidRPr="001A2C78">
        <w:rPr>
          <w:rFonts w:asciiTheme="majorBidi" w:hAnsiTheme="majorBidi" w:cstheme="majorBidi"/>
          <w:bCs/>
          <w:sz w:val="24"/>
          <w:szCs w:val="24"/>
        </w:rPr>
        <w:t>Kolaka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mengenai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hukum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waris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sesuai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syari’at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Islam,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kebiasaan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masyarakat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Ulu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Konaweha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Kec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Samaturu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Kab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 w:rsidRPr="001A2C78">
        <w:rPr>
          <w:rFonts w:asciiTheme="majorBidi" w:hAnsiTheme="majorBidi" w:cstheme="majorBidi"/>
          <w:bCs/>
          <w:sz w:val="24"/>
          <w:szCs w:val="24"/>
        </w:rPr>
        <w:t>Kolaka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membagi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warisan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sebelum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pewarisnya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meninggal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dunia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proofErr w:type="gramStart"/>
      <w:r w:rsidRPr="001A2C78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bertujuan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(1) </w:t>
      </w:r>
      <w:r w:rsidRPr="001A2C78">
        <w:rPr>
          <w:rFonts w:asciiTheme="majorBidi" w:hAnsiTheme="majorBidi" w:cstheme="majorBidi"/>
          <w:bCs/>
          <w:sz w:val="24"/>
          <w:szCs w:val="24"/>
          <w:lang w:val="id-ID"/>
        </w:rPr>
        <w:t>mendeskripsikan</w:t>
      </w:r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h</w:t>
      </w:r>
      <w:r w:rsidRPr="001A2C78">
        <w:rPr>
          <w:rFonts w:asciiTheme="majorBidi" w:hAnsiTheme="majorBidi" w:cstheme="majorBidi"/>
          <w:bCs/>
          <w:sz w:val="24"/>
          <w:szCs w:val="24"/>
          <w:lang w:val="id-ID"/>
        </w:rPr>
        <w:t>u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kum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waris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masyarakat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Desa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Ulu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Konaweha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Kec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Samaturu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Kab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 w:rsidRPr="001A2C78">
        <w:rPr>
          <w:rFonts w:asciiTheme="majorBidi" w:hAnsiTheme="majorBidi" w:cstheme="majorBidi"/>
          <w:bCs/>
          <w:sz w:val="24"/>
          <w:szCs w:val="24"/>
        </w:rPr>
        <w:t>Kolaka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(2) </w:t>
      </w:r>
      <w:proofErr w:type="spellStart"/>
      <w:proofErr w:type="gramStart"/>
      <w:r w:rsidRPr="001A2C78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proofErr w:type="gram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A2C78">
        <w:rPr>
          <w:rFonts w:asciiTheme="majorBidi" w:hAnsiTheme="majorBidi" w:cstheme="majorBidi"/>
          <w:bCs/>
          <w:sz w:val="24"/>
          <w:szCs w:val="24"/>
          <w:lang w:val="id-ID"/>
        </w:rPr>
        <w:t>mendeskripsikan cara pembagian harata warisan</w:t>
      </w:r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masyarakat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Desa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Ulu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Konaweha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Kec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Samaturu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Kab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 w:rsidRPr="001A2C78">
        <w:rPr>
          <w:rFonts w:asciiTheme="majorBidi" w:hAnsiTheme="majorBidi" w:cstheme="majorBidi"/>
          <w:bCs/>
          <w:sz w:val="24"/>
          <w:szCs w:val="24"/>
        </w:rPr>
        <w:t>Kolaka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A2C78">
        <w:rPr>
          <w:rFonts w:asciiTheme="majorBidi" w:hAnsiTheme="majorBidi" w:cstheme="majorBidi"/>
          <w:bCs/>
          <w:sz w:val="24"/>
          <w:szCs w:val="24"/>
          <w:lang w:val="id-ID"/>
        </w:rPr>
        <w:t xml:space="preserve">Penelitian ini melibatkan tokoh masyarakat (kepala desa), tokoh agama, dan tokoh perempuan dan masyarakat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Desa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Ulu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Konaweha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Kec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Samaturu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Kab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Kolaka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  <w:lang w:val="id-ID"/>
        </w:rPr>
        <w:t xml:space="preserve"> yang berjumlah 50 orang</w:t>
      </w:r>
    </w:p>
    <w:p w:rsidR="0040303D" w:rsidRPr="001A2C78" w:rsidRDefault="0040303D" w:rsidP="0040303D">
      <w:pPr>
        <w:pStyle w:val="BodyText3"/>
        <w:ind w:firstLine="72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proofErr w:type="gramStart"/>
      <w:r w:rsidRPr="001A2C78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r w:rsidRPr="001A2C78">
        <w:rPr>
          <w:rFonts w:asciiTheme="majorBidi" w:hAnsiTheme="majorBidi" w:cstheme="majorBidi"/>
          <w:sz w:val="24"/>
          <w:szCs w:val="24"/>
          <w:lang w:val="id-ID"/>
        </w:rPr>
        <w:t xml:space="preserve">kualitatif deskriptif, hal ini dilakukan guna mencari gambaran secara umum tentang penerapan hukum waris di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Desa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Ulu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Konaweha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Kec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Samaturu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Kab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 w:rsidRPr="001A2C78">
        <w:rPr>
          <w:rFonts w:asciiTheme="majorBidi" w:hAnsiTheme="majorBidi" w:cstheme="majorBidi"/>
          <w:bCs/>
          <w:sz w:val="24"/>
          <w:szCs w:val="24"/>
        </w:rPr>
        <w:t>Kolaka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1A2C78">
        <w:rPr>
          <w:rFonts w:asciiTheme="majorBidi" w:hAnsiTheme="majorBidi" w:cstheme="majorBidi"/>
          <w:sz w:val="24"/>
          <w:szCs w:val="24"/>
          <w:lang w:val="id-ID"/>
        </w:rPr>
        <w:t xml:space="preserve">Metode pengumpulan data dalam penelitian ini yaitu: (1) Reduksi Data, menganalisis data yang ditemukan di lapangan kemudian dirangkumkan, dipilih hal-hal pokok dan difokuskan pada hal-hal penting. (2) Display Data, bnyknya data yang diperoleh, kemudian dipilih dan disimpulkan. (3) Verifikasi Data, mencari makna data yang dianggap masih kurang. </w:t>
      </w:r>
    </w:p>
    <w:p w:rsidR="0040303D" w:rsidRPr="001A2C78" w:rsidRDefault="0040303D" w:rsidP="0040303D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A2C78">
        <w:rPr>
          <w:rFonts w:asciiTheme="majorBidi" w:hAnsiTheme="majorBidi" w:cstheme="majorBidi"/>
          <w:bCs/>
          <w:sz w:val="24"/>
          <w:szCs w:val="24"/>
        </w:rPr>
        <w:t>Berdasarkan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menunjukkan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1).</w:t>
      </w:r>
      <w:proofErr w:type="gram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1A2C78">
        <w:rPr>
          <w:rFonts w:asciiTheme="majorBidi" w:hAnsiTheme="majorBidi" w:cstheme="majorBidi"/>
          <w:bCs/>
          <w:sz w:val="24"/>
          <w:szCs w:val="24"/>
        </w:rPr>
        <w:t>penerapan</w:t>
      </w:r>
      <w:proofErr w:type="spellEnd"/>
      <w:proofErr w:type="gram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hukum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waris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masyarakat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Desa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Ulu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Konaweha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Kec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Samaturu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Kab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1A2C78">
        <w:rPr>
          <w:rFonts w:asciiTheme="majorBidi" w:hAnsiTheme="majorBidi" w:cstheme="majorBidi"/>
          <w:bCs/>
          <w:sz w:val="24"/>
          <w:szCs w:val="24"/>
        </w:rPr>
        <w:t>Kolaka</w:t>
      </w:r>
      <w:proofErr w:type="spellEnd"/>
      <w:r w:rsidRPr="001A2C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aturan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waris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1A2C78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waris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Ulu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Konaweha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Kec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Samaturu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Kab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1A2C78">
        <w:rPr>
          <w:rFonts w:asciiTheme="majorBidi" w:hAnsiTheme="majorBidi" w:cstheme="majorBidi"/>
          <w:sz w:val="24"/>
          <w:szCs w:val="24"/>
        </w:rPr>
        <w:t>Kolaka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memerlukan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setempat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memasyarakatkan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waris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A2C78">
        <w:rPr>
          <w:rFonts w:asciiTheme="majorBidi" w:hAnsiTheme="majorBidi" w:cstheme="majorBidi"/>
          <w:sz w:val="24"/>
          <w:szCs w:val="24"/>
        </w:rPr>
        <w:t xml:space="preserve"> 2).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pembagian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warisan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Ulu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Konaweha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Kec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Samaturu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Kab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1A2C78">
        <w:rPr>
          <w:rFonts w:asciiTheme="majorBidi" w:hAnsiTheme="majorBidi" w:cstheme="majorBidi"/>
          <w:sz w:val="24"/>
          <w:szCs w:val="24"/>
        </w:rPr>
        <w:t>Kolaka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aturan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waris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kekeluargaan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A2C78">
        <w:rPr>
          <w:rFonts w:asciiTheme="majorBidi" w:hAnsiTheme="majorBidi" w:cstheme="majorBidi"/>
          <w:sz w:val="24"/>
          <w:szCs w:val="24"/>
        </w:rPr>
        <w:t xml:space="preserve">Para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pewaris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pembagian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warisan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kekeluargaan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berharap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supaya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perdebatan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diantara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warisnya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A2C7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pembagian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warisan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didasarkan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tingkatan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1A2C78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warisan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kedudukannya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banyaknya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warisan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warisan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dibagi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adil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menimbulkan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waris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. Dan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meninggal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dimaksudkan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menghindari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pertengkaran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sesama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saudara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peninggalan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bagiannya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memelihara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hak-hak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2C78">
        <w:rPr>
          <w:rFonts w:asciiTheme="majorBidi" w:hAnsiTheme="majorBidi" w:cstheme="majorBidi"/>
          <w:sz w:val="24"/>
          <w:szCs w:val="24"/>
        </w:rPr>
        <w:t>saudaranya</w:t>
      </w:r>
      <w:proofErr w:type="spellEnd"/>
      <w:r w:rsidRPr="001A2C78">
        <w:rPr>
          <w:rFonts w:asciiTheme="majorBidi" w:hAnsiTheme="majorBidi" w:cstheme="majorBidi"/>
          <w:sz w:val="24"/>
          <w:szCs w:val="24"/>
        </w:rPr>
        <w:t xml:space="preserve"> yang lain. </w:t>
      </w:r>
    </w:p>
    <w:p w:rsidR="0040303D" w:rsidRDefault="0040303D" w:rsidP="00480393"/>
    <w:sectPr w:rsidR="0040303D" w:rsidSect="00F52C9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C1B"/>
    <w:multiLevelType w:val="hybridMultilevel"/>
    <w:tmpl w:val="AE00A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0CA9"/>
    <w:multiLevelType w:val="hybridMultilevel"/>
    <w:tmpl w:val="9C96C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7000"/>
    <w:multiLevelType w:val="hybridMultilevel"/>
    <w:tmpl w:val="3B58ED4C"/>
    <w:lvl w:ilvl="0" w:tplc="40CC5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E4858"/>
    <w:multiLevelType w:val="hybridMultilevel"/>
    <w:tmpl w:val="EE329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92F11"/>
    <w:multiLevelType w:val="hybridMultilevel"/>
    <w:tmpl w:val="15C47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63B70"/>
    <w:multiLevelType w:val="hybridMultilevel"/>
    <w:tmpl w:val="3126EA94"/>
    <w:lvl w:ilvl="0" w:tplc="E3C21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2044FB"/>
    <w:multiLevelType w:val="hybridMultilevel"/>
    <w:tmpl w:val="87BA918C"/>
    <w:lvl w:ilvl="0" w:tplc="C8E0A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80393"/>
    <w:rsid w:val="000003BD"/>
    <w:rsid w:val="00002AD0"/>
    <w:rsid w:val="00010627"/>
    <w:rsid w:val="000118B5"/>
    <w:rsid w:val="00021F9D"/>
    <w:rsid w:val="00024458"/>
    <w:rsid w:val="00026F81"/>
    <w:rsid w:val="0005518B"/>
    <w:rsid w:val="00075802"/>
    <w:rsid w:val="00081147"/>
    <w:rsid w:val="000A2AB0"/>
    <w:rsid w:val="000A3490"/>
    <w:rsid w:val="000B3207"/>
    <w:rsid w:val="000B3FF5"/>
    <w:rsid w:val="000C2ED6"/>
    <w:rsid w:val="000E36B9"/>
    <w:rsid w:val="000E71D8"/>
    <w:rsid w:val="00110A3D"/>
    <w:rsid w:val="00117FE4"/>
    <w:rsid w:val="001355A8"/>
    <w:rsid w:val="001410C0"/>
    <w:rsid w:val="0014303E"/>
    <w:rsid w:val="00147B45"/>
    <w:rsid w:val="00153CC2"/>
    <w:rsid w:val="001541E4"/>
    <w:rsid w:val="00163AED"/>
    <w:rsid w:val="00167D19"/>
    <w:rsid w:val="00172A3D"/>
    <w:rsid w:val="00187395"/>
    <w:rsid w:val="001A228A"/>
    <w:rsid w:val="001A6B0D"/>
    <w:rsid w:val="001B00E3"/>
    <w:rsid w:val="001B0276"/>
    <w:rsid w:val="001D1FDA"/>
    <w:rsid w:val="001D72C6"/>
    <w:rsid w:val="001E2C87"/>
    <w:rsid w:val="001F0F7A"/>
    <w:rsid w:val="00212F02"/>
    <w:rsid w:val="0023085F"/>
    <w:rsid w:val="0024542F"/>
    <w:rsid w:val="00283019"/>
    <w:rsid w:val="00285909"/>
    <w:rsid w:val="00293095"/>
    <w:rsid w:val="002A7A54"/>
    <w:rsid w:val="002B2FCF"/>
    <w:rsid w:val="002B4A7C"/>
    <w:rsid w:val="002B571A"/>
    <w:rsid w:val="002B596E"/>
    <w:rsid w:val="002C50BD"/>
    <w:rsid w:val="00302392"/>
    <w:rsid w:val="00305D2C"/>
    <w:rsid w:val="00316937"/>
    <w:rsid w:val="003270F9"/>
    <w:rsid w:val="0033449D"/>
    <w:rsid w:val="00337741"/>
    <w:rsid w:val="003513A5"/>
    <w:rsid w:val="003528E0"/>
    <w:rsid w:val="0035314F"/>
    <w:rsid w:val="00364D31"/>
    <w:rsid w:val="00376A08"/>
    <w:rsid w:val="00391CE6"/>
    <w:rsid w:val="0039593C"/>
    <w:rsid w:val="00395DE4"/>
    <w:rsid w:val="003A5A5A"/>
    <w:rsid w:val="003B5A3C"/>
    <w:rsid w:val="003C3A10"/>
    <w:rsid w:val="0040303D"/>
    <w:rsid w:val="0042114B"/>
    <w:rsid w:val="004218CD"/>
    <w:rsid w:val="00444EF1"/>
    <w:rsid w:val="004453D3"/>
    <w:rsid w:val="00451FC3"/>
    <w:rsid w:val="004613C6"/>
    <w:rsid w:val="004617D4"/>
    <w:rsid w:val="00473F32"/>
    <w:rsid w:val="00475A1D"/>
    <w:rsid w:val="00480393"/>
    <w:rsid w:val="0049233E"/>
    <w:rsid w:val="004956D4"/>
    <w:rsid w:val="004964CD"/>
    <w:rsid w:val="004A7C4F"/>
    <w:rsid w:val="004B37E0"/>
    <w:rsid w:val="004B7E59"/>
    <w:rsid w:val="004D5CC7"/>
    <w:rsid w:val="004F6132"/>
    <w:rsid w:val="00501A47"/>
    <w:rsid w:val="00514CCB"/>
    <w:rsid w:val="00553375"/>
    <w:rsid w:val="00574458"/>
    <w:rsid w:val="00580D96"/>
    <w:rsid w:val="00585E77"/>
    <w:rsid w:val="00593E86"/>
    <w:rsid w:val="00595B55"/>
    <w:rsid w:val="005A5A4D"/>
    <w:rsid w:val="005B0B3C"/>
    <w:rsid w:val="005B29B7"/>
    <w:rsid w:val="005B7BF8"/>
    <w:rsid w:val="005C7FC5"/>
    <w:rsid w:val="005F5CCE"/>
    <w:rsid w:val="005F708F"/>
    <w:rsid w:val="00601756"/>
    <w:rsid w:val="006062AE"/>
    <w:rsid w:val="00625B5E"/>
    <w:rsid w:val="00627366"/>
    <w:rsid w:val="0063104D"/>
    <w:rsid w:val="0063231B"/>
    <w:rsid w:val="00636461"/>
    <w:rsid w:val="00637B64"/>
    <w:rsid w:val="00645D11"/>
    <w:rsid w:val="00656FDA"/>
    <w:rsid w:val="00666361"/>
    <w:rsid w:val="00687470"/>
    <w:rsid w:val="00690F74"/>
    <w:rsid w:val="006967A3"/>
    <w:rsid w:val="006A2FC7"/>
    <w:rsid w:val="006D0374"/>
    <w:rsid w:val="006E495A"/>
    <w:rsid w:val="00707BA0"/>
    <w:rsid w:val="00722C3A"/>
    <w:rsid w:val="00752FF2"/>
    <w:rsid w:val="00757332"/>
    <w:rsid w:val="00763B07"/>
    <w:rsid w:val="0078371B"/>
    <w:rsid w:val="0078566E"/>
    <w:rsid w:val="007A43D4"/>
    <w:rsid w:val="007B7F43"/>
    <w:rsid w:val="007D38A0"/>
    <w:rsid w:val="007E685B"/>
    <w:rsid w:val="007F18B2"/>
    <w:rsid w:val="007F58D7"/>
    <w:rsid w:val="00810B85"/>
    <w:rsid w:val="008237D4"/>
    <w:rsid w:val="008275CC"/>
    <w:rsid w:val="00874182"/>
    <w:rsid w:val="00880B4C"/>
    <w:rsid w:val="008870F2"/>
    <w:rsid w:val="008A26FD"/>
    <w:rsid w:val="008D1FD9"/>
    <w:rsid w:val="008E3F38"/>
    <w:rsid w:val="008F4B67"/>
    <w:rsid w:val="00900317"/>
    <w:rsid w:val="00922915"/>
    <w:rsid w:val="00947A66"/>
    <w:rsid w:val="00951715"/>
    <w:rsid w:val="0098575C"/>
    <w:rsid w:val="009B300F"/>
    <w:rsid w:val="009B482B"/>
    <w:rsid w:val="009C2165"/>
    <w:rsid w:val="009F3B01"/>
    <w:rsid w:val="009F5859"/>
    <w:rsid w:val="009F64FE"/>
    <w:rsid w:val="00A02ED1"/>
    <w:rsid w:val="00A5155D"/>
    <w:rsid w:val="00A5488C"/>
    <w:rsid w:val="00A64FE9"/>
    <w:rsid w:val="00A95DB0"/>
    <w:rsid w:val="00AC1AA1"/>
    <w:rsid w:val="00AD410B"/>
    <w:rsid w:val="00B22D1E"/>
    <w:rsid w:val="00B54BA4"/>
    <w:rsid w:val="00B574F3"/>
    <w:rsid w:val="00B606CF"/>
    <w:rsid w:val="00B655F6"/>
    <w:rsid w:val="00B76383"/>
    <w:rsid w:val="00B8334C"/>
    <w:rsid w:val="00B9598A"/>
    <w:rsid w:val="00BB4430"/>
    <w:rsid w:val="00BD776B"/>
    <w:rsid w:val="00BE668C"/>
    <w:rsid w:val="00C0107B"/>
    <w:rsid w:val="00C07D4B"/>
    <w:rsid w:val="00C2129A"/>
    <w:rsid w:val="00C2497C"/>
    <w:rsid w:val="00C340DD"/>
    <w:rsid w:val="00C356CF"/>
    <w:rsid w:val="00C62A91"/>
    <w:rsid w:val="00C800DE"/>
    <w:rsid w:val="00C8056D"/>
    <w:rsid w:val="00C92D45"/>
    <w:rsid w:val="00CA1B9A"/>
    <w:rsid w:val="00CA2DC0"/>
    <w:rsid w:val="00CA4140"/>
    <w:rsid w:val="00CC44DF"/>
    <w:rsid w:val="00CD4AA9"/>
    <w:rsid w:val="00CF444F"/>
    <w:rsid w:val="00D148B4"/>
    <w:rsid w:val="00D57A18"/>
    <w:rsid w:val="00D628BE"/>
    <w:rsid w:val="00D72817"/>
    <w:rsid w:val="00D77F75"/>
    <w:rsid w:val="00D868B6"/>
    <w:rsid w:val="00DB37AF"/>
    <w:rsid w:val="00DE00F9"/>
    <w:rsid w:val="00E13DCD"/>
    <w:rsid w:val="00E168AB"/>
    <w:rsid w:val="00E21D64"/>
    <w:rsid w:val="00E2620B"/>
    <w:rsid w:val="00E36ED8"/>
    <w:rsid w:val="00E45767"/>
    <w:rsid w:val="00E533ED"/>
    <w:rsid w:val="00E8166A"/>
    <w:rsid w:val="00E83707"/>
    <w:rsid w:val="00E83EBB"/>
    <w:rsid w:val="00E903EA"/>
    <w:rsid w:val="00E92E4B"/>
    <w:rsid w:val="00EA7B3E"/>
    <w:rsid w:val="00EC074B"/>
    <w:rsid w:val="00EC7836"/>
    <w:rsid w:val="00ED1D4F"/>
    <w:rsid w:val="00EE6B3B"/>
    <w:rsid w:val="00EF6A30"/>
    <w:rsid w:val="00F17D27"/>
    <w:rsid w:val="00F518A2"/>
    <w:rsid w:val="00F52C9D"/>
    <w:rsid w:val="00F54C0B"/>
    <w:rsid w:val="00F60DF2"/>
    <w:rsid w:val="00F67065"/>
    <w:rsid w:val="00F73F1B"/>
    <w:rsid w:val="00F77534"/>
    <w:rsid w:val="00F77DB9"/>
    <w:rsid w:val="00F81AD0"/>
    <w:rsid w:val="00F912CB"/>
    <w:rsid w:val="00FA1588"/>
    <w:rsid w:val="00FA22EF"/>
    <w:rsid w:val="00FD0F85"/>
    <w:rsid w:val="00FF23D5"/>
    <w:rsid w:val="00F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39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0303D"/>
    <w:pPr>
      <w:ind w:left="720"/>
      <w:contextualSpacing/>
    </w:pPr>
    <w:rPr>
      <w:rFonts w:eastAsiaTheme="minorHAnsi"/>
    </w:rPr>
  </w:style>
  <w:style w:type="paragraph" w:styleId="BodyText3">
    <w:name w:val="Body Text 3"/>
    <w:basedOn w:val="Normal"/>
    <w:link w:val="BodyText3Char"/>
    <w:rsid w:val="004030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303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</dc:creator>
  <cp:lastModifiedBy>User 1</cp:lastModifiedBy>
  <cp:revision>23</cp:revision>
  <cp:lastPrinted>2014-12-02T09:57:00Z</cp:lastPrinted>
  <dcterms:created xsi:type="dcterms:W3CDTF">2014-04-16T02:34:00Z</dcterms:created>
  <dcterms:modified xsi:type="dcterms:W3CDTF">2017-11-15T00:31:00Z</dcterms:modified>
</cp:coreProperties>
</file>