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4D" w:rsidRPr="00B42EFC" w:rsidRDefault="0059544D" w:rsidP="0059544D">
      <w:pPr>
        <w:spacing w:after="0"/>
        <w:jc w:val="center"/>
        <w:rPr>
          <w:rFonts w:ascii="Traditional Arabic" w:hAnsi="Traditional Arabic" w:cs="Traditional Arabic"/>
          <w:b/>
          <w:bCs/>
          <w:sz w:val="36"/>
          <w:szCs w:val="36"/>
          <w:rtl/>
        </w:rPr>
      </w:pPr>
      <w:r w:rsidRPr="00B42EFC">
        <w:rPr>
          <w:rFonts w:ascii="Traditional Arabic" w:hAnsi="Traditional Arabic" w:cs="Traditional Arabic"/>
          <w:b/>
          <w:bCs/>
          <w:sz w:val="36"/>
          <w:szCs w:val="36"/>
          <w:rtl/>
        </w:rPr>
        <w:t>الباب الأول</w:t>
      </w:r>
    </w:p>
    <w:p w:rsidR="0059544D" w:rsidRPr="00E75D0E" w:rsidRDefault="0059544D" w:rsidP="008F7FBE">
      <w:pPr>
        <w:spacing w:after="0"/>
        <w:jc w:val="center"/>
        <w:rPr>
          <w:rFonts w:ascii="Traditional Arabic" w:hAnsi="Traditional Arabic" w:cs="Traditional Arabic"/>
          <w:b/>
          <w:bCs/>
          <w:sz w:val="40"/>
          <w:szCs w:val="40"/>
          <w:rtl/>
        </w:rPr>
      </w:pPr>
      <w:r w:rsidRPr="00E75D0E">
        <w:rPr>
          <w:rFonts w:ascii="Traditional Arabic" w:hAnsi="Traditional Arabic" w:cs="Traditional Arabic"/>
          <w:b/>
          <w:bCs/>
          <w:sz w:val="40"/>
          <w:szCs w:val="40"/>
          <w:rtl/>
        </w:rPr>
        <w:t>مقدمة</w:t>
      </w:r>
    </w:p>
    <w:p w:rsidR="0059544D" w:rsidRPr="00B42EFC" w:rsidRDefault="0059544D" w:rsidP="0059544D">
      <w:pPr>
        <w:spacing w:after="0"/>
        <w:jc w:val="right"/>
        <w:rPr>
          <w:rFonts w:ascii="Traditional Arabic" w:hAnsi="Traditional Arabic" w:cs="Traditional Arabic"/>
          <w:sz w:val="36"/>
          <w:szCs w:val="36"/>
          <w:rtl/>
        </w:rPr>
      </w:pPr>
      <w:r w:rsidRPr="00B42EFC">
        <w:rPr>
          <w:rFonts w:ascii="Traditional Arabic" w:hAnsi="Traditional Arabic" w:cs="Traditional Arabic"/>
          <w:b/>
          <w:bCs/>
          <w:sz w:val="36"/>
          <w:szCs w:val="36"/>
          <w:rtl/>
        </w:rPr>
        <w:t>الفصل الأول:</w:t>
      </w:r>
      <w:r w:rsidRPr="00B42EFC">
        <w:rPr>
          <w:rFonts w:ascii="Traditional Arabic" w:hAnsi="Traditional Arabic" w:cs="Traditional Arabic"/>
          <w:sz w:val="36"/>
          <w:szCs w:val="36"/>
          <w:rtl/>
        </w:rPr>
        <w:t xml:space="preserve"> </w:t>
      </w:r>
      <w:r w:rsidRPr="00B42EFC">
        <w:rPr>
          <w:rFonts w:ascii="Traditional Arabic" w:hAnsi="Traditional Arabic" w:cs="Traditional Arabic"/>
          <w:b/>
          <w:bCs/>
          <w:sz w:val="36"/>
          <w:szCs w:val="36"/>
          <w:rtl/>
        </w:rPr>
        <w:t>خلفية البحث</w:t>
      </w:r>
      <w:r w:rsidRPr="00B42EFC">
        <w:rPr>
          <w:rFonts w:ascii="Traditional Arabic" w:hAnsi="Traditional Arabic" w:cs="Traditional Arabic"/>
          <w:sz w:val="36"/>
          <w:szCs w:val="36"/>
          <w:rtl/>
        </w:rPr>
        <w:t xml:space="preserve"> </w:t>
      </w:r>
    </w:p>
    <w:p w:rsidR="0059544D" w:rsidRPr="004D4F46" w:rsidRDefault="006B64A3" w:rsidP="000C4A5B">
      <w:pPr>
        <w:bidi/>
        <w:spacing w:after="0"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المدرسة الثانوية كا المد</w:t>
      </w:r>
      <w:r w:rsidR="0059544D" w:rsidRPr="004D4F46">
        <w:rPr>
          <w:rFonts w:ascii="Traditional Arabic" w:hAnsi="Traditional Arabic" w:cs="Traditional Arabic"/>
          <w:sz w:val="36"/>
          <w:szCs w:val="36"/>
          <w:rtl/>
        </w:rPr>
        <w:t>رس</w:t>
      </w:r>
      <w:r>
        <w:rPr>
          <w:rFonts w:ascii="Traditional Arabic" w:hAnsi="Traditional Arabic" w:cs="Traditional Arabic" w:hint="cs"/>
          <w:sz w:val="36"/>
          <w:szCs w:val="36"/>
          <w:rtl/>
        </w:rPr>
        <w:t>ة</w:t>
      </w:r>
      <w:r w:rsidR="0059544D" w:rsidRPr="004D4F46">
        <w:rPr>
          <w:rFonts w:ascii="Traditional Arabic" w:hAnsi="Traditional Arabic" w:cs="Traditional Arabic"/>
          <w:sz w:val="36"/>
          <w:szCs w:val="36"/>
          <w:rtl/>
        </w:rPr>
        <w:t xml:space="preserve"> العامة الإسلامية </w:t>
      </w:r>
      <w:r>
        <w:rPr>
          <w:rFonts w:ascii="Traditional Arabic" w:hAnsi="Traditional Arabic" w:cs="Traditional Arabic" w:hint="cs"/>
          <w:sz w:val="36"/>
          <w:szCs w:val="36"/>
          <w:rtl/>
        </w:rPr>
        <w:t>ال</w:t>
      </w:r>
      <w:r w:rsidR="0059544D" w:rsidRPr="004D4F46">
        <w:rPr>
          <w:rFonts w:ascii="Traditional Arabic" w:hAnsi="Traditional Arabic" w:cs="Traditional Arabic"/>
          <w:sz w:val="36"/>
          <w:szCs w:val="36"/>
          <w:rtl/>
        </w:rPr>
        <w:t>متميز</w:t>
      </w:r>
      <w:r w:rsidR="00823EA4">
        <w:rPr>
          <w:rFonts w:ascii="Traditional Arabic" w:hAnsi="Traditional Arabic" w:cs="Traditional Arabic" w:hint="cs"/>
          <w:sz w:val="36"/>
          <w:szCs w:val="36"/>
          <w:rtl/>
        </w:rPr>
        <w:t>يا</w:t>
      </w:r>
      <w:r w:rsidR="0059544D" w:rsidRPr="004D4F46">
        <w:rPr>
          <w:rFonts w:ascii="Traditional Arabic" w:hAnsi="Traditional Arabic" w:cs="Traditional Arabic"/>
          <w:sz w:val="36"/>
          <w:szCs w:val="36"/>
          <w:rtl/>
        </w:rPr>
        <w:t>, عل</w:t>
      </w:r>
      <w:r w:rsidR="0059544D" w:rsidRPr="004D4F46">
        <w:rPr>
          <w:rFonts w:ascii="Traditional Arabic" w:hAnsi="Traditional Arabic" w:cs="Traditional Arabic" w:hint="cs"/>
          <w:sz w:val="36"/>
          <w:szCs w:val="36"/>
          <w:rtl/>
        </w:rPr>
        <w:t>ى</w:t>
      </w:r>
      <w:r w:rsidR="0059544D" w:rsidRPr="004D4F46">
        <w:rPr>
          <w:rFonts w:ascii="Traditional Arabic" w:hAnsi="Traditional Arabic" w:cs="Traditional Arabic"/>
          <w:sz w:val="36"/>
          <w:szCs w:val="36"/>
          <w:rtl/>
        </w:rPr>
        <w:t xml:space="preserve"> الر</w:t>
      </w:r>
      <w:r>
        <w:rPr>
          <w:rFonts w:ascii="Traditional Arabic" w:hAnsi="Traditional Arabic" w:cs="Traditional Arabic"/>
          <w:sz w:val="36"/>
          <w:szCs w:val="36"/>
          <w:rtl/>
        </w:rPr>
        <w:t xml:space="preserve">غم أن المدارس الدينية الثانوية </w:t>
      </w:r>
      <w:r>
        <w:rPr>
          <w:rFonts w:ascii="Traditional Arabic" w:hAnsi="Traditional Arabic" w:cs="Traditional Arabic" w:hint="cs"/>
          <w:sz w:val="36"/>
          <w:szCs w:val="36"/>
          <w:rtl/>
        </w:rPr>
        <w:t>ت</w:t>
      </w:r>
      <w:r w:rsidR="0059544D" w:rsidRPr="004D4F46">
        <w:rPr>
          <w:rFonts w:ascii="Traditional Arabic" w:hAnsi="Traditional Arabic" w:cs="Traditional Arabic"/>
          <w:sz w:val="36"/>
          <w:szCs w:val="36"/>
          <w:rtl/>
        </w:rPr>
        <w:t>كون لها موقف مع نفس وضعية المدارس العامة, والإبقاء علي علامته</w:t>
      </w:r>
      <w:r w:rsidR="00823EA4">
        <w:rPr>
          <w:rFonts w:ascii="Traditional Arabic" w:hAnsi="Traditional Arabic" w:cs="Traditional Arabic" w:hint="cs"/>
          <w:sz w:val="36"/>
          <w:szCs w:val="36"/>
          <w:rtl/>
        </w:rPr>
        <w:t>ا</w:t>
      </w:r>
      <w:r w:rsidR="0059544D" w:rsidRPr="004D4F46">
        <w:rPr>
          <w:rFonts w:ascii="Traditional Arabic" w:hAnsi="Traditional Arabic" w:cs="Traditional Arabic"/>
          <w:sz w:val="36"/>
          <w:szCs w:val="36"/>
          <w:rtl/>
        </w:rPr>
        <w:t xml:space="preserve"> التجارية باعتبارها مدرسة إسلامية.</w:t>
      </w:r>
    </w:p>
    <w:p w:rsidR="0059544D" w:rsidRDefault="0059544D" w:rsidP="00823EA4">
      <w:pPr>
        <w:bidi/>
        <w:spacing w:after="0" w:line="360" w:lineRule="auto"/>
        <w:ind w:firstLine="720"/>
        <w:jc w:val="both"/>
        <w:rPr>
          <w:rFonts w:ascii="Traditional Arabic" w:hAnsi="Traditional Arabic" w:cs="Traditional Arabic"/>
          <w:sz w:val="36"/>
          <w:szCs w:val="36"/>
          <w:rtl/>
        </w:rPr>
      </w:pPr>
      <w:r w:rsidRPr="004D4F46">
        <w:rPr>
          <w:rFonts w:ascii="Traditional Arabic" w:hAnsi="Traditional Arabic" w:cs="Traditional Arabic"/>
          <w:sz w:val="36"/>
          <w:szCs w:val="36"/>
          <w:rtl/>
        </w:rPr>
        <w:t xml:space="preserve">المدرسة </w:t>
      </w:r>
      <w:r w:rsidR="004F6A8B">
        <w:rPr>
          <w:rFonts w:ascii="Traditional Arabic" w:hAnsi="Traditional Arabic" w:cs="Traditional Arabic"/>
          <w:sz w:val="36"/>
          <w:szCs w:val="36"/>
          <w:rtl/>
        </w:rPr>
        <w:t xml:space="preserve">الثانوية الحكومية </w:t>
      </w:r>
      <w:r w:rsidR="004F6A8B">
        <w:rPr>
          <w:rFonts w:ascii="Traditional Arabic" w:hAnsi="Traditional Arabic" w:cs="Traditional Arabic" w:hint="cs"/>
          <w:sz w:val="36"/>
          <w:szCs w:val="36"/>
          <w:rtl/>
        </w:rPr>
        <w:t xml:space="preserve">4 </w:t>
      </w:r>
      <w:r w:rsidR="00823EA4">
        <w:rPr>
          <w:rFonts w:ascii="Traditional Arabic" w:hAnsi="Traditional Arabic" w:cs="Traditional Arabic" w:hint="cs"/>
          <w:sz w:val="36"/>
          <w:szCs w:val="36"/>
          <w:rtl/>
        </w:rPr>
        <w:t>ل</w:t>
      </w:r>
      <w:r w:rsidR="004F6A8B">
        <w:rPr>
          <w:rFonts w:ascii="Traditional Arabic" w:hAnsi="Traditional Arabic" w:cs="Traditional Arabic" w:hint="cs"/>
          <w:sz w:val="36"/>
          <w:szCs w:val="36"/>
          <w:rtl/>
        </w:rPr>
        <w:t xml:space="preserve">منطقة بوتون الجنوبية </w:t>
      </w:r>
      <w:r w:rsidRPr="004D4F46">
        <w:rPr>
          <w:rFonts w:ascii="Traditional Arabic" w:hAnsi="Traditional Arabic" w:cs="Traditional Arabic"/>
          <w:sz w:val="36"/>
          <w:szCs w:val="36"/>
          <w:rtl/>
        </w:rPr>
        <w:t>, باعتبارها واحدة من المدرسة ال</w:t>
      </w:r>
      <w:r w:rsidRPr="004D4F46">
        <w:rPr>
          <w:rFonts w:ascii="Traditional Arabic" w:hAnsi="Traditional Arabic" w:cs="Traditional Arabic" w:hint="cs"/>
          <w:sz w:val="36"/>
          <w:szCs w:val="36"/>
          <w:rtl/>
        </w:rPr>
        <w:t>د</w:t>
      </w:r>
      <w:r w:rsidRPr="004D4F46">
        <w:rPr>
          <w:rFonts w:ascii="Traditional Arabic" w:hAnsi="Traditional Arabic" w:cs="Traditional Arabic"/>
          <w:sz w:val="36"/>
          <w:szCs w:val="36"/>
          <w:rtl/>
        </w:rPr>
        <w:t>ي</w:t>
      </w:r>
      <w:r w:rsidRPr="004D4F46">
        <w:rPr>
          <w:rFonts w:ascii="Traditional Arabic" w:hAnsi="Traditional Arabic" w:cs="Traditional Arabic" w:hint="cs"/>
          <w:sz w:val="36"/>
          <w:szCs w:val="36"/>
          <w:rtl/>
        </w:rPr>
        <w:t>نية</w:t>
      </w:r>
      <w:r w:rsidRPr="004D4F46">
        <w:rPr>
          <w:rFonts w:ascii="Traditional Arabic" w:hAnsi="Traditional Arabic" w:cs="Traditional Arabic"/>
          <w:sz w:val="36"/>
          <w:szCs w:val="36"/>
          <w:rtl/>
        </w:rPr>
        <w:t xml:space="preserve"> </w:t>
      </w:r>
      <w:r w:rsidRPr="004D4F46">
        <w:rPr>
          <w:rFonts w:ascii="Traditional Arabic" w:hAnsi="Traditional Arabic" w:cs="Traditional Arabic" w:hint="cs"/>
          <w:sz w:val="36"/>
          <w:szCs w:val="36"/>
          <w:rtl/>
        </w:rPr>
        <w:t>ال</w:t>
      </w:r>
      <w:r w:rsidRPr="004D4F46">
        <w:rPr>
          <w:rFonts w:ascii="Traditional Arabic" w:hAnsi="Traditional Arabic" w:cs="Traditional Arabic"/>
          <w:sz w:val="36"/>
          <w:szCs w:val="36"/>
          <w:rtl/>
        </w:rPr>
        <w:t>و</w:t>
      </w:r>
      <w:r w:rsidR="00823EA4">
        <w:rPr>
          <w:rFonts w:ascii="Traditional Arabic" w:hAnsi="Traditional Arabic" w:cs="Traditional Arabic" w:hint="cs"/>
          <w:sz w:val="36"/>
          <w:szCs w:val="36"/>
          <w:rtl/>
        </w:rPr>
        <w:t>ا</w:t>
      </w:r>
      <w:r w:rsidRPr="004D4F46">
        <w:rPr>
          <w:rFonts w:ascii="Traditional Arabic" w:hAnsi="Traditional Arabic" w:cs="Traditional Arabic"/>
          <w:sz w:val="36"/>
          <w:szCs w:val="36"/>
          <w:rtl/>
        </w:rPr>
        <w:t>قع</w:t>
      </w:r>
      <w:r w:rsidRPr="004D4F46">
        <w:rPr>
          <w:rFonts w:ascii="Traditional Arabic" w:hAnsi="Traditional Arabic" w:cs="Traditional Arabic" w:hint="cs"/>
          <w:sz w:val="36"/>
          <w:szCs w:val="36"/>
          <w:rtl/>
        </w:rPr>
        <w:t>ة</w:t>
      </w:r>
      <w:r w:rsidRPr="004D4F46">
        <w:rPr>
          <w:rFonts w:ascii="Traditional Arabic" w:hAnsi="Traditional Arabic" w:cs="Traditional Arabic"/>
          <w:sz w:val="36"/>
          <w:szCs w:val="36"/>
          <w:rtl/>
        </w:rPr>
        <w:t xml:space="preserve"> في</w:t>
      </w:r>
      <w:r w:rsidR="00823EA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لمنطق</w:t>
      </w:r>
      <w:r w:rsidRPr="004D4F46">
        <w:rPr>
          <w:rFonts w:ascii="Traditional Arabic" w:hAnsi="Traditional Arabic" w:cs="Traditional Arabic" w:hint="cs"/>
          <w:sz w:val="36"/>
          <w:szCs w:val="36"/>
          <w:rtl/>
        </w:rPr>
        <w:t xml:space="preserve">ة </w:t>
      </w:r>
      <w:r>
        <w:rPr>
          <w:rFonts w:ascii="Traditional Arabic" w:hAnsi="Traditional Arabic" w:cs="Traditional Arabic"/>
          <w:sz w:val="36"/>
          <w:szCs w:val="36"/>
          <w:rtl/>
        </w:rPr>
        <w:t>ب</w:t>
      </w:r>
      <w:r>
        <w:rPr>
          <w:rFonts w:ascii="Traditional Arabic" w:hAnsi="Traditional Arabic" w:cs="Traditional Arabic" w:hint="cs"/>
          <w:sz w:val="36"/>
          <w:szCs w:val="36"/>
          <w:rtl/>
        </w:rPr>
        <w:t>و</w:t>
      </w:r>
      <w:r w:rsidRPr="004D4F46">
        <w:rPr>
          <w:rFonts w:ascii="Traditional Arabic" w:hAnsi="Traditional Arabic" w:cs="Traditional Arabic" w:hint="cs"/>
          <w:sz w:val="36"/>
          <w:szCs w:val="36"/>
          <w:rtl/>
        </w:rPr>
        <w:t>تون</w:t>
      </w:r>
      <w:r>
        <w:rPr>
          <w:rFonts w:ascii="Traditional Arabic" w:hAnsi="Traditional Arabic" w:cs="Traditional Arabic" w:hint="cs"/>
          <w:sz w:val="36"/>
          <w:szCs w:val="36"/>
          <w:rtl/>
        </w:rPr>
        <w:t xml:space="preserve"> الجنوبية</w:t>
      </w:r>
      <w:r w:rsidRPr="004D4F46">
        <w:rPr>
          <w:rFonts w:ascii="Traditional Arabic" w:hAnsi="Traditional Arabic" w:cs="Traditional Arabic"/>
          <w:sz w:val="36"/>
          <w:szCs w:val="36"/>
          <w:rtl/>
        </w:rPr>
        <w:t xml:space="preserve">, </w:t>
      </w:r>
      <w:r w:rsidRPr="004D4F46">
        <w:rPr>
          <w:rFonts w:ascii="Traditional Arabic" w:hAnsi="Traditional Arabic" w:cs="Traditional Arabic" w:hint="cs"/>
          <w:sz w:val="36"/>
          <w:szCs w:val="36"/>
          <w:rtl/>
        </w:rPr>
        <w:t>على أساس</w:t>
      </w:r>
      <w:r w:rsidRPr="004D4F46">
        <w:rPr>
          <w:rFonts w:ascii="Traditional Arabic" w:hAnsi="Traditional Arabic" w:cs="Traditional Arabic"/>
          <w:sz w:val="36"/>
          <w:szCs w:val="36"/>
          <w:rtl/>
        </w:rPr>
        <w:t xml:space="preserve"> الوقائع و</w:t>
      </w:r>
      <w:r w:rsidRPr="004D4F46">
        <w:rPr>
          <w:rFonts w:ascii="Traditional Arabic" w:hAnsi="Traditional Arabic" w:cs="Traditional Arabic" w:hint="cs"/>
          <w:sz w:val="36"/>
          <w:szCs w:val="36"/>
          <w:rtl/>
        </w:rPr>
        <w:t>جدت</w:t>
      </w:r>
      <w:r>
        <w:rPr>
          <w:rFonts w:ascii="Traditional Arabic" w:hAnsi="Traditional Arabic" w:cs="Traditional Arabic"/>
          <w:sz w:val="36"/>
          <w:szCs w:val="36"/>
          <w:rtl/>
        </w:rPr>
        <w:t xml:space="preserve"> </w:t>
      </w:r>
      <w:r w:rsidRPr="004D4F46">
        <w:rPr>
          <w:rFonts w:ascii="Traditional Arabic" w:hAnsi="Traditional Arabic" w:cs="Traditional Arabic"/>
          <w:sz w:val="36"/>
          <w:szCs w:val="36"/>
          <w:rtl/>
        </w:rPr>
        <w:t>الباحث</w:t>
      </w:r>
      <w:r>
        <w:rPr>
          <w:rFonts w:ascii="Traditional Arabic" w:hAnsi="Traditional Arabic" w:cs="Traditional Arabic" w:hint="cs"/>
          <w:sz w:val="36"/>
          <w:szCs w:val="36"/>
          <w:rtl/>
        </w:rPr>
        <w:t>ة</w:t>
      </w:r>
      <w:r w:rsidRPr="004D4F46">
        <w:rPr>
          <w:rFonts w:ascii="Traditional Arabic" w:hAnsi="Traditional Arabic" w:cs="Traditional Arabic" w:hint="cs"/>
          <w:sz w:val="36"/>
          <w:szCs w:val="36"/>
          <w:rtl/>
        </w:rPr>
        <w:t xml:space="preserve"> باعتبارها احد</w:t>
      </w:r>
      <w:r w:rsidR="00823EA4">
        <w:rPr>
          <w:rFonts w:ascii="Traditional Arabic" w:hAnsi="Traditional Arabic" w:cs="Traditional Arabic" w:hint="cs"/>
          <w:sz w:val="36"/>
          <w:szCs w:val="36"/>
          <w:rtl/>
        </w:rPr>
        <w:t>ى</w:t>
      </w:r>
      <w:r w:rsidRPr="004D4F46">
        <w:rPr>
          <w:rFonts w:ascii="Traditional Arabic" w:hAnsi="Traditional Arabic" w:cs="Traditional Arabic" w:hint="cs"/>
          <w:sz w:val="36"/>
          <w:szCs w:val="36"/>
          <w:rtl/>
        </w:rPr>
        <w:t xml:space="preserve"> من </w:t>
      </w:r>
      <w:r w:rsidRPr="004D4F46">
        <w:rPr>
          <w:rFonts w:ascii="Traditional Arabic" w:hAnsi="Traditional Arabic" w:cs="Traditional Arabic"/>
          <w:sz w:val="36"/>
          <w:szCs w:val="36"/>
          <w:rtl/>
        </w:rPr>
        <w:t>كمدرسة</w:t>
      </w:r>
      <w:r>
        <w:rPr>
          <w:rFonts w:ascii="Traditional Arabic" w:hAnsi="Traditional Arabic" w:cs="Traditional Arabic" w:hint="cs"/>
          <w:sz w:val="36"/>
          <w:szCs w:val="36"/>
          <w:rtl/>
        </w:rPr>
        <w:t xml:space="preserve"> الم</w:t>
      </w:r>
      <w:r w:rsidRPr="004D4F46">
        <w:rPr>
          <w:rFonts w:ascii="Traditional Arabic" w:hAnsi="Traditional Arabic" w:cs="Traditional Arabic" w:hint="cs"/>
          <w:sz w:val="36"/>
          <w:szCs w:val="36"/>
          <w:rtl/>
        </w:rPr>
        <w:t>اد</w:t>
      </w:r>
      <w:r>
        <w:rPr>
          <w:rFonts w:ascii="Traditional Arabic" w:hAnsi="Traditional Arabic" w:cs="Traditional Arabic" w:hint="cs"/>
          <w:sz w:val="36"/>
          <w:szCs w:val="36"/>
          <w:rtl/>
        </w:rPr>
        <w:t xml:space="preserve">ة </w:t>
      </w:r>
      <w:r>
        <w:rPr>
          <w:rFonts w:ascii="Traditional Arabic" w:hAnsi="Traditional Arabic" w:cs="Traditional Arabic"/>
          <w:sz w:val="36"/>
          <w:szCs w:val="36"/>
          <w:rtl/>
        </w:rPr>
        <w:t>اللغة العربية الصف ال</w:t>
      </w:r>
      <w:r>
        <w:rPr>
          <w:rFonts w:ascii="Traditional Arabic" w:hAnsi="Traditional Arabic" w:cs="Traditional Arabic" w:hint="cs"/>
          <w:sz w:val="36"/>
          <w:szCs w:val="36"/>
          <w:rtl/>
        </w:rPr>
        <w:t>ث</w:t>
      </w:r>
      <w:r>
        <w:rPr>
          <w:rFonts w:ascii="Traditional Arabic" w:hAnsi="Traditional Arabic" w:cs="Traditional Arabic"/>
          <w:sz w:val="36"/>
          <w:szCs w:val="36"/>
          <w:rtl/>
        </w:rPr>
        <w:t>ا</w:t>
      </w:r>
      <w:r>
        <w:rPr>
          <w:rFonts w:ascii="Traditional Arabic" w:hAnsi="Traditional Arabic" w:cs="Traditional Arabic" w:hint="cs"/>
          <w:sz w:val="36"/>
          <w:szCs w:val="36"/>
          <w:rtl/>
        </w:rPr>
        <w:t>من</w:t>
      </w:r>
      <w:r w:rsidRPr="004D4F46">
        <w:rPr>
          <w:rFonts w:ascii="Traditional Arabic" w:hAnsi="Traditional Arabic" w:cs="Traditional Arabic"/>
          <w:sz w:val="36"/>
          <w:szCs w:val="36"/>
          <w:rtl/>
        </w:rPr>
        <w:t xml:space="preserve"> اكتشف حقيقة أن مهار</w:t>
      </w:r>
      <w:r>
        <w:rPr>
          <w:rFonts w:ascii="Traditional Arabic" w:hAnsi="Traditional Arabic" w:cs="Traditional Arabic"/>
          <w:sz w:val="36"/>
          <w:szCs w:val="36"/>
          <w:rtl/>
        </w:rPr>
        <w:t>ات اللغة العربية و خاصة في ا</w:t>
      </w:r>
      <w:r>
        <w:rPr>
          <w:rFonts w:ascii="Traditional Arabic" w:hAnsi="Traditional Arabic" w:cs="Traditional Arabic" w:hint="cs"/>
          <w:sz w:val="36"/>
          <w:szCs w:val="36"/>
          <w:rtl/>
        </w:rPr>
        <w:t>تقان</w:t>
      </w:r>
      <w:r w:rsidRPr="004D4F46">
        <w:rPr>
          <w:rFonts w:ascii="Traditional Arabic" w:hAnsi="Traditional Arabic" w:cs="Traditional Arabic"/>
          <w:sz w:val="36"/>
          <w:szCs w:val="36"/>
          <w:rtl/>
        </w:rPr>
        <w:t xml:space="preserve"> المفردات.</w:t>
      </w:r>
      <w:r w:rsidR="008F7FBE">
        <w:rPr>
          <w:rFonts w:ascii="Traditional Arabic" w:hAnsi="Traditional Arabic" w:cs="Traditional Arabic" w:hint="cs"/>
          <w:sz w:val="36"/>
          <w:szCs w:val="36"/>
          <w:rtl/>
        </w:rPr>
        <w:t>العداد من الطلاب فى هذا البحث  16 شحصا.</w:t>
      </w:r>
    </w:p>
    <w:p w:rsidR="0059544D" w:rsidRDefault="0059544D" w:rsidP="00B630E3">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حال المعلم و التدريس لطلاب </w:t>
      </w:r>
      <w:r w:rsidR="006B64A3">
        <w:rPr>
          <w:rFonts w:ascii="Traditional Arabic" w:hAnsi="Traditional Arabic" w:cs="Traditional Arabic" w:hint="cs"/>
          <w:sz w:val="36"/>
          <w:szCs w:val="36"/>
          <w:rtl/>
        </w:rPr>
        <w:t>ا</w:t>
      </w:r>
      <w:r>
        <w:rPr>
          <w:rFonts w:ascii="Traditional Arabic" w:hAnsi="Traditional Arabic" w:cs="Traditional Arabic" w:hint="cs"/>
          <w:sz w:val="36"/>
          <w:szCs w:val="36"/>
          <w:rtl/>
        </w:rPr>
        <w:t>لصف الثامن ب</w:t>
      </w:r>
      <w:r w:rsidR="006B64A3">
        <w:rPr>
          <w:rFonts w:ascii="Traditional Arabic" w:hAnsi="Traditional Arabic" w:cs="Traditional Arabic" w:hint="cs"/>
          <w:sz w:val="36"/>
          <w:szCs w:val="36"/>
          <w:rtl/>
        </w:rPr>
        <w:t>ال</w:t>
      </w:r>
      <w:r w:rsidR="00CA166E">
        <w:rPr>
          <w:rFonts w:ascii="Traditional Arabic" w:hAnsi="Traditional Arabic" w:cs="Traditional Arabic" w:hint="cs"/>
          <w:sz w:val="36"/>
          <w:szCs w:val="36"/>
          <w:rtl/>
        </w:rPr>
        <w:t>مدرسة الثانوية الحكومية 4 منطقة بوتون الجنوبية</w:t>
      </w:r>
      <w:r>
        <w:rPr>
          <w:rFonts w:ascii="Traditional Arabic" w:hAnsi="Traditional Arabic" w:cs="Traditional Arabic" w:hint="cs"/>
          <w:sz w:val="36"/>
          <w:szCs w:val="36"/>
          <w:rtl/>
        </w:rPr>
        <w:t xml:space="preserve"> الان توجد هناك نوعان هما: من ناحية المعلم و الطلاب. من المعلم فى قيام عملية التعلم لم تنفد بأحسن</w:t>
      </w:r>
      <w:r w:rsidR="006B64A3">
        <w:rPr>
          <w:rFonts w:ascii="Traditional Arabic" w:hAnsi="Traditional Arabic" w:cs="Traditional Arabic" w:hint="cs"/>
          <w:sz w:val="36"/>
          <w:szCs w:val="36"/>
          <w:rtl/>
        </w:rPr>
        <w:t xml:space="preserve">, المعلم يبدو عادبا عندما رأى </w:t>
      </w:r>
      <w:r>
        <w:rPr>
          <w:rFonts w:ascii="Traditional Arabic" w:hAnsi="Traditional Arabic" w:cs="Traditional Arabic" w:hint="cs"/>
          <w:sz w:val="36"/>
          <w:szCs w:val="36"/>
          <w:rtl/>
        </w:rPr>
        <w:t>نشاط الطلاب الذين لا يسمعون ما</w:t>
      </w:r>
      <w:r w:rsidR="006B64A3">
        <w:rPr>
          <w:rFonts w:ascii="Traditional Arabic" w:hAnsi="Traditional Arabic" w:cs="Traditional Arabic" w:hint="cs"/>
          <w:sz w:val="36"/>
          <w:szCs w:val="36"/>
          <w:rtl/>
        </w:rPr>
        <w:t xml:space="preserve">دة </w:t>
      </w:r>
      <w:r w:rsidR="00636F87">
        <w:rPr>
          <w:rFonts w:ascii="Traditional Arabic" w:hAnsi="Traditional Arabic" w:cs="Traditional Arabic" w:hint="cs"/>
          <w:sz w:val="36"/>
          <w:szCs w:val="36"/>
          <w:rtl/>
        </w:rPr>
        <w:t>التعلم, لا تنب</w:t>
      </w:r>
      <w:r w:rsidR="006B64A3">
        <w:rPr>
          <w:rFonts w:ascii="Traditional Arabic" w:hAnsi="Traditional Arabic" w:cs="Traditional Arabic" w:hint="cs"/>
          <w:sz w:val="36"/>
          <w:szCs w:val="36"/>
          <w:rtl/>
        </w:rPr>
        <w:t>ه الطلاب الذين</w:t>
      </w:r>
      <w:r>
        <w:rPr>
          <w:rFonts w:ascii="Traditional Arabic" w:hAnsi="Traditional Arabic" w:cs="Traditional Arabic" w:hint="cs"/>
          <w:sz w:val="36"/>
          <w:szCs w:val="36"/>
          <w:rtl/>
        </w:rPr>
        <w:t xml:space="preserve">هم </w:t>
      </w:r>
      <w:r w:rsidR="006B64A3">
        <w:rPr>
          <w:rFonts w:ascii="Traditional Arabic" w:hAnsi="Traditional Arabic" w:cs="Traditional Arabic" w:hint="cs"/>
          <w:sz w:val="36"/>
          <w:szCs w:val="36"/>
          <w:rtl/>
        </w:rPr>
        <w:t xml:space="preserve">فى </w:t>
      </w:r>
      <w:r>
        <w:rPr>
          <w:rFonts w:ascii="Traditional Arabic" w:hAnsi="Traditional Arabic" w:cs="Traditional Arabic" w:hint="cs"/>
          <w:sz w:val="36"/>
          <w:szCs w:val="36"/>
          <w:rtl/>
        </w:rPr>
        <w:t>خارج الفصل, و المعلم يستعمل اسلوب المحاضرة فقط. و من ناحية الطلاب, العديد من الطلاب بالنعاس عندم</w:t>
      </w:r>
      <w:r w:rsidR="006B64A3">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يتم شرح المادة</w:t>
      </w:r>
      <w:r w:rsidR="00823EA4">
        <w:rPr>
          <w:rFonts w:ascii="Traditional Arabic" w:hAnsi="Traditional Arabic" w:cs="Traditional Arabic" w:hint="cs"/>
          <w:sz w:val="36"/>
          <w:szCs w:val="36"/>
          <w:rtl/>
        </w:rPr>
        <w:t xml:space="preserve">, و الطلاب لا عبون مع زملائهم </w:t>
      </w:r>
      <w:r>
        <w:rPr>
          <w:rFonts w:ascii="Traditional Arabic" w:hAnsi="Traditional Arabic" w:cs="Traditional Arabic" w:hint="cs"/>
          <w:sz w:val="36"/>
          <w:szCs w:val="36"/>
          <w:rtl/>
        </w:rPr>
        <w:t>جا</w:t>
      </w:r>
      <w:r w:rsidR="006B64A3">
        <w:rPr>
          <w:rFonts w:ascii="Traditional Arabic" w:hAnsi="Traditional Arabic" w:cs="Traditional Arabic" w:hint="cs"/>
          <w:sz w:val="36"/>
          <w:szCs w:val="36"/>
          <w:rtl/>
        </w:rPr>
        <w:t>نبي, و كثير من الطلاب</w:t>
      </w:r>
      <w:r w:rsidR="00B630E3">
        <w:rPr>
          <w:rFonts w:ascii="Traditional Arabic" w:hAnsi="Traditional Arabic" w:cs="Traditional Arabic" w:hint="cs"/>
          <w:sz w:val="36"/>
          <w:szCs w:val="36"/>
          <w:rtl/>
        </w:rPr>
        <w:t xml:space="preserve"> </w:t>
      </w:r>
      <w:r w:rsidR="006B64A3">
        <w:rPr>
          <w:rFonts w:ascii="Traditional Arabic" w:hAnsi="Traditional Arabic" w:cs="Traditional Arabic" w:hint="cs"/>
          <w:sz w:val="36"/>
          <w:szCs w:val="36"/>
          <w:rtl/>
        </w:rPr>
        <w:lastRenderedPageBreak/>
        <w:t>يخرجون و ي</w:t>
      </w:r>
      <w:r w:rsidR="00823EA4">
        <w:rPr>
          <w:rFonts w:ascii="Traditional Arabic" w:hAnsi="Traditional Arabic" w:cs="Traditional Arabic" w:hint="cs"/>
          <w:sz w:val="36"/>
          <w:szCs w:val="36"/>
          <w:rtl/>
        </w:rPr>
        <w:t xml:space="preserve">دخلون من الفصل حريا دون </w:t>
      </w:r>
      <w:r w:rsidR="00636F87">
        <w:rPr>
          <w:rFonts w:ascii="Traditional Arabic" w:hAnsi="Traditional Arabic" w:cs="Traditional Arabic" w:hint="cs"/>
          <w:sz w:val="36"/>
          <w:szCs w:val="36"/>
          <w:rtl/>
        </w:rPr>
        <w:t>إ</w:t>
      </w:r>
      <w:r>
        <w:rPr>
          <w:rFonts w:ascii="Traditional Arabic" w:hAnsi="Traditional Arabic" w:cs="Traditional Arabic" w:hint="cs"/>
          <w:sz w:val="36"/>
          <w:szCs w:val="36"/>
          <w:rtl/>
        </w:rPr>
        <w:t>ستأذ</w:t>
      </w:r>
      <w:r w:rsidR="00636F87">
        <w:rPr>
          <w:rFonts w:ascii="Traditional Arabic" w:hAnsi="Traditional Arabic" w:cs="Traditional Arabic" w:hint="cs"/>
          <w:sz w:val="36"/>
          <w:szCs w:val="36"/>
          <w:rtl/>
        </w:rPr>
        <w:t>ا</w:t>
      </w:r>
      <w:r>
        <w:rPr>
          <w:rFonts w:ascii="Traditional Arabic" w:hAnsi="Traditional Arabic" w:cs="Traditional Arabic" w:hint="cs"/>
          <w:sz w:val="36"/>
          <w:szCs w:val="36"/>
          <w:rtl/>
        </w:rPr>
        <w:t>ن من المعلم, الطلاب</w:t>
      </w:r>
      <w:r w:rsidR="006B64A3">
        <w:rPr>
          <w:rFonts w:ascii="Traditional Arabic" w:hAnsi="Traditional Arabic" w:cs="Traditional Arabic" w:hint="cs"/>
          <w:sz w:val="36"/>
          <w:szCs w:val="36"/>
          <w:rtl/>
        </w:rPr>
        <w:t xml:space="preserve"> يسئلون عن المادة المتعلقة تارة</w:t>
      </w:r>
      <w:r>
        <w:rPr>
          <w:rFonts w:ascii="Traditional Arabic" w:hAnsi="Traditional Arabic" w:cs="Traditional Arabic" w:hint="cs"/>
          <w:sz w:val="36"/>
          <w:szCs w:val="36"/>
          <w:rtl/>
        </w:rPr>
        <w:t>, و الطلاب لم يكن لديهم الشجاعة للإجابة على سؤال المعلم امام الفصل.</w:t>
      </w:r>
      <w:r>
        <w:rPr>
          <w:rStyle w:val="FootnoteReference"/>
          <w:rFonts w:ascii="Traditional Arabic" w:hAnsi="Traditional Arabic" w:cs="Traditional Arabic"/>
          <w:sz w:val="36"/>
          <w:szCs w:val="36"/>
          <w:rtl/>
        </w:rPr>
        <w:footnoteReference w:id="2"/>
      </w:r>
    </w:p>
    <w:p w:rsidR="0059544D" w:rsidRDefault="006B64A3" w:rsidP="00B630E3">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فى الأحوال السابق, رأت ال</w:t>
      </w:r>
      <w:r w:rsidR="0059544D">
        <w:rPr>
          <w:rFonts w:ascii="Traditional Arabic" w:hAnsi="Traditional Arabic" w:cs="Traditional Arabic" w:hint="cs"/>
          <w:sz w:val="36"/>
          <w:szCs w:val="36"/>
          <w:rtl/>
        </w:rPr>
        <w:t>باحثة ان اسلوب تعلم اللغة العربية لا ينهض نشاط تعلم الطلاب. ه</w:t>
      </w:r>
      <w:r w:rsidR="00823EA4">
        <w:rPr>
          <w:rFonts w:ascii="Traditional Arabic" w:hAnsi="Traditional Arabic" w:cs="Traditional Arabic" w:hint="cs"/>
          <w:sz w:val="36"/>
          <w:szCs w:val="36"/>
          <w:rtl/>
        </w:rPr>
        <w:t xml:space="preserve">ذا </w:t>
      </w:r>
      <w:r w:rsidR="0059544D">
        <w:rPr>
          <w:rFonts w:ascii="Traditional Arabic" w:hAnsi="Traditional Arabic" w:cs="Traditional Arabic" w:hint="cs"/>
          <w:sz w:val="36"/>
          <w:szCs w:val="36"/>
          <w:rtl/>
        </w:rPr>
        <w:t>احد</w:t>
      </w:r>
      <w:r w:rsidR="00823EA4">
        <w:rPr>
          <w:rFonts w:ascii="Traditional Arabic" w:hAnsi="Traditional Arabic" w:cs="Traditional Arabic" w:hint="cs"/>
          <w:sz w:val="36"/>
          <w:szCs w:val="36"/>
          <w:rtl/>
        </w:rPr>
        <w:t>ى</w:t>
      </w:r>
      <w:r w:rsidR="0059544D">
        <w:rPr>
          <w:rFonts w:ascii="Traditional Arabic" w:hAnsi="Traditional Arabic" w:cs="Traditional Arabic" w:hint="cs"/>
          <w:sz w:val="36"/>
          <w:szCs w:val="36"/>
          <w:rtl/>
        </w:rPr>
        <w:t xml:space="preserve"> من الأسباب عدم</w:t>
      </w:r>
      <w:r w:rsidR="00823EA4">
        <w:rPr>
          <w:rFonts w:ascii="Traditional Arabic" w:hAnsi="Traditional Arabic" w:cs="Traditional Arabic" w:hint="cs"/>
          <w:sz w:val="36"/>
          <w:szCs w:val="36"/>
          <w:rtl/>
        </w:rPr>
        <w:t>ت</w:t>
      </w:r>
      <w:r w:rsidR="0059544D">
        <w:rPr>
          <w:rFonts w:ascii="Traditional Arabic" w:hAnsi="Traditional Arabic" w:cs="Traditional Arabic" w:hint="cs"/>
          <w:sz w:val="36"/>
          <w:szCs w:val="36"/>
          <w:rtl/>
        </w:rPr>
        <w:t xml:space="preserve"> معرفة الطلاب عن مفردات اللغة العربية. من سلوك الطلاب الذين يميلون للاءستماع أو يسجل مادة التى حضرها المعلم أو رأية كتاب الدراس فقط دون وسيلة لتطور التعلمية الذي يشيد نشاط الطلاب.</w:t>
      </w:r>
      <w:r w:rsidR="0059544D">
        <w:rPr>
          <w:rStyle w:val="FootnoteReference"/>
          <w:rFonts w:ascii="Traditional Arabic" w:hAnsi="Traditional Arabic" w:cs="Traditional Arabic"/>
          <w:sz w:val="36"/>
          <w:szCs w:val="36"/>
          <w:rtl/>
        </w:rPr>
        <w:footnoteReference w:id="3"/>
      </w:r>
    </w:p>
    <w:p w:rsidR="0059544D" w:rsidRDefault="00E534AA" w:rsidP="00DD577D">
      <w:pPr>
        <w:bidi/>
        <w:spacing w:line="360" w:lineRule="auto"/>
        <w:ind w:left="4" w:firstLine="716"/>
        <w:jc w:val="both"/>
        <w:rPr>
          <w:rFonts w:ascii="Traditional Arabic" w:hAnsi="Traditional Arabic" w:cs="Traditional Arabic"/>
          <w:sz w:val="36"/>
          <w:szCs w:val="36"/>
          <w:rtl/>
        </w:rPr>
      </w:pPr>
      <w:r>
        <w:rPr>
          <w:rFonts w:ascii="Traditional Arabic" w:hAnsi="Traditional Arabic" w:cs="Traditional Arabic"/>
          <w:sz w:val="36"/>
          <w:szCs w:val="36"/>
          <w:rtl/>
        </w:rPr>
        <w:t>وبناء على نتائج ال</w:t>
      </w:r>
      <w:r>
        <w:rPr>
          <w:rFonts w:ascii="Traditional Arabic" w:hAnsi="Traditional Arabic" w:cs="Traditional Arabic" w:hint="cs"/>
          <w:sz w:val="36"/>
          <w:szCs w:val="36"/>
          <w:rtl/>
        </w:rPr>
        <w:t>إختبار</w:t>
      </w:r>
      <w:r>
        <w:rPr>
          <w:rFonts w:ascii="Traditional Arabic" w:hAnsi="Traditional Arabic" w:cs="Traditional Arabic"/>
          <w:sz w:val="36"/>
          <w:szCs w:val="36"/>
          <w:rtl/>
        </w:rPr>
        <w:t xml:space="preserve"> اليومية أن</w:t>
      </w:r>
      <w:r w:rsidR="0059544D" w:rsidRPr="00986834">
        <w:rPr>
          <w:rFonts w:ascii="Traditional Arabic" w:hAnsi="Traditional Arabic" w:cs="Traditional Arabic"/>
          <w:sz w:val="36"/>
          <w:szCs w:val="36"/>
          <w:rtl/>
        </w:rPr>
        <w:t xml:space="preserve"> اللغة العربية لطلاب الصف الثامن بالمد</w:t>
      </w:r>
      <w:r w:rsidR="003F3C08">
        <w:rPr>
          <w:rFonts w:ascii="Traditional Arabic" w:hAnsi="Traditional Arabic" w:cs="Traditional Arabic"/>
          <w:sz w:val="36"/>
          <w:szCs w:val="36"/>
          <w:rtl/>
        </w:rPr>
        <w:t xml:space="preserve">رسة الثانوية </w:t>
      </w:r>
      <w:r w:rsidR="003F3C08">
        <w:rPr>
          <w:rFonts w:ascii="Traditional Arabic" w:hAnsi="Traditional Arabic" w:cs="Traditional Arabic" w:hint="cs"/>
          <w:sz w:val="36"/>
          <w:szCs w:val="36"/>
          <w:rtl/>
        </w:rPr>
        <w:t>الحكومية 4  بوتون الجنوبية</w:t>
      </w:r>
      <w:r w:rsidR="00C86863">
        <w:rPr>
          <w:rFonts w:ascii="Traditional Arabic" w:hAnsi="Traditional Arabic" w:cs="Traditional Arabic"/>
          <w:sz w:val="36"/>
          <w:szCs w:val="36"/>
          <w:rtl/>
        </w:rPr>
        <w:t xml:space="preserve"> تحت </w:t>
      </w:r>
      <w:r w:rsidR="00C86863" w:rsidRPr="00D200BA">
        <w:rPr>
          <w:rFonts w:ascii="Traditional Arabic" w:hAnsi="Traditional Arabic" w:cs="Traditional Arabic"/>
          <w:sz w:val="36"/>
          <w:szCs w:val="36"/>
          <w:rtl/>
        </w:rPr>
        <w:t xml:space="preserve">قدر اكتمل </w:t>
      </w:r>
      <w:r w:rsidR="003F3C08">
        <w:rPr>
          <w:rFonts w:ascii="Traditional Arabic" w:hAnsi="Traditional Arabic" w:cs="Traditional Arabic" w:hint="cs"/>
          <w:sz w:val="36"/>
          <w:szCs w:val="36"/>
          <w:rtl/>
        </w:rPr>
        <w:t>ال</w:t>
      </w:r>
      <w:r w:rsidR="00C86863" w:rsidRPr="00D200BA">
        <w:rPr>
          <w:rFonts w:ascii="Traditional Arabic" w:hAnsi="Traditional Arabic" w:cs="Traditional Arabic"/>
          <w:sz w:val="36"/>
          <w:szCs w:val="36"/>
          <w:rtl/>
        </w:rPr>
        <w:t>حد الأدنى</w:t>
      </w:r>
      <w:r w:rsidR="0059544D" w:rsidRPr="00986834">
        <w:rPr>
          <w:rFonts w:ascii="Traditional Arabic" w:hAnsi="Traditional Arabic" w:cs="Traditional Arabic"/>
          <w:sz w:val="36"/>
          <w:szCs w:val="36"/>
          <w:rtl/>
        </w:rPr>
        <w:t xml:space="preserve"> </w:t>
      </w:r>
      <w:r w:rsidR="00C86863" w:rsidRPr="00C86863">
        <w:rPr>
          <w:rFonts w:ascii="Traditional Arabic" w:hAnsi="Traditional Arabic" w:cs="Traditional Arabic"/>
          <w:sz w:val="24"/>
          <w:szCs w:val="24"/>
        </w:rPr>
        <w:t>KKM</w:t>
      </w:r>
      <w:r w:rsidR="00C86863" w:rsidRPr="00986834">
        <w:rPr>
          <w:rFonts w:ascii="Traditional Arabic" w:hAnsi="Traditional Arabic" w:cs="Traditional Arabic"/>
          <w:sz w:val="36"/>
          <w:szCs w:val="36"/>
          <w:rtl/>
        </w:rPr>
        <w:t xml:space="preserve"> </w:t>
      </w:r>
      <w:r w:rsidR="0059544D" w:rsidRPr="00986834">
        <w:rPr>
          <w:rFonts w:ascii="Traditional Arabic" w:hAnsi="Traditional Arabic" w:cs="Traditional Arabic"/>
          <w:sz w:val="36"/>
          <w:szCs w:val="36"/>
          <w:rtl/>
        </w:rPr>
        <w:t xml:space="preserve">و هي بلغ </w:t>
      </w:r>
      <w:r w:rsidR="0059544D" w:rsidRPr="00986834">
        <w:rPr>
          <w:rFonts w:ascii="Traditional Arabic" w:hAnsi="Traditional Arabic" w:cs="Traditional Arabic"/>
          <w:sz w:val="36"/>
          <w:szCs w:val="36"/>
        </w:rPr>
        <w:t>66,0625</w:t>
      </w:r>
      <w:r w:rsidR="0059544D" w:rsidRPr="00986834">
        <w:rPr>
          <w:rFonts w:ascii="Traditional Arabic" w:hAnsi="Traditional Arabic" w:cs="Traditional Arabic"/>
          <w:sz w:val="36"/>
          <w:szCs w:val="36"/>
          <w:rtl/>
        </w:rPr>
        <w:t xml:space="preserve"> فقط, هذا حال </w:t>
      </w:r>
      <w:r w:rsidR="00DD577D">
        <w:rPr>
          <w:rFonts w:ascii="Traditional Arabic" w:hAnsi="Traditional Arabic" w:cs="Traditional Arabic"/>
          <w:sz w:val="36"/>
          <w:szCs w:val="36"/>
          <w:rtl/>
        </w:rPr>
        <w:t xml:space="preserve">يدل أن التعلم </w:t>
      </w:r>
      <w:r w:rsidR="00DD577D">
        <w:rPr>
          <w:rFonts w:ascii="Traditional Arabic" w:hAnsi="Traditional Arabic" w:cs="Traditional Arabic" w:hint="cs"/>
          <w:sz w:val="36"/>
          <w:szCs w:val="36"/>
          <w:rtl/>
        </w:rPr>
        <w:t xml:space="preserve">اكتمال اسطواء </w:t>
      </w:r>
      <w:r w:rsidR="0059544D" w:rsidRPr="00986834">
        <w:rPr>
          <w:rFonts w:ascii="Traditional Arabic" w:hAnsi="Traditional Arabic" w:cs="Traditional Arabic"/>
          <w:sz w:val="36"/>
          <w:szCs w:val="36"/>
          <w:rtl/>
        </w:rPr>
        <w:t xml:space="preserve"> </w:t>
      </w:r>
      <w:r w:rsidR="0059544D" w:rsidRPr="00986834">
        <w:rPr>
          <w:rFonts w:ascii="Traditional Arabic" w:hAnsi="Traditional Arabic" w:cs="Traditional Arabic"/>
          <w:sz w:val="36"/>
          <w:szCs w:val="36"/>
        </w:rPr>
        <w:t xml:space="preserve"> </w:t>
      </w:r>
      <w:r w:rsidR="0059544D" w:rsidRPr="001C149B">
        <w:rPr>
          <w:rFonts w:ascii="Traditional Arabic" w:hAnsi="Traditional Arabic" w:cs="Traditional Arabic"/>
          <w:i/>
          <w:iCs/>
          <w:sz w:val="24"/>
          <w:szCs w:val="24"/>
        </w:rPr>
        <w:t>klasika</w:t>
      </w:r>
      <w:r w:rsidR="001C149B" w:rsidRPr="001C149B">
        <w:rPr>
          <w:rFonts w:ascii="Traditional Arabic" w:hAnsi="Traditional Arabic" w:cs="Traditional Arabic"/>
          <w:i/>
          <w:iCs/>
          <w:sz w:val="24"/>
          <w:szCs w:val="24"/>
        </w:rPr>
        <w:t>l</w:t>
      </w:r>
      <w:r w:rsidR="00C86863">
        <w:rPr>
          <w:rFonts w:ascii="Traditional Arabic" w:hAnsi="Traditional Arabic" w:cs="Traditional Arabic"/>
          <w:sz w:val="36"/>
          <w:szCs w:val="36"/>
          <w:rtl/>
        </w:rPr>
        <w:t xml:space="preserve"> تحت </w:t>
      </w:r>
      <w:r w:rsidR="00C86863">
        <w:rPr>
          <w:rFonts w:ascii="Traditional Arabic" w:hAnsi="Traditional Arabic" w:cs="Traditional Arabic" w:hint="cs"/>
          <w:sz w:val="36"/>
          <w:szCs w:val="36"/>
          <w:rtl/>
        </w:rPr>
        <w:t>قدر اكتمال</w:t>
      </w:r>
      <w:r w:rsidR="0059544D" w:rsidRPr="00986834">
        <w:rPr>
          <w:rFonts w:ascii="Traditional Arabic" w:hAnsi="Traditional Arabic" w:cs="Traditional Arabic"/>
          <w:sz w:val="36"/>
          <w:szCs w:val="36"/>
          <w:rtl/>
        </w:rPr>
        <w:t xml:space="preserve"> الحد الأدنى و هو 70%.</w:t>
      </w:r>
      <w:r w:rsidR="0059544D">
        <w:rPr>
          <w:rFonts w:ascii="Traditional Arabic" w:hAnsi="Traditional Arabic" w:cs="Traditional Arabic" w:hint="cs"/>
          <w:sz w:val="36"/>
          <w:szCs w:val="36"/>
          <w:rtl/>
        </w:rPr>
        <w:t xml:space="preserve"> </w:t>
      </w:r>
      <w:r w:rsidR="0059544D">
        <w:rPr>
          <w:rStyle w:val="FootnoteReference"/>
          <w:rFonts w:ascii="Traditional Arabic" w:hAnsi="Traditional Arabic" w:cs="Traditional Arabic"/>
          <w:sz w:val="36"/>
          <w:szCs w:val="36"/>
          <w:rtl/>
        </w:rPr>
        <w:footnoteReference w:id="4"/>
      </w:r>
      <w:r w:rsidR="0059544D">
        <w:rPr>
          <w:rFonts w:ascii="Traditional Arabic" w:hAnsi="Traditional Arabic" w:cs="Traditional Arabic" w:hint="cs"/>
          <w:sz w:val="36"/>
          <w:szCs w:val="36"/>
          <w:rtl/>
        </w:rPr>
        <w:t xml:space="preserve">  </w:t>
      </w:r>
    </w:p>
    <w:p w:rsidR="0059544D" w:rsidRDefault="0059544D" w:rsidP="00B630E3">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ترينتو </w:t>
      </w:r>
      <w:r w:rsidR="0016745C" w:rsidRPr="0016745C">
        <w:rPr>
          <w:rFonts w:ascii="Traditional Arabic" w:hAnsi="Traditional Arabic" w:cs="Traditional Arabic"/>
          <w:i/>
          <w:iCs/>
          <w:sz w:val="24"/>
          <w:szCs w:val="24"/>
        </w:rPr>
        <w:t>Trianto</w:t>
      </w:r>
      <w:r w:rsidR="0016745C">
        <w:rPr>
          <w:rFonts w:ascii="Traditional Arabic" w:hAnsi="Traditional Arabic" w:cs="Traditional Arabic" w:hint="cs"/>
          <w:sz w:val="36"/>
          <w:szCs w:val="36"/>
          <w:rtl/>
        </w:rPr>
        <w:t>(2010: 243</w:t>
      </w:r>
      <w:r w:rsidR="00036E66">
        <w:rPr>
          <w:rFonts w:ascii="Traditional Arabic" w:hAnsi="Traditional Arabic" w:cs="Traditional Arabic" w:hint="cs"/>
          <w:sz w:val="36"/>
          <w:szCs w:val="36"/>
          <w:rtl/>
        </w:rPr>
        <w:t>)</w:t>
      </w:r>
      <w:r w:rsidR="001C149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وب</w:t>
      </w:r>
      <w:r w:rsidR="006B47D4">
        <w:rPr>
          <w:rFonts w:ascii="Traditional Arabic" w:hAnsi="Traditional Arabic" w:cs="Traditional Arabic" w:hint="cs"/>
          <w:sz w:val="36"/>
          <w:szCs w:val="36"/>
          <w:rtl/>
        </w:rPr>
        <w:t xml:space="preserve">ناء على تحديد التعلم الطلاب </w:t>
      </w:r>
      <w:r w:rsidR="00C64B6B">
        <w:rPr>
          <w:rFonts w:ascii="Traditional Arabic" w:hAnsi="Traditional Arabic" w:cs="Traditional Arabic" w:hint="cs"/>
          <w:sz w:val="36"/>
          <w:szCs w:val="36"/>
          <w:rtl/>
        </w:rPr>
        <w:t xml:space="preserve">كل مدرسة </w:t>
      </w:r>
      <w:r w:rsidR="00CE4203">
        <w:rPr>
          <w:rFonts w:ascii="Traditional Arabic" w:hAnsi="Traditional Arabic" w:cs="Traditional Arabic" w:hint="cs"/>
          <w:sz w:val="36"/>
          <w:szCs w:val="36"/>
          <w:rtl/>
        </w:rPr>
        <w:t>التى معروف بالمعايير</w:t>
      </w:r>
      <w:r w:rsidR="00ED2F5E">
        <w:rPr>
          <w:rFonts w:ascii="Traditional Arabic" w:hAnsi="Traditional Arabic" w:cs="Traditional Arabic" w:hint="cs"/>
          <w:sz w:val="36"/>
          <w:szCs w:val="36"/>
          <w:rtl/>
        </w:rPr>
        <w:t xml:space="preserve"> قدر</w:t>
      </w:r>
      <w:r w:rsidR="00CE4203">
        <w:rPr>
          <w:rFonts w:ascii="Traditional Arabic" w:hAnsi="Traditional Arabic" w:cs="Traditional Arabic" w:hint="cs"/>
          <w:sz w:val="36"/>
          <w:szCs w:val="36"/>
          <w:rtl/>
        </w:rPr>
        <w:t xml:space="preserve"> اكتمال الحد الأدنى, بتوجهية فى ثلاثة خطوات: قدر</w:t>
      </w:r>
      <w:r w:rsidR="00683BDB">
        <w:rPr>
          <w:rFonts w:ascii="Traditional Arabic" w:hAnsi="Traditional Arabic" w:cs="Traditional Arabic" w:hint="cs"/>
          <w:sz w:val="36"/>
          <w:szCs w:val="36"/>
          <w:rtl/>
        </w:rPr>
        <w:t xml:space="preserve">ات الطلاب مختلفة, وسائل كل مدرسة مختلفة, و </w:t>
      </w:r>
      <w:r w:rsidR="00CC110D">
        <w:rPr>
          <w:rFonts w:ascii="Traditional Arabic" w:hAnsi="Traditional Arabic" w:cs="Traditional Arabic" w:hint="cs"/>
          <w:sz w:val="36"/>
          <w:szCs w:val="36"/>
          <w:rtl/>
        </w:rPr>
        <w:t xml:space="preserve">محاولة لكل مدرسة مختلفة, فى هذا البحث </w:t>
      </w:r>
      <w:r w:rsidR="00D40C52">
        <w:rPr>
          <w:rFonts w:ascii="Traditional Arabic" w:hAnsi="Traditional Arabic" w:cs="Traditional Arabic" w:hint="cs"/>
          <w:sz w:val="36"/>
          <w:szCs w:val="36"/>
          <w:rtl/>
        </w:rPr>
        <w:t>وفقا بقدر اكتمال ا</w:t>
      </w:r>
      <w:r w:rsidR="00A854AA">
        <w:rPr>
          <w:rFonts w:ascii="Traditional Arabic" w:hAnsi="Traditional Arabic" w:cs="Traditional Arabic" w:hint="cs"/>
          <w:sz w:val="36"/>
          <w:szCs w:val="36"/>
          <w:rtl/>
        </w:rPr>
        <w:t xml:space="preserve">لحد الأدنى من </w:t>
      </w:r>
      <w:r w:rsidR="000B5F56">
        <w:rPr>
          <w:rFonts w:ascii="Traditional Arabic" w:hAnsi="Traditional Arabic" w:cs="Traditional Arabic" w:hint="cs"/>
          <w:sz w:val="36"/>
          <w:szCs w:val="36"/>
          <w:rtl/>
        </w:rPr>
        <w:t>الدرس</w:t>
      </w:r>
      <w:r w:rsidR="00036E66">
        <w:rPr>
          <w:rFonts w:ascii="Traditional Arabic" w:hAnsi="Traditional Arabic" w:cs="Traditional Arabic" w:hint="cs"/>
          <w:sz w:val="36"/>
          <w:szCs w:val="36"/>
          <w:rtl/>
        </w:rPr>
        <w:t xml:space="preserve"> اللغة</w:t>
      </w:r>
      <w:r w:rsidR="00B630E3">
        <w:rPr>
          <w:rFonts w:ascii="Traditional Arabic" w:hAnsi="Traditional Arabic" w:cs="Traditional Arabic" w:hint="cs"/>
          <w:sz w:val="36"/>
          <w:szCs w:val="36"/>
          <w:rtl/>
        </w:rPr>
        <w:t xml:space="preserve"> </w:t>
      </w:r>
      <w:r w:rsidR="00036E66">
        <w:rPr>
          <w:rFonts w:ascii="Traditional Arabic" w:hAnsi="Traditional Arabic" w:cs="Traditional Arabic" w:hint="cs"/>
          <w:sz w:val="36"/>
          <w:szCs w:val="36"/>
          <w:rtl/>
        </w:rPr>
        <w:lastRenderedPageBreak/>
        <w:t xml:space="preserve">العربية فى المدرسة </w:t>
      </w:r>
      <w:r w:rsidR="000B5F56">
        <w:rPr>
          <w:rFonts w:ascii="Traditional Arabic" w:hAnsi="Traditional Arabic" w:cs="Traditional Arabic" w:hint="cs"/>
          <w:sz w:val="36"/>
          <w:szCs w:val="36"/>
          <w:rtl/>
        </w:rPr>
        <w:t>مكان الباحثة تنفيذ البحث, فإتقان الفهم</w:t>
      </w:r>
      <w:r w:rsidR="00036E66">
        <w:rPr>
          <w:rFonts w:ascii="Traditional Arabic" w:hAnsi="Traditional Arabic" w:cs="Traditional Arabic" w:hint="cs"/>
          <w:sz w:val="36"/>
          <w:szCs w:val="36"/>
          <w:rtl/>
        </w:rPr>
        <w:t xml:space="preserve"> ل</w:t>
      </w:r>
      <w:r w:rsidR="000B5F56">
        <w:rPr>
          <w:rFonts w:ascii="Traditional Arabic" w:hAnsi="Traditional Arabic" w:cs="Traditional Arabic" w:hint="cs"/>
          <w:sz w:val="36"/>
          <w:szCs w:val="36"/>
          <w:rtl/>
        </w:rPr>
        <w:t>كل الفرد 70 و اتقان</w:t>
      </w:r>
      <w:r w:rsidR="006B7AF9">
        <w:rPr>
          <w:rFonts w:ascii="Traditional Arabic" w:hAnsi="Traditional Arabic" w:cs="Traditional Arabic" w:hint="cs"/>
          <w:sz w:val="36"/>
          <w:szCs w:val="36"/>
          <w:rtl/>
        </w:rPr>
        <w:t xml:space="preserve"> الفهم </w:t>
      </w:r>
      <w:r w:rsidR="000B5F56">
        <w:rPr>
          <w:rFonts w:ascii="Traditional Arabic" w:hAnsi="Traditional Arabic" w:cs="Traditional Arabic" w:hint="cs"/>
          <w:sz w:val="36"/>
          <w:szCs w:val="36"/>
          <w:rtl/>
        </w:rPr>
        <w:t xml:space="preserve">لجميع </w:t>
      </w:r>
      <w:r w:rsidR="006B7AF9">
        <w:rPr>
          <w:rFonts w:ascii="Traditional Arabic" w:hAnsi="Traditional Arabic" w:cs="Traditional Arabic" w:hint="cs"/>
          <w:sz w:val="36"/>
          <w:szCs w:val="36"/>
          <w:rtl/>
        </w:rPr>
        <w:t>الطلاب</w:t>
      </w:r>
      <w:r w:rsidR="00036E66">
        <w:rPr>
          <w:rFonts w:ascii="Traditional Arabic" w:hAnsi="Traditional Arabic" w:cs="Traditional Arabic" w:hint="cs"/>
          <w:sz w:val="36"/>
          <w:szCs w:val="36"/>
          <w:rtl/>
        </w:rPr>
        <w:t xml:space="preserve"> 70 %</w:t>
      </w:r>
      <w:r w:rsidR="0016745C">
        <w:rPr>
          <w:rFonts w:ascii="Traditional Arabic" w:hAnsi="Traditional Arabic" w:cs="Traditional Arabic" w:hint="cs"/>
          <w:sz w:val="36"/>
          <w:szCs w:val="36"/>
          <w:rtl/>
        </w:rPr>
        <w:t xml:space="preserve">. </w:t>
      </w:r>
      <w:r w:rsidR="0016745C">
        <w:rPr>
          <w:rStyle w:val="FootnoteReference"/>
          <w:rFonts w:ascii="Traditional Arabic" w:hAnsi="Traditional Arabic" w:cs="Traditional Arabic"/>
          <w:sz w:val="36"/>
          <w:szCs w:val="36"/>
          <w:rtl/>
        </w:rPr>
        <w:footnoteReference w:id="5"/>
      </w:r>
      <w:r w:rsidR="00A854AA">
        <w:rPr>
          <w:rFonts w:ascii="Traditional Arabic" w:hAnsi="Traditional Arabic" w:cs="Traditional Arabic" w:hint="cs"/>
          <w:sz w:val="36"/>
          <w:szCs w:val="36"/>
          <w:rtl/>
        </w:rPr>
        <w:t xml:space="preserve"> </w:t>
      </w:r>
      <w:r w:rsidR="00CE420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59544D" w:rsidRDefault="00823EA4" w:rsidP="00986834">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استعمال طريقة المحاضرة فى إلقاء </w:t>
      </w:r>
      <w:r w:rsidR="0059544D">
        <w:rPr>
          <w:rFonts w:ascii="Traditional Arabic" w:hAnsi="Traditional Arabic" w:cs="Traditional Arabic" w:hint="cs"/>
          <w:sz w:val="36"/>
          <w:szCs w:val="36"/>
          <w:rtl/>
        </w:rPr>
        <w:t>مادة التعلمية, يسبب الطلاب أقل نشا</w:t>
      </w:r>
      <w:r w:rsidR="000F32F2">
        <w:rPr>
          <w:rFonts w:ascii="Traditional Arabic" w:hAnsi="Traditional Arabic" w:cs="Traditional Arabic" w:hint="cs"/>
          <w:sz w:val="36"/>
          <w:szCs w:val="36"/>
          <w:rtl/>
        </w:rPr>
        <w:t>ط حتى أنهم أقل فهم الدرس الذى يلقى</w:t>
      </w:r>
      <w:r w:rsidR="0059544D">
        <w:rPr>
          <w:rFonts w:ascii="Traditional Arabic" w:hAnsi="Traditional Arabic" w:cs="Traditional Arabic" w:hint="cs"/>
          <w:sz w:val="36"/>
          <w:szCs w:val="36"/>
          <w:rtl/>
        </w:rPr>
        <w:t xml:space="preserve"> المعلم. استعمال ط</w:t>
      </w:r>
      <w:r w:rsidR="000F32F2">
        <w:rPr>
          <w:rFonts w:ascii="Traditional Arabic" w:hAnsi="Traditional Arabic" w:cs="Traditional Arabic" w:hint="cs"/>
          <w:sz w:val="36"/>
          <w:szCs w:val="36"/>
          <w:rtl/>
        </w:rPr>
        <w:t>ريقة التدريس التى عدم</w:t>
      </w:r>
      <w:r>
        <w:rPr>
          <w:rFonts w:ascii="Traditional Arabic" w:hAnsi="Traditional Arabic" w:cs="Traditional Arabic" w:hint="cs"/>
          <w:sz w:val="36"/>
          <w:szCs w:val="36"/>
          <w:rtl/>
        </w:rPr>
        <w:t>ت</w:t>
      </w:r>
      <w:r w:rsidR="000F32F2">
        <w:rPr>
          <w:rFonts w:ascii="Traditional Arabic" w:hAnsi="Traditional Arabic" w:cs="Traditional Arabic" w:hint="cs"/>
          <w:sz w:val="36"/>
          <w:szCs w:val="36"/>
          <w:rtl/>
        </w:rPr>
        <w:t xml:space="preserve"> ابتكارا </w:t>
      </w:r>
      <w:r w:rsidR="0059544D">
        <w:rPr>
          <w:rFonts w:ascii="Traditional Arabic" w:hAnsi="Traditional Arabic" w:cs="Traditional Arabic" w:hint="cs"/>
          <w:sz w:val="36"/>
          <w:szCs w:val="36"/>
          <w:rtl/>
        </w:rPr>
        <w:t xml:space="preserve">عملية التعلم فى نهاية تؤثر متيجة تعلم الطلاب على المادة </w:t>
      </w:r>
      <w:r w:rsidR="00BF17D5">
        <w:rPr>
          <w:rFonts w:ascii="Traditional Arabic" w:hAnsi="Traditional Arabic" w:cs="Traditional Arabic" w:hint="cs"/>
          <w:sz w:val="36"/>
          <w:szCs w:val="36"/>
          <w:rtl/>
        </w:rPr>
        <w:t>ال</w:t>
      </w:r>
      <w:r w:rsidR="0059544D">
        <w:rPr>
          <w:rFonts w:ascii="Traditional Arabic" w:hAnsi="Traditional Arabic" w:cs="Traditional Arabic" w:hint="cs"/>
          <w:sz w:val="36"/>
          <w:szCs w:val="36"/>
          <w:rtl/>
        </w:rPr>
        <w:t>معين</w:t>
      </w:r>
      <w:r w:rsidR="000F32F2">
        <w:rPr>
          <w:rFonts w:ascii="Traditional Arabic" w:hAnsi="Traditional Arabic" w:cs="Traditional Arabic" w:hint="cs"/>
          <w:sz w:val="36"/>
          <w:szCs w:val="36"/>
          <w:rtl/>
        </w:rPr>
        <w:t>ة</w:t>
      </w:r>
      <w:r w:rsidR="0059544D">
        <w:rPr>
          <w:rFonts w:ascii="Traditional Arabic" w:hAnsi="Traditional Arabic" w:cs="Traditional Arabic" w:hint="cs"/>
          <w:sz w:val="36"/>
          <w:szCs w:val="36"/>
          <w:rtl/>
        </w:rPr>
        <w:t>. ولذلك فى عملية تعلم لابد طريقة التدريس</w:t>
      </w:r>
      <w:r w:rsidR="000F32F2">
        <w:rPr>
          <w:rFonts w:ascii="Traditional Arabic" w:hAnsi="Traditional Arabic" w:cs="Traditional Arabic" w:hint="cs"/>
          <w:sz w:val="36"/>
          <w:szCs w:val="36"/>
          <w:rtl/>
        </w:rPr>
        <w:t xml:space="preserve"> متنوعة التى استخدامها لتحسين قدرة م</w:t>
      </w:r>
      <w:r w:rsidR="0059544D">
        <w:rPr>
          <w:rFonts w:ascii="Traditional Arabic" w:hAnsi="Traditional Arabic" w:cs="Traditional Arabic" w:hint="cs"/>
          <w:sz w:val="36"/>
          <w:szCs w:val="36"/>
          <w:rtl/>
        </w:rPr>
        <w:t xml:space="preserve">فردات اللغة العربية التى واحدة منها باستخدام اسلوب المظاهرة. </w:t>
      </w:r>
    </w:p>
    <w:p w:rsidR="0059544D" w:rsidRDefault="0059544D" w:rsidP="00986834">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اختيار اساليب التعليم عن طريقة تستطيع الإخترع التفاعل النشاط بين المعلم و الطلاب او الطلاب و الطلاب, التفاعل</w:t>
      </w:r>
      <w:r w:rsidR="000F32F2">
        <w:rPr>
          <w:rFonts w:ascii="Traditional Arabic" w:hAnsi="Traditional Arabic" w:cs="Traditional Arabic" w:hint="cs"/>
          <w:sz w:val="36"/>
          <w:szCs w:val="36"/>
          <w:rtl/>
        </w:rPr>
        <w:t xml:space="preserve"> معين جعل فى التعليم ان تحقيق </w:t>
      </w:r>
      <w:r>
        <w:rPr>
          <w:rFonts w:ascii="Traditional Arabic" w:hAnsi="Traditional Arabic" w:cs="Traditional Arabic" w:hint="cs"/>
          <w:sz w:val="36"/>
          <w:szCs w:val="36"/>
          <w:rtl/>
        </w:rPr>
        <w:t xml:space="preserve">أهداف التعليمية الذى اراد المعلم, حال التعليم و التعلم هو تكون </w:t>
      </w:r>
      <w:r w:rsidR="00530450">
        <w:rPr>
          <w:rFonts w:ascii="Traditional Arabic" w:hAnsi="Traditional Arabic" w:cs="Traditional Arabic" w:hint="cs"/>
          <w:sz w:val="36"/>
          <w:szCs w:val="36"/>
          <w:rtl/>
        </w:rPr>
        <w:t>الطلاب كمواضع ان ت</w:t>
      </w:r>
      <w:r w:rsidR="000F32F2">
        <w:rPr>
          <w:rFonts w:ascii="Traditional Arabic" w:hAnsi="Traditional Arabic" w:cs="Traditional Arabic" w:hint="cs"/>
          <w:sz w:val="36"/>
          <w:szCs w:val="36"/>
          <w:rtl/>
        </w:rPr>
        <w:t xml:space="preserve">حل مشاكل من </w:t>
      </w:r>
      <w:r w:rsidR="007E19DC">
        <w:rPr>
          <w:rFonts w:ascii="Traditional Arabic" w:hAnsi="Traditional Arabic" w:cs="Traditional Arabic" w:hint="cs"/>
          <w:sz w:val="36"/>
          <w:szCs w:val="36"/>
          <w:rtl/>
        </w:rPr>
        <w:t>فكرة التعلم, لت</w:t>
      </w:r>
      <w:r>
        <w:rPr>
          <w:rFonts w:ascii="Traditional Arabic" w:hAnsi="Traditional Arabic" w:cs="Traditional Arabic" w:hint="cs"/>
          <w:sz w:val="36"/>
          <w:szCs w:val="36"/>
          <w:rtl/>
        </w:rPr>
        <w:t xml:space="preserve">لك قدرة المعلم فى اختيار </w:t>
      </w:r>
      <w:r w:rsidR="000F32F2">
        <w:rPr>
          <w:rFonts w:ascii="Traditional Arabic" w:hAnsi="Traditional Arabic" w:cs="Traditional Arabic" w:hint="cs"/>
          <w:sz w:val="36"/>
          <w:szCs w:val="36"/>
          <w:rtl/>
        </w:rPr>
        <w:t>ل</w:t>
      </w:r>
      <w:r>
        <w:rPr>
          <w:rFonts w:ascii="Traditional Arabic" w:hAnsi="Traditional Arabic" w:cs="Traditional Arabic" w:hint="cs"/>
          <w:sz w:val="36"/>
          <w:szCs w:val="36"/>
          <w:rtl/>
        </w:rPr>
        <w:t>طريقة المناسبة لهذه المادة التى تدريسها.</w:t>
      </w:r>
    </w:p>
    <w:p w:rsidR="0059544D" w:rsidRPr="005A3591" w:rsidRDefault="000F32F2" w:rsidP="00986834">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وبيان سابق</w:t>
      </w:r>
      <w:r w:rsidR="0059544D">
        <w:rPr>
          <w:rFonts w:ascii="Traditional Arabic" w:hAnsi="Traditional Arabic" w:cs="Traditional Arabic" w:hint="cs"/>
          <w:sz w:val="36"/>
          <w:szCs w:val="36"/>
          <w:rtl/>
        </w:rPr>
        <w:t>, فى هذه البحث استغرق الباحثة عنوان" تحسين قدرة مفردات اللغة العربية بطر</w:t>
      </w:r>
      <w:r>
        <w:rPr>
          <w:rFonts w:ascii="Traditional Arabic" w:hAnsi="Traditional Arabic" w:cs="Traditional Arabic" w:hint="cs"/>
          <w:sz w:val="36"/>
          <w:szCs w:val="36"/>
          <w:rtl/>
        </w:rPr>
        <w:t>يقة المظاهرة لطلاب الصف الثامن با ل</w:t>
      </w:r>
      <w:r w:rsidR="0059544D">
        <w:rPr>
          <w:rFonts w:ascii="Traditional Arabic" w:hAnsi="Traditional Arabic" w:cs="Traditional Arabic" w:hint="cs"/>
          <w:sz w:val="36"/>
          <w:szCs w:val="36"/>
          <w:rtl/>
        </w:rPr>
        <w:t>مدرسة الثانوية</w:t>
      </w:r>
      <w:r w:rsidR="00E834DD">
        <w:rPr>
          <w:rFonts w:ascii="Traditional Arabic" w:hAnsi="Traditional Arabic" w:cs="Traditional Arabic" w:hint="cs"/>
          <w:sz w:val="36"/>
          <w:szCs w:val="36"/>
          <w:rtl/>
        </w:rPr>
        <w:t xml:space="preserve"> الحكومية</w:t>
      </w:r>
      <w:r w:rsidR="0059544D">
        <w:rPr>
          <w:rFonts w:ascii="Traditional Arabic" w:hAnsi="Traditional Arabic" w:cs="Traditional Arabic" w:hint="cs"/>
          <w:sz w:val="36"/>
          <w:szCs w:val="36"/>
          <w:rtl/>
        </w:rPr>
        <w:t xml:space="preserve"> </w:t>
      </w:r>
      <w:r w:rsidR="0059544D">
        <w:rPr>
          <w:rFonts w:ascii="Traditional Arabic" w:hAnsi="Traditional Arabic" w:cs="Traditional Arabic"/>
          <w:sz w:val="36"/>
          <w:szCs w:val="36"/>
        </w:rPr>
        <w:t>4</w:t>
      </w:r>
      <w:r w:rsidR="0059544D">
        <w:rPr>
          <w:rFonts w:ascii="Traditional Arabic" w:hAnsi="Traditional Arabic" w:cs="Traditional Arabic" w:hint="cs"/>
          <w:sz w:val="36"/>
          <w:szCs w:val="36"/>
          <w:rtl/>
        </w:rPr>
        <w:t xml:space="preserve"> بوتون</w:t>
      </w:r>
      <w:r w:rsidR="00E834DD">
        <w:rPr>
          <w:rFonts w:ascii="Traditional Arabic" w:hAnsi="Traditional Arabic" w:cs="Traditional Arabic" w:hint="cs"/>
          <w:sz w:val="36"/>
          <w:szCs w:val="36"/>
          <w:rtl/>
        </w:rPr>
        <w:t xml:space="preserve"> الجنوبية</w:t>
      </w:r>
      <w:r>
        <w:rPr>
          <w:rFonts w:ascii="Traditional Arabic" w:hAnsi="Traditional Arabic" w:cs="Traditional Arabic" w:hint="cs"/>
          <w:sz w:val="36"/>
          <w:szCs w:val="36"/>
          <w:rtl/>
        </w:rPr>
        <w:t xml:space="preserve">" اسلوب البحث فى هذه كتابة هى </w:t>
      </w:r>
      <w:r w:rsidR="005B5B2F">
        <w:rPr>
          <w:rFonts w:ascii="Traditional Arabic" w:hAnsi="Traditional Arabic" w:cs="Traditional Arabic" w:hint="cs"/>
          <w:sz w:val="36"/>
          <w:szCs w:val="36"/>
          <w:rtl/>
        </w:rPr>
        <w:t xml:space="preserve">بحث الصفى </w:t>
      </w:r>
      <w:r w:rsidR="0059544D">
        <w:rPr>
          <w:rFonts w:ascii="Traditional Arabic" w:hAnsi="Traditional Arabic" w:cs="Traditional Arabic" w:hint="cs"/>
          <w:sz w:val="36"/>
          <w:szCs w:val="36"/>
          <w:rtl/>
        </w:rPr>
        <w:t xml:space="preserve">. هذا </w:t>
      </w:r>
      <w:r>
        <w:rPr>
          <w:rFonts w:ascii="Traditional Arabic" w:hAnsi="Traditional Arabic" w:cs="Traditional Arabic" w:hint="cs"/>
          <w:sz w:val="36"/>
          <w:szCs w:val="36"/>
          <w:rtl/>
        </w:rPr>
        <w:t xml:space="preserve">الحال المتوقع مع استخدام </w:t>
      </w:r>
      <w:r w:rsidR="0059544D">
        <w:rPr>
          <w:rFonts w:ascii="Traditional Arabic" w:hAnsi="Traditional Arabic" w:cs="Traditional Arabic" w:hint="cs"/>
          <w:sz w:val="36"/>
          <w:szCs w:val="36"/>
          <w:rtl/>
        </w:rPr>
        <w:t xml:space="preserve">أسلوب </w:t>
      </w:r>
      <w:r>
        <w:rPr>
          <w:rFonts w:ascii="Traditional Arabic" w:hAnsi="Traditional Arabic" w:cs="Traditional Arabic" w:hint="cs"/>
          <w:sz w:val="36"/>
          <w:szCs w:val="36"/>
          <w:rtl/>
        </w:rPr>
        <w:t>ال</w:t>
      </w:r>
      <w:r w:rsidR="0059544D">
        <w:rPr>
          <w:rFonts w:ascii="Traditional Arabic" w:hAnsi="Traditional Arabic" w:cs="Traditional Arabic" w:hint="cs"/>
          <w:sz w:val="36"/>
          <w:szCs w:val="36"/>
          <w:rtl/>
        </w:rPr>
        <w:t>مظاهرة فى تدريس اللغة العربية ب</w:t>
      </w:r>
      <w:r w:rsidR="004564E7">
        <w:rPr>
          <w:rFonts w:ascii="Traditional Arabic" w:hAnsi="Traditional Arabic" w:cs="Traditional Arabic" w:hint="cs"/>
          <w:sz w:val="36"/>
          <w:szCs w:val="36"/>
          <w:rtl/>
        </w:rPr>
        <w:t>ال</w:t>
      </w:r>
      <w:r w:rsidR="008873B0">
        <w:rPr>
          <w:rFonts w:ascii="Traditional Arabic" w:hAnsi="Traditional Arabic" w:cs="Traditional Arabic" w:hint="cs"/>
          <w:sz w:val="36"/>
          <w:szCs w:val="36"/>
          <w:rtl/>
        </w:rPr>
        <w:t>مدرسة الثانوية الحكومية 4</w:t>
      </w:r>
      <w:r w:rsidR="0059544D">
        <w:rPr>
          <w:rFonts w:ascii="Traditional Arabic" w:hAnsi="Traditional Arabic" w:cs="Traditional Arabic" w:hint="cs"/>
          <w:sz w:val="36"/>
          <w:szCs w:val="36"/>
          <w:rtl/>
        </w:rPr>
        <w:t xml:space="preserve"> لصف الثامن استطاع ان تصلح او تحس</w:t>
      </w:r>
      <w:r>
        <w:rPr>
          <w:rFonts w:ascii="Traditional Arabic" w:hAnsi="Traditional Arabic" w:cs="Traditional Arabic" w:hint="cs"/>
          <w:sz w:val="36"/>
          <w:szCs w:val="36"/>
          <w:rtl/>
        </w:rPr>
        <w:t>ي</w:t>
      </w:r>
      <w:r w:rsidR="0059544D">
        <w:rPr>
          <w:rFonts w:ascii="Traditional Arabic" w:hAnsi="Traditional Arabic" w:cs="Traditional Arabic" w:hint="cs"/>
          <w:sz w:val="36"/>
          <w:szCs w:val="36"/>
          <w:rtl/>
        </w:rPr>
        <w:t xml:space="preserve">ن نتيجة تعلم الطلاب.    </w:t>
      </w:r>
    </w:p>
    <w:p w:rsidR="0059544D" w:rsidRPr="00D151FE" w:rsidRDefault="0059544D" w:rsidP="00986834">
      <w:pPr>
        <w:spacing w:after="0" w:line="360" w:lineRule="auto"/>
        <w:jc w:val="right"/>
        <w:rPr>
          <w:rFonts w:ascii="Traditional Arabic" w:hAnsi="Traditional Arabic" w:cs="Traditional Arabic"/>
          <w:sz w:val="36"/>
          <w:szCs w:val="36"/>
          <w:rtl/>
        </w:rPr>
      </w:pPr>
      <w:r w:rsidRPr="00D151FE">
        <w:rPr>
          <w:rFonts w:ascii="Traditional Arabic" w:hAnsi="Traditional Arabic" w:cs="Traditional Arabic"/>
          <w:b/>
          <w:bCs/>
          <w:sz w:val="36"/>
          <w:szCs w:val="36"/>
          <w:rtl/>
        </w:rPr>
        <w:lastRenderedPageBreak/>
        <w:t>الفصل الثاني:</w:t>
      </w:r>
      <w:r w:rsidRPr="00D151FE">
        <w:rPr>
          <w:rFonts w:ascii="Traditional Arabic" w:hAnsi="Traditional Arabic" w:cs="Traditional Arabic"/>
          <w:sz w:val="36"/>
          <w:szCs w:val="36"/>
          <w:rtl/>
        </w:rPr>
        <w:t xml:space="preserve"> </w:t>
      </w:r>
      <w:r w:rsidRPr="00D151FE">
        <w:rPr>
          <w:rFonts w:ascii="Traditional Arabic" w:hAnsi="Traditional Arabic" w:cs="Traditional Arabic"/>
          <w:b/>
          <w:bCs/>
          <w:sz w:val="36"/>
          <w:szCs w:val="36"/>
          <w:rtl/>
        </w:rPr>
        <w:t xml:space="preserve"> تحديد المشكلات</w:t>
      </w:r>
    </w:p>
    <w:p w:rsidR="0059544D" w:rsidRDefault="0059544D" w:rsidP="0059544D">
      <w:pPr>
        <w:jc w:val="right"/>
        <w:rPr>
          <w:rFonts w:ascii="Traditional Arabic" w:hAnsi="Traditional Arabic" w:cs="Traditional Arabic"/>
          <w:sz w:val="36"/>
          <w:szCs w:val="36"/>
          <w:rtl/>
        </w:rPr>
      </w:pPr>
      <w:r w:rsidRPr="00D151FE">
        <w:rPr>
          <w:rFonts w:ascii="Traditional Arabic" w:hAnsi="Traditional Arabic" w:cs="Traditional Arabic"/>
          <w:sz w:val="36"/>
          <w:szCs w:val="36"/>
          <w:rtl/>
        </w:rPr>
        <w:t xml:space="preserve">     العديد من ال</w:t>
      </w:r>
      <w:r w:rsidRPr="00D151FE">
        <w:rPr>
          <w:rFonts w:ascii="Traditional Arabic" w:hAnsi="Traditional Arabic" w:cs="Traditional Arabic" w:hint="cs"/>
          <w:sz w:val="36"/>
          <w:szCs w:val="36"/>
          <w:rtl/>
        </w:rPr>
        <w:t>مسائل</w:t>
      </w:r>
      <w:r w:rsidRPr="00D151FE">
        <w:rPr>
          <w:rFonts w:ascii="Traditional Arabic" w:hAnsi="Traditional Arabic" w:cs="Traditional Arabic"/>
          <w:sz w:val="36"/>
          <w:szCs w:val="36"/>
          <w:rtl/>
        </w:rPr>
        <w:t xml:space="preserve"> التي تم تحديدها علي النحو التالي:</w:t>
      </w:r>
    </w:p>
    <w:p w:rsidR="0059544D" w:rsidRPr="00D151FE" w:rsidRDefault="0059544D" w:rsidP="0059544D">
      <w:pPr>
        <w:bidi/>
        <w:spacing w:after="0" w:line="360" w:lineRule="auto"/>
        <w:jc w:val="both"/>
        <w:rPr>
          <w:rFonts w:ascii="Traditional Arabic" w:hAnsi="Traditional Arabic" w:cs="Traditional Arabic"/>
          <w:sz w:val="36"/>
          <w:szCs w:val="36"/>
        </w:rPr>
      </w:pPr>
      <w:r w:rsidRPr="00D151FE">
        <w:rPr>
          <w:rFonts w:ascii="Traditional Arabic" w:hAnsi="Traditional Arabic" w:cs="Traditional Arabic"/>
          <w:sz w:val="36"/>
          <w:szCs w:val="36"/>
          <w:rtl/>
        </w:rPr>
        <w:t xml:space="preserve">1 </w:t>
      </w:r>
      <w:r>
        <w:rPr>
          <w:rFonts w:ascii="Traditional Arabic" w:hAnsi="Traditional Arabic" w:cs="Traditional Arabic" w:hint="cs"/>
          <w:sz w:val="36"/>
          <w:szCs w:val="36"/>
          <w:rtl/>
        </w:rPr>
        <w:t>ناق</w:t>
      </w:r>
      <w:r w:rsidR="00081311">
        <w:rPr>
          <w:rFonts w:ascii="Traditional Arabic" w:hAnsi="Traditional Arabic" w:cs="Traditional Arabic" w:hint="cs"/>
          <w:sz w:val="36"/>
          <w:szCs w:val="36"/>
          <w:rtl/>
        </w:rPr>
        <w:t>ص</w:t>
      </w:r>
      <w:r w:rsidR="00986834">
        <w:rPr>
          <w:rFonts w:ascii="Traditional Arabic" w:hAnsi="Traditional Arabic" w:cs="Traditional Arabic" w:hint="cs"/>
          <w:sz w:val="36"/>
          <w:szCs w:val="36"/>
          <w:rtl/>
        </w:rPr>
        <w:t xml:space="preserve"> نشاط</w:t>
      </w:r>
      <w:r w:rsidR="00081311">
        <w:rPr>
          <w:rFonts w:ascii="Traditional Arabic" w:hAnsi="Traditional Arabic" w:cs="Traditional Arabic" w:hint="cs"/>
          <w:sz w:val="36"/>
          <w:szCs w:val="36"/>
          <w:rtl/>
        </w:rPr>
        <w:t>ا</w:t>
      </w:r>
      <w:r w:rsidR="00986834">
        <w:rPr>
          <w:rFonts w:ascii="Traditional Arabic" w:hAnsi="Traditional Arabic" w:cs="Traditional Arabic" w:hint="cs"/>
          <w:sz w:val="36"/>
          <w:szCs w:val="36"/>
          <w:rtl/>
        </w:rPr>
        <w:t xml:space="preserve"> المعلم فى اختيار طريقة </w:t>
      </w:r>
      <w:r>
        <w:rPr>
          <w:rFonts w:ascii="Traditional Arabic" w:hAnsi="Traditional Arabic" w:cs="Traditional Arabic" w:hint="cs"/>
          <w:sz w:val="36"/>
          <w:szCs w:val="36"/>
          <w:rtl/>
        </w:rPr>
        <w:t>شرح المادة ا</w:t>
      </w:r>
      <w:r w:rsidRPr="00D151FE">
        <w:rPr>
          <w:rFonts w:ascii="Traditional Arabic" w:hAnsi="Traditional Arabic" w:cs="Traditional Arabic"/>
          <w:sz w:val="36"/>
          <w:szCs w:val="36"/>
          <w:rtl/>
        </w:rPr>
        <w:t>للغة</w:t>
      </w:r>
      <w:r>
        <w:rPr>
          <w:rFonts w:ascii="Traditional Arabic" w:hAnsi="Traditional Arabic" w:cs="Traditional Arabic"/>
          <w:sz w:val="36"/>
          <w:szCs w:val="36"/>
          <w:rtl/>
        </w:rPr>
        <w:t xml:space="preserve"> العربية</w:t>
      </w:r>
      <w:r w:rsidR="00ED2F5E">
        <w:rPr>
          <w:rFonts w:ascii="Traditional Arabic" w:hAnsi="Traditional Arabic" w:cs="Traditional Arabic"/>
          <w:sz w:val="36"/>
          <w:szCs w:val="36"/>
          <w:rtl/>
        </w:rPr>
        <w:t xml:space="preserve"> ف</w:t>
      </w:r>
      <w:r w:rsidR="00ED2F5E">
        <w:rPr>
          <w:rFonts w:ascii="Traditional Arabic" w:hAnsi="Traditional Arabic" w:cs="Traditional Arabic" w:hint="cs"/>
          <w:sz w:val="36"/>
          <w:szCs w:val="36"/>
          <w:rtl/>
        </w:rPr>
        <w:t>ى</w:t>
      </w:r>
      <w:r w:rsidRPr="00D151FE">
        <w:rPr>
          <w:rFonts w:ascii="Traditional Arabic" w:hAnsi="Traditional Arabic" w:cs="Traditional Arabic"/>
          <w:sz w:val="36"/>
          <w:szCs w:val="36"/>
          <w:rtl/>
        </w:rPr>
        <w:t xml:space="preserve"> ال</w:t>
      </w:r>
      <w:r>
        <w:rPr>
          <w:rFonts w:ascii="Traditional Arabic" w:hAnsi="Traditional Arabic" w:cs="Traditional Arabic" w:hint="cs"/>
          <w:sz w:val="36"/>
          <w:szCs w:val="36"/>
          <w:rtl/>
        </w:rPr>
        <w:t xml:space="preserve">فصل </w:t>
      </w:r>
      <w:r w:rsidRPr="00D151FE">
        <w:rPr>
          <w:rFonts w:ascii="Traditional Arabic" w:hAnsi="Traditional Arabic" w:cs="Traditional Arabic"/>
          <w:sz w:val="36"/>
          <w:szCs w:val="36"/>
          <w:rtl/>
        </w:rPr>
        <w:t xml:space="preserve">     </w:t>
      </w:r>
    </w:p>
    <w:p w:rsidR="0059544D" w:rsidRPr="00D151FE" w:rsidRDefault="0059544D" w:rsidP="0059544D">
      <w:pPr>
        <w:bidi/>
        <w:spacing w:after="0" w:line="360" w:lineRule="auto"/>
        <w:ind w:left="4" w:right="567"/>
        <w:jc w:val="both"/>
        <w:rPr>
          <w:rFonts w:ascii="Traditional Arabic" w:hAnsi="Traditional Arabic" w:cs="Traditional Arabic"/>
          <w:sz w:val="36"/>
          <w:szCs w:val="36"/>
          <w:rtl/>
        </w:rPr>
      </w:pPr>
      <w:r w:rsidRPr="00D151FE">
        <w:rPr>
          <w:rFonts w:ascii="Traditional Arabic" w:hAnsi="Traditional Arabic" w:cs="Traditional Arabic" w:hint="cs"/>
          <w:sz w:val="36"/>
          <w:szCs w:val="36"/>
          <w:rtl/>
        </w:rPr>
        <w:t>2</w:t>
      </w:r>
      <w:r w:rsidRPr="00D151FE">
        <w:rPr>
          <w:rFonts w:ascii="Traditional Arabic" w:hAnsi="Traditional Arabic" w:cs="Traditional Arabic" w:hint="eastAsia"/>
          <w:sz w:val="36"/>
          <w:szCs w:val="36"/>
          <w:rtl/>
        </w:rPr>
        <w:t> </w:t>
      </w:r>
      <w:r w:rsidR="00081311">
        <w:rPr>
          <w:rFonts w:ascii="Traditional Arabic" w:hAnsi="Traditional Arabic" w:cs="Traditional Arabic" w:hint="cs"/>
          <w:sz w:val="36"/>
          <w:szCs w:val="36"/>
          <w:rtl/>
        </w:rPr>
        <w:t>ناقص</w:t>
      </w:r>
      <w:r>
        <w:rPr>
          <w:rFonts w:ascii="Traditional Arabic" w:hAnsi="Traditional Arabic" w:cs="Traditional Arabic"/>
          <w:sz w:val="36"/>
          <w:szCs w:val="36"/>
          <w:rtl/>
        </w:rPr>
        <w:t xml:space="preserve"> تفاعل </w:t>
      </w:r>
      <w:r>
        <w:rPr>
          <w:rFonts w:ascii="Traditional Arabic" w:hAnsi="Traditional Arabic" w:cs="Traditional Arabic" w:hint="cs"/>
          <w:sz w:val="36"/>
          <w:szCs w:val="36"/>
          <w:rtl/>
        </w:rPr>
        <w:t xml:space="preserve">محاورة </w:t>
      </w:r>
      <w:r>
        <w:rPr>
          <w:rFonts w:ascii="Traditional Arabic" w:hAnsi="Traditional Arabic" w:cs="Traditional Arabic"/>
          <w:sz w:val="36"/>
          <w:szCs w:val="36"/>
          <w:rtl/>
        </w:rPr>
        <w:t xml:space="preserve">الطلاب و المعلم </w:t>
      </w:r>
      <w:r w:rsidR="00ED2F5E">
        <w:rPr>
          <w:rFonts w:ascii="Traditional Arabic" w:hAnsi="Traditional Arabic" w:cs="Traditional Arabic" w:hint="cs"/>
          <w:sz w:val="36"/>
          <w:szCs w:val="36"/>
          <w:rtl/>
        </w:rPr>
        <w:t>فى</w:t>
      </w:r>
      <w:r w:rsidRPr="00D151FE">
        <w:rPr>
          <w:rFonts w:ascii="Traditional Arabic" w:hAnsi="Traditional Arabic" w:cs="Traditional Arabic"/>
          <w:sz w:val="36"/>
          <w:szCs w:val="36"/>
          <w:rtl/>
        </w:rPr>
        <w:t xml:space="preserve"> عملية التعلم </w:t>
      </w:r>
      <w:r>
        <w:rPr>
          <w:rFonts w:ascii="Traditional Arabic" w:hAnsi="Traditional Arabic" w:cs="Traditional Arabic" w:hint="cs"/>
          <w:sz w:val="36"/>
          <w:szCs w:val="36"/>
          <w:rtl/>
        </w:rPr>
        <w:t>الذي لم</w:t>
      </w:r>
      <w:r w:rsidRPr="00D151FE">
        <w:rPr>
          <w:rFonts w:ascii="Traditional Arabic" w:hAnsi="Traditional Arabic" w:cs="Traditional Arabic"/>
          <w:sz w:val="36"/>
          <w:szCs w:val="36"/>
          <w:rtl/>
        </w:rPr>
        <w:t xml:space="preserve"> </w:t>
      </w:r>
      <w:r w:rsidR="000D00E4">
        <w:rPr>
          <w:rFonts w:ascii="Traditional Arabic" w:hAnsi="Traditional Arabic" w:cs="Traditional Arabic" w:hint="cs"/>
          <w:sz w:val="36"/>
          <w:szCs w:val="36"/>
          <w:rtl/>
        </w:rPr>
        <w:t xml:space="preserve">يدل اتقان </w:t>
      </w:r>
      <w:r>
        <w:rPr>
          <w:rFonts w:ascii="Traditional Arabic" w:hAnsi="Traditional Arabic" w:cs="Traditional Arabic"/>
          <w:sz w:val="36"/>
          <w:szCs w:val="36"/>
          <w:rtl/>
        </w:rPr>
        <w:t>م</w:t>
      </w:r>
      <w:r w:rsidRPr="00D151FE">
        <w:rPr>
          <w:rFonts w:ascii="Traditional Arabic" w:hAnsi="Traditional Arabic" w:cs="Traditional Arabic"/>
          <w:sz w:val="36"/>
          <w:szCs w:val="36"/>
          <w:rtl/>
        </w:rPr>
        <w:t>اد</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اللغة العربية</w:t>
      </w:r>
    </w:p>
    <w:p w:rsidR="0059544D" w:rsidRDefault="0059544D" w:rsidP="0059544D">
      <w:pPr>
        <w:jc w:val="right"/>
        <w:rPr>
          <w:rFonts w:ascii="Traditional Arabic" w:hAnsi="Traditional Arabic" w:cs="Traditional Arabic"/>
          <w:sz w:val="36"/>
          <w:szCs w:val="36"/>
          <w:rtl/>
        </w:rPr>
      </w:pPr>
      <w:r>
        <w:rPr>
          <w:rFonts w:ascii="Traditional Arabic" w:hAnsi="Traditional Arabic" w:cs="Traditional Arabic" w:hint="cs"/>
          <w:sz w:val="36"/>
          <w:szCs w:val="36"/>
          <w:rtl/>
        </w:rPr>
        <w:t>3</w:t>
      </w:r>
      <w:r w:rsidRPr="00D151FE">
        <w:rPr>
          <w:rFonts w:ascii="Traditional Arabic" w:hAnsi="Traditional Arabic" w:cs="Traditional Arabic" w:hint="cs"/>
          <w:sz w:val="36"/>
          <w:szCs w:val="36"/>
          <w:rtl/>
        </w:rPr>
        <w:t xml:space="preserve"> </w:t>
      </w:r>
      <w:r w:rsidR="00081311">
        <w:rPr>
          <w:rFonts w:ascii="Traditional Arabic" w:hAnsi="Traditional Arabic" w:cs="Traditional Arabic" w:hint="cs"/>
          <w:sz w:val="36"/>
          <w:szCs w:val="36"/>
          <w:rtl/>
        </w:rPr>
        <w:t>ناقص</w:t>
      </w:r>
      <w:r>
        <w:rPr>
          <w:rFonts w:ascii="Traditional Arabic" w:hAnsi="Traditional Arabic" w:cs="Traditional Arabic" w:hint="cs"/>
          <w:sz w:val="36"/>
          <w:szCs w:val="36"/>
          <w:rtl/>
        </w:rPr>
        <w:t xml:space="preserve"> </w:t>
      </w:r>
      <w:r w:rsidRPr="00D151FE">
        <w:rPr>
          <w:rFonts w:ascii="Traditional Arabic" w:hAnsi="Traditional Arabic" w:cs="Traditional Arabic"/>
          <w:sz w:val="36"/>
          <w:szCs w:val="36"/>
          <w:rtl/>
        </w:rPr>
        <w:t>ا</w:t>
      </w:r>
      <w:r>
        <w:rPr>
          <w:rFonts w:ascii="Traditional Arabic" w:hAnsi="Traditional Arabic" w:cs="Traditional Arabic"/>
          <w:sz w:val="36"/>
          <w:szCs w:val="36"/>
          <w:rtl/>
        </w:rPr>
        <w:t>ست</w:t>
      </w:r>
      <w:r>
        <w:rPr>
          <w:rFonts w:ascii="Traditional Arabic" w:hAnsi="Traditional Arabic" w:cs="Traditional Arabic" w:hint="cs"/>
          <w:sz w:val="36"/>
          <w:szCs w:val="36"/>
          <w:rtl/>
        </w:rPr>
        <w:t>عمال</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طريقة </w:t>
      </w:r>
      <w:r>
        <w:rPr>
          <w:rFonts w:ascii="Traditional Arabic" w:hAnsi="Traditional Arabic" w:cs="Traditional Arabic"/>
          <w:sz w:val="36"/>
          <w:szCs w:val="36"/>
          <w:rtl/>
        </w:rPr>
        <w:t>التعل</w:t>
      </w:r>
      <w:r>
        <w:rPr>
          <w:rFonts w:ascii="Traditional Arabic" w:hAnsi="Traditional Arabic" w:cs="Traditional Arabic" w:hint="cs"/>
          <w:sz w:val="36"/>
          <w:szCs w:val="36"/>
          <w:rtl/>
        </w:rPr>
        <w:t>ي</w:t>
      </w:r>
      <w:r>
        <w:rPr>
          <w:rFonts w:ascii="Traditional Arabic" w:hAnsi="Traditional Arabic" w:cs="Traditional Arabic"/>
          <w:sz w:val="36"/>
          <w:szCs w:val="36"/>
          <w:rtl/>
        </w:rPr>
        <w:t>م</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فى </w:t>
      </w:r>
      <w:r w:rsidR="000F32F2">
        <w:rPr>
          <w:rFonts w:ascii="Traditional Arabic" w:hAnsi="Traditional Arabic" w:cs="Traditional Arabic" w:hint="cs"/>
          <w:sz w:val="36"/>
          <w:szCs w:val="36"/>
          <w:rtl/>
        </w:rPr>
        <w:t>ل</w:t>
      </w:r>
      <w:r>
        <w:rPr>
          <w:rFonts w:ascii="Traditional Arabic" w:hAnsi="Traditional Arabic" w:cs="Traditional Arabic" w:hint="cs"/>
          <w:sz w:val="36"/>
          <w:szCs w:val="36"/>
          <w:rtl/>
        </w:rPr>
        <w:t>لقاء</w:t>
      </w:r>
      <w:r>
        <w:rPr>
          <w:rFonts w:ascii="Traditional Arabic" w:hAnsi="Traditional Arabic" w:cs="Traditional Arabic"/>
          <w:sz w:val="36"/>
          <w:szCs w:val="36"/>
          <w:rtl/>
        </w:rPr>
        <w:t xml:space="preserve"> الم</w:t>
      </w:r>
      <w:r w:rsidRPr="00D151FE">
        <w:rPr>
          <w:rFonts w:ascii="Traditional Arabic" w:hAnsi="Traditional Arabic" w:cs="Traditional Arabic"/>
          <w:sz w:val="36"/>
          <w:szCs w:val="36"/>
          <w:rtl/>
        </w:rPr>
        <w:t>اد</w:t>
      </w:r>
      <w:r>
        <w:rPr>
          <w:rFonts w:ascii="Traditional Arabic" w:hAnsi="Traditional Arabic" w:cs="Traditional Arabic" w:hint="cs"/>
          <w:sz w:val="36"/>
          <w:szCs w:val="36"/>
          <w:rtl/>
        </w:rPr>
        <w:t>ة</w:t>
      </w:r>
      <w:r w:rsidRPr="00D151FE">
        <w:rPr>
          <w:rFonts w:ascii="Traditional Arabic" w:hAnsi="Traditional Arabic" w:cs="Traditional Arabic"/>
          <w:sz w:val="36"/>
          <w:szCs w:val="36"/>
          <w:rtl/>
        </w:rPr>
        <w:t xml:space="preserve"> التعلمية اللغة العربية</w:t>
      </w:r>
    </w:p>
    <w:p w:rsidR="0059544D" w:rsidRPr="00D151FE" w:rsidRDefault="0059544D" w:rsidP="0059544D">
      <w:pPr>
        <w:spacing w:after="0" w:line="360" w:lineRule="auto"/>
        <w:jc w:val="right"/>
        <w:rPr>
          <w:rFonts w:ascii="Traditional Arabic" w:hAnsi="Traditional Arabic" w:cs="Traditional Arabic"/>
          <w:sz w:val="36"/>
          <w:szCs w:val="36"/>
          <w:rtl/>
        </w:rPr>
      </w:pPr>
      <w:r w:rsidRPr="00D151FE">
        <w:rPr>
          <w:rFonts w:ascii="Traditional Arabic" w:hAnsi="Traditional Arabic" w:cs="Traditional Arabic"/>
          <w:b/>
          <w:bCs/>
          <w:sz w:val="36"/>
          <w:szCs w:val="36"/>
          <w:rtl/>
        </w:rPr>
        <w:t>الفصل الثالث :مشكلة البح</w:t>
      </w:r>
      <w:r w:rsidRPr="00D151FE">
        <w:rPr>
          <w:rFonts w:ascii="Traditional Arabic" w:hAnsi="Traditional Arabic" w:cs="Traditional Arabic" w:hint="cs"/>
          <w:b/>
          <w:bCs/>
          <w:sz w:val="36"/>
          <w:szCs w:val="36"/>
          <w:rtl/>
        </w:rPr>
        <w:t>ث</w:t>
      </w:r>
    </w:p>
    <w:p w:rsidR="0059544D" w:rsidRDefault="0059544D" w:rsidP="00B64B41">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خلفية البحث</w:t>
      </w:r>
      <w:r w:rsidRPr="00D151FE">
        <w:rPr>
          <w:rFonts w:ascii="Traditional Arabic" w:hAnsi="Traditional Arabic" w:cs="Traditional Arabic"/>
          <w:sz w:val="36"/>
          <w:szCs w:val="36"/>
          <w:rtl/>
        </w:rPr>
        <w:t xml:space="preserve"> </w:t>
      </w:r>
      <w:r w:rsidRPr="00D151FE">
        <w:rPr>
          <w:rFonts w:ascii="Traditional Arabic" w:hAnsi="Traditional Arabic" w:cs="Traditional Arabic" w:hint="cs"/>
          <w:sz w:val="36"/>
          <w:szCs w:val="36"/>
          <w:rtl/>
        </w:rPr>
        <w:t>سابقة</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أن تعبر</w:t>
      </w:r>
      <w:r w:rsidRPr="00D151FE">
        <w:rPr>
          <w:rFonts w:ascii="Traditional Arabic" w:hAnsi="Traditional Arabic" w:cs="Traditional Arabic"/>
          <w:sz w:val="36"/>
          <w:szCs w:val="36"/>
          <w:rtl/>
        </w:rPr>
        <w:t xml:space="preserve"> </w:t>
      </w:r>
      <w:r w:rsidR="00081311">
        <w:rPr>
          <w:rFonts w:ascii="Traditional Arabic" w:hAnsi="Traditional Arabic" w:cs="Traditional Arabic" w:hint="cs"/>
          <w:sz w:val="36"/>
          <w:szCs w:val="36"/>
          <w:rtl/>
        </w:rPr>
        <w:t>المش</w:t>
      </w:r>
      <w:r>
        <w:rPr>
          <w:rFonts w:ascii="Traditional Arabic" w:hAnsi="Traditional Arabic" w:cs="Traditional Arabic" w:hint="cs"/>
          <w:sz w:val="36"/>
          <w:szCs w:val="36"/>
          <w:rtl/>
        </w:rPr>
        <w:t>كل</w:t>
      </w:r>
      <w:r w:rsidR="00081311">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على</w:t>
      </w:r>
      <w:r w:rsidRPr="00D151FE">
        <w:rPr>
          <w:rFonts w:ascii="Traditional Arabic" w:hAnsi="Traditional Arabic" w:cs="Traditional Arabic" w:hint="cs"/>
          <w:sz w:val="36"/>
          <w:szCs w:val="36"/>
          <w:rtl/>
        </w:rPr>
        <w:t xml:space="preserve"> النحو التالي:</w:t>
      </w:r>
      <w:r w:rsidRPr="00D151FE">
        <w:rPr>
          <w:rFonts w:ascii="Traditional Arabic" w:hAnsi="Traditional Arabic" w:cs="Traditional Arabic"/>
          <w:sz w:val="36"/>
          <w:szCs w:val="36"/>
          <w:rtl/>
        </w:rPr>
        <w:t xml:space="preserve"> </w:t>
      </w:r>
      <w:r w:rsidRPr="00D151FE">
        <w:rPr>
          <w:rFonts w:ascii="Traditional Arabic" w:hAnsi="Traditional Arabic" w:cs="Traditional Arabic" w:hint="cs"/>
          <w:sz w:val="36"/>
          <w:szCs w:val="36"/>
          <w:rtl/>
        </w:rPr>
        <w:t xml:space="preserve">هل </w:t>
      </w:r>
      <w:r w:rsidRPr="00D151FE">
        <w:rPr>
          <w:rFonts w:ascii="Traditional Arabic" w:hAnsi="Traditional Arabic" w:cs="Traditional Arabic"/>
          <w:sz w:val="36"/>
          <w:szCs w:val="36"/>
          <w:rtl/>
        </w:rPr>
        <w:t>كان تطبيق الأسلوب مظ</w:t>
      </w:r>
      <w:r w:rsidRPr="00D151FE">
        <w:rPr>
          <w:rFonts w:ascii="Traditional Arabic" w:hAnsi="Traditional Arabic" w:cs="Traditional Arabic" w:hint="cs"/>
          <w:sz w:val="36"/>
          <w:szCs w:val="36"/>
          <w:rtl/>
        </w:rPr>
        <w:t>ا</w:t>
      </w:r>
      <w:r>
        <w:rPr>
          <w:rFonts w:ascii="Traditional Arabic" w:hAnsi="Traditional Arabic" w:cs="Traditional Arabic"/>
          <w:sz w:val="36"/>
          <w:szCs w:val="36"/>
          <w:rtl/>
        </w:rPr>
        <w:t xml:space="preserve">هرة </w:t>
      </w:r>
      <w:r w:rsidR="00ED2F5E">
        <w:rPr>
          <w:rFonts w:ascii="Traditional Arabic" w:hAnsi="Traditional Arabic" w:cs="Traditional Arabic" w:hint="cs"/>
          <w:sz w:val="36"/>
          <w:szCs w:val="36"/>
          <w:rtl/>
        </w:rPr>
        <w:t>أن</w:t>
      </w:r>
      <w:r>
        <w:rPr>
          <w:rFonts w:ascii="Traditional Arabic" w:hAnsi="Traditional Arabic" w:cs="Traditional Arabic"/>
          <w:sz w:val="36"/>
          <w:szCs w:val="36"/>
          <w:rtl/>
        </w:rPr>
        <w:t xml:space="preserve"> تحسن </w:t>
      </w:r>
      <w:r>
        <w:rPr>
          <w:rFonts w:ascii="Traditional Arabic" w:hAnsi="Traditional Arabic" w:cs="Traditional Arabic" w:hint="cs"/>
          <w:sz w:val="36"/>
          <w:szCs w:val="36"/>
          <w:rtl/>
        </w:rPr>
        <w:t>قدرة</w:t>
      </w:r>
      <w:r w:rsidR="00B64B41">
        <w:rPr>
          <w:rFonts w:ascii="Traditional Arabic" w:hAnsi="Traditional Arabic" w:cs="Traditional Arabic"/>
          <w:sz w:val="36"/>
          <w:szCs w:val="36"/>
          <w:rtl/>
        </w:rPr>
        <w:t xml:space="preserve"> اللغة العربية ف</w:t>
      </w:r>
      <w:r w:rsidR="00B64B41">
        <w:rPr>
          <w:rFonts w:ascii="Traditional Arabic" w:hAnsi="Traditional Arabic" w:cs="Traditional Arabic" w:hint="cs"/>
          <w:sz w:val="36"/>
          <w:szCs w:val="36"/>
          <w:rtl/>
        </w:rPr>
        <w:t>ى</w:t>
      </w:r>
      <w:r>
        <w:rPr>
          <w:rFonts w:ascii="Traditional Arabic" w:hAnsi="Traditional Arabic" w:cs="Traditional Arabic"/>
          <w:sz w:val="36"/>
          <w:szCs w:val="36"/>
          <w:rtl/>
        </w:rPr>
        <w:t xml:space="preserve"> طلاب الصف ال</w:t>
      </w:r>
      <w:r>
        <w:rPr>
          <w:rFonts w:ascii="Traditional Arabic" w:hAnsi="Traditional Arabic" w:cs="Traditional Arabic" w:hint="cs"/>
          <w:sz w:val="36"/>
          <w:szCs w:val="36"/>
          <w:rtl/>
        </w:rPr>
        <w:t>ث</w:t>
      </w:r>
      <w:r>
        <w:rPr>
          <w:rFonts w:ascii="Traditional Arabic" w:hAnsi="Traditional Arabic" w:cs="Traditional Arabic"/>
          <w:sz w:val="36"/>
          <w:szCs w:val="36"/>
          <w:rtl/>
        </w:rPr>
        <w:t>ا</w:t>
      </w:r>
      <w:r>
        <w:rPr>
          <w:rFonts w:ascii="Traditional Arabic" w:hAnsi="Traditional Arabic" w:cs="Traditional Arabic" w:hint="cs"/>
          <w:sz w:val="36"/>
          <w:szCs w:val="36"/>
          <w:rtl/>
        </w:rPr>
        <w:t>من</w:t>
      </w:r>
      <w:r w:rsidRPr="00D151FE">
        <w:rPr>
          <w:rFonts w:ascii="Traditional Arabic" w:hAnsi="Traditional Arabic" w:cs="Traditional Arabic"/>
          <w:sz w:val="36"/>
          <w:szCs w:val="36"/>
          <w:rtl/>
        </w:rPr>
        <w:t xml:space="preserve"> بمدرسة الثانوية الحكومية </w:t>
      </w:r>
      <w:r>
        <w:rPr>
          <w:rFonts w:ascii="Traditional Arabic" w:hAnsi="Traditional Arabic" w:cs="Traditional Arabic"/>
          <w:sz w:val="36"/>
          <w:szCs w:val="36"/>
        </w:rPr>
        <w:t>4</w:t>
      </w:r>
      <w:r w:rsidR="008873B0">
        <w:rPr>
          <w:rFonts w:ascii="Traditional Arabic" w:hAnsi="Traditional Arabic" w:cs="Traditional Arabic"/>
          <w:sz w:val="36"/>
          <w:szCs w:val="36"/>
          <w:rtl/>
        </w:rPr>
        <w:t xml:space="preserve"> </w:t>
      </w:r>
      <w:r w:rsidRPr="00D151FE">
        <w:rPr>
          <w:rFonts w:ascii="Traditional Arabic" w:hAnsi="Traditional Arabic" w:cs="Traditional Arabic"/>
          <w:sz w:val="36"/>
          <w:szCs w:val="36"/>
          <w:rtl/>
        </w:rPr>
        <w:t xml:space="preserve"> ال</w:t>
      </w:r>
      <w:r w:rsidR="00ED2F5E">
        <w:rPr>
          <w:rFonts w:ascii="Traditional Arabic" w:hAnsi="Traditional Arabic" w:cs="Traditional Arabic" w:hint="cs"/>
          <w:sz w:val="36"/>
          <w:szCs w:val="36"/>
          <w:rtl/>
        </w:rPr>
        <w:t>متطفة</w:t>
      </w:r>
      <w:r w:rsidRPr="00D151FE">
        <w:rPr>
          <w:rFonts w:ascii="Traditional Arabic" w:hAnsi="Traditional Arabic" w:cs="Traditional Arabic"/>
          <w:sz w:val="36"/>
          <w:szCs w:val="36"/>
          <w:rtl/>
        </w:rPr>
        <w:t xml:space="preserve"> بوتون </w:t>
      </w:r>
      <w:r w:rsidRPr="00D151FE">
        <w:rPr>
          <w:rFonts w:ascii="Traditional Arabic" w:hAnsi="Traditional Arabic" w:cs="Traditional Arabic" w:hint="cs"/>
          <w:sz w:val="36"/>
          <w:szCs w:val="36"/>
          <w:rtl/>
        </w:rPr>
        <w:t>الجنوبية.</w:t>
      </w:r>
    </w:p>
    <w:p w:rsidR="0059544D" w:rsidRPr="00D151FE" w:rsidRDefault="0059544D" w:rsidP="006B5A81">
      <w:pPr>
        <w:spacing w:after="0" w:line="360" w:lineRule="auto"/>
        <w:jc w:val="right"/>
        <w:rPr>
          <w:rFonts w:ascii="Traditional Arabic" w:hAnsi="Traditional Arabic" w:cs="Traditional Arabic"/>
          <w:b/>
          <w:bCs/>
          <w:sz w:val="36"/>
          <w:szCs w:val="36"/>
        </w:rPr>
      </w:pPr>
      <w:r w:rsidRPr="00D151FE">
        <w:rPr>
          <w:rFonts w:ascii="Traditional Arabic" w:hAnsi="Traditional Arabic" w:cs="Traditional Arabic"/>
          <w:b/>
          <w:bCs/>
          <w:sz w:val="36"/>
          <w:szCs w:val="36"/>
          <w:rtl/>
        </w:rPr>
        <w:t>الفصل الرابع: أ</w:t>
      </w:r>
      <w:r w:rsidR="006B5A81">
        <w:rPr>
          <w:rFonts w:ascii="Traditional Arabic" w:hAnsi="Traditional Arabic" w:cs="Traditional Arabic" w:hint="cs"/>
          <w:b/>
          <w:bCs/>
          <w:sz w:val="36"/>
          <w:szCs w:val="36"/>
          <w:rtl/>
        </w:rPr>
        <w:t>هداف</w:t>
      </w:r>
      <w:r w:rsidRPr="00D151FE">
        <w:rPr>
          <w:rFonts w:ascii="Traditional Arabic" w:hAnsi="Traditional Arabic" w:cs="Traditional Arabic"/>
          <w:b/>
          <w:bCs/>
          <w:sz w:val="36"/>
          <w:szCs w:val="36"/>
          <w:rtl/>
        </w:rPr>
        <w:t xml:space="preserve"> البحث </w:t>
      </w:r>
    </w:p>
    <w:p w:rsidR="004564E7" w:rsidRPr="00986834" w:rsidRDefault="00B64B41" w:rsidP="006B5A81">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الأهداف ف</w:t>
      </w:r>
      <w:r>
        <w:rPr>
          <w:rFonts w:ascii="Traditional Arabic" w:hAnsi="Traditional Arabic" w:cs="Traditional Arabic" w:hint="cs"/>
          <w:sz w:val="36"/>
          <w:szCs w:val="36"/>
          <w:rtl/>
        </w:rPr>
        <w:t>ى</w:t>
      </w:r>
      <w:r w:rsidR="0059544D">
        <w:rPr>
          <w:rFonts w:ascii="Traditional Arabic" w:hAnsi="Traditional Arabic" w:cs="Traditional Arabic"/>
          <w:sz w:val="36"/>
          <w:szCs w:val="36"/>
          <w:rtl/>
        </w:rPr>
        <w:t xml:space="preserve"> هذ</w:t>
      </w:r>
      <w:r w:rsidR="0059544D">
        <w:rPr>
          <w:rFonts w:ascii="Traditional Arabic" w:hAnsi="Traditional Arabic" w:cs="Traditional Arabic" w:hint="cs"/>
          <w:sz w:val="36"/>
          <w:szCs w:val="36"/>
          <w:rtl/>
        </w:rPr>
        <w:t>ا</w:t>
      </w:r>
      <w:r w:rsidR="0059544D">
        <w:rPr>
          <w:rFonts w:ascii="Traditional Arabic" w:hAnsi="Traditional Arabic" w:cs="Traditional Arabic"/>
          <w:sz w:val="36"/>
          <w:szCs w:val="36"/>
          <w:rtl/>
        </w:rPr>
        <w:t xml:space="preserve"> ال</w:t>
      </w:r>
      <w:r w:rsidR="0059544D">
        <w:rPr>
          <w:rFonts w:ascii="Traditional Arabic" w:hAnsi="Traditional Arabic" w:cs="Traditional Arabic" w:hint="cs"/>
          <w:sz w:val="36"/>
          <w:szCs w:val="36"/>
          <w:rtl/>
        </w:rPr>
        <w:t>بحث هو</w:t>
      </w:r>
      <w:r w:rsidR="0059544D">
        <w:rPr>
          <w:rFonts w:ascii="Traditional Arabic" w:hAnsi="Traditional Arabic" w:cs="Traditional Arabic"/>
          <w:sz w:val="36"/>
          <w:szCs w:val="36"/>
          <w:rtl/>
        </w:rPr>
        <w:t xml:space="preserve"> لت</w:t>
      </w:r>
      <w:r w:rsidR="004564E7">
        <w:rPr>
          <w:rFonts w:ascii="Traditional Arabic" w:hAnsi="Traditional Arabic" w:cs="Traditional Arabic" w:hint="cs"/>
          <w:sz w:val="36"/>
          <w:szCs w:val="36"/>
          <w:rtl/>
        </w:rPr>
        <w:t>بين</w:t>
      </w:r>
      <w:r w:rsidR="0059544D">
        <w:rPr>
          <w:rFonts w:ascii="Traditional Arabic" w:hAnsi="Traditional Arabic" w:cs="Traditional Arabic" w:hint="cs"/>
          <w:sz w:val="36"/>
          <w:szCs w:val="36"/>
          <w:rtl/>
        </w:rPr>
        <w:t>,</w:t>
      </w:r>
      <w:r w:rsidR="0059544D">
        <w:rPr>
          <w:rFonts w:ascii="Traditional Arabic" w:hAnsi="Traditional Arabic" w:cs="Traditional Arabic"/>
          <w:sz w:val="36"/>
          <w:szCs w:val="36"/>
          <w:rtl/>
        </w:rPr>
        <w:t xml:space="preserve"> </w:t>
      </w:r>
      <w:r w:rsidR="0059544D">
        <w:rPr>
          <w:rFonts w:ascii="Traditional Arabic" w:hAnsi="Traditional Arabic" w:cs="Traditional Arabic" w:hint="cs"/>
          <w:sz w:val="36"/>
          <w:szCs w:val="36"/>
          <w:rtl/>
        </w:rPr>
        <w:t>هل</w:t>
      </w:r>
      <w:r w:rsidR="0059544D" w:rsidRPr="00D151FE">
        <w:rPr>
          <w:rFonts w:ascii="Traditional Arabic" w:hAnsi="Traditional Arabic" w:cs="Traditional Arabic"/>
          <w:sz w:val="36"/>
          <w:szCs w:val="36"/>
          <w:rtl/>
        </w:rPr>
        <w:t xml:space="preserve"> استخدام</w:t>
      </w:r>
      <w:r w:rsidR="0059544D">
        <w:rPr>
          <w:rFonts w:ascii="Traditional Arabic" w:hAnsi="Traditional Arabic" w:cs="Traditional Arabic"/>
          <w:sz w:val="36"/>
          <w:szCs w:val="36"/>
          <w:rtl/>
        </w:rPr>
        <w:t xml:space="preserve"> أساليب </w:t>
      </w:r>
      <w:r w:rsidR="000D00E4">
        <w:rPr>
          <w:rFonts w:ascii="Traditional Arabic" w:hAnsi="Traditional Arabic" w:cs="Traditional Arabic" w:hint="cs"/>
          <w:sz w:val="36"/>
          <w:szCs w:val="36"/>
          <w:rtl/>
        </w:rPr>
        <w:t>ال</w:t>
      </w:r>
      <w:r w:rsidR="0059544D">
        <w:rPr>
          <w:rFonts w:ascii="Traditional Arabic" w:hAnsi="Traditional Arabic" w:cs="Traditional Arabic"/>
          <w:sz w:val="36"/>
          <w:szCs w:val="36"/>
          <w:rtl/>
        </w:rPr>
        <w:t>مظاه</w:t>
      </w:r>
      <w:r w:rsidR="0059544D">
        <w:rPr>
          <w:rFonts w:ascii="Traditional Arabic" w:hAnsi="Traditional Arabic" w:cs="Traditional Arabic" w:hint="cs"/>
          <w:sz w:val="36"/>
          <w:szCs w:val="36"/>
          <w:rtl/>
        </w:rPr>
        <w:t>رة</w:t>
      </w:r>
      <w:r w:rsidR="0059544D">
        <w:rPr>
          <w:rFonts w:ascii="Traditional Arabic" w:hAnsi="Traditional Arabic" w:cs="Traditional Arabic"/>
          <w:sz w:val="36"/>
          <w:szCs w:val="36"/>
          <w:rtl/>
        </w:rPr>
        <w:t xml:space="preserve"> </w:t>
      </w:r>
      <w:r w:rsidR="0059544D" w:rsidRPr="00D151FE">
        <w:rPr>
          <w:rFonts w:ascii="Traditional Arabic" w:hAnsi="Traditional Arabic" w:cs="Traditional Arabic"/>
          <w:sz w:val="36"/>
          <w:szCs w:val="36"/>
          <w:rtl/>
        </w:rPr>
        <w:t>أن</w:t>
      </w:r>
      <w:r w:rsidR="0059544D" w:rsidRPr="00D151FE">
        <w:rPr>
          <w:rFonts w:ascii="Traditional Arabic" w:hAnsi="Traditional Arabic" w:cs="Traditional Arabic" w:hint="cs"/>
          <w:sz w:val="36"/>
          <w:szCs w:val="36"/>
          <w:rtl/>
        </w:rPr>
        <w:t xml:space="preserve"> تحسن</w:t>
      </w:r>
      <w:r w:rsidR="0059544D" w:rsidRPr="00D151FE">
        <w:rPr>
          <w:rFonts w:ascii="Traditional Arabic" w:hAnsi="Traditional Arabic" w:cs="Traditional Arabic"/>
          <w:sz w:val="36"/>
          <w:szCs w:val="36"/>
          <w:rtl/>
        </w:rPr>
        <w:t xml:space="preserve">  مفردات اللغة العربي</w:t>
      </w:r>
      <w:r w:rsidR="006B5A81">
        <w:rPr>
          <w:rFonts w:ascii="Traditional Arabic" w:hAnsi="Traditional Arabic" w:cs="Traditional Arabic"/>
          <w:sz w:val="36"/>
          <w:szCs w:val="36"/>
          <w:rtl/>
        </w:rPr>
        <w:t>ة ف</w:t>
      </w:r>
      <w:r w:rsidR="006B5A81">
        <w:rPr>
          <w:rFonts w:ascii="Traditional Arabic" w:hAnsi="Traditional Arabic" w:cs="Traditional Arabic" w:hint="cs"/>
          <w:sz w:val="36"/>
          <w:szCs w:val="36"/>
          <w:rtl/>
        </w:rPr>
        <w:t>ى</w:t>
      </w:r>
      <w:r w:rsidR="0059544D">
        <w:rPr>
          <w:rFonts w:ascii="Traditional Arabic" w:hAnsi="Traditional Arabic" w:cs="Traditional Arabic"/>
          <w:sz w:val="36"/>
          <w:szCs w:val="36"/>
          <w:rtl/>
        </w:rPr>
        <w:t xml:space="preserve"> الطلاب الصف ال</w:t>
      </w:r>
      <w:r w:rsidR="0059544D">
        <w:rPr>
          <w:rFonts w:ascii="Traditional Arabic" w:hAnsi="Traditional Arabic" w:cs="Traditional Arabic" w:hint="cs"/>
          <w:sz w:val="36"/>
          <w:szCs w:val="36"/>
          <w:rtl/>
        </w:rPr>
        <w:t>ث</w:t>
      </w:r>
      <w:r w:rsidR="0059544D">
        <w:rPr>
          <w:rFonts w:ascii="Traditional Arabic" w:hAnsi="Traditional Arabic" w:cs="Traditional Arabic"/>
          <w:sz w:val="36"/>
          <w:szCs w:val="36"/>
          <w:rtl/>
        </w:rPr>
        <w:t>ا</w:t>
      </w:r>
      <w:r w:rsidR="0059544D">
        <w:rPr>
          <w:rFonts w:ascii="Traditional Arabic" w:hAnsi="Traditional Arabic" w:cs="Traditional Arabic" w:hint="cs"/>
          <w:sz w:val="36"/>
          <w:szCs w:val="36"/>
          <w:rtl/>
        </w:rPr>
        <w:t>من</w:t>
      </w:r>
      <w:r w:rsidR="0059544D">
        <w:rPr>
          <w:rFonts w:ascii="Traditional Arabic" w:hAnsi="Traditional Arabic" w:cs="Traditional Arabic"/>
          <w:sz w:val="36"/>
          <w:szCs w:val="36"/>
          <w:rtl/>
        </w:rPr>
        <w:t xml:space="preserve"> من المد</w:t>
      </w:r>
      <w:r w:rsidR="0059544D" w:rsidRPr="00D151FE">
        <w:rPr>
          <w:rFonts w:ascii="Traditional Arabic" w:hAnsi="Traditional Arabic" w:cs="Traditional Arabic"/>
          <w:sz w:val="36"/>
          <w:szCs w:val="36"/>
          <w:rtl/>
        </w:rPr>
        <w:t>رس</w:t>
      </w:r>
      <w:r w:rsidR="0059544D">
        <w:rPr>
          <w:rFonts w:ascii="Traditional Arabic" w:hAnsi="Traditional Arabic" w:cs="Traditional Arabic" w:hint="cs"/>
          <w:sz w:val="36"/>
          <w:szCs w:val="36"/>
          <w:rtl/>
        </w:rPr>
        <w:t>ة</w:t>
      </w:r>
      <w:r w:rsidR="008268FD">
        <w:rPr>
          <w:rFonts w:ascii="Traditional Arabic" w:hAnsi="Traditional Arabic" w:cs="Traditional Arabic"/>
          <w:sz w:val="36"/>
          <w:szCs w:val="36"/>
          <w:rtl/>
        </w:rPr>
        <w:t xml:space="preserve"> الثانوية</w:t>
      </w:r>
      <w:r w:rsidR="00E834DD">
        <w:rPr>
          <w:rFonts w:ascii="Traditional Arabic" w:hAnsi="Traditional Arabic" w:cs="Traditional Arabic" w:hint="cs"/>
          <w:sz w:val="36"/>
          <w:szCs w:val="36"/>
          <w:rtl/>
        </w:rPr>
        <w:t xml:space="preserve"> الحكومية</w:t>
      </w:r>
      <w:r w:rsidR="0059544D" w:rsidRPr="00D151FE">
        <w:rPr>
          <w:rFonts w:ascii="Traditional Arabic" w:hAnsi="Traditional Arabic" w:cs="Traditional Arabic"/>
          <w:sz w:val="36"/>
          <w:szCs w:val="36"/>
          <w:rtl/>
        </w:rPr>
        <w:t xml:space="preserve"> </w:t>
      </w:r>
      <w:r w:rsidR="008268FD">
        <w:rPr>
          <w:rFonts w:ascii="Traditional Arabic" w:hAnsi="Traditional Arabic" w:cs="Traditional Arabic" w:hint="cs"/>
          <w:sz w:val="36"/>
          <w:szCs w:val="36"/>
          <w:rtl/>
        </w:rPr>
        <w:t xml:space="preserve">4 </w:t>
      </w:r>
      <w:r w:rsidR="006B5A81">
        <w:rPr>
          <w:rFonts w:ascii="Traditional Arabic" w:hAnsi="Traditional Arabic" w:cs="Traditional Arabic"/>
          <w:sz w:val="36"/>
          <w:szCs w:val="36"/>
          <w:rtl/>
        </w:rPr>
        <w:t>ال</w:t>
      </w:r>
      <w:r w:rsidR="006B5A81">
        <w:rPr>
          <w:rFonts w:ascii="Traditional Arabic" w:hAnsi="Traditional Arabic" w:cs="Traditional Arabic" w:hint="cs"/>
          <w:sz w:val="36"/>
          <w:szCs w:val="36"/>
          <w:rtl/>
        </w:rPr>
        <w:t>منطقة</w:t>
      </w:r>
      <w:r w:rsidR="0059544D" w:rsidRPr="00D151FE">
        <w:rPr>
          <w:rFonts w:ascii="Traditional Arabic" w:hAnsi="Traditional Arabic" w:cs="Traditional Arabic"/>
          <w:sz w:val="36"/>
          <w:szCs w:val="36"/>
          <w:rtl/>
        </w:rPr>
        <w:t xml:space="preserve"> بوتون</w:t>
      </w:r>
      <w:r w:rsidR="0059544D" w:rsidRPr="00D151FE">
        <w:rPr>
          <w:rFonts w:ascii="Traditional Arabic" w:hAnsi="Traditional Arabic" w:cs="Traditional Arabic" w:hint="cs"/>
          <w:sz w:val="36"/>
          <w:szCs w:val="36"/>
          <w:rtl/>
        </w:rPr>
        <w:t>.</w:t>
      </w:r>
    </w:p>
    <w:p w:rsidR="0059544D" w:rsidRPr="00D151FE" w:rsidRDefault="0059544D" w:rsidP="00986834">
      <w:pPr>
        <w:spacing w:after="0" w:line="360" w:lineRule="auto"/>
        <w:jc w:val="right"/>
        <w:rPr>
          <w:rFonts w:ascii="Traditional Arabic" w:hAnsi="Traditional Arabic" w:cs="Traditional Arabic"/>
          <w:b/>
          <w:bCs/>
          <w:sz w:val="36"/>
          <w:szCs w:val="36"/>
          <w:rtl/>
        </w:rPr>
      </w:pPr>
      <w:r w:rsidRPr="00D151FE">
        <w:rPr>
          <w:rFonts w:ascii="Traditional Arabic" w:hAnsi="Traditional Arabic" w:cs="Traditional Arabic"/>
          <w:b/>
          <w:bCs/>
          <w:sz w:val="36"/>
          <w:szCs w:val="36"/>
          <w:rtl/>
        </w:rPr>
        <w:t xml:space="preserve">الفصل الخامس: فوائد البحث </w:t>
      </w:r>
    </w:p>
    <w:p w:rsidR="0059544D" w:rsidRPr="00D151FE" w:rsidRDefault="0059544D" w:rsidP="0059544D">
      <w:pPr>
        <w:bidi/>
        <w:spacing w:after="0" w:line="360" w:lineRule="auto"/>
        <w:ind w:left="713" w:hanging="713"/>
        <w:jc w:val="both"/>
        <w:rPr>
          <w:rFonts w:ascii="Traditional Arabic" w:hAnsi="Traditional Arabic" w:cs="Traditional Arabic"/>
          <w:b/>
          <w:bCs/>
          <w:sz w:val="36"/>
          <w:szCs w:val="36"/>
          <w:rtl/>
        </w:rPr>
      </w:pPr>
      <w:r w:rsidRPr="00D151FE">
        <w:rPr>
          <w:rFonts w:ascii="Traditional Arabic" w:hAnsi="Traditional Arabic" w:cs="Traditional Arabic" w:hint="cs"/>
          <w:sz w:val="36"/>
          <w:szCs w:val="36"/>
          <w:rtl/>
        </w:rPr>
        <w:t xml:space="preserve">    1 </w:t>
      </w:r>
      <w:r>
        <w:rPr>
          <w:rFonts w:ascii="Traditional Arabic" w:hAnsi="Traditional Arabic" w:cs="Traditional Arabic" w:hint="cs"/>
          <w:sz w:val="36"/>
          <w:szCs w:val="36"/>
          <w:rtl/>
        </w:rPr>
        <w:t>لل</w:t>
      </w:r>
      <w:r>
        <w:rPr>
          <w:rFonts w:ascii="Traditional Arabic" w:hAnsi="Traditional Arabic" w:cs="Traditional Arabic"/>
          <w:sz w:val="36"/>
          <w:szCs w:val="36"/>
          <w:rtl/>
        </w:rPr>
        <w:t>معلم هذه ال</w:t>
      </w:r>
      <w:r>
        <w:rPr>
          <w:rFonts w:ascii="Traditional Arabic" w:hAnsi="Traditional Arabic" w:cs="Traditional Arabic" w:hint="cs"/>
          <w:sz w:val="36"/>
          <w:szCs w:val="36"/>
          <w:rtl/>
        </w:rPr>
        <w:t>بحث</w:t>
      </w:r>
      <w:r>
        <w:rPr>
          <w:rFonts w:ascii="Traditional Arabic" w:hAnsi="Traditional Arabic" w:cs="Traditional Arabic"/>
          <w:sz w:val="36"/>
          <w:szCs w:val="36"/>
          <w:rtl/>
        </w:rPr>
        <w:t xml:space="preserve"> </w:t>
      </w:r>
      <w:r w:rsidR="00ED5F37">
        <w:rPr>
          <w:rFonts w:ascii="Traditional Arabic" w:hAnsi="Traditional Arabic" w:cs="Traditional Arabic" w:hint="cs"/>
          <w:sz w:val="36"/>
          <w:szCs w:val="36"/>
          <w:rtl/>
        </w:rPr>
        <w:t>ي</w:t>
      </w:r>
      <w:r w:rsidRPr="00D151FE">
        <w:rPr>
          <w:rFonts w:ascii="Traditional Arabic" w:hAnsi="Traditional Arabic" w:cs="Traditional Arabic"/>
          <w:sz w:val="36"/>
          <w:szCs w:val="36"/>
          <w:rtl/>
        </w:rPr>
        <w:t>ك</w:t>
      </w:r>
      <w:r>
        <w:rPr>
          <w:rFonts w:ascii="Traditional Arabic" w:hAnsi="Traditional Arabic" w:cs="Traditional Arabic" w:hint="cs"/>
          <w:sz w:val="36"/>
          <w:szCs w:val="36"/>
          <w:rtl/>
        </w:rPr>
        <w:t>و</w:t>
      </w:r>
      <w:r w:rsidRPr="00D151FE">
        <w:rPr>
          <w:rFonts w:ascii="Traditional Arabic" w:hAnsi="Traditional Arabic" w:cs="Traditional Arabic"/>
          <w:sz w:val="36"/>
          <w:szCs w:val="36"/>
          <w:rtl/>
        </w:rPr>
        <w:t xml:space="preserve">ن مرجعية </w:t>
      </w:r>
      <w:r>
        <w:rPr>
          <w:rFonts w:ascii="Traditional Arabic" w:hAnsi="Traditional Arabic" w:cs="Traditional Arabic" w:hint="cs"/>
          <w:sz w:val="36"/>
          <w:szCs w:val="36"/>
          <w:rtl/>
        </w:rPr>
        <w:t>و</w:t>
      </w:r>
      <w:r>
        <w:rPr>
          <w:rFonts w:ascii="Traditional Arabic" w:hAnsi="Traditional Arabic" w:cs="Traditional Arabic" w:hint="eastAsia"/>
          <w:sz w:val="36"/>
          <w:szCs w:val="36"/>
          <w:rtl/>
        </w:rPr>
        <w:t> </w:t>
      </w:r>
      <w:r w:rsidRPr="00D151FE">
        <w:rPr>
          <w:rFonts w:ascii="Traditional Arabic" w:hAnsi="Traditional Arabic" w:cs="Traditional Arabic"/>
          <w:sz w:val="36"/>
          <w:szCs w:val="36"/>
          <w:rtl/>
        </w:rPr>
        <w:t>تطويرها في عملية تعلم اللغة العربية</w:t>
      </w:r>
    </w:p>
    <w:p w:rsidR="009E2155" w:rsidRDefault="0059544D" w:rsidP="0059544D">
      <w:pPr>
        <w:bidi/>
        <w:spacing w:after="0" w:line="360" w:lineRule="auto"/>
        <w:ind w:left="713" w:hanging="705"/>
        <w:jc w:val="both"/>
        <w:rPr>
          <w:rFonts w:ascii="Traditional Arabic" w:hAnsi="Traditional Arabic" w:cs="Traditional Arabic"/>
          <w:sz w:val="36"/>
          <w:szCs w:val="36"/>
          <w:rtl/>
        </w:rPr>
      </w:pPr>
      <w:r>
        <w:rPr>
          <w:rFonts w:ascii="Traditional Arabic" w:hAnsi="Traditional Arabic" w:cs="Traditional Arabic"/>
          <w:sz w:val="36"/>
          <w:szCs w:val="36"/>
          <w:rtl/>
        </w:rPr>
        <w:t xml:space="preserve">    2 للطلاب هذا البحث ي</w:t>
      </w:r>
      <w:r w:rsidRPr="00D151FE">
        <w:rPr>
          <w:rFonts w:ascii="Traditional Arabic" w:hAnsi="Traditional Arabic" w:cs="Traditional Arabic"/>
          <w:sz w:val="36"/>
          <w:szCs w:val="36"/>
          <w:rtl/>
        </w:rPr>
        <w:t>ك</w:t>
      </w:r>
      <w:r>
        <w:rPr>
          <w:rFonts w:ascii="Traditional Arabic" w:hAnsi="Traditional Arabic" w:cs="Traditional Arabic" w:hint="cs"/>
          <w:sz w:val="36"/>
          <w:szCs w:val="36"/>
          <w:rtl/>
        </w:rPr>
        <w:t>و</w:t>
      </w:r>
      <w:r w:rsidRPr="00D151FE">
        <w:rPr>
          <w:rFonts w:ascii="Traditional Arabic" w:hAnsi="Traditional Arabic" w:cs="Traditional Arabic"/>
          <w:sz w:val="36"/>
          <w:szCs w:val="36"/>
          <w:rtl/>
        </w:rPr>
        <w:t xml:space="preserve">ن استخدام </w:t>
      </w:r>
      <w:r>
        <w:rPr>
          <w:rFonts w:ascii="Traditional Arabic" w:hAnsi="Traditional Arabic" w:cs="Traditional Arabic" w:hint="cs"/>
          <w:sz w:val="36"/>
          <w:szCs w:val="36"/>
          <w:rtl/>
        </w:rPr>
        <w:t xml:space="preserve">طريقة نمط </w:t>
      </w:r>
      <w:r>
        <w:rPr>
          <w:rFonts w:ascii="Traditional Arabic" w:hAnsi="Traditional Arabic" w:cs="Traditional Arabic"/>
          <w:sz w:val="36"/>
          <w:szCs w:val="36"/>
          <w:rtl/>
        </w:rPr>
        <w:t>ل</w:t>
      </w:r>
      <w:r>
        <w:rPr>
          <w:rFonts w:ascii="Traditional Arabic" w:hAnsi="Traditional Arabic" w:cs="Traditional Arabic" w:hint="cs"/>
          <w:sz w:val="36"/>
          <w:szCs w:val="36"/>
          <w:rtl/>
        </w:rPr>
        <w:t>تطوير</w:t>
      </w:r>
      <w:r w:rsidRPr="00D151FE">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Pr>
          <w:rFonts w:ascii="Traditional Arabic" w:hAnsi="Traditional Arabic" w:cs="Traditional Arabic" w:hint="eastAsia"/>
          <w:sz w:val="36"/>
          <w:szCs w:val="36"/>
          <w:rtl/>
        </w:rPr>
        <w:t> </w:t>
      </w:r>
      <w:r>
        <w:rPr>
          <w:rFonts w:ascii="Traditional Arabic" w:hAnsi="Traditional Arabic" w:cs="Traditional Arabic" w:hint="cs"/>
          <w:sz w:val="36"/>
          <w:szCs w:val="36"/>
          <w:rtl/>
        </w:rPr>
        <w:t>تطبق بحال و بيئة</w:t>
      </w:r>
    </w:p>
    <w:p w:rsidR="0059544D" w:rsidRPr="009E2155" w:rsidRDefault="009E2155" w:rsidP="009E2155">
      <w:pPr>
        <w:tabs>
          <w:tab w:val="left" w:pos="1800"/>
        </w:tabs>
        <w:bidi/>
        <w:rPr>
          <w:rFonts w:ascii="Traditional Arabic" w:hAnsi="Traditional Arabic" w:cs="Traditional Arabic"/>
          <w:sz w:val="36"/>
          <w:szCs w:val="36"/>
          <w:rtl/>
        </w:rPr>
      </w:pPr>
      <w:r>
        <w:rPr>
          <w:rFonts w:ascii="Traditional Arabic" w:hAnsi="Traditional Arabic" w:cs="Traditional Arabic"/>
          <w:sz w:val="36"/>
          <w:szCs w:val="36"/>
          <w:rtl/>
        </w:rPr>
        <w:tab/>
      </w:r>
    </w:p>
    <w:p w:rsidR="0059544D" w:rsidRDefault="0059544D" w:rsidP="0059544D">
      <w:pPr>
        <w:bidi/>
        <w:spacing w:line="360" w:lineRule="auto"/>
        <w:ind w:left="713" w:hanging="709"/>
        <w:jc w:val="both"/>
        <w:rPr>
          <w:rFonts w:ascii="Traditional Arabic" w:hAnsi="Traditional Arabic" w:cs="Traditional Arabic"/>
          <w:sz w:val="36"/>
          <w:szCs w:val="36"/>
          <w:rtl/>
        </w:rPr>
      </w:pPr>
      <w:r w:rsidRPr="00D151FE">
        <w:rPr>
          <w:rFonts w:ascii="Traditional Arabic" w:hAnsi="Traditional Arabic" w:cs="Traditional Arabic"/>
          <w:sz w:val="36"/>
          <w:szCs w:val="36"/>
          <w:rtl/>
        </w:rPr>
        <w:lastRenderedPageBreak/>
        <w:t xml:space="preserve">     3 </w:t>
      </w:r>
      <w:r>
        <w:rPr>
          <w:rFonts w:ascii="Traditional Arabic" w:hAnsi="Traditional Arabic" w:cs="Traditional Arabic"/>
          <w:sz w:val="36"/>
          <w:szCs w:val="36"/>
          <w:rtl/>
        </w:rPr>
        <w:t>ل</w:t>
      </w:r>
      <w:r>
        <w:rPr>
          <w:rFonts w:ascii="Traditional Arabic" w:hAnsi="Traditional Arabic" w:cs="Traditional Arabic" w:hint="cs"/>
          <w:sz w:val="36"/>
          <w:szCs w:val="36"/>
          <w:rtl/>
        </w:rPr>
        <w:t>رئ</w:t>
      </w:r>
      <w:r>
        <w:rPr>
          <w:rFonts w:ascii="Traditional Arabic" w:hAnsi="Traditional Arabic" w:cs="Traditional Arabic"/>
          <w:sz w:val="36"/>
          <w:szCs w:val="36"/>
          <w:rtl/>
        </w:rPr>
        <w:t>ي</w:t>
      </w:r>
      <w:r>
        <w:rPr>
          <w:rFonts w:ascii="Traditional Arabic" w:hAnsi="Traditional Arabic" w:cs="Traditional Arabic" w:hint="cs"/>
          <w:sz w:val="36"/>
          <w:szCs w:val="36"/>
          <w:rtl/>
        </w:rPr>
        <w:t>س</w:t>
      </w:r>
      <w:r>
        <w:rPr>
          <w:rFonts w:ascii="Traditional Arabic" w:hAnsi="Traditional Arabic" w:cs="Traditional Arabic"/>
          <w:sz w:val="36"/>
          <w:szCs w:val="36"/>
          <w:rtl/>
        </w:rPr>
        <w:t xml:space="preserve"> المدرسة </w:t>
      </w: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أجل تحسين </w:t>
      </w:r>
      <w:r>
        <w:rPr>
          <w:rFonts w:ascii="Traditional Arabic" w:hAnsi="Traditional Arabic" w:cs="Traditional Arabic" w:hint="cs"/>
          <w:sz w:val="36"/>
          <w:szCs w:val="36"/>
          <w:rtl/>
        </w:rPr>
        <w:t>الجودة</w:t>
      </w:r>
      <w:r w:rsidRPr="00D151FE">
        <w:rPr>
          <w:rFonts w:ascii="Traditional Arabic" w:hAnsi="Traditional Arabic" w:cs="Traditional Arabic"/>
          <w:sz w:val="36"/>
          <w:szCs w:val="36"/>
          <w:rtl/>
        </w:rPr>
        <w:t xml:space="preserve"> تعلم اللغة العربي</w:t>
      </w:r>
      <w:r w:rsidRPr="00D151FE">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في المد</w:t>
      </w:r>
      <w:r w:rsidRPr="00D151FE">
        <w:rPr>
          <w:rFonts w:ascii="Traditional Arabic" w:hAnsi="Traditional Arabic" w:cs="Traditional Arabic"/>
          <w:sz w:val="36"/>
          <w:szCs w:val="36"/>
          <w:rtl/>
        </w:rPr>
        <w:t>رس</w:t>
      </w:r>
      <w:r>
        <w:rPr>
          <w:rFonts w:ascii="Traditional Arabic" w:hAnsi="Traditional Arabic" w:cs="Traditional Arabic" w:hint="cs"/>
          <w:sz w:val="36"/>
          <w:szCs w:val="36"/>
          <w:rtl/>
        </w:rPr>
        <w:t>ة</w:t>
      </w:r>
      <w:r w:rsidRPr="00D151FE">
        <w:rPr>
          <w:rFonts w:ascii="Traditional Arabic" w:hAnsi="Traditional Arabic" w:cs="Traditional Arabic"/>
          <w:sz w:val="36"/>
          <w:szCs w:val="36"/>
          <w:rtl/>
        </w:rPr>
        <w:t xml:space="preserve"> علي تحس</w:t>
      </w:r>
      <w:r w:rsidRPr="00D151FE">
        <w:rPr>
          <w:rFonts w:ascii="Traditional Arabic" w:hAnsi="Traditional Arabic" w:cs="Traditional Arabic" w:hint="cs"/>
          <w:sz w:val="36"/>
          <w:szCs w:val="36"/>
          <w:rtl/>
        </w:rPr>
        <w:t>ي</w:t>
      </w:r>
      <w:r>
        <w:rPr>
          <w:rFonts w:ascii="Traditional Arabic" w:hAnsi="Traditional Arabic" w:cs="Traditional Arabic"/>
          <w:sz w:val="36"/>
          <w:szCs w:val="36"/>
          <w:rtl/>
        </w:rPr>
        <w:t>ن نوعية الت</w:t>
      </w:r>
      <w:r>
        <w:rPr>
          <w:rFonts w:ascii="Traditional Arabic" w:hAnsi="Traditional Arabic" w:cs="Traditional Arabic" w:hint="cs"/>
          <w:sz w:val="36"/>
          <w:szCs w:val="36"/>
          <w:rtl/>
        </w:rPr>
        <w:t>ربية</w:t>
      </w:r>
      <w:r w:rsidR="00E81F2D">
        <w:rPr>
          <w:rFonts w:ascii="Traditional Arabic" w:hAnsi="Traditional Arabic" w:cs="Traditional Arabic"/>
          <w:sz w:val="36"/>
          <w:szCs w:val="36"/>
          <w:rtl/>
        </w:rPr>
        <w:t xml:space="preserve"> ف</w:t>
      </w:r>
      <w:r w:rsidR="00E81F2D">
        <w:rPr>
          <w:rFonts w:ascii="Traditional Arabic" w:hAnsi="Traditional Arabic" w:cs="Traditional Arabic" w:hint="cs"/>
          <w:sz w:val="36"/>
          <w:szCs w:val="36"/>
          <w:rtl/>
        </w:rPr>
        <w:t>ى</w:t>
      </w:r>
      <w:r w:rsidRPr="00D151FE">
        <w:rPr>
          <w:rFonts w:ascii="Traditional Arabic" w:hAnsi="Traditional Arabic" w:cs="Traditional Arabic"/>
          <w:sz w:val="36"/>
          <w:szCs w:val="36"/>
          <w:rtl/>
        </w:rPr>
        <w:t xml:space="preserve"> المدرسة الثانوية  الحكومية </w:t>
      </w:r>
      <w:r>
        <w:rPr>
          <w:rFonts w:ascii="Traditional Arabic" w:hAnsi="Traditional Arabic" w:cs="Traditional Arabic"/>
          <w:sz w:val="36"/>
          <w:szCs w:val="36"/>
        </w:rPr>
        <w:t>4</w:t>
      </w:r>
      <w:r w:rsidR="008268FD">
        <w:rPr>
          <w:rFonts w:ascii="Traditional Arabic" w:hAnsi="Traditional Arabic" w:cs="Traditional Arabic"/>
          <w:sz w:val="36"/>
          <w:szCs w:val="36"/>
          <w:rtl/>
        </w:rPr>
        <w:t xml:space="preserve"> بو</w:t>
      </w:r>
      <w:r w:rsidR="008268FD">
        <w:rPr>
          <w:rFonts w:ascii="Traditional Arabic" w:hAnsi="Traditional Arabic" w:cs="Traditional Arabic" w:hint="cs"/>
          <w:sz w:val="36"/>
          <w:szCs w:val="36"/>
          <w:rtl/>
        </w:rPr>
        <w:t>تون الجنوبية</w:t>
      </w:r>
    </w:p>
    <w:p w:rsidR="0059544D" w:rsidRDefault="0059544D" w:rsidP="0059544D">
      <w:pPr>
        <w:jc w:val="right"/>
        <w:rPr>
          <w:rFonts w:ascii="Traditional Arabic" w:hAnsi="Traditional Arabic" w:cs="Traditional Arabic"/>
          <w:b/>
          <w:bCs/>
          <w:sz w:val="36"/>
          <w:szCs w:val="36"/>
        </w:rPr>
      </w:pPr>
      <w:r w:rsidRPr="00B42EFC">
        <w:rPr>
          <w:rFonts w:ascii="Traditional Arabic" w:hAnsi="Traditional Arabic" w:cs="Traditional Arabic"/>
          <w:b/>
          <w:bCs/>
          <w:sz w:val="36"/>
          <w:szCs w:val="36"/>
          <w:rtl/>
        </w:rPr>
        <w:t>الفصل السادس: تعريف</w:t>
      </w:r>
      <w:r w:rsidRPr="00B42EFC">
        <w:rPr>
          <w:rFonts w:ascii="Traditional Arabic" w:hAnsi="Traditional Arabic" w:cs="Traditional Arabic" w:hint="cs"/>
          <w:b/>
          <w:bCs/>
          <w:sz w:val="36"/>
          <w:szCs w:val="36"/>
          <w:rtl/>
        </w:rPr>
        <w:t xml:space="preserve"> الموضوع</w:t>
      </w:r>
    </w:p>
    <w:p w:rsidR="005E670C" w:rsidRDefault="00650CCE" w:rsidP="005E670C">
      <w:pPr>
        <w:pStyle w:val="ListParagraph"/>
        <w:numPr>
          <w:ilvl w:val="0"/>
          <w:numId w:val="4"/>
        </w:numPr>
        <w:bidi/>
        <w:spacing w:line="360" w:lineRule="auto"/>
        <w:rPr>
          <w:rFonts w:ascii="Traditional Arabic" w:hAnsi="Traditional Arabic" w:cs="Traditional Arabic"/>
          <w:sz w:val="36"/>
          <w:szCs w:val="36"/>
        </w:rPr>
      </w:pPr>
      <w:r>
        <w:rPr>
          <w:rFonts w:ascii="Traditional Arabic" w:hAnsi="Traditional Arabic" w:cs="Traditional Arabic" w:hint="cs"/>
          <w:sz w:val="36"/>
          <w:szCs w:val="36"/>
          <w:rtl/>
        </w:rPr>
        <w:t xml:space="preserve">قدرة تحسين </w:t>
      </w:r>
      <w:r w:rsidR="00717559">
        <w:rPr>
          <w:rFonts w:ascii="Traditional Arabic" w:hAnsi="Traditional Arabic" w:cs="Traditional Arabic" w:hint="cs"/>
          <w:sz w:val="36"/>
          <w:szCs w:val="36"/>
          <w:rtl/>
        </w:rPr>
        <w:t>,</w:t>
      </w:r>
      <w:r>
        <w:rPr>
          <w:rFonts w:ascii="Traditional Arabic" w:hAnsi="Traditional Arabic" w:cs="Traditional Arabic" w:hint="cs"/>
          <w:sz w:val="36"/>
          <w:szCs w:val="36"/>
          <w:rtl/>
        </w:rPr>
        <w:t>لتطوير مفردات اللغة العربية</w:t>
      </w:r>
      <w:r w:rsidR="0071755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p>
    <w:p w:rsidR="005E670C" w:rsidRDefault="00BD0372" w:rsidP="005E670C">
      <w:pPr>
        <w:pStyle w:val="ListParagraph"/>
        <w:numPr>
          <w:ilvl w:val="0"/>
          <w:numId w:val="4"/>
        </w:numPr>
        <w:bidi/>
        <w:spacing w:line="360" w:lineRule="auto"/>
        <w:rPr>
          <w:rStyle w:val="hps"/>
          <w:rFonts w:ascii="Traditional Arabic" w:hAnsi="Traditional Arabic" w:cs="Traditional Arabic"/>
          <w:sz w:val="36"/>
          <w:szCs w:val="36"/>
        </w:rPr>
      </w:pPr>
      <w:r w:rsidRPr="005E670C">
        <w:rPr>
          <w:rStyle w:val="hps"/>
          <w:rFonts w:ascii="Traditional Arabic" w:hAnsi="Traditional Arabic" w:cs="Traditional Arabic" w:hint="cs"/>
          <w:sz w:val="36"/>
          <w:szCs w:val="36"/>
          <w:rtl/>
        </w:rPr>
        <w:t>المفردات هى الكلمة التى تجتمع فى اللغة ليسهل المتكلم و المستمع لتفاعل</w:t>
      </w:r>
      <w:r w:rsidR="0059544D" w:rsidRPr="005E670C">
        <w:rPr>
          <w:rStyle w:val="hps"/>
          <w:rFonts w:ascii="Traditional Arabic" w:hAnsi="Traditional Arabic" w:cs="Traditional Arabic" w:hint="cs"/>
          <w:sz w:val="36"/>
          <w:szCs w:val="36"/>
          <w:rtl/>
        </w:rPr>
        <w:t xml:space="preserve"> </w:t>
      </w:r>
    </w:p>
    <w:p w:rsidR="00BD0372" w:rsidRPr="005E670C" w:rsidRDefault="00BD0372" w:rsidP="005E670C">
      <w:pPr>
        <w:pStyle w:val="ListParagraph"/>
        <w:numPr>
          <w:ilvl w:val="0"/>
          <w:numId w:val="4"/>
        </w:numPr>
        <w:bidi/>
        <w:spacing w:line="360" w:lineRule="auto"/>
        <w:rPr>
          <w:rFonts w:ascii="Traditional Arabic" w:hAnsi="Traditional Arabic" w:cs="Traditional Arabic"/>
          <w:sz w:val="36"/>
          <w:szCs w:val="36"/>
        </w:rPr>
      </w:pPr>
      <w:r w:rsidRPr="005E670C">
        <w:rPr>
          <w:rFonts w:ascii="Traditional Arabic" w:hAnsi="Traditional Arabic" w:cs="Traditional Arabic" w:hint="cs"/>
          <w:sz w:val="36"/>
          <w:szCs w:val="36"/>
          <w:rtl/>
        </w:rPr>
        <w:t>طريقة المظاهرة هى طريقة التعلم التى استطاع</w:t>
      </w:r>
      <w:r w:rsidR="005C3295" w:rsidRPr="005E670C">
        <w:rPr>
          <w:rFonts w:ascii="Traditional Arabic" w:hAnsi="Traditional Arabic" w:cs="Traditional Arabic" w:hint="cs"/>
          <w:sz w:val="36"/>
          <w:szCs w:val="36"/>
          <w:rtl/>
        </w:rPr>
        <w:t>ت</w:t>
      </w:r>
      <w:r w:rsidRPr="005E670C">
        <w:rPr>
          <w:rFonts w:ascii="Traditional Arabic" w:hAnsi="Traditional Arabic" w:cs="Traditional Arabic" w:hint="cs"/>
          <w:sz w:val="36"/>
          <w:szCs w:val="36"/>
          <w:rtl/>
        </w:rPr>
        <w:t xml:space="preserve"> تساعد</w:t>
      </w:r>
      <w:r w:rsidR="005C3295" w:rsidRPr="005E670C">
        <w:rPr>
          <w:rFonts w:ascii="Traditional Arabic" w:hAnsi="Traditional Arabic" w:cs="Traditional Arabic" w:hint="cs"/>
          <w:sz w:val="36"/>
          <w:szCs w:val="36"/>
          <w:rtl/>
        </w:rPr>
        <w:t>ت</w:t>
      </w:r>
      <w:r w:rsidRPr="005E670C">
        <w:rPr>
          <w:rFonts w:ascii="Traditional Arabic" w:hAnsi="Traditional Arabic" w:cs="Traditional Arabic" w:hint="cs"/>
          <w:sz w:val="36"/>
          <w:szCs w:val="36"/>
          <w:rtl/>
        </w:rPr>
        <w:t xml:space="preserve"> الطلاب على الحصول إجابات بسرعة من حلال </w:t>
      </w:r>
      <w:r w:rsidR="005C3295" w:rsidRPr="005E670C">
        <w:rPr>
          <w:rFonts w:ascii="Traditional Arabic" w:hAnsi="Traditional Arabic" w:cs="Traditional Arabic" w:hint="cs"/>
          <w:sz w:val="36"/>
          <w:szCs w:val="36"/>
          <w:rtl/>
        </w:rPr>
        <w:t>ال</w:t>
      </w:r>
      <w:r w:rsidRPr="005E670C">
        <w:rPr>
          <w:rFonts w:ascii="Traditional Arabic" w:hAnsi="Traditional Arabic" w:cs="Traditional Arabic" w:hint="cs"/>
          <w:sz w:val="36"/>
          <w:szCs w:val="36"/>
          <w:rtl/>
        </w:rPr>
        <w:t xml:space="preserve">معرض و </w:t>
      </w:r>
      <w:r w:rsidR="005C3295" w:rsidRPr="005E670C">
        <w:rPr>
          <w:rFonts w:ascii="Traditional Arabic" w:hAnsi="Traditional Arabic" w:cs="Traditional Arabic" w:hint="cs"/>
          <w:sz w:val="36"/>
          <w:szCs w:val="36"/>
          <w:rtl/>
        </w:rPr>
        <w:t>م</w:t>
      </w:r>
      <w:r w:rsidRPr="005E670C">
        <w:rPr>
          <w:rFonts w:ascii="Traditional Arabic" w:hAnsi="Traditional Arabic" w:cs="Traditional Arabic" w:hint="cs"/>
          <w:sz w:val="36"/>
          <w:szCs w:val="36"/>
          <w:rtl/>
        </w:rPr>
        <w:t>عر</w:t>
      </w:r>
      <w:r w:rsidR="000809F7" w:rsidRPr="005E670C">
        <w:rPr>
          <w:rFonts w:ascii="Traditional Arabic" w:hAnsi="Traditional Arabic" w:cs="Traditional Arabic" w:hint="cs"/>
          <w:sz w:val="36"/>
          <w:szCs w:val="36"/>
          <w:rtl/>
        </w:rPr>
        <w:t xml:space="preserve">وض </w:t>
      </w:r>
      <w:r w:rsidR="005C3295" w:rsidRPr="005E670C">
        <w:rPr>
          <w:rFonts w:ascii="Traditional Arabic" w:hAnsi="Traditional Arabic" w:cs="Traditional Arabic" w:hint="cs"/>
          <w:sz w:val="36"/>
          <w:szCs w:val="36"/>
          <w:rtl/>
        </w:rPr>
        <w:t>ال</w:t>
      </w:r>
      <w:r w:rsidR="000809F7" w:rsidRPr="005E670C">
        <w:rPr>
          <w:rFonts w:ascii="Traditional Arabic" w:hAnsi="Traditional Arabic" w:cs="Traditional Arabic" w:hint="cs"/>
          <w:sz w:val="36"/>
          <w:szCs w:val="36"/>
          <w:rtl/>
        </w:rPr>
        <w:t>معلم فى عملية</w:t>
      </w:r>
    </w:p>
    <w:p w:rsidR="000809F7" w:rsidRPr="00E834DD" w:rsidRDefault="000809F7" w:rsidP="005E670C">
      <w:pPr>
        <w:pStyle w:val="ListParagraph"/>
        <w:bidi/>
        <w:spacing w:after="0" w:line="360" w:lineRule="auto"/>
        <w:ind w:left="724"/>
        <w:jc w:val="both"/>
        <w:rPr>
          <w:rFonts w:ascii="Traditional Arabic" w:hAnsi="Traditional Arabic" w:cs="Traditional Arabic"/>
          <w:sz w:val="36"/>
          <w:szCs w:val="36"/>
          <w:rtl/>
        </w:rPr>
      </w:pPr>
    </w:p>
    <w:p w:rsidR="0059544D" w:rsidRDefault="000809F7" w:rsidP="005E670C">
      <w:pPr>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834DD">
        <w:rPr>
          <w:rFonts w:ascii="Traditional Arabic" w:hAnsi="Traditional Arabic" w:cs="Traditional Arabic" w:hint="cs"/>
          <w:sz w:val="36"/>
          <w:szCs w:val="36"/>
          <w:rtl/>
        </w:rPr>
        <w:t xml:space="preserve"> </w:t>
      </w:r>
    </w:p>
    <w:p w:rsidR="0059544D" w:rsidRDefault="0059544D" w:rsidP="0059544D">
      <w:pPr>
        <w:bidi/>
        <w:ind w:firstLine="720"/>
        <w:jc w:val="both"/>
      </w:pPr>
    </w:p>
    <w:p w:rsidR="005114AF" w:rsidRDefault="005114AF" w:rsidP="0059544D">
      <w:pPr>
        <w:jc w:val="right"/>
      </w:pPr>
    </w:p>
    <w:sectPr w:rsidR="005114AF" w:rsidSect="005114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406" w:rsidRDefault="00CB6406" w:rsidP="0059544D">
      <w:pPr>
        <w:spacing w:after="0" w:line="240" w:lineRule="auto"/>
      </w:pPr>
      <w:r>
        <w:separator/>
      </w:r>
    </w:p>
  </w:endnote>
  <w:endnote w:type="continuationSeparator" w:id="1">
    <w:p w:rsidR="00CB6406" w:rsidRDefault="00CB6406" w:rsidP="00595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58"/>
      <w:docPartObj>
        <w:docPartGallery w:val="Page Numbers (Bottom of Page)"/>
        <w:docPartUnique/>
      </w:docPartObj>
    </w:sdtPr>
    <w:sdtEndPr>
      <w:rPr>
        <w:rFonts w:ascii="Traditional Arabic" w:hAnsi="Traditional Arabic" w:cs="Traditional Arabic"/>
        <w:sz w:val="36"/>
        <w:szCs w:val="36"/>
      </w:rPr>
    </w:sdtEndPr>
    <w:sdtContent>
      <w:p w:rsidR="006514B8" w:rsidRDefault="00EC0BCC" w:rsidP="006514B8">
        <w:pPr>
          <w:pStyle w:val="Footer"/>
          <w:jc w:val="center"/>
        </w:pPr>
      </w:p>
    </w:sdtContent>
  </w:sdt>
  <w:p w:rsidR="00B630E3" w:rsidRDefault="00B63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406" w:rsidRDefault="00CB6406" w:rsidP="0005594F">
      <w:pPr>
        <w:spacing w:after="0" w:line="240" w:lineRule="auto"/>
        <w:jc w:val="right"/>
      </w:pPr>
      <w:r>
        <w:separator/>
      </w:r>
    </w:p>
  </w:footnote>
  <w:footnote w:type="continuationSeparator" w:id="1">
    <w:p w:rsidR="00CB6406" w:rsidRDefault="00CB6406" w:rsidP="0059544D">
      <w:pPr>
        <w:spacing w:after="0" w:line="240" w:lineRule="auto"/>
      </w:pPr>
      <w:r>
        <w:continuationSeparator/>
      </w:r>
    </w:p>
  </w:footnote>
  <w:footnote w:id="2">
    <w:p w:rsidR="000C4A5B" w:rsidRPr="007E4A0F" w:rsidRDefault="00CA166E" w:rsidP="00CA166E">
      <w:pPr>
        <w:pStyle w:val="FootnoteText"/>
        <w:ind w:right="571" w:firstLine="720"/>
        <w:jc w:val="right"/>
        <w:rPr>
          <w:rtl/>
        </w:rPr>
      </w:pPr>
      <w:r>
        <w:rPr>
          <w:rFonts w:hint="cs"/>
          <w:i/>
          <w:iCs/>
          <w:rtl/>
        </w:rPr>
        <w:t xml:space="preserve">حاصل </w:t>
      </w:r>
      <w:r w:rsidR="005F0AD3">
        <w:rPr>
          <w:rFonts w:hint="cs"/>
          <w:i/>
          <w:iCs/>
          <w:rtl/>
        </w:rPr>
        <w:t>ملاحظة ا لب</w:t>
      </w:r>
      <w:r w:rsidR="000C4A5B" w:rsidRPr="00BD0FBF">
        <w:rPr>
          <w:rFonts w:hint="cs"/>
          <w:i/>
          <w:iCs/>
          <w:rtl/>
        </w:rPr>
        <w:t>احثة فى</w:t>
      </w:r>
      <w:r w:rsidR="000C4A5B">
        <w:rPr>
          <w:rFonts w:hint="cs"/>
          <w:rtl/>
        </w:rPr>
        <w:t xml:space="preserve"> التاريخ 16 فبراير 2015</w:t>
      </w:r>
      <w:r w:rsidR="000C4A5B">
        <w:rPr>
          <w:rStyle w:val="FootnoteReference"/>
        </w:rPr>
        <w:footnoteRef/>
      </w:r>
      <w:r w:rsidR="000C4A5B">
        <w:t xml:space="preserve"> </w:t>
      </w:r>
    </w:p>
  </w:footnote>
  <w:footnote w:id="3">
    <w:p w:rsidR="000C4A5B" w:rsidRDefault="00EA6FB8" w:rsidP="00EA6FB8">
      <w:pPr>
        <w:pStyle w:val="FootnoteText"/>
        <w:ind w:right="571" w:firstLine="720"/>
        <w:jc w:val="right"/>
      </w:pPr>
      <w:r>
        <w:rPr>
          <w:rFonts w:hint="cs"/>
          <w:i/>
          <w:iCs/>
          <w:rtl/>
        </w:rPr>
        <w:t xml:space="preserve">حاصل  </w:t>
      </w:r>
      <w:r w:rsidR="000C4A5B" w:rsidRPr="00D85971">
        <w:rPr>
          <w:rFonts w:hint="cs"/>
          <w:i/>
          <w:iCs/>
          <w:rtl/>
        </w:rPr>
        <w:t>ملاحظة الباحثة</w:t>
      </w:r>
      <w:r w:rsidR="000C4A5B">
        <w:rPr>
          <w:rFonts w:hint="cs"/>
          <w:rtl/>
        </w:rPr>
        <w:t xml:space="preserve"> فى التاريخ 16 فبراير 2015</w:t>
      </w:r>
      <w:r w:rsidR="000C4A5B">
        <w:rPr>
          <w:rStyle w:val="FootnoteReference"/>
        </w:rPr>
        <w:footnoteRef/>
      </w:r>
      <w:r w:rsidR="000C4A5B">
        <w:t xml:space="preserve"> </w:t>
      </w:r>
    </w:p>
  </w:footnote>
  <w:footnote w:id="4">
    <w:p w:rsidR="000C4A5B" w:rsidRDefault="00EA6FB8" w:rsidP="0059544D">
      <w:pPr>
        <w:pStyle w:val="FootnoteText"/>
        <w:ind w:right="571" w:firstLine="720"/>
        <w:jc w:val="right"/>
      </w:pPr>
      <w:r>
        <w:rPr>
          <w:rFonts w:hint="cs"/>
          <w:i/>
          <w:iCs/>
          <w:rtl/>
        </w:rPr>
        <w:t xml:space="preserve">حاصل </w:t>
      </w:r>
      <w:r w:rsidR="000C4A5B" w:rsidRPr="00D85971">
        <w:rPr>
          <w:rFonts w:hint="cs"/>
          <w:i/>
          <w:iCs/>
          <w:rtl/>
        </w:rPr>
        <w:t>مقابلة الباحثة</w:t>
      </w:r>
      <w:r w:rsidR="000C4A5B">
        <w:rPr>
          <w:rFonts w:hint="cs"/>
          <w:rtl/>
        </w:rPr>
        <w:t xml:space="preserve"> مع رئيس المدرسة  فى التاريخ 16 فبراير 2015</w:t>
      </w:r>
      <w:r w:rsidR="000C4A5B">
        <w:rPr>
          <w:rStyle w:val="FootnoteReference"/>
        </w:rPr>
        <w:footnoteRef/>
      </w:r>
      <w:r w:rsidR="000C4A5B">
        <w:t xml:space="preserve"> </w:t>
      </w:r>
    </w:p>
  </w:footnote>
  <w:footnote w:id="5">
    <w:p w:rsidR="000C4A5B" w:rsidRDefault="000C4A5B" w:rsidP="0016745C">
      <w:pPr>
        <w:pStyle w:val="FootnoteText"/>
        <w:ind w:firstLine="720"/>
        <w:rPr>
          <w:rtl/>
        </w:rPr>
      </w:pPr>
      <w:r>
        <w:rPr>
          <w:rStyle w:val="FootnoteReference"/>
        </w:rPr>
        <w:footnoteRef/>
      </w:r>
      <w:r>
        <w:t xml:space="preserve"> Trianto. </w:t>
      </w:r>
      <w:r w:rsidRPr="004564E7">
        <w:rPr>
          <w:i/>
          <w:iCs/>
        </w:rPr>
        <w:t>Mendesaian Model Pembelajaran Inovatif-Progresif: Landasan, dan Implementasinya pada Kurikulum Tingkat Satuan Pendidikan (KTSP)</w:t>
      </w:r>
      <w:r>
        <w:t xml:space="preserve">. Jakarta: Kencana Prenada Media Group, h. 143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61"/>
      <w:docPartObj>
        <w:docPartGallery w:val="Page Numbers (Top of Page)"/>
        <w:docPartUnique/>
      </w:docPartObj>
    </w:sdtPr>
    <w:sdtContent>
      <w:p w:rsidR="006514B8" w:rsidRDefault="00EC0BCC">
        <w:pPr>
          <w:pStyle w:val="Header"/>
        </w:pPr>
        <w:r w:rsidRPr="006514B8">
          <w:rPr>
            <w:rFonts w:ascii="Traditional Arabic" w:hAnsi="Traditional Arabic" w:cs="Traditional Arabic"/>
            <w:sz w:val="36"/>
            <w:szCs w:val="36"/>
          </w:rPr>
          <w:fldChar w:fldCharType="begin"/>
        </w:r>
        <w:r w:rsidR="006514B8" w:rsidRPr="006514B8">
          <w:rPr>
            <w:rFonts w:ascii="Traditional Arabic" w:hAnsi="Traditional Arabic" w:cs="Traditional Arabic"/>
            <w:sz w:val="36"/>
            <w:szCs w:val="36"/>
          </w:rPr>
          <w:instrText xml:space="preserve"> PAGE   \* MERGEFORMAT </w:instrText>
        </w:r>
        <w:r w:rsidRPr="006514B8">
          <w:rPr>
            <w:rFonts w:ascii="Traditional Arabic" w:hAnsi="Traditional Arabic" w:cs="Traditional Arabic"/>
            <w:sz w:val="36"/>
            <w:szCs w:val="36"/>
          </w:rPr>
          <w:fldChar w:fldCharType="separate"/>
        </w:r>
        <w:r w:rsidR="00717559">
          <w:rPr>
            <w:rFonts w:ascii="Traditional Arabic" w:hAnsi="Traditional Arabic" w:cs="Traditional Arabic"/>
            <w:noProof/>
            <w:sz w:val="36"/>
            <w:szCs w:val="36"/>
          </w:rPr>
          <w:t>5</w:t>
        </w:r>
        <w:r w:rsidRPr="006514B8">
          <w:rPr>
            <w:rFonts w:ascii="Traditional Arabic" w:hAnsi="Traditional Arabic" w:cs="Traditional Arabic"/>
            <w:sz w:val="36"/>
            <w:szCs w:val="36"/>
          </w:rPr>
          <w:fldChar w:fldCharType="end"/>
        </w:r>
      </w:p>
    </w:sdtContent>
  </w:sdt>
  <w:p w:rsidR="00B630E3" w:rsidRPr="00B630E3" w:rsidRDefault="00B630E3" w:rsidP="00B630E3">
    <w:pPr>
      <w:pStyle w:val="Header"/>
      <w:jc w:val="right"/>
      <w:rPr>
        <w:rFonts w:ascii="Traditional Arabic" w:hAnsi="Traditional Arabic" w:cs="Traditional Arabic"/>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F44"/>
    <w:multiLevelType w:val="hybridMultilevel"/>
    <w:tmpl w:val="84A2D8F4"/>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nsid w:val="293933DE"/>
    <w:multiLevelType w:val="hybridMultilevel"/>
    <w:tmpl w:val="24288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51351"/>
    <w:multiLevelType w:val="hybridMultilevel"/>
    <w:tmpl w:val="9928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B73F17"/>
    <w:multiLevelType w:val="hybridMultilevel"/>
    <w:tmpl w:val="7E52A1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544D"/>
    <w:rsid w:val="0000473E"/>
    <w:rsid w:val="000069E7"/>
    <w:rsid w:val="00011221"/>
    <w:rsid w:val="00015899"/>
    <w:rsid w:val="00017303"/>
    <w:rsid w:val="000229BE"/>
    <w:rsid w:val="00023DB4"/>
    <w:rsid w:val="000245A9"/>
    <w:rsid w:val="00026AD0"/>
    <w:rsid w:val="000330A3"/>
    <w:rsid w:val="00033892"/>
    <w:rsid w:val="00036323"/>
    <w:rsid w:val="00036B2A"/>
    <w:rsid w:val="00036E66"/>
    <w:rsid w:val="00052644"/>
    <w:rsid w:val="00055413"/>
    <w:rsid w:val="0005594F"/>
    <w:rsid w:val="000561EE"/>
    <w:rsid w:val="000724F2"/>
    <w:rsid w:val="00073C7F"/>
    <w:rsid w:val="00074D31"/>
    <w:rsid w:val="00077064"/>
    <w:rsid w:val="000809F7"/>
    <w:rsid w:val="00080F58"/>
    <w:rsid w:val="000810D9"/>
    <w:rsid w:val="00081311"/>
    <w:rsid w:val="000817F3"/>
    <w:rsid w:val="0008303E"/>
    <w:rsid w:val="000838DE"/>
    <w:rsid w:val="00092F15"/>
    <w:rsid w:val="00092F8A"/>
    <w:rsid w:val="000A086A"/>
    <w:rsid w:val="000A2AD5"/>
    <w:rsid w:val="000A2E07"/>
    <w:rsid w:val="000A2E52"/>
    <w:rsid w:val="000A50F6"/>
    <w:rsid w:val="000B1491"/>
    <w:rsid w:val="000B2372"/>
    <w:rsid w:val="000B5185"/>
    <w:rsid w:val="000B5F56"/>
    <w:rsid w:val="000B7E99"/>
    <w:rsid w:val="000C4A5B"/>
    <w:rsid w:val="000C7594"/>
    <w:rsid w:val="000D00E4"/>
    <w:rsid w:val="000D3B4A"/>
    <w:rsid w:val="000E31FD"/>
    <w:rsid w:val="000E5472"/>
    <w:rsid w:val="000F32F2"/>
    <w:rsid w:val="000F4EDB"/>
    <w:rsid w:val="000F7123"/>
    <w:rsid w:val="000F76D5"/>
    <w:rsid w:val="00102E0D"/>
    <w:rsid w:val="00103AB6"/>
    <w:rsid w:val="00114CB2"/>
    <w:rsid w:val="00116A71"/>
    <w:rsid w:val="001211CD"/>
    <w:rsid w:val="0012179C"/>
    <w:rsid w:val="00121E36"/>
    <w:rsid w:val="00121FB9"/>
    <w:rsid w:val="00123C20"/>
    <w:rsid w:val="00124C04"/>
    <w:rsid w:val="00130B8E"/>
    <w:rsid w:val="00131F8F"/>
    <w:rsid w:val="001328E6"/>
    <w:rsid w:val="00133AE9"/>
    <w:rsid w:val="0013633F"/>
    <w:rsid w:val="00143641"/>
    <w:rsid w:val="0014596A"/>
    <w:rsid w:val="001468B9"/>
    <w:rsid w:val="001509D3"/>
    <w:rsid w:val="00157FD2"/>
    <w:rsid w:val="00161D52"/>
    <w:rsid w:val="001663EB"/>
    <w:rsid w:val="0016692A"/>
    <w:rsid w:val="0016745C"/>
    <w:rsid w:val="00173EC7"/>
    <w:rsid w:val="00177CC0"/>
    <w:rsid w:val="00177F51"/>
    <w:rsid w:val="00180760"/>
    <w:rsid w:val="001846F4"/>
    <w:rsid w:val="00190D9F"/>
    <w:rsid w:val="001911D0"/>
    <w:rsid w:val="001923EA"/>
    <w:rsid w:val="0019567B"/>
    <w:rsid w:val="001A6D51"/>
    <w:rsid w:val="001A75C3"/>
    <w:rsid w:val="001B1E17"/>
    <w:rsid w:val="001B321A"/>
    <w:rsid w:val="001B329F"/>
    <w:rsid w:val="001B48C0"/>
    <w:rsid w:val="001B5FE4"/>
    <w:rsid w:val="001C149B"/>
    <w:rsid w:val="001C245A"/>
    <w:rsid w:val="001D03C3"/>
    <w:rsid w:val="001D3E20"/>
    <w:rsid w:val="001D647E"/>
    <w:rsid w:val="001D7009"/>
    <w:rsid w:val="001E44EA"/>
    <w:rsid w:val="001E4A36"/>
    <w:rsid w:val="001E50B9"/>
    <w:rsid w:val="001E55C7"/>
    <w:rsid w:val="001E58E1"/>
    <w:rsid w:val="001E5F59"/>
    <w:rsid w:val="001E7C46"/>
    <w:rsid w:val="001F1389"/>
    <w:rsid w:val="001F4E9F"/>
    <w:rsid w:val="001F58E8"/>
    <w:rsid w:val="001F6AAC"/>
    <w:rsid w:val="001F7DFC"/>
    <w:rsid w:val="00204927"/>
    <w:rsid w:val="002113F7"/>
    <w:rsid w:val="00212E64"/>
    <w:rsid w:val="00215C55"/>
    <w:rsid w:val="00243F28"/>
    <w:rsid w:val="00251ECC"/>
    <w:rsid w:val="0025279D"/>
    <w:rsid w:val="002603BD"/>
    <w:rsid w:val="00261A2D"/>
    <w:rsid w:val="00262C0E"/>
    <w:rsid w:val="00263EC6"/>
    <w:rsid w:val="00267EE2"/>
    <w:rsid w:val="00272104"/>
    <w:rsid w:val="00272EEF"/>
    <w:rsid w:val="00275618"/>
    <w:rsid w:val="00276972"/>
    <w:rsid w:val="00281BB1"/>
    <w:rsid w:val="00285FE2"/>
    <w:rsid w:val="002865A5"/>
    <w:rsid w:val="00295834"/>
    <w:rsid w:val="002959A0"/>
    <w:rsid w:val="00296143"/>
    <w:rsid w:val="002A4AFC"/>
    <w:rsid w:val="002C046C"/>
    <w:rsid w:val="002C26D8"/>
    <w:rsid w:val="002C4717"/>
    <w:rsid w:val="002C4E8F"/>
    <w:rsid w:val="002D06E2"/>
    <w:rsid w:val="002D2BB4"/>
    <w:rsid w:val="002D3B20"/>
    <w:rsid w:val="002D7BB4"/>
    <w:rsid w:val="002E0987"/>
    <w:rsid w:val="002E2A8A"/>
    <w:rsid w:val="002F0605"/>
    <w:rsid w:val="00302364"/>
    <w:rsid w:val="003037CF"/>
    <w:rsid w:val="003145C1"/>
    <w:rsid w:val="003201E2"/>
    <w:rsid w:val="00322254"/>
    <w:rsid w:val="00324CE7"/>
    <w:rsid w:val="003273B4"/>
    <w:rsid w:val="003373AD"/>
    <w:rsid w:val="00337A8F"/>
    <w:rsid w:val="00340F5D"/>
    <w:rsid w:val="003430FB"/>
    <w:rsid w:val="00343D57"/>
    <w:rsid w:val="00343D60"/>
    <w:rsid w:val="00345BD1"/>
    <w:rsid w:val="0035008C"/>
    <w:rsid w:val="003616E7"/>
    <w:rsid w:val="00365353"/>
    <w:rsid w:val="00367F40"/>
    <w:rsid w:val="003706CA"/>
    <w:rsid w:val="00371061"/>
    <w:rsid w:val="0037386E"/>
    <w:rsid w:val="00375FD4"/>
    <w:rsid w:val="003878EF"/>
    <w:rsid w:val="003940E0"/>
    <w:rsid w:val="0039513F"/>
    <w:rsid w:val="003960EC"/>
    <w:rsid w:val="003A6B4F"/>
    <w:rsid w:val="003A6EA8"/>
    <w:rsid w:val="003A737C"/>
    <w:rsid w:val="003B16E6"/>
    <w:rsid w:val="003B336E"/>
    <w:rsid w:val="003D5FF3"/>
    <w:rsid w:val="003E271F"/>
    <w:rsid w:val="003E679E"/>
    <w:rsid w:val="003F3C08"/>
    <w:rsid w:val="003F4B82"/>
    <w:rsid w:val="003F4F5D"/>
    <w:rsid w:val="004017EC"/>
    <w:rsid w:val="00402A31"/>
    <w:rsid w:val="00403544"/>
    <w:rsid w:val="004039C4"/>
    <w:rsid w:val="00412C53"/>
    <w:rsid w:val="00420226"/>
    <w:rsid w:val="004204F3"/>
    <w:rsid w:val="004205E6"/>
    <w:rsid w:val="004209E9"/>
    <w:rsid w:val="00422261"/>
    <w:rsid w:val="00423AFB"/>
    <w:rsid w:val="00423C1D"/>
    <w:rsid w:val="004305FF"/>
    <w:rsid w:val="00432C74"/>
    <w:rsid w:val="00437249"/>
    <w:rsid w:val="004407C7"/>
    <w:rsid w:val="00440930"/>
    <w:rsid w:val="004436A2"/>
    <w:rsid w:val="004508AA"/>
    <w:rsid w:val="004540AE"/>
    <w:rsid w:val="00455B08"/>
    <w:rsid w:val="004564E7"/>
    <w:rsid w:val="00456842"/>
    <w:rsid w:val="00463A1F"/>
    <w:rsid w:val="00463C97"/>
    <w:rsid w:val="004802D7"/>
    <w:rsid w:val="0048250D"/>
    <w:rsid w:val="00484977"/>
    <w:rsid w:val="00485724"/>
    <w:rsid w:val="004870F3"/>
    <w:rsid w:val="004951A6"/>
    <w:rsid w:val="004A3169"/>
    <w:rsid w:val="004B15D2"/>
    <w:rsid w:val="004C4ADE"/>
    <w:rsid w:val="004D0B2D"/>
    <w:rsid w:val="004D297B"/>
    <w:rsid w:val="004D38A0"/>
    <w:rsid w:val="004D4CF4"/>
    <w:rsid w:val="004D5FD6"/>
    <w:rsid w:val="004E059F"/>
    <w:rsid w:val="004E4D1E"/>
    <w:rsid w:val="004E71E8"/>
    <w:rsid w:val="004E7A90"/>
    <w:rsid w:val="004F01F0"/>
    <w:rsid w:val="004F2B98"/>
    <w:rsid w:val="004F48A3"/>
    <w:rsid w:val="004F6A8B"/>
    <w:rsid w:val="0050156F"/>
    <w:rsid w:val="005033EE"/>
    <w:rsid w:val="005035A1"/>
    <w:rsid w:val="00507693"/>
    <w:rsid w:val="005114AF"/>
    <w:rsid w:val="00514FCC"/>
    <w:rsid w:val="005151E7"/>
    <w:rsid w:val="00530450"/>
    <w:rsid w:val="005312DA"/>
    <w:rsid w:val="00545288"/>
    <w:rsid w:val="00550BD2"/>
    <w:rsid w:val="00553DC4"/>
    <w:rsid w:val="005625F8"/>
    <w:rsid w:val="00564073"/>
    <w:rsid w:val="00564F28"/>
    <w:rsid w:val="005668F8"/>
    <w:rsid w:val="00570FA3"/>
    <w:rsid w:val="00572523"/>
    <w:rsid w:val="0057258D"/>
    <w:rsid w:val="00574374"/>
    <w:rsid w:val="005766E0"/>
    <w:rsid w:val="005805B4"/>
    <w:rsid w:val="00580FE1"/>
    <w:rsid w:val="00583BCF"/>
    <w:rsid w:val="005845E1"/>
    <w:rsid w:val="0059499A"/>
    <w:rsid w:val="0059544D"/>
    <w:rsid w:val="00595A62"/>
    <w:rsid w:val="005A4547"/>
    <w:rsid w:val="005A4CE7"/>
    <w:rsid w:val="005A7930"/>
    <w:rsid w:val="005B5B2F"/>
    <w:rsid w:val="005C3295"/>
    <w:rsid w:val="005C63ED"/>
    <w:rsid w:val="005D01C1"/>
    <w:rsid w:val="005D1D7C"/>
    <w:rsid w:val="005D4AFC"/>
    <w:rsid w:val="005D709F"/>
    <w:rsid w:val="005E2F24"/>
    <w:rsid w:val="005E670C"/>
    <w:rsid w:val="005E793B"/>
    <w:rsid w:val="005F0AD3"/>
    <w:rsid w:val="005F0C1F"/>
    <w:rsid w:val="005F4390"/>
    <w:rsid w:val="005F6B9F"/>
    <w:rsid w:val="00602624"/>
    <w:rsid w:val="00602D06"/>
    <w:rsid w:val="0061094F"/>
    <w:rsid w:val="006114D2"/>
    <w:rsid w:val="00613747"/>
    <w:rsid w:val="006200F5"/>
    <w:rsid w:val="00621A71"/>
    <w:rsid w:val="00623AB7"/>
    <w:rsid w:val="0062594F"/>
    <w:rsid w:val="00625DEF"/>
    <w:rsid w:val="0062605F"/>
    <w:rsid w:val="006347A1"/>
    <w:rsid w:val="0063637D"/>
    <w:rsid w:val="00636F87"/>
    <w:rsid w:val="00637394"/>
    <w:rsid w:val="00640F75"/>
    <w:rsid w:val="00646FDE"/>
    <w:rsid w:val="00647C40"/>
    <w:rsid w:val="00650CCE"/>
    <w:rsid w:val="006514B8"/>
    <w:rsid w:val="00653374"/>
    <w:rsid w:val="006546E2"/>
    <w:rsid w:val="0066036A"/>
    <w:rsid w:val="0066173F"/>
    <w:rsid w:val="006618FE"/>
    <w:rsid w:val="00661C11"/>
    <w:rsid w:val="0066215F"/>
    <w:rsid w:val="00665F9C"/>
    <w:rsid w:val="006668DC"/>
    <w:rsid w:val="00667186"/>
    <w:rsid w:val="00667A01"/>
    <w:rsid w:val="00670045"/>
    <w:rsid w:val="00674E2C"/>
    <w:rsid w:val="00675978"/>
    <w:rsid w:val="00681367"/>
    <w:rsid w:val="00683BDB"/>
    <w:rsid w:val="0069018F"/>
    <w:rsid w:val="006918AB"/>
    <w:rsid w:val="0069289E"/>
    <w:rsid w:val="00693FE4"/>
    <w:rsid w:val="006A6F93"/>
    <w:rsid w:val="006B0341"/>
    <w:rsid w:val="006B0A2A"/>
    <w:rsid w:val="006B47D4"/>
    <w:rsid w:val="006B47F6"/>
    <w:rsid w:val="006B5A81"/>
    <w:rsid w:val="006B64A3"/>
    <w:rsid w:val="006B7AF9"/>
    <w:rsid w:val="006C1E54"/>
    <w:rsid w:val="006D1379"/>
    <w:rsid w:val="006D2D84"/>
    <w:rsid w:val="006D2EE6"/>
    <w:rsid w:val="006D44BC"/>
    <w:rsid w:val="006D69B8"/>
    <w:rsid w:val="006E0EF2"/>
    <w:rsid w:val="006E21D8"/>
    <w:rsid w:val="006E5A6F"/>
    <w:rsid w:val="006E72FB"/>
    <w:rsid w:val="006F4268"/>
    <w:rsid w:val="006F4C73"/>
    <w:rsid w:val="007008A4"/>
    <w:rsid w:val="0070341E"/>
    <w:rsid w:val="0070378B"/>
    <w:rsid w:val="00703B25"/>
    <w:rsid w:val="00703DF1"/>
    <w:rsid w:val="00704253"/>
    <w:rsid w:val="0070610B"/>
    <w:rsid w:val="00714AEC"/>
    <w:rsid w:val="00716211"/>
    <w:rsid w:val="00717559"/>
    <w:rsid w:val="00722DC3"/>
    <w:rsid w:val="00725DFF"/>
    <w:rsid w:val="00726B6D"/>
    <w:rsid w:val="007274AF"/>
    <w:rsid w:val="00732B9E"/>
    <w:rsid w:val="00733DA5"/>
    <w:rsid w:val="007379D8"/>
    <w:rsid w:val="00737C2D"/>
    <w:rsid w:val="00740671"/>
    <w:rsid w:val="00740E86"/>
    <w:rsid w:val="00741439"/>
    <w:rsid w:val="007418F2"/>
    <w:rsid w:val="00742237"/>
    <w:rsid w:val="007428AB"/>
    <w:rsid w:val="00743471"/>
    <w:rsid w:val="007442B3"/>
    <w:rsid w:val="00753807"/>
    <w:rsid w:val="007610C7"/>
    <w:rsid w:val="00762742"/>
    <w:rsid w:val="00763343"/>
    <w:rsid w:val="0076694D"/>
    <w:rsid w:val="00773FD1"/>
    <w:rsid w:val="00774E92"/>
    <w:rsid w:val="00783541"/>
    <w:rsid w:val="00784200"/>
    <w:rsid w:val="007867FA"/>
    <w:rsid w:val="00790CB5"/>
    <w:rsid w:val="007911A7"/>
    <w:rsid w:val="007926F3"/>
    <w:rsid w:val="007938AB"/>
    <w:rsid w:val="007A1B37"/>
    <w:rsid w:val="007A1DC1"/>
    <w:rsid w:val="007A4FF9"/>
    <w:rsid w:val="007A7230"/>
    <w:rsid w:val="007C1FFC"/>
    <w:rsid w:val="007C219F"/>
    <w:rsid w:val="007C3FCE"/>
    <w:rsid w:val="007D10BB"/>
    <w:rsid w:val="007D62AC"/>
    <w:rsid w:val="007E072D"/>
    <w:rsid w:val="007E0768"/>
    <w:rsid w:val="007E0AFC"/>
    <w:rsid w:val="007E0ED5"/>
    <w:rsid w:val="007E19DC"/>
    <w:rsid w:val="007E1A55"/>
    <w:rsid w:val="007E73DE"/>
    <w:rsid w:val="00801394"/>
    <w:rsid w:val="00801B5B"/>
    <w:rsid w:val="008040D0"/>
    <w:rsid w:val="00807E45"/>
    <w:rsid w:val="00810197"/>
    <w:rsid w:val="00813868"/>
    <w:rsid w:val="00813F07"/>
    <w:rsid w:val="008141B3"/>
    <w:rsid w:val="00814685"/>
    <w:rsid w:val="008155A4"/>
    <w:rsid w:val="00823C6D"/>
    <w:rsid w:val="00823EA4"/>
    <w:rsid w:val="008268FD"/>
    <w:rsid w:val="00836E99"/>
    <w:rsid w:val="00843988"/>
    <w:rsid w:val="008453F1"/>
    <w:rsid w:val="00847B3B"/>
    <w:rsid w:val="00854197"/>
    <w:rsid w:val="0085427A"/>
    <w:rsid w:val="00856640"/>
    <w:rsid w:val="0085704B"/>
    <w:rsid w:val="00860502"/>
    <w:rsid w:val="00860FEA"/>
    <w:rsid w:val="00866967"/>
    <w:rsid w:val="00870288"/>
    <w:rsid w:val="00871644"/>
    <w:rsid w:val="00872069"/>
    <w:rsid w:val="0087243C"/>
    <w:rsid w:val="0087345E"/>
    <w:rsid w:val="00876AF6"/>
    <w:rsid w:val="00877E99"/>
    <w:rsid w:val="008873B0"/>
    <w:rsid w:val="008906B4"/>
    <w:rsid w:val="00892822"/>
    <w:rsid w:val="00893030"/>
    <w:rsid w:val="0089594A"/>
    <w:rsid w:val="00897EFA"/>
    <w:rsid w:val="008A000D"/>
    <w:rsid w:val="008A04A0"/>
    <w:rsid w:val="008A0548"/>
    <w:rsid w:val="008A3D87"/>
    <w:rsid w:val="008B463B"/>
    <w:rsid w:val="008B72C4"/>
    <w:rsid w:val="008C4EA1"/>
    <w:rsid w:val="008C545A"/>
    <w:rsid w:val="008C5C5D"/>
    <w:rsid w:val="008C7ABD"/>
    <w:rsid w:val="008E03C4"/>
    <w:rsid w:val="008F075F"/>
    <w:rsid w:val="008F6056"/>
    <w:rsid w:val="008F7FBE"/>
    <w:rsid w:val="00902CEB"/>
    <w:rsid w:val="0090537B"/>
    <w:rsid w:val="00906CE4"/>
    <w:rsid w:val="00916B09"/>
    <w:rsid w:val="00917DDD"/>
    <w:rsid w:val="00921465"/>
    <w:rsid w:val="00925BAD"/>
    <w:rsid w:val="009277D9"/>
    <w:rsid w:val="00930A9B"/>
    <w:rsid w:val="009324AD"/>
    <w:rsid w:val="00935C06"/>
    <w:rsid w:val="00936C10"/>
    <w:rsid w:val="0094481D"/>
    <w:rsid w:val="00946FDF"/>
    <w:rsid w:val="00950571"/>
    <w:rsid w:val="00957102"/>
    <w:rsid w:val="00960955"/>
    <w:rsid w:val="0096246A"/>
    <w:rsid w:val="00962B71"/>
    <w:rsid w:val="00962FEC"/>
    <w:rsid w:val="00970C69"/>
    <w:rsid w:val="009750DD"/>
    <w:rsid w:val="00980A70"/>
    <w:rsid w:val="00982B0F"/>
    <w:rsid w:val="00986834"/>
    <w:rsid w:val="009875A1"/>
    <w:rsid w:val="00994028"/>
    <w:rsid w:val="00994B0A"/>
    <w:rsid w:val="00996F7B"/>
    <w:rsid w:val="0099706A"/>
    <w:rsid w:val="009978F8"/>
    <w:rsid w:val="009A10C8"/>
    <w:rsid w:val="009B2389"/>
    <w:rsid w:val="009B60E2"/>
    <w:rsid w:val="009C06F3"/>
    <w:rsid w:val="009C4CDA"/>
    <w:rsid w:val="009C536F"/>
    <w:rsid w:val="009C7609"/>
    <w:rsid w:val="009D0F5E"/>
    <w:rsid w:val="009D53D7"/>
    <w:rsid w:val="009E01CB"/>
    <w:rsid w:val="009E2155"/>
    <w:rsid w:val="00A02CFE"/>
    <w:rsid w:val="00A066F0"/>
    <w:rsid w:val="00A07DF8"/>
    <w:rsid w:val="00A10042"/>
    <w:rsid w:val="00A16196"/>
    <w:rsid w:val="00A17FB3"/>
    <w:rsid w:val="00A208B9"/>
    <w:rsid w:val="00A2404C"/>
    <w:rsid w:val="00A2719A"/>
    <w:rsid w:val="00A31310"/>
    <w:rsid w:val="00A314B5"/>
    <w:rsid w:val="00A3655D"/>
    <w:rsid w:val="00A40210"/>
    <w:rsid w:val="00A41F2C"/>
    <w:rsid w:val="00A4316C"/>
    <w:rsid w:val="00A45193"/>
    <w:rsid w:val="00A53041"/>
    <w:rsid w:val="00A62EC1"/>
    <w:rsid w:val="00A6738C"/>
    <w:rsid w:val="00A67E56"/>
    <w:rsid w:val="00A70608"/>
    <w:rsid w:val="00A70AC6"/>
    <w:rsid w:val="00A7368C"/>
    <w:rsid w:val="00A73BD1"/>
    <w:rsid w:val="00A73EFA"/>
    <w:rsid w:val="00A753AB"/>
    <w:rsid w:val="00A82C15"/>
    <w:rsid w:val="00A82FB7"/>
    <w:rsid w:val="00A84FA4"/>
    <w:rsid w:val="00A854AA"/>
    <w:rsid w:val="00A86972"/>
    <w:rsid w:val="00A9437A"/>
    <w:rsid w:val="00A97224"/>
    <w:rsid w:val="00AA1BD8"/>
    <w:rsid w:val="00AA254B"/>
    <w:rsid w:val="00AA3509"/>
    <w:rsid w:val="00AA4753"/>
    <w:rsid w:val="00AA4BB1"/>
    <w:rsid w:val="00AA6C8B"/>
    <w:rsid w:val="00AA746B"/>
    <w:rsid w:val="00AB0E8D"/>
    <w:rsid w:val="00AC4E56"/>
    <w:rsid w:val="00AC56EE"/>
    <w:rsid w:val="00AD09D9"/>
    <w:rsid w:val="00AD142A"/>
    <w:rsid w:val="00AD6A2F"/>
    <w:rsid w:val="00AE7B12"/>
    <w:rsid w:val="00AF6B34"/>
    <w:rsid w:val="00B02B8D"/>
    <w:rsid w:val="00B052E9"/>
    <w:rsid w:val="00B07F2D"/>
    <w:rsid w:val="00B15A50"/>
    <w:rsid w:val="00B203EE"/>
    <w:rsid w:val="00B22A16"/>
    <w:rsid w:val="00B27069"/>
    <w:rsid w:val="00B314B5"/>
    <w:rsid w:val="00B32EDA"/>
    <w:rsid w:val="00B41DFB"/>
    <w:rsid w:val="00B42DCA"/>
    <w:rsid w:val="00B44A52"/>
    <w:rsid w:val="00B50C0F"/>
    <w:rsid w:val="00B56A3B"/>
    <w:rsid w:val="00B630E3"/>
    <w:rsid w:val="00B64B41"/>
    <w:rsid w:val="00B65127"/>
    <w:rsid w:val="00B7089E"/>
    <w:rsid w:val="00B740B3"/>
    <w:rsid w:val="00B84950"/>
    <w:rsid w:val="00B87307"/>
    <w:rsid w:val="00B907BD"/>
    <w:rsid w:val="00B91077"/>
    <w:rsid w:val="00B91498"/>
    <w:rsid w:val="00B9392D"/>
    <w:rsid w:val="00B94275"/>
    <w:rsid w:val="00B959A1"/>
    <w:rsid w:val="00BA0E1A"/>
    <w:rsid w:val="00BA1984"/>
    <w:rsid w:val="00BA4D27"/>
    <w:rsid w:val="00BA524A"/>
    <w:rsid w:val="00BB16A5"/>
    <w:rsid w:val="00BB1B2D"/>
    <w:rsid w:val="00BB3536"/>
    <w:rsid w:val="00BB3D23"/>
    <w:rsid w:val="00BB4A2F"/>
    <w:rsid w:val="00BB75DF"/>
    <w:rsid w:val="00BC277E"/>
    <w:rsid w:val="00BC57E2"/>
    <w:rsid w:val="00BD0219"/>
    <w:rsid w:val="00BD0372"/>
    <w:rsid w:val="00BD1901"/>
    <w:rsid w:val="00BD199E"/>
    <w:rsid w:val="00BE00E3"/>
    <w:rsid w:val="00BE0E9D"/>
    <w:rsid w:val="00BE15D1"/>
    <w:rsid w:val="00BE3F51"/>
    <w:rsid w:val="00BF17D5"/>
    <w:rsid w:val="00BF2699"/>
    <w:rsid w:val="00C01F85"/>
    <w:rsid w:val="00C02D47"/>
    <w:rsid w:val="00C0370B"/>
    <w:rsid w:val="00C04D36"/>
    <w:rsid w:val="00C05DF1"/>
    <w:rsid w:val="00C100B0"/>
    <w:rsid w:val="00C104D0"/>
    <w:rsid w:val="00C12BD7"/>
    <w:rsid w:val="00C17706"/>
    <w:rsid w:val="00C239B1"/>
    <w:rsid w:val="00C26BBD"/>
    <w:rsid w:val="00C27F60"/>
    <w:rsid w:val="00C31568"/>
    <w:rsid w:val="00C317B6"/>
    <w:rsid w:val="00C33D33"/>
    <w:rsid w:val="00C33DD4"/>
    <w:rsid w:val="00C345C6"/>
    <w:rsid w:val="00C36A50"/>
    <w:rsid w:val="00C4033F"/>
    <w:rsid w:val="00C424F6"/>
    <w:rsid w:val="00C444F8"/>
    <w:rsid w:val="00C46080"/>
    <w:rsid w:val="00C51195"/>
    <w:rsid w:val="00C55807"/>
    <w:rsid w:val="00C64B6B"/>
    <w:rsid w:val="00C7040D"/>
    <w:rsid w:val="00C7248B"/>
    <w:rsid w:val="00C73476"/>
    <w:rsid w:val="00C83EEA"/>
    <w:rsid w:val="00C8404F"/>
    <w:rsid w:val="00C86863"/>
    <w:rsid w:val="00C87368"/>
    <w:rsid w:val="00C91470"/>
    <w:rsid w:val="00C93326"/>
    <w:rsid w:val="00C9565C"/>
    <w:rsid w:val="00CA166E"/>
    <w:rsid w:val="00CA4A3F"/>
    <w:rsid w:val="00CA559B"/>
    <w:rsid w:val="00CB1FDF"/>
    <w:rsid w:val="00CB3223"/>
    <w:rsid w:val="00CB3C3B"/>
    <w:rsid w:val="00CB5723"/>
    <w:rsid w:val="00CB6406"/>
    <w:rsid w:val="00CB6E3A"/>
    <w:rsid w:val="00CB7786"/>
    <w:rsid w:val="00CC110D"/>
    <w:rsid w:val="00CC3DEB"/>
    <w:rsid w:val="00CD3491"/>
    <w:rsid w:val="00CE4203"/>
    <w:rsid w:val="00CF3E65"/>
    <w:rsid w:val="00CF6101"/>
    <w:rsid w:val="00D133CB"/>
    <w:rsid w:val="00D1520B"/>
    <w:rsid w:val="00D15572"/>
    <w:rsid w:val="00D17375"/>
    <w:rsid w:val="00D17B34"/>
    <w:rsid w:val="00D26C9E"/>
    <w:rsid w:val="00D40C52"/>
    <w:rsid w:val="00D41A77"/>
    <w:rsid w:val="00D43DD8"/>
    <w:rsid w:val="00D46871"/>
    <w:rsid w:val="00D47115"/>
    <w:rsid w:val="00D50D48"/>
    <w:rsid w:val="00D543ED"/>
    <w:rsid w:val="00D568F8"/>
    <w:rsid w:val="00D620DA"/>
    <w:rsid w:val="00D7316D"/>
    <w:rsid w:val="00D75FF7"/>
    <w:rsid w:val="00D967F1"/>
    <w:rsid w:val="00DA1CA7"/>
    <w:rsid w:val="00DB0D4F"/>
    <w:rsid w:val="00DB4ED7"/>
    <w:rsid w:val="00DC2828"/>
    <w:rsid w:val="00DC3962"/>
    <w:rsid w:val="00DD05D3"/>
    <w:rsid w:val="00DD0C49"/>
    <w:rsid w:val="00DD577D"/>
    <w:rsid w:val="00DD58C0"/>
    <w:rsid w:val="00DD77DA"/>
    <w:rsid w:val="00DE0C58"/>
    <w:rsid w:val="00DE4809"/>
    <w:rsid w:val="00DE4FB1"/>
    <w:rsid w:val="00DE63EC"/>
    <w:rsid w:val="00DF330D"/>
    <w:rsid w:val="00DF46B2"/>
    <w:rsid w:val="00E061F2"/>
    <w:rsid w:val="00E11602"/>
    <w:rsid w:val="00E157D3"/>
    <w:rsid w:val="00E21078"/>
    <w:rsid w:val="00E2221A"/>
    <w:rsid w:val="00E36424"/>
    <w:rsid w:val="00E40DA9"/>
    <w:rsid w:val="00E42BD2"/>
    <w:rsid w:val="00E4327F"/>
    <w:rsid w:val="00E44AEC"/>
    <w:rsid w:val="00E52588"/>
    <w:rsid w:val="00E534AA"/>
    <w:rsid w:val="00E5573B"/>
    <w:rsid w:val="00E572FA"/>
    <w:rsid w:val="00E60F3A"/>
    <w:rsid w:val="00E614C0"/>
    <w:rsid w:val="00E6205F"/>
    <w:rsid w:val="00E650AD"/>
    <w:rsid w:val="00E67694"/>
    <w:rsid w:val="00E7081C"/>
    <w:rsid w:val="00E73E5D"/>
    <w:rsid w:val="00E77197"/>
    <w:rsid w:val="00E80D97"/>
    <w:rsid w:val="00E81A74"/>
    <w:rsid w:val="00E81F2D"/>
    <w:rsid w:val="00E834DD"/>
    <w:rsid w:val="00EA5548"/>
    <w:rsid w:val="00EA58E7"/>
    <w:rsid w:val="00EA6FB8"/>
    <w:rsid w:val="00EA7DA7"/>
    <w:rsid w:val="00EA7E08"/>
    <w:rsid w:val="00EB5D41"/>
    <w:rsid w:val="00EC0635"/>
    <w:rsid w:val="00EC0A69"/>
    <w:rsid w:val="00EC0BCC"/>
    <w:rsid w:val="00EC1015"/>
    <w:rsid w:val="00EC18A4"/>
    <w:rsid w:val="00EC53AD"/>
    <w:rsid w:val="00ED17E4"/>
    <w:rsid w:val="00ED23DA"/>
    <w:rsid w:val="00ED2F5E"/>
    <w:rsid w:val="00ED3D76"/>
    <w:rsid w:val="00ED46BC"/>
    <w:rsid w:val="00ED4790"/>
    <w:rsid w:val="00ED5F37"/>
    <w:rsid w:val="00EF243A"/>
    <w:rsid w:val="00F00B5F"/>
    <w:rsid w:val="00F00E34"/>
    <w:rsid w:val="00F046B2"/>
    <w:rsid w:val="00F115C9"/>
    <w:rsid w:val="00F11702"/>
    <w:rsid w:val="00F144B0"/>
    <w:rsid w:val="00F27EA7"/>
    <w:rsid w:val="00F31B36"/>
    <w:rsid w:val="00F41781"/>
    <w:rsid w:val="00F43E6C"/>
    <w:rsid w:val="00F451CD"/>
    <w:rsid w:val="00F456F1"/>
    <w:rsid w:val="00F50A51"/>
    <w:rsid w:val="00F60FCC"/>
    <w:rsid w:val="00F649EB"/>
    <w:rsid w:val="00F67E94"/>
    <w:rsid w:val="00F67E95"/>
    <w:rsid w:val="00F71131"/>
    <w:rsid w:val="00F7132D"/>
    <w:rsid w:val="00F71E95"/>
    <w:rsid w:val="00F847CB"/>
    <w:rsid w:val="00F8564E"/>
    <w:rsid w:val="00F9758E"/>
    <w:rsid w:val="00FA1373"/>
    <w:rsid w:val="00FA36AF"/>
    <w:rsid w:val="00FA3DEE"/>
    <w:rsid w:val="00FA53B3"/>
    <w:rsid w:val="00FA75A0"/>
    <w:rsid w:val="00FB0EBB"/>
    <w:rsid w:val="00FB3E9D"/>
    <w:rsid w:val="00FB423C"/>
    <w:rsid w:val="00FB5797"/>
    <w:rsid w:val="00FC06E3"/>
    <w:rsid w:val="00FC5D8B"/>
    <w:rsid w:val="00FC7436"/>
    <w:rsid w:val="00FD1271"/>
    <w:rsid w:val="00FD2400"/>
    <w:rsid w:val="00FD3013"/>
    <w:rsid w:val="00FD7D35"/>
    <w:rsid w:val="00FF00F0"/>
    <w:rsid w:val="00FF7A75"/>
    <w:rsid w:val="00FF7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D"/>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9544D"/>
  </w:style>
  <w:style w:type="character" w:customStyle="1" w:styleId="shorttext">
    <w:name w:val="short_text"/>
    <w:basedOn w:val="DefaultParagraphFont"/>
    <w:rsid w:val="0059544D"/>
  </w:style>
  <w:style w:type="paragraph" w:styleId="FootnoteText">
    <w:name w:val="footnote text"/>
    <w:basedOn w:val="Normal"/>
    <w:link w:val="FootnoteTextChar"/>
    <w:uiPriority w:val="99"/>
    <w:semiHidden/>
    <w:unhideWhenUsed/>
    <w:rsid w:val="005954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4D"/>
    <w:rPr>
      <w:sz w:val="20"/>
      <w:szCs w:val="20"/>
    </w:rPr>
  </w:style>
  <w:style w:type="character" w:styleId="FootnoteReference">
    <w:name w:val="footnote reference"/>
    <w:basedOn w:val="DefaultParagraphFont"/>
    <w:uiPriority w:val="99"/>
    <w:semiHidden/>
    <w:unhideWhenUsed/>
    <w:rsid w:val="0059544D"/>
    <w:rPr>
      <w:vertAlign w:val="superscript"/>
    </w:rPr>
  </w:style>
  <w:style w:type="paragraph" w:styleId="ListParagraph">
    <w:name w:val="List Paragraph"/>
    <w:basedOn w:val="Normal"/>
    <w:uiPriority w:val="34"/>
    <w:qFormat/>
    <w:rsid w:val="00BD0372"/>
    <w:pPr>
      <w:ind w:left="720"/>
      <w:contextualSpacing/>
    </w:pPr>
  </w:style>
  <w:style w:type="paragraph" w:styleId="Header">
    <w:name w:val="header"/>
    <w:basedOn w:val="Normal"/>
    <w:link w:val="HeaderChar"/>
    <w:uiPriority w:val="99"/>
    <w:unhideWhenUsed/>
    <w:rsid w:val="00B6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E3"/>
  </w:style>
  <w:style w:type="paragraph" w:styleId="Footer">
    <w:name w:val="footer"/>
    <w:basedOn w:val="Normal"/>
    <w:link w:val="FooterChar"/>
    <w:uiPriority w:val="99"/>
    <w:unhideWhenUsed/>
    <w:rsid w:val="00B6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52187-F795-4BAE-B841-48372A6F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2015-10-31T05:59:00Z</cp:lastPrinted>
  <dcterms:created xsi:type="dcterms:W3CDTF">2015-10-31T06:01:00Z</dcterms:created>
  <dcterms:modified xsi:type="dcterms:W3CDTF">2015-11-26T01:29:00Z</dcterms:modified>
</cp:coreProperties>
</file>