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0" w:rsidRDefault="00753E90" w:rsidP="00ED00C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256">
        <w:rPr>
          <w:rFonts w:ascii="Times New Roman" w:hAnsi="Times New Roman" w:cs="Times New Roman"/>
          <w:b/>
          <w:sz w:val="24"/>
          <w:szCs w:val="24"/>
        </w:rPr>
        <w:t>DAFTAR PUSTA</w:t>
      </w:r>
      <w:r w:rsidR="00C10EF9" w:rsidRPr="00161256">
        <w:rPr>
          <w:rFonts w:ascii="Times New Roman" w:hAnsi="Times New Roman" w:cs="Times New Roman"/>
          <w:b/>
          <w:sz w:val="24"/>
          <w:szCs w:val="24"/>
        </w:rPr>
        <w:t>KA</w:t>
      </w:r>
    </w:p>
    <w:p w:rsidR="00A937E9" w:rsidRPr="00161256" w:rsidRDefault="00A937E9" w:rsidP="00A937E9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CBD" w:rsidRDefault="00532CBD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Asmaran AS,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Pengantar Studi Akhlak</w:t>
      </w:r>
      <w:r w:rsidRPr="00161256">
        <w:rPr>
          <w:rFonts w:ascii="Times New Roman" w:hAnsi="Times New Roman" w:cs="Times New Roman"/>
          <w:sz w:val="24"/>
          <w:szCs w:val="24"/>
        </w:rPr>
        <w:t xml:space="preserve">, </w:t>
      </w:r>
      <w:r w:rsidR="00DC1293">
        <w:rPr>
          <w:rFonts w:ascii="Times New Roman" w:hAnsi="Times New Roman" w:cs="Times New Roman"/>
          <w:sz w:val="24"/>
          <w:szCs w:val="24"/>
        </w:rPr>
        <w:t>Jakarta: CV. Rajawali, Tth</w:t>
      </w:r>
      <w:r w:rsidRPr="00161256">
        <w:rPr>
          <w:rFonts w:ascii="Times New Roman" w:hAnsi="Times New Roman" w:cs="Times New Roman"/>
          <w:sz w:val="24"/>
          <w:szCs w:val="24"/>
        </w:rPr>
        <w:t>.</w:t>
      </w:r>
    </w:p>
    <w:p w:rsidR="00897F94" w:rsidRPr="00161256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47E2" w:rsidRDefault="005447E2" w:rsidP="005447E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Amin,</w:t>
      </w:r>
      <w:r w:rsidRPr="00934536">
        <w:rPr>
          <w:rFonts w:cs="Times New Roman"/>
          <w:color w:val="000000" w:themeColor="text1"/>
          <w:sz w:val="24"/>
          <w:szCs w:val="24"/>
        </w:rPr>
        <w:t xml:space="preserve"> Ahmad. </w:t>
      </w:r>
      <w:r w:rsidRPr="009345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Ethika Ilmu Akhlak, </w:t>
      </w: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terj. Farid Ma’ruf,  Jakarta: Bulan Bintang, 2002</w:t>
      </w:r>
      <w:r w:rsidRPr="00934536">
        <w:rPr>
          <w:rFonts w:cs="Times New Roman"/>
          <w:color w:val="000000" w:themeColor="text1"/>
          <w:sz w:val="24"/>
          <w:szCs w:val="24"/>
        </w:rPr>
        <w:t>.</w:t>
      </w:r>
    </w:p>
    <w:p w:rsidR="005447E2" w:rsidRPr="00934536" w:rsidRDefault="005447E2" w:rsidP="00544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E2" w:rsidRPr="00934536" w:rsidRDefault="005447E2" w:rsidP="005447E2">
      <w:pPr>
        <w:pStyle w:val="FootnoteTex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Asmaran, </w:t>
      </w:r>
      <w:r w:rsidRPr="009345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Pengantar Studi Akhlak, </w:t>
      </w: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: Rajawali Pers, 1992</w:t>
      </w:r>
      <w:r w:rsidRPr="00934536">
        <w:rPr>
          <w:rFonts w:cs="Times New Roman"/>
          <w:color w:val="000000" w:themeColor="text1"/>
          <w:sz w:val="24"/>
          <w:szCs w:val="24"/>
        </w:rPr>
        <w:t>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28D0" w:rsidRDefault="009C28D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Basri, Hasan.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Remaja Berkualitas: Problematika Remaja dan Solusinya, </w:t>
      </w:r>
      <w:r w:rsidRPr="00161256">
        <w:rPr>
          <w:rFonts w:ascii="Times New Roman" w:hAnsi="Times New Roman" w:cs="Times New Roman"/>
          <w:sz w:val="24"/>
          <w:szCs w:val="24"/>
        </w:rPr>
        <w:t>Yogyakarta: Mitra Pustaka, 2004.</w:t>
      </w:r>
    </w:p>
    <w:p w:rsidR="006C6C66" w:rsidRDefault="006C6C6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6C66" w:rsidRPr="00934536" w:rsidRDefault="006C6C66" w:rsidP="006C6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Charris Zubair,</w:t>
      </w:r>
      <w:r w:rsidRPr="00934536">
        <w:rPr>
          <w:rFonts w:cs="Times New Roman"/>
          <w:color w:val="000000" w:themeColor="text1"/>
          <w:sz w:val="24"/>
          <w:szCs w:val="24"/>
        </w:rPr>
        <w:t xml:space="preserve"> Ahmad. </w:t>
      </w:r>
      <w:r w:rsidRPr="009345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Kuliah Etika, </w:t>
      </w: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Jakarta : Rajawali Pers, 2001</w:t>
      </w:r>
      <w:r w:rsidRPr="00934536">
        <w:rPr>
          <w:rFonts w:cs="Times New Roman"/>
          <w:color w:val="000000" w:themeColor="text1"/>
          <w:sz w:val="24"/>
          <w:szCs w:val="24"/>
        </w:rPr>
        <w:t>.</w:t>
      </w:r>
    </w:p>
    <w:p w:rsidR="006C6C66" w:rsidRPr="00161256" w:rsidRDefault="006C6C6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3053F" w:rsidRDefault="00C3053F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Daud Ali, Muhammad.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Pendidikan Agama Islam, </w:t>
      </w:r>
      <w:r w:rsidRPr="00161256">
        <w:rPr>
          <w:rFonts w:ascii="Times New Roman" w:hAnsi="Times New Roman" w:cs="Times New Roman"/>
          <w:sz w:val="24"/>
          <w:szCs w:val="24"/>
        </w:rPr>
        <w:t>Jakarta: PT. Raja Grafindo Persada, 2000.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61DAB" w:rsidRPr="00161256" w:rsidRDefault="00361DAB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Daradjat, Zakiah.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Ilmu Jiwa Agama </w:t>
      </w:r>
      <w:r w:rsidRPr="00161256">
        <w:rPr>
          <w:rFonts w:ascii="Times New Roman" w:hAnsi="Times New Roman" w:cs="Times New Roman"/>
          <w:sz w:val="24"/>
          <w:szCs w:val="24"/>
        </w:rPr>
        <w:t xml:space="preserve">Jakarta: Bulan Bintang, </w:t>
      </w:r>
      <w:r w:rsidR="003721F9">
        <w:rPr>
          <w:rFonts w:ascii="Times New Roman" w:hAnsi="Times New Roman" w:cs="Times New Roman"/>
          <w:sz w:val="24"/>
          <w:szCs w:val="24"/>
        </w:rPr>
        <w:t>2000</w:t>
      </w:r>
      <w:r w:rsidRPr="00161256">
        <w:rPr>
          <w:rFonts w:ascii="Times New Roman" w:hAnsi="Times New Roman" w:cs="Times New Roman"/>
          <w:sz w:val="24"/>
          <w:szCs w:val="24"/>
        </w:rPr>
        <w:t>.</w:t>
      </w:r>
    </w:p>
    <w:p w:rsidR="0003284D" w:rsidRPr="00161256" w:rsidRDefault="0003284D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81C" w:rsidRDefault="002B381C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Depertemen Pendidikan dan Kebudayaan,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161256">
        <w:rPr>
          <w:rFonts w:ascii="Times New Roman" w:hAnsi="Times New Roman" w:cs="Times New Roman"/>
          <w:sz w:val="24"/>
          <w:szCs w:val="24"/>
        </w:rPr>
        <w:t>, Jakarta: Balai Pustaka, 1996.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65DFF" w:rsidRDefault="00265DFF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Departemen Agama,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Al-Quran dan Terjemahan </w:t>
      </w:r>
      <w:r w:rsidRPr="00161256">
        <w:rPr>
          <w:rFonts w:ascii="Times New Roman" w:hAnsi="Times New Roman" w:cs="Times New Roman"/>
          <w:sz w:val="24"/>
          <w:szCs w:val="24"/>
        </w:rPr>
        <w:t>Semarang: Tanjung Mas Inti, 1992.</w:t>
      </w:r>
    </w:p>
    <w:p w:rsidR="009772A3" w:rsidRDefault="009772A3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772A3" w:rsidRDefault="009772A3" w:rsidP="009772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Al-Ghazali, </w:t>
      </w:r>
      <w:r w:rsidRPr="009345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Ihya’ ulum ad-Din, </w:t>
      </w: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Juz 3, Beirut : Dar Al-fikr, tth</w:t>
      </w:r>
      <w:r>
        <w:rPr>
          <w:rFonts w:cs="Times New Roman"/>
          <w:color w:val="000000" w:themeColor="text1"/>
          <w:szCs w:val="24"/>
        </w:rPr>
        <w:t>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381C" w:rsidRPr="00161256" w:rsidRDefault="002B381C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  <w:lang w:val="id-ID"/>
        </w:rPr>
        <w:t>Guntur Tarigan</w:t>
      </w:r>
      <w:r w:rsidRPr="00161256">
        <w:rPr>
          <w:rFonts w:ascii="Times New Roman" w:hAnsi="Times New Roman" w:cs="Times New Roman"/>
          <w:sz w:val="24"/>
          <w:szCs w:val="24"/>
        </w:rPr>
        <w:t xml:space="preserve">, 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>Henri</w:t>
      </w:r>
      <w:r w:rsidRPr="00161256">
        <w:rPr>
          <w:rFonts w:ascii="Times New Roman" w:hAnsi="Times New Roman" w:cs="Times New Roman"/>
          <w:sz w:val="24"/>
          <w:szCs w:val="24"/>
        </w:rPr>
        <w:t xml:space="preserve">. </w:t>
      </w:r>
      <w:r w:rsidRPr="00161256">
        <w:rPr>
          <w:rFonts w:ascii="Times New Roman" w:hAnsi="Times New Roman" w:cs="Times New Roman"/>
          <w:i/>
          <w:iCs/>
          <w:sz w:val="24"/>
          <w:szCs w:val="24"/>
          <w:lang w:val="id-ID"/>
        </w:rPr>
        <w:t>Prinsip-Prinsip Metode Riset Pengajarandan Pembelajaran Bahasa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1256">
        <w:rPr>
          <w:rFonts w:ascii="Times New Roman" w:hAnsi="Times New Roman" w:cs="Times New Roman"/>
          <w:sz w:val="24"/>
          <w:szCs w:val="24"/>
        </w:rPr>
        <w:t xml:space="preserve">Bandung: 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>Angkasa</w:t>
      </w:r>
      <w:r w:rsidRPr="00161256">
        <w:rPr>
          <w:rFonts w:ascii="Times New Roman" w:hAnsi="Times New Roman" w:cs="Times New Roman"/>
          <w:sz w:val="24"/>
          <w:szCs w:val="24"/>
        </w:rPr>
        <w:t>,</w:t>
      </w:r>
      <w:r w:rsidR="00507B9E">
        <w:rPr>
          <w:rFonts w:ascii="Times New Roman" w:hAnsi="Times New Roman" w:cs="Times New Roman"/>
          <w:sz w:val="24"/>
          <w:szCs w:val="24"/>
        </w:rPr>
        <w:t xml:space="preserve"> </w:t>
      </w:r>
      <w:r w:rsidR="004C65FA">
        <w:rPr>
          <w:rFonts w:ascii="Times New Roman" w:hAnsi="Times New Roman" w:cs="Times New Roman"/>
          <w:sz w:val="24"/>
          <w:szCs w:val="24"/>
        </w:rPr>
        <w:t>Tth.</w:t>
      </w:r>
    </w:p>
    <w:p w:rsidR="002B381C" w:rsidRPr="00161256" w:rsidRDefault="002B381C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4651" w:rsidRDefault="0031465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H. A. Mustafa,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Akhlak Tasawuf, </w:t>
      </w:r>
      <w:r w:rsidRPr="00161256">
        <w:rPr>
          <w:rFonts w:ascii="Times New Roman" w:hAnsi="Times New Roman" w:cs="Times New Roman"/>
          <w:sz w:val="24"/>
          <w:szCs w:val="24"/>
        </w:rPr>
        <w:t>Bandung:Pustaka Setia, 2000.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381C" w:rsidRDefault="002B381C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  <w:lang w:val="id-ID"/>
        </w:rPr>
        <w:t>Hadi,</w:t>
      </w:r>
      <w:r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>Sutrisno</w:t>
      </w:r>
      <w:r w:rsidRPr="00161256">
        <w:rPr>
          <w:rFonts w:ascii="Times New Roman" w:hAnsi="Times New Roman" w:cs="Times New Roman"/>
          <w:sz w:val="24"/>
          <w:szCs w:val="24"/>
        </w:rPr>
        <w:t xml:space="preserve">. </w:t>
      </w:r>
      <w:r w:rsidRPr="00161256">
        <w:rPr>
          <w:rFonts w:ascii="Times New Roman" w:hAnsi="Times New Roman" w:cs="Times New Roman"/>
          <w:i/>
          <w:sz w:val="24"/>
          <w:szCs w:val="24"/>
          <w:lang w:val="id-ID"/>
        </w:rPr>
        <w:t>Metodologi Research 2, untuk Penulissan Paper Skripsi Thesis dan disertasi,</w:t>
      </w:r>
      <w:r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>Yogyakarta: Yayasan Penerbitan Fakultas Psikologi Universitas Gajah Mada, 1998</w:t>
      </w:r>
      <w:r w:rsidRPr="00161256">
        <w:rPr>
          <w:rFonts w:ascii="Times New Roman" w:hAnsi="Times New Roman" w:cs="Times New Roman"/>
          <w:sz w:val="24"/>
          <w:szCs w:val="24"/>
        </w:rPr>
        <w:t>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6E88" w:rsidRDefault="003B6E88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Hamzah, Ya’kub.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Etika Islam Pembinaan Akhlaqul Karimah Suatu Pengantar, </w:t>
      </w:r>
      <w:r w:rsidRPr="00161256">
        <w:rPr>
          <w:rFonts w:ascii="Times New Roman" w:hAnsi="Times New Roman" w:cs="Times New Roman"/>
          <w:sz w:val="24"/>
          <w:szCs w:val="24"/>
        </w:rPr>
        <w:t>Bandung: CV Diponegoro, 1993.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11AB5" w:rsidRPr="00161256" w:rsidRDefault="00911AB5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Jalaluddin dan SaidUsman,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Filsafat Pendidikan Islam Konsep dan Perkembangan Pemikirannya </w:t>
      </w:r>
      <w:r w:rsidRPr="00161256">
        <w:rPr>
          <w:rFonts w:ascii="Times New Roman" w:hAnsi="Times New Roman" w:cs="Times New Roman"/>
          <w:sz w:val="24"/>
          <w:szCs w:val="24"/>
        </w:rPr>
        <w:t>Jakarta: Raja Grafindo Persada, 2000.</w:t>
      </w:r>
    </w:p>
    <w:p w:rsidR="00911AB5" w:rsidRPr="00161256" w:rsidRDefault="00911AB5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0E64" w:rsidRDefault="00950E6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Khomariyah, Siti Nur.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Strategi Guru Pendidikan Agama Islam Dalam</w:t>
      </w:r>
      <w:r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Pembinaan Akhlakul Karimah Siswa di SMPN I Soko Kabupaten Tuban</w:t>
      </w:r>
      <w:r w:rsidRPr="00161256">
        <w:rPr>
          <w:rFonts w:ascii="Times New Roman" w:hAnsi="Times New Roman" w:cs="Times New Roman"/>
          <w:sz w:val="24"/>
          <w:szCs w:val="24"/>
        </w:rPr>
        <w:t>. Skripsi Malang: Fakultas Tarbiyah, Universitas Islam Negeri Maulana Malik Ibrahim, 2010.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28D0" w:rsidRDefault="009C28D0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lastRenderedPageBreak/>
        <w:t xml:space="preserve">Mile dan Huberman, </w:t>
      </w:r>
      <w:r w:rsidRPr="00161256">
        <w:rPr>
          <w:rFonts w:ascii="Times New Roman" w:hAnsi="Times New Roman" w:cs="Times New Roman"/>
          <w:i/>
          <w:sz w:val="24"/>
          <w:szCs w:val="24"/>
        </w:rPr>
        <w:t xml:space="preserve">Analisis Data Kualitatif, </w:t>
      </w:r>
      <w:r w:rsidRPr="00161256">
        <w:rPr>
          <w:rFonts w:ascii="Times New Roman" w:hAnsi="Times New Roman" w:cs="Times New Roman"/>
          <w:sz w:val="24"/>
          <w:szCs w:val="24"/>
        </w:rPr>
        <w:t xml:space="preserve"> Jakarta: Raja Grafindo, 2006.</w:t>
      </w:r>
    </w:p>
    <w:p w:rsidR="00897F94" w:rsidRPr="00161256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28D0" w:rsidRDefault="009C28D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Ma’luf, Luis.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Kamus Al-Munjid,</w:t>
      </w:r>
      <w:r w:rsidRPr="00161256">
        <w:rPr>
          <w:rFonts w:ascii="Times New Roman" w:hAnsi="Times New Roman" w:cs="Times New Roman"/>
          <w:sz w:val="24"/>
          <w:szCs w:val="24"/>
        </w:rPr>
        <w:t>al-Maktabah al-Katulikiyah, Beirut:  t.t.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5631" w:rsidRPr="00161256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>Muntholi'ah</w:t>
      </w:r>
      <w:r w:rsidR="004F1F9B">
        <w:rPr>
          <w:rFonts w:ascii="Times New Roman" w:hAnsi="Times New Roman" w:cs="Times New Roman"/>
          <w:sz w:val="24"/>
          <w:szCs w:val="24"/>
        </w:rPr>
        <w:t xml:space="preserve">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Konsep Diri Positif Penunjang Prestasi PAI</w:t>
      </w:r>
      <w:r w:rsidRPr="00161256">
        <w:rPr>
          <w:rFonts w:ascii="Times New Roman" w:hAnsi="Times New Roman" w:cs="Times New Roman"/>
          <w:sz w:val="24"/>
          <w:szCs w:val="24"/>
        </w:rPr>
        <w:t xml:space="preserve">, </w:t>
      </w:r>
      <w:r w:rsidR="00205EE7">
        <w:rPr>
          <w:rFonts w:ascii="Times New Roman" w:hAnsi="Times New Roman" w:cs="Times New Roman"/>
          <w:sz w:val="24"/>
          <w:szCs w:val="24"/>
        </w:rPr>
        <w:t>Semarang</w:t>
      </w:r>
      <w:r w:rsidRPr="00161256">
        <w:rPr>
          <w:rFonts w:ascii="Times New Roman" w:hAnsi="Times New Roman" w:cs="Times New Roman"/>
          <w:sz w:val="24"/>
          <w:szCs w:val="24"/>
        </w:rPr>
        <w:t>: Gunungjati, 2002.</w:t>
      </w:r>
    </w:p>
    <w:p w:rsidR="002B5631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>Marimba</w:t>
      </w:r>
      <w:r w:rsidR="007926BC">
        <w:rPr>
          <w:rFonts w:ascii="Times New Roman" w:hAnsi="Times New Roman" w:cs="Times New Roman"/>
          <w:sz w:val="24"/>
          <w:szCs w:val="24"/>
        </w:rPr>
        <w:t xml:space="preserve">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Pengantar Filsafat Pendidikan Islam </w:t>
      </w:r>
      <w:r w:rsidRPr="00161256">
        <w:rPr>
          <w:rFonts w:ascii="Times New Roman" w:hAnsi="Times New Roman" w:cs="Times New Roman"/>
          <w:sz w:val="24"/>
          <w:szCs w:val="24"/>
        </w:rPr>
        <w:t>Bandung: Al Maarif, 2001.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5631" w:rsidRDefault="00AF78BD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Mulyasa. </w:t>
      </w:r>
      <w:r w:rsidR="002B5631" w:rsidRPr="00AF78BD">
        <w:rPr>
          <w:rFonts w:ascii="Times New Roman" w:hAnsi="Times New Roman" w:cs="Times New Roman"/>
          <w:i/>
          <w:sz w:val="24"/>
          <w:szCs w:val="24"/>
        </w:rPr>
        <w:t>Manajemen</w:t>
      </w:r>
      <w:r w:rsidR="002B5631"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="002B5631"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Pendidian </w:t>
      </w:r>
      <w:r w:rsidR="00941D2A" w:rsidRPr="00161256">
        <w:rPr>
          <w:rFonts w:ascii="Times New Roman" w:hAnsi="Times New Roman" w:cs="Times New Roman"/>
          <w:i/>
          <w:iCs/>
          <w:sz w:val="24"/>
          <w:szCs w:val="24"/>
        </w:rPr>
        <w:t>Sekolah</w:t>
      </w:r>
      <w:r w:rsidR="00941D2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B5631" w:rsidRPr="00161256">
        <w:rPr>
          <w:rFonts w:ascii="Times New Roman" w:hAnsi="Times New Roman" w:cs="Times New Roman"/>
          <w:sz w:val="24"/>
          <w:szCs w:val="24"/>
        </w:rPr>
        <w:t xml:space="preserve">Bandung: Remaja Rosdakarya, 2002. 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5631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Magfiroh, Nurul Khafshohtul. </w:t>
      </w:r>
      <w:r w:rsidRPr="00161256">
        <w:rPr>
          <w:rFonts w:ascii="Times New Roman" w:hAnsi="Times New Roman" w:cs="Times New Roman"/>
          <w:i/>
          <w:sz w:val="24"/>
          <w:szCs w:val="24"/>
        </w:rPr>
        <w:t>Peranan Guru PAI dalam Pembentukan Akhak Siswa pada Masa Pubertas di SMP Nurul Ulum Karangroto Genuk Semarang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1256">
        <w:rPr>
          <w:rFonts w:ascii="Times New Roman" w:hAnsi="Times New Roman" w:cs="Times New Roman"/>
          <w:sz w:val="24"/>
          <w:szCs w:val="24"/>
        </w:rPr>
        <w:t xml:space="preserve">Skripsi Semarang: Fakultas Tarbiyah IAIN Walisongo Semarang, 2008. 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5631" w:rsidRDefault="002B5631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  <w:lang w:val="id-ID"/>
        </w:rPr>
        <w:t>Moleong,</w:t>
      </w:r>
      <w:r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="00E8103F">
        <w:rPr>
          <w:rFonts w:ascii="Times New Roman" w:hAnsi="Times New Roman" w:cs="Times New Roman"/>
          <w:sz w:val="24"/>
          <w:szCs w:val="24"/>
          <w:lang w:val="id-ID"/>
        </w:rPr>
        <w:t>Lexy j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1256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Metode Penelitian Kualitatif, </w:t>
      </w:r>
      <w:r w:rsidRPr="00161256">
        <w:rPr>
          <w:rFonts w:ascii="Times New Roman" w:hAnsi="Times New Roman" w:cs="Times New Roman"/>
          <w:sz w:val="24"/>
          <w:szCs w:val="24"/>
          <w:lang w:val="id-ID"/>
        </w:rPr>
        <w:t>Bandung: PT. Remaja Rosdakarya, 2000</w:t>
      </w:r>
      <w:r w:rsidRPr="00161256">
        <w:rPr>
          <w:rFonts w:ascii="Times New Roman" w:hAnsi="Times New Roman" w:cs="Times New Roman"/>
          <w:sz w:val="24"/>
          <w:szCs w:val="24"/>
        </w:rPr>
        <w:t>.</w:t>
      </w:r>
    </w:p>
    <w:p w:rsidR="00897F94" w:rsidRPr="00161256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B5631" w:rsidRDefault="002B5631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Nata, Abuddin.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Akhlak Tasawuf </w:t>
      </w:r>
      <w:r w:rsidRPr="00161256">
        <w:rPr>
          <w:rFonts w:ascii="Times New Roman" w:hAnsi="Times New Roman" w:cs="Times New Roman"/>
          <w:sz w:val="24"/>
          <w:szCs w:val="24"/>
        </w:rPr>
        <w:t>Jakarta: Raja Grafindo Persada, 2002.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61256" w:rsidRDefault="0016125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Rahim, Abdur.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>Pengaruh Pendidikan Agama Islam Dalam Pembinaan Akhlak Siswa MTS Sunan Ampel Pasuruan</w:t>
      </w:r>
      <w:r w:rsidRPr="00161256">
        <w:rPr>
          <w:rFonts w:ascii="Times New Roman" w:hAnsi="Times New Roman" w:cs="Times New Roman"/>
          <w:sz w:val="24"/>
          <w:szCs w:val="24"/>
        </w:rPr>
        <w:t>, Skripsi S1 Fakultas Tarbiyah, Sekolah Tinggi Agama Islam Shalahuddin Pasuruan, 2007.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12530" w:rsidRDefault="00F12530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Ramayulis,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Ilmu Pendidikan Islam, </w:t>
      </w:r>
      <w:r w:rsidRPr="00161256">
        <w:rPr>
          <w:rFonts w:ascii="Times New Roman" w:hAnsi="Times New Roman" w:cs="Times New Roman"/>
          <w:sz w:val="24"/>
          <w:szCs w:val="24"/>
        </w:rPr>
        <w:t>Jakarta: Kalam Mulia, 2010.</w:t>
      </w:r>
    </w:p>
    <w:p w:rsidR="00897F94" w:rsidRPr="00161256" w:rsidRDefault="00897F94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530" w:rsidRDefault="00F1253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Sugandi, dkk, Achmad.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Teori Pembelajaran, </w:t>
      </w:r>
      <w:r w:rsidRPr="00161256">
        <w:rPr>
          <w:rFonts w:ascii="Times New Roman" w:hAnsi="Times New Roman" w:cs="Times New Roman"/>
          <w:sz w:val="24"/>
          <w:szCs w:val="24"/>
        </w:rPr>
        <w:t>Semarang: UPT Unnes Press, 2005.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0250" w:rsidRDefault="00510250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161256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161256">
        <w:rPr>
          <w:rFonts w:ascii="Times New Roman" w:hAnsi="Times New Roman" w:cs="Times New Roman"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i/>
          <w:sz w:val="24"/>
          <w:szCs w:val="24"/>
        </w:rPr>
        <w:t xml:space="preserve">Pendekatan Kuantitatif, Kualitatif dan R&amp;D, </w:t>
      </w:r>
      <w:r w:rsidRPr="00161256">
        <w:rPr>
          <w:rFonts w:ascii="Times New Roman" w:hAnsi="Times New Roman" w:cs="Times New Roman"/>
          <w:sz w:val="24"/>
          <w:szCs w:val="24"/>
        </w:rPr>
        <w:t>Bandung: Alfabeta, 2007.</w:t>
      </w:r>
    </w:p>
    <w:p w:rsidR="006B59D0" w:rsidRDefault="006B59D0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B59D0" w:rsidRDefault="006B59D0" w:rsidP="006B59D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>Al-Suyuti  Jalaludin.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Jamius Shaghir </w:t>
      </w:r>
      <w:r w:rsidRPr="00161256">
        <w:rPr>
          <w:rFonts w:ascii="Times New Roman" w:hAnsi="Times New Roman" w:cs="Times New Roman"/>
          <w:sz w:val="24"/>
          <w:szCs w:val="24"/>
        </w:rPr>
        <w:t>Surabaya:Dar Al Nasyr Al Mishriyah, 1992.</w:t>
      </w:r>
    </w:p>
    <w:p w:rsidR="00897F94" w:rsidRPr="00161256" w:rsidRDefault="00897F94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1256" w:rsidRDefault="00161256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Soelaiman, Joesoef.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Konsep Pendidikan Luar sekolah </w:t>
      </w:r>
      <w:r w:rsidRPr="00161256">
        <w:rPr>
          <w:rFonts w:ascii="Times New Roman" w:hAnsi="Times New Roman" w:cs="Times New Roman"/>
          <w:sz w:val="24"/>
          <w:szCs w:val="24"/>
        </w:rPr>
        <w:t>Jakarta: Bumi Aksara, 1992.</w:t>
      </w:r>
    </w:p>
    <w:p w:rsidR="00897F94" w:rsidRPr="00161256" w:rsidRDefault="00897F94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0250" w:rsidRPr="00161256" w:rsidRDefault="00510250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Usman, Husaini. </w:t>
      </w:r>
      <w:r w:rsidRPr="00161256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Sosial, </w:t>
      </w:r>
      <w:r w:rsidRPr="00161256">
        <w:rPr>
          <w:rFonts w:ascii="Times New Roman" w:hAnsi="Times New Roman" w:cs="Times New Roman"/>
          <w:sz w:val="24"/>
          <w:szCs w:val="24"/>
        </w:rPr>
        <w:t>Jakarta: Bumi Aksara, 1996.</w:t>
      </w:r>
    </w:p>
    <w:p w:rsidR="008B7D64" w:rsidRPr="00161256" w:rsidRDefault="008B7D64" w:rsidP="00ED00C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1436" w:rsidRDefault="000A1436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61256">
        <w:rPr>
          <w:rFonts w:ascii="Times New Roman" w:hAnsi="Times New Roman" w:cs="Times New Roman"/>
          <w:sz w:val="24"/>
          <w:szCs w:val="24"/>
        </w:rPr>
        <w:t xml:space="preserve">UUD 1945 Surabaya: Terbit Terang, 2004. </w:t>
      </w:r>
    </w:p>
    <w:p w:rsidR="005E59EA" w:rsidRPr="00161256" w:rsidRDefault="005E59EA" w:rsidP="00ED00C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1436" w:rsidRPr="00161256" w:rsidRDefault="005E59EA" w:rsidP="00ED00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Zahruddin AR. </w:t>
      </w:r>
      <w:r w:rsidRPr="009345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 Ilmu Akhlak</w:t>
      </w:r>
      <w:r w:rsidRPr="00934536">
        <w:rPr>
          <w:rFonts w:ascii="Times New Roman" w:hAnsi="Times New Roman" w:cs="Times New Roman"/>
          <w:color w:val="000000" w:themeColor="text1"/>
          <w:sz w:val="24"/>
          <w:szCs w:val="24"/>
        </w:rPr>
        <w:t>, Jakarta: PT. Raja Grafindo Persada, 2004</w:t>
      </w:r>
      <w:r w:rsidRPr="00934536">
        <w:rPr>
          <w:rFonts w:cs="Times New Roman"/>
          <w:color w:val="000000" w:themeColor="text1"/>
          <w:sz w:val="24"/>
          <w:szCs w:val="24"/>
        </w:rPr>
        <w:t>.</w:t>
      </w:r>
    </w:p>
    <w:sectPr w:rsidR="000A1436" w:rsidRPr="00161256" w:rsidSect="00B30780">
      <w:headerReference w:type="default" r:id="rId6"/>
      <w:pgSz w:w="12240" w:h="15840"/>
      <w:pgMar w:top="1701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35" w:rsidRDefault="00F06135" w:rsidP="00103540">
      <w:pPr>
        <w:spacing w:after="0" w:line="240" w:lineRule="auto"/>
      </w:pPr>
      <w:r>
        <w:separator/>
      </w:r>
    </w:p>
  </w:endnote>
  <w:endnote w:type="continuationSeparator" w:id="1">
    <w:p w:rsidR="00F06135" w:rsidRDefault="00F06135" w:rsidP="001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35" w:rsidRDefault="00F06135" w:rsidP="00103540">
      <w:pPr>
        <w:spacing w:after="0" w:line="240" w:lineRule="auto"/>
      </w:pPr>
      <w:r>
        <w:separator/>
      </w:r>
    </w:p>
  </w:footnote>
  <w:footnote w:type="continuationSeparator" w:id="1">
    <w:p w:rsidR="00F06135" w:rsidRDefault="00F06135" w:rsidP="0010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40" w:rsidRPr="00B30780" w:rsidRDefault="0010354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E90"/>
    <w:rsid w:val="000004C1"/>
    <w:rsid w:val="0002172F"/>
    <w:rsid w:val="0003284D"/>
    <w:rsid w:val="000476B2"/>
    <w:rsid w:val="00051AD0"/>
    <w:rsid w:val="000663D2"/>
    <w:rsid w:val="00093B3E"/>
    <w:rsid w:val="0009784D"/>
    <w:rsid w:val="000A1436"/>
    <w:rsid w:val="000D2CED"/>
    <w:rsid w:val="00103540"/>
    <w:rsid w:val="00105FE8"/>
    <w:rsid w:val="00126D00"/>
    <w:rsid w:val="0014360D"/>
    <w:rsid w:val="00156470"/>
    <w:rsid w:val="00161256"/>
    <w:rsid w:val="00167026"/>
    <w:rsid w:val="001775B4"/>
    <w:rsid w:val="001A0AAA"/>
    <w:rsid w:val="001B73C2"/>
    <w:rsid w:val="001C0188"/>
    <w:rsid w:val="001D5F6E"/>
    <w:rsid w:val="001E25BD"/>
    <w:rsid w:val="001E4549"/>
    <w:rsid w:val="001E6693"/>
    <w:rsid w:val="001F61D6"/>
    <w:rsid w:val="00200DBF"/>
    <w:rsid w:val="00205EE7"/>
    <w:rsid w:val="00223318"/>
    <w:rsid w:val="00231A82"/>
    <w:rsid w:val="00232037"/>
    <w:rsid w:val="00233FCD"/>
    <w:rsid w:val="002403A1"/>
    <w:rsid w:val="00247252"/>
    <w:rsid w:val="00265DFF"/>
    <w:rsid w:val="00273CFF"/>
    <w:rsid w:val="00285012"/>
    <w:rsid w:val="002B1CBF"/>
    <w:rsid w:val="002B381C"/>
    <w:rsid w:val="002B5631"/>
    <w:rsid w:val="002B782C"/>
    <w:rsid w:val="002C1195"/>
    <w:rsid w:val="002F4E97"/>
    <w:rsid w:val="00300896"/>
    <w:rsid w:val="00304FC3"/>
    <w:rsid w:val="00314651"/>
    <w:rsid w:val="0031479E"/>
    <w:rsid w:val="00320AB4"/>
    <w:rsid w:val="00324406"/>
    <w:rsid w:val="00335AD4"/>
    <w:rsid w:val="00350725"/>
    <w:rsid w:val="00361DAB"/>
    <w:rsid w:val="00363E99"/>
    <w:rsid w:val="00370040"/>
    <w:rsid w:val="003721F9"/>
    <w:rsid w:val="003901E2"/>
    <w:rsid w:val="003A3CF5"/>
    <w:rsid w:val="003A64B8"/>
    <w:rsid w:val="003B507A"/>
    <w:rsid w:val="003B6E88"/>
    <w:rsid w:val="003C641A"/>
    <w:rsid w:val="003D0C5E"/>
    <w:rsid w:val="003E2AB3"/>
    <w:rsid w:val="00430BFE"/>
    <w:rsid w:val="004419A3"/>
    <w:rsid w:val="00444746"/>
    <w:rsid w:val="00454D11"/>
    <w:rsid w:val="004604FD"/>
    <w:rsid w:val="00466FC7"/>
    <w:rsid w:val="00493CEB"/>
    <w:rsid w:val="004A6452"/>
    <w:rsid w:val="004B1B5B"/>
    <w:rsid w:val="004B3A4E"/>
    <w:rsid w:val="004C11B1"/>
    <w:rsid w:val="004C65FA"/>
    <w:rsid w:val="004F1F9B"/>
    <w:rsid w:val="00505A35"/>
    <w:rsid w:val="00507B9E"/>
    <w:rsid w:val="00510250"/>
    <w:rsid w:val="00516227"/>
    <w:rsid w:val="00527EE6"/>
    <w:rsid w:val="00532CBD"/>
    <w:rsid w:val="005362DD"/>
    <w:rsid w:val="005447E2"/>
    <w:rsid w:val="00555921"/>
    <w:rsid w:val="00557DCE"/>
    <w:rsid w:val="00561012"/>
    <w:rsid w:val="00567D09"/>
    <w:rsid w:val="0058723E"/>
    <w:rsid w:val="00592F74"/>
    <w:rsid w:val="0059602E"/>
    <w:rsid w:val="005B7417"/>
    <w:rsid w:val="005E59EA"/>
    <w:rsid w:val="005F2209"/>
    <w:rsid w:val="006059E2"/>
    <w:rsid w:val="006355CA"/>
    <w:rsid w:val="0063686C"/>
    <w:rsid w:val="006455F2"/>
    <w:rsid w:val="00651F42"/>
    <w:rsid w:val="0066556C"/>
    <w:rsid w:val="006807E9"/>
    <w:rsid w:val="0069253A"/>
    <w:rsid w:val="00693489"/>
    <w:rsid w:val="006A4346"/>
    <w:rsid w:val="006B16C9"/>
    <w:rsid w:val="006B59D0"/>
    <w:rsid w:val="006C6C66"/>
    <w:rsid w:val="006C7E4C"/>
    <w:rsid w:val="006D1C64"/>
    <w:rsid w:val="006E2076"/>
    <w:rsid w:val="006E33FE"/>
    <w:rsid w:val="006F67EE"/>
    <w:rsid w:val="00715471"/>
    <w:rsid w:val="00723378"/>
    <w:rsid w:val="007303EC"/>
    <w:rsid w:val="00737B14"/>
    <w:rsid w:val="007526F4"/>
    <w:rsid w:val="00753E90"/>
    <w:rsid w:val="007574E4"/>
    <w:rsid w:val="007926BC"/>
    <w:rsid w:val="007B523D"/>
    <w:rsid w:val="007B7D5F"/>
    <w:rsid w:val="007D2794"/>
    <w:rsid w:val="007F1287"/>
    <w:rsid w:val="00805516"/>
    <w:rsid w:val="0081098B"/>
    <w:rsid w:val="008120F3"/>
    <w:rsid w:val="00814DAB"/>
    <w:rsid w:val="00824DB7"/>
    <w:rsid w:val="00851049"/>
    <w:rsid w:val="00860FFE"/>
    <w:rsid w:val="00885C43"/>
    <w:rsid w:val="00897F94"/>
    <w:rsid w:val="008B5DD4"/>
    <w:rsid w:val="008B6F24"/>
    <w:rsid w:val="008B7D64"/>
    <w:rsid w:val="008F1CC6"/>
    <w:rsid w:val="00911872"/>
    <w:rsid w:val="00911AB5"/>
    <w:rsid w:val="0093104A"/>
    <w:rsid w:val="00941D2A"/>
    <w:rsid w:val="009448F8"/>
    <w:rsid w:val="009454C5"/>
    <w:rsid w:val="00947DD4"/>
    <w:rsid w:val="00950E64"/>
    <w:rsid w:val="0095210A"/>
    <w:rsid w:val="009772A3"/>
    <w:rsid w:val="0098313C"/>
    <w:rsid w:val="00994123"/>
    <w:rsid w:val="009A7E71"/>
    <w:rsid w:val="009B3A33"/>
    <w:rsid w:val="009B3CA1"/>
    <w:rsid w:val="009B3E87"/>
    <w:rsid w:val="009C28D0"/>
    <w:rsid w:val="009C2AFD"/>
    <w:rsid w:val="009C2BA6"/>
    <w:rsid w:val="009D0D11"/>
    <w:rsid w:val="009D3E9F"/>
    <w:rsid w:val="009F230A"/>
    <w:rsid w:val="009F700A"/>
    <w:rsid w:val="009F7712"/>
    <w:rsid w:val="00A133E8"/>
    <w:rsid w:val="00A228AD"/>
    <w:rsid w:val="00A27CFF"/>
    <w:rsid w:val="00A51712"/>
    <w:rsid w:val="00A57051"/>
    <w:rsid w:val="00A64E03"/>
    <w:rsid w:val="00A937E9"/>
    <w:rsid w:val="00A9428B"/>
    <w:rsid w:val="00AA72E0"/>
    <w:rsid w:val="00AD2847"/>
    <w:rsid w:val="00AD5307"/>
    <w:rsid w:val="00AE7A33"/>
    <w:rsid w:val="00AF2820"/>
    <w:rsid w:val="00AF78BD"/>
    <w:rsid w:val="00B21D21"/>
    <w:rsid w:val="00B30780"/>
    <w:rsid w:val="00B33B39"/>
    <w:rsid w:val="00B343BC"/>
    <w:rsid w:val="00B433B2"/>
    <w:rsid w:val="00B86FF9"/>
    <w:rsid w:val="00BA47DE"/>
    <w:rsid w:val="00BC0EDE"/>
    <w:rsid w:val="00BC5D3F"/>
    <w:rsid w:val="00BD01E1"/>
    <w:rsid w:val="00C025F7"/>
    <w:rsid w:val="00C10EF9"/>
    <w:rsid w:val="00C16401"/>
    <w:rsid w:val="00C2511D"/>
    <w:rsid w:val="00C3053F"/>
    <w:rsid w:val="00C36443"/>
    <w:rsid w:val="00C76E9E"/>
    <w:rsid w:val="00C80AB6"/>
    <w:rsid w:val="00C86670"/>
    <w:rsid w:val="00C91504"/>
    <w:rsid w:val="00C93D51"/>
    <w:rsid w:val="00CA6796"/>
    <w:rsid w:val="00CB3E41"/>
    <w:rsid w:val="00CF25AC"/>
    <w:rsid w:val="00CF2CF7"/>
    <w:rsid w:val="00CF6624"/>
    <w:rsid w:val="00D04674"/>
    <w:rsid w:val="00D046DF"/>
    <w:rsid w:val="00D320E7"/>
    <w:rsid w:val="00D51A5D"/>
    <w:rsid w:val="00D6303C"/>
    <w:rsid w:val="00D662BF"/>
    <w:rsid w:val="00D71C6B"/>
    <w:rsid w:val="00D72B94"/>
    <w:rsid w:val="00D76131"/>
    <w:rsid w:val="00D80144"/>
    <w:rsid w:val="00D9772F"/>
    <w:rsid w:val="00D977B8"/>
    <w:rsid w:val="00DC1293"/>
    <w:rsid w:val="00DC3553"/>
    <w:rsid w:val="00DC478E"/>
    <w:rsid w:val="00DC5271"/>
    <w:rsid w:val="00DF3744"/>
    <w:rsid w:val="00DF6601"/>
    <w:rsid w:val="00E210DE"/>
    <w:rsid w:val="00E227B5"/>
    <w:rsid w:val="00E239F2"/>
    <w:rsid w:val="00E30191"/>
    <w:rsid w:val="00E33ADE"/>
    <w:rsid w:val="00E451BC"/>
    <w:rsid w:val="00E47B6A"/>
    <w:rsid w:val="00E524F6"/>
    <w:rsid w:val="00E6670C"/>
    <w:rsid w:val="00E8103F"/>
    <w:rsid w:val="00E86248"/>
    <w:rsid w:val="00EA694E"/>
    <w:rsid w:val="00EA7C4C"/>
    <w:rsid w:val="00EB36B0"/>
    <w:rsid w:val="00ED00C4"/>
    <w:rsid w:val="00EE43E8"/>
    <w:rsid w:val="00F06135"/>
    <w:rsid w:val="00F12530"/>
    <w:rsid w:val="00F13FCA"/>
    <w:rsid w:val="00F14374"/>
    <w:rsid w:val="00F22191"/>
    <w:rsid w:val="00F45551"/>
    <w:rsid w:val="00F611EB"/>
    <w:rsid w:val="00F765A3"/>
    <w:rsid w:val="00F95D1D"/>
    <w:rsid w:val="00FA19CC"/>
    <w:rsid w:val="00FB0B04"/>
    <w:rsid w:val="00FC520A"/>
    <w:rsid w:val="00FC5E93"/>
    <w:rsid w:val="00FC70C5"/>
    <w:rsid w:val="00FD19A7"/>
    <w:rsid w:val="00FD1FA1"/>
    <w:rsid w:val="00FD5BE6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90"/>
    <w:rPr>
      <w:color w:val="0000FF"/>
      <w:u w:val="single"/>
    </w:rPr>
  </w:style>
  <w:style w:type="paragraph" w:styleId="FootnoteText">
    <w:name w:val="footnote text"/>
    <w:aliases w:val=" Char,Footnote Text Char Char"/>
    <w:basedOn w:val="Normal"/>
    <w:link w:val="FootnoteTextChar"/>
    <w:unhideWhenUsed/>
    <w:rsid w:val="00753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Footnote Text Char Char Char"/>
    <w:basedOn w:val="DefaultParagraphFont"/>
    <w:link w:val="FootnoteText"/>
    <w:rsid w:val="00753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753E9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53E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540"/>
  </w:style>
  <w:style w:type="paragraph" w:styleId="Footer">
    <w:name w:val="footer"/>
    <w:basedOn w:val="Normal"/>
    <w:link w:val="FooterChar"/>
    <w:uiPriority w:val="99"/>
    <w:semiHidden/>
    <w:unhideWhenUsed/>
    <w:rsid w:val="001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TOSHIBA</cp:lastModifiedBy>
  <cp:revision>524</cp:revision>
  <cp:lastPrinted>2014-10-27T23:33:00Z</cp:lastPrinted>
  <dcterms:created xsi:type="dcterms:W3CDTF">2009-09-08T01:11:00Z</dcterms:created>
  <dcterms:modified xsi:type="dcterms:W3CDTF">2014-11-06T06:49:00Z</dcterms:modified>
</cp:coreProperties>
</file>