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D5" w:rsidRPr="005811ED" w:rsidRDefault="00B525FF" w:rsidP="00BE7175">
      <w:pPr>
        <w:ind w:left="0" w:firstLine="0"/>
        <w:jc w:val="center"/>
        <w:rPr>
          <w:rFonts w:ascii="Times New Roman" w:hAnsi="Times New Roman" w:cs="Times New Roman"/>
          <w:sz w:val="24"/>
          <w:szCs w:val="24"/>
        </w:rPr>
      </w:pPr>
      <w:r w:rsidRPr="00B525FF">
        <w:rPr>
          <w:rFonts w:ascii="Times New Roman" w:hAnsi="Times New Roman" w:cs="Times New Roman"/>
          <w:b/>
          <w:noProof/>
          <w:sz w:val="24"/>
          <w:szCs w:val="24"/>
        </w:rPr>
        <w:pict>
          <v:rect id="_x0000_s1029" style="position:absolute;left:0;text-align:left;margin-left:370.2pt;margin-top:-87.15pt;width:33.6pt;height:35.25pt;flip:x;z-index:251663360" strokecolor="white [3212]"/>
        </w:pict>
      </w:r>
      <w:r w:rsidR="00EE65D5" w:rsidRPr="005811ED">
        <w:rPr>
          <w:rFonts w:ascii="Times New Roman" w:hAnsi="Times New Roman" w:cs="Times New Roman"/>
          <w:b/>
          <w:sz w:val="24"/>
          <w:szCs w:val="24"/>
        </w:rPr>
        <w:t>BAB III</w:t>
      </w:r>
    </w:p>
    <w:p w:rsidR="00EE65D5" w:rsidRPr="005A45B5" w:rsidRDefault="00EE65D5" w:rsidP="00BE7175">
      <w:pPr>
        <w:pStyle w:val="ListParagraph"/>
        <w:spacing w:line="480" w:lineRule="auto"/>
        <w:ind w:left="0"/>
        <w:jc w:val="center"/>
        <w:rPr>
          <w:rFonts w:ascii="Times New Roman" w:hAnsi="Times New Roman" w:cs="Times New Roman"/>
          <w:b/>
          <w:sz w:val="24"/>
          <w:szCs w:val="24"/>
        </w:rPr>
      </w:pPr>
      <w:r w:rsidRPr="005A45B5">
        <w:rPr>
          <w:rFonts w:ascii="Times New Roman" w:hAnsi="Times New Roman" w:cs="Times New Roman"/>
          <w:b/>
          <w:sz w:val="24"/>
          <w:szCs w:val="24"/>
        </w:rPr>
        <w:t>METODOLOGI PENELITIAN</w:t>
      </w:r>
    </w:p>
    <w:p w:rsidR="00EE65D5" w:rsidRPr="005A45B5" w:rsidRDefault="00EE65D5" w:rsidP="00BE7175">
      <w:pPr>
        <w:pStyle w:val="ListParagraph"/>
        <w:spacing w:line="480" w:lineRule="auto"/>
        <w:ind w:left="0"/>
        <w:jc w:val="center"/>
        <w:rPr>
          <w:rFonts w:ascii="Times New Roman" w:hAnsi="Times New Roman" w:cs="Times New Roman"/>
          <w:b/>
          <w:sz w:val="24"/>
          <w:szCs w:val="24"/>
        </w:rPr>
      </w:pPr>
    </w:p>
    <w:p w:rsidR="00EE65D5" w:rsidRPr="005A45B5" w:rsidRDefault="00EE65D5" w:rsidP="00BE7175">
      <w:pPr>
        <w:pStyle w:val="ListParagraph"/>
        <w:numPr>
          <w:ilvl w:val="0"/>
          <w:numId w:val="1"/>
        </w:numPr>
        <w:spacing w:line="480" w:lineRule="auto"/>
        <w:ind w:left="284" w:hanging="284"/>
        <w:rPr>
          <w:rFonts w:ascii="Times New Roman" w:hAnsi="Times New Roman" w:cs="Times New Roman"/>
          <w:b/>
          <w:sz w:val="24"/>
          <w:szCs w:val="24"/>
        </w:rPr>
      </w:pPr>
      <w:r w:rsidRPr="005A45B5">
        <w:rPr>
          <w:rFonts w:ascii="Times New Roman" w:hAnsi="Times New Roman" w:cs="Times New Roman"/>
          <w:b/>
          <w:sz w:val="24"/>
          <w:szCs w:val="24"/>
        </w:rPr>
        <w:t xml:space="preserve"> Jenis Penelitian</w:t>
      </w:r>
    </w:p>
    <w:p w:rsidR="00EE65D5" w:rsidRPr="005A45B5" w:rsidRDefault="00EE65D5" w:rsidP="00BE7175">
      <w:pPr>
        <w:pStyle w:val="ListParagraph"/>
        <w:spacing w:line="480" w:lineRule="auto"/>
        <w:ind w:left="0" w:firstLine="709"/>
        <w:rPr>
          <w:rFonts w:ascii="Times New Roman" w:hAnsi="Times New Roman" w:cs="Times New Roman"/>
          <w:sz w:val="24"/>
          <w:szCs w:val="24"/>
          <w:lang w:val="fr-FR"/>
        </w:rPr>
      </w:pPr>
      <w:r w:rsidRPr="005A45B5">
        <w:rPr>
          <w:rFonts w:ascii="Times New Roman" w:hAnsi="Times New Roman" w:cs="Times New Roman"/>
          <w:sz w:val="24"/>
          <w:szCs w:val="24"/>
          <w:lang w:val="fr-FR"/>
        </w:rPr>
        <w:t>Adapun jenis penelitian yang digunakan dalam penelitian ini adalah penelitian kuantitatif, dimana penelitian kuantitatif adalah :</w:t>
      </w:r>
    </w:p>
    <w:p w:rsidR="00EE65D5" w:rsidRPr="005A45B5" w:rsidRDefault="00EE65D5" w:rsidP="00BE7175">
      <w:pPr>
        <w:pStyle w:val="ListParagraph"/>
        <w:spacing w:line="240" w:lineRule="auto"/>
        <w:ind w:left="284" w:firstLine="0"/>
        <w:rPr>
          <w:rFonts w:ascii="Times New Roman" w:hAnsi="Times New Roman" w:cs="Times New Roman"/>
          <w:sz w:val="24"/>
          <w:szCs w:val="24"/>
          <w:lang w:val="fr-FR"/>
        </w:rPr>
      </w:pPr>
      <w:r w:rsidRPr="005A45B5">
        <w:rPr>
          <w:rFonts w:ascii="Times New Roman" w:hAnsi="Times New Roman" w:cs="Times New Roman"/>
          <w:sz w:val="24"/>
          <w:szCs w:val="24"/>
          <w:lang w:val="fr-FR"/>
        </w:rPr>
        <w:t>Metode penelitian yang berlandaskan pada filsafat positifisme, digunakan untuk meneliti pada populasi atau sampel tertentu, teknik pengambilan sampel pada umumnya dilakukan secara random, pengumpulan data menggunakan instrument penelitian, analisis data bersifat kuantitatif/statistik dengan tujuan menguji hipotesis yang telah ditetapkan.</w:t>
      </w:r>
      <w:r w:rsidRPr="005A45B5">
        <w:rPr>
          <w:rStyle w:val="FootnoteReference"/>
          <w:rFonts w:ascii="Times New Roman" w:hAnsi="Times New Roman" w:cs="Times New Roman"/>
          <w:sz w:val="24"/>
          <w:szCs w:val="24"/>
        </w:rPr>
        <w:footnoteReference w:id="2"/>
      </w:r>
    </w:p>
    <w:p w:rsidR="00EE65D5" w:rsidRPr="005A45B5" w:rsidRDefault="00EE65D5" w:rsidP="00BE7175">
      <w:pPr>
        <w:pStyle w:val="ListParagraph"/>
        <w:spacing w:line="240" w:lineRule="auto"/>
        <w:ind w:left="0"/>
        <w:rPr>
          <w:rFonts w:ascii="Times New Roman" w:hAnsi="Times New Roman" w:cs="Times New Roman"/>
          <w:sz w:val="24"/>
          <w:szCs w:val="24"/>
          <w:lang w:val="fr-FR"/>
        </w:rPr>
      </w:pPr>
    </w:p>
    <w:p w:rsidR="00EE65D5" w:rsidRPr="005A45B5" w:rsidRDefault="00EE65D5" w:rsidP="00BE7175">
      <w:pPr>
        <w:pStyle w:val="ListParagraph"/>
        <w:spacing w:line="480" w:lineRule="auto"/>
        <w:ind w:left="0" w:firstLine="709"/>
        <w:rPr>
          <w:rFonts w:ascii="Times New Roman" w:hAnsi="Times New Roman" w:cs="Times New Roman"/>
          <w:sz w:val="24"/>
          <w:szCs w:val="24"/>
          <w:lang w:val="fr-FR"/>
        </w:rPr>
      </w:pPr>
      <w:r w:rsidRPr="005A45B5">
        <w:rPr>
          <w:rFonts w:ascii="Times New Roman" w:hAnsi="Times New Roman" w:cs="Times New Roman"/>
          <w:sz w:val="24"/>
          <w:szCs w:val="24"/>
          <w:lang w:val="fr-FR"/>
        </w:rPr>
        <w:t>Metode kuantitatif yang digunakan yaitu kuantitatif kausal yakni hubungan yang bersifat sebab akibat yang terdiri dari dua variabel yaitu variabel independen (variabel yang mempengaruhi) dan variabel dependen (variabel yang dipengaruhi).</w:t>
      </w:r>
    </w:p>
    <w:p w:rsidR="00EE65D5" w:rsidRPr="005A45B5" w:rsidRDefault="00EE65D5" w:rsidP="00BE7175">
      <w:pPr>
        <w:pStyle w:val="ListParagraph"/>
        <w:numPr>
          <w:ilvl w:val="0"/>
          <w:numId w:val="1"/>
        </w:numPr>
        <w:spacing w:line="480" w:lineRule="auto"/>
        <w:ind w:left="284" w:hanging="284"/>
        <w:rPr>
          <w:rFonts w:ascii="Times New Roman" w:hAnsi="Times New Roman" w:cs="Times New Roman"/>
          <w:b/>
          <w:sz w:val="24"/>
          <w:szCs w:val="24"/>
        </w:rPr>
      </w:pPr>
      <w:r w:rsidRPr="005A45B5">
        <w:rPr>
          <w:rFonts w:ascii="Times New Roman" w:hAnsi="Times New Roman" w:cs="Times New Roman"/>
          <w:b/>
          <w:sz w:val="24"/>
          <w:szCs w:val="24"/>
        </w:rPr>
        <w:t>Variabel Penelitian</w:t>
      </w:r>
    </w:p>
    <w:p w:rsidR="00EE65D5" w:rsidRPr="005A45B5" w:rsidRDefault="00EE65D5" w:rsidP="00BE7175">
      <w:pPr>
        <w:pStyle w:val="ListParagraph"/>
        <w:numPr>
          <w:ilvl w:val="0"/>
          <w:numId w:val="2"/>
        </w:numPr>
        <w:spacing w:line="480" w:lineRule="auto"/>
        <w:ind w:left="709" w:hanging="283"/>
        <w:rPr>
          <w:rFonts w:ascii="Times New Roman" w:hAnsi="Times New Roman" w:cs="Times New Roman"/>
          <w:sz w:val="24"/>
          <w:szCs w:val="24"/>
        </w:rPr>
      </w:pPr>
      <w:r w:rsidRPr="005A45B5">
        <w:rPr>
          <w:rFonts w:ascii="Times New Roman" w:hAnsi="Times New Roman" w:cs="Times New Roman"/>
          <w:sz w:val="24"/>
          <w:szCs w:val="24"/>
        </w:rPr>
        <w:t xml:space="preserve"> Variabel independen dengan symbol X yaitu pendidikan karakter</w:t>
      </w:r>
    </w:p>
    <w:p w:rsidR="00EE65D5" w:rsidRPr="005A45B5" w:rsidRDefault="00EE65D5" w:rsidP="00BE7175">
      <w:pPr>
        <w:pStyle w:val="ListParagraph"/>
        <w:numPr>
          <w:ilvl w:val="0"/>
          <w:numId w:val="2"/>
        </w:numPr>
        <w:spacing w:line="480" w:lineRule="auto"/>
        <w:ind w:left="709" w:hanging="283"/>
        <w:rPr>
          <w:rFonts w:ascii="Times New Roman" w:hAnsi="Times New Roman" w:cs="Times New Roman"/>
          <w:sz w:val="24"/>
          <w:szCs w:val="24"/>
        </w:rPr>
      </w:pPr>
      <w:r w:rsidRPr="005A45B5">
        <w:rPr>
          <w:rFonts w:ascii="Times New Roman" w:hAnsi="Times New Roman" w:cs="Times New Roman"/>
          <w:sz w:val="24"/>
          <w:szCs w:val="24"/>
        </w:rPr>
        <w:t xml:space="preserve">Variabel dependen dengan symbol Y yaitu </w:t>
      </w:r>
      <w:r w:rsidR="0054288A">
        <w:rPr>
          <w:rFonts w:ascii="Times New Roman" w:hAnsi="Times New Roman" w:cs="Times New Roman"/>
          <w:sz w:val="24"/>
          <w:szCs w:val="24"/>
        </w:rPr>
        <w:t xml:space="preserve">prestasi </w:t>
      </w:r>
      <w:r w:rsidRPr="005A45B5">
        <w:rPr>
          <w:rFonts w:ascii="Times New Roman" w:hAnsi="Times New Roman" w:cs="Times New Roman"/>
          <w:sz w:val="24"/>
          <w:szCs w:val="24"/>
        </w:rPr>
        <w:t>belajar Pendidikan Agama Islam  siswa</w:t>
      </w:r>
    </w:p>
    <w:p w:rsidR="00EE65D5" w:rsidRPr="005A45B5" w:rsidRDefault="00B525FF" w:rsidP="00BE7175">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43.6pt;margin-top:17.3pt;width:51pt;height:31.5pt;z-index:251660288">
            <v:textbox style="mso-next-textbox:#_x0000_s1026">
              <w:txbxContent>
                <w:p w:rsidR="002C6C14" w:rsidRPr="00DA468C" w:rsidRDefault="002C6C14" w:rsidP="00EE65D5">
                  <w:pPr>
                    <w:rPr>
                      <w:b/>
                    </w:rPr>
                  </w:pPr>
                  <w:r w:rsidRPr="00DA468C">
                    <w:rPr>
                      <w:b/>
                    </w:rPr>
                    <w:t>Y</w:t>
                  </w:r>
                </w:p>
              </w:txbxContent>
            </v:textbox>
          </v:rect>
        </w:pict>
      </w:r>
      <w:r>
        <w:rPr>
          <w:rFonts w:ascii="Times New Roman" w:hAnsi="Times New Roman" w:cs="Times New Roman"/>
          <w:noProof/>
          <w:sz w:val="24"/>
          <w:szCs w:val="24"/>
        </w:rPr>
        <w:pict>
          <v:rect id="_x0000_s1027" style="position:absolute;left:0;text-align:left;margin-left:80.85pt;margin-top:17.3pt;width:48pt;height:35.25pt;z-index:251661312">
            <v:textbox style="mso-next-textbox:#_x0000_s1027">
              <w:txbxContent>
                <w:p w:rsidR="002C6C14" w:rsidRPr="00FA5D03" w:rsidRDefault="002C6C14" w:rsidP="00EE65D5">
                  <w:pPr>
                    <w:ind w:left="0" w:firstLine="0"/>
                    <w:jc w:val="left"/>
                    <w:rPr>
                      <w:b/>
                    </w:rPr>
                  </w:pPr>
                  <w:r>
                    <w:rPr>
                      <w:b/>
                    </w:rPr>
                    <w:t xml:space="preserve">     X</w:t>
                  </w:r>
                </w:p>
              </w:txbxContent>
            </v:textbox>
          </v:rect>
        </w:pict>
      </w:r>
    </w:p>
    <w:p w:rsidR="00EE65D5" w:rsidRPr="005A45B5" w:rsidRDefault="00B525FF" w:rsidP="00BE7175">
      <w:pPr>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28.85pt;margin-top:9.65pt;width:110.25pt;height:0;z-index:251662336" o:connectortype="straight">
            <v:stroke endarrow="block"/>
          </v:shape>
        </w:pict>
      </w:r>
    </w:p>
    <w:p w:rsidR="00EE65D5" w:rsidRDefault="00EE65D5" w:rsidP="00BE7175">
      <w:pPr>
        <w:spacing w:line="480" w:lineRule="auto"/>
        <w:ind w:left="0"/>
        <w:rPr>
          <w:rFonts w:ascii="Times New Roman" w:hAnsi="Times New Roman" w:cs="Times New Roman"/>
          <w:sz w:val="24"/>
          <w:szCs w:val="24"/>
        </w:rPr>
      </w:pPr>
    </w:p>
    <w:p w:rsidR="00EE65D5" w:rsidRDefault="00EE65D5" w:rsidP="00BE7175">
      <w:pPr>
        <w:spacing w:line="480" w:lineRule="auto"/>
        <w:ind w:left="0"/>
        <w:rPr>
          <w:rFonts w:ascii="Times New Roman" w:hAnsi="Times New Roman" w:cs="Times New Roman"/>
          <w:sz w:val="24"/>
          <w:szCs w:val="24"/>
        </w:rPr>
      </w:pPr>
    </w:p>
    <w:p w:rsidR="00EE65D5" w:rsidRPr="005A45B5" w:rsidRDefault="00B525FF" w:rsidP="00BE7175">
      <w:pPr>
        <w:spacing w:line="480" w:lineRule="auto"/>
        <w:ind w:left="0"/>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81.35pt;margin-top:94.35pt;width:49.5pt;height:25.5pt;z-index:251664384" stroked="f">
            <v:textbox style="mso-next-textbox:#_x0000_s1030">
              <w:txbxContent>
                <w:p w:rsidR="002C6C14" w:rsidRDefault="0054288A" w:rsidP="00277052">
                  <w:r>
                    <w:t>2</w:t>
                  </w:r>
                  <w:r w:rsidR="00277052">
                    <w:t>9</w:t>
                  </w:r>
                </w:p>
              </w:txbxContent>
            </v:textbox>
          </v:rect>
        </w:pict>
      </w:r>
    </w:p>
    <w:p w:rsidR="00EE65D5" w:rsidRPr="005A45B5" w:rsidRDefault="00EE65D5" w:rsidP="00BE7175">
      <w:pPr>
        <w:pStyle w:val="ListParagraph"/>
        <w:numPr>
          <w:ilvl w:val="0"/>
          <w:numId w:val="1"/>
        </w:numPr>
        <w:spacing w:line="480" w:lineRule="auto"/>
        <w:ind w:left="284" w:hanging="284"/>
        <w:rPr>
          <w:rFonts w:ascii="Times New Roman" w:hAnsi="Times New Roman" w:cs="Times New Roman"/>
          <w:b/>
          <w:sz w:val="24"/>
          <w:szCs w:val="24"/>
        </w:rPr>
      </w:pPr>
      <w:r w:rsidRPr="005A45B5">
        <w:rPr>
          <w:rFonts w:ascii="Times New Roman" w:hAnsi="Times New Roman" w:cs="Times New Roman"/>
          <w:b/>
          <w:sz w:val="24"/>
          <w:szCs w:val="24"/>
        </w:rPr>
        <w:lastRenderedPageBreak/>
        <w:t>Lokasi dan Waktu Penelitian</w:t>
      </w:r>
    </w:p>
    <w:p w:rsidR="00EE65D5" w:rsidRPr="005A45B5" w:rsidRDefault="00EE65D5" w:rsidP="00BE7175">
      <w:pPr>
        <w:pStyle w:val="ListParagraph"/>
        <w:numPr>
          <w:ilvl w:val="0"/>
          <w:numId w:val="3"/>
        </w:numPr>
        <w:spacing w:line="480" w:lineRule="auto"/>
        <w:ind w:left="567" w:hanging="284"/>
        <w:rPr>
          <w:rFonts w:ascii="Times New Roman" w:hAnsi="Times New Roman" w:cs="Times New Roman"/>
          <w:sz w:val="24"/>
          <w:szCs w:val="24"/>
        </w:rPr>
      </w:pPr>
      <w:r w:rsidRPr="005A45B5">
        <w:rPr>
          <w:rFonts w:ascii="Times New Roman" w:hAnsi="Times New Roman" w:cs="Times New Roman"/>
          <w:sz w:val="24"/>
          <w:szCs w:val="24"/>
        </w:rPr>
        <w:t>LokasiPenelitian</w:t>
      </w:r>
    </w:p>
    <w:p w:rsidR="00EE65D5" w:rsidRPr="005A45B5" w:rsidRDefault="00EE65D5" w:rsidP="00BE7175">
      <w:pPr>
        <w:pStyle w:val="ListParagraph"/>
        <w:spacing w:line="480" w:lineRule="auto"/>
        <w:ind w:left="0" w:firstLine="709"/>
        <w:rPr>
          <w:rFonts w:ascii="Times New Roman" w:hAnsi="Times New Roman" w:cs="Times New Roman"/>
          <w:sz w:val="24"/>
          <w:szCs w:val="24"/>
        </w:rPr>
      </w:pPr>
      <w:r w:rsidRPr="005A45B5">
        <w:rPr>
          <w:rFonts w:ascii="Times New Roman" w:hAnsi="Times New Roman" w:cs="Times New Roman"/>
          <w:sz w:val="24"/>
          <w:szCs w:val="24"/>
        </w:rPr>
        <w:t xml:space="preserve">Penelitian ini dilaksanakan di SMAN 2 Konawe Selatan. Penelitian lokasi ini di sebabkan adanya berbagai masalah dengan siswa yang terkait dengan </w:t>
      </w:r>
      <w:r w:rsidR="0054288A">
        <w:rPr>
          <w:rFonts w:ascii="Times New Roman" w:hAnsi="Times New Roman" w:cs="Times New Roman"/>
          <w:sz w:val="24"/>
          <w:szCs w:val="24"/>
        </w:rPr>
        <w:t>prestasi</w:t>
      </w:r>
      <w:r w:rsidRPr="005A45B5">
        <w:rPr>
          <w:rFonts w:ascii="Times New Roman" w:hAnsi="Times New Roman" w:cs="Times New Roman"/>
          <w:sz w:val="24"/>
          <w:szCs w:val="24"/>
        </w:rPr>
        <w:t xml:space="preserve"> belajar Pendidikan Agama Islam. Olehnya peneliti ingin mengungkap berbagai praduga yang sering muncul tersebut.</w:t>
      </w:r>
    </w:p>
    <w:p w:rsidR="00EE65D5" w:rsidRDefault="00EE65D5" w:rsidP="00BE7175">
      <w:pPr>
        <w:pStyle w:val="ListParagraph"/>
        <w:numPr>
          <w:ilvl w:val="0"/>
          <w:numId w:val="3"/>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WaktuPenelitia</w:t>
      </w:r>
    </w:p>
    <w:p w:rsidR="00EE65D5" w:rsidRPr="001B4E1D" w:rsidRDefault="00EE65D5" w:rsidP="00BE7175">
      <w:pPr>
        <w:spacing w:line="480" w:lineRule="auto"/>
        <w:ind w:left="0" w:firstLine="710"/>
        <w:rPr>
          <w:rFonts w:ascii="Times New Roman" w:hAnsi="Times New Roman" w:cs="Times New Roman"/>
          <w:sz w:val="24"/>
          <w:szCs w:val="24"/>
        </w:rPr>
      </w:pPr>
      <w:r w:rsidRPr="001B4E1D">
        <w:rPr>
          <w:rFonts w:ascii="Times New Roman" w:hAnsi="Times New Roman" w:cs="Times New Roman"/>
          <w:sz w:val="24"/>
          <w:szCs w:val="24"/>
        </w:rPr>
        <w:t>Penelitian</w:t>
      </w:r>
      <w:r>
        <w:rPr>
          <w:rFonts w:ascii="Times New Roman" w:hAnsi="Times New Roman" w:cs="Times New Roman"/>
          <w:sz w:val="24"/>
          <w:szCs w:val="24"/>
        </w:rPr>
        <w:t xml:space="preserve"> in</w:t>
      </w:r>
      <w:r w:rsidR="0054288A">
        <w:rPr>
          <w:rFonts w:ascii="Times New Roman" w:hAnsi="Times New Roman" w:cs="Times New Roman"/>
          <w:sz w:val="24"/>
          <w:szCs w:val="24"/>
        </w:rPr>
        <w:t>i dilaksanakan kurang lebih 2</w:t>
      </w:r>
      <w:r>
        <w:rPr>
          <w:rFonts w:ascii="Times New Roman" w:hAnsi="Times New Roman" w:cs="Times New Roman"/>
          <w:sz w:val="24"/>
          <w:szCs w:val="24"/>
        </w:rPr>
        <w:t xml:space="preserve"> </w:t>
      </w:r>
      <w:r w:rsidRPr="001B4E1D">
        <w:rPr>
          <w:rFonts w:ascii="Times New Roman" w:hAnsi="Times New Roman" w:cs="Times New Roman"/>
          <w:sz w:val="24"/>
          <w:szCs w:val="24"/>
        </w:rPr>
        <w:t>bulan</w:t>
      </w:r>
      <w:r>
        <w:rPr>
          <w:rFonts w:ascii="Times New Roman" w:hAnsi="Times New Roman" w:cs="Times New Roman"/>
          <w:sz w:val="24"/>
          <w:szCs w:val="24"/>
        </w:rPr>
        <w:t xml:space="preserve"> Juni 19</w:t>
      </w:r>
      <w:r w:rsidRPr="001B4E1D">
        <w:rPr>
          <w:rFonts w:ascii="Times New Roman" w:hAnsi="Times New Roman" w:cs="Times New Roman"/>
          <w:sz w:val="24"/>
          <w:szCs w:val="24"/>
        </w:rPr>
        <w:t xml:space="preserve"> terhitung sejak selasai seminar</w:t>
      </w:r>
      <w:r>
        <w:rPr>
          <w:rFonts w:ascii="Times New Roman" w:hAnsi="Times New Roman" w:cs="Times New Roman"/>
          <w:sz w:val="24"/>
          <w:szCs w:val="24"/>
        </w:rPr>
        <w:t xml:space="preserve"> proposal sampai dengan 29 Agustus </w:t>
      </w:r>
      <w:r w:rsidRPr="001B4E1D">
        <w:rPr>
          <w:rFonts w:ascii="Times New Roman" w:hAnsi="Times New Roman" w:cs="Times New Roman"/>
          <w:sz w:val="24"/>
          <w:szCs w:val="24"/>
        </w:rPr>
        <w:t>2014.</w:t>
      </w:r>
    </w:p>
    <w:p w:rsidR="00EE65D5" w:rsidRPr="005A45B5" w:rsidRDefault="00EE65D5" w:rsidP="00BE7175">
      <w:pPr>
        <w:pStyle w:val="ListParagraph"/>
        <w:numPr>
          <w:ilvl w:val="0"/>
          <w:numId w:val="1"/>
        </w:numPr>
        <w:spacing w:line="480" w:lineRule="auto"/>
        <w:ind w:left="284" w:hanging="284"/>
        <w:rPr>
          <w:rFonts w:ascii="Times New Roman" w:hAnsi="Times New Roman" w:cs="Times New Roman"/>
          <w:b/>
          <w:sz w:val="24"/>
          <w:szCs w:val="24"/>
        </w:rPr>
      </w:pPr>
      <w:r w:rsidRPr="005A45B5">
        <w:rPr>
          <w:rFonts w:ascii="Times New Roman" w:hAnsi="Times New Roman" w:cs="Times New Roman"/>
          <w:b/>
          <w:sz w:val="24"/>
          <w:szCs w:val="24"/>
        </w:rPr>
        <w:t>Populasi dan Sampel</w:t>
      </w:r>
    </w:p>
    <w:p w:rsidR="00EE65D5" w:rsidRPr="005A45B5" w:rsidRDefault="00EE65D5" w:rsidP="00BE7175">
      <w:pPr>
        <w:pStyle w:val="ListParagraph"/>
        <w:numPr>
          <w:ilvl w:val="0"/>
          <w:numId w:val="18"/>
        </w:numPr>
        <w:spacing w:line="480" w:lineRule="auto"/>
        <w:ind w:left="567" w:hanging="284"/>
        <w:rPr>
          <w:rFonts w:ascii="Times New Roman" w:hAnsi="Times New Roman" w:cs="Times New Roman"/>
          <w:b/>
          <w:sz w:val="24"/>
          <w:szCs w:val="24"/>
        </w:rPr>
      </w:pPr>
      <w:r w:rsidRPr="005A45B5">
        <w:rPr>
          <w:rFonts w:ascii="Times New Roman" w:hAnsi="Times New Roman" w:cs="Times New Roman"/>
          <w:b/>
          <w:sz w:val="24"/>
          <w:szCs w:val="24"/>
        </w:rPr>
        <w:t xml:space="preserve"> </w:t>
      </w:r>
      <w:r w:rsidRPr="005A45B5">
        <w:rPr>
          <w:rFonts w:ascii="Times New Roman" w:hAnsi="Times New Roman" w:cs="Times New Roman"/>
          <w:sz w:val="24"/>
          <w:szCs w:val="24"/>
        </w:rPr>
        <w:t>Populasi</w:t>
      </w:r>
    </w:p>
    <w:p w:rsidR="00EE65D5" w:rsidRPr="005A45B5" w:rsidRDefault="00EE65D5" w:rsidP="00BE7175">
      <w:pPr>
        <w:pStyle w:val="ListParagraph"/>
        <w:spacing w:line="480" w:lineRule="auto"/>
        <w:ind w:left="0" w:firstLine="709"/>
        <w:rPr>
          <w:rFonts w:ascii="Times New Roman" w:hAnsi="Times New Roman" w:cs="Times New Roman"/>
          <w:sz w:val="24"/>
          <w:szCs w:val="24"/>
        </w:rPr>
      </w:pPr>
      <w:r w:rsidRPr="005A45B5">
        <w:rPr>
          <w:rFonts w:ascii="Times New Roman" w:hAnsi="Times New Roman" w:cs="Times New Roman"/>
          <w:sz w:val="24"/>
          <w:szCs w:val="24"/>
        </w:rPr>
        <w:t xml:space="preserve">Populasi berasal dari bahasa inggris </w:t>
      </w:r>
      <w:r w:rsidRPr="005A45B5">
        <w:rPr>
          <w:rFonts w:ascii="Times New Roman" w:hAnsi="Times New Roman" w:cs="Times New Roman"/>
          <w:i/>
          <w:sz w:val="24"/>
          <w:szCs w:val="24"/>
        </w:rPr>
        <w:t xml:space="preserve">population, </w:t>
      </w:r>
      <w:r w:rsidRPr="005A45B5">
        <w:rPr>
          <w:rFonts w:ascii="Times New Roman" w:hAnsi="Times New Roman" w:cs="Times New Roman"/>
          <w:sz w:val="24"/>
          <w:szCs w:val="24"/>
        </w:rPr>
        <w:t>yang berarti jumlah penduduk. Adapun populasi dalam  penelitian ini adalah seluruh siswa SMAN 2 K</w:t>
      </w:r>
      <w:r>
        <w:rPr>
          <w:rFonts w:ascii="Times New Roman" w:hAnsi="Times New Roman" w:cs="Times New Roman"/>
          <w:sz w:val="24"/>
          <w:szCs w:val="24"/>
        </w:rPr>
        <w:t>onawe Selatan. Dengan jumlah 674</w:t>
      </w:r>
      <w:r w:rsidRPr="005A45B5">
        <w:rPr>
          <w:rFonts w:ascii="Times New Roman" w:hAnsi="Times New Roman" w:cs="Times New Roman"/>
          <w:sz w:val="24"/>
          <w:szCs w:val="24"/>
        </w:rPr>
        <w:t xml:space="preserve"> siswa.</w:t>
      </w:r>
    </w:p>
    <w:p w:rsidR="00EE65D5" w:rsidRPr="005A45B5" w:rsidRDefault="00EE65D5" w:rsidP="00BE7175">
      <w:pPr>
        <w:spacing w:line="480" w:lineRule="auto"/>
        <w:ind w:left="284" w:hanging="284"/>
        <w:rPr>
          <w:rFonts w:ascii="Times New Roman" w:hAnsi="Times New Roman" w:cs="Times New Roman"/>
          <w:sz w:val="24"/>
          <w:szCs w:val="24"/>
        </w:rPr>
      </w:pPr>
      <w:r w:rsidRPr="005A45B5">
        <w:rPr>
          <w:rFonts w:ascii="Times New Roman" w:hAnsi="Times New Roman" w:cs="Times New Roman"/>
          <w:sz w:val="24"/>
          <w:szCs w:val="24"/>
        </w:rPr>
        <w:t>2. Sampel</w:t>
      </w:r>
    </w:p>
    <w:p w:rsidR="000B6A45" w:rsidRDefault="00EE65D5" w:rsidP="00BE7175">
      <w:pPr>
        <w:spacing w:line="480" w:lineRule="auto"/>
        <w:ind w:left="0" w:firstLine="709"/>
        <w:rPr>
          <w:rFonts w:eastAsia="Calibri"/>
        </w:rPr>
      </w:pPr>
      <w:r w:rsidRPr="005A45B5">
        <w:rPr>
          <w:rFonts w:ascii="Times New Roman" w:hAnsi="Times New Roman" w:cs="Times New Roman"/>
          <w:sz w:val="24"/>
          <w:szCs w:val="24"/>
        </w:rPr>
        <w:t>Mengingat banyaknya jumlah (populasi) yang tidak dapat dijangkau secara keseluruhan, maka dalam penelitian ini diperlukan penetapan sampel.</w:t>
      </w:r>
      <w:r>
        <w:rPr>
          <w:rFonts w:ascii="Times New Roman" w:hAnsi="Times New Roman" w:cs="Times New Roman"/>
          <w:sz w:val="24"/>
          <w:szCs w:val="24"/>
        </w:rPr>
        <w:t xml:space="preserve"> </w:t>
      </w:r>
      <w:r w:rsidRPr="005A45B5">
        <w:rPr>
          <w:rFonts w:ascii="Times New Roman" w:hAnsi="Times New Roman" w:cs="Times New Roman"/>
          <w:sz w:val="24"/>
          <w:szCs w:val="24"/>
        </w:rPr>
        <w:t>Adapun tehnik pengambilan sampel dalam penelitian ini adalah tehnik</w:t>
      </w:r>
      <w:r>
        <w:rPr>
          <w:rFonts w:ascii="Times New Roman" w:hAnsi="Times New Roman" w:cs="Times New Roman"/>
          <w:sz w:val="24"/>
          <w:szCs w:val="24"/>
        </w:rPr>
        <w:t xml:space="preserve"> </w:t>
      </w:r>
      <w:r w:rsidRPr="005A45B5">
        <w:rPr>
          <w:rFonts w:ascii="Times New Roman" w:eastAsia="Times New Roman" w:hAnsi="Times New Roman" w:cs="Times New Roman"/>
          <w:i/>
          <w:sz w:val="24"/>
          <w:szCs w:val="24"/>
        </w:rPr>
        <w:t>Simple random sampling</w:t>
      </w:r>
      <w:r w:rsidR="000B6A45" w:rsidRPr="000B6A45">
        <w:rPr>
          <w:rFonts w:eastAsia="Calibri"/>
        </w:rPr>
        <w:t xml:space="preserve"> </w:t>
      </w:r>
    </w:p>
    <w:p w:rsidR="00EE65D5" w:rsidRPr="000B6A45" w:rsidRDefault="000B6A45" w:rsidP="00277052">
      <w:pPr>
        <w:spacing w:line="240" w:lineRule="auto"/>
        <w:ind w:left="284" w:firstLine="0"/>
        <w:rPr>
          <w:rFonts w:ascii="Times New Roman" w:hAnsi="Times New Roman" w:cs="Times New Roman"/>
          <w:sz w:val="24"/>
          <w:szCs w:val="24"/>
          <w:lang w:val="id-ID"/>
        </w:rPr>
      </w:pPr>
      <w:r w:rsidRPr="000B6A45">
        <w:rPr>
          <w:rFonts w:ascii="Times New Roman" w:eastAsia="Calibri" w:hAnsi="Times New Roman" w:cs="Times New Roman"/>
          <w:sz w:val="24"/>
          <w:szCs w:val="24"/>
        </w:rPr>
        <w:t>Suharsimi Ariku</w:t>
      </w:r>
      <w:r>
        <w:rPr>
          <w:rFonts w:ascii="Times New Roman" w:eastAsia="Calibri" w:hAnsi="Times New Roman" w:cs="Times New Roman"/>
          <w:sz w:val="24"/>
          <w:szCs w:val="24"/>
        </w:rPr>
        <w:t xml:space="preserve">nto, menyatakan bahwa, </w:t>
      </w:r>
      <w:r w:rsidRPr="000B6A45">
        <w:rPr>
          <w:rFonts w:ascii="Times New Roman" w:eastAsia="Calibri" w:hAnsi="Times New Roman" w:cs="Times New Roman"/>
          <w:sz w:val="24"/>
          <w:szCs w:val="24"/>
        </w:rPr>
        <w:t>Dalam pengambilan sampel yang apabila samp</w:t>
      </w:r>
      <w:r>
        <w:rPr>
          <w:rFonts w:ascii="Times New Roman" w:eastAsia="Calibri" w:hAnsi="Times New Roman" w:cs="Times New Roman"/>
          <w:sz w:val="24"/>
          <w:szCs w:val="24"/>
        </w:rPr>
        <w:t xml:space="preserve">elnya kurangnya dari 100, lebih </w:t>
      </w:r>
      <w:r w:rsidRPr="000B6A45">
        <w:rPr>
          <w:rFonts w:ascii="Times New Roman" w:eastAsia="Calibri" w:hAnsi="Times New Roman" w:cs="Times New Roman"/>
          <w:sz w:val="24"/>
          <w:szCs w:val="24"/>
        </w:rPr>
        <w:t>baik diambil semuanya sehingga penelitiannya merupakan penelitian populasi.</w:t>
      </w:r>
      <w:r>
        <w:rPr>
          <w:rFonts w:ascii="Times New Roman" w:eastAsia="Calibri" w:hAnsi="Times New Roman" w:cs="Times New Roman"/>
          <w:sz w:val="24"/>
          <w:szCs w:val="24"/>
        </w:rPr>
        <w:t xml:space="preserve"> </w:t>
      </w:r>
      <w:r w:rsidRPr="000B6A45">
        <w:rPr>
          <w:rFonts w:ascii="Times New Roman" w:eastAsia="Calibri" w:hAnsi="Times New Roman" w:cs="Times New Roman"/>
          <w:sz w:val="24"/>
          <w:szCs w:val="24"/>
        </w:rPr>
        <w:t>Selanjutnya jika jumlah subyeknya besar dapat diambil antara 10% - 15% atau 20% - 25% atau lebih.</w:t>
      </w:r>
      <w:r w:rsidRPr="000B6A45">
        <w:rPr>
          <w:rStyle w:val="FootnoteReference"/>
          <w:rFonts w:ascii="Times New Roman" w:eastAsia="Calibri" w:hAnsi="Times New Roman" w:cs="Times New Roman"/>
          <w:sz w:val="24"/>
          <w:szCs w:val="24"/>
        </w:rPr>
        <w:footnoteReference w:id="3"/>
      </w:r>
    </w:p>
    <w:p w:rsidR="00EE65D5" w:rsidRDefault="00EE65D5" w:rsidP="00BE7175">
      <w:pPr>
        <w:spacing w:line="240" w:lineRule="auto"/>
        <w:ind w:left="851" w:hanging="851"/>
        <w:rPr>
          <w:rFonts w:ascii="Times New Roman" w:eastAsiaTheme="minorEastAsia" w:hAnsi="Times New Roman" w:cs="Times New Roman"/>
          <w:sz w:val="24"/>
          <w:szCs w:val="24"/>
        </w:rPr>
      </w:pPr>
      <w:r w:rsidRPr="005A45B5">
        <w:rPr>
          <w:rFonts w:ascii="Times New Roman" w:hAnsi="Times New Roman" w:cs="Times New Roman"/>
          <w:sz w:val="24"/>
          <w:szCs w:val="24"/>
        </w:rPr>
        <w:lastRenderedPageBreak/>
        <w:t xml:space="preserve">KelasX    : </w:t>
      </w:r>
      <m:oMath>
        <m:f>
          <m:fPr>
            <m:ctrlPr>
              <w:rPr>
                <w:rFonts w:ascii="Cambria Math" w:hAnsi="Times New Roman" w:cs="Times New Roman"/>
                <w:i/>
                <w:sz w:val="24"/>
                <w:szCs w:val="24"/>
              </w:rPr>
            </m:ctrlPr>
          </m:fPr>
          <m:num>
            <m:r>
              <w:rPr>
                <w:rFonts w:ascii="Cambria Math" w:hAnsi="Times New Roman" w:cs="Times New Roman"/>
                <w:sz w:val="24"/>
                <w:szCs w:val="24"/>
              </w:rPr>
              <m:t xml:space="preserve">246 </m:t>
            </m:r>
            <m:r>
              <m:rPr>
                <m:sty m:val="p"/>
              </m:rPr>
              <w:rPr>
                <w:rFonts w:ascii="Cambria Math" w:hAnsi="Times New Roman" w:cs="Times New Roman"/>
                <w:sz w:val="24"/>
                <w:szCs w:val="24"/>
              </w:rPr>
              <m:t>X 10</m:t>
            </m:r>
          </m:num>
          <m:den>
            <m:r>
              <w:rPr>
                <w:rFonts w:ascii="Cambria Math" w:hAnsi="Times New Roman" w:cs="Times New Roman"/>
                <w:sz w:val="24"/>
                <w:szCs w:val="24"/>
              </w:rPr>
              <m:t>100</m:t>
            </m:r>
          </m:den>
        </m:f>
      </m:oMath>
      <w:r>
        <w:rPr>
          <w:rFonts w:ascii="Times New Roman" w:eastAsiaTheme="minorEastAsia" w:hAnsi="Times New Roman" w:cs="Times New Roman"/>
          <w:sz w:val="24"/>
          <w:szCs w:val="24"/>
        </w:rPr>
        <w:t xml:space="preserve"> : 25</w:t>
      </w:r>
      <w:r w:rsidRPr="005A45B5">
        <w:rPr>
          <w:rFonts w:ascii="Times New Roman" w:eastAsiaTheme="minorEastAsia" w:hAnsi="Times New Roman" w:cs="Times New Roman"/>
          <w:sz w:val="24"/>
          <w:szCs w:val="24"/>
        </w:rPr>
        <w:t xml:space="preserve"> Siswa</w:t>
      </w:r>
    </w:p>
    <w:p w:rsidR="00EE65D5" w:rsidRPr="005A45B5" w:rsidRDefault="00EE65D5" w:rsidP="00BE7175">
      <w:pPr>
        <w:spacing w:line="240" w:lineRule="auto"/>
        <w:ind w:left="851" w:hanging="851"/>
        <w:rPr>
          <w:rFonts w:ascii="Times New Roman" w:eastAsiaTheme="minorEastAsia" w:hAnsi="Times New Roman" w:cs="Times New Roman"/>
          <w:sz w:val="24"/>
          <w:szCs w:val="24"/>
        </w:rPr>
      </w:pPr>
    </w:p>
    <w:p w:rsidR="00EE65D5" w:rsidRDefault="00EE65D5" w:rsidP="00BE7175">
      <w:pPr>
        <w:spacing w:line="240" w:lineRule="auto"/>
        <w:ind w:left="851" w:hanging="851"/>
        <w:rPr>
          <w:rFonts w:ascii="Times New Roman" w:eastAsiaTheme="minorEastAsia" w:hAnsi="Times New Roman" w:cs="Times New Roman"/>
          <w:sz w:val="24"/>
          <w:szCs w:val="24"/>
        </w:rPr>
      </w:pPr>
      <w:r w:rsidRPr="005A45B5">
        <w:rPr>
          <w:rFonts w:ascii="Times New Roman" w:eastAsiaTheme="minorEastAsia" w:hAnsi="Times New Roman" w:cs="Times New Roman"/>
          <w:sz w:val="24"/>
          <w:szCs w:val="24"/>
        </w:rPr>
        <w:t>KelasXI  :</w:t>
      </w:r>
      <m:oMath>
        <m:f>
          <m:fPr>
            <m:ctrlPr>
              <w:rPr>
                <w:rFonts w:ascii="Cambria Math" w:eastAsiaTheme="minorEastAsia" w:hAnsi="Times New Roman" w:cs="Times New Roman"/>
                <w:i/>
                <w:sz w:val="24"/>
                <w:szCs w:val="24"/>
              </w:rPr>
            </m:ctrlPr>
          </m:fPr>
          <m:num>
            <m:r>
              <w:rPr>
                <w:rFonts w:ascii="Cambria Math" w:hAnsi="Times New Roman" w:cs="Times New Roman"/>
                <w:sz w:val="24"/>
                <w:szCs w:val="24"/>
              </w:rPr>
              <m:t xml:space="preserve">220 </m:t>
            </m:r>
            <m:r>
              <m:rPr>
                <m:sty m:val="p"/>
              </m:rPr>
              <w:rPr>
                <w:rFonts w:ascii="Cambria Math" w:hAnsi="Times New Roman" w:cs="Times New Roman"/>
                <w:sz w:val="24"/>
                <w:szCs w:val="24"/>
              </w:rPr>
              <m:t>X10</m:t>
            </m:r>
          </m:num>
          <m:den>
            <m:r>
              <w:rPr>
                <w:rFonts w:ascii="Cambria Math" w:hAnsi="Times New Roman" w:cs="Times New Roman"/>
                <w:sz w:val="24"/>
                <w:szCs w:val="24"/>
              </w:rPr>
              <m:t>100</m:t>
            </m:r>
          </m:den>
        </m:f>
      </m:oMath>
      <w:r>
        <w:rPr>
          <w:rFonts w:ascii="Times New Roman" w:eastAsiaTheme="minorEastAsia" w:hAnsi="Times New Roman" w:cs="Times New Roman"/>
          <w:sz w:val="24"/>
          <w:szCs w:val="24"/>
        </w:rPr>
        <w:t xml:space="preserve">  : 22</w:t>
      </w:r>
      <w:r w:rsidRPr="005A45B5">
        <w:rPr>
          <w:rFonts w:ascii="Times New Roman" w:eastAsiaTheme="minorEastAsia" w:hAnsi="Times New Roman" w:cs="Times New Roman"/>
          <w:sz w:val="24"/>
          <w:szCs w:val="24"/>
        </w:rPr>
        <w:t xml:space="preserve"> Siswa</w:t>
      </w:r>
    </w:p>
    <w:p w:rsidR="00EE65D5" w:rsidRPr="005A45B5" w:rsidRDefault="00EE65D5" w:rsidP="00BE7175">
      <w:pPr>
        <w:spacing w:line="240" w:lineRule="auto"/>
        <w:ind w:left="0"/>
        <w:rPr>
          <w:rFonts w:ascii="Times New Roman" w:eastAsiaTheme="minorEastAsia" w:hAnsi="Times New Roman" w:cs="Times New Roman"/>
          <w:sz w:val="24"/>
          <w:szCs w:val="24"/>
        </w:rPr>
      </w:pPr>
    </w:p>
    <w:p w:rsidR="00BE7175" w:rsidRPr="00277052" w:rsidRDefault="00597303" w:rsidP="00277052">
      <w:pPr>
        <w:spacing w:line="480" w:lineRule="auto"/>
        <w:ind w:left="0" w:firstLine="709"/>
        <w:rPr>
          <w:rFonts w:eastAsia="Calibri"/>
        </w:rPr>
      </w:pPr>
      <w:r>
        <w:rPr>
          <w:rFonts w:ascii="Times New Roman" w:hAnsi="Times New Roman" w:cs="Times New Roman"/>
          <w:sz w:val="24"/>
          <w:szCs w:val="24"/>
        </w:rPr>
        <w:t>S</w:t>
      </w:r>
      <w:r w:rsidRPr="005A45B5">
        <w:rPr>
          <w:rFonts w:ascii="Times New Roman" w:hAnsi="Times New Roman" w:cs="Times New Roman"/>
          <w:sz w:val="24"/>
          <w:szCs w:val="24"/>
        </w:rPr>
        <w:t>ampel da</w:t>
      </w:r>
      <w:r>
        <w:rPr>
          <w:rFonts w:ascii="Times New Roman" w:hAnsi="Times New Roman" w:cs="Times New Roman"/>
          <w:sz w:val="24"/>
          <w:szCs w:val="24"/>
        </w:rPr>
        <w:t xml:space="preserve">lam penelitian ini berjumlah 47 </w:t>
      </w:r>
      <w:r w:rsidRPr="005A45B5">
        <w:rPr>
          <w:rFonts w:ascii="Times New Roman" w:hAnsi="Times New Roman" w:cs="Times New Roman"/>
          <w:sz w:val="24"/>
          <w:szCs w:val="24"/>
        </w:rPr>
        <w:t>yang terdiri dari kelas X dan XI.</w:t>
      </w:r>
      <w:r>
        <w:rPr>
          <w:rFonts w:ascii="Times New Roman" w:hAnsi="Times New Roman" w:cs="Times New Roman"/>
          <w:sz w:val="24"/>
          <w:szCs w:val="24"/>
        </w:rPr>
        <w:t xml:space="preserve"> </w:t>
      </w:r>
      <w:r w:rsidR="00BE7175">
        <w:rPr>
          <w:rFonts w:ascii="Times New Roman" w:hAnsi="Times New Roman" w:cs="Times New Roman"/>
          <w:sz w:val="24"/>
          <w:szCs w:val="24"/>
        </w:rPr>
        <w:t xml:space="preserve">Dan </w:t>
      </w:r>
      <w:r w:rsidR="00EE65D5" w:rsidRPr="005A45B5">
        <w:rPr>
          <w:rFonts w:ascii="Times New Roman" w:hAnsi="Times New Roman" w:cs="Times New Roman"/>
          <w:sz w:val="24"/>
          <w:szCs w:val="24"/>
        </w:rPr>
        <w:t xml:space="preserve">kelas XII </w:t>
      </w:r>
      <w:r w:rsidR="000B6A45" w:rsidRPr="00BE7175">
        <w:rPr>
          <w:rFonts w:ascii="Times New Roman" w:hAnsi="Times New Roman" w:cs="Times New Roman"/>
          <w:sz w:val="24"/>
          <w:szCs w:val="24"/>
          <w:lang w:val="id-ID"/>
        </w:rPr>
        <w:t>tidak dimasukkan sebagai sampel penelitian, sebab dikhawatirkan akan mengganggu persiapan dan konsentrasi mereka.</w:t>
      </w:r>
    </w:p>
    <w:p w:rsidR="00EE65D5" w:rsidRPr="00597303" w:rsidRDefault="00EE65D5" w:rsidP="00BE7175">
      <w:pPr>
        <w:pStyle w:val="ListParagraph"/>
        <w:numPr>
          <w:ilvl w:val="0"/>
          <w:numId w:val="1"/>
        </w:numPr>
        <w:spacing w:line="480" w:lineRule="auto"/>
        <w:ind w:left="284" w:hanging="284"/>
        <w:rPr>
          <w:rFonts w:ascii="Times New Roman" w:hAnsi="Times New Roman" w:cs="Times New Roman"/>
          <w:b/>
          <w:sz w:val="24"/>
          <w:szCs w:val="24"/>
        </w:rPr>
      </w:pPr>
      <w:r w:rsidRPr="00597303">
        <w:rPr>
          <w:rFonts w:ascii="Times New Roman" w:hAnsi="Times New Roman" w:cs="Times New Roman"/>
          <w:b/>
          <w:sz w:val="24"/>
          <w:szCs w:val="24"/>
        </w:rPr>
        <w:t>Te</w:t>
      </w:r>
      <w:r w:rsidR="00597303" w:rsidRPr="00597303">
        <w:rPr>
          <w:rFonts w:ascii="Times New Roman" w:hAnsi="Times New Roman" w:cs="Times New Roman"/>
          <w:b/>
          <w:sz w:val="24"/>
          <w:szCs w:val="24"/>
        </w:rPr>
        <w:t>k</w:t>
      </w:r>
      <w:r w:rsidRPr="00597303">
        <w:rPr>
          <w:rFonts w:ascii="Times New Roman" w:hAnsi="Times New Roman" w:cs="Times New Roman"/>
          <w:b/>
          <w:sz w:val="24"/>
          <w:szCs w:val="24"/>
        </w:rPr>
        <w:t>hnik Pengumpulan Data</w:t>
      </w:r>
    </w:p>
    <w:p w:rsidR="00EE65D5" w:rsidRPr="005A45B5" w:rsidRDefault="00EE65D5" w:rsidP="00BE7175">
      <w:pPr>
        <w:pStyle w:val="ListParagraph"/>
        <w:spacing w:line="480" w:lineRule="auto"/>
        <w:ind w:left="0" w:firstLine="720"/>
        <w:rPr>
          <w:rFonts w:ascii="Times New Roman" w:hAnsi="Times New Roman" w:cs="Times New Roman"/>
          <w:b/>
          <w:sz w:val="24"/>
          <w:szCs w:val="24"/>
        </w:rPr>
      </w:pPr>
      <w:r w:rsidRPr="005A45B5">
        <w:rPr>
          <w:rFonts w:ascii="Times New Roman" w:hAnsi="Times New Roman" w:cs="Times New Roman"/>
          <w:sz w:val="24"/>
          <w:szCs w:val="24"/>
        </w:rPr>
        <w:t>Untuk pengumpulan data dalam penelitian ini, peneliti menggunakan tiga cara yaitu :</w:t>
      </w:r>
    </w:p>
    <w:p w:rsidR="00EE65D5" w:rsidRPr="005A45B5" w:rsidRDefault="00EE65D5" w:rsidP="00BE7175">
      <w:pPr>
        <w:pStyle w:val="ListParagraph"/>
        <w:numPr>
          <w:ilvl w:val="0"/>
          <w:numId w:val="4"/>
        </w:numPr>
        <w:spacing w:line="480" w:lineRule="auto"/>
        <w:ind w:left="709"/>
        <w:rPr>
          <w:rFonts w:ascii="Times New Roman" w:hAnsi="Times New Roman" w:cs="Times New Roman"/>
          <w:sz w:val="24"/>
          <w:szCs w:val="24"/>
        </w:rPr>
      </w:pPr>
      <w:r w:rsidRPr="005A45B5">
        <w:rPr>
          <w:rFonts w:ascii="Times New Roman" w:hAnsi="Times New Roman" w:cs="Times New Roman"/>
          <w:sz w:val="24"/>
          <w:szCs w:val="24"/>
        </w:rPr>
        <w:t>Kuesioner (angket) yaitu berupa daftar pertanyaan yang akan diberikan kepada responden untuk dijawab mengenai permasalahan yang akan diteliti. Angket dalam penelitian ini merupakan instrument utama dalam pengumpulan data. Angket dalam penelitian ini mengg</w:t>
      </w:r>
      <w:r>
        <w:rPr>
          <w:rFonts w:ascii="Times New Roman" w:hAnsi="Times New Roman" w:cs="Times New Roman"/>
          <w:sz w:val="24"/>
          <w:szCs w:val="24"/>
        </w:rPr>
        <w:t>unakan skala likert dengan lima jawaban alternatif</w:t>
      </w:r>
      <w:r w:rsidRPr="005A45B5">
        <w:rPr>
          <w:rFonts w:ascii="Times New Roman" w:hAnsi="Times New Roman" w:cs="Times New Roman"/>
          <w:sz w:val="24"/>
          <w:szCs w:val="24"/>
        </w:rPr>
        <w:t>. Adapun pemberian skor terhadap opsi-opsi tersebut yaitu sebagai berikut :</w:t>
      </w:r>
    </w:p>
    <w:p w:rsidR="00EE65D5" w:rsidRPr="005A45B5" w:rsidRDefault="00EE65D5" w:rsidP="00BE7175">
      <w:pPr>
        <w:pStyle w:val="ListParagraph"/>
        <w:numPr>
          <w:ilvl w:val="0"/>
          <w:numId w:val="5"/>
        </w:numPr>
        <w:spacing w:line="480" w:lineRule="auto"/>
        <w:ind w:left="993" w:hanging="284"/>
        <w:rPr>
          <w:rFonts w:ascii="Times New Roman" w:hAnsi="Times New Roman" w:cs="Times New Roman"/>
          <w:sz w:val="24"/>
          <w:szCs w:val="24"/>
        </w:rPr>
      </w:pPr>
      <w:r w:rsidRPr="005A45B5">
        <w:rPr>
          <w:rFonts w:ascii="Times New Roman" w:hAnsi="Times New Roman" w:cs="Times New Roman"/>
          <w:sz w:val="24"/>
          <w:szCs w:val="24"/>
        </w:rPr>
        <w:t>Untuk jawaban opsi A (selalu) diberi</w:t>
      </w:r>
      <w:r>
        <w:rPr>
          <w:rFonts w:ascii="Times New Roman" w:hAnsi="Times New Roman" w:cs="Times New Roman"/>
          <w:sz w:val="24"/>
          <w:szCs w:val="24"/>
        </w:rPr>
        <w:t xml:space="preserve"> skor 5;</w:t>
      </w:r>
    </w:p>
    <w:p w:rsidR="00EE65D5" w:rsidRPr="005A45B5" w:rsidRDefault="00EE65D5" w:rsidP="00BE7175">
      <w:pPr>
        <w:pStyle w:val="ListParagraph"/>
        <w:numPr>
          <w:ilvl w:val="0"/>
          <w:numId w:val="5"/>
        </w:numPr>
        <w:spacing w:line="480" w:lineRule="auto"/>
        <w:ind w:left="993" w:hanging="284"/>
        <w:rPr>
          <w:rFonts w:ascii="Times New Roman" w:hAnsi="Times New Roman" w:cs="Times New Roman"/>
          <w:sz w:val="24"/>
          <w:szCs w:val="24"/>
        </w:rPr>
      </w:pPr>
      <w:r w:rsidRPr="005A45B5">
        <w:rPr>
          <w:rFonts w:ascii="Times New Roman" w:hAnsi="Times New Roman" w:cs="Times New Roman"/>
          <w:sz w:val="24"/>
          <w:szCs w:val="24"/>
        </w:rPr>
        <w:t>Untuk jawaban opsi B (sering) diberi</w:t>
      </w:r>
      <w:r>
        <w:rPr>
          <w:rFonts w:ascii="Times New Roman" w:hAnsi="Times New Roman" w:cs="Times New Roman"/>
          <w:sz w:val="24"/>
          <w:szCs w:val="24"/>
        </w:rPr>
        <w:t xml:space="preserve"> skor 4;</w:t>
      </w:r>
    </w:p>
    <w:p w:rsidR="00EE65D5" w:rsidRDefault="00EE65D5" w:rsidP="00BE7175">
      <w:pPr>
        <w:pStyle w:val="ListParagraph"/>
        <w:numPr>
          <w:ilvl w:val="0"/>
          <w:numId w:val="5"/>
        </w:numPr>
        <w:spacing w:line="480" w:lineRule="auto"/>
        <w:ind w:left="993" w:hanging="284"/>
        <w:rPr>
          <w:rFonts w:ascii="Times New Roman" w:hAnsi="Times New Roman" w:cs="Times New Roman"/>
          <w:sz w:val="24"/>
          <w:szCs w:val="24"/>
        </w:rPr>
      </w:pPr>
      <w:r w:rsidRPr="005A45B5">
        <w:rPr>
          <w:rFonts w:ascii="Times New Roman" w:hAnsi="Times New Roman" w:cs="Times New Roman"/>
          <w:sz w:val="24"/>
          <w:szCs w:val="24"/>
        </w:rPr>
        <w:t>Untuk jawaban opsi C (</w:t>
      </w:r>
      <w:r>
        <w:rPr>
          <w:rFonts w:ascii="Times New Roman" w:hAnsi="Times New Roman" w:cs="Times New Roman"/>
          <w:sz w:val="24"/>
          <w:szCs w:val="24"/>
        </w:rPr>
        <w:t>kadang-kadang) diberiskor 3;</w:t>
      </w:r>
    </w:p>
    <w:p w:rsidR="00EE65D5" w:rsidRDefault="00EE65D5" w:rsidP="00BE7175">
      <w:pPr>
        <w:pStyle w:val="ListParagraph"/>
        <w:numPr>
          <w:ilvl w:val="0"/>
          <w:numId w:val="5"/>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Untuk jawaban opsi D (jarang) di beri skor 2;</w:t>
      </w:r>
    </w:p>
    <w:p w:rsidR="00EE65D5" w:rsidRPr="001B4E1D" w:rsidRDefault="00EE65D5" w:rsidP="00277052">
      <w:pPr>
        <w:pStyle w:val="ListParagraph"/>
        <w:numPr>
          <w:ilvl w:val="0"/>
          <w:numId w:val="5"/>
        </w:numPr>
        <w:spacing w:line="480" w:lineRule="auto"/>
        <w:ind w:left="993" w:hanging="284"/>
        <w:rPr>
          <w:rFonts w:ascii="Times New Roman" w:hAnsi="Times New Roman" w:cs="Times New Roman"/>
          <w:sz w:val="24"/>
          <w:szCs w:val="24"/>
        </w:rPr>
      </w:pPr>
      <w:r w:rsidRPr="001B4E1D">
        <w:rPr>
          <w:rFonts w:ascii="Times New Roman" w:hAnsi="Times New Roman" w:cs="Times New Roman"/>
          <w:sz w:val="24"/>
          <w:szCs w:val="24"/>
        </w:rPr>
        <w:t>Untuk jawaban opsi E (tidakpernah) diberiskor 1.</w:t>
      </w:r>
    </w:p>
    <w:p w:rsidR="00BE7175" w:rsidRDefault="00EE65D5" w:rsidP="00277052">
      <w:pPr>
        <w:pStyle w:val="ListParagraph"/>
        <w:numPr>
          <w:ilvl w:val="0"/>
          <w:numId w:val="4"/>
        </w:numPr>
        <w:spacing w:line="480" w:lineRule="auto"/>
        <w:ind w:left="709" w:hanging="283"/>
        <w:rPr>
          <w:rFonts w:ascii="Times New Roman" w:hAnsi="Times New Roman" w:cs="Times New Roman"/>
          <w:sz w:val="24"/>
          <w:szCs w:val="24"/>
        </w:rPr>
      </w:pPr>
      <w:r w:rsidRPr="00277052">
        <w:rPr>
          <w:rFonts w:ascii="Times New Roman" w:hAnsi="Times New Roman" w:cs="Times New Roman"/>
          <w:sz w:val="24"/>
          <w:szCs w:val="24"/>
        </w:rPr>
        <w:t>Dokumentasi, yakni tehnik pengumpulan data dengan cara melakukan pencatatan terhadap arsip-arsip dokumen resmi</w:t>
      </w:r>
      <w:r w:rsidR="0054288A" w:rsidRPr="00277052">
        <w:rPr>
          <w:rFonts w:ascii="Times New Roman" w:hAnsi="Times New Roman" w:cs="Times New Roman"/>
          <w:sz w:val="24"/>
          <w:szCs w:val="24"/>
        </w:rPr>
        <w:t>, yang berupa tentang prestasi yang di</w:t>
      </w:r>
      <w:r w:rsidRPr="00277052">
        <w:rPr>
          <w:rFonts w:ascii="Times New Roman" w:hAnsi="Times New Roman" w:cs="Times New Roman"/>
          <w:sz w:val="24"/>
          <w:szCs w:val="24"/>
        </w:rPr>
        <w:t>peroleh oleh</w:t>
      </w:r>
      <w:r w:rsidR="0054288A" w:rsidRPr="00277052">
        <w:rPr>
          <w:rFonts w:ascii="Times New Roman" w:hAnsi="Times New Roman" w:cs="Times New Roman"/>
          <w:sz w:val="24"/>
          <w:szCs w:val="24"/>
        </w:rPr>
        <w:t xml:space="preserve"> </w:t>
      </w:r>
      <w:r w:rsidRPr="00277052">
        <w:rPr>
          <w:rFonts w:ascii="Times New Roman" w:hAnsi="Times New Roman" w:cs="Times New Roman"/>
          <w:sz w:val="24"/>
          <w:szCs w:val="24"/>
        </w:rPr>
        <w:t>siswa yang bersangkutan.</w:t>
      </w:r>
    </w:p>
    <w:p w:rsidR="00277052" w:rsidRPr="00277052" w:rsidRDefault="00277052" w:rsidP="00277052">
      <w:pPr>
        <w:pStyle w:val="ListParagraph"/>
        <w:spacing w:line="480" w:lineRule="auto"/>
        <w:ind w:left="709" w:firstLine="0"/>
        <w:rPr>
          <w:rFonts w:ascii="Times New Roman" w:hAnsi="Times New Roman" w:cs="Times New Roman"/>
          <w:sz w:val="24"/>
          <w:szCs w:val="24"/>
        </w:rPr>
      </w:pPr>
    </w:p>
    <w:p w:rsidR="00EE65D5" w:rsidRPr="005A45B5" w:rsidRDefault="00EE65D5" w:rsidP="00277052">
      <w:pPr>
        <w:pStyle w:val="ListParagraph"/>
        <w:numPr>
          <w:ilvl w:val="0"/>
          <w:numId w:val="1"/>
        </w:numPr>
        <w:spacing w:line="480" w:lineRule="auto"/>
        <w:jc w:val="left"/>
        <w:rPr>
          <w:rFonts w:ascii="Times New Roman" w:hAnsi="Times New Roman" w:cs="Times New Roman"/>
          <w:b/>
          <w:sz w:val="24"/>
          <w:szCs w:val="24"/>
        </w:rPr>
      </w:pPr>
      <w:r w:rsidRPr="005A45B5">
        <w:rPr>
          <w:rFonts w:ascii="Times New Roman" w:hAnsi="Times New Roman" w:cs="Times New Roman"/>
          <w:b/>
          <w:sz w:val="24"/>
          <w:szCs w:val="24"/>
        </w:rPr>
        <w:lastRenderedPageBreak/>
        <w:t>Kisi-kisi Instrumen</w:t>
      </w:r>
    </w:p>
    <w:p w:rsidR="00EE65D5" w:rsidRPr="005A45B5" w:rsidRDefault="00EE65D5" w:rsidP="00BE7175">
      <w:pPr>
        <w:pStyle w:val="ListParagraph"/>
        <w:spacing w:line="480" w:lineRule="auto"/>
        <w:ind w:left="0" w:firstLine="720"/>
        <w:rPr>
          <w:rFonts w:ascii="Times New Roman" w:hAnsi="Times New Roman" w:cs="Times New Roman"/>
          <w:sz w:val="24"/>
          <w:szCs w:val="24"/>
        </w:rPr>
      </w:pPr>
      <w:r w:rsidRPr="005A45B5">
        <w:rPr>
          <w:rFonts w:ascii="Times New Roman" w:hAnsi="Times New Roman" w:cs="Times New Roman"/>
          <w:sz w:val="24"/>
          <w:szCs w:val="24"/>
        </w:rPr>
        <w:t>Kisi-kisi instrument penelitian tentang pengaruh pe</w:t>
      </w:r>
      <w:r w:rsidR="0054288A">
        <w:rPr>
          <w:rFonts w:ascii="Times New Roman" w:hAnsi="Times New Roman" w:cs="Times New Roman"/>
          <w:sz w:val="24"/>
          <w:szCs w:val="24"/>
        </w:rPr>
        <w:t>ndidikan karakter terhadap Prestasi  B</w:t>
      </w:r>
      <w:r w:rsidRPr="005A45B5">
        <w:rPr>
          <w:rFonts w:ascii="Times New Roman" w:hAnsi="Times New Roman" w:cs="Times New Roman"/>
          <w:sz w:val="24"/>
          <w:szCs w:val="24"/>
        </w:rPr>
        <w:t>ela</w:t>
      </w:r>
      <w:r w:rsidR="0054288A">
        <w:rPr>
          <w:rFonts w:ascii="Times New Roman" w:hAnsi="Times New Roman" w:cs="Times New Roman"/>
          <w:sz w:val="24"/>
          <w:szCs w:val="24"/>
        </w:rPr>
        <w:t>jar Pendidikan A</w:t>
      </w:r>
      <w:r w:rsidRPr="005A45B5">
        <w:rPr>
          <w:rFonts w:ascii="Times New Roman" w:hAnsi="Times New Roman" w:cs="Times New Roman"/>
          <w:sz w:val="24"/>
          <w:szCs w:val="24"/>
        </w:rPr>
        <w:t xml:space="preserve">gama Islam siswa  SMAN 2 Konawe Selatan </w:t>
      </w:r>
    </w:p>
    <w:p w:rsidR="00EE65D5" w:rsidRDefault="00EE65D5" w:rsidP="00BE7175">
      <w:pPr>
        <w:pStyle w:val="ListParagraph"/>
        <w:spacing w:line="240" w:lineRule="auto"/>
        <w:ind w:left="0" w:firstLine="294"/>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975006">
        <w:rPr>
          <w:rFonts w:ascii="Times New Roman" w:hAnsi="Times New Roman" w:cs="Times New Roman"/>
          <w:b/>
          <w:sz w:val="24"/>
          <w:szCs w:val="24"/>
        </w:rPr>
        <w:t xml:space="preserve">3. </w:t>
      </w:r>
    </w:p>
    <w:p w:rsidR="00D648BD" w:rsidRPr="00AD08C7" w:rsidRDefault="00AD08C7" w:rsidP="00BE7175">
      <w:pPr>
        <w:pStyle w:val="ListParagraph"/>
        <w:spacing w:line="240" w:lineRule="auto"/>
        <w:ind w:left="0" w:firstLine="294"/>
        <w:jc w:val="center"/>
        <w:rPr>
          <w:rFonts w:ascii="Times New Roman" w:hAnsi="Times New Roman" w:cs="Times New Roman"/>
          <w:sz w:val="24"/>
          <w:szCs w:val="24"/>
        </w:rPr>
      </w:pPr>
      <w:r>
        <w:rPr>
          <w:rFonts w:ascii="Times New Roman" w:hAnsi="Times New Roman" w:cs="Times New Roman"/>
          <w:sz w:val="24"/>
          <w:szCs w:val="24"/>
        </w:rPr>
        <w:t>Kisi-Kisi Intrumen</w:t>
      </w:r>
    </w:p>
    <w:tbl>
      <w:tblPr>
        <w:tblStyle w:val="TableGrid"/>
        <w:tblW w:w="8188" w:type="dxa"/>
        <w:tblLayout w:type="fixed"/>
        <w:tblLook w:val="04A0"/>
      </w:tblPr>
      <w:tblGrid>
        <w:gridCol w:w="1101"/>
        <w:gridCol w:w="1559"/>
        <w:gridCol w:w="3260"/>
        <w:gridCol w:w="1276"/>
        <w:gridCol w:w="992"/>
      </w:tblGrid>
      <w:tr w:rsidR="00D648BD" w:rsidTr="00AD08C7">
        <w:tc>
          <w:tcPr>
            <w:tcW w:w="1101" w:type="dxa"/>
          </w:tcPr>
          <w:p w:rsidR="00D648BD" w:rsidRDefault="00D648BD" w:rsidP="00BE7175">
            <w:pPr>
              <w:pStyle w:val="ListParagraph"/>
              <w:spacing w:line="240" w:lineRule="auto"/>
              <w:ind w:left="0" w:firstLine="0"/>
              <w:jc w:val="center"/>
              <w:rPr>
                <w:rFonts w:cs="Times New Roman"/>
                <w:szCs w:val="24"/>
              </w:rPr>
            </w:pPr>
            <w:r>
              <w:rPr>
                <w:rFonts w:cs="Times New Roman"/>
                <w:szCs w:val="24"/>
              </w:rPr>
              <w:t xml:space="preserve">Variabel </w:t>
            </w:r>
          </w:p>
        </w:tc>
        <w:tc>
          <w:tcPr>
            <w:tcW w:w="1559" w:type="dxa"/>
          </w:tcPr>
          <w:p w:rsidR="00D648BD" w:rsidRDefault="00D648BD" w:rsidP="00BE7175">
            <w:pPr>
              <w:pStyle w:val="ListParagraph"/>
              <w:spacing w:line="240" w:lineRule="auto"/>
              <w:ind w:left="0" w:firstLine="0"/>
              <w:jc w:val="center"/>
              <w:rPr>
                <w:rFonts w:cs="Times New Roman"/>
                <w:szCs w:val="24"/>
              </w:rPr>
            </w:pPr>
            <w:r>
              <w:rPr>
                <w:rFonts w:cs="Times New Roman"/>
                <w:szCs w:val="24"/>
              </w:rPr>
              <w:t>Dimensi</w:t>
            </w:r>
          </w:p>
        </w:tc>
        <w:tc>
          <w:tcPr>
            <w:tcW w:w="3260" w:type="dxa"/>
          </w:tcPr>
          <w:p w:rsidR="00D648BD" w:rsidRDefault="00D648BD" w:rsidP="00BE7175">
            <w:pPr>
              <w:pStyle w:val="ListParagraph"/>
              <w:spacing w:line="240" w:lineRule="auto"/>
              <w:ind w:left="0" w:firstLine="0"/>
              <w:jc w:val="center"/>
              <w:rPr>
                <w:rFonts w:cs="Times New Roman"/>
                <w:szCs w:val="24"/>
              </w:rPr>
            </w:pPr>
            <w:r>
              <w:rPr>
                <w:rFonts w:cs="Times New Roman"/>
                <w:szCs w:val="24"/>
              </w:rPr>
              <w:t>Indikator</w:t>
            </w:r>
          </w:p>
        </w:tc>
        <w:tc>
          <w:tcPr>
            <w:tcW w:w="1276" w:type="dxa"/>
          </w:tcPr>
          <w:p w:rsidR="00D648BD" w:rsidRDefault="00D648BD" w:rsidP="00BE7175">
            <w:pPr>
              <w:pStyle w:val="ListParagraph"/>
              <w:spacing w:line="240" w:lineRule="auto"/>
              <w:ind w:left="0" w:firstLine="0"/>
              <w:jc w:val="center"/>
              <w:rPr>
                <w:rFonts w:cs="Times New Roman"/>
                <w:szCs w:val="24"/>
              </w:rPr>
            </w:pPr>
            <w:r>
              <w:rPr>
                <w:rFonts w:cs="Times New Roman"/>
                <w:szCs w:val="24"/>
              </w:rPr>
              <w:t>Butir</w:t>
            </w:r>
            <w:r w:rsidR="003D7075">
              <w:rPr>
                <w:rFonts w:cs="Times New Roman"/>
                <w:szCs w:val="24"/>
              </w:rPr>
              <w:t xml:space="preserve"> ke</w:t>
            </w:r>
          </w:p>
        </w:tc>
        <w:tc>
          <w:tcPr>
            <w:tcW w:w="992" w:type="dxa"/>
          </w:tcPr>
          <w:p w:rsidR="00D648BD" w:rsidRDefault="00D648BD" w:rsidP="00BE7175">
            <w:pPr>
              <w:pStyle w:val="ListParagraph"/>
              <w:spacing w:line="240" w:lineRule="auto"/>
              <w:ind w:left="0" w:firstLine="0"/>
              <w:jc w:val="center"/>
              <w:rPr>
                <w:rFonts w:cs="Times New Roman"/>
                <w:szCs w:val="24"/>
              </w:rPr>
            </w:pPr>
            <w:r>
              <w:rPr>
                <w:rFonts w:cs="Times New Roman"/>
                <w:szCs w:val="24"/>
              </w:rPr>
              <w:t xml:space="preserve">Jumlah </w:t>
            </w:r>
          </w:p>
        </w:tc>
      </w:tr>
      <w:tr w:rsidR="00D648BD" w:rsidTr="00AD08C7">
        <w:tc>
          <w:tcPr>
            <w:tcW w:w="1101" w:type="dxa"/>
          </w:tcPr>
          <w:p w:rsidR="00D648BD" w:rsidRDefault="00D648BD"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Pendidikan karakter</w:t>
            </w:r>
          </w:p>
          <w:p w:rsidR="00AD08C7" w:rsidRDefault="00AD08C7" w:rsidP="00BE7175">
            <w:pPr>
              <w:pStyle w:val="ListParagraph"/>
              <w:spacing w:line="240" w:lineRule="auto"/>
              <w:ind w:left="0" w:firstLine="0"/>
              <w:jc w:val="center"/>
              <w:rPr>
                <w:rFonts w:cs="Times New Roman"/>
                <w:szCs w:val="24"/>
              </w:rPr>
            </w:pPr>
            <w:r>
              <w:rPr>
                <w:rFonts w:cs="Times New Roman"/>
                <w:szCs w:val="24"/>
              </w:rPr>
              <w:t>(X)</w:t>
            </w:r>
          </w:p>
        </w:tc>
        <w:tc>
          <w:tcPr>
            <w:tcW w:w="1559" w:type="dxa"/>
          </w:tcPr>
          <w:p w:rsidR="00D648BD" w:rsidRDefault="00D648BD" w:rsidP="00BE7175">
            <w:pPr>
              <w:pStyle w:val="ListParagraph"/>
              <w:numPr>
                <w:ilvl w:val="0"/>
                <w:numId w:val="10"/>
              </w:numPr>
              <w:spacing w:line="240" w:lineRule="auto"/>
              <w:ind w:left="0" w:hanging="284"/>
              <w:jc w:val="both"/>
              <w:rPr>
                <w:rFonts w:cs="Times New Roman"/>
                <w:szCs w:val="24"/>
              </w:rPr>
            </w:pPr>
            <w:r>
              <w:rPr>
                <w:rFonts w:cs="Times New Roman"/>
                <w:szCs w:val="24"/>
              </w:rPr>
              <w:t>Religius</w:t>
            </w:r>
          </w:p>
          <w:p w:rsidR="00D648BD" w:rsidRDefault="00D648BD" w:rsidP="00BE7175">
            <w:pPr>
              <w:pStyle w:val="ListParagraph"/>
              <w:spacing w:line="240" w:lineRule="auto"/>
              <w:ind w:left="0" w:firstLine="0"/>
              <w:jc w:val="both"/>
              <w:rPr>
                <w:rFonts w:cs="Times New Roman"/>
                <w:szCs w:val="24"/>
              </w:rPr>
            </w:pPr>
          </w:p>
        </w:tc>
        <w:tc>
          <w:tcPr>
            <w:tcW w:w="3260" w:type="dxa"/>
          </w:tcPr>
          <w:p w:rsidR="001E2522" w:rsidRDefault="00D648BD" w:rsidP="00BE7175">
            <w:pPr>
              <w:pStyle w:val="ListParagraph"/>
              <w:numPr>
                <w:ilvl w:val="0"/>
                <w:numId w:val="11"/>
              </w:numPr>
              <w:spacing w:line="240" w:lineRule="auto"/>
              <w:ind w:left="0" w:hanging="425"/>
              <w:jc w:val="both"/>
              <w:rPr>
                <w:rFonts w:cs="Times New Roman"/>
                <w:szCs w:val="24"/>
              </w:rPr>
            </w:pPr>
            <w:r>
              <w:rPr>
                <w:rFonts w:cs="Times New Roman"/>
                <w:szCs w:val="24"/>
              </w:rPr>
              <w:t>Shalat lima waktu</w:t>
            </w:r>
          </w:p>
          <w:p w:rsidR="001E2522" w:rsidRDefault="001E2522" w:rsidP="00BE7175">
            <w:pPr>
              <w:pStyle w:val="ListParagraph"/>
              <w:numPr>
                <w:ilvl w:val="0"/>
                <w:numId w:val="11"/>
              </w:numPr>
              <w:spacing w:line="240" w:lineRule="auto"/>
              <w:ind w:left="0" w:hanging="425"/>
              <w:jc w:val="both"/>
              <w:rPr>
                <w:rFonts w:cs="Times New Roman"/>
                <w:szCs w:val="24"/>
              </w:rPr>
            </w:pPr>
            <w:r w:rsidRPr="001E2522">
              <w:rPr>
                <w:rFonts w:cs="Times New Roman"/>
                <w:szCs w:val="24"/>
              </w:rPr>
              <w:t>Jujur</w:t>
            </w:r>
          </w:p>
          <w:p w:rsidR="001E2522" w:rsidRDefault="001E2522" w:rsidP="00BE7175">
            <w:pPr>
              <w:pStyle w:val="ListParagraph"/>
              <w:numPr>
                <w:ilvl w:val="0"/>
                <w:numId w:val="11"/>
              </w:numPr>
              <w:spacing w:line="240" w:lineRule="auto"/>
              <w:ind w:left="0" w:hanging="425"/>
              <w:jc w:val="both"/>
              <w:rPr>
                <w:rFonts w:cs="Times New Roman"/>
                <w:szCs w:val="24"/>
              </w:rPr>
            </w:pPr>
            <w:r w:rsidRPr="001E2522">
              <w:rPr>
                <w:rFonts w:cs="Times New Roman"/>
                <w:szCs w:val="24"/>
              </w:rPr>
              <w:t>Sabar</w:t>
            </w:r>
          </w:p>
          <w:p w:rsidR="001E2522" w:rsidRPr="001E2522" w:rsidRDefault="001E2522" w:rsidP="00BE7175">
            <w:pPr>
              <w:pStyle w:val="ListParagraph"/>
              <w:numPr>
                <w:ilvl w:val="0"/>
                <w:numId w:val="11"/>
              </w:numPr>
              <w:spacing w:line="240" w:lineRule="auto"/>
              <w:ind w:left="0" w:hanging="425"/>
              <w:jc w:val="both"/>
              <w:rPr>
                <w:rFonts w:cs="Times New Roman"/>
                <w:szCs w:val="24"/>
              </w:rPr>
            </w:pPr>
            <w:r>
              <w:rPr>
                <w:rFonts w:cs="Times New Roman"/>
                <w:szCs w:val="24"/>
              </w:rPr>
              <w:t xml:space="preserve">Ikhlas </w:t>
            </w:r>
          </w:p>
          <w:p w:rsidR="00D648BD" w:rsidRDefault="00D648BD" w:rsidP="00BE7175">
            <w:pPr>
              <w:pStyle w:val="ListParagraph"/>
              <w:spacing w:line="240" w:lineRule="auto"/>
              <w:ind w:left="0" w:firstLine="0"/>
              <w:jc w:val="both"/>
              <w:rPr>
                <w:rFonts w:cs="Times New Roman"/>
                <w:szCs w:val="24"/>
              </w:rPr>
            </w:pPr>
          </w:p>
        </w:tc>
        <w:tc>
          <w:tcPr>
            <w:tcW w:w="1276" w:type="dxa"/>
          </w:tcPr>
          <w:p w:rsidR="00D648BD" w:rsidRDefault="00D648BD" w:rsidP="00BE7175">
            <w:pPr>
              <w:pStyle w:val="ListParagraph"/>
              <w:spacing w:line="240" w:lineRule="auto"/>
              <w:ind w:left="0" w:firstLine="0"/>
              <w:jc w:val="center"/>
              <w:rPr>
                <w:rFonts w:cs="Times New Roman"/>
                <w:szCs w:val="24"/>
              </w:rPr>
            </w:pPr>
          </w:p>
          <w:p w:rsidR="003D7075" w:rsidRDefault="003D7075" w:rsidP="00BE7175">
            <w:pPr>
              <w:pStyle w:val="ListParagraph"/>
              <w:spacing w:line="240" w:lineRule="auto"/>
              <w:ind w:left="0" w:firstLine="0"/>
              <w:jc w:val="center"/>
              <w:rPr>
                <w:rFonts w:cs="Times New Roman"/>
                <w:szCs w:val="24"/>
              </w:rPr>
            </w:pPr>
          </w:p>
          <w:p w:rsidR="003D7075" w:rsidRDefault="003D7075" w:rsidP="00BE7175">
            <w:pPr>
              <w:pStyle w:val="ListParagraph"/>
              <w:spacing w:line="240" w:lineRule="auto"/>
              <w:ind w:left="0" w:firstLine="0"/>
              <w:jc w:val="both"/>
              <w:rPr>
                <w:rFonts w:cs="Times New Roman"/>
                <w:szCs w:val="24"/>
              </w:rPr>
            </w:pPr>
            <w:r>
              <w:rPr>
                <w:rFonts w:cs="Times New Roman"/>
                <w:szCs w:val="24"/>
              </w:rPr>
              <w:t>1,2,3,4,5</w:t>
            </w:r>
          </w:p>
        </w:tc>
        <w:tc>
          <w:tcPr>
            <w:tcW w:w="992" w:type="dxa"/>
          </w:tcPr>
          <w:p w:rsidR="00D648BD" w:rsidRDefault="00D648BD" w:rsidP="00BE7175">
            <w:pPr>
              <w:pStyle w:val="ListParagraph"/>
              <w:spacing w:line="240" w:lineRule="auto"/>
              <w:ind w:left="0" w:firstLine="0"/>
              <w:jc w:val="center"/>
              <w:rPr>
                <w:rFonts w:cs="Times New Roman"/>
                <w:szCs w:val="24"/>
              </w:rPr>
            </w:pPr>
          </w:p>
          <w:p w:rsidR="003D7075" w:rsidRDefault="003D7075" w:rsidP="00BE7175">
            <w:pPr>
              <w:pStyle w:val="ListParagraph"/>
              <w:spacing w:line="240" w:lineRule="auto"/>
              <w:ind w:left="0" w:firstLine="0"/>
              <w:jc w:val="center"/>
              <w:rPr>
                <w:rFonts w:cs="Times New Roman"/>
                <w:szCs w:val="24"/>
              </w:rPr>
            </w:pPr>
          </w:p>
          <w:p w:rsidR="003D7075" w:rsidRDefault="003D7075" w:rsidP="00BE7175">
            <w:pPr>
              <w:pStyle w:val="ListParagraph"/>
              <w:spacing w:line="240" w:lineRule="auto"/>
              <w:ind w:left="0" w:firstLine="0"/>
              <w:jc w:val="center"/>
              <w:rPr>
                <w:rFonts w:cs="Times New Roman"/>
                <w:szCs w:val="24"/>
              </w:rPr>
            </w:pPr>
            <w:r>
              <w:rPr>
                <w:rFonts w:cs="Times New Roman"/>
                <w:szCs w:val="24"/>
              </w:rPr>
              <w:t>5</w:t>
            </w:r>
          </w:p>
        </w:tc>
      </w:tr>
      <w:tr w:rsidR="00AD08C7" w:rsidTr="00AD08C7">
        <w:tc>
          <w:tcPr>
            <w:tcW w:w="1101" w:type="dxa"/>
            <w:vMerge w:val="restart"/>
          </w:tcPr>
          <w:p w:rsidR="00AD08C7" w:rsidRDefault="00AD08C7" w:rsidP="00BE7175">
            <w:pPr>
              <w:pStyle w:val="ListParagraph"/>
              <w:spacing w:line="240" w:lineRule="auto"/>
              <w:ind w:left="0" w:firstLine="0"/>
              <w:jc w:val="center"/>
              <w:rPr>
                <w:rFonts w:cs="Times New Roman"/>
                <w:szCs w:val="24"/>
              </w:rPr>
            </w:pPr>
          </w:p>
        </w:tc>
        <w:tc>
          <w:tcPr>
            <w:tcW w:w="1559" w:type="dxa"/>
          </w:tcPr>
          <w:p w:rsidR="00AD08C7" w:rsidRPr="00BD7774" w:rsidRDefault="00AD08C7" w:rsidP="00BE7175">
            <w:pPr>
              <w:pStyle w:val="ListParagraph"/>
              <w:numPr>
                <w:ilvl w:val="0"/>
                <w:numId w:val="10"/>
              </w:numPr>
              <w:spacing w:line="240" w:lineRule="auto"/>
              <w:ind w:left="0" w:hanging="284"/>
              <w:rPr>
                <w:rFonts w:cs="Times New Roman"/>
                <w:szCs w:val="24"/>
              </w:rPr>
            </w:pPr>
            <w:r w:rsidRPr="00BD7774">
              <w:rPr>
                <w:rFonts w:cs="Times New Roman"/>
                <w:szCs w:val="24"/>
              </w:rPr>
              <w:t xml:space="preserve">Toleransi </w:t>
            </w:r>
          </w:p>
        </w:tc>
        <w:tc>
          <w:tcPr>
            <w:tcW w:w="3260" w:type="dxa"/>
          </w:tcPr>
          <w:p w:rsidR="00AD08C7" w:rsidRPr="001E2522" w:rsidRDefault="00AD08C7" w:rsidP="00BE7175">
            <w:pPr>
              <w:pStyle w:val="ListParagraph"/>
              <w:numPr>
                <w:ilvl w:val="0"/>
                <w:numId w:val="12"/>
              </w:numPr>
              <w:spacing w:line="240" w:lineRule="auto"/>
              <w:ind w:left="0" w:hanging="425"/>
              <w:rPr>
                <w:rFonts w:cs="Times New Roman"/>
                <w:szCs w:val="24"/>
              </w:rPr>
            </w:pPr>
            <w:r w:rsidRPr="001E2522">
              <w:rPr>
                <w:rFonts w:cs="Times New Roman"/>
                <w:szCs w:val="24"/>
              </w:rPr>
              <w:t>Sikap menghargai</w:t>
            </w:r>
          </w:p>
          <w:p w:rsidR="00AD08C7" w:rsidRPr="001E2522" w:rsidRDefault="00AD08C7" w:rsidP="00BE7175">
            <w:pPr>
              <w:pStyle w:val="ListParagraph"/>
              <w:numPr>
                <w:ilvl w:val="0"/>
                <w:numId w:val="12"/>
              </w:numPr>
              <w:spacing w:line="240" w:lineRule="auto"/>
              <w:ind w:left="0" w:hanging="425"/>
              <w:rPr>
                <w:rFonts w:cs="Times New Roman"/>
                <w:szCs w:val="24"/>
              </w:rPr>
            </w:pPr>
            <w:r w:rsidRPr="001E2522">
              <w:rPr>
                <w:rFonts w:cs="Times New Roman"/>
                <w:szCs w:val="24"/>
              </w:rPr>
              <w:t>Tidak membeda</w:t>
            </w:r>
            <w:r>
              <w:rPr>
                <w:rFonts w:cs="Times New Roman"/>
                <w:szCs w:val="24"/>
              </w:rPr>
              <w:t>-</w:t>
            </w:r>
            <w:r w:rsidRPr="001E2522">
              <w:rPr>
                <w:rFonts w:cs="Times New Roman"/>
                <w:szCs w:val="24"/>
              </w:rPr>
              <w:t>bedakan</w:t>
            </w:r>
          </w:p>
          <w:p w:rsidR="00AD08C7" w:rsidRPr="001E2522" w:rsidRDefault="00AD08C7" w:rsidP="00BE7175">
            <w:pPr>
              <w:pStyle w:val="ListParagraph"/>
              <w:numPr>
                <w:ilvl w:val="0"/>
                <w:numId w:val="12"/>
              </w:numPr>
              <w:spacing w:line="240" w:lineRule="auto"/>
              <w:ind w:left="0" w:hanging="425"/>
              <w:rPr>
                <w:rFonts w:cs="Times New Roman"/>
                <w:szCs w:val="24"/>
              </w:rPr>
            </w:pPr>
            <w:r w:rsidRPr="001E2522">
              <w:rPr>
                <w:rFonts w:cs="Times New Roman"/>
                <w:szCs w:val="24"/>
              </w:rPr>
              <w:t>Memberi kesempatan pada orang lain</w:t>
            </w:r>
          </w:p>
        </w:tc>
        <w:tc>
          <w:tcPr>
            <w:tcW w:w="1276" w:type="dxa"/>
          </w:tcPr>
          <w:p w:rsidR="00AD08C7" w:rsidRDefault="00AD08C7" w:rsidP="00BE7175">
            <w:pPr>
              <w:pStyle w:val="ListParagraph"/>
              <w:spacing w:line="240" w:lineRule="auto"/>
              <w:ind w:left="0" w:firstLine="0"/>
              <w:jc w:val="both"/>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6,7,8,9,10</w:t>
            </w:r>
          </w:p>
        </w:tc>
        <w:tc>
          <w:tcPr>
            <w:tcW w:w="992" w:type="dxa"/>
          </w:tcPr>
          <w:p w:rsidR="00AD08C7" w:rsidRDefault="00AD08C7"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5</w:t>
            </w:r>
          </w:p>
        </w:tc>
      </w:tr>
      <w:tr w:rsidR="00AD08C7" w:rsidTr="00AD08C7">
        <w:tc>
          <w:tcPr>
            <w:tcW w:w="1101" w:type="dxa"/>
            <w:vMerge/>
          </w:tcPr>
          <w:p w:rsidR="00AD08C7" w:rsidRDefault="00AD08C7" w:rsidP="00BE7175">
            <w:pPr>
              <w:pStyle w:val="ListParagraph"/>
              <w:spacing w:line="240" w:lineRule="auto"/>
              <w:ind w:left="0" w:firstLine="0"/>
              <w:jc w:val="center"/>
              <w:rPr>
                <w:rFonts w:cs="Times New Roman"/>
                <w:szCs w:val="24"/>
              </w:rPr>
            </w:pPr>
          </w:p>
        </w:tc>
        <w:tc>
          <w:tcPr>
            <w:tcW w:w="1559" w:type="dxa"/>
          </w:tcPr>
          <w:p w:rsidR="00AD08C7" w:rsidRPr="00BD7774" w:rsidRDefault="00AD08C7" w:rsidP="00BE7175">
            <w:pPr>
              <w:pStyle w:val="ListParagraph"/>
              <w:numPr>
                <w:ilvl w:val="0"/>
                <w:numId w:val="10"/>
              </w:numPr>
              <w:spacing w:line="240" w:lineRule="auto"/>
              <w:ind w:left="0" w:hanging="284"/>
              <w:rPr>
                <w:rFonts w:cs="Times New Roman"/>
                <w:szCs w:val="24"/>
              </w:rPr>
            </w:pPr>
            <w:r w:rsidRPr="00BD7774">
              <w:rPr>
                <w:rFonts w:cs="Times New Roman"/>
                <w:szCs w:val="24"/>
              </w:rPr>
              <w:t xml:space="preserve">Disiplin </w:t>
            </w:r>
          </w:p>
        </w:tc>
        <w:tc>
          <w:tcPr>
            <w:tcW w:w="3260" w:type="dxa"/>
          </w:tcPr>
          <w:p w:rsidR="00AD08C7" w:rsidRPr="00BD7774" w:rsidRDefault="00AD08C7" w:rsidP="00BE7175">
            <w:pPr>
              <w:pStyle w:val="ListParagraph"/>
              <w:numPr>
                <w:ilvl w:val="0"/>
                <w:numId w:val="13"/>
              </w:numPr>
              <w:spacing w:line="240" w:lineRule="auto"/>
              <w:ind w:left="0" w:hanging="425"/>
              <w:rPr>
                <w:rFonts w:cs="Times New Roman"/>
                <w:szCs w:val="24"/>
              </w:rPr>
            </w:pPr>
            <w:r w:rsidRPr="00BD7774">
              <w:rPr>
                <w:rFonts w:cs="Times New Roman"/>
                <w:szCs w:val="24"/>
              </w:rPr>
              <w:t>Menjaga ketertiban</w:t>
            </w:r>
          </w:p>
          <w:p w:rsidR="00AD08C7" w:rsidRPr="00BD7774" w:rsidRDefault="00AD08C7" w:rsidP="00BE7175">
            <w:pPr>
              <w:pStyle w:val="ListParagraph"/>
              <w:numPr>
                <w:ilvl w:val="0"/>
                <w:numId w:val="13"/>
              </w:numPr>
              <w:spacing w:line="240" w:lineRule="auto"/>
              <w:ind w:left="0" w:hanging="425"/>
              <w:rPr>
                <w:rFonts w:cs="Times New Roman"/>
                <w:szCs w:val="24"/>
              </w:rPr>
            </w:pPr>
            <w:r w:rsidRPr="00BD7774">
              <w:rPr>
                <w:rFonts w:cs="Times New Roman"/>
                <w:szCs w:val="24"/>
              </w:rPr>
              <w:t>Tepat waktu</w:t>
            </w:r>
          </w:p>
        </w:tc>
        <w:tc>
          <w:tcPr>
            <w:tcW w:w="1276" w:type="dxa"/>
          </w:tcPr>
          <w:p w:rsidR="00AD08C7" w:rsidRDefault="00AD08C7" w:rsidP="00BE7175">
            <w:pPr>
              <w:pStyle w:val="ListParagraph"/>
              <w:spacing w:line="240" w:lineRule="auto"/>
              <w:ind w:left="0" w:firstLine="0"/>
              <w:jc w:val="center"/>
              <w:rPr>
                <w:rFonts w:cs="Times New Roman"/>
                <w:szCs w:val="24"/>
              </w:rPr>
            </w:pPr>
            <w:r>
              <w:rPr>
                <w:rFonts w:cs="Times New Roman"/>
                <w:szCs w:val="24"/>
              </w:rPr>
              <w:t>11,12,13,</w:t>
            </w:r>
          </w:p>
          <w:p w:rsidR="00AD08C7" w:rsidRDefault="00AD08C7" w:rsidP="00BE7175">
            <w:pPr>
              <w:pStyle w:val="ListParagraph"/>
              <w:spacing w:line="240" w:lineRule="auto"/>
              <w:ind w:left="0" w:firstLine="0"/>
              <w:jc w:val="center"/>
              <w:rPr>
                <w:rFonts w:cs="Times New Roman"/>
                <w:szCs w:val="24"/>
              </w:rPr>
            </w:pPr>
            <w:r>
              <w:rPr>
                <w:rFonts w:cs="Times New Roman"/>
                <w:szCs w:val="24"/>
              </w:rPr>
              <w:t>14,15</w:t>
            </w:r>
          </w:p>
        </w:tc>
        <w:tc>
          <w:tcPr>
            <w:tcW w:w="992" w:type="dxa"/>
          </w:tcPr>
          <w:p w:rsidR="00AD08C7" w:rsidRDefault="00AD08C7"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5</w:t>
            </w:r>
          </w:p>
        </w:tc>
      </w:tr>
      <w:tr w:rsidR="00AD08C7" w:rsidTr="00AD08C7">
        <w:tc>
          <w:tcPr>
            <w:tcW w:w="1101" w:type="dxa"/>
            <w:vMerge/>
          </w:tcPr>
          <w:p w:rsidR="00AD08C7" w:rsidRDefault="00AD08C7" w:rsidP="00BE7175">
            <w:pPr>
              <w:pStyle w:val="ListParagraph"/>
              <w:spacing w:line="240" w:lineRule="auto"/>
              <w:ind w:left="0" w:firstLine="0"/>
              <w:jc w:val="center"/>
              <w:rPr>
                <w:rFonts w:cs="Times New Roman"/>
                <w:szCs w:val="24"/>
              </w:rPr>
            </w:pPr>
          </w:p>
        </w:tc>
        <w:tc>
          <w:tcPr>
            <w:tcW w:w="1559" w:type="dxa"/>
          </w:tcPr>
          <w:p w:rsidR="00AD08C7" w:rsidRDefault="00AD08C7" w:rsidP="00BE7175">
            <w:pPr>
              <w:pStyle w:val="ListParagraph"/>
              <w:numPr>
                <w:ilvl w:val="0"/>
                <w:numId w:val="10"/>
              </w:numPr>
              <w:spacing w:line="240" w:lineRule="auto"/>
              <w:ind w:left="0" w:hanging="284"/>
              <w:jc w:val="both"/>
              <w:rPr>
                <w:rFonts w:cs="Times New Roman"/>
                <w:szCs w:val="24"/>
              </w:rPr>
            </w:pPr>
            <w:r>
              <w:rPr>
                <w:rFonts w:cs="Times New Roman"/>
                <w:szCs w:val="24"/>
              </w:rPr>
              <w:t xml:space="preserve">Rasa ingin tahu </w:t>
            </w:r>
          </w:p>
        </w:tc>
        <w:tc>
          <w:tcPr>
            <w:tcW w:w="3260" w:type="dxa"/>
          </w:tcPr>
          <w:p w:rsidR="00AD08C7" w:rsidRDefault="00AD08C7" w:rsidP="00BE7175">
            <w:pPr>
              <w:pStyle w:val="ListParagraph"/>
              <w:numPr>
                <w:ilvl w:val="0"/>
                <w:numId w:val="14"/>
              </w:numPr>
              <w:spacing w:line="240" w:lineRule="auto"/>
              <w:ind w:left="0" w:hanging="425"/>
              <w:rPr>
                <w:rFonts w:cs="Times New Roman"/>
                <w:szCs w:val="24"/>
              </w:rPr>
            </w:pPr>
            <w:r w:rsidRPr="00BD7774">
              <w:rPr>
                <w:rFonts w:cs="Times New Roman"/>
                <w:szCs w:val="24"/>
              </w:rPr>
              <w:t>Mencari penjelasan hal yang tidak di menger</w:t>
            </w:r>
            <w:r>
              <w:rPr>
                <w:rFonts w:cs="Times New Roman"/>
                <w:szCs w:val="24"/>
              </w:rPr>
              <w:t>t</w:t>
            </w:r>
            <w:r w:rsidRPr="00BD7774">
              <w:rPr>
                <w:rFonts w:cs="Times New Roman"/>
                <w:szCs w:val="24"/>
              </w:rPr>
              <w:t>i</w:t>
            </w:r>
          </w:p>
          <w:p w:rsidR="00AD08C7" w:rsidRPr="00BD7774" w:rsidRDefault="00AD08C7" w:rsidP="00BE7175">
            <w:pPr>
              <w:pStyle w:val="ListParagraph"/>
              <w:numPr>
                <w:ilvl w:val="0"/>
                <w:numId w:val="14"/>
              </w:numPr>
              <w:spacing w:line="240" w:lineRule="auto"/>
              <w:ind w:left="0" w:hanging="425"/>
              <w:rPr>
                <w:rFonts w:cs="Times New Roman"/>
                <w:szCs w:val="24"/>
              </w:rPr>
            </w:pPr>
            <w:r w:rsidRPr="00BD7774">
              <w:rPr>
                <w:rFonts w:cs="Times New Roman"/>
                <w:szCs w:val="24"/>
              </w:rPr>
              <w:t>Mengunjungi perpus</w:t>
            </w:r>
            <w:r>
              <w:rPr>
                <w:rFonts w:cs="Times New Roman"/>
                <w:szCs w:val="24"/>
              </w:rPr>
              <w:t>takan</w:t>
            </w:r>
          </w:p>
        </w:tc>
        <w:tc>
          <w:tcPr>
            <w:tcW w:w="1276" w:type="dxa"/>
          </w:tcPr>
          <w:p w:rsidR="00AD08C7" w:rsidRDefault="00AD08C7"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16,17,18,</w:t>
            </w:r>
          </w:p>
          <w:p w:rsidR="00AD08C7" w:rsidRDefault="00AD08C7" w:rsidP="00BE7175">
            <w:pPr>
              <w:pStyle w:val="ListParagraph"/>
              <w:spacing w:line="240" w:lineRule="auto"/>
              <w:ind w:left="0" w:firstLine="0"/>
              <w:jc w:val="center"/>
              <w:rPr>
                <w:rFonts w:cs="Times New Roman"/>
                <w:szCs w:val="24"/>
              </w:rPr>
            </w:pPr>
            <w:r>
              <w:rPr>
                <w:rFonts w:cs="Times New Roman"/>
                <w:szCs w:val="24"/>
              </w:rPr>
              <w:t>19</w:t>
            </w:r>
          </w:p>
        </w:tc>
        <w:tc>
          <w:tcPr>
            <w:tcW w:w="992" w:type="dxa"/>
          </w:tcPr>
          <w:p w:rsidR="00AD08C7" w:rsidRDefault="00AD08C7"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4</w:t>
            </w:r>
          </w:p>
        </w:tc>
      </w:tr>
      <w:tr w:rsidR="00AD08C7" w:rsidTr="00AD08C7">
        <w:tc>
          <w:tcPr>
            <w:tcW w:w="1101" w:type="dxa"/>
            <w:vMerge/>
          </w:tcPr>
          <w:p w:rsidR="00AD08C7" w:rsidRDefault="00AD08C7" w:rsidP="00BE7175">
            <w:pPr>
              <w:pStyle w:val="ListParagraph"/>
              <w:spacing w:line="240" w:lineRule="auto"/>
              <w:ind w:left="0" w:firstLine="0"/>
              <w:jc w:val="center"/>
              <w:rPr>
                <w:rFonts w:cs="Times New Roman"/>
                <w:szCs w:val="24"/>
              </w:rPr>
            </w:pPr>
          </w:p>
        </w:tc>
        <w:tc>
          <w:tcPr>
            <w:tcW w:w="1559" w:type="dxa"/>
          </w:tcPr>
          <w:p w:rsidR="00AD08C7" w:rsidRPr="003D7075" w:rsidRDefault="00AD08C7" w:rsidP="00BE7175">
            <w:pPr>
              <w:pStyle w:val="ListParagraph"/>
              <w:numPr>
                <w:ilvl w:val="0"/>
                <w:numId w:val="10"/>
              </w:numPr>
              <w:spacing w:line="240" w:lineRule="auto"/>
              <w:ind w:left="0" w:hanging="284"/>
              <w:rPr>
                <w:rFonts w:cs="Times New Roman"/>
                <w:szCs w:val="24"/>
              </w:rPr>
            </w:pPr>
            <w:r w:rsidRPr="003D7075">
              <w:rPr>
                <w:rFonts w:cs="Times New Roman"/>
                <w:szCs w:val="24"/>
              </w:rPr>
              <w:t xml:space="preserve">Cinta tanah air </w:t>
            </w:r>
          </w:p>
        </w:tc>
        <w:tc>
          <w:tcPr>
            <w:tcW w:w="3260" w:type="dxa"/>
          </w:tcPr>
          <w:p w:rsidR="00AD08C7" w:rsidRPr="003D7075" w:rsidRDefault="00AD08C7" w:rsidP="00BE7175">
            <w:pPr>
              <w:pStyle w:val="ListParagraph"/>
              <w:numPr>
                <w:ilvl w:val="0"/>
                <w:numId w:val="15"/>
              </w:numPr>
              <w:spacing w:line="240" w:lineRule="auto"/>
              <w:ind w:left="0" w:hanging="425"/>
              <w:rPr>
                <w:rFonts w:cs="Times New Roman"/>
                <w:szCs w:val="24"/>
              </w:rPr>
            </w:pPr>
            <w:r w:rsidRPr="003D7075">
              <w:rPr>
                <w:rFonts w:cs="Times New Roman"/>
                <w:szCs w:val="24"/>
              </w:rPr>
              <w:t>Mendukung keutuhan NKRI</w:t>
            </w:r>
          </w:p>
          <w:p w:rsidR="00AD08C7" w:rsidRPr="003D7075" w:rsidRDefault="00AD08C7" w:rsidP="00BE7175">
            <w:pPr>
              <w:pStyle w:val="ListParagraph"/>
              <w:numPr>
                <w:ilvl w:val="0"/>
                <w:numId w:val="15"/>
              </w:numPr>
              <w:spacing w:line="240" w:lineRule="auto"/>
              <w:ind w:left="0" w:hanging="425"/>
              <w:rPr>
                <w:rFonts w:cs="Times New Roman"/>
                <w:szCs w:val="24"/>
              </w:rPr>
            </w:pPr>
            <w:r w:rsidRPr="003D7075">
              <w:rPr>
                <w:rFonts w:cs="Times New Roman"/>
                <w:szCs w:val="24"/>
              </w:rPr>
              <w:t>Menghafal lagu-lagu nasional</w:t>
            </w:r>
          </w:p>
        </w:tc>
        <w:tc>
          <w:tcPr>
            <w:tcW w:w="1276" w:type="dxa"/>
          </w:tcPr>
          <w:p w:rsidR="00AD08C7" w:rsidRDefault="00AD08C7"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20,21,22,</w:t>
            </w:r>
          </w:p>
          <w:p w:rsidR="00AD08C7" w:rsidRDefault="00AD08C7" w:rsidP="00BE7175">
            <w:pPr>
              <w:pStyle w:val="ListParagraph"/>
              <w:spacing w:line="240" w:lineRule="auto"/>
              <w:ind w:left="0" w:firstLine="0"/>
              <w:jc w:val="center"/>
              <w:rPr>
                <w:rFonts w:cs="Times New Roman"/>
                <w:szCs w:val="24"/>
              </w:rPr>
            </w:pPr>
            <w:r>
              <w:rPr>
                <w:rFonts w:cs="Times New Roman"/>
                <w:szCs w:val="24"/>
              </w:rPr>
              <w:t>23,24,25</w:t>
            </w:r>
          </w:p>
        </w:tc>
        <w:tc>
          <w:tcPr>
            <w:tcW w:w="992" w:type="dxa"/>
          </w:tcPr>
          <w:p w:rsidR="00AD08C7" w:rsidRDefault="00AD08C7"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6</w:t>
            </w:r>
          </w:p>
        </w:tc>
      </w:tr>
      <w:tr w:rsidR="00AD08C7" w:rsidTr="00AD08C7">
        <w:tc>
          <w:tcPr>
            <w:tcW w:w="1101" w:type="dxa"/>
            <w:vMerge/>
          </w:tcPr>
          <w:p w:rsidR="00AD08C7" w:rsidRDefault="00AD08C7" w:rsidP="00BE7175">
            <w:pPr>
              <w:pStyle w:val="ListParagraph"/>
              <w:spacing w:line="240" w:lineRule="auto"/>
              <w:ind w:left="0" w:firstLine="0"/>
              <w:jc w:val="center"/>
              <w:rPr>
                <w:rFonts w:cs="Times New Roman"/>
                <w:szCs w:val="24"/>
              </w:rPr>
            </w:pPr>
          </w:p>
        </w:tc>
        <w:tc>
          <w:tcPr>
            <w:tcW w:w="1559" w:type="dxa"/>
          </w:tcPr>
          <w:p w:rsidR="00AD08C7" w:rsidRPr="003D7075" w:rsidRDefault="00AD08C7" w:rsidP="00BE7175">
            <w:pPr>
              <w:pStyle w:val="ListParagraph"/>
              <w:numPr>
                <w:ilvl w:val="0"/>
                <w:numId w:val="10"/>
              </w:numPr>
              <w:spacing w:line="240" w:lineRule="auto"/>
              <w:ind w:left="0" w:hanging="284"/>
              <w:rPr>
                <w:rFonts w:cs="Times New Roman"/>
                <w:szCs w:val="24"/>
              </w:rPr>
            </w:pPr>
            <w:r w:rsidRPr="003D7075">
              <w:rPr>
                <w:rFonts w:cs="Times New Roman"/>
                <w:szCs w:val="24"/>
              </w:rPr>
              <w:t xml:space="preserve">Tangung jawab </w:t>
            </w:r>
          </w:p>
        </w:tc>
        <w:tc>
          <w:tcPr>
            <w:tcW w:w="3260" w:type="dxa"/>
          </w:tcPr>
          <w:p w:rsidR="00AD08C7" w:rsidRPr="003D7075" w:rsidRDefault="00AD08C7" w:rsidP="00BE7175">
            <w:pPr>
              <w:pStyle w:val="ListParagraph"/>
              <w:numPr>
                <w:ilvl w:val="0"/>
                <w:numId w:val="16"/>
              </w:numPr>
              <w:spacing w:line="240" w:lineRule="auto"/>
              <w:ind w:left="0" w:hanging="425"/>
              <w:rPr>
                <w:rFonts w:cs="Times New Roman"/>
                <w:szCs w:val="24"/>
              </w:rPr>
            </w:pPr>
            <w:r w:rsidRPr="003D7075">
              <w:rPr>
                <w:rFonts w:cs="Times New Roman"/>
                <w:szCs w:val="24"/>
              </w:rPr>
              <w:t>Menyelesaikan tugas sekolah</w:t>
            </w:r>
          </w:p>
          <w:p w:rsidR="00AD08C7" w:rsidRPr="003D7075" w:rsidRDefault="00AD08C7" w:rsidP="00BE7175">
            <w:pPr>
              <w:pStyle w:val="ListParagraph"/>
              <w:numPr>
                <w:ilvl w:val="0"/>
                <w:numId w:val="16"/>
              </w:numPr>
              <w:spacing w:line="240" w:lineRule="auto"/>
              <w:ind w:left="0" w:hanging="425"/>
              <w:rPr>
                <w:rFonts w:cs="Times New Roman"/>
                <w:szCs w:val="24"/>
              </w:rPr>
            </w:pPr>
            <w:r w:rsidRPr="003D7075">
              <w:rPr>
                <w:rFonts w:cs="Times New Roman"/>
                <w:szCs w:val="24"/>
              </w:rPr>
              <w:t>Menagung akibat dari setiap perbuatan</w:t>
            </w:r>
          </w:p>
        </w:tc>
        <w:tc>
          <w:tcPr>
            <w:tcW w:w="1276" w:type="dxa"/>
          </w:tcPr>
          <w:p w:rsidR="00AD08C7" w:rsidRDefault="00AD08C7"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26, 27,28,29,</w:t>
            </w:r>
          </w:p>
          <w:p w:rsidR="00AD08C7" w:rsidRDefault="00AD08C7" w:rsidP="00BE7175">
            <w:pPr>
              <w:pStyle w:val="ListParagraph"/>
              <w:spacing w:line="240" w:lineRule="auto"/>
              <w:ind w:left="0" w:firstLine="0"/>
              <w:jc w:val="center"/>
              <w:rPr>
                <w:rFonts w:cs="Times New Roman"/>
                <w:szCs w:val="24"/>
              </w:rPr>
            </w:pPr>
            <w:r>
              <w:rPr>
                <w:rFonts w:cs="Times New Roman"/>
                <w:szCs w:val="24"/>
              </w:rPr>
              <w:t>30</w:t>
            </w:r>
          </w:p>
        </w:tc>
        <w:tc>
          <w:tcPr>
            <w:tcW w:w="992" w:type="dxa"/>
          </w:tcPr>
          <w:p w:rsidR="00AD08C7" w:rsidRDefault="00AD08C7"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jc w:val="center"/>
              <w:rPr>
                <w:rFonts w:cs="Times New Roman"/>
                <w:szCs w:val="24"/>
              </w:rPr>
            </w:pPr>
            <w:r>
              <w:rPr>
                <w:rFonts w:cs="Times New Roman"/>
                <w:szCs w:val="24"/>
              </w:rPr>
              <w:t>5</w:t>
            </w:r>
          </w:p>
        </w:tc>
      </w:tr>
      <w:tr w:rsidR="00D648BD" w:rsidTr="00AD08C7">
        <w:tc>
          <w:tcPr>
            <w:tcW w:w="1101" w:type="dxa"/>
          </w:tcPr>
          <w:p w:rsidR="00D648BD" w:rsidRDefault="00AD08C7" w:rsidP="00BE7175">
            <w:pPr>
              <w:pStyle w:val="ListParagraph"/>
              <w:spacing w:line="240" w:lineRule="auto"/>
              <w:ind w:left="0" w:firstLine="0"/>
              <w:jc w:val="center"/>
              <w:rPr>
                <w:rFonts w:cs="Times New Roman"/>
                <w:szCs w:val="24"/>
              </w:rPr>
            </w:pPr>
            <w:r>
              <w:rPr>
                <w:rFonts w:cs="Times New Roman"/>
                <w:szCs w:val="24"/>
              </w:rPr>
              <w:t>Prestasi Belajar PAI (Y)</w:t>
            </w:r>
          </w:p>
        </w:tc>
        <w:tc>
          <w:tcPr>
            <w:tcW w:w="1559" w:type="dxa"/>
          </w:tcPr>
          <w:p w:rsidR="00AD08C7" w:rsidRDefault="00AD08C7" w:rsidP="00BE7175">
            <w:pPr>
              <w:pStyle w:val="ListParagraph"/>
              <w:spacing w:line="240" w:lineRule="auto"/>
              <w:ind w:left="0" w:firstLine="0"/>
              <w:jc w:val="center"/>
              <w:rPr>
                <w:rFonts w:cs="Times New Roman"/>
                <w:szCs w:val="24"/>
              </w:rPr>
            </w:pPr>
          </w:p>
          <w:p w:rsidR="00D648BD" w:rsidRDefault="00AD08C7" w:rsidP="00BE7175">
            <w:pPr>
              <w:pStyle w:val="ListParagraph"/>
              <w:spacing w:line="240" w:lineRule="auto"/>
              <w:ind w:left="0" w:firstLine="0"/>
              <w:jc w:val="center"/>
              <w:rPr>
                <w:rFonts w:cs="Times New Roman"/>
                <w:szCs w:val="24"/>
              </w:rPr>
            </w:pPr>
            <w:r>
              <w:rPr>
                <w:rFonts w:cs="Times New Roman"/>
                <w:szCs w:val="24"/>
              </w:rPr>
              <w:t xml:space="preserve">Rapor </w:t>
            </w:r>
          </w:p>
        </w:tc>
        <w:tc>
          <w:tcPr>
            <w:tcW w:w="3260" w:type="dxa"/>
          </w:tcPr>
          <w:p w:rsidR="00D648BD" w:rsidRDefault="00D648BD" w:rsidP="00BE7175">
            <w:pPr>
              <w:pStyle w:val="ListParagraph"/>
              <w:spacing w:line="240" w:lineRule="auto"/>
              <w:ind w:left="0" w:firstLine="0"/>
              <w:jc w:val="center"/>
              <w:rPr>
                <w:rFonts w:cs="Times New Roman"/>
                <w:szCs w:val="24"/>
              </w:rPr>
            </w:pPr>
          </w:p>
          <w:p w:rsidR="00AD08C7" w:rsidRDefault="00AD08C7" w:rsidP="00BE7175">
            <w:pPr>
              <w:pStyle w:val="ListParagraph"/>
              <w:spacing w:line="240" w:lineRule="auto"/>
              <w:ind w:left="0" w:firstLine="0"/>
              <w:rPr>
                <w:rFonts w:cs="Times New Roman"/>
                <w:szCs w:val="24"/>
              </w:rPr>
            </w:pPr>
            <w:r>
              <w:rPr>
                <w:rFonts w:cs="Times New Roman"/>
                <w:szCs w:val="24"/>
              </w:rPr>
              <w:t>Nilai Pendidikan Agama Islam di ambil dari nilai Rapor</w:t>
            </w:r>
          </w:p>
        </w:tc>
        <w:tc>
          <w:tcPr>
            <w:tcW w:w="1276" w:type="dxa"/>
          </w:tcPr>
          <w:p w:rsidR="00D648BD" w:rsidRDefault="00D648BD" w:rsidP="00BE7175">
            <w:pPr>
              <w:pStyle w:val="ListParagraph"/>
              <w:spacing w:line="240" w:lineRule="auto"/>
              <w:ind w:left="0" w:firstLine="0"/>
              <w:jc w:val="center"/>
              <w:rPr>
                <w:rFonts w:cs="Times New Roman"/>
                <w:szCs w:val="24"/>
              </w:rPr>
            </w:pPr>
          </w:p>
        </w:tc>
        <w:tc>
          <w:tcPr>
            <w:tcW w:w="992" w:type="dxa"/>
          </w:tcPr>
          <w:p w:rsidR="00D648BD" w:rsidRDefault="00D648BD" w:rsidP="00BE7175">
            <w:pPr>
              <w:pStyle w:val="ListParagraph"/>
              <w:spacing w:line="240" w:lineRule="auto"/>
              <w:ind w:left="0" w:firstLine="0"/>
              <w:jc w:val="center"/>
              <w:rPr>
                <w:rFonts w:cs="Times New Roman"/>
                <w:szCs w:val="24"/>
              </w:rPr>
            </w:pPr>
          </w:p>
        </w:tc>
      </w:tr>
      <w:tr w:rsidR="00AD08C7" w:rsidTr="002C6C14">
        <w:tc>
          <w:tcPr>
            <w:tcW w:w="7196" w:type="dxa"/>
            <w:gridSpan w:val="4"/>
          </w:tcPr>
          <w:p w:rsidR="00AD08C7" w:rsidRDefault="00AD08C7" w:rsidP="00BE7175">
            <w:pPr>
              <w:pStyle w:val="ListParagraph"/>
              <w:spacing w:line="240" w:lineRule="auto"/>
              <w:ind w:left="0" w:firstLine="0"/>
              <w:jc w:val="center"/>
              <w:rPr>
                <w:rFonts w:cs="Times New Roman"/>
                <w:szCs w:val="24"/>
              </w:rPr>
            </w:pPr>
            <w:r>
              <w:rPr>
                <w:rFonts w:cs="Times New Roman"/>
                <w:szCs w:val="24"/>
              </w:rPr>
              <w:t xml:space="preserve">Jumlah </w:t>
            </w:r>
          </w:p>
        </w:tc>
        <w:tc>
          <w:tcPr>
            <w:tcW w:w="992" w:type="dxa"/>
          </w:tcPr>
          <w:p w:rsidR="00AD08C7" w:rsidRDefault="00AD08C7" w:rsidP="00BE7175">
            <w:pPr>
              <w:pStyle w:val="ListParagraph"/>
              <w:spacing w:line="240" w:lineRule="auto"/>
              <w:ind w:left="0" w:firstLine="0"/>
              <w:jc w:val="center"/>
              <w:rPr>
                <w:rFonts w:cs="Times New Roman"/>
                <w:szCs w:val="24"/>
              </w:rPr>
            </w:pPr>
            <w:r>
              <w:rPr>
                <w:rFonts w:cs="Times New Roman"/>
                <w:szCs w:val="24"/>
              </w:rPr>
              <w:t>30</w:t>
            </w:r>
          </w:p>
        </w:tc>
      </w:tr>
    </w:tbl>
    <w:p w:rsidR="00AD08C7" w:rsidRPr="00573495" w:rsidRDefault="00AD08C7" w:rsidP="00BE7175">
      <w:pPr>
        <w:spacing w:line="480" w:lineRule="auto"/>
        <w:ind w:left="0" w:firstLine="0"/>
        <w:rPr>
          <w:rFonts w:ascii="Times New Roman" w:hAnsi="Times New Roman" w:cs="Times New Roman"/>
          <w:sz w:val="24"/>
          <w:szCs w:val="24"/>
        </w:rPr>
      </w:pPr>
    </w:p>
    <w:p w:rsidR="00BE7175" w:rsidRPr="00BE7175" w:rsidRDefault="00EE65D5" w:rsidP="00277052">
      <w:pPr>
        <w:pStyle w:val="ListParagraph"/>
        <w:numPr>
          <w:ilvl w:val="0"/>
          <w:numId w:val="1"/>
        </w:numPr>
        <w:spacing w:line="480" w:lineRule="auto"/>
        <w:rPr>
          <w:rFonts w:ascii="Times New Roman" w:hAnsi="Times New Roman" w:cs="Times New Roman"/>
          <w:sz w:val="24"/>
          <w:szCs w:val="24"/>
        </w:rPr>
      </w:pPr>
      <w:r w:rsidRPr="00BE7175">
        <w:rPr>
          <w:rFonts w:ascii="Times New Roman" w:hAnsi="Times New Roman" w:cs="Times New Roman"/>
          <w:b/>
          <w:sz w:val="24"/>
          <w:szCs w:val="24"/>
        </w:rPr>
        <w:t>Tek</w:t>
      </w:r>
      <w:r w:rsidR="00846D85" w:rsidRPr="00BE7175">
        <w:rPr>
          <w:rFonts w:ascii="Times New Roman" w:hAnsi="Times New Roman" w:cs="Times New Roman"/>
          <w:b/>
          <w:sz w:val="24"/>
          <w:szCs w:val="24"/>
        </w:rPr>
        <w:t>h</w:t>
      </w:r>
      <w:r w:rsidRPr="00BE7175">
        <w:rPr>
          <w:rFonts w:ascii="Times New Roman" w:hAnsi="Times New Roman" w:cs="Times New Roman"/>
          <w:b/>
          <w:sz w:val="24"/>
          <w:szCs w:val="24"/>
        </w:rPr>
        <w:t>nik Analisis Data</w:t>
      </w:r>
    </w:p>
    <w:p w:rsidR="00EE65D5" w:rsidRPr="00BE7175" w:rsidRDefault="00EE65D5" w:rsidP="00BE7175">
      <w:pPr>
        <w:spacing w:line="480" w:lineRule="auto"/>
        <w:ind w:left="0" w:firstLine="720"/>
        <w:rPr>
          <w:rFonts w:ascii="Times New Roman" w:hAnsi="Times New Roman" w:cs="Times New Roman"/>
          <w:sz w:val="24"/>
          <w:szCs w:val="24"/>
        </w:rPr>
      </w:pPr>
      <w:r w:rsidRPr="00BE7175">
        <w:rPr>
          <w:rFonts w:ascii="Times New Roman" w:hAnsi="Times New Roman" w:cs="Times New Roman"/>
          <w:sz w:val="24"/>
          <w:szCs w:val="24"/>
        </w:rPr>
        <w:t xml:space="preserve">Teknik analisa data yang penulis gunakan ialah statistik  deskriptif inferensial yaitu menampilkan data berupa angka-angka kemudian </w:t>
      </w:r>
      <w:r w:rsidRPr="00BE7175">
        <w:rPr>
          <w:rFonts w:ascii="Times New Roman" w:hAnsi="Times New Roman" w:cs="Times New Roman"/>
          <w:sz w:val="24"/>
          <w:szCs w:val="24"/>
        </w:rPr>
        <w:lastRenderedPageBreak/>
        <w:t>mengdeskripsikannya dan ditarik kesimpulan. Adapun perolehan persentasenya dengan menggunakan rumus :</w:t>
      </w:r>
    </w:p>
    <w:p w:rsidR="00EE65D5" w:rsidRPr="005A45B5" w:rsidRDefault="00EE65D5" w:rsidP="00277052">
      <w:pPr>
        <w:pStyle w:val="ListParagraph"/>
        <w:spacing w:line="480" w:lineRule="auto"/>
        <w:ind w:left="0" w:firstLine="714"/>
        <w:rPr>
          <w:rFonts w:ascii="Times New Roman" w:hAnsi="Times New Roman" w:cs="Times New Roman"/>
          <w:sz w:val="24"/>
          <w:szCs w:val="24"/>
        </w:rPr>
      </w:pPr>
      <w:r w:rsidRPr="005A45B5">
        <w:rPr>
          <w:rFonts w:ascii="Times New Roman" w:hAnsi="Times New Roman" w:cs="Times New Roman"/>
          <w:position w:val="-24"/>
          <w:sz w:val="24"/>
          <w:szCs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30.5pt" o:ole="">
            <v:imagedata r:id="rId8" o:title=""/>
          </v:shape>
          <o:OLEObject Type="Embed" ProgID="Equation.3" ShapeID="_x0000_i1025" DrawAspect="Content" ObjectID="_1476107574" r:id="rId9"/>
        </w:object>
      </w:r>
    </w:p>
    <w:p w:rsidR="00EE65D5" w:rsidRPr="005A45B5" w:rsidRDefault="00EE65D5" w:rsidP="00277052">
      <w:pPr>
        <w:pStyle w:val="ListParagraph"/>
        <w:spacing w:line="240" w:lineRule="auto"/>
        <w:ind w:left="1071"/>
        <w:rPr>
          <w:rFonts w:ascii="Times New Roman" w:hAnsi="Times New Roman" w:cs="Times New Roman"/>
          <w:sz w:val="24"/>
          <w:szCs w:val="24"/>
        </w:rPr>
      </w:pPr>
      <w:r w:rsidRPr="005A45B5">
        <w:rPr>
          <w:rFonts w:ascii="Times New Roman" w:hAnsi="Times New Roman" w:cs="Times New Roman"/>
          <w:sz w:val="24"/>
          <w:szCs w:val="24"/>
        </w:rPr>
        <w:t xml:space="preserve">Keterangan: </w:t>
      </w:r>
    </w:p>
    <w:p w:rsidR="00EE65D5" w:rsidRPr="005A45B5" w:rsidRDefault="00EE65D5" w:rsidP="00277052">
      <w:pPr>
        <w:pStyle w:val="ListParagraph"/>
        <w:spacing w:line="240" w:lineRule="auto"/>
        <w:ind w:left="1071"/>
        <w:rPr>
          <w:rFonts w:ascii="Times New Roman" w:hAnsi="Times New Roman" w:cs="Times New Roman"/>
          <w:sz w:val="24"/>
          <w:szCs w:val="24"/>
        </w:rPr>
      </w:pPr>
      <w:r w:rsidRPr="005A45B5">
        <w:rPr>
          <w:rFonts w:ascii="Times New Roman" w:hAnsi="Times New Roman" w:cs="Times New Roman"/>
          <w:sz w:val="24"/>
          <w:szCs w:val="24"/>
        </w:rPr>
        <w:t>P</w:t>
      </w:r>
      <w:r w:rsidRPr="005A45B5">
        <w:rPr>
          <w:rFonts w:ascii="Times New Roman" w:hAnsi="Times New Roman" w:cs="Times New Roman"/>
          <w:sz w:val="24"/>
          <w:szCs w:val="24"/>
        </w:rPr>
        <w:tab/>
        <w:t>: Persentase</w:t>
      </w:r>
    </w:p>
    <w:p w:rsidR="00EE65D5" w:rsidRPr="005A45B5" w:rsidRDefault="00EE65D5" w:rsidP="00277052">
      <w:pPr>
        <w:pStyle w:val="ListParagraph"/>
        <w:spacing w:line="240" w:lineRule="auto"/>
        <w:ind w:left="1071"/>
        <w:rPr>
          <w:rFonts w:ascii="Times New Roman" w:hAnsi="Times New Roman" w:cs="Times New Roman"/>
          <w:sz w:val="24"/>
          <w:szCs w:val="24"/>
        </w:rPr>
      </w:pPr>
      <w:r w:rsidRPr="005A45B5">
        <w:rPr>
          <w:rFonts w:ascii="Times New Roman" w:hAnsi="Times New Roman" w:cs="Times New Roman"/>
          <w:i/>
          <w:iCs/>
          <w:sz w:val="24"/>
          <w:szCs w:val="24"/>
        </w:rPr>
        <w:t>f</w:t>
      </w:r>
      <w:r w:rsidRPr="005A45B5">
        <w:rPr>
          <w:rFonts w:ascii="Times New Roman" w:hAnsi="Times New Roman" w:cs="Times New Roman"/>
          <w:i/>
          <w:iCs/>
          <w:sz w:val="24"/>
          <w:szCs w:val="24"/>
        </w:rPr>
        <w:tab/>
      </w:r>
      <w:r w:rsidRPr="005A45B5">
        <w:rPr>
          <w:rFonts w:ascii="Times New Roman" w:hAnsi="Times New Roman" w:cs="Times New Roman"/>
          <w:sz w:val="24"/>
          <w:szCs w:val="24"/>
        </w:rPr>
        <w:t>: Frekuensi</w:t>
      </w:r>
    </w:p>
    <w:p w:rsidR="00EE65D5" w:rsidRDefault="00EE65D5" w:rsidP="00277052">
      <w:pPr>
        <w:pStyle w:val="ListParagraph"/>
        <w:spacing w:line="240" w:lineRule="auto"/>
        <w:ind w:left="1071"/>
        <w:rPr>
          <w:rFonts w:ascii="Times New Roman" w:hAnsi="Times New Roman" w:cs="Times New Roman"/>
          <w:sz w:val="24"/>
          <w:szCs w:val="24"/>
        </w:rPr>
      </w:pPr>
      <w:r w:rsidRPr="005A45B5">
        <w:rPr>
          <w:rFonts w:ascii="Times New Roman" w:hAnsi="Times New Roman" w:cs="Times New Roman"/>
          <w:sz w:val="24"/>
          <w:szCs w:val="24"/>
        </w:rPr>
        <w:t>N</w:t>
      </w:r>
      <w:r w:rsidRPr="005A45B5">
        <w:rPr>
          <w:rFonts w:ascii="Times New Roman" w:hAnsi="Times New Roman" w:cs="Times New Roman"/>
          <w:sz w:val="24"/>
          <w:szCs w:val="24"/>
        </w:rPr>
        <w:tab/>
        <w:t>: Jumlah responden</w:t>
      </w:r>
      <w:r w:rsidR="004F0682">
        <w:rPr>
          <w:rStyle w:val="FootnoteReference"/>
          <w:rFonts w:ascii="Times New Roman" w:hAnsi="Times New Roman" w:cs="Times New Roman"/>
          <w:sz w:val="24"/>
          <w:szCs w:val="24"/>
        </w:rPr>
        <w:footnoteReference w:id="4"/>
      </w:r>
    </w:p>
    <w:p w:rsidR="004F0682" w:rsidRDefault="004F0682" w:rsidP="00BE7175">
      <w:pPr>
        <w:pStyle w:val="ListParagraph"/>
        <w:spacing w:line="240" w:lineRule="auto"/>
        <w:ind w:left="0"/>
        <w:rPr>
          <w:rFonts w:ascii="Times New Roman" w:hAnsi="Times New Roman" w:cs="Times New Roman"/>
          <w:sz w:val="24"/>
          <w:szCs w:val="24"/>
        </w:rPr>
      </w:pPr>
    </w:p>
    <w:p w:rsidR="00EE65D5" w:rsidRDefault="00EE65D5" w:rsidP="00277052">
      <w:pPr>
        <w:spacing w:line="480" w:lineRule="auto"/>
        <w:ind w:left="0" w:firstLine="714"/>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pengolahan dan analisis data pada kedua variabel penelitian ini dijelaskan berdasarkan kategori sebagai berikut :</w:t>
      </w:r>
    </w:p>
    <w:p w:rsidR="00EE65D5" w:rsidRDefault="00EE65D5" w:rsidP="00277052">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(81-100) %</w:t>
      </w:r>
      <w:r>
        <w:rPr>
          <w:rFonts w:ascii="Times New Roman" w:eastAsiaTheme="minorEastAsia" w:hAnsi="Times New Roman" w:cs="Times New Roman"/>
          <w:sz w:val="24"/>
          <w:szCs w:val="24"/>
        </w:rPr>
        <w:tab/>
        <w:t xml:space="preserve">= sangat sering </w:t>
      </w:r>
    </w:p>
    <w:p w:rsidR="00EE65D5" w:rsidRDefault="00EE65D5" w:rsidP="00277052">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(61-80) %</w:t>
      </w:r>
      <w:r>
        <w:rPr>
          <w:rFonts w:ascii="Times New Roman" w:eastAsiaTheme="minorEastAsia" w:hAnsi="Times New Roman" w:cs="Times New Roman"/>
          <w:sz w:val="24"/>
          <w:szCs w:val="24"/>
        </w:rPr>
        <w:tab/>
        <w:t xml:space="preserve">= sering </w:t>
      </w:r>
    </w:p>
    <w:p w:rsidR="00EE65D5" w:rsidRDefault="00EE65D5" w:rsidP="00277052">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(41-60) %</w:t>
      </w:r>
      <w:r>
        <w:rPr>
          <w:rFonts w:ascii="Times New Roman" w:eastAsiaTheme="minorEastAsia" w:hAnsi="Times New Roman" w:cs="Times New Roman"/>
          <w:sz w:val="24"/>
          <w:szCs w:val="24"/>
        </w:rPr>
        <w:tab/>
        <w:t>= cukup sering</w:t>
      </w:r>
    </w:p>
    <w:p w:rsidR="00EE65D5" w:rsidRDefault="00EE65D5" w:rsidP="00277052">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(21-40) %</w:t>
      </w:r>
      <w:r>
        <w:rPr>
          <w:rFonts w:ascii="Times New Roman" w:eastAsiaTheme="minorEastAsia" w:hAnsi="Times New Roman" w:cs="Times New Roman"/>
          <w:sz w:val="24"/>
          <w:szCs w:val="24"/>
        </w:rPr>
        <w:tab/>
        <w:t>= kadang-kadang</w:t>
      </w:r>
    </w:p>
    <w:p w:rsidR="00EE65D5" w:rsidRPr="003D06C8" w:rsidRDefault="00EE65D5" w:rsidP="00277052">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(0-20)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tidak pernah.</w:t>
      </w:r>
      <w:r>
        <w:rPr>
          <w:rStyle w:val="FootnoteReference"/>
          <w:rFonts w:ascii="Times New Roman" w:eastAsiaTheme="minorEastAsia" w:hAnsi="Times New Roman" w:cs="Times New Roman"/>
          <w:sz w:val="24"/>
          <w:szCs w:val="24"/>
        </w:rPr>
        <w:footnoteReference w:id="5"/>
      </w:r>
    </w:p>
    <w:p w:rsidR="002C6C14" w:rsidRPr="004F0682" w:rsidRDefault="00EE65D5" w:rsidP="00BE7175">
      <w:pPr>
        <w:spacing w:line="480" w:lineRule="auto"/>
        <w:ind w:left="0" w:firstLine="720"/>
        <w:rPr>
          <w:rFonts w:ascii="Times New Roman" w:eastAsiaTheme="minorEastAsia" w:hAnsi="Times New Roman" w:cs="Times New Roman"/>
          <w:sz w:val="24"/>
          <w:szCs w:val="24"/>
        </w:rPr>
      </w:pPr>
      <w:r w:rsidRPr="005A45B5">
        <w:rPr>
          <w:rFonts w:ascii="Times New Roman" w:hAnsi="Times New Roman" w:cs="Times New Roman"/>
          <w:sz w:val="24"/>
          <w:szCs w:val="24"/>
        </w:rPr>
        <w:t xml:space="preserve">Tabel distribusi frekuensi relative ini juga dinamakan tabel persentase yang kemudian diinter pretasikan dalam bentuk uraian yang kemudian ditarik kesimpulan. </w:t>
      </w:r>
      <w:r w:rsidRPr="003D06C8">
        <w:rPr>
          <w:rFonts w:ascii="Times New Roman" w:eastAsiaTheme="minorEastAsia" w:hAnsi="Times New Roman" w:cs="Times New Roman"/>
          <w:sz w:val="24"/>
          <w:szCs w:val="24"/>
        </w:rPr>
        <w:t>Uji normalitas data dengan rumus kemiringa</w:t>
      </w:r>
      <w:r>
        <w:rPr>
          <w:rFonts w:ascii="Times New Roman" w:eastAsiaTheme="minorEastAsia" w:hAnsi="Times New Roman" w:cs="Times New Roman"/>
          <w:sz w:val="24"/>
          <w:szCs w:val="24"/>
        </w:rPr>
        <w:t>n kurva. Adapun rumusnya yaitu:</w:t>
      </w:r>
    </w:p>
    <w:p w:rsidR="00EE65D5" w:rsidRPr="003D06C8" w:rsidRDefault="00EE65D5" w:rsidP="00BE7175">
      <w:pPr>
        <w:spacing w:line="480" w:lineRule="auto"/>
        <w:ind w:left="0" w:firstLine="720"/>
        <w:rPr>
          <w:rFonts w:ascii="Times New Roman" w:hAnsi="Times New Roman" w:cs="Times New Roman"/>
          <w:sz w:val="24"/>
          <w:szCs w:val="24"/>
        </w:rPr>
      </w:pPr>
      <m:oMathPara>
        <m:oMath>
          <m:r>
            <m:rPr>
              <m:sty m:val="p"/>
            </m:rPr>
            <w:rPr>
              <w:rFonts w:ascii="Cambria Math" w:eastAsiaTheme="minorEastAsia" w:hAnsi="Cambria Math" w:cs="Times New Roman"/>
              <w:sz w:val="24"/>
              <w:szCs w:val="24"/>
            </w:rPr>
            <m:t>Km</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sty m:val="p"/>
                </m:rPr>
                <w:rPr>
                  <w:rFonts w:ascii="Cambria Math" w:hAnsi="Cambria Math"/>
                </w:rPr>
                <w:object w:dxaOrig="279" w:dyaOrig="300">
                  <v:shape id="_x0000_i1027" type="#_x0000_t75" style="width:15.55pt;height:15.55pt" o:ole="">
                    <v:imagedata r:id="rId10" o:title=""/>
                  </v:shape>
                  <o:OLEObject Type="Embed" ProgID="Equation.3" ShapeID="_x0000_i1027" DrawAspect="Content" ObjectID="_1476107575" r:id="rId11"/>
                </w:objec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Mo</m:t>
              </m:r>
            </m:num>
            <m:den>
              <m:r>
                <m:rPr>
                  <m:sty m:val="p"/>
                </m:rPr>
                <w:rPr>
                  <w:rFonts w:ascii="Cambria Math" w:eastAsiaTheme="minorEastAsia" w:hAnsi="Cambria Math" w:cs="Times New Roman"/>
                  <w:sz w:val="24"/>
                  <w:szCs w:val="24"/>
                </w:rPr>
                <m:t>SD</m:t>
              </m:r>
            </m:den>
          </m:f>
        </m:oMath>
      </m:oMathPara>
    </w:p>
    <w:p w:rsidR="004F0682" w:rsidRDefault="004F0682" w:rsidP="00BE7175">
      <w:pPr>
        <w:pStyle w:val="ListParagraph"/>
        <w:spacing w:line="240" w:lineRule="auto"/>
        <w:ind w:left="0" w:firstLine="0"/>
        <w:rPr>
          <w:rFonts w:ascii="Times New Roman" w:eastAsiaTheme="minorEastAsia" w:hAnsi="Times New Roman" w:cs="Times New Roman"/>
          <w:sz w:val="24"/>
          <w:szCs w:val="24"/>
        </w:rPr>
      </w:pPr>
    </w:p>
    <w:p w:rsidR="00EE65D5" w:rsidRDefault="00EE65D5" w:rsidP="00BE7175">
      <w:pPr>
        <w:pStyle w:val="ListParagraph"/>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EE65D5" w:rsidRDefault="00EE65D5" w:rsidP="00BE7175">
      <w:pPr>
        <w:pStyle w:val="ListParagraph"/>
        <w:spacing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Km</w:t>
      </w:r>
      <w:r>
        <w:rPr>
          <w:rFonts w:ascii="Times New Roman" w:eastAsiaTheme="minorEastAsia" w:hAnsi="Times New Roman" w:cs="Times New Roman"/>
          <w:sz w:val="24"/>
          <w:szCs w:val="24"/>
        </w:rPr>
        <w:tab/>
        <w:t>: Kemiringan kurva</w:t>
      </w:r>
    </w:p>
    <w:p w:rsidR="00EE65D5" w:rsidRDefault="00EE65D5" w:rsidP="00BE7175">
      <w:pPr>
        <w:spacing w:line="240" w:lineRule="auto"/>
        <w:ind w:left="0" w:firstLine="720"/>
        <w:rPr>
          <w:rFonts w:ascii="Times New Roman" w:eastAsiaTheme="minorEastAsia" w:hAnsi="Times New Roman" w:cs="Times New Roman"/>
          <w:sz w:val="24"/>
          <w:szCs w:val="24"/>
        </w:rPr>
      </w:pPr>
      <w:r w:rsidRPr="007B0680">
        <w:rPr>
          <w:rFonts w:ascii="Times New Roman" w:hAnsi="Times New Roman" w:cs="Times New Roman"/>
          <w:i/>
          <w:position w:val="-4"/>
          <w:sz w:val="24"/>
          <w:szCs w:val="24"/>
        </w:rPr>
        <w:object w:dxaOrig="279" w:dyaOrig="300">
          <v:shape id="_x0000_i1026" type="#_x0000_t75" style="width:15.55pt;height:15.55pt" o:ole="">
            <v:imagedata r:id="rId10" o:title=""/>
          </v:shape>
          <o:OLEObject Type="Embed" ProgID="Equation.3" ShapeID="_x0000_i1026" DrawAspect="Content" ObjectID="_1476107576" r:id="rId12"/>
        </w:object>
      </w:r>
      <w:r w:rsidRPr="00DE12C9">
        <w:rPr>
          <w:rFonts w:ascii="Times New Roman" w:eastAsiaTheme="minorEastAsia" w:hAnsi="Times New Roman" w:cs="Times New Roman"/>
          <w:sz w:val="24"/>
          <w:szCs w:val="24"/>
        </w:rPr>
        <w:tab/>
        <w:t>: Rata-rata variabel penelitian</w:t>
      </w:r>
    </w:p>
    <w:p w:rsidR="00EE65D5" w:rsidRDefault="00EE65D5" w:rsidP="00BE7175">
      <w:pPr>
        <w:spacing w:line="240" w:lineRule="auto"/>
        <w:ind w:left="0" w:firstLine="720"/>
        <w:rPr>
          <w:rFonts w:ascii="Times New Roman" w:eastAsiaTheme="minorEastAsia" w:hAnsi="Times New Roman" w:cs="Times New Roman"/>
          <w:sz w:val="24"/>
          <w:szCs w:val="24"/>
        </w:rPr>
      </w:pPr>
      <w:r w:rsidRPr="00DE12C9">
        <w:rPr>
          <w:rFonts w:ascii="Times New Roman" w:eastAsiaTheme="minorEastAsia" w:hAnsi="Times New Roman" w:cs="Times New Roman"/>
          <w:sz w:val="24"/>
          <w:szCs w:val="24"/>
        </w:rPr>
        <w:t>Mo</w:t>
      </w:r>
      <w:r w:rsidRPr="00DE12C9">
        <w:rPr>
          <w:rFonts w:ascii="Times New Roman" w:eastAsiaTheme="minorEastAsia" w:hAnsi="Times New Roman" w:cs="Times New Roman"/>
          <w:sz w:val="24"/>
          <w:szCs w:val="24"/>
        </w:rPr>
        <w:tab/>
        <w:t>: Modus variabel penelitian</w:t>
      </w:r>
    </w:p>
    <w:p w:rsidR="002C6C14" w:rsidRPr="003D06C8" w:rsidRDefault="00EE65D5" w:rsidP="00277052">
      <w:pPr>
        <w:spacing w:line="240" w:lineRule="auto"/>
        <w:ind w:left="0" w:firstLine="720"/>
        <w:rPr>
          <w:rFonts w:ascii="Times New Roman" w:eastAsiaTheme="minorEastAsia" w:hAnsi="Times New Roman" w:cs="Times New Roman"/>
          <w:sz w:val="24"/>
          <w:szCs w:val="24"/>
        </w:rPr>
      </w:pPr>
      <w:r w:rsidRPr="00DE12C9">
        <w:rPr>
          <w:rFonts w:ascii="Times New Roman" w:eastAsiaTheme="minorEastAsia" w:hAnsi="Times New Roman" w:cs="Times New Roman"/>
          <w:sz w:val="24"/>
          <w:szCs w:val="24"/>
        </w:rPr>
        <w:t>Sd</w:t>
      </w:r>
      <w:r w:rsidRPr="00DE12C9">
        <w:rPr>
          <w:rFonts w:ascii="Times New Roman" w:eastAsiaTheme="minorEastAsia" w:hAnsi="Times New Roman" w:cs="Times New Roman"/>
          <w:sz w:val="24"/>
          <w:szCs w:val="24"/>
        </w:rPr>
        <w:tab/>
        <w:t>: Standar deviasi variabel penelitian.</w:t>
      </w:r>
      <w:r>
        <w:rPr>
          <w:rStyle w:val="FootnoteReference"/>
          <w:rFonts w:ascii="Times New Roman" w:eastAsiaTheme="minorEastAsia" w:hAnsi="Times New Roman" w:cs="Times New Roman"/>
          <w:sz w:val="24"/>
          <w:szCs w:val="24"/>
        </w:rPr>
        <w:footnoteReference w:id="6"/>
      </w:r>
    </w:p>
    <w:p w:rsidR="00EE65D5" w:rsidRDefault="00EE65D5" w:rsidP="00BE7175">
      <w:pPr>
        <w:spacing w:line="480" w:lineRule="auto"/>
        <w:ind w:left="0"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Kriteria yang digunakan dalam uji normalitas dengan rumus kemiringan kurva adalah sebagai berikut :</w:t>
      </w:r>
    </w:p>
    <w:p w:rsidR="00EE65D5" w:rsidRPr="00975006" w:rsidRDefault="00EE65D5" w:rsidP="00277052">
      <w:pPr>
        <w:pStyle w:val="ListParagraph"/>
        <w:numPr>
          <w:ilvl w:val="0"/>
          <w:numId w:val="7"/>
        </w:numPr>
        <w:spacing w:line="480" w:lineRule="auto"/>
        <w:ind w:left="709" w:hanging="425"/>
        <w:rPr>
          <w:rFonts w:ascii="Times New Roman" w:eastAsiaTheme="minorEastAsia" w:hAnsi="Times New Roman" w:cs="Times New Roman"/>
          <w:sz w:val="24"/>
          <w:szCs w:val="24"/>
        </w:rPr>
      </w:pPr>
      <w:r w:rsidRPr="00975006">
        <w:rPr>
          <w:rFonts w:ascii="Times New Roman" w:eastAsiaTheme="minorEastAsia" w:hAnsi="Times New Roman" w:cs="Times New Roman"/>
          <w:sz w:val="24"/>
          <w:szCs w:val="24"/>
        </w:rPr>
        <w:t>-1 ≤ Km, artinya data variabel penelitian berdistribusi normal.</w:t>
      </w:r>
    </w:p>
    <w:p w:rsidR="00EE65D5" w:rsidRPr="003D06C8" w:rsidRDefault="00EE65D5" w:rsidP="00277052">
      <w:pPr>
        <w:pStyle w:val="ListParagraph"/>
        <w:numPr>
          <w:ilvl w:val="0"/>
          <w:numId w:val="7"/>
        </w:numPr>
        <w:spacing w:line="480" w:lineRule="auto"/>
        <w:ind w:left="709" w:hanging="425"/>
        <w:rPr>
          <w:rFonts w:ascii="Times New Roman" w:eastAsiaTheme="minorEastAsia" w:hAnsi="Times New Roman" w:cs="Times New Roman"/>
          <w:sz w:val="24"/>
          <w:szCs w:val="24"/>
        </w:rPr>
      </w:pPr>
      <w:r w:rsidRPr="003D06C8">
        <w:rPr>
          <w:rFonts w:ascii="Times New Roman" w:eastAsiaTheme="minorEastAsia" w:hAnsi="Times New Roman" w:cs="Times New Roman"/>
          <w:sz w:val="24"/>
          <w:szCs w:val="24"/>
        </w:rPr>
        <w:t>Km ≤ -1 atau Km ≥ 1, artinya data variabel penelitian tidak berdistribusi normal.</w:t>
      </w:r>
    </w:p>
    <w:p w:rsidR="00EE65D5" w:rsidRPr="005A45B5" w:rsidRDefault="00EE65D5" w:rsidP="00BE7175">
      <w:pPr>
        <w:spacing w:line="480" w:lineRule="auto"/>
        <w:ind w:left="0" w:firstLine="720"/>
        <w:rPr>
          <w:rFonts w:ascii="Times New Roman" w:hAnsi="Times New Roman" w:cs="Times New Roman"/>
          <w:sz w:val="24"/>
          <w:szCs w:val="24"/>
        </w:rPr>
      </w:pPr>
      <w:r w:rsidRPr="005A45B5">
        <w:rPr>
          <w:rFonts w:ascii="Times New Roman" w:hAnsi="Times New Roman" w:cs="Times New Roman"/>
          <w:sz w:val="24"/>
          <w:szCs w:val="24"/>
        </w:rPr>
        <w:t xml:space="preserve">Adapun untuk mengetahui persamaan regresi dari tiap variabel, digunakan rumusan analisis regresi sederhana, yaitu: </w:t>
      </w:r>
    </w:p>
    <w:p w:rsidR="00EE65D5" w:rsidRPr="005A45B5" w:rsidRDefault="00EE65D5" w:rsidP="00277052">
      <w:pPr>
        <w:pStyle w:val="ListParagraph"/>
        <w:spacing w:line="240" w:lineRule="auto"/>
        <w:ind w:left="1071"/>
        <w:rPr>
          <w:rFonts w:ascii="Times New Roman" w:hAnsi="Times New Roman" w:cs="Times New Roman"/>
          <w:sz w:val="24"/>
          <w:szCs w:val="24"/>
        </w:rPr>
      </w:pPr>
      <w:r w:rsidRPr="005A45B5">
        <w:rPr>
          <w:rFonts w:ascii="Times New Roman" w:eastAsiaTheme="minorEastAsia" w:hAnsi="Times New Roman" w:cs="Times New Roman"/>
          <w:sz w:val="24"/>
          <w:szCs w:val="24"/>
        </w:rPr>
        <w:t>Ŷ</w:t>
      </w:r>
      <w:r w:rsidRPr="005A45B5">
        <w:rPr>
          <w:rFonts w:ascii="Times New Roman" w:hAnsi="Times New Roman" w:cs="Times New Roman"/>
          <w:sz w:val="24"/>
          <w:szCs w:val="24"/>
        </w:rPr>
        <w:t xml:space="preserve"> = a + b X</w:t>
      </w:r>
    </w:p>
    <w:p w:rsidR="00EE65D5" w:rsidRPr="005A45B5" w:rsidRDefault="00EE65D5" w:rsidP="00277052">
      <w:pPr>
        <w:pStyle w:val="ListParagraph"/>
        <w:spacing w:line="240" w:lineRule="auto"/>
        <w:ind w:left="1071"/>
        <w:rPr>
          <w:rFonts w:ascii="Times New Roman" w:hAnsi="Times New Roman" w:cs="Times New Roman"/>
          <w:sz w:val="24"/>
          <w:szCs w:val="24"/>
        </w:rPr>
      </w:pPr>
      <w:r w:rsidRPr="005A45B5">
        <w:rPr>
          <w:rFonts w:ascii="Times New Roman" w:eastAsiaTheme="minorEastAsia" w:hAnsi="Times New Roman" w:cs="Times New Roman"/>
          <w:sz w:val="24"/>
          <w:szCs w:val="24"/>
        </w:rPr>
        <w:t>Ŷ</w:t>
      </w:r>
      <w:r w:rsidRPr="005A45B5">
        <w:rPr>
          <w:rFonts w:ascii="Times New Roman" w:hAnsi="Times New Roman" w:cs="Times New Roman"/>
          <w:sz w:val="24"/>
          <w:szCs w:val="24"/>
        </w:rPr>
        <w:t xml:space="preserve"> = Nilai yang diprediksikan</w:t>
      </w:r>
    </w:p>
    <w:p w:rsidR="00EE65D5" w:rsidRPr="005A45B5" w:rsidRDefault="00EE65D5" w:rsidP="00277052">
      <w:pPr>
        <w:pStyle w:val="ListParagraph"/>
        <w:spacing w:line="240" w:lineRule="auto"/>
        <w:ind w:left="1071"/>
        <w:rPr>
          <w:rFonts w:ascii="Times New Roman" w:hAnsi="Times New Roman" w:cs="Times New Roman"/>
          <w:sz w:val="24"/>
          <w:szCs w:val="24"/>
          <w:lang w:val="it-IT"/>
        </w:rPr>
      </w:pPr>
      <w:r w:rsidRPr="005A45B5">
        <w:rPr>
          <w:rFonts w:ascii="Times New Roman" w:hAnsi="Times New Roman" w:cs="Times New Roman"/>
          <w:sz w:val="24"/>
          <w:szCs w:val="24"/>
          <w:lang w:val="it-IT"/>
        </w:rPr>
        <w:t>a  = Konstanta atau bila harga X = 0</w:t>
      </w:r>
    </w:p>
    <w:p w:rsidR="00EE65D5" w:rsidRPr="005A45B5" w:rsidRDefault="00EE65D5" w:rsidP="00277052">
      <w:pPr>
        <w:pStyle w:val="ListParagraph"/>
        <w:spacing w:line="240" w:lineRule="auto"/>
        <w:ind w:left="1071"/>
        <w:rPr>
          <w:rFonts w:ascii="Times New Roman" w:hAnsi="Times New Roman" w:cs="Times New Roman"/>
          <w:sz w:val="24"/>
          <w:szCs w:val="24"/>
          <w:lang w:val="it-IT"/>
        </w:rPr>
      </w:pPr>
      <w:r w:rsidRPr="005A45B5">
        <w:rPr>
          <w:rFonts w:ascii="Times New Roman" w:hAnsi="Times New Roman" w:cs="Times New Roman"/>
          <w:sz w:val="24"/>
          <w:szCs w:val="24"/>
          <w:lang w:val="it-IT"/>
        </w:rPr>
        <w:t>b = Koefisien regresi</w:t>
      </w:r>
    </w:p>
    <w:p w:rsidR="00EE65D5" w:rsidRDefault="00EE65D5" w:rsidP="00277052">
      <w:pPr>
        <w:pStyle w:val="ListParagraph"/>
        <w:spacing w:line="240" w:lineRule="auto"/>
        <w:ind w:left="1071"/>
        <w:rPr>
          <w:rFonts w:ascii="Times New Roman" w:hAnsi="Times New Roman" w:cs="Times New Roman"/>
          <w:sz w:val="24"/>
          <w:szCs w:val="24"/>
          <w:lang w:val="it-IT"/>
        </w:rPr>
      </w:pPr>
      <w:r w:rsidRPr="005A45B5">
        <w:rPr>
          <w:rFonts w:ascii="Times New Roman" w:hAnsi="Times New Roman" w:cs="Times New Roman"/>
          <w:sz w:val="24"/>
          <w:szCs w:val="24"/>
          <w:lang w:val="it-IT"/>
        </w:rPr>
        <w:t>X = Nilai variabel independen.</w:t>
      </w:r>
      <w:r w:rsidR="004F0682">
        <w:rPr>
          <w:rStyle w:val="FootnoteReference"/>
          <w:rFonts w:ascii="Times New Roman" w:hAnsi="Times New Roman" w:cs="Times New Roman"/>
          <w:sz w:val="24"/>
          <w:szCs w:val="24"/>
          <w:lang w:val="it-IT"/>
        </w:rPr>
        <w:footnoteReference w:id="7"/>
      </w:r>
    </w:p>
    <w:p w:rsidR="002C6C14" w:rsidRPr="005A45B5" w:rsidRDefault="002C6C14" w:rsidP="00BE7175">
      <w:pPr>
        <w:pStyle w:val="ListParagraph"/>
        <w:spacing w:line="240" w:lineRule="auto"/>
        <w:ind w:left="0"/>
        <w:rPr>
          <w:rFonts w:ascii="Times New Roman" w:hAnsi="Times New Roman" w:cs="Times New Roman"/>
          <w:sz w:val="24"/>
          <w:szCs w:val="24"/>
          <w:lang w:val="it-IT"/>
        </w:rPr>
      </w:pPr>
    </w:p>
    <w:p w:rsidR="00EE65D5" w:rsidRDefault="00EE65D5" w:rsidP="00BE7175">
      <w:pPr>
        <w:spacing w:line="480" w:lineRule="auto"/>
        <w:ind w:left="0" w:firstLine="714"/>
        <w:rPr>
          <w:rFonts w:ascii="Times New Roman" w:hAnsi="Times New Roman" w:cs="Times New Roman"/>
          <w:sz w:val="24"/>
          <w:szCs w:val="24"/>
          <w:lang w:val="nb-NO"/>
        </w:rPr>
      </w:pPr>
      <w:r w:rsidRPr="005A45B5">
        <w:rPr>
          <w:rFonts w:ascii="Times New Roman" w:hAnsi="Times New Roman" w:cs="Times New Roman"/>
          <w:sz w:val="24"/>
          <w:szCs w:val="24"/>
          <w:lang w:val="nb-NO"/>
        </w:rPr>
        <w:t xml:space="preserve">Sedangkan untuk mencari korelasi menggunakan rumus </w:t>
      </w:r>
      <w:r w:rsidRPr="005A45B5">
        <w:rPr>
          <w:rFonts w:ascii="Times New Roman" w:hAnsi="Times New Roman" w:cs="Times New Roman"/>
          <w:i/>
          <w:sz w:val="24"/>
          <w:szCs w:val="24"/>
          <w:lang w:val="nb-NO"/>
        </w:rPr>
        <w:t xml:space="preserve">product moment (Person), </w:t>
      </w:r>
      <w:r w:rsidRPr="005A45B5">
        <w:rPr>
          <w:rFonts w:ascii="Times New Roman" w:hAnsi="Times New Roman" w:cs="Times New Roman"/>
          <w:sz w:val="24"/>
          <w:szCs w:val="24"/>
          <w:lang w:val="nb-NO"/>
        </w:rPr>
        <w:t>sebagai berikut:</w:t>
      </w:r>
    </w:p>
    <w:p w:rsidR="00EE65D5" w:rsidRPr="00277052" w:rsidRDefault="00C125B3" w:rsidP="00277052">
      <w:pPr>
        <w:spacing w:line="480" w:lineRule="auto"/>
        <w:ind w:left="0" w:firstLine="714"/>
        <w:rPr>
          <w:rFonts w:ascii="Times New Roman" w:hAnsi="Times New Roman" w:cs="Times New Roman"/>
          <w:i/>
          <w:sz w:val="24"/>
          <w:szCs w:val="24"/>
          <w:lang w:val="nb-NO"/>
        </w:rPr>
      </w:pPr>
      <m:oMathPara>
        <m:oMath>
          <m:r>
            <w:rPr>
              <w:rFonts w:ascii="Cambria Math" w:hAnsi="Cambria Math" w:cstheme="minorHAnsi"/>
              <w:sz w:val="24"/>
              <w:szCs w:val="24"/>
              <w:lang w:val="nb-NO"/>
            </w:rPr>
            <m:t>r</m:t>
          </m:r>
          <m:r>
            <w:rPr>
              <w:rFonts w:ascii="Cambria Math" w:cstheme="minorHAnsi"/>
              <w:sz w:val="24"/>
              <w:szCs w:val="24"/>
              <w:lang w:val="nb-NO"/>
            </w:rPr>
            <m:t>=</m:t>
          </m:r>
          <m:f>
            <m:fPr>
              <m:ctrlPr>
                <w:rPr>
                  <w:rFonts w:ascii="Cambria Math" w:hAnsi="Cambria Math" w:cstheme="minorHAnsi"/>
                  <w:i/>
                  <w:sz w:val="24"/>
                  <w:szCs w:val="24"/>
                  <w:lang w:val="nb-NO"/>
                </w:rPr>
              </m:ctrlPr>
            </m:fPr>
            <m:num>
              <m:r>
                <w:rPr>
                  <w:rFonts w:ascii="Cambria Math" w:cstheme="minorHAnsi"/>
                  <w:sz w:val="24"/>
                  <w:szCs w:val="24"/>
                  <w:lang w:val="nb-NO"/>
                </w:rPr>
                <m:t>n</m:t>
              </m:r>
              <m:r>
                <w:rPr>
                  <w:rFonts w:ascii="Cambria Math" w:cstheme="minorHAnsi"/>
                  <w:i/>
                  <w:sz w:val="24"/>
                  <w:szCs w:val="24"/>
                  <w:lang w:val="nb-NO"/>
                </w:rPr>
                <w:sym w:font="Symbol" w:char="F053"/>
              </m:r>
              <m:r>
                <w:rPr>
                  <w:rFonts w:ascii="Cambria Math" w:cstheme="minorHAnsi"/>
                  <w:i/>
                  <w:sz w:val="24"/>
                  <w:szCs w:val="24"/>
                  <w:lang w:val="nb-NO"/>
                </w:rPr>
                <w:sym w:font="Symbol" w:char="F043"/>
              </m:r>
              <m:r>
                <w:rPr>
                  <w:rFonts w:ascii="Cambria Math" w:cstheme="minorHAnsi"/>
                  <w:sz w:val="24"/>
                  <w:szCs w:val="24"/>
                  <w:lang w:val="nb-NO"/>
                </w:rPr>
                <m:t>Y</m:t>
              </m:r>
              <m:r>
                <w:rPr>
                  <w:rFonts w:ascii="Cambria Math" w:cstheme="minorHAnsi"/>
                  <w:sz w:val="24"/>
                  <w:szCs w:val="24"/>
                  <w:lang w:val="nb-NO"/>
                </w:rPr>
                <m:t>-</m:t>
              </m:r>
              <m:d>
                <m:dPr>
                  <m:ctrlPr>
                    <w:rPr>
                      <w:rFonts w:ascii="Cambria Math" w:hAnsi="Cambria Math" w:cstheme="minorHAnsi"/>
                      <w:i/>
                      <w:sz w:val="24"/>
                      <w:szCs w:val="24"/>
                      <w:lang w:val="nb-NO"/>
                    </w:rPr>
                  </m:ctrlPr>
                </m:dPr>
                <m:e>
                  <m:r>
                    <w:rPr>
                      <w:rFonts w:ascii="Cambria Math" w:cstheme="minorHAnsi"/>
                      <w:i/>
                      <w:sz w:val="24"/>
                      <w:szCs w:val="24"/>
                      <w:lang w:val="nb-NO"/>
                    </w:rPr>
                    <w:sym w:font="Symbol" w:char="F053"/>
                  </m:r>
                  <m:r>
                    <w:rPr>
                      <w:rFonts w:ascii="Cambria Math" w:cstheme="minorHAnsi"/>
                      <w:i/>
                      <w:sz w:val="24"/>
                      <w:szCs w:val="24"/>
                      <w:lang w:val="nb-NO"/>
                    </w:rPr>
                    <w:sym w:font="Symbol" w:char="F043"/>
                  </m:r>
                </m:e>
              </m:d>
              <m:d>
                <m:dPr>
                  <m:ctrlPr>
                    <w:rPr>
                      <w:rFonts w:ascii="Cambria Math" w:hAnsi="Cambria Math" w:cstheme="minorHAnsi"/>
                      <w:i/>
                      <w:sz w:val="24"/>
                      <w:szCs w:val="24"/>
                      <w:lang w:val="nb-NO"/>
                    </w:rPr>
                  </m:ctrlPr>
                </m:dPr>
                <m:e>
                  <m:r>
                    <w:rPr>
                      <w:rFonts w:ascii="Cambria Math" w:cstheme="minorHAnsi"/>
                      <w:i/>
                      <w:sz w:val="24"/>
                      <w:szCs w:val="24"/>
                      <w:lang w:val="nb-NO"/>
                    </w:rPr>
                    <w:sym w:font="Symbol" w:char="F053"/>
                  </m:r>
                  <m:r>
                    <w:rPr>
                      <w:rFonts w:ascii="Cambria Math" w:cstheme="minorHAnsi"/>
                      <w:sz w:val="24"/>
                      <w:szCs w:val="24"/>
                      <w:lang w:val="nb-NO"/>
                    </w:rPr>
                    <m:t>Y</m:t>
                  </m:r>
                </m:e>
              </m:d>
            </m:num>
            <m:den>
              <m:rad>
                <m:radPr>
                  <m:degHide m:val="on"/>
                  <m:ctrlPr>
                    <w:rPr>
                      <w:rFonts w:ascii="Cambria Math" w:hAnsi="Cambria Math" w:cstheme="minorHAnsi"/>
                      <w:i/>
                      <w:sz w:val="24"/>
                      <w:szCs w:val="24"/>
                      <w:lang w:val="nb-NO"/>
                    </w:rPr>
                  </m:ctrlPr>
                </m:radPr>
                <m:deg/>
                <m:e>
                  <m:r>
                    <w:rPr>
                      <w:rFonts w:ascii="Cambria Math" w:cstheme="minorHAnsi"/>
                      <w:sz w:val="24"/>
                      <w:szCs w:val="24"/>
                      <w:lang w:val="nb-NO"/>
                    </w:rPr>
                    <m:t>n</m:t>
                  </m:r>
                  <m:sSup>
                    <m:sSupPr>
                      <m:ctrlPr>
                        <w:rPr>
                          <w:rFonts w:ascii="Cambria Math" w:hAnsi="Cambria Math" w:cstheme="minorHAnsi"/>
                          <w:i/>
                          <w:sz w:val="24"/>
                          <w:szCs w:val="24"/>
                          <w:lang w:val="nb-NO"/>
                        </w:rPr>
                      </m:ctrlPr>
                    </m:sSupPr>
                    <m:e>
                      <m:r>
                        <w:rPr>
                          <w:rFonts w:ascii="Cambria Math" w:cstheme="minorHAnsi"/>
                          <w:i/>
                          <w:sz w:val="24"/>
                          <w:szCs w:val="24"/>
                          <w:lang w:val="nb-NO"/>
                        </w:rPr>
                        <w:sym w:font="Symbol" w:char="F053"/>
                      </m:r>
                      <m:r>
                        <w:rPr>
                          <w:rFonts w:ascii="Cambria Math" w:hAnsi="Cambria Math" w:cstheme="minorHAnsi"/>
                          <w:sz w:val="24"/>
                          <w:szCs w:val="24"/>
                          <w:lang w:val="nb-NO"/>
                        </w:rPr>
                        <m:t>X</m:t>
                      </m:r>
                    </m:e>
                    <m:sup>
                      <m:r>
                        <w:rPr>
                          <w:rFonts w:ascii="Cambria Math" w:hAnsi="Cambria Math" w:cstheme="minorHAnsi"/>
                          <w:sz w:val="24"/>
                          <w:szCs w:val="24"/>
                          <w:lang w:val="nb-NO"/>
                        </w:rPr>
                        <m:t>2</m:t>
                      </m:r>
                    </m:sup>
                  </m:sSup>
                  <m:r>
                    <w:rPr>
                      <w:rFonts w:ascii="Cambria Math" w:hAnsi="Cambria Math" w:cstheme="minorHAnsi"/>
                      <w:sz w:val="24"/>
                      <w:szCs w:val="24"/>
                      <w:lang w:val="nb-NO"/>
                    </w:rPr>
                    <m:t>-(</m:t>
                  </m:r>
                  <m:sSup>
                    <m:sSupPr>
                      <m:ctrlPr>
                        <w:rPr>
                          <w:rFonts w:ascii="Cambria Math" w:hAnsi="Cambria Math" w:cstheme="minorHAnsi"/>
                          <w:i/>
                          <w:sz w:val="24"/>
                          <w:szCs w:val="24"/>
                          <w:lang w:val="nb-NO"/>
                        </w:rPr>
                      </m:ctrlPr>
                    </m:sSupPr>
                    <m:e>
                      <m:r>
                        <w:rPr>
                          <w:rFonts w:ascii="Cambria Math" w:hAnsi="Cambria Math" w:cstheme="minorHAnsi"/>
                          <w:i/>
                          <w:sz w:val="24"/>
                          <w:szCs w:val="24"/>
                          <w:lang w:val="nb-NO"/>
                        </w:rPr>
                        <w:sym w:font="Symbol" w:char="F053"/>
                      </m:r>
                      <m:r>
                        <w:rPr>
                          <w:rFonts w:ascii="Cambria Math" w:hAnsi="Cambria Math" w:cstheme="minorHAnsi"/>
                          <w:sz w:val="24"/>
                          <w:szCs w:val="24"/>
                          <w:lang w:val="nb-NO"/>
                        </w:rPr>
                        <m:t>X)</m:t>
                      </m:r>
                    </m:e>
                    <m:sup>
                      <m:r>
                        <w:rPr>
                          <w:rFonts w:ascii="Cambria Math" w:hAnsi="Cambria Math" w:cstheme="minorHAnsi"/>
                          <w:sz w:val="24"/>
                          <w:szCs w:val="24"/>
                          <w:lang w:val="nb-NO"/>
                        </w:rPr>
                        <m:t>2</m:t>
                      </m:r>
                    </m:sup>
                  </m:sSup>
                  <m:r>
                    <w:rPr>
                      <w:rFonts w:ascii="Cambria Math" w:hAnsi="Cambria Math" w:cstheme="minorHAnsi"/>
                      <w:sz w:val="24"/>
                      <w:szCs w:val="24"/>
                      <w:lang w:val="nb-NO"/>
                    </w:rPr>
                    <m:t>)(n</m:t>
                  </m:r>
                  <m:sSup>
                    <m:sSupPr>
                      <m:ctrlPr>
                        <w:rPr>
                          <w:rFonts w:ascii="Cambria Math" w:hAnsi="Cambria Math" w:cstheme="minorHAnsi"/>
                          <w:i/>
                          <w:sz w:val="24"/>
                          <w:szCs w:val="24"/>
                          <w:lang w:val="nb-NO"/>
                        </w:rPr>
                      </m:ctrlPr>
                    </m:sSupPr>
                    <m:e>
                      <m:r>
                        <w:rPr>
                          <w:rFonts w:ascii="Cambria Math" w:hAnsi="Cambria Math" w:cstheme="minorHAnsi"/>
                          <w:i/>
                          <w:sz w:val="24"/>
                          <w:szCs w:val="24"/>
                          <w:lang w:val="nb-NO"/>
                        </w:rPr>
                        <w:sym w:font="Symbol" w:char="F053"/>
                      </m:r>
                      <m:r>
                        <w:rPr>
                          <w:rFonts w:ascii="Cambria Math" w:hAnsi="Cambria Math" w:cstheme="minorHAnsi"/>
                          <w:sz w:val="24"/>
                          <w:szCs w:val="24"/>
                          <w:lang w:val="nb-NO"/>
                        </w:rPr>
                        <m:t>Y</m:t>
                      </m:r>
                    </m:e>
                    <m:sup>
                      <m:r>
                        <w:rPr>
                          <w:rFonts w:ascii="Cambria Math" w:hAnsi="Cambria Math" w:cstheme="minorHAnsi"/>
                          <w:sz w:val="24"/>
                          <w:szCs w:val="24"/>
                          <w:lang w:val="nb-NO"/>
                        </w:rPr>
                        <m:t>2</m:t>
                      </m:r>
                    </m:sup>
                  </m:sSup>
                  <m:r>
                    <w:rPr>
                      <w:rFonts w:ascii="Cambria Math" w:hAnsi="Cambria Math" w:cstheme="minorHAnsi"/>
                      <w:sz w:val="24"/>
                      <w:szCs w:val="24"/>
                      <w:lang w:val="nb-NO"/>
                    </w:rPr>
                    <m:t>-(</m:t>
                  </m:r>
                  <m:sSup>
                    <m:sSupPr>
                      <m:ctrlPr>
                        <w:rPr>
                          <w:rFonts w:ascii="Cambria Math" w:hAnsi="Cambria Math" w:cstheme="minorHAnsi"/>
                          <w:i/>
                          <w:sz w:val="24"/>
                          <w:szCs w:val="24"/>
                          <w:lang w:val="nb-NO"/>
                        </w:rPr>
                      </m:ctrlPr>
                    </m:sSupPr>
                    <m:e>
                      <m:r>
                        <w:rPr>
                          <w:rFonts w:ascii="Cambria Math" w:hAnsi="Cambria Math" w:cstheme="minorHAnsi"/>
                          <w:i/>
                          <w:sz w:val="24"/>
                          <w:szCs w:val="24"/>
                          <w:lang w:val="nb-NO"/>
                        </w:rPr>
                        <w:sym w:font="Symbol" w:char="F053"/>
                      </m:r>
                      <m:r>
                        <w:rPr>
                          <w:rFonts w:ascii="Cambria Math" w:hAnsi="Cambria Math" w:cstheme="minorHAnsi"/>
                          <w:sz w:val="24"/>
                          <w:szCs w:val="24"/>
                          <w:lang w:val="nb-NO"/>
                        </w:rPr>
                        <m:t>Y)</m:t>
                      </m:r>
                    </m:e>
                    <m:sup>
                      <m:r>
                        <w:rPr>
                          <w:rFonts w:ascii="Cambria Math" w:hAnsi="Cambria Math" w:cstheme="minorHAnsi"/>
                          <w:sz w:val="24"/>
                          <w:szCs w:val="24"/>
                          <w:lang w:val="nb-NO"/>
                        </w:rPr>
                        <m:t>2</m:t>
                      </m:r>
                    </m:sup>
                  </m:sSup>
                  <m:r>
                    <w:rPr>
                      <w:rFonts w:ascii="Cambria Math" w:hAnsi="Cambria Math" w:cstheme="minorHAnsi"/>
                      <w:sz w:val="24"/>
                      <w:szCs w:val="24"/>
                      <w:lang w:val="nb-NO"/>
                    </w:rPr>
                    <m:t>)</m:t>
                  </m:r>
                </m:e>
              </m:rad>
            </m:den>
          </m:f>
        </m:oMath>
      </m:oMathPara>
    </w:p>
    <w:p w:rsidR="00EE65D5" w:rsidRPr="005A45B5" w:rsidRDefault="00EE65D5" w:rsidP="00277052">
      <w:pPr>
        <w:ind w:left="709" w:firstLine="0"/>
        <w:rPr>
          <w:rFonts w:ascii="Times New Roman" w:hAnsi="Times New Roman" w:cs="Times New Roman"/>
          <w:sz w:val="24"/>
          <w:szCs w:val="24"/>
          <w:lang w:val="id-ID"/>
        </w:rPr>
      </w:pPr>
      <w:r w:rsidRPr="005A45B5">
        <w:rPr>
          <w:rFonts w:ascii="Times New Roman" w:hAnsi="Times New Roman" w:cs="Times New Roman"/>
          <w:sz w:val="24"/>
          <w:szCs w:val="24"/>
          <w:lang w:val="nb-NO"/>
        </w:rPr>
        <w:t xml:space="preserve">Keterangan </w:t>
      </w:r>
      <w:r w:rsidRPr="005A45B5">
        <w:rPr>
          <w:rFonts w:ascii="Times New Roman" w:hAnsi="Times New Roman" w:cs="Times New Roman"/>
          <w:sz w:val="24"/>
          <w:szCs w:val="24"/>
          <w:lang w:val="id-ID"/>
        </w:rPr>
        <w:t xml:space="preserve"> :  </w:t>
      </w:r>
    </w:p>
    <w:p w:rsidR="00EE65D5" w:rsidRPr="005A45B5" w:rsidRDefault="00C125B3" w:rsidP="00277052">
      <w:pPr>
        <w:spacing w:line="240" w:lineRule="auto"/>
        <w:ind w:left="70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r </w:t>
      </w:r>
      <w:r>
        <w:rPr>
          <w:rFonts w:ascii="Times New Roman" w:hAnsi="Times New Roman" w:cs="Times New Roman"/>
          <w:sz w:val="24"/>
          <w:szCs w:val="24"/>
        </w:rPr>
        <w:t xml:space="preserve">   </w:t>
      </w:r>
      <w:r w:rsidR="00EE65D5">
        <w:rPr>
          <w:rFonts w:ascii="Times New Roman" w:hAnsi="Times New Roman" w:cs="Times New Roman"/>
          <w:sz w:val="24"/>
          <w:szCs w:val="24"/>
          <w:lang w:val="id-ID"/>
        </w:rPr>
        <w:t xml:space="preserve"> </w:t>
      </w:r>
      <w:r w:rsidR="00277052">
        <w:rPr>
          <w:rFonts w:ascii="Times New Roman" w:hAnsi="Times New Roman" w:cs="Times New Roman"/>
          <w:sz w:val="24"/>
          <w:szCs w:val="24"/>
        </w:rPr>
        <w:tab/>
      </w:r>
      <w:r w:rsidR="00EE65D5" w:rsidRPr="005A45B5">
        <w:rPr>
          <w:rFonts w:ascii="Times New Roman" w:hAnsi="Times New Roman" w:cs="Times New Roman"/>
          <w:sz w:val="24"/>
          <w:szCs w:val="24"/>
          <w:lang w:val="id-ID"/>
        </w:rPr>
        <w:t xml:space="preserve">: Korelasi antara variabel x dan y </w:t>
      </w:r>
    </w:p>
    <w:p w:rsidR="00EE65D5" w:rsidRPr="005A45B5" w:rsidRDefault="00EE65D5" w:rsidP="00277052">
      <w:pPr>
        <w:spacing w:line="240" w:lineRule="auto"/>
        <w:ind w:left="709" w:firstLine="0"/>
        <w:rPr>
          <w:rFonts w:ascii="Times New Roman" w:hAnsi="Times New Roman" w:cs="Times New Roman"/>
          <w:sz w:val="24"/>
          <w:szCs w:val="24"/>
        </w:rPr>
      </w:pPr>
      <w:r w:rsidRPr="005A45B5">
        <w:rPr>
          <w:rFonts w:ascii="Times New Roman" w:hAnsi="Times New Roman" w:cs="Times New Roman"/>
          <w:sz w:val="24"/>
          <w:szCs w:val="24"/>
          <w:lang w:val="id-ID"/>
        </w:rPr>
        <w:t xml:space="preserve">X </w:t>
      </w:r>
      <w:r w:rsidRPr="005A45B5">
        <w:rPr>
          <w:rFonts w:ascii="Times New Roman" w:hAnsi="Times New Roman" w:cs="Times New Roman"/>
          <w:sz w:val="24"/>
          <w:szCs w:val="24"/>
          <w:lang w:val="id-ID"/>
        </w:rPr>
        <w:tab/>
        <w:t xml:space="preserve">: Skor </w:t>
      </w:r>
      <w:r w:rsidRPr="005A45B5">
        <w:rPr>
          <w:rFonts w:ascii="Times New Roman" w:hAnsi="Times New Roman" w:cs="Times New Roman"/>
          <w:sz w:val="24"/>
          <w:szCs w:val="24"/>
        </w:rPr>
        <w:t>pendidikan karakter</w:t>
      </w:r>
    </w:p>
    <w:p w:rsidR="00EE65D5" w:rsidRPr="005A45B5" w:rsidRDefault="00EE65D5" w:rsidP="00277052">
      <w:pPr>
        <w:spacing w:line="240" w:lineRule="auto"/>
        <w:ind w:left="709" w:firstLine="0"/>
        <w:rPr>
          <w:rFonts w:ascii="Times New Roman" w:hAnsi="Times New Roman" w:cs="Times New Roman"/>
          <w:sz w:val="24"/>
          <w:szCs w:val="24"/>
        </w:rPr>
      </w:pPr>
      <w:r w:rsidRPr="005A45B5">
        <w:rPr>
          <w:rFonts w:ascii="Times New Roman" w:hAnsi="Times New Roman" w:cs="Times New Roman"/>
          <w:sz w:val="24"/>
          <w:szCs w:val="24"/>
          <w:lang w:val="id-ID"/>
        </w:rPr>
        <w:t xml:space="preserve">Y </w:t>
      </w:r>
      <w:r w:rsidRPr="005A45B5">
        <w:rPr>
          <w:rFonts w:ascii="Times New Roman" w:hAnsi="Times New Roman" w:cs="Times New Roman"/>
          <w:sz w:val="24"/>
          <w:szCs w:val="24"/>
          <w:lang w:val="id-ID"/>
        </w:rPr>
        <w:tab/>
        <w:t xml:space="preserve">: Skor </w:t>
      </w:r>
      <w:r w:rsidR="0054288A">
        <w:rPr>
          <w:rFonts w:ascii="Times New Roman" w:hAnsi="Times New Roman" w:cs="Times New Roman"/>
          <w:sz w:val="24"/>
          <w:szCs w:val="24"/>
        </w:rPr>
        <w:t>Prestasi belajar Pendidikan Agama I</w:t>
      </w:r>
      <w:r w:rsidRPr="005A45B5">
        <w:rPr>
          <w:rFonts w:ascii="Times New Roman" w:hAnsi="Times New Roman" w:cs="Times New Roman"/>
          <w:sz w:val="24"/>
          <w:szCs w:val="24"/>
        </w:rPr>
        <w:t>slam siswa</w:t>
      </w:r>
    </w:p>
    <w:p w:rsidR="00EE65D5" w:rsidRPr="00330512" w:rsidRDefault="00EE65D5" w:rsidP="00277052">
      <w:pPr>
        <w:spacing w:line="240" w:lineRule="auto"/>
        <w:ind w:left="709" w:firstLine="0"/>
        <w:rPr>
          <w:rFonts w:ascii="Times New Roman" w:hAnsi="Times New Roman" w:cs="Times New Roman"/>
          <w:sz w:val="24"/>
          <w:szCs w:val="24"/>
        </w:rPr>
      </w:pPr>
      <w:r w:rsidRPr="005A45B5">
        <w:rPr>
          <w:rFonts w:ascii="Times New Roman" w:hAnsi="Times New Roman" w:cs="Times New Roman"/>
          <w:sz w:val="24"/>
          <w:szCs w:val="24"/>
          <w:lang w:val="id-ID"/>
        </w:rPr>
        <w:t>N</w:t>
      </w:r>
      <w:r w:rsidRPr="005A45B5">
        <w:rPr>
          <w:rFonts w:ascii="Times New Roman" w:hAnsi="Times New Roman" w:cs="Times New Roman"/>
          <w:sz w:val="24"/>
          <w:szCs w:val="24"/>
          <w:lang w:val="id-ID"/>
        </w:rPr>
        <w:tab/>
        <w:t>: Banyaknya responden.</w:t>
      </w:r>
      <w:r>
        <w:rPr>
          <w:rStyle w:val="FootnoteReference"/>
          <w:rFonts w:ascii="Times New Roman" w:hAnsi="Times New Roman" w:cs="Times New Roman"/>
          <w:sz w:val="24"/>
          <w:szCs w:val="24"/>
          <w:lang w:val="id-ID"/>
        </w:rPr>
        <w:footnoteReference w:id="8"/>
      </w:r>
      <w:r w:rsidR="00330512">
        <w:rPr>
          <w:rFonts w:ascii="Times New Roman" w:hAnsi="Times New Roman" w:cs="Times New Roman"/>
          <w:sz w:val="24"/>
          <w:szCs w:val="24"/>
        </w:rPr>
        <w:t xml:space="preserve"> </w:t>
      </w:r>
    </w:p>
    <w:p w:rsidR="00EE65D5" w:rsidRPr="004C1E5E" w:rsidRDefault="00EE65D5" w:rsidP="00BE7175">
      <w:pPr>
        <w:spacing w:line="240" w:lineRule="auto"/>
        <w:ind w:left="0"/>
        <w:rPr>
          <w:rFonts w:ascii="Times New Roman" w:hAnsi="Times New Roman" w:cs="Times New Roman"/>
          <w:sz w:val="24"/>
          <w:szCs w:val="24"/>
        </w:rPr>
      </w:pPr>
    </w:p>
    <w:p w:rsidR="00EE65D5" w:rsidRDefault="00EE65D5" w:rsidP="00BE7175">
      <w:pPr>
        <w:spacing w:line="480" w:lineRule="auto"/>
        <w:ind w:left="0" w:firstLine="709"/>
        <w:rPr>
          <w:rFonts w:ascii="Times New Roman" w:hAnsi="Times New Roman" w:cs="Times New Roman"/>
          <w:sz w:val="24"/>
          <w:szCs w:val="24"/>
          <w:lang w:val="it-IT"/>
        </w:rPr>
      </w:pPr>
      <w:r w:rsidRPr="005A45B5">
        <w:rPr>
          <w:rFonts w:ascii="Times New Roman" w:hAnsi="Times New Roman" w:cs="Times New Roman"/>
          <w:sz w:val="24"/>
          <w:szCs w:val="24"/>
          <w:lang w:val="it-IT"/>
        </w:rPr>
        <w:t>Kemudian untuk mengetahui besarnya pengaruh pen</w:t>
      </w:r>
      <w:r w:rsidR="0054288A">
        <w:rPr>
          <w:rFonts w:ascii="Times New Roman" w:hAnsi="Times New Roman" w:cs="Times New Roman"/>
          <w:sz w:val="24"/>
          <w:szCs w:val="24"/>
          <w:lang w:val="it-IT"/>
        </w:rPr>
        <w:t>didikan karakter terhadap  Prestasi belajar Pendidikan Agama I</w:t>
      </w:r>
      <w:r w:rsidRPr="005A45B5">
        <w:rPr>
          <w:rFonts w:ascii="Times New Roman" w:hAnsi="Times New Roman" w:cs="Times New Roman"/>
          <w:sz w:val="24"/>
          <w:szCs w:val="24"/>
          <w:lang w:val="it-IT"/>
        </w:rPr>
        <w:t>slam siswa adalah menggunakan koefisien determinasi yang dinyatakan</w:t>
      </w:r>
      <w:r>
        <w:rPr>
          <w:rFonts w:ascii="Times New Roman" w:hAnsi="Times New Roman" w:cs="Times New Roman"/>
          <w:sz w:val="24"/>
          <w:szCs w:val="24"/>
          <w:lang w:val="it-IT"/>
        </w:rPr>
        <w:t>:</w:t>
      </w:r>
    </w:p>
    <w:p w:rsidR="00EE65D5" w:rsidRDefault="00EE65D5" w:rsidP="00277052">
      <w:pPr>
        <w:spacing w:line="240" w:lineRule="auto"/>
        <w:ind w:left="709" w:firstLine="0"/>
        <w:rPr>
          <w:rFonts w:ascii="Times New Roman" w:hAnsi="Times New Roman" w:cs="Times New Roman"/>
          <w:sz w:val="24"/>
          <w:szCs w:val="24"/>
          <w:lang w:val="it-IT"/>
        </w:rPr>
      </w:pPr>
      <w:r w:rsidRPr="005A45B5">
        <w:rPr>
          <w:rFonts w:ascii="Times New Roman" w:hAnsi="Times New Roman" w:cs="Times New Roman"/>
          <w:sz w:val="24"/>
          <w:szCs w:val="24"/>
          <w:lang w:val="it-IT"/>
        </w:rPr>
        <w:t xml:space="preserve">KD </w:t>
      </w:r>
      <w:r>
        <w:rPr>
          <w:rFonts w:ascii="Times New Roman" w:hAnsi="Times New Roman" w:cs="Times New Roman"/>
          <w:sz w:val="24"/>
          <w:szCs w:val="24"/>
          <w:lang w:val="it-IT"/>
        </w:rPr>
        <w:t xml:space="preserve">   </w:t>
      </w:r>
      <w:r w:rsidRPr="005A45B5">
        <w:rPr>
          <w:rFonts w:ascii="Times New Roman" w:hAnsi="Times New Roman" w:cs="Times New Roman"/>
          <w:sz w:val="24"/>
          <w:szCs w:val="24"/>
          <w:lang w:val="it-IT"/>
        </w:rPr>
        <w:t>: r</w:t>
      </w:r>
      <w:r w:rsidRPr="005A45B5">
        <w:rPr>
          <w:rFonts w:ascii="Times New Roman" w:hAnsi="Times New Roman" w:cs="Times New Roman"/>
          <w:sz w:val="24"/>
          <w:szCs w:val="24"/>
          <w:vertAlign w:val="superscript"/>
          <w:lang w:val="it-IT"/>
        </w:rPr>
        <w:t>2</w:t>
      </w:r>
      <w:r w:rsidRPr="005A45B5">
        <w:rPr>
          <w:rFonts w:ascii="Times New Roman" w:hAnsi="Times New Roman" w:cs="Times New Roman"/>
          <w:sz w:val="24"/>
          <w:szCs w:val="24"/>
          <w:lang w:val="it-IT"/>
        </w:rPr>
        <w:t xml:space="preserve"> X 100%.</w:t>
      </w:r>
    </w:p>
    <w:p w:rsidR="00EE65D5" w:rsidRPr="003D06C8" w:rsidRDefault="00EE65D5" w:rsidP="00277052">
      <w:pPr>
        <w:spacing w:line="240" w:lineRule="auto"/>
        <w:ind w:left="709" w:firstLine="0"/>
        <w:rPr>
          <w:rFonts w:ascii="Times New Roman" w:hAnsi="Times New Roman" w:cs="Times New Roman"/>
          <w:sz w:val="24"/>
          <w:szCs w:val="24"/>
          <w:lang w:val="it-IT"/>
        </w:rPr>
      </w:pPr>
      <w:r>
        <w:rPr>
          <w:rFonts w:ascii="Times New Roman" w:hAnsi="Times New Roman" w:cs="Times New Roman"/>
          <w:sz w:val="24"/>
          <w:szCs w:val="24"/>
          <w:lang w:val="nb-NO"/>
        </w:rPr>
        <w:t xml:space="preserve">KD    </w:t>
      </w:r>
      <w:r w:rsidRPr="005A45B5">
        <w:rPr>
          <w:rFonts w:ascii="Times New Roman" w:hAnsi="Times New Roman" w:cs="Times New Roman"/>
          <w:sz w:val="24"/>
          <w:szCs w:val="24"/>
          <w:lang w:val="nb-NO"/>
        </w:rPr>
        <w:t>: koefisien determinasi</w:t>
      </w:r>
      <w:r w:rsidRPr="005A45B5">
        <w:rPr>
          <w:rFonts w:ascii="Times New Roman" w:hAnsi="Times New Roman" w:cs="Times New Roman"/>
          <w:sz w:val="24"/>
          <w:szCs w:val="24"/>
          <w:lang w:val="nb-NO"/>
        </w:rPr>
        <w:tab/>
      </w:r>
    </w:p>
    <w:p w:rsidR="00EE65D5" w:rsidRDefault="00277052" w:rsidP="00277052">
      <w:pPr>
        <w:spacing w:line="240" w:lineRule="auto"/>
        <w:ind w:left="0" w:firstLine="349"/>
        <w:rPr>
          <w:rFonts w:ascii="Times New Roman" w:hAnsi="Times New Roman" w:cs="Times New Roman"/>
          <w:sz w:val="24"/>
          <w:szCs w:val="24"/>
          <w:lang w:val="nb-NO"/>
        </w:rPr>
      </w:pPr>
      <w:r>
        <w:rPr>
          <w:rFonts w:ascii="Times New Roman" w:hAnsi="Times New Roman" w:cs="Times New Roman"/>
          <w:sz w:val="24"/>
          <w:szCs w:val="24"/>
          <w:lang w:val="nb-NO"/>
        </w:rPr>
        <w:tab/>
      </w:r>
      <w:r w:rsidR="00EE65D5" w:rsidRPr="005A45B5">
        <w:rPr>
          <w:rFonts w:ascii="Times New Roman" w:hAnsi="Times New Roman" w:cs="Times New Roman"/>
          <w:sz w:val="24"/>
          <w:szCs w:val="24"/>
          <w:lang w:val="nb-NO"/>
        </w:rPr>
        <w:t>r x y</w:t>
      </w:r>
      <w:r w:rsidR="00EE65D5" w:rsidRPr="005A45B5">
        <w:rPr>
          <w:rFonts w:ascii="Times New Roman" w:hAnsi="Times New Roman" w:cs="Times New Roman"/>
          <w:sz w:val="24"/>
          <w:szCs w:val="24"/>
          <w:lang w:val="nb-NO"/>
        </w:rPr>
        <w:tab/>
        <w:t>: korelasi product moment</w:t>
      </w:r>
      <w:r w:rsidR="00EE65D5">
        <w:rPr>
          <w:rStyle w:val="FootnoteReference"/>
          <w:rFonts w:ascii="Times New Roman" w:hAnsi="Times New Roman" w:cs="Times New Roman"/>
          <w:sz w:val="24"/>
          <w:szCs w:val="24"/>
          <w:lang w:val="nb-NO"/>
        </w:rPr>
        <w:footnoteReference w:id="9"/>
      </w:r>
    </w:p>
    <w:p w:rsidR="00EE65D5" w:rsidRPr="005A45B5" w:rsidRDefault="00EE65D5" w:rsidP="00BE7175">
      <w:pPr>
        <w:tabs>
          <w:tab w:val="left" w:pos="1276"/>
        </w:tabs>
        <w:spacing w:line="240" w:lineRule="auto"/>
        <w:ind w:left="0" w:firstLine="349"/>
        <w:rPr>
          <w:rFonts w:ascii="Times New Roman" w:hAnsi="Times New Roman" w:cs="Times New Roman"/>
          <w:sz w:val="24"/>
          <w:szCs w:val="24"/>
        </w:rPr>
      </w:pPr>
      <w:r w:rsidRPr="005A45B5">
        <w:rPr>
          <w:rFonts w:ascii="Times New Roman" w:hAnsi="Times New Roman" w:cs="Times New Roman"/>
          <w:sz w:val="24"/>
          <w:szCs w:val="24"/>
        </w:rPr>
        <w:lastRenderedPageBreak/>
        <w:tab/>
      </w:r>
      <w:r w:rsidRPr="005A45B5">
        <w:rPr>
          <w:rFonts w:ascii="Times New Roman" w:hAnsi="Times New Roman" w:cs="Times New Roman"/>
          <w:sz w:val="24"/>
          <w:szCs w:val="24"/>
        </w:rPr>
        <w:tab/>
      </w:r>
    </w:p>
    <w:p w:rsidR="00EE65D5" w:rsidRDefault="00EE65D5" w:rsidP="00BE7175">
      <w:pPr>
        <w:spacing w:line="480" w:lineRule="auto"/>
        <w:ind w:left="0" w:firstLine="709"/>
        <w:rPr>
          <w:rFonts w:ascii="Times New Roman" w:hAnsi="Times New Roman" w:cs="Times New Roman"/>
          <w:sz w:val="24"/>
          <w:szCs w:val="24"/>
        </w:rPr>
      </w:pPr>
      <w:r w:rsidRPr="005A45B5">
        <w:rPr>
          <w:rFonts w:ascii="Times New Roman" w:hAnsi="Times New Roman" w:cs="Times New Roman"/>
          <w:sz w:val="24"/>
          <w:szCs w:val="24"/>
          <w:lang w:val="id-ID"/>
        </w:rPr>
        <w:t>Selanjutnya untuk menguji keberartian koe</w:t>
      </w:r>
      <w:r>
        <w:rPr>
          <w:rFonts w:ascii="Times New Roman" w:hAnsi="Times New Roman" w:cs="Times New Roman"/>
          <w:sz w:val="24"/>
          <w:szCs w:val="24"/>
          <w:lang w:val="id-ID"/>
        </w:rPr>
        <w:t>fisien korelasi digunakan rumus</w:t>
      </w:r>
      <w:r>
        <w:rPr>
          <w:rFonts w:ascii="Times New Roman" w:hAnsi="Times New Roman" w:cs="Times New Roman"/>
          <w:sz w:val="24"/>
          <w:szCs w:val="24"/>
        </w:rPr>
        <w:t xml:space="preserve"> </w:t>
      </w:r>
      <w:r w:rsidRPr="005A45B5">
        <w:rPr>
          <w:rFonts w:ascii="Times New Roman" w:hAnsi="Times New Roman" w:cs="Times New Roman"/>
          <w:sz w:val="24"/>
          <w:szCs w:val="24"/>
          <w:lang w:val="id-ID"/>
        </w:rPr>
        <w:t>uji</w:t>
      </w:r>
      <w:r w:rsidRPr="005A45B5">
        <w:rPr>
          <w:rFonts w:ascii="Times New Roman" w:hAnsi="Times New Roman" w:cs="Times New Roman"/>
          <w:sz w:val="24"/>
          <w:szCs w:val="24"/>
        </w:rPr>
        <w:t xml:space="preserve"> </w:t>
      </w:r>
      <w:r w:rsidRPr="005A45B5">
        <w:rPr>
          <w:rFonts w:ascii="Times New Roman" w:hAnsi="Times New Roman" w:cs="Times New Roman"/>
          <w:sz w:val="24"/>
          <w:szCs w:val="24"/>
          <w:lang w:val="id-ID"/>
        </w:rPr>
        <w:t xml:space="preserve">t sebagai berikut:  </w:t>
      </w:r>
    </w:p>
    <w:p w:rsidR="00EE65D5" w:rsidRDefault="00EE65D5" w:rsidP="00BE7175">
      <w:pPr>
        <w:spacing w:line="240" w:lineRule="auto"/>
        <w:ind w:left="0" w:firstLine="0"/>
        <w:rPr>
          <w:rFonts w:ascii="Times New Roman" w:hAnsi="Times New Roman" w:cs="Times New Roman"/>
          <w:position w:val="-32"/>
          <w:sz w:val="24"/>
          <w:szCs w:val="24"/>
        </w:rPr>
      </w:pPr>
      <w:r w:rsidRPr="005A45B5">
        <w:rPr>
          <w:rFonts w:ascii="Times New Roman" w:hAnsi="Times New Roman" w:cs="Times New Roman"/>
          <w:sz w:val="24"/>
          <w:szCs w:val="24"/>
          <w:lang w:val="id-ID"/>
        </w:rPr>
        <w:t xml:space="preserve">   t = </w:t>
      </w:r>
      <w:r w:rsidR="00277052" w:rsidRPr="005A45B5">
        <w:rPr>
          <w:rFonts w:ascii="Times New Roman" w:hAnsi="Times New Roman" w:cs="Times New Roman"/>
          <w:position w:val="-32"/>
          <w:sz w:val="24"/>
          <w:szCs w:val="24"/>
        </w:rPr>
        <w:object w:dxaOrig="880" w:dyaOrig="760">
          <v:shape id="_x0000_i1028" type="#_x0000_t75" style="width:43.45pt;height:37.6pt" o:ole="">
            <v:imagedata r:id="rId13" o:title=""/>
          </v:shape>
          <o:OLEObject Type="Embed" ProgID="Equation.3" ShapeID="_x0000_i1028" DrawAspect="Content" ObjectID="_1476107577" r:id="rId14"/>
        </w:object>
      </w:r>
    </w:p>
    <w:p w:rsidR="00EE65D5" w:rsidRPr="005A45B5" w:rsidRDefault="00EE65D5" w:rsidP="00BE7175">
      <w:pPr>
        <w:spacing w:line="240" w:lineRule="auto"/>
        <w:ind w:left="0" w:firstLine="0"/>
        <w:rPr>
          <w:rFonts w:ascii="Times New Roman" w:hAnsi="Times New Roman" w:cs="Times New Roman"/>
          <w:sz w:val="24"/>
          <w:szCs w:val="24"/>
          <w:lang w:val="sv-SE"/>
        </w:rPr>
      </w:pPr>
    </w:p>
    <w:p w:rsidR="00EE65D5" w:rsidRPr="005A45B5" w:rsidRDefault="00EE65D5" w:rsidP="00277052">
      <w:pPr>
        <w:pStyle w:val="ListParagraph"/>
        <w:spacing w:line="240" w:lineRule="auto"/>
        <w:ind w:left="0" w:firstLine="709"/>
        <w:rPr>
          <w:rFonts w:ascii="Times New Roman" w:hAnsi="Times New Roman" w:cs="Times New Roman"/>
          <w:sz w:val="24"/>
          <w:szCs w:val="24"/>
          <w:lang w:val="sv-SE"/>
        </w:rPr>
      </w:pPr>
      <w:r w:rsidRPr="005A45B5">
        <w:rPr>
          <w:rFonts w:ascii="Times New Roman" w:hAnsi="Times New Roman" w:cs="Times New Roman"/>
          <w:sz w:val="24"/>
          <w:szCs w:val="24"/>
          <w:lang w:val="sv-SE"/>
        </w:rPr>
        <w:t xml:space="preserve">Dimana : </w:t>
      </w:r>
    </w:p>
    <w:p w:rsidR="00EE65D5" w:rsidRPr="005A45B5" w:rsidRDefault="00EE65D5" w:rsidP="00277052">
      <w:pPr>
        <w:pStyle w:val="ListParagraph"/>
        <w:spacing w:line="240" w:lineRule="auto"/>
        <w:ind w:left="0" w:firstLine="709"/>
        <w:rPr>
          <w:rFonts w:ascii="Times New Roman" w:hAnsi="Times New Roman" w:cs="Times New Roman"/>
          <w:sz w:val="24"/>
          <w:szCs w:val="24"/>
          <w:lang w:val="sv-SE"/>
        </w:rPr>
      </w:pPr>
      <w:r w:rsidRPr="005A45B5">
        <w:rPr>
          <w:rFonts w:ascii="Times New Roman" w:hAnsi="Times New Roman" w:cs="Times New Roman"/>
          <w:sz w:val="24"/>
          <w:szCs w:val="24"/>
          <w:lang w:val="sv-SE"/>
        </w:rPr>
        <w:t>t = nilai t</w:t>
      </w:r>
    </w:p>
    <w:p w:rsidR="00EE65D5" w:rsidRPr="005A45B5" w:rsidRDefault="00EE65D5" w:rsidP="00277052">
      <w:pPr>
        <w:pStyle w:val="ListParagraph"/>
        <w:spacing w:line="240" w:lineRule="auto"/>
        <w:ind w:left="0" w:firstLine="709"/>
        <w:rPr>
          <w:rFonts w:ascii="Times New Roman" w:hAnsi="Times New Roman" w:cs="Times New Roman"/>
          <w:sz w:val="24"/>
          <w:szCs w:val="24"/>
          <w:lang w:val="sv-SE"/>
        </w:rPr>
      </w:pPr>
      <w:r w:rsidRPr="005A45B5">
        <w:rPr>
          <w:rFonts w:ascii="Times New Roman" w:hAnsi="Times New Roman" w:cs="Times New Roman"/>
          <w:i/>
          <w:sz w:val="24"/>
          <w:szCs w:val="24"/>
          <w:lang w:val="sv-SE"/>
        </w:rPr>
        <w:t xml:space="preserve">r = </w:t>
      </w:r>
      <w:r w:rsidRPr="005A45B5">
        <w:rPr>
          <w:rFonts w:ascii="Times New Roman" w:hAnsi="Times New Roman" w:cs="Times New Roman"/>
          <w:sz w:val="24"/>
          <w:szCs w:val="24"/>
          <w:lang w:val="sv-SE"/>
        </w:rPr>
        <w:t>Nilai koefisiensi korelasi</w:t>
      </w:r>
    </w:p>
    <w:p w:rsidR="00EE65D5" w:rsidRDefault="00EE65D5" w:rsidP="00277052">
      <w:pPr>
        <w:pStyle w:val="ListParagraph"/>
        <w:spacing w:line="240" w:lineRule="auto"/>
        <w:ind w:left="0" w:firstLine="709"/>
        <w:rPr>
          <w:rFonts w:ascii="Times New Roman" w:hAnsi="Times New Roman" w:cs="Times New Roman"/>
          <w:sz w:val="24"/>
          <w:szCs w:val="24"/>
          <w:lang w:val="sv-SE"/>
        </w:rPr>
      </w:pPr>
      <w:r w:rsidRPr="005A45B5">
        <w:rPr>
          <w:rFonts w:ascii="Times New Roman" w:hAnsi="Times New Roman" w:cs="Times New Roman"/>
          <w:i/>
          <w:sz w:val="24"/>
          <w:szCs w:val="24"/>
          <w:lang w:val="sv-SE"/>
        </w:rPr>
        <w:t xml:space="preserve">n = </w:t>
      </w:r>
      <w:r w:rsidRPr="005A45B5">
        <w:rPr>
          <w:rFonts w:ascii="Times New Roman" w:hAnsi="Times New Roman" w:cs="Times New Roman"/>
          <w:sz w:val="24"/>
          <w:szCs w:val="24"/>
          <w:lang w:val="sv-SE"/>
        </w:rPr>
        <w:t>Jumlah sampel</w:t>
      </w:r>
      <w:r>
        <w:rPr>
          <w:rStyle w:val="FootnoteReference"/>
          <w:rFonts w:ascii="Times New Roman" w:hAnsi="Times New Roman" w:cs="Times New Roman"/>
          <w:sz w:val="24"/>
          <w:szCs w:val="24"/>
          <w:lang w:val="sv-SE"/>
        </w:rPr>
        <w:footnoteReference w:id="10"/>
      </w:r>
    </w:p>
    <w:p w:rsidR="00AD08C7" w:rsidRPr="005A45B5" w:rsidRDefault="00AD08C7" w:rsidP="00BE7175">
      <w:pPr>
        <w:pStyle w:val="ListParagraph"/>
        <w:spacing w:line="240" w:lineRule="auto"/>
        <w:ind w:left="0" w:firstLine="142"/>
        <w:rPr>
          <w:rFonts w:ascii="Times New Roman" w:hAnsi="Times New Roman" w:cs="Times New Roman"/>
          <w:sz w:val="24"/>
          <w:szCs w:val="24"/>
          <w:lang w:val="sv-SE"/>
        </w:rPr>
      </w:pPr>
    </w:p>
    <w:p w:rsidR="00EE65D5" w:rsidRPr="005A45B5" w:rsidRDefault="00EE65D5" w:rsidP="00277052">
      <w:pPr>
        <w:pStyle w:val="ListParagraph"/>
        <w:spacing w:line="480" w:lineRule="auto"/>
        <w:ind w:left="0" w:firstLine="709"/>
        <w:rPr>
          <w:rFonts w:ascii="Times New Roman" w:hAnsi="Times New Roman" w:cs="Times New Roman"/>
          <w:sz w:val="24"/>
          <w:szCs w:val="24"/>
          <w:lang w:val="sv-SE"/>
        </w:rPr>
      </w:pPr>
      <w:r w:rsidRPr="005A45B5">
        <w:rPr>
          <w:rFonts w:ascii="Times New Roman" w:hAnsi="Times New Roman" w:cs="Times New Roman"/>
          <w:sz w:val="24"/>
          <w:szCs w:val="24"/>
          <w:lang w:val="sv-SE"/>
        </w:rPr>
        <w:t xml:space="preserve">Dengan kriteria pengujian : </w:t>
      </w:r>
    </w:p>
    <w:p w:rsidR="00EE65D5" w:rsidRPr="005A45B5" w:rsidRDefault="00EE65D5" w:rsidP="00277052">
      <w:pPr>
        <w:pStyle w:val="ListParagraph"/>
        <w:spacing w:line="480" w:lineRule="auto"/>
        <w:ind w:left="0" w:firstLine="0"/>
        <w:rPr>
          <w:rFonts w:ascii="Times New Roman" w:hAnsi="Times New Roman" w:cs="Times New Roman"/>
          <w:sz w:val="24"/>
          <w:szCs w:val="24"/>
        </w:rPr>
      </w:pPr>
      <w:r w:rsidRPr="005A45B5">
        <w:rPr>
          <w:rFonts w:ascii="Times New Roman" w:hAnsi="Times New Roman" w:cs="Times New Roman"/>
          <w:sz w:val="24"/>
          <w:szCs w:val="24"/>
          <w:lang w:val="sv-SE"/>
        </w:rPr>
        <w:t>H</w:t>
      </w:r>
      <w:r w:rsidRPr="005A45B5">
        <w:rPr>
          <w:rFonts w:ascii="Times New Roman" w:hAnsi="Times New Roman" w:cs="Times New Roman"/>
          <w:sz w:val="24"/>
          <w:szCs w:val="24"/>
          <w:vertAlign w:val="subscript"/>
          <w:lang w:val="sv-SE"/>
        </w:rPr>
        <w:t>0</w:t>
      </w:r>
      <w:r w:rsidRPr="005A45B5">
        <w:rPr>
          <w:rFonts w:ascii="Times New Roman" w:hAnsi="Times New Roman" w:cs="Times New Roman"/>
          <w:sz w:val="24"/>
          <w:szCs w:val="24"/>
          <w:lang w:val="sv-SE"/>
        </w:rPr>
        <w:t xml:space="preserve"> = diterima jika t</w:t>
      </w:r>
      <w:r w:rsidRPr="005A45B5">
        <w:rPr>
          <w:rFonts w:ascii="Times New Roman" w:hAnsi="Times New Roman" w:cs="Times New Roman"/>
          <w:sz w:val="24"/>
          <w:szCs w:val="24"/>
          <w:vertAlign w:val="subscript"/>
          <w:lang w:val="sv-SE"/>
        </w:rPr>
        <w:t>hitung</w:t>
      </w:r>
      <w:r w:rsidRPr="005A45B5">
        <w:rPr>
          <w:rFonts w:ascii="Times New Roman" w:hAnsi="Times New Roman" w:cs="Times New Roman"/>
          <w:sz w:val="24"/>
          <w:szCs w:val="24"/>
          <w:u w:val="single"/>
          <w:lang w:val="sv-SE"/>
        </w:rPr>
        <w:t>&lt;</w:t>
      </w:r>
      <w:r w:rsidRPr="005A45B5">
        <w:rPr>
          <w:rFonts w:ascii="Times New Roman" w:hAnsi="Times New Roman" w:cs="Times New Roman"/>
          <w:sz w:val="24"/>
          <w:szCs w:val="24"/>
          <w:lang w:val="sv-SE"/>
        </w:rPr>
        <w:t xml:space="preserve"> t</w:t>
      </w:r>
      <w:r w:rsidRPr="005A45B5">
        <w:rPr>
          <w:rFonts w:ascii="Times New Roman" w:hAnsi="Times New Roman" w:cs="Times New Roman"/>
          <w:sz w:val="24"/>
          <w:szCs w:val="24"/>
          <w:vertAlign w:val="subscript"/>
          <w:lang w:val="sv-SE"/>
        </w:rPr>
        <w:t>tabel</w:t>
      </w:r>
    </w:p>
    <w:p w:rsidR="00EE65D5" w:rsidRPr="005A45B5" w:rsidRDefault="00EE65D5" w:rsidP="00277052">
      <w:pPr>
        <w:pStyle w:val="ListParagraph"/>
        <w:spacing w:line="480" w:lineRule="auto"/>
        <w:ind w:left="0" w:firstLine="0"/>
        <w:rPr>
          <w:rFonts w:ascii="Times New Roman" w:hAnsi="Times New Roman" w:cs="Times New Roman"/>
          <w:sz w:val="24"/>
          <w:szCs w:val="24"/>
          <w:vertAlign w:val="subscript"/>
          <w:lang w:val="sv-SE"/>
        </w:rPr>
      </w:pPr>
      <w:r w:rsidRPr="005A45B5">
        <w:rPr>
          <w:rFonts w:ascii="Times New Roman" w:hAnsi="Times New Roman" w:cs="Times New Roman"/>
          <w:sz w:val="24"/>
          <w:szCs w:val="24"/>
          <w:lang w:val="sv-SE"/>
        </w:rPr>
        <w:t>H</w:t>
      </w:r>
      <w:r>
        <w:rPr>
          <w:rFonts w:ascii="Times New Roman" w:hAnsi="Times New Roman" w:cs="Times New Roman"/>
          <w:sz w:val="24"/>
          <w:szCs w:val="24"/>
          <w:vertAlign w:val="subscript"/>
          <w:lang w:val="sv-SE"/>
        </w:rPr>
        <w:t>a</w:t>
      </w:r>
      <w:r w:rsidRPr="005A45B5">
        <w:rPr>
          <w:rFonts w:ascii="Times New Roman" w:hAnsi="Times New Roman" w:cs="Times New Roman"/>
          <w:sz w:val="24"/>
          <w:szCs w:val="24"/>
          <w:lang w:val="sv-SE"/>
        </w:rPr>
        <w:t xml:space="preserve"> = diterima jika t</w:t>
      </w:r>
      <w:r w:rsidRPr="005A45B5">
        <w:rPr>
          <w:rFonts w:ascii="Times New Roman" w:hAnsi="Times New Roman" w:cs="Times New Roman"/>
          <w:sz w:val="24"/>
          <w:szCs w:val="24"/>
          <w:vertAlign w:val="subscript"/>
          <w:lang w:val="sv-SE"/>
        </w:rPr>
        <w:t>hitung</w:t>
      </w:r>
      <w:r w:rsidRPr="005A45B5">
        <w:rPr>
          <w:rFonts w:ascii="Times New Roman" w:hAnsi="Times New Roman" w:cs="Times New Roman"/>
          <w:sz w:val="24"/>
          <w:szCs w:val="24"/>
          <w:lang w:val="sv-SE"/>
        </w:rPr>
        <w:t xml:space="preserve"> ≥ t</w:t>
      </w:r>
      <w:r w:rsidRPr="005A45B5">
        <w:rPr>
          <w:rFonts w:ascii="Times New Roman" w:hAnsi="Times New Roman" w:cs="Times New Roman"/>
          <w:sz w:val="24"/>
          <w:szCs w:val="24"/>
          <w:vertAlign w:val="subscript"/>
          <w:lang w:val="sv-SE"/>
        </w:rPr>
        <w:t>tabel</w:t>
      </w:r>
    </w:p>
    <w:p w:rsidR="00EE65D5" w:rsidRPr="005A45B5" w:rsidRDefault="00EE65D5" w:rsidP="00BE7175">
      <w:pPr>
        <w:spacing w:line="480" w:lineRule="auto"/>
        <w:ind w:left="0"/>
        <w:rPr>
          <w:rFonts w:ascii="Times New Roman" w:hAnsi="Times New Roman" w:cs="Times New Roman"/>
          <w:sz w:val="24"/>
          <w:szCs w:val="24"/>
        </w:rPr>
      </w:pPr>
      <w:r w:rsidRPr="005A45B5">
        <w:rPr>
          <w:rFonts w:ascii="Times New Roman" w:hAnsi="Times New Roman" w:cs="Times New Roman"/>
          <w:sz w:val="24"/>
          <w:szCs w:val="24"/>
        </w:rPr>
        <w:tab/>
      </w:r>
      <w:r w:rsidR="00277052">
        <w:rPr>
          <w:rFonts w:ascii="Times New Roman" w:hAnsi="Times New Roman" w:cs="Times New Roman"/>
          <w:sz w:val="24"/>
          <w:szCs w:val="24"/>
        </w:rPr>
        <w:tab/>
      </w:r>
      <w:r w:rsidRPr="005A45B5">
        <w:rPr>
          <w:rFonts w:ascii="Times New Roman" w:hAnsi="Times New Roman" w:cs="Times New Roman"/>
          <w:sz w:val="24"/>
          <w:szCs w:val="24"/>
        </w:rPr>
        <w:t>Dimana :</w:t>
      </w:r>
    </w:p>
    <w:p w:rsidR="00EE65D5" w:rsidRPr="005A45B5" w:rsidRDefault="00EE65D5" w:rsidP="00BE7175">
      <w:pPr>
        <w:spacing w:line="480" w:lineRule="auto"/>
        <w:ind w:left="0" w:firstLine="709"/>
        <w:rPr>
          <w:rFonts w:ascii="Times New Roman" w:hAnsi="Times New Roman" w:cs="Times New Roman"/>
          <w:sz w:val="24"/>
          <w:szCs w:val="24"/>
        </w:rPr>
      </w:pPr>
      <w:r w:rsidRPr="005A45B5">
        <w:rPr>
          <w:rFonts w:ascii="Times New Roman" w:hAnsi="Times New Roman" w:cs="Times New Roman"/>
          <w:sz w:val="24"/>
          <w:szCs w:val="24"/>
        </w:rPr>
        <w:t>H</w:t>
      </w:r>
      <w:r>
        <w:rPr>
          <w:rFonts w:ascii="Times New Roman" w:hAnsi="Times New Roman" w:cs="Times New Roman"/>
          <w:sz w:val="24"/>
          <w:szCs w:val="24"/>
          <w:vertAlign w:val="subscript"/>
        </w:rPr>
        <w:t>a</w:t>
      </w:r>
      <w:r w:rsidRPr="005A45B5">
        <w:rPr>
          <w:rFonts w:ascii="Times New Roman" w:hAnsi="Times New Roman" w:cs="Times New Roman"/>
          <w:sz w:val="24"/>
          <w:szCs w:val="24"/>
        </w:rPr>
        <w:t xml:space="preserve"> :ada pengaruh yang signifik</w:t>
      </w:r>
      <w:r w:rsidR="00AD08C7">
        <w:rPr>
          <w:rFonts w:ascii="Times New Roman" w:hAnsi="Times New Roman" w:cs="Times New Roman"/>
          <w:sz w:val="24"/>
          <w:szCs w:val="24"/>
        </w:rPr>
        <w:t>an antara pendidikan karakter hadap Prestasi</w:t>
      </w:r>
      <w:r w:rsidR="0054288A">
        <w:rPr>
          <w:rFonts w:ascii="Times New Roman" w:hAnsi="Times New Roman" w:cs="Times New Roman"/>
          <w:sz w:val="24"/>
          <w:szCs w:val="24"/>
        </w:rPr>
        <w:t xml:space="preserve"> belajar Pendidi</w:t>
      </w:r>
      <w:r w:rsidRPr="005A45B5">
        <w:rPr>
          <w:rFonts w:ascii="Times New Roman" w:hAnsi="Times New Roman" w:cs="Times New Roman"/>
          <w:sz w:val="24"/>
          <w:szCs w:val="24"/>
        </w:rPr>
        <w:t xml:space="preserve">kan </w:t>
      </w:r>
      <w:r w:rsidR="0054288A">
        <w:rPr>
          <w:rFonts w:ascii="Times New Roman" w:hAnsi="Times New Roman" w:cs="Times New Roman"/>
          <w:sz w:val="24"/>
          <w:szCs w:val="24"/>
        </w:rPr>
        <w:t>A</w:t>
      </w:r>
      <w:r w:rsidRPr="005A45B5">
        <w:rPr>
          <w:rFonts w:ascii="Times New Roman" w:hAnsi="Times New Roman" w:cs="Times New Roman"/>
          <w:sz w:val="24"/>
          <w:szCs w:val="24"/>
        </w:rPr>
        <w:t xml:space="preserve">gama </w:t>
      </w:r>
      <w:r w:rsidR="0054288A">
        <w:rPr>
          <w:rFonts w:ascii="Times New Roman" w:hAnsi="Times New Roman" w:cs="Times New Roman"/>
          <w:sz w:val="24"/>
          <w:szCs w:val="24"/>
        </w:rPr>
        <w:t>I</w:t>
      </w:r>
      <w:r w:rsidRPr="005A45B5">
        <w:rPr>
          <w:rFonts w:ascii="Times New Roman" w:hAnsi="Times New Roman" w:cs="Times New Roman"/>
          <w:sz w:val="24"/>
          <w:szCs w:val="24"/>
        </w:rPr>
        <w:t>slam siswa.</w:t>
      </w:r>
    </w:p>
    <w:p w:rsidR="00EE65D5" w:rsidRPr="005A45B5" w:rsidRDefault="00EE65D5" w:rsidP="00BE7175">
      <w:pPr>
        <w:spacing w:line="480" w:lineRule="auto"/>
        <w:ind w:left="0" w:firstLine="709"/>
        <w:rPr>
          <w:rFonts w:ascii="Times New Roman" w:hAnsi="Times New Roman" w:cs="Times New Roman"/>
          <w:sz w:val="24"/>
          <w:szCs w:val="24"/>
        </w:rPr>
      </w:pPr>
      <w:r w:rsidRPr="005A45B5">
        <w:rPr>
          <w:rFonts w:ascii="Times New Roman" w:hAnsi="Times New Roman" w:cs="Times New Roman"/>
          <w:sz w:val="24"/>
          <w:szCs w:val="24"/>
        </w:rPr>
        <w:t>H</w:t>
      </w:r>
      <w:r w:rsidRPr="005A45B5">
        <w:rPr>
          <w:rFonts w:ascii="Times New Roman" w:hAnsi="Times New Roman" w:cs="Times New Roman"/>
          <w:sz w:val="24"/>
          <w:szCs w:val="24"/>
          <w:vertAlign w:val="subscript"/>
        </w:rPr>
        <w:t xml:space="preserve">0  </w:t>
      </w:r>
      <w:r w:rsidRPr="005A45B5">
        <w:rPr>
          <w:rFonts w:ascii="Times New Roman" w:hAnsi="Times New Roman" w:cs="Times New Roman"/>
          <w:sz w:val="24"/>
          <w:szCs w:val="24"/>
        </w:rPr>
        <w:t>:tidak ada pengaruh  yang signifikan antara pendidikan</w:t>
      </w:r>
      <w:r w:rsidR="00AD08C7">
        <w:rPr>
          <w:rFonts w:ascii="Times New Roman" w:hAnsi="Times New Roman" w:cs="Times New Roman"/>
          <w:sz w:val="24"/>
          <w:szCs w:val="24"/>
        </w:rPr>
        <w:t xml:space="preserve"> karakter terhadap Prestasi</w:t>
      </w:r>
      <w:r w:rsidR="0054288A">
        <w:rPr>
          <w:rFonts w:ascii="Times New Roman" w:hAnsi="Times New Roman" w:cs="Times New Roman"/>
          <w:sz w:val="24"/>
          <w:szCs w:val="24"/>
        </w:rPr>
        <w:t xml:space="preserve"> Pendidikan Agama I</w:t>
      </w:r>
      <w:r w:rsidRPr="005A45B5">
        <w:rPr>
          <w:rFonts w:ascii="Times New Roman" w:hAnsi="Times New Roman" w:cs="Times New Roman"/>
          <w:sz w:val="24"/>
          <w:szCs w:val="24"/>
        </w:rPr>
        <w:t>slam siswa.</w:t>
      </w:r>
    </w:p>
    <w:p w:rsidR="00EE65D5" w:rsidRDefault="00EE65D5" w:rsidP="00BE7175">
      <w:pPr>
        <w:ind w:left="0"/>
        <w:jc w:val="center"/>
        <w:rPr>
          <w:rFonts w:ascii="Times New Roman" w:hAnsi="Times New Roman" w:cs="Times New Roman"/>
          <w:b/>
          <w:sz w:val="24"/>
          <w:szCs w:val="24"/>
        </w:rPr>
      </w:pPr>
    </w:p>
    <w:p w:rsidR="00930A2A" w:rsidRDefault="00930A2A" w:rsidP="00BE7175">
      <w:pPr>
        <w:ind w:left="0"/>
      </w:pPr>
    </w:p>
    <w:sectPr w:rsidR="00930A2A" w:rsidSect="00277052">
      <w:headerReference w:type="default" r:id="rId15"/>
      <w:footerReference w:type="default" r:id="rId16"/>
      <w:pgSz w:w="11909" w:h="16834" w:code="9"/>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28" w:rsidRDefault="00371628" w:rsidP="00EE65D5">
      <w:pPr>
        <w:spacing w:line="240" w:lineRule="auto"/>
      </w:pPr>
      <w:r>
        <w:separator/>
      </w:r>
    </w:p>
  </w:endnote>
  <w:endnote w:type="continuationSeparator" w:id="1">
    <w:p w:rsidR="00371628" w:rsidRDefault="00371628" w:rsidP="00EE65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14" w:rsidRDefault="002C6C14">
    <w:pPr>
      <w:pStyle w:val="Footer"/>
      <w:jc w:val="right"/>
    </w:pPr>
  </w:p>
  <w:p w:rsidR="002C6C14" w:rsidRDefault="002C6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28" w:rsidRDefault="00371628" w:rsidP="00EE65D5">
      <w:pPr>
        <w:spacing w:line="240" w:lineRule="auto"/>
      </w:pPr>
      <w:r>
        <w:separator/>
      </w:r>
    </w:p>
  </w:footnote>
  <w:footnote w:type="continuationSeparator" w:id="1">
    <w:p w:rsidR="00371628" w:rsidRDefault="00371628" w:rsidP="00EE65D5">
      <w:pPr>
        <w:spacing w:line="240" w:lineRule="auto"/>
      </w:pPr>
      <w:r>
        <w:continuationSeparator/>
      </w:r>
    </w:p>
  </w:footnote>
  <w:footnote w:id="2">
    <w:p w:rsidR="002C6C14" w:rsidRPr="00260435" w:rsidRDefault="002C6C14" w:rsidP="00EE65D5">
      <w:pPr>
        <w:pStyle w:val="FootnoteText"/>
        <w:ind w:firstLine="709"/>
        <w:jc w:val="both"/>
      </w:pPr>
      <w:r>
        <w:rPr>
          <w:rStyle w:val="FootnoteReference"/>
        </w:rPr>
        <w:footnoteRef/>
      </w:r>
      <w:r>
        <w:t xml:space="preserve">Sugiyono, </w:t>
      </w:r>
      <w:r>
        <w:rPr>
          <w:i/>
        </w:rPr>
        <w:t xml:space="preserve">MetodePenelitianPendidikanPendedkatanKuantitatif, Kualitatif, dan R &amp; D, </w:t>
      </w:r>
      <w:r>
        <w:t>Bandung Alfabeta, 2007, h. 14</w:t>
      </w:r>
    </w:p>
  </w:footnote>
  <w:footnote w:id="3">
    <w:p w:rsidR="000B6A45" w:rsidRPr="008B0B7C" w:rsidRDefault="000B6A45" w:rsidP="000B6A45">
      <w:pPr>
        <w:pStyle w:val="FootnoteText"/>
        <w:ind w:firstLine="709"/>
        <w:jc w:val="both"/>
        <w:rPr>
          <w:rFonts w:eastAsia="Calibri"/>
          <w:lang w:val="fi-FI"/>
        </w:rPr>
      </w:pPr>
      <w:r w:rsidRPr="00401114">
        <w:rPr>
          <w:rStyle w:val="FootnoteReference"/>
          <w:rFonts w:eastAsia="Calibri"/>
        </w:rPr>
        <w:footnoteRef/>
      </w:r>
      <w:r w:rsidRPr="00401114">
        <w:rPr>
          <w:rFonts w:eastAsia="Calibri"/>
        </w:rPr>
        <w:t xml:space="preserve"> </w:t>
      </w:r>
      <w:r w:rsidRPr="008B0B7C">
        <w:rPr>
          <w:rFonts w:eastAsia="Calibri"/>
          <w:lang w:val="fi-FI"/>
        </w:rPr>
        <w:t xml:space="preserve">Suharsimi Arikunto, </w:t>
      </w:r>
      <w:r w:rsidRPr="008B0B7C">
        <w:rPr>
          <w:rFonts w:eastAsia="Calibri"/>
          <w:i/>
          <w:lang w:val="fi-FI"/>
        </w:rPr>
        <w:t>Prosedur Penelitian “Suatu Pendekatan Praktek”,</w:t>
      </w:r>
      <w:r w:rsidRPr="008B0B7C">
        <w:rPr>
          <w:rFonts w:eastAsia="Calibri"/>
          <w:lang w:val="fi-FI"/>
        </w:rPr>
        <w:t xml:space="preserve"> </w:t>
      </w:r>
      <w:r>
        <w:rPr>
          <w:rFonts w:eastAsia="Calibri"/>
          <w:lang w:val="id-ID"/>
        </w:rPr>
        <w:t>(</w:t>
      </w:r>
      <w:r w:rsidRPr="008B0B7C">
        <w:rPr>
          <w:rFonts w:eastAsia="Calibri"/>
          <w:lang w:val="fi-FI"/>
        </w:rPr>
        <w:t>Jakarta, Rineka Cipta</w:t>
      </w:r>
      <w:r>
        <w:rPr>
          <w:rFonts w:eastAsia="Calibri"/>
          <w:lang w:val="id-ID"/>
        </w:rPr>
        <w:t xml:space="preserve">, </w:t>
      </w:r>
      <w:r w:rsidRPr="008B0B7C">
        <w:rPr>
          <w:rFonts w:eastAsia="Calibri"/>
          <w:lang w:val="fi-FI"/>
        </w:rPr>
        <w:t>1993, h. 107</w:t>
      </w:r>
    </w:p>
    <w:p w:rsidR="000B6A45" w:rsidRPr="008B0B7C" w:rsidRDefault="000B6A45" w:rsidP="000B6A45">
      <w:pPr>
        <w:pStyle w:val="FootnoteText"/>
        <w:ind w:firstLine="709"/>
        <w:jc w:val="both"/>
        <w:rPr>
          <w:rFonts w:eastAsia="Calibri"/>
          <w:lang w:val="fi-FI"/>
        </w:rPr>
      </w:pPr>
    </w:p>
  </w:footnote>
  <w:footnote w:id="4">
    <w:p w:rsidR="004F0682" w:rsidRDefault="004F0682" w:rsidP="004F0682">
      <w:pPr>
        <w:pStyle w:val="FootnoteText"/>
        <w:ind w:firstLine="720"/>
      </w:pPr>
      <w:r>
        <w:rPr>
          <w:rStyle w:val="FootnoteReference"/>
        </w:rPr>
        <w:footnoteRef/>
      </w:r>
      <w:r>
        <w:t xml:space="preserve"> </w:t>
      </w:r>
      <w:r w:rsidRPr="00032D44">
        <w:t>Anas</w:t>
      </w:r>
      <w:r w:rsidR="00BB57E8">
        <w:t xml:space="preserve"> </w:t>
      </w:r>
      <w:r w:rsidRPr="00032D44">
        <w:t xml:space="preserve">Sudjono, </w:t>
      </w:r>
      <w:r w:rsidRPr="00032D44">
        <w:rPr>
          <w:i/>
          <w:iCs/>
        </w:rPr>
        <w:t>Pengantar</w:t>
      </w:r>
      <w:r w:rsidR="00BB57E8">
        <w:rPr>
          <w:i/>
          <w:iCs/>
        </w:rPr>
        <w:t xml:space="preserve"> </w:t>
      </w:r>
      <w:r w:rsidRPr="00032D44">
        <w:rPr>
          <w:i/>
          <w:iCs/>
        </w:rPr>
        <w:t>Statistik</w:t>
      </w:r>
      <w:r w:rsidR="00BB57E8">
        <w:rPr>
          <w:i/>
          <w:iCs/>
        </w:rPr>
        <w:t xml:space="preserve"> </w:t>
      </w:r>
      <w:r w:rsidRPr="00032D44">
        <w:rPr>
          <w:i/>
          <w:iCs/>
        </w:rPr>
        <w:t xml:space="preserve">Pendidikan, </w:t>
      </w:r>
      <w:r w:rsidRPr="00032D44">
        <w:t xml:space="preserve">(Jakarta: PT. Raja GrafindoPersada, 2006),  h. 14. </w:t>
      </w:r>
    </w:p>
  </w:footnote>
  <w:footnote w:id="5">
    <w:p w:rsidR="002C6C14" w:rsidRPr="00032D44" w:rsidRDefault="002C6C14" w:rsidP="004F0682">
      <w:pPr>
        <w:pStyle w:val="FootnoteText"/>
        <w:ind w:firstLine="720"/>
      </w:pPr>
      <w:r w:rsidRPr="00032D44">
        <w:rPr>
          <w:rStyle w:val="FootnoteReference"/>
        </w:rPr>
        <w:footnoteRef/>
      </w:r>
      <w:r w:rsidR="004F0682" w:rsidRPr="004F0682">
        <w:rPr>
          <w:i/>
          <w:iCs/>
        </w:rPr>
        <w:t>Ibid h.</w:t>
      </w:r>
      <w:r w:rsidR="004F0682">
        <w:rPr>
          <w:iCs/>
        </w:rPr>
        <w:t xml:space="preserve"> 204</w:t>
      </w:r>
      <w:r w:rsidR="004F0682">
        <w:t>.</w:t>
      </w:r>
    </w:p>
  </w:footnote>
  <w:footnote w:id="6">
    <w:p w:rsidR="002C6C14" w:rsidRPr="00032D44" w:rsidRDefault="002C6C14" w:rsidP="00EE65D5">
      <w:pPr>
        <w:pStyle w:val="FootnoteText"/>
        <w:ind w:firstLine="720"/>
      </w:pPr>
      <w:r w:rsidRPr="00032D44">
        <w:rPr>
          <w:rStyle w:val="FootnoteReference"/>
        </w:rPr>
        <w:footnoteRef/>
      </w:r>
      <w:r>
        <w:t xml:space="preserve"> </w:t>
      </w:r>
      <w:r w:rsidR="004F0682" w:rsidRPr="00032D44">
        <w:t>Suharsim</w:t>
      </w:r>
      <w:r w:rsidR="004F0682">
        <w:t xml:space="preserve">  </w:t>
      </w:r>
      <w:r w:rsidR="004F0682" w:rsidRPr="00032D44">
        <w:t xml:space="preserve">Arikunto, </w:t>
      </w:r>
      <w:r w:rsidR="004F0682" w:rsidRPr="00032D44">
        <w:rPr>
          <w:i/>
          <w:iCs/>
        </w:rPr>
        <w:t>Manajemen</w:t>
      </w:r>
      <w:r w:rsidR="00BB57E8">
        <w:rPr>
          <w:i/>
          <w:iCs/>
        </w:rPr>
        <w:t xml:space="preserve"> </w:t>
      </w:r>
      <w:r w:rsidR="004F0682" w:rsidRPr="00032D44">
        <w:rPr>
          <w:i/>
          <w:iCs/>
        </w:rPr>
        <w:t>Penelitian</w:t>
      </w:r>
      <w:r w:rsidR="004F0682" w:rsidRPr="00032D44">
        <w:t>, (Jakarta: RinekaCipta, 2009), h. 314-315.</w:t>
      </w:r>
    </w:p>
  </w:footnote>
  <w:footnote w:id="7">
    <w:p w:rsidR="004F0682" w:rsidRDefault="004F0682" w:rsidP="004F0682">
      <w:pPr>
        <w:pStyle w:val="FootnoteText"/>
        <w:ind w:firstLine="709"/>
      </w:pPr>
      <w:r>
        <w:rPr>
          <w:rStyle w:val="FootnoteReference"/>
        </w:rPr>
        <w:footnoteRef/>
      </w:r>
      <w:r>
        <w:t xml:space="preserve"> Sugiono </w:t>
      </w:r>
      <w:r w:rsidRPr="00313B12">
        <w:rPr>
          <w:i/>
        </w:rPr>
        <w:t>Metode</w:t>
      </w:r>
      <w:r>
        <w:t xml:space="preserve"> …., h. 262</w:t>
      </w:r>
    </w:p>
  </w:footnote>
  <w:footnote w:id="8">
    <w:p w:rsidR="002C6C14" w:rsidRDefault="002C6C14" w:rsidP="00EE65D5">
      <w:pPr>
        <w:pStyle w:val="FootnoteText"/>
        <w:ind w:firstLine="709"/>
        <w:jc w:val="both"/>
      </w:pPr>
      <w:r>
        <w:rPr>
          <w:rStyle w:val="FootnoteReference"/>
        </w:rPr>
        <w:footnoteRef/>
      </w:r>
      <w:r>
        <w:t xml:space="preserve"> </w:t>
      </w:r>
      <w:r w:rsidRPr="00975006">
        <w:rPr>
          <w:i/>
        </w:rPr>
        <w:t>Ibid</w:t>
      </w:r>
      <w:r>
        <w:t xml:space="preserve"> </w:t>
      </w:r>
      <w:r>
        <w:rPr>
          <w:iCs/>
        </w:rPr>
        <w:t>,</w:t>
      </w:r>
      <w:r w:rsidR="00BB57E8">
        <w:t>h.255</w:t>
      </w:r>
    </w:p>
  </w:footnote>
  <w:footnote w:id="9">
    <w:p w:rsidR="002C6C14" w:rsidRDefault="002C6C14" w:rsidP="00EE65D5">
      <w:pPr>
        <w:pStyle w:val="FootnoteText"/>
        <w:ind w:firstLine="709"/>
        <w:jc w:val="both"/>
      </w:pPr>
      <w:r>
        <w:rPr>
          <w:rStyle w:val="FootnoteReference"/>
        </w:rPr>
        <w:footnoteRef/>
      </w:r>
      <w:r>
        <w:t xml:space="preserve"> </w:t>
      </w:r>
      <w:r>
        <w:rPr>
          <w:i/>
        </w:rPr>
        <w:t xml:space="preserve">Ibid., </w:t>
      </w:r>
      <w:r w:rsidR="00BB57E8">
        <w:t xml:space="preserve">h. </w:t>
      </w:r>
      <w:r w:rsidR="009D2EC2">
        <w:t>253</w:t>
      </w:r>
    </w:p>
  </w:footnote>
  <w:footnote w:id="10">
    <w:p w:rsidR="002C6C14" w:rsidRDefault="002C6C14" w:rsidP="00EE65D5">
      <w:pPr>
        <w:pStyle w:val="FootnoteText"/>
        <w:ind w:firstLine="709"/>
      </w:pPr>
      <w:r w:rsidRPr="00313B12">
        <w:rPr>
          <w:rStyle w:val="FootnoteReference"/>
          <w:i/>
        </w:rPr>
        <w:footnoteRef/>
      </w:r>
      <w:r w:rsidRPr="00313B12">
        <w:rPr>
          <w:i/>
        </w:rPr>
        <w:t xml:space="preserve"> Ibid</w:t>
      </w:r>
      <w:r w:rsidR="00BB57E8">
        <w:t xml:space="preserve"> h. 257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8937"/>
      <w:docPartObj>
        <w:docPartGallery w:val="Page Numbers (Top of Page)"/>
        <w:docPartUnique/>
      </w:docPartObj>
    </w:sdtPr>
    <w:sdtContent>
      <w:p w:rsidR="002C6C14" w:rsidRDefault="00B525FF">
        <w:pPr>
          <w:pStyle w:val="Header"/>
          <w:jc w:val="right"/>
        </w:pPr>
        <w:fldSimple w:instr=" PAGE   \* MERGEFORMAT ">
          <w:r w:rsidR="00EC391A">
            <w:rPr>
              <w:noProof/>
            </w:rPr>
            <w:t>30</w:t>
          </w:r>
        </w:fldSimple>
      </w:p>
    </w:sdtContent>
  </w:sdt>
  <w:p w:rsidR="002C6C14" w:rsidRDefault="002C6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DCE"/>
    <w:multiLevelType w:val="hybridMultilevel"/>
    <w:tmpl w:val="8B444438"/>
    <w:lvl w:ilvl="0" w:tplc="8D7C540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923C1"/>
    <w:multiLevelType w:val="hybridMultilevel"/>
    <w:tmpl w:val="6860A0BC"/>
    <w:lvl w:ilvl="0" w:tplc="BA06E8D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26C3E"/>
    <w:multiLevelType w:val="hybridMultilevel"/>
    <w:tmpl w:val="BD9C8E80"/>
    <w:lvl w:ilvl="0" w:tplc="4B3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64F86"/>
    <w:multiLevelType w:val="hybridMultilevel"/>
    <w:tmpl w:val="C8AA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B0F9B"/>
    <w:multiLevelType w:val="hybridMultilevel"/>
    <w:tmpl w:val="57BA1130"/>
    <w:lvl w:ilvl="0" w:tplc="3BB4E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56205F"/>
    <w:multiLevelType w:val="hybridMultilevel"/>
    <w:tmpl w:val="4684B4D4"/>
    <w:lvl w:ilvl="0" w:tplc="E91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7253D9"/>
    <w:multiLevelType w:val="hybridMultilevel"/>
    <w:tmpl w:val="A024F682"/>
    <w:lvl w:ilvl="0" w:tplc="8FAAF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FF17ED"/>
    <w:multiLevelType w:val="hybridMultilevel"/>
    <w:tmpl w:val="279CD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5D76D8"/>
    <w:multiLevelType w:val="hybridMultilevel"/>
    <w:tmpl w:val="FA16A920"/>
    <w:lvl w:ilvl="0" w:tplc="A73AD97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A31FB"/>
    <w:multiLevelType w:val="hybridMultilevel"/>
    <w:tmpl w:val="5C30113A"/>
    <w:lvl w:ilvl="0" w:tplc="44E2FC9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B5822"/>
    <w:multiLevelType w:val="hybridMultilevel"/>
    <w:tmpl w:val="D15C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36967"/>
    <w:multiLevelType w:val="hybridMultilevel"/>
    <w:tmpl w:val="F840334C"/>
    <w:lvl w:ilvl="0" w:tplc="3D707F52">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60C667E6"/>
    <w:multiLevelType w:val="hybridMultilevel"/>
    <w:tmpl w:val="2B4C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87B97"/>
    <w:multiLevelType w:val="hybridMultilevel"/>
    <w:tmpl w:val="FC66A274"/>
    <w:lvl w:ilvl="0" w:tplc="BD3AD73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D1426"/>
    <w:multiLevelType w:val="hybridMultilevel"/>
    <w:tmpl w:val="F81609F6"/>
    <w:lvl w:ilvl="0" w:tplc="8E2A512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C4FEF"/>
    <w:multiLevelType w:val="hybridMultilevel"/>
    <w:tmpl w:val="566E56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F64E9"/>
    <w:multiLevelType w:val="hybridMultilevel"/>
    <w:tmpl w:val="8FEE3594"/>
    <w:lvl w:ilvl="0" w:tplc="DC1E0368">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61154"/>
    <w:multiLevelType w:val="hybridMultilevel"/>
    <w:tmpl w:val="C77C70CA"/>
    <w:lvl w:ilvl="0" w:tplc="6DE44FF4">
      <w:start w:val="1"/>
      <w:numFmt w:val="decimal"/>
      <w:lvlText w:val="%1."/>
      <w:lvlJc w:val="left"/>
      <w:pPr>
        <w:ind w:left="928" w:hanging="360"/>
      </w:pPr>
      <w:rPr>
        <w:rFonts w:ascii="Times New Roman" w:eastAsiaTheme="minorEastAsia" w:hAnsi="Times New Roman" w:cs="Times New Roman"/>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6"/>
  </w:num>
  <w:num w:numId="2">
    <w:abstractNumId w:val="2"/>
  </w:num>
  <w:num w:numId="3">
    <w:abstractNumId w:val="4"/>
  </w:num>
  <w:num w:numId="4">
    <w:abstractNumId w:val="5"/>
  </w:num>
  <w:num w:numId="5">
    <w:abstractNumId w:val="6"/>
  </w:num>
  <w:num w:numId="6">
    <w:abstractNumId w:val="7"/>
  </w:num>
  <w:num w:numId="7">
    <w:abstractNumId w:val="17"/>
  </w:num>
  <w:num w:numId="8">
    <w:abstractNumId w:val="15"/>
  </w:num>
  <w:num w:numId="9">
    <w:abstractNumId w:val="3"/>
  </w:num>
  <w:num w:numId="10">
    <w:abstractNumId w:val="12"/>
  </w:num>
  <w:num w:numId="11">
    <w:abstractNumId w:val="0"/>
  </w:num>
  <w:num w:numId="12">
    <w:abstractNumId w:val="8"/>
  </w:num>
  <w:num w:numId="13">
    <w:abstractNumId w:val="13"/>
  </w:num>
  <w:num w:numId="14">
    <w:abstractNumId w:val="1"/>
  </w:num>
  <w:num w:numId="15">
    <w:abstractNumId w:val="14"/>
  </w:num>
  <w:num w:numId="16">
    <w:abstractNumId w:val="9"/>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E65D5"/>
    <w:rsid w:val="000023D5"/>
    <w:rsid w:val="00002F4C"/>
    <w:rsid w:val="000033B9"/>
    <w:rsid w:val="00003939"/>
    <w:rsid w:val="00004276"/>
    <w:rsid w:val="000057D6"/>
    <w:rsid w:val="00005FFB"/>
    <w:rsid w:val="00006022"/>
    <w:rsid w:val="00010102"/>
    <w:rsid w:val="00010415"/>
    <w:rsid w:val="00011045"/>
    <w:rsid w:val="00013C06"/>
    <w:rsid w:val="000151C9"/>
    <w:rsid w:val="00016014"/>
    <w:rsid w:val="00020935"/>
    <w:rsid w:val="00021CF2"/>
    <w:rsid w:val="000223BE"/>
    <w:rsid w:val="000227B2"/>
    <w:rsid w:val="00022881"/>
    <w:rsid w:val="00022C1C"/>
    <w:rsid w:val="0002549D"/>
    <w:rsid w:val="00026AB9"/>
    <w:rsid w:val="00031FAA"/>
    <w:rsid w:val="00032AFD"/>
    <w:rsid w:val="000368EE"/>
    <w:rsid w:val="00036B49"/>
    <w:rsid w:val="00036FD8"/>
    <w:rsid w:val="000379D9"/>
    <w:rsid w:val="00040C02"/>
    <w:rsid w:val="000443D4"/>
    <w:rsid w:val="00044653"/>
    <w:rsid w:val="00046C58"/>
    <w:rsid w:val="00046D28"/>
    <w:rsid w:val="00046D8A"/>
    <w:rsid w:val="00047849"/>
    <w:rsid w:val="00050305"/>
    <w:rsid w:val="000516E1"/>
    <w:rsid w:val="000552AD"/>
    <w:rsid w:val="00056581"/>
    <w:rsid w:val="00057E0E"/>
    <w:rsid w:val="00067098"/>
    <w:rsid w:val="000678D6"/>
    <w:rsid w:val="00070AC9"/>
    <w:rsid w:val="00072F71"/>
    <w:rsid w:val="000742FA"/>
    <w:rsid w:val="00075571"/>
    <w:rsid w:val="00075B28"/>
    <w:rsid w:val="0007618B"/>
    <w:rsid w:val="00080041"/>
    <w:rsid w:val="000815A4"/>
    <w:rsid w:val="000819CF"/>
    <w:rsid w:val="0008223D"/>
    <w:rsid w:val="00082B54"/>
    <w:rsid w:val="00084B67"/>
    <w:rsid w:val="00085F9C"/>
    <w:rsid w:val="0009127B"/>
    <w:rsid w:val="00092090"/>
    <w:rsid w:val="000926A2"/>
    <w:rsid w:val="00097C00"/>
    <w:rsid w:val="000A362D"/>
    <w:rsid w:val="000A3DEC"/>
    <w:rsid w:val="000A678F"/>
    <w:rsid w:val="000A7366"/>
    <w:rsid w:val="000B0579"/>
    <w:rsid w:val="000B0A1B"/>
    <w:rsid w:val="000B4342"/>
    <w:rsid w:val="000B5564"/>
    <w:rsid w:val="000B57E5"/>
    <w:rsid w:val="000B5940"/>
    <w:rsid w:val="000B600B"/>
    <w:rsid w:val="000B6A45"/>
    <w:rsid w:val="000B7A74"/>
    <w:rsid w:val="000C0913"/>
    <w:rsid w:val="000C0D57"/>
    <w:rsid w:val="000C0E20"/>
    <w:rsid w:val="000C1288"/>
    <w:rsid w:val="000C2658"/>
    <w:rsid w:val="000C524B"/>
    <w:rsid w:val="000D0E89"/>
    <w:rsid w:val="000D155D"/>
    <w:rsid w:val="000D17B0"/>
    <w:rsid w:val="000D1EBD"/>
    <w:rsid w:val="000D24BB"/>
    <w:rsid w:val="000D24E6"/>
    <w:rsid w:val="000D4529"/>
    <w:rsid w:val="000D57EF"/>
    <w:rsid w:val="000D7594"/>
    <w:rsid w:val="000D7BEE"/>
    <w:rsid w:val="000D7CDA"/>
    <w:rsid w:val="000E1AC0"/>
    <w:rsid w:val="000E2AA6"/>
    <w:rsid w:val="000E33FF"/>
    <w:rsid w:val="000E3CFD"/>
    <w:rsid w:val="000E442F"/>
    <w:rsid w:val="000E4848"/>
    <w:rsid w:val="000E5C2E"/>
    <w:rsid w:val="000E6962"/>
    <w:rsid w:val="000F0503"/>
    <w:rsid w:val="000F09C2"/>
    <w:rsid w:val="000F26F3"/>
    <w:rsid w:val="000F2C02"/>
    <w:rsid w:val="000F30D9"/>
    <w:rsid w:val="000F314C"/>
    <w:rsid w:val="000F38B1"/>
    <w:rsid w:val="000F6A5F"/>
    <w:rsid w:val="00100683"/>
    <w:rsid w:val="00104886"/>
    <w:rsid w:val="00105613"/>
    <w:rsid w:val="0010574B"/>
    <w:rsid w:val="00106169"/>
    <w:rsid w:val="0010684F"/>
    <w:rsid w:val="00106F11"/>
    <w:rsid w:val="00107E85"/>
    <w:rsid w:val="00110098"/>
    <w:rsid w:val="00110AF4"/>
    <w:rsid w:val="0011290B"/>
    <w:rsid w:val="001136CD"/>
    <w:rsid w:val="00114FE4"/>
    <w:rsid w:val="00117333"/>
    <w:rsid w:val="0012090B"/>
    <w:rsid w:val="0012110C"/>
    <w:rsid w:val="00121C79"/>
    <w:rsid w:val="00122113"/>
    <w:rsid w:val="00122193"/>
    <w:rsid w:val="00122B90"/>
    <w:rsid w:val="00127C9B"/>
    <w:rsid w:val="00130310"/>
    <w:rsid w:val="0013436C"/>
    <w:rsid w:val="001355CF"/>
    <w:rsid w:val="001407B2"/>
    <w:rsid w:val="00142F3E"/>
    <w:rsid w:val="00144516"/>
    <w:rsid w:val="00144DAC"/>
    <w:rsid w:val="00144EAF"/>
    <w:rsid w:val="0014516B"/>
    <w:rsid w:val="00145FF7"/>
    <w:rsid w:val="001474FC"/>
    <w:rsid w:val="00147A0C"/>
    <w:rsid w:val="00150328"/>
    <w:rsid w:val="0015206B"/>
    <w:rsid w:val="001565D4"/>
    <w:rsid w:val="00162BCE"/>
    <w:rsid w:val="00164679"/>
    <w:rsid w:val="0016489B"/>
    <w:rsid w:val="0016511D"/>
    <w:rsid w:val="00166560"/>
    <w:rsid w:val="00167233"/>
    <w:rsid w:val="0016799C"/>
    <w:rsid w:val="001726E7"/>
    <w:rsid w:val="00173274"/>
    <w:rsid w:val="0017606F"/>
    <w:rsid w:val="001764AD"/>
    <w:rsid w:val="00176C0E"/>
    <w:rsid w:val="00177535"/>
    <w:rsid w:val="001776AD"/>
    <w:rsid w:val="001802A5"/>
    <w:rsid w:val="00182945"/>
    <w:rsid w:val="001831E1"/>
    <w:rsid w:val="00184506"/>
    <w:rsid w:val="00184592"/>
    <w:rsid w:val="001849F6"/>
    <w:rsid w:val="00185E44"/>
    <w:rsid w:val="00190C4B"/>
    <w:rsid w:val="00192395"/>
    <w:rsid w:val="0019411C"/>
    <w:rsid w:val="00194D00"/>
    <w:rsid w:val="00195678"/>
    <w:rsid w:val="001958AC"/>
    <w:rsid w:val="00196206"/>
    <w:rsid w:val="00197812"/>
    <w:rsid w:val="001A047D"/>
    <w:rsid w:val="001A0912"/>
    <w:rsid w:val="001A221B"/>
    <w:rsid w:val="001A32CC"/>
    <w:rsid w:val="001A498C"/>
    <w:rsid w:val="001A6D39"/>
    <w:rsid w:val="001B2384"/>
    <w:rsid w:val="001B47FD"/>
    <w:rsid w:val="001B5396"/>
    <w:rsid w:val="001B68CB"/>
    <w:rsid w:val="001B74E9"/>
    <w:rsid w:val="001B7BBC"/>
    <w:rsid w:val="001C0781"/>
    <w:rsid w:val="001C084A"/>
    <w:rsid w:val="001C30F5"/>
    <w:rsid w:val="001C3643"/>
    <w:rsid w:val="001C4337"/>
    <w:rsid w:val="001C460F"/>
    <w:rsid w:val="001C5578"/>
    <w:rsid w:val="001C56BA"/>
    <w:rsid w:val="001C5E2E"/>
    <w:rsid w:val="001C6486"/>
    <w:rsid w:val="001C6A5B"/>
    <w:rsid w:val="001C6B9C"/>
    <w:rsid w:val="001C6DCA"/>
    <w:rsid w:val="001C7B55"/>
    <w:rsid w:val="001D24BC"/>
    <w:rsid w:val="001D37A0"/>
    <w:rsid w:val="001D43DB"/>
    <w:rsid w:val="001D4462"/>
    <w:rsid w:val="001D4C02"/>
    <w:rsid w:val="001D4FA9"/>
    <w:rsid w:val="001D67E2"/>
    <w:rsid w:val="001D7C46"/>
    <w:rsid w:val="001E2522"/>
    <w:rsid w:val="001E2546"/>
    <w:rsid w:val="001E3BB3"/>
    <w:rsid w:val="001E6F2A"/>
    <w:rsid w:val="001E7625"/>
    <w:rsid w:val="001F02CD"/>
    <w:rsid w:val="001F0E63"/>
    <w:rsid w:val="001F1CE1"/>
    <w:rsid w:val="001F1E18"/>
    <w:rsid w:val="001F375B"/>
    <w:rsid w:val="001F39E6"/>
    <w:rsid w:val="001F473E"/>
    <w:rsid w:val="001F7F68"/>
    <w:rsid w:val="00201967"/>
    <w:rsid w:val="00201968"/>
    <w:rsid w:val="00202423"/>
    <w:rsid w:val="002026C8"/>
    <w:rsid w:val="002033C8"/>
    <w:rsid w:val="00204B1B"/>
    <w:rsid w:val="00204CC4"/>
    <w:rsid w:val="0020654D"/>
    <w:rsid w:val="002065EE"/>
    <w:rsid w:val="00210AFB"/>
    <w:rsid w:val="00212D19"/>
    <w:rsid w:val="00213132"/>
    <w:rsid w:val="00213298"/>
    <w:rsid w:val="00213D4E"/>
    <w:rsid w:val="00214CF1"/>
    <w:rsid w:val="00214E5B"/>
    <w:rsid w:val="002159FE"/>
    <w:rsid w:val="00216952"/>
    <w:rsid w:val="00220023"/>
    <w:rsid w:val="00220C11"/>
    <w:rsid w:val="00220EE2"/>
    <w:rsid w:val="002225E1"/>
    <w:rsid w:val="002228D5"/>
    <w:rsid w:val="00225380"/>
    <w:rsid w:val="002253E8"/>
    <w:rsid w:val="00225909"/>
    <w:rsid w:val="00225930"/>
    <w:rsid w:val="00225EE0"/>
    <w:rsid w:val="00226208"/>
    <w:rsid w:val="002271A1"/>
    <w:rsid w:val="00227493"/>
    <w:rsid w:val="00230CA6"/>
    <w:rsid w:val="002316D5"/>
    <w:rsid w:val="00231B33"/>
    <w:rsid w:val="002321DD"/>
    <w:rsid w:val="002333B8"/>
    <w:rsid w:val="00233C9B"/>
    <w:rsid w:val="002348CA"/>
    <w:rsid w:val="00236F13"/>
    <w:rsid w:val="002402A6"/>
    <w:rsid w:val="002419B5"/>
    <w:rsid w:val="00241E6B"/>
    <w:rsid w:val="00242E3E"/>
    <w:rsid w:val="002430D7"/>
    <w:rsid w:val="0024478C"/>
    <w:rsid w:val="0024536F"/>
    <w:rsid w:val="00245FC4"/>
    <w:rsid w:val="00246476"/>
    <w:rsid w:val="00246AB3"/>
    <w:rsid w:val="00246AE4"/>
    <w:rsid w:val="00255739"/>
    <w:rsid w:val="00256F5C"/>
    <w:rsid w:val="00257060"/>
    <w:rsid w:val="00257FF5"/>
    <w:rsid w:val="00262681"/>
    <w:rsid w:val="00263036"/>
    <w:rsid w:val="002630AE"/>
    <w:rsid w:val="00264D56"/>
    <w:rsid w:val="00270A64"/>
    <w:rsid w:val="00270EB3"/>
    <w:rsid w:val="00271A89"/>
    <w:rsid w:val="00273B62"/>
    <w:rsid w:val="002760AC"/>
    <w:rsid w:val="00276F01"/>
    <w:rsid w:val="00277052"/>
    <w:rsid w:val="00280955"/>
    <w:rsid w:val="00281E35"/>
    <w:rsid w:val="00283D5F"/>
    <w:rsid w:val="00284418"/>
    <w:rsid w:val="002854C9"/>
    <w:rsid w:val="00285BBD"/>
    <w:rsid w:val="00285D90"/>
    <w:rsid w:val="002862A5"/>
    <w:rsid w:val="00291555"/>
    <w:rsid w:val="00291C47"/>
    <w:rsid w:val="0029238F"/>
    <w:rsid w:val="002931B4"/>
    <w:rsid w:val="00294692"/>
    <w:rsid w:val="002952F1"/>
    <w:rsid w:val="00295C80"/>
    <w:rsid w:val="00296AAC"/>
    <w:rsid w:val="002978B3"/>
    <w:rsid w:val="002A118C"/>
    <w:rsid w:val="002A2739"/>
    <w:rsid w:val="002A27FC"/>
    <w:rsid w:val="002A2AA6"/>
    <w:rsid w:val="002A2CB9"/>
    <w:rsid w:val="002A3B4F"/>
    <w:rsid w:val="002A4BD5"/>
    <w:rsid w:val="002A590E"/>
    <w:rsid w:val="002A632E"/>
    <w:rsid w:val="002B09C3"/>
    <w:rsid w:val="002B1552"/>
    <w:rsid w:val="002B1AF7"/>
    <w:rsid w:val="002B2921"/>
    <w:rsid w:val="002B2CDE"/>
    <w:rsid w:val="002B4034"/>
    <w:rsid w:val="002B4DA8"/>
    <w:rsid w:val="002B4DFA"/>
    <w:rsid w:val="002B53A0"/>
    <w:rsid w:val="002B5D38"/>
    <w:rsid w:val="002B689B"/>
    <w:rsid w:val="002B7DEB"/>
    <w:rsid w:val="002C05EA"/>
    <w:rsid w:val="002C06CD"/>
    <w:rsid w:val="002C1877"/>
    <w:rsid w:val="002C2042"/>
    <w:rsid w:val="002C28DE"/>
    <w:rsid w:val="002C432B"/>
    <w:rsid w:val="002C4485"/>
    <w:rsid w:val="002C47CB"/>
    <w:rsid w:val="002C60FB"/>
    <w:rsid w:val="002C6654"/>
    <w:rsid w:val="002C6C14"/>
    <w:rsid w:val="002C7B12"/>
    <w:rsid w:val="002D1B7B"/>
    <w:rsid w:val="002D419B"/>
    <w:rsid w:val="002D4DC4"/>
    <w:rsid w:val="002D52F6"/>
    <w:rsid w:val="002D61C1"/>
    <w:rsid w:val="002D72F9"/>
    <w:rsid w:val="002D7A00"/>
    <w:rsid w:val="002E0F8C"/>
    <w:rsid w:val="002E2CF3"/>
    <w:rsid w:val="002E3A82"/>
    <w:rsid w:val="002E48E6"/>
    <w:rsid w:val="002E4EB9"/>
    <w:rsid w:val="002E6FB2"/>
    <w:rsid w:val="002F0F83"/>
    <w:rsid w:val="002F1391"/>
    <w:rsid w:val="002F20FE"/>
    <w:rsid w:val="002F220A"/>
    <w:rsid w:val="002F3142"/>
    <w:rsid w:val="002F3485"/>
    <w:rsid w:val="002F3ADE"/>
    <w:rsid w:val="002F4C39"/>
    <w:rsid w:val="002F5057"/>
    <w:rsid w:val="003000FA"/>
    <w:rsid w:val="0030148F"/>
    <w:rsid w:val="00302BEE"/>
    <w:rsid w:val="003049A0"/>
    <w:rsid w:val="00306FF7"/>
    <w:rsid w:val="003073BA"/>
    <w:rsid w:val="00307FB7"/>
    <w:rsid w:val="00311887"/>
    <w:rsid w:val="003126BC"/>
    <w:rsid w:val="003144EF"/>
    <w:rsid w:val="00315CE5"/>
    <w:rsid w:val="00315FD6"/>
    <w:rsid w:val="003169B3"/>
    <w:rsid w:val="00316E93"/>
    <w:rsid w:val="00317744"/>
    <w:rsid w:val="00317FB4"/>
    <w:rsid w:val="00320C91"/>
    <w:rsid w:val="003238A3"/>
    <w:rsid w:val="00325465"/>
    <w:rsid w:val="00325F91"/>
    <w:rsid w:val="003273A7"/>
    <w:rsid w:val="00330512"/>
    <w:rsid w:val="0033097D"/>
    <w:rsid w:val="00332362"/>
    <w:rsid w:val="00332891"/>
    <w:rsid w:val="00332AAB"/>
    <w:rsid w:val="00332EF3"/>
    <w:rsid w:val="0033345E"/>
    <w:rsid w:val="00334553"/>
    <w:rsid w:val="0033637D"/>
    <w:rsid w:val="00337649"/>
    <w:rsid w:val="00337B2D"/>
    <w:rsid w:val="00340C86"/>
    <w:rsid w:val="00340F57"/>
    <w:rsid w:val="00341189"/>
    <w:rsid w:val="0034131E"/>
    <w:rsid w:val="00342ECD"/>
    <w:rsid w:val="0034305F"/>
    <w:rsid w:val="00344742"/>
    <w:rsid w:val="00344E25"/>
    <w:rsid w:val="00344E3C"/>
    <w:rsid w:val="0034528B"/>
    <w:rsid w:val="00345658"/>
    <w:rsid w:val="00346294"/>
    <w:rsid w:val="00346EC0"/>
    <w:rsid w:val="00347A72"/>
    <w:rsid w:val="0035079C"/>
    <w:rsid w:val="003507EE"/>
    <w:rsid w:val="0035224C"/>
    <w:rsid w:val="00352E28"/>
    <w:rsid w:val="0035313D"/>
    <w:rsid w:val="003537D0"/>
    <w:rsid w:val="00355725"/>
    <w:rsid w:val="0035645C"/>
    <w:rsid w:val="00357257"/>
    <w:rsid w:val="00357681"/>
    <w:rsid w:val="003609E4"/>
    <w:rsid w:val="00361F28"/>
    <w:rsid w:val="003645C5"/>
    <w:rsid w:val="00365AD0"/>
    <w:rsid w:val="003704DF"/>
    <w:rsid w:val="00370DE8"/>
    <w:rsid w:val="00371545"/>
    <w:rsid w:val="00371628"/>
    <w:rsid w:val="003732E8"/>
    <w:rsid w:val="003742CF"/>
    <w:rsid w:val="00375069"/>
    <w:rsid w:val="003769FC"/>
    <w:rsid w:val="00377AD8"/>
    <w:rsid w:val="00377FE8"/>
    <w:rsid w:val="00380369"/>
    <w:rsid w:val="003806CF"/>
    <w:rsid w:val="00382AA8"/>
    <w:rsid w:val="0038420A"/>
    <w:rsid w:val="00385036"/>
    <w:rsid w:val="00385691"/>
    <w:rsid w:val="00385D8A"/>
    <w:rsid w:val="00386874"/>
    <w:rsid w:val="00387862"/>
    <w:rsid w:val="00387C15"/>
    <w:rsid w:val="00390273"/>
    <w:rsid w:val="00396B8A"/>
    <w:rsid w:val="003A029D"/>
    <w:rsid w:val="003A082E"/>
    <w:rsid w:val="003A10A1"/>
    <w:rsid w:val="003A1B52"/>
    <w:rsid w:val="003A271D"/>
    <w:rsid w:val="003A3267"/>
    <w:rsid w:val="003A52E4"/>
    <w:rsid w:val="003A595C"/>
    <w:rsid w:val="003A64A5"/>
    <w:rsid w:val="003A6664"/>
    <w:rsid w:val="003B0B80"/>
    <w:rsid w:val="003B0BA4"/>
    <w:rsid w:val="003B1536"/>
    <w:rsid w:val="003B177A"/>
    <w:rsid w:val="003B2051"/>
    <w:rsid w:val="003B2DD3"/>
    <w:rsid w:val="003B41E8"/>
    <w:rsid w:val="003B4F8C"/>
    <w:rsid w:val="003B4F99"/>
    <w:rsid w:val="003C0E81"/>
    <w:rsid w:val="003C0F84"/>
    <w:rsid w:val="003C1035"/>
    <w:rsid w:val="003C1345"/>
    <w:rsid w:val="003C5746"/>
    <w:rsid w:val="003C5851"/>
    <w:rsid w:val="003C6637"/>
    <w:rsid w:val="003D090E"/>
    <w:rsid w:val="003D6F18"/>
    <w:rsid w:val="003D7075"/>
    <w:rsid w:val="003E0487"/>
    <w:rsid w:val="003E11D4"/>
    <w:rsid w:val="003E2200"/>
    <w:rsid w:val="003E6BB0"/>
    <w:rsid w:val="003F01DD"/>
    <w:rsid w:val="003F1C8C"/>
    <w:rsid w:val="003F3FF8"/>
    <w:rsid w:val="003F6DE6"/>
    <w:rsid w:val="003F7682"/>
    <w:rsid w:val="003F7EE5"/>
    <w:rsid w:val="00400720"/>
    <w:rsid w:val="00401C00"/>
    <w:rsid w:val="004023E5"/>
    <w:rsid w:val="00403AB3"/>
    <w:rsid w:val="0040451A"/>
    <w:rsid w:val="00406424"/>
    <w:rsid w:val="0040781C"/>
    <w:rsid w:val="00407D51"/>
    <w:rsid w:val="00407DA3"/>
    <w:rsid w:val="00407F35"/>
    <w:rsid w:val="00411450"/>
    <w:rsid w:val="0041190E"/>
    <w:rsid w:val="00411B10"/>
    <w:rsid w:val="00411CFD"/>
    <w:rsid w:val="00413B45"/>
    <w:rsid w:val="00416C30"/>
    <w:rsid w:val="0041722E"/>
    <w:rsid w:val="0041746E"/>
    <w:rsid w:val="00420666"/>
    <w:rsid w:val="00421603"/>
    <w:rsid w:val="00421EDF"/>
    <w:rsid w:val="00423D09"/>
    <w:rsid w:val="00424CC9"/>
    <w:rsid w:val="0042531B"/>
    <w:rsid w:val="0042604A"/>
    <w:rsid w:val="00427BA7"/>
    <w:rsid w:val="00430008"/>
    <w:rsid w:val="00431835"/>
    <w:rsid w:val="0043202C"/>
    <w:rsid w:val="004350FF"/>
    <w:rsid w:val="004353A7"/>
    <w:rsid w:val="004354BC"/>
    <w:rsid w:val="004379D8"/>
    <w:rsid w:val="00440AFA"/>
    <w:rsid w:val="004410D5"/>
    <w:rsid w:val="00441DE6"/>
    <w:rsid w:val="004420AC"/>
    <w:rsid w:val="00442C4B"/>
    <w:rsid w:val="00443AAA"/>
    <w:rsid w:val="00451112"/>
    <w:rsid w:val="004531EF"/>
    <w:rsid w:val="00453A6B"/>
    <w:rsid w:val="004548CE"/>
    <w:rsid w:val="00456EC9"/>
    <w:rsid w:val="004570F5"/>
    <w:rsid w:val="00457901"/>
    <w:rsid w:val="00457D2D"/>
    <w:rsid w:val="00460C5C"/>
    <w:rsid w:val="004639CB"/>
    <w:rsid w:val="00464EF2"/>
    <w:rsid w:val="004670D2"/>
    <w:rsid w:val="004702D2"/>
    <w:rsid w:val="00470773"/>
    <w:rsid w:val="00470EBE"/>
    <w:rsid w:val="004730B1"/>
    <w:rsid w:val="00473ABB"/>
    <w:rsid w:val="0047524C"/>
    <w:rsid w:val="00475412"/>
    <w:rsid w:val="004760DD"/>
    <w:rsid w:val="00476409"/>
    <w:rsid w:val="00483795"/>
    <w:rsid w:val="00484E30"/>
    <w:rsid w:val="00487CAE"/>
    <w:rsid w:val="00487D03"/>
    <w:rsid w:val="0049021D"/>
    <w:rsid w:val="00490FD2"/>
    <w:rsid w:val="004918FF"/>
    <w:rsid w:val="004924DB"/>
    <w:rsid w:val="00494285"/>
    <w:rsid w:val="00495581"/>
    <w:rsid w:val="0049563F"/>
    <w:rsid w:val="00495EFA"/>
    <w:rsid w:val="004979E0"/>
    <w:rsid w:val="00497CB6"/>
    <w:rsid w:val="004A01A6"/>
    <w:rsid w:val="004A0210"/>
    <w:rsid w:val="004A1662"/>
    <w:rsid w:val="004A19C0"/>
    <w:rsid w:val="004A1A54"/>
    <w:rsid w:val="004A1A6C"/>
    <w:rsid w:val="004A1B76"/>
    <w:rsid w:val="004A36EA"/>
    <w:rsid w:val="004A4048"/>
    <w:rsid w:val="004A4811"/>
    <w:rsid w:val="004A5808"/>
    <w:rsid w:val="004A603D"/>
    <w:rsid w:val="004A63C0"/>
    <w:rsid w:val="004A78AA"/>
    <w:rsid w:val="004B124E"/>
    <w:rsid w:val="004B4934"/>
    <w:rsid w:val="004C01D7"/>
    <w:rsid w:val="004C060D"/>
    <w:rsid w:val="004C1A40"/>
    <w:rsid w:val="004C2BF4"/>
    <w:rsid w:val="004C4AEA"/>
    <w:rsid w:val="004C4C1C"/>
    <w:rsid w:val="004C64BB"/>
    <w:rsid w:val="004C6CD6"/>
    <w:rsid w:val="004C6D20"/>
    <w:rsid w:val="004D0C67"/>
    <w:rsid w:val="004D1E52"/>
    <w:rsid w:val="004D20CA"/>
    <w:rsid w:val="004D211B"/>
    <w:rsid w:val="004D308A"/>
    <w:rsid w:val="004D3847"/>
    <w:rsid w:val="004D3B7A"/>
    <w:rsid w:val="004D46C4"/>
    <w:rsid w:val="004D5240"/>
    <w:rsid w:val="004D53E3"/>
    <w:rsid w:val="004D551F"/>
    <w:rsid w:val="004D571D"/>
    <w:rsid w:val="004D5BE6"/>
    <w:rsid w:val="004D6491"/>
    <w:rsid w:val="004E1A34"/>
    <w:rsid w:val="004E1D67"/>
    <w:rsid w:val="004E209F"/>
    <w:rsid w:val="004E20E9"/>
    <w:rsid w:val="004E45F2"/>
    <w:rsid w:val="004E549A"/>
    <w:rsid w:val="004E555B"/>
    <w:rsid w:val="004E5AFD"/>
    <w:rsid w:val="004E5FC9"/>
    <w:rsid w:val="004F05A5"/>
    <w:rsid w:val="004F0682"/>
    <w:rsid w:val="004F37F7"/>
    <w:rsid w:val="004F48D7"/>
    <w:rsid w:val="004F5D3F"/>
    <w:rsid w:val="004F6E2B"/>
    <w:rsid w:val="004F73F9"/>
    <w:rsid w:val="004F77C2"/>
    <w:rsid w:val="0050014F"/>
    <w:rsid w:val="0050059A"/>
    <w:rsid w:val="00502789"/>
    <w:rsid w:val="00503344"/>
    <w:rsid w:val="00504252"/>
    <w:rsid w:val="00504430"/>
    <w:rsid w:val="00505043"/>
    <w:rsid w:val="005055D3"/>
    <w:rsid w:val="00505EA6"/>
    <w:rsid w:val="00506F7F"/>
    <w:rsid w:val="00507863"/>
    <w:rsid w:val="00507D05"/>
    <w:rsid w:val="005106DB"/>
    <w:rsid w:val="00512266"/>
    <w:rsid w:val="00512943"/>
    <w:rsid w:val="00512AEB"/>
    <w:rsid w:val="00512F72"/>
    <w:rsid w:val="00514F4E"/>
    <w:rsid w:val="00515B51"/>
    <w:rsid w:val="005216F6"/>
    <w:rsid w:val="005233ED"/>
    <w:rsid w:val="0052357D"/>
    <w:rsid w:val="005235F4"/>
    <w:rsid w:val="0052461A"/>
    <w:rsid w:val="00524775"/>
    <w:rsid w:val="00526E27"/>
    <w:rsid w:val="00526E6B"/>
    <w:rsid w:val="00527403"/>
    <w:rsid w:val="00527B11"/>
    <w:rsid w:val="00527D76"/>
    <w:rsid w:val="00530F36"/>
    <w:rsid w:val="005317CE"/>
    <w:rsid w:val="00533C6F"/>
    <w:rsid w:val="0053405D"/>
    <w:rsid w:val="00534B8D"/>
    <w:rsid w:val="00535E0D"/>
    <w:rsid w:val="00535FC0"/>
    <w:rsid w:val="00536A57"/>
    <w:rsid w:val="00536BC6"/>
    <w:rsid w:val="0053732C"/>
    <w:rsid w:val="00540BC8"/>
    <w:rsid w:val="00541060"/>
    <w:rsid w:val="00541457"/>
    <w:rsid w:val="0054201E"/>
    <w:rsid w:val="0054288A"/>
    <w:rsid w:val="0054318A"/>
    <w:rsid w:val="00544901"/>
    <w:rsid w:val="0054546A"/>
    <w:rsid w:val="0054573F"/>
    <w:rsid w:val="00546C74"/>
    <w:rsid w:val="00550182"/>
    <w:rsid w:val="00550DE3"/>
    <w:rsid w:val="00550FF3"/>
    <w:rsid w:val="005514F3"/>
    <w:rsid w:val="00551911"/>
    <w:rsid w:val="00551B24"/>
    <w:rsid w:val="0055430C"/>
    <w:rsid w:val="005549D1"/>
    <w:rsid w:val="00555BF4"/>
    <w:rsid w:val="00557A58"/>
    <w:rsid w:val="00557FF8"/>
    <w:rsid w:val="00560D43"/>
    <w:rsid w:val="00561B4C"/>
    <w:rsid w:val="00561C7A"/>
    <w:rsid w:val="005638F7"/>
    <w:rsid w:val="00570C6A"/>
    <w:rsid w:val="00571BFD"/>
    <w:rsid w:val="0057261F"/>
    <w:rsid w:val="00572DA1"/>
    <w:rsid w:val="00573488"/>
    <w:rsid w:val="00573A08"/>
    <w:rsid w:val="00574596"/>
    <w:rsid w:val="00575A73"/>
    <w:rsid w:val="00580675"/>
    <w:rsid w:val="00580855"/>
    <w:rsid w:val="00582128"/>
    <w:rsid w:val="00582C7E"/>
    <w:rsid w:val="00583CA3"/>
    <w:rsid w:val="0058494A"/>
    <w:rsid w:val="00585985"/>
    <w:rsid w:val="00587752"/>
    <w:rsid w:val="0059124B"/>
    <w:rsid w:val="0059168F"/>
    <w:rsid w:val="005918CE"/>
    <w:rsid w:val="0059278E"/>
    <w:rsid w:val="00593094"/>
    <w:rsid w:val="005935E3"/>
    <w:rsid w:val="00593970"/>
    <w:rsid w:val="00593DF0"/>
    <w:rsid w:val="00595FAF"/>
    <w:rsid w:val="00596524"/>
    <w:rsid w:val="005966BC"/>
    <w:rsid w:val="00597303"/>
    <w:rsid w:val="00597320"/>
    <w:rsid w:val="005977B7"/>
    <w:rsid w:val="005A0738"/>
    <w:rsid w:val="005A2D57"/>
    <w:rsid w:val="005A3D07"/>
    <w:rsid w:val="005A428E"/>
    <w:rsid w:val="005A63F6"/>
    <w:rsid w:val="005A789D"/>
    <w:rsid w:val="005B1F5A"/>
    <w:rsid w:val="005B34B8"/>
    <w:rsid w:val="005B3DFB"/>
    <w:rsid w:val="005B4969"/>
    <w:rsid w:val="005B49E0"/>
    <w:rsid w:val="005B4DC1"/>
    <w:rsid w:val="005B694D"/>
    <w:rsid w:val="005B762C"/>
    <w:rsid w:val="005B77D5"/>
    <w:rsid w:val="005B7934"/>
    <w:rsid w:val="005C1DD7"/>
    <w:rsid w:val="005C35B6"/>
    <w:rsid w:val="005C42C9"/>
    <w:rsid w:val="005C4734"/>
    <w:rsid w:val="005C5078"/>
    <w:rsid w:val="005C5EB6"/>
    <w:rsid w:val="005C6631"/>
    <w:rsid w:val="005C6A76"/>
    <w:rsid w:val="005D0BCD"/>
    <w:rsid w:val="005D0F28"/>
    <w:rsid w:val="005D1821"/>
    <w:rsid w:val="005D259D"/>
    <w:rsid w:val="005D3FA2"/>
    <w:rsid w:val="005D4BF4"/>
    <w:rsid w:val="005D5961"/>
    <w:rsid w:val="005D6055"/>
    <w:rsid w:val="005D6070"/>
    <w:rsid w:val="005D71E7"/>
    <w:rsid w:val="005D732E"/>
    <w:rsid w:val="005E06AF"/>
    <w:rsid w:val="005E09FA"/>
    <w:rsid w:val="005E0F83"/>
    <w:rsid w:val="005E10DE"/>
    <w:rsid w:val="005E3A9B"/>
    <w:rsid w:val="005E5D0B"/>
    <w:rsid w:val="005E607D"/>
    <w:rsid w:val="005E6AED"/>
    <w:rsid w:val="005F2A7C"/>
    <w:rsid w:val="005F5872"/>
    <w:rsid w:val="005F5D52"/>
    <w:rsid w:val="005F6900"/>
    <w:rsid w:val="00600EFC"/>
    <w:rsid w:val="006019A4"/>
    <w:rsid w:val="00601AC6"/>
    <w:rsid w:val="00601C62"/>
    <w:rsid w:val="006035B3"/>
    <w:rsid w:val="00606021"/>
    <w:rsid w:val="006102D4"/>
    <w:rsid w:val="00611DAE"/>
    <w:rsid w:val="00613190"/>
    <w:rsid w:val="00613404"/>
    <w:rsid w:val="006137EC"/>
    <w:rsid w:val="00613D08"/>
    <w:rsid w:val="00613F87"/>
    <w:rsid w:val="00614B9C"/>
    <w:rsid w:val="00616B08"/>
    <w:rsid w:val="00617028"/>
    <w:rsid w:val="00620291"/>
    <w:rsid w:val="006227BB"/>
    <w:rsid w:val="00624ADD"/>
    <w:rsid w:val="00624D42"/>
    <w:rsid w:val="00625835"/>
    <w:rsid w:val="00625C6C"/>
    <w:rsid w:val="0062660E"/>
    <w:rsid w:val="00630FDB"/>
    <w:rsid w:val="006314A0"/>
    <w:rsid w:val="0063179A"/>
    <w:rsid w:val="00631814"/>
    <w:rsid w:val="00632535"/>
    <w:rsid w:val="00632B3D"/>
    <w:rsid w:val="00633E49"/>
    <w:rsid w:val="00634832"/>
    <w:rsid w:val="00636AB5"/>
    <w:rsid w:val="00636B93"/>
    <w:rsid w:val="00637DE6"/>
    <w:rsid w:val="00640ABD"/>
    <w:rsid w:val="00640AF6"/>
    <w:rsid w:val="00641350"/>
    <w:rsid w:val="00645893"/>
    <w:rsid w:val="00646A68"/>
    <w:rsid w:val="00646B4B"/>
    <w:rsid w:val="006478D7"/>
    <w:rsid w:val="006516EE"/>
    <w:rsid w:val="006519E8"/>
    <w:rsid w:val="00654FFE"/>
    <w:rsid w:val="0065549F"/>
    <w:rsid w:val="00655F2A"/>
    <w:rsid w:val="006562DE"/>
    <w:rsid w:val="00657F4F"/>
    <w:rsid w:val="006607EA"/>
    <w:rsid w:val="00660B38"/>
    <w:rsid w:val="006617A0"/>
    <w:rsid w:val="00661D20"/>
    <w:rsid w:val="006637EF"/>
    <w:rsid w:val="006702CD"/>
    <w:rsid w:val="006729D6"/>
    <w:rsid w:val="00675B5C"/>
    <w:rsid w:val="00675BB5"/>
    <w:rsid w:val="00681488"/>
    <w:rsid w:val="006818C7"/>
    <w:rsid w:val="00683965"/>
    <w:rsid w:val="00683AC0"/>
    <w:rsid w:val="00685872"/>
    <w:rsid w:val="00687DD4"/>
    <w:rsid w:val="00690CD4"/>
    <w:rsid w:val="00691609"/>
    <w:rsid w:val="00694725"/>
    <w:rsid w:val="006957E0"/>
    <w:rsid w:val="00695B59"/>
    <w:rsid w:val="00695C5D"/>
    <w:rsid w:val="006961FE"/>
    <w:rsid w:val="0069796B"/>
    <w:rsid w:val="006A0953"/>
    <w:rsid w:val="006A09B7"/>
    <w:rsid w:val="006A1050"/>
    <w:rsid w:val="006A1A64"/>
    <w:rsid w:val="006A1D1C"/>
    <w:rsid w:val="006A1E44"/>
    <w:rsid w:val="006A1F4F"/>
    <w:rsid w:val="006A24A3"/>
    <w:rsid w:val="006A322B"/>
    <w:rsid w:val="006A376A"/>
    <w:rsid w:val="006A3F06"/>
    <w:rsid w:val="006A655D"/>
    <w:rsid w:val="006A69A4"/>
    <w:rsid w:val="006A6C0F"/>
    <w:rsid w:val="006A6CCE"/>
    <w:rsid w:val="006A7253"/>
    <w:rsid w:val="006A7635"/>
    <w:rsid w:val="006A7991"/>
    <w:rsid w:val="006B04A7"/>
    <w:rsid w:val="006B4E3A"/>
    <w:rsid w:val="006B5AAF"/>
    <w:rsid w:val="006B615A"/>
    <w:rsid w:val="006B7DC1"/>
    <w:rsid w:val="006C0BA8"/>
    <w:rsid w:val="006C1688"/>
    <w:rsid w:val="006C4DFB"/>
    <w:rsid w:val="006C62AF"/>
    <w:rsid w:val="006C6CB2"/>
    <w:rsid w:val="006D070A"/>
    <w:rsid w:val="006D3F0F"/>
    <w:rsid w:val="006D6493"/>
    <w:rsid w:val="006D66F2"/>
    <w:rsid w:val="006E06F3"/>
    <w:rsid w:val="006E490B"/>
    <w:rsid w:val="006E51D1"/>
    <w:rsid w:val="006E7EDF"/>
    <w:rsid w:val="006F1DAE"/>
    <w:rsid w:val="006F32DA"/>
    <w:rsid w:val="007003FA"/>
    <w:rsid w:val="00700B7A"/>
    <w:rsid w:val="007026B5"/>
    <w:rsid w:val="007029E5"/>
    <w:rsid w:val="00702A7D"/>
    <w:rsid w:val="00702D07"/>
    <w:rsid w:val="0070317F"/>
    <w:rsid w:val="00703D30"/>
    <w:rsid w:val="00705128"/>
    <w:rsid w:val="007076C1"/>
    <w:rsid w:val="007077B6"/>
    <w:rsid w:val="007110D6"/>
    <w:rsid w:val="0071158D"/>
    <w:rsid w:val="007117C6"/>
    <w:rsid w:val="00711875"/>
    <w:rsid w:val="007120E2"/>
    <w:rsid w:val="007129EA"/>
    <w:rsid w:val="00712B48"/>
    <w:rsid w:val="00715F2A"/>
    <w:rsid w:val="00716968"/>
    <w:rsid w:val="00717F8D"/>
    <w:rsid w:val="007203B9"/>
    <w:rsid w:val="007206CA"/>
    <w:rsid w:val="00720DA7"/>
    <w:rsid w:val="00724F9B"/>
    <w:rsid w:val="00726CF7"/>
    <w:rsid w:val="00730D29"/>
    <w:rsid w:val="0073291A"/>
    <w:rsid w:val="0073356E"/>
    <w:rsid w:val="00733A51"/>
    <w:rsid w:val="00735CED"/>
    <w:rsid w:val="007424D7"/>
    <w:rsid w:val="0074274B"/>
    <w:rsid w:val="00742FA9"/>
    <w:rsid w:val="00745290"/>
    <w:rsid w:val="007462CF"/>
    <w:rsid w:val="00746549"/>
    <w:rsid w:val="007471E4"/>
    <w:rsid w:val="0075132C"/>
    <w:rsid w:val="00752036"/>
    <w:rsid w:val="00753D1F"/>
    <w:rsid w:val="007542A6"/>
    <w:rsid w:val="00757635"/>
    <w:rsid w:val="00760153"/>
    <w:rsid w:val="00760257"/>
    <w:rsid w:val="00760683"/>
    <w:rsid w:val="00761CD4"/>
    <w:rsid w:val="00764210"/>
    <w:rsid w:val="00764374"/>
    <w:rsid w:val="00764804"/>
    <w:rsid w:val="0076633C"/>
    <w:rsid w:val="0076667C"/>
    <w:rsid w:val="00766A29"/>
    <w:rsid w:val="00766BF2"/>
    <w:rsid w:val="00772FB0"/>
    <w:rsid w:val="00773860"/>
    <w:rsid w:val="00781D20"/>
    <w:rsid w:val="00783BCE"/>
    <w:rsid w:val="0078673D"/>
    <w:rsid w:val="007868B2"/>
    <w:rsid w:val="00790919"/>
    <w:rsid w:val="00790B96"/>
    <w:rsid w:val="00790F8E"/>
    <w:rsid w:val="00791E7D"/>
    <w:rsid w:val="007933E6"/>
    <w:rsid w:val="007961A0"/>
    <w:rsid w:val="00796B15"/>
    <w:rsid w:val="007A03C1"/>
    <w:rsid w:val="007A0B64"/>
    <w:rsid w:val="007A106B"/>
    <w:rsid w:val="007A358F"/>
    <w:rsid w:val="007A43E3"/>
    <w:rsid w:val="007A491E"/>
    <w:rsid w:val="007A5001"/>
    <w:rsid w:val="007A5A86"/>
    <w:rsid w:val="007A5D50"/>
    <w:rsid w:val="007A6087"/>
    <w:rsid w:val="007B483A"/>
    <w:rsid w:val="007B574F"/>
    <w:rsid w:val="007B7BD2"/>
    <w:rsid w:val="007C02C1"/>
    <w:rsid w:val="007C5E9E"/>
    <w:rsid w:val="007C6B8F"/>
    <w:rsid w:val="007C75AE"/>
    <w:rsid w:val="007C799D"/>
    <w:rsid w:val="007D058F"/>
    <w:rsid w:val="007D06E8"/>
    <w:rsid w:val="007D12EB"/>
    <w:rsid w:val="007D31B4"/>
    <w:rsid w:val="007D381B"/>
    <w:rsid w:val="007D430A"/>
    <w:rsid w:val="007D4D1D"/>
    <w:rsid w:val="007D5E9E"/>
    <w:rsid w:val="007D6F79"/>
    <w:rsid w:val="007D73C0"/>
    <w:rsid w:val="007E0158"/>
    <w:rsid w:val="007E19F5"/>
    <w:rsid w:val="007E2B83"/>
    <w:rsid w:val="007E31F7"/>
    <w:rsid w:val="007E436D"/>
    <w:rsid w:val="007E4DB8"/>
    <w:rsid w:val="007E57F2"/>
    <w:rsid w:val="007E5B40"/>
    <w:rsid w:val="007E5D4E"/>
    <w:rsid w:val="007E6E54"/>
    <w:rsid w:val="007E7366"/>
    <w:rsid w:val="007F22B4"/>
    <w:rsid w:val="007F26D9"/>
    <w:rsid w:val="007F29BC"/>
    <w:rsid w:val="007F2D48"/>
    <w:rsid w:val="007F3C22"/>
    <w:rsid w:val="007F5305"/>
    <w:rsid w:val="007F5F60"/>
    <w:rsid w:val="0080048A"/>
    <w:rsid w:val="008016F0"/>
    <w:rsid w:val="0080203D"/>
    <w:rsid w:val="00802BB2"/>
    <w:rsid w:val="00802C88"/>
    <w:rsid w:val="00802DEF"/>
    <w:rsid w:val="00805BCB"/>
    <w:rsid w:val="00805E1E"/>
    <w:rsid w:val="00807981"/>
    <w:rsid w:val="00811BD2"/>
    <w:rsid w:val="008128B7"/>
    <w:rsid w:val="00813A9B"/>
    <w:rsid w:val="00816656"/>
    <w:rsid w:val="00821627"/>
    <w:rsid w:val="008217D5"/>
    <w:rsid w:val="00822833"/>
    <w:rsid w:val="00822F6C"/>
    <w:rsid w:val="008255FB"/>
    <w:rsid w:val="0082613B"/>
    <w:rsid w:val="008262DD"/>
    <w:rsid w:val="008267B7"/>
    <w:rsid w:val="00826FBA"/>
    <w:rsid w:val="008273A0"/>
    <w:rsid w:val="00831FF5"/>
    <w:rsid w:val="00832424"/>
    <w:rsid w:val="00832626"/>
    <w:rsid w:val="00832EAE"/>
    <w:rsid w:val="00835A95"/>
    <w:rsid w:val="00835C24"/>
    <w:rsid w:val="00835FAC"/>
    <w:rsid w:val="008370B1"/>
    <w:rsid w:val="00841DE2"/>
    <w:rsid w:val="008422E9"/>
    <w:rsid w:val="00842A81"/>
    <w:rsid w:val="00842C10"/>
    <w:rsid w:val="008432C9"/>
    <w:rsid w:val="00845095"/>
    <w:rsid w:val="008461F0"/>
    <w:rsid w:val="00846D85"/>
    <w:rsid w:val="0084706E"/>
    <w:rsid w:val="00850559"/>
    <w:rsid w:val="00850D4F"/>
    <w:rsid w:val="0085234B"/>
    <w:rsid w:val="008524E5"/>
    <w:rsid w:val="008534DA"/>
    <w:rsid w:val="00854840"/>
    <w:rsid w:val="008548C5"/>
    <w:rsid w:val="00856C9D"/>
    <w:rsid w:val="00857105"/>
    <w:rsid w:val="00857773"/>
    <w:rsid w:val="0086000C"/>
    <w:rsid w:val="0086162E"/>
    <w:rsid w:val="008639E6"/>
    <w:rsid w:val="00866FEB"/>
    <w:rsid w:val="0086700A"/>
    <w:rsid w:val="0087202B"/>
    <w:rsid w:val="008725CB"/>
    <w:rsid w:val="00873A0E"/>
    <w:rsid w:val="00875222"/>
    <w:rsid w:val="008763D5"/>
    <w:rsid w:val="008764A9"/>
    <w:rsid w:val="008772E9"/>
    <w:rsid w:val="0088206F"/>
    <w:rsid w:val="00882EA2"/>
    <w:rsid w:val="00882FE9"/>
    <w:rsid w:val="00884E10"/>
    <w:rsid w:val="0089007E"/>
    <w:rsid w:val="00890211"/>
    <w:rsid w:val="00890A71"/>
    <w:rsid w:val="00890DB1"/>
    <w:rsid w:val="00892C7D"/>
    <w:rsid w:val="00895333"/>
    <w:rsid w:val="008A0222"/>
    <w:rsid w:val="008A0A49"/>
    <w:rsid w:val="008A12BD"/>
    <w:rsid w:val="008A21E7"/>
    <w:rsid w:val="008A2313"/>
    <w:rsid w:val="008A33B9"/>
    <w:rsid w:val="008A3C60"/>
    <w:rsid w:val="008A4206"/>
    <w:rsid w:val="008A5898"/>
    <w:rsid w:val="008A5F30"/>
    <w:rsid w:val="008A67CC"/>
    <w:rsid w:val="008A7202"/>
    <w:rsid w:val="008B0086"/>
    <w:rsid w:val="008B00C2"/>
    <w:rsid w:val="008B0C07"/>
    <w:rsid w:val="008B0D21"/>
    <w:rsid w:val="008B3939"/>
    <w:rsid w:val="008B3E00"/>
    <w:rsid w:val="008B47FD"/>
    <w:rsid w:val="008B7B79"/>
    <w:rsid w:val="008C09F7"/>
    <w:rsid w:val="008C1928"/>
    <w:rsid w:val="008C3AC6"/>
    <w:rsid w:val="008C5E09"/>
    <w:rsid w:val="008D1010"/>
    <w:rsid w:val="008D11E7"/>
    <w:rsid w:val="008D5A6C"/>
    <w:rsid w:val="008D6B72"/>
    <w:rsid w:val="008E3995"/>
    <w:rsid w:val="008E552E"/>
    <w:rsid w:val="008E5679"/>
    <w:rsid w:val="008E67E2"/>
    <w:rsid w:val="008F0A57"/>
    <w:rsid w:val="008F77FD"/>
    <w:rsid w:val="008F7C55"/>
    <w:rsid w:val="0090023D"/>
    <w:rsid w:val="0090189D"/>
    <w:rsid w:val="00903DB6"/>
    <w:rsid w:val="00905286"/>
    <w:rsid w:val="00905DC8"/>
    <w:rsid w:val="0091121D"/>
    <w:rsid w:val="0091233E"/>
    <w:rsid w:val="00912BED"/>
    <w:rsid w:val="00913055"/>
    <w:rsid w:val="00913D04"/>
    <w:rsid w:val="00914391"/>
    <w:rsid w:val="00921D44"/>
    <w:rsid w:val="00921FCA"/>
    <w:rsid w:val="00922785"/>
    <w:rsid w:val="00922948"/>
    <w:rsid w:val="0092574D"/>
    <w:rsid w:val="009258AE"/>
    <w:rsid w:val="00930A2A"/>
    <w:rsid w:val="00931F02"/>
    <w:rsid w:val="009325DD"/>
    <w:rsid w:val="00933310"/>
    <w:rsid w:val="00934354"/>
    <w:rsid w:val="009349B2"/>
    <w:rsid w:val="00934E1C"/>
    <w:rsid w:val="0093670E"/>
    <w:rsid w:val="00936B8F"/>
    <w:rsid w:val="009372C8"/>
    <w:rsid w:val="00942311"/>
    <w:rsid w:val="00942C7F"/>
    <w:rsid w:val="00943432"/>
    <w:rsid w:val="00943F78"/>
    <w:rsid w:val="009469E4"/>
    <w:rsid w:val="009502F5"/>
    <w:rsid w:val="00951CA4"/>
    <w:rsid w:val="009542A4"/>
    <w:rsid w:val="00954632"/>
    <w:rsid w:val="00955C34"/>
    <w:rsid w:val="00955DB6"/>
    <w:rsid w:val="00955FEB"/>
    <w:rsid w:val="009560C8"/>
    <w:rsid w:val="00956528"/>
    <w:rsid w:val="00957CD4"/>
    <w:rsid w:val="00961142"/>
    <w:rsid w:val="00961261"/>
    <w:rsid w:val="00963E08"/>
    <w:rsid w:val="00964ED5"/>
    <w:rsid w:val="00964FCA"/>
    <w:rsid w:val="00967352"/>
    <w:rsid w:val="00970306"/>
    <w:rsid w:val="00973F7E"/>
    <w:rsid w:val="00975E3A"/>
    <w:rsid w:val="00976713"/>
    <w:rsid w:val="00976F75"/>
    <w:rsid w:val="009775D7"/>
    <w:rsid w:val="009778E3"/>
    <w:rsid w:val="00977F4B"/>
    <w:rsid w:val="00981709"/>
    <w:rsid w:val="009836F9"/>
    <w:rsid w:val="00986AAF"/>
    <w:rsid w:val="00986EEF"/>
    <w:rsid w:val="00987E2A"/>
    <w:rsid w:val="009910A8"/>
    <w:rsid w:val="009916FC"/>
    <w:rsid w:val="00991D5F"/>
    <w:rsid w:val="00992B2C"/>
    <w:rsid w:val="00996D21"/>
    <w:rsid w:val="00997C34"/>
    <w:rsid w:val="009A1323"/>
    <w:rsid w:val="009A16B7"/>
    <w:rsid w:val="009A72C4"/>
    <w:rsid w:val="009B12C3"/>
    <w:rsid w:val="009B35E5"/>
    <w:rsid w:val="009B78EB"/>
    <w:rsid w:val="009C065F"/>
    <w:rsid w:val="009C1271"/>
    <w:rsid w:val="009C522B"/>
    <w:rsid w:val="009C6D0F"/>
    <w:rsid w:val="009C72DB"/>
    <w:rsid w:val="009C7517"/>
    <w:rsid w:val="009C7798"/>
    <w:rsid w:val="009D2572"/>
    <w:rsid w:val="009D2EC2"/>
    <w:rsid w:val="009D46E6"/>
    <w:rsid w:val="009D511F"/>
    <w:rsid w:val="009E028F"/>
    <w:rsid w:val="009E0957"/>
    <w:rsid w:val="009E1244"/>
    <w:rsid w:val="009E44F2"/>
    <w:rsid w:val="009E48A5"/>
    <w:rsid w:val="009E4AF5"/>
    <w:rsid w:val="009E5A68"/>
    <w:rsid w:val="009E5C6D"/>
    <w:rsid w:val="009F2B21"/>
    <w:rsid w:val="009F348C"/>
    <w:rsid w:val="009F4BAC"/>
    <w:rsid w:val="009F5F95"/>
    <w:rsid w:val="009F677A"/>
    <w:rsid w:val="009F6907"/>
    <w:rsid w:val="00A026DC"/>
    <w:rsid w:val="00A02A1D"/>
    <w:rsid w:val="00A02A46"/>
    <w:rsid w:val="00A034A0"/>
    <w:rsid w:val="00A04898"/>
    <w:rsid w:val="00A06AF5"/>
    <w:rsid w:val="00A0776A"/>
    <w:rsid w:val="00A07C0E"/>
    <w:rsid w:val="00A11270"/>
    <w:rsid w:val="00A11EEA"/>
    <w:rsid w:val="00A121DC"/>
    <w:rsid w:val="00A12615"/>
    <w:rsid w:val="00A13157"/>
    <w:rsid w:val="00A162B8"/>
    <w:rsid w:val="00A1763B"/>
    <w:rsid w:val="00A2005C"/>
    <w:rsid w:val="00A2110B"/>
    <w:rsid w:val="00A21EB9"/>
    <w:rsid w:val="00A22C99"/>
    <w:rsid w:val="00A23766"/>
    <w:rsid w:val="00A237A9"/>
    <w:rsid w:val="00A252CB"/>
    <w:rsid w:val="00A25787"/>
    <w:rsid w:val="00A3003C"/>
    <w:rsid w:val="00A327E8"/>
    <w:rsid w:val="00A32935"/>
    <w:rsid w:val="00A3338E"/>
    <w:rsid w:val="00A34579"/>
    <w:rsid w:val="00A35D67"/>
    <w:rsid w:val="00A36048"/>
    <w:rsid w:val="00A43823"/>
    <w:rsid w:val="00A43B85"/>
    <w:rsid w:val="00A5068F"/>
    <w:rsid w:val="00A51B13"/>
    <w:rsid w:val="00A5436B"/>
    <w:rsid w:val="00A54492"/>
    <w:rsid w:val="00A544BB"/>
    <w:rsid w:val="00A55379"/>
    <w:rsid w:val="00A55B59"/>
    <w:rsid w:val="00A55DFB"/>
    <w:rsid w:val="00A55F8C"/>
    <w:rsid w:val="00A575ED"/>
    <w:rsid w:val="00A5772C"/>
    <w:rsid w:val="00A60226"/>
    <w:rsid w:val="00A602AF"/>
    <w:rsid w:val="00A60E42"/>
    <w:rsid w:val="00A64021"/>
    <w:rsid w:val="00A64A2C"/>
    <w:rsid w:val="00A64EDF"/>
    <w:rsid w:val="00A668EA"/>
    <w:rsid w:val="00A67350"/>
    <w:rsid w:val="00A67AA3"/>
    <w:rsid w:val="00A717BF"/>
    <w:rsid w:val="00A71AC4"/>
    <w:rsid w:val="00A72798"/>
    <w:rsid w:val="00A7291A"/>
    <w:rsid w:val="00A738C5"/>
    <w:rsid w:val="00A73E50"/>
    <w:rsid w:val="00A76B85"/>
    <w:rsid w:val="00A7701D"/>
    <w:rsid w:val="00A77117"/>
    <w:rsid w:val="00A77405"/>
    <w:rsid w:val="00A77A70"/>
    <w:rsid w:val="00A8053D"/>
    <w:rsid w:val="00A80AAC"/>
    <w:rsid w:val="00A8139B"/>
    <w:rsid w:val="00A81412"/>
    <w:rsid w:val="00A818B6"/>
    <w:rsid w:val="00A81B95"/>
    <w:rsid w:val="00A81D8A"/>
    <w:rsid w:val="00A820E5"/>
    <w:rsid w:val="00A82436"/>
    <w:rsid w:val="00A84DA9"/>
    <w:rsid w:val="00A856C7"/>
    <w:rsid w:val="00A85B21"/>
    <w:rsid w:val="00A86A2F"/>
    <w:rsid w:val="00A86EF7"/>
    <w:rsid w:val="00A86F6B"/>
    <w:rsid w:val="00A87AFA"/>
    <w:rsid w:val="00A937BA"/>
    <w:rsid w:val="00A9532D"/>
    <w:rsid w:val="00A95C22"/>
    <w:rsid w:val="00A96A06"/>
    <w:rsid w:val="00AA0299"/>
    <w:rsid w:val="00AA04E2"/>
    <w:rsid w:val="00AA05A7"/>
    <w:rsid w:val="00AA160D"/>
    <w:rsid w:val="00AA2649"/>
    <w:rsid w:val="00AA3618"/>
    <w:rsid w:val="00AA4225"/>
    <w:rsid w:val="00AA4510"/>
    <w:rsid w:val="00AA4988"/>
    <w:rsid w:val="00AA78E2"/>
    <w:rsid w:val="00AA7D9C"/>
    <w:rsid w:val="00AB19FF"/>
    <w:rsid w:val="00AB2EB6"/>
    <w:rsid w:val="00AB3D3F"/>
    <w:rsid w:val="00AB3E6E"/>
    <w:rsid w:val="00AB5120"/>
    <w:rsid w:val="00AB5D5C"/>
    <w:rsid w:val="00AB71D7"/>
    <w:rsid w:val="00AB7EB2"/>
    <w:rsid w:val="00AC035B"/>
    <w:rsid w:val="00AC0666"/>
    <w:rsid w:val="00AC102B"/>
    <w:rsid w:val="00AC1CCC"/>
    <w:rsid w:val="00AC49AB"/>
    <w:rsid w:val="00AC49CC"/>
    <w:rsid w:val="00AC4D97"/>
    <w:rsid w:val="00AC5100"/>
    <w:rsid w:val="00AC6C04"/>
    <w:rsid w:val="00AC7955"/>
    <w:rsid w:val="00AD0658"/>
    <w:rsid w:val="00AD08C7"/>
    <w:rsid w:val="00AD0901"/>
    <w:rsid w:val="00AD0BD5"/>
    <w:rsid w:val="00AD0D34"/>
    <w:rsid w:val="00AD2BD4"/>
    <w:rsid w:val="00AD417E"/>
    <w:rsid w:val="00AE2142"/>
    <w:rsid w:val="00AE4D09"/>
    <w:rsid w:val="00AE5632"/>
    <w:rsid w:val="00AF0BC8"/>
    <w:rsid w:val="00AF157B"/>
    <w:rsid w:val="00AF2EAB"/>
    <w:rsid w:val="00AF311E"/>
    <w:rsid w:val="00AF32D0"/>
    <w:rsid w:val="00AF33B5"/>
    <w:rsid w:val="00AF3DEB"/>
    <w:rsid w:val="00AF46E8"/>
    <w:rsid w:val="00AF7048"/>
    <w:rsid w:val="00AF7CE3"/>
    <w:rsid w:val="00AF7D66"/>
    <w:rsid w:val="00B005A3"/>
    <w:rsid w:val="00B02D47"/>
    <w:rsid w:val="00B0415F"/>
    <w:rsid w:val="00B05E85"/>
    <w:rsid w:val="00B0616D"/>
    <w:rsid w:val="00B0685E"/>
    <w:rsid w:val="00B07EB5"/>
    <w:rsid w:val="00B1493D"/>
    <w:rsid w:val="00B15620"/>
    <w:rsid w:val="00B15B9A"/>
    <w:rsid w:val="00B2033D"/>
    <w:rsid w:val="00B21597"/>
    <w:rsid w:val="00B2319C"/>
    <w:rsid w:val="00B23913"/>
    <w:rsid w:val="00B3056C"/>
    <w:rsid w:val="00B32610"/>
    <w:rsid w:val="00B35799"/>
    <w:rsid w:val="00B366F2"/>
    <w:rsid w:val="00B36A4D"/>
    <w:rsid w:val="00B36AE5"/>
    <w:rsid w:val="00B36DA6"/>
    <w:rsid w:val="00B415F2"/>
    <w:rsid w:val="00B42151"/>
    <w:rsid w:val="00B43FF6"/>
    <w:rsid w:val="00B44BD3"/>
    <w:rsid w:val="00B45347"/>
    <w:rsid w:val="00B50D36"/>
    <w:rsid w:val="00B525F7"/>
    <w:rsid w:val="00B525FF"/>
    <w:rsid w:val="00B543B5"/>
    <w:rsid w:val="00B601E5"/>
    <w:rsid w:val="00B625D2"/>
    <w:rsid w:val="00B62DAE"/>
    <w:rsid w:val="00B63994"/>
    <w:rsid w:val="00B644EC"/>
    <w:rsid w:val="00B65482"/>
    <w:rsid w:val="00B6603F"/>
    <w:rsid w:val="00B702A1"/>
    <w:rsid w:val="00B7125E"/>
    <w:rsid w:val="00B7165F"/>
    <w:rsid w:val="00B7369B"/>
    <w:rsid w:val="00B73860"/>
    <w:rsid w:val="00B73FA5"/>
    <w:rsid w:val="00B7533B"/>
    <w:rsid w:val="00B7579F"/>
    <w:rsid w:val="00B77ACF"/>
    <w:rsid w:val="00B77E3B"/>
    <w:rsid w:val="00B80D5C"/>
    <w:rsid w:val="00B814DE"/>
    <w:rsid w:val="00B81924"/>
    <w:rsid w:val="00B82D9E"/>
    <w:rsid w:val="00B850F6"/>
    <w:rsid w:val="00B8569B"/>
    <w:rsid w:val="00B86487"/>
    <w:rsid w:val="00B87C3D"/>
    <w:rsid w:val="00B90581"/>
    <w:rsid w:val="00B90DE5"/>
    <w:rsid w:val="00B92D6F"/>
    <w:rsid w:val="00B94C4C"/>
    <w:rsid w:val="00B97FE1"/>
    <w:rsid w:val="00BA0251"/>
    <w:rsid w:val="00BA3142"/>
    <w:rsid w:val="00BA3400"/>
    <w:rsid w:val="00BA7303"/>
    <w:rsid w:val="00BB0BB2"/>
    <w:rsid w:val="00BB2503"/>
    <w:rsid w:val="00BB3366"/>
    <w:rsid w:val="00BB57E8"/>
    <w:rsid w:val="00BB5BE7"/>
    <w:rsid w:val="00BB76D6"/>
    <w:rsid w:val="00BC1B61"/>
    <w:rsid w:val="00BC2B90"/>
    <w:rsid w:val="00BC4506"/>
    <w:rsid w:val="00BC45B4"/>
    <w:rsid w:val="00BC47D3"/>
    <w:rsid w:val="00BC5E6D"/>
    <w:rsid w:val="00BC6289"/>
    <w:rsid w:val="00BC67E1"/>
    <w:rsid w:val="00BC6903"/>
    <w:rsid w:val="00BC7B21"/>
    <w:rsid w:val="00BD0206"/>
    <w:rsid w:val="00BD0CBE"/>
    <w:rsid w:val="00BD237A"/>
    <w:rsid w:val="00BD3545"/>
    <w:rsid w:val="00BD3D31"/>
    <w:rsid w:val="00BD4613"/>
    <w:rsid w:val="00BD4AD5"/>
    <w:rsid w:val="00BD5066"/>
    <w:rsid w:val="00BD5BA9"/>
    <w:rsid w:val="00BD7774"/>
    <w:rsid w:val="00BE06F8"/>
    <w:rsid w:val="00BE0C83"/>
    <w:rsid w:val="00BE19FD"/>
    <w:rsid w:val="00BE25D0"/>
    <w:rsid w:val="00BE3D4F"/>
    <w:rsid w:val="00BE47C7"/>
    <w:rsid w:val="00BE5228"/>
    <w:rsid w:val="00BE52EB"/>
    <w:rsid w:val="00BE61C4"/>
    <w:rsid w:val="00BE64C7"/>
    <w:rsid w:val="00BE65F2"/>
    <w:rsid w:val="00BE7175"/>
    <w:rsid w:val="00BF0143"/>
    <w:rsid w:val="00BF1B9C"/>
    <w:rsid w:val="00BF67CE"/>
    <w:rsid w:val="00BF7DAF"/>
    <w:rsid w:val="00C01C22"/>
    <w:rsid w:val="00C02E53"/>
    <w:rsid w:val="00C036B9"/>
    <w:rsid w:val="00C046F0"/>
    <w:rsid w:val="00C049A6"/>
    <w:rsid w:val="00C05076"/>
    <w:rsid w:val="00C06063"/>
    <w:rsid w:val="00C07406"/>
    <w:rsid w:val="00C0741C"/>
    <w:rsid w:val="00C0754E"/>
    <w:rsid w:val="00C07CAA"/>
    <w:rsid w:val="00C11DF3"/>
    <w:rsid w:val="00C125B3"/>
    <w:rsid w:val="00C13AC3"/>
    <w:rsid w:val="00C14457"/>
    <w:rsid w:val="00C15B5C"/>
    <w:rsid w:val="00C17EB8"/>
    <w:rsid w:val="00C21C3F"/>
    <w:rsid w:val="00C21EE0"/>
    <w:rsid w:val="00C248A7"/>
    <w:rsid w:val="00C25A39"/>
    <w:rsid w:val="00C26C14"/>
    <w:rsid w:val="00C31C94"/>
    <w:rsid w:val="00C34F68"/>
    <w:rsid w:val="00C36505"/>
    <w:rsid w:val="00C368F0"/>
    <w:rsid w:val="00C36C2F"/>
    <w:rsid w:val="00C37764"/>
    <w:rsid w:val="00C37A42"/>
    <w:rsid w:val="00C40628"/>
    <w:rsid w:val="00C4082E"/>
    <w:rsid w:val="00C416F7"/>
    <w:rsid w:val="00C41857"/>
    <w:rsid w:val="00C41D3A"/>
    <w:rsid w:val="00C4206B"/>
    <w:rsid w:val="00C42FBA"/>
    <w:rsid w:val="00C44A77"/>
    <w:rsid w:val="00C46117"/>
    <w:rsid w:val="00C4658A"/>
    <w:rsid w:val="00C50764"/>
    <w:rsid w:val="00C50B9B"/>
    <w:rsid w:val="00C514B5"/>
    <w:rsid w:val="00C52881"/>
    <w:rsid w:val="00C55846"/>
    <w:rsid w:val="00C603A2"/>
    <w:rsid w:val="00C62CF1"/>
    <w:rsid w:val="00C64760"/>
    <w:rsid w:val="00C66809"/>
    <w:rsid w:val="00C671AF"/>
    <w:rsid w:val="00C70715"/>
    <w:rsid w:val="00C70777"/>
    <w:rsid w:val="00C72D47"/>
    <w:rsid w:val="00C73A99"/>
    <w:rsid w:val="00C74BF7"/>
    <w:rsid w:val="00C74CB1"/>
    <w:rsid w:val="00C74CC4"/>
    <w:rsid w:val="00C75AEB"/>
    <w:rsid w:val="00C80C1D"/>
    <w:rsid w:val="00C820EB"/>
    <w:rsid w:val="00C8265D"/>
    <w:rsid w:val="00C82D79"/>
    <w:rsid w:val="00C83226"/>
    <w:rsid w:val="00C83360"/>
    <w:rsid w:val="00C844DA"/>
    <w:rsid w:val="00C844F1"/>
    <w:rsid w:val="00C84EB1"/>
    <w:rsid w:val="00C854BC"/>
    <w:rsid w:val="00C8589B"/>
    <w:rsid w:val="00C85FB9"/>
    <w:rsid w:val="00C873F0"/>
    <w:rsid w:val="00C87865"/>
    <w:rsid w:val="00C90995"/>
    <w:rsid w:val="00C921F8"/>
    <w:rsid w:val="00C93754"/>
    <w:rsid w:val="00C9441A"/>
    <w:rsid w:val="00C95E71"/>
    <w:rsid w:val="00CA0ECD"/>
    <w:rsid w:val="00CA1AD3"/>
    <w:rsid w:val="00CA5BC5"/>
    <w:rsid w:val="00CB2D1B"/>
    <w:rsid w:val="00CB5B9D"/>
    <w:rsid w:val="00CB5F23"/>
    <w:rsid w:val="00CB5F5A"/>
    <w:rsid w:val="00CB6532"/>
    <w:rsid w:val="00CC1556"/>
    <w:rsid w:val="00CC23CF"/>
    <w:rsid w:val="00CC2A78"/>
    <w:rsid w:val="00CC5FD2"/>
    <w:rsid w:val="00CD296F"/>
    <w:rsid w:val="00CD2B8F"/>
    <w:rsid w:val="00CD361B"/>
    <w:rsid w:val="00CD3AD5"/>
    <w:rsid w:val="00CD4579"/>
    <w:rsid w:val="00CD4BB0"/>
    <w:rsid w:val="00CD5ECA"/>
    <w:rsid w:val="00CD6929"/>
    <w:rsid w:val="00CD6E4D"/>
    <w:rsid w:val="00CD7D61"/>
    <w:rsid w:val="00CE00B3"/>
    <w:rsid w:val="00CE1595"/>
    <w:rsid w:val="00CE20E0"/>
    <w:rsid w:val="00CE4649"/>
    <w:rsid w:val="00CE5FB6"/>
    <w:rsid w:val="00CE7AF4"/>
    <w:rsid w:val="00CF1999"/>
    <w:rsid w:val="00CF23B0"/>
    <w:rsid w:val="00CF437D"/>
    <w:rsid w:val="00CF4ED9"/>
    <w:rsid w:val="00CF71EF"/>
    <w:rsid w:val="00D00029"/>
    <w:rsid w:val="00D0034F"/>
    <w:rsid w:val="00D005D0"/>
    <w:rsid w:val="00D00727"/>
    <w:rsid w:val="00D0106B"/>
    <w:rsid w:val="00D047A4"/>
    <w:rsid w:val="00D11193"/>
    <w:rsid w:val="00D11E41"/>
    <w:rsid w:val="00D11E90"/>
    <w:rsid w:val="00D162E9"/>
    <w:rsid w:val="00D1698E"/>
    <w:rsid w:val="00D17A87"/>
    <w:rsid w:val="00D17CE3"/>
    <w:rsid w:val="00D21565"/>
    <w:rsid w:val="00D225C3"/>
    <w:rsid w:val="00D232AA"/>
    <w:rsid w:val="00D233C3"/>
    <w:rsid w:val="00D24423"/>
    <w:rsid w:val="00D24439"/>
    <w:rsid w:val="00D263E5"/>
    <w:rsid w:val="00D27305"/>
    <w:rsid w:val="00D30216"/>
    <w:rsid w:val="00D30545"/>
    <w:rsid w:val="00D305BB"/>
    <w:rsid w:val="00D32329"/>
    <w:rsid w:val="00D330CC"/>
    <w:rsid w:val="00D37A7F"/>
    <w:rsid w:val="00D37EC9"/>
    <w:rsid w:val="00D44DF3"/>
    <w:rsid w:val="00D452A0"/>
    <w:rsid w:val="00D47A34"/>
    <w:rsid w:val="00D54295"/>
    <w:rsid w:val="00D546A2"/>
    <w:rsid w:val="00D5572D"/>
    <w:rsid w:val="00D56B66"/>
    <w:rsid w:val="00D57F55"/>
    <w:rsid w:val="00D61211"/>
    <w:rsid w:val="00D634CA"/>
    <w:rsid w:val="00D648BD"/>
    <w:rsid w:val="00D648F2"/>
    <w:rsid w:val="00D64F44"/>
    <w:rsid w:val="00D654C2"/>
    <w:rsid w:val="00D66289"/>
    <w:rsid w:val="00D669DE"/>
    <w:rsid w:val="00D67694"/>
    <w:rsid w:val="00D714A7"/>
    <w:rsid w:val="00D71800"/>
    <w:rsid w:val="00D74061"/>
    <w:rsid w:val="00D74F32"/>
    <w:rsid w:val="00D754E6"/>
    <w:rsid w:val="00D76A80"/>
    <w:rsid w:val="00D813DE"/>
    <w:rsid w:val="00D83F3B"/>
    <w:rsid w:val="00D85064"/>
    <w:rsid w:val="00D85277"/>
    <w:rsid w:val="00D85BB3"/>
    <w:rsid w:val="00D8675B"/>
    <w:rsid w:val="00D877AC"/>
    <w:rsid w:val="00D9112F"/>
    <w:rsid w:val="00D93370"/>
    <w:rsid w:val="00D93D47"/>
    <w:rsid w:val="00D94528"/>
    <w:rsid w:val="00D94626"/>
    <w:rsid w:val="00D973F7"/>
    <w:rsid w:val="00DA2142"/>
    <w:rsid w:val="00DA3CCA"/>
    <w:rsid w:val="00DB0AEE"/>
    <w:rsid w:val="00DB0C70"/>
    <w:rsid w:val="00DB0FF0"/>
    <w:rsid w:val="00DB1214"/>
    <w:rsid w:val="00DB14E7"/>
    <w:rsid w:val="00DB24C7"/>
    <w:rsid w:val="00DB2D6D"/>
    <w:rsid w:val="00DB4538"/>
    <w:rsid w:val="00DB5646"/>
    <w:rsid w:val="00DB623A"/>
    <w:rsid w:val="00DB688A"/>
    <w:rsid w:val="00DB70E7"/>
    <w:rsid w:val="00DB7130"/>
    <w:rsid w:val="00DB79FC"/>
    <w:rsid w:val="00DC03BA"/>
    <w:rsid w:val="00DC0D72"/>
    <w:rsid w:val="00DC1682"/>
    <w:rsid w:val="00DC514A"/>
    <w:rsid w:val="00DC5D21"/>
    <w:rsid w:val="00DC6C4A"/>
    <w:rsid w:val="00DD051E"/>
    <w:rsid w:val="00DD0EA2"/>
    <w:rsid w:val="00DD1037"/>
    <w:rsid w:val="00DD2812"/>
    <w:rsid w:val="00DD2DED"/>
    <w:rsid w:val="00DD3C2B"/>
    <w:rsid w:val="00DD6D80"/>
    <w:rsid w:val="00DD73D0"/>
    <w:rsid w:val="00DD75B5"/>
    <w:rsid w:val="00DD7C91"/>
    <w:rsid w:val="00DD7CFE"/>
    <w:rsid w:val="00DF0028"/>
    <w:rsid w:val="00DF0DBA"/>
    <w:rsid w:val="00DF1707"/>
    <w:rsid w:val="00DF1C90"/>
    <w:rsid w:val="00DF3428"/>
    <w:rsid w:val="00DF428A"/>
    <w:rsid w:val="00DF46A3"/>
    <w:rsid w:val="00DF50DB"/>
    <w:rsid w:val="00DF52D7"/>
    <w:rsid w:val="00DF5E6C"/>
    <w:rsid w:val="00DF69CB"/>
    <w:rsid w:val="00DF6B4E"/>
    <w:rsid w:val="00DF7581"/>
    <w:rsid w:val="00E00A53"/>
    <w:rsid w:val="00E00CCC"/>
    <w:rsid w:val="00E05A86"/>
    <w:rsid w:val="00E05ECA"/>
    <w:rsid w:val="00E0769F"/>
    <w:rsid w:val="00E07D8F"/>
    <w:rsid w:val="00E07DFD"/>
    <w:rsid w:val="00E111F5"/>
    <w:rsid w:val="00E11801"/>
    <w:rsid w:val="00E128BD"/>
    <w:rsid w:val="00E12D43"/>
    <w:rsid w:val="00E1391D"/>
    <w:rsid w:val="00E14798"/>
    <w:rsid w:val="00E14A52"/>
    <w:rsid w:val="00E14CC7"/>
    <w:rsid w:val="00E153F6"/>
    <w:rsid w:val="00E15C9D"/>
    <w:rsid w:val="00E2174E"/>
    <w:rsid w:val="00E219A0"/>
    <w:rsid w:val="00E248EA"/>
    <w:rsid w:val="00E24DD5"/>
    <w:rsid w:val="00E24E1D"/>
    <w:rsid w:val="00E25127"/>
    <w:rsid w:val="00E27F23"/>
    <w:rsid w:val="00E319E5"/>
    <w:rsid w:val="00E31AEC"/>
    <w:rsid w:val="00E34028"/>
    <w:rsid w:val="00E35630"/>
    <w:rsid w:val="00E35D12"/>
    <w:rsid w:val="00E35D8C"/>
    <w:rsid w:val="00E367B7"/>
    <w:rsid w:val="00E41A6B"/>
    <w:rsid w:val="00E41DF7"/>
    <w:rsid w:val="00E422CD"/>
    <w:rsid w:val="00E455BE"/>
    <w:rsid w:val="00E46776"/>
    <w:rsid w:val="00E476F3"/>
    <w:rsid w:val="00E51838"/>
    <w:rsid w:val="00E5226C"/>
    <w:rsid w:val="00E554DB"/>
    <w:rsid w:val="00E56222"/>
    <w:rsid w:val="00E6185C"/>
    <w:rsid w:val="00E61E16"/>
    <w:rsid w:val="00E62724"/>
    <w:rsid w:val="00E63601"/>
    <w:rsid w:val="00E63C5D"/>
    <w:rsid w:val="00E63F17"/>
    <w:rsid w:val="00E65AAB"/>
    <w:rsid w:val="00E66260"/>
    <w:rsid w:val="00E72048"/>
    <w:rsid w:val="00E72D27"/>
    <w:rsid w:val="00E73F07"/>
    <w:rsid w:val="00E740D6"/>
    <w:rsid w:val="00E750E7"/>
    <w:rsid w:val="00E75272"/>
    <w:rsid w:val="00E7647C"/>
    <w:rsid w:val="00E771FE"/>
    <w:rsid w:val="00E81E52"/>
    <w:rsid w:val="00E832A5"/>
    <w:rsid w:val="00E83F4D"/>
    <w:rsid w:val="00E8626E"/>
    <w:rsid w:val="00E86918"/>
    <w:rsid w:val="00E90A24"/>
    <w:rsid w:val="00E92053"/>
    <w:rsid w:val="00E9356B"/>
    <w:rsid w:val="00E935DB"/>
    <w:rsid w:val="00E94C8B"/>
    <w:rsid w:val="00E96CF2"/>
    <w:rsid w:val="00EA2BB8"/>
    <w:rsid w:val="00EA3132"/>
    <w:rsid w:val="00EA3214"/>
    <w:rsid w:val="00EA4751"/>
    <w:rsid w:val="00EA4B15"/>
    <w:rsid w:val="00EA6A00"/>
    <w:rsid w:val="00EA794E"/>
    <w:rsid w:val="00EB0959"/>
    <w:rsid w:val="00EB13C3"/>
    <w:rsid w:val="00EC2B1D"/>
    <w:rsid w:val="00EC391A"/>
    <w:rsid w:val="00EC4642"/>
    <w:rsid w:val="00EC468C"/>
    <w:rsid w:val="00EC49C0"/>
    <w:rsid w:val="00EC507F"/>
    <w:rsid w:val="00EC5111"/>
    <w:rsid w:val="00EC513C"/>
    <w:rsid w:val="00EC5A94"/>
    <w:rsid w:val="00EC60B2"/>
    <w:rsid w:val="00EC7052"/>
    <w:rsid w:val="00ED0649"/>
    <w:rsid w:val="00ED10E0"/>
    <w:rsid w:val="00ED1C15"/>
    <w:rsid w:val="00ED2B69"/>
    <w:rsid w:val="00ED2C14"/>
    <w:rsid w:val="00ED2C54"/>
    <w:rsid w:val="00ED4C29"/>
    <w:rsid w:val="00ED6B96"/>
    <w:rsid w:val="00ED731E"/>
    <w:rsid w:val="00ED7815"/>
    <w:rsid w:val="00ED7EDB"/>
    <w:rsid w:val="00EE00DF"/>
    <w:rsid w:val="00EE0976"/>
    <w:rsid w:val="00EE0D75"/>
    <w:rsid w:val="00EE2692"/>
    <w:rsid w:val="00EE2A9E"/>
    <w:rsid w:val="00EE497F"/>
    <w:rsid w:val="00EE65D5"/>
    <w:rsid w:val="00EE7D26"/>
    <w:rsid w:val="00EF07E9"/>
    <w:rsid w:val="00EF0B7A"/>
    <w:rsid w:val="00EF22E5"/>
    <w:rsid w:val="00EF2D37"/>
    <w:rsid w:val="00EF34F1"/>
    <w:rsid w:val="00EF4AF6"/>
    <w:rsid w:val="00EF6DAE"/>
    <w:rsid w:val="00EF7ADD"/>
    <w:rsid w:val="00EF7B67"/>
    <w:rsid w:val="00F0026D"/>
    <w:rsid w:val="00F006DB"/>
    <w:rsid w:val="00F00DC9"/>
    <w:rsid w:val="00F02139"/>
    <w:rsid w:val="00F05674"/>
    <w:rsid w:val="00F121BD"/>
    <w:rsid w:val="00F13C83"/>
    <w:rsid w:val="00F14B2E"/>
    <w:rsid w:val="00F14F25"/>
    <w:rsid w:val="00F17910"/>
    <w:rsid w:val="00F210D6"/>
    <w:rsid w:val="00F21E49"/>
    <w:rsid w:val="00F22C21"/>
    <w:rsid w:val="00F24DB0"/>
    <w:rsid w:val="00F25366"/>
    <w:rsid w:val="00F25695"/>
    <w:rsid w:val="00F26033"/>
    <w:rsid w:val="00F3062F"/>
    <w:rsid w:val="00F34164"/>
    <w:rsid w:val="00F34264"/>
    <w:rsid w:val="00F343B1"/>
    <w:rsid w:val="00F35213"/>
    <w:rsid w:val="00F35568"/>
    <w:rsid w:val="00F37EF5"/>
    <w:rsid w:val="00F41302"/>
    <w:rsid w:val="00F4363C"/>
    <w:rsid w:val="00F50E68"/>
    <w:rsid w:val="00F52FC3"/>
    <w:rsid w:val="00F54E9D"/>
    <w:rsid w:val="00F54EF2"/>
    <w:rsid w:val="00F60B60"/>
    <w:rsid w:val="00F60E31"/>
    <w:rsid w:val="00F6217B"/>
    <w:rsid w:val="00F627EE"/>
    <w:rsid w:val="00F63A84"/>
    <w:rsid w:val="00F6439C"/>
    <w:rsid w:val="00F6458A"/>
    <w:rsid w:val="00F6537D"/>
    <w:rsid w:val="00F66051"/>
    <w:rsid w:val="00F66559"/>
    <w:rsid w:val="00F66BF7"/>
    <w:rsid w:val="00F71072"/>
    <w:rsid w:val="00F71D50"/>
    <w:rsid w:val="00F7286F"/>
    <w:rsid w:val="00F72A7C"/>
    <w:rsid w:val="00F737CA"/>
    <w:rsid w:val="00F75C22"/>
    <w:rsid w:val="00F766F2"/>
    <w:rsid w:val="00F76D41"/>
    <w:rsid w:val="00F774FA"/>
    <w:rsid w:val="00F77816"/>
    <w:rsid w:val="00F77848"/>
    <w:rsid w:val="00F81661"/>
    <w:rsid w:val="00F82574"/>
    <w:rsid w:val="00F83346"/>
    <w:rsid w:val="00F84744"/>
    <w:rsid w:val="00F84FF5"/>
    <w:rsid w:val="00F915CF"/>
    <w:rsid w:val="00F94CE5"/>
    <w:rsid w:val="00F95D36"/>
    <w:rsid w:val="00F97BAC"/>
    <w:rsid w:val="00F97C40"/>
    <w:rsid w:val="00FA1BF5"/>
    <w:rsid w:val="00FA2684"/>
    <w:rsid w:val="00FA2945"/>
    <w:rsid w:val="00FA2C6D"/>
    <w:rsid w:val="00FA32D3"/>
    <w:rsid w:val="00FA6869"/>
    <w:rsid w:val="00FA7278"/>
    <w:rsid w:val="00FB1522"/>
    <w:rsid w:val="00FB1B2A"/>
    <w:rsid w:val="00FB20A8"/>
    <w:rsid w:val="00FB2686"/>
    <w:rsid w:val="00FB44F6"/>
    <w:rsid w:val="00FB604C"/>
    <w:rsid w:val="00FB6486"/>
    <w:rsid w:val="00FB65FF"/>
    <w:rsid w:val="00FB6A04"/>
    <w:rsid w:val="00FC28F5"/>
    <w:rsid w:val="00FC2E2D"/>
    <w:rsid w:val="00FC387C"/>
    <w:rsid w:val="00FC5961"/>
    <w:rsid w:val="00FC5DD5"/>
    <w:rsid w:val="00FC6FA5"/>
    <w:rsid w:val="00FC7F56"/>
    <w:rsid w:val="00FD0107"/>
    <w:rsid w:val="00FD243E"/>
    <w:rsid w:val="00FD3217"/>
    <w:rsid w:val="00FD35B6"/>
    <w:rsid w:val="00FD7490"/>
    <w:rsid w:val="00FD775B"/>
    <w:rsid w:val="00FD7A17"/>
    <w:rsid w:val="00FE0799"/>
    <w:rsid w:val="00FE0C8C"/>
    <w:rsid w:val="00FE332F"/>
    <w:rsid w:val="00FE50A7"/>
    <w:rsid w:val="00FE5BEE"/>
    <w:rsid w:val="00FF06FF"/>
    <w:rsid w:val="00FF20E2"/>
    <w:rsid w:val="00FF28CB"/>
    <w:rsid w:val="00FF5F25"/>
    <w:rsid w:val="00FF655A"/>
    <w:rsid w:val="00FF6EB3"/>
    <w:rsid w:val="00FF7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D5"/>
    <w:pPr>
      <w:spacing w:line="360" w:lineRule="auto"/>
      <w:ind w:left="71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54"/>
    <w:pPr>
      <w:ind w:left="720"/>
      <w:contextualSpacing/>
    </w:pPr>
  </w:style>
  <w:style w:type="paragraph" w:styleId="FootnoteText">
    <w:name w:val="footnote text"/>
    <w:aliases w:val=" Char"/>
    <w:basedOn w:val="Normal"/>
    <w:link w:val="FootnoteTextChar"/>
    <w:unhideWhenUsed/>
    <w:rsid w:val="00EE65D5"/>
    <w:pPr>
      <w:spacing w:line="240" w:lineRule="auto"/>
      <w:ind w:left="0" w:firstLine="0"/>
      <w:jc w:val="left"/>
    </w:pPr>
    <w:rPr>
      <w:rFonts w:ascii="Times New Roman" w:hAnsi="Times New Roman" w:cs="Times New Roman"/>
      <w:sz w:val="20"/>
      <w:szCs w:val="20"/>
    </w:rPr>
  </w:style>
  <w:style w:type="character" w:customStyle="1" w:styleId="FootnoteTextChar">
    <w:name w:val="Footnote Text Char"/>
    <w:aliases w:val=" Char Char"/>
    <w:basedOn w:val="DefaultParagraphFont"/>
    <w:link w:val="FootnoteText"/>
    <w:rsid w:val="00EE65D5"/>
    <w:rPr>
      <w:rFonts w:ascii="Times New Roman" w:hAnsi="Times New Roman" w:cs="Times New Roman"/>
      <w:sz w:val="20"/>
      <w:szCs w:val="20"/>
    </w:rPr>
  </w:style>
  <w:style w:type="character" w:styleId="FootnoteReference">
    <w:name w:val="footnote reference"/>
    <w:basedOn w:val="DefaultParagraphFont"/>
    <w:unhideWhenUsed/>
    <w:rsid w:val="00EE65D5"/>
    <w:rPr>
      <w:vertAlign w:val="superscript"/>
    </w:rPr>
  </w:style>
  <w:style w:type="table" w:styleId="TableGrid">
    <w:name w:val="Table Grid"/>
    <w:basedOn w:val="TableNormal"/>
    <w:uiPriority w:val="59"/>
    <w:rsid w:val="00EE65D5"/>
    <w:pPr>
      <w:spacing w:line="240" w:lineRule="auto"/>
      <w:jc w:val="left"/>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65D5"/>
    <w:pPr>
      <w:tabs>
        <w:tab w:val="center" w:pos="4680"/>
        <w:tab w:val="right" w:pos="9360"/>
      </w:tabs>
      <w:spacing w:line="240" w:lineRule="auto"/>
    </w:pPr>
  </w:style>
  <w:style w:type="character" w:customStyle="1" w:styleId="HeaderChar">
    <w:name w:val="Header Char"/>
    <w:basedOn w:val="DefaultParagraphFont"/>
    <w:link w:val="Header"/>
    <w:uiPriority w:val="99"/>
    <w:rsid w:val="00EE65D5"/>
  </w:style>
  <w:style w:type="paragraph" w:styleId="Footer">
    <w:name w:val="footer"/>
    <w:basedOn w:val="Normal"/>
    <w:link w:val="FooterChar"/>
    <w:uiPriority w:val="99"/>
    <w:unhideWhenUsed/>
    <w:rsid w:val="00EE65D5"/>
    <w:pPr>
      <w:tabs>
        <w:tab w:val="center" w:pos="4680"/>
        <w:tab w:val="right" w:pos="9360"/>
      </w:tabs>
      <w:spacing w:line="240" w:lineRule="auto"/>
    </w:pPr>
  </w:style>
  <w:style w:type="character" w:customStyle="1" w:styleId="FooterChar">
    <w:name w:val="Footer Char"/>
    <w:basedOn w:val="DefaultParagraphFont"/>
    <w:link w:val="Footer"/>
    <w:uiPriority w:val="99"/>
    <w:rsid w:val="00EE65D5"/>
  </w:style>
  <w:style w:type="character" w:styleId="PlaceholderText">
    <w:name w:val="Placeholder Text"/>
    <w:basedOn w:val="DefaultParagraphFont"/>
    <w:uiPriority w:val="99"/>
    <w:semiHidden/>
    <w:rsid w:val="00E94C8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41CD-4263-4241-B78F-5ADB0CCD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2014-10-29T05:04:00Z</cp:lastPrinted>
  <dcterms:created xsi:type="dcterms:W3CDTF">2014-10-24T01:11:00Z</dcterms:created>
  <dcterms:modified xsi:type="dcterms:W3CDTF">2014-10-29T10:06:00Z</dcterms:modified>
</cp:coreProperties>
</file>